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531992" w14:textId="4050B4D6" w:rsidR="00860476" w:rsidRPr="0083436D" w:rsidRDefault="0002720A" w:rsidP="001542BF">
      <w:pPr>
        <w:spacing w:line="360" w:lineRule="auto"/>
        <w:jc w:val="center"/>
        <w:rPr>
          <w:b/>
          <w:bCs/>
        </w:rPr>
      </w:pPr>
      <w:r w:rsidRPr="0083436D">
        <w:rPr>
          <w:b/>
          <w:bCs/>
        </w:rPr>
        <w:t xml:space="preserve">PERANCANGAN SISTEM </w:t>
      </w:r>
      <w:r w:rsidR="00AE2674" w:rsidRPr="0083436D">
        <w:rPr>
          <w:b/>
          <w:bCs/>
        </w:rPr>
        <w:t>REKOMENDASI KAMERA PADA PERSEWAAN KAMERA DENGAN BERBASIS WEBSITE</w:t>
      </w:r>
      <w:r w:rsidRPr="0083436D">
        <w:rPr>
          <w:b/>
          <w:bCs/>
        </w:rPr>
        <w:t xml:space="preserve"> </w:t>
      </w:r>
      <w:r w:rsidR="00AE2674" w:rsidRPr="0083436D">
        <w:rPr>
          <w:b/>
          <w:bCs/>
        </w:rPr>
        <w:t xml:space="preserve">MENGUNAKAN ALGORITMA </w:t>
      </w:r>
      <w:r w:rsidR="00AE2674" w:rsidRPr="0083436D">
        <w:rPr>
          <w:b/>
          <w:bCs/>
          <w:i/>
          <w:iCs/>
        </w:rPr>
        <w:t>TOPSIS</w:t>
      </w:r>
    </w:p>
    <w:p w14:paraId="473B16A4" w14:textId="77777777" w:rsidR="00860476" w:rsidRPr="0083436D" w:rsidRDefault="00860476" w:rsidP="001542BF">
      <w:pPr>
        <w:spacing w:line="360" w:lineRule="auto"/>
        <w:jc w:val="center"/>
        <w:rPr>
          <w:b/>
          <w:bCs/>
        </w:rPr>
      </w:pPr>
    </w:p>
    <w:p w14:paraId="6DD50D86" w14:textId="77777777" w:rsidR="00023703" w:rsidRPr="0083436D" w:rsidRDefault="00023703" w:rsidP="001542BF">
      <w:pPr>
        <w:spacing w:line="360" w:lineRule="auto"/>
        <w:jc w:val="center"/>
        <w:rPr>
          <w:b/>
          <w:bCs/>
        </w:rPr>
      </w:pPr>
    </w:p>
    <w:p w14:paraId="14E0B8C2" w14:textId="77777777" w:rsidR="00023703" w:rsidRPr="0083436D" w:rsidRDefault="00023703" w:rsidP="001542BF">
      <w:pPr>
        <w:spacing w:line="360" w:lineRule="auto"/>
        <w:jc w:val="center"/>
        <w:rPr>
          <w:b/>
          <w:bCs/>
        </w:rPr>
      </w:pPr>
    </w:p>
    <w:p w14:paraId="62B0E7E0" w14:textId="641D2155" w:rsidR="00860476" w:rsidRPr="0083436D" w:rsidRDefault="00860476" w:rsidP="001542BF">
      <w:pPr>
        <w:spacing w:line="360" w:lineRule="auto"/>
        <w:jc w:val="center"/>
        <w:rPr>
          <w:b/>
          <w:bCs/>
        </w:rPr>
      </w:pPr>
      <w:r w:rsidRPr="0083436D">
        <w:rPr>
          <w:noProof/>
        </w:rPr>
        <w:drawing>
          <wp:inline distT="0" distB="0" distL="0" distR="0" wp14:anchorId="7245A11F" wp14:editId="7DB6524A">
            <wp:extent cx="1380393" cy="1380393"/>
            <wp:effectExtent l="0" t="0" r="4445" b="4445"/>
            <wp:docPr id="1205541278" name="Picture 1" descr="Logo – Politeknik Negeri J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 Politeknik Negeri Jemb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3566" cy="1383566"/>
                    </a:xfrm>
                    <a:prstGeom prst="rect">
                      <a:avLst/>
                    </a:prstGeom>
                    <a:noFill/>
                    <a:ln>
                      <a:noFill/>
                    </a:ln>
                  </pic:spPr>
                </pic:pic>
              </a:graphicData>
            </a:graphic>
          </wp:inline>
        </w:drawing>
      </w:r>
    </w:p>
    <w:p w14:paraId="4C94A434" w14:textId="7D6C2F0F" w:rsidR="0002720A" w:rsidRPr="0083436D" w:rsidRDefault="0002720A" w:rsidP="001542BF">
      <w:pPr>
        <w:spacing w:line="360" w:lineRule="auto"/>
        <w:jc w:val="center"/>
        <w:rPr>
          <w:b/>
          <w:bCs/>
        </w:rPr>
      </w:pPr>
    </w:p>
    <w:p w14:paraId="324BE4F8" w14:textId="77777777" w:rsidR="0002720A" w:rsidRPr="0083436D" w:rsidRDefault="0002720A" w:rsidP="001542BF">
      <w:pPr>
        <w:spacing w:line="360" w:lineRule="auto"/>
        <w:jc w:val="center"/>
        <w:rPr>
          <w:b/>
          <w:bCs/>
        </w:rPr>
      </w:pPr>
    </w:p>
    <w:p w14:paraId="41B1D5FF" w14:textId="5E6B7B5D" w:rsidR="0002720A" w:rsidRPr="0083436D" w:rsidRDefault="0002720A" w:rsidP="001542BF">
      <w:pPr>
        <w:spacing w:line="360" w:lineRule="auto"/>
        <w:jc w:val="center"/>
        <w:rPr>
          <w:b/>
          <w:bCs/>
        </w:rPr>
      </w:pPr>
    </w:p>
    <w:p w14:paraId="334C513B" w14:textId="6BBCDC27" w:rsidR="0002720A" w:rsidRPr="0083436D" w:rsidRDefault="00290BE2" w:rsidP="001542BF">
      <w:pPr>
        <w:spacing w:line="360" w:lineRule="auto"/>
        <w:jc w:val="center"/>
        <w:rPr>
          <w:b/>
          <w:bCs/>
        </w:rPr>
      </w:pPr>
      <w:r w:rsidRPr="0083436D">
        <w:rPr>
          <w:b/>
          <w:bCs/>
        </w:rPr>
        <w:t>LAPORAN</w:t>
      </w:r>
      <w:r w:rsidR="0002720A" w:rsidRPr="0083436D">
        <w:rPr>
          <w:b/>
          <w:bCs/>
        </w:rPr>
        <w:t xml:space="preserve"> TUGAS AKHIR</w:t>
      </w:r>
    </w:p>
    <w:p w14:paraId="1C8856EE" w14:textId="77777777" w:rsidR="00860476" w:rsidRPr="0083436D" w:rsidRDefault="00860476" w:rsidP="001542BF">
      <w:pPr>
        <w:spacing w:line="360" w:lineRule="auto"/>
        <w:jc w:val="center"/>
        <w:rPr>
          <w:b/>
          <w:bCs/>
        </w:rPr>
      </w:pPr>
    </w:p>
    <w:p w14:paraId="2EB4B21E" w14:textId="77777777" w:rsidR="00860476" w:rsidRPr="0083436D" w:rsidRDefault="00860476" w:rsidP="001542BF">
      <w:pPr>
        <w:spacing w:line="360" w:lineRule="auto"/>
        <w:rPr>
          <w:b/>
          <w:bCs/>
        </w:rPr>
      </w:pPr>
    </w:p>
    <w:p w14:paraId="6B9EC539" w14:textId="77777777" w:rsidR="00860476" w:rsidRPr="0083436D" w:rsidRDefault="00860476" w:rsidP="001542BF">
      <w:pPr>
        <w:spacing w:line="360" w:lineRule="auto"/>
        <w:jc w:val="center"/>
        <w:rPr>
          <w:b/>
          <w:bCs/>
        </w:rPr>
      </w:pPr>
      <w:r w:rsidRPr="0083436D">
        <w:rPr>
          <w:b/>
          <w:bCs/>
        </w:rPr>
        <w:t>Oleh</w:t>
      </w:r>
    </w:p>
    <w:p w14:paraId="79D26C48" w14:textId="0DD61E01" w:rsidR="00860476" w:rsidRPr="0083436D" w:rsidRDefault="0002720A" w:rsidP="001542BF">
      <w:pPr>
        <w:spacing w:line="360" w:lineRule="auto"/>
        <w:jc w:val="center"/>
        <w:rPr>
          <w:b/>
          <w:bCs/>
          <w:color w:val="000000" w:themeColor="text1"/>
        </w:rPr>
      </w:pPr>
      <w:proofErr w:type="spellStart"/>
      <w:r w:rsidRPr="0083436D">
        <w:rPr>
          <w:b/>
          <w:bCs/>
          <w:color w:val="000000" w:themeColor="text1"/>
        </w:rPr>
        <w:t>Kahfi</w:t>
      </w:r>
      <w:proofErr w:type="spellEnd"/>
      <w:r w:rsidRPr="0083436D">
        <w:rPr>
          <w:b/>
          <w:bCs/>
          <w:color w:val="000000" w:themeColor="text1"/>
        </w:rPr>
        <w:t xml:space="preserve"> Adam Munajad</w:t>
      </w:r>
    </w:p>
    <w:p w14:paraId="35E6A5AC" w14:textId="0774B5D3" w:rsidR="00860476" w:rsidRPr="0083436D" w:rsidRDefault="008C6B3E" w:rsidP="001542BF">
      <w:pPr>
        <w:spacing w:line="360" w:lineRule="auto"/>
        <w:jc w:val="center"/>
        <w:rPr>
          <w:b/>
          <w:bCs/>
          <w:color w:val="000000" w:themeColor="text1"/>
        </w:rPr>
      </w:pPr>
      <w:r w:rsidRPr="0083436D">
        <w:rPr>
          <w:b/>
          <w:bCs/>
          <w:color w:val="000000" w:themeColor="text1"/>
        </w:rPr>
        <w:t>E31231430</w:t>
      </w:r>
    </w:p>
    <w:p w14:paraId="0F477B7A" w14:textId="77777777" w:rsidR="00860476" w:rsidRPr="0083436D" w:rsidRDefault="00860476" w:rsidP="001542BF">
      <w:pPr>
        <w:spacing w:line="360" w:lineRule="auto"/>
        <w:jc w:val="center"/>
        <w:rPr>
          <w:b/>
          <w:bCs/>
        </w:rPr>
      </w:pPr>
    </w:p>
    <w:p w14:paraId="1AD64C2D" w14:textId="77777777" w:rsidR="00860476" w:rsidRPr="0083436D" w:rsidRDefault="00860476" w:rsidP="001542BF">
      <w:pPr>
        <w:spacing w:line="360" w:lineRule="auto"/>
        <w:jc w:val="center"/>
        <w:rPr>
          <w:b/>
          <w:bCs/>
        </w:rPr>
      </w:pPr>
    </w:p>
    <w:p w14:paraId="720AE2E9" w14:textId="25B9C0D7" w:rsidR="00860476" w:rsidRPr="0083436D" w:rsidRDefault="00860476" w:rsidP="001542BF">
      <w:pPr>
        <w:spacing w:line="360" w:lineRule="auto"/>
        <w:rPr>
          <w:b/>
          <w:bCs/>
        </w:rPr>
      </w:pPr>
    </w:p>
    <w:p w14:paraId="0464548A" w14:textId="77777777" w:rsidR="00860476" w:rsidRPr="0083436D" w:rsidRDefault="00860476" w:rsidP="001542BF">
      <w:pPr>
        <w:spacing w:line="360" w:lineRule="auto"/>
        <w:rPr>
          <w:b/>
          <w:bCs/>
        </w:rPr>
      </w:pPr>
    </w:p>
    <w:p w14:paraId="55842B98" w14:textId="77777777" w:rsidR="00860476" w:rsidRPr="0083436D" w:rsidRDefault="00860476" w:rsidP="001542BF">
      <w:pPr>
        <w:spacing w:line="360" w:lineRule="auto"/>
        <w:jc w:val="center"/>
        <w:rPr>
          <w:b/>
          <w:bCs/>
        </w:rPr>
      </w:pPr>
      <w:r w:rsidRPr="0083436D">
        <w:rPr>
          <w:b/>
          <w:bCs/>
        </w:rPr>
        <w:t>PROGRAM STUDI MANAJEMEN INFORMATIKA</w:t>
      </w:r>
    </w:p>
    <w:p w14:paraId="23F61802" w14:textId="77777777" w:rsidR="00860476" w:rsidRPr="0083436D" w:rsidRDefault="00860476" w:rsidP="001542BF">
      <w:pPr>
        <w:spacing w:line="360" w:lineRule="auto"/>
        <w:jc w:val="center"/>
        <w:rPr>
          <w:b/>
          <w:bCs/>
        </w:rPr>
      </w:pPr>
      <w:r w:rsidRPr="0083436D">
        <w:rPr>
          <w:b/>
          <w:bCs/>
        </w:rPr>
        <w:t>JURUSAN TEKNOLOGI INFORMASI</w:t>
      </w:r>
    </w:p>
    <w:p w14:paraId="397A2605" w14:textId="77777777" w:rsidR="00860476" w:rsidRPr="0083436D" w:rsidRDefault="00860476" w:rsidP="001542BF">
      <w:pPr>
        <w:spacing w:line="360" w:lineRule="auto"/>
        <w:jc w:val="center"/>
        <w:rPr>
          <w:b/>
          <w:bCs/>
        </w:rPr>
      </w:pPr>
      <w:r w:rsidRPr="0083436D">
        <w:rPr>
          <w:b/>
          <w:bCs/>
        </w:rPr>
        <w:t>POLITEKNIK NEGERI JEMBER</w:t>
      </w:r>
    </w:p>
    <w:p w14:paraId="25F8C367" w14:textId="590D2BA7" w:rsidR="00AE2674" w:rsidRPr="0083436D" w:rsidRDefault="00860476" w:rsidP="001542BF">
      <w:pPr>
        <w:spacing w:line="360" w:lineRule="auto"/>
        <w:jc w:val="center"/>
        <w:rPr>
          <w:b/>
          <w:bCs/>
        </w:rPr>
      </w:pPr>
      <w:r w:rsidRPr="0083436D">
        <w:rPr>
          <w:b/>
          <w:bCs/>
        </w:rPr>
        <w:t>202</w:t>
      </w:r>
      <w:r w:rsidR="007C78F8" w:rsidRPr="0083436D">
        <w:rPr>
          <w:b/>
          <w:bCs/>
        </w:rPr>
        <w:t>6</w:t>
      </w:r>
      <w:r w:rsidRPr="0083436D">
        <w:br w:type="page"/>
      </w:r>
      <w:r w:rsidR="00AE2674" w:rsidRPr="0083436D">
        <w:rPr>
          <w:b/>
          <w:bCs/>
        </w:rPr>
        <w:lastRenderedPageBreak/>
        <w:t xml:space="preserve">PERANCANGAN SISTEM REKOMENDASI KAMERA PADA PERSEWAAN KAMERA DENGAN BERBASIS WEBSITE MENGUNAKAN ALGORITMA </w:t>
      </w:r>
      <w:r w:rsidR="00AE2674" w:rsidRPr="0083436D">
        <w:rPr>
          <w:b/>
          <w:bCs/>
          <w:i/>
          <w:iCs/>
        </w:rPr>
        <w:t>TOPSIS</w:t>
      </w:r>
    </w:p>
    <w:p w14:paraId="5F674057" w14:textId="536D0EA6" w:rsidR="00860476" w:rsidRPr="0083436D" w:rsidRDefault="00860476" w:rsidP="001542BF">
      <w:pPr>
        <w:spacing w:line="360" w:lineRule="auto"/>
        <w:jc w:val="center"/>
        <w:rPr>
          <w:b/>
          <w:bCs/>
        </w:rPr>
      </w:pPr>
    </w:p>
    <w:p w14:paraId="171C3308" w14:textId="77777777" w:rsidR="00860476" w:rsidRPr="0083436D" w:rsidRDefault="00860476" w:rsidP="001542BF">
      <w:pPr>
        <w:spacing w:line="360" w:lineRule="auto"/>
        <w:jc w:val="center"/>
        <w:rPr>
          <w:b/>
          <w:bCs/>
        </w:rPr>
      </w:pPr>
    </w:p>
    <w:p w14:paraId="2FDE8330" w14:textId="6A7C7362" w:rsidR="00860476" w:rsidRPr="0083436D" w:rsidRDefault="00913E80" w:rsidP="001542BF">
      <w:pPr>
        <w:spacing w:line="360" w:lineRule="auto"/>
        <w:jc w:val="center"/>
        <w:rPr>
          <w:b/>
          <w:bCs/>
        </w:rPr>
      </w:pPr>
      <w:r w:rsidRPr="0083436D">
        <w:rPr>
          <w:noProof/>
        </w:rPr>
        <w:drawing>
          <wp:inline distT="0" distB="0" distL="0" distR="0" wp14:anchorId="43C601CD" wp14:editId="2CD7D21A">
            <wp:extent cx="1501624" cy="1485900"/>
            <wp:effectExtent l="0" t="0" r="0" b="0"/>
            <wp:docPr id="1803267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4914" cy="1499051"/>
                    </a:xfrm>
                    <a:prstGeom prst="rect">
                      <a:avLst/>
                    </a:prstGeom>
                    <a:noFill/>
                    <a:ln>
                      <a:noFill/>
                    </a:ln>
                  </pic:spPr>
                </pic:pic>
              </a:graphicData>
            </a:graphic>
          </wp:inline>
        </w:drawing>
      </w:r>
    </w:p>
    <w:p w14:paraId="4363711C" w14:textId="58F71856" w:rsidR="0002720A" w:rsidRPr="0083436D" w:rsidRDefault="0002720A" w:rsidP="001542BF">
      <w:pPr>
        <w:spacing w:line="360" w:lineRule="auto"/>
        <w:jc w:val="center"/>
        <w:rPr>
          <w:b/>
          <w:bCs/>
        </w:rPr>
      </w:pPr>
    </w:p>
    <w:p w14:paraId="1A6D7AEE" w14:textId="67F0D67E" w:rsidR="0002720A" w:rsidRPr="0083436D" w:rsidRDefault="0002720A" w:rsidP="001542BF">
      <w:pPr>
        <w:spacing w:line="360" w:lineRule="auto"/>
        <w:jc w:val="center"/>
        <w:rPr>
          <w:b/>
          <w:bCs/>
        </w:rPr>
      </w:pPr>
    </w:p>
    <w:p w14:paraId="1D61920B" w14:textId="77777777" w:rsidR="0002720A" w:rsidRPr="0083436D" w:rsidRDefault="0002720A" w:rsidP="001542BF">
      <w:pPr>
        <w:spacing w:line="360" w:lineRule="auto"/>
        <w:jc w:val="center"/>
        <w:rPr>
          <w:b/>
          <w:bCs/>
        </w:rPr>
      </w:pPr>
    </w:p>
    <w:p w14:paraId="5B585CE6" w14:textId="1D1ADFE9" w:rsidR="0002720A" w:rsidRPr="0083436D" w:rsidRDefault="00290BE2" w:rsidP="001542BF">
      <w:pPr>
        <w:pStyle w:val="Heading1"/>
        <w:spacing w:line="360" w:lineRule="auto"/>
        <w:jc w:val="center"/>
        <w:rPr>
          <w:rFonts w:cs="Times New Roman"/>
        </w:rPr>
      </w:pPr>
      <w:bookmarkStart w:id="0" w:name="_Toc233805952"/>
      <w:r w:rsidRPr="0083436D">
        <w:rPr>
          <w:rFonts w:cs="Times New Roman"/>
        </w:rPr>
        <w:t>LAPORAN</w:t>
      </w:r>
      <w:r w:rsidR="0002720A" w:rsidRPr="0083436D">
        <w:rPr>
          <w:rFonts w:cs="Times New Roman"/>
        </w:rPr>
        <w:t xml:space="preserve"> TUGAS AKHIR</w:t>
      </w:r>
      <w:bookmarkEnd w:id="0"/>
    </w:p>
    <w:p w14:paraId="42553ED6" w14:textId="77777777" w:rsidR="0002720A" w:rsidRPr="0083436D" w:rsidRDefault="0002720A" w:rsidP="001542BF">
      <w:pPr>
        <w:spacing w:line="360" w:lineRule="auto"/>
        <w:jc w:val="center"/>
        <w:rPr>
          <w:b/>
          <w:bCs/>
        </w:rPr>
      </w:pPr>
    </w:p>
    <w:p w14:paraId="065B94A5" w14:textId="77777777" w:rsidR="00860476" w:rsidRPr="0083436D" w:rsidRDefault="00860476" w:rsidP="001542BF">
      <w:pPr>
        <w:spacing w:line="360" w:lineRule="auto"/>
        <w:jc w:val="center"/>
        <w:rPr>
          <w:b/>
          <w:bCs/>
        </w:rPr>
      </w:pPr>
    </w:p>
    <w:p w14:paraId="4902DA16" w14:textId="77777777" w:rsidR="00860476" w:rsidRPr="0083436D" w:rsidRDefault="00860476" w:rsidP="001542BF">
      <w:pPr>
        <w:spacing w:line="360" w:lineRule="auto"/>
        <w:jc w:val="center"/>
        <w:rPr>
          <w:b/>
          <w:bCs/>
        </w:rPr>
      </w:pPr>
    </w:p>
    <w:p w14:paraId="0D755581" w14:textId="77777777" w:rsidR="00860476" w:rsidRPr="0083436D" w:rsidRDefault="00860476" w:rsidP="001542BF">
      <w:pPr>
        <w:spacing w:line="360" w:lineRule="auto"/>
        <w:jc w:val="center"/>
        <w:rPr>
          <w:b/>
          <w:bCs/>
        </w:rPr>
      </w:pPr>
      <w:r w:rsidRPr="0083436D">
        <w:rPr>
          <w:b/>
          <w:bCs/>
        </w:rPr>
        <w:t>Oleh</w:t>
      </w:r>
    </w:p>
    <w:p w14:paraId="30845C07" w14:textId="0A86A2FE" w:rsidR="008C6B3E" w:rsidRPr="0083436D" w:rsidRDefault="001F0F2E" w:rsidP="001542BF">
      <w:pPr>
        <w:spacing w:line="360" w:lineRule="auto"/>
        <w:jc w:val="center"/>
        <w:rPr>
          <w:b/>
          <w:bCs/>
          <w:color w:val="000000" w:themeColor="text1"/>
        </w:rPr>
      </w:pPr>
      <w:proofErr w:type="spellStart"/>
      <w:r w:rsidRPr="0083436D">
        <w:rPr>
          <w:b/>
          <w:bCs/>
          <w:color w:val="000000" w:themeColor="text1"/>
        </w:rPr>
        <w:t>Kahfi</w:t>
      </w:r>
      <w:proofErr w:type="spellEnd"/>
      <w:r w:rsidRPr="0083436D">
        <w:rPr>
          <w:b/>
          <w:bCs/>
          <w:color w:val="000000" w:themeColor="text1"/>
        </w:rPr>
        <w:t xml:space="preserve"> Adam Munajad</w:t>
      </w:r>
    </w:p>
    <w:p w14:paraId="46A3B2BD" w14:textId="7291B1DE" w:rsidR="00860476" w:rsidRPr="0083436D" w:rsidRDefault="008C6B3E" w:rsidP="001542BF">
      <w:pPr>
        <w:spacing w:line="360" w:lineRule="auto"/>
        <w:jc w:val="center"/>
        <w:rPr>
          <w:b/>
          <w:bCs/>
          <w:color w:val="000000" w:themeColor="text1"/>
        </w:rPr>
      </w:pPr>
      <w:r w:rsidRPr="0083436D">
        <w:rPr>
          <w:b/>
          <w:bCs/>
          <w:color w:val="000000" w:themeColor="text1"/>
        </w:rPr>
        <w:t>E31231430</w:t>
      </w:r>
    </w:p>
    <w:p w14:paraId="110CE929" w14:textId="77777777" w:rsidR="00860476" w:rsidRPr="0083436D" w:rsidRDefault="00860476" w:rsidP="001542BF">
      <w:pPr>
        <w:spacing w:line="360" w:lineRule="auto"/>
        <w:jc w:val="center"/>
        <w:rPr>
          <w:b/>
          <w:bCs/>
        </w:rPr>
      </w:pPr>
    </w:p>
    <w:p w14:paraId="37597DF8" w14:textId="77777777" w:rsidR="00860476" w:rsidRPr="0083436D" w:rsidRDefault="00860476" w:rsidP="001542BF">
      <w:pPr>
        <w:spacing w:line="360" w:lineRule="auto"/>
        <w:jc w:val="center"/>
        <w:rPr>
          <w:b/>
          <w:bCs/>
        </w:rPr>
      </w:pPr>
    </w:p>
    <w:p w14:paraId="7F427625" w14:textId="77777777" w:rsidR="00860476" w:rsidRPr="0083436D" w:rsidRDefault="00860476" w:rsidP="001542BF">
      <w:pPr>
        <w:spacing w:line="360" w:lineRule="auto"/>
        <w:jc w:val="center"/>
        <w:rPr>
          <w:b/>
          <w:bCs/>
        </w:rPr>
      </w:pPr>
    </w:p>
    <w:p w14:paraId="388E6827" w14:textId="77777777" w:rsidR="00860476" w:rsidRPr="0083436D" w:rsidRDefault="00860476" w:rsidP="001542BF">
      <w:pPr>
        <w:spacing w:line="360" w:lineRule="auto"/>
        <w:rPr>
          <w:b/>
          <w:bCs/>
        </w:rPr>
      </w:pPr>
    </w:p>
    <w:p w14:paraId="4A3E7D14" w14:textId="77777777" w:rsidR="00860476" w:rsidRPr="0083436D" w:rsidRDefault="00860476" w:rsidP="001542BF">
      <w:pPr>
        <w:spacing w:line="360" w:lineRule="auto"/>
        <w:jc w:val="center"/>
        <w:rPr>
          <w:b/>
          <w:bCs/>
        </w:rPr>
      </w:pPr>
      <w:r w:rsidRPr="0083436D">
        <w:rPr>
          <w:b/>
          <w:bCs/>
        </w:rPr>
        <w:t>PROGRAM STUDI MANAJEMEN INFORMATIKA</w:t>
      </w:r>
    </w:p>
    <w:p w14:paraId="5A514B18" w14:textId="77777777" w:rsidR="00860476" w:rsidRPr="0083436D" w:rsidRDefault="00860476" w:rsidP="001542BF">
      <w:pPr>
        <w:spacing w:line="360" w:lineRule="auto"/>
        <w:jc w:val="center"/>
        <w:rPr>
          <w:b/>
          <w:bCs/>
        </w:rPr>
      </w:pPr>
      <w:r w:rsidRPr="0083436D">
        <w:rPr>
          <w:b/>
          <w:bCs/>
        </w:rPr>
        <w:t>JURUSAN TEKNOLOGI INFORMASI</w:t>
      </w:r>
    </w:p>
    <w:p w14:paraId="7BBAC7F5" w14:textId="77777777" w:rsidR="00860476" w:rsidRPr="0083436D" w:rsidRDefault="00860476" w:rsidP="001542BF">
      <w:pPr>
        <w:spacing w:line="360" w:lineRule="auto"/>
        <w:jc w:val="center"/>
        <w:rPr>
          <w:b/>
          <w:bCs/>
        </w:rPr>
      </w:pPr>
      <w:r w:rsidRPr="0083436D">
        <w:rPr>
          <w:b/>
          <w:bCs/>
        </w:rPr>
        <w:t>POLITEKNIK NEGERI JEMBER</w:t>
      </w:r>
    </w:p>
    <w:p w14:paraId="4E12B79B" w14:textId="70033B4F" w:rsidR="006A4F71" w:rsidRPr="0083436D" w:rsidRDefault="00860476" w:rsidP="001542BF">
      <w:pPr>
        <w:spacing w:line="360" w:lineRule="auto"/>
        <w:jc w:val="center"/>
        <w:rPr>
          <w:b/>
          <w:bCs/>
        </w:rPr>
      </w:pPr>
      <w:r w:rsidRPr="0083436D">
        <w:rPr>
          <w:b/>
          <w:bCs/>
        </w:rPr>
        <w:t>202</w:t>
      </w:r>
      <w:r w:rsidR="007C78F8" w:rsidRPr="0083436D">
        <w:rPr>
          <w:b/>
          <w:bCs/>
        </w:rPr>
        <w:t>6</w:t>
      </w:r>
    </w:p>
    <w:p w14:paraId="3F1A9CA3" w14:textId="77777777" w:rsidR="006A4F71" w:rsidRPr="0083436D" w:rsidRDefault="006A4F71" w:rsidP="001542BF">
      <w:pPr>
        <w:pStyle w:val="Heading1"/>
        <w:spacing w:line="360" w:lineRule="auto"/>
        <w:ind w:left="78"/>
        <w:jc w:val="center"/>
        <w:rPr>
          <w:rFonts w:cs="Times New Roman"/>
        </w:rPr>
      </w:pPr>
      <w:bookmarkStart w:id="1" w:name="_Toc233805953"/>
      <w:r w:rsidRPr="0083436D">
        <w:rPr>
          <w:rFonts w:cs="Times New Roman"/>
          <w:spacing w:val="-4"/>
        </w:rPr>
        <w:lastRenderedPageBreak/>
        <w:t>SURAT</w:t>
      </w:r>
      <w:r w:rsidRPr="0083436D">
        <w:rPr>
          <w:rFonts w:cs="Times New Roman"/>
          <w:spacing w:val="-5"/>
        </w:rPr>
        <w:t xml:space="preserve"> </w:t>
      </w:r>
      <w:r w:rsidRPr="0083436D">
        <w:rPr>
          <w:rFonts w:cs="Times New Roman"/>
          <w:spacing w:val="-2"/>
        </w:rPr>
        <w:t>PERNYATAAN</w:t>
      </w:r>
      <w:bookmarkEnd w:id="1"/>
    </w:p>
    <w:p w14:paraId="7AF7DF32" w14:textId="77777777" w:rsidR="006A4F71" w:rsidRPr="0083436D" w:rsidRDefault="006A4F71" w:rsidP="001542BF">
      <w:pPr>
        <w:pStyle w:val="BodyText"/>
        <w:spacing w:line="360" w:lineRule="auto"/>
        <w:rPr>
          <w:b/>
        </w:rPr>
      </w:pPr>
    </w:p>
    <w:p w14:paraId="123A7408" w14:textId="77777777" w:rsidR="006A4F71" w:rsidRPr="0083436D" w:rsidRDefault="006A4F71" w:rsidP="001542BF">
      <w:pPr>
        <w:pStyle w:val="BodyText"/>
        <w:spacing w:line="360" w:lineRule="auto"/>
        <w:rPr>
          <w:b/>
        </w:rPr>
      </w:pPr>
    </w:p>
    <w:p w14:paraId="62C1A233" w14:textId="7B48C9BB" w:rsidR="00D012D4" w:rsidRPr="0083436D" w:rsidRDefault="006A4F71" w:rsidP="001542BF">
      <w:pPr>
        <w:pStyle w:val="BodyText"/>
        <w:spacing w:line="360" w:lineRule="auto"/>
        <w:ind w:right="3735"/>
        <w:jc w:val="both"/>
      </w:pPr>
      <w:r w:rsidRPr="0083436D">
        <w:t>Saya</w:t>
      </w:r>
      <w:r w:rsidRPr="0083436D">
        <w:rPr>
          <w:spacing w:val="-6"/>
        </w:rPr>
        <w:t xml:space="preserve"> </w:t>
      </w:r>
      <w:r w:rsidRPr="0083436D">
        <w:t>yang</w:t>
      </w:r>
      <w:r w:rsidRPr="0083436D">
        <w:rPr>
          <w:spacing w:val="-5"/>
        </w:rPr>
        <w:t xml:space="preserve"> </w:t>
      </w:r>
      <w:r w:rsidRPr="0083436D">
        <w:t>bertanda</w:t>
      </w:r>
      <w:r w:rsidRPr="0083436D">
        <w:rPr>
          <w:spacing w:val="-6"/>
        </w:rPr>
        <w:t xml:space="preserve"> </w:t>
      </w:r>
      <w:r w:rsidRPr="0083436D">
        <w:t>tangan</w:t>
      </w:r>
      <w:r w:rsidRPr="0083436D">
        <w:rPr>
          <w:spacing w:val="-5"/>
        </w:rPr>
        <w:t xml:space="preserve"> </w:t>
      </w:r>
      <w:r w:rsidRPr="0083436D">
        <w:t>di</w:t>
      </w:r>
      <w:r w:rsidRPr="0083436D">
        <w:rPr>
          <w:spacing w:val="-5"/>
        </w:rPr>
        <w:t xml:space="preserve"> </w:t>
      </w:r>
      <w:r w:rsidRPr="0083436D">
        <w:t>bawah</w:t>
      </w:r>
      <w:r w:rsidRPr="0083436D">
        <w:rPr>
          <w:spacing w:val="-5"/>
        </w:rPr>
        <w:t xml:space="preserve"> </w:t>
      </w:r>
      <w:r w:rsidRPr="0083436D">
        <w:t>ini</w:t>
      </w:r>
      <w:r w:rsidRPr="0083436D">
        <w:rPr>
          <w:spacing w:val="-5"/>
        </w:rPr>
        <w:t xml:space="preserve"> </w:t>
      </w:r>
      <w:r w:rsidRPr="0083436D">
        <w:t xml:space="preserve">: </w:t>
      </w:r>
    </w:p>
    <w:p w14:paraId="26C72173" w14:textId="0DAD6362" w:rsidR="00D012D4" w:rsidRPr="0083436D" w:rsidRDefault="006A4F71" w:rsidP="001542BF">
      <w:pPr>
        <w:pStyle w:val="BodyText"/>
        <w:spacing w:line="360" w:lineRule="auto"/>
        <w:ind w:right="3735"/>
        <w:jc w:val="both"/>
      </w:pPr>
      <w:r w:rsidRPr="0083436D">
        <w:t>Nama</w:t>
      </w:r>
      <w:r w:rsidRPr="0083436D">
        <w:rPr>
          <w:spacing w:val="-7"/>
        </w:rPr>
        <w:t xml:space="preserve"> </w:t>
      </w:r>
      <w:r w:rsidR="00D012D4" w:rsidRPr="0083436D">
        <w:rPr>
          <w:spacing w:val="-7"/>
        </w:rPr>
        <w:tab/>
      </w:r>
      <w:r w:rsidR="00D012D4" w:rsidRPr="0083436D">
        <w:rPr>
          <w:spacing w:val="-7"/>
        </w:rPr>
        <w:tab/>
      </w:r>
      <w:r w:rsidRPr="0083436D">
        <w:t>:</w:t>
      </w:r>
      <w:r w:rsidRPr="0083436D">
        <w:rPr>
          <w:spacing w:val="-15"/>
        </w:rPr>
        <w:t xml:space="preserve"> </w:t>
      </w:r>
      <w:r w:rsidRPr="0083436D">
        <w:t xml:space="preserve">Kahfi Adam </w:t>
      </w:r>
      <w:proofErr w:type="spellStart"/>
      <w:r w:rsidRPr="0083436D">
        <w:t>Munajad</w:t>
      </w:r>
      <w:proofErr w:type="spellEnd"/>
      <w:r w:rsidRPr="0083436D">
        <w:t xml:space="preserve"> </w:t>
      </w:r>
    </w:p>
    <w:p w14:paraId="67821BEA" w14:textId="1F47F5F3" w:rsidR="006A4F71" w:rsidRPr="0083436D" w:rsidRDefault="006A4F71" w:rsidP="001542BF">
      <w:pPr>
        <w:pStyle w:val="BodyText"/>
        <w:spacing w:line="360" w:lineRule="auto"/>
        <w:ind w:right="3735"/>
        <w:jc w:val="both"/>
      </w:pPr>
      <w:r w:rsidRPr="0083436D">
        <w:t>NIM</w:t>
      </w:r>
      <w:r w:rsidRPr="0083436D">
        <w:rPr>
          <w:spacing w:val="80"/>
        </w:rPr>
        <w:t xml:space="preserve"> </w:t>
      </w:r>
      <w:r w:rsidR="00D012D4" w:rsidRPr="0083436D">
        <w:rPr>
          <w:spacing w:val="80"/>
        </w:rPr>
        <w:tab/>
      </w:r>
      <w:r w:rsidR="00D012D4" w:rsidRPr="0083436D">
        <w:rPr>
          <w:spacing w:val="80"/>
        </w:rPr>
        <w:tab/>
        <w:t>:</w:t>
      </w:r>
      <w:r w:rsidRPr="0083436D">
        <w:t>E31231430</w:t>
      </w:r>
    </w:p>
    <w:p w14:paraId="0575C504" w14:textId="7437A16E" w:rsidR="006A4F71" w:rsidRPr="0083436D" w:rsidRDefault="006A4F71" w:rsidP="001542BF">
      <w:pPr>
        <w:spacing w:line="360" w:lineRule="auto"/>
        <w:jc w:val="both"/>
      </w:pPr>
      <w:proofErr w:type="spellStart"/>
      <w:r w:rsidRPr="0083436D">
        <w:t>Menyatakan</w:t>
      </w:r>
      <w:proofErr w:type="spellEnd"/>
      <w:r w:rsidRPr="0083436D">
        <w:t xml:space="preserve"> </w:t>
      </w:r>
      <w:proofErr w:type="spellStart"/>
      <w:r w:rsidRPr="0083436D">
        <w:t>dengan</w:t>
      </w:r>
      <w:proofErr w:type="spellEnd"/>
      <w:r w:rsidRPr="0083436D">
        <w:t xml:space="preserve"> </w:t>
      </w:r>
      <w:proofErr w:type="spellStart"/>
      <w:r w:rsidRPr="0083436D">
        <w:t>sebenar-benarnya</w:t>
      </w:r>
      <w:proofErr w:type="spellEnd"/>
      <w:r w:rsidRPr="0083436D">
        <w:t xml:space="preserve"> </w:t>
      </w:r>
      <w:proofErr w:type="spellStart"/>
      <w:r w:rsidRPr="0083436D">
        <w:t>bahwa</w:t>
      </w:r>
      <w:proofErr w:type="spellEnd"/>
      <w:r w:rsidRPr="0083436D">
        <w:t xml:space="preserve"> </w:t>
      </w:r>
      <w:proofErr w:type="spellStart"/>
      <w:r w:rsidRPr="0083436D">
        <w:t>segala</w:t>
      </w:r>
      <w:proofErr w:type="spellEnd"/>
      <w:r w:rsidRPr="0083436D">
        <w:t xml:space="preserve"> </w:t>
      </w:r>
      <w:proofErr w:type="spellStart"/>
      <w:r w:rsidRPr="0083436D">
        <w:t>pernyataan</w:t>
      </w:r>
      <w:proofErr w:type="spellEnd"/>
      <w:r w:rsidRPr="0083436D">
        <w:t xml:space="preserve"> </w:t>
      </w:r>
      <w:proofErr w:type="spellStart"/>
      <w:r w:rsidRPr="0083436D">
        <w:t>dalam</w:t>
      </w:r>
      <w:proofErr w:type="spellEnd"/>
      <w:r w:rsidRPr="0083436D">
        <w:t xml:space="preserve"> </w:t>
      </w:r>
      <w:proofErr w:type="spellStart"/>
      <w:r w:rsidRPr="0083436D">
        <w:t>Laporan</w:t>
      </w:r>
      <w:proofErr w:type="spellEnd"/>
      <w:r w:rsidRPr="0083436D">
        <w:t xml:space="preserve"> Akhir </w:t>
      </w:r>
      <w:proofErr w:type="spellStart"/>
      <w:r w:rsidRPr="0083436D">
        <w:t>saya</w:t>
      </w:r>
      <w:proofErr w:type="spellEnd"/>
      <w:r w:rsidRPr="0083436D">
        <w:t xml:space="preserve"> yang </w:t>
      </w:r>
      <w:proofErr w:type="spellStart"/>
      <w:r w:rsidRPr="0083436D">
        <w:t>berjudul</w:t>
      </w:r>
      <w:proofErr w:type="spellEnd"/>
      <w:r w:rsidRPr="0083436D">
        <w:t xml:space="preserve"> “</w:t>
      </w:r>
      <w:proofErr w:type="spellStart"/>
      <w:r w:rsidR="00AE2674" w:rsidRPr="0083436D">
        <w:rPr>
          <w:color w:val="212529"/>
          <w:shd w:val="clear" w:color="auto" w:fill="FFFFFF"/>
        </w:rPr>
        <w:t>Perancangan</w:t>
      </w:r>
      <w:proofErr w:type="spellEnd"/>
      <w:r w:rsidR="00AE2674" w:rsidRPr="0083436D">
        <w:rPr>
          <w:color w:val="212529"/>
          <w:shd w:val="clear" w:color="auto" w:fill="FFFFFF"/>
        </w:rPr>
        <w:t xml:space="preserve"> </w:t>
      </w:r>
      <w:proofErr w:type="spellStart"/>
      <w:r w:rsidR="00AE2674" w:rsidRPr="0083436D">
        <w:rPr>
          <w:color w:val="212529"/>
          <w:shd w:val="clear" w:color="auto" w:fill="FFFFFF"/>
        </w:rPr>
        <w:t>Sistem</w:t>
      </w:r>
      <w:proofErr w:type="spellEnd"/>
      <w:r w:rsidR="00AE2674" w:rsidRPr="0083436D">
        <w:rPr>
          <w:color w:val="212529"/>
          <w:shd w:val="clear" w:color="auto" w:fill="FFFFFF"/>
        </w:rPr>
        <w:t xml:space="preserve"> </w:t>
      </w:r>
      <w:proofErr w:type="spellStart"/>
      <w:r w:rsidR="00AE2674" w:rsidRPr="0083436D">
        <w:rPr>
          <w:color w:val="212529"/>
          <w:shd w:val="clear" w:color="auto" w:fill="FFFFFF"/>
        </w:rPr>
        <w:t>Rekomendasi</w:t>
      </w:r>
      <w:proofErr w:type="spellEnd"/>
      <w:r w:rsidR="00AE2674" w:rsidRPr="0083436D">
        <w:rPr>
          <w:color w:val="212529"/>
          <w:shd w:val="clear" w:color="auto" w:fill="FFFFFF"/>
        </w:rPr>
        <w:t xml:space="preserve"> Kamera Pada </w:t>
      </w:r>
      <w:proofErr w:type="spellStart"/>
      <w:r w:rsidR="00AE2674" w:rsidRPr="0083436D">
        <w:rPr>
          <w:color w:val="212529"/>
          <w:shd w:val="clear" w:color="auto" w:fill="FFFFFF"/>
        </w:rPr>
        <w:t>Persewaan</w:t>
      </w:r>
      <w:proofErr w:type="spellEnd"/>
      <w:r w:rsidR="00AE2674" w:rsidRPr="0083436D">
        <w:rPr>
          <w:color w:val="212529"/>
          <w:shd w:val="clear" w:color="auto" w:fill="FFFFFF"/>
        </w:rPr>
        <w:t xml:space="preserve"> Kamera </w:t>
      </w:r>
      <w:proofErr w:type="spellStart"/>
      <w:r w:rsidR="00AE2674" w:rsidRPr="0083436D">
        <w:rPr>
          <w:color w:val="212529"/>
          <w:shd w:val="clear" w:color="auto" w:fill="FFFFFF"/>
        </w:rPr>
        <w:t>Dengan</w:t>
      </w:r>
      <w:proofErr w:type="spellEnd"/>
      <w:r w:rsidR="00AE2674" w:rsidRPr="0083436D">
        <w:rPr>
          <w:color w:val="212529"/>
          <w:shd w:val="clear" w:color="auto" w:fill="FFFFFF"/>
        </w:rPr>
        <w:t xml:space="preserve"> </w:t>
      </w:r>
      <w:proofErr w:type="spellStart"/>
      <w:r w:rsidR="00AE2674" w:rsidRPr="0083436D">
        <w:rPr>
          <w:color w:val="212529"/>
          <w:shd w:val="clear" w:color="auto" w:fill="FFFFFF"/>
        </w:rPr>
        <w:t>Berbasis</w:t>
      </w:r>
      <w:proofErr w:type="spellEnd"/>
      <w:r w:rsidR="00AE2674" w:rsidRPr="0083436D">
        <w:rPr>
          <w:color w:val="212529"/>
          <w:shd w:val="clear" w:color="auto" w:fill="FFFFFF"/>
        </w:rPr>
        <w:t xml:space="preserve"> Website</w:t>
      </w:r>
      <w:r w:rsidR="00AE2674" w:rsidRPr="0083436D">
        <w:t xml:space="preserve"> </w:t>
      </w:r>
      <w:proofErr w:type="spellStart"/>
      <w:r w:rsidRPr="0083436D">
        <w:t>Menggunakan</w:t>
      </w:r>
      <w:proofErr w:type="spellEnd"/>
      <w:r w:rsidRPr="0083436D">
        <w:rPr>
          <w:spacing w:val="-13"/>
        </w:rPr>
        <w:t xml:space="preserve"> </w:t>
      </w:r>
      <w:proofErr w:type="spellStart"/>
      <w:r w:rsidRPr="0083436D">
        <w:t>Algoritma</w:t>
      </w:r>
      <w:proofErr w:type="spellEnd"/>
      <w:r w:rsidRPr="0083436D">
        <w:t xml:space="preserve"> </w:t>
      </w:r>
      <w:r w:rsidR="001B2A41" w:rsidRPr="0083436D">
        <w:rPr>
          <w:i/>
        </w:rPr>
        <w:t>TOPSIS</w:t>
      </w:r>
      <w:r w:rsidRPr="0083436D">
        <w:t xml:space="preserve">” </w:t>
      </w:r>
      <w:proofErr w:type="spellStart"/>
      <w:r w:rsidRPr="0083436D">
        <w:t>merupakan</w:t>
      </w:r>
      <w:proofErr w:type="spellEnd"/>
      <w:r w:rsidRPr="0083436D">
        <w:t xml:space="preserve"> </w:t>
      </w:r>
      <w:proofErr w:type="spellStart"/>
      <w:r w:rsidRPr="0083436D">
        <w:t>gagasan</w:t>
      </w:r>
      <w:proofErr w:type="spellEnd"/>
      <w:r w:rsidRPr="0083436D">
        <w:t xml:space="preserve"> dan </w:t>
      </w:r>
      <w:proofErr w:type="spellStart"/>
      <w:r w:rsidRPr="0083436D">
        <w:t>hasil</w:t>
      </w:r>
      <w:proofErr w:type="spellEnd"/>
      <w:r w:rsidRPr="0083436D">
        <w:t xml:space="preserve"> </w:t>
      </w:r>
      <w:proofErr w:type="spellStart"/>
      <w:r w:rsidRPr="0083436D">
        <w:t>karya</w:t>
      </w:r>
      <w:proofErr w:type="spellEnd"/>
      <w:r w:rsidRPr="0083436D">
        <w:t xml:space="preserve"> </w:t>
      </w:r>
      <w:proofErr w:type="spellStart"/>
      <w:r w:rsidRPr="0083436D">
        <w:t>saya</w:t>
      </w:r>
      <w:proofErr w:type="spellEnd"/>
      <w:r w:rsidRPr="0083436D">
        <w:t xml:space="preserve"> </w:t>
      </w:r>
      <w:proofErr w:type="spellStart"/>
      <w:r w:rsidRPr="0083436D">
        <w:t>sendiri</w:t>
      </w:r>
      <w:proofErr w:type="spellEnd"/>
      <w:r w:rsidRPr="0083436D">
        <w:t xml:space="preserve"> </w:t>
      </w:r>
      <w:proofErr w:type="spellStart"/>
      <w:r w:rsidRPr="0083436D">
        <w:t>dengan</w:t>
      </w:r>
      <w:proofErr w:type="spellEnd"/>
      <w:r w:rsidRPr="0083436D">
        <w:t xml:space="preserve"> </w:t>
      </w:r>
      <w:proofErr w:type="spellStart"/>
      <w:r w:rsidRPr="0083436D">
        <w:t>arahan</w:t>
      </w:r>
      <w:proofErr w:type="spellEnd"/>
      <w:r w:rsidRPr="0083436D">
        <w:t xml:space="preserve"> </w:t>
      </w:r>
      <w:proofErr w:type="spellStart"/>
      <w:r w:rsidRPr="0083436D">
        <w:t>komisi</w:t>
      </w:r>
      <w:proofErr w:type="spellEnd"/>
      <w:r w:rsidRPr="0083436D">
        <w:t xml:space="preserve"> </w:t>
      </w:r>
      <w:proofErr w:type="spellStart"/>
      <w:r w:rsidRPr="0083436D">
        <w:t>pembimbing</w:t>
      </w:r>
      <w:proofErr w:type="spellEnd"/>
      <w:r w:rsidRPr="0083436D">
        <w:t>,</w:t>
      </w:r>
      <w:r w:rsidR="001B2A41" w:rsidRPr="0083436D">
        <w:t xml:space="preserve"> </w:t>
      </w:r>
      <w:r w:rsidRPr="0083436D">
        <w:t xml:space="preserve">dan </w:t>
      </w:r>
      <w:proofErr w:type="spellStart"/>
      <w:r w:rsidRPr="0083436D">
        <w:t>belum</w:t>
      </w:r>
      <w:proofErr w:type="spellEnd"/>
      <w:r w:rsidRPr="0083436D">
        <w:t xml:space="preserve"> </w:t>
      </w:r>
      <w:proofErr w:type="spellStart"/>
      <w:r w:rsidRPr="0083436D">
        <w:t>pernah</w:t>
      </w:r>
      <w:proofErr w:type="spellEnd"/>
      <w:r w:rsidRPr="0083436D">
        <w:t xml:space="preserve"> </w:t>
      </w:r>
      <w:proofErr w:type="spellStart"/>
      <w:r w:rsidRPr="0083436D">
        <w:t>diajukan</w:t>
      </w:r>
      <w:proofErr w:type="spellEnd"/>
      <w:r w:rsidRPr="0083436D">
        <w:t xml:space="preserve"> </w:t>
      </w:r>
      <w:proofErr w:type="spellStart"/>
      <w:r w:rsidRPr="0083436D">
        <w:t>dalam</w:t>
      </w:r>
      <w:proofErr w:type="spellEnd"/>
      <w:r w:rsidRPr="0083436D">
        <w:t xml:space="preserve"> </w:t>
      </w:r>
      <w:proofErr w:type="spellStart"/>
      <w:r w:rsidRPr="0083436D">
        <w:t>bentuk</w:t>
      </w:r>
      <w:proofErr w:type="spellEnd"/>
      <w:r w:rsidRPr="0083436D">
        <w:t xml:space="preserve"> </w:t>
      </w:r>
      <w:proofErr w:type="spellStart"/>
      <w:r w:rsidRPr="0083436D">
        <w:t>apa</w:t>
      </w:r>
      <w:proofErr w:type="spellEnd"/>
      <w:r w:rsidRPr="0083436D">
        <w:t xml:space="preserve"> pun pada </w:t>
      </w:r>
      <w:proofErr w:type="spellStart"/>
      <w:r w:rsidRPr="0083436D">
        <w:t>perguruan</w:t>
      </w:r>
      <w:proofErr w:type="spellEnd"/>
      <w:r w:rsidRPr="0083436D">
        <w:t xml:space="preserve"> </w:t>
      </w:r>
      <w:proofErr w:type="spellStart"/>
      <w:r w:rsidRPr="0083436D">
        <w:t>tinggi</w:t>
      </w:r>
      <w:proofErr w:type="spellEnd"/>
      <w:r w:rsidRPr="0083436D">
        <w:t xml:space="preserve"> mana pun.</w:t>
      </w:r>
    </w:p>
    <w:p w14:paraId="1213D83D" w14:textId="77777777" w:rsidR="006A4F71" w:rsidRPr="0083436D" w:rsidRDefault="006A4F71" w:rsidP="001542BF">
      <w:pPr>
        <w:pStyle w:val="BodyText"/>
        <w:spacing w:before="1" w:line="360" w:lineRule="auto"/>
        <w:ind w:right="49" w:firstLine="1560"/>
        <w:jc w:val="both"/>
      </w:pPr>
      <w:r w:rsidRPr="0083436D">
        <w:t>Semua</w:t>
      </w:r>
      <w:r w:rsidRPr="0083436D">
        <w:rPr>
          <w:spacing w:val="-11"/>
        </w:rPr>
        <w:t xml:space="preserve"> </w:t>
      </w:r>
      <w:r w:rsidRPr="0083436D">
        <w:t>data</w:t>
      </w:r>
      <w:r w:rsidRPr="0083436D">
        <w:rPr>
          <w:spacing w:val="-11"/>
        </w:rPr>
        <w:t xml:space="preserve"> </w:t>
      </w:r>
      <w:r w:rsidRPr="0083436D">
        <w:t>dan</w:t>
      </w:r>
      <w:r w:rsidRPr="0083436D">
        <w:rPr>
          <w:spacing w:val="-11"/>
        </w:rPr>
        <w:t xml:space="preserve"> </w:t>
      </w:r>
      <w:r w:rsidRPr="0083436D">
        <w:t>informasi</w:t>
      </w:r>
      <w:r w:rsidRPr="0083436D">
        <w:rPr>
          <w:spacing w:val="-11"/>
        </w:rPr>
        <w:t xml:space="preserve"> </w:t>
      </w:r>
      <w:r w:rsidRPr="0083436D">
        <w:t>yang</w:t>
      </w:r>
      <w:r w:rsidRPr="0083436D">
        <w:rPr>
          <w:spacing w:val="-11"/>
        </w:rPr>
        <w:t xml:space="preserve"> </w:t>
      </w:r>
      <w:r w:rsidRPr="0083436D">
        <w:t>digunakan</w:t>
      </w:r>
      <w:r w:rsidRPr="0083436D">
        <w:rPr>
          <w:spacing w:val="-11"/>
        </w:rPr>
        <w:t xml:space="preserve"> </w:t>
      </w:r>
      <w:r w:rsidRPr="0083436D">
        <w:t>telah</w:t>
      </w:r>
      <w:r w:rsidRPr="0083436D">
        <w:rPr>
          <w:spacing w:val="-11"/>
        </w:rPr>
        <w:t xml:space="preserve"> </w:t>
      </w:r>
      <w:r w:rsidRPr="0083436D">
        <w:t>dinyatakan</w:t>
      </w:r>
      <w:r w:rsidRPr="0083436D">
        <w:rPr>
          <w:spacing w:val="-11"/>
        </w:rPr>
        <w:t xml:space="preserve"> </w:t>
      </w:r>
      <w:r w:rsidRPr="0083436D">
        <w:t>secara</w:t>
      </w:r>
      <w:r w:rsidRPr="0083436D">
        <w:rPr>
          <w:spacing w:val="-12"/>
        </w:rPr>
        <w:t xml:space="preserve"> </w:t>
      </w:r>
      <w:r w:rsidRPr="0083436D">
        <w:t>jelas</w:t>
      </w:r>
      <w:r w:rsidRPr="0083436D">
        <w:rPr>
          <w:spacing w:val="-11"/>
        </w:rPr>
        <w:t xml:space="preserve"> </w:t>
      </w:r>
      <w:r w:rsidRPr="0083436D">
        <w:t>dan dapat diperiksa kebenarannya. Sumber informasi yang berasal atau dikutip dari karya yang diterbitkan dari penulis lain telah disebutkan dalam naskah dan dicantumkan dalam daftar pustaka di bagian akhir Laporan Akhir ini.</w:t>
      </w:r>
    </w:p>
    <w:p w14:paraId="1E5B4EF7" w14:textId="77777777" w:rsidR="006A4F71" w:rsidRPr="0083436D" w:rsidRDefault="006A4F71" w:rsidP="001542BF">
      <w:pPr>
        <w:pStyle w:val="BodyText"/>
        <w:spacing w:line="360" w:lineRule="auto"/>
      </w:pPr>
    </w:p>
    <w:p w14:paraId="2FF1130D" w14:textId="77777777" w:rsidR="006A4F71" w:rsidRPr="0083436D" w:rsidRDefault="006A4F71" w:rsidP="001542BF">
      <w:pPr>
        <w:pStyle w:val="BodyText"/>
        <w:spacing w:line="360" w:lineRule="auto"/>
      </w:pPr>
    </w:p>
    <w:p w14:paraId="4E74B1D6" w14:textId="77777777" w:rsidR="006A4F71" w:rsidRPr="0083436D" w:rsidRDefault="006A4F71" w:rsidP="001542BF">
      <w:pPr>
        <w:pStyle w:val="BodyText"/>
        <w:spacing w:line="360" w:lineRule="auto"/>
      </w:pPr>
    </w:p>
    <w:p w14:paraId="6DD74FF5" w14:textId="77777777" w:rsidR="006A4F71" w:rsidRPr="0083436D" w:rsidRDefault="006A4F71" w:rsidP="001542BF">
      <w:pPr>
        <w:pStyle w:val="BodyText"/>
        <w:spacing w:before="137" w:line="360" w:lineRule="auto"/>
      </w:pPr>
    </w:p>
    <w:p w14:paraId="78235573" w14:textId="0081A5C6" w:rsidR="006A4F71" w:rsidRPr="0083436D" w:rsidRDefault="006A4F71" w:rsidP="001542BF">
      <w:pPr>
        <w:pStyle w:val="BodyText"/>
        <w:spacing w:line="360" w:lineRule="auto"/>
        <w:ind w:left="5626" w:right="-7" w:hanging="523"/>
        <w:jc w:val="right"/>
      </w:pPr>
      <w:r w:rsidRPr="0083436D">
        <w:t>Jember,</w:t>
      </w:r>
      <w:r w:rsidRPr="0083436D">
        <w:rPr>
          <w:spacing w:val="-4"/>
        </w:rPr>
        <w:t xml:space="preserve"> </w:t>
      </w:r>
      <w:r w:rsidRPr="0083436D">
        <w:t>0</w:t>
      </w:r>
      <w:r w:rsidR="001B2A41" w:rsidRPr="0083436D">
        <w:t>9</w:t>
      </w:r>
      <w:r w:rsidRPr="0083436D">
        <w:rPr>
          <w:spacing w:val="-4"/>
        </w:rPr>
        <w:t xml:space="preserve"> </w:t>
      </w:r>
      <w:r w:rsidRPr="0083436D">
        <w:t>Juni</w:t>
      </w:r>
      <w:r w:rsidRPr="0083436D">
        <w:rPr>
          <w:spacing w:val="-4"/>
        </w:rPr>
        <w:t xml:space="preserve"> 2026</w:t>
      </w:r>
    </w:p>
    <w:p w14:paraId="7E9208BF" w14:textId="77777777" w:rsidR="006A4F71" w:rsidRPr="0083436D" w:rsidRDefault="006A4F71" w:rsidP="001542BF">
      <w:pPr>
        <w:pStyle w:val="BodyText"/>
        <w:spacing w:line="360" w:lineRule="auto"/>
        <w:jc w:val="right"/>
      </w:pPr>
    </w:p>
    <w:p w14:paraId="43667DD9" w14:textId="77777777" w:rsidR="006A4F71" w:rsidRPr="0083436D" w:rsidRDefault="006A4F71" w:rsidP="001542BF">
      <w:pPr>
        <w:pStyle w:val="BodyText"/>
        <w:spacing w:line="360" w:lineRule="auto"/>
        <w:jc w:val="right"/>
      </w:pPr>
    </w:p>
    <w:p w14:paraId="4DF6CE6A" w14:textId="77777777" w:rsidR="006A4F71" w:rsidRPr="0083436D" w:rsidRDefault="006A4F71" w:rsidP="001542BF">
      <w:pPr>
        <w:pStyle w:val="BodyText"/>
        <w:spacing w:line="360" w:lineRule="auto"/>
        <w:jc w:val="right"/>
      </w:pPr>
    </w:p>
    <w:p w14:paraId="10599785" w14:textId="77777777" w:rsidR="006A4F71" w:rsidRPr="0083436D" w:rsidRDefault="006A4F71" w:rsidP="001542BF">
      <w:pPr>
        <w:pStyle w:val="BodyText"/>
        <w:spacing w:before="60" w:line="360" w:lineRule="auto"/>
        <w:jc w:val="right"/>
      </w:pPr>
    </w:p>
    <w:p w14:paraId="58168914" w14:textId="7BE1D7EB" w:rsidR="006A4F71" w:rsidRPr="0083436D" w:rsidRDefault="00B24129" w:rsidP="001542BF">
      <w:pPr>
        <w:pStyle w:val="BodyText"/>
        <w:spacing w:line="360" w:lineRule="auto"/>
        <w:ind w:left="5245" w:right="-7"/>
        <w:jc w:val="right"/>
        <w:rPr>
          <w:spacing w:val="-2"/>
        </w:rPr>
      </w:pPr>
      <w:r w:rsidRPr="0083436D">
        <w:t xml:space="preserve">Kahfi Adam </w:t>
      </w:r>
      <w:proofErr w:type="spellStart"/>
      <w:r w:rsidRPr="0083436D">
        <w:t>Munajad</w:t>
      </w:r>
      <w:proofErr w:type="spellEnd"/>
      <w:r w:rsidR="006A4F71" w:rsidRPr="0083436D">
        <w:rPr>
          <w:spacing w:val="-15"/>
        </w:rPr>
        <w:t xml:space="preserve"> </w:t>
      </w:r>
      <w:r w:rsidR="006A4F71" w:rsidRPr="0083436D">
        <w:rPr>
          <w:spacing w:val="-2"/>
        </w:rPr>
        <w:t>NIM.E3123</w:t>
      </w:r>
      <w:r w:rsidR="001B2A41" w:rsidRPr="0083436D">
        <w:rPr>
          <w:spacing w:val="-2"/>
        </w:rPr>
        <w:t>1430</w:t>
      </w:r>
    </w:p>
    <w:p w14:paraId="4F76A226" w14:textId="77777777" w:rsidR="00C802B8" w:rsidRPr="0083436D" w:rsidRDefault="00C802B8" w:rsidP="001B2A41">
      <w:pPr>
        <w:pStyle w:val="BodyText"/>
        <w:spacing w:line="417" w:lineRule="auto"/>
        <w:ind w:left="5628" w:right="333"/>
        <w:jc w:val="center"/>
        <w:rPr>
          <w:spacing w:val="-2"/>
        </w:rPr>
      </w:pPr>
    </w:p>
    <w:p w14:paraId="0B62842D" w14:textId="77777777" w:rsidR="00C802B8" w:rsidRPr="0083436D" w:rsidRDefault="00C802B8" w:rsidP="001B2A41">
      <w:pPr>
        <w:pStyle w:val="BodyText"/>
        <w:spacing w:line="417" w:lineRule="auto"/>
        <w:ind w:left="5628" w:right="333"/>
        <w:jc w:val="center"/>
        <w:rPr>
          <w:spacing w:val="-2"/>
        </w:rPr>
      </w:pPr>
    </w:p>
    <w:p w14:paraId="7A015624" w14:textId="77777777" w:rsidR="00C802B8" w:rsidRPr="0083436D" w:rsidRDefault="00C802B8" w:rsidP="001B2A41">
      <w:pPr>
        <w:pStyle w:val="BodyText"/>
        <w:spacing w:line="417" w:lineRule="auto"/>
        <w:ind w:left="5628" w:right="333"/>
        <w:jc w:val="center"/>
        <w:rPr>
          <w:spacing w:val="-2"/>
        </w:rPr>
      </w:pPr>
    </w:p>
    <w:p w14:paraId="1EEFA014" w14:textId="77777777" w:rsidR="00C802B8" w:rsidRPr="0083436D" w:rsidRDefault="00C802B8" w:rsidP="001B2A41">
      <w:pPr>
        <w:pStyle w:val="BodyText"/>
        <w:spacing w:line="417" w:lineRule="auto"/>
        <w:ind w:left="5628" w:right="333"/>
        <w:jc w:val="center"/>
        <w:rPr>
          <w:spacing w:val="-2"/>
        </w:rPr>
      </w:pPr>
    </w:p>
    <w:p w14:paraId="4FF3DF65" w14:textId="718CEDD2" w:rsidR="00C802B8" w:rsidRPr="0083436D" w:rsidRDefault="00C802B8" w:rsidP="001542BF">
      <w:pPr>
        <w:pStyle w:val="Heading1"/>
        <w:spacing w:line="360" w:lineRule="auto"/>
        <w:ind w:left="75"/>
        <w:jc w:val="center"/>
        <w:rPr>
          <w:rFonts w:cs="Times New Roman"/>
        </w:rPr>
      </w:pPr>
      <w:bookmarkStart w:id="2" w:name="_Toc233805954"/>
      <w:r w:rsidRPr="0083436D">
        <w:rPr>
          <w:rFonts w:cs="Times New Roman"/>
          <w:spacing w:val="-2"/>
        </w:rPr>
        <w:t>MOTO</w:t>
      </w:r>
      <w:bookmarkEnd w:id="2"/>
    </w:p>
    <w:p w14:paraId="59CE0D51" w14:textId="77777777" w:rsidR="00C802B8" w:rsidRPr="0083436D" w:rsidRDefault="00C802B8" w:rsidP="001542BF">
      <w:pPr>
        <w:pStyle w:val="BodyText"/>
        <w:spacing w:line="360" w:lineRule="auto"/>
        <w:jc w:val="center"/>
        <w:rPr>
          <w:b/>
        </w:rPr>
      </w:pPr>
    </w:p>
    <w:p w14:paraId="50E1BE48" w14:textId="77777777" w:rsidR="00C802B8" w:rsidRPr="0083436D" w:rsidRDefault="00C802B8" w:rsidP="001542BF">
      <w:pPr>
        <w:pStyle w:val="BodyText"/>
        <w:spacing w:line="360" w:lineRule="auto"/>
        <w:jc w:val="center"/>
        <w:rPr>
          <w:b/>
        </w:rPr>
      </w:pPr>
    </w:p>
    <w:p w14:paraId="62C71E90" w14:textId="5880A67F" w:rsidR="00C802B8" w:rsidRPr="0083436D" w:rsidRDefault="00CB5DD7" w:rsidP="001542BF">
      <w:pPr>
        <w:spacing w:line="360" w:lineRule="auto"/>
        <w:ind w:right="49"/>
        <w:jc w:val="center"/>
        <w:rPr>
          <w:i/>
          <w:spacing w:val="-2"/>
        </w:rPr>
      </w:pPr>
      <w:r w:rsidRPr="0083436D">
        <w:rPr>
          <w:i/>
        </w:rPr>
        <w:t xml:space="preserve">“Fa </w:t>
      </w:r>
      <w:proofErr w:type="spellStart"/>
      <w:r w:rsidRPr="0083436D">
        <w:rPr>
          <w:i/>
        </w:rPr>
        <w:t>inna</w:t>
      </w:r>
      <w:proofErr w:type="spellEnd"/>
      <w:r w:rsidRPr="0083436D">
        <w:rPr>
          <w:i/>
        </w:rPr>
        <w:t xml:space="preserve"> </w:t>
      </w:r>
      <w:proofErr w:type="spellStart"/>
      <w:r w:rsidRPr="0083436D">
        <w:rPr>
          <w:i/>
        </w:rPr>
        <w:t>ma'al</w:t>
      </w:r>
      <w:proofErr w:type="spellEnd"/>
      <w:r w:rsidRPr="0083436D">
        <w:rPr>
          <w:i/>
        </w:rPr>
        <w:t xml:space="preserve"> '</w:t>
      </w:r>
      <w:proofErr w:type="spellStart"/>
      <w:r w:rsidRPr="0083436D">
        <w:rPr>
          <w:i/>
        </w:rPr>
        <w:t>usri</w:t>
      </w:r>
      <w:proofErr w:type="spellEnd"/>
      <w:r w:rsidRPr="0083436D">
        <w:rPr>
          <w:i/>
        </w:rPr>
        <w:t xml:space="preserve"> </w:t>
      </w:r>
      <w:proofErr w:type="spellStart"/>
      <w:r w:rsidRPr="0083436D">
        <w:rPr>
          <w:i/>
        </w:rPr>
        <w:t>yusra</w:t>
      </w:r>
      <w:proofErr w:type="spellEnd"/>
      <w:r w:rsidRPr="0083436D">
        <w:rPr>
          <w:i/>
        </w:rPr>
        <w:t xml:space="preserve">, </w:t>
      </w:r>
      <w:proofErr w:type="spellStart"/>
      <w:r w:rsidRPr="0083436D">
        <w:rPr>
          <w:i/>
        </w:rPr>
        <w:t>inna</w:t>
      </w:r>
      <w:proofErr w:type="spellEnd"/>
      <w:r w:rsidRPr="0083436D">
        <w:rPr>
          <w:i/>
        </w:rPr>
        <w:t xml:space="preserve"> </w:t>
      </w:r>
      <w:proofErr w:type="spellStart"/>
      <w:r w:rsidRPr="0083436D">
        <w:rPr>
          <w:i/>
        </w:rPr>
        <w:t>ma'al</w:t>
      </w:r>
      <w:proofErr w:type="spellEnd"/>
      <w:r w:rsidRPr="0083436D">
        <w:rPr>
          <w:i/>
        </w:rPr>
        <w:t xml:space="preserve"> '</w:t>
      </w:r>
      <w:proofErr w:type="spellStart"/>
      <w:r w:rsidRPr="0083436D">
        <w:rPr>
          <w:i/>
        </w:rPr>
        <w:t>usri</w:t>
      </w:r>
      <w:proofErr w:type="spellEnd"/>
      <w:r w:rsidRPr="0083436D">
        <w:rPr>
          <w:i/>
        </w:rPr>
        <w:t xml:space="preserve"> Yusra.</w:t>
      </w:r>
      <w:r w:rsidRPr="0083436D">
        <w:rPr>
          <w:i/>
          <w:spacing w:val="-2"/>
        </w:rPr>
        <w:t>”</w:t>
      </w:r>
    </w:p>
    <w:p w14:paraId="26CEF16E" w14:textId="354CA5C7" w:rsidR="00CB5DD7" w:rsidRPr="0083436D" w:rsidRDefault="00CB5DD7" w:rsidP="001542BF">
      <w:pPr>
        <w:spacing w:line="360" w:lineRule="auto"/>
        <w:ind w:right="49"/>
        <w:jc w:val="center"/>
        <w:rPr>
          <w:i/>
        </w:rPr>
      </w:pPr>
      <w:proofErr w:type="spellStart"/>
      <w:r w:rsidRPr="0083436D">
        <w:rPr>
          <w:i/>
        </w:rPr>
        <w:t>Sesungguhnya</w:t>
      </w:r>
      <w:proofErr w:type="spellEnd"/>
      <w:r w:rsidRPr="0083436D">
        <w:rPr>
          <w:i/>
        </w:rPr>
        <w:t xml:space="preserve"> </w:t>
      </w:r>
      <w:proofErr w:type="spellStart"/>
      <w:r w:rsidRPr="0083436D">
        <w:rPr>
          <w:i/>
        </w:rPr>
        <w:t>beserta</w:t>
      </w:r>
      <w:proofErr w:type="spellEnd"/>
      <w:r w:rsidRPr="0083436D">
        <w:rPr>
          <w:i/>
        </w:rPr>
        <w:t xml:space="preserve"> </w:t>
      </w:r>
      <w:proofErr w:type="spellStart"/>
      <w:r w:rsidRPr="0083436D">
        <w:rPr>
          <w:i/>
        </w:rPr>
        <w:t>kesulitan</w:t>
      </w:r>
      <w:proofErr w:type="spellEnd"/>
      <w:r w:rsidRPr="0083436D">
        <w:rPr>
          <w:i/>
        </w:rPr>
        <w:t xml:space="preserve"> </w:t>
      </w:r>
      <w:proofErr w:type="spellStart"/>
      <w:r w:rsidRPr="0083436D">
        <w:rPr>
          <w:i/>
        </w:rPr>
        <w:t>itu</w:t>
      </w:r>
      <w:proofErr w:type="spellEnd"/>
      <w:r w:rsidRPr="0083436D">
        <w:rPr>
          <w:i/>
        </w:rPr>
        <w:t xml:space="preserve"> </w:t>
      </w:r>
      <w:proofErr w:type="spellStart"/>
      <w:r w:rsidRPr="0083436D">
        <w:rPr>
          <w:i/>
        </w:rPr>
        <w:t>ada</w:t>
      </w:r>
      <w:proofErr w:type="spellEnd"/>
      <w:r w:rsidRPr="0083436D">
        <w:rPr>
          <w:i/>
        </w:rPr>
        <w:t xml:space="preserve"> </w:t>
      </w:r>
      <w:proofErr w:type="spellStart"/>
      <w:r w:rsidRPr="0083436D">
        <w:rPr>
          <w:i/>
        </w:rPr>
        <w:t>kemudahan</w:t>
      </w:r>
      <w:proofErr w:type="spellEnd"/>
      <w:r w:rsidRPr="0083436D">
        <w:rPr>
          <w:i/>
        </w:rPr>
        <w:t>.</w:t>
      </w:r>
    </w:p>
    <w:p w14:paraId="0BEC70A1" w14:textId="092A59DA" w:rsidR="00C802B8" w:rsidRPr="0083436D" w:rsidRDefault="00C802B8" w:rsidP="001542BF">
      <w:pPr>
        <w:spacing w:line="360" w:lineRule="auto"/>
        <w:ind w:left="2844" w:right="2402"/>
        <w:jc w:val="center"/>
        <w:rPr>
          <w:i/>
        </w:rPr>
      </w:pPr>
      <w:r w:rsidRPr="0083436D">
        <w:rPr>
          <w:i/>
        </w:rPr>
        <w:t>(</w:t>
      </w:r>
      <w:r w:rsidR="00CB5DD7" w:rsidRPr="0083436D">
        <w:t>QS. Al-</w:t>
      </w:r>
      <w:proofErr w:type="spellStart"/>
      <w:r w:rsidR="00CB5DD7" w:rsidRPr="0083436D">
        <w:t>Insyirah</w:t>
      </w:r>
      <w:proofErr w:type="spellEnd"/>
      <w:r w:rsidR="00CB5DD7" w:rsidRPr="0083436D">
        <w:t xml:space="preserve"> Ayat 5-6</w:t>
      </w:r>
      <w:r w:rsidRPr="0083436D">
        <w:rPr>
          <w:i/>
          <w:spacing w:val="-4"/>
        </w:rPr>
        <w:t>)</w:t>
      </w:r>
    </w:p>
    <w:p w14:paraId="7D871036" w14:textId="77777777" w:rsidR="00C802B8" w:rsidRPr="0083436D" w:rsidRDefault="00C802B8" w:rsidP="001542BF">
      <w:pPr>
        <w:pStyle w:val="BodyText"/>
        <w:spacing w:line="360" w:lineRule="auto"/>
        <w:ind w:left="5628" w:right="333"/>
        <w:jc w:val="center"/>
      </w:pPr>
    </w:p>
    <w:p w14:paraId="6C52077C" w14:textId="02244E24" w:rsidR="00B927AA" w:rsidRPr="0083436D" w:rsidRDefault="00E86C54" w:rsidP="005E6EAB">
      <w:pPr>
        <w:pStyle w:val="BodyText"/>
        <w:spacing w:line="360" w:lineRule="auto"/>
        <w:ind w:right="846"/>
        <w:jc w:val="center"/>
        <w:rPr>
          <w:b/>
          <w:bCs/>
        </w:rPr>
      </w:pPr>
      <w:r w:rsidRPr="0083436D">
        <w:br w:type="column"/>
      </w:r>
      <w:r w:rsidR="00B927AA" w:rsidRPr="0083436D">
        <w:rPr>
          <w:b/>
          <w:bCs/>
        </w:rPr>
        <w:lastRenderedPageBreak/>
        <w:t>PERSEMBAHAN</w:t>
      </w:r>
    </w:p>
    <w:p w14:paraId="720FA28D" w14:textId="77777777" w:rsidR="00B927AA" w:rsidRPr="0083436D" w:rsidRDefault="00B927AA" w:rsidP="001542BF">
      <w:pPr>
        <w:pStyle w:val="BodyText"/>
        <w:spacing w:line="360" w:lineRule="auto"/>
        <w:ind w:left="568" w:right="846" w:firstLine="720"/>
        <w:jc w:val="both"/>
        <w:rPr>
          <w:b/>
          <w:bCs/>
        </w:rPr>
      </w:pPr>
    </w:p>
    <w:p w14:paraId="1E3DF0C4" w14:textId="7D421CA6" w:rsidR="00E86C54" w:rsidRPr="0083436D" w:rsidRDefault="00E86C54" w:rsidP="001542BF">
      <w:pPr>
        <w:pStyle w:val="BodyText"/>
        <w:spacing w:line="360" w:lineRule="auto"/>
        <w:ind w:right="-7"/>
        <w:jc w:val="both"/>
      </w:pPr>
      <w:r w:rsidRPr="0083436D">
        <w:t>Puji syukur kepada</w:t>
      </w:r>
      <w:r w:rsidRPr="0083436D">
        <w:rPr>
          <w:spacing w:val="-9"/>
        </w:rPr>
        <w:t xml:space="preserve"> </w:t>
      </w:r>
      <w:r w:rsidRPr="0083436D">
        <w:t>Allah SWT</w:t>
      </w:r>
      <w:r w:rsidRPr="0083436D">
        <w:rPr>
          <w:spacing w:val="-2"/>
        </w:rPr>
        <w:t xml:space="preserve"> </w:t>
      </w:r>
      <w:r w:rsidRPr="0083436D">
        <w:t>atas limpahan rahmat dan kemudahan-Nya Tugas akhir yang berjudul “</w:t>
      </w:r>
      <w:r w:rsidR="00AE2674" w:rsidRPr="0083436D">
        <w:rPr>
          <w:color w:val="212529"/>
          <w:shd w:val="clear" w:color="auto" w:fill="FFFFFF"/>
        </w:rPr>
        <w:t xml:space="preserve">Perancangan Sistem Rekomendasi Kamera Pada Persewaan Kamera Dengan Berbasis </w:t>
      </w:r>
      <w:proofErr w:type="spellStart"/>
      <w:r w:rsidR="00AE2674" w:rsidRPr="0083436D">
        <w:rPr>
          <w:color w:val="212529"/>
          <w:shd w:val="clear" w:color="auto" w:fill="FFFFFF"/>
        </w:rPr>
        <w:t>Website</w:t>
      </w:r>
      <w:proofErr w:type="spellEnd"/>
      <w:r w:rsidR="00AE2674" w:rsidRPr="0083436D">
        <w:t xml:space="preserve"> Menggunakan</w:t>
      </w:r>
      <w:r w:rsidR="00AE2674" w:rsidRPr="0083436D">
        <w:rPr>
          <w:spacing w:val="-13"/>
        </w:rPr>
        <w:t xml:space="preserve"> </w:t>
      </w:r>
      <w:r w:rsidR="00AE2674" w:rsidRPr="0083436D">
        <w:t xml:space="preserve">Algoritma </w:t>
      </w:r>
      <w:r w:rsidR="00AE2674" w:rsidRPr="0083436D">
        <w:rPr>
          <w:i/>
        </w:rPr>
        <w:t>TOPSIS</w:t>
      </w:r>
      <w:r w:rsidRPr="0083436D">
        <w:rPr>
          <w:i/>
        </w:rPr>
        <w:t xml:space="preserve">” </w:t>
      </w:r>
      <w:r w:rsidRPr="0083436D">
        <w:t xml:space="preserve">ini saya persembahkan </w:t>
      </w:r>
      <w:r w:rsidRPr="0083436D">
        <w:rPr>
          <w:spacing w:val="-2"/>
        </w:rPr>
        <w:t>kepada:</w:t>
      </w:r>
    </w:p>
    <w:p w14:paraId="494A50B1" w14:textId="77777777" w:rsidR="00E86C54" w:rsidRPr="0083436D" w:rsidRDefault="00E86C54">
      <w:pPr>
        <w:pStyle w:val="ListParagraph"/>
        <w:widowControl w:val="0"/>
        <w:numPr>
          <w:ilvl w:val="0"/>
          <w:numId w:val="32"/>
        </w:numPr>
        <w:tabs>
          <w:tab w:val="left" w:pos="928"/>
        </w:tabs>
        <w:autoSpaceDE w:val="0"/>
        <w:autoSpaceDN w:val="0"/>
        <w:spacing w:line="360" w:lineRule="auto"/>
        <w:ind w:left="426" w:right="-149" w:hanging="426"/>
        <w:contextualSpacing w:val="0"/>
        <w:jc w:val="both"/>
      </w:pPr>
      <w:r w:rsidRPr="0083436D">
        <w:t>Allah</w:t>
      </w:r>
      <w:r w:rsidRPr="0083436D">
        <w:rPr>
          <w:spacing w:val="-15"/>
        </w:rPr>
        <w:t xml:space="preserve"> </w:t>
      </w:r>
      <w:r w:rsidRPr="0083436D">
        <w:t>SWT,</w:t>
      </w:r>
      <w:r w:rsidRPr="0083436D">
        <w:rPr>
          <w:spacing w:val="-15"/>
        </w:rPr>
        <w:t xml:space="preserve"> </w:t>
      </w:r>
      <w:r w:rsidRPr="0083436D">
        <w:t>Tuhan</w:t>
      </w:r>
      <w:r w:rsidRPr="0083436D">
        <w:rPr>
          <w:spacing w:val="-15"/>
        </w:rPr>
        <w:t xml:space="preserve"> </w:t>
      </w:r>
      <w:r w:rsidRPr="0083436D">
        <w:t>Yang</w:t>
      </w:r>
      <w:r w:rsidRPr="0083436D">
        <w:rPr>
          <w:spacing w:val="-15"/>
        </w:rPr>
        <w:t xml:space="preserve"> </w:t>
      </w:r>
      <w:r w:rsidRPr="0083436D">
        <w:t>Maha</w:t>
      </w:r>
      <w:r w:rsidRPr="0083436D">
        <w:rPr>
          <w:spacing w:val="-15"/>
        </w:rPr>
        <w:t xml:space="preserve"> </w:t>
      </w:r>
      <w:r w:rsidRPr="0083436D">
        <w:t>Esa,</w:t>
      </w:r>
      <w:r w:rsidRPr="0083436D">
        <w:rPr>
          <w:spacing w:val="-15"/>
        </w:rPr>
        <w:t xml:space="preserve"> </w:t>
      </w:r>
      <w:proofErr w:type="spellStart"/>
      <w:r w:rsidRPr="0083436D">
        <w:t>atas</w:t>
      </w:r>
      <w:proofErr w:type="spellEnd"/>
      <w:r w:rsidRPr="0083436D">
        <w:rPr>
          <w:spacing w:val="-15"/>
        </w:rPr>
        <w:t xml:space="preserve"> </w:t>
      </w:r>
      <w:proofErr w:type="spellStart"/>
      <w:r w:rsidRPr="0083436D">
        <w:t>segala</w:t>
      </w:r>
      <w:proofErr w:type="spellEnd"/>
      <w:r w:rsidRPr="0083436D">
        <w:rPr>
          <w:spacing w:val="-15"/>
        </w:rPr>
        <w:t xml:space="preserve"> </w:t>
      </w:r>
      <w:proofErr w:type="spellStart"/>
      <w:r w:rsidRPr="0083436D">
        <w:t>rahmat</w:t>
      </w:r>
      <w:proofErr w:type="spellEnd"/>
      <w:r w:rsidRPr="0083436D">
        <w:t>,</w:t>
      </w:r>
      <w:r w:rsidRPr="0083436D">
        <w:rPr>
          <w:spacing w:val="-15"/>
        </w:rPr>
        <w:t xml:space="preserve"> </w:t>
      </w:r>
      <w:proofErr w:type="spellStart"/>
      <w:r w:rsidRPr="0083436D">
        <w:t>kekuatan</w:t>
      </w:r>
      <w:proofErr w:type="spellEnd"/>
      <w:r w:rsidRPr="0083436D">
        <w:t>,</w:t>
      </w:r>
      <w:r w:rsidRPr="0083436D">
        <w:rPr>
          <w:spacing w:val="-15"/>
        </w:rPr>
        <w:t xml:space="preserve"> </w:t>
      </w:r>
      <w:r w:rsidRPr="0083436D">
        <w:t>dan</w:t>
      </w:r>
      <w:r w:rsidRPr="0083436D">
        <w:rPr>
          <w:spacing w:val="-15"/>
        </w:rPr>
        <w:t xml:space="preserve"> </w:t>
      </w:r>
      <w:proofErr w:type="spellStart"/>
      <w:r w:rsidRPr="0083436D">
        <w:t>petunjuk</w:t>
      </w:r>
      <w:proofErr w:type="spellEnd"/>
      <w:r w:rsidRPr="0083436D">
        <w:t>- Nya</w:t>
      </w:r>
      <w:r w:rsidRPr="0083436D">
        <w:rPr>
          <w:spacing w:val="-15"/>
        </w:rPr>
        <w:t xml:space="preserve"> </w:t>
      </w:r>
      <w:r w:rsidRPr="0083436D">
        <w:t>yang</w:t>
      </w:r>
      <w:r w:rsidRPr="0083436D">
        <w:rPr>
          <w:spacing w:val="-15"/>
        </w:rPr>
        <w:t xml:space="preserve"> </w:t>
      </w:r>
      <w:proofErr w:type="spellStart"/>
      <w:r w:rsidRPr="0083436D">
        <w:t>senantiasa</w:t>
      </w:r>
      <w:proofErr w:type="spellEnd"/>
      <w:r w:rsidRPr="0083436D">
        <w:rPr>
          <w:spacing w:val="-15"/>
        </w:rPr>
        <w:t xml:space="preserve"> </w:t>
      </w:r>
      <w:proofErr w:type="spellStart"/>
      <w:r w:rsidRPr="0083436D">
        <w:t>mengiringi</w:t>
      </w:r>
      <w:proofErr w:type="spellEnd"/>
      <w:r w:rsidRPr="0083436D">
        <w:rPr>
          <w:spacing w:val="-15"/>
        </w:rPr>
        <w:t xml:space="preserve"> </w:t>
      </w:r>
      <w:proofErr w:type="spellStart"/>
      <w:r w:rsidRPr="0083436D">
        <w:t>setiap</w:t>
      </w:r>
      <w:proofErr w:type="spellEnd"/>
      <w:r w:rsidRPr="0083436D">
        <w:rPr>
          <w:spacing w:val="-15"/>
        </w:rPr>
        <w:t xml:space="preserve"> </w:t>
      </w:r>
      <w:proofErr w:type="spellStart"/>
      <w:r w:rsidRPr="0083436D">
        <w:t>langkah</w:t>
      </w:r>
      <w:proofErr w:type="spellEnd"/>
      <w:r w:rsidRPr="0083436D">
        <w:rPr>
          <w:spacing w:val="-15"/>
        </w:rPr>
        <w:t xml:space="preserve"> </w:t>
      </w:r>
      <w:proofErr w:type="spellStart"/>
      <w:r w:rsidRPr="0083436D">
        <w:t>saya</w:t>
      </w:r>
      <w:proofErr w:type="spellEnd"/>
      <w:r w:rsidRPr="0083436D">
        <w:rPr>
          <w:spacing w:val="-15"/>
        </w:rPr>
        <w:t xml:space="preserve"> </w:t>
      </w:r>
      <w:proofErr w:type="spellStart"/>
      <w:r w:rsidRPr="0083436D">
        <w:t>dalam</w:t>
      </w:r>
      <w:proofErr w:type="spellEnd"/>
      <w:r w:rsidRPr="0083436D">
        <w:rPr>
          <w:spacing w:val="-15"/>
        </w:rPr>
        <w:t xml:space="preserve"> </w:t>
      </w:r>
      <w:proofErr w:type="spellStart"/>
      <w:r w:rsidRPr="0083436D">
        <w:t>menyelesaikan</w:t>
      </w:r>
      <w:proofErr w:type="spellEnd"/>
      <w:r w:rsidRPr="0083436D">
        <w:rPr>
          <w:spacing w:val="-15"/>
        </w:rPr>
        <w:t xml:space="preserve"> </w:t>
      </w:r>
      <w:proofErr w:type="spellStart"/>
      <w:r w:rsidRPr="0083436D">
        <w:t>tugas</w:t>
      </w:r>
      <w:proofErr w:type="spellEnd"/>
      <w:r w:rsidRPr="0083436D">
        <w:t xml:space="preserve"> </w:t>
      </w:r>
      <w:proofErr w:type="spellStart"/>
      <w:r w:rsidRPr="0083436D">
        <w:rPr>
          <w:spacing w:val="-2"/>
        </w:rPr>
        <w:t>akhir</w:t>
      </w:r>
      <w:proofErr w:type="spellEnd"/>
      <w:r w:rsidRPr="0083436D">
        <w:rPr>
          <w:spacing w:val="-2"/>
        </w:rPr>
        <w:t>.</w:t>
      </w:r>
    </w:p>
    <w:p w14:paraId="430666B3" w14:textId="77777777" w:rsidR="00E86C54" w:rsidRPr="0083436D" w:rsidRDefault="00E86C54">
      <w:pPr>
        <w:pStyle w:val="ListParagraph"/>
        <w:widowControl w:val="0"/>
        <w:numPr>
          <w:ilvl w:val="0"/>
          <w:numId w:val="32"/>
        </w:numPr>
        <w:tabs>
          <w:tab w:val="left" w:pos="928"/>
        </w:tabs>
        <w:autoSpaceDE w:val="0"/>
        <w:autoSpaceDN w:val="0"/>
        <w:spacing w:line="360" w:lineRule="auto"/>
        <w:ind w:left="426" w:right="-149" w:hanging="426"/>
        <w:contextualSpacing w:val="0"/>
        <w:jc w:val="both"/>
      </w:pPr>
      <w:proofErr w:type="spellStart"/>
      <w:r w:rsidRPr="0083436D">
        <w:t>Kepada</w:t>
      </w:r>
      <w:proofErr w:type="spellEnd"/>
      <w:r w:rsidRPr="0083436D">
        <w:rPr>
          <w:spacing w:val="-15"/>
        </w:rPr>
        <w:t xml:space="preserve"> </w:t>
      </w:r>
      <w:r w:rsidRPr="0083436D">
        <w:t>orang</w:t>
      </w:r>
      <w:r w:rsidRPr="0083436D">
        <w:rPr>
          <w:spacing w:val="-15"/>
        </w:rPr>
        <w:t xml:space="preserve"> </w:t>
      </w:r>
      <w:proofErr w:type="spellStart"/>
      <w:r w:rsidRPr="0083436D">
        <w:t>tua</w:t>
      </w:r>
      <w:proofErr w:type="spellEnd"/>
      <w:r w:rsidRPr="0083436D">
        <w:rPr>
          <w:spacing w:val="-15"/>
        </w:rPr>
        <w:t xml:space="preserve"> </w:t>
      </w:r>
      <w:proofErr w:type="spellStart"/>
      <w:r w:rsidRPr="0083436D">
        <w:t>tercinta</w:t>
      </w:r>
      <w:proofErr w:type="spellEnd"/>
      <w:r w:rsidRPr="0083436D">
        <w:t>,</w:t>
      </w:r>
      <w:r w:rsidRPr="0083436D">
        <w:rPr>
          <w:spacing w:val="-15"/>
        </w:rPr>
        <w:t xml:space="preserve"> </w:t>
      </w:r>
      <w:r w:rsidRPr="0083436D">
        <w:t>yang</w:t>
      </w:r>
      <w:r w:rsidRPr="0083436D">
        <w:rPr>
          <w:spacing w:val="-15"/>
        </w:rPr>
        <w:t xml:space="preserve"> </w:t>
      </w:r>
      <w:proofErr w:type="spellStart"/>
      <w:r w:rsidRPr="0083436D">
        <w:t>selalu</w:t>
      </w:r>
      <w:proofErr w:type="spellEnd"/>
      <w:r w:rsidRPr="0083436D">
        <w:rPr>
          <w:spacing w:val="-15"/>
        </w:rPr>
        <w:t xml:space="preserve"> </w:t>
      </w:r>
      <w:proofErr w:type="spellStart"/>
      <w:r w:rsidRPr="0083436D">
        <w:t>mendoakan</w:t>
      </w:r>
      <w:proofErr w:type="spellEnd"/>
      <w:r w:rsidRPr="0083436D">
        <w:t>,</w:t>
      </w:r>
      <w:r w:rsidRPr="0083436D">
        <w:rPr>
          <w:spacing w:val="-15"/>
        </w:rPr>
        <w:t xml:space="preserve"> </w:t>
      </w:r>
      <w:proofErr w:type="spellStart"/>
      <w:r w:rsidRPr="0083436D">
        <w:t>memberikan</w:t>
      </w:r>
      <w:proofErr w:type="spellEnd"/>
      <w:r w:rsidRPr="0083436D">
        <w:rPr>
          <w:spacing w:val="-15"/>
        </w:rPr>
        <w:t xml:space="preserve"> </w:t>
      </w:r>
      <w:proofErr w:type="spellStart"/>
      <w:r w:rsidRPr="0083436D">
        <w:t>dukungan</w:t>
      </w:r>
      <w:proofErr w:type="spellEnd"/>
      <w:r w:rsidRPr="0083436D">
        <w:t>,</w:t>
      </w:r>
      <w:r w:rsidRPr="0083436D">
        <w:rPr>
          <w:spacing w:val="-15"/>
        </w:rPr>
        <w:t xml:space="preserve"> </w:t>
      </w:r>
      <w:proofErr w:type="spellStart"/>
      <w:r w:rsidRPr="0083436D">
        <w:t>baik</w:t>
      </w:r>
      <w:proofErr w:type="spellEnd"/>
      <w:r w:rsidRPr="0083436D">
        <w:t xml:space="preserve"> </w:t>
      </w:r>
      <w:proofErr w:type="spellStart"/>
      <w:r w:rsidRPr="0083436D">
        <w:t>dari</w:t>
      </w:r>
      <w:proofErr w:type="spellEnd"/>
      <w:r w:rsidRPr="0083436D">
        <w:t xml:space="preserve"> </w:t>
      </w:r>
      <w:proofErr w:type="spellStart"/>
      <w:r w:rsidRPr="0083436D">
        <w:t>segi</w:t>
      </w:r>
      <w:proofErr w:type="spellEnd"/>
      <w:r w:rsidRPr="0083436D">
        <w:t xml:space="preserve"> </w:t>
      </w:r>
      <w:proofErr w:type="spellStart"/>
      <w:r w:rsidRPr="0083436D">
        <w:t>materi</w:t>
      </w:r>
      <w:proofErr w:type="spellEnd"/>
      <w:r w:rsidRPr="0083436D">
        <w:t xml:space="preserve"> </w:t>
      </w:r>
      <w:proofErr w:type="spellStart"/>
      <w:r w:rsidRPr="0083436D">
        <w:t>maupun</w:t>
      </w:r>
      <w:proofErr w:type="spellEnd"/>
      <w:r w:rsidRPr="0083436D">
        <w:t xml:space="preserve"> non </w:t>
      </w:r>
      <w:proofErr w:type="spellStart"/>
      <w:r w:rsidRPr="0083436D">
        <w:t>materi</w:t>
      </w:r>
      <w:proofErr w:type="spellEnd"/>
      <w:r w:rsidRPr="0083436D">
        <w:t xml:space="preserve">. </w:t>
      </w:r>
      <w:proofErr w:type="spellStart"/>
      <w:r w:rsidRPr="0083436D">
        <w:t>Terima</w:t>
      </w:r>
      <w:proofErr w:type="spellEnd"/>
      <w:r w:rsidRPr="0083436D">
        <w:t xml:space="preserve"> </w:t>
      </w:r>
      <w:proofErr w:type="spellStart"/>
      <w:r w:rsidRPr="0083436D">
        <w:t>kasih</w:t>
      </w:r>
      <w:proofErr w:type="spellEnd"/>
      <w:r w:rsidRPr="0083436D">
        <w:t xml:space="preserve"> </w:t>
      </w:r>
      <w:proofErr w:type="spellStart"/>
      <w:r w:rsidRPr="0083436D">
        <w:t>atas</w:t>
      </w:r>
      <w:proofErr w:type="spellEnd"/>
      <w:r w:rsidRPr="0083436D">
        <w:t xml:space="preserve"> </w:t>
      </w:r>
      <w:proofErr w:type="spellStart"/>
      <w:r w:rsidRPr="0083436D">
        <w:t>segala</w:t>
      </w:r>
      <w:proofErr w:type="spellEnd"/>
      <w:r w:rsidRPr="0083436D">
        <w:t xml:space="preserve"> </w:t>
      </w:r>
      <w:proofErr w:type="spellStart"/>
      <w:r w:rsidRPr="0083436D">
        <w:t>pengorbanan</w:t>
      </w:r>
      <w:proofErr w:type="spellEnd"/>
      <w:r w:rsidRPr="0083436D">
        <w:t xml:space="preserve">, </w:t>
      </w:r>
      <w:proofErr w:type="spellStart"/>
      <w:r w:rsidRPr="0083436D">
        <w:t>kasih</w:t>
      </w:r>
      <w:proofErr w:type="spellEnd"/>
      <w:r w:rsidRPr="0083436D">
        <w:t xml:space="preserve"> </w:t>
      </w:r>
      <w:proofErr w:type="spellStart"/>
      <w:r w:rsidRPr="0083436D">
        <w:t>sayang</w:t>
      </w:r>
      <w:proofErr w:type="spellEnd"/>
      <w:r w:rsidRPr="0083436D">
        <w:t xml:space="preserve">, dan </w:t>
      </w:r>
      <w:proofErr w:type="spellStart"/>
      <w:r w:rsidRPr="0083436D">
        <w:t>kesabaran</w:t>
      </w:r>
      <w:proofErr w:type="spellEnd"/>
      <w:r w:rsidRPr="0083436D">
        <w:t xml:space="preserve"> yang </w:t>
      </w:r>
      <w:proofErr w:type="spellStart"/>
      <w:r w:rsidRPr="0083436D">
        <w:t>tiada</w:t>
      </w:r>
      <w:proofErr w:type="spellEnd"/>
      <w:r w:rsidRPr="0083436D">
        <w:t xml:space="preserve"> </w:t>
      </w:r>
      <w:proofErr w:type="spellStart"/>
      <w:r w:rsidRPr="0083436D">
        <w:t>henti</w:t>
      </w:r>
      <w:proofErr w:type="spellEnd"/>
      <w:r w:rsidRPr="0083436D">
        <w:t xml:space="preserve">, </w:t>
      </w:r>
      <w:proofErr w:type="spellStart"/>
      <w:r w:rsidRPr="0083436D">
        <w:t>sehingga</w:t>
      </w:r>
      <w:proofErr w:type="spellEnd"/>
      <w:r w:rsidRPr="0083436D">
        <w:t xml:space="preserve"> </w:t>
      </w:r>
      <w:proofErr w:type="spellStart"/>
      <w:r w:rsidRPr="0083436D">
        <w:t>saya</w:t>
      </w:r>
      <w:proofErr w:type="spellEnd"/>
      <w:r w:rsidRPr="0083436D">
        <w:t xml:space="preserve"> </w:t>
      </w:r>
      <w:proofErr w:type="spellStart"/>
      <w:r w:rsidRPr="0083436D">
        <w:t>dapat</w:t>
      </w:r>
      <w:proofErr w:type="spellEnd"/>
      <w:r w:rsidRPr="0083436D">
        <w:t xml:space="preserve"> </w:t>
      </w:r>
      <w:proofErr w:type="spellStart"/>
      <w:r w:rsidRPr="0083436D">
        <w:t>mencapai</w:t>
      </w:r>
      <w:proofErr w:type="spellEnd"/>
      <w:r w:rsidRPr="0083436D">
        <w:t xml:space="preserve"> </w:t>
      </w:r>
      <w:proofErr w:type="spellStart"/>
      <w:r w:rsidRPr="0083436D">
        <w:t>titik</w:t>
      </w:r>
      <w:proofErr w:type="spellEnd"/>
      <w:r w:rsidRPr="0083436D">
        <w:t xml:space="preserve"> </w:t>
      </w:r>
      <w:proofErr w:type="spellStart"/>
      <w:r w:rsidRPr="0083436D">
        <w:t>ini</w:t>
      </w:r>
      <w:proofErr w:type="spellEnd"/>
      <w:r w:rsidRPr="0083436D">
        <w:t>.</w:t>
      </w:r>
    </w:p>
    <w:p w14:paraId="679EB70B" w14:textId="77777777" w:rsidR="00E86C54" w:rsidRPr="0083436D" w:rsidRDefault="00E86C54">
      <w:pPr>
        <w:pStyle w:val="ListParagraph"/>
        <w:widowControl w:val="0"/>
        <w:numPr>
          <w:ilvl w:val="0"/>
          <w:numId w:val="32"/>
        </w:numPr>
        <w:tabs>
          <w:tab w:val="left" w:pos="928"/>
        </w:tabs>
        <w:autoSpaceDE w:val="0"/>
        <w:autoSpaceDN w:val="0"/>
        <w:spacing w:line="360" w:lineRule="auto"/>
        <w:ind w:left="426" w:right="-149" w:hanging="426"/>
        <w:contextualSpacing w:val="0"/>
        <w:jc w:val="both"/>
      </w:pPr>
      <w:r w:rsidRPr="0083436D">
        <w:t xml:space="preserve">Bapak </w:t>
      </w:r>
      <w:proofErr w:type="spellStart"/>
      <w:r w:rsidRPr="0083436D">
        <w:t>Khafidurrohman</w:t>
      </w:r>
      <w:proofErr w:type="spellEnd"/>
      <w:r w:rsidRPr="0083436D">
        <w:t xml:space="preserve"> </w:t>
      </w:r>
      <w:proofErr w:type="spellStart"/>
      <w:r w:rsidRPr="0083436D">
        <w:t>Agustianto</w:t>
      </w:r>
      <w:proofErr w:type="spellEnd"/>
      <w:r w:rsidRPr="0083436D">
        <w:t xml:space="preserve">, </w:t>
      </w:r>
      <w:proofErr w:type="spellStart"/>
      <w:r w:rsidRPr="0083436D">
        <w:t>S.Pd</w:t>
      </w:r>
      <w:proofErr w:type="spellEnd"/>
      <w:r w:rsidRPr="0083436D">
        <w:t xml:space="preserve">., </w:t>
      </w:r>
      <w:proofErr w:type="spellStart"/>
      <w:r w:rsidRPr="0083436D">
        <w:t>M.Eng</w:t>
      </w:r>
      <w:proofErr w:type="spellEnd"/>
      <w:r w:rsidRPr="0083436D">
        <w:t xml:space="preserve"> </w:t>
      </w:r>
      <w:proofErr w:type="spellStart"/>
      <w:r w:rsidRPr="0083436D">
        <w:t>selaku</w:t>
      </w:r>
      <w:proofErr w:type="spellEnd"/>
      <w:r w:rsidRPr="0083436D">
        <w:t xml:space="preserve"> </w:t>
      </w:r>
      <w:proofErr w:type="spellStart"/>
      <w:r w:rsidRPr="0083436D">
        <w:t>dosen</w:t>
      </w:r>
      <w:proofErr w:type="spellEnd"/>
      <w:r w:rsidRPr="0083436D">
        <w:t xml:space="preserve"> </w:t>
      </w:r>
      <w:proofErr w:type="spellStart"/>
      <w:r w:rsidRPr="0083436D">
        <w:t>pembimbing</w:t>
      </w:r>
      <w:proofErr w:type="spellEnd"/>
      <w:r w:rsidRPr="0083436D">
        <w:t xml:space="preserve"> yang</w:t>
      </w:r>
      <w:r w:rsidRPr="0083436D">
        <w:rPr>
          <w:spacing w:val="-15"/>
        </w:rPr>
        <w:t xml:space="preserve"> </w:t>
      </w:r>
      <w:proofErr w:type="spellStart"/>
      <w:r w:rsidRPr="0083436D">
        <w:t>telah</w:t>
      </w:r>
      <w:proofErr w:type="spellEnd"/>
      <w:r w:rsidRPr="0083436D">
        <w:rPr>
          <w:spacing w:val="-15"/>
        </w:rPr>
        <w:t xml:space="preserve"> </w:t>
      </w:r>
      <w:proofErr w:type="spellStart"/>
      <w:r w:rsidRPr="0083436D">
        <w:t>memberikan</w:t>
      </w:r>
      <w:proofErr w:type="spellEnd"/>
      <w:r w:rsidRPr="0083436D">
        <w:rPr>
          <w:spacing w:val="-14"/>
        </w:rPr>
        <w:t xml:space="preserve"> </w:t>
      </w:r>
      <w:proofErr w:type="spellStart"/>
      <w:r w:rsidRPr="0083436D">
        <w:t>arahan</w:t>
      </w:r>
      <w:proofErr w:type="spellEnd"/>
      <w:r w:rsidRPr="0083436D">
        <w:t>,</w:t>
      </w:r>
      <w:r w:rsidRPr="0083436D">
        <w:rPr>
          <w:spacing w:val="-15"/>
        </w:rPr>
        <w:t xml:space="preserve"> </w:t>
      </w:r>
      <w:proofErr w:type="spellStart"/>
      <w:r w:rsidRPr="0083436D">
        <w:t>ilmu</w:t>
      </w:r>
      <w:proofErr w:type="spellEnd"/>
      <w:r w:rsidRPr="0083436D">
        <w:t>,</w:t>
      </w:r>
      <w:r w:rsidRPr="0083436D">
        <w:rPr>
          <w:spacing w:val="-15"/>
        </w:rPr>
        <w:t xml:space="preserve"> </w:t>
      </w:r>
      <w:r w:rsidRPr="0083436D">
        <w:t>dan</w:t>
      </w:r>
      <w:r w:rsidRPr="0083436D">
        <w:rPr>
          <w:spacing w:val="-14"/>
        </w:rPr>
        <w:t xml:space="preserve"> </w:t>
      </w:r>
      <w:proofErr w:type="spellStart"/>
      <w:r w:rsidRPr="0083436D">
        <w:t>bimbingan</w:t>
      </w:r>
      <w:proofErr w:type="spellEnd"/>
      <w:r w:rsidRPr="0083436D">
        <w:rPr>
          <w:spacing w:val="-15"/>
        </w:rPr>
        <w:t xml:space="preserve"> </w:t>
      </w:r>
      <w:proofErr w:type="spellStart"/>
      <w:r w:rsidRPr="0083436D">
        <w:t>selama</w:t>
      </w:r>
      <w:proofErr w:type="spellEnd"/>
      <w:r w:rsidRPr="0083436D">
        <w:rPr>
          <w:spacing w:val="-15"/>
        </w:rPr>
        <w:t xml:space="preserve"> </w:t>
      </w:r>
      <w:r w:rsidRPr="0083436D">
        <w:t>proses</w:t>
      </w:r>
      <w:r w:rsidRPr="0083436D">
        <w:rPr>
          <w:spacing w:val="-15"/>
        </w:rPr>
        <w:t xml:space="preserve"> </w:t>
      </w:r>
      <w:proofErr w:type="spellStart"/>
      <w:r w:rsidRPr="0083436D">
        <w:t>penyusunan</w:t>
      </w:r>
      <w:proofErr w:type="spellEnd"/>
      <w:r w:rsidRPr="0083436D">
        <w:t xml:space="preserve"> </w:t>
      </w:r>
      <w:proofErr w:type="spellStart"/>
      <w:r w:rsidRPr="0083436D">
        <w:t>tugas</w:t>
      </w:r>
      <w:proofErr w:type="spellEnd"/>
      <w:r w:rsidRPr="0083436D">
        <w:t xml:space="preserve"> </w:t>
      </w:r>
      <w:proofErr w:type="spellStart"/>
      <w:r w:rsidRPr="0083436D">
        <w:t>akhir</w:t>
      </w:r>
      <w:proofErr w:type="spellEnd"/>
      <w:r w:rsidRPr="0083436D">
        <w:t xml:space="preserve"> </w:t>
      </w:r>
      <w:proofErr w:type="spellStart"/>
      <w:r w:rsidRPr="0083436D">
        <w:t>ini</w:t>
      </w:r>
      <w:proofErr w:type="spellEnd"/>
      <w:r w:rsidRPr="0083436D">
        <w:t>.</w:t>
      </w:r>
    </w:p>
    <w:p w14:paraId="4EE10EEA" w14:textId="6500D296" w:rsidR="00E86C54" w:rsidRPr="0083436D" w:rsidRDefault="00AC5075">
      <w:pPr>
        <w:pStyle w:val="ListParagraph"/>
        <w:widowControl w:val="0"/>
        <w:numPr>
          <w:ilvl w:val="0"/>
          <w:numId w:val="32"/>
        </w:numPr>
        <w:tabs>
          <w:tab w:val="left" w:pos="928"/>
        </w:tabs>
        <w:autoSpaceDE w:val="0"/>
        <w:autoSpaceDN w:val="0"/>
        <w:spacing w:before="1" w:line="360" w:lineRule="auto"/>
        <w:ind w:left="426" w:right="-149" w:hanging="426"/>
        <w:contextualSpacing w:val="0"/>
        <w:jc w:val="both"/>
      </w:pPr>
      <w:r w:rsidRPr="0083436D">
        <w:t>Bapak Adit</w:t>
      </w:r>
      <w:r w:rsidR="00E86C54" w:rsidRPr="0083436D">
        <w:rPr>
          <w:spacing w:val="-9"/>
        </w:rPr>
        <w:t xml:space="preserve"> </w:t>
      </w:r>
      <w:proofErr w:type="spellStart"/>
      <w:r w:rsidR="00E86C54" w:rsidRPr="0083436D">
        <w:t>selaku</w:t>
      </w:r>
      <w:proofErr w:type="spellEnd"/>
      <w:r w:rsidR="00E86C54" w:rsidRPr="0083436D">
        <w:rPr>
          <w:spacing w:val="-11"/>
        </w:rPr>
        <w:t xml:space="preserve"> </w:t>
      </w:r>
      <w:r w:rsidRPr="0083436D">
        <w:t>Owner</w:t>
      </w:r>
      <w:r w:rsidR="00E86C54" w:rsidRPr="0083436D">
        <w:rPr>
          <w:spacing w:val="-11"/>
        </w:rPr>
        <w:t xml:space="preserve"> </w:t>
      </w:r>
      <w:r w:rsidR="00E86C54" w:rsidRPr="0083436D">
        <w:t>yang</w:t>
      </w:r>
      <w:r w:rsidR="00E86C54" w:rsidRPr="0083436D">
        <w:rPr>
          <w:spacing w:val="-10"/>
        </w:rPr>
        <w:t xml:space="preserve"> </w:t>
      </w:r>
      <w:proofErr w:type="spellStart"/>
      <w:r w:rsidR="00E86C54" w:rsidRPr="0083436D">
        <w:t>membantu</w:t>
      </w:r>
      <w:proofErr w:type="spellEnd"/>
      <w:r w:rsidR="00E86C54" w:rsidRPr="0083436D">
        <w:rPr>
          <w:spacing w:val="-10"/>
        </w:rPr>
        <w:t xml:space="preserve"> </w:t>
      </w:r>
      <w:proofErr w:type="spellStart"/>
      <w:r w:rsidR="00E86C54" w:rsidRPr="0083436D">
        <w:t>saya</w:t>
      </w:r>
      <w:proofErr w:type="spellEnd"/>
      <w:r w:rsidR="00E86C54" w:rsidRPr="0083436D">
        <w:rPr>
          <w:spacing w:val="-11"/>
        </w:rPr>
        <w:t xml:space="preserve"> </w:t>
      </w:r>
      <w:proofErr w:type="spellStart"/>
      <w:r w:rsidR="00E86C54" w:rsidRPr="0083436D">
        <w:t>dalam</w:t>
      </w:r>
      <w:proofErr w:type="spellEnd"/>
      <w:r w:rsidR="00E86C54" w:rsidRPr="0083436D">
        <w:t xml:space="preserve"> </w:t>
      </w:r>
      <w:proofErr w:type="spellStart"/>
      <w:r w:rsidRPr="0083436D">
        <w:t>melancarkan</w:t>
      </w:r>
      <w:proofErr w:type="spellEnd"/>
      <w:r w:rsidRPr="0083436D">
        <w:t xml:space="preserve"> </w:t>
      </w:r>
      <w:proofErr w:type="spellStart"/>
      <w:r w:rsidRPr="0083436D">
        <w:t>pengambilan</w:t>
      </w:r>
      <w:proofErr w:type="spellEnd"/>
      <w:r w:rsidR="00E86C54" w:rsidRPr="0083436D">
        <w:t xml:space="preserve"> data </w:t>
      </w:r>
      <w:proofErr w:type="spellStart"/>
      <w:r w:rsidR="00E86C54" w:rsidRPr="0083436D">
        <w:t>sehingga</w:t>
      </w:r>
      <w:proofErr w:type="spellEnd"/>
      <w:r w:rsidR="00E86C54" w:rsidRPr="0083436D">
        <w:t xml:space="preserve"> </w:t>
      </w:r>
      <w:proofErr w:type="spellStart"/>
      <w:r w:rsidR="00E86C54" w:rsidRPr="0083436D">
        <w:t>dapat</w:t>
      </w:r>
      <w:proofErr w:type="spellEnd"/>
      <w:r w:rsidR="00E86C54" w:rsidRPr="0083436D">
        <w:t xml:space="preserve"> </w:t>
      </w:r>
      <w:proofErr w:type="spellStart"/>
      <w:r w:rsidR="00E86C54" w:rsidRPr="0083436D">
        <w:t>menyelesaikan</w:t>
      </w:r>
      <w:proofErr w:type="spellEnd"/>
      <w:r w:rsidR="00E86C54" w:rsidRPr="0083436D">
        <w:t xml:space="preserve"> </w:t>
      </w:r>
      <w:proofErr w:type="spellStart"/>
      <w:r w:rsidR="00E86C54" w:rsidRPr="0083436D">
        <w:t>tugas</w:t>
      </w:r>
      <w:proofErr w:type="spellEnd"/>
      <w:r w:rsidR="00E86C54" w:rsidRPr="0083436D">
        <w:t xml:space="preserve"> </w:t>
      </w:r>
      <w:proofErr w:type="spellStart"/>
      <w:r w:rsidR="00E86C54" w:rsidRPr="0083436D">
        <w:t>akhir</w:t>
      </w:r>
      <w:proofErr w:type="spellEnd"/>
      <w:r w:rsidR="00E86C54" w:rsidRPr="0083436D">
        <w:t xml:space="preserve"> </w:t>
      </w:r>
      <w:proofErr w:type="spellStart"/>
      <w:r w:rsidR="00E86C54" w:rsidRPr="0083436D">
        <w:t>dengan</w:t>
      </w:r>
      <w:proofErr w:type="spellEnd"/>
      <w:r w:rsidR="00E86C54" w:rsidRPr="0083436D">
        <w:t xml:space="preserve"> </w:t>
      </w:r>
      <w:proofErr w:type="spellStart"/>
      <w:r w:rsidR="00E86C54" w:rsidRPr="0083436D">
        <w:t>lancar</w:t>
      </w:r>
      <w:proofErr w:type="spellEnd"/>
      <w:r w:rsidR="00E86C54" w:rsidRPr="0083436D">
        <w:t>.</w:t>
      </w:r>
    </w:p>
    <w:p w14:paraId="1C9C28E0" w14:textId="4B4CDDBD" w:rsidR="00AC5075" w:rsidRPr="0083436D" w:rsidRDefault="00E86C54">
      <w:pPr>
        <w:pStyle w:val="ListParagraph"/>
        <w:widowControl w:val="0"/>
        <w:numPr>
          <w:ilvl w:val="0"/>
          <w:numId w:val="32"/>
        </w:numPr>
        <w:tabs>
          <w:tab w:val="left" w:pos="928"/>
        </w:tabs>
        <w:autoSpaceDE w:val="0"/>
        <w:autoSpaceDN w:val="0"/>
        <w:spacing w:line="360" w:lineRule="auto"/>
        <w:ind w:left="426" w:right="-149" w:hanging="426"/>
        <w:contextualSpacing w:val="0"/>
        <w:jc w:val="both"/>
      </w:pPr>
      <w:r w:rsidRPr="0083436D">
        <w:t>Teman-</w:t>
      </w:r>
      <w:proofErr w:type="spellStart"/>
      <w:r w:rsidRPr="0083436D">
        <w:t>teman</w:t>
      </w:r>
      <w:proofErr w:type="spellEnd"/>
      <w:r w:rsidRPr="0083436D">
        <w:t xml:space="preserve"> </w:t>
      </w:r>
      <w:proofErr w:type="spellStart"/>
      <w:r w:rsidR="00AC5075" w:rsidRPr="0083436D">
        <w:t>kerja</w:t>
      </w:r>
      <w:proofErr w:type="spellEnd"/>
      <w:r w:rsidR="00AC5075" w:rsidRPr="0083436D">
        <w:t xml:space="preserve"> dan </w:t>
      </w:r>
      <w:proofErr w:type="spellStart"/>
      <w:r w:rsidR="00AC5075" w:rsidRPr="0083436D">
        <w:t>kuliah</w:t>
      </w:r>
      <w:proofErr w:type="spellEnd"/>
      <w:r w:rsidRPr="0083436D">
        <w:t xml:space="preserve">, yang </w:t>
      </w:r>
      <w:proofErr w:type="spellStart"/>
      <w:r w:rsidRPr="0083436D">
        <w:t>selalu</w:t>
      </w:r>
      <w:proofErr w:type="spellEnd"/>
      <w:r w:rsidRPr="0083436D">
        <w:t xml:space="preserve"> </w:t>
      </w:r>
      <w:proofErr w:type="spellStart"/>
      <w:r w:rsidRPr="0083436D">
        <w:t>memberikan</w:t>
      </w:r>
      <w:proofErr w:type="spellEnd"/>
      <w:r w:rsidRPr="0083436D">
        <w:t xml:space="preserve"> </w:t>
      </w:r>
      <w:proofErr w:type="spellStart"/>
      <w:r w:rsidRPr="0083436D">
        <w:t>semangat</w:t>
      </w:r>
      <w:proofErr w:type="spellEnd"/>
      <w:r w:rsidRPr="0083436D">
        <w:t xml:space="preserve">, </w:t>
      </w:r>
      <w:proofErr w:type="spellStart"/>
      <w:r w:rsidRPr="0083436D">
        <w:t>dukungan</w:t>
      </w:r>
      <w:proofErr w:type="spellEnd"/>
      <w:r w:rsidRPr="0083436D">
        <w:t xml:space="preserve">, </w:t>
      </w:r>
      <w:proofErr w:type="spellStart"/>
      <w:r w:rsidRPr="0083436D">
        <w:t>serta</w:t>
      </w:r>
      <w:proofErr w:type="spellEnd"/>
      <w:r w:rsidRPr="0083436D">
        <w:t xml:space="preserve"> </w:t>
      </w:r>
      <w:proofErr w:type="spellStart"/>
      <w:r w:rsidRPr="0083436D">
        <w:t>kebersamaan</w:t>
      </w:r>
      <w:proofErr w:type="spellEnd"/>
      <w:r w:rsidRPr="0083436D">
        <w:t xml:space="preserve"> yang </w:t>
      </w:r>
      <w:proofErr w:type="spellStart"/>
      <w:r w:rsidRPr="0083436D">
        <w:t>tak</w:t>
      </w:r>
      <w:proofErr w:type="spellEnd"/>
      <w:r w:rsidRPr="0083436D">
        <w:t xml:space="preserve"> </w:t>
      </w:r>
      <w:proofErr w:type="spellStart"/>
      <w:r w:rsidRPr="0083436D">
        <w:t>terlupakan</w:t>
      </w:r>
      <w:proofErr w:type="spellEnd"/>
      <w:r w:rsidRPr="0083436D">
        <w:t xml:space="preserve"> </w:t>
      </w:r>
      <w:proofErr w:type="spellStart"/>
      <w:r w:rsidRPr="0083436D">
        <w:t>dalam</w:t>
      </w:r>
      <w:proofErr w:type="spellEnd"/>
      <w:r w:rsidRPr="0083436D">
        <w:t xml:space="preserve"> proses </w:t>
      </w:r>
      <w:proofErr w:type="spellStart"/>
      <w:r w:rsidRPr="0083436D">
        <w:t>penyusunan</w:t>
      </w:r>
      <w:proofErr w:type="spellEnd"/>
      <w:r w:rsidRPr="0083436D">
        <w:t xml:space="preserve"> </w:t>
      </w:r>
      <w:proofErr w:type="spellStart"/>
      <w:r w:rsidRPr="0083436D">
        <w:t>tugas</w:t>
      </w:r>
      <w:proofErr w:type="spellEnd"/>
      <w:r w:rsidRPr="0083436D">
        <w:t xml:space="preserve"> </w:t>
      </w:r>
      <w:proofErr w:type="spellStart"/>
      <w:r w:rsidRPr="0083436D">
        <w:t>akhir</w:t>
      </w:r>
      <w:proofErr w:type="spellEnd"/>
      <w:r w:rsidRPr="0083436D">
        <w:t xml:space="preserve"> </w:t>
      </w:r>
      <w:proofErr w:type="spellStart"/>
      <w:r w:rsidRPr="0083436D">
        <w:t>ini</w:t>
      </w:r>
      <w:proofErr w:type="spellEnd"/>
      <w:r w:rsidRPr="0083436D">
        <w:t>.</w:t>
      </w:r>
    </w:p>
    <w:p w14:paraId="230A5799" w14:textId="77777777" w:rsidR="00E86C54" w:rsidRPr="0083436D" w:rsidRDefault="00E86C54">
      <w:pPr>
        <w:pStyle w:val="ListParagraph"/>
        <w:widowControl w:val="0"/>
        <w:numPr>
          <w:ilvl w:val="0"/>
          <w:numId w:val="32"/>
        </w:numPr>
        <w:tabs>
          <w:tab w:val="left" w:pos="928"/>
        </w:tabs>
        <w:autoSpaceDE w:val="0"/>
        <w:autoSpaceDN w:val="0"/>
        <w:spacing w:line="360" w:lineRule="auto"/>
        <w:ind w:left="426" w:right="-149" w:hanging="426"/>
        <w:contextualSpacing w:val="0"/>
        <w:jc w:val="both"/>
      </w:pPr>
      <w:r w:rsidRPr="0083436D">
        <w:t xml:space="preserve">Diri </w:t>
      </w:r>
      <w:proofErr w:type="spellStart"/>
      <w:r w:rsidRPr="0083436D">
        <w:t>saya</w:t>
      </w:r>
      <w:proofErr w:type="spellEnd"/>
      <w:r w:rsidRPr="0083436D">
        <w:t xml:space="preserve"> </w:t>
      </w:r>
      <w:proofErr w:type="spellStart"/>
      <w:r w:rsidRPr="0083436D">
        <w:t>sendiri</w:t>
      </w:r>
      <w:proofErr w:type="spellEnd"/>
      <w:r w:rsidRPr="0083436D">
        <w:t xml:space="preserve">, yang </w:t>
      </w:r>
      <w:proofErr w:type="spellStart"/>
      <w:r w:rsidRPr="0083436D">
        <w:t>telah</w:t>
      </w:r>
      <w:proofErr w:type="spellEnd"/>
      <w:r w:rsidRPr="0083436D">
        <w:t xml:space="preserve"> </w:t>
      </w:r>
      <w:proofErr w:type="spellStart"/>
      <w:r w:rsidRPr="0083436D">
        <w:t>berjuang</w:t>
      </w:r>
      <w:proofErr w:type="spellEnd"/>
      <w:r w:rsidRPr="0083436D">
        <w:t xml:space="preserve">, </w:t>
      </w:r>
      <w:proofErr w:type="spellStart"/>
      <w:r w:rsidRPr="0083436D">
        <w:t>bertahan</w:t>
      </w:r>
      <w:proofErr w:type="spellEnd"/>
      <w:r w:rsidRPr="0083436D">
        <w:t xml:space="preserve">, dan </w:t>
      </w:r>
      <w:proofErr w:type="spellStart"/>
      <w:r w:rsidRPr="0083436D">
        <w:t>berusaha</w:t>
      </w:r>
      <w:proofErr w:type="spellEnd"/>
      <w:r w:rsidRPr="0083436D">
        <w:t xml:space="preserve"> </w:t>
      </w:r>
      <w:proofErr w:type="spellStart"/>
      <w:r w:rsidRPr="0083436D">
        <w:t>sebaik</w:t>
      </w:r>
      <w:proofErr w:type="spellEnd"/>
      <w:r w:rsidRPr="0083436D">
        <w:t xml:space="preserve"> </w:t>
      </w:r>
      <w:proofErr w:type="spellStart"/>
      <w:r w:rsidRPr="0083436D">
        <w:t>mungkin</w:t>
      </w:r>
      <w:proofErr w:type="spellEnd"/>
      <w:r w:rsidRPr="0083436D">
        <w:t xml:space="preserve"> </w:t>
      </w:r>
      <w:proofErr w:type="spellStart"/>
      <w:r w:rsidRPr="0083436D">
        <w:t>hingga</w:t>
      </w:r>
      <w:proofErr w:type="spellEnd"/>
      <w:r w:rsidRPr="0083436D">
        <w:t xml:space="preserve"> </w:t>
      </w:r>
      <w:proofErr w:type="spellStart"/>
      <w:r w:rsidRPr="0083436D">
        <w:t>mampu</w:t>
      </w:r>
      <w:proofErr w:type="spellEnd"/>
      <w:r w:rsidRPr="0083436D">
        <w:t xml:space="preserve"> </w:t>
      </w:r>
      <w:proofErr w:type="spellStart"/>
      <w:r w:rsidRPr="0083436D">
        <w:t>menyelesaikan</w:t>
      </w:r>
      <w:proofErr w:type="spellEnd"/>
      <w:r w:rsidRPr="0083436D">
        <w:t xml:space="preserve"> </w:t>
      </w:r>
      <w:proofErr w:type="spellStart"/>
      <w:r w:rsidRPr="0083436D">
        <w:t>tugas</w:t>
      </w:r>
      <w:proofErr w:type="spellEnd"/>
      <w:r w:rsidRPr="0083436D">
        <w:t xml:space="preserve"> </w:t>
      </w:r>
      <w:proofErr w:type="spellStart"/>
      <w:r w:rsidRPr="0083436D">
        <w:t>akhir</w:t>
      </w:r>
      <w:proofErr w:type="spellEnd"/>
      <w:r w:rsidRPr="0083436D">
        <w:t xml:space="preserve"> </w:t>
      </w:r>
      <w:proofErr w:type="spellStart"/>
      <w:r w:rsidRPr="0083436D">
        <w:t>ini</w:t>
      </w:r>
      <w:proofErr w:type="spellEnd"/>
      <w:r w:rsidRPr="0083436D">
        <w:t xml:space="preserve"> </w:t>
      </w:r>
      <w:proofErr w:type="spellStart"/>
      <w:r w:rsidRPr="0083436D">
        <w:t>dengan</w:t>
      </w:r>
      <w:proofErr w:type="spellEnd"/>
      <w:r w:rsidRPr="0083436D">
        <w:t xml:space="preserve"> penuh </w:t>
      </w:r>
      <w:proofErr w:type="spellStart"/>
      <w:r w:rsidRPr="0083436D">
        <w:t>tanggung</w:t>
      </w:r>
      <w:proofErr w:type="spellEnd"/>
      <w:r w:rsidRPr="0083436D">
        <w:t xml:space="preserve"> </w:t>
      </w:r>
      <w:proofErr w:type="spellStart"/>
      <w:r w:rsidRPr="0083436D">
        <w:t>jawab</w:t>
      </w:r>
      <w:proofErr w:type="spellEnd"/>
      <w:r w:rsidRPr="0083436D">
        <w:t>.</w:t>
      </w:r>
    </w:p>
    <w:p w14:paraId="38E60AD5" w14:textId="77777777" w:rsidR="00AC5075" w:rsidRPr="0083436D" w:rsidRDefault="00AC5075" w:rsidP="001542BF">
      <w:pPr>
        <w:widowControl w:val="0"/>
        <w:tabs>
          <w:tab w:val="left" w:pos="928"/>
        </w:tabs>
        <w:autoSpaceDE w:val="0"/>
        <w:autoSpaceDN w:val="0"/>
        <w:spacing w:line="360" w:lineRule="auto"/>
        <w:ind w:right="849"/>
        <w:jc w:val="both"/>
      </w:pPr>
    </w:p>
    <w:p w14:paraId="6C72E3F7" w14:textId="77777777" w:rsidR="00E02F75" w:rsidRPr="0083436D" w:rsidRDefault="00E02F75" w:rsidP="001542BF">
      <w:pPr>
        <w:widowControl w:val="0"/>
        <w:tabs>
          <w:tab w:val="left" w:pos="928"/>
        </w:tabs>
        <w:autoSpaceDE w:val="0"/>
        <w:autoSpaceDN w:val="0"/>
        <w:spacing w:line="360" w:lineRule="auto"/>
        <w:ind w:right="849"/>
        <w:jc w:val="both"/>
      </w:pPr>
    </w:p>
    <w:p w14:paraId="3E2B8DE7" w14:textId="77777777" w:rsidR="00E02F75" w:rsidRPr="0083436D" w:rsidRDefault="00E02F75" w:rsidP="001542BF">
      <w:pPr>
        <w:widowControl w:val="0"/>
        <w:tabs>
          <w:tab w:val="left" w:pos="928"/>
        </w:tabs>
        <w:autoSpaceDE w:val="0"/>
        <w:autoSpaceDN w:val="0"/>
        <w:spacing w:line="360" w:lineRule="auto"/>
        <w:ind w:right="849"/>
        <w:jc w:val="both"/>
      </w:pPr>
    </w:p>
    <w:p w14:paraId="2D8ED2C2" w14:textId="77777777" w:rsidR="00E02F75" w:rsidRPr="0083436D" w:rsidRDefault="00E02F75" w:rsidP="00AC5075">
      <w:pPr>
        <w:widowControl w:val="0"/>
        <w:tabs>
          <w:tab w:val="left" w:pos="928"/>
        </w:tabs>
        <w:autoSpaceDE w:val="0"/>
        <w:autoSpaceDN w:val="0"/>
        <w:ind w:right="849"/>
      </w:pPr>
    </w:p>
    <w:p w14:paraId="3B368602" w14:textId="77777777" w:rsidR="00E02F75" w:rsidRPr="0083436D" w:rsidRDefault="00E02F75" w:rsidP="00AC5075">
      <w:pPr>
        <w:widowControl w:val="0"/>
        <w:tabs>
          <w:tab w:val="left" w:pos="928"/>
        </w:tabs>
        <w:autoSpaceDE w:val="0"/>
        <w:autoSpaceDN w:val="0"/>
        <w:ind w:right="849"/>
      </w:pPr>
    </w:p>
    <w:p w14:paraId="443A76B0" w14:textId="77777777" w:rsidR="00AC5075" w:rsidRPr="0083436D" w:rsidRDefault="00AC5075" w:rsidP="00AC5075">
      <w:pPr>
        <w:widowControl w:val="0"/>
        <w:tabs>
          <w:tab w:val="left" w:pos="928"/>
        </w:tabs>
        <w:autoSpaceDE w:val="0"/>
        <w:autoSpaceDN w:val="0"/>
        <w:ind w:right="849"/>
      </w:pPr>
    </w:p>
    <w:p w14:paraId="0D895A20" w14:textId="77777777" w:rsidR="00AC5075" w:rsidRPr="0083436D" w:rsidRDefault="00AC5075" w:rsidP="00AC5075">
      <w:pPr>
        <w:widowControl w:val="0"/>
        <w:tabs>
          <w:tab w:val="left" w:pos="928"/>
        </w:tabs>
        <w:autoSpaceDE w:val="0"/>
        <w:autoSpaceDN w:val="0"/>
        <w:ind w:right="849"/>
      </w:pPr>
    </w:p>
    <w:p w14:paraId="3057C172" w14:textId="22C89751" w:rsidR="00C93537" w:rsidRPr="0083436D" w:rsidRDefault="00C93537" w:rsidP="00AC5075">
      <w:pPr>
        <w:widowControl w:val="0"/>
        <w:tabs>
          <w:tab w:val="left" w:pos="928"/>
        </w:tabs>
        <w:autoSpaceDE w:val="0"/>
        <w:autoSpaceDN w:val="0"/>
        <w:ind w:right="849"/>
      </w:pPr>
      <w:r w:rsidRPr="0083436D">
        <w:tab/>
      </w:r>
      <w:r w:rsidRPr="0083436D">
        <w:tab/>
      </w:r>
    </w:p>
    <w:p w14:paraId="65BDA157" w14:textId="77777777" w:rsidR="00B02407" w:rsidRPr="0083436D" w:rsidRDefault="00B02407" w:rsidP="00AC5075">
      <w:pPr>
        <w:widowControl w:val="0"/>
        <w:tabs>
          <w:tab w:val="left" w:pos="928"/>
        </w:tabs>
        <w:autoSpaceDE w:val="0"/>
        <w:autoSpaceDN w:val="0"/>
        <w:ind w:right="849"/>
      </w:pPr>
    </w:p>
    <w:p w14:paraId="64808428" w14:textId="18406377" w:rsidR="00B02407" w:rsidRPr="0083436D" w:rsidRDefault="0083436D" w:rsidP="0083436D">
      <w:pPr>
        <w:spacing w:after="160" w:line="259" w:lineRule="auto"/>
      </w:pPr>
      <w:r>
        <w:br w:type="page"/>
      </w:r>
    </w:p>
    <w:p w14:paraId="6741281D" w14:textId="7D3C9CDC" w:rsidR="00B7608D" w:rsidRPr="0083436D" w:rsidRDefault="00B7608D" w:rsidP="001542BF">
      <w:pPr>
        <w:pStyle w:val="BodyText"/>
        <w:tabs>
          <w:tab w:val="left" w:pos="5519"/>
        </w:tabs>
        <w:spacing w:line="720" w:lineRule="auto"/>
        <w:ind w:right="49"/>
        <w:jc w:val="center"/>
        <w:rPr>
          <w:b/>
          <w:bCs/>
        </w:rPr>
      </w:pPr>
      <w:r w:rsidRPr="0083436D">
        <w:rPr>
          <w:b/>
          <w:bCs/>
        </w:rPr>
        <w:lastRenderedPageBreak/>
        <w:t>PRAKATA</w:t>
      </w:r>
    </w:p>
    <w:p w14:paraId="364E7279" w14:textId="7527314C" w:rsidR="00AC5075" w:rsidRPr="0083436D" w:rsidRDefault="00AC5075" w:rsidP="0083436D">
      <w:pPr>
        <w:pStyle w:val="BodyText"/>
        <w:tabs>
          <w:tab w:val="left" w:pos="5519"/>
        </w:tabs>
        <w:spacing w:line="360" w:lineRule="auto"/>
        <w:ind w:right="49" w:firstLine="567"/>
        <w:jc w:val="both"/>
      </w:pPr>
      <w:r w:rsidRPr="0083436D">
        <w:t>Segala</w:t>
      </w:r>
      <w:r w:rsidRPr="0083436D">
        <w:rPr>
          <w:spacing w:val="40"/>
        </w:rPr>
        <w:t xml:space="preserve"> </w:t>
      </w:r>
      <w:r w:rsidRPr="0083436D">
        <w:t>puji</w:t>
      </w:r>
      <w:r w:rsidRPr="0083436D">
        <w:rPr>
          <w:spacing w:val="40"/>
        </w:rPr>
        <w:t xml:space="preserve"> </w:t>
      </w:r>
      <w:r w:rsidRPr="0083436D">
        <w:t>dan</w:t>
      </w:r>
      <w:r w:rsidRPr="0083436D">
        <w:rPr>
          <w:spacing w:val="40"/>
        </w:rPr>
        <w:t xml:space="preserve"> </w:t>
      </w:r>
      <w:r w:rsidRPr="0083436D">
        <w:t>syukur</w:t>
      </w:r>
      <w:r w:rsidRPr="0083436D">
        <w:rPr>
          <w:spacing w:val="40"/>
        </w:rPr>
        <w:t xml:space="preserve"> </w:t>
      </w:r>
      <w:r w:rsidRPr="0083436D">
        <w:t>penulis</w:t>
      </w:r>
      <w:r w:rsidRPr="0083436D">
        <w:rPr>
          <w:spacing w:val="40"/>
        </w:rPr>
        <w:t xml:space="preserve"> </w:t>
      </w:r>
      <w:r w:rsidRPr="0083436D">
        <w:t>panjatkan</w:t>
      </w:r>
      <w:r w:rsidRPr="0083436D">
        <w:rPr>
          <w:spacing w:val="40"/>
        </w:rPr>
        <w:t xml:space="preserve"> </w:t>
      </w:r>
      <w:r w:rsidRPr="0083436D">
        <w:t>ke</w:t>
      </w:r>
      <w:r w:rsidRPr="0083436D">
        <w:rPr>
          <w:spacing w:val="40"/>
        </w:rPr>
        <w:t xml:space="preserve"> </w:t>
      </w:r>
      <w:r w:rsidRPr="0083436D">
        <w:t>hadirat</w:t>
      </w:r>
      <w:r w:rsidRPr="0083436D">
        <w:rPr>
          <w:spacing w:val="40"/>
        </w:rPr>
        <w:t xml:space="preserve"> </w:t>
      </w:r>
      <w:r w:rsidRPr="0083436D">
        <w:t>Allah</w:t>
      </w:r>
      <w:r w:rsidRPr="0083436D">
        <w:rPr>
          <w:spacing w:val="40"/>
        </w:rPr>
        <w:t xml:space="preserve"> </w:t>
      </w:r>
      <w:r w:rsidRPr="0083436D">
        <w:t>SWT.</w:t>
      </w:r>
      <w:r w:rsidRPr="0083436D">
        <w:rPr>
          <w:spacing w:val="40"/>
        </w:rPr>
        <w:t xml:space="preserve"> </w:t>
      </w:r>
      <w:r w:rsidRPr="0083436D">
        <w:t>atas limpahan</w:t>
      </w:r>
      <w:r w:rsidRPr="0083436D">
        <w:rPr>
          <w:spacing w:val="-3"/>
        </w:rPr>
        <w:t xml:space="preserve"> </w:t>
      </w:r>
      <w:r w:rsidRPr="0083436D">
        <w:t>rahmat,</w:t>
      </w:r>
      <w:r w:rsidRPr="0083436D">
        <w:rPr>
          <w:spacing w:val="-3"/>
        </w:rPr>
        <w:t xml:space="preserve"> </w:t>
      </w:r>
      <w:r w:rsidRPr="0083436D">
        <w:t>nikmat,</w:t>
      </w:r>
      <w:r w:rsidRPr="0083436D">
        <w:rPr>
          <w:spacing w:val="-3"/>
        </w:rPr>
        <w:t xml:space="preserve"> </w:t>
      </w:r>
      <w:r w:rsidRPr="0083436D">
        <w:t>dan</w:t>
      </w:r>
      <w:r w:rsidRPr="0083436D">
        <w:rPr>
          <w:spacing w:val="-3"/>
        </w:rPr>
        <w:t xml:space="preserve"> </w:t>
      </w:r>
      <w:r w:rsidRPr="0083436D">
        <w:t>karunia-Nya,</w:t>
      </w:r>
      <w:r w:rsidRPr="0083436D">
        <w:rPr>
          <w:spacing w:val="-3"/>
        </w:rPr>
        <w:t xml:space="preserve"> </w:t>
      </w:r>
      <w:r w:rsidRPr="0083436D">
        <w:t>sehingga</w:t>
      </w:r>
      <w:r w:rsidRPr="0083436D">
        <w:rPr>
          <w:spacing w:val="-4"/>
        </w:rPr>
        <w:t xml:space="preserve"> </w:t>
      </w:r>
      <w:r w:rsidRPr="0083436D">
        <w:t>penulis</w:t>
      </w:r>
      <w:r w:rsidRPr="0083436D">
        <w:rPr>
          <w:spacing w:val="-3"/>
        </w:rPr>
        <w:t xml:space="preserve"> </w:t>
      </w:r>
      <w:r w:rsidRPr="0083436D">
        <w:t>dapat</w:t>
      </w:r>
      <w:r w:rsidRPr="0083436D">
        <w:rPr>
          <w:spacing w:val="-3"/>
        </w:rPr>
        <w:t xml:space="preserve"> </w:t>
      </w:r>
      <w:r w:rsidRPr="0083436D">
        <w:t xml:space="preserve">menyelesaikan tugas akhir yang berjudul </w:t>
      </w:r>
      <w:r w:rsidRPr="0083436D">
        <w:rPr>
          <w:i/>
        </w:rPr>
        <w:t>“</w:t>
      </w:r>
      <w:r w:rsidRPr="0083436D">
        <w:rPr>
          <w:color w:val="212529"/>
          <w:shd w:val="clear" w:color="auto" w:fill="FFFFFF"/>
        </w:rPr>
        <w:t xml:space="preserve">Perancangan Sistem Rekomendasi Kamera Pada Persewaan Kamera Dengan Berbasis </w:t>
      </w:r>
      <w:proofErr w:type="spellStart"/>
      <w:r w:rsidRPr="0083436D">
        <w:rPr>
          <w:color w:val="212529"/>
          <w:shd w:val="clear" w:color="auto" w:fill="FFFFFF"/>
        </w:rPr>
        <w:t>Website</w:t>
      </w:r>
      <w:proofErr w:type="spellEnd"/>
      <w:r w:rsidRPr="0083436D">
        <w:t xml:space="preserve"> Menggunakan</w:t>
      </w:r>
      <w:r w:rsidRPr="0083436D">
        <w:rPr>
          <w:spacing w:val="-13"/>
        </w:rPr>
        <w:t xml:space="preserve"> </w:t>
      </w:r>
      <w:r w:rsidRPr="0083436D">
        <w:t xml:space="preserve">Algoritma </w:t>
      </w:r>
      <w:r w:rsidRPr="0083436D">
        <w:rPr>
          <w:i/>
        </w:rPr>
        <w:t>TOPSIS”</w:t>
      </w:r>
      <w:r w:rsidRPr="0083436D">
        <w:rPr>
          <w:i/>
          <w:spacing w:val="-1"/>
        </w:rPr>
        <w:t xml:space="preserve"> </w:t>
      </w:r>
      <w:r w:rsidRPr="0083436D">
        <w:t>dengan</w:t>
      </w:r>
      <w:r w:rsidRPr="0083436D">
        <w:rPr>
          <w:spacing w:val="-2"/>
        </w:rPr>
        <w:t xml:space="preserve"> </w:t>
      </w:r>
      <w:r w:rsidRPr="0083436D">
        <w:t>lancar</w:t>
      </w:r>
      <w:r w:rsidRPr="0083436D">
        <w:rPr>
          <w:spacing w:val="-1"/>
        </w:rPr>
        <w:t xml:space="preserve"> </w:t>
      </w:r>
      <w:r w:rsidRPr="0083436D">
        <w:t>dan</w:t>
      </w:r>
      <w:r w:rsidRPr="0083436D">
        <w:rPr>
          <w:spacing w:val="-2"/>
        </w:rPr>
        <w:t xml:space="preserve"> </w:t>
      </w:r>
      <w:r w:rsidRPr="0083436D">
        <w:t>baik. Tugas</w:t>
      </w:r>
      <w:r w:rsidRPr="0083436D">
        <w:rPr>
          <w:spacing w:val="80"/>
        </w:rPr>
        <w:t xml:space="preserve"> </w:t>
      </w:r>
      <w:r w:rsidRPr="0083436D">
        <w:t>akhir</w:t>
      </w:r>
      <w:r w:rsidRPr="0083436D">
        <w:rPr>
          <w:spacing w:val="80"/>
        </w:rPr>
        <w:t xml:space="preserve"> </w:t>
      </w:r>
      <w:r w:rsidRPr="0083436D">
        <w:t>ini</w:t>
      </w:r>
      <w:r w:rsidRPr="0083436D">
        <w:rPr>
          <w:spacing w:val="80"/>
        </w:rPr>
        <w:t xml:space="preserve"> </w:t>
      </w:r>
      <w:r w:rsidRPr="0083436D">
        <w:t>merupakan</w:t>
      </w:r>
      <w:r w:rsidRPr="0083436D">
        <w:rPr>
          <w:spacing w:val="80"/>
        </w:rPr>
        <w:t xml:space="preserve"> </w:t>
      </w:r>
      <w:r w:rsidRPr="0083436D">
        <w:t>bentuk</w:t>
      </w:r>
      <w:r w:rsidRPr="0083436D">
        <w:rPr>
          <w:spacing w:val="80"/>
        </w:rPr>
        <w:t xml:space="preserve"> </w:t>
      </w:r>
      <w:r w:rsidRPr="0083436D">
        <w:t>laporan</w:t>
      </w:r>
      <w:r w:rsidR="003630B3" w:rsidRPr="0083436D">
        <w:t xml:space="preserve"> </w:t>
      </w:r>
      <w:r w:rsidRPr="0083436D">
        <w:t>hasil</w:t>
      </w:r>
      <w:r w:rsidRPr="0083436D">
        <w:rPr>
          <w:spacing w:val="80"/>
        </w:rPr>
        <w:t xml:space="preserve"> </w:t>
      </w:r>
      <w:r w:rsidRPr="0083436D">
        <w:t>penelitian</w:t>
      </w:r>
      <w:r w:rsidRPr="0083436D">
        <w:rPr>
          <w:spacing w:val="80"/>
        </w:rPr>
        <w:t xml:space="preserve"> </w:t>
      </w:r>
      <w:r w:rsidRPr="0083436D">
        <w:t>yang dilaksanakan di Jurusan Teknologi Informasi, Politeknik Negeri Jember, sebagai salah</w:t>
      </w:r>
      <w:r w:rsidRPr="0083436D">
        <w:rPr>
          <w:spacing w:val="-2"/>
        </w:rPr>
        <w:t xml:space="preserve"> </w:t>
      </w:r>
      <w:r w:rsidRPr="0083436D">
        <w:t>satu</w:t>
      </w:r>
      <w:r w:rsidRPr="0083436D">
        <w:rPr>
          <w:spacing w:val="-1"/>
        </w:rPr>
        <w:t xml:space="preserve"> </w:t>
      </w:r>
      <w:r w:rsidRPr="0083436D">
        <w:t>syarat untuk</w:t>
      </w:r>
      <w:r w:rsidRPr="0083436D">
        <w:rPr>
          <w:spacing w:val="-1"/>
        </w:rPr>
        <w:t xml:space="preserve"> </w:t>
      </w:r>
      <w:r w:rsidRPr="0083436D">
        <w:t>memperoleh</w:t>
      </w:r>
      <w:r w:rsidRPr="0083436D">
        <w:rPr>
          <w:spacing w:val="-1"/>
        </w:rPr>
        <w:t xml:space="preserve"> </w:t>
      </w:r>
      <w:r w:rsidRPr="0083436D">
        <w:t>gelar</w:t>
      </w:r>
      <w:r w:rsidRPr="0083436D">
        <w:rPr>
          <w:spacing w:val="-14"/>
        </w:rPr>
        <w:t xml:space="preserve"> </w:t>
      </w:r>
      <w:r w:rsidRPr="0083436D">
        <w:t>Ahli</w:t>
      </w:r>
      <w:r w:rsidRPr="0083436D">
        <w:rPr>
          <w:spacing w:val="-1"/>
        </w:rPr>
        <w:t xml:space="preserve"> </w:t>
      </w:r>
      <w:r w:rsidRPr="0083436D">
        <w:t>Madya</w:t>
      </w:r>
      <w:r w:rsidRPr="0083436D">
        <w:rPr>
          <w:spacing w:val="-2"/>
        </w:rPr>
        <w:t xml:space="preserve"> </w:t>
      </w:r>
      <w:r w:rsidRPr="0083436D">
        <w:t>(</w:t>
      </w:r>
      <w:proofErr w:type="spellStart"/>
      <w:r w:rsidRPr="0083436D">
        <w:t>A.Md.Kom</w:t>
      </w:r>
      <w:proofErr w:type="spellEnd"/>
      <w:r w:rsidRPr="0083436D">
        <w:t>)</w:t>
      </w:r>
      <w:r w:rsidRPr="0083436D">
        <w:rPr>
          <w:spacing w:val="-2"/>
        </w:rPr>
        <w:t xml:space="preserve"> </w:t>
      </w:r>
      <w:r w:rsidRPr="0083436D">
        <w:t>pada</w:t>
      </w:r>
      <w:r w:rsidRPr="0083436D">
        <w:rPr>
          <w:spacing w:val="-2"/>
        </w:rPr>
        <w:t xml:space="preserve"> </w:t>
      </w:r>
      <w:r w:rsidRPr="0083436D">
        <w:t>Program Studi Manajemen Informatika. Selama proses penyusunan tugas akhir ini, penulis menerima</w:t>
      </w:r>
      <w:r w:rsidRPr="0083436D">
        <w:rPr>
          <w:spacing w:val="29"/>
        </w:rPr>
        <w:t xml:space="preserve"> </w:t>
      </w:r>
      <w:r w:rsidRPr="0083436D">
        <w:t>banyak</w:t>
      </w:r>
      <w:r w:rsidRPr="0083436D">
        <w:rPr>
          <w:spacing w:val="30"/>
        </w:rPr>
        <w:t xml:space="preserve"> </w:t>
      </w:r>
      <w:r w:rsidRPr="0083436D">
        <w:t>dukungan,</w:t>
      </w:r>
      <w:r w:rsidRPr="0083436D">
        <w:rPr>
          <w:spacing w:val="30"/>
        </w:rPr>
        <w:t xml:space="preserve"> </w:t>
      </w:r>
      <w:r w:rsidRPr="0083436D">
        <w:t>bantuan,</w:t>
      </w:r>
      <w:r w:rsidRPr="0083436D">
        <w:rPr>
          <w:spacing w:val="30"/>
        </w:rPr>
        <w:t xml:space="preserve"> </w:t>
      </w:r>
      <w:r w:rsidRPr="0083436D">
        <w:t>dan</w:t>
      </w:r>
      <w:r w:rsidRPr="0083436D">
        <w:rPr>
          <w:spacing w:val="30"/>
        </w:rPr>
        <w:t xml:space="preserve"> </w:t>
      </w:r>
      <w:r w:rsidRPr="0083436D">
        <w:t>bimbingan</w:t>
      </w:r>
      <w:r w:rsidRPr="0083436D">
        <w:rPr>
          <w:spacing w:val="30"/>
        </w:rPr>
        <w:t xml:space="preserve"> </w:t>
      </w:r>
      <w:r w:rsidRPr="0083436D">
        <w:t>dari</w:t>
      </w:r>
      <w:r w:rsidRPr="0083436D">
        <w:rPr>
          <w:spacing w:val="30"/>
        </w:rPr>
        <w:t xml:space="preserve"> </w:t>
      </w:r>
      <w:r w:rsidRPr="0083436D">
        <w:t>berbagai</w:t>
      </w:r>
      <w:r w:rsidRPr="0083436D">
        <w:rPr>
          <w:spacing w:val="31"/>
        </w:rPr>
        <w:t xml:space="preserve"> </w:t>
      </w:r>
      <w:r w:rsidRPr="0083436D">
        <w:t>pihak.</w:t>
      </w:r>
      <w:r w:rsidRPr="0083436D">
        <w:rPr>
          <w:spacing w:val="30"/>
        </w:rPr>
        <w:t xml:space="preserve"> </w:t>
      </w:r>
      <w:r w:rsidRPr="0083436D">
        <w:rPr>
          <w:spacing w:val="-4"/>
        </w:rPr>
        <w:t>Oleh</w:t>
      </w:r>
      <w:r w:rsidR="0056233F" w:rsidRPr="0083436D">
        <w:t xml:space="preserve"> </w:t>
      </w:r>
      <w:r w:rsidRPr="0083436D">
        <w:t>karena</w:t>
      </w:r>
      <w:r w:rsidRPr="0083436D">
        <w:rPr>
          <w:spacing w:val="-2"/>
        </w:rPr>
        <w:t xml:space="preserve"> </w:t>
      </w:r>
      <w:r w:rsidRPr="0083436D">
        <w:t>itu,</w:t>
      </w:r>
      <w:r w:rsidRPr="0083436D">
        <w:rPr>
          <w:spacing w:val="-1"/>
        </w:rPr>
        <w:t xml:space="preserve"> </w:t>
      </w:r>
      <w:r w:rsidRPr="0083436D">
        <w:t>penulis</w:t>
      </w:r>
      <w:r w:rsidRPr="0083436D">
        <w:rPr>
          <w:spacing w:val="-2"/>
        </w:rPr>
        <w:t xml:space="preserve"> </w:t>
      </w:r>
      <w:r w:rsidRPr="0083436D">
        <w:t>mengucapkan</w:t>
      </w:r>
      <w:r w:rsidRPr="0083436D">
        <w:rPr>
          <w:spacing w:val="-1"/>
        </w:rPr>
        <w:t xml:space="preserve"> </w:t>
      </w:r>
      <w:r w:rsidRPr="0083436D">
        <w:t>terima</w:t>
      </w:r>
      <w:r w:rsidRPr="0083436D">
        <w:rPr>
          <w:spacing w:val="-2"/>
        </w:rPr>
        <w:t xml:space="preserve"> </w:t>
      </w:r>
      <w:r w:rsidRPr="0083436D">
        <w:t>kasih</w:t>
      </w:r>
      <w:r w:rsidRPr="0083436D">
        <w:rPr>
          <w:spacing w:val="-1"/>
        </w:rPr>
        <w:t xml:space="preserve"> </w:t>
      </w:r>
      <w:r w:rsidRPr="0083436D">
        <w:rPr>
          <w:spacing w:val="-2"/>
        </w:rPr>
        <w:t>kepada:</w:t>
      </w:r>
    </w:p>
    <w:p w14:paraId="7A8A6D49" w14:textId="77777777" w:rsidR="00AC5075" w:rsidRPr="0083436D" w:rsidRDefault="00AC5075">
      <w:pPr>
        <w:pStyle w:val="ListParagraph"/>
        <w:widowControl w:val="0"/>
        <w:numPr>
          <w:ilvl w:val="0"/>
          <w:numId w:val="33"/>
        </w:numPr>
        <w:tabs>
          <w:tab w:val="left" w:pos="928"/>
        </w:tabs>
        <w:autoSpaceDE w:val="0"/>
        <w:autoSpaceDN w:val="0"/>
        <w:spacing w:line="360" w:lineRule="auto"/>
        <w:ind w:left="426" w:hanging="426"/>
        <w:contextualSpacing w:val="0"/>
      </w:pPr>
      <w:r w:rsidRPr="0083436D">
        <w:t>Bapak</w:t>
      </w:r>
      <w:r w:rsidRPr="0083436D">
        <w:rPr>
          <w:spacing w:val="-16"/>
        </w:rPr>
        <w:t xml:space="preserve"> </w:t>
      </w:r>
      <w:r w:rsidRPr="0083436D">
        <w:t>Saiful</w:t>
      </w:r>
      <w:r w:rsidRPr="0083436D">
        <w:rPr>
          <w:spacing w:val="-15"/>
        </w:rPr>
        <w:t xml:space="preserve"> </w:t>
      </w:r>
      <w:r w:rsidRPr="0083436D">
        <w:t>Anwar,</w:t>
      </w:r>
      <w:r w:rsidRPr="0083436D">
        <w:rPr>
          <w:spacing w:val="-8"/>
        </w:rPr>
        <w:t xml:space="preserve"> </w:t>
      </w:r>
      <w:r w:rsidRPr="0083436D">
        <w:t>S.T.,</w:t>
      </w:r>
      <w:r w:rsidRPr="0083436D">
        <w:rPr>
          <w:spacing w:val="-8"/>
        </w:rPr>
        <w:t xml:space="preserve"> </w:t>
      </w:r>
      <w:r w:rsidRPr="0083436D">
        <w:t>M.P.,</w:t>
      </w:r>
      <w:r w:rsidRPr="0083436D">
        <w:rPr>
          <w:spacing w:val="-7"/>
        </w:rPr>
        <w:t xml:space="preserve"> </w:t>
      </w:r>
      <w:proofErr w:type="spellStart"/>
      <w:r w:rsidRPr="0083436D">
        <w:t>selaku</w:t>
      </w:r>
      <w:proofErr w:type="spellEnd"/>
      <w:r w:rsidRPr="0083436D">
        <w:rPr>
          <w:spacing w:val="-8"/>
        </w:rPr>
        <w:t xml:space="preserve"> </w:t>
      </w:r>
      <w:proofErr w:type="spellStart"/>
      <w:r w:rsidRPr="0083436D">
        <w:t>Direktur</w:t>
      </w:r>
      <w:proofErr w:type="spellEnd"/>
      <w:r w:rsidRPr="0083436D">
        <w:rPr>
          <w:spacing w:val="-8"/>
        </w:rPr>
        <w:t xml:space="preserve"> </w:t>
      </w:r>
      <w:proofErr w:type="spellStart"/>
      <w:r w:rsidRPr="0083436D">
        <w:t>Politeknik</w:t>
      </w:r>
      <w:proofErr w:type="spellEnd"/>
      <w:r w:rsidRPr="0083436D">
        <w:rPr>
          <w:spacing w:val="-8"/>
        </w:rPr>
        <w:t xml:space="preserve"> </w:t>
      </w:r>
      <w:r w:rsidRPr="0083436D">
        <w:t>Negeri</w:t>
      </w:r>
      <w:r w:rsidRPr="0083436D">
        <w:rPr>
          <w:spacing w:val="-7"/>
        </w:rPr>
        <w:t xml:space="preserve"> </w:t>
      </w:r>
      <w:r w:rsidRPr="0083436D">
        <w:rPr>
          <w:spacing w:val="-2"/>
        </w:rPr>
        <w:t>Jember.</w:t>
      </w:r>
    </w:p>
    <w:p w14:paraId="2B8F87DA" w14:textId="77777777" w:rsidR="00AC5075" w:rsidRPr="0083436D" w:rsidRDefault="00AC5075">
      <w:pPr>
        <w:pStyle w:val="ListParagraph"/>
        <w:widowControl w:val="0"/>
        <w:numPr>
          <w:ilvl w:val="0"/>
          <w:numId w:val="33"/>
        </w:numPr>
        <w:tabs>
          <w:tab w:val="left" w:pos="928"/>
        </w:tabs>
        <w:autoSpaceDE w:val="0"/>
        <w:autoSpaceDN w:val="0"/>
        <w:spacing w:line="360" w:lineRule="auto"/>
        <w:ind w:left="426" w:right="49" w:hanging="426"/>
        <w:contextualSpacing w:val="0"/>
      </w:pPr>
      <w:r w:rsidRPr="0083436D">
        <w:t xml:space="preserve">Bapak Hendra </w:t>
      </w:r>
      <w:proofErr w:type="spellStart"/>
      <w:r w:rsidRPr="0083436D">
        <w:t>Yufit</w:t>
      </w:r>
      <w:proofErr w:type="spellEnd"/>
      <w:r w:rsidRPr="0083436D">
        <w:t xml:space="preserve"> Riskiawan, </w:t>
      </w:r>
      <w:proofErr w:type="spellStart"/>
      <w:r w:rsidRPr="0083436D">
        <w:t>S.Kom</w:t>
      </w:r>
      <w:proofErr w:type="spellEnd"/>
      <w:r w:rsidRPr="0083436D">
        <w:t xml:space="preserve">., M.Cs., </w:t>
      </w:r>
      <w:proofErr w:type="spellStart"/>
      <w:r w:rsidRPr="0083436D">
        <w:t>selaku</w:t>
      </w:r>
      <w:proofErr w:type="spellEnd"/>
      <w:r w:rsidRPr="0083436D">
        <w:t xml:space="preserve"> </w:t>
      </w:r>
      <w:proofErr w:type="spellStart"/>
      <w:r w:rsidRPr="0083436D">
        <w:t>Ketua</w:t>
      </w:r>
      <w:proofErr w:type="spellEnd"/>
      <w:r w:rsidRPr="0083436D">
        <w:t xml:space="preserve"> </w:t>
      </w:r>
      <w:proofErr w:type="spellStart"/>
      <w:r w:rsidRPr="0083436D">
        <w:t>Jurusan</w:t>
      </w:r>
      <w:proofErr w:type="spellEnd"/>
      <w:r w:rsidRPr="0083436D">
        <w:t xml:space="preserve"> </w:t>
      </w:r>
      <w:proofErr w:type="spellStart"/>
      <w:r w:rsidRPr="0083436D">
        <w:t>Teknologi</w:t>
      </w:r>
      <w:proofErr w:type="spellEnd"/>
      <w:r w:rsidRPr="0083436D">
        <w:t xml:space="preserve"> </w:t>
      </w:r>
      <w:proofErr w:type="spellStart"/>
      <w:r w:rsidRPr="0083436D">
        <w:t>Informasi</w:t>
      </w:r>
      <w:proofErr w:type="spellEnd"/>
      <w:r w:rsidRPr="0083436D">
        <w:t>.</w:t>
      </w:r>
    </w:p>
    <w:p w14:paraId="3C5B731D" w14:textId="77777777" w:rsidR="00AC5075" w:rsidRPr="0083436D" w:rsidRDefault="00AC5075">
      <w:pPr>
        <w:pStyle w:val="ListParagraph"/>
        <w:widowControl w:val="0"/>
        <w:numPr>
          <w:ilvl w:val="0"/>
          <w:numId w:val="33"/>
        </w:numPr>
        <w:tabs>
          <w:tab w:val="left" w:pos="928"/>
        </w:tabs>
        <w:autoSpaceDE w:val="0"/>
        <w:autoSpaceDN w:val="0"/>
        <w:spacing w:line="360" w:lineRule="auto"/>
        <w:ind w:left="426" w:right="49" w:hanging="426"/>
        <w:contextualSpacing w:val="0"/>
      </w:pPr>
      <w:r w:rsidRPr="0083436D">
        <w:t xml:space="preserve">Bapak Taufiq Rizaldi, S.ST., M.T., </w:t>
      </w:r>
      <w:proofErr w:type="spellStart"/>
      <w:r w:rsidRPr="0083436D">
        <w:t>selaku</w:t>
      </w:r>
      <w:proofErr w:type="spellEnd"/>
      <w:r w:rsidRPr="0083436D">
        <w:t xml:space="preserve"> </w:t>
      </w:r>
      <w:proofErr w:type="spellStart"/>
      <w:r w:rsidRPr="0083436D">
        <w:t>Ketua</w:t>
      </w:r>
      <w:proofErr w:type="spellEnd"/>
      <w:r w:rsidRPr="0083436D">
        <w:t xml:space="preserve"> Program Studi </w:t>
      </w:r>
      <w:proofErr w:type="spellStart"/>
      <w:r w:rsidRPr="0083436D">
        <w:t>Manajemen</w:t>
      </w:r>
      <w:proofErr w:type="spellEnd"/>
      <w:r w:rsidRPr="0083436D">
        <w:t xml:space="preserve"> </w:t>
      </w:r>
      <w:proofErr w:type="spellStart"/>
      <w:r w:rsidRPr="0083436D">
        <w:rPr>
          <w:spacing w:val="-2"/>
        </w:rPr>
        <w:t>Informatika</w:t>
      </w:r>
      <w:proofErr w:type="spellEnd"/>
      <w:r w:rsidRPr="0083436D">
        <w:rPr>
          <w:spacing w:val="-2"/>
        </w:rPr>
        <w:t>.</w:t>
      </w:r>
    </w:p>
    <w:p w14:paraId="56C308D4" w14:textId="1F53F1B0" w:rsidR="00AC5075" w:rsidRPr="0083436D" w:rsidRDefault="00AC5075">
      <w:pPr>
        <w:pStyle w:val="ListParagraph"/>
        <w:widowControl w:val="0"/>
        <w:numPr>
          <w:ilvl w:val="0"/>
          <w:numId w:val="33"/>
        </w:numPr>
        <w:tabs>
          <w:tab w:val="left" w:pos="928"/>
        </w:tabs>
        <w:autoSpaceDE w:val="0"/>
        <w:autoSpaceDN w:val="0"/>
        <w:spacing w:line="360" w:lineRule="auto"/>
        <w:ind w:left="426" w:right="49" w:hanging="426"/>
        <w:contextualSpacing w:val="0"/>
      </w:pPr>
      <w:r w:rsidRPr="0083436D">
        <w:t xml:space="preserve">Bapak </w:t>
      </w:r>
      <w:proofErr w:type="spellStart"/>
      <w:r w:rsidRPr="0083436D">
        <w:t>Khafidurrohman</w:t>
      </w:r>
      <w:proofErr w:type="spellEnd"/>
      <w:r w:rsidRPr="0083436D">
        <w:rPr>
          <w:spacing w:val="-3"/>
        </w:rPr>
        <w:t xml:space="preserve"> </w:t>
      </w:r>
      <w:proofErr w:type="spellStart"/>
      <w:r w:rsidRPr="0083436D">
        <w:t>Agustianto</w:t>
      </w:r>
      <w:proofErr w:type="spellEnd"/>
      <w:r w:rsidRPr="0083436D">
        <w:t xml:space="preserve">, </w:t>
      </w:r>
      <w:proofErr w:type="spellStart"/>
      <w:r w:rsidRPr="0083436D">
        <w:t>S.Pd</w:t>
      </w:r>
      <w:proofErr w:type="spellEnd"/>
      <w:r w:rsidRPr="0083436D">
        <w:t xml:space="preserve">., M.Eng., </w:t>
      </w:r>
      <w:proofErr w:type="spellStart"/>
      <w:r w:rsidRPr="0083436D">
        <w:t>selaku</w:t>
      </w:r>
      <w:proofErr w:type="spellEnd"/>
      <w:r w:rsidRPr="0083436D">
        <w:t xml:space="preserve"> </w:t>
      </w:r>
      <w:proofErr w:type="spellStart"/>
      <w:r w:rsidRPr="0083436D">
        <w:t>dosen</w:t>
      </w:r>
      <w:proofErr w:type="spellEnd"/>
      <w:r w:rsidRPr="0083436D">
        <w:t xml:space="preserve"> </w:t>
      </w:r>
      <w:proofErr w:type="spellStart"/>
      <w:r w:rsidRPr="0083436D">
        <w:t>pembimbing</w:t>
      </w:r>
      <w:proofErr w:type="spellEnd"/>
      <w:r w:rsidRPr="0083436D">
        <w:t xml:space="preserve"> yang </w:t>
      </w:r>
      <w:proofErr w:type="spellStart"/>
      <w:r w:rsidRPr="0083436D">
        <w:t>telah</w:t>
      </w:r>
      <w:proofErr w:type="spellEnd"/>
      <w:r w:rsidRPr="0083436D">
        <w:t xml:space="preserve"> </w:t>
      </w:r>
      <w:proofErr w:type="spellStart"/>
      <w:r w:rsidRPr="0083436D">
        <w:t>memberikan</w:t>
      </w:r>
      <w:proofErr w:type="spellEnd"/>
      <w:r w:rsidRPr="0083436D">
        <w:t xml:space="preserve"> </w:t>
      </w:r>
      <w:proofErr w:type="spellStart"/>
      <w:r w:rsidRPr="0083436D">
        <w:t>arahan</w:t>
      </w:r>
      <w:proofErr w:type="spellEnd"/>
      <w:r w:rsidRPr="0083436D">
        <w:t xml:space="preserve">, </w:t>
      </w:r>
      <w:proofErr w:type="spellStart"/>
      <w:r w:rsidRPr="0083436D">
        <w:t>bimbingan</w:t>
      </w:r>
      <w:proofErr w:type="spellEnd"/>
      <w:r w:rsidRPr="0083436D">
        <w:t xml:space="preserve">, dan </w:t>
      </w:r>
      <w:proofErr w:type="spellStart"/>
      <w:r w:rsidRPr="0083436D">
        <w:t>motivasi</w:t>
      </w:r>
      <w:proofErr w:type="spellEnd"/>
      <w:r w:rsidRPr="0083436D">
        <w:t xml:space="preserve"> </w:t>
      </w:r>
      <w:proofErr w:type="spellStart"/>
      <w:r w:rsidRPr="0083436D">
        <w:t>selama</w:t>
      </w:r>
      <w:proofErr w:type="spellEnd"/>
      <w:r w:rsidRPr="0083436D">
        <w:t xml:space="preserve"> </w:t>
      </w:r>
      <w:proofErr w:type="spellStart"/>
      <w:r w:rsidRPr="0083436D">
        <w:t>penyusunan</w:t>
      </w:r>
      <w:proofErr w:type="spellEnd"/>
      <w:r w:rsidRPr="0083436D">
        <w:t xml:space="preserve"> </w:t>
      </w:r>
      <w:proofErr w:type="spellStart"/>
      <w:r w:rsidRPr="0083436D">
        <w:t>tugas</w:t>
      </w:r>
      <w:proofErr w:type="spellEnd"/>
      <w:r w:rsidRPr="0083436D">
        <w:t xml:space="preserve"> </w:t>
      </w:r>
      <w:proofErr w:type="spellStart"/>
      <w:r w:rsidRPr="0083436D">
        <w:t>akhir</w:t>
      </w:r>
      <w:proofErr w:type="spellEnd"/>
      <w:r w:rsidRPr="0083436D">
        <w:t xml:space="preserve"> </w:t>
      </w:r>
      <w:proofErr w:type="spellStart"/>
      <w:r w:rsidRPr="0083436D">
        <w:t>ini</w:t>
      </w:r>
      <w:proofErr w:type="spellEnd"/>
      <w:r w:rsidRPr="0083436D">
        <w:t>.</w:t>
      </w:r>
      <w:r w:rsidR="0056233F" w:rsidRPr="0083436D">
        <w:t xml:space="preserve"> </w:t>
      </w:r>
      <w:proofErr w:type="spellStart"/>
      <w:r w:rsidRPr="0083436D">
        <w:t>Penulis</w:t>
      </w:r>
      <w:proofErr w:type="spellEnd"/>
      <w:r w:rsidRPr="0083436D">
        <w:rPr>
          <w:spacing w:val="-10"/>
        </w:rPr>
        <w:t xml:space="preserve"> </w:t>
      </w:r>
      <w:proofErr w:type="spellStart"/>
      <w:r w:rsidRPr="0083436D">
        <w:t>menyadari</w:t>
      </w:r>
      <w:proofErr w:type="spellEnd"/>
      <w:r w:rsidRPr="0083436D">
        <w:rPr>
          <w:spacing w:val="-11"/>
        </w:rPr>
        <w:t xml:space="preserve"> </w:t>
      </w:r>
      <w:proofErr w:type="spellStart"/>
      <w:r w:rsidRPr="0083436D">
        <w:t>bahwa</w:t>
      </w:r>
      <w:proofErr w:type="spellEnd"/>
      <w:r w:rsidRPr="0083436D">
        <w:rPr>
          <w:spacing w:val="-10"/>
        </w:rPr>
        <w:t xml:space="preserve"> </w:t>
      </w:r>
      <w:proofErr w:type="spellStart"/>
      <w:r w:rsidRPr="0083436D">
        <w:t>tugas</w:t>
      </w:r>
      <w:proofErr w:type="spellEnd"/>
      <w:r w:rsidRPr="0083436D">
        <w:rPr>
          <w:spacing w:val="-11"/>
        </w:rPr>
        <w:t xml:space="preserve"> </w:t>
      </w:r>
      <w:proofErr w:type="spellStart"/>
      <w:r w:rsidRPr="0083436D">
        <w:t>akhir</w:t>
      </w:r>
      <w:proofErr w:type="spellEnd"/>
      <w:r w:rsidRPr="0083436D">
        <w:rPr>
          <w:spacing w:val="-11"/>
        </w:rPr>
        <w:t xml:space="preserve"> </w:t>
      </w:r>
      <w:proofErr w:type="spellStart"/>
      <w:r w:rsidRPr="0083436D">
        <w:t>ini</w:t>
      </w:r>
      <w:proofErr w:type="spellEnd"/>
      <w:r w:rsidRPr="0083436D">
        <w:rPr>
          <w:spacing w:val="-10"/>
        </w:rPr>
        <w:t xml:space="preserve"> </w:t>
      </w:r>
      <w:proofErr w:type="spellStart"/>
      <w:r w:rsidRPr="0083436D">
        <w:t>masih</w:t>
      </w:r>
      <w:proofErr w:type="spellEnd"/>
      <w:r w:rsidRPr="0083436D">
        <w:rPr>
          <w:spacing w:val="-10"/>
        </w:rPr>
        <w:t xml:space="preserve"> </w:t>
      </w:r>
      <w:proofErr w:type="spellStart"/>
      <w:r w:rsidRPr="0083436D">
        <w:t>jauh</w:t>
      </w:r>
      <w:proofErr w:type="spellEnd"/>
      <w:r w:rsidRPr="0083436D">
        <w:rPr>
          <w:spacing w:val="-11"/>
        </w:rPr>
        <w:t xml:space="preserve"> </w:t>
      </w:r>
      <w:proofErr w:type="spellStart"/>
      <w:r w:rsidRPr="0083436D">
        <w:t>dari</w:t>
      </w:r>
      <w:proofErr w:type="spellEnd"/>
      <w:r w:rsidRPr="0083436D">
        <w:rPr>
          <w:spacing w:val="-11"/>
        </w:rPr>
        <w:t xml:space="preserve"> </w:t>
      </w:r>
      <w:r w:rsidRPr="0083436D">
        <w:t>kata</w:t>
      </w:r>
      <w:r w:rsidRPr="0083436D">
        <w:rPr>
          <w:spacing w:val="-11"/>
        </w:rPr>
        <w:t xml:space="preserve"> </w:t>
      </w:r>
      <w:proofErr w:type="spellStart"/>
      <w:r w:rsidRPr="0083436D">
        <w:t>sempurna</w:t>
      </w:r>
      <w:proofErr w:type="spellEnd"/>
      <w:r w:rsidRPr="0083436D">
        <w:rPr>
          <w:spacing w:val="-12"/>
        </w:rPr>
        <w:t xml:space="preserve"> </w:t>
      </w:r>
      <w:r w:rsidRPr="0083436D">
        <w:t xml:space="preserve">dan </w:t>
      </w:r>
      <w:proofErr w:type="spellStart"/>
      <w:r w:rsidRPr="0083436D">
        <w:t>masih</w:t>
      </w:r>
      <w:proofErr w:type="spellEnd"/>
      <w:r w:rsidRPr="0083436D">
        <w:t xml:space="preserve"> </w:t>
      </w:r>
      <w:proofErr w:type="spellStart"/>
      <w:r w:rsidRPr="0083436D">
        <w:t>terdapat</w:t>
      </w:r>
      <w:proofErr w:type="spellEnd"/>
      <w:r w:rsidRPr="0083436D">
        <w:t xml:space="preserve"> </w:t>
      </w:r>
      <w:proofErr w:type="spellStart"/>
      <w:r w:rsidRPr="0083436D">
        <w:t>kekurangan</w:t>
      </w:r>
      <w:proofErr w:type="spellEnd"/>
      <w:r w:rsidRPr="0083436D">
        <w:t xml:space="preserve">. Oleh </w:t>
      </w:r>
      <w:proofErr w:type="spellStart"/>
      <w:r w:rsidRPr="0083436D">
        <w:t>karena</w:t>
      </w:r>
      <w:proofErr w:type="spellEnd"/>
      <w:r w:rsidRPr="0083436D">
        <w:t xml:space="preserve"> </w:t>
      </w:r>
      <w:proofErr w:type="spellStart"/>
      <w:r w:rsidRPr="0083436D">
        <w:t>itu</w:t>
      </w:r>
      <w:proofErr w:type="spellEnd"/>
      <w:r w:rsidRPr="0083436D">
        <w:t xml:space="preserve">, </w:t>
      </w:r>
      <w:proofErr w:type="spellStart"/>
      <w:r w:rsidRPr="0083436D">
        <w:t>penulis</w:t>
      </w:r>
      <w:proofErr w:type="spellEnd"/>
      <w:r w:rsidRPr="0083436D">
        <w:t xml:space="preserve"> </w:t>
      </w:r>
      <w:proofErr w:type="spellStart"/>
      <w:r w:rsidRPr="0083436D">
        <w:t>terbuka</w:t>
      </w:r>
      <w:proofErr w:type="spellEnd"/>
      <w:r w:rsidRPr="0083436D">
        <w:t xml:space="preserve"> </w:t>
      </w:r>
      <w:proofErr w:type="spellStart"/>
      <w:r w:rsidRPr="0083436D">
        <w:t>terhadap</w:t>
      </w:r>
      <w:proofErr w:type="spellEnd"/>
      <w:r w:rsidRPr="0083436D">
        <w:t xml:space="preserve"> </w:t>
      </w:r>
      <w:proofErr w:type="spellStart"/>
      <w:r w:rsidRPr="0083436D">
        <w:t>kritik</w:t>
      </w:r>
      <w:proofErr w:type="spellEnd"/>
      <w:r w:rsidRPr="0083436D">
        <w:t xml:space="preserve"> dan saran</w:t>
      </w:r>
      <w:r w:rsidRPr="0083436D">
        <w:rPr>
          <w:spacing w:val="-2"/>
        </w:rPr>
        <w:t xml:space="preserve"> </w:t>
      </w:r>
      <w:r w:rsidRPr="0083436D">
        <w:t>yang</w:t>
      </w:r>
      <w:r w:rsidRPr="0083436D">
        <w:rPr>
          <w:spacing w:val="-2"/>
        </w:rPr>
        <w:t xml:space="preserve"> </w:t>
      </w:r>
      <w:proofErr w:type="spellStart"/>
      <w:r w:rsidRPr="0083436D">
        <w:t>bersifat</w:t>
      </w:r>
      <w:proofErr w:type="spellEnd"/>
      <w:r w:rsidRPr="0083436D">
        <w:rPr>
          <w:spacing w:val="-2"/>
        </w:rPr>
        <w:t xml:space="preserve"> </w:t>
      </w:r>
      <w:proofErr w:type="spellStart"/>
      <w:r w:rsidRPr="0083436D">
        <w:t>membangun</w:t>
      </w:r>
      <w:proofErr w:type="spellEnd"/>
      <w:r w:rsidRPr="0083436D">
        <w:rPr>
          <w:spacing w:val="-2"/>
        </w:rPr>
        <w:t xml:space="preserve"> </w:t>
      </w:r>
      <w:proofErr w:type="spellStart"/>
      <w:r w:rsidRPr="0083436D">
        <w:t>sebagai</w:t>
      </w:r>
      <w:proofErr w:type="spellEnd"/>
      <w:r w:rsidRPr="0083436D">
        <w:rPr>
          <w:spacing w:val="-2"/>
        </w:rPr>
        <w:t xml:space="preserve"> </w:t>
      </w:r>
      <w:proofErr w:type="spellStart"/>
      <w:r w:rsidRPr="0083436D">
        <w:t>bahan</w:t>
      </w:r>
      <w:proofErr w:type="spellEnd"/>
      <w:r w:rsidRPr="0083436D">
        <w:rPr>
          <w:spacing w:val="-2"/>
        </w:rPr>
        <w:t xml:space="preserve"> </w:t>
      </w:r>
      <w:proofErr w:type="spellStart"/>
      <w:r w:rsidRPr="0083436D">
        <w:t>evaluasi</w:t>
      </w:r>
      <w:proofErr w:type="spellEnd"/>
      <w:r w:rsidRPr="0083436D">
        <w:rPr>
          <w:spacing w:val="-2"/>
        </w:rPr>
        <w:t xml:space="preserve"> </w:t>
      </w:r>
      <w:r w:rsidRPr="0083436D">
        <w:t>di</w:t>
      </w:r>
      <w:r w:rsidRPr="0083436D">
        <w:rPr>
          <w:spacing w:val="-2"/>
        </w:rPr>
        <w:t xml:space="preserve"> </w:t>
      </w:r>
      <w:r w:rsidRPr="0083436D">
        <w:t>masa</w:t>
      </w:r>
      <w:r w:rsidRPr="0083436D">
        <w:rPr>
          <w:spacing w:val="-3"/>
        </w:rPr>
        <w:t xml:space="preserve"> </w:t>
      </w:r>
      <w:r w:rsidRPr="0083436D">
        <w:t>yang</w:t>
      </w:r>
      <w:r w:rsidRPr="0083436D">
        <w:rPr>
          <w:spacing w:val="-2"/>
        </w:rPr>
        <w:t xml:space="preserve"> </w:t>
      </w:r>
      <w:proofErr w:type="spellStart"/>
      <w:r w:rsidRPr="0083436D">
        <w:t>akan</w:t>
      </w:r>
      <w:proofErr w:type="spellEnd"/>
      <w:r w:rsidRPr="0083436D">
        <w:t xml:space="preserve"> </w:t>
      </w:r>
      <w:proofErr w:type="spellStart"/>
      <w:r w:rsidRPr="0083436D">
        <w:t>datang</w:t>
      </w:r>
      <w:proofErr w:type="spellEnd"/>
      <w:r w:rsidRPr="0083436D">
        <w:t xml:space="preserve">. Akhir kata, </w:t>
      </w:r>
      <w:proofErr w:type="spellStart"/>
      <w:r w:rsidRPr="0083436D">
        <w:t>penulis</w:t>
      </w:r>
      <w:proofErr w:type="spellEnd"/>
      <w:r w:rsidRPr="0083436D">
        <w:t xml:space="preserve"> </w:t>
      </w:r>
      <w:proofErr w:type="spellStart"/>
      <w:r w:rsidRPr="0083436D">
        <w:t>berharap</w:t>
      </w:r>
      <w:proofErr w:type="spellEnd"/>
      <w:r w:rsidRPr="0083436D">
        <w:t xml:space="preserve"> </w:t>
      </w:r>
      <w:proofErr w:type="spellStart"/>
      <w:r w:rsidRPr="0083436D">
        <w:t>semoga</w:t>
      </w:r>
      <w:proofErr w:type="spellEnd"/>
      <w:r w:rsidRPr="0083436D">
        <w:t xml:space="preserve"> </w:t>
      </w:r>
      <w:proofErr w:type="spellStart"/>
      <w:r w:rsidRPr="0083436D">
        <w:t>tugas</w:t>
      </w:r>
      <w:proofErr w:type="spellEnd"/>
      <w:r w:rsidRPr="0083436D">
        <w:t xml:space="preserve"> </w:t>
      </w:r>
      <w:proofErr w:type="spellStart"/>
      <w:r w:rsidRPr="0083436D">
        <w:t>akhir</w:t>
      </w:r>
      <w:proofErr w:type="spellEnd"/>
      <w:r w:rsidRPr="0083436D">
        <w:t xml:space="preserve"> </w:t>
      </w:r>
      <w:proofErr w:type="spellStart"/>
      <w:r w:rsidRPr="0083436D">
        <w:t>ini</w:t>
      </w:r>
      <w:proofErr w:type="spellEnd"/>
      <w:r w:rsidRPr="0083436D">
        <w:t xml:space="preserve"> </w:t>
      </w:r>
      <w:proofErr w:type="spellStart"/>
      <w:r w:rsidRPr="0083436D">
        <w:t>dapat</w:t>
      </w:r>
      <w:proofErr w:type="spellEnd"/>
      <w:r w:rsidRPr="0083436D">
        <w:t xml:space="preserve"> </w:t>
      </w:r>
      <w:proofErr w:type="spellStart"/>
      <w:r w:rsidRPr="0083436D">
        <w:t>memberikan</w:t>
      </w:r>
      <w:proofErr w:type="spellEnd"/>
      <w:r w:rsidRPr="0083436D">
        <w:t xml:space="preserve"> </w:t>
      </w:r>
      <w:proofErr w:type="spellStart"/>
      <w:r w:rsidRPr="0083436D">
        <w:t>manfaat</w:t>
      </w:r>
      <w:proofErr w:type="spellEnd"/>
      <w:r w:rsidRPr="0083436D">
        <w:t xml:space="preserve"> </w:t>
      </w:r>
      <w:proofErr w:type="spellStart"/>
      <w:r w:rsidRPr="0083436D">
        <w:t>serta</w:t>
      </w:r>
      <w:proofErr w:type="spellEnd"/>
      <w:r w:rsidRPr="0083436D">
        <w:t xml:space="preserve"> </w:t>
      </w:r>
      <w:proofErr w:type="spellStart"/>
      <w:r w:rsidRPr="0083436D">
        <w:t>menambah</w:t>
      </w:r>
      <w:proofErr w:type="spellEnd"/>
      <w:r w:rsidRPr="0083436D">
        <w:t xml:space="preserve"> </w:t>
      </w:r>
      <w:proofErr w:type="spellStart"/>
      <w:r w:rsidRPr="0083436D">
        <w:t>wawasan</w:t>
      </w:r>
      <w:proofErr w:type="spellEnd"/>
      <w:r w:rsidRPr="0083436D">
        <w:t xml:space="preserve"> </w:t>
      </w:r>
      <w:proofErr w:type="spellStart"/>
      <w:r w:rsidRPr="0083436D">
        <w:t>bagi</w:t>
      </w:r>
      <w:proofErr w:type="spellEnd"/>
      <w:r w:rsidRPr="0083436D">
        <w:t xml:space="preserve"> para </w:t>
      </w:r>
      <w:proofErr w:type="spellStart"/>
      <w:r w:rsidRPr="0083436D">
        <w:t>pembaca</w:t>
      </w:r>
      <w:proofErr w:type="spellEnd"/>
      <w:r w:rsidRPr="0083436D">
        <w:t>.</w:t>
      </w:r>
    </w:p>
    <w:p w14:paraId="4C9198E0" w14:textId="77777777" w:rsidR="00E02F75" w:rsidRPr="0083436D" w:rsidRDefault="00E02F75" w:rsidP="0083436D">
      <w:pPr>
        <w:pStyle w:val="ListParagraph"/>
        <w:widowControl w:val="0"/>
        <w:tabs>
          <w:tab w:val="left" w:pos="928"/>
        </w:tabs>
        <w:autoSpaceDE w:val="0"/>
        <w:autoSpaceDN w:val="0"/>
        <w:spacing w:line="360" w:lineRule="auto"/>
        <w:ind w:left="426" w:right="49"/>
        <w:contextualSpacing w:val="0"/>
      </w:pPr>
    </w:p>
    <w:tbl>
      <w:tblPr>
        <w:tblStyle w:val="TableGrid"/>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3"/>
      </w:tblGrid>
      <w:tr w:rsidR="00E02F75" w:rsidRPr="0083436D" w14:paraId="03A50D99" w14:textId="77777777" w:rsidTr="00A1585B">
        <w:tc>
          <w:tcPr>
            <w:tcW w:w="2823" w:type="dxa"/>
          </w:tcPr>
          <w:p w14:paraId="243440C2" w14:textId="321D3C82" w:rsidR="00E02F75" w:rsidRPr="0083436D" w:rsidRDefault="00E02F75" w:rsidP="0083436D">
            <w:pPr>
              <w:pStyle w:val="ListParagraph"/>
              <w:widowControl w:val="0"/>
              <w:tabs>
                <w:tab w:val="left" w:pos="928"/>
              </w:tabs>
              <w:autoSpaceDE w:val="0"/>
              <w:autoSpaceDN w:val="0"/>
              <w:spacing w:line="360" w:lineRule="auto"/>
              <w:ind w:left="0" w:right="49"/>
              <w:contextualSpacing w:val="0"/>
              <w:jc w:val="right"/>
            </w:pPr>
            <w:r w:rsidRPr="0083436D">
              <w:t>Jember 09 Juni 2026</w:t>
            </w:r>
          </w:p>
        </w:tc>
      </w:tr>
      <w:tr w:rsidR="00E02F75" w:rsidRPr="0083436D" w14:paraId="2CE58E4D" w14:textId="77777777" w:rsidTr="00A1585B">
        <w:trPr>
          <w:trHeight w:val="1279"/>
        </w:trPr>
        <w:tc>
          <w:tcPr>
            <w:tcW w:w="2823" w:type="dxa"/>
          </w:tcPr>
          <w:p w14:paraId="20DBAEFF" w14:textId="77777777" w:rsidR="00E02F75" w:rsidRPr="0083436D" w:rsidRDefault="00E02F75" w:rsidP="0083436D">
            <w:pPr>
              <w:spacing w:line="360" w:lineRule="auto"/>
            </w:pPr>
          </w:p>
          <w:p w14:paraId="41318151" w14:textId="11085C04" w:rsidR="00E02F75" w:rsidRPr="0083436D" w:rsidRDefault="00EA5AEE" w:rsidP="0083436D">
            <w:pPr>
              <w:spacing w:line="360" w:lineRule="auto"/>
              <w:jc w:val="right"/>
            </w:pPr>
            <w:proofErr w:type="spellStart"/>
            <w:r w:rsidRPr="0083436D">
              <w:t>Kahfi</w:t>
            </w:r>
            <w:proofErr w:type="spellEnd"/>
            <w:r w:rsidRPr="0083436D">
              <w:t xml:space="preserve"> Adam Munajad</w:t>
            </w:r>
          </w:p>
          <w:p w14:paraId="6E07661E" w14:textId="28E89B91" w:rsidR="00EA5AEE" w:rsidRPr="0083436D" w:rsidRDefault="00EA5AEE" w:rsidP="0083436D">
            <w:pPr>
              <w:spacing w:line="360" w:lineRule="auto"/>
              <w:jc w:val="right"/>
            </w:pPr>
            <w:r w:rsidRPr="0083436D">
              <w:t xml:space="preserve">NIM </w:t>
            </w:r>
            <w:r w:rsidRPr="0083436D">
              <w:rPr>
                <w:spacing w:val="-2"/>
              </w:rPr>
              <w:t>E31231430</w:t>
            </w:r>
          </w:p>
        </w:tc>
      </w:tr>
    </w:tbl>
    <w:p w14:paraId="1DBF18E2" w14:textId="6B47CA95" w:rsidR="002834B7" w:rsidRPr="0083436D" w:rsidRDefault="002834B7" w:rsidP="002834B7">
      <w:pPr>
        <w:pStyle w:val="Heading1"/>
        <w:jc w:val="center"/>
        <w:rPr>
          <w:rFonts w:cs="Times New Roman"/>
        </w:rPr>
      </w:pPr>
      <w:bookmarkStart w:id="3" w:name="_Toc233805955"/>
      <w:r w:rsidRPr="0083436D">
        <w:rPr>
          <w:rFonts w:cs="Times New Roman"/>
        </w:rPr>
        <w:lastRenderedPageBreak/>
        <w:t>DAFTAR ISI</w:t>
      </w:r>
      <w:bookmarkEnd w:id="3"/>
    </w:p>
    <w:sdt>
      <w:sdtPr>
        <w:rPr>
          <w:rFonts w:ascii="Times New Roman" w:eastAsiaTheme="minorHAnsi" w:hAnsi="Times New Roman" w:cs="Times New Roman"/>
          <w:color w:val="auto"/>
          <w:kern w:val="2"/>
          <w:sz w:val="24"/>
          <w:szCs w:val="22"/>
          <w:lang w:val="en-ID"/>
          <w14:ligatures w14:val="standardContextual"/>
        </w:rPr>
        <w:id w:val="-1427802358"/>
        <w:docPartObj>
          <w:docPartGallery w:val="Table of Contents"/>
          <w:docPartUnique/>
        </w:docPartObj>
      </w:sdtPr>
      <w:sdtEndPr>
        <w:rPr>
          <w:rFonts w:eastAsia="Times New Roman"/>
          <w:b/>
          <w:bCs/>
          <w:noProof/>
          <w:kern w:val="0"/>
          <w:szCs w:val="24"/>
          <w14:ligatures w14:val="none"/>
        </w:rPr>
      </w:sdtEndPr>
      <w:sdtContent>
        <w:p w14:paraId="5DD65BE4" w14:textId="0E38AC8B" w:rsidR="00F872D7" w:rsidRPr="0083436D" w:rsidRDefault="00A1585B" w:rsidP="0083436D">
          <w:pPr>
            <w:pStyle w:val="TOCHeading"/>
            <w:spacing w:before="0" w:line="360" w:lineRule="auto"/>
            <w:jc w:val="right"/>
            <w:rPr>
              <w:rFonts w:ascii="Times New Roman" w:hAnsi="Times New Roman" w:cs="Times New Roman"/>
              <w:b/>
              <w:bCs/>
              <w:sz w:val="24"/>
              <w:szCs w:val="24"/>
            </w:rPr>
          </w:pPr>
          <w:r w:rsidRPr="0083436D">
            <w:rPr>
              <w:rFonts w:ascii="Times New Roman" w:eastAsiaTheme="minorHAnsi" w:hAnsi="Times New Roman" w:cs="Times New Roman"/>
              <w:b/>
              <w:bCs/>
              <w:color w:val="auto"/>
              <w:kern w:val="2"/>
              <w:sz w:val="24"/>
              <w:szCs w:val="24"/>
              <w:lang w:val="en-ID"/>
              <w14:ligatures w14:val="standardContextual"/>
            </w:rPr>
            <w:t>Halaman</w:t>
          </w:r>
        </w:p>
        <w:p w14:paraId="1E64C428" w14:textId="7346698E" w:rsidR="006D32E7" w:rsidRPr="0083436D" w:rsidRDefault="00F872D7" w:rsidP="0083436D">
          <w:pPr>
            <w:pStyle w:val="TOC1"/>
            <w:spacing w:before="0" w:line="360" w:lineRule="auto"/>
            <w:rPr>
              <w:rFonts w:eastAsiaTheme="minorEastAsia"/>
              <w:b w:val="0"/>
              <w:bCs w:val="0"/>
            </w:rPr>
          </w:pPr>
          <w:r w:rsidRPr="0083436D">
            <w:rPr>
              <w:noProof w:val="0"/>
            </w:rPr>
            <w:fldChar w:fldCharType="begin"/>
          </w:r>
          <w:r w:rsidRPr="0083436D">
            <w:instrText xml:space="preserve"> TOC \o "1-3" \h \z \u </w:instrText>
          </w:r>
          <w:r w:rsidRPr="0083436D">
            <w:rPr>
              <w:noProof w:val="0"/>
            </w:rPr>
            <w:fldChar w:fldCharType="separate"/>
          </w:r>
          <w:hyperlink w:anchor="_Toc233805952" w:history="1">
            <w:r w:rsidR="006D32E7" w:rsidRPr="0083436D">
              <w:rPr>
                <w:rStyle w:val="Hyperlink"/>
              </w:rPr>
              <w:t>LAPORAN TUGAS AKHIR</w:t>
            </w:r>
            <w:r w:rsidR="006D32E7" w:rsidRPr="0083436D">
              <w:rPr>
                <w:webHidden/>
              </w:rPr>
              <w:tab/>
            </w:r>
            <w:r w:rsidR="006D32E7" w:rsidRPr="0083436D">
              <w:rPr>
                <w:webHidden/>
              </w:rPr>
              <w:fldChar w:fldCharType="begin"/>
            </w:r>
            <w:r w:rsidR="006D32E7" w:rsidRPr="0083436D">
              <w:rPr>
                <w:webHidden/>
              </w:rPr>
              <w:instrText xml:space="preserve"> PAGEREF _Toc233805952 \h </w:instrText>
            </w:r>
            <w:r w:rsidR="006D32E7" w:rsidRPr="0083436D">
              <w:rPr>
                <w:webHidden/>
              </w:rPr>
            </w:r>
            <w:r w:rsidR="006D32E7" w:rsidRPr="0083436D">
              <w:rPr>
                <w:webHidden/>
              </w:rPr>
              <w:fldChar w:fldCharType="separate"/>
            </w:r>
            <w:r w:rsidR="000F56E8">
              <w:rPr>
                <w:webHidden/>
              </w:rPr>
              <w:t>ii</w:t>
            </w:r>
            <w:r w:rsidR="006D32E7" w:rsidRPr="0083436D">
              <w:rPr>
                <w:webHidden/>
              </w:rPr>
              <w:fldChar w:fldCharType="end"/>
            </w:r>
          </w:hyperlink>
        </w:p>
        <w:p w14:paraId="1AC605DB" w14:textId="00BE2DB4" w:rsidR="006D32E7" w:rsidRPr="0083436D" w:rsidRDefault="006D32E7" w:rsidP="0083436D">
          <w:pPr>
            <w:pStyle w:val="TOC1"/>
            <w:spacing w:before="0" w:line="360" w:lineRule="auto"/>
            <w:rPr>
              <w:rFonts w:eastAsiaTheme="minorEastAsia"/>
              <w:b w:val="0"/>
              <w:bCs w:val="0"/>
            </w:rPr>
          </w:pPr>
          <w:hyperlink w:anchor="_Toc233805953" w:history="1">
            <w:r w:rsidRPr="0083436D">
              <w:rPr>
                <w:rStyle w:val="Hyperlink"/>
                <w:spacing w:val="-4"/>
              </w:rPr>
              <w:t>SURAT</w:t>
            </w:r>
            <w:r w:rsidRPr="0083436D">
              <w:rPr>
                <w:rStyle w:val="Hyperlink"/>
                <w:spacing w:val="-5"/>
              </w:rPr>
              <w:t xml:space="preserve"> </w:t>
            </w:r>
            <w:r w:rsidRPr="0083436D">
              <w:rPr>
                <w:rStyle w:val="Hyperlink"/>
                <w:spacing w:val="-2"/>
              </w:rPr>
              <w:t>PERNYATAAN</w:t>
            </w:r>
            <w:r w:rsidRPr="0083436D">
              <w:rPr>
                <w:webHidden/>
              </w:rPr>
              <w:tab/>
            </w:r>
            <w:r w:rsidRPr="0083436D">
              <w:rPr>
                <w:webHidden/>
              </w:rPr>
              <w:fldChar w:fldCharType="begin"/>
            </w:r>
            <w:r w:rsidRPr="0083436D">
              <w:rPr>
                <w:webHidden/>
              </w:rPr>
              <w:instrText xml:space="preserve"> PAGEREF _Toc233805953 \h </w:instrText>
            </w:r>
            <w:r w:rsidRPr="0083436D">
              <w:rPr>
                <w:webHidden/>
              </w:rPr>
            </w:r>
            <w:r w:rsidRPr="0083436D">
              <w:rPr>
                <w:webHidden/>
              </w:rPr>
              <w:fldChar w:fldCharType="separate"/>
            </w:r>
            <w:r w:rsidR="000F56E8">
              <w:rPr>
                <w:webHidden/>
              </w:rPr>
              <w:t>iii</w:t>
            </w:r>
            <w:r w:rsidRPr="0083436D">
              <w:rPr>
                <w:webHidden/>
              </w:rPr>
              <w:fldChar w:fldCharType="end"/>
            </w:r>
          </w:hyperlink>
        </w:p>
        <w:p w14:paraId="39DB5570" w14:textId="6AD530E4" w:rsidR="006D32E7" w:rsidRPr="0083436D" w:rsidRDefault="006D32E7" w:rsidP="0083436D">
          <w:pPr>
            <w:pStyle w:val="TOC1"/>
            <w:tabs>
              <w:tab w:val="clear" w:pos="960"/>
              <w:tab w:val="clear" w:pos="7921"/>
              <w:tab w:val="left" w:pos="6663"/>
            </w:tabs>
            <w:spacing w:before="0" w:line="360" w:lineRule="auto"/>
            <w:rPr>
              <w:rFonts w:eastAsiaTheme="minorEastAsia"/>
              <w:b w:val="0"/>
              <w:bCs w:val="0"/>
            </w:rPr>
          </w:pPr>
          <w:hyperlink w:anchor="_Toc233805954" w:history="1">
            <w:r w:rsidRPr="0083436D">
              <w:rPr>
                <w:rStyle w:val="Hyperlink"/>
                <w:spacing w:val="-2"/>
              </w:rPr>
              <w:t>MOTO</w:t>
            </w:r>
            <w:r w:rsidRPr="0083436D">
              <w:rPr>
                <w:webHidden/>
              </w:rPr>
              <w:t>……………………………………………………………………………</w:t>
            </w:r>
            <w:r w:rsidRPr="0083436D">
              <w:rPr>
                <w:webHidden/>
              </w:rPr>
              <w:fldChar w:fldCharType="begin"/>
            </w:r>
            <w:r w:rsidRPr="0083436D">
              <w:rPr>
                <w:webHidden/>
              </w:rPr>
              <w:instrText xml:space="preserve"> PAGEREF _Toc233805954 \h </w:instrText>
            </w:r>
            <w:r w:rsidRPr="0083436D">
              <w:rPr>
                <w:webHidden/>
              </w:rPr>
            </w:r>
            <w:r w:rsidRPr="0083436D">
              <w:rPr>
                <w:webHidden/>
              </w:rPr>
              <w:fldChar w:fldCharType="separate"/>
            </w:r>
            <w:r w:rsidR="000F56E8">
              <w:rPr>
                <w:webHidden/>
              </w:rPr>
              <w:t>iv</w:t>
            </w:r>
            <w:r w:rsidRPr="0083436D">
              <w:rPr>
                <w:webHidden/>
              </w:rPr>
              <w:fldChar w:fldCharType="end"/>
            </w:r>
          </w:hyperlink>
        </w:p>
        <w:p w14:paraId="2E6969FA" w14:textId="0D02D60C" w:rsidR="006D32E7" w:rsidRPr="0083436D" w:rsidRDefault="006D32E7" w:rsidP="0083436D">
          <w:pPr>
            <w:pStyle w:val="TOC1"/>
            <w:spacing w:before="0" w:line="360" w:lineRule="auto"/>
            <w:rPr>
              <w:rFonts w:eastAsiaTheme="minorEastAsia"/>
              <w:b w:val="0"/>
              <w:bCs w:val="0"/>
            </w:rPr>
          </w:pPr>
          <w:hyperlink w:anchor="_Toc233805955" w:history="1">
            <w:r w:rsidRPr="0083436D">
              <w:rPr>
                <w:rStyle w:val="Hyperlink"/>
              </w:rPr>
              <w:t>DAFTAR ISI</w:t>
            </w:r>
            <w:r w:rsidRPr="0083436D">
              <w:rPr>
                <w:webHidden/>
              </w:rPr>
              <w:tab/>
            </w:r>
            <w:r w:rsidRPr="0083436D">
              <w:rPr>
                <w:webHidden/>
              </w:rPr>
              <w:fldChar w:fldCharType="begin"/>
            </w:r>
            <w:r w:rsidRPr="0083436D">
              <w:rPr>
                <w:webHidden/>
              </w:rPr>
              <w:instrText xml:space="preserve"> PAGEREF _Toc233805955 \h </w:instrText>
            </w:r>
            <w:r w:rsidRPr="0083436D">
              <w:rPr>
                <w:webHidden/>
              </w:rPr>
            </w:r>
            <w:r w:rsidRPr="0083436D">
              <w:rPr>
                <w:webHidden/>
              </w:rPr>
              <w:fldChar w:fldCharType="separate"/>
            </w:r>
            <w:r w:rsidR="000F56E8">
              <w:rPr>
                <w:webHidden/>
              </w:rPr>
              <w:t>vii</w:t>
            </w:r>
            <w:r w:rsidRPr="0083436D">
              <w:rPr>
                <w:webHidden/>
              </w:rPr>
              <w:fldChar w:fldCharType="end"/>
            </w:r>
          </w:hyperlink>
        </w:p>
        <w:p w14:paraId="1D136FD1" w14:textId="0E9FF6A2" w:rsidR="006D32E7" w:rsidRPr="0083436D" w:rsidRDefault="006D32E7" w:rsidP="0083436D">
          <w:pPr>
            <w:pStyle w:val="TOC1"/>
            <w:spacing w:before="0" w:line="360" w:lineRule="auto"/>
            <w:rPr>
              <w:rFonts w:eastAsiaTheme="minorEastAsia"/>
              <w:b w:val="0"/>
              <w:bCs w:val="0"/>
            </w:rPr>
          </w:pPr>
          <w:hyperlink w:anchor="_Toc233805956" w:history="1">
            <w:r w:rsidRPr="0083436D">
              <w:rPr>
                <w:rStyle w:val="Hyperlink"/>
              </w:rPr>
              <w:t>DAFTAR GAMBAR</w:t>
            </w:r>
            <w:r w:rsidRPr="0083436D">
              <w:rPr>
                <w:webHidden/>
              </w:rPr>
              <w:tab/>
            </w:r>
            <w:r w:rsidRPr="0083436D">
              <w:rPr>
                <w:webHidden/>
              </w:rPr>
              <w:fldChar w:fldCharType="begin"/>
            </w:r>
            <w:r w:rsidRPr="0083436D">
              <w:rPr>
                <w:webHidden/>
              </w:rPr>
              <w:instrText xml:space="preserve"> PAGEREF _Toc233805956 \h </w:instrText>
            </w:r>
            <w:r w:rsidRPr="0083436D">
              <w:rPr>
                <w:webHidden/>
              </w:rPr>
            </w:r>
            <w:r w:rsidRPr="0083436D">
              <w:rPr>
                <w:webHidden/>
              </w:rPr>
              <w:fldChar w:fldCharType="separate"/>
            </w:r>
            <w:r w:rsidR="000F56E8">
              <w:rPr>
                <w:webHidden/>
              </w:rPr>
              <w:t>x</w:t>
            </w:r>
            <w:r w:rsidRPr="0083436D">
              <w:rPr>
                <w:webHidden/>
              </w:rPr>
              <w:fldChar w:fldCharType="end"/>
            </w:r>
          </w:hyperlink>
        </w:p>
        <w:p w14:paraId="0DB57028" w14:textId="1594E0C4" w:rsidR="006D32E7" w:rsidRPr="0083436D" w:rsidRDefault="006D32E7" w:rsidP="0083436D">
          <w:pPr>
            <w:pStyle w:val="TOC1"/>
            <w:spacing w:before="0" w:line="360" w:lineRule="auto"/>
            <w:rPr>
              <w:rFonts w:eastAsiaTheme="minorEastAsia"/>
              <w:b w:val="0"/>
              <w:bCs w:val="0"/>
            </w:rPr>
          </w:pPr>
          <w:hyperlink w:anchor="_Toc233805957" w:history="1">
            <w:r w:rsidRPr="0083436D">
              <w:rPr>
                <w:rStyle w:val="Hyperlink"/>
              </w:rPr>
              <w:t>DAFTAR TABEL</w:t>
            </w:r>
            <w:r w:rsidRPr="0083436D">
              <w:rPr>
                <w:webHidden/>
              </w:rPr>
              <w:tab/>
            </w:r>
            <w:r w:rsidRPr="0083436D">
              <w:rPr>
                <w:webHidden/>
              </w:rPr>
              <w:fldChar w:fldCharType="begin"/>
            </w:r>
            <w:r w:rsidRPr="0083436D">
              <w:rPr>
                <w:webHidden/>
              </w:rPr>
              <w:instrText xml:space="preserve"> PAGEREF _Toc233805957 \h </w:instrText>
            </w:r>
            <w:r w:rsidRPr="0083436D">
              <w:rPr>
                <w:webHidden/>
              </w:rPr>
            </w:r>
            <w:r w:rsidRPr="0083436D">
              <w:rPr>
                <w:webHidden/>
              </w:rPr>
              <w:fldChar w:fldCharType="separate"/>
            </w:r>
            <w:r w:rsidR="000F56E8">
              <w:rPr>
                <w:webHidden/>
              </w:rPr>
              <w:t>xii</w:t>
            </w:r>
            <w:r w:rsidRPr="0083436D">
              <w:rPr>
                <w:webHidden/>
              </w:rPr>
              <w:fldChar w:fldCharType="end"/>
            </w:r>
          </w:hyperlink>
        </w:p>
        <w:p w14:paraId="049C7019" w14:textId="32B5B684" w:rsidR="006D32E7" w:rsidRPr="0083436D" w:rsidRDefault="006D32E7" w:rsidP="0083436D">
          <w:pPr>
            <w:pStyle w:val="TOC1"/>
            <w:spacing w:before="0" w:line="360" w:lineRule="auto"/>
            <w:rPr>
              <w:rFonts w:eastAsiaTheme="minorEastAsia"/>
              <w:b w:val="0"/>
              <w:bCs w:val="0"/>
            </w:rPr>
          </w:pPr>
          <w:hyperlink w:anchor="_Toc233805958" w:history="1">
            <w:r w:rsidRPr="0083436D">
              <w:rPr>
                <w:rStyle w:val="Hyperlink"/>
              </w:rPr>
              <w:t>BAB 1.</w:t>
            </w:r>
            <w:r w:rsidRPr="0083436D">
              <w:rPr>
                <w:rFonts w:eastAsiaTheme="minorEastAsia"/>
                <w:b w:val="0"/>
                <w:bCs w:val="0"/>
              </w:rPr>
              <w:tab/>
            </w:r>
            <w:r w:rsidRPr="0083436D">
              <w:rPr>
                <w:rStyle w:val="Hyperlink"/>
              </w:rPr>
              <w:t>PENDAHULUAN</w:t>
            </w:r>
            <w:r w:rsidRPr="0083436D">
              <w:rPr>
                <w:webHidden/>
              </w:rPr>
              <w:tab/>
            </w:r>
            <w:r w:rsidRPr="0083436D">
              <w:rPr>
                <w:webHidden/>
              </w:rPr>
              <w:fldChar w:fldCharType="begin"/>
            </w:r>
            <w:r w:rsidRPr="0083436D">
              <w:rPr>
                <w:webHidden/>
              </w:rPr>
              <w:instrText xml:space="preserve"> PAGEREF _Toc233805958 \h </w:instrText>
            </w:r>
            <w:r w:rsidRPr="0083436D">
              <w:rPr>
                <w:webHidden/>
              </w:rPr>
            </w:r>
            <w:r w:rsidRPr="0083436D">
              <w:rPr>
                <w:webHidden/>
              </w:rPr>
              <w:fldChar w:fldCharType="separate"/>
            </w:r>
            <w:r w:rsidR="000F56E8">
              <w:rPr>
                <w:webHidden/>
              </w:rPr>
              <w:t>14</w:t>
            </w:r>
            <w:r w:rsidRPr="0083436D">
              <w:rPr>
                <w:webHidden/>
              </w:rPr>
              <w:fldChar w:fldCharType="end"/>
            </w:r>
          </w:hyperlink>
        </w:p>
        <w:p w14:paraId="00852017" w14:textId="0C15ED0A" w:rsidR="006D32E7" w:rsidRPr="0083436D" w:rsidRDefault="006D32E7" w:rsidP="0083436D">
          <w:pPr>
            <w:pStyle w:val="TOC2"/>
            <w:spacing w:before="0" w:line="360" w:lineRule="auto"/>
            <w:rPr>
              <w:rFonts w:ascii="Times New Roman" w:eastAsiaTheme="minorEastAsia" w:hAnsi="Times New Roman" w:cs="Times New Roman"/>
              <w:b w:val="0"/>
              <w:bCs w:val="0"/>
              <w:noProof/>
              <w:sz w:val="24"/>
            </w:rPr>
          </w:pPr>
          <w:hyperlink w:anchor="_Toc233805959" w:history="1">
            <w:r w:rsidRPr="0083436D">
              <w:rPr>
                <w:rStyle w:val="Hyperlink"/>
                <w:rFonts w:ascii="Times New Roman" w:hAnsi="Times New Roman" w:cs="Times New Roman"/>
                <w:noProof/>
                <w:sz w:val="24"/>
              </w:rPr>
              <w:t>1.1</w:t>
            </w:r>
            <w:r w:rsidRPr="0083436D">
              <w:rPr>
                <w:rFonts w:ascii="Times New Roman" w:eastAsiaTheme="minorEastAsia" w:hAnsi="Times New Roman" w:cs="Times New Roman"/>
                <w:b w:val="0"/>
                <w:bCs w:val="0"/>
                <w:noProof/>
                <w:sz w:val="24"/>
              </w:rPr>
              <w:tab/>
            </w:r>
            <w:r w:rsidRPr="0083436D">
              <w:rPr>
                <w:rStyle w:val="Hyperlink"/>
                <w:rFonts w:ascii="Times New Roman" w:hAnsi="Times New Roman" w:cs="Times New Roman"/>
                <w:noProof/>
                <w:sz w:val="24"/>
              </w:rPr>
              <w:t>Latar Belakang</w:t>
            </w:r>
            <w:r w:rsidRPr="0083436D">
              <w:rPr>
                <w:rFonts w:ascii="Times New Roman" w:hAnsi="Times New Roman" w:cs="Times New Roman"/>
                <w:noProof/>
                <w:webHidden/>
                <w:sz w:val="24"/>
              </w:rPr>
              <w:tab/>
            </w:r>
            <w:r w:rsidRPr="0083436D">
              <w:rPr>
                <w:rFonts w:ascii="Times New Roman" w:hAnsi="Times New Roman" w:cs="Times New Roman"/>
                <w:noProof/>
                <w:webHidden/>
                <w:sz w:val="24"/>
              </w:rPr>
              <w:fldChar w:fldCharType="begin"/>
            </w:r>
            <w:r w:rsidRPr="0083436D">
              <w:rPr>
                <w:rFonts w:ascii="Times New Roman" w:hAnsi="Times New Roman" w:cs="Times New Roman"/>
                <w:noProof/>
                <w:webHidden/>
                <w:sz w:val="24"/>
              </w:rPr>
              <w:instrText xml:space="preserve"> PAGEREF _Toc233805959 \h </w:instrText>
            </w:r>
            <w:r w:rsidRPr="0083436D">
              <w:rPr>
                <w:rFonts w:ascii="Times New Roman" w:hAnsi="Times New Roman" w:cs="Times New Roman"/>
                <w:noProof/>
                <w:webHidden/>
                <w:sz w:val="24"/>
              </w:rPr>
            </w:r>
            <w:r w:rsidRPr="0083436D">
              <w:rPr>
                <w:rFonts w:ascii="Times New Roman" w:hAnsi="Times New Roman" w:cs="Times New Roman"/>
                <w:noProof/>
                <w:webHidden/>
                <w:sz w:val="24"/>
              </w:rPr>
              <w:fldChar w:fldCharType="separate"/>
            </w:r>
            <w:r w:rsidR="000F56E8">
              <w:rPr>
                <w:rFonts w:ascii="Times New Roman" w:hAnsi="Times New Roman" w:cs="Times New Roman"/>
                <w:noProof/>
                <w:webHidden/>
                <w:sz w:val="24"/>
              </w:rPr>
              <w:t>14</w:t>
            </w:r>
            <w:r w:rsidRPr="0083436D">
              <w:rPr>
                <w:rFonts w:ascii="Times New Roman" w:hAnsi="Times New Roman" w:cs="Times New Roman"/>
                <w:noProof/>
                <w:webHidden/>
                <w:sz w:val="24"/>
              </w:rPr>
              <w:fldChar w:fldCharType="end"/>
            </w:r>
          </w:hyperlink>
        </w:p>
        <w:p w14:paraId="0E2CBDE4" w14:textId="0B438AFE" w:rsidR="006D32E7" w:rsidRPr="0083436D" w:rsidRDefault="006D32E7" w:rsidP="0083436D">
          <w:pPr>
            <w:pStyle w:val="TOC2"/>
            <w:spacing w:before="0" w:line="360" w:lineRule="auto"/>
            <w:rPr>
              <w:rFonts w:ascii="Times New Roman" w:eastAsiaTheme="minorEastAsia" w:hAnsi="Times New Roman" w:cs="Times New Roman"/>
              <w:b w:val="0"/>
              <w:bCs w:val="0"/>
              <w:noProof/>
              <w:sz w:val="24"/>
            </w:rPr>
          </w:pPr>
          <w:hyperlink w:anchor="_Toc233805960" w:history="1">
            <w:r w:rsidRPr="0083436D">
              <w:rPr>
                <w:rStyle w:val="Hyperlink"/>
                <w:rFonts w:ascii="Times New Roman" w:hAnsi="Times New Roman" w:cs="Times New Roman"/>
                <w:noProof/>
                <w:sz w:val="24"/>
              </w:rPr>
              <w:t>1.2</w:t>
            </w:r>
            <w:r w:rsidRPr="0083436D">
              <w:rPr>
                <w:rFonts w:ascii="Times New Roman" w:eastAsiaTheme="minorEastAsia" w:hAnsi="Times New Roman" w:cs="Times New Roman"/>
                <w:b w:val="0"/>
                <w:bCs w:val="0"/>
                <w:noProof/>
                <w:sz w:val="24"/>
              </w:rPr>
              <w:tab/>
            </w:r>
            <w:r w:rsidRPr="0083436D">
              <w:rPr>
                <w:rStyle w:val="Hyperlink"/>
                <w:rFonts w:ascii="Times New Roman" w:hAnsi="Times New Roman" w:cs="Times New Roman"/>
                <w:noProof/>
                <w:sz w:val="24"/>
              </w:rPr>
              <w:t>Rumusan Masalah</w:t>
            </w:r>
            <w:r w:rsidRPr="0083436D">
              <w:rPr>
                <w:rFonts w:ascii="Times New Roman" w:hAnsi="Times New Roman" w:cs="Times New Roman"/>
                <w:noProof/>
                <w:webHidden/>
                <w:sz w:val="24"/>
              </w:rPr>
              <w:tab/>
            </w:r>
            <w:r w:rsidRPr="0083436D">
              <w:rPr>
                <w:rFonts w:ascii="Times New Roman" w:hAnsi="Times New Roman" w:cs="Times New Roman"/>
                <w:noProof/>
                <w:webHidden/>
                <w:sz w:val="24"/>
              </w:rPr>
              <w:fldChar w:fldCharType="begin"/>
            </w:r>
            <w:r w:rsidRPr="0083436D">
              <w:rPr>
                <w:rFonts w:ascii="Times New Roman" w:hAnsi="Times New Roman" w:cs="Times New Roman"/>
                <w:noProof/>
                <w:webHidden/>
                <w:sz w:val="24"/>
              </w:rPr>
              <w:instrText xml:space="preserve"> PAGEREF _Toc233805960 \h </w:instrText>
            </w:r>
            <w:r w:rsidRPr="0083436D">
              <w:rPr>
                <w:rFonts w:ascii="Times New Roman" w:hAnsi="Times New Roman" w:cs="Times New Roman"/>
                <w:noProof/>
                <w:webHidden/>
                <w:sz w:val="24"/>
              </w:rPr>
            </w:r>
            <w:r w:rsidRPr="0083436D">
              <w:rPr>
                <w:rFonts w:ascii="Times New Roman" w:hAnsi="Times New Roman" w:cs="Times New Roman"/>
                <w:noProof/>
                <w:webHidden/>
                <w:sz w:val="24"/>
              </w:rPr>
              <w:fldChar w:fldCharType="separate"/>
            </w:r>
            <w:r w:rsidR="000F56E8">
              <w:rPr>
                <w:rFonts w:ascii="Times New Roman" w:hAnsi="Times New Roman" w:cs="Times New Roman"/>
                <w:noProof/>
                <w:webHidden/>
                <w:sz w:val="24"/>
              </w:rPr>
              <w:t>16</w:t>
            </w:r>
            <w:r w:rsidRPr="0083436D">
              <w:rPr>
                <w:rFonts w:ascii="Times New Roman" w:hAnsi="Times New Roman" w:cs="Times New Roman"/>
                <w:noProof/>
                <w:webHidden/>
                <w:sz w:val="24"/>
              </w:rPr>
              <w:fldChar w:fldCharType="end"/>
            </w:r>
          </w:hyperlink>
        </w:p>
        <w:p w14:paraId="657D9BC2" w14:textId="2F30F709" w:rsidR="006D32E7" w:rsidRPr="0083436D" w:rsidRDefault="006D32E7" w:rsidP="0083436D">
          <w:pPr>
            <w:pStyle w:val="TOC2"/>
            <w:spacing w:before="0" w:line="360" w:lineRule="auto"/>
            <w:rPr>
              <w:rFonts w:ascii="Times New Roman" w:eastAsiaTheme="minorEastAsia" w:hAnsi="Times New Roman" w:cs="Times New Roman"/>
              <w:b w:val="0"/>
              <w:bCs w:val="0"/>
              <w:noProof/>
              <w:sz w:val="24"/>
            </w:rPr>
          </w:pPr>
          <w:hyperlink w:anchor="_Toc233805961" w:history="1">
            <w:r w:rsidRPr="0083436D">
              <w:rPr>
                <w:rStyle w:val="Hyperlink"/>
                <w:rFonts w:ascii="Times New Roman" w:hAnsi="Times New Roman" w:cs="Times New Roman"/>
                <w:noProof/>
                <w:sz w:val="24"/>
              </w:rPr>
              <w:t>1.3</w:t>
            </w:r>
            <w:r w:rsidRPr="0083436D">
              <w:rPr>
                <w:rFonts w:ascii="Times New Roman" w:eastAsiaTheme="minorEastAsia" w:hAnsi="Times New Roman" w:cs="Times New Roman"/>
                <w:b w:val="0"/>
                <w:bCs w:val="0"/>
                <w:noProof/>
                <w:sz w:val="24"/>
              </w:rPr>
              <w:tab/>
            </w:r>
            <w:r w:rsidRPr="0083436D">
              <w:rPr>
                <w:rStyle w:val="Hyperlink"/>
                <w:rFonts w:ascii="Times New Roman" w:hAnsi="Times New Roman" w:cs="Times New Roman"/>
                <w:noProof/>
                <w:sz w:val="24"/>
              </w:rPr>
              <w:t>Batasan Masalah</w:t>
            </w:r>
            <w:r w:rsidRPr="0083436D">
              <w:rPr>
                <w:rFonts w:ascii="Times New Roman" w:hAnsi="Times New Roman" w:cs="Times New Roman"/>
                <w:noProof/>
                <w:webHidden/>
                <w:sz w:val="24"/>
              </w:rPr>
              <w:tab/>
            </w:r>
            <w:r w:rsidRPr="0083436D">
              <w:rPr>
                <w:rFonts w:ascii="Times New Roman" w:hAnsi="Times New Roman" w:cs="Times New Roman"/>
                <w:noProof/>
                <w:webHidden/>
                <w:sz w:val="24"/>
              </w:rPr>
              <w:fldChar w:fldCharType="begin"/>
            </w:r>
            <w:r w:rsidRPr="0083436D">
              <w:rPr>
                <w:rFonts w:ascii="Times New Roman" w:hAnsi="Times New Roman" w:cs="Times New Roman"/>
                <w:noProof/>
                <w:webHidden/>
                <w:sz w:val="24"/>
              </w:rPr>
              <w:instrText xml:space="preserve"> PAGEREF _Toc233805961 \h </w:instrText>
            </w:r>
            <w:r w:rsidRPr="0083436D">
              <w:rPr>
                <w:rFonts w:ascii="Times New Roman" w:hAnsi="Times New Roman" w:cs="Times New Roman"/>
                <w:noProof/>
                <w:webHidden/>
                <w:sz w:val="24"/>
              </w:rPr>
            </w:r>
            <w:r w:rsidRPr="0083436D">
              <w:rPr>
                <w:rFonts w:ascii="Times New Roman" w:hAnsi="Times New Roman" w:cs="Times New Roman"/>
                <w:noProof/>
                <w:webHidden/>
                <w:sz w:val="24"/>
              </w:rPr>
              <w:fldChar w:fldCharType="separate"/>
            </w:r>
            <w:r w:rsidR="000F56E8">
              <w:rPr>
                <w:rFonts w:ascii="Times New Roman" w:hAnsi="Times New Roman" w:cs="Times New Roman"/>
                <w:noProof/>
                <w:webHidden/>
                <w:sz w:val="24"/>
              </w:rPr>
              <w:t>17</w:t>
            </w:r>
            <w:r w:rsidRPr="0083436D">
              <w:rPr>
                <w:rFonts w:ascii="Times New Roman" w:hAnsi="Times New Roman" w:cs="Times New Roman"/>
                <w:noProof/>
                <w:webHidden/>
                <w:sz w:val="24"/>
              </w:rPr>
              <w:fldChar w:fldCharType="end"/>
            </w:r>
          </w:hyperlink>
        </w:p>
        <w:p w14:paraId="1ECD5535" w14:textId="08535171" w:rsidR="006D32E7" w:rsidRPr="0083436D" w:rsidRDefault="006D32E7" w:rsidP="0083436D">
          <w:pPr>
            <w:pStyle w:val="TOC2"/>
            <w:spacing w:before="0" w:line="360" w:lineRule="auto"/>
            <w:rPr>
              <w:rFonts w:ascii="Times New Roman" w:eastAsiaTheme="minorEastAsia" w:hAnsi="Times New Roman" w:cs="Times New Roman"/>
              <w:b w:val="0"/>
              <w:bCs w:val="0"/>
              <w:noProof/>
              <w:sz w:val="24"/>
            </w:rPr>
          </w:pPr>
          <w:hyperlink w:anchor="_Toc233805962" w:history="1">
            <w:r w:rsidRPr="0083436D">
              <w:rPr>
                <w:rStyle w:val="Hyperlink"/>
                <w:rFonts w:ascii="Times New Roman" w:hAnsi="Times New Roman" w:cs="Times New Roman"/>
                <w:noProof/>
                <w:sz w:val="24"/>
              </w:rPr>
              <w:t>1.4</w:t>
            </w:r>
            <w:r w:rsidRPr="0083436D">
              <w:rPr>
                <w:rFonts w:ascii="Times New Roman" w:eastAsiaTheme="minorEastAsia" w:hAnsi="Times New Roman" w:cs="Times New Roman"/>
                <w:b w:val="0"/>
                <w:bCs w:val="0"/>
                <w:noProof/>
                <w:sz w:val="24"/>
              </w:rPr>
              <w:tab/>
            </w:r>
            <w:r w:rsidRPr="0083436D">
              <w:rPr>
                <w:rStyle w:val="Hyperlink"/>
                <w:rFonts w:ascii="Times New Roman" w:hAnsi="Times New Roman" w:cs="Times New Roman"/>
                <w:noProof/>
                <w:sz w:val="24"/>
              </w:rPr>
              <w:t>Tujuan</w:t>
            </w:r>
            <w:r w:rsidRPr="0083436D">
              <w:rPr>
                <w:rFonts w:ascii="Times New Roman" w:hAnsi="Times New Roman" w:cs="Times New Roman"/>
                <w:noProof/>
                <w:webHidden/>
                <w:sz w:val="24"/>
              </w:rPr>
              <w:tab/>
            </w:r>
            <w:r w:rsidRPr="0083436D">
              <w:rPr>
                <w:rFonts w:ascii="Times New Roman" w:hAnsi="Times New Roman" w:cs="Times New Roman"/>
                <w:noProof/>
                <w:webHidden/>
                <w:sz w:val="24"/>
              </w:rPr>
              <w:fldChar w:fldCharType="begin"/>
            </w:r>
            <w:r w:rsidRPr="0083436D">
              <w:rPr>
                <w:rFonts w:ascii="Times New Roman" w:hAnsi="Times New Roman" w:cs="Times New Roman"/>
                <w:noProof/>
                <w:webHidden/>
                <w:sz w:val="24"/>
              </w:rPr>
              <w:instrText xml:space="preserve"> PAGEREF _Toc233805962 \h </w:instrText>
            </w:r>
            <w:r w:rsidRPr="0083436D">
              <w:rPr>
                <w:rFonts w:ascii="Times New Roman" w:hAnsi="Times New Roman" w:cs="Times New Roman"/>
                <w:noProof/>
                <w:webHidden/>
                <w:sz w:val="24"/>
              </w:rPr>
            </w:r>
            <w:r w:rsidRPr="0083436D">
              <w:rPr>
                <w:rFonts w:ascii="Times New Roman" w:hAnsi="Times New Roman" w:cs="Times New Roman"/>
                <w:noProof/>
                <w:webHidden/>
                <w:sz w:val="24"/>
              </w:rPr>
              <w:fldChar w:fldCharType="separate"/>
            </w:r>
            <w:r w:rsidR="000F56E8">
              <w:rPr>
                <w:rFonts w:ascii="Times New Roman" w:hAnsi="Times New Roman" w:cs="Times New Roman"/>
                <w:noProof/>
                <w:webHidden/>
                <w:sz w:val="24"/>
              </w:rPr>
              <w:t>17</w:t>
            </w:r>
            <w:r w:rsidRPr="0083436D">
              <w:rPr>
                <w:rFonts w:ascii="Times New Roman" w:hAnsi="Times New Roman" w:cs="Times New Roman"/>
                <w:noProof/>
                <w:webHidden/>
                <w:sz w:val="24"/>
              </w:rPr>
              <w:fldChar w:fldCharType="end"/>
            </w:r>
          </w:hyperlink>
        </w:p>
        <w:p w14:paraId="464A8774" w14:textId="56311F53" w:rsidR="006D32E7" w:rsidRPr="0083436D" w:rsidRDefault="006D32E7" w:rsidP="0083436D">
          <w:pPr>
            <w:pStyle w:val="TOC2"/>
            <w:spacing w:before="0" w:line="360" w:lineRule="auto"/>
            <w:rPr>
              <w:rFonts w:ascii="Times New Roman" w:eastAsiaTheme="minorEastAsia" w:hAnsi="Times New Roman" w:cs="Times New Roman"/>
              <w:b w:val="0"/>
              <w:bCs w:val="0"/>
              <w:noProof/>
              <w:sz w:val="24"/>
            </w:rPr>
          </w:pPr>
          <w:hyperlink w:anchor="_Toc233805963" w:history="1">
            <w:r w:rsidRPr="0083436D">
              <w:rPr>
                <w:rStyle w:val="Hyperlink"/>
                <w:rFonts w:ascii="Times New Roman" w:hAnsi="Times New Roman" w:cs="Times New Roman"/>
                <w:noProof/>
                <w:sz w:val="24"/>
              </w:rPr>
              <w:t>1.5</w:t>
            </w:r>
            <w:r w:rsidRPr="0083436D">
              <w:rPr>
                <w:rFonts w:ascii="Times New Roman" w:eastAsiaTheme="minorEastAsia" w:hAnsi="Times New Roman" w:cs="Times New Roman"/>
                <w:b w:val="0"/>
                <w:bCs w:val="0"/>
                <w:noProof/>
                <w:sz w:val="24"/>
              </w:rPr>
              <w:tab/>
            </w:r>
            <w:r w:rsidRPr="0083436D">
              <w:rPr>
                <w:rStyle w:val="Hyperlink"/>
                <w:rFonts w:ascii="Times New Roman" w:hAnsi="Times New Roman" w:cs="Times New Roman"/>
                <w:noProof/>
                <w:sz w:val="24"/>
              </w:rPr>
              <w:t>Manfaat</w:t>
            </w:r>
            <w:r w:rsidRPr="0083436D">
              <w:rPr>
                <w:rFonts w:ascii="Times New Roman" w:hAnsi="Times New Roman" w:cs="Times New Roman"/>
                <w:noProof/>
                <w:webHidden/>
                <w:sz w:val="24"/>
              </w:rPr>
              <w:tab/>
            </w:r>
            <w:r w:rsidRPr="0083436D">
              <w:rPr>
                <w:rFonts w:ascii="Times New Roman" w:hAnsi="Times New Roman" w:cs="Times New Roman"/>
                <w:noProof/>
                <w:webHidden/>
                <w:sz w:val="24"/>
              </w:rPr>
              <w:fldChar w:fldCharType="begin"/>
            </w:r>
            <w:r w:rsidRPr="0083436D">
              <w:rPr>
                <w:rFonts w:ascii="Times New Roman" w:hAnsi="Times New Roman" w:cs="Times New Roman"/>
                <w:noProof/>
                <w:webHidden/>
                <w:sz w:val="24"/>
              </w:rPr>
              <w:instrText xml:space="preserve"> PAGEREF _Toc233805963 \h </w:instrText>
            </w:r>
            <w:r w:rsidRPr="0083436D">
              <w:rPr>
                <w:rFonts w:ascii="Times New Roman" w:hAnsi="Times New Roman" w:cs="Times New Roman"/>
                <w:noProof/>
                <w:webHidden/>
                <w:sz w:val="24"/>
              </w:rPr>
            </w:r>
            <w:r w:rsidRPr="0083436D">
              <w:rPr>
                <w:rFonts w:ascii="Times New Roman" w:hAnsi="Times New Roman" w:cs="Times New Roman"/>
                <w:noProof/>
                <w:webHidden/>
                <w:sz w:val="24"/>
              </w:rPr>
              <w:fldChar w:fldCharType="separate"/>
            </w:r>
            <w:r w:rsidR="000F56E8">
              <w:rPr>
                <w:rFonts w:ascii="Times New Roman" w:hAnsi="Times New Roman" w:cs="Times New Roman"/>
                <w:noProof/>
                <w:webHidden/>
                <w:sz w:val="24"/>
              </w:rPr>
              <w:t>17</w:t>
            </w:r>
            <w:r w:rsidRPr="0083436D">
              <w:rPr>
                <w:rFonts w:ascii="Times New Roman" w:hAnsi="Times New Roman" w:cs="Times New Roman"/>
                <w:noProof/>
                <w:webHidden/>
                <w:sz w:val="24"/>
              </w:rPr>
              <w:fldChar w:fldCharType="end"/>
            </w:r>
          </w:hyperlink>
        </w:p>
        <w:p w14:paraId="343B45A2" w14:textId="4983D1B7" w:rsidR="006D32E7" w:rsidRPr="0083436D" w:rsidRDefault="006D32E7" w:rsidP="0083436D">
          <w:pPr>
            <w:pStyle w:val="TOC1"/>
            <w:spacing w:before="0" w:line="360" w:lineRule="auto"/>
            <w:rPr>
              <w:rFonts w:eastAsiaTheme="minorEastAsia"/>
              <w:b w:val="0"/>
              <w:bCs w:val="0"/>
            </w:rPr>
          </w:pPr>
          <w:hyperlink w:anchor="_Toc233805964" w:history="1">
            <w:r w:rsidRPr="0083436D">
              <w:rPr>
                <w:rStyle w:val="Hyperlink"/>
              </w:rPr>
              <w:t>BAB 2.</w:t>
            </w:r>
            <w:r w:rsidRPr="0083436D">
              <w:rPr>
                <w:rFonts w:eastAsiaTheme="minorEastAsia"/>
                <w:b w:val="0"/>
                <w:bCs w:val="0"/>
              </w:rPr>
              <w:tab/>
            </w:r>
            <w:r w:rsidRPr="0083436D">
              <w:rPr>
                <w:rStyle w:val="Hyperlink"/>
              </w:rPr>
              <w:t>TINJAUAN PUSTAKA</w:t>
            </w:r>
            <w:r w:rsidRPr="0083436D">
              <w:rPr>
                <w:webHidden/>
              </w:rPr>
              <w:tab/>
            </w:r>
            <w:r w:rsidRPr="0083436D">
              <w:rPr>
                <w:webHidden/>
              </w:rPr>
              <w:fldChar w:fldCharType="begin"/>
            </w:r>
            <w:r w:rsidRPr="0083436D">
              <w:rPr>
                <w:webHidden/>
              </w:rPr>
              <w:instrText xml:space="preserve"> PAGEREF _Toc233805964 \h </w:instrText>
            </w:r>
            <w:r w:rsidRPr="0083436D">
              <w:rPr>
                <w:webHidden/>
              </w:rPr>
            </w:r>
            <w:r w:rsidRPr="0083436D">
              <w:rPr>
                <w:webHidden/>
              </w:rPr>
              <w:fldChar w:fldCharType="separate"/>
            </w:r>
            <w:r w:rsidR="000F56E8">
              <w:rPr>
                <w:webHidden/>
              </w:rPr>
              <w:t>19</w:t>
            </w:r>
            <w:r w:rsidRPr="0083436D">
              <w:rPr>
                <w:webHidden/>
              </w:rPr>
              <w:fldChar w:fldCharType="end"/>
            </w:r>
          </w:hyperlink>
        </w:p>
        <w:p w14:paraId="60EB1F2E" w14:textId="6D5A91E8" w:rsidR="006D32E7" w:rsidRPr="0083436D" w:rsidRDefault="006D32E7" w:rsidP="0083436D">
          <w:pPr>
            <w:pStyle w:val="TOC2"/>
            <w:spacing w:before="0" w:line="360" w:lineRule="auto"/>
            <w:rPr>
              <w:rFonts w:ascii="Times New Roman" w:eastAsiaTheme="minorEastAsia" w:hAnsi="Times New Roman" w:cs="Times New Roman"/>
              <w:b w:val="0"/>
              <w:bCs w:val="0"/>
              <w:noProof/>
              <w:sz w:val="24"/>
            </w:rPr>
          </w:pPr>
          <w:hyperlink w:anchor="_Toc233805965" w:history="1">
            <w:r w:rsidRPr="0083436D">
              <w:rPr>
                <w:rStyle w:val="Hyperlink"/>
                <w:rFonts w:ascii="Times New Roman" w:hAnsi="Times New Roman" w:cs="Times New Roman"/>
                <w:noProof/>
                <w:sz w:val="24"/>
              </w:rPr>
              <w:t>2.1</w:t>
            </w:r>
            <w:r w:rsidRPr="0083436D">
              <w:rPr>
                <w:rFonts w:ascii="Times New Roman" w:eastAsiaTheme="minorEastAsia" w:hAnsi="Times New Roman" w:cs="Times New Roman"/>
                <w:b w:val="0"/>
                <w:bCs w:val="0"/>
                <w:noProof/>
                <w:sz w:val="24"/>
              </w:rPr>
              <w:tab/>
            </w:r>
            <w:r w:rsidRPr="0083436D">
              <w:rPr>
                <w:rStyle w:val="Hyperlink"/>
                <w:rFonts w:ascii="Times New Roman" w:hAnsi="Times New Roman" w:cs="Times New Roman"/>
                <w:noProof/>
                <w:sz w:val="24"/>
              </w:rPr>
              <w:t>Penelitian Terdahulu</w:t>
            </w:r>
            <w:r w:rsidRPr="0083436D">
              <w:rPr>
                <w:rFonts w:ascii="Times New Roman" w:hAnsi="Times New Roman" w:cs="Times New Roman"/>
                <w:noProof/>
                <w:webHidden/>
                <w:sz w:val="24"/>
              </w:rPr>
              <w:tab/>
            </w:r>
            <w:r w:rsidRPr="0083436D">
              <w:rPr>
                <w:rFonts w:ascii="Times New Roman" w:hAnsi="Times New Roman" w:cs="Times New Roman"/>
                <w:noProof/>
                <w:webHidden/>
                <w:sz w:val="24"/>
              </w:rPr>
              <w:fldChar w:fldCharType="begin"/>
            </w:r>
            <w:r w:rsidRPr="0083436D">
              <w:rPr>
                <w:rFonts w:ascii="Times New Roman" w:hAnsi="Times New Roman" w:cs="Times New Roman"/>
                <w:noProof/>
                <w:webHidden/>
                <w:sz w:val="24"/>
              </w:rPr>
              <w:instrText xml:space="preserve"> PAGEREF _Toc233805965 \h </w:instrText>
            </w:r>
            <w:r w:rsidRPr="0083436D">
              <w:rPr>
                <w:rFonts w:ascii="Times New Roman" w:hAnsi="Times New Roman" w:cs="Times New Roman"/>
                <w:noProof/>
                <w:webHidden/>
                <w:sz w:val="24"/>
              </w:rPr>
            </w:r>
            <w:r w:rsidRPr="0083436D">
              <w:rPr>
                <w:rFonts w:ascii="Times New Roman" w:hAnsi="Times New Roman" w:cs="Times New Roman"/>
                <w:noProof/>
                <w:webHidden/>
                <w:sz w:val="24"/>
              </w:rPr>
              <w:fldChar w:fldCharType="separate"/>
            </w:r>
            <w:r w:rsidR="000F56E8">
              <w:rPr>
                <w:rFonts w:ascii="Times New Roman" w:hAnsi="Times New Roman" w:cs="Times New Roman"/>
                <w:noProof/>
                <w:webHidden/>
                <w:sz w:val="24"/>
              </w:rPr>
              <w:t>19</w:t>
            </w:r>
            <w:r w:rsidRPr="0083436D">
              <w:rPr>
                <w:rFonts w:ascii="Times New Roman" w:hAnsi="Times New Roman" w:cs="Times New Roman"/>
                <w:noProof/>
                <w:webHidden/>
                <w:sz w:val="24"/>
              </w:rPr>
              <w:fldChar w:fldCharType="end"/>
            </w:r>
          </w:hyperlink>
        </w:p>
        <w:p w14:paraId="371824EB" w14:textId="7659663A" w:rsidR="006D32E7" w:rsidRPr="0083436D" w:rsidRDefault="006D32E7" w:rsidP="0083436D">
          <w:pPr>
            <w:pStyle w:val="TOC2"/>
            <w:spacing w:before="0" w:line="360" w:lineRule="auto"/>
            <w:rPr>
              <w:rFonts w:ascii="Times New Roman" w:eastAsiaTheme="minorEastAsia" w:hAnsi="Times New Roman" w:cs="Times New Roman"/>
              <w:b w:val="0"/>
              <w:bCs w:val="0"/>
              <w:noProof/>
              <w:sz w:val="24"/>
            </w:rPr>
          </w:pPr>
          <w:hyperlink w:anchor="_Toc233805966" w:history="1">
            <w:r w:rsidRPr="0083436D">
              <w:rPr>
                <w:rStyle w:val="Hyperlink"/>
                <w:rFonts w:ascii="Times New Roman" w:hAnsi="Times New Roman" w:cs="Times New Roman"/>
                <w:i/>
                <w:iCs/>
                <w:noProof/>
                <w:sz w:val="24"/>
              </w:rPr>
              <w:t>2.2</w:t>
            </w:r>
            <w:r w:rsidRPr="0083436D">
              <w:rPr>
                <w:rFonts w:ascii="Times New Roman" w:eastAsiaTheme="minorEastAsia" w:hAnsi="Times New Roman" w:cs="Times New Roman"/>
                <w:b w:val="0"/>
                <w:bCs w:val="0"/>
                <w:noProof/>
                <w:sz w:val="24"/>
              </w:rPr>
              <w:tab/>
            </w:r>
            <w:r w:rsidRPr="0083436D">
              <w:rPr>
                <w:rStyle w:val="Hyperlink"/>
                <w:rFonts w:ascii="Times New Roman" w:hAnsi="Times New Roman" w:cs="Times New Roman"/>
                <w:i/>
                <w:iCs/>
                <w:noProof/>
                <w:sz w:val="24"/>
              </w:rPr>
              <w:t>State Of The Art</w:t>
            </w:r>
            <w:r w:rsidRPr="0083436D">
              <w:rPr>
                <w:rFonts w:ascii="Times New Roman" w:hAnsi="Times New Roman" w:cs="Times New Roman"/>
                <w:noProof/>
                <w:webHidden/>
                <w:sz w:val="24"/>
              </w:rPr>
              <w:tab/>
            </w:r>
            <w:r w:rsidRPr="0083436D">
              <w:rPr>
                <w:rFonts w:ascii="Times New Roman" w:hAnsi="Times New Roman" w:cs="Times New Roman"/>
                <w:noProof/>
                <w:webHidden/>
                <w:sz w:val="24"/>
              </w:rPr>
              <w:fldChar w:fldCharType="begin"/>
            </w:r>
            <w:r w:rsidRPr="0083436D">
              <w:rPr>
                <w:rFonts w:ascii="Times New Roman" w:hAnsi="Times New Roman" w:cs="Times New Roman"/>
                <w:noProof/>
                <w:webHidden/>
                <w:sz w:val="24"/>
              </w:rPr>
              <w:instrText xml:space="preserve"> PAGEREF _Toc233805966 \h </w:instrText>
            </w:r>
            <w:r w:rsidRPr="0083436D">
              <w:rPr>
                <w:rFonts w:ascii="Times New Roman" w:hAnsi="Times New Roman" w:cs="Times New Roman"/>
                <w:noProof/>
                <w:webHidden/>
                <w:sz w:val="24"/>
              </w:rPr>
            </w:r>
            <w:r w:rsidRPr="0083436D">
              <w:rPr>
                <w:rFonts w:ascii="Times New Roman" w:hAnsi="Times New Roman" w:cs="Times New Roman"/>
                <w:noProof/>
                <w:webHidden/>
                <w:sz w:val="24"/>
              </w:rPr>
              <w:fldChar w:fldCharType="separate"/>
            </w:r>
            <w:r w:rsidR="000F56E8">
              <w:rPr>
                <w:rFonts w:ascii="Times New Roman" w:hAnsi="Times New Roman" w:cs="Times New Roman"/>
                <w:noProof/>
                <w:webHidden/>
                <w:sz w:val="24"/>
              </w:rPr>
              <w:t>20</w:t>
            </w:r>
            <w:r w:rsidRPr="0083436D">
              <w:rPr>
                <w:rFonts w:ascii="Times New Roman" w:hAnsi="Times New Roman" w:cs="Times New Roman"/>
                <w:noProof/>
                <w:webHidden/>
                <w:sz w:val="24"/>
              </w:rPr>
              <w:fldChar w:fldCharType="end"/>
            </w:r>
          </w:hyperlink>
        </w:p>
        <w:p w14:paraId="344D12DB" w14:textId="311C8DD6" w:rsidR="006D32E7" w:rsidRPr="0083436D" w:rsidRDefault="006D32E7" w:rsidP="0083436D">
          <w:pPr>
            <w:pStyle w:val="TOC2"/>
            <w:spacing w:before="0" w:line="360" w:lineRule="auto"/>
            <w:rPr>
              <w:rFonts w:ascii="Times New Roman" w:eastAsiaTheme="minorEastAsia" w:hAnsi="Times New Roman" w:cs="Times New Roman"/>
              <w:b w:val="0"/>
              <w:bCs w:val="0"/>
              <w:noProof/>
              <w:sz w:val="24"/>
            </w:rPr>
          </w:pPr>
          <w:hyperlink w:anchor="_Toc233805967" w:history="1">
            <w:r w:rsidRPr="0083436D">
              <w:rPr>
                <w:rStyle w:val="Hyperlink"/>
                <w:rFonts w:ascii="Times New Roman" w:hAnsi="Times New Roman" w:cs="Times New Roman"/>
                <w:noProof/>
                <w:sz w:val="24"/>
              </w:rPr>
              <w:t>2.3</w:t>
            </w:r>
            <w:r w:rsidRPr="0083436D">
              <w:rPr>
                <w:rFonts w:ascii="Times New Roman" w:eastAsiaTheme="minorEastAsia" w:hAnsi="Times New Roman" w:cs="Times New Roman"/>
                <w:b w:val="0"/>
                <w:bCs w:val="0"/>
                <w:noProof/>
                <w:sz w:val="24"/>
              </w:rPr>
              <w:tab/>
            </w:r>
            <w:r w:rsidRPr="0083436D">
              <w:rPr>
                <w:rStyle w:val="Hyperlink"/>
                <w:rFonts w:ascii="Times New Roman" w:hAnsi="Times New Roman" w:cs="Times New Roman"/>
                <w:noProof/>
                <w:sz w:val="24"/>
              </w:rPr>
              <w:t>Landasan Teori</w:t>
            </w:r>
            <w:r w:rsidRPr="0083436D">
              <w:rPr>
                <w:rFonts w:ascii="Times New Roman" w:hAnsi="Times New Roman" w:cs="Times New Roman"/>
                <w:noProof/>
                <w:webHidden/>
                <w:sz w:val="24"/>
              </w:rPr>
              <w:tab/>
            </w:r>
            <w:r w:rsidRPr="0083436D">
              <w:rPr>
                <w:rFonts w:ascii="Times New Roman" w:hAnsi="Times New Roman" w:cs="Times New Roman"/>
                <w:noProof/>
                <w:webHidden/>
                <w:sz w:val="24"/>
              </w:rPr>
              <w:fldChar w:fldCharType="begin"/>
            </w:r>
            <w:r w:rsidRPr="0083436D">
              <w:rPr>
                <w:rFonts w:ascii="Times New Roman" w:hAnsi="Times New Roman" w:cs="Times New Roman"/>
                <w:noProof/>
                <w:webHidden/>
                <w:sz w:val="24"/>
              </w:rPr>
              <w:instrText xml:space="preserve"> PAGEREF _Toc233805967 \h </w:instrText>
            </w:r>
            <w:r w:rsidRPr="0083436D">
              <w:rPr>
                <w:rFonts w:ascii="Times New Roman" w:hAnsi="Times New Roman" w:cs="Times New Roman"/>
                <w:noProof/>
                <w:webHidden/>
                <w:sz w:val="24"/>
              </w:rPr>
            </w:r>
            <w:r w:rsidRPr="0083436D">
              <w:rPr>
                <w:rFonts w:ascii="Times New Roman" w:hAnsi="Times New Roman" w:cs="Times New Roman"/>
                <w:noProof/>
                <w:webHidden/>
                <w:sz w:val="24"/>
              </w:rPr>
              <w:fldChar w:fldCharType="separate"/>
            </w:r>
            <w:r w:rsidR="000F56E8">
              <w:rPr>
                <w:rFonts w:ascii="Times New Roman" w:hAnsi="Times New Roman" w:cs="Times New Roman"/>
                <w:noProof/>
                <w:webHidden/>
                <w:sz w:val="24"/>
              </w:rPr>
              <w:t>21</w:t>
            </w:r>
            <w:r w:rsidRPr="0083436D">
              <w:rPr>
                <w:rFonts w:ascii="Times New Roman" w:hAnsi="Times New Roman" w:cs="Times New Roman"/>
                <w:noProof/>
                <w:webHidden/>
                <w:sz w:val="24"/>
              </w:rPr>
              <w:fldChar w:fldCharType="end"/>
            </w:r>
          </w:hyperlink>
        </w:p>
        <w:p w14:paraId="0BD919FA" w14:textId="78A6FEA8" w:rsidR="006D32E7" w:rsidRPr="0083436D" w:rsidRDefault="006D32E7" w:rsidP="0083436D">
          <w:pPr>
            <w:pStyle w:val="TOC3"/>
            <w:tabs>
              <w:tab w:val="left" w:pos="1200"/>
              <w:tab w:val="right" w:leader="dot" w:pos="7921"/>
            </w:tabs>
            <w:spacing w:line="360" w:lineRule="auto"/>
            <w:rPr>
              <w:rFonts w:ascii="Times New Roman" w:eastAsiaTheme="minorEastAsia" w:hAnsi="Times New Roman" w:cs="Times New Roman"/>
              <w:noProof/>
              <w:sz w:val="24"/>
              <w:szCs w:val="24"/>
            </w:rPr>
          </w:pPr>
          <w:hyperlink w:anchor="_Toc233805968" w:history="1">
            <w:r w:rsidRPr="0083436D">
              <w:rPr>
                <w:rStyle w:val="Hyperlink"/>
                <w:rFonts w:ascii="Times New Roman" w:hAnsi="Times New Roman" w:cs="Times New Roman"/>
                <w:noProof/>
                <w:sz w:val="24"/>
                <w:szCs w:val="24"/>
              </w:rPr>
              <w:t>2.3.1</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noProof/>
                <w:sz w:val="24"/>
                <w:szCs w:val="24"/>
              </w:rPr>
              <w:t>Sistem Rekomendasi Berbasis Website</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_Toc233805968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21</w:t>
            </w:r>
            <w:r w:rsidRPr="0083436D">
              <w:rPr>
                <w:rFonts w:ascii="Times New Roman" w:hAnsi="Times New Roman" w:cs="Times New Roman"/>
                <w:noProof/>
                <w:webHidden/>
                <w:sz w:val="24"/>
                <w:szCs w:val="24"/>
              </w:rPr>
              <w:fldChar w:fldCharType="end"/>
            </w:r>
          </w:hyperlink>
        </w:p>
        <w:p w14:paraId="22C64B10" w14:textId="26FE10B9" w:rsidR="006D32E7" w:rsidRPr="0083436D" w:rsidRDefault="006D32E7" w:rsidP="0083436D">
          <w:pPr>
            <w:pStyle w:val="TOC3"/>
            <w:tabs>
              <w:tab w:val="left" w:pos="1200"/>
              <w:tab w:val="right" w:leader="dot" w:pos="7921"/>
            </w:tabs>
            <w:spacing w:line="360" w:lineRule="auto"/>
            <w:rPr>
              <w:rFonts w:ascii="Times New Roman" w:eastAsiaTheme="minorEastAsia" w:hAnsi="Times New Roman" w:cs="Times New Roman"/>
              <w:noProof/>
              <w:sz w:val="24"/>
              <w:szCs w:val="24"/>
            </w:rPr>
          </w:pPr>
          <w:hyperlink w:anchor="_Toc233805969" w:history="1">
            <w:r w:rsidRPr="0083436D">
              <w:rPr>
                <w:rStyle w:val="Hyperlink"/>
                <w:rFonts w:ascii="Times New Roman" w:hAnsi="Times New Roman" w:cs="Times New Roman"/>
                <w:bCs/>
                <w:noProof/>
                <w:sz w:val="24"/>
                <w:szCs w:val="24"/>
              </w:rPr>
              <w:t>2.3.2</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bCs/>
                <w:noProof/>
                <w:sz w:val="24"/>
                <w:szCs w:val="24"/>
              </w:rPr>
              <w:t>Persewaan Kamera</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_Toc233805969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21</w:t>
            </w:r>
            <w:r w:rsidRPr="0083436D">
              <w:rPr>
                <w:rFonts w:ascii="Times New Roman" w:hAnsi="Times New Roman" w:cs="Times New Roman"/>
                <w:noProof/>
                <w:webHidden/>
                <w:sz w:val="24"/>
                <w:szCs w:val="24"/>
              </w:rPr>
              <w:fldChar w:fldCharType="end"/>
            </w:r>
          </w:hyperlink>
        </w:p>
        <w:p w14:paraId="2C3A63FB" w14:textId="1CBAC29D" w:rsidR="006D32E7" w:rsidRPr="0083436D" w:rsidRDefault="006D32E7" w:rsidP="0083436D">
          <w:pPr>
            <w:pStyle w:val="TOC3"/>
            <w:tabs>
              <w:tab w:val="left" w:pos="1200"/>
              <w:tab w:val="right" w:leader="dot" w:pos="7921"/>
            </w:tabs>
            <w:spacing w:line="360" w:lineRule="auto"/>
            <w:rPr>
              <w:rFonts w:ascii="Times New Roman" w:eastAsiaTheme="minorEastAsia" w:hAnsi="Times New Roman" w:cs="Times New Roman"/>
              <w:noProof/>
              <w:sz w:val="24"/>
              <w:szCs w:val="24"/>
            </w:rPr>
          </w:pPr>
          <w:hyperlink w:anchor="_Toc233805970" w:history="1">
            <w:r w:rsidRPr="0083436D">
              <w:rPr>
                <w:rStyle w:val="Hyperlink"/>
                <w:rFonts w:ascii="Times New Roman" w:hAnsi="Times New Roman" w:cs="Times New Roman"/>
                <w:bCs/>
                <w:noProof/>
                <w:sz w:val="24"/>
                <w:szCs w:val="24"/>
              </w:rPr>
              <w:t>2.3.3</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bCs/>
                <w:noProof/>
                <w:sz w:val="24"/>
                <w:szCs w:val="24"/>
              </w:rPr>
              <w:t>Definisi Website</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_Toc233805970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22</w:t>
            </w:r>
            <w:r w:rsidRPr="0083436D">
              <w:rPr>
                <w:rFonts w:ascii="Times New Roman" w:hAnsi="Times New Roman" w:cs="Times New Roman"/>
                <w:noProof/>
                <w:webHidden/>
                <w:sz w:val="24"/>
                <w:szCs w:val="24"/>
              </w:rPr>
              <w:fldChar w:fldCharType="end"/>
            </w:r>
          </w:hyperlink>
        </w:p>
        <w:p w14:paraId="571A4C61" w14:textId="074E856B" w:rsidR="006D32E7" w:rsidRPr="0083436D" w:rsidRDefault="006D32E7" w:rsidP="0083436D">
          <w:pPr>
            <w:pStyle w:val="TOC3"/>
            <w:tabs>
              <w:tab w:val="left" w:pos="1200"/>
              <w:tab w:val="right" w:leader="dot" w:pos="7921"/>
            </w:tabs>
            <w:spacing w:line="360" w:lineRule="auto"/>
            <w:rPr>
              <w:rFonts w:ascii="Times New Roman" w:eastAsiaTheme="minorEastAsia" w:hAnsi="Times New Roman" w:cs="Times New Roman"/>
              <w:noProof/>
              <w:sz w:val="24"/>
              <w:szCs w:val="24"/>
            </w:rPr>
          </w:pPr>
          <w:hyperlink w:anchor="_Toc233805971" w:history="1">
            <w:r w:rsidRPr="0083436D">
              <w:rPr>
                <w:rStyle w:val="Hyperlink"/>
                <w:rFonts w:ascii="Times New Roman" w:hAnsi="Times New Roman" w:cs="Times New Roman"/>
                <w:noProof/>
                <w:sz w:val="24"/>
                <w:szCs w:val="24"/>
                <w:lang w:val="en-US"/>
              </w:rPr>
              <w:t>2.3.4</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bCs/>
                <w:noProof/>
                <w:sz w:val="24"/>
                <w:szCs w:val="24"/>
              </w:rPr>
              <w:t xml:space="preserve">Metode TOPSIS </w:t>
            </w:r>
            <w:r w:rsidRPr="0083436D">
              <w:rPr>
                <w:rStyle w:val="Hyperlink"/>
                <w:rFonts w:ascii="Times New Roman" w:hAnsi="Times New Roman" w:cs="Times New Roman"/>
                <w:noProof/>
                <w:sz w:val="24"/>
                <w:szCs w:val="24"/>
                <w:lang w:val="en-US"/>
              </w:rPr>
              <w:t>(Technique for Order Preference by Similarity to Ideal Solution).</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_Toc233805971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22</w:t>
            </w:r>
            <w:r w:rsidRPr="0083436D">
              <w:rPr>
                <w:rFonts w:ascii="Times New Roman" w:hAnsi="Times New Roman" w:cs="Times New Roman"/>
                <w:noProof/>
                <w:webHidden/>
                <w:sz w:val="24"/>
                <w:szCs w:val="24"/>
              </w:rPr>
              <w:fldChar w:fldCharType="end"/>
            </w:r>
          </w:hyperlink>
        </w:p>
        <w:p w14:paraId="26F107EC" w14:textId="293B5624" w:rsidR="006D32E7" w:rsidRPr="0083436D" w:rsidRDefault="006D32E7" w:rsidP="0083436D">
          <w:pPr>
            <w:pStyle w:val="TOC3"/>
            <w:tabs>
              <w:tab w:val="left" w:pos="1200"/>
              <w:tab w:val="right" w:leader="dot" w:pos="7921"/>
            </w:tabs>
            <w:spacing w:line="360" w:lineRule="auto"/>
            <w:rPr>
              <w:rFonts w:ascii="Times New Roman" w:eastAsiaTheme="minorEastAsia" w:hAnsi="Times New Roman" w:cs="Times New Roman"/>
              <w:noProof/>
              <w:sz w:val="24"/>
              <w:szCs w:val="24"/>
            </w:rPr>
          </w:pPr>
          <w:hyperlink w:anchor="_Toc233805972" w:history="1">
            <w:r w:rsidRPr="0083436D">
              <w:rPr>
                <w:rStyle w:val="Hyperlink"/>
                <w:rFonts w:ascii="Times New Roman" w:hAnsi="Times New Roman" w:cs="Times New Roman"/>
                <w:bCs/>
                <w:noProof/>
                <w:sz w:val="24"/>
                <w:szCs w:val="24"/>
              </w:rPr>
              <w:t>2.3.5</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bCs/>
                <w:noProof/>
                <w:sz w:val="24"/>
                <w:szCs w:val="24"/>
              </w:rPr>
              <w:t>Laravel</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_Toc233805972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22</w:t>
            </w:r>
            <w:r w:rsidRPr="0083436D">
              <w:rPr>
                <w:rFonts w:ascii="Times New Roman" w:hAnsi="Times New Roman" w:cs="Times New Roman"/>
                <w:noProof/>
                <w:webHidden/>
                <w:sz w:val="24"/>
                <w:szCs w:val="24"/>
              </w:rPr>
              <w:fldChar w:fldCharType="end"/>
            </w:r>
          </w:hyperlink>
        </w:p>
        <w:p w14:paraId="07C9A4AE" w14:textId="7DE5575E" w:rsidR="006D32E7" w:rsidRPr="0083436D" w:rsidRDefault="006D32E7" w:rsidP="0083436D">
          <w:pPr>
            <w:pStyle w:val="TOC3"/>
            <w:tabs>
              <w:tab w:val="left" w:pos="1200"/>
              <w:tab w:val="right" w:leader="dot" w:pos="7921"/>
            </w:tabs>
            <w:spacing w:line="360" w:lineRule="auto"/>
            <w:rPr>
              <w:rFonts w:ascii="Times New Roman" w:eastAsiaTheme="minorEastAsia" w:hAnsi="Times New Roman" w:cs="Times New Roman"/>
              <w:noProof/>
              <w:sz w:val="24"/>
              <w:szCs w:val="24"/>
            </w:rPr>
          </w:pPr>
          <w:hyperlink w:anchor="_Toc233805973" w:history="1">
            <w:r w:rsidRPr="0083436D">
              <w:rPr>
                <w:rStyle w:val="Hyperlink"/>
                <w:rFonts w:ascii="Times New Roman" w:hAnsi="Times New Roman" w:cs="Times New Roman"/>
                <w:bCs/>
                <w:noProof/>
                <w:sz w:val="24"/>
                <w:szCs w:val="24"/>
              </w:rPr>
              <w:t>2.3.6</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bCs/>
                <w:noProof/>
                <w:sz w:val="24"/>
                <w:szCs w:val="24"/>
              </w:rPr>
              <w:t>PHP</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_Toc233805973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35</w:t>
            </w:r>
            <w:r w:rsidRPr="0083436D">
              <w:rPr>
                <w:rFonts w:ascii="Times New Roman" w:hAnsi="Times New Roman" w:cs="Times New Roman"/>
                <w:noProof/>
                <w:webHidden/>
                <w:sz w:val="24"/>
                <w:szCs w:val="24"/>
              </w:rPr>
              <w:fldChar w:fldCharType="end"/>
            </w:r>
          </w:hyperlink>
        </w:p>
        <w:p w14:paraId="5DBF66AC" w14:textId="0C0EA09E" w:rsidR="006D32E7" w:rsidRPr="0083436D" w:rsidRDefault="006D32E7" w:rsidP="0083436D">
          <w:pPr>
            <w:pStyle w:val="TOC3"/>
            <w:tabs>
              <w:tab w:val="left" w:pos="1200"/>
              <w:tab w:val="right" w:leader="dot" w:pos="7921"/>
            </w:tabs>
            <w:spacing w:line="360" w:lineRule="auto"/>
            <w:rPr>
              <w:rFonts w:ascii="Times New Roman" w:eastAsiaTheme="minorEastAsia" w:hAnsi="Times New Roman" w:cs="Times New Roman"/>
              <w:noProof/>
              <w:sz w:val="24"/>
              <w:szCs w:val="24"/>
            </w:rPr>
          </w:pPr>
          <w:hyperlink w:anchor="_Toc233805974" w:history="1">
            <w:r w:rsidRPr="0083436D">
              <w:rPr>
                <w:rStyle w:val="Hyperlink"/>
                <w:rFonts w:ascii="Times New Roman" w:hAnsi="Times New Roman" w:cs="Times New Roman"/>
                <w:bCs/>
                <w:noProof/>
                <w:sz w:val="24"/>
                <w:szCs w:val="24"/>
              </w:rPr>
              <w:t>2.3.7</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bCs/>
                <w:noProof/>
                <w:sz w:val="24"/>
                <w:szCs w:val="24"/>
              </w:rPr>
              <w:t>MySQL</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_Toc233805974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36</w:t>
            </w:r>
            <w:r w:rsidRPr="0083436D">
              <w:rPr>
                <w:rFonts w:ascii="Times New Roman" w:hAnsi="Times New Roman" w:cs="Times New Roman"/>
                <w:noProof/>
                <w:webHidden/>
                <w:sz w:val="24"/>
                <w:szCs w:val="24"/>
              </w:rPr>
              <w:fldChar w:fldCharType="end"/>
            </w:r>
          </w:hyperlink>
        </w:p>
        <w:p w14:paraId="12D2CEEC" w14:textId="03EFE424" w:rsidR="006D32E7" w:rsidRPr="0083436D" w:rsidRDefault="006D32E7" w:rsidP="0083436D">
          <w:pPr>
            <w:pStyle w:val="TOC3"/>
            <w:tabs>
              <w:tab w:val="left" w:pos="1200"/>
              <w:tab w:val="right" w:leader="dot" w:pos="7921"/>
            </w:tabs>
            <w:spacing w:line="360" w:lineRule="auto"/>
            <w:rPr>
              <w:rFonts w:ascii="Times New Roman" w:eastAsiaTheme="minorEastAsia" w:hAnsi="Times New Roman" w:cs="Times New Roman"/>
              <w:noProof/>
              <w:sz w:val="24"/>
              <w:szCs w:val="24"/>
            </w:rPr>
          </w:pPr>
          <w:hyperlink w:anchor="_Toc233805975" w:history="1">
            <w:r w:rsidRPr="0083436D">
              <w:rPr>
                <w:rStyle w:val="Hyperlink"/>
                <w:rFonts w:ascii="Times New Roman" w:hAnsi="Times New Roman" w:cs="Times New Roman"/>
                <w:bCs/>
                <w:noProof/>
                <w:sz w:val="24"/>
                <w:szCs w:val="24"/>
              </w:rPr>
              <w:t>2.3.8</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bCs/>
                <w:noProof/>
                <w:sz w:val="24"/>
                <w:szCs w:val="24"/>
              </w:rPr>
              <w:t>Database</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_Toc233805975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36</w:t>
            </w:r>
            <w:r w:rsidRPr="0083436D">
              <w:rPr>
                <w:rFonts w:ascii="Times New Roman" w:hAnsi="Times New Roman" w:cs="Times New Roman"/>
                <w:noProof/>
                <w:webHidden/>
                <w:sz w:val="24"/>
                <w:szCs w:val="24"/>
              </w:rPr>
              <w:fldChar w:fldCharType="end"/>
            </w:r>
          </w:hyperlink>
        </w:p>
        <w:p w14:paraId="3C58DF91" w14:textId="70C1A06F" w:rsidR="006D32E7" w:rsidRPr="0083436D" w:rsidRDefault="006D32E7" w:rsidP="0083436D">
          <w:pPr>
            <w:pStyle w:val="TOC3"/>
            <w:tabs>
              <w:tab w:val="left" w:pos="1200"/>
              <w:tab w:val="right" w:leader="dot" w:pos="7921"/>
            </w:tabs>
            <w:spacing w:line="360" w:lineRule="auto"/>
            <w:rPr>
              <w:rFonts w:ascii="Times New Roman" w:eastAsiaTheme="minorEastAsia" w:hAnsi="Times New Roman" w:cs="Times New Roman"/>
              <w:noProof/>
              <w:sz w:val="24"/>
              <w:szCs w:val="24"/>
            </w:rPr>
          </w:pPr>
          <w:hyperlink w:anchor="_Toc233805976" w:history="1">
            <w:r w:rsidRPr="0083436D">
              <w:rPr>
                <w:rStyle w:val="Hyperlink"/>
                <w:rFonts w:ascii="Times New Roman" w:hAnsi="Times New Roman" w:cs="Times New Roman"/>
                <w:bCs/>
                <w:noProof/>
                <w:sz w:val="24"/>
                <w:szCs w:val="24"/>
              </w:rPr>
              <w:t>2.3.9</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bCs/>
                <w:noProof/>
                <w:sz w:val="24"/>
                <w:szCs w:val="24"/>
              </w:rPr>
              <w:t>Python</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_Toc233805976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36</w:t>
            </w:r>
            <w:r w:rsidRPr="0083436D">
              <w:rPr>
                <w:rFonts w:ascii="Times New Roman" w:hAnsi="Times New Roman" w:cs="Times New Roman"/>
                <w:noProof/>
                <w:webHidden/>
                <w:sz w:val="24"/>
                <w:szCs w:val="24"/>
              </w:rPr>
              <w:fldChar w:fldCharType="end"/>
            </w:r>
          </w:hyperlink>
        </w:p>
        <w:p w14:paraId="3885A17B" w14:textId="34543B05" w:rsidR="006D32E7" w:rsidRPr="0083436D" w:rsidRDefault="006D32E7" w:rsidP="0083436D">
          <w:pPr>
            <w:pStyle w:val="TOC3"/>
            <w:tabs>
              <w:tab w:val="left" w:pos="1440"/>
              <w:tab w:val="right" w:leader="dot" w:pos="7921"/>
            </w:tabs>
            <w:spacing w:line="360" w:lineRule="auto"/>
            <w:rPr>
              <w:rFonts w:ascii="Times New Roman" w:eastAsiaTheme="minorEastAsia" w:hAnsi="Times New Roman" w:cs="Times New Roman"/>
              <w:noProof/>
              <w:sz w:val="24"/>
              <w:szCs w:val="24"/>
            </w:rPr>
          </w:pPr>
          <w:hyperlink w:anchor="_Toc233805977" w:history="1">
            <w:r w:rsidRPr="0083436D">
              <w:rPr>
                <w:rStyle w:val="Hyperlink"/>
                <w:rFonts w:ascii="Times New Roman" w:hAnsi="Times New Roman" w:cs="Times New Roman"/>
                <w:bCs/>
                <w:noProof/>
                <w:sz w:val="24"/>
                <w:szCs w:val="24"/>
              </w:rPr>
              <w:t>2.3.10</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bCs/>
                <w:noProof/>
                <w:sz w:val="24"/>
                <w:szCs w:val="24"/>
              </w:rPr>
              <w:t>Entity Relationship Diagram (ERD)</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_Toc233805977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37</w:t>
            </w:r>
            <w:r w:rsidRPr="0083436D">
              <w:rPr>
                <w:rFonts w:ascii="Times New Roman" w:hAnsi="Times New Roman" w:cs="Times New Roman"/>
                <w:noProof/>
                <w:webHidden/>
                <w:sz w:val="24"/>
                <w:szCs w:val="24"/>
              </w:rPr>
              <w:fldChar w:fldCharType="end"/>
            </w:r>
          </w:hyperlink>
        </w:p>
        <w:p w14:paraId="7990C36C" w14:textId="3DA65067" w:rsidR="006D32E7" w:rsidRPr="0083436D" w:rsidRDefault="006D32E7" w:rsidP="0083436D">
          <w:pPr>
            <w:pStyle w:val="TOC3"/>
            <w:tabs>
              <w:tab w:val="left" w:pos="1440"/>
              <w:tab w:val="right" w:leader="dot" w:pos="7921"/>
            </w:tabs>
            <w:spacing w:line="360" w:lineRule="auto"/>
            <w:rPr>
              <w:rFonts w:ascii="Times New Roman" w:eastAsiaTheme="minorEastAsia" w:hAnsi="Times New Roman" w:cs="Times New Roman"/>
              <w:noProof/>
              <w:sz w:val="24"/>
              <w:szCs w:val="24"/>
            </w:rPr>
          </w:pPr>
          <w:hyperlink w:anchor="_Toc233805978" w:history="1">
            <w:r w:rsidRPr="0083436D">
              <w:rPr>
                <w:rStyle w:val="Hyperlink"/>
                <w:rFonts w:ascii="Times New Roman" w:hAnsi="Times New Roman" w:cs="Times New Roman"/>
                <w:bCs/>
                <w:noProof/>
                <w:sz w:val="24"/>
                <w:szCs w:val="24"/>
              </w:rPr>
              <w:t>2.3.11</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bCs/>
                <w:noProof/>
                <w:sz w:val="24"/>
                <w:szCs w:val="24"/>
              </w:rPr>
              <w:t>Waterfall</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_Toc233805978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38</w:t>
            </w:r>
            <w:r w:rsidRPr="0083436D">
              <w:rPr>
                <w:rFonts w:ascii="Times New Roman" w:hAnsi="Times New Roman" w:cs="Times New Roman"/>
                <w:noProof/>
                <w:webHidden/>
                <w:sz w:val="24"/>
                <w:szCs w:val="24"/>
              </w:rPr>
              <w:fldChar w:fldCharType="end"/>
            </w:r>
          </w:hyperlink>
        </w:p>
        <w:p w14:paraId="41A5FAF9" w14:textId="081A27AD" w:rsidR="006D32E7" w:rsidRPr="0083436D" w:rsidRDefault="006D32E7" w:rsidP="0083436D">
          <w:pPr>
            <w:pStyle w:val="TOC3"/>
            <w:tabs>
              <w:tab w:val="left" w:pos="1440"/>
              <w:tab w:val="right" w:leader="dot" w:pos="7921"/>
            </w:tabs>
            <w:spacing w:line="360" w:lineRule="auto"/>
            <w:rPr>
              <w:rFonts w:ascii="Times New Roman" w:eastAsiaTheme="minorEastAsia" w:hAnsi="Times New Roman" w:cs="Times New Roman"/>
              <w:noProof/>
              <w:sz w:val="24"/>
              <w:szCs w:val="24"/>
            </w:rPr>
          </w:pPr>
          <w:hyperlink w:anchor="_Toc233805979" w:history="1">
            <w:r w:rsidRPr="0083436D">
              <w:rPr>
                <w:rStyle w:val="Hyperlink"/>
                <w:rFonts w:ascii="Times New Roman" w:hAnsi="Times New Roman" w:cs="Times New Roman"/>
                <w:bCs/>
                <w:noProof/>
                <w:sz w:val="24"/>
                <w:szCs w:val="24"/>
              </w:rPr>
              <w:t>2.3.12</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bCs/>
                <w:noProof/>
                <w:sz w:val="24"/>
                <w:szCs w:val="24"/>
              </w:rPr>
              <w:t>Flask</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_Toc233805979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38</w:t>
            </w:r>
            <w:r w:rsidRPr="0083436D">
              <w:rPr>
                <w:rFonts w:ascii="Times New Roman" w:hAnsi="Times New Roman" w:cs="Times New Roman"/>
                <w:noProof/>
                <w:webHidden/>
                <w:sz w:val="24"/>
                <w:szCs w:val="24"/>
              </w:rPr>
              <w:fldChar w:fldCharType="end"/>
            </w:r>
          </w:hyperlink>
        </w:p>
        <w:p w14:paraId="1799FC26" w14:textId="7B2EBE8D" w:rsidR="006D32E7" w:rsidRPr="0083436D" w:rsidRDefault="006D32E7" w:rsidP="0083436D">
          <w:pPr>
            <w:pStyle w:val="TOC3"/>
            <w:tabs>
              <w:tab w:val="left" w:pos="1440"/>
              <w:tab w:val="right" w:leader="dot" w:pos="7921"/>
            </w:tabs>
            <w:spacing w:line="360" w:lineRule="auto"/>
            <w:rPr>
              <w:rFonts w:ascii="Times New Roman" w:eastAsiaTheme="minorEastAsia" w:hAnsi="Times New Roman" w:cs="Times New Roman"/>
              <w:noProof/>
              <w:sz w:val="24"/>
              <w:szCs w:val="24"/>
            </w:rPr>
          </w:pPr>
          <w:hyperlink w:anchor="_Toc233805980" w:history="1">
            <w:r w:rsidRPr="0083436D">
              <w:rPr>
                <w:rStyle w:val="Hyperlink"/>
                <w:rFonts w:ascii="Times New Roman" w:hAnsi="Times New Roman" w:cs="Times New Roman"/>
                <w:bCs/>
                <w:noProof/>
                <w:sz w:val="24"/>
                <w:szCs w:val="24"/>
              </w:rPr>
              <w:t>2.3.13</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bCs/>
                <w:noProof/>
                <w:sz w:val="24"/>
                <w:szCs w:val="24"/>
              </w:rPr>
              <w:t>Laragon</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_Toc233805980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38</w:t>
            </w:r>
            <w:r w:rsidRPr="0083436D">
              <w:rPr>
                <w:rFonts w:ascii="Times New Roman" w:hAnsi="Times New Roman" w:cs="Times New Roman"/>
                <w:noProof/>
                <w:webHidden/>
                <w:sz w:val="24"/>
                <w:szCs w:val="24"/>
              </w:rPr>
              <w:fldChar w:fldCharType="end"/>
            </w:r>
          </w:hyperlink>
        </w:p>
        <w:p w14:paraId="096B018B" w14:textId="00A4F1E7" w:rsidR="006D32E7" w:rsidRPr="0083436D" w:rsidRDefault="006D32E7" w:rsidP="0083436D">
          <w:pPr>
            <w:pStyle w:val="TOC3"/>
            <w:tabs>
              <w:tab w:val="left" w:pos="1440"/>
              <w:tab w:val="right" w:leader="dot" w:pos="7921"/>
            </w:tabs>
            <w:spacing w:line="360" w:lineRule="auto"/>
            <w:rPr>
              <w:rFonts w:ascii="Times New Roman" w:eastAsiaTheme="minorEastAsia" w:hAnsi="Times New Roman" w:cs="Times New Roman"/>
              <w:noProof/>
              <w:sz w:val="24"/>
              <w:szCs w:val="24"/>
            </w:rPr>
          </w:pPr>
          <w:hyperlink w:anchor="_Toc233805981" w:history="1">
            <w:r w:rsidRPr="0083436D">
              <w:rPr>
                <w:rStyle w:val="Hyperlink"/>
                <w:rFonts w:ascii="Times New Roman" w:hAnsi="Times New Roman" w:cs="Times New Roman"/>
                <w:bCs/>
                <w:noProof/>
                <w:sz w:val="24"/>
                <w:szCs w:val="24"/>
              </w:rPr>
              <w:t>2.3.14</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bCs/>
                <w:noProof/>
                <w:sz w:val="24"/>
                <w:szCs w:val="24"/>
              </w:rPr>
              <w:t>Flowchart</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_Toc233805981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39</w:t>
            </w:r>
            <w:r w:rsidRPr="0083436D">
              <w:rPr>
                <w:rFonts w:ascii="Times New Roman" w:hAnsi="Times New Roman" w:cs="Times New Roman"/>
                <w:noProof/>
                <w:webHidden/>
                <w:sz w:val="24"/>
                <w:szCs w:val="24"/>
              </w:rPr>
              <w:fldChar w:fldCharType="end"/>
            </w:r>
          </w:hyperlink>
        </w:p>
        <w:p w14:paraId="6926ECC3" w14:textId="19F12126" w:rsidR="006D32E7" w:rsidRPr="0083436D" w:rsidRDefault="006D32E7" w:rsidP="0083436D">
          <w:pPr>
            <w:pStyle w:val="TOC3"/>
            <w:tabs>
              <w:tab w:val="left" w:pos="1440"/>
              <w:tab w:val="right" w:leader="dot" w:pos="7921"/>
            </w:tabs>
            <w:spacing w:line="360" w:lineRule="auto"/>
            <w:rPr>
              <w:rFonts w:ascii="Times New Roman" w:eastAsiaTheme="minorEastAsia" w:hAnsi="Times New Roman" w:cs="Times New Roman"/>
              <w:noProof/>
              <w:sz w:val="24"/>
              <w:szCs w:val="24"/>
            </w:rPr>
          </w:pPr>
          <w:hyperlink w:anchor="_Toc233805982" w:history="1">
            <w:r w:rsidRPr="0083436D">
              <w:rPr>
                <w:rStyle w:val="Hyperlink"/>
                <w:rFonts w:ascii="Times New Roman" w:hAnsi="Times New Roman" w:cs="Times New Roman"/>
                <w:bCs/>
                <w:noProof/>
                <w:sz w:val="24"/>
                <w:szCs w:val="24"/>
              </w:rPr>
              <w:t>2.3.15</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bCs/>
                <w:noProof/>
                <w:sz w:val="24"/>
                <w:szCs w:val="24"/>
              </w:rPr>
              <w:t>Data Flow Diagram (DFD)</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_Toc233805982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40</w:t>
            </w:r>
            <w:r w:rsidRPr="0083436D">
              <w:rPr>
                <w:rFonts w:ascii="Times New Roman" w:hAnsi="Times New Roman" w:cs="Times New Roman"/>
                <w:noProof/>
                <w:webHidden/>
                <w:sz w:val="24"/>
                <w:szCs w:val="24"/>
              </w:rPr>
              <w:fldChar w:fldCharType="end"/>
            </w:r>
          </w:hyperlink>
        </w:p>
        <w:p w14:paraId="1555E8AF" w14:textId="30685F54" w:rsidR="006D32E7" w:rsidRPr="0083436D" w:rsidRDefault="006D32E7" w:rsidP="0083436D">
          <w:pPr>
            <w:pStyle w:val="TOC3"/>
            <w:tabs>
              <w:tab w:val="left" w:pos="1440"/>
              <w:tab w:val="right" w:leader="dot" w:pos="7921"/>
            </w:tabs>
            <w:spacing w:line="360" w:lineRule="auto"/>
            <w:rPr>
              <w:rFonts w:ascii="Times New Roman" w:eastAsiaTheme="minorEastAsia" w:hAnsi="Times New Roman" w:cs="Times New Roman"/>
              <w:noProof/>
              <w:sz w:val="24"/>
              <w:szCs w:val="24"/>
            </w:rPr>
          </w:pPr>
          <w:hyperlink w:anchor="_Toc233805983" w:history="1">
            <w:r w:rsidRPr="0083436D">
              <w:rPr>
                <w:rStyle w:val="Hyperlink"/>
                <w:rFonts w:ascii="Times New Roman" w:hAnsi="Times New Roman" w:cs="Times New Roman"/>
                <w:bCs/>
                <w:noProof/>
                <w:sz w:val="24"/>
                <w:szCs w:val="24"/>
              </w:rPr>
              <w:t>2.3.16</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bCs/>
                <w:noProof/>
                <w:sz w:val="24"/>
                <w:szCs w:val="24"/>
              </w:rPr>
              <w:t>Activity Diagram</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_Toc233805983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41</w:t>
            </w:r>
            <w:r w:rsidRPr="0083436D">
              <w:rPr>
                <w:rFonts w:ascii="Times New Roman" w:hAnsi="Times New Roman" w:cs="Times New Roman"/>
                <w:noProof/>
                <w:webHidden/>
                <w:sz w:val="24"/>
                <w:szCs w:val="24"/>
              </w:rPr>
              <w:fldChar w:fldCharType="end"/>
            </w:r>
          </w:hyperlink>
        </w:p>
        <w:p w14:paraId="1BCC2E02" w14:textId="2702EA4A" w:rsidR="006D32E7" w:rsidRPr="0083436D" w:rsidRDefault="006D32E7" w:rsidP="0083436D">
          <w:pPr>
            <w:pStyle w:val="TOC3"/>
            <w:tabs>
              <w:tab w:val="left" w:pos="1440"/>
              <w:tab w:val="right" w:leader="dot" w:pos="7921"/>
            </w:tabs>
            <w:spacing w:line="360" w:lineRule="auto"/>
            <w:rPr>
              <w:rFonts w:ascii="Times New Roman" w:eastAsiaTheme="minorEastAsia" w:hAnsi="Times New Roman" w:cs="Times New Roman"/>
              <w:noProof/>
              <w:sz w:val="24"/>
              <w:szCs w:val="24"/>
            </w:rPr>
          </w:pPr>
          <w:hyperlink w:anchor="_Toc233805984" w:history="1">
            <w:r w:rsidRPr="0083436D">
              <w:rPr>
                <w:rStyle w:val="Hyperlink"/>
                <w:rFonts w:ascii="Times New Roman" w:hAnsi="Times New Roman" w:cs="Times New Roman"/>
                <w:bCs/>
                <w:noProof/>
                <w:sz w:val="24"/>
                <w:szCs w:val="24"/>
              </w:rPr>
              <w:t>2.3.17</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bCs/>
                <w:noProof/>
                <w:sz w:val="24"/>
                <w:szCs w:val="24"/>
              </w:rPr>
              <w:t>Use Case Diagram</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_Toc233805984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42</w:t>
            </w:r>
            <w:r w:rsidRPr="0083436D">
              <w:rPr>
                <w:rFonts w:ascii="Times New Roman" w:hAnsi="Times New Roman" w:cs="Times New Roman"/>
                <w:noProof/>
                <w:webHidden/>
                <w:sz w:val="24"/>
                <w:szCs w:val="24"/>
              </w:rPr>
              <w:fldChar w:fldCharType="end"/>
            </w:r>
          </w:hyperlink>
        </w:p>
        <w:p w14:paraId="030DD18E" w14:textId="5C924B61" w:rsidR="006D32E7" w:rsidRPr="0083436D" w:rsidRDefault="006D32E7" w:rsidP="0083436D">
          <w:pPr>
            <w:pStyle w:val="TOC3"/>
            <w:tabs>
              <w:tab w:val="left" w:pos="1440"/>
              <w:tab w:val="right" w:leader="dot" w:pos="7921"/>
            </w:tabs>
            <w:spacing w:line="360" w:lineRule="auto"/>
            <w:rPr>
              <w:rFonts w:ascii="Times New Roman" w:eastAsiaTheme="minorEastAsia" w:hAnsi="Times New Roman" w:cs="Times New Roman"/>
              <w:noProof/>
              <w:sz w:val="24"/>
              <w:szCs w:val="24"/>
            </w:rPr>
          </w:pPr>
          <w:hyperlink w:anchor="_Toc233805985" w:history="1">
            <w:r w:rsidRPr="0083436D">
              <w:rPr>
                <w:rStyle w:val="Hyperlink"/>
                <w:rFonts w:ascii="Times New Roman" w:hAnsi="Times New Roman" w:cs="Times New Roman"/>
                <w:bCs/>
                <w:noProof/>
                <w:sz w:val="24"/>
                <w:szCs w:val="24"/>
              </w:rPr>
              <w:t>2.3.18</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bCs/>
                <w:noProof/>
                <w:sz w:val="24"/>
                <w:szCs w:val="24"/>
              </w:rPr>
              <w:t>Wireframe</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_Toc233805985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42</w:t>
            </w:r>
            <w:r w:rsidRPr="0083436D">
              <w:rPr>
                <w:rFonts w:ascii="Times New Roman" w:hAnsi="Times New Roman" w:cs="Times New Roman"/>
                <w:noProof/>
                <w:webHidden/>
                <w:sz w:val="24"/>
                <w:szCs w:val="24"/>
              </w:rPr>
              <w:fldChar w:fldCharType="end"/>
            </w:r>
          </w:hyperlink>
        </w:p>
        <w:p w14:paraId="442CEB5C" w14:textId="2DD8FDEF" w:rsidR="006D32E7" w:rsidRPr="0083436D" w:rsidRDefault="006D32E7" w:rsidP="0083436D">
          <w:pPr>
            <w:pStyle w:val="TOC3"/>
            <w:tabs>
              <w:tab w:val="left" w:pos="1440"/>
              <w:tab w:val="right" w:leader="dot" w:pos="7921"/>
            </w:tabs>
            <w:spacing w:line="360" w:lineRule="auto"/>
            <w:rPr>
              <w:rFonts w:ascii="Times New Roman" w:eastAsiaTheme="minorEastAsia" w:hAnsi="Times New Roman" w:cs="Times New Roman"/>
              <w:noProof/>
              <w:sz w:val="24"/>
              <w:szCs w:val="24"/>
            </w:rPr>
          </w:pPr>
          <w:hyperlink w:anchor="_Toc233805986" w:history="1">
            <w:r w:rsidRPr="0083436D">
              <w:rPr>
                <w:rStyle w:val="Hyperlink"/>
                <w:rFonts w:ascii="Times New Roman" w:hAnsi="Times New Roman" w:cs="Times New Roman"/>
                <w:bCs/>
                <w:noProof/>
                <w:sz w:val="24"/>
                <w:szCs w:val="24"/>
              </w:rPr>
              <w:t>2.3.19</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bCs/>
                <w:noProof/>
                <w:sz w:val="24"/>
                <w:szCs w:val="24"/>
              </w:rPr>
              <w:t>Karakteristik Pencahayaan Alami dalam Fotografi (Pagi, Siang, dan Sore)</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_Toc233805986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43</w:t>
            </w:r>
            <w:r w:rsidRPr="0083436D">
              <w:rPr>
                <w:rFonts w:ascii="Times New Roman" w:hAnsi="Times New Roman" w:cs="Times New Roman"/>
                <w:noProof/>
                <w:webHidden/>
                <w:sz w:val="24"/>
                <w:szCs w:val="24"/>
              </w:rPr>
              <w:fldChar w:fldCharType="end"/>
            </w:r>
          </w:hyperlink>
        </w:p>
        <w:p w14:paraId="0A4DF9CD" w14:textId="27F30C8E" w:rsidR="006D32E7" w:rsidRPr="0083436D" w:rsidRDefault="006D32E7" w:rsidP="0083436D">
          <w:pPr>
            <w:pStyle w:val="TOC1"/>
            <w:spacing w:before="0" w:line="360" w:lineRule="auto"/>
            <w:rPr>
              <w:rFonts w:eastAsiaTheme="minorEastAsia"/>
              <w:b w:val="0"/>
              <w:bCs w:val="0"/>
            </w:rPr>
          </w:pPr>
          <w:hyperlink w:anchor="_Toc233805987" w:history="1">
            <w:r w:rsidRPr="0083436D">
              <w:rPr>
                <w:rStyle w:val="Hyperlink"/>
              </w:rPr>
              <w:t>BAB 3.</w:t>
            </w:r>
            <w:r w:rsidRPr="0083436D">
              <w:rPr>
                <w:rFonts w:eastAsiaTheme="minorEastAsia"/>
                <w:b w:val="0"/>
                <w:bCs w:val="0"/>
              </w:rPr>
              <w:tab/>
            </w:r>
            <w:r w:rsidRPr="0083436D">
              <w:rPr>
                <w:rStyle w:val="Hyperlink"/>
              </w:rPr>
              <w:t>METODE KEGIATAN</w:t>
            </w:r>
            <w:r w:rsidRPr="0083436D">
              <w:rPr>
                <w:webHidden/>
              </w:rPr>
              <w:tab/>
            </w:r>
            <w:r w:rsidRPr="0083436D">
              <w:rPr>
                <w:webHidden/>
              </w:rPr>
              <w:fldChar w:fldCharType="begin"/>
            </w:r>
            <w:r w:rsidRPr="0083436D">
              <w:rPr>
                <w:webHidden/>
              </w:rPr>
              <w:instrText xml:space="preserve"> PAGEREF _Toc233805987 \h </w:instrText>
            </w:r>
            <w:r w:rsidRPr="0083436D">
              <w:rPr>
                <w:webHidden/>
              </w:rPr>
            </w:r>
            <w:r w:rsidRPr="0083436D">
              <w:rPr>
                <w:webHidden/>
              </w:rPr>
              <w:fldChar w:fldCharType="separate"/>
            </w:r>
            <w:r w:rsidR="000F56E8">
              <w:rPr>
                <w:webHidden/>
              </w:rPr>
              <w:t>54</w:t>
            </w:r>
            <w:r w:rsidRPr="0083436D">
              <w:rPr>
                <w:webHidden/>
              </w:rPr>
              <w:fldChar w:fldCharType="end"/>
            </w:r>
          </w:hyperlink>
        </w:p>
        <w:p w14:paraId="6C74DBA0" w14:textId="474DA4F6" w:rsidR="006D32E7" w:rsidRPr="0083436D" w:rsidRDefault="006D32E7" w:rsidP="0083436D">
          <w:pPr>
            <w:pStyle w:val="TOC2"/>
            <w:spacing w:before="0" w:line="360" w:lineRule="auto"/>
            <w:rPr>
              <w:rFonts w:ascii="Times New Roman" w:eastAsiaTheme="minorEastAsia" w:hAnsi="Times New Roman" w:cs="Times New Roman"/>
              <w:b w:val="0"/>
              <w:bCs w:val="0"/>
              <w:noProof/>
              <w:sz w:val="24"/>
            </w:rPr>
          </w:pPr>
          <w:hyperlink w:anchor="_Toc233805988" w:history="1">
            <w:r w:rsidRPr="0083436D">
              <w:rPr>
                <w:rStyle w:val="Hyperlink"/>
                <w:rFonts w:ascii="Times New Roman" w:hAnsi="Times New Roman" w:cs="Times New Roman"/>
                <w:noProof/>
                <w:sz w:val="24"/>
              </w:rPr>
              <w:t>3.1</w:t>
            </w:r>
            <w:r w:rsidRPr="0083436D">
              <w:rPr>
                <w:rFonts w:ascii="Times New Roman" w:eastAsiaTheme="minorEastAsia" w:hAnsi="Times New Roman" w:cs="Times New Roman"/>
                <w:b w:val="0"/>
                <w:bCs w:val="0"/>
                <w:noProof/>
                <w:sz w:val="24"/>
              </w:rPr>
              <w:tab/>
            </w:r>
            <w:r w:rsidRPr="0083436D">
              <w:rPr>
                <w:rStyle w:val="Hyperlink"/>
                <w:rFonts w:ascii="Times New Roman" w:hAnsi="Times New Roman" w:cs="Times New Roman"/>
                <w:noProof/>
                <w:sz w:val="24"/>
              </w:rPr>
              <w:t>Waktu dan Tempat Pelaksanaan</w:t>
            </w:r>
            <w:r w:rsidRPr="0083436D">
              <w:rPr>
                <w:rFonts w:ascii="Times New Roman" w:hAnsi="Times New Roman" w:cs="Times New Roman"/>
                <w:noProof/>
                <w:webHidden/>
                <w:sz w:val="24"/>
              </w:rPr>
              <w:tab/>
            </w:r>
            <w:r w:rsidRPr="0083436D">
              <w:rPr>
                <w:rFonts w:ascii="Times New Roman" w:hAnsi="Times New Roman" w:cs="Times New Roman"/>
                <w:noProof/>
                <w:webHidden/>
                <w:sz w:val="24"/>
              </w:rPr>
              <w:fldChar w:fldCharType="begin"/>
            </w:r>
            <w:r w:rsidRPr="0083436D">
              <w:rPr>
                <w:rFonts w:ascii="Times New Roman" w:hAnsi="Times New Roman" w:cs="Times New Roman"/>
                <w:noProof/>
                <w:webHidden/>
                <w:sz w:val="24"/>
              </w:rPr>
              <w:instrText xml:space="preserve"> PAGEREF _Toc233805988 \h </w:instrText>
            </w:r>
            <w:r w:rsidRPr="0083436D">
              <w:rPr>
                <w:rFonts w:ascii="Times New Roman" w:hAnsi="Times New Roman" w:cs="Times New Roman"/>
                <w:noProof/>
                <w:webHidden/>
                <w:sz w:val="24"/>
              </w:rPr>
            </w:r>
            <w:r w:rsidRPr="0083436D">
              <w:rPr>
                <w:rFonts w:ascii="Times New Roman" w:hAnsi="Times New Roman" w:cs="Times New Roman"/>
                <w:noProof/>
                <w:webHidden/>
                <w:sz w:val="24"/>
              </w:rPr>
              <w:fldChar w:fldCharType="separate"/>
            </w:r>
            <w:r w:rsidR="000F56E8">
              <w:rPr>
                <w:rFonts w:ascii="Times New Roman" w:hAnsi="Times New Roman" w:cs="Times New Roman"/>
                <w:noProof/>
                <w:webHidden/>
                <w:sz w:val="24"/>
              </w:rPr>
              <w:t>54</w:t>
            </w:r>
            <w:r w:rsidRPr="0083436D">
              <w:rPr>
                <w:rFonts w:ascii="Times New Roman" w:hAnsi="Times New Roman" w:cs="Times New Roman"/>
                <w:noProof/>
                <w:webHidden/>
                <w:sz w:val="24"/>
              </w:rPr>
              <w:fldChar w:fldCharType="end"/>
            </w:r>
          </w:hyperlink>
        </w:p>
        <w:p w14:paraId="5A1A8521" w14:textId="085AB64A" w:rsidR="006D32E7" w:rsidRPr="0083436D" w:rsidRDefault="006D32E7" w:rsidP="0083436D">
          <w:pPr>
            <w:pStyle w:val="TOC2"/>
            <w:spacing w:before="0" w:line="360" w:lineRule="auto"/>
            <w:rPr>
              <w:rFonts w:ascii="Times New Roman" w:eastAsiaTheme="minorEastAsia" w:hAnsi="Times New Roman" w:cs="Times New Roman"/>
              <w:b w:val="0"/>
              <w:bCs w:val="0"/>
              <w:noProof/>
              <w:sz w:val="24"/>
            </w:rPr>
          </w:pPr>
          <w:hyperlink w:anchor="_Toc233805989" w:history="1">
            <w:r w:rsidRPr="0083436D">
              <w:rPr>
                <w:rStyle w:val="Hyperlink"/>
                <w:rFonts w:ascii="Times New Roman" w:hAnsi="Times New Roman" w:cs="Times New Roman"/>
                <w:noProof/>
                <w:sz w:val="24"/>
              </w:rPr>
              <w:t>3.2</w:t>
            </w:r>
            <w:r w:rsidRPr="0083436D">
              <w:rPr>
                <w:rFonts w:ascii="Times New Roman" w:eastAsiaTheme="minorEastAsia" w:hAnsi="Times New Roman" w:cs="Times New Roman"/>
                <w:b w:val="0"/>
                <w:bCs w:val="0"/>
                <w:noProof/>
                <w:sz w:val="24"/>
              </w:rPr>
              <w:tab/>
            </w:r>
            <w:r w:rsidRPr="0083436D">
              <w:rPr>
                <w:rStyle w:val="Hyperlink"/>
                <w:rFonts w:ascii="Times New Roman" w:hAnsi="Times New Roman" w:cs="Times New Roman"/>
                <w:noProof/>
                <w:sz w:val="24"/>
              </w:rPr>
              <w:t>Alat dan Bahan</w:t>
            </w:r>
            <w:r w:rsidRPr="0083436D">
              <w:rPr>
                <w:rFonts w:ascii="Times New Roman" w:hAnsi="Times New Roman" w:cs="Times New Roman"/>
                <w:noProof/>
                <w:webHidden/>
                <w:sz w:val="24"/>
              </w:rPr>
              <w:tab/>
            </w:r>
            <w:r w:rsidRPr="0083436D">
              <w:rPr>
                <w:rFonts w:ascii="Times New Roman" w:hAnsi="Times New Roman" w:cs="Times New Roman"/>
                <w:noProof/>
                <w:webHidden/>
                <w:sz w:val="24"/>
              </w:rPr>
              <w:fldChar w:fldCharType="begin"/>
            </w:r>
            <w:r w:rsidRPr="0083436D">
              <w:rPr>
                <w:rFonts w:ascii="Times New Roman" w:hAnsi="Times New Roman" w:cs="Times New Roman"/>
                <w:noProof/>
                <w:webHidden/>
                <w:sz w:val="24"/>
              </w:rPr>
              <w:instrText xml:space="preserve"> PAGEREF _Toc233805989 \h </w:instrText>
            </w:r>
            <w:r w:rsidRPr="0083436D">
              <w:rPr>
                <w:rFonts w:ascii="Times New Roman" w:hAnsi="Times New Roman" w:cs="Times New Roman"/>
                <w:noProof/>
                <w:webHidden/>
                <w:sz w:val="24"/>
              </w:rPr>
            </w:r>
            <w:r w:rsidRPr="0083436D">
              <w:rPr>
                <w:rFonts w:ascii="Times New Roman" w:hAnsi="Times New Roman" w:cs="Times New Roman"/>
                <w:noProof/>
                <w:webHidden/>
                <w:sz w:val="24"/>
              </w:rPr>
              <w:fldChar w:fldCharType="separate"/>
            </w:r>
            <w:r w:rsidR="000F56E8">
              <w:rPr>
                <w:rFonts w:ascii="Times New Roman" w:hAnsi="Times New Roman" w:cs="Times New Roman"/>
                <w:noProof/>
                <w:webHidden/>
                <w:sz w:val="24"/>
              </w:rPr>
              <w:t>54</w:t>
            </w:r>
            <w:r w:rsidRPr="0083436D">
              <w:rPr>
                <w:rFonts w:ascii="Times New Roman" w:hAnsi="Times New Roman" w:cs="Times New Roman"/>
                <w:noProof/>
                <w:webHidden/>
                <w:sz w:val="24"/>
              </w:rPr>
              <w:fldChar w:fldCharType="end"/>
            </w:r>
          </w:hyperlink>
        </w:p>
        <w:p w14:paraId="46723481" w14:textId="4E294DE2" w:rsidR="006D32E7" w:rsidRPr="0083436D" w:rsidRDefault="006D32E7" w:rsidP="0083436D">
          <w:pPr>
            <w:pStyle w:val="TOC2"/>
            <w:spacing w:before="0" w:line="360" w:lineRule="auto"/>
            <w:rPr>
              <w:rFonts w:ascii="Times New Roman" w:eastAsiaTheme="minorEastAsia" w:hAnsi="Times New Roman" w:cs="Times New Roman"/>
              <w:b w:val="0"/>
              <w:bCs w:val="0"/>
              <w:noProof/>
              <w:sz w:val="24"/>
            </w:rPr>
          </w:pPr>
          <w:hyperlink w:anchor="_Toc233805990" w:history="1">
            <w:r w:rsidRPr="0083436D">
              <w:rPr>
                <w:rStyle w:val="Hyperlink"/>
                <w:rFonts w:ascii="Times New Roman" w:hAnsi="Times New Roman" w:cs="Times New Roman"/>
                <w:noProof/>
                <w:sz w:val="24"/>
              </w:rPr>
              <w:t>3.3</w:t>
            </w:r>
            <w:r w:rsidRPr="0083436D">
              <w:rPr>
                <w:rFonts w:ascii="Times New Roman" w:eastAsiaTheme="minorEastAsia" w:hAnsi="Times New Roman" w:cs="Times New Roman"/>
                <w:b w:val="0"/>
                <w:bCs w:val="0"/>
                <w:noProof/>
                <w:sz w:val="24"/>
              </w:rPr>
              <w:tab/>
            </w:r>
            <w:r w:rsidRPr="0083436D">
              <w:rPr>
                <w:rStyle w:val="Hyperlink"/>
                <w:rFonts w:ascii="Times New Roman" w:hAnsi="Times New Roman" w:cs="Times New Roman"/>
                <w:noProof/>
                <w:sz w:val="24"/>
              </w:rPr>
              <w:t>Bahan</w:t>
            </w:r>
            <w:r w:rsidRPr="0083436D">
              <w:rPr>
                <w:rFonts w:ascii="Times New Roman" w:hAnsi="Times New Roman" w:cs="Times New Roman"/>
                <w:noProof/>
                <w:webHidden/>
                <w:sz w:val="24"/>
              </w:rPr>
              <w:tab/>
            </w:r>
            <w:r w:rsidRPr="0083436D">
              <w:rPr>
                <w:rFonts w:ascii="Times New Roman" w:hAnsi="Times New Roman" w:cs="Times New Roman"/>
                <w:noProof/>
                <w:webHidden/>
                <w:sz w:val="24"/>
              </w:rPr>
              <w:fldChar w:fldCharType="begin"/>
            </w:r>
            <w:r w:rsidRPr="0083436D">
              <w:rPr>
                <w:rFonts w:ascii="Times New Roman" w:hAnsi="Times New Roman" w:cs="Times New Roman"/>
                <w:noProof/>
                <w:webHidden/>
                <w:sz w:val="24"/>
              </w:rPr>
              <w:instrText xml:space="preserve"> PAGEREF _Toc233805990 \h </w:instrText>
            </w:r>
            <w:r w:rsidRPr="0083436D">
              <w:rPr>
                <w:rFonts w:ascii="Times New Roman" w:hAnsi="Times New Roman" w:cs="Times New Roman"/>
                <w:noProof/>
                <w:webHidden/>
                <w:sz w:val="24"/>
              </w:rPr>
            </w:r>
            <w:r w:rsidRPr="0083436D">
              <w:rPr>
                <w:rFonts w:ascii="Times New Roman" w:hAnsi="Times New Roman" w:cs="Times New Roman"/>
                <w:noProof/>
                <w:webHidden/>
                <w:sz w:val="24"/>
              </w:rPr>
              <w:fldChar w:fldCharType="separate"/>
            </w:r>
            <w:r w:rsidR="000F56E8">
              <w:rPr>
                <w:rFonts w:ascii="Times New Roman" w:hAnsi="Times New Roman" w:cs="Times New Roman"/>
                <w:noProof/>
                <w:webHidden/>
                <w:sz w:val="24"/>
              </w:rPr>
              <w:t>54</w:t>
            </w:r>
            <w:r w:rsidRPr="0083436D">
              <w:rPr>
                <w:rFonts w:ascii="Times New Roman" w:hAnsi="Times New Roman" w:cs="Times New Roman"/>
                <w:noProof/>
                <w:webHidden/>
                <w:sz w:val="24"/>
              </w:rPr>
              <w:fldChar w:fldCharType="end"/>
            </w:r>
          </w:hyperlink>
        </w:p>
        <w:p w14:paraId="265519D3" w14:textId="3BBC06A7" w:rsidR="006D32E7" w:rsidRPr="0083436D" w:rsidRDefault="006D32E7" w:rsidP="0083436D">
          <w:pPr>
            <w:pStyle w:val="TOC2"/>
            <w:spacing w:before="0" w:line="360" w:lineRule="auto"/>
            <w:rPr>
              <w:rFonts w:ascii="Times New Roman" w:eastAsiaTheme="minorEastAsia" w:hAnsi="Times New Roman" w:cs="Times New Roman"/>
              <w:b w:val="0"/>
              <w:bCs w:val="0"/>
              <w:noProof/>
              <w:sz w:val="24"/>
            </w:rPr>
          </w:pPr>
          <w:hyperlink w:anchor="_Toc233805991" w:history="1">
            <w:r w:rsidRPr="0083436D">
              <w:rPr>
                <w:rStyle w:val="Hyperlink"/>
                <w:rFonts w:ascii="Times New Roman" w:hAnsi="Times New Roman" w:cs="Times New Roman"/>
                <w:noProof/>
                <w:sz w:val="24"/>
              </w:rPr>
              <w:t>3.4</w:t>
            </w:r>
            <w:r w:rsidRPr="0083436D">
              <w:rPr>
                <w:rFonts w:ascii="Times New Roman" w:eastAsiaTheme="minorEastAsia" w:hAnsi="Times New Roman" w:cs="Times New Roman"/>
                <w:b w:val="0"/>
                <w:bCs w:val="0"/>
                <w:noProof/>
                <w:sz w:val="24"/>
              </w:rPr>
              <w:tab/>
            </w:r>
            <w:r w:rsidRPr="0083436D">
              <w:rPr>
                <w:rStyle w:val="Hyperlink"/>
                <w:rFonts w:ascii="Times New Roman" w:hAnsi="Times New Roman" w:cs="Times New Roman"/>
                <w:noProof/>
                <w:sz w:val="24"/>
              </w:rPr>
              <w:t>Metode Kegiatan</w:t>
            </w:r>
            <w:r w:rsidRPr="0083436D">
              <w:rPr>
                <w:rFonts w:ascii="Times New Roman" w:hAnsi="Times New Roman" w:cs="Times New Roman"/>
                <w:noProof/>
                <w:webHidden/>
                <w:sz w:val="24"/>
              </w:rPr>
              <w:tab/>
            </w:r>
            <w:r w:rsidRPr="0083436D">
              <w:rPr>
                <w:rFonts w:ascii="Times New Roman" w:hAnsi="Times New Roman" w:cs="Times New Roman"/>
                <w:noProof/>
                <w:webHidden/>
                <w:sz w:val="24"/>
              </w:rPr>
              <w:fldChar w:fldCharType="begin"/>
            </w:r>
            <w:r w:rsidRPr="0083436D">
              <w:rPr>
                <w:rFonts w:ascii="Times New Roman" w:hAnsi="Times New Roman" w:cs="Times New Roman"/>
                <w:noProof/>
                <w:webHidden/>
                <w:sz w:val="24"/>
              </w:rPr>
              <w:instrText xml:space="preserve"> PAGEREF _Toc233805991 \h </w:instrText>
            </w:r>
            <w:r w:rsidRPr="0083436D">
              <w:rPr>
                <w:rFonts w:ascii="Times New Roman" w:hAnsi="Times New Roman" w:cs="Times New Roman"/>
                <w:noProof/>
                <w:webHidden/>
                <w:sz w:val="24"/>
              </w:rPr>
            </w:r>
            <w:r w:rsidRPr="0083436D">
              <w:rPr>
                <w:rFonts w:ascii="Times New Roman" w:hAnsi="Times New Roman" w:cs="Times New Roman"/>
                <w:noProof/>
                <w:webHidden/>
                <w:sz w:val="24"/>
              </w:rPr>
              <w:fldChar w:fldCharType="separate"/>
            </w:r>
            <w:r w:rsidR="000F56E8">
              <w:rPr>
                <w:rFonts w:ascii="Times New Roman" w:hAnsi="Times New Roman" w:cs="Times New Roman"/>
                <w:noProof/>
                <w:webHidden/>
                <w:sz w:val="24"/>
              </w:rPr>
              <w:t>55</w:t>
            </w:r>
            <w:r w:rsidRPr="0083436D">
              <w:rPr>
                <w:rFonts w:ascii="Times New Roman" w:hAnsi="Times New Roman" w:cs="Times New Roman"/>
                <w:noProof/>
                <w:webHidden/>
                <w:sz w:val="24"/>
              </w:rPr>
              <w:fldChar w:fldCharType="end"/>
            </w:r>
          </w:hyperlink>
        </w:p>
        <w:p w14:paraId="29CC68C7" w14:textId="45C47ED5" w:rsidR="006D32E7" w:rsidRPr="0083436D" w:rsidRDefault="006D32E7" w:rsidP="0083436D">
          <w:pPr>
            <w:pStyle w:val="TOC2"/>
            <w:spacing w:before="0" w:line="360" w:lineRule="auto"/>
            <w:rPr>
              <w:rFonts w:ascii="Times New Roman" w:eastAsiaTheme="minorEastAsia" w:hAnsi="Times New Roman" w:cs="Times New Roman"/>
              <w:b w:val="0"/>
              <w:bCs w:val="0"/>
              <w:noProof/>
              <w:sz w:val="24"/>
            </w:rPr>
          </w:pPr>
          <w:hyperlink w:anchor="_Toc233805992" w:history="1">
            <w:r w:rsidRPr="0083436D">
              <w:rPr>
                <w:rStyle w:val="Hyperlink"/>
                <w:rFonts w:ascii="Times New Roman" w:hAnsi="Times New Roman" w:cs="Times New Roman"/>
                <w:noProof/>
                <w:sz w:val="24"/>
              </w:rPr>
              <w:t>3.5</w:t>
            </w:r>
            <w:r w:rsidRPr="0083436D">
              <w:rPr>
                <w:rFonts w:ascii="Times New Roman" w:eastAsiaTheme="minorEastAsia" w:hAnsi="Times New Roman" w:cs="Times New Roman"/>
                <w:b w:val="0"/>
                <w:bCs w:val="0"/>
                <w:noProof/>
                <w:sz w:val="24"/>
              </w:rPr>
              <w:tab/>
            </w:r>
            <w:r w:rsidRPr="0083436D">
              <w:rPr>
                <w:rStyle w:val="Hyperlink"/>
                <w:rFonts w:ascii="Times New Roman" w:hAnsi="Times New Roman" w:cs="Times New Roman"/>
                <w:noProof/>
                <w:sz w:val="24"/>
              </w:rPr>
              <w:t>Metode Kegiatan</w:t>
            </w:r>
            <w:r w:rsidRPr="0083436D">
              <w:rPr>
                <w:rFonts w:ascii="Times New Roman" w:hAnsi="Times New Roman" w:cs="Times New Roman"/>
                <w:noProof/>
                <w:webHidden/>
                <w:sz w:val="24"/>
              </w:rPr>
              <w:tab/>
            </w:r>
            <w:r w:rsidRPr="0083436D">
              <w:rPr>
                <w:rFonts w:ascii="Times New Roman" w:hAnsi="Times New Roman" w:cs="Times New Roman"/>
                <w:noProof/>
                <w:webHidden/>
                <w:sz w:val="24"/>
              </w:rPr>
              <w:fldChar w:fldCharType="begin"/>
            </w:r>
            <w:r w:rsidRPr="0083436D">
              <w:rPr>
                <w:rFonts w:ascii="Times New Roman" w:hAnsi="Times New Roman" w:cs="Times New Roman"/>
                <w:noProof/>
                <w:webHidden/>
                <w:sz w:val="24"/>
              </w:rPr>
              <w:instrText xml:space="preserve"> PAGEREF _Toc233805992 \h </w:instrText>
            </w:r>
            <w:r w:rsidRPr="0083436D">
              <w:rPr>
                <w:rFonts w:ascii="Times New Roman" w:hAnsi="Times New Roman" w:cs="Times New Roman"/>
                <w:noProof/>
                <w:webHidden/>
                <w:sz w:val="24"/>
              </w:rPr>
            </w:r>
            <w:r w:rsidRPr="0083436D">
              <w:rPr>
                <w:rFonts w:ascii="Times New Roman" w:hAnsi="Times New Roman" w:cs="Times New Roman"/>
                <w:noProof/>
                <w:webHidden/>
                <w:sz w:val="24"/>
              </w:rPr>
              <w:fldChar w:fldCharType="separate"/>
            </w:r>
            <w:r w:rsidR="000F56E8">
              <w:rPr>
                <w:rFonts w:ascii="Times New Roman" w:hAnsi="Times New Roman" w:cs="Times New Roman"/>
                <w:noProof/>
                <w:webHidden/>
                <w:sz w:val="24"/>
              </w:rPr>
              <w:t>56</w:t>
            </w:r>
            <w:r w:rsidRPr="0083436D">
              <w:rPr>
                <w:rFonts w:ascii="Times New Roman" w:hAnsi="Times New Roman" w:cs="Times New Roman"/>
                <w:noProof/>
                <w:webHidden/>
                <w:sz w:val="24"/>
              </w:rPr>
              <w:fldChar w:fldCharType="end"/>
            </w:r>
          </w:hyperlink>
        </w:p>
        <w:p w14:paraId="21DC6BD1" w14:textId="7AFD6857" w:rsidR="006D32E7" w:rsidRPr="0083436D" w:rsidRDefault="006D32E7" w:rsidP="0083436D">
          <w:pPr>
            <w:pStyle w:val="TOC3"/>
            <w:tabs>
              <w:tab w:val="left" w:pos="1200"/>
              <w:tab w:val="right" w:leader="dot" w:pos="7921"/>
            </w:tabs>
            <w:spacing w:line="360" w:lineRule="auto"/>
            <w:rPr>
              <w:rFonts w:ascii="Times New Roman" w:eastAsiaTheme="minorEastAsia" w:hAnsi="Times New Roman" w:cs="Times New Roman"/>
              <w:noProof/>
              <w:sz w:val="24"/>
              <w:szCs w:val="24"/>
            </w:rPr>
          </w:pPr>
          <w:hyperlink w:anchor="_Toc233805993" w:history="1">
            <w:r w:rsidRPr="0083436D">
              <w:rPr>
                <w:rStyle w:val="Hyperlink"/>
                <w:rFonts w:ascii="Times New Roman" w:hAnsi="Times New Roman" w:cs="Times New Roman"/>
                <w:bCs/>
                <w:noProof/>
                <w:sz w:val="24"/>
                <w:szCs w:val="24"/>
              </w:rPr>
              <w:t>3.5.1</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noProof/>
                <w:sz w:val="24"/>
                <w:szCs w:val="24"/>
              </w:rPr>
              <w:t>Metode pengembangan system  (waterfall)</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_Toc233805993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56</w:t>
            </w:r>
            <w:r w:rsidRPr="0083436D">
              <w:rPr>
                <w:rFonts w:ascii="Times New Roman" w:hAnsi="Times New Roman" w:cs="Times New Roman"/>
                <w:noProof/>
                <w:webHidden/>
                <w:sz w:val="24"/>
                <w:szCs w:val="24"/>
              </w:rPr>
              <w:fldChar w:fldCharType="end"/>
            </w:r>
          </w:hyperlink>
        </w:p>
        <w:p w14:paraId="2020FC61" w14:textId="0C9C67A5" w:rsidR="006D32E7" w:rsidRPr="0083436D" w:rsidRDefault="006D32E7" w:rsidP="0083436D">
          <w:pPr>
            <w:pStyle w:val="TOC3"/>
            <w:tabs>
              <w:tab w:val="left" w:pos="1200"/>
              <w:tab w:val="right" w:leader="dot" w:pos="7921"/>
            </w:tabs>
            <w:spacing w:line="360" w:lineRule="auto"/>
            <w:rPr>
              <w:rFonts w:ascii="Times New Roman" w:eastAsiaTheme="minorEastAsia" w:hAnsi="Times New Roman" w:cs="Times New Roman"/>
              <w:noProof/>
              <w:sz w:val="24"/>
              <w:szCs w:val="24"/>
            </w:rPr>
          </w:pPr>
          <w:hyperlink w:anchor="_Toc233805994" w:history="1">
            <w:r w:rsidRPr="0083436D">
              <w:rPr>
                <w:rStyle w:val="Hyperlink"/>
                <w:rFonts w:ascii="Times New Roman" w:hAnsi="Times New Roman" w:cs="Times New Roman"/>
                <w:bCs/>
                <w:noProof/>
                <w:sz w:val="24"/>
                <w:szCs w:val="24"/>
              </w:rPr>
              <w:t>3.5.2</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noProof/>
                <w:sz w:val="24"/>
                <w:szCs w:val="24"/>
              </w:rPr>
              <w:t>Requirement (Analisis Kebutuhan)</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_Toc233805994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56</w:t>
            </w:r>
            <w:r w:rsidRPr="0083436D">
              <w:rPr>
                <w:rFonts w:ascii="Times New Roman" w:hAnsi="Times New Roman" w:cs="Times New Roman"/>
                <w:noProof/>
                <w:webHidden/>
                <w:sz w:val="24"/>
                <w:szCs w:val="24"/>
              </w:rPr>
              <w:fldChar w:fldCharType="end"/>
            </w:r>
          </w:hyperlink>
        </w:p>
        <w:p w14:paraId="2C7EEBB5" w14:textId="3CAFFE92" w:rsidR="006D32E7" w:rsidRPr="0083436D" w:rsidRDefault="006D32E7" w:rsidP="0083436D">
          <w:pPr>
            <w:pStyle w:val="TOC3"/>
            <w:tabs>
              <w:tab w:val="left" w:pos="1200"/>
              <w:tab w:val="right" w:leader="dot" w:pos="7921"/>
            </w:tabs>
            <w:spacing w:line="360" w:lineRule="auto"/>
            <w:rPr>
              <w:rFonts w:ascii="Times New Roman" w:eastAsiaTheme="minorEastAsia" w:hAnsi="Times New Roman" w:cs="Times New Roman"/>
              <w:noProof/>
              <w:sz w:val="24"/>
              <w:szCs w:val="24"/>
            </w:rPr>
          </w:pPr>
          <w:hyperlink w:anchor="_Toc233805995" w:history="1">
            <w:r w:rsidRPr="0083436D">
              <w:rPr>
                <w:rStyle w:val="Hyperlink"/>
                <w:rFonts w:ascii="Times New Roman" w:hAnsi="Times New Roman" w:cs="Times New Roman"/>
                <w:bCs/>
                <w:noProof/>
                <w:sz w:val="24"/>
                <w:szCs w:val="24"/>
              </w:rPr>
              <w:t>3.5.3</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noProof/>
                <w:sz w:val="24"/>
                <w:szCs w:val="24"/>
              </w:rPr>
              <w:t>Desain Sistem (System and Software Design)</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_Toc233805995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94</w:t>
            </w:r>
            <w:r w:rsidRPr="0083436D">
              <w:rPr>
                <w:rFonts w:ascii="Times New Roman" w:hAnsi="Times New Roman" w:cs="Times New Roman"/>
                <w:noProof/>
                <w:webHidden/>
                <w:sz w:val="24"/>
                <w:szCs w:val="24"/>
              </w:rPr>
              <w:fldChar w:fldCharType="end"/>
            </w:r>
          </w:hyperlink>
        </w:p>
        <w:p w14:paraId="1C2549C2" w14:textId="34FCEAD5" w:rsidR="006D32E7" w:rsidRPr="0083436D" w:rsidRDefault="006D32E7" w:rsidP="0083436D">
          <w:pPr>
            <w:pStyle w:val="TOC2"/>
            <w:spacing w:before="0" w:line="360" w:lineRule="auto"/>
            <w:rPr>
              <w:rFonts w:ascii="Times New Roman" w:eastAsiaTheme="minorEastAsia" w:hAnsi="Times New Roman" w:cs="Times New Roman"/>
              <w:b w:val="0"/>
              <w:bCs w:val="0"/>
              <w:noProof/>
              <w:sz w:val="24"/>
            </w:rPr>
          </w:pPr>
          <w:hyperlink w:anchor="_Toc233805996" w:history="1">
            <w:r w:rsidRPr="0083436D">
              <w:rPr>
                <w:rStyle w:val="Hyperlink"/>
                <w:rFonts w:ascii="Times New Roman" w:hAnsi="Times New Roman" w:cs="Times New Roman"/>
                <w:noProof/>
                <w:sz w:val="24"/>
              </w:rPr>
              <w:t>3.5</w:t>
            </w:r>
            <w:r w:rsidRPr="0083436D">
              <w:rPr>
                <w:rFonts w:ascii="Times New Roman" w:eastAsiaTheme="minorEastAsia" w:hAnsi="Times New Roman" w:cs="Times New Roman"/>
                <w:b w:val="0"/>
                <w:bCs w:val="0"/>
                <w:noProof/>
                <w:sz w:val="24"/>
              </w:rPr>
              <w:tab/>
            </w:r>
            <w:r w:rsidRPr="0083436D">
              <w:rPr>
                <w:rStyle w:val="Hyperlink"/>
                <w:rFonts w:ascii="Times New Roman" w:hAnsi="Times New Roman" w:cs="Times New Roman"/>
                <w:noProof/>
                <w:sz w:val="24"/>
              </w:rPr>
              <w:t>Pelaksanaan Kegiatan</w:t>
            </w:r>
            <w:r w:rsidRPr="0083436D">
              <w:rPr>
                <w:rFonts w:ascii="Times New Roman" w:hAnsi="Times New Roman" w:cs="Times New Roman"/>
                <w:noProof/>
                <w:webHidden/>
                <w:sz w:val="24"/>
              </w:rPr>
              <w:tab/>
            </w:r>
            <w:r w:rsidRPr="0083436D">
              <w:rPr>
                <w:rFonts w:ascii="Times New Roman" w:hAnsi="Times New Roman" w:cs="Times New Roman"/>
                <w:noProof/>
                <w:webHidden/>
                <w:sz w:val="24"/>
              </w:rPr>
              <w:fldChar w:fldCharType="begin"/>
            </w:r>
            <w:r w:rsidRPr="0083436D">
              <w:rPr>
                <w:rFonts w:ascii="Times New Roman" w:hAnsi="Times New Roman" w:cs="Times New Roman"/>
                <w:noProof/>
                <w:webHidden/>
                <w:sz w:val="24"/>
              </w:rPr>
              <w:instrText xml:space="preserve"> PAGEREF _Toc233805996 \h </w:instrText>
            </w:r>
            <w:r w:rsidRPr="0083436D">
              <w:rPr>
                <w:rFonts w:ascii="Times New Roman" w:hAnsi="Times New Roman" w:cs="Times New Roman"/>
                <w:noProof/>
                <w:webHidden/>
                <w:sz w:val="24"/>
              </w:rPr>
            </w:r>
            <w:r w:rsidRPr="0083436D">
              <w:rPr>
                <w:rFonts w:ascii="Times New Roman" w:hAnsi="Times New Roman" w:cs="Times New Roman"/>
                <w:noProof/>
                <w:webHidden/>
                <w:sz w:val="24"/>
              </w:rPr>
              <w:fldChar w:fldCharType="separate"/>
            </w:r>
            <w:r w:rsidR="000F56E8">
              <w:rPr>
                <w:rFonts w:ascii="Times New Roman" w:hAnsi="Times New Roman" w:cs="Times New Roman"/>
                <w:noProof/>
                <w:webHidden/>
                <w:sz w:val="24"/>
              </w:rPr>
              <w:t>123</w:t>
            </w:r>
            <w:r w:rsidRPr="0083436D">
              <w:rPr>
                <w:rFonts w:ascii="Times New Roman" w:hAnsi="Times New Roman" w:cs="Times New Roman"/>
                <w:noProof/>
                <w:webHidden/>
                <w:sz w:val="24"/>
              </w:rPr>
              <w:fldChar w:fldCharType="end"/>
            </w:r>
          </w:hyperlink>
        </w:p>
        <w:p w14:paraId="5D8B6A7F" w14:textId="09E695C5" w:rsidR="006D32E7" w:rsidRPr="0083436D" w:rsidRDefault="006D32E7" w:rsidP="0083436D">
          <w:pPr>
            <w:pStyle w:val="TOC1"/>
            <w:spacing w:before="0" w:line="360" w:lineRule="auto"/>
            <w:rPr>
              <w:rFonts w:eastAsiaTheme="minorEastAsia"/>
              <w:b w:val="0"/>
              <w:bCs w:val="0"/>
            </w:rPr>
          </w:pPr>
          <w:hyperlink w:anchor="_Toc233805997" w:history="1">
            <w:r w:rsidRPr="0083436D">
              <w:rPr>
                <w:rStyle w:val="Hyperlink"/>
              </w:rPr>
              <w:t>BAB 4.</w:t>
            </w:r>
            <w:r w:rsidRPr="0083436D">
              <w:rPr>
                <w:rFonts w:eastAsiaTheme="minorEastAsia"/>
                <w:b w:val="0"/>
                <w:bCs w:val="0"/>
              </w:rPr>
              <w:tab/>
            </w:r>
            <w:r w:rsidRPr="0083436D">
              <w:rPr>
                <w:rStyle w:val="Hyperlink"/>
              </w:rPr>
              <w:t>HASIL DAN PEMBAHASAN</w:t>
            </w:r>
            <w:r w:rsidRPr="0083436D">
              <w:rPr>
                <w:webHidden/>
              </w:rPr>
              <w:tab/>
            </w:r>
            <w:r w:rsidRPr="0083436D">
              <w:rPr>
                <w:webHidden/>
              </w:rPr>
              <w:fldChar w:fldCharType="begin"/>
            </w:r>
            <w:r w:rsidRPr="0083436D">
              <w:rPr>
                <w:webHidden/>
              </w:rPr>
              <w:instrText xml:space="preserve"> PAGEREF _Toc233805997 \h </w:instrText>
            </w:r>
            <w:r w:rsidRPr="0083436D">
              <w:rPr>
                <w:webHidden/>
              </w:rPr>
            </w:r>
            <w:r w:rsidRPr="0083436D">
              <w:rPr>
                <w:webHidden/>
              </w:rPr>
              <w:fldChar w:fldCharType="separate"/>
            </w:r>
            <w:r w:rsidR="000F56E8">
              <w:rPr>
                <w:webHidden/>
              </w:rPr>
              <w:t>124</w:t>
            </w:r>
            <w:r w:rsidRPr="0083436D">
              <w:rPr>
                <w:webHidden/>
              </w:rPr>
              <w:fldChar w:fldCharType="end"/>
            </w:r>
          </w:hyperlink>
        </w:p>
        <w:p w14:paraId="48816DDE" w14:textId="68D92155" w:rsidR="006D32E7" w:rsidRPr="0083436D" w:rsidRDefault="006D32E7" w:rsidP="0083436D">
          <w:pPr>
            <w:pStyle w:val="TOC2"/>
            <w:spacing w:before="0" w:line="360" w:lineRule="auto"/>
            <w:rPr>
              <w:rFonts w:ascii="Times New Roman" w:eastAsiaTheme="minorEastAsia" w:hAnsi="Times New Roman" w:cs="Times New Roman"/>
              <w:b w:val="0"/>
              <w:bCs w:val="0"/>
              <w:noProof/>
              <w:sz w:val="24"/>
            </w:rPr>
          </w:pPr>
          <w:hyperlink w:anchor="_Toc233805998" w:history="1">
            <w:r w:rsidRPr="0083436D">
              <w:rPr>
                <w:rStyle w:val="Hyperlink"/>
                <w:rFonts w:ascii="Times New Roman" w:hAnsi="Times New Roman" w:cs="Times New Roman"/>
                <w:noProof/>
                <w:sz w:val="24"/>
              </w:rPr>
              <w:t>4.1</w:t>
            </w:r>
            <w:r w:rsidRPr="0083436D">
              <w:rPr>
                <w:rFonts w:ascii="Times New Roman" w:eastAsiaTheme="minorEastAsia" w:hAnsi="Times New Roman" w:cs="Times New Roman"/>
                <w:b w:val="0"/>
                <w:bCs w:val="0"/>
                <w:noProof/>
                <w:sz w:val="24"/>
              </w:rPr>
              <w:tab/>
            </w:r>
            <w:r w:rsidRPr="0083436D">
              <w:rPr>
                <w:rStyle w:val="Hyperlink"/>
                <w:rFonts w:ascii="Times New Roman" w:hAnsi="Times New Roman" w:cs="Times New Roman"/>
                <w:noProof/>
                <w:sz w:val="24"/>
              </w:rPr>
              <w:t>Implementasi dan pengujian (Implementation and Unit Testing)</w:t>
            </w:r>
            <w:r w:rsidRPr="0083436D">
              <w:rPr>
                <w:rFonts w:ascii="Times New Roman" w:hAnsi="Times New Roman" w:cs="Times New Roman"/>
                <w:noProof/>
                <w:webHidden/>
                <w:sz w:val="24"/>
              </w:rPr>
              <w:tab/>
            </w:r>
            <w:r w:rsidRPr="0083436D">
              <w:rPr>
                <w:rFonts w:ascii="Times New Roman" w:hAnsi="Times New Roman" w:cs="Times New Roman"/>
                <w:noProof/>
                <w:webHidden/>
                <w:sz w:val="24"/>
              </w:rPr>
              <w:fldChar w:fldCharType="begin"/>
            </w:r>
            <w:r w:rsidRPr="0083436D">
              <w:rPr>
                <w:rFonts w:ascii="Times New Roman" w:hAnsi="Times New Roman" w:cs="Times New Roman"/>
                <w:noProof/>
                <w:webHidden/>
                <w:sz w:val="24"/>
              </w:rPr>
              <w:instrText xml:space="preserve"> PAGEREF _Toc233805998 \h </w:instrText>
            </w:r>
            <w:r w:rsidRPr="0083436D">
              <w:rPr>
                <w:rFonts w:ascii="Times New Roman" w:hAnsi="Times New Roman" w:cs="Times New Roman"/>
                <w:noProof/>
                <w:webHidden/>
                <w:sz w:val="24"/>
              </w:rPr>
            </w:r>
            <w:r w:rsidRPr="0083436D">
              <w:rPr>
                <w:rFonts w:ascii="Times New Roman" w:hAnsi="Times New Roman" w:cs="Times New Roman"/>
                <w:noProof/>
                <w:webHidden/>
                <w:sz w:val="24"/>
              </w:rPr>
              <w:fldChar w:fldCharType="separate"/>
            </w:r>
            <w:r w:rsidR="000F56E8">
              <w:rPr>
                <w:rFonts w:ascii="Times New Roman" w:hAnsi="Times New Roman" w:cs="Times New Roman"/>
                <w:noProof/>
                <w:webHidden/>
                <w:sz w:val="24"/>
              </w:rPr>
              <w:t>124</w:t>
            </w:r>
            <w:r w:rsidRPr="0083436D">
              <w:rPr>
                <w:rFonts w:ascii="Times New Roman" w:hAnsi="Times New Roman" w:cs="Times New Roman"/>
                <w:noProof/>
                <w:webHidden/>
                <w:sz w:val="24"/>
              </w:rPr>
              <w:fldChar w:fldCharType="end"/>
            </w:r>
          </w:hyperlink>
        </w:p>
        <w:p w14:paraId="2860AE6C" w14:textId="024A2095" w:rsidR="006D32E7" w:rsidRPr="0083436D" w:rsidRDefault="006D32E7" w:rsidP="0083436D">
          <w:pPr>
            <w:pStyle w:val="TOC3"/>
            <w:tabs>
              <w:tab w:val="left" w:pos="1200"/>
              <w:tab w:val="right" w:leader="dot" w:pos="7921"/>
            </w:tabs>
            <w:spacing w:line="360" w:lineRule="auto"/>
            <w:rPr>
              <w:rFonts w:ascii="Times New Roman" w:eastAsiaTheme="minorEastAsia" w:hAnsi="Times New Roman" w:cs="Times New Roman"/>
              <w:noProof/>
              <w:sz w:val="24"/>
              <w:szCs w:val="24"/>
            </w:rPr>
          </w:pPr>
          <w:hyperlink w:anchor="_Toc233805999" w:history="1">
            <w:r w:rsidRPr="0083436D">
              <w:rPr>
                <w:rStyle w:val="Hyperlink"/>
                <w:rFonts w:ascii="Times New Roman" w:hAnsi="Times New Roman" w:cs="Times New Roman"/>
                <w:bCs/>
                <w:i/>
                <w:iCs/>
                <w:noProof/>
                <w:sz w:val="24"/>
                <w:szCs w:val="24"/>
              </w:rPr>
              <w:t>4.1.1</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noProof/>
                <w:sz w:val="24"/>
                <w:szCs w:val="24"/>
              </w:rPr>
              <w:t xml:space="preserve">Implementasi Algoritma TOPSIS </w:t>
            </w:r>
            <w:r w:rsidRPr="0083436D">
              <w:rPr>
                <w:rStyle w:val="Hyperlink"/>
                <w:rFonts w:ascii="Times New Roman" w:hAnsi="Times New Roman" w:cs="Times New Roman"/>
                <w:b/>
                <w:bCs/>
                <w:noProof/>
                <w:sz w:val="24"/>
                <w:szCs w:val="24"/>
              </w:rPr>
              <w:t>(</w:t>
            </w:r>
            <w:r w:rsidRPr="0083436D">
              <w:rPr>
                <w:rStyle w:val="Hyperlink"/>
                <w:rFonts w:ascii="Times New Roman" w:hAnsi="Times New Roman" w:cs="Times New Roman"/>
                <w:i/>
                <w:iCs/>
                <w:noProof/>
                <w:sz w:val="24"/>
                <w:szCs w:val="24"/>
              </w:rPr>
              <w:t>Technique for Order of Preference by Similarity to Ideal Solution).</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_Toc233805999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124</w:t>
            </w:r>
            <w:r w:rsidRPr="0083436D">
              <w:rPr>
                <w:rFonts w:ascii="Times New Roman" w:hAnsi="Times New Roman" w:cs="Times New Roman"/>
                <w:noProof/>
                <w:webHidden/>
                <w:sz w:val="24"/>
                <w:szCs w:val="24"/>
              </w:rPr>
              <w:fldChar w:fldCharType="end"/>
            </w:r>
          </w:hyperlink>
        </w:p>
        <w:p w14:paraId="201037BC" w14:textId="1197E185" w:rsidR="006D32E7" w:rsidRPr="0083436D" w:rsidRDefault="006D32E7" w:rsidP="0083436D">
          <w:pPr>
            <w:pStyle w:val="TOC3"/>
            <w:tabs>
              <w:tab w:val="left" w:pos="1200"/>
              <w:tab w:val="right" w:leader="dot" w:pos="7921"/>
            </w:tabs>
            <w:spacing w:line="360" w:lineRule="auto"/>
            <w:rPr>
              <w:rFonts w:ascii="Times New Roman" w:eastAsiaTheme="minorEastAsia" w:hAnsi="Times New Roman" w:cs="Times New Roman"/>
              <w:noProof/>
              <w:sz w:val="24"/>
              <w:szCs w:val="24"/>
            </w:rPr>
          </w:pPr>
          <w:hyperlink w:anchor="_Toc233806000" w:history="1">
            <w:r w:rsidRPr="0083436D">
              <w:rPr>
                <w:rStyle w:val="Hyperlink"/>
                <w:rFonts w:ascii="Times New Roman" w:hAnsi="Times New Roman" w:cs="Times New Roman"/>
                <w:bCs/>
                <w:noProof/>
                <w:sz w:val="24"/>
                <w:szCs w:val="24"/>
              </w:rPr>
              <w:t>4.1.2</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noProof/>
                <w:sz w:val="24"/>
                <w:szCs w:val="24"/>
              </w:rPr>
              <w:t>Implementasi Antarmuka Jember Kamera Mangli.</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_Toc233806000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141</w:t>
            </w:r>
            <w:r w:rsidRPr="0083436D">
              <w:rPr>
                <w:rFonts w:ascii="Times New Roman" w:hAnsi="Times New Roman" w:cs="Times New Roman"/>
                <w:noProof/>
                <w:webHidden/>
                <w:sz w:val="24"/>
                <w:szCs w:val="24"/>
              </w:rPr>
              <w:fldChar w:fldCharType="end"/>
            </w:r>
          </w:hyperlink>
        </w:p>
        <w:p w14:paraId="2936DA40" w14:textId="1CDE33B7" w:rsidR="006D32E7" w:rsidRPr="0083436D" w:rsidRDefault="006D32E7" w:rsidP="0083436D">
          <w:pPr>
            <w:pStyle w:val="TOC2"/>
            <w:spacing w:before="0" w:line="360" w:lineRule="auto"/>
            <w:rPr>
              <w:rFonts w:ascii="Times New Roman" w:eastAsiaTheme="minorEastAsia" w:hAnsi="Times New Roman" w:cs="Times New Roman"/>
              <w:b w:val="0"/>
              <w:bCs w:val="0"/>
              <w:noProof/>
              <w:sz w:val="24"/>
            </w:rPr>
          </w:pPr>
          <w:hyperlink w:anchor="_Toc233806001" w:history="1">
            <w:r w:rsidRPr="0083436D">
              <w:rPr>
                <w:rStyle w:val="Hyperlink"/>
                <w:rFonts w:ascii="Times New Roman" w:hAnsi="Times New Roman" w:cs="Times New Roman"/>
                <w:noProof/>
                <w:sz w:val="24"/>
              </w:rPr>
              <w:t>4.2</w:t>
            </w:r>
            <w:r w:rsidRPr="0083436D">
              <w:rPr>
                <w:rFonts w:ascii="Times New Roman" w:eastAsiaTheme="minorEastAsia" w:hAnsi="Times New Roman" w:cs="Times New Roman"/>
                <w:b w:val="0"/>
                <w:bCs w:val="0"/>
                <w:noProof/>
                <w:sz w:val="24"/>
              </w:rPr>
              <w:tab/>
            </w:r>
            <w:r w:rsidRPr="0083436D">
              <w:rPr>
                <w:rStyle w:val="Hyperlink"/>
                <w:rFonts w:ascii="Times New Roman" w:hAnsi="Times New Roman" w:cs="Times New Roman"/>
                <w:noProof/>
                <w:sz w:val="24"/>
              </w:rPr>
              <w:t>Implementasi dan pengujian (Implementation and Unit Testing)</w:t>
            </w:r>
            <w:r w:rsidRPr="0083436D">
              <w:rPr>
                <w:rFonts w:ascii="Times New Roman" w:hAnsi="Times New Roman" w:cs="Times New Roman"/>
                <w:noProof/>
                <w:webHidden/>
                <w:sz w:val="24"/>
              </w:rPr>
              <w:tab/>
            </w:r>
            <w:r w:rsidRPr="0083436D">
              <w:rPr>
                <w:rFonts w:ascii="Times New Roman" w:hAnsi="Times New Roman" w:cs="Times New Roman"/>
                <w:noProof/>
                <w:webHidden/>
                <w:sz w:val="24"/>
              </w:rPr>
              <w:fldChar w:fldCharType="begin"/>
            </w:r>
            <w:r w:rsidRPr="0083436D">
              <w:rPr>
                <w:rFonts w:ascii="Times New Roman" w:hAnsi="Times New Roman" w:cs="Times New Roman"/>
                <w:noProof/>
                <w:webHidden/>
                <w:sz w:val="24"/>
              </w:rPr>
              <w:instrText xml:space="preserve"> PAGEREF _Toc233806001 \h </w:instrText>
            </w:r>
            <w:r w:rsidRPr="0083436D">
              <w:rPr>
                <w:rFonts w:ascii="Times New Roman" w:hAnsi="Times New Roman" w:cs="Times New Roman"/>
                <w:noProof/>
                <w:webHidden/>
                <w:sz w:val="24"/>
              </w:rPr>
            </w:r>
            <w:r w:rsidRPr="0083436D">
              <w:rPr>
                <w:rFonts w:ascii="Times New Roman" w:hAnsi="Times New Roman" w:cs="Times New Roman"/>
                <w:noProof/>
                <w:webHidden/>
                <w:sz w:val="24"/>
              </w:rPr>
              <w:fldChar w:fldCharType="separate"/>
            </w:r>
            <w:r w:rsidR="000F56E8">
              <w:rPr>
                <w:rFonts w:ascii="Times New Roman" w:hAnsi="Times New Roman" w:cs="Times New Roman"/>
                <w:noProof/>
                <w:webHidden/>
                <w:sz w:val="24"/>
              </w:rPr>
              <w:t>156</w:t>
            </w:r>
            <w:r w:rsidRPr="0083436D">
              <w:rPr>
                <w:rFonts w:ascii="Times New Roman" w:hAnsi="Times New Roman" w:cs="Times New Roman"/>
                <w:noProof/>
                <w:webHidden/>
                <w:sz w:val="24"/>
              </w:rPr>
              <w:fldChar w:fldCharType="end"/>
            </w:r>
          </w:hyperlink>
        </w:p>
        <w:p w14:paraId="385F9082" w14:textId="337E3404" w:rsidR="006D32E7" w:rsidRPr="0083436D" w:rsidRDefault="006D32E7" w:rsidP="0083436D">
          <w:pPr>
            <w:pStyle w:val="TOC3"/>
            <w:tabs>
              <w:tab w:val="left" w:pos="1200"/>
              <w:tab w:val="right" w:leader="dot" w:pos="7921"/>
            </w:tabs>
            <w:spacing w:line="360" w:lineRule="auto"/>
            <w:rPr>
              <w:rFonts w:ascii="Times New Roman" w:eastAsiaTheme="minorEastAsia" w:hAnsi="Times New Roman" w:cs="Times New Roman"/>
              <w:noProof/>
              <w:sz w:val="24"/>
              <w:szCs w:val="24"/>
            </w:rPr>
          </w:pPr>
          <w:hyperlink w:anchor="_Toc233806002" w:history="1">
            <w:r w:rsidRPr="0083436D">
              <w:rPr>
                <w:rStyle w:val="Hyperlink"/>
                <w:rFonts w:ascii="Times New Roman" w:hAnsi="Times New Roman" w:cs="Times New Roman"/>
                <w:bCs/>
                <w:noProof/>
                <w:sz w:val="24"/>
                <w:szCs w:val="24"/>
              </w:rPr>
              <w:t>4.2.1</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noProof/>
                <w:sz w:val="24"/>
                <w:szCs w:val="24"/>
              </w:rPr>
              <w:t>Blackbox Testing</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_Toc233806002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156</w:t>
            </w:r>
            <w:r w:rsidRPr="0083436D">
              <w:rPr>
                <w:rFonts w:ascii="Times New Roman" w:hAnsi="Times New Roman" w:cs="Times New Roman"/>
                <w:noProof/>
                <w:webHidden/>
                <w:sz w:val="24"/>
                <w:szCs w:val="24"/>
              </w:rPr>
              <w:fldChar w:fldCharType="end"/>
            </w:r>
          </w:hyperlink>
        </w:p>
        <w:p w14:paraId="45379B1A" w14:textId="55ACDCBA" w:rsidR="006D32E7" w:rsidRPr="0083436D" w:rsidRDefault="006D32E7" w:rsidP="0083436D">
          <w:pPr>
            <w:pStyle w:val="TOC3"/>
            <w:tabs>
              <w:tab w:val="left" w:pos="1200"/>
              <w:tab w:val="right" w:leader="dot" w:pos="7921"/>
            </w:tabs>
            <w:spacing w:line="360" w:lineRule="auto"/>
            <w:rPr>
              <w:rFonts w:ascii="Times New Roman" w:eastAsiaTheme="minorEastAsia" w:hAnsi="Times New Roman" w:cs="Times New Roman"/>
              <w:noProof/>
              <w:sz w:val="24"/>
              <w:szCs w:val="24"/>
            </w:rPr>
          </w:pPr>
          <w:hyperlink w:anchor="_Toc233806003" w:history="1">
            <w:r w:rsidRPr="0083436D">
              <w:rPr>
                <w:rStyle w:val="Hyperlink"/>
                <w:rFonts w:ascii="Times New Roman" w:hAnsi="Times New Roman" w:cs="Times New Roman"/>
                <w:bCs/>
                <w:noProof/>
                <w:sz w:val="24"/>
                <w:szCs w:val="24"/>
              </w:rPr>
              <w:t>4.2.2</w:t>
            </w:r>
            <w:r w:rsidRPr="0083436D">
              <w:rPr>
                <w:rFonts w:ascii="Times New Roman" w:eastAsiaTheme="minorEastAsia" w:hAnsi="Times New Roman" w:cs="Times New Roman"/>
                <w:noProof/>
                <w:sz w:val="24"/>
                <w:szCs w:val="24"/>
              </w:rPr>
              <w:tab/>
            </w:r>
            <w:r w:rsidRPr="0083436D">
              <w:rPr>
                <w:rStyle w:val="Hyperlink"/>
                <w:rFonts w:ascii="Times New Roman" w:hAnsi="Times New Roman" w:cs="Times New Roman"/>
                <w:iCs/>
                <w:noProof/>
                <w:sz w:val="24"/>
                <w:szCs w:val="24"/>
              </w:rPr>
              <w:t>User</w:t>
            </w:r>
            <w:r w:rsidRPr="0083436D">
              <w:rPr>
                <w:rStyle w:val="Hyperlink"/>
                <w:rFonts w:ascii="Times New Roman" w:hAnsi="Times New Roman" w:cs="Times New Roman"/>
                <w:noProof/>
                <w:sz w:val="24"/>
                <w:szCs w:val="24"/>
              </w:rPr>
              <w:t xml:space="preserve"> Acceptance</w:t>
            </w:r>
            <w:r w:rsidRPr="0083436D">
              <w:rPr>
                <w:rStyle w:val="Hyperlink"/>
                <w:rFonts w:ascii="Times New Roman" w:hAnsi="Times New Roman" w:cs="Times New Roman"/>
                <w:noProof/>
                <w:spacing w:val="-9"/>
                <w:sz w:val="24"/>
                <w:szCs w:val="24"/>
              </w:rPr>
              <w:t xml:space="preserve"> </w:t>
            </w:r>
            <w:r w:rsidRPr="0083436D">
              <w:rPr>
                <w:rStyle w:val="Hyperlink"/>
                <w:rFonts w:ascii="Times New Roman" w:hAnsi="Times New Roman" w:cs="Times New Roman"/>
                <w:noProof/>
                <w:sz w:val="24"/>
                <w:szCs w:val="24"/>
              </w:rPr>
              <w:t>Testing</w:t>
            </w:r>
            <w:r w:rsidRPr="0083436D">
              <w:rPr>
                <w:rStyle w:val="Hyperlink"/>
                <w:rFonts w:ascii="Times New Roman" w:hAnsi="Times New Roman" w:cs="Times New Roman"/>
                <w:noProof/>
                <w:spacing w:val="-6"/>
                <w:sz w:val="24"/>
                <w:szCs w:val="24"/>
              </w:rPr>
              <w:t xml:space="preserve"> </w:t>
            </w:r>
            <w:r w:rsidRPr="0083436D">
              <w:rPr>
                <w:rStyle w:val="Hyperlink"/>
                <w:rFonts w:ascii="Times New Roman" w:hAnsi="Times New Roman" w:cs="Times New Roman"/>
                <w:noProof/>
                <w:spacing w:val="-2"/>
                <w:sz w:val="24"/>
                <w:szCs w:val="24"/>
              </w:rPr>
              <w:t>(UAT)</w:t>
            </w:r>
            <w:r w:rsidRPr="0083436D">
              <w:rPr>
                <w:rFonts w:ascii="Times New Roman" w:hAnsi="Times New Roman" w:cs="Times New Roman"/>
                <w:noProof/>
                <w:webHidden/>
                <w:sz w:val="24"/>
                <w:szCs w:val="24"/>
              </w:rPr>
              <w:tab/>
            </w:r>
            <w:r w:rsidRPr="0083436D">
              <w:rPr>
                <w:rFonts w:ascii="Times New Roman" w:hAnsi="Times New Roman" w:cs="Times New Roman"/>
                <w:noProof/>
                <w:webHidden/>
                <w:sz w:val="24"/>
                <w:szCs w:val="24"/>
              </w:rPr>
              <w:fldChar w:fldCharType="begin"/>
            </w:r>
            <w:r w:rsidRPr="0083436D">
              <w:rPr>
                <w:rFonts w:ascii="Times New Roman" w:hAnsi="Times New Roman" w:cs="Times New Roman"/>
                <w:noProof/>
                <w:webHidden/>
                <w:sz w:val="24"/>
                <w:szCs w:val="24"/>
              </w:rPr>
              <w:instrText xml:space="preserve"> PAGEREF _Toc233806003 \h </w:instrText>
            </w:r>
            <w:r w:rsidRPr="0083436D">
              <w:rPr>
                <w:rFonts w:ascii="Times New Roman" w:hAnsi="Times New Roman" w:cs="Times New Roman"/>
                <w:noProof/>
                <w:webHidden/>
                <w:sz w:val="24"/>
                <w:szCs w:val="24"/>
              </w:rPr>
            </w:r>
            <w:r w:rsidRPr="0083436D">
              <w:rPr>
                <w:rFonts w:ascii="Times New Roman" w:hAnsi="Times New Roman" w:cs="Times New Roman"/>
                <w:noProof/>
                <w:webHidden/>
                <w:sz w:val="24"/>
                <w:szCs w:val="24"/>
              </w:rPr>
              <w:fldChar w:fldCharType="separate"/>
            </w:r>
            <w:r w:rsidR="000F56E8">
              <w:rPr>
                <w:rFonts w:ascii="Times New Roman" w:hAnsi="Times New Roman" w:cs="Times New Roman"/>
                <w:noProof/>
                <w:webHidden/>
                <w:sz w:val="24"/>
                <w:szCs w:val="24"/>
              </w:rPr>
              <w:t>160</w:t>
            </w:r>
            <w:r w:rsidRPr="0083436D">
              <w:rPr>
                <w:rFonts w:ascii="Times New Roman" w:hAnsi="Times New Roman" w:cs="Times New Roman"/>
                <w:noProof/>
                <w:webHidden/>
                <w:sz w:val="24"/>
                <w:szCs w:val="24"/>
              </w:rPr>
              <w:fldChar w:fldCharType="end"/>
            </w:r>
          </w:hyperlink>
        </w:p>
        <w:p w14:paraId="0146000D" w14:textId="0BB07CC0" w:rsidR="006D32E7" w:rsidRPr="0083436D" w:rsidRDefault="006D32E7" w:rsidP="0083436D">
          <w:pPr>
            <w:pStyle w:val="TOC2"/>
            <w:spacing w:before="0" w:line="360" w:lineRule="auto"/>
            <w:rPr>
              <w:rFonts w:ascii="Times New Roman" w:eastAsiaTheme="minorEastAsia" w:hAnsi="Times New Roman" w:cs="Times New Roman"/>
              <w:b w:val="0"/>
              <w:bCs w:val="0"/>
              <w:noProof/>
              <w:sz w:val="24"/>
            </w:rPr>
          </w:pPr>
          <w:hyperlink w:anchor="_Toc233806004" w:history="1">
            <w:r w:rsidRPr="0083436D">
              <w:rPr>
                <w:rStyle w:val="Hyperlink"/>
                <w:rFonts w:ascii="Times New Roman" w:hAnsi="Times New Roman" w:cs="Times New Roman"/>
                <w:noProof/>
                <w:sz w:val="24"/>
              </w:rPr>
              <w:t>4.3</w:t>
            </w:r>
            <w:r w:rsidRPr="0083436D">
              <w:rPr>
                <w:rFonts w:ascii="Times New Roman" w:eastAsiaTheme="minorEastAsia" w:hAnsi="Times New Roman" w:cs="Times New Roman"/>
                <w:b w:val="0"/>
                <w:bCs w:val="0"/>
                <w:noProof/>
                <w:sz w:val="24"/>
              </w:rPr>
              <w:tab/>
            </w:r>
            <w:r w:rsidRPr="0083436D">
              <w:rPr>
                <w:rStyle w:val="Hyperlink"/>
                <w:rFonts w:ascii="Times New Roman" w:hAnsi="Times New Roman" w:cs="Times New Roman"/>
                <w:noProof/>
                <w:sz w:val="24"/>
              </w:rPr>
              <w:t>Operasi dan Pemeliharaan (Operation and Maintenance)</w:t>
            </w:r>
            <w:r w:rsidRPr="0083436D">
              <w:rPr>
                <w:rFonts w:ascii="Times New Roman" w:hAnsi="Times New Roman" w:cs="Times New Roman"/>
                <w:noProof/>
                <w:webHidden/>
                <w:sz w:val="24"/>
              </w:rPr>
              <w:tab/>
            </w:r>
            <w:r w:rsidRPr="0083436D">
              <w:rPr>
                <w:rFonts w:ascii="Times New Roman" w:hAnsi="Times New Roman" w:cs="Times New Roman"/>
                <w:noProof/>
                <w:webHidden/>
                <w:sz w:val="24"/>
              </w:rPr>
              <w:fldChar w:fldCharType="begin"/>
            </w:r>
            <w:r w:rsidRPr="0083436D">
              <w:rPr>
                <w:rFonts w:ascii="Times New Roman" w:hAnsi="Times New Roman" w:cs="Times New Roman"/>
                <w:noProof/>
                <w:webHidden/>
                <w:sz w:val="24"/>
              </w:rPr>
              <w:instrText xml:space="preserve"> PAGEREF _Toc233806004 \h </w:instrText>
            </w:r>
            <w:r w:rsidRPr="0083436D">
              <w:rPr>
                <w:rFonts w:ascii="Times New Roman" w:hAnsi="Times New Roman" w:cs="Times New Roman"/>
                <w:noProof/>
                <w:webHidden/>
                <w:sz w:val="24"/>
              </w:rPr>
            </w:r>
            <w:r w:rsidRPr="0083436D">
              <w:rPr>
                <w:rFonts w:ascii="Times New Roman" w:hAnsi="Times New Roman" w:cs="Times New Roman"/>
                <w:noProof/>
                <w:webHidden/>
                <w:sz w:val="24"/>
              </w:rPr>
              <w:fldChar w:fldCharType="separate"/>
            </w:r>
            <w:r w:rsidR="000F56E8">
              <w:rPr>
                <w:rFonts w:ascii="Times New Roman" w:hAnsi="Times New Roman" w:cs="Times New Roman"/>
                <w:noProof/>
                <w:webHidden/>
                <w:sz w:val="24"/>
              </w:rPr>
              <w:t>164</w:t>
            </w:r>
            <w:r w:rsidRPr="0083436D">
              <w:rPr>
                <w:rFonts w:ascii="Times New Roman" w:hAnsi="Times New Roman" w:cs="Times New Roman"/>
                <w:noProof/>
                <w:webHidden/>
                <w:sz w:val="24"/>
              </w:rPr>
              <w:fldChar w:fldCharType="end"/>
            </w:r>
          </w:hyperlink>
        </w:p>
        <w:p w14:paraId="757CB0C3" w14:textId="1FC681E6" w:rsidR="006D32E7" w:rsidRPr="0083436D" w:rsidRDefault="006D32E7" w:rsidP="0083436D">
          <w:pPr>
            <w:pStyle w:val="TOC1"/>
            <w:spacing w:before="0" w:line="360" w:lineRule="auto"/>
            <w:rPr>
              <w:rFonts w:eastAsiaTheme="minorEastAsia"/>
              <w:b w:val="0"/>
              <w:bCs w:val="0"/>
            </w:rPr>
          </w:pPr>
          <w:hyperlink w:anchor="_Toc233806005" w:history="1">
            <w:r w:rsidRPr="0083436D">
              <w:rPr>
                <w:rStyle w:val="Hyperlink"/>
              </w:rPr>
              <w:t>BAB 5.</w:t>
            </w:r>
            <w:r w:rsidRPr="0083436D">
              <w:rPr>
                <w:rFonts w:eastAsiaTheme="minorEastAsia"/>
                <w:b w:val="0"/>
                <w:bCs w:val="0"/>
              </w:rPr>
              <w:tab/>
            </w:r>
            <w:r w:rsidRPr="0083436D">
              <w:rPr>
                <w:rStyle w:val="Hyperlink"/>
              </w:rPr>
              <w:t>KESIMPULAN DAN SARAN</w:t>
            </w:r>
            <w:r w:rsidRPr="0083436D">
              <w:rPr>
                <w:webHidden/>
              </w:rPr>
              <w:tab/>
            </w:r>
            <w:r w:rsidRPr="0083436D">
              <w:rPr>
                <w:webHidden/>
              </w:rPr>
              <w:fldChar w:fldCharType="begin"/>
            </w:r>
            <w:r w:rsidRPr="0083436D">
              <w:rPr>
                <w:webHidden/>
              </w:rPr>
              <w:instrText xml:space="preserve"> PAGEREF _Toc233806005 \h </w:instrText>
            </w:r>
            <w:r w:rsidRPr="0083436D">
              <w:rPr>
                <w:webHidden/>
              </w:rPr>
            </w:r>
            <w:r w:rsidRPr="0083436D">
              <w:rPr>
                <w:webHidden/>
              </w:rPr>
              <w:fldChar w:fldCharType="separate"/>
            </w:r>
            <w:r w:rsidR="000F56E8">
              <w:rPr>
                <w:webHidden/>
              </w:rPr>
              <w:t>166</w:t>
            </w:r>
            <w:r w:rsidRPr="0083436D">
              <w:rPr>
                <w:webHidden/>
              </w:rPr>
              <w:fldChar w:fldCharType="end"/>
            </w:r>
          </w:hyperlink>
        </w:p>
        <w:p w14:paraId="4B9611F7" w14:textId="3B9C61B7" w:rsidR="006D32E7" w:rsidRPr="0083436D" w:rsidRDefault="006D32E7" w:rsidP="0083436D">
          <w:pPr>
            <w:pStyle w:val="TOC2"/>
            <w:spacing w:before="0" w:line="360" w:lineRule="auto"/>
            <w:rPr>
              <w:rFonts w:ascii="Times New Roman" w:eastAsiaTheme="minorEastAsia" w:hAnsi="Times New Roman" w:cs="Times New Roman"/>
              <w:b w:val="0"/>
              <w:bCs w:val="0"/>
              <w:noProof/>
              <w:sz w:val="24"/>
            </w:rPr>
          </w:pPr>
          <w:hyperlink w:anchor="_Toc233806006" w:history="1">
            <w:r w:rsidRPr="0083436D">
              <w:rPr>
                <w:rStyle w:val="Hyperlink"/>
                <w:rFonts w:ascii="Times New Roman" w:hAnsi="Times New Roman" w:cs="Times New Roman"/>
                <w:noProof/>
                <w:sz w:val="24"/>
              </w:rPr>
              <w:t>5.1</w:t>
            </w:r>
            <w:r w:rsidRPr="0083436D">
              <w:rPr>
                <w:rFonts w:ascii="Times New Roman" w:eastAsiaTheme="minorEastAsia" w:hAnsi="Times New Roman" w:cs="Times New Roman"/>
                <w:b w:val="0"/>
                <w:bCs w:val="0"/>
                <w:noProof/>
                <w:sz w:val="24"/>
              </w:rPr>
              <w:tab/>
            </w:r>
            <w:r w:rsidRPr="0083436D">
              <w:rPr>
                <w:rStyle w:val="Hyperlink"/>
                <w:rFonts w:ascii="Times New Roman" w:hAnsi="Times New Roman" w:cs="Times New Roman"/>
                <w:noProof/>
                <w:sz w:val="24"/>
              </w:rPr>
              <w:t>Kesimpulan</w:t>
            </w:r>
            <w:r w:rsidRPr="0083436D">
              <w:rPr>
                <w:rFonts w:ascii="Times New Roman" w:hAnsi="Times New Roman" w:cs="Times New Roman"/>
                <w:noProof/>
                <w:webHidden/>
                <w:sz w:val="24"/>
              </w:rPr>
              <w:tab/>
            </w:r>
            <w:r w:rsidRPr="0083436D">
              <w:rPr>
                <w:rFonts w:ascii="Times New Roman" w:hAnsi="Times New Roman" w:cs="Times New Roman"/>
                <w:noProof/>
                <w:webHidden/>
                <w:sz w:val="24"/>
              </w:rPr>
              <w:fldChar w:fldCharType="begin"/>
            </w:r>
            <w:r w:rsidRPr="0083436D">
              <w:rPr>
                <w:rFonts w:ascii="Times New Roman" w:hAnsi="Times New Roman" w:cs="Times New Roman"/>
                <w:noProof/>
                <w:webHidden/>
                <w:sz w:val="24"/>
              </w:rPr>
              <w:instrText xml:space="preserve"> PAGEREF _Toc233806006 \h </w:instrText>
            </w:r>
            <w:r w:rsidRPr="0083436D">
              <w:rPr>
                <w:rFonts w:ascii="Times New Roman" w:hAnsi="Times New Roman" w:cs="Times New Roman"/>
                <w:noProof/>
                <w:webHidden/>
                <w:sz w:val="24"/>
              </w:rPr>
            </w:r>
            <w:r w:rsidRPr="0083436D">
              <w:rPr>
                <w:rFonts w:ascii="Times New Roman" w:hAnsi="Times New Roman" w:cs="Times New Roman"/>
                <w:noProof/>
                <w:webHidden/>
                <w:sz w:val="24"/>
              </w:rPr>
              <w:fldChar w:fldCharType="separate"/>
            </w:r>
            <w:r w:rsidR="000F56E8">
              <w:rPr>
                <w:rFonts w:ascii="Times New Roman" w:hAnsi="Times New Roman" w:cs="Times New Roman"/>
                <w:noProof/>
                <w:webHidden/>
                <w:sz w:val="24"/>
              </w:rPr>
              <w:t>166</w:t>
            </w:r>
            <w:r w:rsidRPr="0083436D">
              <w:rPr>
                <w:rFonts w:ascii="Times New Roman" w:hAnsi="Times New Roman" w:cs="Times New Roman"/>
                <w:noProof/>
                <w:webHidden/>
                <w:sz w:val="24"/>
              </w:rPr>
              <w:fldChar w:fldCharType="end"/>
            </w:r>
          </w:hyperlink>
        </w:p>
        <w:p w14:paraId="573C0FF7" w14:textId="134FF4CB" w:rsidR="006D32E7" w:rsidRPr="0083436D" w:rsidRDefault="006D32E7" w:rsidP="0083436D">
          <w:pPr>
            <w:pStyle w:val="TOC2"/>
            <w:spacing w:before="0" w:line="360" w:lineRule="auto"/>
            <w:rPr>
              <w:rFonts w:ascii="Times New Roman" w:eastAsiaTheme="minorEastAsia" w:hAnsi="Times New Roman" w:cs="Times New Roman"/>
              <w:b w:val="0"/>
              <w:bCs w:val="0"/>
              <w:noProof/>
              <w:sz w:val="24"/>
            </w:rPr>
          </w:pPr>
          <w:hyperlink w:anchor="_Toc233806007" w:history="1">
            <w:r w:rsidRPr="0083436D">
              <w:rPr>
                <w:rStyle w:val="Hyperlink"/>
                <w:rFonts w:ascii="Times New Roman" w:hAnsi="Times New Roman" w:cs="Times New Roman"/>
                <w:noProof/>
                <w:sz w:val="24"/>
              </w:rPr>
              <w:t>5.2</w:t>
            </w:r>
            <w:r w:rsidRPr="0083436D">
              <w:rPr>
                <w:rFonts w:ascii="Times New Roman" w:eastAsiaTheme="minorEastAsia" w:hAnsi="Times New Roman" w:cs="Times New Roman"/>
                <w:b w:val="0"/>
                <w:bCs w:val="0"/>
                <w:noProof/>
                <w:sz w:val="24"/>
              </w:rPr>
              <w:tab/>
            </w:r>
            <w:r w:rsidRPr="0083436D">
              <w:rPr>
                <w:rStyle w:val="Hyperlink"/>
                <w:rFonts w:ascii="Times New Roman" w:hAnsi="Times New Roman" w:cs="Times New Roman"/>
                <w:noProof/>
                <w:sz w:val="24"/>
              </w:rPr>
              <w:t>Saran</w:t>
            </w:r>
            <w:r w:rsidRPr="0083436D">
              <w:rPr>
                <w:rFonts w:ascii="Times New Roman" w:hAnsi="Times New Roman" w:cs="Times New Roman"/>
                <w:noProof/>
                <w:webHidden/>
                <w:sz w:val="24"/>
              </w:rPr>
              <w:tab/>
            </w:r>
            <w:r w:rsidRPr="0083436D">
              <w:rPr>
                <w:rFonts w:ascii="Times New Roman" w:hAnsi="Times New Roman" w:cs="Times New Roman"/>
                <w:noProof/>
                <w:webHidden/>
                <w:sz w:val="24"/>
              </w:rPr>
              <w:fldChar w:fldCharType="begin"/>
            </w:r>
            <w:r w:rsidRPr="0083436D">
              <w:rPr>
                <w:rFonts w:ascii="Times New Roman" w:hAnsi="Times New Roman" w:cs="Times New Roman"/>
                <w:noProof/>
                <w:webHidden/>
                <w:sz w:val="24"/>
              </w:rPr>
              <w:instrText xml:space="preserve"> PAGEREF _Toc233806007 \h </w:instrText>
            </w:r>
            <w:r w:rsidRPr="0083436D">
              <w:rPr>
                <w:rFonts w:ascii="Times New Roman" w:hAnsi="Times New Roman" w:cs="Times New Roman"/>
                <w:noProof/>
                <w:webHidden/>
                <w:sz w:val="24"/>
              </w:rPr>
            </w:r>
            <w:r w:rsidRPr="0083436D">
              <w:rPr>
                <w:rFonts w:ascii="Times New Roman" w:hAnsi="Times New Roman" w:cs="Times New Roman"/>
                <w:noProof/>
                <w:webHidden/>
                <w:sz w:val="24"/>
              </w:rPr>
              <w:fldChar w:fldCharType="separate"/>
            </w:r>
            <w:r w:rsidR="000F56E8">
              <w:rPr>
                <w:rFonts w:ascii="Times New Roman" w:hAnsi="Times New Roman" w:cs="Times New Roman"/>
                <w:noProof/>
                <w:webHidden/>
                <w:sz w:val="24"/>
              </w:rPr>
              <w:t>167</w:t>
            </w:r>
            <w:r w:rsidRPr="0083436D">
              <w:rPr>
                <w:rFonts w:ascii="Times New Roman" w:hAnsi="Times New Roman" w:cs="Times New Roman"/>
                <w:noProof/>
                <w:webHidden/>
                <w:sz w:val="24"/>
              </w:rPr>
              <w:fldChar w:fldCharType="end"/>
            </w:r>
          </w:hyperlink>
        </w:p>
        <w:p w14:paraId="363D4B66" w14:textId="1CD1388E" w:rsidR="006D32E7" w:rsidRPr="0083436D" w:rsidRDefault="006D32E7" w:rsidP="0083436D">
          <w:pPr>
            <w:pStyle w:val="TOC1"/>
            <w:spacing w:before="0" w:line="360" w:lineRule="auto"/>
            <w:rPr>
              <w:rFonts w:eastAsiaTheme="minorEastAsia"/>
              <w:b w:val="0"/>
              <w:bCs w:val="0"/>
            </w:rPr>
          </w:pPr>
          <w:hyperlink w:anchor="_Toc233806008" w:history="1">
            <w:r w:rsidRPr="0083436D">
              <w:rPr>
                <w:rStyle w:val="Hyperlink"/>
              </w:rPr>
              <w:t>DAFTAR PUSTAKA</w:t>
            </w:r>
            <w:r w:rsidRPr="0083436D">
              <w:rPr>
                <w:webHidden/>
              </w:rPr>
              <w:tab/>
            </w:r>
            <w:r w:rsidRPr="0083436D">
              <w:rPr>
                <w:webHidden/>
              </w:rPr>
              <w:fldChar w:fldCharType="begin"/>
            </w:r>
            <w:r w:rsidRPr="0083436D">
              <w:rPr>
                <w:webHidden/>
              </w:rPr>
              <w:instrText xml:space="preserve"> PAGEREF _Toc233806008 \h </w:instrText>
            </w:r>
            <w:r w:rsidRPr="0083436D">
              <w:rPr>
                <w:webHidden/>
              </w:rPr>
            </w:r>
            <w:r w:rsidRPr="0083436D">
              <w:rPr>
                <w:webHidden/>
              </w:rPr>
              <w:fldChar w:fldCharType="separate"/>
            </w:r>
            <w:r w:rsidR="000F56E8">
              <w:rPr>
                <w:webHidden/>
              </w:rPr>
              <w:t>169</w:t>
            </w:r>
            <w:r w:rsidRPr="0083436D">
              <w:rPr>
                <w:webHidden/>
              </w:rPr>
              <w:fldChar w:fldCharType="end"/>
            </w:r>
          </w:hyperlink>
        </w:p>
        <w:p w14:paraId="68826BA2" w14:textId="61EA0B9A" w:rsidR="006D32E7" w:rsidRPr="0083436D" w:rsidRDefault="006D32E7" w:rsidP="0083436D">
          <w:pPr>
            <w:pStyle w:val="TOC1"/>
            <w:spacing w:before="0" w:line="360" w:lineRule="auto"/>
            <w:rPr>
              <w:rFonts w:eastAsiaTheme="minorEastAsia"/>
              <w:b w:val="0"/>
              <w:bCs w:val="0"/>
            </w:rPr>
          </w:pPr>
          <w:hyperlink w:anchor="_Toc233806009" w:history="1">
            <w:r w:rsidRPr="0083436D">
              <w:rPr>
                <w:rStyle w:val="Hyperlink"/>
                <w:shd w:val="clear" w:color="auto" w:fill="FFFFFF"/>
              </w:rPr>
              <w:t>LAMPIRAN</w:t>
            </w:r>
            <w:r w:rsidRPr="0083436D">
              <w:rPr>
                <w:webHidden/>
              </w:rPr>
              <w:tab/>
            </w:r>
            <w:r w:rsidRPr="0083436D">
              <w:rPr>
                <w:webHidden/>
              </w:rPr>
              <w:fldChar w:fldCharType="begin"/>
            </w:r>
            <w:r w:rsidRPr="0083436D">
              <w:rPr>
                <w:webHidden/>
              </w:rPr>
              <w:instrText xml:space="preserve"> PAGEREF _Toc233806009 \h </w:instrText>
            </w:r>
            <w:r w:rsidRPr="0083436D">
              <w:rPr>
                <w:webHidden/>
              </w:rPr>
            </w:r>
            <w:r w:rsidRPr="0083436D">
              <w:rPr>
                <w:webHidden/>
              </w:rPr>
              <w:fldChar w:fldCharType="separate"/>
            </w:r>
            <w:r w:rsidR="000F56E8">
              <w:rPr>
                <w:webHidden/>
              </w:rPr>
              <w:t>177</w:t>
            </w:r>
            <w:r w:rsidRPr="0083436D">
              <w:rPr>
                <w:webHidden/>
              </w:rPr>
              <w:fldChar w:fldCharType="end"/>
            </w:r>
          </w:hyperlink>
        </w:p>
        <w:p w14:paraId="770C3264" w14:textId="6E680F0C" w:rsidR="005E2321" w:rsidRPr="0083436D" w:rsidRDefault="00F872D7" w:rsidP="0083436D">
          <w:pPr>
            <w:spacing w:line="360" w:lineRule="auto"/>
            <w:rPr>
              <w:b/>
              <w:bCs/>
              <w:noProof/>
            </w:rPr>
            <w:sectPr w:rsidR="005E2321" w:rsidRPr="0083436D" w:rsidSect="009D50C9">
              <w:headerReference w:type="default" r:id="rId10"/>
              <w:footerReference w:type="even" r:id="rId11"/>
              <w:footerReference w:type="default" r:id="rId12"/>
              <w:headerReference w:type="first" r:id="rId13"/>
              <w:pgSz w:w="11900" w:h="16840"/>
              <w:pgMar w:top="2268" w:right="1701" w:bottom="1701" w:left="2268" w:header="709" w:footer="709" w:gutter="0"/>
              <w:pgNumType w:fmt="lowerRoman"/>
              <w:cols w:space="720"/>
              <w:titlePg/>
              <w:docGrid w:linePitch="326"/>
            </w:sectPr>
          </w:pPr>
          <w:r w:rsidRPr="0083436D">
            <w:rPr>
              <w:b/>
              <w:bCs/>
              <w:noProof/>
            </w:rPr>
            <w:fldChar w:fldCharType="end"/>
          </w:r>
        </w:p>
        <w:p w14:paraId="03902475" w14:textId="4F2BBEAC" w:rsidR="00F872D7" w:rsidRPr="0083436D" w:rsidRDefault="00000000"/>
      </w:sdtContent>
    </w:sdt>
    <w:p w14:paraId="2731081D" w14:textId="77777777" w:rsidR="002E158A" w:rsidRPr="0083436D" w:rsidRDefault="002834B7" w:rsidP="0083436D">
      <w:pPr>
        <w:pStyle w:val="Heading1"/>
        <w:spacing w:before="0" w:after="0" w:line="720" w:lineRule="auto"/>
        <w:jc w:val="center"/>
        <w:rPr>
          <w:rFonts w:cs="Times New Roman"/>
          <w:noProof/>
        </w:rPr>
      </w:pPr>
      <w:bookmarkStart w:id="4" w:name="_Toc233805956"/>
      <w:r w:rsidRPr="0083436D">
        <w:rPr>
          <w:rFonts w:cs="Times New Roman"/>
        </w:rPr>
        <w:t>DAFTAR GAMBAR</w:t>
      </w:r>
      <w:bookmarkEnd w:id="4"/>
      <w:r w:rsidR="00FC3299" w:rsidRPr="0083436D">
        <w:rPr>
          <w:rFonts w:cs="Times New Roman"/>
        </w:rPr>
        <w:fldChar w:fldCharType="begin"/>
      </w:r>
      <w:r w:rsidR="00FC3299" w:rsidRPr="0083436D">
        <w:rPr>
          <w:rFonts w:cs="Times New Roman"/>
        </w:rPr>
        <w:instrText xml:space="preserve"> TOC \h \z \c "Gambar" </w:instrText>
      </w:r>
      <w:r w:rsidR="00FC3299" w:rsidRPr="0083436D">
        <w:rPr>
          <w:rFonts w:cs="Times New Roman"/>
        </w:rPr>
        <w:fldChar w:fldCharType="separate"/>
      </w:r>
    </w:p>
    <w:p w14:paraId="1F10FEE1" w14:textId="469BE4FC" w:rsidR="002E158A" w:rsidRPr="0083436D" w:rsidRDefault="002E158A" w:rsidP="0083436D">
      <w:pPr>
        <w:pStyle w:val="TableofFigures"/>
        <w:tabs>
          <w:tab w:val="right" w:leader="dot" w:pos="7921"/>
        </w:tabs>
        <w:spacing w:line="360" w:lineRule="auto"/>
        <w:jc w:val="both"/>
        <w:rPr>
          <w:rFonts w:eastAsiaTheme="minorEastAsia"/>
          <w:noProof/>
        </w:rPr>
      </w:pPr>
      <w:hyperlink w:anchor="_Toc233890676" w:history="1">
        <w:r w:rsidRPr="0083436D">
          <w:rPr>
            <w:rStyle w:val="Hyperlink"/>
            <w:noProof/>
          </w:rPr>
          <w:t>Gambar 2.1 Flowchart</w:t>
        </w:r>
        <w:r w:rsidRPr="0083436D">
          <w:rPr>
            <w:noProof/>
            <w:webHidden/>
          </w:rPr>
          <w:tab/>
        </w:r>
        <w:r w:rsidRPr="0083436D">
          <w:rPr>
            <w:noProof/>
            <w:webHidden/>
          </w:rPr>
          <w:fldChar w:fldCharType="begin"/>
        </w:r>
        <w:r w:rsidRPr="0083436D">
          <w:rPr>
            <w:noProof/>
            <w:webHidden/>
          </w:rPr>
          <w:instrText xml:space="preserve"> PAGEREF _Toc233890676 \h </w:instrText>
        </w:r>
        <w:r w:rsidRPr="0083436D">
          <w:rPr>
            <w:noProof/>
            <w:webHidden/>
          </w:rPr>
        </w:r>
        <w:r w:rsidRPr="0083436D">
          <w:rPr>
            <w:noProof/>
            <w:webHidden/>
          </w:rPr>
          <w:fldChar w:fldCharType="separate"/>
        </w:r>
        <w:r w:rsidR="000F56E8">
          <w:rPr>
            <w:noProof/>
            <w:webHidden/>
          </w:rPr>
          <w:t>39</w:t>
        </w:r>
        <w:r w:rsidRPr="0083436D">
          <w:rPr>
            <w:noProof/>
            <w:webHidden/>
          </w:rPr>
          <w:fldChar w:fldCharType="end"/>
        </w:r>
      </w:hyperlink>
    </w:p>
    <w:p w14:paraId="6A0EB602" w14:textId="2380F4E6" w:rsidR="002E158A" w:rsidRPr="0083436D" w:rsidRDefault="002E158A" w:rsidP="0083436D">
      <w:pPr>
        <w:pStyle w:val="TableofFigures"/>
        <w:tabs>
          <w:tab w:val="right" w:leader="dot" w:pos="7921"/>
        </w:tabs>
        <w:spacing w:line="360" w:lineRule="auto"/>
        <w:rPr>
          <w:rFonts w:eastAsiaTheme="minorEastAsia"/>
          <w:noProof/>
        </w:rPr>
      </w:pPr>
      <w:hyperlink w:anchor="_Toc233890677" w:history="1">
        <w:r w:rsidRPr="0083436D">
          <w:rPr>
            <w:rStyle w:val="Hyperlink"/>
            <w:noProof/>
          </w:rPr>
          <w:t>Gambar 2.2 Data Flow Diagram</w:t>
        </w:r>
        <w:r w:rsidRPr="0083436D">
          <w:rPr>
            <w:noProof/>
            <w:webHidden/>
          </w:rPr>
          <w:tab/>
        </w:r>
        <w:r w:rsidRPr="0083436D">
          <w:rPr>
            <w:noProof/>
            <w:webHidden/>
          </w:rPr>
          <w:fldChar w:fldCharType="begin"/>
        </w:r>
        <w:r w:rsidRPr="0083436D">
          <w:rPr>
            <w:noProof/>
            <w:webHidden/>
          </w:rPr>
          <w:instrText xml:space="preserve"> PAGEREF _Toc233890677 \h </w:instrText>
        </w:r>
        <w:r w:rsidRPr="0083436D">
          <w:rPr>
            <w:noProof/>
            <w:webHidden/>
          </w:rPr>
        </w:r>
        <w:r w:rsidRPr="0083436D">
          <w:rPr>
            <w:noProof/>
            <w:webHidden/>
          </w:rPr>
          <w:fldChar w:fldCharType="separate"/>
        </w:r>
        <w:r w:rsidR="000F56E8">
          <w:rPr>
            <w:noProof/>
            <w:webHidden/>
          </w:rPr>
          <w:t>40</w:t>
        </w:r>
        <w:r w:rsidRPr="0083436D">
          <w:rPr>
            <w:noProof/>
            <w:webHidden/>
          </w:rPr>
          <w:fldChar w:fldCharType="end"/>
        </w:r>
      </w:hyperlink>
    </w:p>
    <w:p w14:paraId="51695460" w14:textId="1D212A21" w:rsidR="002E158A" w:rsidRPr="0083436D" w:rsidRDefault="002E158A" w:rsidP="0083436D">
      <w:pPr>
        <w:pStyle w:val="TableofFigures"/>
        <w:tabs>
          <w:tab w:val="right" w:leader="dot" w:pos="7921"/>
        </w:tabs>
        <w:spacing w:line="360" w:lineRule="auto"/>
        <w:rPr>
          <w:rFonts w:eastAsiaTheme="minorEastAsia"/>
          <w:noProof/>
        </w:rPr>
      </w:pPr>
      <w:hyperlink w:anchor="_Toc233890678" w:history="1">
        <w:r w:rsidRPr="0083436D">
          <w:rPr>
            <w:rStyle w:val="Hyperlink"/>
            <w:noProof/>
          </w:rPr>
          <w:t>Gambar 2.3 Activity Diagram</w:t>
        </w:r>
        <w:r w:rsidRPr="0083436D">
          <w:rPr>
            <w:noProof/>
            <w:webHidden/>
          </w:rPr>
          <w:tab/>
        </w:r>
        <w:r w:rsidRPr="0083436D">
          <w:rPr>
            <w:noProof/>
            <w:webHidden/>
          </w:rPr>
          <w:fldChar w:fldCharType="begin"/>
        </w:r>
        <w:r w:rsidRPr="0083436D">
          <w:rPr>
            <w:noProof/>
            <w:webHidden/>
          </w:rPr>
          <w:instrText xml:space="preserve"> PAGEREF _Toc233890678 \h </w:instrText>
        </w:r>
        <w:r w:rsidRPr="0083436D">
          <w:rPr>
            <w:noProof/>
            <w:webHidden/>
          </w:rPr>
        </w:r>
        <w:r w:rsidRPr="0083436D">
          <w:rPr>
            <w:noProof/>
            <w:webHidden/>
          </w:rPr>
          <w:fldChar w:fldCharType="separate"/>
        </w:r>
        <w:r w:rsidR="000F56E8">
          <w:rPr>
            <w:noProof/>
            <w:webHidden/>
          </w:rPr>
          <w:t>41</w:t>
        </w:r>
        <w:r w:rsidRPr="0083436D">
          <w:rPr>
            <w:noProof/>
            <w:webHidden/>
          </w:rPr>
          <w:fldChar w:fldCharType="end"/>
        </w:r>
      </w:hyperlink>
    </w:p>
    <w:p w14:paraId="50D6C50F" w14:textId="44C31BD8" w:rsidR="002E158A" w:rsidRPr="0083436D" w:rsidRDefault="002E158A" w:rsidP="0083436D">
      <w:pPr>
        <w:pStyle w:val="TableofFigures"/>
        <w:tabs>
          <w:tab w:val="right" w:leader="dot" w:pos="7921"/>
        </w:tabs>
        <w:spacing w:line="360" w:lineRule="auto"/>
        <w:rPr>
          <w:rFonts w:eastAsiaTheme="minorEastAsia"/>
          <w:noProof/>
        </w:rPr>
      </w:pPr>
      <w:hyperlink w:anchor="_Toc233890679" w:history="1">
        <w:r w:rsidRPr="0083436D">
          <w:rPr>
            <w:rStyle w:val="Hyperlink"/>
            <w:noProof/>
          </w:rPr>
          <w:t>Gambar 2.4 Activity Diagram</w:t>
        </w:r>
        <w:r w:rsidRPr="0083436D">
          <w:rPr>
            <w:noProof/>
            <w:webHidden/>
          </w:rPr>
          <w:tab/>
        </w:r>
        <w:r w:rsidRPr="0083436D">
          <w:rPr>
            <w:noProof/>
            <w:webHidden/>
          </w:rPr>
          <w:fldChar w:fldCharType="begin"/>
        </w:r>
        <w:r w:rsidRPr="0083436D">
          <w:rPr>
            <w:noProof/>
            <w:webHidden/>
          </w:rPr>
          <w:instrText xml:space="preserve"> PAGEREF _Toc233890679 \h </w:instrText>
        </w:r>
        <w:r w:rsidRPr="0083436D">
          <w:rPr>
            <w:noProof/>
            <w:webHidden/>
          </w:rPr>
        </w:r>
        <w:r w:rsidRPr="0083436D">
          <w:rPr>
            <w:noProof/>
            <w:webHidden/>
          </w:rPr>
          <w:fldChar w:fldCharType="separate"/>
        </w:r>
        <w:r w:rsidR="000F56E8">
          <w:rPr>
            <w:noProof/>
            <w:webHidden/>
          </w:rPr>
          <w:t>42</w:t>
        </w:r>
        <w:r w:rsidRPr="0083436D">
          <w:rPr>
            <w:noProof/>
            <w:webHidden/>
          </w:rPr>
          <w:fldChar w:fldCharType="end"/>
        </w:r>
      </w:hyperlink>
    </w:p>
    <w:p w14:paraId="5A52B6A6" w14:textId="5E73ADAE" w:rsidR="002E158A" w:rsidRPr="0083436D" w:rsidRDefault="002E158A" w:rsidP="0083436D">
      <w:pPr>
        <w:pStyle w:val="TableofFigures"/>
        <w:tabs>
          <w:tab w:val="right" w:leader="dot" w:pos="7921"/>
        </w:tabs>
        <w:spacing w:line="360" w:lineRule="auto"/>
        <w:rPr>
          <w:rFonts w:eastAsiaTheme="minorEastAsia"/>
          <w:noProof/>
        </w:rPr>
      </w:pPr>
      <w:hyperlink w:anchor="_Toc233890680" w:history="1">
        <w:r w:rsidRPr="0083436D">
          <w:rPr>
            <w:rStyle w:val="Hyperlink"/>
            <w:noProof/>
          </w:rPr>
          <w:t xml:space="preserve">Gambar 3.5. Metode  pengembangan </w:t>
        </w:r>
        <w:r w:rsidRPr="0083436D">
          <w:rPr>
            <w:rStyle w:val="Hyperlink"/>
            <w:i/>
            <w:noProof/>
          </w:rPr>
          <w:t>waterfall</w:t>
        </w:r>
        <w:r w:rsidRPr="0083436D">
          <w:rPr>
            <w:noProof/>
            <w:webHidden/>
          </w:rPr>
          <w:tab/>
        </w:r>
        <w:r w:rsidRPr="0083436D">
          <w:rPr>
            <w:noProof/>
            <w:webHidden/>
          </w:rPr>
          <w:fldChar w:fldCharType="begin"/>
        </w:r>
        <w:r w:rsidRPr="0083436D">
          <w:rPr>
            <w:noProof/>
            <w:webHidden/>
          </w:rPr>
          <w:instrText xml:space="preserve"> PAGEREF _Toc233890680 \h </w:instrText>
        </w:r>
        <w:r w:rsidRPr="0083436D">
          <w:rPr>
            <w:noProof/>
            <w:webHidden/>
          </w:rPr>
        </w:r>
        <w:r w:rsidRPr="0083436D">
          <w:rPr>
            <w:noProof/>
            <w:webHidden/>
          </w:rPr>
          <w:fldChar w:fldCharType="separate"/>
        </w:r>
        <w:r w:rsidR="000F56E8">
          <w:rPr>
            <w:noProof/>
            <w:webHidden/>
          </w:rPr>
          <w:t>56</w:t>
        </w:r>
        <w:r w:rsidRPr="0083436D">
          <w:rPr>
            <w:noProof/>
            <w:webHidden/>
          </w:rPr>
          <w:fldChar w:fldCharType="end"/>
        </w:r>
      </w:hyperlink>
    </w:p>
    <w:p w14:paraId="29A44852" w14:textId="636DE110" w:rsidR="0050332E" w:rsidRPr="0083436D" w:rsidRDefault="00FC3299" w:rsidP="0083436D">
      <w:pPr>
        <w:pStyle w:val="TableofFigures"/>
        <w:tabs>
          <w:tab w:val="left" w:pos="2957"/>
        </w:tabs>
        <w:spacing w:line="360" w:lineRule="auto"/>
        <w:rPr>
          <w:rFonts w:eastAsiaTheme="minorEastAsia"/>
          <w:noProof/>
        </w:rPr>
      </w:pPr>
      <w:r w:rsidRPr="0083436D">
        <w:fldChar w:fldCharType="end"/>
      </w:r>
      <w:r w:rsidR="00953EB7" w:rsidRPr="0083436D">
        <w:rPr>
          <w:rStyle w:val="Hyperlink"/>
          <w:noProof/>
          <w:color w:val="auto"/>
          <w:u w:val="none"/>
        </w:rPr>
        <w:fldChar w:fldCharType="begin"/>
      </w:r>
      <w:r w:rsidR="00953EB7" w:rsidRPr="0083436D">
        <w:rPr>
          <w:rStyle w:val="Hyperlink"/>
          <w:noProof/>
          <w:color w:val="auto"/>
          <w:u w:val="none"/>
        </w:rPr>
        <w:instrText xml:space="preserve"> TOC \h \z \c "Gambar 4." </w:instrText>
      </w:r>
      <w:r w:rsidR="00953EB7" w:rsidRPr="0083436D">
        <w:rPr>
          <w:rStyle w:val="Hyperlink"/>
          <w:noProof/>
          <w:color w:val="auto"/>
          <w:u w:val="none"/>
        </w:rPr>
        <w:fldChar w:fldCharType="separate"/>
      </w:r>
      <w:hyperlink w:anchor="_Toc233809231" w:history="1">
        <w:r w:rsidR="0050332E" w:rsidRPr="0083436D">
          <w:rPr>
            <w:rStyle w:val="Hyperlink"/>
            <w:noProof/>
          </w:rPr>
          <w:t>Gambar 4. 1 Use Case Diagram Jember Kamera Mangli</w:t>
        </w:r>
        <w:r w:rsidR="002E158A" w:rsidRPr="0083436D">
          <w:rPr>
            <w:noProof/>
            <w:webHidden/>
          </w:rPr>
          <w:t>………………………..</w:t>
        </w:r>
        <w:r w:rsidR="0050332E" w:rsidRPr="0083436D">
          <w:rPr>
            <w:noProof/>
            <w:webHidden/>
          </w:rPr>
          <w:fldChar w:fldCharType="begin"/>
        </w:r>
        <w:r w:rsidR="0050332E" w:rsidRPr="0083436D">
          <w:rPr>
            <w:noProof/>
            <w:webHidden/>
          </w:rPr>
          <w:instrText xml:space="preserve"> PAGEREF _Toc233809231 \h </w:instrText>
        </w:r>
        <w:r w:rsidR="0050332E" w:rsidRPr="0083436D">
          <w:rPr>
            <w:noProof/>
            <w:webHidden/>
          </w:rPr>
        </w:r>
        <w:r w:rsidR="0050332E" w:rsidRPr="0083436D">
          <w:rPr>
            <w:noProof/>
            <w:webHidden/>
          </w:rPr>
          <w:fldChar w:fldCharType="separate"/>
        </w:r>
        <w:r w:rsidR="000F56E8">
          <w:rPr>
            <w:noProof/>
            <w:webHidden/>
          </w:rPr>
          <w:t>96</w:t>
        </w:r>
        <w:r w:rsidR="0050332E" w:rsidRPr="0083436D">
          <w:rPr>
            <w:noProof/>
            <w:webHidden/>
          </w:rPr>
          <w:fldChar w:fldCharType="end"/>
        </w:r>
      </w:hyperlink>
    </w:p>
    <w:p w14:paraId="1E772B30" w14:textId="45D63D06" w:rsidR="0050332E" w:rsidRPr="0083436D" w:rsidRDefault="0050332E" w:rsidP="0083436D">
      <w:pPr>
        <w:pStyle w:val="TableofFigures"/>
        <w:tabs>
          <w:tab w:val="right" w:leader="dot" w:pos="7921"/>
        </w:tabs>
        <w:spacing w:line="360" w:lineRule="auto"/>
        <w:rPr>
          <w:rFonts w:eastAsiaTheme="minorEastAsia"/>
          <w:noProof/>
        </w:rPr>
      </w:pPr>
      <w:hyperlink w:anchor="_Toc233809232" w:history="1">
        <w:r w:rsidRPr="0083436D">
          <w:rPr>
            <w:rStyle w:val="Hyperlink"/>
            <w:noProof/>
          </w:rPr>
          <w:t>Gambar 4. 2 Use Case Diagram Jember Kamera Mangli</w:t>
        </w:r>
        <w:r w:rsidRPr="0083436D">
          <w:rPr>
            <w:noProof/>
            <w:webHidden/>
          </w:rPr>
          <w:tab/>
        </w:r>
        <w:r w:rsidRPr="0083436D">
          <w:rPr>
            <w:noProof/>
            <w:webHidden/>
          </w:rPr>
          <w:fldChar w:fldCharType="begin"/>
        </w:r>
        <w:r w:rsidRPr="0083436D">
          <w:rPr>
            <w:noProof/>
            <w:webHidden/>
          </w:rPr>
          <w:instrText xml:space="preserve"> PAGEREF _Toc233809232 \h </w:instrText>
        </w:r>
        <w:r w:rsidRPr="0083436D">
          <w:rPr>
            <w:noProof/>
            <w:webHidden/>
          </w:rPr>
        </w:r>
        <w:r w:rsidRPr="0083436D">
          <w:rPr>
            <w:noProof/>
            <w:webHidden/>
          </w:rPr>
          <w:fldChar w:fldCharType="separate"/>
        </w:r>
        <w:r w:rsidR="000F56E8">
          <w:rPr>
            <w:noProof/>
            <w:webHidden/>
          </w:rPr>
          <w:t>96</w:t>
        </w:r>
        <w:r w:rsidRPr="0083436D">
          <w:rPr>
            <w:noProof/>
            <w:webHidden/>
          </w:rPr>
          <w:fldChar w:fldCharType="end"/>
        </w:r>
      </w:hyperlink>
    </w:p>
    <w:p w14:paraId="5CC08928" w14:textId="7EB3E080" w:rsidR="0050332E" w:rsidRPr="0083436D" w:rsidRDefault="0050332E" w:rsidP="0083436D">
      <w:pPr>
        <w:pStyle w:val="TableofFigures"/>
        <w:tabs>
          <w:tab w:val="right" w:leader="dot" w:pos="7921"/>
        </w:tabs>
        <w:spacing w:line="360" w:lineRule="auto"/>
        <w:rPr>
          <w:rFonts w:eastAsiaTheme="minorEastAsia"/>
          <w:noProof/>
        </w:rPr>
      </w:pPr>
      <w:hyperlink w:anchor="_Toc233809233" w:history="1">
        <w:r w:rsidRPr="0083436D">
          <w:rPr>
            <w:rStyle w:val="Hyperlink"/>
            <w:noProof/>
          </w:rPr>
          <w:t>Gambar 4. 3 Flowchart pengunjung (guest)</w:t>
        </w:r>
        <w:r w:rsidRPr="0083436D">
          <w:rPr>
            <w:noProof/>
            <w:webHidden/>
          </w:rPr>
          <w:tab/>
        </w:r>
        <w:r w:rsidRPr="0083436D">
          <w:rPr>
            <w:noProof/>
            <w:webHidden/>
          </w:rPr>
          <w:fldChar w:fldCharType="begin"/>
        </w:r>
        <w:r w:rsidRPr="0083436D">
          <w:rPr>
            <w:noProof/>
            <w:webHidden/>
          </w:rPr>
          <w:instrText xml:space="preserve"> PAGEREF _Toc233809233 \h </w:instrText>
        </w:r>
        <w:r w:rsidRPr="0083436D">
          <w:rPr>
            <w:noProof/>
            <w:webHidden/>
          </w:rPr>
        </w:r>
        <w:r w:rsidRPr="0083436D">
          <w:rPr>
            <w:noProof/>
            <w:webHidden/>
          </w:rPr>
          <w:fldChar w:fldCharType="separate"/>
        </w:r>
        <w:r w:rsidR="000F56E8">
          <w:rPr>
            <w:noProof/>
            <w:webHidden/>
          </w:rPr>
          <w:t>98</w:t>
        </w:r>
        <w:r w:rsidRPr="0083436D">
          <w:rPr>
            <w:noProof/>
            <w:webHidden/>
          </w:rPr>
          <w:fldChar w:fldCharType="end"/>
        </w:r>
      </w:hyperlink>
    </w:p>
    <w:p w14:paraId="615AB0A0" w14:textId="22B4F33F" w:rsidR="0050332E" w:rsidRPr="0083436D" w:rsidRDefault="0050332E" w:rsidP="0083436D">
      <w:pPr>
        <w:pStyle w:val="TableofFigures"/>
        <w:tabs>
          <w:tab w:val="right" w:leader="dot" w:pos="7921"/>
        </w:tabs>
        <w:spacing w:line="360" w:lineRule="auto"/>
        <w:rPr>
          <w:rFonts w:eastAsiaTheme="minorEastAsia"/>
          <w:noProof/>
        </w:rPr>
      </w:pPr>
      <w:hyperlink w:anchor="_Toc233809234" w:history="1">
        <w:r w:rsidRPr="0083436D">
          <w:rPr>
            <w:rStyle w:val="Hyperlink"/>
            <w:noProof/>
          </w:rPr>
          <w:t>Gambar 4. 4 Flowchart User</w:t>
        </w:r>
        <w:r w:rsidRPr="0083436D">
          <w:rPr>
            <w:noProof/>
            <w:webHidden/>
          </w:rPr>
          <w:tab/>
        </w:r>
        <w:r w:rsidRPr="0083436D">
          <w:rPr>
            <w:noProof/>
            <w:webHidden/>
          </w:rPr>
          <w:fldChar w:fldCharType="begin"/>
        </w:r>
        <w:r w:rsidRPr="0083436D">
          <w:rPr>
            <w:noProof/>
            <w:webHidden/>
          </w:rPr>
          <w:instrText xml:space="preserve"> PAGEREF _Toc233809234 \h </w:instrText>
        </w:r>
        <w:r w:rsidRPr="0083436D">
          <w:rPr>
            <w:noProof/>
            <w:webHidden/>
          </w:rPr>
        </w:r>
        <w:r w:rsidRPr="0083436D">
          <w:rPr>
            <w:noProof/>
            <w:webHidden/>
          </w:rPr>
          <w:fldChar w:fldCharType="separate"/>
        </w:r>
        <w:r w:rsidR="000F56E8">
          <w:rPr>
            <w:noProof/>
            <w:webHidden/>
          </w:rPr>
          <w:t>100</w:t>
        </w:r>
        <w:r w:rsidRPr="0083436D">
          <w:rPr>
            <w:noProof/>
            <w:webHidden/>
          </w:rPr>
          <w:fldChar w:fldCharType="end"/>
        </w:r>
      </w:hyperlink>
    </w:p>
    <w:p w14:paraId="6F36D5F2" w14:textId="612B329E" w:rsidR="0050332E" w:rsidRPr="0083436D" w:rsidRDefault="0050332E" w:rsidP="0083436D">
      <w:pPr>
        <w:pStyle w:val="TableofFigures"/>
        <w:tabs>
          <w:tab w:val="right" w:leader="dot" w:pos="7921"/>
        </w:tabs>
        <w:spacing w:line="360" w:lineRule="auto"/>
        <w:rPr>
          <w:rFonts w:eastAsiaTheme="minorEastAsia"/>
          <w:noProof/>
        </w:rPr>
      </w:pPr>
      <w:hyperlink w:anchor="_Toc233809235" w:history="1">
        <w:r w:rsidRPr="0083436D">
          <w:rPr>
            <w:rStyle w:val="Hyperlink"/>
            <w:noProof/>
          </w:rPr>
          <w:t>Gambar 4. 5 Flowchart Admin</w:t>
        </w:r>
        <w:r w:rsidRPr="0083436D">
          <w:rPr>
            <w:noProof/>
            <w:webHidden/>
          </w:rPr>
          <w:tab/>
        </w:r>
        <w:r w:rsidRPr="0083436D">
          <w:rPr>
            <w:noProof/>
            <w:webHidden/>
          </w:rPr>
          <w:fldChar w:fldCharType="begin"/>
        </w:r>
        <w:r w:rsidRPr="0083436D">
          <w:rPr>
            <w:noProof/>
            <w:webHidden/>
          </w:rPr>
          <w:instrText xml:space="preserve"> PAGEREF _Toc233809235 \h </w:instrText>
        </w:r>
        <w:r w:rsidRPr="0083436D">
          <w:rPr>
            <w:noProof/>
            <w:webHidden/>
          </w:rPr>
        </w:r>
        <w:r w:rsidRPr="0083436D">
          <w:rPr>
            <w:noProof/>
            <w:webHidden/>
          </w:rPr>
          <w:fldChar w:fldCharType="separate"/>
        </w:r>
        <w:r w:rsidR="000F56E8">
          <w:rPr>
            <w:noProof/>
            <w:webHidden/>
          </w:rPr>
          <w:t>102</w:t>
        </w:r>
        <w:r w:rsidRPr="0083436D">
          <w:rPr>
            <w:noProof/>
            <w:webHidden/>
          </w:rPr>
          <w:fldChar w:fldCharType="end"/>
        </w:r>
      </w:hyperlink>
    </w:p>
    <w:p w14:paraId="25BA8D5E" w14:textId="6310821C" w:rsidR="0050332E" w:rsidRPr="0083436D" w:rsidRDefault="0050332E" w:rsidP="0083436D">
      <w:pPr>
        <w:pStyle w:val="TableofFigures"/>
        <w:tabs>
          <w:tab w:val="right" w:leader="dot" w:pos="7921"/>
        </w:tabs>
        <w:spacing w:line="360" w:lineRule="auto"/>
        <w:rPr>
          <w:rFonts w:eastAsiaTheme="minorEastAsia"/>
          <w:noProof/>
        </w:rPr>
      </w:pPr>
      <w:hyperlink w:anchor="_Toc233809236" w:history="1">
        <w:r w:rsidRPr="0083436D">
          <w:rPr>
            <w:rStyle w:val="Hyperlink"/>
            <w:noProof/>
          </w:rPr>
          <w:t>Gambar 4. 6 Activity Diagram</w:t>
        </w:r>
        <w:r w:rsidRPr="0083436D">
          <w:rPr>
            <w:noProof/>
            <w:webHidden/>
          </w:rPr>
          <w:tab/>
        </w:r>
        <w:r w:rsidRPr="0083436D">
          <w:rPr>
            <w:noProof/>
            <w:webHidden/>
          </w:rPr>
          <w:fldChar w:fldCharType="begin"/>
        </w:r>
        <w:r w:rsidRPr="0083436D">
          <w:rPr>
            <w:noProof/>
            <w:webHidden/>
          </w:rPr>
          <w:instrText xml:space="preserve"> PAGEREF _Toc233809236 \h </w:instrText>
        </w:r>
        <w:r w:rsidRPr="0083436D">
          <w:rPr>
            <w:noProof/>
            <w:webHidden/>
          </w:rPr>
        </w:r>
        <w:r w:rsidRPr="0083436D">
          <w:rPr>
            <w:noProof/>
            <w:webHidden/>
          </w:rPr>
          <w:fldChar w:fldCharType="separate"/>
        </w:r>
        <w:r w:rsidR="000F56E8">
          <w:rPr>
            <w:noProof/>
            <w:webHidden/>
          </w:rPr>
          <w:t>104</w:t>
        </w:r>
        <w:r w:rsidRPr="0083436D">
          <w:rPr>
            <w:noProof/>
            <w:webHidden/>
          </w:rPr>
          <w:fldChar w:fldCharType="end"/>
        </w:r>
      </w:hyperlink>
    </w:p>
    <w:p w14:paraId="00CE0A92" w14:textId="729F9D17" w:rsidR="0050332E" w:rsidRPr="0083436D" w:rsidRDefault="0050332E" w:rsidP="0083436D">
      <w:pPr>
        <w:pStyle w:val="TableofFigures"/>
        <w:tabs>
          <w:tab w:val="right" w:leader="dot" w:pos="7921"/>
        </w:tabs>
        <w:spacing w:line="360" w:lineRule="auto"/>
        <w:rPr>
          <w:rFonts w:eastAsiaTheme="minorEastAsia"/>
          <w:noProof/>
        </w:rPr>
      </w:pPr>
      <w:hyperlink w:anchor="_Toc233809237" w:history="1">
        <w:r w:rsidRPr="0083436D">
          <w:rPr>
            <w:rStyle w:val="Hyperlink"/>
            <w:noProof/>
          </w:rPr>
          <w:t>Gambar 4. 7 Data Flow Diagram (DFD)</w:t>
        </w:r>
        <w:r w:rsidRPr="0083436D">
          <w:rPr>
            <w:noProof/>
            <w:webHidden/>
          </w:rPr>
          <w:tab/>
        </w:r>
        <w:r w:rsidRPr="0083436D">
          <w:rPr>
            <w:noProof/>
            <w:webHidden/>
          </w:rPr>
          <w:fldChar w:fldCharType="begin"/>
        </w:r>
        <w:r w:rsidRPr="0083436D">
          <w:rPr>
            <w:noProof/>
            <w:webHidden/>
          </w:rPr>
          <w:instrText xml:space="preserve"> PAGEREF _Toc233809237 \h </w:instrText>
        </w:r>
        <w:r w:rsidRPr="0083436D">
          <w:rPr>
            <w:noProof/>
            <w:webHidden/>
          </w:rPr>
        </w:r>
        <w:r w:rsidRPr="0083436D">
          <w:rPr>
            <w:noProof/>
            <w:webHidden/>
          </w:rPr>
          <w:fldChar w:fldCharType="separate"/>
        </w:r>
        <w:r w:rsidR="000F56E8">
          <w:rPr>
            <w:noProof/>
            <w:webHidden/>
          </w:rPr>
          <w:t>107</w:t>
        </w:r>
        <w:r w:rsidRPr="0083436D">
          <w:rPr>
            <w:noProof/>
            <w:webHidden/>
          </w:rPr>
          <w:fldChar w:fldCharType="end"/>
        </w:r>
      </w:hyperlink>
    </w:p>
    <w:p w14:paraId="7B783816" w14:textId="56DBF5CE" w:rsidR="0050332E" w:rsidRPr="0083436D" w:rsidRDefault="0050332E" w:rsidP="0083436D">
      <w:pPr>
        <w:pStyle w:val="TableofFigures"/>
        <w:tabs>
          <w:tab w:val="right" w:leader="dot" w:pos="7921"/>
        </w:tabs>
        <w:spacing w:line="360" w:lineRule="auto"/>
        <w:rPr>
          <w:rFonts w:eastAsiaTheme="minorEastAsia"/>
          <w:noProof/>
        </w:rPr>
      </w:pPr>
      <w:hyperlink w:anchor="_Toc233809238" w:history="1">
        <w:r w:rsidRPr="0083436D">
          <w:rPr>
            <w:rStyle w:val="Hyperlink"/>
            <w:noProof/>
          </w:rPr>
          <w:t>Gambar 4. 8 Wireframe landing page</w:t>
        </w:r>
        <w:r w:rsidRPr="0083436D">
          <w:rPr>
            <w:noProof/>
            <w:webHidden/>
          </w:rPr>
          <w:tab/>
        </w:r>
        <w:r w:rsidRPr="0083436D">
          <w:rPr>
            <w:noProof/>
            <w:webHidden/>
          </w:rPr>
          <w:fldChar w:fldCharType="begin"/>
        </w:r>
        <w:r w:rsidRPr="0083436D">
          <w:rPr>
            <w:noProof/>
            <w:webHidden/>
          </w:rPr>
          <w:instrText xml:space="preserve"> PAGEREF _Toc233809238 \h </w:instrText>
        </w:r>
        <w:r w:rsidRPr="0083436D">
          <w:rPr>
            <w:noProof/>
            <w:webHidden/>
          </w:rPr>
        </w:r>
        <w:r w:rsidRPr="0083436D">
          <w:rPr>
            <w:noProof/>
            <w:webHidden/>
          </w:rPr>
          <w:fldChar w:fldCharType="separate"/>
        </w:r>
        <w:r w:rsidR="000F56E8">
          <w:rPr>
            <w:noProof/>
            <w:webHidden/>
          </w:rPr>
          <w:t>109</w:t>
        </w:r>
        <w:r w:rsidRPr="0083436D">
          <w:rPr>
            <w:noProof/>
            <w:webHidden/>
          </w:rPr>
          <w:fldChar w:fldCharType="end"/>
        </w:r>
      </w:hyperlink>
    </w:p>
    <w:p w14:paraId="4E0C94E9" w14:textId="5C064FD3" w:rsidR="0050332E" w:rsidRPr="0083436D" w:rsidRDefault="0050332E" w:rsidP="0083436D">
      <w:pPr>
        <w:pStyle w:val="TableofFigures"/>
        <w:tabs>
          <w:tab w:val="right" w:leader="dot" w:pos="7921"/>
        </w:tabs>
        <w:spacing w:line="360" w:lineRule="auto"/>
        <w:rPr>
          <w:rFonts w:eastAsiaTheme="minorEastAsia"/>
          <w:noProof/>
        </w:rPr>
      </w:pPr>
      <w:hyperlink w:anchor="_Toc233809239" w:history="1">
        <w:r w:rsidRPr="0083436D">
          <w:rPr>
            <w:rStyle w:val="Hyperlink"/>
            <w:noProof/>
          </w:rPr>
          <w:t>Gambar 4. 9 Wireframe Login</w:t>
        </w:r>
        <w:r w:rsidRPr="0083436D">
          <w:rPr>
            <w:noProof/>
            <w:webHidden/>
          </w:rPr>
          <w:tab/>
        </w:r>
        <w:r w:rsidRPr="0083436D">
          <w:rPr>
            <w:noProof/>
            <w:webHidden/>
          </w:rPr>
          <w:fldChar w:fldCharType="begin"/>
        </w:r>
        <w:r w:rsidRPr="0083436D">
          <w:rPr>
            <w:noProof/>
            <w:webHidden/>
          </w:rPr>
          <w:instrText xml:space="preserve"> PAGEREF _Toc233809239 \h </w:instrText>
        </w:r>
        <w:r w:rsidRPr="0083436D">
          <w:rPr>
            <w:noProof/>
            <w:webHidden/>
          </w:rPr>
        </w:r>
        <w:r w:rsidRPr="0083436D">
          <w:rPr>
            <w:noProof/>
            <w:webHidden/>
          </w:rPr>
          <w:fldChar w:fldCharType="separate"/>
        </w:r>
        <w:r w:rsidR="000F56E8">
          <w:rPr>
            <w:noProof/>
            <w:webHidden/>
          </w:rPr>
          <w:t>110</w:t>
        </w:r>
        <w:r w:rsidRPr="0083436D">
          <w:rPr>
            <w:noProof/>
            <w:webHidden/>
          </w:rPr>
          <w:fldChar w:fldCharType="end"/>
        </w:r>
      </w:hyperlink>
    </w:p>
    <w:p w14:paraId="53B989AE" w14:textId="70527BF1" w:rsidR="0050332E" w:rsidRPr="0083436D" w:rsidRDefault="0050332E" w:rsidP="0083436D">
      <w:pPr>
        <w:pStyle w:val="TableofFigures"/>
        <w:tabs>
          <w:tab w:val="right" w:leader="dot" w:pos="7921"/>
        </w:tabs>
        <w:spacing w:line="360" w:lineRule="auto"/>
        <w:rPr>
          <w:rFonts w:eastAsiaTheme="minorEastAsia"/>
          <w:noProof/>
        </w:rPr>
      </w:pPr>
      <w:hyperlink w:anchor="_Toc233809240" w:history="1">
        <w:r w:rsidRPr="0083436D">
          <w:rPr>
            <w:rStyle w:val="Hyperlink"/>
            <w:noProof/>
          </w:rPr>
          <w:t>Gambar 4. 10 Register</w:t>
        </w:r>
        <w:r w:rsidRPr="0083436D">
          <w:rPr>
            <w:noProof/>
            <w:webHidden/>
          </w:rPr>
          <w:tab/>
        </w:r>
        <w:r w:rsidRPr="0083436D">
          <w:rPr>
            <w:noProof/>
            <w:webHidden/>
          </w:rPr>
          <w:fldChar w:fldCharType="begin"/>
        </w:r>
        <w:r w:rsidRPr="0083436D">
          <w:rPr>
            <w:noProof/>
            <w:webHidden/>
          </w:rPr>
          <w:instrText xml:space="preserve"> PAGEREF _Toc233809240 \h </w:instrText>
        </w:r>
        <w:r w:rsidRPr="0083436D">
          <w:rPr>
            <w:noProof/>
            <w:webHidden/>
          </w:rPr>
        </w:r>
        <w:r w:rsidRPr="0083436D">
          <w:rPr>
            <w:noProof/>
            <w:webHidden/>
          </w:rPr>
          <w:fldChar w:fldCharType="separate"/>
        </w:r>
        <w:r w:rsidR="000F56E8">
          <w:rPr>
            <w:noProof/>
            <w:webHidden/>
          </w:rPr>
          <w:t>111</w:t>
        </w:r>
        <w:r w:rsidRPr="0083436D">
          <w:rPr>
            <w:noProof/>
            <w:webHidden/>
          </w:rPr>
          <w:fldChar w:fldCharType="end"/>
        </w:r>
      </w:hyperlink>
    </w:p>
    <w:p w14:paraId="0FE3CCA7" w14:textId="1CD6086B" w:rsidR="0050332E" w:rsidRPr="0083436D" w:rsidRDefault="0050332E" w:rsidP="0083436D">
      <w:pPr>
        <w:pStyle w:val="TableofFigures"/>
        <w:tabs>
          <w:tab w:val="right" w:leader="dot" w:pos="7921"/>
        </w:tabs>
        <w:spacing w:line="360" w:lineRule="auto"/>
        <w:rPr>
          <w:rFonts w:eastAsiaTheme="minorEastAsia"/>
          <w:noProof/>
        </w:rPr>
      </w:pPr>
      <w:hyperlink w:anchor="_Toc233809241" w:history="1">
        <w:r w:rsidRPr="0083436D">
          <w:rPr>
            <w:rStyle w:val="Hyperlink"/>
            <w:noProof/>
          </w:rPr>
          <w:t>Gambar 4. 11 Lupa Password</w:t>
        </w:r>
        <w:r w:rsidRPr="0083436D">
          <w:rPr>
            <w:noProof/>
            <w:webHidden/>
          </w:rPr>
          <w:tab/>
        </w:r>
        <w:r w:rsidRPr="0083436D">
          <w:rPr>
            <w:noProof/>
            <w:webHidden/>
          </w:rPr>
          <w:fldChar w:fldCharType="begin"/>
        </w:r>
        <w:r w:rsidRPr="0083436D">
          <w:rPr>
            <w:noProof/>
            <w:webHidden/>
          </w:rPr>
          <w:instrText xml:space="preserve"> PAGEREF _Toc233809241 \h </w:instrText>
        </w:r>
        <w:r w:rsidRPr="0083436D">
          <w:rPr>
            <w:noProof/>
            <w:webHidden/>
          </w:rPr>
        </w:r>
        <w:r w:rsidRPr="0083436D">
          <w:rPr>
            <w:noProof/>
            <w:webHidden/>
          </w:rPr>
          <w:fldChar w:fldCharType="separate"/>
        </w:r>
        <w:r w:rsidR="000F56E8">
          <w:rPr>
            <w:noProof/>
            <w:webHidden/>
          </w:rPr>
          <w:t>112</w:t>
        </w:r>
        <w:r w:rsidRPr="0083436D">
          <w:rPr>
            <w:noProof/>
            <w:webHidden/>
          </w:rPr>
          <w:fldChar w:fldCharType="end"/>
        </w:r>
      </w:hyperlink>
    </w:p>
    <w:p w14:paraId="312EE07C" w14:textId="5D3DA443" w:rsidR="0050332E" w:rsidRPr="0083436D" w:rsidRDefault="0050332E" w:rsidP="0083436D">
      <w:pPr>
        <w:pStyle w:val="TableofFigures"/>
        <w:tabs>
          <w:tab w:val="right" w:leader="dot" w:pos="7921"/>
        </w:tabs>
        <w:spacing w:line="360" w:lineRule="auto"/>
        <w:rPr>
          <w:rFonts w:eastAsiaTheme="minorEastAsia"/>
          <w:noProof/>
        </w:rPr>
      </w:pPr>
      <w:hyperlink w:anchor="_Toc233809242" w:history="1">
        <w:r w:rsidRPr="0083436D">
          <w:rPr>
            <w:rStyle w:val="Hyperlink"/>
            <w:noProof/>
          </w:rPr>
          <w:t>Gambar 4. 12 Wireframe Dashboard Admin</w:t>
        </w:r>
        <w:r w:rsidRPr="0083436D">
          <w:rPr>
            <w:noProof/>
            <w:webHidden/>
          </w:rPr>
          <w:tab/>
        </w:r>
        <w:r w:rsidRPr="0083436D">
          <w:rPr>
            <w:noProof/>
            <w:webHidden/>
          </w:rPr>
          <w:fldChar w:fldCharType="begin"/>
        </w:r>
        <w:r w:rsidRPr="0083436D">
          <w:rPr>
            <w:noProof/>
            <w:webHidden/>
          </w:rPr>
          <w:instrText xml:space="preserve"> PAGEREF _Toc233809242 \h </w:instrText>
        </w:r>
        <w:r w:rsidRPr="0083436D">
          <w:rPr>
            <w:noProof/>
            <w:webHidden/>
          </w:rPr>
        </w:r>
        <w:r w:rsidRPr="0083436D">
          <w:rPr>
            <w:noProof/>
            <w:webHidden/>
          </w:rPr>
          <w:fldChar w:fldCharType="separate"/>
        </w:r>
        <w:r w:rsidR="000F56E8">
          <w:rPr>
            <w:noProof/>
            <w:webHidden/>
          </w:rPr>
          <w:t>113</w:t>
        </w:r>
        <w:r w:rsidRPr="0083436D">
          <w:rPr>
            <w:noProof/>
            <w:webHidden/>
          </w:rPr>
          <w:fldChar w:fldCharType="end"/>
        </w:r>
      </w:hyperlink>
    </w:p>
    <w:p w14:paraId="6E66C944" w14:textId="6FAD00BA" w:rsidR="0050332E" w:rsidRPr="0083436D" w:rsidRDefault="0050332E" w:rsidP="0083436D">
      <w:pPr>
        <w:pStyle w:val="TableofFigures"/>
        <w:tabs>
          <w:tab w:val="right" w:leader="dot" w:pos="7921"/>
        </w:tabs>
        <w:spacing w:line="360" w:lineRule="auto"/>
        <w:rPr>
          <w:rFonts w:eastAsiaTheme="minorEastAsia"/>
          <w:noProof/>
        </w:rPr>
      </w:pPr>
      <w:hyperlink w:anchor="_Toc233809243" w:history="1">
        <w:r w:rsidRPr="0083436D">
          <w:rPr>
            <w:rStyle w:val="Hyperlink"/>
            <w:noProof/>
          </w:rPr>
          <w:t>Gambar 4. 13 Wireframe Dashboard Userf. Wireframe Katalog Kamera</w:t>
        </w:r>
        <w:r w:rsidRPr="0083436D">
          <w:rPr>
            <w:noProof/>
            <w:webHidden/>
          </w:rPr>
          <w:tab/>
        </w:r>
        <w:r w:rsidRPr="0083436D">
          <w:rPr>
            <w:noProof/>
            <w:webHidden/>
          </w:rPr>
          <w:fldChar w:fldCharType="begin"/>
        </w:r>
        <w:r w:rsidRPr="0083436D">
          <w:rPr>
            <w:noProof/>
            <w:webHidden/>
          </w:rPr>
          <w:instrText xml:space="preserve"> PAGEREF _Toc233809243 \h </w:instrText>
        </w:r>
        <w:r w:rsidRPr="0083436D">
          <w:rPr>
            <w:noProof/>
            <w:webHidden/>
          </w:rPr>
        </w:r>
        <w:r w:rsidRPr="0083436D">
          <w:rPr>
            <w:noProof/>
            <w:webHidden/>
          </w:rPr>
          <w:fldChar w:fldCharType="separate"/>
        </w:r>
        <w:r w:rsidR="000F56E8">
          <w:rPr>
            <w:noProof/>
            <w:webHidden/>
          </w:rPr>
          <w:t>115</w:t>
        </w:r>
        <w:r w:rsidRPr="0083436D">
          <w:rPr>
            <w:noProof/>
            <w:webHidden/>
          </w:rPr>
          <w:fldChar w:fldCharType="end"/>
        </w:r>
      </w:hyperlink>
    </w:p>
    <w:p w14:paraId="784415D5" w14:textId="72571C13" w:rsidR="0050332E" w:rsidRPr="0083436D" w:rsidRDefault="0050332E" w:rsidP="0083436D">
      <w:pPr>
        <w:pStyle w:val="TableofFigures"/>
        <w:tabs>
          <w:tab w:val="right" w:leader="dot" w:pos="7921"/>
        </w:tabs>
        <w:spacing w:line="360" w:lineRule="auto"/>
        <w:rPr>
          <w:rFonts w:eastAsiaTheme="minorEastAsia"/>
          <w:noProof/>
        </w:rPr>
      </w:pPr>
      <w:hyperlink w:anchor="_Toc233809244" w:history="1">
        <w:r w:rsidRPr="0083436D">
          <w:rPr>
            <w:rStyle w:val="Hyperlink"/>
            <w:noProof/>
          </w:rPr>
          <w:t>Gambar 4. 14 Wireframe Katalog Kamera</w:t>
        </w:r>
        <w:r w:rsidRPr="0083436D">
          <w:rPr>
            <w:noProof/>
            <w:webHidden/>
          </w:rPr>
          <w:tab/>
        </w:r>
        <w:r w:rsidRPr="0083436D">
          <w:rPr>
            <w:noProof/>
            <w:webHidden/>
          </w:rPr>
          <w:fldChar w:fldCharType="begin"/>
        </w:r>
        <w:r w:rsidRPr="0083436D">
          <w:rPr>
            <w:noProof/>
            <w:webHidden/>
          </w:rPr>
          <w:instrText xml:space="preserve"> PAGEREF _Toc233809244 \h </w:instrText>
        </w:r>
        <w:r w:rsidRPr="0083436D">
          <w:rPr>
            <w:noProof/>
            <w:webHidden/>
          </w:rPr>
        </w:r>
        <w:r w:rsidRPr="0083436D">
          <w:rPr>
            <w:noProof/>
            <w:webHidden/>
          </w:rPr>
          <w:fldChar w:fldCharType="separate"/>
        </w:r>
        <w:r w:rsidR="000F56E8">
          <w:rPr>
            <w:noProof/>
            <w:webHidden/>
          </w:rPr>
          <w:t>116</w:t>
        </w:r>
        <w:r w:rsidRPr="0083436D">
          <w:rPr>
            <w:noProof/>
            <w:webHidden/>
          </w:rPr>
          <w:fldChar w:fldCharType="end"/>
        </w:r>
      </w:hyperlink>
    </w:p>
    <w:p w14:paraId="67068E61" w14:textId="3FAA4191" w:rsidR="0050332E" w:rsidRPr="0083436D" w:rsidRDefault="0050332E" w:rsidP="0083436D">
      <w:pPr>
        <w:pStyle w:val="TableofFigures"/>
        <w:tabs>
          <w:tab w:val="right" w:leader="dot" w:pos="7921"/>
        </w:tabs>
        <w:spacing w:line="360" w:lineRule="auto"/>
        <w:rPr>
          <w:rFonts w:eastAsiaTheme="minorEastAsia"/>
          <w:noProof/>
        </w:rPr>
      </w:pPr>
      <w:hyperlink w:anchor="_Toc233809245" w:history="1">
        <w:r w:rsidRPr="0083436D">
          <w:rPr>
            <w:rStyle w:val="Hyperlink"/>
            <w:noProof/>
          </w:rPr>
          <w:t>Gambar 4. 15 Wireframe Form Sewa Paket</w:t>
        </w:r>
        <w:r w:rsidRPr="0083436D">
          <w:rPr>
            <w:rStyle w:val="Hyperlink"/>
            <w:noProof/>
            <w:lang w:val="en-US"/>
          </w:rPr>
          <w:t>h. Sewa Kamera</w:t>
        </w:r>
        <w:r w:rsidRPr="0083436D">
          <w:rPr>
            <w:noProof/>
            <w:webHidden/>
          </w:rPr>
          <w:tab/>
        </w:r>
        <w:r w:rsidRPr="0083436D">
          <w:rPr>
            <w:noProof/>
            <w:webHidden/>
          </w:rPr>
          <w:fldChar w:fldCharType="begin"/>
        </w:r>
        <w:r w:rsidRPr="0083436D">
          <w:rPr>
            <w:noProof/>
            <w:webHidden/>
          </w:rPr>
          <w:instrText xml:space="preserve"> PAGEREF _Toc233809245 \h </w:instrText>
        </w:r>
        <w:r w:rsidRPr="0083436D">
          <w:rPr>
            <w:noProof/>
            <w:webHidden/>
          </w:rPr>
        </w:r>
        <w:r w:rsidRPr="0083436D">
          <w:rPr>
            <w:noProof/>
            <w:webHidden/>
          </w:rPr>
          <w:fldChar w:fldCharType="separate"/>
        </w:r>
        <w:r w:rsidR="000F56E8">
          <w:rPr>
            <w:noProof/>
            <w:webHidden/>
          </w:rPr>
          <w:t>118</w:t>
        </w:r>
        <w:r w:rsidRPr="0083436D">
          <w:rPr>
            <w:noProof/>
            <w:webHidden/>
          </w:rPr>
          <w:fldChar w:fldCharType="end"/>
        </w:r>
      </w:hyperlink>
    </w:p>
    <w:p w14:paraId="0190FEC7" w14:textId="42FCAD09" w:rsidR="0050332E" w:rsidRPr="0083436D" w:rsidRDefault="0050332E" w:rsidP="0083436D">
      <w:pPr>
        <w:pStyle w:val="TableofFigures"/>
        <w:tabs>
          <w:tab w:val="right" w:leader="dot" w:pos="7921"/>
        </w:tabs>
        <w:spacing w:line="360" w:lineRule="auto"/>
        <w:rPr>
          <w:rFonts w:eastAsiaTheme="minorEastAsia"/>
          <w:noProof/>
        </w:rPr>
      </w:pPr>
      <w:hyperlink w:anchor="_Toc233809246" w:history="1">
        <w:r w:rsidRPr="0083436D">
          <w:rPr>
            <w:rStyle w:val="Hyperlink"/>
            <w:noProof/>
          </w:rPr>
          <w:t>Gambar 4. 16 Wireframe sewa kamera</w:t>
        </w:r>
        <w:r w:rsidRPr="0083436D">
          <w:rPr>
            <w:noProof/>
            <w:webHidden/>
          </w:rPr>
          <w:tab/>
        </w:r>
        <w:r w:rsidRPr="0083436D">
          <w:rPr>
            <w:noProof/>
            <w:webHidden/>
          </w:rPr>
          <w:fldChar w:fldCharType="begin"/>
        </w:r>
        <w:r w:rsidRPr="0083436D">
          <w:rPr>
            <w:noProof/>
            <w:webHidden/>
          </w:rPr>
          <w:instrText xml:space="preserve"> PAGEREF _Toc233809246 \h </w:instrText>
        </w:r>
        <w:r w:rsidRPr="0083436D">
          <w:rPr>
            <w:noProof/>
            <w:webHidden/>
          </w:rPr>
        </w:r>
        <w:r w:rsidRPr="0083436D">
          <w:rPr>
            <w:noProof/>
            <w:webHidden/>
          </w:rPr>
          <w:fldChar w:fldCharType="separate"/>
        </w:r>
        <w:r w:rsidR="000F56E8">
          <w:rPr>
            <w:noProof/>
            <w:webHidden/>
          </w:rPr>
          <w:t>120</w:t>
        </w:r>
        <w:r w:rsidRPr="0083436D">
          <w:rPr>
            <w:noProof/>
            <w:webHidden/>
          </w:rPr>
          <w:fldChar w:fldCharType="end"/>
        </w:r>
      </w:hyperlink>
    </w:p>
    <w:p w14:paraId="328ABC1C" w14:textId="414A526C" w:rsidR="0050332E" w:rsidRPr="0083436D" w:rsidRDefault="0050332E" w:rsidP="0083436D">
      <w:pPr>
        <w:pStyle w:val="TableofFigures"/>
        <w:tabs>
          <w:tab w:val="right" w:leader="dot" w:pos="7921"/>
        </w:tabs>
        <w:spacing w:line="360" w:lineRule="auto"/>
        <w:rPr>
          <w:rFonts w:eastAsiaTheme="minorEastAsia"/>
          <w:noProof/>
        </w:rPr>
      </w:pPr>
      <w:hyperlink w:anchor="_Toc233809247" w:history="1">
        <w:r w:rsidRPr="0083436D">
          <w:rPr>
            <w:rStyle w:val="Hyperlink"/>
            <w:noProof/>
          </w:rPr>
          <w:t>Gambar 4. 17 Form Rekomendasi Kamera</w:t>
        </w:r>
        <w:r w:rsidRPr="0083436D">
          <w:rPr>
            <w:noProof/>
            <w:webHidden/>
          </w:rPr>
          <w:tab/>
        </w:r>
        <w:r w:rsidRPr="0083436D">
          <w:rPr>
            <w:noProof/>
            <w:webHidden/>
          </w:rPr>
          <w:fldChar w:fldCharType="begin"/>
        </w:r>
        <w:r w:rsidRPr="0083436D">
          <w:rPr>
            <w:noProof/>
            <w:webHidden/>
          </w:rPr>
          <w:instrText xml:space="preserve"> PAGEREF _Toc233809247 \h </w:instrText>
        </w:r>
        <w:r w:rsidRPr="0083436D">
          <w:rPr>
            <w:noProof/>
            <w:webHidden/>
          </w:rPr>
        </w:r>
        <w:r w:rsidRPr="0083436D">
          <w:rPr>
            <w:noProof/>
            <w:webHidden/>
          </w:rPr>
          <w:fldChar w:fldCharType="separate"/>
        </w:r>
        <w:r w:rsidR="000F56E8">
          <w:rPr>
            <w:noProof/>
            <w:webHidden/>
          </w:rPr>
          <w:t>121</w:t>
        </w:r>
        <w:r w:rsidRPr="0083436D">
          <w:rPr>
            <w:noProof/>
            <w:webHidden/>
          </w:rPr>
          <w:fldChar w:fldCharType="end"/>
        </w:r>
      </w:hyperlink>
    </w:p>
    <w:p w14:paraId="0F5F5146" w14:textId="120A6645" w:rsidR="0050332E" w:rsidRPr="0083436D" w:rsidRDefault="0050332E" w:rsidP="0083436D">
      <w:pPr>
        <w:pStyle w:val="TableofFigures"/>
        <w:tabs>
          <w:tab w:val="right" w:leader="dot" w:pos="7921"/>
        </w:tabs>
        <w:spacing w:line="360" w:lineRule="auto"/>
        <w:rPr>
          <w:rFonts w:eastAsiaTheme="minorEastAsia"/>
          <w:noProof/>
        </w:rPr>
      </w:pPr>
      <w:hyperlink w:anchor="_Toc233809248" w:history="1">
        <w:r w:rsidRPr="0083436D">
          <w:rPr>
            <w:rStyle w:val="Hyperlink"/>
            <w:noProof/>
          </w:rPr>
          <w:t>Gambar 4. 18 Hasil Rekomendasi Kamera</w:t>
        </w:r>
        <w:r w:rsidRPr="0083436D">
          <w:rPr>
            <w:noProof/>
            <w:webHidden/>
          </w:rPr>
          <w:tab/>
        </w:r>
        <w:r w:rsidRPr="0083436D">
          <w:rPr>
            <w:noProof/>
            <w:webHidden/>
          </w:rPr>
          <w:fldChar w:fldCharType="begin"/>
        </w:r>
        <w:r w:rsidRPr="0083436D">
          <w:rPr>
            <w:noProof/>
            <w:webHidden/>
          </w:rPr>
          <w:instrText xml:space="preserve"> PAGEREF _Toc233809248 \h </w:instrText>
        </w:r>
        <w:r w:rsidRPr="0083436D">
          <w:rPr>
            <w:noProof/>
            <w:webHidden/>
          </w:rPr>
        </w:r>
        <w:r w:rsidRPr="0083436D">
          <w:rPr>
            <w:noProof/>
            <w:webHidden/>
          </w:rPr>
          <w:fldChar w:fldCharType="separate"/>
        </w:r>
        <w:r w:rsidR="000F56E8">
          <w:rPr>
            <w:noProof/>
            <w:webHidden/>
          </w:rPr>
          <w:t>122</w:t>
        </w:r>
        <w:r w:rsidRPr="0083436D">
          <w:rPr>
            <w:noProof/>
            <w:webHidden/>
          </w:rPr>
          <w:fldChar w:fldCharType="end"/>
        </w:r>
      </w:hyperlink>
    </w:p>
    <w:p w14:paraId="56BD93E7" w14:textId="64C98090" w:rsidR="0050332E" w:rsidRPr="0083436D" w:rsidRDefault="0050332E" w:rsidP="0083436D">
      <w:pPr>
        <w:pStyle w:val="TableofFigures"/>
        <w:tabs>
          <w:tab w:val="right" w:leader="dot" w:pos="7921"/>
        </w:tabs>
        <w:spacing w:line="360" w:lineRule="auto"/>
        <w:rPr>
          <w:rFonts w:eastAsiaTheme="minorEastAsia"/>
          <w:noProof/>
        </w:rPr>
      </w:pPr>
      <w:hyperlink w:anchor="_Toc233809249" w:history="1">
        <w:r w:rsidRPr="0083436D">
          <w:rPr>
            <w:rStyle w:val="Hyperlink"/>
            <w:noProof/>
          </w:rPr>
          <w:t>Gambar 4. 19 Hasil Ranking TOPSIS Outdoor Day (siang)</w:t>
        </w:r>
        <w:r w:rsidRPr="0083436D">
          <w:rPr>
            <w:noProof/>
            <w:webHidden/>
          </w:rPr>
          <w:tab/>
        </w:r>
        <w:r w:rsidRPr="0083436D">
          <w:rPr>
            <w:noProof/>
            <w:webHidden/>
          </w:rPr>
          <w:fldChar w:fldCharType="begin"/>
        </w:r>
        <w:r w:rsidRPr="0083436D">
          <w:rPr>
            <w:noProof/>
            <w:webHidden/>
          </w:rPr>
          <w:instrText xml:space="preserve"> PAGEREF _Toc233809249 \h </w:instrText>
        </w:r>
        <w:r w:rsidRPr="0083436D">
          <w:rPr>
            <w:noProof/>
            <w:webHidden/>
          </w:rPr>
        </w:r>
        <w:r w:rsidRPr="0083436D">
          <w:rPr>
            <w:noProof/>
            <w:webHidden/>
          </w:rPr>
          <w:fldChar w:fldCharType="separate"/>
        </w:r>
        <w:r w:rsidR="000F56E8">
          <w:rPr>
            <w:b/>
            <w:bCs/>
            <w:noProof/>
            <w:webHidden/>
            <w:lang w:val="en-US"/>
          </w:rPr>
          <w:t>Error! Bookmark not defined.</w:t>
        </w:r>
        <w:r w:rsidRPr="0083436D">
          <w:rPr>
            <w:noProof/>
            <w:webHidden/>
          </w:rPr>
          <w:fldChar w:fldCharType="end"/>
        </w:r>
      </w:hyperlink>
    </w:p>
    <w:p w14:paraId="41DFE038" w14:textId="7AC05E45" w:rsidR="0050332E" w:rsidRPr="0083436D" w:rsidRDefault="0050332E" w:rsidP="0083436D">
      <w:pPr>
        <w:pStyle w:val="TableofFigures"/>
        <w:tabs>
          <w:tab w:val="right" w:leader="dot" w:pos="7921"/>
        </w:tabs>
        <w:spacing w:line="360" w:lineRule="auto"/>
        <w:rPr>
          <w:rFonts w:eastAsiaTheme="minorEastAsia"/>
          <w:noProof/>
        </w:rPr>
      </w:pPr>
      <w:hyperlink w:anchor="_Toc233809250" w:history="1">
        <w:r w:rsidRPr="0083436D">
          <w:rPr>
            <w:rStyle w:val="Hyperlink"/>
            <w:noProof/>
          </w:rPr>
          <w:t>Gambar 4. 20 Landing Page</w:t>
        </w:r>
        <w:r w:rsidRPr="0083436D">
          <w:rPr>
            <w:noProof/>
            <w:webHidden/>
          </w:rPr>
          <w:tab/>
        </w:r>
        <w:r w:rsidRPr="0083436D">
          <w:rPr>
            <w:noProof/>
            <w:webHidden/>
          </w:rPr>
          <w:fldChar w:fldCharType="begin"/>
        </w:r>
        <w:r w:rsidRPr="0083436D">
          <w:rPr>
            <w:noProof/>
            <w:webHidden/>
          </w:rPr>
          <w:instrText xml:space="preserve"> PAGEREF _Toc233809250 \h </w:instrText>
        </w:r>
        <w:r w:rsidRPr="0083436D">
          <w:rPr>
            <w:noProof/>
            <w:webHidden/>
          </w:rPr>
        </w:r>
        <w:r w:rsidRPr="0083436D">
          <w:rPr>
            <w:noProof/>
            <w:webHidden/>
          </w:rPr>
          <w:fldChar w:fldCharType="separate"/>
        </w:r>
        <w:r w:rsidR="000F56E8">
          <w:rPr>
            <w:noProof/>
            <w:webHidden/>
          </w:rPr>
          <w:t>141</w:t>
        </w:r>
        <w:r w:rsidRPr="0083436D">
          <w:rPr>
            <w:noProof/>
            <w:webHidden/>
          </w:rPr>
          <w:fldChar w:fldCharType="end"/>
        </w:r>
      </w:hyperlink>
    </w:p>
    <w:p w14:paraId="44A997AA" w14:textId="6E22DD52" w:rsidR="0050332E" w:rsidRPr="0083436D" w:rsidRDefault="0050332E" w:rsidP="0083436D">
      <w:pPr>
        <w:pStyle w:val="TableofFigures"/>
        <w:tabs>
          <w:tab w:val="right" w:leader="dot" w:pos="7921"/>
        </w:tabs>
        <w:spacing w:line="360" w:lineRule="auto"/>
        <w:rPr>
          <w:rFonts w:eastAsiaTheme="minorEastAsia"/>
          <w:noProof/>
        </w:rPr>
      </w:pPr>
      <w:hyperlink w:anchor="_Toc233809251" w:history="1">
        <w:r w:rsidRPr="0083436D">
          <w:rPr>
            <w:rStyle w:val="Hyperlink"/>
            <w:noProof/>
          </w:rPr>
          <w:t>Gambar 4. 21 Login</w:t>
        </w:r>
        <w:r w:rsidRPr="0083436D">
          <w:rPr>
            <w:noProof/>
            <w:webHidden/>
          </w:rPr>
          <w:tab/>
        </w:r>
        <w:r w:rsidRPr="0083436D">
          <w:rPr>
            <w:noProof/>
            <w:webHidden/>
          </w:rPr>
          <w:fldChar w:fldCharType="begin"/>
        </w:r>
        <w:r w:rsidRPr="0083436D">
          <w:rPr>
            <w:noProof/>
            <w:webHidden/>
          </w:rPr>
          <w:instrText xml:space="preserve"> PAGEREF _Toc233809251 \h </w:instrText>
        </w:r>
        <w:r w:rsidRPr="0083436D">
          <w:rPr>
            <w:noProof/>
            <w:webHidden/>
          </w:rPr>
        </w:r>
        <w:r w:rsidRPr="0083436D">
          <w:rPr>
            <w:noProof/>
            <w:webHidden/>
          </w:rPr>
          <w:fldChar w:fldCharType="separate"/>
        </w:r>
        <w:r w:rsidR="000F56E8">
          <w:rPr>
            <w:noProof/>
            <w:webHidden/>
          </w:rPr>
          <w:t>142</w:t>
        </w:r>
        <w:r w:rsidRPr="0083436D">
          <w:rPr>
            <w:noProof/>
            <w:webHidden/>
          </w:rPr>
          <w:fldChar w:fldCharType="end"/>
        </w:r>
      </w:hyperlink>
    </w:p>
    <w:p w14:paraId="392C2E00" w14:textId="4918019E" w:rsidR="0050332E" w:rsidRPr="0083436D" w:rsidRDefault="0050332E" w:rsidP="0083436D">
      <w:pPr>
        <w:pStyle w:val="TableofFigures"/>
        <w:tabs>
          <w:tab w:val="right" w:leader="dot" w:pos="7921"/>
        </w:tabs>
        <w:spacing w:line="360" w:lineRule="auto"/>
        <w:rPr>
          <w:rFonts w:eastAsiaTheme="minorEastAsia"/>
          <w:noProof/>
        </w:rPr>
      </w:pPr>
      <w:hyperlink w:anchor="_Toc233809252" w:history="1">
        <w:r w:rsidRPr="0083436D">
          <w:rPr>
            <w:rStyle w:val="Hyperlink"/>
            <w:noProof/>
          </w:rPr>
          <w:t>Gambar 4. 22 Register</w:t>
        </w:r>
        <w:r w:rsidRPr="0083436D">
          <w:rPr>
            <w:noProof/>
            <w:webHidden/>
          </w:rPr>
          <w:tab/>
        </w:r>
        <w:r w:rsidRPr="0083436D">
          <w:rPr>
            <w:noProof/>
            <w:webHidden/>
          </w:rPr>
          <w:fldChar w:fldCharType="begin"/>
        </w:r>
        <w:r w:rsidRPr="0083436D">
          <w:rPr>
            <w:noProof/>
            <w:webHidden/>
          </w:rPr>
          <w:instrText xml:space="preserve"> PAGEREF _Toc233809252 \h </w:instrText>
        </w:r>
        <w:r w:rsidRPr="0083436D">
          <w:rPr>
            <w:noProof/>
            <w:webHidden/>
          </w:rPr>
        </w:r>
        <w:r w:rsidRPr="0083436D">
          <w:rPr>
            <w:noProof/>
            <w:webHidden/>
          </w:rPr>
          <w:fldChar w:fldCharType="separate"/>
        </w:r>
        <w:r w:rsidR="000F56E8">
          <w:rPr>
            <w:noProof/>
            <w:webHidden/>
          </w:rPr>
          <w:t>143</w:t>
        </w:r>
        <w:r w:rsidRPr="0083436D">
          <w:rPr>
            <w:noProof/>
            <w:webHidden/>
          </w:rPr>
          <w:fldChar w:fldCharType="end"/>
        </w:r>
      </w:hyperlink>
    </w:p>
    <w:p w14:paraId="6EED7649" w14:textId="3C7F866A" w:rsidR="0050332E" w:rsidRPr="0083436D" w:rsidRDefault="0050332E" w:rsidP="0083436D">
      <w:pPr>
        <w:pStyle w:val="TableofFigures"/>
        <w:tabs>
          <w:tab w:val="right" w:leader="dot" w:pos="7921"/>
        </w:tabs>
        <w:spacing w:line="360" w:lineRule="auto"/>
        <w:rPr>
          <w:rFonts w:eastAsiaTheme="minorEastAsia"/>
          <w:noProof/>
        </w:rPr>
      </w:pPr>
      <w:hyperlink w:anchor="_Toc233809253" w:history="1">
        <w:r w:rsidRPr="0083436D">
          <w:rPr>
            <w:rStyle w:val="Hyperlink"/>
            <w:noProof/>
          </w:rPr>
          <w:t>Gambar 4. 23 Lupa Password</w:t>
        </w:r>
        <w:r w:rsidRPr="0083436D">
          <w:rPr>
            <w:noProof/>
            <w:webHidden/>
          </w:rPr>
          <w:tab/>
        </w:r>
        <w:r w:rsidRPr="0083436D">
          <w:rPr>
            <w:noProof/>
            <w:webHidden/>
          </w:rPr>
          <w:fldChar w:fldCharType="begin"/>
        </w:r>
        <w:r w:rsidRPr="0083436D">
          <w:rPr>
            <w:noProof/>
            <w:webHidden/>
          </w:rPr>
          <w:instrText xml:space="preserve"> PAGEREF _Toc233809253 \h </w:instrText>
        </w:r>
        <w:r w:rsidRPr="0083436D">
          <w:rPr>
            <w:noProof/>
            <w:webHidden/>
          </w:rPr>
        </w:r>
        <w:r w:rsidRPr="0083436D">
          <w:rPr>
            <w:noProof/>
            <w:webHidden/>
          </w:rPr>
          <w:fldChar w:fldCharType="separate"/>
        </w:r>
        <w:r w:rsidR="000F56E8">
          <w:rPr>
            <w:noProof/>
            <w:webHidden/>
          </w:rPr>
          <w:t>145</w:t>
        </w:r>
        <w:r w:rsidRPr="0083436D">
          <w:rPr>
            <w:noProof/>
            <w:webHidden/>
          </w:rPr>
          <w:fldChar w:fldCharType="end"/>
        </w:r>
      </w:hyperlink>
    </w:p>
    <w:p w14:paraId="26DFC8E1" w14:textId="56F11BFB" w:rsidR="0050332E" w:rsidRPr="0083436D" w:rsidRDefault="0050332E" w:rsidP="0083436D">
      <w:pPr>
        <w:pStyle w:val="TableofFigures"/>
        <w:tabs>
          <w:tab w:val="right" w:leader="dot" w:pos="7921"/>
        </w:tabs>
        <w:spacing w:line="360" w:lineRule="auto"/>
        <w:rPr>
          <w:rFonts w:eastAsiaTheme="minorEastAsia"/>
          <w:noProof/>
        </w:rPr>
      </w:pPr>
      <w:hyperlink w:anchor="_Toc233809254" w:history="1">
        <w:r w:rsidRPr="0083436D">
          <w:rPr>
            <w:rStyle w:val="Hyperlink"/>
            <w:noProof/>
          </w:rPr>
          <w:t>Gambar 4. 24 Dashboard Admin</w:t>
        </w:r>
        <w:r w:rsidRPr="0083436D">
          <w:rPr>
            <w:noProof/>
            <w:webHidden/>
          </w:rPr>
          <w:tab/>
        </w:r>
        <w:r w:rsidRPr="0083436D">
          <w:rPr>
            <w:noProof/>
            <w:webHidden/>
          </w:rPr>
          <w:fldChar w:fldCharType="begin"/>
        </w:r>
        <w:r w:rsidRPr="0083436D">
          <w:rPr>
            <w:noProof/>
            <w:webHidden/>
          </w:rPr>
          <w:instrText xml:space="preserve"> PAGEREF _Toc233809254 \h </w:instrText>
        </w:r>
        <w:r w:rsidRPr="0083436D">
          <w:rPr>
            <w:noProof/>
            <w:webHidden/>
          </w:rPr>
        </w:r>
        <w:r w:rsidRPr="0083436D">
          <w:rPr>
            <w:noProof/>
            <w:webHidden/>
          </w:rPr>
          <w:fldChar w:fldCharType="separate"/>
        </w:r>
        <w:r w:rsidR="000F56E8">
          <w:rPr>
            <w:noProof/>
            <w:webHidden/>
          </w:rPr>
          <w:t>146</w:t>
        </w:r>
        <w:r w:rsidRPr="0083436D">
          <w:rPr>
            <w:noProof/>
            <w:webHidden/>
          </w:rPr>
          <w:fldChar w:fldCharType="end"/>
        </w:r>
      </w:hyperlink>
    </w:p>
    <w:p w14:paraId="722A2B0A" w14:textId="62D46228" w:rsidR="0050332E" w:rsidRPr="0083436D" w:rsidRDefault="0050332E" w:rsidP="0083436D">
      <w:pPr>
        <w:pStyle w:val="TableofFigures"/>
        <w:tabs>
          <w:tab w:val="right" w:leader="dot" w:pos="7921"/>
        </w:tabs>
        <w:spacing w:line="360" w:lineRule="auto"/>
        <w:rPr>
          <w:rFonts w:eastAsiaTheme="minorEastAsia"/>
          <w:noProof/>
        </w:rPr>
      </w:pPr>
      <w:hyperlink w:anchor="_Toc233809255" w:history="1">
        <w:r w:rsidRPr="0083436D">
          <w:rPr>
            <w:rStyle w:val="Hyperlink"/>
            <w:noProof/>
          </w:rPr>
          <w:t>Gambar 4. 25 Dashboard Admin</w:t>
        </w:r>
        <w:r w:rsidRPr="0083436D">
          <w:rPr>
            <w:noProof/>
            <w:webHidden/>
          </w:rPr>
          <w:tab/>
        </w:r>
        <w:r w:rsidRPr="0083436D">
          <w:rPr>
            <w:noProof/>
            <w:webHidden/>
          </w:rPr>
          <w:fldChar w:fldCharType="begin"/>
        </w:r>
        <w:r w:rsidRPr="0083436D">
          <w:rPr>
            <w:noProof/>
            <w:webHidden/>
          </w:rPr>
          <w:instrText xml:space="preserve"> PAGEREF _Toc233809255 \h </w:instrText>
        </w:r>
        <w:r w:rsidRPr="0083436D">
          <w:rPr>
            <w:noProof/>
            <w:webHidden/>
          </w:rPr>
        </w:r>
        <w:r w:rsidRPr="0083436D">
          <w:rPr>
            <w:noProof/>
            <w:webHidden/>
          </w:rPr>
          <w:fldChar w:fldCharType="separate"/>
        </w:r>
        <w:r w:rsidR="000F56E8">
          <w:rPr>
            <w:noProof/>
            <w:webHidden/>
          </w:rPr>
          <w:t>146</w:t>
        </w:r>
        <w:r w:rsidRPr="0083436D">
          <w:rPr>
            <w:noProof/>
            <w:webHidden/>
          </w:rPr>
          <w:fldChar w:fldCharType="end"/>
        </w:r>
      </w:hyperlink>
    </w:p>
    <w:p w14:paraId="56C20D87" w14:textId="41046DD6" w:rsidR="0050332E" w:rsidRPr="0083436D" w:rsidRDefault="0050332E" w:rsidP="0083436D">
      <w:pPr>
        <w:pStyle w:val="TableofFigures"/>
        <w:tabs>
          <w:tab w:val="right" w:leader="dot" w:pos="7921"/>
        </w:tabs>
        <w:spacing w:line="360" w:lineRule="auto"/>
        <w:rPr>
          <w:rFonts w:eastAsiaTheme="minorEastAsia"/>
          <w:noProof/>
        </w:rPr>
      </w:pPr>
      <w:hyperlink w:anchor="_Toc233809256" w:history="1">
        <w:r w:rsidRPr="0083436D">
          <w:rPr>
            <w:rStyle w:val="Hyperlink"/>
            <w:noProof/>
          </w:rPr>
          <w:t>Gambar 4. 26 Dashboard User</w:t>
        </w:r>
        <w:r w:rsidRPr="0083436D">
          <w:rPr>
            <w:noProof/>
            <w:webHidden/>
          </w:rPr>
          <w:tab/>
        </w:r>
        <w:r w:rsidRPr="0083436D">
          <w:rPr>
            <w:noProof/>
            <w:webHidden/>
          </w:rPr>
          <w:fldChar w:fldCharType="begin"/>
        </w:r>
        <w:r w:rsidRPr="0083436D">
          <w:rPr>
            <w:noProof/>
            <w:webHidden/>
          </w:rPr>
          <w:instrText xml:space="preserve"> PAGEREF _Toc233809256 \h </w:instrText>
        </w:r>
        <w:r w:rsidRPr="0083436D">
          <w:rPr>
            <w:noProof/>
            <w:webHidden/>
          </w:rPr>
        </w:r>
        <w:r w:rsidRPr="0083436D">
          <w:rPr>
            <w:noProof/>
            <w:webHidden/>
          </w:rPr>
          <w:fldChar w:fldCharType="separate"/>
        </w:r>
        <w:r w:rsidR="000F56E8">
          <w:rPr>
            <w:noProof/>
            <w:webHidden/>
          </w:rPr>
          <w:t>148</w:t>
        </w:r>
        <w:r w:rsidRPr="0083436D">
          <w:rPr>
            <w:noProof/>
            <w:webHidden/>
          </w:rPr>
          <w:fldChar w:fldCharType="end"/>
        </w:r>
      </w:hyperlink>
    </w:p>
    <w:p w14:paraId="6D8DC749" w14:textId="4B8DBFAD" w:rsidR="0050332E" w:rsidRPr="0083436D" w:rsidRDefault="0050332E" w:rsidP="0083436D">
      <w:pPr>
        <w:pStyle w:val="TableofFigures"/>
        <w:tabs>
          <w:tab w:val="right" w:leader="dot" w:pos="7921"/>
        </w:tabs>
        <w:spacing w:line="360" w:lineRule="auto"/>
        <w:rPr>
          <w:rFonts w:eastAsiaTheme="minorEastAsia"/>
          <w:noProof/>
        </w:rPr>
      </w:pPr>
      <w:hyperlink w:anchor="_Toc233809257" w:history="1">
        <w:r w:rsidRPr="0083436D">
          <w:rPr>
            <w:rStyle w:val="Hyperlink"/>
            <w:noProof/>
          </w:rPr>
          <w:t>Gambar 4. 27 Dashboard User</w:t>
        </w:r>
        <w:r w:rsidRPr="0083436D">
          <w:rPr>
            <w:noProof/>
            <w:webHidden/>
          </w:rPr>
          <w:tab/>
        </w:r>
        <w:r w:rsidRPr="0083436D">
          <w:rPr>
            <w:noProof/>
            <w:webHidden/>
          </w:rPr>
          <w:fldChar w:fldCharType="begin"/>
        </w:r>
        <w:r w:rsidRPr="0083436D">
          <w:rPr>
            <w:noProof/>
            <w:webHidden/>
          </w:rPr>
          <w:instrText xml:space="preserve"> PAGEREF _Toc233809257 \h </w:instrText>
        </w:r>
        <w:r w:rsidRPr="0083436D">
          <w:rPr>
            <w:noProof/>
            <w:webHidden/>
          </w:rPr>
        </w:r>
        <w:r w:rsidRPr="0083436D">
          <w:rPr>
            <w:noProof/>
            <w:webHidden/>
          </w:rPr>
          <w:fldChar w:fldCharType="separate"/>
        </w:r>
        <w:r w:rsidR="000F56E8">
          <w:rPr>
            <w:noProof/>
            <w:webHidden/>
          </w:rPr>
          <w:t>148</w:t>
        </w:r>
        <w:r w:rsidRPr="0083436D">
          <w:rPr>
            <w:noProof/>
            <w:webHidden/>
          </w:rPr>
          <w:fldChar w:fldCharType="end"/>
        </w:r>
      </w:hyperlink>
    </w:p>
    <w:p w14:paraId="73233427" w14:textId="34988378" w:rsidR="0050332E" w:rsidRPr="0083436D" w:rsidRDefault="0050332E" w:rsidP="0083436D">
      <w:pPr>
        <w:pStyle w:val="TableofFigures"/>
        <w:tabs>
          <w:tab w:val="right" w:leader="dot" w:pos="7921"/>
        </w:tabs>
        <w:spacing w:line="360" w:lineRule="auto"/>
        <w:rPr>
          <w:rFonts w:eastAsiaTheme="minorEastAsia"/>
          <w:noProof/>
        </w:rPr>
      </w:pPr>
      <w:hyperlink w:anchor="_Toc233809258" w:history="1">
        <w:r w:rsidRPr="0083436D">
          <w:rPr>
            <w:rStyle w:val="Hyperlink"/>
            <w:noProof/>
          </w:rPr>
          <w:t>Gambar 4. 28 Rekomendasi Kamera</w:t>
        </w:r>
        <w:r w:rsidRPr="0083436D">
          <w:rPr>
            <w:noProof/>
            <w:webHidden/>
          </w:rPr>
          <w:tab/>
        </w:r>
        <w:r w:rsidRPr="0083436D">
          <w:rPr>
            <w:noProof/>
            <w:webHidden/>
          </w:rPr>
          <w:fldChar w:fldCharType="begin"/>
        </w:r>
        <w:r w:rsidRPr="0083436D">
          <w:rPr>
            <w:noProof/>
            <w:webHidden/>
          </w:rPr>
          <w:instrText xml:space="preserve"> PAGEREF _Toc233809258 \h </w:instrText>
        </w:r>
        <w:r w:rsidRPr="0083436D">
          <w:rPr>
            <w:noProof/>
            <w:webHidden/>
          </w:rPr>
        </w:r>
        <w:r w:rsidRPr="0083436D">
          <w:rPr>
            <w:noProof/>
            <w:webHidden/>
          </w:rPr>
          <w:fldChar w:fldCharType="separate"/>
        </w:r>
        <w:r w:rsidR="000F56E8">
          <w:rPr>
            <w:noProof/>
            <w:webHidden/>
          </w:rPr>
          <w:t>150</w:t>
        </w:r>
        <w:r w:rsidRPr="0083436D">
          <w:rPr>
            <w:noProof/>
            <w:webHidden/>
          </w:rPr>
          <w:fldChar w:fldCharType="end"/>
        </w:r>
      </w:hyperlink>
    </w:p>
    <w:p w14:paraId="2894A6F1" w14:textId="2AE8EA0C" w:rsidR="0050332E" w:rsidRPr="0083436D" w:rsidRDefault="0050332E" w:rsidP="0083436D">
      <w:pPr>
        <w:pStyle w:val="TableofFigures"/>
        <w:tabs>
          <w:tab w:val="right" w:leader="dot" w:pos="7921"/>
        </w:tabs>
        <w:spacing w:line="360" w:lineRule="auto"/>
        <w:rPr>
          <w:rFonts w:eastAsiaTheme="minorEastAsia"/>
          <w:noProof/>
        </w:rPr>
      </w:pPr>
      <w:hyperlink w:anchor="_Toc233809259" w:history="1">
        <w:r w:rsidRPr="0083436D">
          <w:rPr>
            <w:rStyle w:val="Hyperlink"/>
            <w:noProof/>
          </w:rPr>
          <w:t>Gambar 4. 29 Katalog Kamera</w:t>
        </w:r>
        <w:r w:rsidRPr="0083436D">
          <w:rPr>
            <w:noProof/>
            <w:webHidden/>
          </w:rPr>
          <w:tab/>
        </w:r>
        <w:r w:rsidRPr="0083436D">
          <w:rPr>
            <w:noProof/>
            <w:webHidden/>
          </w:rPr>
          <w:fldChar w:fldCharType="begin"/>
        </w:r>
        <w:r w:rsidRPr="0083436D">
          <w:rPr>
            <w:noProof/>
            <w:webHidden/>
          </w:rPr>
          <w:instrText xml:space="preserve"> PAGEREF _Toc233809259 \h </w:instrText>
        </w:r>
        <w:r w:rsidRPr="0083436D">
          <w:rPr>
            <w:noProof/>
            <w:webHidden/>
          </w:rPr>
        </w:r>
        <w:r w:rsidRPr="0083436D">
          <w:rPr>
            <w:noProof/>
            <w:webHidden/>
          </w:rPr>
          <w:fldChar w:fldCharType="separate"/>
        </w:r>
        <w:r w:rsidR="000F56E8">
          <w:rPr>
            <w:noProof/>
            <w:webHidden/>
          </w:rPr>
          <w:t>152</w:t>
        </w:r>
        <w:r w:rsidRPr="0083436D">
          <w:rPr>
            <w:noProof/>
            <w:webHidden/>
          </w:rPr>
          <w:fldChar w:fldCharType="end"/>
        </w:r>
      </w:hyperlink>
    </w:p>
    <w:p w14:paraId="69D53F3E" w14:textId="57F17B18" w:rsidR="0050332E" w:rsidRPr="0083436D" w:rsidRDefault="0050332E" w:rsidP="0083436D">
      <w:pPr>
        <w:pStyle w:val="TableofFigures"/>
        <w:tabs>
          <w:tab w:val="right" w:leader="dot" w:pos="7921"/>
        </w:tabs>
        <w:spacing w:line="360" w:lineRule="auto"/>
        <w:rPr>
          <w:rFonts w:eastAsiaTheme="minorEastAsia"/>
          <w:noProof/>
        </w:rPr>
      </w:pPr>
      <w:hyperlink w:anchor="_Toc233809260" w:history="1">
        <w:r w:rsidRPr="0083436D">
          <w:rPr>
            <w:rStyle w:val="Hyperlink"/>
            <w:noProof/>
          </w:rPr>
          <w:t>Gambar 4. 30 Menu Sewa Kamera</w:t>
        </w:r>
        <w:r w:rsidRPr="0083436D">
          <w:rPr>
            <w:noProof/>
            <w:webHidden/>
          </w:rPr>
          <w:tab/>
        </w:r>
        <w:r w:rsidRPr="0083436D">
          <w:rPr>
            <w:noProof/>
            <w:webHidden/>
          </w:rPr>
          <w:fldChar w:fldCharType="begin"/>
        </w:r>
        <w:r w:rsidRPr="0083436D">
          <w:rPr>
            <w:noProof/>
            <w:webHidden/>
          </w:rPr>
          <w:instrText xml:space="preserve"> PAGEREF _Toc233809260 \h </w:instrText>
        </w:r>
        <w:r w:rsidRPr="0083436D">
          <w:rPr>
            <w:noProof/>
            <w:webHidden/>
          </w:rPr>
        </w:r>
        <w:r w:rsidRPr="0083436D">
          <w:rPr>
            <w:noProof/>
            <w:webHidden/>
          </w:rPr>
          <w:fldChar w:fldCharType="separate"/>
        </w:r>
        <w:r w:rsidR="000F56E8">
          <w:rPr>
            <w:noProof/>
            <w:webHidden/>
          </w:rPr>
          <w:t>152</w:t>
        </w:r>
        <w:r w:rsidRPr="0083436D">
          <w:rPr>
            <w:noProof/>
            <w:webHidden/>
          </w:rPr>
          <w:fldChar w:fldCharType="end"/>
        </w:r>
      </w:hyperlink>
    </w:p>
    <w:p w14:paraId="34E8299B" w14:textId="7CCBE176" w:rsidR="0050332E" w:rsidRPr="0083436D" w:rsidRDefault="0050332E" w:rsidP="0083436D">
      <w:pPr>
        <w:pStyle w:val="TableofFigures"/>
        <w:tabs>
          <w:tab w:val="right" w:leader="dot" w:pos="7921"/>
        </w:tabs>
        <w:spacing w:line="360" w:lineRule="auto"/>
        <w:rPr>
          <w:rFonts w:eastAsiaTheme="minorEastAsia"/>
          <w:noProof/>
        </w:rPr>
      </w:pPr>
      <w:hyperlink w:anchor="_Toc233809261" w:history="1">
        <w:r w:rsidRPr="0083436D">
          <w:rPr>
            <w:rStyle w:val="Hyperlink"/>
            <w:noProof/>
          </w:rPr>
          <w:t>Gambar 4. 31 Menu Sewa Kamera</w:t>
        </w:r>
        <w:r w:rsidRPr="0083436D">
          <w:rPr>
            <w:noProof/>
            <w:webHidden/>
          </w:rPr>
          <w:tab/>
        </w:r>
        <w:r w:rsidRPr="0083436D">
          <w:rPr>
            <w:noProof/>
            <w:webHidden/>
          </w:rPr>
          <w:fldChar w:fldCharType="begin"/>
        </w:r>
        <w:r w:rsidRPr="0083436D">
          <w:rPr>
            <w:noProof/>
            <w:webHidden/>
          </w:rPr>
          <w:instrText xml:space="preserve"> PAGEREF _Toc233809261 \h </w:instrText>
        </w:r>
        <w:r w:rsidRPr="0083436D">
          <w:rPr>
            <w:noProof/>
            <w:webHidden/>
          </w:rPr>
        </w:r>
        <w:r w:rsidRPr="0083436D">
          <w:rPr>
            <w:noProof/>
            <w:webHidden/>
          </w:rPr>
          <w:fldChar w:fldCharType="separate"/>
        </w:r>
        <w:r w:rsidR="000F56E8">
          <w:rPr>
            <w:noProof/>
            <w:webHidden/>
          </w:rPr>
          <w:t>153</w:t>
        </w:r>
        <w:r w:rsidRPr="0083436D">
          <w:rPr>
            <w:noProof/>
            <w:webHidden/>
          </w:rPr>
          <w:fldChar w:fldCharType="end"/>
        </w:r>
      </w:hyperlink>
    </w:p>
    <w:p w14:paraId="4990F15B" w14:textId="6018660C" w:rsidR="0050332E" w:rsidRPr="0083436D" w:rsidRDefault="0050332E" w:rsidP="0083436D">
      <w:pPr>
        <w:pStyle w:val="TableofFigures"/>
        <w:tabs>
          <w:tab w:val="right" w:leader="dot" w:pos="7921"/>
        </w:tabs>
        <w:spacing w:line="360" w:lineRule="auto"/>
        <w:rPr>
          <w:rFonts w:eastAsiaTheme="minorEastAsia"/>
          <w:noProof/>
        </w:rPr>
      </w:pPr>
      <w:hyperlink w:anchor="_Toc233809262" w:history="1">
        <w:r w:rsidRPr="0083436D">
          <w:rPr>
            <w:rStyle w:val="Hyperlink"/>
            <w:noProof/>
          </w:rPr>
          <w:t>Gambar 4. 32 Menu Sewa Kamera</w:t>
        </w:r>
        <w:r w:rsidRPr="0083436D">
          <w:rPr>
            <w:noProof/>
            <w:webHidden/>
          </w:rPr>
          <w:tab/>
        </w:r>
        <w:r w:rsidRPr="0083436D">
          <w:rPr>
            <w:noProof/>
            <w:webHidden/>
          </w:rPr>
          <w:fldChar w:fldCharType="begin"/>
        </w:r>
        <w:r w:rsidRPr="0083436D">
          <w:rPr>
            <w:noProof/>
            <w:webHidden/>
          </w:rPr>
          <w:instrText xml:space="preserve"> PAGEREF _Toc233809262 \h </w:instrText>
        </w:r>
        <w:r w:rsidRPr="0083436D">
          <w:rPr>
            <w:noProof/>
            <w:webHidden/>
          </w:rPr>
        </w:r>
        <w:r w:rsidRPr="0083436D">
          <w:rPr>
            <w:noProof/>
            <w:webHidden/>
          </w:rPr>
          <w:fldChar w:fldCharType="separate"/>
        </w:r>
        <w:r w:rsidR="000F56E8">
          <w:rPr>
            <w:noProof/>
            <w:webHidden/>
          </w:rPr>
          <w:t>153</w:t>
        </w:r>
        <w:r w:rsidRPr="0083436D">
          <w:rPr>
            <w:noProof/>
            <w:webHidden/>
          </w:rPr>
          <w:fldChar w:fldCharType="end"/>
        </w:r>
      </w:hyperlink>
    </w:p>
    <w:p w14:paraId="588805ED" w14:textId="2F9756A3" w:rsidR="0050332E" w:rsidRPr="0083436D" w:rsidRDefault="0050332E" w:rsidP="0083436D">
      <w:pPr>
        <w:pStyle w:val="TableofFigures"/>
        <w:tabs>
          <w:tab w:val="right" w:leader="dot" w:pos="7921"/>
        </w:tabs>
        <w:spacing w:line="360" w:lineRule="auto"/>
        <w:rPr>
          <w:rFonts w:eastAsiaTheme="minorEastAsia"/>
          <w:noProof/>
        </w:rPr>
      </w:pPr>
      <w:hyperlink w:anchor="_Toc233809263" w:history="1">
        <w:r w:rsidRPr="0083436D">
          <w:rPr>
            <w:rStyle w:val="Hyperlink"/>
            <w:noProof/>
          </w:rPr>
          <w:t>Gambar 4. 33 Menu Sewa Paket</w:t>
        </w:r>
        <w:r w:rsidRPr="0083436D">
          <w:rPr>
            <w:noProof/>
            <w:webHidden/>
          </w:rPr>
          <w:tab/>
        </w:r>
        <w:r w:rsidRPr="0083436D">
          <w:rPr>
            <w:noProof/>
            <w:webHidden/>
          </w:rPr>
          <w:fldChar w:fldCharType="begin"/>
        </w:r>
        <w:r w:rsidRPr="0083436D">
          <w:rPr>
            <w:noProof/>
            <w:webHidden/>
          </w:rPr>
          <w:instrText xml:space="preserve"> PAGEREF _Toc233809263 \h </w:instrText>
        </w:r>
        <w:r w:rsidRPr="0083436D">
          <w:rPr>
            <w:noProof/>
            <w:webHidden/>
          </w:rPr>
        </w:r>
        <w:r w:rsidRPr="0083436D">
          <w:rPr>
            <w:noProof/>
            <w:webHidden/>
          </w:rPr>
          <w:fldChar w:fldCharType="separate"/>
        </w:r>
        <w:r w:rsidR="000F56E8">
          <w:rPr>
            <w:noProof/>
            <w:webHidden/>
          </w:rPr>
          <w:t>154</w:t>
        </w:r>
        <w:r w:rsidRPr="0083436D">
          <w:rPr>
            <w:noProof/>
            <w:webHidden/>
          </w:rPr>
          <w:fldChar w:fldCharType="end"/>
        </w:r>
      </w:hyperlink>
    </w:p>
    <w:p w14:paraId="75583514" w14:textId="3F46C05B" w:rsidR="0050332E" w:rsidRPr="0083436D" w:rsidRDefault="0050332E" w:rsidP="0083436D">
      <w:pPr>
        <w:pStyle w:val="TableofFigures"/>
        <w:tabs>
          <w:tab w:val="right" w:leader="dot" w:pos="7921"/>
        </w:tabs>
        <w:spacing w:line="360" w:lineRule="auto"/>
        <w:rPr>
          <w:rFonts w:eastAsiaTheme="minorEastAsia"/>
          <w:noProof/>
        </w:rPr>
      </w:pPr>
      <w:hyperlink w:anchor="_Toc233809264" w:history="1">
        <w:r w:rsidRPr="0083436D">
          <w:rPr>
            <w:rStyle w:val="Hyperlink"/>
            <w:noProof/>
          </w:rPr>
          <w:t>Gambar 4. 34 Menu Sewa Paket</w:t>
        </w:r>
        <w:r w:rsidRPr="0083436D">
          <w:rPr>
            <w:noProof/>
            <w:webHidden/>
          </w:rPr>
          <w:tab/>
        </w:r>
        <w:r w:rsidRPr="0083436D">
          <w:rPr>
            <w:noProof/>
            <w:webHidden/>
          </w:rPr>
          <w:fldChar w:fldCharType="begin"/>
        </w:r>
        <w:r w:rsidRPr="0083436D">
          <w:rPr>
            <w:noProof/>
            <w:webHidden/>
          </w:rPr>
          <w:instrText xml:space="preserve"> PAGEREF _Toc233809264 \h </w:instrText>
        </w:r>
        <w:r w:rsidRPr="0083436D">
          <w:rPr>
            <w:noProof/>
            <w:webHidden/>
          </w:rPr>
        </w:r>
        <w:r w:rsidRPr="0083436D">
          <w:rPr>
            <w:noProof/>
            <w:webHidden/>
          </w:rPr>
          <w:fldChar w:fldCharType="separate"/>
        </w:r>
        <w:r w:rsidR="000F56E8">
          <w:rPr>
            <w:noProof/>
            <w:webHidden/>
          </w:rPr>
          <w:t>155</w:t>
        </w:r>
        <w:r w:rsidRPr="0083436D">
          <w:rPr>
            <w:noProof/>
            <w:webHidden/>
          </w:rPr>
          <w:fldChar w:fldCharType="end"/>
        </w:r>
      </w:hyperlink>
    </w:p>
    <w:p w14:paraId="53F93441" w14:textId="0EBF1B7E" w:rsidR="0050332E" w:rsidRPr="0083436D" w:rsidRDefault="0050332E" w:rsidP="0083436D">
      <w:pPr>
        <w:pStyle w:val="TableofFigures"/>
        <w:tabs>
          <w:tab w:val="right" w:leader="dot" w:pos="7921"/>
        </w:tabs>
        <w:spacing w:line="360" w:lineRule="auto"/>
        <w:rPr>
          <w:rFonts w:eastAsiaTheme="minorEastAsia"/>
          <w:noProof/>
        </w:rPr>
      </w:pPr>
      <w:hyperlink w:anchor="_Toc233809265" w:history="1">
        <w:r w:rsidRPr="0083436D">
          <w:rPr>
            <w:rStyle w:val="Hyperlink"/>
            <w:noProof/>
          </w:rPr>
          <w:t>Gambar 4. 35 Menu Sewa Paket</w:t>
        </w:r>
        <w:r w:rsidRPr="0083436D">
          <w:rPr>
            <w:noProof/>
            <w:webHidden/>
          </w:rPr>
          <w:tab/>
        </w:r>
        <w:r w:rsidRPr="0083436D">
          <w:rPr>
            <w:noProof/>
            <w:webHidden/>
          </w:rPr>
          <w:fldChar w:fldCharType="begin"/>
        </w:r>
        <w:r w:rsidRPr="0083436D">
          <w:rPr>
            <w:noProof/>
            <w:webHidden/>
          </w:rPr>
          <w:instrText xml:space="preserve"> PAGEREF _Toc233809265 \h </w:instrText>
        </w:r>
        <w:r w:rsidRPr="0083436D">
          <w:rPr>
            <w:noProof/>
            <w:webHidden/>
          </w:rPr>
        </w:r>
        <w:r w:rsidRPr="0083436D">
          <w:rPr>
            <w:noProof/>
            <w:webHidden/>
          </w:rPr>
          <w:fldChar w:fldCharType="separate"/>
        </w:r>
        <w:r w:rsidR="000F56E8">
          <w:rPr>
            <w:noProof/>
            <w:webHidden/>
          </w:rPr>
          <w:t>155</w:t>
        </w:r>
        <w:r w:rsidRPr="0083436D">
          <w:rPr>
            <w:noProof/>
            <w:webHidden/>
          </w:rPr>
          <w:fldChar w:fldCharType="end"/>
        </w:r>
      </w:hyperlink>
    </w:p>
    <w:p w14:paraId="73839C35" w14:textId="668989CD" w:rsidR="00C30F27" w:rsidRPr="0083436D" w:rsidRDefault="00953EB7" w:rsidP="0083436D">
      <w:pPr>
        <w:pStyle w:val="TableofFigures"/>
        <w:tabs>
          <w:tab w:val="right" w:leader="dot" w:pos="8261"/>
        </w:tabs>
        <w:spacing w:line="360" w:lineRule="auto"/>
      </w:pPr>
      <w:r w:rsidRPr="0083436D">
        <w:rPr>
          <w:rStyle w:val="Hyperlink"/>
          <w:noProof/>
          <w:color w:val="auto"/>
          <w:u w:val="none"/>
        </w:rPr>
        <w:fldChar w:fldCharType="end"/>
      </w:r>
    </w:p>
    <w:p w14:paraId="226DDCBA" w14:textId="758E0084" w:rsidR="00C30F27" w:rsidRPr="0083436D" w:rsidRDefault="00C30F27" w:rsidP="00C30F27"/>
    <w:p w14:paraId="4A229C06" w14:textId="2DD40419" w:rsidR="002E158A" w:rsidRPr="0083436D" w:rsidRDefault="002E158A">
      <w:pPr>
        <w:spacing w:line="259" w:lineRule="auto"/>
        <w:rPr>
          <w:rFonts w:eastAsiaTheme="majorEastAsia"/>
          <w:b/>
          <w:szCs w:val="40"/>
        </w:rPr>
      </w:pPr>
      <w:r w:rsidRPr="0083436D">
        <w:rPr>
          <w:rFonts w:eastAsiaTheme="majorEastAsia"/>
          <w:b/>
          <w:szCs w:val="40"/>
        </w:rPr>
        <w:br w:type="page"/>
      </w:r>
    </w:p>
    <w:p w14:paraId="39ADF372" w14:textId="77777777" w:rsidR="003F2F96" w:rsidRPr="0083436D" w:rsidRDefault="003F2F96">
      <w:pPr>
        <w:spacing w:line="259" w:lineRule="auto"/>
        <w:rPr>
          <w:rFonts w:eastAsiaTheme="majorEastAsia"/>
          <w:b/>
          <w:szCs w:val="40"/>
        </w:rPr>
      </w:pPr>
    </w:p>
    <w:p w14:paraId="0304A41A" w14:textId="1C557577" w:rsidR="003F2F96" w:rsidRPr="0083436D" w:rsidRDefault="002834B7" w:rsidP="009446D8">
      <w:pPr>
        <w:pStyle w:val="Heading1"/>
        <w:spacing w:after="0" w:line="720" w:lineRule="auto"/>
        <w:jc w:val="center"/>
        <w:rPr>
          <w:rFonts w:cs="Times New Roman"/>
        </w:rPr>
      </w:pPr>
      <w:bookmarkStart w:id="5" w:name="_Toc233805957"/>
      <w:r w:rsidRPr="0083436D">
        <w:rPr>
          <w:rFonts w:cs="Times New Roman"/>
        </w:rPr>
        <w:t>DAFTAR TABEL</w:t>
      </w:r>
      <w:bookmarkStart w:id="6" w:name="_Toc196212294"/>
      <w:bookmarkEnd w:id="5"/>
    </w:p>
    <w:p w14:paraId="216967F7" w14:textId="792C7471" w:rsidR="004F6875" w:rsidRPr="0083436D" w:rsidRDefault="005C0E7F" w:rsidP="0083436D">
      <w:pPr>
        <w:pStyle w:val="TableofFigures"/>
        <w:tabs>
          <w:tab w:val="right" w:leader="dot" w:pos="8261"/>
        </w:tabs>
        <w:spacing w:line="360" w:lineRule="auto"/>
        <w:jc w:val="both"/>
        <w:rPr>
          <w:rFonts w:eastAsiaTheme="minorEastAsia"/>
          <w:noProof/>
        </w:rPr>
      </w:pPr>
      <w:r w:rsidRPr="0083436D">
        <w:fldChar w:fldCharType="begin"/>
      </w:r>
      <w:r w:rsidRPr="0083436D">
        <w:instrText xml:space="preserve"> TOC \h \z \c "Tabel" </w:instrText>
      </w:r>
      <w:r w:rsidRPr="0083436D">
        <w:fldChar w:fldCharType="separate"/>
      </w:r>
      <w:hyperlink w:anchor="_Toc231867735" w:history="1">
        <w:r w:rsidR="004F6875" w:rsidRPr="0083436D">
          <w:rPr>
            <w:rStyle w:val="Hyperlink"/>
            <w:noProof/>
          </w:rPr>
          <w:t xml:space="preserve">Tabel 2.1 </w:t>
        </w:r>
        <w:r w:rsidR="004F6875" w:rsidRPr="0083436D">
          <w:rPr>
            <w:rStyle w:val="Hyperlink"/>
            <w:i/>
            <w:noProof/>
          </w:rPr>
          <w:t>State Of The Art</w:t>
        </w:r>
        <w:r w:rsidR="004F6875" w:rsidRPr="0083436D">
          <w:rPr>
            <w:noProof/>
            <w:webHidden/>
          </w:rPr>
          <w:tab/>
        </w:r>
        <w:r w:rsidR="004F6875" w:rsidRPr="0083436D">
          <w:rPr>
            <w:noProof/>
            <w:webHidden/>
          </w:rPr>
          <w:fldChar w:fldCharType="begin"/>
        </w:r>
        <w:r w:rsidR="004F6875" w:rsidRPr="0083436D">
          <w:rPr>
            <w:noProof/>
            <w:webHidden/>
          </w:rPr>
          <w:instrText xml:space="preserve"> PAGEREF _Toc231867735 \h </w:instrText>
        </w:r>
        <w:r w:rsidR="004F6875" w:rsidRPr="0083436D">
          <w:rPr>
            <w:noProof/>
            <w:webHidden/>
          </w:rPr>
        </w:r>
        <w:r w:rsidR="004F6875" w:rsidRPr="0083436D">
          <w:rPr>
            <w:noProof/>
            <w:webHidden/>
          </w:rPr>
          <w:fldChar w:fldCharType="separate"/>
        </w:r>
        <w:r w:rsidR="000F56E8">
          <w:rPr>
            <w:noProof/>
            <w:webHidden/>
          </w:rPr>
          <w:t>20</w:t>
        </w:r>
        <w:r w:rsidR="004F6875" w:rsidRPr="0083436D">
          <w:rPr>
            <w:noProof/>
            <w:webHidden/>
          </w:rPr>
          <w:fldChar w:fldCharType="end"/>
        </w:r>
      </w:hyperlink>
    </w:p>
    <w:p w14:paraId="63C634B6" w14:textId="64554050" w:rsidR="004F6875" w:rsidRPr="0083436D" w:rsidRDefault="004F6875" w:rsidP="0083436D">
      <w:pPr>
        <w:pStyle w:val="TableofFigures"/>
        <w:tabs>
          <w:tab w:val="right" w:leader="dot" w:pos="8261"/>
        </w:tabs>
        <w:spacing w:line="360" w:lineRule="auto"/>
        <w:jc w:val="both"/>
        <w:rPr>
          <w:rFonts w:eastAsiaTheme="minorEastAsia"/>
          <w:noProof/>
        </w:rPr>
      </w:pPr>
      <w:hyperlink w:anchor="_Toc231867736" w:history="1">
        <w:r w:rsidRPr="0083436D">
          <w:rPr>
            <w:rStyle w:val="Hyperlink"/>
            <w:noProof/>
          </w:rPr>
          <w:t xml:space="preserve">Tabel 2.2 </w:t>
        </w:r>
        <w:r w:rsidRPr="0083436D">
          <w:rPr>
            <w:rStyle w:val="Hyperlink"/>
            <w:bCs/>
            <w:noProof/>
          </w:rPr>
          <w:t>Entity Relationship Diagram (</w:t>
        </w:r>
        <w:r w:rsidRPr="0083436D">
          <w:rPr>
            <w:rStyle w:val="Hyperlink"/>
            <w:noProof/>
          </w:rPr>
          <w:t>ERD)</w:t>
        </w:r>
        <w:r w:rsidRPr="0083436D">
          <w:rPr>
            <w:noProof/>
            <w:webHidden/>
          </w:rPr>
          <w:tab/>
        </w:r>
        <w:r w:rsidRPr="0083436D">
          <w:rPr>
            <w:noProof/>
            <w:webHidden/>
          </w:rPr>
          <w:fldChar w:fldCharType="begin"/>
        </w:r>
        <w:r w:rsidRPr="0083436D">
          <w:rPr>
            <w:noProof/>
            <w:webHidden/>
          </w:rPr>
          <w:instrText xml:space="preserve"> PAGEREF _Toc231867736 \h </w:instrText>
        </w:r>
        <w:r w:rsidRPr="0083436D">
          <w:rPr>
            <w:noProof/>
            <w:webHidden/>
          </w:rPr>
        </w:r>
        <w:r w:rsidRPr="0083436D">
          <w:rPr>
            <w:noProof/>
            <w:webHidden/>
          </w:rPr>
          <w:fldChar w:fldCharType="separate"/>
        </w:r>
        <w:r w:rsidR="000F56E8">
          <w:rPr>
            <w:noProof/>
            <w:webHidden/>
          </w:rPr>
          <w:t>37</w:t>
        </w:r>
        <w:r w:rsidRPr="0083436D">
          <w:rPr>
            <w:noProof/>
            <w:webHidden/>
          </w:rPr>
          <w:fldChar w:fldCharType="end"/>
        </w:r>
      </w:hyperlink>
    </w:p>
    <w:p w14:paraId="4725EFF2" w14:textId="77777777" w:rsidR="000F56E8" w:rsidRDefault="004F6875" w:rsidP="0083436D">
      <w:pPr>
        <w:pStyle w:val="TableofFigures"/>
        <w:tabs>
          <w:tab w:val="right" w:leader="dot" w:pos="8261"/>
        </w:tabs>
        <w:spacing w:line="360" w:lineRule="auto"/>
        <w:jc w:val="both"/>
        <w:rPr>
          <w:noProof/>
        </w:rPr>
      </w:pPr>
      <w:hyperlink w:anchor="_Toc231867737" w:history="1">
        <w:r w:rsidRPr="0083436D">
          <w:rPr>
            <w:rStyle w:val="Hyperlink"/>
            <w:noProof/>
          </w:rPr>
          <w:t>Tabel 3.1 Tabel Pelaksanaan Kegiatan</w:t>
        </w:r>
        <w:r w:rsidRPr="0083436D">
          <w:rPr>
            <w:noProof/>
            <w:webHidden/>
          </w:rPr>
          <w:tab/>
        </w:r>
        <w:r w:rsidRPr="0083436D">
          <w:rPr>
            <w:noProof/>
            <w:webHidden/>
          </w:rPr>
          <w:fldChar w:fldCharType="begin"/>
        </w:r>
        <w:r w:rsidRPr="0083436D">
          <w:rPr>
            <w:noProof/>
            <w:webHidden/>
          </w:rPr>
          <w:instrText xml:space="preserve"> PAGEREF _Toc231867737 \h </w:instrText>
        </w:r>
        <w:r w:rsidRPr="0083436D">
          <w:rPr>
            <w:noProof/>
            <w:webHidden/>
          </w:rPr>
        </w:r>
        <w:r w:rsidRPr="0083436D">
          <w:rPr>
            <w:noProof/>
            <w:webHidden/>
          </w:rPr>
          <w:fldChar w:fldCharType="separate"/>
        </w:r>
        <w:r w:rsidR="000F56E8">
          <w:rPr>
            <w:noProof/>
            <w:webHidden/>
          </w:rPr>
          <w:t>123</w:t>
        </w:r>
        <w:r w:rsidRPr="0083436D">
          <w:rPr>
            <w:noProof/>
            <w:webHidden/>
          </w:rPr>
          <w:fldChar w:fldCharType="end"/>
        </w:r>
      </w:hyperlink>
      <w:r w:rsidR="00953EB7" w:rsidRPr="0083436D">
        <w:rPr>
          <w:rStyle w:val="Hyperlink"/>
          <w:noProof/>
        </w:rPr>
        <w:fldChar w:fldCharType="begin"/>
      </w:r>
      <w:r w:rsidR="00953EB7" w:rsidRPr="0083436D">
        <w:rPr>
          <w:rStyle w:val="Hyperlink"/>
          <w:noProof/>
        </w:rPr>
        <w:instrText xml:space="preserve"> TOC \h \z \c "Tabel 4" </w:instrText>
      </w:r>
      <w:r w:rsidR="00953EB7" w:rsidRPr="0083436D">
        <w:rPr>
          <w:rStyle w:val="Hyperlink"/>
          <w:noProof/>
        </w:rPr>
        <w:fldChar w:fldCharType="separate"/>
      </w:r>
    </w:p>
    <w:p w14:paraId="1572F6C0" w14:textId="7FADB3F0" w:rsidR="000F56E8" w:rsidRDefault="000F56E8">
      <w:pPr>
        <w:pStyle w:val="TableofFigures"/>
        <w:tabs>
          <w:tab w:val="right" w:leader="dot" w:pos="7921"/>
        </w:tabs>
        <w:rPr>
          <w:rFonts w:asciiTheme="minorHAnsi" w:eastAsiaTheme="minorEastAsia" w:hAnsiTheme="minorHAnsi" w:cstheme="minorBidi"/>
          <w:noProof/>
          <w:kern w:val="2"/>
          <w14:ligatures w14:val="standardContextual"/>
        </w:rPr>
      </w:pPr>
      <w:hyperlink w:anchor="_Toc234216618" w:history="1">
        <w:r w:rsidRPr="00812254">
          <w:rPr>
            <w:rStyle w:val="Hyperlink"/>
            <w:noProof/>
          </w:rPr>
          <w:t>Tabel 4 1 Spesifikasi Kebutuhan Sistem Rekomendasi Kamera</w:t>
        </w:r>
        <w:r>
          <w:rPr>
            <w:noProof/>
            <w:webHidden/>
          </w:rPr>
          <w:tab/>
        </w:r>
        <w:r>
          <w:rPr>
            <w:noProof/>
            <w:webHidden/>
          </w:rPr>
          <w:fldChar w:fldCharType="begin"/>
        </w:r>
        <w:r>
          <w:rPr>
            <w:noProof/>
            <w:webHidden/>
          </w:rPr>
          <w:instrText xml:space="preserve"> PAGEREF _Toc234216618 \h </w:instrText>
        </w:r>
        <w:r>
          <w:rPr>
            <w:noProof/>
            <w:webHidden/>
          </w:rPr>
        </w:r>
        <w:r>
          <w:rPr>
            <w:noProof/>
            <w:webHidden/>
          </w:rPr>
          <w:fldChar w:fldCharType="separate"/>
        </w:r>
        <w:r>
          <w:rPr>
            <w:noProof/>
            <w:webHidden/>
          </w:rPr>
          <w:t>59</w:t>
        </w:r>
        <w:r>
          <w:rPr>
            <w:noProof/>
            <w:webHidden/>
          </w:rPr>
          <w:fldChar w:fldCharType="end"/>
        </w:r>
      </w:hyperlink>
    </w:p>
    <w:p w14:paraId="7670EEE6" w14:textId="484948D2" w:rsidR="000F56E8" w:rsidRDefault="000F56E8">
      <w:pPr>
        <w:pStyle w:val="TableofFigures"/>
        <w:tabs>
          <w:tab w:val="right" w:leader="dot" w:pos="7921"/>
        </w:tabs>
        <w:rPr>
          <w:rFonts w:asciiTheme="minorHAnsi" w:eastAsiaTheme="minorEastAsia" w:hAnsiTheme="minorHAnsi" w:cstheme="minorBidi"/>
          <w:noProof/>
          <w:kern w:val="2"/>
          <w14:ligatures w14:val="standardContextual"/>
        </w:rPr>
      </w:pPr>
      <w:hyperlink w:anchor="_Toc234216619" w:history="1">
        <w:r w:rsidRPr="00812254">
          <w:rPr>
            <w:rStyle w:val="Hyperlink"/>
            <w:noProof/>
          </w:rPr>
          <w:t>Tabel 4 2 Spesifikasi Kebutuhan Non-Fungsional</w:t>
        </w:r>
        <w:r>
          <w:rPr>
            <w:noProof/>
            <w:webHidden/>
          </w:rPr>
          <w:tab/>
        </w:r>
        <w:r>
          <w:rPr>
            <w:noProof/>
            <w:webHidden/>
          </w:rPr>
          <w:fldChar w:fldCharType="begin"/>
        </w:r>
        <w:r>
          <w:rPr>
            <w:noProof/>
            <w:webHidden/>
          </w:rPr>
          <w:instrText xml:space="preserve"> PAGEREF _Toc234216619 \h </w:instrText>
        </w:r>
        <w:r>
          <w:rPr>
            <w:noProof/>
            <w:webHidden/>
          </w:rPr>
        </w:r>
        <w:r>
          <w:rPr>
            <w:noProof/>
            <w:webHidden/>
          </w:rPr>
          <w:fldChar w:fldCharType="separate"/>
        </w:r>
        <w:r>
          <w:rPr>
            <w:noProof/>
            <w:webHidden/>
          </w:rPr>
          <w:t>60</w:t>
        </w:r>
        <w:r>
          <w:rPr>
            <w:noProof/>
            <w:webHidden/>
          </w:rPr>
          <w:fldChar w:fldCharType="end"/>
        </w:r>
      </w:hyperlink>
    </w:p>
    <w:p w14:paraId="6589F4E0" w14:textId="23A9E2E9" w:rsidR="000F56E8" w:rsidRDefault="000F56E8">
      <w:pPr>
        <w:pStyle w:val="TableofFigures"/>
        <w:tabs>
          <w:tab w:val="right" w:leader="dot" w:pos="7921"/>
        </w:tabs>
        <w:rPr>
          <w:rFonts w:asciiTheme="minorHAnsi" w:eastAsiaTheme="minorEastAsia" w:hAnsiTheme="minorHAnsi" w:cstheme="minorBidi"/>
          <w:noProof/>
          <w:kern w:val="2"/>
          <w14:ligatures w14:val="standardContextual"/>
        </w:rPr>
      </w:pPr>
      <w:hyperlink w:anchor="_Toc234216620" w:history="1">
        <w:r w:rsidRPr="00812254">
          <w:rPr>
            <w:rStyle w:val="Hyperlink"/>
            <w:noProof/>
          </w:rPr>
          <w:t>Tabel 4.3 Kebutuhan Pengguna Sistem</w:t>
        </w:r>
        <w:r>
          <w:rPr>
            <w:noProof/>
            <w:webHidden/>
          </w:rPr>
          <w:tab/>
        </w:r>
        <w:r>
          <w:rPr>
            <w:noProof/>
            <w:webHidden/>
          </w:rPr>
          <w:fldChar w:fldCharType="begin"/>
        </w:r>
        <w:r>
          <w:rPr>
            <w:noProof/>
            <w:webHidden/>
          </w:rPr>
          <w:instrText xml:space="preserve"> PAGEREF _Toc234216620 \h </w:instrText>
        </w:r>
        <w:r>
          <w:rPr>
            <w:noProof/>
            <w:webHidden/>
          </w:rPr>
        </w:r>
        <w:r>
          <w:rPr>
            <w:noProof/>
            <w:webHidden/>
          </w:rPr>
          <w:fldChar w:fldCharType="separate"/>
        </w:r>
        <w:r>
          <w:rPr>
            <w:noProof/>
            <w:webHidden/>
          </w:rPr>
          <w:t>62</w:t>
        </w:r>
        <w:r>
          <w:rPr>
            <w:noProof/>
            <w:webHidden/>
          </w:rPr>
          <w:fldChar w:fldCharType="end"/>
        </w:r>
      </w:hyperlink>
    </w:p>
    <w:p w14:paraId="788410DC" w14:textId="196CD3A6" w:rsidR="000F56E8" w:rsidRDefault="000F56E8">
      <w:pPr>
        <w:pStyle w:val="TableofFigures"/>
        <w:tabs>
          <w:tab w:val="right" w:leader="dot" w:pos="7921"/>
        </w:tabs>
        <w:rPr>
          <w:rFonts w:asciiTheme="minorHAnsi" w:eastAsiaTheme="minorEastAsia" w:hAnsiTheme="minorHAnsi" w:cstheme="minorBidi"/>
          <w:noProof/>
          <w:kern w:val="2"/>
          <w14:ligatures w14:val="standardContextual"/>
        </w:rPr>
      </w:pPr>
      <w:hyperlink w:anchor="_Toc234216621" w:history="1">
        <w:r w:rsidRPr="00812254">
          <w:rPr>
            <w:rStyle w:val="Hyperlink"/>
            <w:noProof/>
          </w:rPr>
          <w:t>Tabel 4.4 Tabel Data Kamera</w:t>
        </w:r>
        <w:r>
          <w:rPr>
            <w:noProof/>
            <w:webHidden/>
          </w:rPr>
          <w:tab/>
        </w:r>
        <w:r>
          <w:rPr>
            <w:noProof/>
            <w:webHidden/>
          </w:rPr>
          <w:fldChar w:fldCharType="begin"/>
        </w:r>
        <w:r>
          <w:rPr>
            <w:noProof/>
            <w:webHidden/>
          </w:rPr>
          <w:instrText xml:space="preserve"> PAGEREF _Toc234216621 \h </w:instrText>
        </w:r>
        <w:r>
          <w:rPr>
            <w:noProof/>
            <w:webHidden/>
          </w:rPr>
        </w:r>
        <w:r>
          <w:rPr>
            <w:noProof/>
            <w:webHidden/>
          </w:rPr>
          <w:fldChar w:fldCharType="separate"/>
        </w:r>
        <w:r>
          <w:rPr>
            <w:noProof/>
            <w:webHidden/>
          </w:rPr>
          <w:t>64</w:t>
        </w:r>
        <w:r>
          <w:rPr>
            <w:noProof/>
            <w:webHidden/>
          </w:rPr>
          <w:fldChar w:fldCharType="end"/>
        </w:r>
      </w:hyperlink>
    </w:p>
    <w:p w14:paraId="7D87BFCE" w14:textId="48B626FD" w:rsidR="000F56E8" w:rsidRDefault="000F56E8">
      <w:pPr>
        <w:pStyle w:val="TableofFigures"/>
        <w:tabs>
          <w:tab w:val="right" w:leader="dot" w:pos="7921"/>
        </w:tabs>
        <w:rPr>
          <w:rFonts w:asciiTheme="minorHAnsi" w:eastAsiaTheme="minorEastAsia" w:hAnsiTheme="minorHAnsi" w:cstheme="minorBidi"/>
          <w:noProof/>
          <w:kern w:val="2"/>
          <w14:ligatures w14:val="standardContextual"/>
        </w:rPr>
      </w:pPr>
      <w:hyperlink w:anchor="_Toc234216622" w:history="1">
        <w:r w:rsidRPr="00812254">
          <w:rPr>
            <w:rStyle w:val="Hyperlink"/>
            <w:noProof/>
          </w:rPr>
          <w:t>Tabel 4. 5 Skor Kriteria TOPSIS</w:t>
        </w:r>
        <w:r>
          <w:rPr>
            <w:noProof/>
            <w:webHidden/>
          </w:rPr>
          <w:tab/>
        </w:r>
        <w:r>
          <w:rPr>
            <w:noProof/>
            <w:webHidden/>
          </w:rPr>
          <w:fldChar w:fldCharType="begin"/>
        </w:r>
        <w:r>
          <w:rPr>
            <w:noProof/>
            <w:webHidden/>
          </w:rPr>
          <w:instrText xml:space="preserve"> PAGEREF _Toc234216622 \h </w:instrText>
        </w:r>
        <w:r>
          <w:rPr>
            <w:noProof/>
            <w:webHidden/>
          </w:rPr>
        </w:r>
        <w:r>
          <w:rPr>
            <w:noProof/>
            <w:webHidden/>
          </w:rPr>
          <w:fldChar w:fldCharType="separate"/>
        </w:r>
        <w:r>
          <w:rPr>
            <w:noProof/>
            <w:webHidden/>
          </w:rPr>
          <w:t>69</w:t>
        </w:r>
        <w:r>
          <w:rPr>
            <w:noProof/>
            <w:webHidden/>
          </w:rPr>
          <w:fldChar w:fldCharType="end"/>
        </w:r>
      </w:hyperlink>
    </w:p>
    <w:p w14:paraId="5BD633A7" w14:textId="722532D5" w:rsidR="000F56E8" w:rsidRDefault="000F56E8">
      <w:pPr>
        <w:pStyle w:val="TableofFigures"/>
        <w:tabs>
          <w:tab w:val="right" w:leader="dot" w:pos="7921"/>
        </w:tabs>
        <w:rPr>
          <w:rFonts w:asciiTheme="minorHAnsi" w:eastAsiaTheme="minorEastAsia" w:hAnsiTheme="minorHAnsi" w:cstheme="minorBidi"/>
          <w:noProof/>
          <w:kern w:val="2"/>
          <w14:ligatures w14:val="standardContextual"/>
        </w:rPr>
      </w:pPr>
      <w:hyperlink w:anchor="_Toc234216623" w:history="1">
        <w:r w:rsidRPr="00812254">
          <w:rPr>
            <w:rStyle w:val="Hyperlink"/>
            <w:noProof/>
          </w:rPr>
          <w:t>Tabel 4. 6 Kriteria dan Bobot</w:t>
        </w:r>
        <w:r>
          <w:rPr>
            <w:noProof/>
            <w:webHidden/>
          </w:rPr>
          <w:tab/>
        </w:r>
        <w:r>
          <w:rPr>
            <w:noProof/>
            <w:webHidden/>
          </w:rPr>
          <w:fldChar w:fldCharType="begin"/>
        </w:r>
        <w:r>
          <w:rPr>
            <w:noProof/>
            <w:webHidden/>
          </w:rPr>
          <w:instrText xml:space="preserve"> PAGEREF _Toc234216623 \h </w:instrText>
        </w:r>
        <w:r>
          <w:rPr>
            <w:noProof/>
            <w:webHidden/>
          </w:rPr>
        </w:r>
        <w:r>
          <w:rPr>
            <w:noProof/>
            <w:webHidden/>
          </w:rPr>
          <w:fldChar w:fldCharType="separate"/>
        </w:r>
        <w:r>
          <w:rPr>
            <w:noProof/>
            <w:webHidden/>
          </w:rPr>
          <w:t>75</w:t>
        </w:r>
        <w:r>
          <w:rPr>
            <w:noProof/>
            <w:webHidden/>
          </w:rPr>
          <w:fldChar w:fldCharType="end"/>
        </w:r>
      </w:hyperlink>
    </w:p>
    <w:p w14:paraId="43886436" w14:textId="04E2B001" w:rsidR="000F56E8" w:rsidRDefault="000F56E8">
      <w:pPr>
        <w:pStyle w:val="TableofFigures"/>
        <w:tabs>
          <w:tab w:val="right" w:leader="dot" w:pos="7921"/>
        </w:tabs>
        <w:rPr>
          <w:rFonts w:asciiTheme="minorHAnsi" w:eastAsiaTheme="minorEastAsia" w:hAnsiTheme="minorHAnsi" w:cstheme="minorBidi"/>
          <w:noProof/>
          <w:kern w:val="2"/>
          <w14:ligatures w14:val="standardContextual"/>
        </w:rPr>
      </w:pPr>
      <w:hyperlink w:anchor="_Toc234216624" w:history="1">
        <w:r w:rsidRPr="00812254">
          <w:rPr>
            <w:rStyle w:val="Hyperlink"/>
            <w:noProof/>
          </w:rPr>
          <w:t>Tabel 4 10 Skala Penilaian</w:t>
        </w:r>
        <w:r>
          <w:rPr>
            <w:noProof/>
            <w:webHidden/>
          </w:rPr>
          <w:tab/>
        </w:r>
        <w:r>
          <w:rPr>
            <w:noProof/>
            <w:webHidden/>
          </w:rPr>
          <w:fldChar w:fldCharType="begin"/>
        </w:r>
        <w:r>
          <w:rPr>
            <w:noProof/>
            <w:webHidden/>
          </w:rPr>
          <w:instrText xml:space="preserve"> PAGEREF _Toc234216624 \h </w:instrText>
        </w:r>
        <w:r>
          <w:rPr>
            <w:noProof/>
            <w:webHidden/>
          </w:rPr>
        </w:r>
        <w:r>
          <w:rPr>
            <w:noProof/>
            <w:webHidden/>
          </w:rPr>
          <w:fldChar w:fldCharType="separate"/>
        </w:r>
        <w:r>
          <w:rPr>
            <w:noProof/>
            <w:webHidden/>
          </w:rPr>
          <w:t>160</w:t>
        </w:r>
        <w:r>
          <w:rPr>
            <w:noProof/>
            <w:webHidden/>
          </w:rPr>
          <w:fldChar w:fldCharType="end"/>
        </w:r>
      </w:hyperlink>
    </w:p>
    <w:p w14:paraId="62793D96" w14:textId="5ADFD8EC" w:rsidR="000F56E8" w:rsidRDefault="000F56E8">
      <w:pPr>
        <w:pStyle w:val="TableofFigures"/>
        <w:tabs>
          <w:tab w:val="right" w:leader="dot" w:pos="7921"/>
        </w:tabs>
        <w:rPr>
          <w:rFonts w:asciiTheme="minorHAnsi" w:eastAsiaTheme="minorEastAsia" w:hAnsiTheme="minorHAnsi" w:cstheme="minorBidi"/>
          <w:noProof/>
          <w:kern w:val="2"/>
          <w14:ligatures w14:val="standardContextual"/>
        </w:rPr>
      </w:pPr>
      <w:hyperlink w:anchor="_Toc234216625" w:history="1">
        <w:r w:rsidRPr="00812254">
          <w:rPr>
            <w:rStyle w:val="Hyperlink"/>
            <w:noProof/>
          </w:rPr>
          <w:t>Tabel 4 11 User Acceptance Testing (UAT)</w:t>
        </w:r>
        <w:r>
          <w:rPr>
            <w:noProof/>
            <w:webHidden/>
          </w:rPr>
          <w:tab/>
        </w:r>
        <w:r>
          <w:rPr>
            <w:noProof/>
            <w:webHidden/>
          </w:rPr>
          <w:fldChar w:fldCharType="begin"/>
        </w:r>
        <w:r>
          <w:rPr>
            <w:noProof/>
            <w:webHidden/>
          </w:rPr>
          <w:instrText xml:space="preserve"> PAGEREF _Toc234216625 \h </w:instrText>
        </w:r>
        <w:r>
          <w:rPr>
            <w:noProof/>
            <w:webHidden/>
          </w:rPr>
        </w:r>
        <w:r>
          <w:rPr>
            <w:noProof/>
            <w:webHidden/>
          </w:rPr>
          <w:fldChar w:fldCharType="separate"/>
        </w:r>
        <w:r>
          <w:rPr>
            <w:noProof/>
            <w:webHidden/>
          </w:rPr>
          <w:t>163</w:t>
        </w:r>
        <w:r>
          <w:rPr>
            <w:noProof/>
            <w:webHidden/>
          </w:rPr>
          <w:fldChar w:fldCharType="end"/>
        </w:r>
      </w:hyperlink>
    </w:p>
    <w:p w14:paraId="45E11CFB" w14:textId="76627A9C" w:rsidR="00EB328D" w:rsidRPr="0083436D" w:rsidRDefault="00953EB7" w:rsidP="0083436D">
      <w:pPr>
        <w:pStyle w:val="TableofFigures"/>
        <w:tabs>
          <w:tab w:val="right" w:leader="dot" w:pos="8261"/>
        </w:tabs>
        <w:spacing w:line="360" w:lineRule="auto"/>
        <w:jc w:val="both"/>
        <w:rPr>
          <w:rStyle w:val="Hyperlink"/>
          <w:noProof/>
        </w:rPr>
      </w:pPr>
      <w:r w:rsidRPr="0083436D">
        <w:rPr>
          <w:rStyle w:val="Hyperlink"/>
          <w:noProof/>
        </w:rPr>
        <w:fldChar w:fldCharType="end"/>
      </w:r>
    </w:p>
    <w:p w14:paraId="379A5DD9" w14:textId="77777777" w:rsidR="001461DC" w:rsidRPr="0083436D" w:rsidRDefault="001461DC" w:rsidP="0083436D">
      <w:pPr>
        <w:spacing w:line="360" w:lineRule="auto"/>
        <w:jc w:val="both"/>
        <w:rPr>
          <w:noProof/>
        </w:rPr>
      </w:pPr>
    </w:p>
    <w:p w14:paraId="564B3884" w14:textId="77777777" w:rsidR="006F4C8C" w:rsidRPr="0083436D" w:rsidRDefault="005C0E7F" w:rsidP="006E3B32">
      <w:pPr>
        <w:spacing w:line="259" w:lineRule="auto"/>
        <w:jc w:val="center"/>
        <w:sectPr w:rsidR="006F4C8C" w:rsidRPr="0083436D" w:rsidSect="00F463DF">
          <w:headerReference w:type="first" r:id="rId14"/>
          <w:footerReference w:type="first" r:id="rId15"/>
          <w:pgSz w:w="11900" w:h="16840"/>
          <w:pgMar w:top="2268" w:right="1701" w:bottom="1701" w:left="2268" w:header="709" w:footer="709" w:gutter="0"/>
          <w:pgNumType w:fmt="lowerRoman"/>
          <w:cols w:space="720"/>
          <w:titlePg/>
          <w:docGrid w:linePitch="326"/>
        </w:sectPr>
      </w:pPr>
      <w:r w:rsidRPr="0083436D">
        <w:fldChar w:fldCharType="end"/>
      </w:r>
    </w:p>
    <w:p w14:paraId="0CCF56FF" w14:textId="54CC98EE" w:rsidR="005C6AF7" w:rsidRPr="0083436D" w:rsidRDefault="001461DC" w:rsidP="009446D8">
      <w:pPr>
        <w:spacing w:line="720" w:lineRule="auto"/>
        <w:jc w:val="center"/>
        <w:rPr>
          <w:b/>
          <w:bCs/>
        </w:rPr>
      </w:pPr>
      <w:r w:rsidRPr="0083436D">
        <w:rPr>
          <w:b/>
          <w:bCs/>
        </w:rPr>
        <w:lastRenderedPageBreak/>
        <w:t>LAMPIRAN</w:t>
      </w:r>
    </w:p>
    <w:p w14:paraId="413A92A1" w14:textId="67151711" w:rsidR="00AC7055" w:rsidRPr="0083436D" w:rsidRDefault="00953EB7" w:rsidP="0083436D">
      <w:pPr>
        <w:pStyle w:val="TableofFigures"/>
        <w:tabs>
          <w:tab w:val="right" w:leader="dot" w:pos="7921"/>
        </w:tabs>
        <w:spacing w:line="360" w:lineRule="auto"/>
        <w:jc w:val="both"/>
        <w:rPr>
          <w:rFonts w:eastAsiaTheme="minorEastAsia"/>
          <w:noProof/>
        </w:rPr>
      </w:pPr>
      <w:r w:rsidRPr="0083436D">
        <w:fldChar w:fldCharType="begin"/>
      </w:r>
      <w:r w:rsidRPr="0083436D">
        <w:instrText xml:space="preserve"> TOC \h \z \c "Lampiran " </w:instrText>
      </w:r>
      <w:r w:rsidRPr="0083436D">
        <w:fldChar w:fldCharType="separate"/>
      </w:r>
      <w:hyperlink w:anchor="_Toc233806144" w:history="1">
        <w:r w:rsidR="00AC7055" w:rsidRPr="0083436D">
          <w:rPr>
            <w:rStyle w:val="Hyperlink"/>
            <w:noProof/>
          </w:rPr>
          <w:t>Lampiran  1 Proses Pengambilan Data</w:t>
        </w:r>
        <w:r w:rsidR="00AC7055" w:rsidRPr="0083436D">
          <w:rPr>
            <w:noProof/>
            <w:webHidden/>
          </w:rPr>
          <w:tab/>
        </w:r>
        <w:r w:rsidR="00AC7055" w:rsidRPr="0083436D">
          <w:rPr>
            <w:noProof/>
            <w:webHidden/>
          </w:rPr>
          <w:fldChar w:fldCharType="begin"/>
        </w:r>
        <w:r w:rsidR="00AC7055" w:rsidRPr="0083436D">
          <w:rPr>
            <w:noProof/>
            <w:webHidden/>
          </w:rPr>
          <w:instrText xml:space="preserve"> PAGEREF _Toc233806144 \h </w:instrText>
        </w:r>
        <w:r w:rsidR="00AC7055" w:rsidRPr="0083436D">
          <w:rPr>
            <w:noProof/>
            <w:webHidden/>
          </w:rPr>
        </w:r>
        <w:r w:rsidR="00AC7055" w:rsidRPr="0083436D">
          <w:rPr>
            <w:noProof/>
            <w:webHidden/>
          </w:rPr>
          <w:fldChar w:fldCharType="separate"/>
        </w:r>
        <w:r w:rsidR="000F56E8">
          <w:rPr>
            <w:noProof/>
            <w:webHidden/>
          </w:rPr>
          <w:t>177</w:t>
        </w:r>
        <w:r w:rsidR="00AC7055" w:rsidRPr="0083436D">
          <w:rPr>
            <w:noProof/>
            <w:webHidden/>
          </w:rPr>
          <w:fldChar w:fldCharType="end"/>
        </w:r>
      </w:hyperlink>
    </w:p>
    <w:p w14:paraId="7F17FD0E" w14:textId="6402E03C" w:rsidR="00AC7055" w:rsidRPr="0083436D" w:rsidRDefault="00AC7055" w:rsidP="0083436D">
      <w:pPr>
        <w:pStyle w:val="TableofFigures"/>
        <w:tabs>
          <w:tab w:val="right" w:leader="dot" w:pos="7921"/>
        </w:tabs>
        <w:spacing w:line="360" w:lineRule="auto"/>
        <w:jc w:val="both"/>
        <w:rPr>
          <w:rFonts w:eastAsiaTheme="minorEastAsia"/>
          <w:noProof/>
        </w:rPr>
      </w:pPr>
      <w:hyperlink w:anchor="_Toc233806145" w:history="1">
        <w:r w:rsidRPr="0083436D">
          <w:rPr>
            <w:rStyle w:val="Hyperlink"/>
            <w:noProof/>
          </w:rPr>
          <w:t>Lampiran  2 Datasheet kamera</w:t>
        </w:r>
        <w:r w:rsidRPr="0083436D">
          <w:rPr>
            <w:noProof/>
            <w:webHidden/>
          </w:rPr>
          <w:tab/>
        </w:r>
        <w:r w:rsidRPr="0083436D">
          <w:rPr>
            <w:noProof/>
            <w:webHidden/>
          </w:rPr>
          <w:fldChar w:fldCharType="begin"/>
        </w:r>
        <w:r w:rsidRPr="0083436D">
          <w:rPr>
            <w:noProof/>
            <w:webHidden/>
          </w:rPr>
          <w:instrText xml:space="preserve"> PAGEREF _Toc233806145 \h </w:instrText>
        </w:r>
        <w:r w:rsidRPr="0083436D">
          <w:rPr>
            <w:noProof/>
            <w:webHidden/>
          </w:rPr>
        </w:r>
        <w:r w:rsidRPr="0083436D">
          <w:rPr>
            <w:noProof/>
            <w:webHidden/>
          </w:rPr>
          <w:fldChar w:fldCharType="separate"/>
        </w:r>
        <w:r w:rsidR="000F56E8">
          <w:rPr>
            <w:noProof/>
            <w:webHidden/>
          </w:rPr>
          <w:t>177</w:t>
        </w:r>
        <w:r w:rsidRPr="0083436D">
          <w:rPr>
            <w:noProof/>
            <w:webHidden/>
          </w:rPr>
          <w:fldChar w:fldCharType="end"/>
        </w:r>
      </w:hyperlink>
    </w:p>
    <w:p w14:paraId="565408BB" w14:textId="78213D0B" w:rsidR="00AC7055" w:rsidRPr="0083436D" w:rsidRDefault="00AC7055" w:rsidP="0083436D">
      <w:pPr>
        <w:pStyle w:val="TableofFigures"/>
        <w:tabs>
          <w:tab w:val="right" w:leader="dot" w:pos="7921"/>
        </w:tabs>
        <w:spacing w:line="360" w:lineRule="auto"/>
        <w:jc w:val="both"/>
        <w:rPr>
          <w:rFonts w:eastAsiaTheme="minorEastAsia"/>
          <w:noProof/>
        </w:rPr>
      </w:pPr>
      <w:hyperlink w:anchor="_Toc233806146" w:history="1">
        <w:r w:rsidRPr="0083436D">
          <w:rPr>
            <w:rStyle w:val="Hyperlink"/>
            <w:noProof/>
          </w:rPr>
          <w:t>Lampiran  3 UAT</w:t>
        </w:r>
        <w:r w:rsidRPr="0083436D">
          <w:rPr>
            <w:noProof/>
            <w:webHidden/>
          </w:rPr>
          <w:tab/>
        </w:r>
        <w:r w:rsidRPr="0083436D">
          <w:rPr>
            <w:noProof/>
            <w:webHidden/>
          </w:rPr>
          <w:fldChar w:fldCharType="begin"/>
        </w:r>
        <w:r w:rsidRPr="0083436D">
          <w:rPr>
            <w:noProof/>
            <w:webHidden/>
          </w:rPr>
          <w:instrText xml:space="preserve"> PAGEREF _Toc233806146 \h </w:instrText>
        </w:r>
        <w:r w:rsidRPr="0083436D">
          <w:rPr>
            <w:noProof/>
            <w:webHidden/>
          </w:rPr>
        </w:r>
        <w:r w:rsidRPr="0083436D">
          <w:rPr>
            <w:noProof/>
            <w:webHidden/>
          </w:rPr>
          <w:fldChar w:fldCharType="separate"/>
        </w:r>
        <w:r w:rsidR="000F56E8">
          <w:rPr>
            <w:noProof/>
            <w:webHidden/>
          </w:rPr>
          <w:t>178</w:t>
        </w:r>
        <w:r w:rsidRPr="0083436D">
          <w:rPr>
            <w:noProof/>
            <w:webHidden/>
          </w:rPr>
          <w:fldChar w:fldCharType="end"/>
        </w:r>
      </w:hyperlink>
    </w:p>
    <w:p w14:paraId="70DFD781" w14:textId="7B5D86FF" w:rsidR="00AC7055" w:rsidRPr="0083436D" w:rsidRDefault="00AC7055" w:rsidP="0083436D">
      <w:pPr>
        <w:pStyle w:val="TableofFigures"/>
        <w:tabs>
          <w:tab w:val="right" w:leader="dot" w:pos="7921"/>
        </w:tabs>
        <w:spacing w:line="360" w:lineRule="auto"/>
        <w:jc w:val="both"/>
        <w:rPr>
          <w:rFonts w:eastAsiaTheme="minorEastAsia"/>
          <w:noProof/>
        </w:rPr>
      </w:pPr>
      <w:hyperlink w:anchor="_Toc233806147" w:history="1">
        <w:r w:rsidRPr="0083436D">
          <w:rPr>
            <w:rStyle w:val="Hyperlink"/>
            <w:noProof/>
          </w:rPr>
          <w:t xml:space="preserve">Lampiran  4 </w:t>
        </w:r>
        <w:r w:rsidRPr="0083436D">
          <w:rPr>
            <w:rStyle w:val="Hyperlink"/>
            <w:noProof/>
            <w:shd w:val="clear" w:color="auto" w:fill="FFFFFF"/>
          </w:rPr>
          <w:t>Hasil Kuisioner UAT</w:t>
        </w:r>
        <w:r w:rsidRPr="0083436D">
          <w:rPr>
            <w:noProof/>
            <w:webHidden/>
          </w:rPr>
          <w:tab/>
        </w:r>
        <w:r w:rsidRPr="0083436D">
          <w:rPr>
            <w:noProof/>
            <w:webHidden/>
          </w:rPr>
          <w:fldChar w:fldCharType="begin"/>
        </w:r>
        <w:r w:rsidRPr="0083436D">
          <w:rPr>
            <w:noProof/>
            <w:webHidden/>
          </w:rPr>
          <w:instrText xml:space="preserve"> PAGEREF _Toc233806147 \h </w:instrText>
        </w:r>
        <w:r w:rsidRPr="0083436D">
          <w:rPr>
            <w:noProof/>
            <w:webHidden/>
          </w:rPr>
        </w:r>
        <w:r w:rsidRPr="0083436D">
          <w:rPr>
            <w:noProof/>
            <w:webHidden/>
          </w:rPr>
          <w:fldChar w:fldCharType="separate"/>
        </w:r>
        <w:r w:rsidR="000F56E8">
          <w:rPr>
            <w:noProof/>
            <w:webHidden/>
          </w:rPr>
          <w:t>180</w:t>
        </w:r>
        <w:r w:rsidRPr="0083436D">
          <w:rPr>
            <w:noProof/>
            <w:webHidden/>
          </w:rPr>
          <w:fldChar w:fldCharType="end"/>
        </w:r>
      </w:hyperlink>
    </w:p>
    <w:p w14:paraId="565B6D71" w14:textId="7A16730A" w:rsidR="00AC7055" w:rsidRPr="0083436D" w:rsidRDefault="00AC7055" w:rsidP="0083436D">
      <w:pPr>
        <w:pStyle w:val="TableofFigures"/>
        <w:tabs>
          <w:tab w:val="right" w:leader="dot" w:pos="7921"/>
        </w:tabs>
        <w:spacing w:line="360" w:lineRule="auto"/>
        <w:jc w:val="both"/>
        <w:rPr>
          <w:rFonts w:eastAsiaTheme="minorEastAsia"/>
          <w:noProof/>
        </w:rPr>
      </w:pPr>
      <w:hyperlink w:anchor="_Toc233806148" w:history="1">
        <w:r w:rsidRPr="0083436D">
          <w:rPr>
            <w:rStyle w:val="Hyperlink"/>
            <w:noProof/>
          </w:rPr>
          <w:t>Lampiran  5 Pengujian Blackbox</w:t>
        </w:r>
        <w:r w:rsidRPr="0083436D">
          <w:rPr>
            <w:noProof/>
            <w:webHidden/>
          </w:rPr>
          <w:tab/>
        </w:r>
        <w:r w:rsidRPr="0083436D">
          <w:rPr>
            <w:noProof/>
            <w:webHidden/>
          </w:rPr>
          <w:fldChar w:fldCharType="begin"/>
        </w:r>
        <w:r w:rsidRPr="0083436D">
          <w:rPr>
            <w:noProof/>
            <w:webHidden/>
          </w:rPr>
          <w:instrText xml:space="preserve"> PAGEREF _Toc233806148 \h </w:instrText>
        </w:r>
        <w:r w:rsidRPr="0083436D">
          <w:rPr>
            <w:noProof/>
            <w:webHidden/>
          </w:rPr>
        </w:r>
        <w:r w:rsidRPr="0083436D">
          <w:rPr>
            <w:noProof/>
            <w:webHidden/>
          </w:rPr>
          <w:fldChar w:fldCharType="separate"/>
        </w:r>
        <w:r w:rsidR="000F56E8">
          <w:rPr>
            <w:noProof/>
            <w:webHidden/>
          </w:rPr>
          <w:t>188</w:t>
        </w:r>
        <w:r w:rsidRPr="0083436D">
          <w:rPr>
            <w:noProof/>
            <w:webHidden/>
          </w:rPr>
          <w:fldChar w:fldCharType="end"/>
        </w:r>
      </w:hyperlink>
    </w:p>
    <w:p w14:paraId="0112B467" w14:textId="0C827261" w:rsidR="001461DC" w:rsidRPr="0083436D" w:rsidRDefault="00953EB7" w:rsidP="00070863">
      <w:pPr>
        <w:spacing w:line="259" w:lineRule="auto"/>
        <w:jc w:val="center"/>
      </w:pPr>
      <w:r w:rsidRPr="0083436D">
        <w:fldChar w:fldCharType="end"/>
      </w:r>
    </w:p>
    <w:p w14:paraId="38E2A71C" w14:textId="08E43446" w:rsidR="002C3584" w:rsidRPr="0083436D" w:rsidRDefault="002C3584" w:rsidP="006E3B32">
      <w:pPr>
        <w:spacing w:line="259" w:lineRule="auto"/>
        <w:jc w:val="center"/>
        <w:sectPr w:rsidR="002C3584" w:rsidRPr="0083436D" w:rsidSect="00F463DF">
          <w:headerReference w:type="first" r:id="rId16"/>
          <w:footerReference w:type="first" r:id="rId17"/>
          <w:pgSz w:w="11900" w:h="16840"/>
          <w:pgMar w:top="2268" w:right="1701" w:bottom="1701" w:left="2268" w:header="709" w:footer="709" w:gutter="0"/>
          <w:pgNumType w:fmt="lowerRoman"/>
          <w:cols w:space="720"/>
          <w:titlePg/>
          <w:docGrid w:linePitch="326"/>
        </w:sectPr>
      </w:pPr>
    </w:p>
    <w:p w14:paraId="64F98A39" w14:textId="30A89684" w:rsidR="002834B7" w:rsidRPr="0083436D" w:rsidRDefault="00E23E7C">
      <w:pPr>
        <w:pStyle w:val="Heading1"/>
        <w:numPr>
          <w:ilvl w:val="0"/>
          <w:numId w:val="34"/>
        </w:numPr>
        <w:spacing w:line="720" w:lineRule="auto"/>
        <w:ind w:hanging="153"/>
        <w:jc w:val="center"/>
        <w:rPr>
          <w:rFonts w:cs="Times New Roman"/>
          <w:noProof/>
        </w:rPr>
      </w:pPr>
      <w:bookmarkStart w:id="7" w:name="_Toc233805958"/>
      <w:r w:rsidRPr="0083436D">
        <w:rPr>
          <w:rFonts w:cs="Times New Roman"/>
        </w:rPr>
        <w:lastRenderedPageBreak/>
        <w:t>PENDAHULUAN</w:t>
      </w:r>
      <w:bookmarkEnd w:id="6"/>
      <w:bookmarkEnd w:id="7"/>
    </w:p>
    <w:p w14:paraId="5BE78F06" w14:textId="3121D82D" w:rsidR="000B6DC1" w:rsidRPr="0083436D" w:rsidRDefault="00E23E7C" w:rsidP="0083436D">
      <w:pPr>
        <w:pStyle w:val="Heading2"/>
        <w:numPr>
          <w:ilvl w:val="0"/>
          <w:numId w:val="1"/>
        </w:numPr>
        <w:spacing w:before="0" w:after="0" w:line="360" w:lineRule="auto"/>
        <w:ind w:left="426" w:hanging="426"/>
        <w:rPr>
          <w:rFonts w:cs="Times New Roman"/>
        </w:rPr>
      </w:pPr>
      <w:bookmarkStart w:id="8" w:name="_Toc196212295"/>
      <w:bookmarkStart w:id="9" w:name="_Toc233805959"/>
      <w:r w:rsidRPr="0083436D">
        <w:rPr>
          <w:rFonts w:cs="Times New Roman"/>
        </w:rPr>
        <w:t xml:space="preserve">Latar </w:t>
      </w:r>
      <w:proofErr w:type="spellStart"/>
      <w:r w:rsidRPr="0083436D">
        <w:rPr>
          <w:rFonts w:cs="Times New Roman"/>
        </w:rPr>
        <w:t>Belakang</w:t>
      </w:r>
      <w:bookmarkEnd w:id="8"/>
      <w:bookmarkEnd w:id="9"/>
      <w:proofErr w:type="spellEnd"/>
    </w:p>
    <w:p w14:paraId="3D694776" w14:textId="77777777" w:rsidR="001D64CB" w:rsidRPr="0083436D" w:rsidRDefault="001D64CB" w:rsidP="0083436D">
      <w:pPr>
        <w:pStyle w:val="ListParagraph"/>
        <w:spacing w:line="360" w:lineRule="auto"/>
        <w:ind w:left="426" w:firstLine="360"/>
        <w:jc w:val="both"/>
        <w:rPr>
          <w:lang w:val="en-US"/>
        </w:rPr>
      </w:pPr>
      <w:proofErr w:type="spellStart"/>
      <w:r w:rsidRPr="0083436D">
        <w:rPr>
          <w:lang w:val="en-US"/>
        </w:rPr>
        <w:t>Perkembangan</w:t>
      </w:r>
      <w:proofErr w:type="spellEnd"/>
      <w:r w:rsidRPr="0083436D">
        <w:rPr>
          <w:lang w:val="en-US"/>
        </w:rPr>
        <w:t xml:space="preserve"> </w:t>
      </w:r>
      <w:proofErr w:type="spellStart"/>
      <w:r w:rsidRPr="0083436D">
        <w:rPr>
          <w:lang w:val="en-US"/>
        </w:rPr>
        <w:t>teknologi</w:t>
      </w:r>
      <w:proofErr w:type="spellEnd"/>
      <w:r w:rsidRPr="0083436D">
        <w:rPr>
          <w:lang w:val="en-US"/>
        </w:rPr>
        <w:t xml:space="preserve"> digital </w:t>
      </w:r>
      <w:proofErr w:type="spellStart"/>
      <w:r w:rsidRPr="0083436D">
        <w:rPr>
          <w:lang w:val="en-US"/>
        </w:rPr>
        <w:t>saat</w:t>
      </w:r>
      <w:proofErr w:type="spellEnd"/>
      <w:r w:rsidRPr="0083436D">
        <w:rPr>
          <w:lang w:val="en-US"/>
        </w:rPr>
        <w:t xml:space="preserve"> </w:t>
      </w:r>
      <w:proofErr w:type="spellStart"/>
      <w:r w:rsidRPr="0083436D">
        <w:rPr>
          <w:lang w:val="en-US"/>
        </w:rPr>
        <w:t>ini</w:t>
      </w:r>
      <w:proofErr w:type="spellEnd"/>
      <w:r w:rsidRPr="0083436D">
        <w:rPr>
          <w:lang w:val="en-US"/>
        </w:rPr>
        <w:t xml:space="preserve"> </w:t>
      </w:r>
      <w:proofErr w:type="spellStart"/>
      <w:r w:rsidRPr="0083436D">
        <w:rPr>
          <w:lang w:val="en-US"/>
        </w:rPr>
        <w:t>mendorong</w:t>
      </w:r>
      <w:proofErr w:type="spellEnd"/>
      <w:r w:rsidRPr="0083436D">
        <w:rPr>
          <w:lang w:val="en-US"/>
        </w:rPr>
        <w:t xml:space="preserve"> </w:t>
      </w:r>
      <w:proofErr w:type="spellStart"/>
      <w:r w:rsidRPr="0083436D">
        <w:rPr>
          <w:lang w:val="en-US"/>
        </w:rPr>
        <w:t>perubahan</w:t>
      </w:r>
      <w:proofErr w:type="spellEnd"/>
      <w:r w:rsidRPr="0083436D">
        <w:rPr>
          <w:lang w:val="en-US"/>
        </w:rPr>
        <w:t xml:space="preserve"> </w:t>
      </w:r>
      <w:proofErr w:type="spellStart"/>
      <w:r w:rsidRPr="0083436D">
        <w:rPr>
          <w:lang w:val="en-US"/>
        </w:rPr>
        <w:t>besar</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cara</w:t>
      </w:r>
      <w:proofErr w:type="spellEnd"/>
      <w:r w:rsidRPr="0083436D">
        <w:rPr>
          <w:lang w:val="en-US"/>
        </w:rPr>
        <w:t xml:space="preserve"> </w:t>
      </w:r>
      <w:proofErr w:type="spellStart"/>
      <w:r w:rsidRPr="0083436D">
        <w:rPr>
          <w:lang w:val="en-US"/>
        </w:rPr>
        <w:t>masyarakat</w:t>
      </w:r>
      <w:proofErr w:type="spellEnd"/>
      <w:r w:rsidRPr="0083436D">
        <w:rPr>
          <w:lang w:val="en-US"/>
        </w:rPr>
        <w:t xml:space="preserve"> </w:t>
      </w:r>
      <w:proofErr w:type="spellStart"/>
      <w:r w:rsidRPr="0083436D">
        <w:rPr>
          <w:lang w:val="en-US"/>
        </w:rPr>
        <w:t>menjalankan</w:t>
      </w:r>
      <w:proofErr w:type="spellEnd"/>
      <w:r w:rsidRPr="0083436D">
        <w:rPr>
          <w:lang w:val="en-US"/>
        </w:rPr>
        <w:t xml:space="preserve"> </w:t>
      </w:r>
      <w:proofErr w:type="spellStart"/>
      <w:r w:rsidRPr="0083436D">
        <w:rPr>
          <w:lang w:val="en-US"/>
        </w:rPr>
        <w:t>aktivitas</w:t>
      </w:r>
      <w:proofErr w:type="spellEnd"/>
      <w:r w:rsidRPr="0083436D">
        <w:rPr>
          <w:lang w:val="en-US"/>
        </w:rPr>
        <w:t xml:space="preserve"> </w:t>
      </w:r>
      <w:proofErr w:type="spellStart"/>
      <w:r w:rsidRPr="0083436D">
        <w:rPr>
          <w:lang w:val="en-US"/>
        </w:rPr>
        <w:t>sehari-hari</w:t>
      </w:r>
      <w:proofErr w:type="spellEnd"/>
      <w:r w:rsidRPr="0083436D">
        <w:rPr>
          <w:lang w:val="en-US"/>
        </w:rPr>
        <w:t xml:space="preserve">, </w:t>
      </w:r>
      <w:proofErr w:type="spellStart"/>
      <w:r w:rsidRPr="0083436D">
        <w:rPr>
          <w:lang w:val="en-US"/>
        </w:rPr>
        <w:t>khususnya</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hal</w:t>
      </w:r>
      <w:proofErr w:type="spellEnd"/>
      <w:r w:rsidRPr="0083436D">
        <w:rPr>
          <w:lang w:val="en-US"/>
        </w:rPr>
        <w:t xml:space="preserve"> </w:t>
      </w:r>
      <w:proofErr w:type="spellStart"/>
      <w:r w:rsidRPr="0083436D">
        <w:rPr>
          <w:lang w:val="en-US"/>
        </w:rPr>
        <w:t>konsumsi</w:t>
      </w:r>
      <w:proofErr w:type="spellEnd"/>
      <w:r w:rsidRPr="0083436D">
        <w:rPr>
          <w:lang w:val="en-US"/>
        </w:rPr>
        <w:t xml:space="preserve"> dan </w:t>
      </w:r>
      <w:proofErr w:type="spellStart"/>
      <w:r w:rsidRPr="0083436D">
        <w:rPr>
          <w:lang w:val="en-US"/>
        </w:rPr>
        <w:t>produksi</w:t>
      </w:r>
      <w:proofErr w:type="spellEnd"/>
      <w:r w:rsidRPr="0083436D">
        <w:rPr>
          <w:lang w:val="en-US"/>
        </w:rPr>
        <w:t xml:space="preserve"> </w:t>
      </w:r>
      <w:proofErr w:type="spellStart"/>
      <w:r w:rsidRPr="0083436D">
        <w:rPr>
          <w:lang w:val="en-US"/>
        </w:rPr>
        <w:t>konten</w:t>
      </w:r>
      <w:proofErr w:type="spellEnd"/>
      <w:r w:rsidRPr="0083436D">
        <w:rPr>
          <w:lang w:val="en-US"/>
        </w:rPr>
        <w:t xml:space="preserve"> visual. Di era yang </w:t>
      </w:r>
      <w:proofErr w:type="spellStart"/>
      <w:r w:rsidRPr="0083436D">
        <w:rPr>
          <w:lang w:val="en-US"/>
        </w:rPr>
        <w:t>serba</w:t>
      </w:r>
      <w:proofErr w:type="spellEnd"/>
      <w:r w:rsidRPr="0083436D">
        <w:rPr>
          <w:lang w:val="en-US"/>
        </w:rPr>
        <w:t xml:space="preserve"> </w:t>
      </w:r>
      <w:proofErr w:type="spellStart"/>
      <w:r w:rsidRPr="0083436D">
        <w:rPr>
          <w:lang w:val="en-US"/>
        </w:rPr>
        <w:t>cepat</w:t>
      </w:r>
      <w:proofErr w:type="spellEnd"/>
      <w:r w:rsidRPr="0083436D">
        <w:rPr>
          <w:lang w:val="en-US"/>
        </w:rPr>
        <w:t xml:space="preserve"> dan </w:t>
      </w:r>
      <w:proofErr w:type="spellStart"/>
      <w:r w:rsidRPr="0083436D">
        <w:rPr>
          <w:lang w:val="en-US"/>
        </w:rPr>
        <w:t>serba</w:t>
      </w:r>
      <w:proofErr w:type="spellEnd"/>
      <w:r w:rsidRPr="0083436D">
        <w:rPr>
          <w:lang w:val="en-US"/>
        </w:rPr>
        <w:t xml:space="preserve"> digital, </w:t>
      </w:r>
      <w:proofErr w:type="spellStart"/>
      <w:r w:rsidRPr="0083436D">
        <w:rPr>
          <w:lang w:val="en-US"/>
        </w:rPr>
        <w:t>masyarakat</w:t>
      </w:r>
      <w:proofErr w:type="spellEnd"/>
      <w:r w:rsidRPr="0083436D">
        <w:rPr>
          <w:lang w:val="en-US"/>
        </w:rPr>
        <w:t xml:space="preserve"> </w:t>
      </w:r>
      <w:proofErr w:type="spellStart"/>
      <w:r w:rsidRPr="0083436D">
        <w:rPr>
          <w:lang w:val="en-US"/>
        </w:rPr>
        <w:t>dari</w:t>
      </w:r>
      <w:proofErr w:type="spellEnd"/>
      <w:r w:rsidRPr="0083436D">
        <w:rPr>
          <w:lang w:val="en-US"/>
        </w:rPr>
        <w:t xml:space="preserve"> </w:t>
      </w:r>
      <w:proofErr w:type="spellStart"/>
      <w:r w:rsidRPr="0083436D">
        <w:rPr>
          <w:lang w:val="en-US"/>
        </w:rPr>
        <w:t>berbagai</w:t>
      </w:r>
      <w:proofErr w:type="spellEnd"/>
      <w:r w:rsidRPr="0083436D">
        <w:rPr>
          <w:lang w:val="en-US"/>
        </w:rPr>
        <w:t xml:space="preserve"> </w:t>
      </w:r>
      <w:proofErr w:type="spellStart"/>
      <w:r w:rsidRPr="0083436D">
        <w:rPr>
          <w:lang w:val="en-US"/>
        </w:rPr>
        <w:t>kalangan</w:t>
      </w:r>
      <w:proofErr w:type="spellEnd"/>
      <w:r w:rsidRPr="0083436D">
        <w:rPr>
          <w:lang w:val="en-US"/>
        </w:rPr>
        <w:t xml:space="preserve">, </w:t>
      </w:r>
      <w:proofErr w:type="spellStart"/>
      <w:r w:rsidRPr="0083436D">
        <w:rPr>
          <w:lang w:val="en-US"/>
        </w:rPr>
        <w:t>tidak</w:t>
      </w:r>
      <w:proofErr w:type="spellEnd"/>
      <w:r w:rsidRPr="0083436D">
        <w:rPr>
          <w:lang w:val="en-US"/>
        </w:rPr>
        <w:t xml:space="preserve"> </w:t>
      </w:r>
      <w:proofErr w:type="spellStart"/>
      <w:r w:rsidRPr="0083436D">
        <w:rPr>
          <w:lang w:val="en-US"/>
        </w:rPr>
        <w:t>lagi</w:t>
      </w:r>
      <w:proofErr w:type="spellEnd"/>
      <w:r w:rsidRPr="0083436D">
        <w:rPr>
          <w:lang w:val="en-US"/>
        </w:rPr>
        <w:t xml:space="preserve"> </w:t>
      </w:r>
      <w:proofErr w:type="spellStart"/>
      <w:r w:rsidRPr="0083436D">
        <w:rPr>
          <w:lang w:val="en-US"/>
        </w:rPr>
        <w:t>hanya</w:t>
      </w:r>
      <w:proofErr w:type="spellEnd"/>
      <w:r w:rsidRPr="0083436D">
        <w:rPr>
          <w:lang w:val="en-US"/>
        </w:rPr>
        <w:t xml:space="preserve"> </w:t>
      </w:r>
      <w:proofErr w:type="spellStart"/>
      <w:r w:rsidRPr="0083436D">
        <w:rPr>
          <w:lang w:val="en-US"/>
        </w:rPr>
        <w:t>fotografer</w:t>
      </w:r>
      <w:proofErr w:type="spellEnd"/>
      <w:r w:rsidRPr="0083436D">
        <w:rPr>
          <w:lang w:val="en-US"/>
        </w:rPr>
        <w:t xml:space="preserve"> </w:t>
      </w:r>
      <w:proofErr w:type="spellStart"/>
      <w:r w:rsidRPr="0083436D">
        <w:rPr>
          <w:lang w:val="en-US"/>
        </w:rPr>
        <w:t>profesional</w:t>
      </w:r>
      <w:proofErr w:type="spellEnd"/>
      <w:r w:rsidRPr="0083436D">
        <w:rPr>
          <w:lang w:val="en-US"/>
        </w:rPr>
        <w:t xml:space="preserve">, </w:t>
      </w:r>
      <w:proofErr w:type="spellStart"/>
      <w:r w:rsidRPr="0083436D">
        <w:rPr>
          <w:lang w:val="en-US"/>
        </w:rPr>
        <w:t>kini</w:t>
      </w:r>
      <w:proofErr w:type="spellEnd"/>
      <w:r w:rsidRPr="0083436D">
        <w:rPr>
          <w:lang w:val="en-US"/>
        </w:rPr>
        <w:t xml:space="preserve"> </w:t>
      </w:r>
      <w:proofErr w:type="spellStart"/>
      <w:r w:rsidRPr="0083436D">
        <w:rPr>
          <w:lang w:val="en-US"/>
        </w:rPr>
        <w:t>memiliki</w:t>
      </w:r>
      <w:proofErr w:type="spellEnd"/>
      <w:r w:rsidRPr="0083436D">
        <w:rPr>
          <w:lang w:val="en-US"/>
        </w:rPr>
        <w:t xml:space="preserve"> </w:t>
      </w:r>
      <w:proofErr w:type="spellStart"/>
      <w:r w:rsidRPr="0083436D">
        <w:rPr>
          <w:lang w:val="en-US"/>
        </w:rPr>
        <w:t>kebutuhan</w:t>
      </w:r>
      <w:proofErr w:type="spellEnd"/>
      <w:r w:rsidRPr="0083436D">
        <w:rPr>
          <w:lang w:val="en-US"/>
        </w:rPr>
        <w:t xml:space="preserve"> </w:t>
      </w:r>
      <w:proofErr w:type="spellStart"/>
      <w:r w:rsidRPr="0083436D">
        <w:rPr>
          <w:lang w:val="en-US"/>
        </w:rPr>
        <w:t>akan</w:t>
      </w:r>
      <w:proofErr w:type="spellEnd"/>
      <w:r w:rsidRPr="0083436D">
        <w:rPr>
          <w:lang w:val="en-US"/>
        </w:rPr>
        <w:t xml:space="preserve"> media visual </w:t>
      </w:r>
      <w:proofErr w:type="spellStart"/>
      <w:r w:rsidRPr="0083436D">
        <w:rPr>
          <w:lang w:val="en-US"/>
        </w:rPr>
        <w:t>berkualitas</w:t>
      </w:r>
      <w:proofErr w:type="spellEnd"/>
      <w:r w:rsidRPr="0083436D">
        <w:rPr>
          <w:lang w:val="en-US"/>
        </w:rPr>
        <w:t xml:space="preserve"> </w:t>
      </w:r>
      <w:proofErr w:type="spellStart"/>
      <w:r w:rsidRPr="0083436D">
        <w:rPr>
          <w:lang w:val="en-US"/>
        </w:rPr>
        <w:t>untuk</w:t>
      </w:r>
      <w:proofErr w:type="spellEnd"/>
      <w:r w:rsidRPr="0083436D">
        <w:rPr>
          <w:lang w:val="en-US"/>
        </w:rPr>
        <w:t xml:space="preserve"> </w:t>
      </w:r>
      <w:proofErr w:type="spellStart"/>
      <w:r w:rsidRPr="0083436D">
        <w:rPr>
          <w:lang w:val="en-US"/>
        </w:rPr>
        <w:t>mendukung</w:t>
      </w:r>
      <w:proofErr w:type="spellEnd"/>
      <w:r w:rsidRPr="0083436D">
        <w:rPr>
          <w:lang w:val="en-US"/>
        </w:rPr>
        <w:t xml:space="preserve"> </w:t>
      </w:r>
      <w:proofErr w:type="spellStart"/>
      <w:r w:rsidRPr="0083436D">
        <w:rPr>
          <w:lang w:val="en-US"/>
        </w:rPr>
        <w:t>kegiatan</w:t>
      </w:r>
      <w:proofErr w:type="spellEnd"/>
      <w:r w:rsidRPr="0083436D">
        <w:rPr>
          <w:lang w:val="en-US"/>
        </w:rPr>
        <w:t xml:space="preserve"> </w:t>
      </w:r>
      <w:proofErr w:type="spellStart"/>
      <w:r w:rsidRPr="0083436D">
        <w:rPr>
          <w:lang w:val="en-US"/>
        </w:rPr>
        <w:t>pribadi</w:t>
      </w:r>
      <w:proofErr w:type="spellEnd"/>
      <w:r w:rsidRPr="0083436D">
        <w:rPr>
          <w:lang w:val="en-US"/>
        </w:rPr>
        <w:t xml:space="preserve">, </w:t>
      </w:r>
      <w:proofErr w:type="spellStart"/>
      <w:r w:rsidRPr="0083436D">
        <w:rPr>
          <w:lang w:val="en-US"/>
        </w:rPr>
        <w:t>bisnis</w:t>
      </w:r>
      <w:proofErr w:type="spellEnd"/>
      <w:r w:rsidRPr="0083436D">
        <w:rPr>
          <w:lang w:val="en-US"/>
        </w:rPr>
        <w:t xml:space="preserve">, </w:t>
      </w:r>
      <w:proofErr w:type="spellStart"/>
      <w:r w:rsidRPr="0083436D">
        <w:rPr>
          <w:lang w:val="en-US"/>
        </w:rPr>
        <w:t>hingga</w:t>
      </w:r>
      <w:proofErr w:type="spellEnd"/>
      <w:r w:rsidRPr="0083436D">
        <w:rPr>
          <w:lang w:val="en-US"/>
        </w:rPr>
        <w:t xml:space="preserve"> </w:t>
      </w:r>
      <w:proofErr w:type="spellStart"/>
      <w:r w:rsidRPr="0083436D">
        <w:rPr>
          <w:lang w:val="en-US"/>
        </w:rPr>
        <w:t>sosial</w:t>
      </w:r>
      <w:proofErr w:type="spellEnd"/>
      <w:r w:rsidRPr="0083436D">
        <w:rPr>
          <w:lang w:val="en-US"/>
        </w:rPr>
        <w:t xml:space="preserve">. </w:t>
      </w:r>
      <w:proofErr w:type="spellStart"/>
      <w:r w:rsidRPr="0083436D">
        <w:rPr>
          <w:lang w:val="en-US"/>
        </w:rPr>
        <w:t>Penggunaan</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sebagai</w:t>
      </w:r>
      <w:proofErr w:type="spellEnd"/>
      <w:r w:rsidRPr="0083436D">
        <w:rPr>
          <w:lang w:val="en-US"/>
        </w:rPr>
        <w:t xml:space="preserve"> </w:t>
      </w:r>
      <w:proofErr w:type="spellStart"/>
      <w:r w:rsidRPr="0083436D">
        <w:rPr>
          <w:lang w:val="en-US"/>
        </w:rPr>
        <w:t>alat</w:t>
      </w:r>
      <w:proofErr w:type="spellEnd"/>
      <w:r w:rsidRPr="0083436D">
        <w:rPr>
          <w:lang w:val="en-US"/>
        </w:rPr>
        <w:t xml:space="preserve"> </w:t>
      </w:r>
      <w:proofErr w:type="spellStart"/>
      <w:r w:rsidRPr="0083436D">
        <w:rPr>
          <w:lang w:val="en-US"/>
        </w:rPr>
        <w:t>dokumentasi</w:t>
      </w:r>
      <w:proofErr w:type="spellEnd"/>
      <w:r w:rsidRPr="0083436D">
        <w:rPr>
          <w:lang w:val="en-US"/>
        </w:rPr>
        <w:t xml:space="preserve"> </w:t>
      </w:r>
      <w:proofErr w:type="spellStart"/>
      <w:r w:rsidRPr="0083436D">
        <w:rPr>
          <w:lang w:val="en-US"/>
        </w:rPr>
        <w:t>telah</w:t>
      </w:r>
      <w:proofErr w:type="spellEnd"/>
      <w:r w:rsidRPr="0083436D">
        <w:rPr>
          <w:lang w:val="en-US"/>
        </w:rPr>
        <w:t xml:space="preserve"> </w:t>
      </w:r>
      <w:proofErr w:type="spellStart"/>
      <w:r w:rsidRPr="0083436D">
        <w:rPr>
          <w:lang w:val="en-US"/>
        </w:rPr>
        <w:t>meluas</w:t>
      </w:r>
      <w:proofErr w:type="spellEnd"/>
      <w:r w:rsidRPr="0083436D">
        <w:rPr>
          <w:lang w:val="en-US"/>
        </w:rPr>
        <w:t xml:space="preserve">, </w:t>
      </w:r>
      <w:proofErr w:type="spellStart"/>
      <w:r w:rsidRPr="0083436D">
        <w:rPr>
          <w:lang w:val="en-US"/>
        </w:rPr>
        <w:t>dari</w:t>
      </w:r>
      <w:proofErr w:type="spellEnd"/>
      <w:r w:rsidRPr="0083436D">
        <w:rPr>
          <w:lang w:val="en-US"/>
        </w:rPr>
        <w:t xml:space="preserve"> </w:t>
      </w:r>
      <w:proofErr w:type="spellStart"/>
      <w:r w:rsidRPr="0083436D">
        <w:rPr>
          <w:lang w:val="en-US"/>
        </w:rPr>
        <w:t>sekadar</w:t>
      </w:r>
      <w:proofErr w:type="spellEnd"/>
      <w:r w:rsidRPr="0083436D">
        <w:rPr>
          <w:lang w:val="en-US"/>
        </w:rPr>
        <w:t xml:space="preserve"> </w:t>
      </w:r>
      <w:proofErr w:type="spellStart"/>
      <w:r w:rsidRPr="0083436D">
        <w:rPr>
          <w:lang w:val="en-US"/>
        </w:rPr>
        <w:t>kebutuhan</w:t>
      </w:r>
      <w:proofErr w:type="spellEnd"/>
      <w:r w:rsidRPr="0083436D">
        <w:rPr>
          <w:lang w:val="en-US"/>
        </w:rPr>
        <w:t xml:space="preserve"> </w:t>
      </w:r>
      <w:proofErr w:type="spellStart"/>
      <w:r w:rsidRPr="0083436D">
        <w:rPr>
          <w:lang w:val="en-US"/>
        </w:rPr>
        <w:t>dokumentasi</w:t>
      </w:r>
      <w:proofErr w:type="spellEnd"/>
      <w:r w:rsidRPr="0083436D">
        <w:rPr>
          <w:lang w:val="en-US"/>
        </w:rPr>
        <w:t xml:space="preserve"> </w:t>
      </w:r>
      <w:proofErr w:type="spellStart"/>
      <w:r w:rsidRPr="0083436D">
        <w:rPr>
          <w:lang w:val="en-US"/>
        </w:rPr>
        <w:t>pribadi</w:t>
      </w:r>
      <w:proofErr w:type="spellEnd"/>
      <w:r w:rsidRPr="0083436D">
        <w:rPr>
          <w:lang w:val="en-US"/>
        </w:rPr>
        <w:t xml:space="preserve"> </w:t>
      </w:r>
      <w:proofErr w:type="spellStart"/>
      <w:r w:rsidRPr="0083436D">
        <w:rPr>
          <w:lang w:val="en-US"/>
        </w:rPr>
        <w:t>hingga</w:t>
      </w:r>
      <w:proofErr w:type="spellEnd"/>
      <w:r w:rsidRPr="0083436D">
        <w:rPr>
          <w:lang w:val="en-US"/>
        </w:rPr>
        <w:t xml:space="preserve"> </w:t>
      </w:r>
      <w:proofErr w:type="spellStart"/>
      <w:r w:rsidRPr="0083436D">
        <w:rPr>
          <w:lang w:val="en-US"/>
        </w:rPr>
        <w:t>untuk</w:t>
      </w:r>
      <w:proofErr w:type="spellEnd"/>
      <w:r w:rsidRPr="0083436D">
        <w:rPr>
          <w:lang w:val="en-US"/>
        </w:rPr>
        <w:t xml:space="preserve"> </w:t>
      </w:r>
      <w:proofErr w:type="spellStart"/>
      <w:r w:rsidRPr="0083436D">
        <w:rPr>
          <w:lang w:val="en-US"/>
        </w:rPr>
        <w:t>kebutuhan</w:t>
      </w:r>
      <w:proofErr w:type="spellEnd"/>
      <w:r w:rsidRPr="0083436D">
        <w:rPr>
          <w:lang w:val="en-US"/>
        </w:rPr>
        <w:t xml:space="preserve"> </w:t>
      </w:r>
      <w:proofErr w:type="spellStart"/>
      <w:r w:rsidRPr="0083436D">
        <w:rPr>
          <w:lang w:val="en-US"/>
        </w:rPr>
        <w:t>konten</w:t>
      </w:r>
      <w:proofErr w:type="spellEnd"/>
      <w:r w:rsidRPr="0083436D">
        <w:rPr>
          <w:lang w:val="en-US"/>
        </w:rPr>
        <w:t xml:space="preserve"> media </w:t>
      </w:r>
      <w:proofErr w:type="spellStart"/>
      <w:r w:rsidRPr="0083436D">
        <w:rPr>
          <w:lang w:val="en-US"/>
        </w:rPr>
        <w:t>sosial</w:t>
      </w:r>
      <w:proofErr w:type="spellEnd"/>
      <w:r w:rsidRPr="0083436D">
        <w:rPr>
          <w:lang w:val="en-US"/>
        </w:rPr>
        <w:t xml:space="preserve">, </w:t>
      </w:r>
      <w:proofErr w:type="spellStart"/>
      <w:r w:rsidRPr="0083436D">
        <w:rPr>
          <w:lang w:val="en-US"/>
        </w:rPr>
        <w:t>promosi</w:t>
      </w:r>
      <w:proofErr w:type="spellEnd"/>
      <w:r w:rsidRPr="0083436D">
        <w:rPr>
          <w:lang w:val="en-US"/>
        </w:rPr>
        <w:t xml:space="preserve"> </w:t>
      </w:r>
      <w:proofErr w:type="spellStart"/>
      <w:r w:rsidRPr="0083436D">
        <w:rPr>
          <w:lang w:val="en-US"/>
        </w:rPr>
        <w:t>produk</w:t>
      </w:r>
      <w:proofErr w:type="spellEnd"/>
      <w:r w:rsidRPr="0083436D">
        <w:rPr>
          <w:lang w:val="en-US"/>
        </w:rPr>
        <w:t xml:space="preserve">, </w:t>
      </w:r>
      <w:proofErr w:type="spellStart"/>
      <w:r w:rsidRPr="0083436D">
        <w:rPr>
          <w:lang w:val="en-US"/>
        </w:rPr>
        <w:t>hingga</w:t>
      </w:r>
      <w:proofErr w:type="spellEnd"/>
      <w:r w:rsidRPr="0083436D">
        <w:rPr>
          <w:lang w:val="en-US"/>
        </w:rPr>
        <w:t xml:space="preserve"> live streaming.</w:t>
      </w:r>
    </w:p>
    <w:p w14:paraId="0AE7482C" w14:textId="231EAAFF" w:rsidR="001D64CB" w:rsidRPr="0083436D" w:rsidRDefault="001D64CB" w:rsidP="0083436D">
      <w:pPr>
        <w:pStyle w:val="ListParagraph"/>
        <w:spacing w:line="360" w:lineRule="auto"/>
        <w:ind w:left="426" w:firstLine="360"/>
        <w:jc w:val="both"/>
        <w:rPr>
          <w:lang w:val="en-US"/>
        </w:rPr>
      </w:pPr>
      <w:r w:rsidRPr="0083436D">
        <w:rPr>
          <w:lang w:val="en-US"/>
        </w:rPr>
        <w:t xml:space="preserve">Kamera </w:t>
      </w:r>
      <w:proofErr w:type="spellStart"/>
      <w:r w:rsidRPr="0083436D">
        <w:rPr>
          <w:lang w:val="en-US"/>
        </w:rPr>
        <w:t>seperti</w:t>
      </w:r>
      <w:proofErr w:type="spellEnd"/>
      <w:r w:rsidRPr="0083436D">
        <w:rPr>
          <w:lang w:val="en-US"/>
        </w:rPr>
        <w:t xml:space="preserve"> DSLR, mirrorless, dan </w:t>
      </w:r>
      <w:proofErr w:type="spellStart"/>
      <w:r w:rsidRPr="0083436D">
        <w:rPr>
          <w:lang w:val="en-US"/>
        </w:rPr>
        <w:t>bahkan</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ponsel</w:t>
      </w:r>
      <w:proofErr w:type="spellEnd"/>
      <w:r w:rsidRPr="0083436D">
        <w:rPr>
          <w:lang w:val="en-US"/>
        </w:rPr>
        <w:t xml:space="preserve"> </w:t>
      </w:r>
      <w:proofErr w:type="spellStart"/>
      <w:r w:rsidRPr="0083436D">
        <w:rPr>
          <w:lang w:val="en-US"/>
        </w:rPr>
        <w:t>dengan</w:t>
      </w:r>
      <w:proofErr w:type="spellEnd"/>
      <w:r w:rsidRPr="0083436D">
        <w:rPr>
          <w:lang w:val="en-US"/>
        </w:rPr>
        <w:t xml:space="preserve"> </w:t>
      </w:r>
      <w:proofErr w:type="spellStart"/>
      <w:r w:rsidRPr="0083436D">
        <w:rPr>
          <w:lang w:val="en-US"/>
        </w:rPr>
        <w:t>kualitas</w:t>
      </w:r>
      <w:proofErr w:type="spellEnd"/>
      <w:r w:rsidRPr="0083436D">
        <w:rPr>
          <w:lang w:val="en-US"/>
        </w:rPr>
        <w:t xml:space="preserve"> </w:t>
      </w:r>
      <w:proofErr w:type="spellStart"/>
      <w:r w:rsidRPr="0083436D">
        <w:rPr>
          <w:lang w:val="en-US"/>
        </w:rPr>
        <w:t>tinggi</w:t>
      </w:r>
      <w:proofErr w:type="spellEnd"/>
      <w:r w:rsidRPr="0083436D">
        <w:rPr>
          <w:lang w:val="en-US"/>
        </w:rPr>
        <w:t xml:space="preserve">, </w:t>
      </w:r>
      <w:proofErr w:type="spellStart"/>
      <w:r w:rsidRPr="0083436D">
        <w:rPr>
          <w:lang w:val="en-US"/>
        </w:rPr>
        <w:t>menjadi</w:t>
      </w:r>
      <w:proofErr w:type="spellEnd"/>
      <w:r w:rsidRPr="0083436D">
        <w:rPr>
          <w:lang w:val="en-US"/>
        </w:rPr>
        <w:t xml:space="preserve"> </w:t>
      </w:r>
      <w:proofErr w:type="spellStart"/>
      <w:r w:rsidRPr="0083436D">
        <w:rPr>
          <w:lang w:val="en-US"/>
        </w:rPr>
        <w:t>pilihan</w:t>
      </w:r>
      <w:proofErr w:type="spellEnd"/>
      <w:r w:rsidRPr="0083436D">
        <w:rPr>
          <w:lang w:val="en-US"/>
        </w:rPr>
        <w:t xml:space="preserve"> </w:t>
      </w:r>
      <w:proofErr w:type="spellStart"/>
      <w:r w:rsidRPr="0083436D">
        <w:rPr>
          <w:lang w:val="en-US"/>
        </w:rPr>
        <w:t>utama</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mendokumentasikan</w:t>
      </w:r>
      <w:proofErr w:type="spellEnd"/>
      <w:r w:rsidRPr="0083436D">
        <w:rPr>
          <w:lang w:val="en-US"/>
        </w:rPr>
        <w:t xml:space="preserve"> </w:t>
      </w:r>
      <w:proofErr w:type="spellStart"/>
      <w:r w:rsidRPr="0083436D">
        <w:rPr>
          <w:lang w:val="en-US"/>
        </w:rPr>
        <w:t>momen</w:t>
      </w:r>
      <w:proofErr w:type="spellEnd"/>
      <w:r w:rsidRPr="0083436D">
        <w:rPr>
          <w:lang w:val="en-US"/>
        </w:rPr>
        <w:t xml:space="preserve"> </w:t>
      </w:r>
      <w:proofErr w:type="spellStart"/>
      <w:r w:rsidRPr="0083436D">
        <w:rPr>
          <w:lang w:val="en-US"/>
        </w:rPr>
        <w:t>atau</w:t>
      </w:r>
      <w:proofErr w:type="spellEnd"/>
      <w:r w:rsidRPr="0083436D">
        <w:rPr>
          <w:lang w:val="en-US"/>
        </w:rPr>
        <w:t xml:space="preserve"> </w:t>
      </w:r>
      <w:proofErr w:type="spellStart"/>
      <w:r w:rsidRPr="0083436D">
        <w:rPr>
          <w:lang w:val="en-US"/>
        </w:rPr>
        <w:t>menghasilkan</w:t>
      </w:r>
      <w:proofErr w:type="spellEnd"/>
      <w:r w:rsidRPr="0083436D">
        <w:rPr>
          <w:lang w:val="en-US"/>
        </w:rPr>
        <w:t xml:space="preserve"> </w:t>
      </w:r>
      <w:proofErr w:type="spellStart"/>
      <w:r w:rsidRPr="0083436D">
        <w:rPr>
          <w:lang w:val="en-US"/>
        </w:rPr>
        <w:t>konten</w:t>
      </w:r>
      <w:proofErr w:type="spellEnd"/>
      <w:r w:rsidRPr="0083436D">
        <w:rPr>
          <w:lang w:val="en-US"/>
        </w:rPr>
        <w:t xml:space="preserve"> visual yang </w:t>
      </w:r>
      <w:proofErr w:type="spellStart"/>
      <w:r w:rsidRPr="0083436D">
        <w:rPr>
          <w:lang w:val="en-US"/>
        </w:rPr>
        <w:t>menarik</w:t>
      </w:r>
      <w:proofErr w:type="spellEnd"/>
      <w:r w:rsidRPr="0083436D">
        <w:rPr>
          <w:lang w:val="en-US"/>
        </w:rPr>
        <w:t xml:space="preserve">. </w:t>
      </w:r>
      <w:proofErr w:type="spellStart"/>
      <w:r w:rsidRPr="0083436D">
        <w:rPr>
          <w:lang w:val="en-US"/>
        </w:rPr>
        <w:t>Pergeseran</w:t>
      </w:r>
      <w:proofErr w:type="spellEnd"/>
      <w:r w:rsidRPr="0083436D">
        <w:rPr>
          <w:lang w:val="en-US"/>
        </w:rPr>
        <w:t xml:space="preserve"> </w:t>
      </w:r>
      <w:proofErr w:type="spellStart"/>
      <w:r w:rsidRPr="0083436D">
        <w:rPr>
          <w:lang w:val="en-US"/>
        </w:rPr>
        <w:t>tren</w:t>
      </w:r>
      <w:proofErr w:type="spellEnd"/>
      <w:r w:rsidRPr="0083436D">
        <w:rPr>
          <w:lang w:val="en-US"/>
        </w:rPr>
        <w:t xml:space="preserve"> </w:t>
      </w:r>
      <w:proofErr w:type="spellStart"/>
      <w:r w:rsidRPr="0083436D">
        <w:rPr>
          <w:lang w:val="en-US"/>
        </w:rPr>
        <w:t>dari</w:t>
      </w:r>
      <w:proofErr w:type="spellEnd"/>
      <w:r w:rsidRPr="0083436D">
        <w:rPr>
          <w:lang w:val="en-US"/>
        </w:rPr>
        <w:t xml:space="preserve"> </w:t>
      </w:r>
      <w:proofErr w:type="spellStart"/>
      <w:r w:rsidRPr="0083436D">
        <w:rPr>
          <w:lang w:val="en-US"/>
        </w:rPr>
        <w:t>dokumentasi</w:t>
      </w:r>
      <w:proofErr w:type="spellEnd"/>
      <w:r w:rsidRPr="0083436D">
        <w:rPr>
          <w:lang w:val="en-US"/>
        </w:rPr>
        <w:t xml:space="preserve"> </w:t>
      </w:r>
      <w:proofErr w:type="spellStart"/>
      <w:r w:rsidRPr="0083436D">
        <w:rPr>
          <w:lang w:val="en-US"/>
        </w:rPr>
        <w:t>konvensional</w:t>
      </w:r>
      <w:proofErr w:type="spellEnd"/>
      <w:r w:rsidRPr="0083436D">
        <w:rPr>
          <w:lang w:val="en-US"/>
        </w:rPr>
        <w:t xml:space="preserve"> </w:t>
      </w:r>
      <w:proofErr w:type="spellStart"/>
      <w:r w:rsidRPr="0083436D">
        <w:rPr>
          <w:lang w:val="en-US"/>
        </w:rPr>
        <w:t>ke</w:t>
      </w:r>
      <w:proofErr w:type="spellEnd"/>
      <w:r w:rsidRPr="0083436D">
        <w:rPr>
          <w:lang w:val="en-US"/>
        </w:rPr>
        <w:t xml:space="preserve"> digital </w:t>
      </w:r>
      <w:proofErr w:type="spellStart"/>
      <w:r w:rsidRPr="0083436D">
        <w:rPr>
          <w:lang w:val="en-US"/>
        </w:rPr>
        <w:t>memicu</w:t>
      </w:r>
      <w:proofErr w:type="spellEnd"/>
      <w:r w:rsidRPr="0083436D">
        <w:rPr>
          <w:lang w:val="en-US"/>
        </w:rPr>
        <w:t xml:space="preserve"> </w:t>
      </w:r>
      <w:proofErr w:type="spellStart"/>
      <w:r w:rsidRPr="0083436D">
        <w:rPr>
          <w:lang w:val="en-US"/>
        </w:rPr>
        <w:t>meningkatnya</w:t>
      </w:r>
      <w:proofErr w:type="spellEnd"/>
      <w:r w:rsidRPr="0083436D">
        <w:rPr>
          <w:lang w:val="en-US"/>
        </w:rPr>
        <w:t xml:space="preserve"> </w:t>
      </w:r>
      <w:proofErr w:type="spellStart"/>
      <w:r w:rsidRPr="0083436D">
        <w:rPr>
          <w:lang w:val="en-US"/>
        </w:rPr>
        <w:t>permintaan</w:t>
      </w:r>
      <w:proofErr w:type="spellEnd"/>
      <w:r w:rsidRPr="0083436D">
        <w:rPr>
          <w:lang w:val="en-US"/>
        </w:rPr>
        <w:t xml:space="preserve"> </w:t>
      </w:r>
      <w:proofErr w:type="spellStart"/>
      <w:r w:rsidRPr="0083436D">
        <w:rPr>
          <w:lang w:val="en-US"/>
        </w:rPr>
        <w:t>terhadap</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berkualitas</w:t>
      </w:r>
      <w:proofErr w:type="spellEnd"/>
      <w:r w:rsidRPr="0083436D">
        <w:rPr>
          <w:lang w:val="en-US"/>
        </w:rPr>
        <w:t xml:space="preserve">, </w:t>
      </w:r>
      <w:proofErr w:type="spellStart"/>
      <w:r w:rsidRPr="0083436D">
        <w:rPr>
          <w:lang w:val="en-US"/>
        </w:rPr>
        <w:t>baik</w:t>
      </w:r>
      <w:proofErr w:type="spellEnd"/>
      <w:r w:rsidRPr="0083436D">
        <w:rPr>
          <w:lang w:val="en-US"/>
        </w:rPr>
        <w:t xml:space="preserve"> </w:t>
      </w:r>
      <w:proofErr w:type="spellStart"/>
      <w:r w:rsidRPr="0083436D">
        <w:rPr>
          <w:lang w:val="en-US"/>
        </w:rPr>
        <w:t>untuk</w:t>
      </w:r>
      <w:proofErr w:type="spellEnd"/>
      <w:r w:rsidRPr="0083436D">
        <w:rPr>
          <w:lang w:val="en-US"/>
        </w:rPr>
        <w:t xml:space="preserve"> </w:t>
      </w:r>
      <w:proofErr w:type="spellStart"/>
      <w:r w:rsidRPr="0083436D">
        <w:rPr>
          <w:lang w:val="en-US"/>
        </w:rPr>
        <w:t>dimiliki</w:t>
      </w:r>
      <w:proofErr w:type="spellEnd"/>
      <w:r w:rsidRPr="0083436D">
        <w:rPr>
          <w:lang w:val="en-US"/>
        </w:rPr>
        <w:t xml:space="preserve"> </w:t>
      </w:r>
      <w:proofErr w:type="spellStart"/>
      <w:r w:rsidRPr="0083436D">
        <w:rPr>
          <w:lang w:val="en-US"/>
        </w:rPr>
        <w:t>maupun</w:t>
      </w:r>
      <w:proofErr w:type="spellEnd"/>
      <w:r w:rsidRPr="0083436D">
        <w:rPr>
          <w:lang w:val="en-US"/>
        </w:rPr>
        <w:t xml:space="preserve"> </w:t>
      </w:r>
      <w:proofErr w:type="spellStart"/>
      <w:r w:rsidRPr="0083436D">
        <w:rPr>
          <w:lang w:val="en-US"/>
        </w:rPr>
        <w:t>disewa</w:t>
      </w:r>
      <w:proofErr w:type="spellEnd"/>
      <w:r w:rsidRPr="0083436D">
        <w:rPr>
          <w:lang w:val="en-US"/>
        </w:rPr>
        <w:t>.</w:t>
      </w:r>
    </w:p>
    <w:p w14:paraId="65C86C57" w14:textId="2FA8EF7F" w:rsidR="001D64CB" w:rsidRPr="0083436D" w:rsidRDefault="001D64CB" w:rsidP="0083436D">
      <w:pPr>
        <w:pStyle w:val="ListParagraph"/>
        <w:spacing w:line="360" w:lineRule="auto"/>
        <w:ind w:left="426" w:firstLine="360"/>
        <w:jc w:val="both"/>
        <w:rPr>
          <w:lang w:val="en-US"/>
        </w:rPr>
      </w:pPr>
      <w:proofErr w:type="spellStart"/>
      <w:r w:rsidRPr="0083436D">
        <w:rPr>
          <w:lang w:val="en-US"/>
        </w:rPr>
        <w:t>Namun</w:t>
      </w:r>
      <w:proofErr w:type="spellEnd"/>
      <w:r w:rsidRPr="0083436D">
        <w:rPr>
          <w:lang w:val="en-US"/>
        </w:rPr>
        <w:t xml:space="preserve">, </w:t>
      </w:r>
      <w:proofErr w:type="spellStart"/>
      <w:r w:rsidRPr="0083436D">
        <w:rPr>
          <w:lang w:val="en-US"/>
        </w:rPr>
        <w:t>kenyataan</w:t>
      </w:r>
      <w:proofErr w:type="spellEnd"/>
      <w:r w:rsidRPr="0083436D">
        <w:rPr>
          <w:lang w:val="en-US"/>
        </w:rPr>
        <w:t xml:space="preserve"> di </w:t>
      </w:r>
      <w:proofErr w:type="spellStart"/>
      <w:r w:rsidRPr="0083436D">
        <w:rPr>
          <w:lang w:val="en-US"/>
        </w:rPr>
        <w:t>lapangan</w:t>
      </w:r>
      <w:proofErr w:type="spellEnd"/>
      <w:r w:rsidRPr="0083436D">
        <w:rPr>
          <w:lang w:val="en-US"/>
        </w:rPr>
        <w:t xml:space="preserve"> </w:t>
      </w:r>
      <w:proofErr w:type="spellStart"/>
      <w:r w:rsidRPr="0083436D">
        <w:rPr>
          <w:lang w:val="en-US"/>
        </w:rPr>
        <w:t>menunjukkan</w:t>
      </w:r>
      <w:proofErr w:type="spellEnd"/>
      <w:r w:rsidRPr="0083436D">
        <w:rPr>
          <w:lang w:val="en-US"/>
        </w:rPr>
        <w:t xml:space="preserve"> </w:t>
      </w:r>
      <w:proofErr w:type="spellStart"/>
      <w:r w:rsidRPr="0083436D">
        <w:rPr>
          <w:lang w:val="en-US"/>
        </w:rPr>
        <w:t>bahwa</w:t>
      </w:r>
      <w:proofErr w:type="spellEnd"/>
      <w:r w:rsidRPr="0083436D">
        <w:rPr>
          <w:lang w:val="en-US"/>
        </w:rPr>
        <w:t xml:space="preserve"> </w:t>
      </w:r>
      <w:proofErr w:type="spellStart"/>
      <w:r w:rsidRPr="0083436D">
        <w:rPr>
          <w:lang w:val="en-US"/>
        </w:rPr>
        <w:t>mayoritas</w:t>
      </w:r>
      <w:proofErr w:type="spellEnd"/>
      <w:r w:rsidRPr="0083436D">
        <w:rPr>
          <w:lang w:val="en-US"/>
        </w:rPr>
        <w:t xml:space="preserve"> </w:t>
      </w:r>
      <w:proofErr w:type="spellStart"/>
      <w:r w:rsidRPr="0083436D">
        <w:rPr>
          <w:lang w:val="en-US"/>
        </w:rPr>
        <w:t>pengguna</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khususnya</w:t>
      </w:r>
      <w:proofErr w:type="spellEnd"/>
      <w:r w:rsidRPr="0083436D">
        <w:rPr>
          <w:lang w:val="en-US"/>
        </w:rPr>
        <w:t xml:space="preserve"> </w:t>
      </w:r>
      <w:proofErr w:type="spellStart"/>
      <w:r w:rsidRPr="0083436D">
        <w:rPr>
          <w:lang w:val="en-US"/>
        </w:rPr>
        <w:t>kalangan</w:t>
      </w:r>
      <w:proofErr w:type="spellEnd"/>
      <w:r w:rsidRPr="0083436D">
        <w:rPr>
          <w:lang w:val="en-US"/>
        </w:rPr>
        <w:t xml:space="preserve"> non-</w:t>
      </w:r>
      <w:proofErr w:type="spellStart"/>
      <w:r w:rsidRPr="0083436D">
        <w:rPr>
          <w:lang w:val="en-US"/>
        </w:rPr>
        <w:t>profesional</w:t>
      </w:r>
      <w:proofErr w:type="spellEnd"/>
      <w:r w:rsidRPr="0083436D">
        <w:rPr>
          <w:lang w:val="en-US"/>
        </w:rPr>
        <w:t xml:space="preserve">, </w:t>
      </w:r>
      <w:proofErr w:type="spellStart"/>
      <w:r w:rsidRPr="0083436D">
        <w:rPr>
          <w:lang w:val="en-US"/>
        </w:rPr>
        <w:t>masih</w:t>
      </w:r>
      <w:proofErr w:type="spellEnd"/>
      <w:r w:rsidRPr="0083436D">
        <w:rPr>
          <w:lang w:val="en-US"/>
        </w:rPr>
        <w:t xml:space="preserve"> </w:t>
      </w:r>
      <w:proofErr w:type="spellStart"/>
      <w:r w:rsidRPr="0083436D">
        <w:rPr>
          <w:lang w:val="en-US"/>
        </w:rPr>
        <w:t>mengalami</w:t>
      </w:r>
      <w:proofErr w:type="spellEnd"/>
      <w:r w:rsidRPr="0083436D">
        <w:rPr>
          <w:lang w:val="en-US"/>
        </w:rPr>
        <w:t xml:space="preserve"> </w:t>
      </w:r>
      <w:proofErr w:type="spellStart"/>
      <w:r w:rsidRPr="0083436D">
        <w:rPr>
          <w:lang w:val="en-US"/>
        </w:rPr>
        <w:t>kebingungan</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memilih</w:t>
      </w:r>
      <w:proofErr w:type="spellEnd"/>
      <w:r w:rsidRPr="0083436D">
        <w:rPr>
          <w:lang w:val="en-US"/>
        </w:rPr>
        <w:t xml:space="preserve"> </w:t>
      </w:r>
      <w:proofErr w:type="spellStart"/>
      <w:r w:rsidRPr="0083436D">
        <w:rPr>
          <w:lang w:val="en-US"/>
        </w:rPr>
        <w:t>kamera</w:t>
      </w:r>
      <w:proofErr w:type="spellEnd"/>
      <w:r w:rsidRPr="0083436D">
        <w:rPr>
          <w:lang w:val="en-US"/>
        </w:rPr>
        <w:t xml:space="preserve"> yang </w:t>
      </w:r>
      <w:proofErr w:type="spellStart"/>
      <w:r w:rsidRPr="0083436D">
        <w:rPr>
          <w:lang w:val="en-US"/>
        </w:rPr>
        <w:t>sesuai</w:t>
      </w:r>
      <w:proofErr w:type="spellEnd"/>
      <w:r w:rsidRPr="0083436D">
        <w:rPr>
          <w:lang w:val="en-US"/>
        </w:rPr>
        <w:t xml:space="preserve">. Hasil </w:t>
      </w:r>
      <w:proofErr w:type="spellStart"/>
      <w:r w:rsidRPr="0083436D">
        <w:rPr>
          <w:lang w:val="en-US"/>
        </w:rPr>
        <w:t>studi</w:t>
      </w:r>
      <w:proofErr w:type="spellEnd"/>
      <w:r w:rsidRPr="0083436D">
        <w:rPr>
          <w:lang w:val="en-US"/>
        </w:rPr>
        <w:t xml:space="preserve"> di </w:t>
      </w:r>
      <w:proofErr w:type="spellStart"/>
      <w:r w:rsidRPr="0083436D">
        <w:rPr>
          <w:lang w:val="en-US"/>
        </w:rPr>
        <w:t>beberapa</w:t>
      </w:r>
      <w:proofErr w:type="spellEnd"/>
      <w:r w:rsidRPr="0083436D">
        <w:rPr>
          <w:lang w:val="en-US"/>
        </w:rPr>
        <w:t xml:space="preserve"> </w:t>
      </w:r>
      <w:proofErr w:type="spellStart"/>
      <w:r w:rsidRPr="0083436D">
        <w:rPr>
          <w:lang w:val="en-US"/>
        </w:rPr>
        <w:t>toko</w:t>
      </w:r>
      <w:proofErr w:type="spellEnd"/>
      <w:r w:rsidRPr="0083436D">
        <w:rPr>
          <w:lang w:val="en-US"/>
        </w:rPr>
        <w:t xml:space="preserve"> </w:t>
      </w:r>
      <w:proofErr w:type="spellStart"/>
      <w:r w:rsidRPr="0083436D">
        <w:rPr>
          <w:lang w:val="en-US"/>
        </w:rPr>
        <w:t>kamera</w:t>
      </w:r>
      <w:proofErr w:type="spellEnd"/>
      <w:r w:rsidRPr="0083436D">
        <w:rPr>
          <w:lang w:val="en-US"/>
        </w:rPr>
        <w:t xml:space="preserve"> di Yogyakarta </w:t>
      </w:r>
      <w:proofErr w:type="spellStart"/>
      <w:r w:rsidRPr="0083436D">
        <w:rPr>
          <w:lang w:val="en-US"/>
        </w:rPr>
        <w:t>mengungkapkan</w:t>
      </w:r>
      <w:proofErr w:type="spellEnd"/>
      <w:r w:rsidRPr="0083436D">
        <w:rPr>
          <w:lang w:val="en-US"/>
        </w:rPr>
        <w:t xml:space="preserve"> </w:t>
      </w:r>
      <w:proofErr w:type="spellStart"/>
      <w:r w:rsidRPr="0083436D">
        <w:rPr>
          <w:lang w:val="en-US"/>
        </w:rPr>
        <w:t>bahwa</w:t>
      </w:r>
      <w:proofErr w:type="spellEnd"/>
      <w:r w:rsidRPr="0083436D">
        <w:rPr>
          <w:lang w:val="en-US"/>
        </w:rPr>
        <w:t xml:space="preserve"> </w:t>
      </w:r>
      <w:proofErr w:type="spellStart"/>
      <w:r w:rsidRPr="0083436D">
        <w:rPr>
          <w:lang w:val="en-US"/>
        </w:rPr>
        <w:t>lebih</w:t>
      </w:r>
      <w:proofErr w:type="spellEnd"/>
      <w:r w:rsidRPr="0083436D">
        <w:rPr>
          <w:lang w:val="en-US"/>
        </w:rPr>
        <w:t xml:space="preserve"> </w:t>
      </w:r>
      <w:proofErr w:type="spellStart"/>
      <w:r w:rsidRPr="0083436D">
        <w:rPr>
          <w:lang w:val="en-US"/>
        </w:rPr>
        <w:t>dari</w:t>
      </w:r>
      <w:proofErr w:type="spellEnd"/>
      <w:r w:rsidRPr="0083436D">
        <w:rPr>
          <w:lang w:val="en-US"/>
        </w:rPr>
        <w:t xml:space="preserve"> 80% </w:t>
      </w:r>
      <w:proofErr w:type="spellStart"/>
      <w:r w:rsidRPr="0083436D">
        <w:rPr>
          <w:lang w:val="en-US"/>
        </w:rPr>
        <w:t>konsumen</w:t>
      </w:r>
      <w:proofErr w:type="spellEnd"/>
      <w:r w:rsidRPr="0083436D">
        <w:rPr>
          <w:lang w:val="en-US"/>
        </w:rPr>
        <w:t xml:space="preserve"> </w:t>
      </w:r>
      <w:proofErr w:type="spellStart"/>
      <w:r w:rsidRPr="0083436D">
        <w:rPr>
          <w:lang w:val="en-US"/>
        </w:rPr>
        <w:t>tidak</w:t>
      </w:r>
      <w:proofErr w:type="spellEnd"/>
      <w:r w:rsidRPr="0083436D">
        <w:rPr>
          <w:lang w:val="en-US"/>
        </w:rPr>
        <w:t xml:space="preserve"> </w:t>
      </w:r>
      <w:proofErr w:type="spellStart"/>
      <w:r w:rsidRPr="0083436D">
        <w:rPr>
          <w:lang w:val="en-US"/>
        </w:rPr>
        <w:t>memahami</w:t>
      </w:r>
      <w:proofErr w:type="spellEnd"/>
      <w:r w:rsidRPr="0083436D">
        <w:rPr>
          <w:lang w:val="en-US"/>
        </w:rPr>
        <w:t xml:space="preserve"> </w:t>
      </w:r>
      <w:proofErr w:type="spellStart"/>
      <w:r w:rsidRPr="0083436D">
        <w:rPr>
          <w:lang w:val="en-US"/>
        </w:rPr>
        <w:t>spesifikasi</w:t>
      </w:r>
      <w:proofErr w:type="spellEnd"/>
      <w:r w:rsidRPr="0083436D">
        <w:rPr>
          <w:lang w:val="en-US"/>
        </w:rPr>
        <w:t xml:space="preserve"> </w:t>
      </w:r>
      <w:proofErr w:type="spellStart"/>
      <w:r w:rsidRPr="0083436D">
        <w:rPr>
          <w:lang w:val="en-US"/>
        </w:rPr>
        <w:t>teknis</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seperti</w:t>
      </w:r>
      <w:proofErr w:type="spellEnd"/>
      <w:r w:rsidRPr="0083436D">
        <w:rPr>
          <w:lang w:val="en-US"/>
        </w:rPr>
        <w:t xml:space="preserve"> ISO, </w:t>
      </w:r>
      <w:proofErr w:type="spellStart"/>
      <w:r w:rsidRPr="0083436D">
        <w:rPr>
          <w:lang w:val="en-US"/>
        </w:rPr>
        <w:t>ukuran</w:t>
      </w:r>
      <w:proofErr w:type="spellEnd"/>
      <w:r w:rsidRPr="0083436D">
        <w:rPr>
          <w:lang w:val="en-US"/>
        </w:rPr>
        <w:t xml:space="preserve"> sensor, </w:t>
      </w:r>
      <w:proofErr w:type="spellStart"/>
      <w:r w:rsidRPr="0083436D">
        <w:rPr>
          <w:lang w:val="en-US"/>
        </w:rPr>
        <w:t>resolusi</w:t>
      </w:r>
      <w:proofErr w:type="spellEnd"/>
      <w:r w:rsidRPr="0083436D">
        <w:rPr>
          <w:lang w:val="en-US"/>
        </w:rPr>
        <w:t xml:space="preserve">, </w:t>
      </w:r>
      <w:proofErr w:type="spellStart"/>
      <w:r w:rsidRPr="0083436D">
        <w:rPr>
          <w:lang w:val="en-US"/>
        </w:rPr>
        <w:t>serta</w:t>
      </w:r>
      <w:proofErr w:type="spellEnd"/>
      <w:r w:rsidRPr="0083436D">
        <w:rPr>
          <w:lang w:val="en-US"/>
        </w:rPr>
        <w:t xml:space="preserve"> </w:t>
      </w:r>
      <w:proofErr w:type="spellStart"/>
      <w:r w:rsidRPr="0083436D">
        <w:rPr>
          <w:lang w:val="en-US"/>
        </w:rPr>
        <w:t>jenis</w:t>
      </w:r>
      <w:proofErr w:type="spellEnd"/>
      <w:r w:rsidRPr="0083436D">
        <w:rPr>
          <w:lang w:val="en-US"/>
        </w:rPr>
        <w:t xml:space="preserve"> </w:t>
      </w:r>
      <w:proofErr w:type="spellStart"/>
      <w:r w:rsidRPr="0083436D">
        <w:rPr>
          <w:lang w:val="en-US"/>
        </w:rPr>
        <w:t>lensa</w:t>
      </w:r>
      <w:proofErr w:type="spellEnd"/>
      <w:r w:rsidRPr="0083436D">
        <w:rPr>
          <w:lang w:val="en-US"/>
        </w:rPr>
        <w:t xml:space="preserve">, dan </w:t>
      </w:r>
      <w:proofErr w:type="spellStart"/>
      <w:r w:rsidRPr="0083436D">
        <w:rPr>
          <w:lang w:val="en-US"/>
        </w:rPr>
        <w:t>hanya</w:t>
      </w:r>
      <w:proofErr w:type="spellEnd"/>
      <w:r w:rsidRPr="0083436D">
        <w:rPr>
          <w:lang w:val="en-US"/>
        </w:rPr>
        <w:t xml:space="preserve"> </w:t>
      </w:r>
      <w:proofErr w:type="spellStart"/>
      <w:r w:rsidRPr="0083436D">
        <w:rPr>
          <w:lang w:val="en-US"/>
        </w:rPr>
        <w:t>mengandalkan</w:t>
      </w:r>
      <w:proofErr w:type="spellEnd"/>
      <w:r w:rsidRPr="0083436D">
        <w:rPr>
          <w:lang w:val="en-US"/>
        </w:rPr>
        <w:t xml:space="preserve"> </w:t>
      </w:r>
      <w:proofErr w:type="spellStart"/>
      <w:r w:rsidRPr="0083436D">
        <w:rPr>
          <w:lang w:val="en-US"/>
        </w:rPr>
        <w:t>faktor</w:t>
      </w:r>
      <w:proofErr w:type="spellEnd"/>
      <w:r w:rsidRPr="0083436D">
        <w:rPr>
          <w:lang w:val="en-US"/>
        </w:rPr>
        <w:t xml:space="preserve"> </w:t>
      </w:r>
      <w:proofErr w:type="spellStart"/>
      <w:r w:rsidRPr="0083436D">
        <w:rPr>
          <w:lang w:val="en-US"/>
        </w:rPr>
        <w:t>harga</w:t>
      </w:r>
      <w:proofErr w:type="spellEnd"/>
      <w:r w:rsidRPr="0083436D">
        <w:rPr>
          <w:lang w:val="en-US"/>
        </w:rPr>
        <w:t xml:space="preserve"> </w:t>
      </w:r>
      <w:proofErr w:type="spellStart"/>
      <w:r w:rsidRPr="0083436D">
        <w:rPr>
          <w:lang w:val="en-US"/>
        </w:rPr>
        <w:t>sebagai</w:t>
      </w:r>
      <w:proofErr w:type="spellEnd"/>
      <w:r w:rsidRPr="0083436D">
        <w:rPr>
          <w:lang w:val="en-US"/>
        </w:rPr>
        <w:t xml:space="preserve"> </w:t>
      </w:r>
      <w:proofErr w:type="spellStart"/>
      <w:r w:rsidRPr="0083436D">
        <w:rPr>
          <w:lang w:val="en-US"/>
        </w:rPr>
        <w:t>dasar</w:t>
      </w:r>
      <w:proofErr w:type="spellEnd"/>
      <w:r w:rsidRPr="0083436D">
        <w:rPr>
          <w:lang w:val="en-US"/>
        </w:rPr>
        <w:t xml:space="preserve"> </w:t>
      </w:r>
      <w:proofErr w:type="spellStart"/>
      <w:r w:rsidRPr="0083436D">
        <w:rPr>
          <w:lang w:val="en-US"/>
        </w:rPr>
        <w:t>pertimbangan</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memilih</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sdt>
        <w:sdtPr>
          <w:rPr>
            <w:color w:val="000000"/>
            <w:lang w:val="en-US"/>
          </w:rPr>
          <w:tag w:val="MENDELEY_CITATION_v3_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"/>
          <w:id w:val="-319895808"/>
          <w:placeholder>
            <w:docPart w:val="DefaultPlaceholder_-1854013440"/>
          </w:placeholder>
        </w:sdtPr>
        <w:sdtContent>
          <w:r w:rsidR="00520CF1" w:rsidRPr="0083436D">
            <w:rPr>
              <w:color w:val="000000"/>
            </w:rPr>
            <w:t>(</w:t>
          </w:r>
          <w:proofErr w:type="spellStart"/>
          <w:r w:rsidR="00520CF1" w:rsidRPr="0083436D">
            <w:rPr>
              <w:color w:val="000000"/>
            </w:rPr>
            <w:t>Wicaksono</w:t>
          </w:r>
          <w:proofErr w:type="spellEnd"/>
          <w:r w:rsidR="00520CF1" w:rsidRPr="0083436D">
            <w:rPr>
              <w:color w:val="000000"/>
            </w:rPr>
            <w:t xml:space="preserve"> &amp; Kurniawan, 2021)</w:t>
          </w:r>
        </w:sdtContent>
      </w:sdt>
      <w:r w:rsidRPr="0083436D">
        <w:rPr>
          <w:lang w:val="en-US"/>
        </w:rPr>
        <w:t xml:space="preserve">. Hal </w:t>
      </w:r>
      <w:proofErr w:type="spellStart"/>
      <w:r w:rsidRPr="0083436D">
        <w:rPr>
          <w:lang w:val="en-US"/>
        </w:rPr>
        <w:t>serupa</w:t>
      </w:r>
      <w:proofErr w:type="spellEnd"/>
      <w:r w:rsidRPr="0083436D">
        <w:rPr>
          <w:lang w:val="en-US"/>
        </w:rPr>
        <w:t xml:space="preserve"> </w:t>
      </w:r>
      <w:proofErr w:type="spellStart"/>
      <w:r w:rsidRPr="0083436D">
        <w:rPr>
          <w:lang w:val="en-US"/>
        </w:rPr>
        <w:t>diungkapkan</w:t>
      </w:r>
      <w:proofErr w:type="spellEnd"/>
      <w:r w:rsidRPr="0083436D">
        <w:rPr>
          <w:lang w:val="en-US"/>
        </w:rPr>
        <w:t xml:space="preserve"> oleh </w:t>
      </w:r>
      <w:sdt>
        <w:sdtPr>
          <w:rPr>
            <w:color w:val="000000"/>
            <w:lang w:val="en-US"/>
          </w:rPr>
          <w:tag w:val="MENDELEY_CITATION_v3_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"/>
          <w:id w:val="-261452587"/>
          <w:placeholder>
            <w:docPart w:val="DefaultPlaceholder_-1854013440"/>
          </w:placeholder>
        </w:sdtPr>
        <w:sdtContent>
          <w:r w:rsidR="00520CF1" w:rsidRPr="0083436D">
            <w:rPr>
              <w:color w:val="000000"/>
              <w:lang w:val="en-US"/>
            </w:rPr>
            <w:t>(Muhammad Ikhsan et al., 2021)</w:t>
          </w:r>
        </w:sdtContent>
      </w:sdt>
      <w:r w:rsidRPr="0083436D">
        <w:rPr>
          <w:lang w:val="en-US"/>
        </w:rPr>
        <w:t xml:space="preserve">, yang </w:t>
      </w:r>
      <w:proofErr w:type="spellStart"/>
      <w:r w:rsidRPr="0083436D">
        <w:rPr>
          <w:lang w:val="en-US"/>
        </w:rPr>
        <w:t>menjelaskan</w:t>
      </w:r>
      <w:proofErr w:type="spellEnd"/>
      <w:r w:rsidRPr="0083436D">
        <w:rPr>
          <w:lang w:val="en-US"/>
        </w:rPr>
        <w:t xml:space="preserve"> </w:t>
      </w:r>
      <w:proofErr w:type="spellStart"/>
      <w:r w:rsidRPr="0083436D">
        <w:rPr>
          <w:lang w:val="en-US"/>
        </w:rPr>
        <w:t>bahwa</w:t>
      </w:r>
      <w:proofErr w:type="spellEnd"/>
      <w:r w:rsidRPr="0083436D">
        <w:rPr>
          <w:lang w:val="en-US"/>
        </w:rPr>
        <w:t xml:space="preserve"> </w:t>
      </w:r>
      <w:proofErr w:type="spellStart"/>
      <w:r w:rsidRPr="0083436D">
        <w:rPr>
          <w:lang w:val="en-US"/>
        </w:rPr>
        <w:t>keputusan</w:t>
      </w:r>
      <w:proofErr w:type="spellEnd"/>
      <w:r w:rsidRPr="0083436D">
        <w:rPr>
          <w:lang w:val="en-US"/>
        </w:rPr>
        <w:t xml:space="preserve"> yang </w:t>
      </w:r>
      <w:proofErr w:type="spellStart"/>
      <w:r w:rsidRPr="0083436D">
        <w:rPr>
          <w:lang w:val="en-US"/>
        </w:rPr>
        <w:t>diambil</w:t>
      </w:r>
      <w:proofErr w:type="spellEnd"/>
      <w:r w:rsidRPr="0083436D">
        <w:rPr>
          <w:lang w:val="en-US"/>
        </w:rPr>
        <w:t xml:space="preserve"> </w:t>
      </w:r>
      <w:proofErr w:type="spellStart"/>
      <w:r w:rsidRPr="0083436D">
        <w:rPr>
          <w:lang w:val="en-US"/>
        </w:rPr>
        <w:t>konsumen</w:t>
      </w:r>
      <w:proofErr w:type="spellEnd"/>
      <w:r w:rsidRPr="0083436D">
        <w:rPr>
          <w:lang w:val="en-US"/>
        </w:rPr>
        <w:t xml:space="preserve"> </w:t>
      </w:r>
      <w:proofErr w:type="spellStart"/>
      <w:r w:rsidRPr="0083436D">
        <w:rPr>
          <w:lang w:val="en-US"/>
        </w:rPr>
        <w:t>umumnya</w:t>
      </w:r>
      <w:proofErr w:type="spellEnd"/>
      <w:r w:rsidRPr="0083436D">
        <w:rPr>
          <w:lang w:val="en-US"/>
        </w:rPr>
        <w:t xml:space="preserve"> </w:t>
      </w:r>
      <w:proofErr w:type="spellStart"/>
      <w:r w:rsidRPr="0083436D">
        <w:rPr>
          <w:lang w:val="en-US"/>
        </w:rPr>
        <w:t>dipengaruhi</w:t>
      </w:r>
      <w:proofErr w:type="spellEnd"/>
      <w:r w:rsidRPr="0083436D">
        <w:rPr>
          <w:lang w:val="en-US"/>
        </w:rPr>
        <w:t xml:space="preserve"> oleh </w:t>
      </w:r>
      <w:proofErr w:type="spellStart"/>
      <w:r w:rsidRPr="0083436D">
        <w:rPr>
          <w:lang w:val="en-US"/>
        </w:rPr>
        <w:t>pendapat</w:t>
      </w:r>
      <w:proofErr w:type="spellEnd"/>
      <w:r w:rsidRPr="0083436D">
        <w:rPr>
          <w:lang w:val="en-US"/>
        </w:rPr>
        <w:t xml:space="preserve"> orang lain, </w:t>
      </w:r>
      <w:proofErr w:type="spellStart"/>
      <w:r w:rsidRPr="0083436D">
        <w:rPr>
          <w:lang w:val="en-US"/>
        </w:rPr>
        <w:t>tanpa</w:t>
      </w:r>
      <w:proofErr w:type="spellEnd"/>
      <w:r w:rsidRPr="0083436D">
        <w:rPr>
          <w:lang w:val="en-US"/>
        </w:rPr>
        <w:t xml:space="preserve"> </w:t>
      </w:r>
      <w:proofErr w:type="spellStart"/>
      <w:r w:rsidRPr="0083436D">
        <w:rPr>
          <w:lang w:val="en-US"/>
        </w:rPr>
        <w:t>memahami</w:t>
      </w:r>
      <w:proofErr w:type="spellEnd"/>
      <w:r w:rsidRPr="0083436D">
        <w:rPr>
          <w:lang w:val="en-US"/>
        </w:rPr>
        <w:t xml:space="preserve"> </w:t>
      </w:r>
      <w:proofErr w:type="spellStart"/>
      <w:r w:rsidRPr="0083436D">
        <w:rPr>
          <w:lang w:val="en-US"/>
        </w:rPr>
        <w:t>kecocokan</w:t>
      </w:r>
      <w:proofErr w:type="spellEnd"/>
      <w:r w:rsidRPr="0083436D">
        <w:rPr>
          <w:lang w:val="en-US"/>
        </w:rPr>
        <w:t xml:space="preserve"> </w:t>
      </w:r>
      <w:proofErr w:type="spellStart"/>
      <w:r w:rsidRPr="0083436D">
        <w:rPr>
          <w:lang w:val="en-US"/>
        </w:rPr>
        <w:t>spesifikasi</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terhadap</w:t>
      </w:r>
      <w:proofErr w:type="spellEnd"/>
      <w:r w:rsidRPr="0083436D">
        <w:rPr>
          <w:lang w:val="en-US"/>
        </w:rPr>
        <w:t xml:space="preserve"> </w:t>
      </w:r>
      <w:proofErr w:type="spellStart"/>
      <w:r w:rsidRPr="0083436D">
        <w:rPr>
          <w:lang w:val="en-US"/>
        </w:rPr>
        <w:t>kebutuhan</w:t>
      </w:r>
      <w:proofErr w:type="spellEnd"/>
      <w:r w:rsidRPr="0083436D">
        <w:rPr>
          <w:lang w:val="en-US"/>
        </w:rPr>
        <w:t xml:space="preserve"> </w:t>
      </w:r>
      <w:proofErr w:type="spellStart"/>
      <w:r w:rsidRPr="0083436D">
        <w:rPr>
          <w:lang w:val="en-US"/>
        </w:rPr>
        <w:t>mereka</w:t>
      </w:r>
      <w:proofErr w:type="spellEnd"/>
      <w:r w:rsidRPr="0083436D">
        <w:rPr>
          <w:lang w:val="en-US"/>
        </w:rPr>
        <w:t>.</w:t>
      </w:r>
    </w:p>
    <w:p w14:paraId="54F133D3" w14:textId="081F97B4" w:rsidR="001D64CB" w:rsidRPr="0083436D" w:rsidRDefault="001D64CB" w:rsidP="0083436D">
      <w:pPr>
        <w:pStyle w:val="ListParagraph"/>
        <w:spacing w:line="360" w:lineRule="auto"/>
        <w:ind w:left="426" w:firstLine="360"/>
        <w:jc w:val="both"/>
        <w:rPr>
          <w:lang w:val="en-US"/>
        </w:rPr>
      </w:pPr>
      <w:proofErr w:type="spellStart"/>
      <w:r w:rsidRPr="0083436D">
        <w:rPr>
          <w:lang w:val="en-US"/>
        </w:rPr>
        <w:t>Masalah</w:t>
      </w:r>
      <w:proofErr w:type="spellEnd"/>
      <w:r w:rsidRPr="0083436D">
        <w:rPr>
          <w:lang w:val="en-US"/>
        </w:rPr>
        <w:t xml:space="preserve"> </w:t>
      </w:r>
      <w:proofErr w:type="spellStart"/>
      <w:r w:rsidRPr="0083436D">
        <w:rPr>
          <w:lang w:val="en-US"/>
        </w:rPr>
        <w:t>ini</w:t>
      </w:r>
      <w:proofErr w:type="spellEnd"/>
      <w:r w:rsidRPr="0083436D">
        <w:rPr>
          <w:lang w:val="en-US"/>
        </w:rPr>
        <w:t xml:space="preserve"> </w:t>
      </w:r>
      <w:proofErr w:type="spellStart"/>
      <w:r w:rsidRPr="0083436D">
        <w:rPr>
          <w:lang w:val="en-US"/>
        </w:rPr>
        <w:t>menunjukkan</w:t>
      </w:r>
      <w:proofErr w:type="spellEnd"/>
      <w:r w:rsidRPr="0083436D">
        <w:rPr>
          <w:lang w:val="en-US"/>
        </w:rPr>
        <w:t xml:space="preserve"> </w:t>
      </w:r>
      <w:proofErr w:type="spellStart"/>
      <w:r w:rsidRPr="0083436D">
        <w:rPr>
          <w:lang w:val="en-US"/>
        </w:rPr>
        <w:t>adanya</w:t>
      </w:r>
      <w:proofErr w:type="spellEnd"/>
      <w:r w:rsidRPr="0083436D">
        <w:rPr>
          <w:lang w:val="en-US"/>
        </w:rPr>
        <w:t xml:space="preserve"> </w:t>
      </w:r>
      <w:proofErr w:type="spellStart"/>
      <w:r w:rsidRPr="0083436D">
        <w:rPr>
          <w:lang w:val="en-US"/>
        </w:rPr>
        <w:t>kesenjangan</w:t>
      </w:r>
      <w:proofErr w:type="spellEnd"/>
      <w:r w:rsidRPr="0083436D">
        <w:rPr>
          <w:lang w:val="en-US"/>
        </w:rPr>
        <w:t xml:space="preserve"> </w:t>
      </w:r>
      <w:proofErr w:type="spellStart"/>
      <w:r w:rsidRPr="0083436D">
        <w:rPr>
          <w:lang w:val="en-US"/>
        </w:rPr>
        <w:t>antara</w:t>
      </w:r>
      <w:proofErr w:type="spellEnd"/>
      <w:r w:rsidRPr="0083436D">
        <w:rPr>
          <w:lang w:val="en-US"/>
        </w:rPr>
        <w:t xml:space="preserve"> </w:t>
      </w:r>
      <w:proofErr w:type="spellStart"/>
      <w:r w:rsidRPr="0083436D">
        <w:rPr>
          <w:lang w:val="en-US"/>
        </w:rPr>
        <w:t>kebutuhan</w:t>
      </w:r>
      <w:proofErr w:type="spellEnd"/>
      <w:r w:rsidRPr="0083436D">
        <w:rPr>
          <w:lang w:val="en-US"/>
        </w:rPr>
        <w:t xml:space="preserve"> </w:t>
      </w:r>
      <w:proofErr w:type="spellStart"/>
      <w:r w:rsidRPr="0083436D">
        <w:rPr>
          <w:lang w:val="en-US"/>
        </w:rPr>
        <w:t>pengguna</w:t>
      </w:r>
      <w:proofErr w:type="spellEnd"/>
      <w:r w:rsidRPr="0083436D">
        <w:rPr>
          <w:lang w:val="en-US"/>
        </w:rPr>
        <w:t xml:space="preserve"> </w:t>
      </w:r>
      <w:proofErr w:type="spellStart"/>
      <w:r w:rsidRPr="0083436D">
        <w:rPr>
          <w:lang w:val="en-US"/>
        </w:rPr>
        <w:t>dengan</w:t>
      </w:r>
      <w:proofErr w:type="spellEnd"/>
      <w:r w:rsidRPr="0083436D">
        <w:rPr>
          <w:lang w:val="en-US"/>
        </w:rPr>
        <w:t xml:space="preserve"> </w:t>
      </w:r>
      <w:proofErr w:type="spellStart"/>
      <w:r w:rsidRPr="0083436D">
        <w:rPr>
          <w:lang w:val="en-US"/>
        </w:rPr>
        <w:t>pemahaman</w:t>
      </w:r>
      <w:proofErr w:type="spellEnd"/>
      <w:r w:rsidRPr="0083436D">
        <w:rPr>
          <w:lang w:val="en-US"/>
        </w:rPr>
        <w:t xml:space="preserve"> </w:t>
      </w:r>
      <w:proofErr w:type="spellStart"/>
      <w:r w:rsidRPr="0083436D">
        <w:rPr>
          <w:lang w:val="en-US"/>
        </w:rPr>
        <w:t>teknis</w:t>
      </w:r>
      <w:proofErr w:type="spellEnd"/>
      <w:r w:rsidRPr="0083436D">
        <w:rPr>
          <w:lang w:val="en-US"/>
        </w:rPr>
        <w:t xml:space="preserve"> </w:t>
      </w:r>
      <w:proofErr w:type="spellStart"/>
      <w:r w:rsidRPr="0083436D">
        <w:rPr>
          <w:lang w:val="en-US"/>
        </w:rPr>
        <w:t>mereka</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memilih</w:t>
      </w:r>
      <w:proofErr w:type="spellEnd"/>
      <w:r w:rsidRPr="0083436D">
        <w:rPr>
          <w:lang w:val="en-US"/>
        </w:rPr>
        <w:t xml:space="preserve"> </w:t>
      </w:r>
      <w:proofErr w:type="spellStart"/>
      <w:r w:rsidRPr="0083436D">
        <w:rPr>
          <w:lang w:val="en-US"/>
        </w:rPr>
        <w:t>kamera</w:t>
      </w:r>
      <w:proofErr w:type="spellEnd"/>
      <w:r w:rsidRPr="0083436D">
        <w:rPr>
          <w:lang w:val="en-US"/>
        </w:rPr>
        <w:t xml:space="preserve">. Oleh </w:t>
      </w:r>
      <w:proofErr w:type="spellStart"/>
      <w:r w:rsidRPr="0083436D">
        <w:rPr>
          <w:lang w:val="en-US"/>
        </w:rPr>
        <w:t>karena</w:t>
      </w:r>
      <w:proofErr w:type="spellEnd"/>
      <w:r w:rsidRPr="0083436D">
        <w:rPr>
          <w:lang w:val="en-US"/>
        </w:rPr>
        <w:t xml:space="preserve"> </w:t>
      </w:r>
      <w:proofErr w:type="spellStart"/>
      <w:r w:rsidRPr="0083436D">
        <w:rPr>
          <w:lang w:val="en-US"/>
        </w:rPr>
        <w:t>itu</w:t>
      </w:r>
      <w:proofErr w:type="spellEnd"/>
      <w:r w:rsidRPr="0083436D">
        <w:rPr>
          <w:lang w:val="en-US"/>
        </w:rPr>
        <w:t xml:space="preserve">, </w:t>
      </w:r>
      <w:proofErr w:type="spellStart"/>
      <w:r w:rsidRPr="0083436D">
        <w:rPr>
          <w:lang w:val="en-US"/>
        </w:rPr>
        <w:t>dibutuhkan</w:t>
      </w:r>
      <w:proofErr w:type="spellEnd"/>
      <w:r w:rsidRPr="0083436D">
        <w:rPr>
          <w:lang w:val="en-US"/>
        </w:rPr>
        <w:t xml:space="preserve"> </w:t>
      </w:r>
      <w:proofErr w:type="spellStart"/>
      <w:r w:rsidRPr="0083436D">
        <w:rPr>
          <w:lang w:val="en-US"/>
        </w:rPr>
        <w:t>solusi</w:t>
      </w:r>
      <w:proofErr w:type="spellEnd"/>
      <w:r w:rsidRPr="0083436D">
        <w:rPr>
          <w:lang w:val="en-US"/>
        </w:rPr>
        <w:t xml:space="preserve"> </w:t>
      </w:r>
      <w:proofErr w:type="spellStart"/>
      <w:r w:rsidRPr="0083436D">
        <w:rPr>
          <w:lang w:val="en-US"/>
        </w:rPr>
        <w:t>berbasis</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informasi</w:t>
      </w:r>
      <w:proofErr w:type="spellEnd"/>
      <w:r w:rsidRPr="0083436D">
        <w:rPr>
          <w:lang w:val="en-US"/>
        </w:rPr>
        <w:t xml:space="preserve"> yang </w:t>
      </w:r>
      <w:proofErr w:type="spellStart"/>
      <w:r w:rsidRPr="0083436D">
        <w:rPr>
          <w:lang w:val="en-US"/>
        </w:rPr>
        <w:t>dapat</w:t>
      </w:r>
      <w:proofErr w:type="spellEnd"/>
      <w:r w:rsidRPr="0083436D">
        <w:rPr>
          <w:lang w:val="en-US"/>
        </w:rPr>
        <w:t xml:space="preserve"> </w:t>
      </w:r>
      <w:proofErr w:type="spellStart"/>
      <w:r w:rsidRPr="0083436D">
        <w:rPr>
          <w:lang w:val="en-US"/>
        </w:rPr>
        <w:t>menjembatani</w:t>
      </w:r>
      <w:proofErr w:type="spellEnd"/>
      <w:r w:rsidR="0083436D">
        <w:rPr>
          <w:lang w:val="en-US"/>
        </w:rPr>
        <w:t xml:space="preserve"> </w:t>
      </w:r>
      <w:proofErr w:type="spellStart"/>
      <w:r w:rsidRPr="0083436D">
        <w:rPr>
          <w:lang w:val="en-US"/>
        </w:rPr>
        <w:lastRenderedPageBreak/>
        <w:t>kesenjangan</w:t>
      </w:r>
      <w:proofErr w:type="spellEnd"/>
      <w:r w:rsidRPr="0083436D">
        <w:rPr>
          <w:lang w:val="en-US"/>
        </w:rPr>
        <w:t xml:space="preserve"> </w:t>
      </w:r>
      <w:proofErr w:type="spellStart"/>
      <w:r w:rsidRPr="0083436D">
        <w:rPr>
          <w:lang w:val="en-US"/>
        </w:rPr>
        <w:t>tersebut</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Rekomendasi</w:t>
      </w:r>
      <w:proofErr w:type="spellEnd"/>
      <w:r w:rsidRPr="0083436D">
        <w:rPr>
          <w:lang w:val="en-US"/>
        </w:rPr>
        <w:t xml:space="preserve"> </w:t>
      </w:r>
      <w:proofErr w:type="spellStart"/>
      <w:r w:rsidRPr="0083436D">
        <w:rPr>
          <w:lang w:val="en-US"/>
        </w:rPr>
        <w:t>atau</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Pendukung</w:t>
      </w:r>
      <w:proofErr w:type="spellEnd"/>
      <w:r w:rsidRPr="0083436D">
        <w:rPr>
          <w:lang w:val="en-US"/>
        </w:rPr>
        <w:t xml:space="preserve"> Keputusan</w:t>
      </w:r>
      <w:r w:rsidR="00F872D7" w:rsidRPr="0083436D">
        <w:rPr>
          <w:lang w:val="en-US"/>
        </w:rPr>
        <w:t xml:space="preserve"> </w:t>
      </w:r>
      <w:r w:rsidRPr="0083436D">
        <w:rPr>
          <w:lang w:val="en-US"/>
        </w:rPr>
        <w:t xml:space="preserve">(SPK) </w:t>
      </w:r>
      <w:proofErr w:type="spellStart"/>
      <w:r w:rsidRPr="0083436D">
        <w:rPr>
          <w:lang w:val="en-US"/>
        </w:rPr>
        <w:t>menjadi</w:t>
      </w:r>
      <w:proofErr w:type="spellEnd"/>
      <w:r w:rsidRPr="0083436D">
        <w:rPr>
          <w:lang w:val="en-US"/>
        </w:rPr>
        <w:t xml:space="preserve"> salah </w:t>
      </w:r>
      <w:proofErr w:type="spellStart"/>
      <w:r w:rsidRPr="0083436D">
        <w:rPr>
          <w:lang w:val="en-US"/>
        </w:rPr>
        <w:t>satu</w:t>
      </w:r>
      <w:proofErr w:type="spellEnd"/>
      <w:r w:rsidRPr="0083436D">
        <w:rPr>
          <w:lang w:val="en-US"/>
        </w:rPr>
        <w:t xml:space="preserve"> </w:t>
      </w:r>
      <w:proofErr w:type="spellStart"/>
      <w:r w:rsidRPr="0083436D">
        <w:rPr>
          <w:lang w:val="en-US"/>
        </w:rPr>
        <w:t>solusi</w:t>
      </w:r>
      <w:proofErr w:type="spellEnd"/>
      <w:r w:rsidRPr="0083436D">
        <w:rPr>
          <w:lang w:val="en-US"/>
        </w:rPr>
        <w:t xml:space="preserve"> yang </w:t>
      </w:r>
      <w:proofErr w:type="spellStart"/>
      <w:r w:rsidRPr="0083436D">
        <w:rPr>
          <w:lang w:val="en-US"/>
        </w:rPr>
        <w:t>dapat</w:t>
      </w:r>
      <w:proofErr w:type="spellEnd"/>
      <w:r w:rsidRPr="0083436D">
        <w:rPr>
          <w:lang w:val="en-US"/>
        </w:rPr>
        <w:t xml:space="preserve"> </w:t>
      </w:r>
      <w:proofErr w:type="spellStart"/>
      <w:r w:rsidRPr="0083436D">
        <w:rPr>
          <w:lang w:val="en-US"/>
        </w:rPr>
        <w:t>diandalkan</w:t>
      </w:r>
      <w:proofErr w:type="spellEnd"/>
      <w:r w:rsidRPr="0083436D">
        <w:rPr>
          <w:lang w:val="en-US"/>
        </w:rPr>
        <w:t xml:space="preserve">, </w:t>
      </w:r>
      <w:proofErr w:type="spellStart"/>
      <w:r w:rsidRPr="0083436D">
        <w:rPr>
          <w:lang w:val="en-US"/>
        </w:rPr>
        <w:t>dengan</w:t>
      </w:r>
      <w:proofErr w:type="spellEnd"/>
      <w:r w:rsidRPr="0083436D">
        <w:rPr>
          <w:lang w:val="en-US"/>
        </w:rPr>
        <w:t xml:space="preserve"> </w:t>
      </w:r>
      <w:proofErr w:type="spellStart"/>
      <w:r w:rsidRPr="0083436D">
        <w:rPr>
          <w:lang w:val="en-US"/>
        </w:rPr>
        <w:t>kemampua</w:t>
      </w:r>
      <w:r w:rsidR="006F4C8C" w:rsidRPr="0083436D">
        <w:rPr>
          <w:lang w:val="en-US"/>
        </w:rPr>
        <w:t>n</w:t>
      </w:r>
      <w:proofErr w:type="spellEnd"/>
      <w:r w:rsidR="006F4C8C" w:rsidRPr="0083436D">
        <w:rPr>
          <w:lang w:val="en-US"/>
        </w:rPr>
        <w:t xml:space="preserve"> </w:t>
      </w:r>
      <w:proofErr w:type="spellStart"/>
      <w:r w:rsidRPr="0083436D">
        <w:rPr>
          <w:lang w:val="en-US"/>
        </w:rPr>
        <w:t>untuk</w:t>
      </w:r>
      <w:proofErr w:type="spellEnd"/>
      <w:r w:rsidRPr="0083436D">
        <w:rPr>
          <w:lang w:val="en-US"/>
        </w:rPr>
        <w:t xml:space="preserve"> </w:t>
      </w:r>
      <w:proofErr w:type="spellStart"/>
      <w:r w:rsidRPr="0083436D">
        <w:rPr>
          <w:lang w:val="en-US"/>
        </w:rPr>
        <w:t>memberikan</w:t>
      </w:r>
      <w:proofErr w:type="spellEnd"/>
      <w:r w:rsidRPr="0083436D">
        <w:rPr>
          <w:lang w:val="en-US"/>
        </w:rPr>
        <w:t xml:space="preserve"> </w:t>
      </w:r>
      <w:proofErr w:type="spellStart"/>
      <w:r w:rsidRPr="0083436D">
        <w:rPr>
          <w:lang w:val="en-US"/>
        </w:rPr>
        <w:t>alternatif</w:t>
      </w:r>
      <w:proofErr w:type="spellEnd"/>
      <w:r w:rsidRPr="0083436D">
        <w:rPr>
          <w:lang w:val="en-US"/>
        </w:rPr>
        <w:t xml:space="preserve"> </w:t>
      </w:r>
      <w:proofErr w:type="spellStart"/>
      <w:r w:rsidRPr="0083436D">
        <w:rPr>
          <w:lang w:val="en-US"/>
        </w:rPr>
        <w:t>rekomendasi</w:t>
      </w:r>
      <w:proofErr w:type="spellEnd"/>
      <w:r w:rsidRPr="0083436D">
        <w:rPr>
          <w:lang w:val="en-US"/>
        </w:rPr>
        <w:t xml:space="preserve"> </w:t>
      </w:r>
      <w:proofErr w:type="spellStart"/>
      <w:r w:rsidRPr="0083436D">
        <w:rPr>
          <w:lang w:val="en-US"/>
        </w:rPr>
        <w:t>terbaik</w:t>
      </w:r>
      <w:proofErr w:type="spellEnd"/>
      <w:r w:rsidRPr="0083436D">
        <w:rPr>
          <w:lang w:val="en-US"/>
        </w:rPr>
        <w:t xml:space="preserve"> </w:t>
      </w:r>
      <w:proofErr w:type="spellStart"/>
      <w:r w:rsidRPr="0083436D">
        <w:rPr>
          <w:lang w:val="en-US"/>
        </w:rPr>
        <w:t>berdasarkan</w:t>
      </w:r>
      <w:proofErr w:type="spellEnd"/>
      <w:r w:rsidRPr="0083436D">
        <w:rPr>
          <w:lang w:val="en-US"/>
        </w:rPr>
        <w:t xml:space="preserve"> </w:t>
      </w:r>
      <w:proofErr w:type="spellStart"/>
      <w:r w:rsidRPr="0083436D">
        <w:rPr>
          <w:lang w:val="en-US"/>
        </w:rPr>
        <w:t>sejumlah</w:t>
      </w:r>
      <w:proofErr w:type="spellEnd"/>
      <w:r w:rsidRPr="0083436D">
        <w:rPr>
          <w:lang w:val="en-US"/>
        </w:rPr>
        <w:t xml:space="preserve"> </w:t>
      </w:r>
      <w:proofErr w:type="spellStart"/>
      <w:r w:rsidRPr="0083436D">
        <w:rPr>
          <w:lang w:val="en-US"/>
        </w:rPr>
        <w:t>kriteria</w:t>
      </w:r>
      <w:proofErr w:type="spellEnd"/>
      <w:r w:rsidRPr="0083436D">
        <w:rPr>
          <w:lang w:val="en-US"/>
        </w:rPr>
        <w:t xml:space="preserve"> </w:t>
      </w:r>
      <w:proofErr w:type="spellStart"/>
      <w:r w:rsidRPr="0083436D">
        <w:rPr>
          <w:lang w:val="en-US"/>
        </w:rPr>
        <w:t>tertentu</w:t>
      </w:r>
      <w:proofErr w:type="spellEnd"/>
      <w:r w:rsidRPr="0083436D">
        <w:rPr>
          <w:lang w:val="en-US"/>
        </w:rPr>
        <w:t xml:space="preserve"> yang </w:t>
      </w:r>
      <w:proofErr w:type="spellStart"/>
      <w:r w:rsidRPr="0083436D">
        <w:rPr>
          <w:lang w:val="en-US"/>
        </w:rPr>
        <w:t>dapat</w:t>
      </w:r>
      <w:proofErr w:type="spellEnd"/>
      <w:r w:rsidRPr="0083436D">
        <w:rPr>
          <w:lang w:val="en-US"/>
        </w:rPr>
        <w:t xml:space="preserve"> </w:t>
      </w:r>
      <w:proofErr w:type="spellStart"/>
      <w:r w:rsidRPr="0083436D">
        <w:rPr>
          <w:lang w:val="en-US"/>
        </w:rPr>
        <w:t>diatur</w:t>
      </w:r>
      <w:proofErr w:type="spellEnd"/>
      <w:r w:rsidRPr="0083436D">
        <w:rPr>
          <w:lang w:val="en-US"/>
        </w:rPr>
        <w:t xml:space="preserve"> </w:t>
      </w:r>
      <w:proofErr w:type="spellStart"/>
      <w:r w:rsidRPr="0083436D">
        <w:rPr>
          <w:lang w:val="en-US"/>
        </w:rPr>
        <w:t>sesuai</w:t>
      </w:r>
      <w:proofErr w:type="spellEnd"/>
      <w:r w:rsidRPr="0083436D">
        <w:rPr>
          <w:lang w:val="en-US"/>
        </w:rPr>
        <w:t xml:space="preserve"> </w:t>
      </w:r>
      <w:proofErr w:type="spellStart"/>
      <w:r w:rsidRPr="0083436D">
        <w:rPr>
          <w:lang w:val="en-US"/>
        </w:rPr>
        <w:t>kebutuhan</w:t>
      </w:r>
      <w:proofErr w:type="spellEnd"/>
      <w:r w:rsidRPr="0083436D">
        <w:rPr>
          <w:lang w:val="en-US"/>
        </w:rPr>
        <w:t xml:space="preserve"> </w:t>
      </w:r>
      <w:proofErr w:type="spellStart"/>
      <w:r w:rsidRPr="0083436D">
        <w:rPr>
          <w:lang w:val="en-US"/>
        </w:rPr>
        <w:t>pengguna</w:t>
      </w:r>
      <w:proofErr w:type="spellEnd"/>
      <w:r w:rsidRPr="0083436D">
        <w:rPr>
          <w:lang w:val="en-US"/>
        </w:rPr>
        <w:t>.</w:t>
      </w:r>
    </w:p>
    <w:p w14:paraId="445E06E9" w14:textId="2B2EAD48" w:rsidR="001D64CB" w:rsidRPr="0083436D" w:rsidRDefault="001D64CB" w:rsidP="0083436D">
      <w:pPr>
        <w:pStyle w:val="ListParagraph"/>
        <w:spacing w:line="360" w:lineRule="auto"/>
        <w:ind w:left="426" w:firstLine="360"/>
        <w:jc w:val="both"/>
        <w:rPr>
          <w:lang w:val="en-US"/>
        </w:rPr>
      </w:pPr>
      <w:r w:rsidRPr="0083436D">
        <w:rPr>
          <w:lang w:val="en-US"/>
        </w:rPr>
        <w:t xml:space="preserve">Salah </w:t>
      </w:r>
      <w:proofErr w:type="spellStart"/>
      <w:r w:rsidRPr="0083436D">
        <w:rPr>
          <w:lang w:val="en-US"/>
        </w:rPr>
        <w:t>satu</w:t>
      </w:r>
      <w:proofErr w:type="spellEnd"/>
      <w:r w:rsidRPr="0083436D">
        <w:rPr>
          <w:lang w:val="en-US"/>
        </w:rPr>
        <w:t xml:space="preserve"> </w:t>
      </w:r>
      <w:proofErr w:type="spellStart"/>
      <w:r w:rsidRPr="0083436D">
        <w:rPr>
          <w:lang w:val="en-US"/>
        </w:rPr>
        <w:t>metode</w:t>
      </w:r>
      <w:proofErr w:type="spellEnd"/>
      <w:r w:rsidRPr="0083436D">
        <w:rPr>
          <w:lang w:val="en-US"/>
        </w:rPr>
        <w:t xml:space="preserve"> yang </w:t>
      </w:r>
      <w:proofErr w:type="spellStart"/>
      <w:r w:rsidRPr="0083436D">
        <w:rPr>
          <w:lang w:val="en-US"/>
        </w:rPr>
        <w:t>sering</w:t>
      </w:r>
      <w:proofErr w:type="spellEnd"/>
      <w:r w:rsidRPr="0083436D">
        <w:rPr>
          <w:lang w:val="en-US"/>
        </w:rPr>
        <w:t xml:space="preserve"> </w:t>
      </w:r>
      <w:proofErr w:type="spellStart"/>
      <w:r w:rsidRPr="0083436D">
        <w:rPr>
          <w:lang w:val="en-US"/>
        </w:rPr>
        <w:t>digunakan</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pengambilan</w:t>
      </w:r>
      <w:proofErr w:type="spellEnd"/>
      <w:r w:rsidRPr="0083436D">
        <w:rPr>
          <w:lang w:val="en-US"/>
        </w:rPr>
        <w:t xml:space="preserve"> </w:t>
      </w:r>
      <w:proofErr w:type="spellStart"/>
      <w:r w:rsidRPr="0083436D">
        <w:rPr>
          <w:lang w:val="en-US"/>
        </w:rPr>
        <w:t>keputusan</w:t>
      </w:r>
      <w:proofErr w:type="spellEnd"/>
      <w:r w:rsidRPr="0083436D">
        <w:rPr>
          <w:lang w:val="en-US"/>
        </w:rPr>
        <w:t xml:space="preserve"> </w:t>
      </w:r>
      <w:proofErr w:type="spellStart"/>
      <w:r w:rsidRPr="0083436D">
        <w:rPr>
          <w:lang w:val="en-US"/>
        </w:rPr>
        <w:t>multikriteria</w:t>
      </w:r>
      <w:proofErr w:type="spellEnd"/>
      <w:r w:rsidRPr="0083436D">
        <w:rPr>
          <w:lang w:val="en-US"/>
        </w:rPr>
        <w:t xml:space="preserve"> </w:t>
      </w:r>
      <w:proofErr w:type="spellStart"/>
      <w:r w:rsidRPr="0083436D">
        <w:rPr>
          <w:lang w:val="en-US"/>
        </w:rPr>
        <w:t>adalah</w:t>
      </w:r>
      <w:proofErr w:type="spellEnd"/>
      <w:r w:rsidRPr="0083436D">
        <w:rPr>
          <w:lang w:val="en-US"/>
        </w:rPr>
        <w:t xml:space="preserve"> </w:t>
      </w:r>
      <w:proofErr w:type="spellStart"/>
      <w:r w:rsidRPr="0083436D">
        <w:rPr>
          <w:lang w:val="en-US"/>
        </w:rPr>
        <w:t>metode</w:t>
      </w:r>
      <w:proofErr w:type="spellEnd"/>
      <w:r w:rsidRPr="0083436D">
        <w:rPr>
          <w:lang w:val="en-US"/>
        </w:rPr>
        <w:t xml:space="preserve"> </w:t>
      </w:r>
      <w:r w:rsidRPr="0083436D">
        <w:rPr>
          <w:i/>
          <w:iCs/>
          <w:lang w:val="en-US"/>
        </w:rPr>
        <w:t>TOPSIS (Technique for Order Preference by Similarity to Ideal Solution)</w:t>
      </w:r>
      <w:r w:rsidRPr="0083436D">
        <w:rPr>
          <w:lang w:val="en-US"/>
        </w:rPr>
        <w:t xml:space="preserve">. TOPSIS </w:t>
      </w:r>
      <w:proofErr w:type="spellStart"/>
      <w:r w:rsidRPr="0083436D">
        <w:rPr>
          <w:lang w:val="en-US"/>
        </w:rPr>
        <w:t>bekerja</w:t>
      </w:r>
      <w:proofErr w:type="spellEnd"/>
      <w:r w:rsidRPr="0083436D">
        <w:rPr>
          <w:lang w:val="en-US"/>
        </w:rPr>
        <w:t xml:space="preserve"> </w:t>
      </w:r>
      <w:proofErr w:type="spellStart"/>
      <w:r w:rsidRPr="0083436D">
        <w:rPr>
          <w:lang w:val="en-US"/>
        </w:rPr>
        <w:t>berdasarkan</w:t>
      </w:r>
      <w:proofErr w:type="spellEnd"/>
      <w:r w:rsidRPr="0083436D">
        <w:rPr>
          <w:lang w:val="en-US"/>
        </w:rPr>
        <w:t xml:space="preserve"> </w:t>
      </w:r>
      <w:proofErr w:type="spellStart"/>
      <w:r w:rsidRPr="0083436D">
        <w:rPr>
          <w:lang w:val="en-US"/>
        </w:rPr>
        <w:t>prinsip</w:t>
      </w:r>
      <w:proofErr w:type="spellEnd"/>
      <w:r w:rsidRPr="0083436D">
        <w:rPr>
          <w:lang w:val="en-US"/>
        </w:rPr>
        <w:t xml:space="preserve"> </w:t>
      </w:r>
      <w:proofErr w:type="spellStart"/>
      <w:r w:rsidRPr="0083436D">
        <w:rPr>
          <w:lang w:val="en-US"/>
        </w:rPr>
        <w:t>jarak</w:t>
      </w:r>
      <w:proofErr w:type="spellEnd"/>
      <w:r w:rsidRPr="0083436D">
        <w:rPr>
          <w:lang w:val="en-US"/>
        </w:rPr>
        <w:t xml:space="preserve"> </w:t>
      </w:r>
      <w:proofErr w:type="spellStart"/>
      <w:r w:rsidRPr="0083436D">
        <w:rPr>
          <w:lang w:val="en-US"/>
        </w:rPr>
        <w:t>relatif</w:t>
      </w:r>
      <w:proofErr w:type="spellEnd"/>
      <w:r w:rsidRPr="0083436D">
        <w:rPr>
          <w:lang w:val="en-US"/>
        </w:rPr>
        <w:t xml:space="preserve"> </w:t>
      </w:r>
      <w:proofErr w:type="spellStart"/>
      <w:r w:rsidRPr="0083436D">
        <w:rPr>
          <w:lang w:val="en-US"/>
        </w:rPr>
        <w:t>terhadap</w:t>
      </w:r>
      <w:proofErr w:type="spellEnd"/>
      <w:r w:rsidRPr="0083436D">
        <w:rPr>
          <w:lang w:val="en-US"/>
        </w:rPr>
        <w:t xml:space="preserve"> </w:t>
      </w:r>
      <w:proofErr w:type="spellStart"/>
      <w:r w:rsidRPr="0083436D">
        <w:rPr>
          <w:lang w:val="en-US"/>
        </w:rPr>
        <w:t>solusi</w:t>
      </w:r>
      <w:proofErr w:type="spellEnd"/>
      <w:r w:rsidRPr="0083436D">
        <w:rPr>
          <w:lang w:val="en-US"/>
        </w:rPr>
        <w:t xml:space="preserve"> ideal </w:t>
      </w:r>
      <w:proofErr w:type="spellStart"/>
      <w:r w:rsidRPr="0083436D">
        <w:rPr>
          <w:lang w:val="en-US"/>
        </w:rPr>
        <w:t>positif</w:t>
      </w:r>
      <w:proofErr w:type="spellEnd"/>
      <w:r w:rsidRPr="0083436D">
        <w:rPr>
          <w:lang w:val="en-US"/>
        </w:rPr>
        <w:t xml:space="preserve"> (</w:t>
      </w:r>
      <w:proofErr w:type="spellStart"/>
      <w:r w:rsidRPr="0083436D">
        <w:rPr>
          <w:lang w:val="en-US"/>
        </w:rPr>
        <w:t>terbaik</w:t>
      </w:r>
      <w:proofErr w:type="spellEnd"/>
      <w:r w:rsidRPr="0083436D">
        <w:rPr>
          <w:lang w:val="en-US"/>
        </w:rPr>
        <w:t xml:space="preserve">) dan </w:t>
      </w:r>
      <w:proofErr w:type="spellStart"/>
      <w:r w:rsidRPr="0083436D">
        <w:rPr>
          <w:lang w:val="en-US"/>
        </w:rPr>
        <w:t>solusi</w:t>
      </w:r>
      <w:proofErr w:type="spellEnd"/>
      <w:r w:rsidRPr="0083436D">
        <w:rPr>
          <w:lang w:val="en-US"/>
        </w:rPr>
        <w:t xml:space="preserve"> ideal </w:t>
      </w:r>
      <w:proofErr w:type="spellStart"/>
      <w:r w:rsidRPr="0083436D">
        <w:rPr>
          <w:lang w:val="en-US"/>
        </w:rPr>
        <w:t>negatif</w:t>
      </w:r>
      <w:proofErr w:type="spellEnd"/>
      <w:r w:rsidRPr="0083436D">
        <w:rPr>
          <w:lang w:val="en-US"/>
        </w:rPr>
        <w:t xml:space="preserve"> (</w:t>
      </w:r>
      <w:proofErr w:type="spellStart"/>
      <w:r w:rsidRPr="0083436D">
        <w:rPr>
          <w:lang w:val="en-US"/>
        </w:rPr>
        <w:t>terburuk</w:t>
      </w:r>
      <w:proofErr w:type="spellEnd"/>
      <w:r w:rsidRPr="0083436D">
        <w:rPr>
          <w:lang w:val="en-US"/>
        </w:rPr>
        <w:t xml:space="preserve">), </w:t>
      </w:r>
      <w:proofErr w:type="spellStart"/>
      <w:r w:rsidRPr="0083436D">
        <w:rPr>
          <w:lang w:val="en-US"/>
        </w:rPr>
        <w:t>sehingga</w:t>
      </w:r>
      <w:proofErr w:type="spellEnd"/>
      <w:r w:rsidRPr="0083436D">
        <w:rPr>
          <w:lang w:val="en-US"/>
        </w:rPr>
        <w:t xml:space="preserve"> </w:t>
      </w:r>
      <w:proofErr w:type="spellStart"/>
      <w:r w:rsidRPr="0083436D">
        <w:rPr>
          <w:lang w:val="en-US"/>
        </w:rPr>
        <w:t>mampu</w:t>
      </w:r>
      <w:proofErr w:type="spellEnd"/>
      <w:r w:rsidRPr="0083436D">
        <w:rPr>
          <w:lang w:val="en-US"/>
        </w:rPr>
        <w:t xml:space="preserve"> </w:t>
      </w:r>
      <w:proofErr w:type="spellStart"/>
      <w:r w:rsidRPr="0083436D">
        <w:rPr>
          <w:lang w:val="en-US"/>
        </w:rPr>
        <w:t>memberikan</w:t>
      </w:r>
      <w:proofErr w:type="spellEnd"/>
      <w:r w:rsidRPr="0083436D">
        <w:rPr>
          <w:lang w:val="en-US"/>
        </w:rPr>
        <w:t xml:space="preserve"> </w:t>
      </w:r>
      <w:proofErr w:type="spellStart"/>
      <w:r w:rsidRPr="0083436D">
        <w:rPr>
          <w:lang w:val="en-US"/>
        </w:rPr>
        <w:t>hasil</w:t>
      </w:r>
      <w:proofErr w:type="spellEnd"/>
      <w:r w:rsidRPr="0083436D">
        <w:rPr>
          <w:lang w:val="en-US"/>
        </w:rPr>
        <w:t xml:space="preserve"> </w:t>
      </w:r>
      <w:proofErr w:type="spellStart"/>
      <w:r w:rsidRPr="0083436D">
        <w:rPr>
          <w:lang w:val="en-US"/>
        </w:rPr>
        <w:t>berupa</w:t>
      </w:r>
      <w:proofErr w:type="spellEnd"/>
      <w:r w:rsidRPr="0083436D">
        <w:rPr>
          <w:lang w:val="en-US"/>
        </w:rPr>
        <w:t xml:space="preserve"> </w:t>
      </w:r>
      <w:proofErr w:type="spellStart"/>
      <w:r w:rsidRPr="0083436D">
        <w:rPr>
          <w:lang w:val="en-US"/>
        </w:rPr>
        <w:t>peringkat</w:t>
      </w:r>
      <w:proofErr w:type="spellEnd"/>
      <w:r w:rsidRPr="0083436D">
        <w:rPr>
          <w:lang w:val="en-US"/>
        </w:rPr>
        <w:t xml:space="preserve"> </w:t>
      </w:r>
      <w:proofErr w:type="spellStart"/>
      <w:r w:rsidRPr="0083436D">
        <w:rPr>
          <w:lang w:val="en-US"/>
        </w:rPr>
        <w:t>alternatif</w:t>
      </w:r>
      <w:proofErr w:type="spellEnd"/>
      <w:r w:rsidRPr="0083436D">
        <w:rPr>
          <w:lang w:val="en-US"/>
        </w:rPr>
        <w:t xml:space="preserve"> </w:t>
      </w:r>
      <w:proofErr w:type="spellStart"/>
      <w:r w:rsidRPr="0083436D">
        <w:rPr>
          <w:lang w:val="en-US"/>
        </w:rPr>
        <w:t>terbaik</w:t>
      </w:r>
      <w:proofErr w:type="spellEnd"/>
      <w:r w:rsidRPr="0083436D">
        <w:rPr>
          <w:lang w:val="en-US"/>
        </w:rPr>
        <w:t xml:space="preserve"> </w:t>
      </w:r>
      <w:proofErr w:type="spellStart"/>
      <w:r w:rsidRPr="0083436D">
        <w:rPr>
          <w:lang w:val="en-US"/>
        </w:rPr>
        <w:t>dari</w:t>
      </w:r>
      <w:proofErr w:type="spellEnd"/>
      <w:r w:rsidRPr="0083436D">
        <w:rPr>
          <w:lang w:val="en-US"/>
        </w:rPr>
        <w:t xml:space="preserve"> </w:t>
      </w:r>
      <w:proofErr w:type="spellStart"/>
      <w:r w:rsidRPr="0083436D">
        <w:rPr>
          <w:lang w:val="en-US"/>
        </w:rPr>
        <w:t>sekumpulan</w:t>
      </w:r>
      <w:proofErr w:type="spellEnd"/>
      <w:r w:rsidRPr="0083436D">
        <w:rPr>
          <w:lang w:val="en-US"/>
        </w:rPr>
        <w:t xml:space="preserve"> </w:t>
      </w:r>
      <w:proofErr w:type="spellStart"/>
      <w:r w:rsidRPr="0083436D">
        <w:rPr>
          <w:lang w:val="en-US"/>
        </w:rPr>
        <w:t>pilihan</w:t>
      </w:r>
      <w:proofErr w:type="spellEnd"/>
      <w:r w:rsidRPr="0083436D">
        <w:rPr>
          <w:lang w:val="en-US"/>
        </w:rPr>
        <w:t xml:space="preserve">. TOPSIS </w:t>
      </w:r>
      <w:proofErr w:type="spellStart"/>
      <w:r w:rsidRPr="0083436D">
        <w:rPr>
          <w:lang w:val="en-US"/>
        </w:rPr>
        <w:t>mampu</w:t>
      </w:r>
      <w:proofErr w:type="spellEnd"/>
      <w:r w:rsidRPr="0083436D">
        <w:rPr>
          <w:lang w:val="en-US"/>
        </w:rPr>
        <w:t xml:space="preserve"> </w:t>
      </w:r>
      <w:proofErr w:type="spellStart"/>
      <w:r w:rsidRPr="0083436D">
        <w:rPr>
          <w:lang w:val="en-US"/>
        </w:rPr>
        <w:t>memberikan</w:t>
      </w:r>
      <w:proofErr w:type="spellEnd"/>
      <w:r w:rsidRPr="0083436D">
        <w:rPr>
          <w:lang w:val="en-US"/>
        </w:rPr>
        <w:t xml:space="preserve"> </w:t>
      </w:r>
      <w:proofErr w:type="spellStart"/>
      <w:r w:rsidRPr="0083436D">
        <w:rPr>
          <w:lang w:val="en-US"/>
        </w:rPr>
        <w:t>hasil</w:t>
      </w:r>
      <w:proofErr w:type="spellEnd"/>
      <w:r w:rsidRPr="0083436D">
        <w:rPr>
          <w:lang w:val="en-US"/>
        </w:rPr>
        <w:t xml:space="preserve"> </w:t>
      </w:r>
      <w:proofErr w:type="spellStart"/>
      <w:r w:rsidRPr="0083436D">
        <w:rPr>
          <w:lang w:val="en-US"/>
        </w:rPr>
        <w:t>rekomendasi</w:t>
      </w:r>
      <w:proofErr w:type="spellEnd"/>
      <w:r w:rsidRPr="0083436D">
        <w:rPr>
          <w:lang w:val="en-US"/>
        </w:rPr>
        <w:t xml:space="preserve"> yang </w:t>
      </w:r>
      <w:proofErr w:type="spellStart"/>
      <w:r w:rsidRPr="0083436D">
        <w:rPr>
          <w:lang w:val="en-US"/>
        </w:rPr>
        <w:t>cepat</w:t>
      </w:r>
      <w:proofErr w:type="spellEnd"/>
      <w:r w:rsidRPr="0083436D">
        <w:rPr>
          <w:lang w:val="en-US"/>
        </w:rPr>
        <w:t xml:space="preserve">, </w:t>
      </w:r>
      <w:proofErr w:type="spellStart"/>
      <w:r w:rsidRPr="0083436D">
        <w:rPr>
          <w:lang w:val="en-US"/>
        </w:rPr>
        <w:t>transparan</w:t>
      </w:r>
      <w:proofErr w:type="spellEnd"/>
      <w:r w:rsidRPr="0083436D">
        <w:rPr>
          <w:lang w:val="en-US"/>
        </w:rPr>
        <w:t xml:space="preserve">, dan </w:t>
      </w:r>
      <w:proofErr w:type="spellStart"/>
      <w:r w:rsidRPr="0083436D">
        <w:rPr>
          <w:lang w:val="en-US"/>
        </w:rPr>
        <w:t>logis</w:t>
      </w:r>
      <w:proofErr w:type="spellEnd"/>
      <w:r w:rsidRPr="0083436D">
        <w:rPr>
          <w:lang w:val="en-US"/>
        </w:rPr>
        <w:t xml:space="preserve"> </w:t>
      </w:r>
      <w:proofErr w:type="spellStart"/>
      <w:r w:rsidRPr="0083436D">
        <w:rPr>
          <w:lang w:val="en-US"/>
        </w:rPr>
        <w:t>karena</w:t>
      </w:r>
      <w:proofErr w:type="spellEnd"/>
      <w:r w:rsidRPr="0083436D">
        <w:rPr>
          <w:lang w:val="en-US"/>
        </w:rPr>
        <w:t xml:space="preserve"> </w:t>
      </w:r>
      <w:proofErr w:type="spellStart"/>
      <w:r w:rsidRPr="0083436D">
        <w:rPr>
          <w:lang w:val="en-US"/>
        </w:rPr>
        <w:t>prosesnya</w:t>
      </w:r>
      <w:proofErr w:type="spellEnd"/>
      <w:r w:rsidRPr="0083436D">
        <w:rPr>
          <w:lang w:val="en-US"/>
        </w:rPr>
        <w:t xml:space="preserve"> yang </w:t>
      </w:r>
      <w:proofErr w:type="spellStart"/>
      <w:r w:rsidRPr="0083436D">
        <w:rPr>
          <w:lang w:val="en-US"/>
        </w:rPr>
        <w:t>terstruktur</w:t>
      </w:r>
      <w:proofErr w:type="spellEnd"/>
      <w:r w:rsidRPr="0083436D">
        <w:rPr>
          <w:lang w:val="en-US"/>
        </w:rPr>
        <w:t xml:space="preserve"> </w:t>
      </w:r>
      <w:proofErr w:type="spellStart"/>
      <w:r w:rsidRPr="0083436D">
        <w:rPr>
          <w:lang w:val="en-US"/>
        </w:rPr>
        <w:t>serta</w:t>
      </w:r>
      <w:proofErr w:type="spellEnd"/>
      <w:r w:rsidRPr="0083436D">
        <w:rPr>
          <w:lang w:val="en-US"/>
        </w:rPr>
        <w:t xml:space="preserve"> </w:t>
      </w:r>
      <w:proofErr w:type="spellStart"/>
      <w:r w:rsidRPr="0083436D">
        <w:rPr>
          <w:lang w:val="en-US"/>
        </w:rPr>
        <w:t>dapat</w:t>
      </w:r>
      <w:proofErr w:type="spellEnd"/>
      <w:r w:rsidRPr="0083436D">
        <w:rPr>
          <w:lang w:val="en-US"/>
        </w:rPr>
        <w:t xml:space="preserve"> </w:t>
      </w:r>
      <w:proofErr w:type="spellStart"/>
      <w:r w:rsidRPr="0083436D">
        <w:rPr>
          <w:lang w:val="en-US"/>
        </w:rPr>
        <w:t>disesuaikan</w:t>
      </w:r>
      <w:proofErr w:type="spellEnd"/>
      <w:r w:rsidRPr="0083436D">
        <w:rPr>
          <w:lang w:val="en-US"/>
        </w:rPr>
        <w:t xml:space="preserve"> </w:t>
      </w:r>
      <w:proofErr w:type="spellStart"/>
      <w:r w:rsidRPr="0083436D">
        <w:rPr>
          <w:lang w:val="en-US"/>
        </w:rPr>
        <w:t>dengan</w:t>
      </w:r>
      <w:proofErr w:type="spellEnd"/>
      <w:r w:rsidRPr="0083436D">
        <w:rPr>
          <w:lang w:val="en-US"/>
        </w:rPr>
        <w:t xml:space="preserve"> </w:t>
      </w:r>
      <w:proofErr w:type="spellStart"/>
      <w:r w:rsidRPr="0083436D">
        <w:rPr>
          <w:lang w:val="en-US"/>
        </w:rPr>
        <w:t>bobot</w:t>
      </w:r>
      <w:proofErr w:type="spellEnd"/>
      <w:r w:rsidRPr="0083436D">
        <w:rPr>
          <w:lang w:val="en-US"/>
        </w:rPr>
        <w:t xml:space="preserve"> </w:t>
      </w:r>
      <w:proofErr w:type="spellStart"/>
      <w:r w:rsidRPr="0083436D">
        <w:rPr>
          <w:lang w:val="en-US"/>
        </w:rPr>
        <w:t>preferensi</w:t>
      </w:r>
      <w:proofErr w:type="spellEnd"/>
      <w:r w:rsidRPr="0083436D">
        <w:rPr>
          <w:lang w:val="en-US"/>
        </w:rPr>
        <w:t xml:space="preserve"> </w:t>
      </w:r>
      <w:proofErr w:type="spellStart"/>
      <w:r w:rsidRPr="0083436D">
        <w:rPr>
          <w:lang w:val="en-US"/>
        </w:rPr>
        <w:t>pengguna</w:t>
      </w:r>
      <w:proofErr w:type="spellEnd"/>
      <w:r w:rsidRPr="0083436D">
        <w:rPr>
          <w:lang w:val="en-US"/>
        </w:rPr>
        <w:t>.</w:t>
      </w:r>
    </w:p>
    <w:p w14:paraId="663BE9A4" w14:textId="2E218E64" w:rsidR="001D64CB" w:rsidRPr="0083436D" w:rsidRDefault="001D64CB" w:rsidP="0083436D">
      <w:pPr>
        <w:pStyle w:val="ListParagraph"/>
        <w:spacing w:line="360" w:lineRule="auto"/>
        <w:ind w:left="426" w:firstLine="360"/>
        <w:jc w:val="both"/>
        <w:rPr>
          <w:lang w:val="en-US"/>
        </w:rPr>
      </w:pPr>
      <w:r w:rsidRPr="0083436D">
        <w:rPr>
          <w:lang w:val="en-US"/>
        </w:rPr>
        <w:t xml:space="preserve">TOPSIS juga </w:t>
      </w:r>
      <w:proofErr w:type="spellStart"/>
      <w:r w:rsidRPr="0083436D">
        <w:rPr>
          <w:lang w:val="en-US"/>
        </w:rPr>
        <w:t>telah</w:t>
      </w:r>
      <w:proofErr w:type="spellEnd"/>
      <w:r w:rsidRPr="0083436D">
        <w:rPr>
          <w:lang w:val="en-US"/>
        </w:rPr>
        <w:t xml:space="preserve"> </w:t>
      </w:r>
      <w:proofErr w:type="spellStart"/>
      <w:r w:rsidRPr="0083436D">
        <w:rPr>
          <w:lang w:val="en-US"/>
        </w:rPr>
        <w:t>banyak</w:t>
      </w:r>
      <w:proofErr w:type="spellEnd"/>
      <w:r w:rsidRPr="0083436D">
        <w:rPr>
          <w:lang w:val="en-US"/>
        </w:rPr>
        <w:t xml:space="preserve"> </w:t>
      </w:r>
      <w:proofErr w:type="spellStart"/>
      <w:r w:rsidRPr="0083436D">
        <w:rPr>
          <w:lang w:val="en-US"/>
        </w:rPr>
        <w:t>digunakan</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berbagai</w:t>
      </w:r>
      <w:proofErr w:type="spellEnd"/>
      <w:r w:rsidRPr="0083436D">
        <w:rPr>
          <w:lang w:val="en-US"/>
        </w:rPr>
        <w:t xml:space="preserve"> </w:t>
      </w:r>
      <w:proofErr w:type="spellStart"/>
      <w:r w:rsidRPr="0083436D">
        <w:rPr>
          <w:lang w:val="en-US"/>
        </w:rPr>
        <w:t>sektor</w:t>
      </w:r>
      <w:proofErr w:type="spellEnd"/>
      <w:r w:rsidRPr="0083436D">
        <w:rPr>
          <w:lang w:val="en-US"/>
        </w:rPr>
        <w:t xml:space="preserve">, </w:t>
      </w:r>
      <w:proofErr w:type="spellStart"/>
      <w:r w:rsidRPr="0083436D">
        <w:rPr>
          <w:lang w:val="en-US"/>
        </w:rPr>
        <w:t>termasuk</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rekomendasi</w:t>
      </w:r>
      <w:proofErr w:type="spellEnd"/>
      <w:r w:rsidRPr="0083436D">
        <w:rPr>
          <w:lang w:val="en-US"/>
        </w:rPr>
        <w:t xml:space="preserve"> </w:t>
      </w:r>
      <w:proofErr w:type="spellStart"/>
      <w:r w:rsidRPr="0083436D">
        <w:rPr>
          <w:lang w:val="en-US"/>
        </w:rPr>
        <w:t>berbasis</w:t>
      </w:r>
      <w:proofErr w:type="spellEnd"/>
      <w:r w:rsidRPr="0083436D">
        <w:rPr>
          <w:lang w:val="en-US"/>
        </w:rPr>
        <w:t xml:space="preserve"> web. </w:t>
      </w:r>
      <w:sdt>
        <w:sdtPr>
          <w:rPr>
            <w:color w:val="000000"/>
            <w:lang w:val="en-US"/>
          </w:rPr>
          <w:tag w:val="MENDELEY_CITATION_v3_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"/>
          <w:id w:val="-1771074087"/>
          <w:placeholder>
            <w:docPart w:val="DefaultPlaceholder_-1854013440"/>
          </w:placeholder>
        </w:sdtPr>
        <w:sdtContent>
          <w:r w:rsidR="00520CF1" w:rsidRPr="0083436D">
            <w:rPr>
              <w:color w:val="000000"/>
            </w:rPr>
            <w:t xml:space="preserve">(Abdillah &amp; </w:t>
          </w:r>
          <w:proofErr w:type="spellStart"/>
          <w:r w:rsidR="00520CF1" w:rsidRPr="0083436D">
            <w:rPr>
              <w:color w:val="000000"/>
            </w:rPr>
            <w:t>Asnawi</w:t>
          </w:r>
          <w:proofErr w:type="spellEnd"/>
          <w:r w:rsidR="00520CF1" w:rsidRPr="0083436D">
            <w:rPr>
              <w:color w:val="000000"/>
            </w:rPr>
            <w:t>, 2024)</w:t>
          </w:r>
        </w:sdtContent>
      </w:sdt>
      <w:r w:rsidRPr="0083436D">
        <w:rPr>
          <w:lang w:val="en-US"/>
        </w:rPr>
        <w:t xml:space="preserve">, </w:t>
      </w:r>
      <w:proofErr w:type="spellStart"/>
      <w:r w:rsidRPr="0083436D">
        <w:rPr>
          <w:lang w:val="en-US"/>
        </w:rPr>
        <w:t>misalnya</w:t>
      </w:r>
      <w:proofErr w:type="spellEnd"/>
      <w:r w:rsidRPr="0083436D">
        <w:rPr>
          <w:lang w:val="en-US"/>
        </w:rPr>
        <w:t xml:space="preserve">, </w:t>
      </w:r>
      <w:proofErr w:type="spellStart"/>
      <w:r w:rsidRPr="0083436D">
        <w:rPr>
          <w:lang w:val="en-US"/>
        </w:rPr>
        <w:t>berhasil</w:t>
      </w:r>
      <w:proofErr w:type="spellEnd"/>
      <w:r w:rsidRPr="0083436D">
        <w:rPr>
          <w:lang w:val="en-US"/>
        </w:rPr>
        <w:t xml:space="preserve"> </w:t>
      </w:r>
      <w:proofErr w:type="spellStart"/>
      <w:r w:rsidRPr="0083436D">
        <w:rPr>
          <w:lang w:val="en-US"/>
        </w:rPr>
        <w:t>mengimplementasikan</w:t>
      </w:r>
      <w:proofErr w:type="spellEnd"/>
      <w:r w:rsidRPr="0083436D">
        <w:rPr>
          <w:lang w:val="en-US"/>
        </w:rPr>
        <w:t xml:space="preserve"> </w:t>
      </w:r>
      <w:proofErr w:type="spellStart"/>
      <w:r w:rsidRPr="0083436D">
        <w:rPr>
          <w:lang w:val="en-US"/>
        </w:rPr>
        <w:t>metode</w:t>
      </w:r>
      <w:proofErr w:type="spellEnd"/>
      <w:r w:rsidRPr="0083436D">
        <w:rPr>
          <w:lang w:val="en-US"/>
        </w:rPr>
        <w:t xml:space="preserve"> TOPSIS </w:t>
      </w:r>
      <w:proofErr w:type="spellStart"/>
      <w:r w:rsidRPr="0083436D">
        <w:rPr>
          <w:lang w:val="en-US"/>
        </w:rPr>
        <w:t>dalam</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pendukung</w:t>
      </w:r>
      <w:proofErr w:type="spellEnd"/>
      <w:r w:rsidRPr="0083436D">
        <w:rPr>
          <w:lang w:val="en-US"/>
        </w:rPr>
        <w:t xml:space="preserve"> </w:t>
      </w:r>
      <w:proofErr w:type="spellStart"/>
      <w:r w:rsidRPr="0083436D">
        <w:rPr>
          <w:lang w:val="en-US"/>
        </w:rPr>
        <w:t>keputusan</w:t>
      </w:r>
      <w:proofErr w:type="spellEnd"/>
      <w:r w:rsidRPr="0083436D">
        <w:rPr>
          <w:lang w:val="en-US"/>
        </w:rPr>
        <w:t xml:space="preserve"> </w:t>
      </w:r>
      <w:proofErr w:type="spellStart"/>
      <w:r w:rsidRPr="0083436D">
        <w:rPr>
          <w:lang w:val="en-US"/>
        </w:rPr>
        <w:t>pemilihan</w:t>
      </w:r>
      <w:proofErr w:type="spellEnd"/>
      <w:r w:rsidRPr="0083436D">
        <w:rPr>
          <w:lang w:val="en-US"/>
        </w:rPr>
        <w:t xml:space="preserve"> smartphone, yang </w:t>
      </w:r>
      <w:proofErr w:type="spellStart"/>
      <w:r w:rsidRPr="0083436D">
        <w:rPr>
          <w:lang w:val="en-US"/>
        </w:rPr>
        <w:t>menunjukkan</w:t>
      </w:r>
      <w:proofErr w:type="spellEnd"/>
      <w:r w:rsidRPr="0083436D">
        <w:rPr>
          <w:lang w:val="en-US"/>
        </w:rPr>
        <w:t xml:space="preserve"> </w:t>
      </w:r>
      <w:proofErr w:type="spellStart"/>
      <w:r w:rsidRPr="0083436D">
        <w:rPr>
          <w:lang w:val="en-US"/>
        </w:rPr>
        <w:t>hasil</w:t>
      </w:r>
      <w:proofErr w:type="spellEnd"/>
      <w:r w:rsidRPr="0083436D">
        <w:rPr>
          <w:lang w:val="en-US"/>
        </w:rPr>
        <w:t xml:space="preserve"> </w:t>
      </w:r>
      <w:proofErr w:type="spellStart"/>
      <w:r w:rsidRPr="0083436D">
        <w:rPr>
          <w:lang w:val="en-US"/>
        </w:rPr>
        <w:t>akurat</w:t>
      </w:r>
      <w:proofErr w:type="spellEnd"/>
      <w:r w:rsidRPr="0083436D">
        <w:rPr>
          <w:lang w:val="en-US"/>
        </w:rPr>
        <w:t xml:space="preserve"> dan </w:t>
      </w:r>
      <w:proofErr w:type="spellStart"/>
      <w:r w:rsidRPr="0083436D">
        <w:rPr>
          <w:lang w:val="en-US"/>
        </w:rPr>
        <w:t>efisien</w:t>
      </w:r>
      <w:proofErr w:type="spellEnd"/>
      <w:r w:rsidRPr="0083436D">
        <w:rPr>
          <w:lang w:val="en-US"/>
        </w:rPr>
        <w:t xml:space="preserve">. </w:t>
      </w:r>
      <w:proofErr w:type="spellStart"/>
      <w:r w:rsidRPr="0083436D">
        <w:rPr>
          <w:lang w:val="en-US"/>
        </w:rPr>
        <w:t>Sementara</w:t>
      </w:r>
      <w:proofErr w:type="spellEnd"/>
      <w:r w:rsidRPr="0083436D">
        <w:rPr>
          <w:lang w:val="en-US"/>
        </w:rPr>
        <w:t xml:space="preserve"> </w:t>
      </w:r>
      <w:proofErr w:type="spellStart"/>
      <w:r w:rsidRPr="0083436D">
        <w:rPr>
          <w:lang w:val="en-US"/>
        </w:rPr>
        <w:t>itu</w:t>
      </w:r>
      <w:proofErr w:type="spellEnd"/>
      <w:r w:rsidRPr="0083436D">
        <w:rPr>
          <w:lang w:val="en-US"/>
        </w:rPr>
        <w:t xml:space="preserve">, </w:t>
      </w:r>
      <w:proofErr w:type="spellStart"/>
      <w:r w:rsidRPr="0083436D">
        <w:rPr>
          <w:lang w:val="en-US"/>
        </w:rPr>
        <w:t>penelitian</w:t>
      </w:r>
      <w:proofErr w:type="spellEnd"/>
      <w:r w:rsidRPr="0083436D">
        <w:rPr>
          <w:lang w:val="en-US"/>
        </w:rPr>
        <w:t xml:space="preserve"> oleh </w:t>
      </w:r>
      <w:sdt>
        <w:sdtPr>
          <w:rPr>
            <w:color w:val="000000"/>
            <w:lang w:val="en-US"/>
          </w:rPr>
          <w:tag w:val="MENDELEY_CITATION_v3_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"/>
          <w:id w:val="1318148094"/>
          <w:placeholder>
            <w:docPart w:val="DefaultPlaceholder_-1854013440"/>
          </w:placeholder>
        </w:sdtPr>
        <w:sdtContent>
          <w:r w:rsidR="00520CF1" w:rsidRPr="0083436D">
            <w:rPr>
              <w:color w:val="000000"/>
              <w:lang w:val="en-US"/>
            </w:rPr>
            <w:t>(</w:t>
          </w:r>
          <w:proofErr w:type="spellStart"/>
          <w:r w:rsidR="00520CF1" w:rsidRPr="0083436D">
            <w:rPr>
              <w:color w:val="000000"/>
              <w:lang w:val="en-US"/>
            </w:rPr>
            <w:t>Aprianti</w:t>
          </w:r>
          <w:proofErr w:type="spellEnd"/>
          <w:r w:rsidR="00520CF1" w:rsidRPr="0083436D">
            <w:rPr>
              <w:color w:val="000000"/>
              <w:lang w:val="en-US"/>
            </w:rPr>
            <w:t xml:space="preserve"> et al., 2024)</w:t>
          </w:r>
        </w:sdtContent>
      </w:sdt>
      <w:r w:rsidRPr="0083436D">
        <w:rPr>
          <w:lang w:val="en-US"/>
        </w:rPr>
        <w:t xml:space="preserve"> </w:t>
      </w:r>
      <w:proofErr w:type="spellStart"/>
      <w:r w:rsidRPr="0083436D">
        <w:rPr>
          <w:lang w:val="en-US"/>
        </w:rPr>
        <w:t>menunjukkan</w:t>
      </w:r>
      <w:proofErr w:type="spellEnd"/>
      <w:r w:rsidRPr="0083436D">
        <w:rPr>
          <w:lang w:val="en-US"/>
        </w:rPr>
        <w:t xml:space="preserve"> </w:t>
      </w:r>
      <w:proofErr w:type="spellStart"/>
      <w:r w:rsidRPr="0083436D">
        <w:rPr>
          <w:lang w:val="en-US"/>
        </w:rPr>
        <w:t>bahwa</w:t>
      </w:r>
      <w:proofErr w:type="spellEnd"/>
      <w:r w:rsidRPr="0083436D">
        <w:rPr>
          <w:lang w:val="en-US"/>
        </w:rPr>
        <w:t xml:space="preserve"> </w:t>
      </w:r>
      <w:proofErr w:type="spellStart"/>
      <w:r w:rsidRPr="0083436D">
        <w:rPr>
          <w:lang w:val="en-US"/>
        </w:rPr>
        <w:t>kombinasi</w:t>
      </w:r>
      <w:proofErr w:type="spellEnd"/>
      <w:r w:rsidRPr="0083436D">
        <w:rPr>
          <w:lang w:val="en-US"/>
        </w:rPr>
        <w:t xml:space="preserve"> </w:t>
      </w:r>
      <w:proofErr w:type="spellStart"/>
      <w:r w:rsidRPr="0083436D">
        <w:rPr>
          <w:lang w:val="en-US"/>
        </w:rPr>
        <w:t>metode</w:t>
      </w:r>
      <w:proofErr w:type="spellEnd"/>
      <w:r w:rsidRPr="0083436D">
        <w:rPr>
          <w:lang w:val="en-US"/>
        </w:rPr>
        <w:t xml:space="preserve"> AHP-TOPSIS </w:t>
      </w:r>
      <w:proofErr w:type="spellStart"/>
      <w:r w:rsidRPr="0083436D">
        <w:rPr>
          <w:lang w:val="en-US"/>
        </w:rPr>
        <w:t>mampu</w:t>
      </w:r>
      <w:proofErr w:type="spellEnd"/>
      <w:r w:rsidRPr="0083436D">
        <w:rPr>
          <w:lang w:val="en-US"/>
        </w:rPr>
        <w:t xml:space="preserve"> </w:t>
      </w:r>
      <w:proofErr w:type="spellStart"/>
      <w:r w:rsidRPr="0083436D">
        <w:rPr>
          <w:lang w:val="en-US"/>
        </w:rPr>
        <w:t>meningkatkan</w:t>
      </w:r>
      <w:proofErr w:type="spellEnd"/>
      <w:r w:rsidRPr="0083436D">
        <w:rPr>
          <w:lang w:val="en-US"/>
        </w:rPr>
        <w:t xml:space="preserve"> </w:t>
      </w:r>
      <w:proofErr w:type="spellStart"/>
      <w:r w:rsidRPr="0083436D">
        <w:rPr>
          <w:lang w:val="en-US"/>
        </w:rPr>
        <w:t>keakuratan</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menyeleksi</w:t>
      </w:r>
      <w:proofErr w:type="spellEnd"/>
      <w:r w:rsidRPr="0083436D">
        <w:rPr>
          <w:lang w:val="en-US"/>
        </w:rPr>
        <w:t xml:space="preserve"> </w:t>
      </w:r>
      <w:proofErr w:type="spellStart"/>
      <w:r w:rsidRPr="0083436D">
        <w:rPr>
          <w:lang w:val="en-US"/>
        </w:rPr>
        <w:t>mustahik</w:t>
      </w:r>
      <w:proofErr w:type="spellEnd"/>
      <w:r w:rsidRPr="0083436D">
        <w:rPr>
          <w:lang w:val="en-US"/>
        </w:rPr>
        <w:t xml:space="preserve"> zakat </w:t>
      </w:r>
      <w:proofErr w:type="spellStart"/>
      <w:r w:rsidRPr="0083436D">
        <w:rPr>
          <w:lang w:val="en-US"/>
        </w:rPr>
        <w:t>berdasarkan</w:t>
      </w:r>
      <w:proofErr w:type="spellEnd"/>
      <w:r w:rsidRPr="0083436D">
        <w:rPr>
          <w:lang w:val="en-US"/>
        </w:rPr>
        <w:t xml:space="preserve"> </w:t>
      </w:r>
      <w:proofErr w:type="spellStart"/>
      <w:r w:rsidRPr="0083436D">
        <w:rPr>
          <w:lang w:val="en-US"/>
        </w:rPr>
        <w:t>sejumlah</w:t>
      </w:r>
      <w:proofErr w:type="spellEnd"/>
      <w:r w:rsidRPr="0083436D">
        <w:rPr>
          <w:lang w:val="en-US"/>
        </w:rPr>
        <w:t xml:space="preserve"> </w:t>
      </w:r>
      <w:proofErr w:type="spellStart"/>
      <w:r w:rsidRPr="0083436D">
        <w:rPr>
          <w:lang w:val="en-US"/>
        </w:rPr>
        <w:t>kriteria</w:t>
      </w:r>
      <w:proofErr w:type="spellEnd"/>
      <w:r w:rsidRPr="0083436D">
        <w:rPr>
          <w:lang w:val="en-US"/>
        </w:rPr>
        <w:t>.</w:t>
      </w:r>
    </w:p>
    <w:p w14:paraId="237F1FFB" w14:textId="1DC173D1" w:rsidR="001D64CB" w:rsidRPr="0083436D" w:rsidRDefault="001D64CB" w:rsidP="0083436D">
      <w:pPr>
        <w:pStyle w:val="ListParagraph"/>
        <w:spacing w:line="360" w:lineRule="auto"/>
        <w:ind w:left="426" w:firstLine="360"/>
        <w:jc w:val="both"/>
        <w:rPr>
          <w:lang w:val="en-US"/>
        </w:rPr>
      </w:pPr>
      <w:proofErr w:type="spellStart"/>
      <w:r w:rsidRPr="0083436D">
        <w:rPr>
          <w:lang w:val="en-US"/>
        </w:rPr>
        <w:t>Dalam</w:t>
      </w:r>
      <w:proofErr w:type="spellEnd"/>
      <w:r w:rsidRPr="0083436D">
        <w:rPr>
          <w:lang w:val="en-US"/>
        </w:rPr>
        <w:t xml:space="preserve"> </w:t>
      </w:r>
      <w:proofErr w:type="spellStart"/>
      <w:r w:rsidRPr="0083436D">
        <w:rPr>
          <w:lang w:val="en-US"/>
        </w:rPr>
        <w:t>konteks</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penelitian</w:t>
      </w:r>
      <w:proofErr w:type="spellEnd"/>
      <w:r w:rsidRPr="0083436D">
        <w:rPr>
          <w:lang w:val="en-US"/>
        </w:rPr>
        <w:t xml:space="preserve"> </w:t>
      </w:r>
      <w:proofErr w:type="spellStart"/>
      <w:r w:rsidR="0021216B" w:rsidRPr="0083436D">
        <w:rPr>
          <w:lang w:val="en-US"/>
        </w:rPr>
        <w:t>ini</w:t>
      </w:r>
      <w:proofErr w:type="spellEnd"/>
      <w:r w:rsidR="0021216B" w:rsidRPr="0083436D">
        <w:rPr>
          <w:lang w:val="en-US"/>
        </w:rPr>
        <w:t xml:space="preserve"> </w:t>
      </w:r>
      <w:proofErr w:type="spellStart"/>
      <w:r w:rsidR="0021216B" w:rsidRPr="0083436D">
        <w:rPr>
          <w:lang w:val="en-US"/>
        </w:rPr>
        <w:t>nantinya</w:t>
      </w:r>
      <w:proofErr w:type="spellEnd"/>
      <w:r w:rsidR="0021216B" w:rsidRPr="0083436D">
        <w:rPr>
          <w:lang w:val="en-US"/>
        </w:rPr>
        <w:t xml:space="preserve"> </w:t>
      </w:r>
      <w:proofErr w:type="spellStart"/>
      <w:r w:rsidR="0021216B" w:rsidRPr="0083436D">
        <w:rPr>
          <w:lang w:val="en-US"/>
        </w:rPr>
        <w:t>akan</w:t>
      </w:r>
      <w:proofErr w:type="spellEnd"/>
      <w:r w:rsidR="0021216B" w:rsidRPr="0083436D">
        <w:rPr>
          <w:lang w:val="en-US"/>
        </w:rPr>
        <w:t xml:space="preserve"> </w:t>
      </w:r>
      <w:proofErr w:type="spellStart"/>
      <w:r w:rsidR="0021216B" w:rsidRPr="0083436D">
        <w:rPr>
          <w:lang w:val="en-US"/>
        </w:rPr>
        <w:t>dibuat</w:t>
      </w:r>
      <w:proofErr w:type="spellEnd"/>
      <w:r w:rsidR="0021216B" w:rsidRPr="0083436D">
        <w:rPr>
          <w:lang w:val="en-US"/>
        </w:rPr>
        <w:t xml:space="preserve"> </w:t>
      </w:r>
      <w:proofErr w:type="spellStart"/>
      <w:r w:rsidR="0021216B" w:rsidRPr="0083436D">
        <w:rPr>
          <w:lang w:val="en-US"/>
        </w:rPr>
        <w:t>sebagai</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rekomendasi</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berbasis</w:t>
      </w:r>
      <w:proofErr w:type="spellEnd"/>
      <w:r w:rsidRPr="0083436D">
        <w:rPr>
          <w:lang w:val="en-US"/>
        </w:rPr>
        <w:t xml:space="preserve"> web </w:t>
      </w:r>
      <w:r w:rsidR="0021216B" w:rsidRPr="0083436D">
        <w:rPr>
          <w:lang w:val="en-US"/>
        </w:rPr>
        <w:t xml:space="preserve">yang </w:t>
      </w:r>
      <w:proofErr w:type="spellStart"/>
      <w:r w:rsidRPr="0083436D">
        <w:rPr>
          <w:lang w:val="en-US"/>
        </w:rPr>
        <w:t>menggunakan</w:t>
      </w:r>
      <w:proofErr w:type="spellEnd"/>
      <w:r w:rsidRPr="0083436D">
        <w:rPr>
          <w:lang w:val="en-US"/>
        </w:rPr>
        <w:t xml:space="preserve"> </w:t>
      </w:r>
      <w:proofErr w:type="spellStart"/>
      <w:r w:rsidRPr="0083436D">
        <w:rPr>
          <w:lang w:val="en-US"/>
        </w:rPr>
        <w:t>metode</w:t>
      </w:r>
      <w:proofErr w:type="spellEnd"/>
      <w:r w:rsidRPr="0083436D">
        <w:rPr>
          <w:lang w:val="en-US"/>
        </w:rPr>
        <w:t xml:space="preserve"> TOPSIS. </w:t>
      </w:r>
      <w:proofErr w:type="spellStart"/>
      <w:r w:rsidRPr="0083436D">
        <w:rPr>
          <w:lang w:val="en-US"/>
        </w:rPr>
        <w:t>Sistem</w:t>
      </w:r>
      <w:proofErr w:type="spellEnd"/>
      <w:r w:rsidRPr="0083436D">
        <w:rPr>
          <w:lang w:val="en-US"/>
        </w:rPr>
        <w:t xml:space="preserve"> </w:t>
      </w:r>
      <w:proofErr w:type="spellStart"/>
      <w:r w:rsidRPr="0083436D">
        <w:rPr>
          <w:lang w:val="en-US"/>
        </w:rPr>
        <w:t>ini</w:t>
      </w:r>
      <w:proofErr w:type="spellEnd"/>
      <w:r w:rsidRPr="0083436D">
        <w:rPr>
          <w:lang w:val="en-US"/>
        </w:rPr>
        <w:t xml:space="preserve"> </w:t>
      </w:r>
      <w:proofErr w:type="spellStart"/>
      <w:r w:rsidRPr="0083436D">
        <w:rPr>
          <w:lang w:val="en-US"/>
        </w:rPr>
        <w:t>memungkinkan</w:t>
      </w:r>
      <w:proofErr w:type="spellEnd"/>
      <w:r w:rsidRPr="0083436D">
        <w:rPr>
          <w:lang w:val="en-US"/>
        </w:rPr>
        <w:t xml:space="preserve"> </w:t>
      </w:r>
      <w:proofErr w:type="spellStart"/>
      <w:r w:rsidRPr="0083436D">
        <w:rPr>
          <w:lang w:val="en-US"/>
        </w:rPr>
        <w:t>pengguna</w:t>
      </w:r>
      <w:proofErr w:type="spellEnd"/>
      <w:r w:rsidRPr="0083436D">
        <w:rPr>
          <w:lang w:val="en-US"/>
        </w:rPr>
        <w:t xml:space="preserve"> </w:t>
      </w:r>
      <w:proofErr w:type="spellStart"/>
      <w:r w:rsidRPr="0083436D">
        <w:rPr>
          <w:lang w:val="en-US"/>
        </w:rPr>
        <w:t>untuk</w:t>
      </w:r>
      <w:proofErr w:type="spellEnd"/>
      <w:r w:rsidRPr="0083436D">
        <w:rPr>
          <w:lang w:val="en-US"/>
        </w:rPr>
        <w:t xml:space="preserve"> </w:t>
      </w:r>
      <w:proofErr w:type="spellStart"/>
      <w:r w:rsidRPr="0083436D">
        <w:rPr>
          <w:lang w:val="en-US"/>
        </w:rPr>
        <w:t>memasukkan</w:t>
      </w:r>
      <w:proofErr w:type="spellEnd"/>
      <w:r w:rsidRPr="0083436D">
        <w:rPr>
          <w:lang w:val="en-US"/>
        </w:rPr>
        <w:t xml:space="preserve"> </w:t>
      </w:r>
      <w:proofErr w:type="spellStart"/>
      <w:r w:rsidRPr="0083436D">
        <w:rPr>
          <w:lang w:val="en-US"/>
        </w:rPr>
        <w:t>bobot</w:t>
      </w:r>
      <w:proofErr w:type="spellEnd"/>
      <w:r w:rsidRPr="0083436D">
        <w:rPr>
          <w:lang w:val="en-US"/>
        </w:rPr>
        <w:t xml:space="preserve"> </w:t>
      </w:r>
      <w:proofErr w:type="spellStart"/>
      <w:r w:rsidRPr="0083436D">
        <w:rPr>
          <w:lang w:val="en-US"/>
        </w:rPr>
        <w:t>preferensi</w:t>
      </w:r>
      <w:proofErr w:type="spellEnd"/>
      <w:r w:rsidRPr="0083436D">
        <w:rPr>
          <w:lang w:val="en-US"/>
        </w:rPr>
        <w:t xml:space="preserve"> </w:t>
      </w:r>
      <w:proofErr w:type="spellStart"/>
      <w:r w:rsidRPr="0083436D">
        <w:rPr>
          <w:lang w:val="en-US"/>
        </w:rPr>
        <w:t>seperti</w:t>
      </w:r>
      <w:proofErr w:type="spellEnd"/>
      <w:r w:rsidRPr="0083436D">
        <w:rPr>
          <w:lang w:val="en-US"/>
        </w:rPr>
        <w:t xml:space="preserve"> </w:t>
      </w:r>
      <w:proofErr w:type="spellStart"/>
      <w:r w:rsidRPr="0083436D">
        <w:rPr>
          <w:lang w:val="en-US"/>
        </w:rPr>
        <w:t>resolusi</w:t>
      </w:r>
      <w:proofErr w:type="spellEnd"/>
      <w:r w:rsidRPr="0083436D">
        <w:rPr>
          <w:lang w:val="en-US"/>
        </w:rPr>
        <w:t xml:space="preserve">, </w:t>
      </w:r>
      <w:proofErr w:type="spellStart"/>
      <w:r w:rsidRPr="0083436D">
        <w:rPr>
          <w:lang w:val="en-US"/>
        </w:rPr>
        <w:t>berat</w:t>
      </w:r>
      <w:proofErr w:type="spellEnd"/>
      <w:r w:rsidRPr="0083436D">
        <w:rPr>
          <w:lang w:val="en-US"/>
        </w:rPr>
        <w:t xml:space="preserve">, </w:t>
      </w:r>
      <w:proofErr w:type="spellStart"/>
      <w:r w:rsidRPr="0083436D">
        <w:rPr>
          <w:lang w:val="en-US"/>
        </w:rPr>
        <w:t>harga</w:t>
      </w:r>
      <w:proofErr w:type="spellEnd"/>
      <w:r w:rsidRPr="0083436D">
        <w:rPr>
          <w:lang w:val="en-US"/>
        </w:rPr>
        <w:t xml:space="preserve">, dan </w:t>
      </w:r>
      <w:proofErr w:type="spellStart"/>
      <w:r w:rsidRPr="0083436D">
        <w:rPr>
          <w:lang w:val="en-US"/>
        </w:rPr>
        <w:t>fitur</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lainnya</w:t>
      </w:r>
      <w:proofErr w:type="spellEnd"/>
      <w:r w:rsidRPr="0083436D">
        <w:rPr>
          <w:lang w:val="en-US"/>
        </w:rPr>
        <w:t xml:space="preserve">, yang </w:t>
      </w:r>
      <w:proofErr w:type="spellStart"/>
      <w:r w:rsidRPr="0083436D">
        <w:rPr>
          <w:lang w:val="en-US"/>
        </w:rPr>
        <w:t>kemudian</w:t>
      </w:r>
      <w:proofErr w:type="spellEnd"/>
      <w:r w:rsidRPr="0083436D">
        <w:rPr>
          <w:lang w:val="en-US"/>
        </w:rPr>
        <w:t xml:space="preserve"> </w:t>
      </w:r>
      <w:proofErr w:type="spellStart"/>
      <w:r w:rsidRPr="0083436D">
        <w:rPr>
          <w:lang w:val="en-US"/>
        </w:rPr>
        <w:t>diolah</w:t>
      </w:r>
      <w:proofErr w:type="spellEnd"/>
      <w:r w:rsidRPr="0083436D">
        <w:rPr>
          <w:lang w:val="en-US"/>
        </w:rPr>
        <w:t xml:space="preserve"> </w:t>
      </w:r>
      <w:proofErr w:type="spellStart"/>
      <w:r w:rsidRPr="0083436D">
        <w:rPr>
          <w:lang w:val="en-US"/>
        </w:rPr>
        <w:t>menjadi</w:t>
      </w:r>
      <w:proofErr w:type="spellEnd"/>
      <w:r w:rsidRPr="0083436D">
        <w:rPr>
          <w:lang w:val="en-US"/>
        </w:rPr>
        <w:t xml:space="preserve"> </w:t>
      </w:r>
      <w:proofErr w:type="spellStart"/>
      <w:r w:rsidRPr="0083436D">
        <w:rPr>
          <w:lang w:val="en-US"/>
        </w:rPr>
        <w:t>rekomendasi</w:t>
      </w:r>
      <w:proofErr w:type="spellEnd"/>
      <w:r w:rsidRPr="0083436D">
        <w:rPr>
          <w:lang w:val="en-US"/>
        </w:rPr>
        <w:t xml:space="preserve"> </w:t>
      </w:r>
      <w:proofErr w:type="spellStart"/>
      <w:r w:rsidRPr="0083436D">
        <w:rPr>
          <w:lang w:val="en-US"/>
        </w:rPr>
        <w:t>terbaik</w:t>
      </w:r>
      <w:proofErr w:type="spellEnd"/>
      <w:r w:rsidRPr="0083436D">
        <w:rPr>
          <w:lang w:val="en-US"/>
        </w:rPr>
        <w:t xml:space="preserve"> </w:t>
      </w:r>
      <w:proofErr w:type="spellStart"/>
      <w:r w:rsidRPr="0083436D">
        <w:rPr>
          <w:lang w:val="en-US"/>
        </w:rPr>
        <w:t>secara</w:t>
      </w:r>
      <w:proofErr w:type="spellEnd"/>
      <w:r w:rsidRPr="0083436D">
        <w:rPr>
          <w:lang w:val="en-US"/>
        </w:rPr>
        <w:t xml:space="preserve"> </w:t>
      </w:r>
      <w:proofErr w:type="spellStart"/>
      <w:r w:rsidRPr="0083436D">
        <w:rPr>
          <w:lang w:val="en-US"/>
        </w:rPr>
        <w:t>berurutan</w:t>
      </w:r>
      <w:proofErr w:type="spellEnd"/>
      <w:r w:rsidRPr="0083436D">
        <w:rPr>
          <w:lang w:val="en-US"/>
        </w:rPr>
        <w:t xml:space="preserve">. Selain </w:t>
      </w:r>
      <w:proofErr w:type="spellStart"/>
      <w:r w:rsidRPr="0083436D">
        <w:rPr>
          <w:lang w:val="en-US"/>
        </w:rPr>
        <w:t>itu</w:t>
      </w:r>
      <w:proofErr w:type="spellEnd"/>
      <w:r w:rsidRPr="0083436D">
        <w:rPr>
          <w:lang w:val="en-US"/>
        </w:rPr>
        <w:t xml:space="preserve">, </w:t>
      </w:r>
      <w:proofErr w:type="spellStart"/>
      <w:r w:rsidRPr="0083436D">
        <w:rPr>
          <w:lang w:val="en-US"/>
        </w:rPr>
        <w:t>studi</w:t>
      </w:r>
      <w:proofErr w:type="spellEnd"/>
      <w:r w:rsidRPr="0083436D">
        <w:rPr>
          <w:lang w:val="en-US"/>
        </w:rPr>
        <w:t xml:space="preserve"> yang </w:t>
      </w:r>
      <w:proofErr w:type="spellStart"/>
      <w:r w:rsidRPr="0083436D">
        <w:rPr>
          <w:lang w:val="en-US"/>
        </w:rPr>
        <w:t>dilakukan</w:t>
      </w:r>
      <w:proofErr w:type="spellEnd"/>
      <w:r w:rsidRPr="0083436D">
        <w:rPr>
          <w:lang w:val="en-US"/>
        </w:rPr>
        <w:t xml:space="preserve"> oleh </w:t>
      </w:r>
      <w:sdt>
        <w:sdtPr>
          <w:rPr>
            <w:color w:val="000000"/>
            <w:lang w:val="en-US"/>
          </w:rPr>
          <w:tag w:val="MENDELEY_CITATION_v3_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"/>
          <w:id w:val="-244266838"/>
          <w:placeholder>
            <w:docPart w:val="DefaultPlaceholder_-1854013440"/>
          </w:placeholder>
        </w:sdtPr>
        <w:sdtContent>
          <w:r w:rsidR="00520CF1" w:rsidRPr="0083436D">
            <w:rPr>
              <w:color w:val="000000"/>
              <w:lang w:val="en-US"/>
            </w:rPr>
            <w:t>(Haqiqi et al., 2024)</w:t>
          </w:r>
        </w:sdtContent>
      </w:sdt>
      <w:r w:rsidRPr="0083436D">
        <w:rPr>
          <w:lang w:val="en-US"/>
        </w:rPr>
        <w:t xml:space="preserve"> </w:t>
      </w:r>
      <w:proofErr w:type="spellStart"/>
      <w:r w:rsidRPr="0083436D">
        <w:rPr>
          <w:lang w:val="en-US"/>
        </w:rPr>
        <w:t>menunjukkan</w:t>
      </w:r>
      <w:proofErr w:type="spellEnd"/>
      <w:r w:rsidRPr="0083436D">
        <w:rPr>
          <w:lang w:val="en-US"/>
        </w:rPr>
        <w:t xml:space="preserve"> </w:t>
      </w:r>
      <w:proofErr w:type="spellStart"/>
      <w:r w:rsidRPr="0083436D">
        <w:rPr>
          <w:lang w:val="en-US"/>
        </w:rPr>
        <w:t>bahwa</w:t>
      </w:r>
      <w:proofErr w:type="spellEnd"/>
      <w:r w:rsidRPr="0083436D">
        <w:rPr>
          <w:lang w:val="en-US"/>
        </w:rPr>
        <w:t xml:space="preserve"> </w:t>
      </w:r>
      <w:proofErr w:type="spellStart"/>
      <w:r w:rsidRPr="0083436D">
        <w:rPr>
          <w:lang w:val="en-US"/>
        </w:rPr>
        <w:t>metode</w:t>
      </w:r>
      <w:proofErr w:type="spellEnd"/>
      <w:r w:rsidRPr="0083436D">
        <w:rPr>
          <w:lang w:val="en-US"/>
        </w:rPr>
        <w:t xml:space="preserve"> TOPSIS </w:t>
      </w:r>
      <w:proofErr w:type="spellStart"/>
      <w:r w:rsidRPr="0083436D">
        <w:rPr>
          <w:lang w:val="en-US"/>
        </w:rPr>
        <w:t>dapat</w:t>
      </w:r>
      <w:proofErr w:type="spellEnd"/>
      <w:r w:rsidRPr="0083436D">
        <w:rPr>
          <w:lang w:val="en-US"/>
        </w:rPr>
        <w:t xml:space="preserve"> </w:t>
      </w:r>
      <w:proofErr w:type="spellStart"/>
      <w:r w:rsidRPr="0083436D">
        <w:rPr>
          <w:lang w:val="en-US"/>
        </w:rPr>
        <w:t>diterapkan</w:t>
      </w:r>
      <w:proofErr w:type="spellEnd"/>
      <w:r w:rsidRPr="0083436D">
        <w:rPr>
          <w:lang w:val="en-US"/>
        </w:rPr>
        <w:t xml:space="preserve"> </w:t>
      </w:r>
      <w:proofErr w:type="spellStart"/>
      <w:r w:rsidRPr="0083436D">
        <w:rPr>
          <w:lang w:val="en-US"/>
        </w:rPr>
        <w:t>untuk</w:t>
      </w:r>
      <w:proofErr w:type="spellEnd"/>
      <w:r w:rsidRPr="0083436D">
        <w:rPr>
          <w:lang w:val="en-US"/>
        </w:rPr>
        <w:t xml:space="preserve"> </w:t>
      </w:r>
      <w:proofErr w:type="spellStart"/>
      <w:r w:rsidRPr="0083436D">
        <w:rPr>
          <w:lang w:val="en-US"/>
        </w:rPr>
        <w:t>pemilihan</w:t>
      </w:r>
      <w:proofErr w:type="spellEnd"/>
      <w:r w:rsidRPr="0083436D">
        <w:rPr>
          <w:lang w:val="en-US"/>
        </w:rPr>
        <w:t xml:space="preserve"> </w:t>
      </w:r>
      <w:proofErr w:type="spellStart"/>
      <w:r w:rsidRPr="0083436D">
        <w:rPr>
          <w:lang w:val="en-US"/>
        </w:rPr>
        <w:t>kamera</w:t>
      </w:r>
      <w:proofErr w:type="spellEnd"/>
      <w:r w:rsidRPr="0083436D">
        <w:rPr>
          <w:lang w:val="en-US"/>
        </w:rPr>
        <w:t xml:space="preserve"> mirrorless </w:t>
      </w:r>
      <w:proofErr w:type="spellStart"/>
      <w:r w:rsidRPr="0083436D">
        <w:rPr>
          <w:lang w:val="en-US"/>
        </w:rPr>
        <w:t>terbaik</w:t>
      </w:r>
      <w:proofErr w:type="spellEnd"/>
      <w:r w:rsidRPr="0083436D">
        <w:rPr>
          <w:lang w:val="en-US"/>
        </w:rPr>
        <w:t xml:space="preserve"> </w:t>
      </w:r>
      <w:proofErr w:type="spellStart"/>
      <w:r w:rsidRPr="0083436D">
        <w:rPr>
          <w:lang w:val="en-US"/>
        </w:rPr>
        <w:t>untuk</w:t>
      </w:r>
      <w:proofErr w:type="spellEnd"/>
      <w:r w:rsidRPr="0083436D">
        <w:rPr>
          <w:lang w:val="en-US"/>
        </w:rPr>
        <w:t xml:space="preserve"> vlogger, </w:t>
      </w:r>
      <w:proofErr w:type="spellStart"/>
      <w:r w:rsidRPr="0083436D">
        <w:rPr>
          <w:lang w:val="en-US"/>
        </w:rPr>
        <w:t>dengan</w:t>
      </w:r>
      <w:proofErr w:type="spellEnd"/>
      <w:r w:rsidRPr="0083436D">
        <w:rPr>
          <w:lang w:val="en-US"/>
        </w:rPr>
        <w:t xml:space="preserve"> </w:t>
      </w:r>
      <w:proofErr w:type="spellStart"/>
      <w:r w:rsidRPr="0083436D">
        <w:rPr>
          <w:lang w:val="en-US"/>
        </w:rPr>
        <w:t>mempertimbangkan</w:t>
      </w:r>
      <w:proofErr w:type="spellEnd"/>
      <w:r w:rsidRPr="0083436D">
        <w:rPr>
          <w:lang w:val="en-US"/>
        </w:rPr>
        <w:t xml:space="preserve"> </w:t>
      </w:r>
      <w:proofErr w:type="spellStart"/>
      <w:r w:rsidRPr="0083436D">
        <w:rPr>
          <w:lang w:val="en-US"/>
        </w:rPr>
        <w:t>faktor-faktor</w:t>
      </w:r>
      <w:proofErr w:type="spellEnd"/>
      <w:r w:rsidRPr="0083436D">
        <w:rPr>
          <w:lang w:val="en-US"/>
        </w:rPr>
        <w:t xml:space="preserve"> </w:t>
      </w:r>
      <w:proofErr w:type="spellStart"/>
      <w:r w:rsidRPr="0083436D">
        <w:rPr>
          <w:lang w:val="en-US"/>
        </w:rPr>
        <w:t>seperti</w:t>
      </w:r>
      <w:proofErr w:type="spellEnd"/>
      <w:r w:rsidRPr="0083436D">
        <w:rPr>
          <w:lang w:val="en-US"/>
        </w:rPr>
        <w:t xml:space="preserve"> </w:t>
      </w:r>
      <w:proofErr w:type="spellStart"/>
      <w:r w:rsidRPr="0083436D">
        <w:rPr>
          <w:lang w:val="en-US"/>
        </w:rPr>
        <w:t>kemampuan</w:t>
      </w:r>
      <w:proofErr w:type="spellEnd"/>
      <w:r w:rsidRPr="0083436D">
        <w:rPr>
          <w:lang w:val="en-US"/>
        </w:rPr>
        <w:t xml:space="preserve"> </w:t>
      </w:r>
      <w:proofErr w:type="spellStart"/>
      <w:r w:rsidRPr="0083436D">
        <w:rPr>
          <w:lang w:val="en-US"/>
        </w:rPr>
        <w:t>perekaman</w:t>
      </w:r>
      <w:proofErr w:type="spellEnd"/>
      <w:r w:rsidRPr="0083436D">
        <w:rPr>
          <w:lang w:val="en-US"/>
        </w:rPr>
        <w:t xml:space="preserve"> video, </w:t>
      </w:r>
      <w:proofErr w:type="spellStart"/>
      <w:r w:rsidRPr="0083436D">
        <w:rPr>
          <w:lang w:val="en-US"/>
        </w:rPr>
        <w:t>kestabilan</w:t>
      </w:r>
      <w:proofErr w:type="spellEnd"/>
      <w:r w:rsidRPr="0083436D">
        <w:rPr>
          <w:lang w:val="en-US"/>
        </w:rPr>
        <w:t xml:space="preserve"> </w:t>
      </w:r>
      <w:proofErr w:type="spellStart"/>
      <w:r w:rsidRPr="0083436D">
        <w:rPr>
          <w:lang w:val="en-US"/>
        </w:rPr>
        <w:t>gambar</w:t>
      </w:r>
      <w:proofErr w:type="spellEnd"/>
      <w:r w:rsidRPr="0083436D">
        <w:rPr>
          <w:lang w:val="en-US"/>
        </w:rPr>
        <w:t xml:space="preserve">, </w:t>
      </w:r>
      <w:proofErr w:type="spellStart"/>
      <w:r w:rsidRPr="0083436D">
        <w:rPr>
          <w:lang w:val="en-US"/>
        </w:rPr>
        <w:t>hingga</w:t>
      </w:r>
      <w:proofErr w:type="spellEnd"/>
      <w:r w:rsidRPr="0083436D">
        <w:rPr>
          <w:lang w:val="en-US"/>
        </w:rPr>
        <w:t xml:space="preserve"> </w:t>
      </w:r>
      <w:proofErr w:type="spellStart"/>
      <w:r w:rsidRPr="0083436D">
        <w:rPr>
          <w:lang w:val="en-US"/>
        </w:rPr>
        <w:t>performa</w:t>
      </w:r>
      <w:proofErr w:type="spellEnd"/>
      <w:r w:rsidRPr="0083436D">
        <w:rPr>
          <w:lang w:val="en-US"/>
        </w:rPr>
        <w:t xml:space="preserve"> </w:t>
      </w:r>
      <w:proofErr w:type="spellStart"/>
      <w:r w:rsidRPr="0083436D">
        <w:rPr>
          <w:lang w:val="en-US"/>
        </w:rPr>
        <w:t>baterai</w:t>
      </w:r>
      <w:proofErr w:type="spellEnd"/>
      <w:r w:rsidRPr="0083436D">
        <w:rPr>
          <w:lang w:val="en-US"/>
        </w:rPr>
        <w:t>.</w:t>
      </w:r>
    </w:p>
    <w:p w14:paraId="5EFAAD22" w14:textId="7714B07E" w:rsidR="001D64CB" w:rsidRPr="0083436D" w:rsidRDefault="001D64CB" w:rsidP="0083436D">
      <w:pPr>
        <w:pStyle w:val="ListParagraph"/>
        <w:spacing w:line="360" w:lineRule="auto"/>
        <w:ind w:left="426" w:firstLine="360"/>
        <w:jc w:val="both"/>
        <w:rPr>
          <w:lang w:val="en-US"/>
        </w:rPr>
      </w:pPr>
      <w:proofErr w:type="spellStart"/>
      <w:r w:rsidRPr="0083436D">
        <w:rPr>
          <w:lang w:val="en-US"/>
        </w:rPr>
        <w:t>Keunggulan</w:t>
      </w:r>
      <w:proofErr w:type="spellEnd"/>
      <w:r w:rsidRPr="0083436D">
        <w:rPr>
          <w:lang w:val="en-US"/>
        </w:rPr>
        <w:t xml:space="preserve"> </w:t>
      </w:r>
      <w:proofErr w:type="spellStart"/>
      <w:r w:rsidRPr="0083436D">
        <w:rPr>
          <w:lang w:val="en-US"/>
        </w:rPr>
        <w:t>utama</w:t>
      </w:r>
      <w:proofErr w:type="spellEnd"/>
      <w:r w:rsidRPr="0083436D">
        <w:rPr>
          <w:lang w:val="en-US"/>
        </w:rPr>
        <w:t xml:space="preserve"> </w:t>
      </w:r>
      <w:proofErr w:type="spellStart"/>
      <w:r w:rsidRPr="0083436D">
        <w:rPr>
          <w:lang w:val="en-US"/>
        </w:rPr>
        <w:t>dari</w:t>
      </w:r>
      <w:proofErr w:type="spellEnd"/>
      <w:r w:rsidRPr="0083436D">
        <w:rPr>
          <w:lang w:val="en-US"/>
        </w:rPr>
        <w:t xml:space="preserve"> </w:t>
      </w:r>
      <w:proofErr w:type="spellStart"/>
      <w:r w:rsidRPr="0083436D">
        <w:rPr>
          <w:lang w:val="en-US"/>
        </w:rPr>
        <w:t>metode</w:t>
      </w:r>
      <w:proofErr w:type="spellEnd"/>
      <w:r w:rsidRPr="0083436D">
        <w:rPr>
          <w:lang w:val="en-US"/>
        </w:rPr>
        <w:t xml:space="preserve"> TOPSIS </w:t>
      </w:r>
      <w:proofErr w:type="spellStart"/>
      <w:r w:rsidRPr="0083436D">
        <w:rPr>
          <w:lang w:val="en-US"/>
        </w:rPr>
        <w:t>dibandingkan</w:t>
      </w:r>
      <w:proofErr w:type="spellEnd"/>
      <w:r w:rsidRPr="0083436D">
        <w:rPr>
          <w:lang w:val="en-US"/>
        </w:rPr>
        <w:t xml:space="preserve"> </w:t>
      </w:r>
      <w:proofErr w:type="spellStart"/>
      <w:r w:rsidRPr="0083436D">
        <w:rPr>
          <w:lang w:val="en-US"/>
        </w:rPr>
        <w:t>metode</w:t>
      </w:r>
      <w:proofErr w:type="spellEnd"/>
      <w:r w:rsidRPr="0083436D">
        <w:rPr>
          <w:lang w:val="en-US"/>
        </w:rPr>
        <w:t xml:space="preserve"> </w:t>
      </w:r>
      <w:proofErr w:type="spellStart"/>
      <w:r w:rsidRPr="0083436D">
        <w:rPr>
          <w:lang w:val="en-US"/>
        </w:rPr>
        <w:t>rekomendasi</w:t>
      </w:r>
      <w:proofErr w:type="spellEnd"/>
      <w:r w:rsidRPr="0083436D">
        <w:rPr>
          <w:lang w:val="en-US"/>
        </w:rPr>
        <w:t xml:space="preserve"> lain </w:t>
      </w:r>
      <w:proofErr w:type="spellStart"/>
      <w:r w:rsidRPr="0083436D">
        <w:rPr>
          <w:lang w:val="en-US"/>
        </w:rPr>
        <w:t>seperti</w:t>
      </w:r>
      <w:proofErr w:type="spellEnd"/>
      <w:r w:rsidRPr="0083436D">
        <w:rPr>
          <w:lang w:val="en-US"/>
        </w:rPr>
        <w:t xml:space="preserve"> collaborative filtering </w:t>
      </w:r>
      <w:proofErr w:type="spellStart"/>
      <w:r w:rsidRPr="0083436D">
        <w:rPr>
          <w:lang w:val="en-US"/>
        </w:rPr>
        <w:t>atau</w:t>
      </w:r>
      <w:proofErr w:type="spellEnd"/>
      <w:r w:rsidRPr="0083436D">
        <w:rPr>
          <w:lang w:val="en-US"/>
        </w:rPr>
        <w:t xml:space="preserve"> content-based filtering </w:t>
      </w:r>
      <w:proofErr w:type="spellStart"/>
      <w:r w:rsidRPr="0083436D">
        <w:rPr>
          <w:lang w:val="en-US"/>
        </w:rPr>
        <w:t>adalah</w:t>
      </w:r>
      <w:proofErr w:type="spellEnd"/>
      <w:r w:rsidRPr="0083436D">
        <w:rPr>
          <w:lang w:val="en-US"/>
        </w:rPr>
        <w:t xml:space="preserve"> </w:t>
      </w:r>
      <w:proofErr w:type="spellStart"/>
      <w:r w:rsidRPr="0083436D">
        <w:rPr>
          <w:lang w:val="en-US"/>
        </w:rPr>
        <w:t>bahwa</w:t>
      </w:r>
      <w:proofErr w:type="spellEnd"/>
      <w:r w:rsidRPr="0083436D">
        <w:rPr>
          <w:lang w:val="en-US"/>
        </w:rPr>
        <w:t xml:space="preserve"> TOPSIS </w:t>
      </w:r>
      <w:proofErr w:type="spellStart"/>
      <w:r w:rsidRPr="0083436D">
        <w:rPr>
          <w:lang w:val="en-US"/>
        </w:rPr>
        <w:t>tidak</w:t>
      </w:r>
      <w:proofErr w:type="spellEnd"/>
      <w:r w:rsidRPr="0083436D">
        <w:rPr>
          <w:lang w:val="en-US"/>
        </w:rPr>
        <w:t xml:space="preserve"> </w:t>
      </w:r>
      <w:proofErr w:type="spellStart"/>
      <w:r w:rsidRPr="0083436D">
        <w:rPr>
          <w:lang w:val="en-US"/>
        </w:rPr>
        <w:t>memerlukan</w:t>
      </w:r>
      <w:proofErr w:type="spellEnd"/>
      <w:r w:rsidRPr="0083436D">
        <w:rPr>
          <w:lang w:val="en-US"/>
        </w:rPr>
        <w:t xml:space="preserve"> data </w:t>
      </w:r>
      <w:proofErr w:type="spellStart"/>
      <w:r w:rsidRPr="0083436D">
        <w:rPr>
          <w:lang w:val="en-US"/>
        </w:rPr>
        <w:t>historis</w:t>
      </w:r>
      <w:proofErr w:type="spellEnd"/>
      <w:r w:rsidRPr="0083436D">
        <w:rPr>
          <w:lang w:val="en-US"/>
        </w:rPr>
        <w:t xml:space="preserve"> </w:t>
      </w:r>
      <w:proofErr w:type="spellStart"/>
      <w:r w:rsidRPr="0083436D">
        <w:rPr>
          <w:lang w:val="en-US"/>
        </w:rPr>
        <w:t>pengguna</w:t>
      </w:r>
      <w:proofErr w:type="spellEnd"/>
      <w:r w:rsidRPr="0083436D">
        <w:rPr>
          <w:lang w:val="en-US"/>
        </w:rPr>
        <w:t xml:space="preserve">. Hal </w:t>
      </w:r>
      <w:proofErr w:type="spellStart"/>
      <w:r w:rsidRPr="0083436D">
        <w:rPr>
          <w:lang w:val="en-US"/>
        </w:rPr>
        <w:t>ini</w:t>
      </w:r>
      <w:proofErr w:type="spellEnd"/>
      <w:r w:rsidRPr="0083436D">
        <w:rPr>
          <w:lang w:val="en-US"/>
        </w:rPr>
        <w:t xml:space="preserve"> </w:t>
      </w:r>
      <w:proofErr w:type="spellStart"/>
      <w:r w:rsidRPr="0083436D">
        <w:rPr>
          <w:lang w:val="en-US"/>
        </w:rPr>
        <w:lastRenderedPageBreak/>
        <w:t>memungkinkan</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berbasis</w:t>
      </w:r>
      <w:proofErr w:type="spellEnd"/>
      <w:r w:rsidRPr="0083436D">
        <w:rPr>
          <w:lang w:val="en-US"/>
        </w:rPr>
        <w:t xml:space="preserve"> TOPSIS </w:t>
      </w:r>
      <w:proofErr w:type="spellStart"/>
      <w:r w:rsidRPr="0083436D">
        <w:rPr>
          <w:lang w:val="en-US"/>
        </w:rPr>
        <w:t>untuk</w:t>
      </w:r>
      <w:proofErr w:type="spellEnd"/>
      <w:r w:rsidRPr="0083436D">
        <w:rPr>
          <w:lang w:val="en-US"/>
        </w:rPr>
        <w:t xml:space="preserve"> </w:t>
      </w:r>
      <w:proofErr w:type="spellStart"/>
      <w:r w:rsidRPr="0083436D">
        <w:rPr>
          <w:lang w:val="en-US"/>
        </w:rPr>
        <w:t>digunakan</w:t>
      </w:r>
      <w:proofErr w:type="spellEnd"/>
      <w:r w:rsidRPr="0083436D">
        <w:rPr>
          <w:lang w:val="en-US"/>
        </w:rPr>
        <w:t xml:space="preserve"> oleh </w:t>
      </w:r>
      <w:proofErr w:type="spellStart"/>
      <w:r w:rsidRPr="0083436D">
        <w:rPr>
          <w:lang w:val="en-US"/>
        </w:rPr>
        <w:t>pengguna</w:t>
      </w:r>
      <w:proofErr w:type="spellEnd"/>
      <w:r w:rsidRPr="0083436D">
        <w:rPr>
          <w:lang w:val="en-US"/>
        </w:rPr>
        <w:t xml:space="preserve"> </w:t>
      </w:r>
      <w:proofErr w:type="spellStart"/>
      <w:r w:rsidRPr="0083436D">
        <w:rPr>
          <w:lang w:val="en-US"/>
        </w:rPr>
        <w:t>baru</w:t>
      </w:r>
      <w:proofErr w:type="spellEnd"/>
      <w:r w:rsidRPr="0083436D">
        <w:rPr>
          <w:lang w:val="en-US"/>
        </w:rPr>
        <w:t xml:space="preserve"> </w:t>
      </w:r>
      <w:proofErr w:type="spellStart"/>
      <w:r w:rsidRPr="0083436D">
        <w:rPr>
          <w:lang w:val="en-US"/>
        </w:rPr>
        <w:t>tanpa</w:t>
      </w:r>
      <w:proofErr w:type="spellEnd"/>
      <w:r w:rsidRPr="0083436D">
        <w:rPr>
          <w:lang w:val="en-US"/>
        </w:rPr>
        <w:t xml:space="preserve"> </w:t>
      </w:r>
      <w:proofErr w:type="spellStart"/>
      <w:r w:rsidRPr="0083436D">
        <w:rPr>
          <w:lang w:val="en-US"/>
        </w:rPr>
        <w:t>perlu</w:t>
      </w:r>
      <w:proofErr w:type="spellEnd"/>
      <w:r w:rsidRPr="0083436D">
        <w:rPr>
          <w:lang w:val="en-US"/>
        </w:rPr>
        <w:t xml:space="preserve"> </w:t>
      </w:r>
      <w:proofErr w:type="spellStart"/>
      <w:r w:rsidRPr="0083436D">
        <w:rPr>
          <w:lang w:val="en-US"/>
        </w:rPr>
        <w:t>memiliki</w:t>
      </w:r>
      <w:proofErr w:type="spellEnd"/>
      <w:r w:rsidRPr="0083436D">
        <w:rPr>
          <w:lang w:val="en-US"/>
        </w:rPr>
        <w:t xml:space="preserve"> </w:t>
      </w:r>
      <w:proofErr w:type="spellStart"/>
      <w:r w:rsidRPr="0083436D">
        <w:rPr>
          <w:lang w:val="en-US"/>
        </w:rPr>
        <w:t>riwayat</w:t>
      </w:r>
      <w:proofErr w:type="spellEnd"/>
      <w:r w:rsidRPr="0083436D">
        <w:rPr>
          <w:lang w:val="en-US"/>
        </w:rPr>
        <w:t xml:space="preserve"> </w:t>
      </w:r>
      <w:proofErr w:type="spellStart"/>
      <w:r w:rsidRPr="0083436D">
        <w:rPr>
          <w:lang w:val="en-US"/>
        </w:rPr>
        <w:t>penggunaan</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sebelumnya</w:t>
      </w:r>
      <w:proofErr w:type="spellEnd"/>
      <w:r w:rsidRPr="0083436D">
        <w:rPr>
          <w:lang w:val="en-US"/>
        </w:rPr>
        <w:t xml:space="preserve">. </w:t>
      </w:r>
      <w:r w:rsidR="00D072A1" w:rsidRPr="0083436D">
        <w:rPr>
          <w:lang w:val="en-US"/>
        </w:rPr>
        <w:t>M</w:t>
      </w:r>
      <w:r w:rsidRPr="0083436D">
        <w:rPr>
          <w:lang w:val="en-US"/>
        </w:rPr>
        <w:t xml:space="preserve">etode TOPSIS sangat </w:t>
      </w:r>
      <w:proofErr w:type="spellStart"/>
      <w:r w:rsidRPr="0083436D">
        <w:rPr>
          <w:lang w:val="en-US"/>
        </w:rPr>
        <w:t>fleksibel</w:t>
      </w:r>
      <w:proofErr w:type="spellEnd"/>
      <w:r w:rsidRPr="0083436D">
        <w:rPr>
          <w:lang w:val="en-US"/>
        </w:rPr>
        <w:t xml:space="preserve"> </w:t>
      </w:r>
      <w:proofErr w:type="spellStart"/>
      <w:r w:rsidRPr="0083436D">
        <w:rPr>
          <w:lang w:val="en-US"/>
        </w:rPr>
        <w:t>untuk</w:t>
      </w:r>
      <w:proofErr w:type="spellEnd"/>
      <w:r w:rsidRPr="0083436D">
        <w:rPr>
          <w:lang w:val="en-US"/>
        </w:rPr>
        <w:t xml:space="preserve"> </w:t>
      </w:r>
      <w:proofErr w:type="spellStart"/>
      <w:r w:rsidRPr="0083436D">
        <w:rPr>
          <w:lang w:val="en-US"/>
        </w:rPr>
        <w:t>digunakan</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skenario</w:t>
      </w:r>
      <w:proofErr w:type="spellEnd"/>
      <w:r w:rsidRPr="0083436D">
        <w:rPr>
          <w:lang w:val="en-US"/>
        </w:rPr>
        <w:t xml:space="preserve"> </w:t>
      </w:r>
      <w:proofErr w:type="spellStart"/>
      <w:r w:rsidRPr="0083436D">
        <w:rPr>
          <w:lang w:val="en-US"/>
        </w:rPr>
        <w:t>pengambilan</w:t>
      </w:r>
      <w:proofErr w:type="spellEnd"/>
      <w:r w:rsidRPr="0083436D">
        <w:rPr>
          <w:lang w:val="en-US"/>
        </w:rPr>
        <w:t xml:space="preserve"> </w:t>
      </w:r>
      <w:proofErr w:type="spellStart"/>
      <w:r w:rsidRPr="0083436D">
        <w:rPr>
          <w:lang w:val="en-US"/>
        </w:rPr>
        <w:t>keputusan</w:t>
      </w:r>
      <w:proofErr w:type="spellEnd"/>
      <w:r w:rsidRPr="0083436D">
        <w:rPr>
          <w:lang w:val="en-US"/>
        </w:rPr>
        <w:t xml:space="preserve"> </w:t>
      </w:r>
      <w:proofErr w:type="spellStart"/>
      <w:r w:rsidRPr="0083436D">
        <w:rPr>
          <w:lang w:val="en-US"/>
        </w:rPr>
        <w:t>awal</w:t>
      </w:r>
      <w:proofErr w:type="spellEnd"/>
      <w:r w:rsidRPr="0083436D">
        <w:rPr>
          <w:lang w:val="en-US"/>
        </w:rPr>
        <w:t xml:space="preserve"> </w:t>
      </w:r>
      <w:proofErr w:type="spellStart"/>
      <w:r w:rsidRPr="0083436D">
        <w:rPr>
          <w:lang w:val="en-US"/>
        </w:rPr>
        <w:t>karena</w:t>
      </w:r>
      <w:proofErr w:type="spellEnd"/>
      <w:r w:rsidRPr="0083436D">
        <w:rPr>
          <w:lang w:val="en-US"/>
        </w:rPr>
        <w:t xml:space="preserve"> </w:t>
      </w:r>
      <w:proofErr w:type="spellStart"/>
      <w:r w:rsidRPr="0083436D">
        <w:rPr>
          <w:lang w:val="en-US"/>
        </w:rPr>
        <w:t>hanya</w:t>
      </w:r>
      <w:proofErr w:type="spellEnd"/>
      <w:r w:rsidRPr="0083436D">
        <w:rPr>
          <w:lang w:val="en-US"/>
        </w:rPr>
        <w:t xml:space="preserve"> </w:t>
      </w:r>
      <w:proofErr w:type="spellStart"/>
      <w:r w:rsidRPr="0083436D">
        <w:rPr>
          <w:lang w:val="en-US"/>
        </w:rPr>
        <w:t>membutuhkan</w:t>
      </w:r>
      <w:proofErr w:type="spellEnd"/>
      <w:r w:rsidRPr="0083436D">
        <w:rPr>
          <w:lang w:val="en-US"/>
        </w:rPr>
        <w:t xml:space="preserve"> data </w:t>
      </w:r>
      <w:proofErr w:type="spellStart"/>
      <w:r w:rsidRPr="0083436D">
        <w:rPr>
          <w:lang w:val="en-US"/>
        </w:rPr>
        <w:t>atribut</w:t>
      </w:r>
      <w:proofErr w:type="spellEnd"/>
      <w:r w:rsidRPr="0083436D">
        <w:rPr>
          <w:lang w:val="en-US"/>
        </w:rPr>
        <w:t xml:space="preserve"> dan </w:t>
      </w:r>
      <w:proofErr w:type="spellStart"/>
      <w:r w:rsidRPr="0083436D">
        <w:rPr>
          <w:lang w:val="en-US"/>
        </w:rPr>
        <w:t>preferensi</w:t>
      </w:r>
      <w:proofErr w:type="spellEnd"/>
      <w:r w:rsidRPr="0083436D">
        <w:rPr>
          <w:lang w:val="en-US"/>
        </w:rPr>
        <w:t xml:space="preserve"> </w:t>
      </w:r>
      <w:proofErr w:type="spellStart"/>
      <w:r w:rsidRPr="0083436D">
        <w:rPr>
          <w:lang w:val="en-US"/>
        </w:rPr>
        <w:t>bobot</w:t>
      </w:r>
      <w:proofErr w:type="spellEnd"/>
      <w:r w:rsidRPr="0083436D">
        <w:rPr>
          <w:lang w:val="en-US"/>
        </w:rPr>
        <w:t xml:space="preserve"> </w:t>
      </w:r>
      <w:proofErr w:type="spellStart"/>
      <w:r w:rsidRPr="0083436D">
        <w:rPr>
          <w:lang w:val="en-US"/>
        </w:rPr>
        <w:t>dari</w:t>
      </w:r>
      <w:proofErr w:type="spellEnd"/>
      <w:r w:rsidRPr="0083436D">
        <w:rPr>
          <w:lang w:val="en-US"/>
        </w:rPr>
        <w:t xml:space="preserve"> </w:t>
      </w:r>
      <w:proofErr w:type="spellStart"/>
      <w:r w:rsidRPr="0083436D">
        <w:rPr>
          <w:lang w:val="en-US"/>
        </w:rPr>
        <w:t>pengguna</w:t>
      </w:r>
      <w:proofErr w:type="spellEnd"/>
      <w:r w:rsidRPr="0083436D">
        <w:rPr>
          <w:lang w:val="en-US"/>
        </w:rPr>
        <w:t>.</w:t>
      </w:r>
    </w:p>
    <w:p w14:paraId="51D0E018" w14:textId="77777777" w:rsidR="001D64CB" w:rsidRPr="0083436D" w:rsidRDefault="001D64CB" w:rsidP="0083436D">
      <w:pPr>
        <w:pStyle w:val="ListParagraph"/>
        <w:spacing w:line="360" w:lineRule="auto"/>
        <w:ind w:left="426" w:firstLine="360"/>
        <w:jc w:val="both"/>
        <w:rPr>
          <w:lang w:val="en-US"/>
        </w:rPr>
      </w:pPr>
      <w:proofErr w:type="spellStart"/>
      <w:r w:rsidRPr="0083436D">
        <w:rPr>
          <w:lang w:val="en-US"/>
        </w:rPr>
        <w:t>Berdasarkan</w:t>
      </w:r>
      <w:proofErr w:type="spellEnd"/>
      <w:r w:rsidRPr="0083436D">
        <w:rPr>
          <w:lang w:val="en-US"/>
        </w:rPr>
        <w:t xml:space="preserve"> </w:t>
      </w:r>
      <w:proofErr w:type="spellStart"/>
      <w:r w:rsidRPr="0083436D">
        <w:rPr>
          <w:lang w:val="en-US"/>
        </w:rPr>
        <w:t>latar</w:t>
      </w:r>
      <w:proofErr w:type="spellEnd"/>
      <w:r w:rsidRPr="0083436D">
        <w:rPr>
          <w:lang w:val="en-US"/>
        </w:rPr>
        <w:t xml:space="preserve"> </w:t>
      </w:r>
      <w:proofErr w:type="spellStart"/>
      <w:r w:rsidRPr="0083436D">
        <w:rPr>
          <w:lang w:val="en-US"/>
        </w:rPr>
        <w:t>belakang</w:t>
      </w:r>
      <w:proofErr w:type="spellEnd"/>
      <w:r w:rsidRPr="0083436D">
        <w:rPr>
          <w:lang w:val="en-US"/>
        </w:rPr>
        <w:t xml:space="preserve"> </w:t>
      </w:r>
      <w:proofErr w:type="spellStart"/>
      <w:r w:rsidRPr="0083436D">
        <w:rPr>
          <w:lang w:val="en-US"/>
        </w:rPr>
        <w:t>tersebut</w:t>
      </w:r>
      <w:proofErr w:type="spellEnd"/>
      <w:r w:rsidRPr="0083436D">
        <w:rPr>
          <w:lang w:val="en-US"/>
        </w:rPr>
        <w:t xml:space="preserve">, </w:t>
      </w:r>
      <w:proofErr w:type="spellStart"/>
      <w:r w:rsidRPr="0083436D">
        <w:rPr>
          <w:lang w:val="en-US"/>
        </w:rPr>
        <w:t>penelitian</w:t>
      </w:r>
      <w:proofErr w:type="spellEnd"/>
      <w:r w:rsidRPr="0083436D">
        <w:rPr>
          <w:lang w:val="en-US"/>
        </w:rPr>
        <w:t xml:space="preserve"> </w:t>
      </w:r>
      <w:proofErr w:type="spellStart"/>
      <w:r w:rsidRPr="0083436D">
        <w:rPr>
          <w:lang w:val="en-US"/>
        </w:rPr>
        <w:t>ini</w:t>
      </w:r>
      <w:proofErr w:type="spellEnd"/>
      <w:r w:rsidRPr="0083436D">
        <w:rPr>
          <w:lang w:val="en-US"/>
        </w:rPr>
        <w:t xml:space="preserve"> </w:t>
      </w:r>
      <w:proofErr w:type="spellStart"/>
      <w:r w:rsidRPr="0083436D">
        <w:rPr>
          <w:lang w:val="en-US"/>
        </w:rPr>
        <w:t>diarahkan</w:t>
      </w:r>
      <w:proofErr w:type="spellEnd"/>
      <w:r w:rsidRPr="0083436D">
        <w:rPr>
          <w:lang w:val="en-US"/>
        </w:rPr>
        <w:t xml:space="preserve"> pada </w:t>
      </w:r>
      <w:proofErr w:type="spellStart"/>
      <w:r w:rsidRPr="0083436D">
        <w:rPr>
          <w:lang w:val="en-US"/>
        </w:rPr>
        <w:t>pengembangan</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rekomendasi</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berbasis</w:t>
      </w:r>
      <w:proofErr w:type="spellEnd"/>
      <w:r w:rsidRPr="0083436D">
        <w:rPr>
          <w:lang w:val="en-US"/>
        </w:rPr>
        <w:t xml:space="preserve"> web </w:t>
      </w:r>
      <w:proofErr w:type="spellStart"/>
      <w:r w:rsidRPr="0083436D">
        <w:rPr>
          <w:lang w:val="en-US"/>
        </w:rPr>
        <w:t>untuk</w:t>
      </w:r>
      <w:proofErr w:type="spellEnd"/>
      <w:r w:rsidRPr="0083436D">
        <w:rPr>
          <w:lang w:val="en-US"/>
        </w:rPr>
        <w:t xml:space="preserve"> </w:t>
      </w:r>
      <w:proofErr w:type="spellStart"/>
      <w:r w:rsidRPr="0083436D">
        <w:rPr>
          <w:lang w:val="en-US"/>
        </w:rPr>
        <w:t>kebutuhan</w:t>
      </w:r>
      <w:proofErr w:type="spellEnd"/>
      <w:r w:rsidRPr="0083436D">
        <w:rPr>
          <w:lang w:val="en-US"/>
        </w:rPr>
        <w:t xml:space="preserve"> </w:t>
      </w:r>
      <w:proofErr w:type="spellStart"/>
      <w:r w:rsidRPr="0083436D">
        <w:rPr>
          <w:lang w:val="en-US"/>
        </w:rPr>
        <w:t>persewaan</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dengan</w:t>
      </w:r>
      <w:proofErr w:type="spellEnd"/>
      <w:r w:rsidRPr="0083436D">
        <w:rPr>
          <w:lang w:val="en-US"/>
        </w:rPr>
        <w:t xml:space="preserve"> </w:t>
      </w:r>
      <w:proofErr w:type="spellStart"/>
      <w:r w:rsidRPr="0083436D">
        <w:rPr>
          <w:lang w:val="en-US"/>
        </w:rPr>
        <w:t>mengimplementasikan</w:t>
      </w:r>
      <w:proofErr w:type="spellEnd"/>
      <w:r w:rsidRPr="0083436D">
        <w:rPr>
          <w:lang w:val="en-US"/>
        </w:rPr>
        <w:t xml:space="preserve"> </w:t>
      </w:r>
      <w:proofErr w:type="spellStart"/>
      <w:r w:rsidRPr="0083436D">
        <w:rPr>
          <w:lang w:val="en-US"/>
        </w:rPr>
        <w:t>metode</w:t>
      </w:r>
      <w:proofErr w:type="spellEnd"/>
      <w:r w:rsidRPr="0083436D">
        <w:rPr>
          <w:lang w:val="en-US"/>
        </w:rPr>
        <w:t xml:space="preserve"> TOPSIS </w:t>
      </w:r>
      <w:proofErr w:type="spellStart"/>
      <w:r w:rsidRPr="0083436D">
        <w:rPr>
          <w:lang w:val="en-US"/>
        </w:rPr>
        <w:t>sebagai</w:t>
      </w:r>
      <w:proofErr w:type="spellEnd"/>
      <w:r w:rsidRPr="0083436D">
        <w:rPr>
          <w:lang w:val="en-US"/>
        </w:rPr>
        <w:t xml:space="preserve"> </w:t>
      </w:r>
      <w:proofErr w:type="spellStart"/>
      <w:r w:rsidRPr="0083436D">
        <w:rPr>
          <w:lang w:val="en-US"/>
        </w:rPr>
        <w:t>mekanisme</w:t>
      </w:r>
      <w:proofErr w:type="spellEnd"/>
      <w:r w:rsidRPr="0083436D">
        <w:rPr>
          <w:lang w:val="en-US"/>
        </w:rPr>
        <w:t xml:space="preserve"> </w:t>
      </w:r>
      <w:proofErr w:type="spellStart"/>
      <w:r w:rsidRPr="0083436D">
        <w:rPr>
          <w:lang w:val="en-US"/>
        </w:rPr>
        <w:t>pengambilan</w:t>
      </w:r>
      <w:proofErr w:type="spellEnd"/>
      <w:r w:rsidRPr="0083436D">
        <w:rPr>
          <w:lang w:val="en-US"/>
        </w:rPr>
        <w:t xml:space="preserve"> </w:t>
      </w:r>
      <w:proofErr w:type="spellStart"/>
      <w:r w:rsidRPr="0083436D">
        <w:rPr>
          <w:lang w:val="en-US"/>
        </w:rPr>
        <w:t>keputusan</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ini</w:t>
      </w:r>
      <w:proofErr w:type="spellEnd"/>
      <w:r w:rsidRPr="0083436D">
        <w:rPr>
          <w:lang w:val="en-US"/>
        </w:rPr>
        <w:t xml:space="preserve"> </w:t>
      </w:r>
      <w:proofErr w:type="spellStart"/>
      <w:r w:rsidRPr="0083436D">
        <w:rPr>
          <w:lang w:val="en-US"/>
        </w:rPr>
        <w:t>akan</w:t>
      </w:r>
      <w:proofErr w:type="spellEnd"/>
      <w:r w:rsidRPr="0083436D">
        <w:rPr>
          <w:lang w:val="en-US"/>
        </w:rPr>
        <w:t xml:space="preserve"> </w:t>
      </w:r>
      <w:proofErr w:type="spellStart"/>
      <w:r w:rsidRPr="0083436D">
        <w:rPr>
          <w:lang w:val="en-US"/>
        </w:rPr>
        <w:t>memungkinkan</w:t>
      </w:r>
      <w:proofErr w:type="spellEnd"/>
      <w:r w:rsidRPr="0083436D">
        <w:rPr>
          <w:lang w:val="en-US"/>
        </w:rPr>
        <w:t xml:space="preserve"> </w:t>
      </w:r>
      <w:proofErr w:type="spellStart"/>
      <w:r w:rsidRPr="0083436D">
        <w:rPr>
          <w:lang w:val="en-US"/>
        </w:rPr>
        <w:t>pengguna</w:t>
      </w:r>
      <w:proofErr w:type="spellEnd"/>
      <w:r w:rsidRPr="0083436D">
        <w:rPr>
          <w:lang w:val="en-US"/>
        </w:rPr>
        <w:t xml:space="preserve"> </w:t>
      </w:r>
      <w:proofErr w:type="spellStart"/>
      <w:r w:rsidRPr="0083436D">
        <w:rPr>
          <w:lang w:val="en-US"/>
        </w:rPr>
        <w:t>untuk</w:t>
      </w:r>
      <w:proofErr w:type="spellEnd"/>
      <w:r w:rsidRPr="0083436D">
        <w:rPr>
          <w:lang w:val="en-US"/>
        </w:rPr>
        <w:t xml:space="preserve"> </w:t>
      </w:r>
      <w:proofErr w:type="spellStart"/>
      <w:r w:rsidRPr="0083436D">
        <w:rPr>
          <w:lang w:val="en-US"/>
        </w:rPr>
        <w:t>memilih</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berdasarkan</w:t>
      </w:r>
      <w:proofErr w:type="spellEnd"/>
      <w:r w:rsidRPr="0083436D">
        <w:rPr>
          <w:lang w:val="en-US"/>
        </w:rPr>
        <w:t xml:space="preserve"> </w:t>
      </w:r>
      <w:proofErr w:type="spellStart"/>
      <w:r w:rsidRPr="0083436D">
        <w:rPr>
          <w:lang w:val="en-US"/>
        </w:rPr>
        <w:t>kriteria</w:t>
      </w:r>
      <w:proofErr w:type="spellEnd"/>
      <w:r w:rsidRPr="0083436D">
        <w:rPr>
          <w:lang w:val="en-US"/>
        </w:rPr>
        <w:t xml:space="preserve"> yang </w:t>
      </w:r>
      <w:proofErr w:type="spellStart"/>
      <w:r w:rsidRPr="0083436D">
        <w:rPr>
          <w:lang w:val="en-US"/>
        </w:rPr>
        <w:t>diinput</w:t>
      </w:r>
      <w:proofErr w:type="spellEnd"/>
      <w:r w:rsidRPr="0083436D">
        <w:rPr>
          <w:lang w:val="en-US"/>
        </w:rPr>
        <w:t xml:space="preserve">, </w:t>
      </w:r>
      <w:proofErr w:type="spellStart"/>
      <w:r w:rsidRPr="0083436D">
        <w:rPr>
          <w:lang w:val="en-US"/>
        </w:rPr>
        <w:t>seperti</w:t>
      </w:r>
      <w:proofErr w:type="spellEnd"/>
      <w:r w:rsidRPr="0083436D">
        <w:rPr>
          <w:lang w:val="en-US"/>
        </w:rPr>
        <w:t xml:space="preserve"> </w:t>
      </w:r>
      <w:proofErr w:type="spellStart"/>
      <w:r w:rsidRPr="0083436D">
        <w:rPr>
          <w:lang w:val="en-US"/>
        </w:rPr>
        <w:t>jenis</w:t>
      </w:r>
      <w:proofErr w:type="spellEnd"/>
      <w:r w:rsidRPr="0083436D">
        <w:rPr>
          <w:lang w:val="en-US"/>
        </w:rPr>
        <w:t xml:space="preserve"> </w:t>
      </w:r>
      <w:proofErr w:type="spellStart"/>
      <w:r w:rsidRPr="0083436D">
        <w:rPr>
          <w:lang w:val="en-US"/>
        </w:rPr>
        <w:t>aktivitas</w:t>
      </w:r>
      <w:proofErr w:type="spellEnd"/>
      <w:r w:rsidRPr="0083436D">
        <w:rPr>
          <w:lang w:val="en-US"/>
        </w:rPr>
        <w:t xml:space="preserve"> (indoor/outdoor), lama </w:t>
      </w:r>
      <w:proofErr w:type="spellStart"/>
      <w:r w:rsidRPr="0083436D">
        <w:rPr>
          <w:lang w:val="en-US"/>
        </w:rPr>
        <w:t>pemakaian</w:t>
      </w:r>
      <w:proofErr w:type="spellEnd"/>
      <w:r w:rsidRPr="0083436D">
        <w:rPr>
          <w:lang w:val="en-US"/>
        </w:rPr>
        <w:t xml:space="preserve">, </w:t>
      </w:r>
      <w:proofErr w:type="spellStart"/>
      <w:r w:rsidRPr="0083436D">
        <w:rPr>
          <w:lang w:val="en-US"/>
        </w:rPr>
        <w:t>kondisi</w:t>
      </w:r>
      <w:proofErr w:type="spellEnd"/>
      <w:r w:rsidRPr="0083436D">
        <w:rPr>
          <w:lang w:val="en-US"/>
        </w:rPr>
        <w:t xml:space="preserve"> </w:t>
      </w:r>
      <w:proofErr w:type="spellStart"/>
      <w:r w:rsidRPr="0083436D">
        <w:rPr>
          <w:lang w:val="en-US"/>
        </w:rPr>
        <w:t>pencahayaan</w:t>
      </w:r>
      <w:proofErr w:type="spellEnd"/>
      <w:r w:rsidRPr="0083436D">
        <w:rPr>
          <w:lang w:val="en-US"/>
        </w:rPr>
        <w:t xml:space="preserve">, </w:t>
      </w:r>
      <w:proofErr w:type="spellStart"/>
      <w:r w:rsidRPr="0083436D">
        <w:rPr>
          <w:lang w:val="en-US"/>
        </w:rPr>
        <w:t>serta</w:t>
      </w:r>
      <w:proofErr w:type="spellEnd"/>
      <w:r w:rsidRPr="0083436D">
        <w:rPr>
          <w:lang w:val="en-US"/>
        </w:rPr>
        <w:t xml:space="preserve"> </w:t>
      </w:r>
      <w:proofErr w:type="spellStart"/>
      <w:r w:rsidRPr="0083436D">
        <w:rPr>
          <w:lang w:val="en-US"/>
        </w:rPr>
        <w:t>preferensi</w:t>
      </w:r>
      <w:proofErr w:type="spellEnd"/>
      <w:r w:rsidRPr="0083436D">
        <w:rPr>
          <w:lang w:val="en-US"/>
        </w:rPr>
        <w:t xml:space="preserve"> </w:t>
      </w:r>
      <w:proofErr w:type="spellStart"/>
      <w:r w:rsidRPr="0083436D">
        <w:rPr>
          <w:lang w:val="en-US"/>
        </w:rPr>
        <w:t>teknis</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kemudian</w:t>
      </w:r>
      <w:proofErr w:type="spellEnd"/>
      <w:r w:rsidRPr="0083436D">
        <w:rPr>
          <w:lang w:val="en-US"/>
        </w:rPr>
        <w:t xml:space="preserve"> </w:t>
      </w:r>
      <w:proofErr w:type="spellStart"/>
      <w:r w:rsidRPr="0083436D">
        <w:rPr>
          <w:lang w:val="en-US"/>
        </w:rPr>
        <w:t>akan</w:t>
      </w:r>
      <w:proofErr w:type="spellEnd"/>
      <w:r w:rsidRPr="0083436D">
        <w:rPr>
          <w:lang w:val="en-US"/>
        </w:rPr>
        <w:t xml:space="preserve"> </w:t>
      </w:r>
      <w:proofErr w:type="spellStart"/>
      <w:r w:rsidRPr="0083436D">
        <w:rPr>
          <w:lang w:val="en-US"/>
        </w:rPr>
        <w:t>menghitung</w:t>
      </w:r>
      <w:proofErr w:type="spellEnd"/>
      <w:r w:rsidRPr="0083436D">
        <w:rPr>
          <w:lang w:val="en-US"/>
        </w:rPr>
        <w:t xml:space="preserve"> </w:t>
      </w:r>
      <w:proofErr w:type="spellStart"/>
      <w:r w:rsidRPr="0083436D">
        <w:rPr>
          <w:lang w:val="en-US"/>
        </w:rPr>
        <w:t>nilai</w:t>
      </w:r>
      <w:proofErr w:type="spellEnd"/>
      <w:r w:rsidRPr="0083436D">
        <w:rPr>
          <w:lang w:val="en-US"/>
        </w:rPr>
        <w:t xml:space="preserve"> </w:t>
      </w:r>
      <w:proofErr w:type="spellStart"/>
      <w:r w:rsidRPr="0083436D">
        <w:rPr>
          <w:lang w:val="en-US"/>
        </w:rPr>
        <w:t>preferensi</w:t>
      </w:r>
      <w:proofErr w:type="spellEnd"/>
      <w:r w:rsidRPr="0083436D">
        <w:rPr>
          <w:lang w:val="en-US"/>
        </w:rPr>
        <w:t xml:space="preserve"> masing-masing </w:t>
      </w:r>
      <w:proofErr w:type="spellStart"/>
      <w:r w:rsidRPr="0083436D">
        <w:rPr>
          <w:lang w:val="en-US"/>
        </w:rPr>
        <w:t>alternatif</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kemudian</w:t>
      </w:r>
      <w:proofErr w:type="spellEnd"/>
      <w:r w:rsidRPr="0083436D">
        <w:rPr>
          <w:lang w:val="en-US"/>
        </w:rPr>
        <w:t xml:space="preserve"> </w:t>
      </w:r>
      <w:proofErr w:type="spellStart"/>
      <w:r w:rsidRPr="0083436D">
        <w:rPr>
          <w:lang w:val="en-US"/>
        </w:rPr>
        <w:t>menyajikan</w:t>
      </w:r>
      <w:proofErr w:type="spellEnd"/>
      <w:r w:rsidRPr="0083436D">
        <w:rPr>
          <w:lang w:val="en-US"/>
        </w:rPr>
        <w:t xml:space="preserve"> </w:t>
      </w:r>
      <w:proofErr w:type="spellStart"/>
      <w:r w:rsidRPr="0083436D">
        <w:rPr>
          <w:lang w:val="en-US"/>
        </w:rPr>
        <w:t>hasil</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bentuk</w:t>
      </w:r>
      <w:proofErr w:type="spellEnd"/>
      <w:r w:rsidRPr="0083436D">
        <w:rPr>
          <w:lang w:val="en-US"/>
        </w:rPr>
        <w:t xml:space="preserve"> </w:t>
      </w:r>
      <w:proofErr w:type="spellStart"/>
      <w:r w:rsidRPr="0083436D">
        <w:rPr>
          <w:lang w:val="en-US"/>
        </w:rPr>
        <w:t>peringkat</w:t>
      </w:r>
      <w:proofErr w:type="spellEnd"/>
      <w:r w:rsidRPr="0083436D">
        <w:rPr>
          <w:lang w:val="en-US"/>
        </w:rPr>
        <w:t xml:space="preserve"> </w:t>
      </w:r>
      <w:proofErr w:type="spellStart"/>
      <w:r w:rsidRPr="0083436D">
        <w:rPr>
          <w:lang w:val="en-US"/>
        </w:rPr>
        <w:t>kamera</w:t>
      </w:r>
      <w:proofErr w:type="spellEnd"/>
      <w:r w:rsidRPr="0083436D">
        <w:rPr>
          <w:lang w:val="en-US"/>
        </w:rPr>
        <w:t xml:space="preserve"> paling </w:t>
      </w:r>
      <w:proofErr w:type="spellStart"/>
      <w:r w:rsidRPr="0083436D">
        <w:rPr>
          <w:lang w:val="en-US"/>
        </w:rPr>
        <w:t>sesuai</w:t>
      </w:r>
      <w:proofErr w:type="spellEnd"/>
      <w:r w:rsidRPr="0083436D">
        <w:rPr>
          <w:lang w:val="en-US"/>
        </w:rPr>
        <w:t xml:space="preserve"> </w:t>
      </w:r>
      <w:proofErr w:type="spellStart"/>
      <w:r w:rsidRPr="0083436D">
        <w:rPr>
          <w:lang w:val="en-US"/>
        </w:rPr>
        <w:t>dengan</w:t>
      </w:r>
      <w:proofErr w:type="spellEnd"/>
      <w:r w:rsidRPr="0083436D">
        <w:rPr>
          <w:lang w:val="en-US"/>
        </w:rPr>
        <w:t xml:space="preserve"> </w:t>
      </w:r>
      <w:proofErr w:type="spellStart"/>
      <w:r w:rsidRPr="0083436D">
        <w:rPr>
          <w:lang w:val="en-US"/>
        </w:rPr>
        <w:t>kebutuhan</w:t>
      </w:r>
      <w:proofErr w:type="spellEnd"/>
      <w:r w:rsidRPr="0083436D">
        <w:rPr>
          <w:lang w:val="en-US"/>
        </w:rPr>
        <w:t xml:space="preserve"> </w:t>
      </w:r>
      <w:proofErr w:type="spellStart"/>
      <w:r w:rsidRPr="0083436D">
        <w:rPr>
          <w:lang w:val="en-US"/>
        </w:rPr>
        <w:t>pengguna</w:t>
      </w:r>
      <w:proofErr w:type="spellEnd"/>
      <w:r w:rsidRPr="0083436D">
        <w:rPr>
          <w:lang w:val="en-US"/>
        </w:rPr>
        <w:t>.</w:t>
      </w:r>
    </w:p>
    <w:p w14:paraId="7A6F0099" w14:textId="7BE036E2" w:rsidR="0021330C" w:rsidRPr="0083436D" w:rsidRDefault="001D64CB" w:rsidP="0083436D">
      <w:pPr>
        <w:pStyle w:val="ListParagraph"/>
        <w:spacing w:line="360" w:lineRule="auto"/>
        <w:ind w:left="426" w:firstLine="360"/>
        <w:jc w:val="both"/>
        <w:rPr>
          <w:lang w:val="en-US"/>
        </w:rPr>
      </w:pPr>
      <w:proofErr w:type="spellStart"/>
      <w:r w:rsidRPr="0083436D">
        <w:rPr>
          <w:lang w:val="en-US"/>
        </w:rPr>
        <w:t>Sistem</w:t>
      </w:r>
      <w:proofErr w:type="spellEnd"/>
      <w:r w:rsidRPr="0083436D">
        <w:rPr>
          <w:lang w:val="en-US"/>
        </w:rPr>
        <w:t xml:space="preserve"> </w:t>
      </w:r>
      <w:proofErr w:type="spellStart"/>
      <w:r w:rsidRPr="0083436D">
        <w:rPr>
          <w:lang w:val="en-US"/>
        </w:rPr>
        <w:t>ini</w:t>
      </w:r>
      <w:proofErr w:type="spellEnd"/>
      <w:r w:rsidRPr="0083436D">
        <w:rPr>
          <w:lang w:val="en-US"/>
        </w:rPr>
        <w:t xml:space="preserve"> </w:t>
      </w:r>
      <w:proofErr w:type="spellStart"/>
      <w:r w:rsidRPr="0083436D">
        <w:rPr>
          <w:lang w:val="en-US"/>
        </w:rPr>
        <w:t>diharapkan</w:t>
      </w:r>
      <w:proofErr w:type="spellEnd"/>
      <w:r w:rsidRPr="0083436D">
        <w:rPr>
          <w:lang w:val="en-US"/>
        </w:rPr>
        <w:t xml:space="preserve"> </w:t>
      </w:r>
      <w:proofErr w:type="spellStart"/>
      <w:r w:rsidRPr="0083436D">
        <w:rPr>
          <w:lang w:val="en-US"/>
        </w:rPr>
        <w:t>dapat</w:t>
      </w:r>
      <w:proofErr w:type="spellEnd"/>
      <w:r w:rsidRPr="0083436D">
        <w:rPr>
          <w:lang w:val="en-US"/>
        </w:rPr>
        <w:t xml:space="preserve"> </w:t>
      </w:r>
      <w:proofErr w:type="spellStart"/>
      <w:r w:rsidRPr="0083436D">
        <w:rPr>
          <w:lang w:val="en-US"/>
        </w:rPr>
        <w:t>membantu</w:t>
      </w:r>
      <w:proofErr w:type="spellEnd"/>
      <w:r w:rsidRPr="0083436D">
        <w:rPr>
          <w:lang w:val="en-US"/>
        </w:rPr>
        <w:t xml:space="preserve"> </w:t>
      </w:r>
      <w:proofErr w:type="spellStart"/>
      <w:r w:rsidRPr="0083436D">
        <w:rPr>
          <w:lang w:val="en-US"/>
        </w:rPr>
        <w:t>pengguna</w:t>
      </w:r>
      <w:proofErr w:type="spellEnd"/>
      <w:r w:rsidRPr="0083436D">
        <w:rPr>
          <w:lang w:val="en-US"/>
        </w:rPr>
        <w:t xml:space="preserve">, </w:t>
      </w:r>
      <w:proofErr w:type="spellStart"/>
      <w:r w:rsidRPr="0083436D">
        <w:rPr>
          <w:lang w:val="en-US"/>
        </w:rPr>
        <w:t>terutama</w:t>
      </w:r>
      <w:proofErr w:type="spellEnd"/>
      <w:r w:rsidRPr="0083436D">
        <w:rPr>
          <w:lang w:val="en-US"/>
        </w:rPr>
        <w:t xml:space="preserve"> </w:t>
      </w:r>
      <w:proofErr w:type="spellStart"/>
      <w:r w:rsidRPr="0083436D">
        <w:rPr>
          <w:lang w:val="en-US"/>
        </w:rPr>
        <w:t>mereka</w:t>
      </w:r>
      <w:proofErr w:type="spellEnd"/>
      <w:r w:rsidRPr="0083436D">
        <w:rPr>
          <w:lang w:val="en-US"/>
        </w:rPr>
        <w:t xml:space="preserve"> yang </w:t>
      </w:r>
      <w:proofErr w:type="spellStart"/>
      <w:r w:rsidRPr="0083436D">
        <w:rPr>
          <w:lang w:val="en-US"/>
        </w:rPr>
        <w:t>awam</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bidang</w:t>
      </w:r>
      <w:proofErr w:type="spellEnd"/>
      <w:r w:rsidRPr="0083436D">
        <w:rPr>
          <w:lang w:val="en-US"/>
        </w:rPr>
        <w:t xml:space="preserve"> </w:t>
      </w:r>
      <w:proofErr w:type="spellStart"/>
      <w:r w:rsidRPr="0083436D">
        <w:rPr>
          <w:lang w:val="en-US"/>
        </w:rPr>
        <w:t>fotografi</w:t>
      </w:r>
      <w:proofErr w:type="spellEnd"/>
      <w:r w:rsidRPr="0083436D">
        <w:rPr>
          <w:lang w:val="en-US"/>
        </w:rPr>
        <w:t xml:space="preserve">, </w:t>
      </w:r>
      <w:proofErr w:type="spellStart"/>
      <w:r w:rsidRPr="0083436D">
        <w:rPr>
          <w:lang w:val="en-US"/>
        </w:rPr>
        <w:t>untuk</w:t>
      </w:r>
      <w:proofErr w:type="spellEnd"/>
      <w:r w:rsidRPr="0083436D">
        <w:rPr>
          <w:lang w:val="en-US"/>
        </w:rPr>
        <w:t xml:space="preserve"> </w:t>
      </w:r>
      <w:proofErr w:type="spellStart"/>
      <w:r w:rsidRPr="0083436D">
        <w:rPr>
          <w:lang w:val="en-US"/>
        </w:rPr>
        <w:t>memilih</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sewaan</w:t>
      </w:r>
      <w:proofErr w:type="spellEnd"/>
      <w:r w:rsidRPr="0083436D">
        <w:rPr>
          <w:lang w:val="en-US"/>
        </w:rPr>
        <w:t xml:space="preserve"> yang paling </w:t>
      </w:r>
      <w:proofErr w:type="spellStart"/>
      <w:r w:rsidRPr="0083436D">
        <w:rPr>
          <w:lang w:val="en-US"/>
        </w:rPr>
        <w:t>tepat</w:t>
      </w:r>
      <w:proofErr w:type="spellEnd"/>
      <w:r w:rsidRPr="0083436D">
        <w:rPr>
          <w:lang w:val="en-US"/>
        </w:rPr>
        <w:t xml:space="preserve"> </w:t>
      </w:r>
      <w:proofErr w:type="spellStart"/>
      <w:r w:rsidRPr="0083436D">
        <w:rPr>
          <w:lang w:val="en-US"/>
        </w:rPr>
        <w:t>tanpa</w:t>
      </w:r>
      <w:proofErr w:type="spellEnd"/>
      <w:r w:rsidRPr="0083436D">
        <w:rPr>
          <w:lang w:val="en-US"/>
        </w:rPr>
        <w:t xml:space="preserve"> </w:t>
      </w:r>
      <w:proofErr w:type="spellStart"/>
      <w:r w:rsidRPr="0083436D">
        <w:rPr>
          <w:lang w:val="en-US"/>
        </w:rPr>
        <w:t>harus</w:t>
      </w:r>
      <w:proofErr w:type="spellEnd"/>
      <w:r w:rsidRPr="0083436D">
        <w:rPr>
          <w:lang w:val="en-US"/>
        </w:rPr>
        <w:t xml:space="preserve"> </w:t>
      </w:r>
      <w:proofErr w:type="spellStart"/>
      <w:r w:rsidRPr="0083436D">
        <w:rPr>
          <w:lang w:val="en-US"/>
        </w:rPr>
        <w:t>memahami</w:t>
      </w:r>
      <w:proofErr w:type="spellEnd"/>
      <w:r w:rsidRPr="0083436D">
        <w:rPr>
          <w:lang w:val="en-US"/>
        </w:rPr>
        <w:t xml:space="preserve"> </w:t>
      </w:r>
      <w:proofErr w:type="spellStart"/>
      <w:r w:rsidRPr="0083436D">
        <w:rPr>
          <w:lang w:val="en-US"/>
        </w:rPr>
        <w:t>teknis</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secara</w:t>
      </w:r>
      <w:proofErr w:type="spellEnd"/>
      <w:r w:rsidRPr="0083436D">
        <w:rPr>
          <w:lang w:val="en-US"/>
        </w:rPr>
        <w:t xml:space="preserve"> </w:t>
      </w:r>
      <w:proofErr w:type="spellStart"/>
      <w:r w:rsidRPr="0083436D">
        <w:rPr>
          <w:lang w:val="en-US"/>
        </w:rPr>
        <w:t>mendalam</w:t>
      </w:r>
      <w:proofErr w:type="spellEnd"/>
      <w:r w:rsidRPr="0083436D">
        <w:rPr>
          <w:lang w:val="en-US"/>
        </w:rPr>
        <w:t xml:space="preserve">. Selain </w:t>
      </w:r>
      <w:proofErr w:type="spellStart"/>
      <w:r w:rsidRPr="0083436D">
        <w:rPr>
          <w:lang w:val="en-US"/>
        </w:rPr>
        <w:t>itu</w:t>
      </w:r>
      <w:proofErr w:type="spellEnd"/>
      <w:r w:rsidRPr="0083436D">
        <w:rPr>
          <w:lang w:val="en-US"/>
        </w:rPr>
        <w:t xml:space="preserve">, </w:t>
      </w:r>
      <w:proofErr w:type="spellStart"/>
      <w:r w:rsidRPr="0083436D">
        <w:rPr>
          <w:lang w:val="en-US"/>
        </w:rPr>
        <w:t>keberadaan</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rekomendasi</w:t>
      </w:r>
      <w:proofErr w:type="spellEnd"/>
      <w:r w:rsidRPr="0083436D">
        <w:rPr>
          <w:lang w:val="en-US"/>
        </w:rPr>
        <w:t xml:space="preserve"> </w:t>
      </w:r>
      <w:proofErr w:type="spellStart"/>
      <w:r w:rsidRPr="0083436D">
        <w:rPr>
          <w:lang w:val="en-US"/>
        </w:rPr>
        <w:t>ini</w:t>
      </w:r>
      <w:proofErr w:type="spellEnd"/>
      <w:r w:rsidRPr="0083436D">
        <w:rPr>
          <w:lang w:val="en-US"/>
        </w:rPr>
        <w:t xml:space="preserve"> juga </w:t>
      </w:r>
      <w:proofErr w:type="spellStart"/>
      <w:r w:rsidRPr="0083436D">
        <w:rPr>
          <w:lang w:val="en-US"/>
        </w:rPr>
        <w:t>dapat</w:t>
      </w:r>
      <w:proofErr w:type="spellEnd"/>
      <w:r w:rsidRPr="0083436D">
        <w:rPr>
          <w:lang w:val="en-US"/>
        </w:rPr>
        <w:t xml:space="preserve"> </w:t>
      </w:r>
      <w:proofErr w:type="spellStart"/>
      <w:r w:rsidRPr="0083436D">
        <w:rPr>
          <w:lang w:val="en-US"/>
        </w:rPr>
        <w:t>meningkatkan</w:t>
      </w:r>
      <w:proofErr w:type="spellEnd"/>
      <w:r w:rsidRPr="0083436D">
        <w:rPr>
          <w:lang w:val="en-US"/>
        </w:rPr>
        <w:t xml:space="preserve"> </w:t>
      </w:r>
      <w:proofErr w:type="spellStart"/>
      <w:r w:rsidRPr="0083436D">
        <w:rPr>
          <w:lang w:val="en-US"/>
        </w:rPr>
        <w:t>kualitas</w:t>
      </w:r>
      <w:proofErr w:type="spellEnd"/>
      <w:r w:rsidRPr="0083436D">
        <w:rPr>
          <w:lang w:val="en-US"/>
        </w:rPr>
        <w:t xml:space="preserve"> </w:t>
      </w:r>
      <w:proofErr w:type="spellStart"/>
      <w:r w:rsidRPr="0083436D">
        <w:rPr>
          <w:lang w:val="en-US"/>
        </w:rPr>
        <w:t>layanan</w:t>
      </w:r>
      <w:proofErr w:type="spellEnd"/>
      <w:r w:rsidRPr="0083436D">
        <w:rPr>
          <w:lang w:val="en-US"/>
        </w:rPr>
        <w:t xml:space="preserve"> </w:t>
      </w:r>
      <w:proofErr w:type="spellStart"/>
      <w:r w:rsidRPr="0083436D">
        <w:rPr>
          <w:lang w:val="en-US"/>
        </w:rPr>
        <w:t>bagi</w:t>
      </w:r>
      <w:proofErr w:type="spellEnd"/>
      <w:r w:rsidRPr="0083436D">
        <w:rPr>
          <w:lang w:val="en-US"/>
        </w:rPr>
        <w:t xml:space="preserve"> </w:t>
      </w:r>
      <w:proofErr w:type="spellStart"/>
      <w:r w:rsidRPr="0083436D">
        <w:rPr>
          <w:lang w:val="en-US"/>
        </w:rPr>
        <w:t>penyedia</w:t>
      </w:r>
      <w:proofErr w:type="spellEnd"/>
      <w:r w:rsidRPr="0083436D">
        <w:rPr>
          <w:lang w:val="en-US"/>
        </w:rPr>
        <w:t xml:space="preserve"> </w:t>
      </w:r>
      <w:proofErr w:type="spellStart"/>
      <w:r w:rsidRPr="0083436D">
        <w:rPr>
          <w:lang w:val="en-US"/>
        </w:rPr>
        <w:t>persewaan</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karena</w:t>
      </w:r>
      <w:proofErr w:type="spellEnd"/>
      <w:r w:rsidRPr="0083436D">
        <w:rPr>
          <w:lang w:val="en-US"/>
        </w:rPr>
        <w:t xml:space="preserve"> </w:t>
      </w:r>
      <w:proofErr w:type="spellStart"/>
      <w:r w:rsidRPr="0083436D">
        <w:rPr>
          <w:lang w:val="en-US"/>
        </w:rPr>
        <w:t>mampu</w:t>
      </w:r>
      <w:proofErr w:type="spellEnd"/>
      <w:r w:rsidRPr="0083436D">
        <w:rPr>
          <w:lang w:val="en-US"/>
        </w:rPr>
        <w:t xml:space="preserve"> </w:t>
      </w:r>
      <w:proofErr w:type="spellStart"/>
      <w:r w:rsidRPr="0083436D">
        <w:rPr>
          <w:lang w:val="en-US"/>
        </w:rPr>
        <w:t>memberikan</w:t>
      </w:r>
      <w:proofErr w:type="spellEnd"/>
      <w:r w:rsidRPr="0083436D">
        <w:rPr>
          <w:lang w:val="en-US"/>
        </w:rPr>
        <w:t xml:space="preserve"> </w:t>
      </w:r>
      <w:proofErr w:type="spellStart"/>
      <w:r w:rsidRPr="0083436D">
        <w:rPr>
          <w:lang w:val="en-US"/>
        </w:rPr>
        <w:t>pengalaman</w:t>
      </w:r>
      <w:proofErr w:type="spellEnd"/>
      <w:r w:rsidRPr="0083436D">
        <w:rPr>
          <w:lang w:val="en-US"/>
        </w:rPr>
        <w:t xml:space="preserve"> yang </w:t>
      </w:r>
      <w:proofErr w:type="spellStart"/>
      <w:r w:rsidRPr="0083436D">
        <w:rPr>
          <w:lang w:val="en-US"/>
        </w:rPr>
        <w:t>lebih</w:t>
      </w:r>
      <w:proofErr w:type="spellEnd"/>
      <w:r w:rsidRPr="0083436D">
        <w:rPr>
          <w:lang w:val="en-US"/>
        </w:rPr>
        <w:t xml:space="preserve"> </w:t>
      </w:r>
      <w:proofErr w:type="spellStart"/>
      <w:r w:rsidRPr="0083436D">
        <w:rPr>
          <w:lang w:val="en-US"/>
        </w:rPr>
        <w:t>informatif</w:t>
      </w:r>
      <w:proofErr w:type="spellEnd"/>
      <w:r w:rsidRPr="0083436D">
        <w:rPr>
          <w:lang w:val="en-US"/>
        </w:rPr>
        <w:t xml:space="preserve">, </w:t>
      </w:r>
      <w:proofErr w:type="spellStart"/>
      <w:r w:rsidRPr="0083436D">
        <w:rPr>
          <w:lang w:val="en-US"/>
        </w:rPr>
        <w:t>efisien</w:t>
      </w:r>
      <w:proofErr w:type="spellEnd"/>
      <w:r w:rsidRPr="0083436D">
        <w:rPr>
          <w:lang w:val="en-US"/>
        </w:rPr>
        <w:t xml:space="preserve">, dan personal. </w:t>
      </w:r>
      <w:proofErr w:type="spellStart"/>
      <w:r w:rsidRPr="0083436D">
        <w:rPr>
          <w:lang w:val="en-US"/>
        </w:rPr>
        <w:t>Sejalan</w:t>
      </w:r>
      <w:proofErr w:type="spellEnd"/>
      <w:r w:rsidRPr="0083436D">
        <w:rPr>
          <w:lang w:val="en-US"/>
        </w:rPr>
        <w:t xml:space="preserve"> </w:t>
      </w:r>
      <w:proofErr w:type="spellStart"/>
      <w:r w:rsidRPr="0083436D">
        <w:rPr>
          <w:lang w:val="en-US"/>
        </w:rPr>
        <w:t>dengan</w:t>
      </w:r>
      <w:proofErr w:type="spellEnd"/>
      <w:r w:rsidRPr="0083436D">
        <w:rPr>
          <w:lang w:val="en-US"/>
        </w:rPr>
        <w:t xml:space="preserve"> </w:t>
      </w:r>
      <w:proofErr w:type="spellStart"/>
      <w:r w:rsidRPr="0083436D">
        <w:rPr>
          <w:lang w:val="en-US"/>
        </w:rPr>
        <w:t>itu</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ini</w:t>
      </w:r>
      <w:proofErr w:type="spellEnd"/>
      <w:r w:rsidRPr="0083436D">
        <w:rPr>
          <w:lang w:val="en-US"/>
        </w:rPr>
        <w:t xml:space="preserve"> juga </w:t>
      </w:r>
      <w:proofErr w:type="spellStart"/>
      <w:r w:rsidRPr="0083436D">
        <w:rPr>
          <w:lang w:val="en-US"/>
        </w:rPr>
        <w:t>diyakini</w:t>
      </w:r>
      <w:proofErr w:type="spellEnd"/>
      <w:r w:rsidRPr="0083436D">
        <w:rPr>
          <w:lang w:val="en-US"/>
        </w:rPr>
        <w:t xml:space="preserve"> </w:t>
      </w:r>
      <w:proofErr w:type="spellStart"/>
      <w:r w:rsidRPr="0083436D">
        <w:rPr>
          <w:lang w:val="en-US"/>
        </w:rPr>
        <w:t>mampu</w:t>
      </w:r>
      <w:proofErr w:type="spellEnd"/>
      <w:r w:rsidRPr="0083436D">
        <w:rPr>
          <w:lang w:val="en-US"/>
        </w:rPr>
        <w:t xml:space="preserve"> </w:t>
      </w:r>
      <w:proofErr w:type="spellStart"/>
      <w:r w:rsidRPr="0083436D">
        <w:rPr>
          <w:lang w:val="en-US"/>
        </w:rPr>
        <w:t>meningkatkan</w:t>
      </w:r>
      <w:proofErr w:type="spellEnd"/>
      <w:r w:rsidRPr="0083436D">
        <w:rPr>
          <w:lang w:val="en-US"/>
        </w:rPr>
        <w:t xml:space="preserve"> </w:t>
      </w:r>
      <w:proofErr w:type="spellStart"/>
      <w:r w:rsidRPr="0083436D">
        <w:rPr>
          <w:lang w:val="en-US"/>
        </w:rPr>
        <w:t>kepuasan</w:t>
      </w:r>
      <w:proofErr w:type="spellEnd"/>
      <w:r w:rsidRPr="0083436D">
        <w:rPr>
          <w:lang w:val="en-US"/>
        </w:rPr>
        <w:t xml:space="preserve"> dan </w:t>
      </w:r>
      <w:proofErr w:type="spellStart"/>
      <w:r w:rsidRPr="0083436D">
        <w:rPr>
          <w:lang w:val="en-US"/>
        </w:rPr>
        <w:t>loyalitas</w:t>
      </w:r>
      <w:proofErr w:type="spellEnd"/>
      <w:r w:rsidRPr="0083436D">
        <w:rPr>
          <w:lang w:val="en-US"/>
        </w:rPr>
        <w:t xml:space="preserve"> </w:t>
      </w:r>
      <w:proofErr w:type="spellStart"/>
      <w:r w:rsidRPr="0083436D">
        <w:rPr>
          <w:lang w:val="en-US"/>
        </w:rPr>
        <w:t>pelanggan</w:t>
      </w:r>
      <w:proofErr w:type="spellEnd"/>
      <w:r w:rsidRPr="0083436D">
        <w:rPr>
          <w:lang w:val="en-US"/>
        </w:rPr>
        <w:t xml:space="preserve"> </w:t>
      </w:r>
      <w:proofErr w:type="spellStart"/>
      <w:r w:rsidRPr="0083436D">
        <w:rPr>
          <w:lang w:val="en-US"/>
        </w:rPr>
        <w:t>terhadap</w:t>
      </w:r>
      <w:proofErr w:type="spellEnd"/>
      <w:r w:rsidRPr="0083436D">
        <w:rPr>
          <w:lang w:val="en-US"/>
        </w:rPr>
        <w:t xml:space="preserve"> </w:t>
      </w:r>
      <w:proofErr w:type="spellStart"/>
      <w:r w:rsidRPr="0083436D">
        <w:rPr>
          <w:lang w:val="en-US"/>
        </w:rPr>
        <w:t>penyedia</w:t>
      </w:r>
      <w:proofErr w:type="spellEnd"/>
      <w:r w:rsidRPr="0083436D">
        <w:rPr>
          <w:lang w:val="en-US"/>
        </w:rPr>
        <w:t xml:space="preserve"> </w:t>
      </w:r>
      <w:proofErr w:type="spellStart"/>
      <w:r w:rsidRPr="0083436D">
        <w:rPr>
          <w:lang w:val="en-US"/>
        </w:rPr>
        <w:t>jasa</w:t>
      </w:r>
      <w:proofErr w:type="spellEnd"/>
      <w:r w:rsidRPr="0083436D">
        <w:rPr>
          <w:lang w:val="en-US"/>
        </w:rPr>
        <w:t xml:space="preserve"> </w:t>
      </w:r>
      <w:proofErr w:type="spellStart"/>
      <w:r w:rsidRPr="0083436D">
        <w:rPr>
          <w:lang w:val="en-US"/>
        </w:rPr>
        <w:t>sewa</w:t>
      </w:r>
      <w:proofErr w:type="spellEnd"/>
      <w:r w:rsidRPr="0083436D">
        <w:rPr>
          <w:lang w:val="en-US"/>
        </w:rPr>
        <w:t xml:space="preserve">, </w:t>
      </w:r>
      <w:proofErr w:type="spellStart"/>
      <w:r w:rsidRPr="0083436D">
        <w:rPr>
          <w:lang w:val="en-US"/>
        </w:rPr>
        <w:t>sebagaimana</w:t>
      </w:r>
      <w:proofErr w:type="spellEnd"/>
      <w:r w:rsidRPr="0083436D">
        <w:rPr>
          <w:lang w:val="en-US"/>
        </w:rPr>
        <w:t xml:space="preserve"> </w:t>
      </w:r>
      <w:proofErr w:type="spellStart"/>
      <w:r w:rsidRPr="0083436D">
        <w:rPr>
          <w:lang w:val="en-US"/>
        </w:rPr>
        <w:t>ditunjukkan</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implementasi</w:t>
      </w:r>
      <w:proofErr w:type="spellEnd"/>
      <w:r w:rsidRPr="0083436D">
        <w:rPr>
          <w:lang w:val="en-US"/>
        </w:rPr>
        <w:t xml:space="preserve"> </w:t>
      </w:r>
      <w:proofErr w:type="spellStart"/>
      <w:r w:rsidRPr="0083436D">
        <w:rPr>
          <w:lang w:val="en-US"/>
        </w:rPr>
        <w:t>serupa</w:t>
      </w:r>
      <w:proofErr w:type="spellEnd"/>
      <w:r w:rsidRPr="0083436D">
        <w:rPr>
          <w:lang w:val="en-US"/>
        </w:rPr>
        <w:t xml:space="preserve"> pada </w:t>
      </w:r>
      <w:proofErr w:type="spellStart"/>
      <w:r w:rsidRPr="0083436D">
        <w:rPr>
          <w:lang w:val="en-US"/>
        </w:rPr>
        <w:t>sektor</w:t>
      </w:r>
      <w:proofErr w:type="spellEnd"/>
      <w:r w:rsidRPr="0083436D">
        <w:rPr>
          <w:lang w:val="en-US"/>
        </w:rPr>
        <w:t xml:space="preserve"> lain </w:t>
      </w:r>
      <w:sdt>
        <w:sdtPr>
          <w:rPr>
            <w:color w:val="000000"/>
            <w:lang w:val="en-US"/>
          </w:rPr>
          <w:tag w:val="MENDELEY_CITATION_v3_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"/>
          <w:id w:val="-1899734000"/>
          <w:placeholder>
            <w:docPart w:val="DefaultPlaceholder_-1854013440"/>
          </w:placeholder>
        </w:sdtPr>
        <w:sdtContent>
          <w:r w:rsidR="00520CF1" w:rsidRPr="0083436D">
            <w:rPr>
              <w:color w:val="000000"/>
              <w:lang w:val="en-US"/>
            </w:rPr>
            <w:t>(</w:t>
          </w:r>
          <w:proofErr w:type="spellStart"/>
          <w:r w:rsidR="00520CF1" w:rsidRPr="0083436D">
            <w:rPr>
              <w:color w:val="000000"/>
              <w:lang w:val="en-US"/>
            </w:rPr>
            <w:t>Aprianti</w:t>
          </w:r>
          <w:proofErr w:type="spellEnd"/>
          <w:r w:rsidR="00520CF1" w:rsidRPr="0083436D">
            <w:rPr>
              <w:color w:val="000000"/>
              <w:lang w:val="en-US"/>
            </w:rPr>
            <w:t xml:space="preserve"> et al., 2024)</w:t>
          </w:r>
        </w:sdtContent>
      </w:sdt>
      <w:r w:rsidR="00D072A1" w:rsidRPr="0083436D">
        <w:rPr>
          <w:color w:val="000000"/>
          <w:lang w:val="en-US"/>
        </w:rPr>
        <w:t>.</w:t>
      </w:r>
    </w:p>
    <w:p w14:paraId="62D6A935" w14:textId="03969309" w:rsidR="00715CF9" w:rsidRPr="0083436D" w:rsidRDefault="005F4B16" w:rsidP="0083436D">
      <w:pPr>
        <w:pStyle w:val="Heading2"/>
        <w:numPr>
          <w:ilvl w:val="0"/>
          <w:numId w:val="1"/>
        </w:numPr>
        <w:spacing w:before="0" w:after="0" w:line="360" w:lineRule="auto"/>
        <w:jc w:val="both"/>
        <w:rPr>
          <w:rFonts w:cs="Times New Roman"/>
        </w:rPr>
      </w:pPr>
      <w:bookmarkStart w:id="10" w:name="_Toc233805960"/>
      <w:proofErr w:type="spellStart"/>
      <w:r w:rsidRPr="0083436D">
        <w:rPr>
          <w:rFonts w:cs="Times New Roman"/>
        </w:rPr>
        <w:t>Rumusan</w:t>
      </w:r>
      <w:proofErr w:type="spellEnd"/>
      <w:r w:rsidRPr="0083436D">
        <w:rPr>
          <w:rFonts w:cs="Times New Roman"/>
        </w:rPr>
        <w:t xml:space="preserve"> </w:t>
      </w:r>
      <w:proofErr w:type="spellStart"/>
      <w:r w:rsidR="00715CF9" w:rsidRPr="0083436D">
        <w:rPr>
          <w:rFonts w:cs="Times New Roman"/>
        </w:rPr>
        <w:t>Masalah</w:t>
      </w:r>
      <w:bookmarkStart w:id="11" w:name="_Toc196212296"/>
      <w:bookmarkEnd w:id="10"/>
      <w:proofErr w:type="spellEnd"/>
    </w:p>
    <w:p w14:paraId="0211EC72" w14:textId="0D8AF637" w:rsidR="00AF01A5" w:rsidRPr="0083436D" w:rsidRDefault="00AF01A5" w:rsidP="0083436D">
      <w:pPr>
        <w:spacing w:line="360" w:lineRule="auto"/>
        <w:ind w:left="426" w:firstLine="720"/>
        <w:jc w:val="both"/>
        <w:rPr>
          <w:lang w:val="en-US"/>
        </w:rPr>
      </w:pPr>
      <w:proofErr w:type="spellStart"/>
      <w:r w:rsidRPr="0083436D">
        <w:rPr>
          <w:lang w:val="en-US"/>
        </w:rPr>
        <w:t>Berdasarkan</w:t>
      </w:r>
      <w:proofErr w:type="spellEnd"/>
      <w:r w:rsidRPr="0083436D">
        <w:rPr>
          <w:lang w:val="en-US"/>
        </w:rPr>
        <w:t xml:space="preserve"> </w:t>
      </w:r>
      <w:proofErr w:type="spellStart"/>
      <w:r w:rsidRPr="0083436D">
        <w:rPr>
          <w:lang w:val="en-US"/>
        </w:rPr>
        <w:t>permasalahan</w:t>
      </w:r>
      <w:proofErr w:type="spellEnd"/>
      <w:r w:rsidRPr="0083436D">
        <w:rPr>
          <w:lang w:val="en-US"/>
        </w:rPr>
        <w:t xml:space="preserve"> yang </w:t>
      </w:r>
      <w:proofErr w:type="spellStart"/>
      <w:r w:rsidRPr="0083436D">
        <w:rPr>
          <w:lang w:val="en-US"/>
        </w:rPr>
        <w:t>telah</w:t>
      </w:r>
      <w:proofErr w:type="spellEnd"/>
      <w:r w:rsidRPr="0083436D">
        <w:rPr>
          <w:lang w:val="en-US"/>
        </w:rPr>
        <w:t xml:space="preserve"> </w:t>
      </w:r>
      <w:proofErr w:type="spellStart"/>
      <w:r w:rsidRPr="0083436D">
        <w:rPr>
          <w:lang w:val="en-US"/>
        </w:rPr>
        <w:t>dikemukakan</w:t>
      </w:r>
      <w:proofErr w:type="spellEnd"/>
      <w:r w:rsidRPr="0083436D">
        <w:rPr>
          <w:lang w:val="en-US"/>
        </w:rPr>
        <w:t xml:space="preserve"> pada </w:t>
      </w:r>
      <w:proofErr w:type="spellStart"/>
      <w:r w:rsidRPr="0083436D">
        <w:rPr>
          <w:lang w:val="en-US"/>
        </w:rPr>
        <w:t>latar</w:t>
      </w:r>
      <w:proofErr w:type="spellEnd"/>
      <w:r w:rsidRPr="0083436D">
        <w:rPr>
          <w:lang w:val="en-US"/>
        </w:rPr>
        <w:t xml:space="preserve"> </w:t>
      </w:r>
      <w:proofErr w:type="spellStart"/>
      <w:r w:rsidRPr="0083436D">
        <w:rPr>
          <w:lang w:val="en-US"/>
        </w:rPr>
        <w:t>belakang</w:t>
      </w:r>
      <w:proofErr w:type="spellEnd"/>
      <w:r w:rsidRPr="0083436D">
        <w:rPr>
          <w:lang w:val="en-US"/>
        </w:rPr>
        <w:t xml:space="preserve">, </w:t>
      </w:r>
      <w:proofErr w:type="spellStart"/>
      <w:r w:rsidRPr="0083436D">
        <w:rPr>
          <w:lang w:val="en-US"/>
        </w:rPr>
        <w:t>dapat</w:t>
      </w:r>
      <w:proofErr w:type="spellEnd"/>
      <w:r w:rsidRPr="0083436D">
        <w:rPr>
          <w:lang w:val="en-US"/>
        </w:rPr>
        <w:t xml:space="preserve"> </w:t>
      </w:r>
      <w:proofErr w:type="spellStart"/>
      <w:r w:rsidRPr="0083436D">
        <w:rPr>
          <w:lang w:val="en-US"/>
        </w:rPr>
        <w:t>menghasilkan</w:t>
      </w:r>
      <w:proofErr w:type="spellEnd"/>
      <w:r w:rsidRPr="0083436D">
        <w:rPr>
          <w:lang w:val="en-US"/>
        </w:rPr>
        <w:t xml:space="preserve"> </w:t>
      </w:r>
      <w:proofErr w:type="spellStart"/>
      <w:r w:rsidRPr="0083436D">
        <w:rPr>
          <w:lang w:val="en-US"/>
        </w:rPr>
        <w:t>rumusan</w:t>
      </w:r>
      <w:proofErr w:type="spellEnd"/>
      <w:r w:rsidRPr="0083436D">
        <w:rPr>
          <w:lang w:val="en-US"/>
        </w:rPr>
        <w:t xml:space="preserve"> </w:t>
      </w:r>
      <w:proofErr w:type="spellStart"/>
      <w:r w:rsidRPr="0083436D">
        <w:rPr>
          <w:lang w:val="en-US"/>
        </w:rPr>
        <w:t>masalah</w:t>
      </w:r>
      <w:proofErr w:type="spellEnd"/>
      <w:r w:rsidRPr="0083436D">
        <w:rPr>
          <w:lang w:val="en-US"/>
        </w:rPr>
        <w:t xml:space="preserve"> </w:t>
      </w:r>
      <w:proofErr w:type="spellStart"/>
      <w:r w:rsidRPr="0083436D">
        <w:rPr>
          <w:lang w:val="en-US"/>
        </w:rPr>
        <w:t>bahwa</w:t>
      </w:r>
      <w:proofErr w:type="spellEnd"/>
      <w:r w:rsidRPr="0083436D">
        <w:rPr>
          <w:lang w:val="en-US"/>
        </w:rPr>
        <w:t xml:space="preserve"> </w:t>
      </w:r>
      <w:proofErr w:type="spellStart"/>
      <w:r w:rsidRPr="0083436D">
        <w:rPr>
          <w:lang w:val="en-US"/>
        </w:rPr>
        <w:t>masih</w:t>
      </w:r>
      <w:proofErr w:type="spellEnd"/>
      <w:r w:rsidRPr="0083436D">
        <w:rPr>
          <w:lang w:val="en-US"/>
        </w:rPr>
        <w:t xml:space="preserve"> </w:t>
      </w:r>
      <w:proofErr w:type="spellStart"/>
      <w:r w:rsidRPr="0083436D">
        <w:rPr>
          <w:lang w:val="en-US"/>
        </w:rPr>
        <w:t>banyak</w:t>
      </w:r>
      <w:proofErr w:type="spellEnd"/>
      <w:r w:rsidRPr="0083436D">
        <w:rPr>
          <w:lang w:val="en-US"/>
        </w:rPr>
        <w:t xml:space="preserve"> </w:t>
      </w:r>
      <w:proofErr w:type="spellStart"/>
      <w:r w:rsidRPr="0083436D">
        <w:rPr>
          <w:lang w:val="en-US"/>
        </w:rPr>
        <w:t>pengguna</w:t>
      </w:r>
      <w:proofErr w:type="spellEnd"/>
      <w:r w:rsidRPr="0083436D">
        <w:rPr>
          <w:lang w:val="en-US"/>
        </w:rPr>
        <w:t xml:space="preserve"> </w:t>
      </w:r>
      <w:proofErr w:type="spellStart"/>
      <w:r w:rsidRPr="0083436D">
        <w:rPr>
          <w:lang w:val="en-US"/>
        </w:rPr>
        <w:t>jasa</w:t>
      </w:r>
      <w:proofErr w:type="spellEnd"/>
      <w:r w:rsidRPr="0083436D">
        <w:rPr>
          <w:lang w:val="en-US"/>
        </w:rPr>
        <w:t xml:space="preserve"> pada </w:t>
      </w:r>
      <w:proofErr w:type="spellStart"/>
      <w:r w:rsidRPr="0083436D">
        <w:rPr>
          <w:lang w:val="en-US"/>
        </w:rPr>
        <w:t>persewaan</w:t>
      </w:r>
      <w:proofErr w:type="spellEnd"/>
      <w:r w:rsidRPr="0083436D">
        <w:rPr>
          <w:lang w:val="en-US"/>
        </w:rPr>
        <w:t xml:space="preserve"> </w:t>
      </w:r>
      <w:proofErr w:type="spellStart"/>
      <w:r w:rsidRPr="0083436D">
        <w:rPr>
          <w:lang w:val="en-US"/>
        </w:rPr>
        <w:t>kamera</w:t>
      </w:r>
      <w:proofErr w:type="spellEnd"/>
      <w:r w:rsidRPr="0083436D">
        <w:rPr>
          <w:lang w:val="en-US"/>
        </w:rPr>
        <w:t xml:space="preserve"> yang </w:t>
      </w:r>
      <w:proofErr w:type="spellStart"/>
      <w:r w:rsidRPr="0083436D">
        <w:rPr>
          <w:lang w:val="en-US"/>
        </w:rPr>
        <w:t>mengalami</w:t>
      </w:r>
      <w:proofErr w:type="spellEnd"/>
      <w:r w:rsidRPr="0083436D">
        <w:rPr>
          <w:lang w:val="en-US"/>
        </w:rPr>
        <w:t xml:space="preserve"> </w:t>
      </w:r>
      <w:proofErr w:type="spellStart"/>
      <w:r w:rsidRPr="0083436D">
        <w:rPr>
          <w:lang w:val="en-US"/>
        </w:rPr>
        <w:t>kesulitan</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memilih</w:t>
      </w:r>
      <w:proofErr w:type="spellEnd"/>
      <w:r w:rsidRPr="0083436D">
        <w:rPr>
          <w:lang w:val="en-US"/>
        </w:rPr>
        <w:t xml:space="preserve"> </w:t>
      </w:r>
      <w:proofErr w:type="spellStart"/>
      <w:r w:rsidRPr="0083436D">
        <w:rPr>
          <w:lang w:val="en-US"/>
        </w:rPr>
        <w:t>jenis</w:t>
      </w:r>
      <w:proofErr w:type="spellEnd"/>
      <w:r w:rsidRPr="0083436D">
        <w:rPr>
          <w:lang w:val="en-US"/>
        </w:rPr>
        <w:t xml:space="preserve"> </w:t>
      </w:r>
      <w:proofErr w:type="spellStart"/>
      <w:r w:rsidRPr="0083436D">
        <w:rPr>
          <w:lang w:val="en-US"/>
        </w:rPr>
        <w:t>kamera</w:t>
      </w:r>
      <w:proofErr w:type="spellEnd"/>
      <w:r w:rsidRPr="0083436D">
        <w:rPr>
          <w:lang w:val="en-US"/>
        </w:rPr>
        <w:t xml:space="preserve"> yang </w:t>
      </w:r>
      <w:proofErr w:type="spellStart"/>
      <w:r w:rsidRPr="0083436D">
        <w:rPr>
          <w:lang w:val="en-US"/>
        </w:rPr>
        <w:t>sesuai</w:t>
      </w:r>
      <w:proofErr w:type="spellEnd"/>
      <w:r w:rsidRPr="0083436D">
        <w:rPr>
          <w:lang w:val="en-US"/>
        </w:rPr>
        <w:t xml:space="preserve"> </w:t>
      </w:r>
      <w:proofErr w:type="spellStart"/>
      <w:r w:rsidRPr="0083436D">
        <w:rPr>
          <w:lang w:val="en-US"/>
        </w:rPr>
        <w:t>dengan</w:t>
      </w:r>
      <w:proofErr w:type="spellEnd"/>
      <w:r w:rsidRPr="0083436D">
        <w:rPr>
          <w:lang w:val="en-US"/>
        </w:rPr>
        <w:t xml:space="preserve"> </w:t>
      </w:r>
      <w:proofErr w:type="spellStart"/>
      <w:r w:rsidRPr="0083436D">
        <w:rPr>
          <w:lang w:val="en-US"/>
        </w:rPr>
        <w:t>kebutuhan</w:t>
      </w:r>
      <w:proofErr w:type="spellEnd"/>
      <w:r w:rsidRPr="0083436D">
        <w:rPr>
          <w:lang w:val="en-US"/>
        </w:rPr>
        <w:t xml:space="preserve"> </w:t>
      </w:r>
      <w:proofErr w:type="spellStart"/>
      <w:r w:rsidRPr="0083436D">
        <w:rPr>
          <w:lang w:val="en-US"/>
        </w:rPr>
        <w:t>mereka</w:t>
      </w:r>
      <w:proofErr w:type="spellEnd"/>
      <w:r w:rsidRPr="0083436D">
        <w:rPr>
          <w:lang w:val="en-US"/>
        </w:rPr>
        <w:t xml:space="preserve">. Hal </w:t>
      </w:r>
      <w:proofErr w:type="spellStart"/>
      <w:r w:rsidRPr="0083436D">
        <w:rPr>
          <w:lang w:val="en-US"/>
        </w:rPr>
        <w:t>ini</w:t>
      </w:r>
      <w:proofErr w:type="spellEnd"/>
      <w:r w:rsidRPr="0083436D">
        <w:rPr>
          <w:lang w:val="en-US"/>
        </w:rPr>
        <w:t xml:space="preserve"> </w:t>
      </w:r>
      <w:proofErr w:type="spellStart"/>
      <w:r w:rsidRPr="0083436D">
        <w:rPr>
          <w:lang w:val="en-US"/>
        </w:rPr>
        <w:t>disebabkan</w:t>
      </w:r>
      <w:proofErr w:type="spellEnd"/>
      <w:r w:rsidRPr="0083436D">
        <w:rPr>
          <w:lang w:val="en-US"/>
        </w:rPr>
        <w:t xml:space="preserve"> oleh </w:t>
      </w:r>
      <w:proofErr w:type="spellStart"/>
      <w:r w:rsidRPr="0083436D">
        <w:rPr>
          <w:lang w:val="en-US"/>
        </w:rPr>
        <w:t>kurangnya</w:t>
      </w:r>
      <w:proofErr w:type="spellEnd"/>
      <w:r w:rsidRPr="0083436D">
        <w:rPr>
          <w:lang w:val="en-US"/>
        </w:rPr>
        <w:t xml:space="preserve"> </w:t>
      </w:r>
      <w:proofErr w:type="spellStart"/>
      <w:r w:rsidRPr="0083436D">
        <w:rPr>
          <w:lang w:val="en-US"/>
        </w:rPr>
        <w:t>pemahaman</w:t>
      </w:r>
      <w:proofErr w:type="spellEnd"/>
      <w:r w:rsidRPr="0083436D">
        <w:rPr>
          <w:lang w:val="en-US"/>
        </w:rPr>
        <w:t xml:space="preserve"> </w:t>
      </w:r>
      <w:proofErr w:type="spellStart"/>
      <w:r w:rsidRPr="0083436D">
        <w:rPr>
          <w:lang w:val="en-US"/>
        </w:rPr>
        <w:t>terhadap</w:t>
      </w:r>
      <w:proofErr w:type="spellEnd"/>
      <w:r w:rsidRPr="0083436D">
        <w:rPr>
          <w:lang w:val="en-US"/>
        </w:rPr>
        <w:t xml:space="preserve"> </w:t>
      </w:r>
      <w:proofErr w:type="spellStart"/>
      <w:r w:rsidRPr="0083436D">
        <w:rPr>
          <w:lang w:val="en-US"/>
        </w:rPr>
        <w:t>fitur-fitur</w:t>
      </w:r>
      <w:proofErr w:type="spellEnd"/>
      <w:r w:rsidRPr="0083436D">
        <w:rPr>
          <w:lang w:val="en-US"/>
        </w:rPr>
        <w:t xml:space="preserve"> </w:t>
      </w:r>
      <w:proofErr w:type="spellStart"/>
      <w:r w:rsidRPr="0083436D">
        <w:rPr>
          <w:lang w:val="en-US"/>
        </w:rPr>
        <w:t>teknis</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serta</w:t>
      </w:r>
      <w:proofErr w:type="spellEnd"/>
      <w:r w:rsidRPr="0083436D">
        <w:rPr>
          <w:lang w:val="en-US"/>
        </w:rPr>
        <w:t xml:space="preserve"> </w:t>
      </w:r>
      <w:proofErr w:type="spellStart"/>
      <w:r w:rsidRPr="0083436D">
        <w:rPr>
          <w:lang w:val="en-US"/>
        </w:rPr>
        <w:t>belum</w:t>
      </w:r>
      <w:proofErr w:type="spellEnd"/>
      <w:r w:rsidRPr="0083436D">
        <w:rPr>
          <w:lang w:val="en-US"/>
        </w:rPr>
        <w:t xml:space="preserve"> </w:t>
      </w:r>
      <w:proofErr w:type="spellStart"/>
      <w:r w:rsidRPr="0083436D">
        <w:rPr>
          <w:lang w:val="en-US"/>
        </w:rPr>
        <w:t>tersedianya</w:t>
      </w:r>
      <w:proofErr w:type="spellEnd"/>
      <w:r w:rsidRPr="0083436D">
        <w:rPr>
          <w:lang w:val="en-US"/>
        </w:rPr>
        <w:t xml:space="preserve"> </w:t>
      </w:r>
      <w:proofErr w:type="spellStart"/>
      <w:r w:rsidRPr="0083436D">
        <w:rPr>
          <w:lang w:val="en-US"/>
        </w:rPr>
        <w:t>sistem</w:t>
      </w:r>
      <w:proofErr w:type="spellEnd"/>
      <w:r w:rsidRPr="0083436D">
        <w:rPr>
          <w:lang w:val="en-US"/>
        </w:rPr>
        <w:t xml:space="preserve"> yang </w:t>
      </w:r>
      <w:proofErr w:type="spellStart"/>
      <w:r w:rsidRPr="0083436D">
        <w:rPr>
          <w:lang w:val="en-US"/>
        </w:rPr>
        <w:t>dapat</w:t>
      </w:r>
      <w:proofErr w:type="spellEnd"/>
      <w:r w:rsidRPr="0083436D">
        <w:rPr>
          <w:lang w:val="en-US"/>
        </w:rPr>
        <w:t xml:space="preserve"> </w:t>
      </w:r>
      <w:proofErr w:type="spellStart"/>
      <w:r w:rsidRPr="0083436D">
        <w:rPr>
          <w:lang w:val="en-US"/>
        </w:rPr>
        <w:t>memberikan</w:t>
      </w:r>
      <w:proofErr w:type="spellEnd"/>
      <w:r w:rsidRPr="0083436D">
        <w:rPr>
          <w:lang w:val="en-US"/>
        </w:rPr>
        <w:t xml:space="preserve"> </w:t>
      </w:r>
      <w:proofErr w:type="spellStart"/>
      <w:r w:rsidRPr="0083436D">
        <w:rPr>
          <w:lang w:val="en-US"/>
        </w:rPr>
        <w:t>rekomendasi</w:t>
      </w:r>
      <w:proofErr w:type="spellEnd"/>
      <w:r w:rsidRPr="0083436D">
        <w:rPr>
          <w:lang w:val="en-US"/>
        </w:rPr>
        <w:t xml:space="preserve"> </w:t>
      </w:r>
      <w:proofErr w:type="spellStart"/>
      <w:r w:rsidRPr="0083436D">
        <w:rPr>
          <w:lang w:val="en-US"/>
        </w:rPr>
        <w:t>secara</w:t>
      </w:r>
      <w:proofErr w:type="spellEnd"/>
      <w:r w:rsidRPr="0083436D">
        <w:rPr>
          <w:lang w:val="en-US"/>
        </w:rPr>
        <w:t xml:space="preserve"> </w:t>
      </w:r>
      <w:proofErr w:type="spellStart"/>
      <w:r w:rsidRPr="0083436D">
        <w:rPr>
          <w:lang w:val="en-US"/>
        </w:rPr>
        <w:t>otomatis</w:t>
      </w:r>
      <w:proofErr w:type="spellEnd"/>
      <w:r w:rsidRPr="0083436D">
        <w:rPr>
          <w:lang w:val="en-US"/>
        </w:rPr>
        <w:t xml:space="preserve"> dan personal. Maka </w:t>
      </w:r>
      <w:proofErr w:type="spellStart"/>
      <w:r w:rsidRPr="0083436D">
        <w:rPr>
          <w:lang w:val="en-US"/>
        </w:rPr>
        <w:t>dari</w:t>
      </w:r>
      <w:proofErr w:type="spellEnd"/>
      <w:r w:rsidRPr="0083436D">
        <w:rPr>
          <w:lang w:val="en-US"/>
        </w:rPr>
        <w:t xml:space="preserve"> </w:t>
      </w:r>
      <w:proofErr w:type="spellStart"/>
      <w:r w:rsidRPr="0083436D">
        <w:rPr>
          <w:lang w:val="en-US"/>
        </w:rPr>
        <w:t>itu</w:t>
      </w:r>
      <w:proofErr w:type="spellEnd"/>
      <w:r w:rsidRPr="0083436D">
        <w:rPr>
          <w:lang w:val="en-US"/>
        </w:rPr>
        <w:t xml:space="preserve">, </w:t>
      </w:r>
      <w:proofErr w:type="spellStart"/>
      <w:r w:rsidRPr="0083436D">
        <w:rPr>
          <w:lang w:val="en-US"/>
        </w:rPr>
        <w:t>untuk</w:t>
      </w:r>
      <w:proofErr w:type="spellEnd"/>
      <w:r w:rsidRPr="0083436D">
        <w:rPr>
          <w:lang w:val="en-US"/>
        </w:rPr>
        <w:t xml:space="preserve"> </w:t>
      </w:r>
      <w:proofErr w:type="spellStart"/>
      <w:r w:rsidRPr="0083436D">
        <w:rPr>
          <w:lang w:val="en-US"/>
        </w:rPr>
        <w:t>memperjelas</w:t>
      </w:r>
      <w:proofErr w:type="spellEnd"/>
      <w:r w:rsidRPr="0083436D">
        <w:rPr>
          <w:lang w:val="en-US"/>
        </w:rPr>
        <w:t xml:space="preserve"> </w:t>
      </w:r>
      <w:proofErr w:type="spellStart"/>
      <w:r w:rsidRPr="0083436D">
        <w:rPr>
          <w:lang w:val="en-US"/>
        </w:rPr>
        <w:t>arah</w:t>
      </w:r>
      <w:proofErr w:type="spellEnd"/>
      <w:r w:rsidRPr="0083436D">
        <w:rPr>
          <w:lang w:val="en-US"/>
        </w:rPr>
        <w:t xml:space="preserve"> </w:t>
      </w:r>
      <w:proofErr w:type="spellStart"/>
      <w:r w:rsidRPr="0083436D">
        <w:rPr>
          <w:lang w:val="en-US"/>
        </w:rPr>
        <w:t>penelitian</w:t>
      </w:r>
      <w:proofErr w:type="spellEnd"/>
      <w:r w:rsidRPr="0083436D">
        <w:rPr>
          <w:lang w:val="en-US"/>
        </w:rPr>
        <w:t xml:space="preserve"> </w:t>
      </w:r>
      <w:proofErr w:type="spellStart"/>
      <w:r w:rsidRPr="0083436D">
        <w:rPr>
          <w:lang w:val="en-US"/>
        </w:rPr>
        <w:t>ini</w:t>
      </w:r>
      <w:proofErr w:type="spellEnd"/>
      <w:r w:rsidRPr="0083436D">
        <w:rPr>
          <w:lang w:val="en-US"/>
        </w:rPr>
        <w:t xml:space="preserve">, </w:t>
      </w:r>
      <w:proofErr w:type="spellStart"/>
      <w:r w:rsidRPr="0083436D">
        <w:rPr>
          <w:lang w:val="en-US"/>
        </w:rPr>
        <w:t>dirumuskan</w:t>
      </w:r>
      <w:proofErr w:type="spellEnd"/>
      <w:r w:rsidRPr="0083436D">
        <w:rPr>
          <w:lang w:val="en-US"/>
        </w:rPr>
        <w:t xml:space="preserve"> </w:t>
      </w:r>
      <w:proofErr w:type="spellStart"/>
      <w:r w:rsidRPr="0083436D">
        <w:rPr>
          <w:lang w:val="en-US"/>
        </w:rPr>
        <w:t>beberapa</w:t>
      </w:r>
      <w:proofErr w:type="spellEnd"/>
      <w:r w:rsidRPr="0083436D">
        <w:rPr>
          <w:lang w:val="en-US"/>
        </w:rPr>
        <w:t xml:space="preserve"> </w:t>
      </w:r>
      <w:proofErr w:type="spellStart"/>
      <w:r w:rsidRPr="0083436D">
        <w:rPr>
          <w:lang w:val="en-US"/>
        </w:rPr>
        <w:t>pertanyaan</w:t>
      </w:r>
      <w:proofErr w:type="spellEnd"/>
      <w:r w:rsidRPr="0083436D">
        <w:rPr>
          <w:lang w:val="en-US"/>
        </w:rPr>
        <w:t xml:space="preserve"> </w:t>
      </w:r>
      <w:proofErr w:type="spellStart"/>
      <w:r w:rsidRPr="0083436D">
        <w:rPr>
          <w:lang w:val="en-US"/>
        </w:rPr>
        <w:t>penelitian</w:t>
      </w:r>
      <w:proofErr w:type="spellEnd"/>
      <w:r w:rsidRPr="0083436D">
        <w:rPr>
          <w:lang w:val="en-US"/>
        </w:rPr>
        <w:t xml:space="preserve"> </w:t>
      </w:r>
      <w:proofErr w:type="spellStart"/>
      <w:r w:rsidRPr="0083436D">
        <w:rPr>
          <w:lang w:val="en-US"/>
        </w:rPr>
        <w:t>sebagai</w:t>
      </w:r>
      <w:proofErr w:type="spellEnd"/>
      <w:r w:rsidRPr="0083436D">
        <w:rPr>
          <w:lang w:val="en-US"/>
        </w:rPr>
        <w:t xml:space="preserve"> </w:t>
      </w:r>
      <w:proofErr w:type="spellStart"/>
      <w:r w:rsidRPr="0083436D">
        <w:rPr>
          <w:lang w:val="en-US"/>
        </w:rPr>
        <w:t>berikut</w:t>
      </w:r>
      <w:proofErr w:type="spellEnd"/>
      <w:r w:rsidRPr="0083436D">
        <w:rPr>
          <w:lang w:val="en-US"/>
        </w:rPr>
        <w:t>:</w:t>
      </w:r>
    </w:p>
    <w:p w14:paraId="42937B77" w14:textId="194747EA" w:rsidR="00AF01A5" w:rsidRPr="0083436D" w:rsidRDefault="00AF01A5" w:rsidP="0083436D">
      <w:pPr>
        <w:numPr>
          <w:ilvl w:val="0"/>
          <w:numId w:val="5"/>
        </w:numPr>
        <w:tabs>
          <w:tab w:val="clear" w:pos="720"/>
          <w:tab w:val="num" w:pos="993"/>
        </w:tabs>
        <w:spacing w:line="360" w:lineRule="auto"/>
        <w:ind w:left="993"/>
        <w:jc w:val="both"/>
        <w:rPr>
          <w:lang w:val="en-US"/>
        </w:rPr>
      </w:pPr>
      <w:proofErr w:type="spellStart"/>
      <w:r w:rsidRPr="0083436D">
        <w:rPr>
          <w:lang w:val="en-US"/>
        </w:rPr>
        <w:lastRenderedPageBreak/>
        <w:t>Bagaimana</w:t>
      </w:r>
      <w:proofErr w:type="spellEnd"/>
      <w:r w:rsidRPr="0083436D">
        <w:rPr>
          <w:lang w:val="en-US"/>
        </w:rPr>
        <w:t xml:space="preserve"> </w:t>
      </w:r>
      <w:proofErr w:type="spellStart"/>
      <w:r w:rsidRPr="0083436D">
        <w:rPr>
          <w:lang w:val="en-US"/>
        </w:rPr>
        <w:t>merancang</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rekomendasi</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berbasis</w:t>
      </w:r>
      <w:proofErr w:type="spellEnd"/>
      <w:r w:rsidRPr="0083436D">
        <w:rPr>
          <w:lang w:val="en-US"/>
        </w:rPr>
        <w:t xml:space="preserve"> web yang </w:t>
      </w:r>
      <w:proofErr w:type="spellStart"/>
      <w:r w:rsidRPr="0083436D">
        <w:rPr>
          <w:lang w:val="en-US"/>
        </w:rPr>
        <w:t>mampu</w:t>
      </w:r>
      <w:proofErr w:type="spellEnd"/>
      <w:r w:rsidRPr="0083436D">
        <w:rPr>
          <w:lang w:val="en-US"/>
        </w:rPr>
        <w:t xml:space="preserve"> </w:t>
      </w:r>
      <w:proofErr w:type="spellStart"/>
      <w:r w:rsidRPr="0083436D">
        <w:rPr>
          <w:lang w:val="en-US"/>
        </w:rPr>
        <w:t>memberikan</w:t>
      </w:r>
      <w:proofErr w:type="spellEnd"/>
      <w:r w:rsidRPr="0083436D">
        <w:rPr>
          <w:lang w:val="en-US"/>
        </w:rPr>
        <w:t xml:space="preserve"> saran </w:t>
      </w:r>
      <w:proofErr w:type="spellStart"/>
      <w:r w:rsidRPr="0083436D">
        <w:rPr>
          <w:lang w:val="en-US"/>
        </w:rPr>
        <w:t>kamera</w:t>
      </w:r>
      <w:proofErr w:type="spellEnd"/>
      <w:r w:rsidRPr="0083436D">
        <w:rPr>
          <w:lang w:val="en-US"/>
        </w:rPr>
        <w:t xml:space="preserve"> </w:t>
      </w:r>
      <w:proofErr w:type="spellStart"/>
      <w:r w:rsidRPr="0083436D">
        <w:rPr>
          <w:lang w:val="en-US"/>
        </w:rPr>
        <w:t>sesuai</w:t>
      </w:r>
      <w:proofErr w:type="spellEnd"/>
      <w:r w:rsidRPr="0083436D">
        <w:rPr>
          <w:lang w:val="en-US"/>
        </w:rPr>
        <w:t xml:space="preserve"> </w:t>
      </w:r>
      <w:proofErr w:type="spellStart"/>
      <w:r w:rsidRPr="0083436D">
        <w:rPr>
          <w:lang w:val="en-US"/>
        </w:rPr>
        <w:t>dengan</w:t>
      </w:r>
      <w:proofErr w:type="spellEnd"/>
      <w:r w:rsidRPr="0083436D">
        <w:rPr>
          <w:lang w:val="en-US"/>
        </w:rPr>
        <w:t xml:space="preserve"> </w:t>
      </w:r>
      <w:proofErr w:type="spellStart"/>
      <w:r w:rsidRPr="0083436D">
        <w:rPr>
          <w:lang w:val="en-US"/>
        </w:rPr>
        <w:t>kebutuhan</w:t>
      </w:r>
      <w:proofErr w:type="spellEnd"/>
      <w:r w:rsidRPr="0083436D">
        <w:rPr>
          <w:lang w:val="en-US"/>
        </w:rPr>
        <w:t xml:space="preserve"> </w:t>
      </w:r>
      <w:proofErr w:type="spellStart"/>
      <w:r w:rsidRPr="0083436D">
        <w:rPr>
          <w:lang w:val="en-US"/>
        </w:rPr>
        <w:t>penyewa</w:t>
      </w:r>
      <w:proofErr w:type="spellEnd"/>
      <w:r w:rsidRPr="0083436D">
        <w:rPr>
          <w:lang w:val="en-US"/>
        </w:rPr>
        <w:t>?</w:t>
      </w:r>
    </w:p>
    <w:p w14:paraId="5E9E8F2F" w14:textId="2CFCCABD" w:rsidR="0010724D" w:rsidRPr="0083436D" w:rsidRDefault="0010724D" w:rsidP="0083436D">
      <w:pPr>
        <w:numPr>
          <w:ilvl w:val="0"/>
          <w:numId w:val="5"/>
        </w:numPr>
        <w:tabs>
          <w:tab w:val="clear" w:pos="720"/>
          <w:tab w:val="num" w:pos="993"/>
        </w:tabs>
        <w:spacing w:line="360" w:lineRule="auto"/>
        <w:ind w:left="993"/>
        <w:jc w:val="both"/>
        <w:rPr>
          <w:lang w:val="en-US"/>
        </w:rPr>
      </w:pPr>
      <w:proofErr w:type="spellStart"/>
      <w:r w:rsidRPr="0083436D">
        <w:rPr>
          <w:lang w:val="en-US"/>
        </w:rPr>
        <w:t>Bagaimana</w:t>
      </w:r>
      <w:proofErr w:type="spellEnd"/>
      <w:r w:rsidRPr="0083436D">
        <w:rPr>
          <w:lang w:val="en-US"/>
        </w:rPr>
        <w:t xml:space="preserve"> </w:t>
      </w:r>
      <w:proofErr w:type="spellStart"/>
      <w:r w:rsidRPr="0083436D">
        <w:rPr>
          <w:lang w:val="en-US"/>
        </w:rPr>
        <w:t>menerapkan</w:t>
      </w:r>
      <w:proofErr w:type="spellEnd"/>
      <w:r w:rsidRPr="0083436D">
        <w:rPr>
          <w:lang w:val="en-US"/>
        </w:rPr>
        <w:t xml:space="preserve"> </w:t>
      </w:r>
      <w:proofErr w:type="spellStart"/>
      <w:r w:rsidRPr="0083436D">
        <w:rPr>
          <w:lang w:val="en-US"/>
        </w:rPr>
        <w:t>metode</w:t>
      </w:r>
      <w:proofErr w:type="spellEnd"/>
      <w:r w:rsidRPr="0083436D">
        <w:rPr>
          <w:lang w:val="en-US"/>
        </w:rPr>
        <w:t xml:space="preserve"> TOPSIS </w:t>
      </w:r>
      <w:proofErr w:type="spellStart"/>
      <w:r w:rsidRPr="0083436D">
        <w:rPr>
          <w:lang w:val="en-US"/>
        </w:rPr>
        <w:t>dalam</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rekomendasi</w:t>
      </w:r>
      <w:proofErr w:type="spellEnd"/>
      <w:r w:rsidRPr="0083436D">
        <w:rPr>
          <w:lang w:val="en-US"/>
        </w:rPr>
        <w:t xml:space="preserve"> </w:t>
      </w:r>
      <w:proofErr w:type="spellStart"/>
      <w:r w:rsidRPr="0083436D">
        <w:rPr>
          <w:lang w:val="en-US"/>
        </w:rPr>
        <w:t>untuk</w:t>
      </w:r>
      <w:proofErr w:type="spellEnd"/>
      <w:r w:rsidRPr="0083436D">
        <w:rPr>
          <w:lang w:val="en-US"/>
        </w:rPr>
        <w:t xml:space="preserve"> </w:t>
      </w:r>
      <w:proofErr w:type="spellStart"/>
      <w:r w:rsidRPr="0083436D">
        <w:rPr>
          <w:lang w:val="en-US"/>
        </w:rPr>
        <w:t>mengolah</w:t>
      </w:r>
      <w:proofErr w:type="spellEnd"/>
      <w:r w:rsidRPr="0083436D">
        <w:rPr>
          <w:lang w:val="en-US"/>
        </w:rPr>
        <w:t xml:space="preserve"> </w:t>
      </w:r>
      <w:proofErr w:type="spellStart"/>
      <w:r w:rsidRPr="0083436D">
        <w:rPr>
          <w:lang w:val="en-US"/>
        </w:rPr>
        <w:t>preferensi</w:t>
      </w:r>
      <w:proofErr w:type="spellEnd"/>
      <w:r w:rsidRPr="0083436D">
        <w:rPr>
          <w:lang w:val="en-US"/>
        </w:rPr>
        <w:t xml:space="preserve"> </w:t>
      </w:r>
      <w:proofErr w:type="spellStart"/>
      <w:r w:rsidRPr="0083436D">
        <w:rPr>
          <w:lang w:val="en-US"/>
        </w:rPr>
        <w:t>pengguna</w:t>
      </w:r>
      <w:proofErr w:type="spellEnd"/>
      <w:r w:rsidRPr="0083436D">
        <w:rPr>
          <w:lang w:val="en-US"/>
        </w:rPr>
        <w:t xml:space="preserve"> </w:t>
      </w:r>
      <w:proofErr w:type="spellStart"/>
      <w:r w:rsidRPr="0083436D">
        <w:rPr>
          <w:lang w:val="en-US"/>
        </w:rPr>
        <w:t>terhadap</w:t>
      </w:r>
      <w:proofErr w:type="spellEnd"/>
      <w:r w:rsidRPr="0083436D">
        <w:rPr>
          <w:lang w:val="en-US"/>
        </w:rPr>
        <w:t xml:space="preserve"> </w:t>
      </w:r>
      <w:proofErr w:type="spellStart"/>
      <w:r w:rsidRPr="0083436D">
        <w:rPr>
          <w:lang w:val="en-US"/>
        </w:rPr>
        <w:t>jenis</w:t>
      </w:r>
      <w:proofErr w:type="spellEnd"/>
      <w:r w:rsidRPr="0083436D">
        <w:rPr>
          <w:lang w:val="en-US"/>
        </w:rPr>
        <w:t xml:space="preserve"> dan </w:t>
      </w:r>
      <w:proofErr w:type="spellStart"/>
      <w:r w:rsidRPr="0083436D">
        <w:rPr>
          <w:lang w:val="en-US"/>
        </w:rPr>
        <w:t>spesifikasi</w:t>
      </w:r>
      <w:proofErr w:type="spellEnd"/>
      <w:r w:rsidRPr="0083436D">
        <w:rPr>
          <w:lang w:val="en-US"/>
        </w:rPr>
        <w:t xml:space="preserve"> </w:t>
      </w:r>
      <w:proofErr w:type="spellStart"/>
      <w:r w:rsidRPr="0083436D">
        <w:rPr>
          <w:lang w:val="en-US"/>
        </w:rPr>
        <w:t>kamera</w:t>
      </w:r>
      <w:proofErr w:type="spellEnd"/>
      <w:r w:rsidRPr="0083436D">
        <w:rPr>
          <w:lang w:val="en-US"/>
        </w:rPr>
        <w:t>?</w:t>
      </w:r>
    </w:p>
    <w:p w14:paraId="5A773F4A" w14:textId="49794AA9" w:rsidR="00804963" w:rsidRPr="0083436D" w:rsidRDefault="00BA645E" w:rsidP="00861197">
      <w:pPr>
        <w:pStyle w:val="Heading2"/>
        <w:numPr>
          <w:ilvl w:val="0"/>
          <w:numId w:val="1"/>
        </w:numPr>
        <w:spacing w:before="0" w:after="0" w:line="360" w:lineRule="auto"/>
        <w:jc w:val="both"/>
        <w:rPr>
          <w:rFonts w:cs="Times New Roman"/>
        </w:rPr>
      </w:pPr>
      <w:bookmarkStart w:id="12" w:name="_Toc233805961"/>
      <w:bookmarkEnd w:id="11"/>
      <w:r w:rsidRPr="0083436D">
        <w:rPr>
          <w:rFonts w:cs="Times New Roman"/>
        </w:rPr>
        <w:t xml:space="preserve">Batasan </w:t>
      </w:r>
      <w:proofErr w:type="spellStart"/>
      <w:r w:rsidRPr="0083436D">
        <w:rPr>
          <w:rFonts w:cs="Times New Roman"/>
        </w:rPr>
        <w:t>Masalah</w:t>
      </w:r>
      <w:bookmarkEnd w:id="12"/>
      <w:proofErr w:type="spellEnd"/>
    </w:p>
    <w:p w14:paraId="0905B2C3" w14:textId="79662218" w:rsidR="00F3682D" w:rsidRPr="0083436D" w:rsidRDefault="00F3682D" w:rsidP="004875D3">
      <w:pPr>
        <w:pStyle w:val="NormalWeb"/>
        <w:spacing w:before="0" w:beforeAutospacing="0" w:after="0" w:afterAutospacing="0" w:line="360" w:lineRule="auto"/>
        <w:ind w:left="142"/>
        <w:jc w:val="both"/>
      </w:pPr>
      <w:r w:rsidRPr="0083436D">
        <w:t> </w:t>
      </w:r>
      <w:proofErr w:type="spellStart"/>
      <w:r w:rsidRPr="0083436D">
        <w:t>Dalam</w:t>
      </w:r>
      <w:proofErr w:type="spellEnd"/>
      <w:r w:rsidRPr="0083436D">
        <w:t xml:space="preserve"> </w:t>
      </w:r>
      <w:proofErr w:type="spellStart"/>
      <w:r w:rsidRPr="0083436D">
        <w:t>tugas</w:t>
      </w:r>
      <w:proofErr w:type="spellEnd"/>
      <w:r w:rsidRPr="0083436D">
        <w:t xml:space="preserve"> </w:t>
      </w:r>
      <w:proofErr w:type="spellStart"/>
      <w:r w:rsidRPr="0083436D">
        <w:t>akhir</w:t>
      </w:r>
      <w:proofErr w:type="spellEnd"/>
      <w:r w:rsidRPr="0083436D">
        <w:t xml:space="preserve"> </w:t>
      </w:r>
      <w:proofErr w:type="spellStart"/>
      <w:r w:rsidRPr="0083436D">
        <w:t>ini</w:t>
      </w:r>
      <w:proofErr w:type="spellEnd"/>
      <w:r w:rsidRPr="0083436D">
        <w:t xml:space="preserve">, </w:t>
      </w:r>
      <w:proofErr w:type="spellStart"/>
      <w:r w:rsidRPr="0083436D">
        <w:t>saya</w:t>
      </w:r>
      <w:proofErr w:type="spellEnd"/>
      <w:r w:rsidRPr="0083436D">
        <w:t xml:space="preserve"> </w:t>
      </w:r>
      <w:proofErr w:type="spellStart"/>
      <w:r w:rsidRPr="0083436D">
        <w:t>berikan</w:t>
      </w:r>
      <w:proofErr w:type="spellEnd"/>
      <w:r w:rsidRPr="0083436D">
        <w:t xml:space="preserve"> </w:t>
      </w:r>
      <w:proofErr w:type="spellStart"/>
      <w:r w:rsidRPr="0083436D">
        <w:t>batasan-batasan</w:t>
      </w:r>
      <w:proofErr w:type="spellEnd"/>
      <w:r w:rsidRPr="0083436D">
        <w:t xml:space="preserve"> </w:t>
      </w:r>
      <w:proofErr w:type="spellStart"/>
      <w:r w:rsidRPr="0083436D">
        <w:t>masalah</w:t>
      </w:r>
      <w:proofErr w:type="spellEnd"/>
      <w:r w:rsidRPr="0083436D">
        <w:t xml:space="preserve"> </w:t>
      </w:r>
      <w:proofErr w:type="spellStart"/>
      <w:r w:rsidRPr="0083436D">
        <w:t>sebagai</w:t>
      </w:r>
      <w:proofErr w:type="spellEnd"/>
      <w:r w:rsidRPr="0083436D">
        <w:t xml:space="preserve"> </w:t>
      </w:r>
      <w:proofErr w:type="spellStart"/>
      <w:proofErr w:type="gramStart"/>
      <w:r w:rsidRPr="0083436D">
        <w:t>berikut</w:t>
      </w:r>
      <w:proofErr w:type="spellEnd"/>
      <w:r w:rsidRPr="0083436D">
        <w:t xml:space="preserve"> :</w:t>
      </w:r>
      <w:proofErr w:type="gramEnd"/>
    </w:p>
    <w:p w14:paraId="56EB7B68" w14:textId="1F564583" w:rsidR="00F3682D" w:rsidRPr="0083436D" w:rsidRDefault="00C96814" w:rsidP="00056979">
      <w:pPr>
        <w:pStyle w:val="NormalWeb"/>
        <w:numPr>
          <w:ilvl w:val="0"/>
          <w:numId w:val="6"/>
        </w:numPr>
        <w:tabs>
          <w:tab w:val="clear" w:pos="720"/>
          <w:tab w:val="num" w:pos="993"/>
        </w:tabs>
        <w:spacing w:before="0" w:beforeAutospacing="0" w:after="0" w:afterAutospacing="0" w:line="360" w:lineRule="auto"/>
        <w:ind w:left="993"/>
        <w:jc w:val="both"/>
      </w:pPr>
      <w:r w:rsidRPr="0083436D">
        <w:t>Metode</w:t>
      </w:r>
      <w:r w:rsidR="00F3682D" w:rsidRPr="0083436D">
        <w:t xml:space="preserve"> yang </w:t>
      </w:r>
      <w:proofErr w:type="spellStart"/>
      <w:r w:rsidR="00F3682D" w:rsidRPr="0083436D">
        <w:t>digunakan</w:t>
      </w:r>
      <w:proofErr w:type="spellEnd"/>
      <w:r w:rsidR="00F3682D" w:rsidRPr="0083436D">
        <w:t xml:space="preserve"> </w:t>
      </w:r>
      <w:proofErr w:type="spellStart"/>
      <w:r w:rsidR="00F3682D" w:rsidRPr="0083436D">
        <w:t>untuk</w:t>
      </w:r>
      <w:proofErr w:type="spellEnd"/>
      <w:r w:rsidR="00F3682D" w:rsidRPr="0083436D">
        <w:t xml:space="preserve"> </w:t>
      </w:r>
      <w:proofErr w:type="spellStart"/>
      <w:r w:rsidR="00F3682D" w:rsidRPr="0083436D">
        <w:t>melakukan</w:t>
      </w:r>
      <w:proofErr w:type="spellEnd"/>
      <w:r w:rsidR="00F3682D" w:rsidRPr="0083436D">
        <w:t xml:space="preserve"> proses </w:t>
      </w:r>
      <w:proofErr w:type="spellStart"/>
      <w:r w:rsidR="00F3682D" w:rsidRPr="0083436D">
        <w:t>klasifikasi</w:t>
      </w:r>
      <w:proofErr w:type="spellEnd"/>
      <w:r w:rsidR="00F3682D" w:rsidRPr="0083436D">
        <w:t xml:space="preserve"> dan </w:t>
      </w:r>
      <w:proofErr w:type="spellStart"/>
      <w:r w:rsidR="00F3682D" w:rsidRPr="0083436D">
        <w:t>rekomendasi</w:t>
      </w:r>
      <w:proofErr w:type="spellEnd"/>
      <w:r w:rsidR="00F3682D" w:rsidRPr="0083436D">
        <w:t xml:space="preserve"> </w:t>
      </w:r>
      <w:proofErr w:type="spellStart"/>
      <w:r w:rsidR="00F3682D" w:rsidRPr="0083436D">
        <w:t>adalah</w:t>
      </w:r>
      <w:proofErr w:type="spellEnd"/>
      <w:r w:rsidR="00F3682D" w:rsidRPr="0083436D">
        <w:t xml:space="preserve"> </w:t>
      </w:r>
      <w:r w:rsidRPr="0083436D">
        <w:t>TOPSIS</w:t>
      </w:r>
      <w:r w:rsidR="00F3682D" w:rsidRPr="0083436D">
        <w:t xml:space="preserve">, </w:t>
      </w:r>
      <w:proofErr w:type="spellStart"/>
      <w:r w:rsidR="00F3682D" w:rsidRPr="0083436D">
        <w:t>tanpa</w:t>
      </w:r>
      <w:proofErr w:type="spellEnd"/>
      <w:r w:rsidR="00F3682D" w:rsidRPr="0083436D">
        <w:t xml:space="preserve"> </w:t>
      </w:r>
      <w:proofErr w:type="spellStart"/>
      <w:r w:rsidR="00F3682D" w:rsidRPr="0083436D">
        <w:t>membandingkan</w:t>
      </w:r>
      <w:proofErr w:type="spellEnd"/>
      <w:r w:rsidR="00F3682D" w:rsidRPr="0083436D">
        <w:t xml:space="preserve"> </w:t>
      </w:r>
      <w:proofErr w:type="spellStart"/>
      <w:r w:rsidR="00F3682D" w:rsidRPr="0083436D">
        <w:t>dengan</w:t>
      </w:r>
      <w:proofErr w:type="spellEnd"/>
      <w:r w:rsidR="00F3682D" w:rsidRPr="0083436D">
        <w:t xml:space="preserve"> </w:t>
      </w:r>
      <w:proofErr w:type="spellStart"/>
      <w:r w:rsidRPr="0083436D">
        <w:t>metode</w:t>
      </w:r>
      <w:proofErr w:type="spellEnd"/>
      <w:r w:rsidR="00F3682D" w:rsidRPr="0083436D">
        <w:t xml:space="preserve"> </w:t>
      </w:r>
      <w:proofErr w:type="spellStart"/>
      <w:r w:rsidR="00F3682D" w:rsidRPr="0083436D">
        <w:t>klasifikasi</w:t>
      </w:r>
      <w:proofErr w:type="spellEnd"/>
      <w:r w:rsidR="00F3682D" w:rsidRPr="0083436D">
        <w:t xml:space="preserve"> lain </w:t>
      </w:r>
      <w:proofErr w:type="spellStart"/>
      <w:r w:rsidR="00F3682D" w:rsidRPr="0083436D">
        <w:t>seperti</w:t>
      </w:r>
      <w:proofErr w:type="spellEnd"/>
      <w:r w:rsidR="00F3682D" w:rsidRPr="0083436D">
        <w:t xml:space="preserve"> </w:t>
      </w:r>
      <w:r w:rsidR="00F3682D" w:rsidRPr="0083436D">
        <w:rPr>
          <w:i/>
          <w:iCs/>
        </w:rPr>
        <w:t>K-Nearest Neighbor, Decision Tree</w:t>
      </w:r>
      <w:r w:rsidR="00F3682D" w:rsidRPr="0083436D">
        <w:t xml:space="preserve">, </w:t>
      </w:r>
      <w:proofErr w:type="spellStart"/>
      <w:r w:rsidR="00F3682D" w:rsidRPr="0083436D">
        <w:t>atau</w:t>
      </w:r>
      <w:proofErr w:type="spellEnd"/>
      <w:r w:rsidR="00F3682D" w:rsidRPr="0083436D">
        <w:t xml:space="preserve"> </w:t>
      </w:r>
      <w:proofErr w:type="spellStart"/>
      <w:r w:rsidR="00F3682D" w:rsidRPr="0083436D">
        <w:t>lainnya</w:t>
      </w:r>
      <w:proofErr w:type="spellEnd"/>
      <w:r w:rsidR="00F3682D" w:rsidRPr="0083436D">
        <w:t>.</w:t>
      </w:r>
    </w:p>
    <w:p w14:paraId="4D321873" w14:textId="7ACB6417" w:rsidR="00F3682D" w:rsidRPr="0083436D" w:rsidRDefault="00F3682D" w:rsidP="00056979">
      <w:pPr>
        <w:pStyle w:val="NormalWeb"/>
        <w:numPr>
          <w:ilvl w:val="0"/>
          <w:numId w:val="6"/>
        </w:numPr>
        <w:tabs>
          <w:tab w:val="clear" w:pos="720"/>
          <w:tab w:val="num" w:pos="993"/>
        </w:tabs>
        <w:spacing w:before="0" w:beforeAutospacing="0" w:after="0" w:afterAutospacing="0" w:line="360" w:lineRule="auto"/>
        <w:ind w:left="993"/>
        <w:jc w:val="both"/>
      </w:pPr>
      <w:r w:rsidRPr="0083436D">
        <w:t>Fitur-</w:t>
      </w:r>
      <w:proofErr w:type="spellStart"/>
      <w:r w:rsidRPr="0083436D">
        <w:t>fitur</w:t>
      </w:r>
      <w:proofErr w:type="spellEnd"/>
      <w:r w:rsidRPr="0083436D">
        <w:t xml:space="preserve"> </w:t>
      </w:r>
      <w:proofErr w:type="spellStart"/>
      <w:r w:rsidRPr="0083436D">
        <w:t>kamera</w:t>
      </w:r>
      <w:proofErr w:type="spellEnd"/>
      <w:r w:rsidRPr="0083436D">
        <w:t xml:space="preserve"> yang </w:t>
      </w:r>
      <w:proofErr w:type="spellStart"/>
      <w:r w:rsidRPr="0083436D">
        <w:t>menjadi</w:t>
      </w:r>
      <w:proofErr w:type="spellEnd"/>
      <w:r w:rsidRPr="0083436D">
        <w:t xml:space="preserve"> </w:t>
      </w:r>
      <w:proofErr w:type="spellStart"/>
      <w:r w:rsidRPr="0083436D">
        <w:t>acuan</w:t>
      </w:r>
      <w:proofErr w:type="spellEnd"/>
      <w:r w:rsidRPr="0083436D">
        <w:t xml:space="preserve"> </w:t>
      </w:r>
      <w:proofErr w:type="spellStart"/>
      <w:r w:rsidRPr="0083436D">
        <w:t>dalam</w:t>
      </w:r>
      <w:proofErr w:type="spellEnd"/>
      <w:r w:rsidRPr="0083436D">
        <w:t xml:space="preserve"> </w:t>
      </w:r>
      <w:proofErr w:type="spellStart"/>
      <w:r w:rsidRPr="0083436D">
        <w:t>sistem</w:t>
      </w:r>
      <w:proofErr w:type="spellEnd"/>
      <w:r w:rsidRPr="0083436D">
        <w:t xml:space="preserve"> </w:t>
      </w:r>
      <w:proofErr w:type="spellStart"/>
      <w:r w:rsidRPr="0083436D">
        <w:t>rekomendasi</w:t>
      </w:r>
      <w:proofErr w:type="spellEnd"/>
      <w:r w:rsidRPr="0083436D">
        <w:t xml:space="preserve"> </w:t>
      </w:r>
      <w:proofErr w:type="spellStart"/>
      <w:r w:rsidRPr="0083436D">
        <w:t>dibatasi</w:t>
      </w:r>
      <w:proofErr w:type="spellEnd"/>
      <w:r w:rsidRPr="0083436D">
        <w:t xml:space="preserve"> pada </w:t>
      </w:r>
      <w:proofErr w:type="spellStart"/>
      <w:r w:rsidRPr="0083436D">
        <w:t>beberapa</w:t>
      </w:r>
      <w:proofErr w:type="spellEnd"/>
      <w:r w:rsidRPr="0083436D">
        <w:t xml:space="preserve"> </w:t>
      </w:r>
      <w:proofErr w:type="spellStart"/>
      <w:r w:rsidRPr="0083436D">
        <w:t>variabel</w:t>
      </w:r>
      <w:proofErr w:type="spellEnd"/>
      <w:r w:rsidRPr="0083436D">
        <w:t xml:space="preserve"> </w:t>
      </w:r>
      <w:proofErr w:type="spellStart"/>
      <w:r w:rsidRPr="0083436D">
        <w:t>utama</w:t>
      </w:r>
      <w:proofErr w:type="spellEnd"/>
      <w:r w:rsidRPr="0083436D">
        <w:t xml:space="preserve">, </w:t>
      </w:r>
      <w:proofErr w:type="spellStart"/>
      <w:r w:rsidRPr="0083436D">
        <w:t>seperti</w:t>
      </w:r>
      <w:proofErr w:type="spellEnd"/>
      <w:r w:rsidRPr="0083436D">
        <w:t xml:space="preserve"> </w:t>
      </w:r>
      <w:proofErr w:type="spellStart"/>
      <w:r w:rsidRPr="0083436D">
        <w:rPr>
          <w:rStyle w:val="Strong"/>
          <w:rFonts w:eastAsiaTheme="majorEastAsia"/>
          <w:b w:val="0"/>
          <w:bCs w:val="0"/>
          <w:i/>
          <w:iCs/>
        </w:rPr>
        <w:t>jenis</w:t>
      </w:r>
      <w:proofErr w:type="spellEnd"/>
      <w:r w:rsidRPr="0083436D">
        <w:rPr>
          <w:rStyle w:val="Strong"/>
          <w:rFonts w:eastAsiaTheme="majorEastAsia"/>
          <w:b w:val="0"/>
          <w:bCs w:val="0"/>
          <w:i/>
          <w:iCs/>
        </w:rPr>
        <w:t xml:space="preserve"> </w:t>
      </w:r>
      <w:proofErr w:type="spellStart"/>
      <w:r w:rsidRPr="0083436D">
        <w:rPr>
          <w:rStyle w:val="Strong"/>
          <w:rFonts w:eastAsiaTheme="majorEastAsia"/>
          <w:b w:val="0"/>
          <w:bCs w:val="0"/>
          <w:i/>
          <w:iCs/>
        </w:rPr>
        <w:t>penggunaan</w:t>
      </w:r>
      <w:proofErr w:type="spellEnd"/>
      <w:r w:rsidRPr="0083436D">
        <w:t xml:space="preserve"> (indoor/outdoor), </w:t>
      </w:r>
      <w:r w:rsidRPr="0083436D">
        <w:rPr>
          <w:rStyle w:val="Strong"/>
          <w:rFonts w:eastAsiaTheme="majorEastAsia"/>
          <w:b w:val="0"/>
          <w:bCs w:val="0"/>
          <w:i/>
          <w:iCs/>
        </w:rPr>
        <w:t xml:space="preserve">merk </w:t>
      </w:r>
      <w:proofErr w:type="spellStart"/>
      <w:r w:rsidRPr="0083436D">
        <w:rPr>
          <w:rStyle w:val="Strong"/>
          <w:rFonts w:eastAsiaTheme="majorEastAsia"/>
          <w:b w:val="0"/>
          <w:bCs w:val="0"/>
          <w:i/>
          <w:iCs/>
        </w:rPr>
        <w:t>kamera</w:t>
      </w:r>
      <w:proofErr w:type="spellEnd"/>
      <w:r w:rsidRPr="0083436D">
        <w:rPr>
          <w:rStyle w:val="Strong"/>
          <w:rFonts w:eastAsiaTheme="majorEastAsia"/>
          <w:b w:val="0"/>
          <w:bCs w:val="0"/>
          <w:i/>
          <w:iCs/>
        </w:rPr>
        <w:t xml:space="preserve"> </w:t>
      </w:r>
      <w:r w:rsidRPr="0083436D">
        <w:rPr>
          <w:rStyle w:val="Strong"/>
          <w:rFonts w:eastAsiaTheme="majorEastAsia"/>
          <w:b w:val="0"/>
          <w:bCs w:val="0"/>
        </w:rPr>
        <w:t>(</w:t>
      </w:r>
      <w:proofErr w:type="spellStart"/>
      <w:r w:rsidRPr="0083436D">
        <w:rPr>
          <w:rStyle w:val="Strong"/>
          <w:rFonts w:eastAsiaTheme="majorEastAsia"/>
          <w:b w:val="0"/>
          <w:bCs w:val="0"/>
        </w:rPr>
        <w:t>dibatasi</w:t>
      </w:r>
      <w:proofErr w:type="spellEnd"/>
      <w:r w:rsidRPr="0083436D">
        <w:rPr>
          <w:rStyle w:val="Strong"/>
          <w:rFonts w:eastAsiaTheme="majorEastAsia"/>
          <w:b w:val="0"/>
          <w:bCs w:val="0"/>
        </w:rPr>
        <w:t xml:space="preserve"> 4 merk </w:t>
      </w:r>
      <w:proofErr w:type="spellStart"/>
      <w:r w:rsidRPr="0083436D">
        <w:rPr>
          <w:rStyle w:val="Strong"/>
          <w:rFonts w:eastAsiaTheme="majorEastAsia"/>
          <w:b w:val="0"/>
          <w:bCs w:val="0"/>
        </w:rPr>
        <w:t>yaitu</w:t>
      </w:r>
      <w:proofErr w:type="spellEnd"/>
      <w:r w:rsidRPr="0083436D">
        <w:rPr>
          <w:rStyle w:val="Strong"/>
          <w:rFonts w:eastAsiaTheme="majorEastAsia"/>
          <w:b w:val="0"/>
          <w:bCs w:val="0"/>
          <w:i/>
          <w:iCs/>
        </w:rPr>
        <w:t xml:space="preserve"> </w:t>
      </w:r>
      <w:r w:rsidRPr="0083436D">
        <w:rPr>
          <w:rStyle w:val="Strong"/>
          <w:rFonts w:eastAsiaTheme="majorEastAsia"/>
          <w:b w:val="0"/>
          <w:bCs w:val="0"/>
        </w:rPr>
        <w:t>Canon, Sony, Nikon</w:t>
      </w:r>
      <w:r w:rsidRPr="0083436D">
        <w:t xml:space="preserve">, dan Fuji), </w:t>
      </w:r>
      <w:proofErr w:type="spellStart"/>
      <w:r w:rsidRPr="0083436D">
        <w:rPr>
          <w:rStyle w:val="Strong"/>
          <w:rFonts w:eastAsiaTheme="majorEastAsia"/>
          <w:b w:val="0"/>
          <w:bCs w:val="0"/>
          <w:i/>
          <w:iCs/>
        </w:rPr>
        <w:t>tingkat</w:t>
      </w:r>
      <w:proofErr w:type="spellEnd"/>
      <w:r w:rsidRPr="0083436D">
        <w:rPr>
          <w:rStyle w:val="Strong"/>
          <w:rFonts w:eastAsiaTheme="majorEastAsia"/>
          <w:b w:val="0"/>
          <w:bCs w:val="0"/>
          <w:i/>
          <w:iCs/>
        </w:rPr>
        <w:t xml:space="preserve"> </w:t>
      </w:r>
      <w:proofErr w:type="spellStart"/>
      <w:r w:rsidRPr="0083436D">
        <w:rPr>
          <w:rStyle w:val="Strong"/>
          <w:rFonts w:eastAsiaTheme="majorEastAsia"/>
          <w:b w:val="0"/>
          <w:bCs w:val="0"/>
          <w:i/>
          <w:iCs/>
        </w:rPr>
        <w:t>pencahayaan</w:t>
      </w:r>
      <w:proofErr w:type="spellEnd"/>
      <w:r w:rsidR="00042FD8" w:rsidRPr="0083436D">
        <w:rPr>
          <w:rStyle w:val="Strong"/>
          <w:rFonts w:eastAsiaTheme="majorEastAsia"/>
          <w:b w:val="0"/>
          <w:bCs w:val="0"/>
          <w:i/>
          <w:iCs/>
        </w:rPr>
        <w:t xml:space="preserve"> </w:t>
      </w:r>
      <w:r w:rsidR="00042FD8" w:rsidRPr="0083436D">
        <w:rPr>
          <w:rStyle w:val="Strong"/>
          <w:rFonts w:eastAsiaTheme="majorEastAsia"/>
          <w:b w:val="0"/>
          <w:bCs w:val="0"/>
        </w:rPr>
        <w:t>(ISO)</w:t>
      </w:r>
      <w:r w:rsidRPr="0083436D">
        <w:t xml:space="preserve">, dan </w:t>
      </w:r>
      <w:proofErr w:type="spellStart"/>
      <w:r w:rsidR="00042FD8" w:rsidRPr="0083436D">
        <w:rPr>
          <w:rStyle w:val="Strong"/>
          <w:rFonts w:eastAsiaTheme="majorEastAsia"/>
          <w:b w:val="0"/>
          <w:bCs w:val="0"/>
          <w:i/>
          <w:iCs/>
        </w:rPr>
        <w:t>harga</w:t>
      </w:r>
      <w:proofErr w:type="spellEnd"/>
      <w:r w:rsidR="00042FD8" w:rsidRPr="0083436D">
        <w:rPr>
          <w:rStyle w:val="Strong"/>
          <w:rFonts w:eastAsiaTheme="majorEastAsia"/>
          <w:b w:val="0"/>
          <w:bCs w:val="0"/>
          <w:i/>
          <w:iCs/>
        </w:rPr>
        <w:t>.</w:t>
      </w:r>
    </w:p>
    <w:p w14:paraId="4EC031F8" w14:textId="33C88ACC" w:rsidR="00356A65" w:rsidRPr="0083436D" w:rsidRDefault="00BA645E" w:rsidP="00861197">
      <w:pPr>
        <w:pStyle w:val="Heading2"/>
        <w:numPr>
          <w:ilvl w:val="0"/>
          <w:numId w:val="1"/>
        </w:numPr>
        <w:spacing w:before="0" w:after="0" w:line="360" w:lineRule="auto"/>
        <w:jc w:val="both"/>
        <w:rPr>
          <w:rFonts w:cs="Times New Roman"/>
        </w:rPr>
      </w:pPr>
      <w:bookmarkStart w:id="13" w:name="_Toc233805962"/>
      <w:r w:rsidRPr="0083436D">
        <w:rPr>
          <w:rFonts w:cs="Times New Roman"/>
        </w:rPr>
        <w:t>Tujuan</w:t>
      </w:r>
      <w:bookmarkStart w:id="14" w:name="_Toc196212297"/>
      <w:bookmarkEnd w:id="13"/>
      <w:r w:rsidR="005F4B16" w:rsidRPr="0083436D">
        <w:rPr>
          <w:rFonts w:cs="Times New Roman"/>
        </w:rPr>
        <w:t xml:space="preserve"> </w:t>
      </w:r>
    </w:p>
    <w:p w14:paraId="725D1682" w14:textId="77777777" w:rsidR="00446B82" w:rsidRPr="0083436D" w:rsidRDefault="00446B82" w:rsidP="00AD4F6E">
      <w:pPr>
        <w:pStyle w:val="NormalWeb"/>
        <w:spacing w:before="0" w:beforeAutospacing="0" w:after="0" w:afterAutospacing="0" w:line="360" w:lineRule="auto"/>
        <w:ind w:left="426"/>
        <w:jc w:val="both"/>
      </w:pPr>
      <w:r w:rsidRPr="0083436D">
        <w:t xml:space="preserve">Tujuan </w:t>
      </w:r>
      <w:proofErr w:type="spellStart"/>
      <w:r w:rsidRPr="0083436D">
        <w:t>dari</w:t>
      </w:r>
      <w:proofErr w:type="spellEnd"/>
      <w:r w:rsidRPr="0083436D">
        <w:t xml:space="preserve"> </w:t>
      </w:r>
      <w:proofErr w:type="spellStart"/>
      <w:r w:rsidRPr="0083436D">
        <w:t>penelitian</w:t>
      </w:r>
      <w:proofErr w:type="spellEnd"/>
      <w:r w:rsidRPr="0083436D">
        <w:t xml:space="preserve"> </w:t>
      </w:r>
      <w:proofErr w:type="spellStart"/>
      <w:r w:rsidRPr="0083436D">
        <w:t>ini</w:t>
      </w:r>
      <w:proofErr w:type="spellEnd"/>
      <w:r w:rsidRPr="0083436D">
        <w:t xml:space="preserve"> </w:t>
      </w:r>
      <w:proofErr w:type="spellStart"/>
      <w:r w:rsidRPr="0083436D">
        <w:t>adalah</w:t>
      </w:r>
      <w:proofErr w:type="spellEnd"/>
      <w:r w:rsidRPr="0083436D">
        <w:t xml:space="preserve"> </w:t>
      </w:r>
      <w:proofErr w:type="spellStart"/>
      <w:r w:rsidRPr="0083436D">
        <w:t>untuk</w:t>
      </w:r>
      <w:proofErr w:type="spellEnd"/>
      <w:r w:rsidRPr="0083436D">
        <w:t xml:space="preserve"> </w:t>
      </w:r>
      <w:proofErr w:type="spellStart"/>
      <w:r w:rsidRPr="0083436D">
        <w:t>mengembangkan</w:t>
      </w:r>
      <w:proofErr w:type="spellEnd"/>
      <w:r w:rsidRPr="0083436D">
        <w:t xml:space="preserve"> </w:t>
      </w:r>
      <w:proofErr w:type="spellStart"/>
      <w:r w:rsidRPr="0083436D">
        <w:t>sebuah</w:t>
      </w:r>
      <w:proofErr w:type="spellEnd"/>
      <w:r w:rsidRPr="0083436D">
        <w:t xml:space="preserve"> </w:t>
      </w:r>
      <w:proofErr w:type="spellStart"/>
      <w:r w:rsidRPr="0083436D">
        <w:t>sistem</w:t>
      </w:r>
      <w:proofErr w:type="spellEnd"/>
      <w:r w:rsidRPr="0083436D">
        <w:t xml:space="preserve"> </w:t>
      </w:r>
      <w:proofErr w:type="spellStart"/>
      <w:r w:rsidRPr="0083436D">
        <w:t>informasi</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website yang </w:t>
      </w:r>
      <w:proofErr w:type="spellStart"/>
      <w:r w:rsidRPr="0083436D">
        <w:t>mampu</w:t>
      </w:r>
      <w:proofErr w:type="spellEnd"/>
      <w:r w:rsidRPr="0083436D">
        <w:t xml:space="preserve"> </w:t>
      </w:r>
      <w:proofErr w:type="spellStart"/>
      <w:r w:rsidRPr="0083436D">
        <w:t>membantu</w:t>
      </w:r>
      <w:proofErr w:type="spellEnd"/>
      <w:r w:rsidRPr="0083436D">
        <w:t xml:space="preserve"> proses </w:t>
      </w:r>
      <w:proofErr w:type="spellStart"/>
      <w:r w:rsidRPr="0083436D">
        <w:t>pemilihan</w:t>
      </w:r>
      <w:proofErr w:type="spellEnd"/>
      <w:r w:rsidRPr="0083436D">
        <w:t xml:space="preserve"> </w:t>
      </w:r>
      <w:proofErr w:type="spellStart"/>
      <w:r w:rsidRPr="0083436D">
        <w:t>kamera</w:t>
      </w:r>
      <w:proofErr w:type="spellEnd"/>
      <w:r w:rsidRPr="0083436D">
        <w:t xml:space="preserve"> </w:t>
      </w:r>
      <w:proofErr w:type="spellStart"/>
      <w:r w:rsidRPr="0083436D">
        <w:t>sesuai</w:t>
      </w:r>
      <w:proofErr w:type="spellEnd"/>
      <w:r w:rsidRPr="0083436D">
        <w:t xml:space="preserve"> </w:t>
      </w:r>
      <w:proofErr w:type="spellStart"/>
      <w:r w:rsidRPr="0083436D">
        <w:t>kebutuhan</w:t>
      </w:r>
      <w:proofErr w:type="spellEnd"/>
      <w:r w:rsidRPr="0083436D">
        <w:t xml:space="preserve"> </w:t>
      </w:r>
      <w:proofErr w:type="spellStart"/>
      <w:r w:rsidRPr="0083436D">
        <w:t>pengguna</w:t>
      </w:r>
      <w:proofErr w:type="spellEnd"/>
      <w:r w:rsidRPr="0083436D">
        <w:t xml:space="preserve">. </w:t>
      </w:r>
      <w:proofErr w:type="spellStart"/>
      <w:r w:rsidRPr="0083436D">
        <w:t>Secara</w:t>
      </w:r>
      <w:proofErr w:type="spellEnd"/>
      <w:r w:rsidRPr="0083436D">
        <w:t xml:space="preserve"> </w:t>
      </w:r>
      <w:proofErr w:type="spellStart"/>
      <w:r w:rsidRPr="0083436D">
        <w:t>khusus</w:t>
      </w:r>
      <w:proofErr w:type="spellEnd"/>
      <w:r w:rsidRPr="0083436D">
        <w:t xml:space="preserve">, </w:t>
      </w:r>
      <w:proofErr w:type="spellStart"/>
      <w:r w:rsidRPr="0083436D">
        <w:t>penelitian</w:t>
      </w:r>
      <w:proofErr w:type="spellEnd"/>
      <w:r w:rsidRPr="0083436D">
        <w:t xml:space="preserve"> </w:t>
      </w:r>
      <w:proofErr w:type="spellStart"/>
      <w:r w:rsidRPr="0083436D">
        <w:t>ini</w:t>
      </w:r>
      <w:proofErr w:type="spellEnd"/>
      <w:r w:rsidRPr="0083436D">
        <w:t xml:space="preserve"> </w:t>
      </w:r>
      <w:proofErr w:type="spellStart"/>
      <w:r w:rsidRPr="0083436D">
        <w:t>bertujuan</w:t>
      </w:r>
      <w:proofErr w:type="spellEnd"/>
      <w:r w:rsidRPr="0083436D">
        <w:t xml:space="preserve"> </w:t>
      </w:r>
      <w:proofErr w:type="spellStart"/>
      <w:r w:rsidRPr="0083436D">
        <w:t>untuk</w:t>
      </w:r>
      <w:proofErr w:type="spellEnd"/>
      <w:r w:rsidRPr="0083436D">
        <w:t>:</w:t>
      </w:r>
    </w:p>
    <w:p w14:paraId="783561AC" w14:textId="0FBA86B5" w:rsidR="00446B82" w:rsidRPr="0083436D" w:rsidRDefault="00446B82">
      <w:pPr>
        <w:pStyle w:val="NormalWeb"/>
        <w:numPr>
          <w:ilvl w:val="0"/>
          <w:numId w:val="9"/>
        </w:numPr>
        <w:tabs>
          <w:tab w:val="clear" w:pos="720"/>
          <w:tab w:val="num" w:pos="993"/>
        </w:tabs>
        <w:spacing w:before="0" w:beforeAutospacing="0" w:after="0" w:afterAutospacing="0" w:line="360" w:lineRule="auto"/>
        <w:ind w:left="993"/>
        <w:jc w:val="both"/>
      </w:pPr>
      <w:proofErr w:type="spellStart"/>
      <w:r w:rsidRPr="0083436D">
        <w:rPr>
          <w:rStyle w:val="Strong"/>
          <w:rFonts w:eastAsiaTheme="majorEastAsia"/>
          <w:b w:val="0"/>
          <w:bCs w:val="0"/>
        </w:rPr>
        <w:t>Merancang</w:t>
      </w:r>
      <w:proofErr w:type="spellEnd"/>
      <w:r w:rsidRPr="0083436D">
        <w:rPr>
          <w:rStyle w:val="Strong"/>
          <w:rFonts w:eastAsiaTheme="majorEastAsia"/>
          <w:b w:val="0"/>
          <w:bCs w:val="0"/>
        </w:rPr>
        <w:t xml:space="preserve"> </w:t>
      </w:r>
      <w:proofErr w:type="spellStart"/>
      <w:r w:rsidRPr="0083436D">
        <w:rPr>
          <w:rStyle w:val="Strong"/>
          <w:rFonts w:eastAsiaTheme="majorEastAsia"/>
          <w:b w:val="0"/>
          <w:bCs w:val="0"/>
        </w:rPr>
        <w:t>sistem</w:t>
      </w:r>
      <w:proofErr w:type="spellEnd"/>
      <w:r w:rsidRPr="0083436D">
        <w:rPr>
          <w:rStyle w:val="Strong"/>
          <w:rFonts w:eastAsiaTheme="majorEastAsia"/>
          <w:b w:val="0"/>
          <w:bCs w:val="0"/>
        </w:rPr>
        <w:t xml:space="preserve"> </w:t>
      </w:r>
      <w:proofErr w:type="spellStart"/>
      <w:r w:rsidRPr="0083436D">
        <w:rPr>
          <w:rStyle w:val="Strong"/>
          <w:rFonts w:eastAsiaTheme="majorEastAsia"/>
          <w:b w:val="0"/>
          <w:bCs w:val="0"/>
        </w:rPr>
        <w:t>informasi</w:t>
      </w:r>
      <w:proofErr w:type="spellEnd"/>
      <w:r w:rsidRPr="0083436D">
        <w:rPr>
          <w:rStyle w:val="Strong"/>
          <w:rFonts w:eastAsiaTheme="majorEastAsia"/>
          <w:b w:val="0"/>
          <w:bCs w:val="0"/>
        </w:rPr>
        <w:t xml:space="preserve"> </w:t>
      </w:r>
      <w:proofErr w:type="spellStart"/>
      <w:r w:rsidRPr="0083436D">
        <w:rPr>
          <w:rStyle w:val="Strong"/>
          <w:rFonts w:eastAsiaTheme="majorEastAsia"/>
          <w:b w:val="0"/>
          <w:bCs w:val="0"/>
        </w:rPr>
        <w:t>rekomendasi</w:t>
      </w:r>
      <w:proofErr w:type="spellEnd"/>
      <w:r w:rsidRPr="0083436D">
        <w:rPr>
          <w:rStyle w:val="Strong"/>
          <w:rFonts w:eastAsiaTheme="majorEastAsia"/>
          <w:b w:val="0"/>
          <w:bCs w:val="0"/>
        </w:rPr>
        <w:t xml:space="preserve"> </w:t>
      </w:r>
      <w:proofErr w:type="spellStart"/>
      <w:r w:rsidRPr="0083436D">
        <w:rPr>
          <w:rStyle w:val="Strong"/>
          <w:rFonts w:eastAsiaTheme="majorEastAsia"/>
          <w:b w:val="0"/>
          <w:bCs w:val="0"/>
        </w:rPr>
        <w:t>kamera</w:t>
      </w:r>
      <w:proofErr w:type="spellEnd"/>
      <w:r w:rsidRPr="0083436D">
        <w:rPr>
          <w:rStyle w:val="Strong"/>
          <w:rFonts w:eastAsiaTheme="majorEastAsia"/>
          <w:b w:val="0"/>
          <w:bCs w:val="0"/>
        </w:rPr>
        <w:t xml:space="preserve"> </w:t>
      </w:r>
      <w:proofErr w:type="spellStart"/>
      <w:r w:rsidRPr="0083436D">
        <w:rPr>
          <w:rStyle w:val="Strong"/>
          <w:rFonts w:eastAsiaTheme="majorEastAsia"/>
          <w:b w:val="0"/>
          <w:bCs w:val="0"/>
        </w:rPr>
        <w:t>berbasis</w:t>
      </w:r>
      <w:proofErr w:type="spellEnd"/>
      <w:r w:rsidRPr="0083436D">
        <w:rPr>
          <w:rStyle w:val="Strong"/>
          <w:rFonts w:eastAsiaTheme="majorEastAsia"/>
          <w:b w:val="0"/>
          <w:bCs w:val="0"/>
        </w:rPr>
        <w:t xml:space="preserve"> web</w:t>
      </w:r>
      <w:r w:rsidRPr="0083436D">
        <w:t xml:space="preserve"> yang </w:t>
      </w:r>
      <w:proofErr w:type="spellStart"/>
      <w:r w:rsidRPr="0083436D">
        <w:t>dapat</w:t>
      </w:r>
      <w:proofErr w:type="spellEnd"/>
      <w:r w:rsidRPr="0083436D">
        <w:t xml:space="preserve"> </w:t>
      </w:r>
      <w:proofErr w:type="spellStart"/>
      <w:r w:rsidRPr="0083436D">
        <w:t>digunakan</w:t>
      </w:r>
      <w:proofErr w:type="spellEnd"/>
      <w:r w:rsidRPr="0083436D">
        <w:t xml:space="preserve"> oleh </w:t>
      </w:r>
      <w:proofErr w:type="spellStart"/>
      <w:r w:rsidRPr="0083436D">
        <w:t>pengguna</w:t>
      </w:r>
      <w:proofErr w:type="spellEnd"/>
      <w:r w:rsidRPr="0083436D">
        <w:t xml:space="preserve"> </w:t>
      </w:r>
      <w:proofErr w:type="spellStart"/>
      <w:r w:rsidRPr="0083436D">
        <w:t>dalam</w:t>
      </w:r>
      <w:proofErr w:type="spellEnd"/>
      <w:r w:rsidRPr="0083436D">
        <w:t xml:space="preserve"> </w:t>
      </w:r>
      <w:proofErr w:type="spellStart"/>
      <w:r w:rsidRPr="0083436D">
        <w:t>menentukan</w:t>
      </w:r>
      <w:proofErr w:type="spellEnd"/>
      <w:r w:rsidRPr="0083436D">
        <w:t xml:space="preserve"> </w:t>
      </w:r>
      <w:proofErr w:type="spellStart"/>
      <w:r w:rsidRPr="0083436D">
        <w:t>pilihan</w:t>
      </w:r>
      <w:proofErr w:type="spellEnd"/>
      <w:r w:rsidRPr="0083436D">
        <w:t xml:space="preserve"> </w:t>
      </w:r>
      <w:proofErr w:type="spellStart"/>
      <w:r w:rsidRPr="0083436D">
        <w:t>kamera</w:t>
      </w:r>
      <w:proofErr w:type="spellEnd"/>
      <w:r w:rsidRPr="0083436D">
        <w:t xml:space="preserve"> </w:t>
      </w:r>
      <w:proofErr w:type="spellStart"/>
      <w:r w:rsidRPr="0083436D">
        <w:t>berdasarkan</w:t>
      </w:r>
      <w:proofErr w:type="spellEnd"/>
      <w:r w:rsidRPr="0083436D">
        <w:t xml:space="preserve"> </w:t>
      </w:r>
      <w:proofErr w:type="spellStart"/>
      <w:r w:rsidRPr="0083436D">
        <w:t>kriteria</w:t>
      </w:r>
      <w:proofErr w:type="spellEnd"/>
      <w:r w:rsidRPr="0083436D">
        <w:t xml:space="preserve"> </w:t>
      </w:r>
      <w:proofErr w:type="spellStart"/>
      <w:r w:rsidRPr="0083436D">
        <w:t>tertentu</w:t>
      </w:r>
      <w:proofErr w:type="spellEnd"/>
      <w:r w:rsidRPr="0083436D">
        <w:t xml:space="preserve"> </w:t>
      </w:r>
      <w:proofErr w:type="spellStart"/>
      <w:r w:rsidRPr="0083436D">
        <w:t>seperti</w:t>
      </w:r>
      <w:proofErr w:type="spellEnd"/>
      <w:r w:rsidRPr="0083436D">
        <w:t xml:space="preserve"> </w:t>
      </w:r>
      <w:proofErr w:type="spellStart"/>
      <w:r w:rsidRPr="0083436D">
        <w:t>harga</w:t>
      </w:r>
      <w:proofErr w:type="spellEnd"/>
      <w:r w:rsidRPr="0083436D">
        <w:t xml:space="preserve">, </w:t>
      </w:r>
      <w:proofErr w:type="spellStart"/>
      <w:r w:rsidRPr="0083436D">
        <w:t>jenis</w:t>
      </w:r>
      <w:proofErr w:type="spellEnd"/>
      <w:r w:rsidRPr="0083436D">
        <w:t xml:space="preserve"> </w:t>
      </w:r>
      <w:proofErr w:type="spellStart"/>
      <w:r w:rsidRPr="0083436D">
        <w:t>penggunaan</w:t>
      </w:r>
      <w:proofErr w:type="spellEnd"/>
      <w:r w:rsidRPr="0083436D">
        <w:t xml:space="preserve">, </w:t>
      </w:r>
      <w:proofErr w:type="spellStart"/>
      <w:r w:rsidRPr="0083436D">
        <w:t>sensitivitas</w:t>
      </w:r>
      <w:proofErr w:type="spellEnd"/>
      <w:r w:rsidRPr="0083436D">
        <w:t xml:space="preserve"> ISO, dan </w:t>
      </w:r>
      <w:proofErr w:type="spellStart"/>
      <w:r w:rsidRPr="0083436D">
        <w:t>merek</w:t>
      </w:r>
      <w:proofErr w:type="spellEnd"/>
      <w:r w:rsidRPr="0083436D">
        <w:t xml:space="preserve"> </w:t>
      </w:r>
      <w:proofErr w:type="spellStart"/>
      <w:r w:rsidRPr="0083436D">
        <w:t>kamera</w:t>
      </w:r>
      <w:proofErr w:type="spellEnd"/>
      <w:r w:rsidRPr="0083436D">
        <w:t>.</w:t>
      </w:r>
    </w:p>
    <w:p w14:paraId="32F10BC8" w14:textId="77777777" w:rsidR="00446B82" w:rsidRPr="0083436D" w:rsidRDefault="00446B82">
      <w:pPr>
        <w:pStyle w:val="NormalWeb"/>
        <w:numPr>
          <w:ilvl w:val="0"/>
          <w:numId w:val="9"/>
        </w:numPr>
        <w:tabs>
          <w:tab w:val="clear" w:pos="720"/>
          <w:tab w:val="num" w:pos="993"/>
        </w:tabs>
        <w:spacing w:before="0" w:beforeAutospacing="0" w:after="0" w:afterAutospacing="0" w:line="360" w:lineRule="auto"/>
        <w:ind w:left="993"/>
        <w:jc w:val="both"/>
      </w:pPr>
      <w:proofErr w:type="spellStart"/>
      <w:r w:rsidRPr="0083436D">
        <w:rPr>
          <w:rStyle w:val="Strong"/>
          <w:rFonts w:eastAsiaTheme="majorEastAsia"/>
          <w:b w:val="0"/>
          <w:bCs w:val="0"/>
        </w:rPr>
        <w:t>Menerapkan</w:t>
      </w:r>
      <w:proofErr w:type="spellEnd"/>
      <w:r w:rsidRPr="0083436D">
        <w:rPr>
          <w:rStyle w:val="Strong"/>
          <w:rFonts w:eastAsiaTheme="majorEastAsia"/>
          <w:b w:val="0"/>
          <w:bCs w:val="0"/>
        </w:rPr>
        <w:t xml:space="preserve"> </w:t>
      </w:r>
      <w:proofErr w:type="spellStart"/>
      <w:r w:rsidRPr="0083436D">
        <w:rPr>
          <w:rStyle w:val="Strong"/>
          <w:rFonts w:eastAsiaTheme="majorEastAsia"/>
          <w:b w:val="0"/>
          <w:bCs w:val="0"/>
        </w:rPr>
        <w:t>metode</w:t>
      </w:r>
      <w:proofErr w:type="spellEnd"/>
      <w:r w:rsidRPr="0083436D">
        <w:rPr>
          <w:rStyle w:val="Strong"/>
          <w:rFonts w:eastAsiaTheme="majorEastAsia"/>
          <w:b w:val="0"/>
          <w:bCs w:val="0"/>
        </w:rPr>
        <w:t xml:space="preserve"> </w:t>
      </w:r>
      <w:proofErr w:type="spellStart"/>
      <w:r w:rsidRPr="0083436D">
        <w:rPr>
          <w:rStyle w:val="Strong"/>
          <w:rFonts w:eastAsiaTheme="majorEastAsia"/>
          <w:b w:val="0"/>
          <w:bCs w:val="0"/>
        </w:rPr>
        <w:t>pengambilan</w:t>
      </w:r>
      <w:proofErr w:type="spellEnd"/>
      <w:r w:rsidRPr="0083436D">
        <w:rPr>
          <w:rStyle w:val="Strong"/>
          <w:rFonts w:eastAsiaTheme="majorEastAsia"/>
          <w:b w:val="0"/>
          <w:bCs w:val="0"/>
        </w:rPr>
        <w:t xml:space="preserve"> </w:t>
      </w:r>
      <w:proofErr w:type="spellStart"/>
      <w:r w:rsidRPr="0083436D">
        <w:rPr>
          <w:rStyle w:val="Strong"/>
          <w:rFonts w:eastAsiaTheme="majorEastAsia"/>
          <w:b w:val="0"/>
          <w:bCs w:val="0"/>
        </w:rPr>
        <w:t>keputusan</w:t>
      </w:r>
      <w:proofErr w:type="spellEnd"/>
      <w:r w:rsidRPr="0083436D">
        <w:rPr>
          <w:rStyle w:val="Strong"/>
          <w:rFonts w:eastAsiaTheme="majorEastAsia"/>
          <w:b w:val="0"/>
          <w:bCs w:val="0"/>
        </w:rPr>
        <w:t xml:space="preserve"> </w:t>
      </w:r>
      <w:proofErr w:type="spellStart"/>
      <w:r w:rsidRPr="0083436D">
        <w:rPr>
          <w:rStyle w:val="Strong"/>
          <w:rFonts w:eastAsiaTheme="majorEastAsia"/>
          <w:b w:val="0"/>
          <w:bCs w:val="0"/>
        </w:rPr>
        <w:t>multikriteria</w:t>
      </w:r>
      <w:proofErr w:type="spellEnd"/>
      <w:r w:rsidRPr="0083436D">
        <w:rPr>
          <w:rStyle w:val="Strong"/>
          <w:rFonts w:eastAsiaTheme="majorEastAsia"/>
          <w:b w:val="0"/>
          <w:bCs w:val="0"/>
        </w:rPr>
        <w:t xml:space="preserve"> TOPSIS</w:t>
      </w:r>
      <w:r w:rsidRPr="0083436D">
        <w:t xml:space="preserve"> </w:t>
      </w:r>
      <w:r w:rsidRPr="0083436D">
        <w:rPr>
          <w:i/>
          <w:iCs/>
        </w:rPr>
        <w:t>(Technique for Order Preference by Similarity to Ideal Solution)</w:t>
      </w:r>
      <w:r w:rsidRPr="0083436D">
        <w:t xml:space="preserve"> </w:t>
      </w:r>
      <w:proofErr w:type="spellStart"/>
      <w:r w:rsidRPr="0083436D">
        <w:t>sebagai</w:t>
      </w:r>
      <w:proofErr w:type="spellEnd"/>
      <w:r w:rsidRPr="0083436D">
        <w:t xml:space="preserve"> </w:t>
      </w:r>
      <w:proofErr w:type="spellStart"/>
      <w:r w:rsidRPr="0083436D">
        <w:t>logika</w:t>
      </w:r>
      <w:proofErr w:type="spellEnd"/>
      <w:r w:rsidRPr="0083436D">
        <w:t xml:space="preserve"> </w:t>
      </w:r>
      <w:proofErr w:type="spellStart"/>
      <w:r w:rsidRPr="0083436D">
        <w:t>pemrosesan</w:t>
      </w:r>
      <w:proofErr w:type="spellEnd"/>
      <w:r w:rsidRPr="0083436D">
        <w:t xml:space="preserve"> </w:t>
      </w:r>
      <w:proofErr w:type="spellStart"/>
      <w:r w:rsidRPr="0083436D">
        <w:t>utama</w:t>
      </w:r>
      <w:proofErr w:type="spellEnd"/>
      <w:r w:rsidRPr="0083436D">
        <w:t xml:space="preserve"> </w:t>
      </w:r>
      <w:proofErr w:type="spellStart"/>
      <w:r w:rsidRPr="0083436D">
        <w:t>dalam</w:t>
      </w:r>
      <w:proofErr w:type="spellEnd"/>
      <w:r w:rsidRPr="0083436D">
        <w:t xml:space="preserve"> </w:t>
      </w:r>
      <w:proofErr w:type="spellStart"/>
      <w:r w:rsidRPr="0083436D">
        <w:t>sistem</w:t>
      </w:r>
      <w:proofErr w:type="spellEnd"/>
      <w:r w:rsidRPr="0083436D">
        <w:t xml:space="preserve"> </w:t>
      </w:r>
      <w:proofErr w:type="spellStart"/>
      <w:r w:rsidRPr="0083436D">
        <w:t>untuk</w:t>
      </w:r>
      <w:proofErr w:type="spellEnd"/>
      <w:r w:rsidRPr="0083436D">
        <w:t xml:space="preserve"> </w:t>
      </w:r>
      <w:proofErr w:type="spellStart"/>
      <w:r w:rsidRPr="0083436D">
        <w:t>mengolah</w:t>
      </w:r>
      <w:proofErr w:type="spellEnd"/>
      <w:r w:rsidRPr="0083436D">
        <w:t xml:space="preserve"> data </w:t>
      </w:r>
      <w:proofErr w:type="spellStart"/>
      <w:r w:rsidRPr="0083436D">
        <w:t>preferensi</w:t>
      </w:r>
      <w:proofErr w:type="spellEnd"/>
      <w:r w:rsidRPr="0083436D">
        <w:t xml:space="preserve"> </w:t>
      </w:r>
      <w:proofErr w:type="spellStart"/>
      <w:r w:rsidRPr="0083436D">
        <w:t>pengguna</w:t>
      </w:r>
      <w:proofErr w:type="spellEnd"/>
      <w:r w:rsidRPr="0083436D">
        <w:t xml:space="preserve"> dan </w:t>
      </w:r>
      <w:proofErr w:type="spellStart"/>
      <w:r w:rsidRPr="0083436D">
        <w:t>menghasilkan</w:t>
      </w:r>
      <w:proofErr w:type="spellEnd"/>
      <w:r w:rsidRPr="0083436D">
        <w:t xml:space="preserve"> </w:t>
      </w:r>
      <w:proofErr w:type="spellStart"/>
      <w:r w:rsidRPr="0083436D">
        <w:t>hasil</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yang optimal.</w:t>
      </w:r>
    </w:p>
    <w:p w14:paraId="75903E63" w14:textId="5D7D0870" w:rsidR="005F4B16" w:rsidRPr="0083436D" w:rsidRDefault="00BA645E" w:rsidP="00861197">
      <w:pPr>
        <w:pStyle w:val="Heading2"/>
        <w:numPr>
          <w:ilvl w:val="0"/>
          <w:numId w:val="1"/>
        </w:numPr>
        <w:spacing w:before="0" w:after="0" w:line="360" w:lineRule="auto"/>
        <w:jc w:val="both"/>
        <w:rPr>
          <w:rFonts w:cs="Times New Roman"/>
        </w:rPr>
      </w:pPr>
      <w:bookmarkStart w:id="15" w:name="_Toc233805963"/>
      <w:bookmarkEnd w:id="14"/>
      <w:r w:rsidRPr="0083436D">
        <w:rPr>
          <w:rFonts w:cs="Times New Roman"/>
        </w:rPr>
        <w:t>Manfaat</w:t>
      </w:r>
      <w:bookmarkEnd w:id="15"/>
    </w:p>
    <w:p w14:paraId="7F7839D7" w14:textId="7F702926" w:rsidR="00842961" w:rsidRPr="0083436D" w:rsidRDefault="00083DF6" w:rsidP="00842961">
      <w:pPr>
        <w:pStyle w:val="NormalWeb"/>
        <w:spacing w:before="0" w:beforeAutospacing="0" w:after="0" w:afterAutospacing="0" w:line="360" w:lineRule="auto"/>
        <w:ind w:left="426" w:firstLine="360"/>
        <w:jc w:val="both"/>
      </w:pPr>
      <w:r w:rsidRPr="0083436D">
        <w:t xml:space="preserve">Hasil </w:t>
      </w:r>
      <w:proofErr w:type="spellStart"/>
      <w:r w:rsidRPr="0083436D">
        <w:t>dari</w:t>
      </w:r>
      <w:proofErr w:type="spellEnd"/>
      <w:r w:rsidRPr="0083436D">
        <w:t xml:space="preserve"> </w:t>
      </w:r>
      <w:proofErr w:type="spellStart"/>
      <w:r w:rsidRPr="0083436D">
        <w:t>penelitian</w:t>
      </w:r>
      <w:proofErr w:type="spellEnd"/>
      <w:r w:rsidRPr="0083436D">
        <w:t xml:space="preserve"> </w:t>
      </w:r>
      <w:proofErr w:type="spellStart"/>
      <w:r w:rsidRPr="0083436D">
        <w:t>tugas</w:t>
      </w:r>
      <w:proofErr w:type="spellEnd"/>
      <w:r w:rsidRPr="0083436D">
        <w:t xml:space="preserve"> </w:t>
      </w:r>
      <w:proofErr w:type="spellStart"/>
      <w:r w:rsidRPr="0083436D">
        <w:t>akhir</w:t>
      </w:r>
      <w:proofErr w:type="spellEnd"/>
      <w:r w:rsidRPr="0083436D">
        <w:t xml:space="preserve"> </w:t>
      </w:r>
      <w:proofErr w:type="spellStart"/>
      <w:r w:rsidRPr="0083436D">
        <w:t>ini</w:t>
      </w:r>
      <w:proofErr w:type="spellEnd"/>
      <w:r w:rsidRPr="0083436D">
        <w:t xml:space="preserve"> </w:t>
      </w:r>
      <w:proofErr w:type="spellStart"/>
      <w:r w:rsidRPr="0083436D">
        <w:t>diharapkan</w:t>
      </w:r>
      <w:proofErr w:type="spellEnd"/>
      <w:r w:rsidRPr="0083436D">
        <w:t xml:space="preserve"> </w:t>
      </w:r>
      <w:proofErr w:type="spellStart"/>
      <w:r w:rsidRPr="0083436D">
        <w:t>dapat</w:t>
      </w:r>
      <w:proofErr w:type="spellEnd"/>
      <w:r w:rsidRPr="0083436D">
        <w:t xml:space="preserve"> </w:t>
      </w:r>
      <w:proofErr w:type="spellStart"/>
      <w:r w:rsidRPr="0083436D">
        <w:t>memberikan</w:t>
      </w:r>
      <w:proofErr w:type="spellEnd"/>
      <w:r w:rsidRPr="0083436D">
        <w:t xml:space="preserve"> </w:t>
      </w:r>
      <w:proofErr w:type="spellStart"/>
      <w:r w:rsidRPr="0083436D">
        <w:t>beberapa</w:t>
      </w:r>
      <w:proofErr w:type="spellEnd"/>
      <w:r w:rsidRPr="0083436D">
        <w:t xml:space="preserve"> </w:t>
      </w:r>
      <w:proofErr w:type="spellStart"/>
      <w:r w:rsidRPr="0083436D">
        <w:t>manfaat</w:t>
      </w:r>
      <w:proofErr w:type="spellEnd"/>
      <w:r w:rsidRPr="0083436D">
        <w:t xml:space="preserve">, </w:t>
      </w:r>
      <w:proofErr w:type="spellStart"/>
      <w:r w:rsidRPr="0083436D">
        <w:t>baik</w:t>
      </w:r>
      <w:proofErr w:type="spellEnd"/>
      <w:r w:rsidRPr="0083436D">
        <w:t xml:space="preserve"> </w:t>
      </w:r>
      <w:proofErr w:type="spellStart"/>
      <w:r w:rsidRPr="0083436D">
        <w:t>dari</w:t>
      </w:r>
      <w:proofErr w:type="spellEnd"/>
      <w:r w:rsidRPr="0083436D">
        <w:t xml:space="preserve"> </w:t>
      </w:r>
      <w:proofErr w:type="spellStart"/>
      <w:r w:rsidRPr="0083436D">
        <w:t>sisi</w:t>
      </w:r>
      <w:proofErr w:type="spellEnd"/>
      <w:r w:rsidRPr="0083436D">
        <w:t xml:space="preserve"> </w:t>
      </w:r>
      <w:proofErr w:type="spellStart"/>
      <w:r w:rsidRPr="0083436D">
        <w:t>pengguna</w:t>
      </w:r>
      <w:proofErr w:type="spellEnd"/>
      <w:r w:rsidRPr="0083436D">
        <w:t xml:space="preserve">, </w:t>
      </w:r>
      <w:proofErr w:type="spellStart"/>
      <w:r w:rsidRPr="0083436D">
        <w:t>pengembang</w:t>
      </w:r>
      <w:proofErr w:type="spellEnd"/>
      <w:r w:rsidRPr="0083436D">
        <w:t xml:space="preserve"> </w:t>
      </w:r>
      <w:proofErr w:type="spellStart"/>
      <w:r w:rsidRPr="0083436D">
        <w:t>sistem</w:t>
      </w:r>
      <w:proofErr w:type="spellEnd"/>
      <w:r w:rsidRPr="0083436D">
        <w:t xml:space="preserve">, </w:t>
      </w:r>
      <w:proofErr w:type="spellStart"/>
      <w:r w:rsidRPr="0083436D">
        <w:t>maupun</w:t>
      </w:r>
      <w:proofErr w:type="spellEnd"/>
      <w:r w:rsidRPr="0083436D">
        <w:t xml:space="preserve"> </w:t>
      </w:r>
      <w:proofErr w:type="spellStart"/>
      <w:r w:rsidRPr="0083436D">
        <w:t>penyedia</w:t>
      </w:r>
      <w:proofErr w:type="spellEnd"/>
      <w:r w:rsidRPr="0083436D">
        <w:t xml:space="preserve"> </w:t>
      </w:r>
      <w:proofErr w:type="spellStart"/>
      <w:r w:rsidRPr="0083436D">
        <w:t>layanan</w:t>
      </w:r>
      <w:proofErr w:type="spellEnd"/>
      <w:r w:rsidRPr="0083436D">
        <w:t xml:space="preserve"> </w:t>
      </w:r>
      <w:proofErr w:type="spellStart"/>
      <w:r w:rsidRPr="0083436D">
        <w:t>persewaan</w:t>
      </w:r>
      <w:proofErr w:type="spellEnd"/>
      <w:r w:rsidRPr="0083436D">
        <w:t xml:space="preserve"> </w:t>
      </w:r>
      <w:proofErr w:type="spellStart"/>
      <w:r w:rsidRPr="0083436D">
        <w:t>kamera</w:t>
      </w:r>
      <w:proofErr w:type="spellEnd"/>
      <w:r w:rsidRPr="0083436D">
        <w:t xml:space="preserve">. </w:t>
      </w:r>
      <w:r w:rsidRPr="0083436D">
        <w:rPr>
          <w:rStyle w:val="Strong"/>
          <w:rFonts w:eastAsiaTheme="majorEastAsia"/>
          <w:b w:val="0"/>
          <w:bCs w:val="0"/>
        </w:rPr>
        <w:t xml:space="preserve">Bagi </w:t>
      </w:r>
      <w:proofErr w:type="spellStart"/>
      <w:r w:rsidRPr="0083436D">
        <w:rPr>
          <w:rStyle w:val="Strong"/>
          <w:rFonts w:eastAsiaTheme="majorEastAsia"/>
          <w:b w:val="0"/>
          <w:bCs w:val="0"/>
        </w:rPr>
        <w:t>pengguna</w:t>
      </w:r>
      <w:proofErr w:type="spellEnd"/>
      <w:r w:rsidRPr="0083436D">
        <w:t xml:space="preserve">, </w:t>
      </w:r>
      <w:proofErr w:type="spellStart"/>
      <w:r w:rsidRPr="0083436D">
        <w:t>sistem</w:t>
      </w:r>
      <w:proofErr w:type="spellEnd"/>
      <w:r w:rsidRPr="0083436D">
        <w:t xml:space="preserve"> </w:t>
      </w:r>
      <w:proofErr w:type="spellStart"/>
      <w:r w:rsidRPr="0083436D">
        <w:t>ini</w:t>
      </w:r>
      <w:proofErr w:type="spellEnd"/>
      <w:r w:rsidRPr="0083436D">
        <w:t xml:space="preserve"> </w:t>
      </w:r>
      <w:proofErr w:type="spellStart"/>
      <w:r w:rsidRPr="0083436D">
        <w:t>dapat</w:t>
      </w:r>
      <w:proofErr w:type="spellEnd"/>
      <w:r w:rsidRPr="0083436D">
        <w:t xml:space="preserve"> </w:t>
      </w:r>
      <w:proofErr w:type="spellStart"/>
      <w:r w:rsidRPr="0083436D">
        <w:t>menjadi</w:t>
      </w:r>
      <w:proofErr w:type="spellEnd"/>
      <w:r w:rsidRPr="0083436D">
        <w:t xml:space="preserve"> </w:t>
      </w:r>
      <w:proofErr w:type="spellStart"/>
      <w:r w:rsidRPr="0083436D">
        <w:t>alat</w:t>
      </w:r>
      <w:proofErr w:type="spellEnd"/>
      <w:r w:rsidRPr="0083436D">
        <w:t xml:space="preserve"> </w:t>
      </w:r>
      <w:proofErr w:type="spellStart"/>
      <w:r w:rsidRPr="0083436D">
        <w:t>bantu</w:t>
      </w:r>
      <w:proofErr w:type="spellEnd"/>
      <w:r w:rsidRPr="0083436D">
        <w:t xml:space="preserve"> </w:t>
      </w:r>
      <w:proofErr w:type="spellStart"/>
      <w:r w:rsidRPr="0083436D">
        <w:lastRenderedPageBreak/>
        <w:t>dalam</w:t>
      </w:r>
      <w:proofErr w:type="spellEnd"/>
      <w:r w:rsidRPr="0083436D">
        <w:t xml:space="preserve"> </w:t>
      </w:r>
      <w:proofErr w:type="spellStart"/>
      <w:r w:rsidRPr="0083436D">
        <w:t>memilih</w:t>
      </w:r>
      <w:proofErr w:type="spellEnd"/>
      <w:r w:rsidRPr="0083436D">
        <w:t xml:space="preserve"> </w:t>
      </w:r>
      <w:proofErr w:type="spellStart"/>
      <w:r w:rsidRPr="0083436D">
        <w:t>kamera</w:t>
      </w:r>
      <w:proofErr w:type="spellEnd"/>
      <w:r w:rsidRPr="0083436D">
        <w:t xml:space="preserve"> </w:t>
      </w:r>
      <w:proofErr w:type="spellStart"/>
      <w:r w:rsidRPr="0083436D">
        <w:t>secara</w:t>
      </w:r>
      <w:proofErr w:type="spellEnd"/>
      <w:r w:rsidRPr="0083436D">
        <w:t xml:space="preserve"> </w:t>
      </w:r>
      <w:proofErr w:type="spellStart"/>
      <w:r w:rsidRPr="0083436D">
        <w:t>tepat</w:t>
      </w:r>
      <w:proofErr w:type="spellEnd"/>
      <w:r w:rsidRPr="0083436D">
        <w:t xml:space="preserve"> dan </w:t>
      </w:r>
      <w:proofErr w:type="spellStart"/>
      <w:r w:rsidRPr="0083436D">
        <w:t>praktis</w:t>
      </w:r>
      <w:proofErr w:type="spellEnd"/>
      <w:r w:rsidRPr="0083436D">
        <w:t xml:space="preserve">, </w:t>
      </w:r>
      <w:proofErr w:type="spellStart"/>
      <w:r w:rsidRPr="0083436D">
        <w:t>terutama</w:t>
      </w:r>
      <w:proofErr w:type="spellEnd"/>
      <w:r w:rsidRPr="0083436D">
        <w:t xml:space="preserve"> </w:t>
      </w:r>
      <w:proofErr w:type="spellStart"/>
      <w:r w:rsidRPr="0083436D">
        <w:t>bagi</w:t>
      </w:r>
      <w:proofErr w:type="spellEnd"/>
      <w:r w:rsidRPr="0083436D">
        <w:t xml:space="preserve"> </w:t>
      </w:r>
      <w:proofErr w:type="spellStart"/>
      <w:r w:rsidRPr="0083436D">
        <w:t>mereka</w:t>
      </w:r>
      <w:proofErr w:type="spellEnd"/>
      <w:r w:rsidRPr="0083436D">
        <w:t xml:space="preserve"> yang </w:t>
      </w:r>
      <w:proofErr w:type="spellStart"/>
      <w:r w:rsidRPr="0083436D">
        <w:t>belum</w:t>
      </w:r>
      <w:proofErr w:type="spellEnd"/>
      <w:r w:rsidRPr="0083436D">
        <w:t xml:space="preserve"> </w:t>
      </w:r>
      <w:proofErr w:type="spellStart"/>
      <w:r w:rsidRPr="0083436D">
        <w:t>memahami</w:t>
      </w:r>
      <w:proofErr w:type="spellEnd"/>
      <w:r w:rsidRPr="0083436D">
        <w:t xml:space="preserve"> </w:t>
      </w:r>
      <w:proofErr w:type="spellStart"/>
      <w:r w:rsidRPr="0083436D">
        <w:t>spesifikasi</w:t>
      </w:r>
      <w:proofErr w:type="spellEnd"/>
      <w:r w:rsidRPr="0083436D">
        <w:t xml:space="preserve"> </w:t>
      </w:r>
      <w:proofErr w:type="spellStart"/>
      <w:r w:rsidRPr="0083436D">
        <w:t>teknis</w:t>
      </w:r>
      <w:proofErr w:type="spellEnd"/>
      <w:r w:rsidRPr="0083436D">
        <w:t xml:space="preserve"> </w:t>
      </w:r>
      <w:proofErr w:type="spellStart"/>
      <w:r w:rsidRPr="0083436D">
        <w:t>kamera</w:t>
      </w:r>
      <w:proofErr w:type="spellEnd"/>
      <w:r w:rsidRPr="0083436D">
        <w:t xml:space="preserve"> </w:t>
      </w:r>
      <w:proofErr w:type="spellStart"/>
      <w:r w:rsidRPr="0083436D">
        <w:t>secara</w:t>
      </w:r>
      <w:proofErr w:type="spellEnd"/>
      <w:r w:rsidRPr="0083436D">
        <w:t xml:space="preserve"> </w:t>
      </w:r>
      <w:proofErr w:type="spellStart"/>
      <w:r w:rsidRPr="0083436D">
        <w:t>mendalam</w:t>
      </w:r>
      <w:proofErr w:type="spellEnd"/>
      <w:r w:rsidRPr="0083436D">
        <w:t xml:space="preserve">. </w:t>
      </w:r>
      <w:proofErr w:type="spellStart"/>
      <w:r w:rsidRPr="0083436D">
        <w:t>Namun</w:t>
      </w:r>
      <w:proofErr w:type="spellEnd"/>
      <w:r w:rsidRPr="0083436D">
        <w:t xml:space="preserve"> </w:t>
      </w:r>
      <w:proofErr w:type="spellStart"/>
      <w:r w:rsidRPr="0083436D">
        <w:t>b</w:t>
      </w:r>
      <w:r w:rsidRPr="0083436D">
        <w:rPr>
          <w:rStyle w:val="Strong"/>
          <w:rFonts w:eastAsiaTheme="majorEastAsia"/>
          <w:b w:val="0"/>
          <w:bCs w:val="0"/>
        </w:rPr>
        <w:t>agi</w:t>
      </w:r>
      <w:proofErr w:type="spellEnd"/>
      <w:r w:rsidRPr="0083436D">
        <w:rPr>
          <w:rStyle w:val="Strong"/>
          <w:rFonts w:eastAsiaTheme="majorEastAsia"/>
          <w:b w:val="0"/>
          <w:bCs w:val="0"/>
        </w:rPr>
        <w:t xml:space="preserve"> </w:t>
      </w:r>
      <w:proofErr w:type="spellStart"/>
      <w:r w:rsidRPr="0083436D">
        <w:rPr>
          <w:rStyle w:val="Strong"/>
          <w:rFonts w:eastAsiaTheme="majorEastAsia"/>
          <w:b w:val="0"/>
          <w:bCs w:val="0"/>
        </w:rPr>
        <w:t>penyedia</w:t>
      </w:r>
      <w:proofErr w:type="spellEnd"/>
      <w:r w:rsidRPr="0083436D">
        <w:rPr>
          <w:rStyle w:val="Strong"/>
          <w:rFonts w:eastAsiaTheme="majorEastAsia"/>
          <w:b w:val="0"/>
          <w:bCs w:val="0"/>
        </w:rPr>
        <w:t xml:space="preserve"> </w:t>
      </w:r>
      <w:proofErr w:type="spellStart"/>
      <w:r w:rsidRPr="0083436D">
        <w:rPr>
          <w:rStyle w:val="Strong"/>
          <w:rFonts w:eastAsiaTheme="majorEastAsia"/>
          <w:b w:val="0"/>
          <w:bCs w:val="0"/>
        </w:rPr>
        <w:t>jasa</w:t>
      </w:r>
      <w:proofErr w:type="spellEnd"/>
      <w:r w:rsidRPr="0083436D">
        <w:rPr>
          <w:rStyle w:val="Strong"/>
          <w:rFonts w:eastAsiaTheme="majorEastAsia"/>
          <w:b w:val="0"/>
          <w:bCs w:val="0"/>
        </w:rPr>
        <w:t xml:space="preserve"> </w:t>
      </w:r>
      <w:proofErr w:type="spellStart"/>
      <w:r w:rsidRPr="0083436D">
        <w:rPr>
          <w:rStyle w:val="Strong"/>
          <w:rFonts w:eastAsiaTheme="majorEastAsia"/>
          <w:b w:val="0"/>
          <w:bCs w:val="0"/>
        </w:rPr>
        <w:t>persewaan</w:t>
      </w:r>
      <w:proofErr w:type="spellEnd"/>
      <w:r w:rsidRPr="0083436D">
        <w:rPr>
          <w:rStyle w:val="Strong"/>
          <w:rFonts w:eastAsiaTheme="majorEastAsia"/>
          <w:b w:val="0"/>
          <w:bCs w:val="0"/>
        </w:rPr>
        <w:t xml:space="preserve"> </w:t>
      </w:r>
      <w:proofErr w:type="spellStart"/>
      <w:r w:rsidRPr="0083436D">
        <w:rPr>
          <w:rStyle w:val="Strong"/>
          <w:rFonts w:eastAsiaTheme="majorEastAsia"/>
          <w:b w:val="0"/>
          <w:bCs w:val="0"/>
        </w:rPr>
        <w:t>kamera</w:t>
      </w:r>
      <w:proofErr w:type="spellEnd"/>
      <w:r w:rsidRPr="0083436D">
        <w:t xml:space="preserve">, </w:t>
      </w:r>
      <w:proofErr w:type="spellStart"/>
      <w:r w:rsidRPr="0083436D">
        <w:t>sistem</w:t>
      </w:r>
      <w:proofErr w:type="spellEnd"/>
      <w:r w:rsidRPr="0083436D">
        <w:t xml:space="preserve"> </w:t>
      </w:r>
      <w:proofErr w:type="spellStart"/>
      <w:r w:rsidRPr="0083436D">
        <w:t>ini</w:t>
      </w:r>
      <w:proofErr w:type="spellEnd"/>
      <w:r w:rsidRPr="0083436D">
        <w:t xml:space="preserve"> </w:t>
      </w:r>
      <w:proofErr w:type="spellStart"/>
      <w:r w:rsidRPr="0083436D">
        <w:t>dapat</w:t>
      </w:r>
      <w:proofErr w:type="spellEnd"/>
      <w:r w:rsidRPr="0083436D">
        <w:t xml:space="preserve"> </w:t>
      </w:r>
      <w:proofErr w:type="spellStart"/>
      <w:r w:rsidRPr="0083436D">
        <w:t>meningkatkan</w:t>
      </w:r>
      <w:proofErr w:type="spellEnd"/>
      <w:r w:rsidRPr="0083436D">
        <w:t xml:space="preserve"> </w:t>
      </w:r>
      <w:proofErr w:type="spellStart"/>
      <w:r w:rsidRPr="0083436D">
        <w:t>pelayanan</w:t>
      </w:r>
      <w:proofErr w:type="spellEnd"/>
      <w:r w:rsidRPr="0083436D">
        <w:t xml:space="preserve"> </w:t>
      </w:r>
      <w:proofErr w:type="spellStart"/>
      <w:r w:rsidRPr="0083436D">
        <w:t>kepada</w:t>
      </w:r>
      <w:proofErr w:type="spellEnd"/>
      <w:r w:rsidRPr="0083436D">
        <w:t xml:space="preserve"> </w:t>
      </w:r>
      <w:proofErr w:type="spellStart"/>
      <w:r w:rsidRPr="0083436D">
        <w:t>pelanggan</w:t>
      </w:r>
      <w:proofErr w:type="spellEnd"/>
      <w:r w:rsidRPr="0083436D">
        <w:t xml:space="preserve"> </w:t>
      </w:r>
      <w:proofErr w:type="spellStart"/>
      <w:r w:rsidRPr="0083436D">
        <w:t>melalui</w:t>
      </w:r>
      <w:proofErr w:type="spellEnd"/>
      <w:r w:rsidRPr="0083436D">
        <w:t xml:space="preserve"> </w:t>
      </w:r>
      <w:proofErr w:type="spellStart"/>
      <w:r w:rsidRPr="0083436D">
        <w:t>fitur</w:t>
      </w:r>
      <w:proofErr w:type="spellEnd"/>
      <w:r w:rsidRPr="0083436D">
        <w:t xml:space="preserve"> </w:t>
      </w:r>
      <w:proofErr w:type="spellStart"/>
      <w:r w:rsidRPr="0083436D">
        <w:t>rekomendasi</w:t>
      </w:r>
      <w:proofErr w:type="spellEnd"/>
      <w:r w:rsidRPr="0083436D">
        <w:t xml:space="preserve"> yang </w:t>
      </w:r>
      <w:proofErr w:type="spellStart"/>
      <w:r w:rsidRPr="0083436D">
        <w:t>lebih</w:t>
      </w:r>
      <w:proofErr w:type="spellEnd"/>
      <w:r w:rsidRPr="0083436D">
        <w:t xml:space="preserve"> personal, </w:t>
      </w:r>
      <w:proofErr w:type="spellStart"/>
      <w:r w:rsidRPr="0083436D">
        <w:t>sehingga</w:t>
      </w:r>
      <w:proofErr w:type="spellEnd"/>
      <w:r w:rsidRPr="0083436D">
        <w:t xml:space="preserve"> </w:t>
      </w:r>
      <w:proofErr w:type="spellStart"/>
      <w:r w:rsidRPr="0083436D">
        <w:t>dapat</w:t>
      </w:r>
      <w:proofErr w:type="spellEnd"/>
      <w:r w:rsidRPr="0083436D">
        <w:t xml:space="preserve"> </w:t>
      </w:r>
      <w:proofErr w:type="spellStart"/>
      <w:r w:rsidRPr="0083436D">
        <w:t>meminimalkan</w:t>
      </w:r>
      <w:proofErr w:type="spellEnd"/>
      <w:r w:rsidRPr="0083436D">
        <w:t xml:space="preserve"> </w:t>
      </w:r>
      <w:proofErr w:type="spellStart"/>
      <w:r w:rsidRPr="0083436D">
        <w:t>risiko</w:t>
      </w:r>
      <w:proofErr w:type="spellEnd"/>
      <w:r w:rsidRPr="0083436D">
        <w:t xml:space="preserve"> salah </w:t>
      </w:r>
      <w:proofErr w:type="spellStart"/>
      <w:r w:rsidRPr="0083436D">
        <w:t>pilih</w:t>
      </w:r>
      <w:proofErr w:type="spellEnd"/>
      <w:r w:rsidRPr="0083436D">
        <w:t xml:space="preserve"> </w:t>
      </w:r>
      <w:proofErr w:type="spellStart"/>
      <w:r w:rsidRPr="0083436D">
        <w:t>kamera</w:t>
      </w:r>
      <w:proofErr w:type="spellEnd"/>
      <w:r w:rsidRPr="0083436D">
        <w:t xml:space="preserve"> dan </w:t>
      </w:r>
      <w:proofErr w:type="spellStart"/>
      <w:r w:rsidRPr="0083436D">
        <w:t>meningkatkan</w:t>
      </w:r>
      <w:proofErr w:type="spellEnd"/>
      <w:r w:rsidRPr="0083436D">
        <w:t xml:space="preserve"> </w:t>
      </w:r>
      <w:proofErr w:type="spellStart"/>
      <w:r w:rsidRPr="0083436D">
        <w:t>kepuasan</w:t>
      </w:r>
      <w:proofErr w:type="spellEnd"/>
      <w:r w:rsidRPr="0083436D">
        <w:t xml:space="preserve"> </w:t>
      </w:r>
      <w:proofErr w:type="spellStart"/>
      <w:r w:rsidRPr="0083436D">
        <w:t>pengguna</w:t>
      </w:r>
      <w:proofErr w:type="spellEnd"/>
      <w:r w:rsidRPr="0083436D">
        <w:t xml:space="preserve">. Bagi </w:t>
      </w:r>
      <w:proofErr w:type="spellStart"/>
      <w:r w:rsidRPr="0083436D">
        <w:t>saya</w:t>
      </w:r>
      <w:proofErr w:type="spellEnd"/>
      <w:r w:rsidRPr="0083436D">
        <w:t xml:space="preserve"> </w:t>
      </w:r>
      <w:proofErr w:type="spellStart"/>
      <w:r w:rsidRPr="0083436D">
        <w:t>penelitian</w:t>
      </w:r>
      <w:proofErr w:type="spellEnd"/>
      <w:r w:rsidRPr="0083436D">
        <w:t xml:space="preserve"> </w:t>
      </w:r>
      <w:proofErr w:type="spellStart"/>
      <w:r w:rsidRPr="0083436D">
        <w:t>ini</w:t>
      </w:r>
      <w:proofErr w:type="spellEnd"/>
      <w:r w:rsidRPr="0083436D">
        <w:t xml:space="preserve"> </w:t>
      </w:r>
      <w:proofErr w:type="spellStart"/>
      <w:r w:rsidRPr="0083436D">
        <w:t>dapat</w:t>
      </w:r>
      <w:proofErr w:type="spellEnd"/>
      <w:r w:rsidRPr="0083436D">
        <w:t xml:space="preserve"> </w:t>
      </w:r>
      <w:proofErr w:type="spellStart"/>
      <w:r w:rsidRPr="0083436D">
        <w:t>menjadi</w:t>
      </w:r>
      <w:proofErr w:type="spellEnd"/>
      <w:r w:rsidRPr="0083436D">
        <w:t xml:space="preserve"> </w:t>
      </w:r>
      <w:proofErr w:type="spellStart"/>
      <w:r w:rsidRPr="0083436D">
        <w:t>referensi</w:t>
      </w:r>
      <w:proofErr w:type="spellEnd"/>
      <w:r w:rsidRPr="0083436D">
        <w:t xml:space="preserve"> </w:t>
      </w:r>
      <w:proofErr w:type="spellStart"/>
      <w:r w:rsidRPr="0083436D">
        <w:t>atau</w:t>
      </w:r>
      <w:proofErr w:type="spellEnd"/>
      <w:r w:rsidRPr="0083436D">
        <w:t xml:space="preserve"> </w:t>
      </w:r>
      <w:proofErr w:type="spellStart"/>
      <w:r w:rsidRPr="0083436D">
        <w:t>studi</w:t>
      </w:r>
      <w:proofErr w:type="spellEnd"/>
      <w:r w:rsidRPr="0083436D">
        <w:t xml:space="preserve"> </w:t>
      </w:r>
      <w:proofErr w:type="spellStart"/>
      <w:r w:rsidRPr="0083436D">
        <w:t>awal</w:t>
      </w:r>
      <w:proofErr w:type="spellEnd"/>
      <w:r w:rsidRPr="0083436D">
        <w:t xml:space="preserve"> </w:t>
      </w:r>
      <w:proofErr w:type="spellStart"/>
      <w:r w:rsidRPr="0083436D">
        <w:t>dalam</w:t>
      </w:r>
      <w:proofErr w:type="spellEnd"/>
      <w:r w:rsidRPr="0083436D">
        <w:t xml:space="preserve"> </w:t>
      </w:r>
      <w:proofErr w:type="spellStart"/>
      <w:r w:rsidRPr="0083436D">
        <w:t>pengembangan</w:t>
      </w:r>
      <w:proofErr w:type="spellEnd"/>
      <w:r w:rsidRPr="0083436D">
        <w:t xml:space="preserve"> </w:t>
      </w:r>
      <w:proofErr w:type="spellStart"/>
      <w:r w:rsidRPr="0083436D">
        <w:t>sistem</w:t>
      </w:r>
      <w:proofErr w:type="spellEnd"/>
      <w:r w:rsidRPr="0083436D">
        <w:t xml:space="preserve"> </w:t>
      </w:r>
      <w:proofErr w:type="spellStart"/>
      <w:r w:rsidRPr="0083436D">
        <w:t>rekomendasi</w:t>
      </w:r>
      <w:proofErr w:type="spellEnd"/>
      <w:r w:rsidRPr="0083436D">
        <w:t xml:space="preserve"> </w:t>
      </w:r>
      <w:proofErr w:type="spellStart"/>
      <w:r w:rsidRPr="0083436D">
        <w:t>berbasis</w:t>
      </w:r>
      <w:proofErr w:type="spellEnd"/>
      <w:r w:rsidRPr="0083436D">
        <w:t xml:space="preserve"> </w:t>
      </w:r>
      <w:r w:rsidR="00D82B74" w:rsidRPr="0083436D">
        <w:rPr>
          <w:i/>
          <w:iCs/>
        </w:rPr>
        <w:t>TOPSIS</w:t>
      </w:r>
      <w:r w:rsidRPr="0083436D">
        <w:t xml:space="preserve">, </w:t>
      </w:r>
      <w:proofErr w:type="spellStart"/>
      <w:r w:rsidRPr="0083436D">
        <w:t>khususnya</w:t>
      </w:r>
      <w:proofErr w:type="spellEnd"/>
      <w:r w:rsidRPr="0083436D">
        <w:t xml:space="preserve"> </w:t>
      </w:r>
      <w:proofErr w:type="spellStart"/>
      <w:r w:rsidRPr="0083436D">
        <w:t>dalam</w:t>
      </w:r>
      <w:proofErr w:type="spellEnd"/>
      <w:r w:rsidRPr="0083436D">
        <w:t xml:space="preserve"> </w:t>
      </w:r>
      <w:proofErr w:type="spellStart"/>
      <w:r w:rsidRPr="0083436D">
        <w:t>konteks</w:t>
      </w:r>
      <w:proofErr w:type="spellEnd"/>
      <w:r w:rsidRPr="0083436D">
        <w:t xml:space="preserve"> </w:t>
      </w:r>
      <w:proofErr w:type="spellStart"/>
      <w:r w:rsidRPr="0083436D">
        <w:t>layanan</w:t>
      </w:r>
      <w:proofErr w:type="spellEnd"/>
      <w:r w:rsidRPr="0083436D">
        <w:t xml:space="preserve"> </w:t>
      </w:r>
      <w:proofErr w:type="spellStart"/>
      <w:r w:rsidRPr="0083436D">
        <w:t>berbasis</w:t>
      </w:r>
      <w:proofErr w:type="spellEnd"/>
      <w:r w:rsidRPr="0083436D">
        <w:t xml:space="preserve"> web yang </w:t>
      </w:r>
      <w:proofErr w:type="spellStart"/>
      <w:r w:rsidRPr="0083436D">
        <w:t>berkaitan</w:t>
      </w:r>
      <w:proofErr w:type="spellEnd"/>
      <w:r w:rsidRPr="0083436D">
        <w:t xml:space="preserve"> </w:t>
      </w:r>
      <w:proofErr w:type="spellStart"/>
      <w:r w:rsidRPr="0083436D">
        <w:t>dengan</w:t>
      </w:r>
      <w:proofErr w:type="spellEnd"/>
      <w:r w:rsidRPr="0083436D">
        <w:t xml:space="preserve"> </w:t>
      </w:r>
      <w:proofErr w:type="spellStart"/>
      <w:r w:rsidRPr="0083436D">
        <w:t>produk</w:t>
      </w:r>
      <w:proofErr w:type="spellEnd"/>
      <w:r w:rsidRPr="0083436D">
        <w:t xml:space="preserve"> visual </w:t>
      </w:r>
      <w:proofErr w:type="spellStart"/>
      <w:r w:rsidRPr="0083436D">
        <w:t>seperti</w:t>
      </w:r>
      <w:proofErr w:type="spellEnd"/>
      <w:r w:rsidRPr="0083436D">
        <w:t xml:space="preserve"> </w:t>
      </w:r>
      <w:proofErr w:type="spellStart"/>
      <w:r w:rsidRPr="0083436D">
        <w:t>kamera</w:t>
      </w:r>
      <w:proofErr w:type="spellEnd"/>
      <w:r w:rsidRPr="0083436D">
        <w:t>.</w:t>
      </w:r>
      <w:bookmarkStart w:id="16" w:name="_Toc196212298"/>
    </w:p>
    <w:p w14:paraId="0CE78FD1" w14:textId="77777777" w:rsidR="00842961" w:rsidRPr="0083436D" w:rsidRDefault="00842961" w:rsidP="00842961">
      <w:pPr>
        <w:pStyle w:val="NormalWeb"/>
        <w:spacing w:before="0" w:beforeAutospacing="0" w:after="0" w:afterAutospacing="0" w:line="360" w:lineRule="auto"/>
        <w:ind w:left="426" w:firstLine="360"/>
        <w:jc w:val="both"/>
      </w:pPr>
    </w:p>
    <w:p w14:paraId="77D076AE" w14:textId="77777777" w:rsidR="005950DB" w:rsidRPr="0083436D" w:rsidRDefault="005950DB" w:rsidP="00FB22E6">
      <w:pPr>
        <w:pStyle w:val="Heading1"/>
        <w:spacing w:line="720" w:lineRule="auto"/>
        <w:jc w:val="center"/>
        <w:rPr>
          <w:rFonts w:cs="Times New Roman"/>
        </w:rPr>
        <w:sectPr w:rsidR="005950DB" w:rsidRPr="0083436D" w:rsidSect="006F4C8C">
          <w:headerReference w:type="default" r:id="rId18"/>
          <w:footerReference w:type="default" r:id="rId19"/>
          <w:headerReference w:type="first" r:id="rId20"/>
          <w:footerReference w:type="first" r:id="rId21"/>
          <w:pgSz w:w="11900" w:h="16840"/>
          <w:pgMar w:top="2268" w:right="1701" w:bottom="1701" w:left="2268" w:header="709" w:footer="709" w:gutter="0"/>
          <w:cols w:space="720"/>
          <w:titlePg/>
          <w:docGrid w:linePitch="326"/>
        </w:sectPr>
      </w:pPr>
    </w:p>
    <w:p w14:paraId="7B04B89A" w14:textId="22A5CCD4" w:rsidR="00B87C88" w:rsidRPr="0083436D" w:rsidRDefault="005F4B16">
      <w:pPr>
        <w:pStyle w:val="Heading1"/>
        <w:numPr>
          <w:ilvl w:val="0"/>
          <w:numId w:val="34"/>
        </w:numPr>
        <w:spacing w:line="720" w:lineRule="auto"/>
        <w:ind w:hanging="153"/>
        <w:jc w:val="center"/>
        <w:rPr>
          <w:rFonts w:cs="Times New Roman"/>
        </w:rPr>
      </w:pPr>
      <w:bookmarkStart w:id="17" w:name="_Toc233805964"/>
      <w:r w:rsidRPr="0083436D">
        <w:rPr>
          <w:rFonts w:cs="Times New Roman"/>
        </w:rPr>
        <w:lastRenderedPageBreak/>
        <w:t>TINJAUAN PUSTAKA</w:t>
      </w:r>
      <w:bookmarkEnd w:id="16"/>
      <w:bookmarkEnd w:id="17"/>
    </w:p>
    <w:p w14:paraId="4F0CBDE0" w14:textId="20D2FCFD" w:rsidR="00021EBA" w:rsidRPr="0083436D" w:rsidRDefault="00021EBA" w:rsidP="00222386">
      <w:pPr>
        <w:pStyle w:val="Heading2"/>
        <w:numPr>
          <w:ilvl w:val="0"/>
          <w:numId w:val="3"/>
        </w:numPr>
        <w:spacing w:before="0" w:after="0" w:line="360" w:lineRule="auto"/>
        <w:jc w:val="both"/>
        <w:rPr>
          <w:rFonts w:cs="Times New Roman"/>
        </w:rPr>
      </w:pPr>
      <w:bookmarkStart w:id="18" w:name="_Toc233805965"/>
      <w:proofErr w:type="spellStart"/>
      <w:r w:rsidRPr="0083436D">
        <w:rPr>
          <w:rFonts w:cs="Times New Roman"/>
        </w:rPr>
        <w:t>Penelitian</w:t>
      </w:r>
      <w:proofErr w:type="spellEnd"/>
      <w:r w:rsidRPr="0083436D">
        <w:rPr>
          <w:rFonts w:cs="Times New Roman"/>
        </w:rPr>
        <w:t xml:space="preserve"> </w:t>
      </w:r>
      <w:proofErr w:type="spellStart"/>
      <w:r w:rsidRPr="0083436D">
        <w:rPr>
          <w:rFonts w:cs="Times New Roman"/>
        </w:rPr>
        <w:t>Terdahulu</w:t>
      </w:r>
      <w:bookmarkEnd w:id="18"/>
      <w:proofErr w:type="spellEnd"/>
    </w:p>
    <w:p w14:paraId="1CCF81F1" w14:textId="77777777" w:rsidR="00932960" w:rsidRPr="0083436D" w:rsidRDefault="00932960" w:rsidP="00222386">
      <w:pPr>
        <w:pStyle w:val="ListParagraph"/>
        <w:spacing w:line="360" w:lineRule="auto"/>
        <w:ind w:left="360" w:firstLine="360"/>
        <w:jc w:val="both"/>
        <w:rPr>
          <w:lang w:val="en-US"/>
        </w:rPr>
      </w:pPr>
      <w:proofErr w:type="spellStart"/>
      <w:r w:rsidRPr="0083436D">
        <w:rPr>
          <w:lang w:val="en-US"/>
        </w:rPr>
        <w:t>Penelitian</w:t>
      </w:r>
      <w:proofErr w:type="spellEnd"/>
      <w:r w:rsidRPr="0083436D">
        <w:rPr>
          <w:lang w:val="en-US"/>
        </w:rPr>
        <w:t xml:space="preserve"> </w:t>
      </w:r>
      <w:proofErr w:type="spellStart"/>
      <w:r w:rsidRPr="0083436D">
        <w:rPr>
          <w:lang w:val="en-US"/>
        </w:rPr>
        <w:t>mengenai</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informasi</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bidang</w:t>
      </w:r>
      <w:proofErr w:type="spellEnd"/>
      <w:r w:rsidRPr="0083436D">
        <w:rPr>
          <w:lang w:val="en-US"/>
        </w:rPr>
        <w:t xml:space="preserve"> </w:t>
      </w:r>
      <w:proofErr w:type="spellStart"/>
      <w:r w:rsidRPr="0083436D">
        <w:rPr>
          <w:lang w:val="en-US"/>
        </w:rPr>
        <w:t>persewaan</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telah</w:t>
      </w:r>
      <w:proofErr w:type="spellEnd"/>
      <w:r w:rsidRPr="0083436D">
        <w:rPr>
          <w:lang w:val="en-US"/>
        </w:rPr>
        <w:t xml:space="preserve"> </w:t>
      </w:r>
      <w:proofErr w:type="spellStart"/>
      <w:r w:rsidRPr="0083436D">
        <w:rPr>
          <w:lang w:val="en-US"/>
        </w:rPr>
        <w:t>dilakukan</w:t>
      </w:r>
      <w:proofErr w:type="spellEnd"/>
      <w:r w:rsidRPr="0083436D">
        <w:rPr>
          <w:lang w:val="en-US"/>
        </w:rPr>
        <w:t xml:space="preserve"> oleh </w:t>
      </w:r>
      <w:proofErr w:type="spellStart"/>
      <w:r w:rsidRPr="0083436D">
        <w:rPr>
          <w:lang w:val="en-US"/>
        </w:rPr>
        <w:t>beberapa</w:t>
      </w:r>
      <w:proofErr w:type="spellEnd"/>
      <w:r w:rsidRPr="0083436D">
        <w:rPr>
          <w:lang w:val="en-US"/>
        </w:rPr>
        <w:t xml:space="preserve"> </w:t>
      </w:r>
      <w:proofErr w:type="spellStart"/>
      <w:r w:rsidRPr="0083436D">
        <w:rPr>
          <w:lang w:val="en-US"/>
        </w:rPr>
        <w:t>peneliti</w:t>
      </w:r>
      <w:proofErr w:type="spellEnd"/>
      <w:r w:rsidRPr="0083436D">
        <w:rPr>
          <w:lang w:val="en-US"/>
        </w:rPr>
        <w:t xml:space="preserve"> </w:t>
      </w:r>
      <w:proofErr w:type="spellStart"/>
      <w:r w:rsidRPr="0083436D">
        <w:rPr>
          <w:lang w:val="en-US"/>
        </w:rPr>
        <w:t>sebelumnya</w:t>
      </w:r>
      <w:proofErr w:type="spellEnd"/>
      <w:r w:rsidRPr="0083436D">
        <w:rPr>
          <w:lang w:val="en-US"/>
        </w:rPr>
        <w:t xml:space="preserve">, </w:t>
      </w:r>
      <w:proofErr w:type="spellStart"/>
      <w:r w:rsidRPr="0083436D">
        <w:rPr>
          <w:lang w:val="en-US"/>
        </w:rPr>
        <w:t>dengan</w:t>
      </w:r>
      <w:proofErr w:type="spellEnd"/>
      <w:r w:rsidRPr="0083436D">
        <w:rPr>
          <w:lang w:val="en-US"/>
        </w:rPr>
        <w:t xml:space="preserve"> </w:t>
      </w:r>
      <w:proofErr w:type="spellStart"/>
      <w:r w:rsidRPr="0083436D">
        <w:rPr>
          <w:lang w:val="en-US"/>
        </w:rPr>
        <w:t>pendekatan</w:t>
      </w:r>
      <w:proofErr w:type="spellEnd"/>
      <w:r w:rsidRPr="0083436D">
        <w:rPr>
          <w:lang w:val="en-US"/>
        </w:rPr>
        <w:t xml:space="preserve"> dan </w:t>
      </w:r>
      <w:proofErr w:type="spellStart"/>
      <w:r w:rsidRPr="0083436D">
        <w:rPr>
          <w:lang w:val="en-US"/>
        </w:rPr>
        <w:t>metode</w:t>
      </w:r>
      <w:proofErr w:type="spellEnd"/>
      <w:r w:rsidRPr="0083436D">
        <w:rPr>
          <w:lang w:val="en-US"/>
        </w:rPr>
        <w:t xml:space="preserve"> yang </w:t>
      </w:r>
      <w:proofErr w:type="spellStart"/>
      <w:r w:rsidRPr="0083436D">
        <w:rPr>
          <w:lang w:val="en-US"/>
        </w:rPr>
        <w:t>berbeda</w:t>
      </w:r>
      <w:proofErr w:type="spellEnd"/>
      <w:r w:rsidRPr="0083436D">
        <w:rPr>
          <w:lang w:val="en-US"/>
        </w:rPr>
        <w:t xml:space="preserve">. </w:t>
      </w:r>
      <w:proofErr w:type="spellStart"/>
      <w:r w:rsidRPr="0083436D">
        <w:rPr>
          <w:lang w:val="en-US"/>
        </w:rPr>
        <w:t>Penelitian</w:t>
      </w:r>
      <w:proofErr w:type="spellEnd"/>
      <w:r w:rsidRPr="0083436D">
        <w:rPr>
          <w:lang w:val="en-US"/>
        </w:rPr>
        <w:t xml:space="preserve"> </w:t>
      </w:r>
      <w:proofErr w:type="spellStart"/>
      <w:r w:rsidRPr="0083436D">
        <w:rPr>
          <w:lang w:val="en-US"/>
        </w:rPr>
        <w:t>terdahulu</w:t>
      </w:r>
      <w:proofErr w:type="spellEnd"/>
      <w:r w:rsidRPr="0083436D">
        <w:rPr>
          <w:lang w:val="en-US"/>
        </w:rPr>
        <w:t xml:space="preserve"> </w:t>
      </w:r>
      <w:proofErr w:type="spellStart"/>
      <w:r w:rsidRPr="0083436D">
        <w:rPr>
          <w:lang w:val="en-US"/>
        </w:rPr>
        <w:t>ini</w:t>
      </w:r>
      <w:proofErr w:type="spellEnd"/>
      <w:r w:rsidRPr="0083436D">
        <w:rPr>
          <w:lang w:val="en-US"/>
        </w:rPr>
        <w:t xml:space="preserve"> </w:t>
      </w:r>
      <w:proofErr w:type="spellStart"/>
      <w:r w:rsidRPr="0083436D">
        <w:rPr>
          <w:lang w:val="en-US"/>
        </w:rPr>
        <w:t>menjadi</w:t>
      </w:r>
      <w:proofErr w:type="spellEnd"/>
      <w:r w:rsidRPr="0083436D">
        <w:rPr>
          <w:lang w:val="en-US"/>
        </w:rPr>
        <w:t xml:space="preserve"> </w:t>
      </w:r>
      <w:proofErr w:type="spellStart"/>
      <w:r w:rsidRPr="0083436D">
        <w:rPr>
          <w:lang w:val="en-US"/>
        </w:rPr>
        <w:t>acuan</w:t>
      </w:r>
      <w:proofErr w:type="spellEnd"/>
      <w:r w:rsidRPr="0083436D">
        <w:rPr>
          <w:lang w:val="en-US"/>
        </w:rPr>
        <w:t xml:space="preserve"> </w:t>
      </w:r>
      <w:proofErr w:type="spellStart"/>
      <w:r w:rsidRPr="0083436D">
        <w:rPr>
          <w:lang w:val="en-US"/>
        </w:rPr>
        <w:t>penting</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pengembangan</w:t>
      </w:r>
      <w:proofErr w:type="spellEnd"/>
      <w:r w:rsidRPr="0083436D">
        <w:rPr>
          <w:lang w:val="en-US"/>
        </w:rPr>
        <w:t xml:space="preserve"> </w:t>
      </w:r>
      <w:proofErr w:type="spellStart"/>
      <w:r w:rsidRPr="0083436D">
        <w:rPr>
          <w:lang w:val="en-US"/>
        </w:rPr>
        <w:t>sistem</w:t>
      </w:r>
      <w:proofErr w:type="spellEnd"/>
      <w:r w:rsidRPr="0083436D">
        <w:rPr>
          <w:lang w:val="en-US"/>
        </w:rPr>
        <w:t xml:space="preserve"> yang </w:t>
      </w:r>
      <w:proofErr w:type="spellStart"/>
      <w:r w:rsidRPr="0083436D">
        <w:rPr>
          <w:lang w:val="en-US"/>
        </w:rPr>
        <w:t>akan</w:t>
      </w:r>
      <w:proofErr w:type="spellEnd"/>
      <w:r w:rsidRPr="0083436D">
        <w:rPr>
          <w:lang w:val="en-US"/>
        </w:rPr>
        <w:t xml:space="preserve"> </w:t>
      </w:r>
      <w:proofErr w:type="spellStart"/>
      <w:r w:rsidRPr="0083436D">
        <w:rPr>
          <w:lang w:val="en-US"/>
        </w:rPr>
        <w:t>dibangun</w:t>
      </w:r>
      <w:proofErr w:type="spellEnd"/>
      <w:r w:rsidRPr="0083436D">
        <w:rPr>
          <w:lang w:val="en-US"/>
        </w:rPr>
        <w:t xml:space="preserve"> pada </w:t>
      </w:r>
      <w:proofErr w:type="spellStart"/>
      <w:r w:rsidRPr="0083436D">
        <w:rPr>
          <w:lang w:val="en-US"/>
        </w:rPr>
        <w:t>tugas</w:t>
      </w:r>
      <w:proofErr w:type="spellEnd"/>
      <w:r w:rsidRPr="0083436D">
        <w:rPr>
          <w:lang w:val="en-US"/>
        </w:rPr>
        <w:t xml:space="preserve"> </w:t>
      </w:r>
      <w:proofErr w:type="spellStart"/>
      <w:r w:rsidRPr="0083436D">
        <w:rPr>
          <w:lang w:val="en-US"/>
        </w:rPr>
        <w:t>akhir</w:t>
      </w:r>
      <w:proofErr w:type="spellEnd"/>
      <w:r w:rsidRPr="0083436D">
        <w:rPr>
          <w:lang w:val="en-US"/>
        </w:rPr>
        <w:t xml:space="preserve"> </w:t>
      </w:r>
      <w:proofErr w:type="spellStart"/>
      <w:r w:rsidRPr="0083436D">
        <w:rPr>
          <w:lang w:val="en-US"/>
        </w:rPr>
        <w:t>ini</w:t>
      </w:r>
      <w:proofErr w:type="spellEnd"/>
      <w:r w:rsidRPr="0083436D">
        <w:rPr>
          <w:lang w:val="en-US"/>
        </w:rPr>
        <w:t xml:space="preserve">, </w:t>
      </w:r>
      <w:proofErr w:type="spellStart"/>
      <w:r w:rsidRPr="0083436D">
        <w:rPr>
          <w:lang w:val="en-US"/>
        </w:rPr>
        <w:t>khususnya</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memahami</w:t>
      </w:r>
      <w:proofErr w:type="spellEnd"/>
      <w:r w:rsidRPr="0083436D">
        <w:rPr>
          <w:lang w:val="en-US"/>
        </w:rPr>
        <w:t xml:space="preserve"> </w:t>
      </w:r>
      <w:proofErr w:type="spellStart"/>
      <w:r w:rsidRPr="0083436D">
        <w:rPr>
          <w:lang w:val="en-US"/>
        </w:rPr>
        <w:t>perbandingan</w:t>
      </w:r>
      <w:proofErr w:type="spellEnd"/>
      <w:r w:rsidRPr="0083436D">
        <w:rPr>
          <w:lang w:val="en-US"/>
        </w:rPr>
        <w:t xml:space="preserve"> </w:t>
      </w:r>
      <w:proofErr w:type="spellStart"/>
      <w:r w:rsidRPr="0083436D">
        <w:rPr>
          <w:lang w:val="en-US"/>
        </w:rPr>
        <w:t>metode</w:t>
      </w:r>
      <w:proofErr w:type="spellEnd"/>
      <w:r w:rsidRPr="0083436D">
        <w:rPr>
          <w:lang w:val="en-US"/>
        </w:rPr>
        <w:t xml:space="preserve">, </w:t>
      </w:r>
      <w:proofErr w:type="spellStart"/>
      <w:r w:rsidRPr="0083436D">
        <w:rPr>
          <w:lang w:val="en-US"/>
        </w:rPr>
        <w:t>fitur</w:t>
      </w:r>
      <w:proofErr w:type="spellEnd"/>
      <w:r w:rsidRPr="0083436D">
        <w:rPr>
          <w:lang w:val="en-US"/>
        </w:rPr>
        <w:t xml:space="preserve">, </w:t>
      </w:r>
      <w:proofErr w:type="spellStart"/>
      <w:r w:rsidRPr="0083436D">
        <w:rPr>
          <w:lang w:val="en-US"/>
        </w:rPr>
        <w:t>serta</w:t>
      </w:r>
      <w:proofErr w:type="spellEnd"/>
      <w:r w:rsidRPr="0083436D">
        <w:rPr>
          <w:lang w:val="en-US"/>
        </w:rPr>
        <w:t xml:space="preserve"> </w:t>
      </w:r>
      <w:proofErr w:type="spellStart"/>
      <w:r w:rsidRPr="0083436D">
        <w:rPr>
          <w:lang w:val="en-US"/>
        </w:rPr>
        <w:t>teknologi</w:t>
      </w:r>
      <w:proofErr w:type="spellEnd"/>
      <w:r w:rsidRPr="0083436D">
        <w:rPr>
          <w:lang w:val="en-US"/>
        </w:rPr>
        <w:t xml:space="preserve"> yang </w:t>
      </w:r>
      <w:proofErr w:type="spellStart"/>
      <w:r w:rsidRPr="0083436D">
        <w:rPr>
          <w:lang w:val="en-US"/>
        </w:rPr>
        <w:t>digunakan</w:t>
      </w:r>
      <w:proofErr w:type="spellEnd"/>
      <w:r w:rsidRPr="0083436D">
        <w:rPr>
          <w:lang w:val="en-US"/>
        </w:rPr>
        <w:t>.</w:t>
      </w:r>
    </w:p>
    <w:p w14:paraId="5FB8C5DA" w14:textId="083BDA16" w:rsidR="00932960" w:rsidRPr="0083436D" w:rsidRDefault="00932960" w:rsidP="00222386">
      <w:pPr>
        <w:pStyle w:val="ListParagraph"/>
        <w:spacing w:line="360" w:lineRule="auto"/>
        <w:ind w:left="360" w:firstLine="360"/>
        <w:jc w:val="both"/>
        <w:rPr>
          <w:lang w:val="en-US"/>
        </w:rPr>
      </w:pPr>
      <w:proofErr w:type="spellStart"/>
      <w:r w:rsidRPr="0083436D">
        <w:rPr>
          <w:lang w:val="en-US"/>
        </w:rPr>
        <w:t>Penelitian</w:t>
      </w:r>
      <w:proofErr w:type="spellEnd"/>
      <w:r w:rsidRPr="0083436D">
        <w:rPr>
          <w:lang w:val="en-US"/>
        </w:rPr>
        <w:t xml:space="preserve"> yang </w:t>
      </w:r>
      <w:proofErr w:type="spellStart"/>
      <w:r w:rsidRPr="0083436D">
        <w:rPr>
          <w:lang w:val="en-US"/>
        </w:rPr>
        <w:t>dilakukan</w:t>
      </w:r>
      <w:proofErr w:type="spellEnd"/>
      <w:r w:rsidRPr="0083436D">
        <w:rPr>
          <w:lang w:val="en-US"/>
        </w:rPr>
        <w:t xml:space="preserve"> oleh </w:t>
      </w:r>
      <w:sdt>
        <w:sdtPr>
          <w:rPr>
            <w:color w:val="000000"/>
            <w:lang w:val="en-US"/>
          </w:rPr>
          <w:tag w:val="MENDELEY_CITATION_v3_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"/>
          <w:id w:val="-977994068"/>
          <w:placeholder>
            <w:docPart w:val="DefaultPlaceholder_-1854013440"/>
          </w:placeholder>
        </w:sdtPr>
        <w:sdtContent>
          <w:r w:rsidR="00520CF1" w:rsidRPr="0083436D">
            <w:rPr>
              <w:color w:val="000000"/>
            </w:rPr>
            <w:t>(Sujana &amp; Huda, 2022)</w:t>
          </w:r>
        </w:sdtContent>
      </w:sdt>
      <w:r w:rsidRPr="0083436D">
        <w:rPr>
          <w:lang w:val="en-US"/>
        </w:rPr>
        <w:t xml:space="preserve"> </w:t>
      </w:r>
      <w:proofErr w:type="spellStart"/>
      <w:r w:rsidRPr="0083436D">
        <w:rPr>
          <w:lang w:val="en-US"/>
        </w:rPr>
        <w:t>merancang</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informasi</w:t>
      </w:r>
      <w:proofErr w:type="spellEnd"/>
      <w:r w:rsidRPr="0083436D">
        <w:rPr>
          <w:lang w:val="en-US"/>
        </w:rPr>
        <w:t xml:space="preserve"> </w:t>
      </w:r>
      <w:proofErr w:type="spellStart"/>
      <w:r w:rsidRPr="0083436D">
        <w:rPr>
          <w:lang w:val="en-US"/>
        </w:rPr>
        <w:t>pengelolaan</w:t>
      </w:r>
      <w:proofErr w:type="spellEnd"/>
      <w:r w:rsidRPr="0083436D">
        <w:rPr>
          <w:lang w:val="en-US"/>
        </w:rPr>
        <w:t xml:space="preserve"> </w:t>
      </w:r>
      <w:proofErr w:type="spellStart"/>
      <w:r w:rsidRPr="0083436D">
        <w:rPr>
          <w:lang w:val="en-US"/>
        </w:rPr>
        <w:t>penyewaan</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berbasis</w:t>
      </w:r>
      <w:proofErr w:type="spellEnd"/>
      <w:r w:rsidRPr="0083436D">
        <w:rPr>
          <w:lang w:val="en-US"/>
        </w:rPr>
        <w:t xml:space="preserve"> website di Highspeed Studio. </w:t>
      </w:r>
      <w:proofErr w:type="spellStart"/>
      <w:r w:rsidRPr="0083436D">
        <w:rPr>
          <w:lang w:val="en-US"/>
        </w:rPr>
        <w:t>Sistem</w:t>
      </w:r>
      <w:proofErr w:type="spellEnd"/>
      <w:r w:rsidRPr="0083436D">
        <w:rPr>
          <w:lang w:val="en-US"/>
        </w:rPr>
        <w:t xml:space="preserve"> </w:t>
      </w:r>
      <w:proofErr w:type="spellStart"/>
      <w:r w:rsidRPr="0083436D">
        <w:rPr>
          <w:lang w:val="en-US"/>
        </w:rPr>
        <w:t>ini</w:t>
      </w:r>
      <w:proofErr w:type="spellEnd"/>
      <w:r w:rsidRPr="0083436D">
        <w:rPr>
          <w:lang w:val="en-US"/>
        </w:rPr>
        <w:t xml:space="preserve"> </w:t>
      </w:r>
      <w:proofErr w:type="spellStart"/>
      <w:r w:rsidRPr="0083436D">
        <w:rPr>
          <w:lang w:val="en-US"/>
        </w:rPr>
        <w:t>memiliki</w:t>
      </w:r>
      <w:proofErr w:type="spellEnd"/>
      <w:r w:rsidRPr="0083436D">
        <w:rPr>
          <w:lang w:val="en-US"/>
        </w:rPr>
        <w:t xml:space="preserve"> </w:t>
      </w:r>
      <w:proofErr w:type="spellStart"/>
      <w:r w:rsidRPr="0083436D">
        <w:rPr>
          <w:lang w:val="en-US"/>
        </w:rPr>
        <w:t>fitur</w:t>
      </w:r>
      <w:proofErr w:type="spellEnd"/>
      <w:r w:rsidRPr="0083436D">
        <w:rPr>
          <w:lang w:val="en-US"/>
        </w:rPr>
        <w:t xml:space="preserve"> </w:t>
      </w:r>
      <w:proofErr w:type="spellStart"/>
      <w:r w:rsidRPr="0083436D">
        <w:rPr>
          <w:lang w:val="en-US"/>
        </w:rPr>
        <w:t>utama</w:t>
      </w:r>
      <w:proofErr w:type="spellEnd"/>
      <w:r w:rsidRPr="0083436D">
        <w:rPr>
          <w:lang w:val="en-US"/>
        </w:rPr>
        <w:t xml:space="preserve"> </w:t>
      </w:r>
      <w:proofErr w:type="spellStart"/>
      <w:r w:rsidRPr="0083436D">
        <w:rPr>
          <w:lang w:val="en-US"/>
        </w:rPr>
        <w:t>seperti</w:t>
      </w:r>
      <w:proofErr w:type="spellEnd"/>
      <w:r w:rsidRPr="0083436D">
        <w:rPr>
          <w:lang w:val="en-US"/>
        </w:rPr>
        <w:t xml:space="preserve"> </w:t>
      </w:r>
      <w:proofErr w:type="spellStart"/>
      <w:r w:rsidRPr="0083436D">
        <w:rPr>
          <w:lang w:val="en-US"/>
        </w:rPr>
        <w:t>manajemen</w:t>
      </w:r>
      <w:proofErr w:type="spellEnd"/>
      <w:r w:rsidRPr="0083436D">
        <w:rPr>
          <w:lang w:val="en-US"/>
        </w:rPr>
        <w:t xml:space="preserve"> </w:t>
      </w:r>
      <w:proofErr w:type="spellStart"/>
      <w:r w:rsidRPr="0083436D">
        <w:rPr>
          <w:lang w:val="en-US"/>
        </w:rPr>
        <w:t>pesanan</w:t>
      </w:r>
      <w:proofErr w:type="spellEnd"/>
      <w:r w:rsidRPr="0083436D">
        <w:rPr>
          <w:lang w:val="en-US"/>
        </w:rPr>
        <w:t xml:space="preserve">, </w:t>
      </w:r>
      <w:proofErr w:type="spellStart"/>
      <w:r w:rsidRPr="0083436D">
        <w:rPr>
          <w:lang w:val="en-US"/>
        </w:rPr>
        <w:t>manajemen</w:t>
      </w:r>
      <w:proofErr w:type="spellEnd"/>
      <w:r w:rsidRPr="0083436D">
        <w:rPr>
          <w:lang w:val="en-US"/>
        </w:rPr>
        <w:t xml:space="preserve"> </w:t>
      </w:r>
      <w:proofErr w:type="spellStart"/>
      <w:r w:rsidRPr="0083436D">
        <w:rPr>
          <w:lang w:val="en-US"/>
        </w:rPr>
        <w:t>barang</w:t>
      </w:r>
      <w:proofErr w:type="spellEnd"/>
      <w:r w:rsidRPr="0083436D">
        <w:rPr>
          <w:lang w:val="en-US"/>
        </w:rPr>
        <w:t xml:space="preserve">, </w:t>
      </w:r>
      <w:proofErr w:type="spellStart"/>
      <w:r w:rsidRPr="0083436D">
        <w:rPr>
          <w:lang w:val="en-US"/>
        </w:rPr>
        <w:t>laporan</w:t>
      </w:r>
      <w:proofErr w:type="spellEnd"/>
      <w:r w:rsidRPr="0083436D">
        <w:rPr>
          <w:lang w:val="en-US"/>
        </w:rPr>
        <w:t xml:space="preserve"> </w:t>
      </w:r>
      <w:proofErr w:type="spellStart"/>
      <w:r w:rsidRPr="0083436D">
        <w:rPr>
          <w:lang w:val="en-US"/>
        </w:rPr>
        <w:t>pendapatan</w:t>
      </w:r>
      <w:proofErr w:type="spellEnd"/>
      <w:r w:rsidRPr="0083436D">
        <w:rPr>
          <w:lang w:val="en-US"/>
        </w:rPr>
        <w:t xml:space="preserve">, dan </w:t>
      </w:r>
      <w:proofErr w:type="spellStart"/>
      <w:r w:rsidRPr="0083436D">
        <w:rPr>
          <w:lang w:val="en-US"/>
        </w:rPr>
        <w:t>sistem</w:t>
      </w:r>
      <w:proofErr w:type="spellEnd"/>
      <w:r w:rsidRPr="0083436D">
        <w:rPr>
          <w:lang w:val="en-US"/>
        </w:rPr>
        <w:t xml:space="preserve"> booking </w:t>
      </w:r>
      <w:proofErr w:type="spellStart"/>
      <w:r w:rsidRPr="0083436D">
        <w:rPr>
          <w:lang w:val="en-US"/>
        </w:rPr>
        <w:t>secara</w:t>
      </w:r>
      <w:proofErr w:type="spellEnd"/>
      <w:r w:rsidRPr="0083436D">
        <w:rPr>
          <w:lang w:val="en-US"/>
        </w:rPr>
        <w:t xml:space="preserve"> daring. </w:t>
      </w:r>
      <w:proofErr w:type="spellStart"/>
      <w:r w:rsidRPr="0083436D">
        <w:rPr>
          <w:lang w:val="en-US"/>
        </w:rPr>
        <w:t>Fokus</w:t>
      </w:r>
      <w:proofErr w:type="spellEnd"/>
      <w:r w:rsidRPr="0083436D">
        <w:rPr>
          <w:lang w:val="en-US"/>
        </w:rPr>
        <w:t xml:space="preserve"> </w:t>
      </w:r>
      <w:proofErr w:type="spellStart"/>
      <w:r w:rsidRPr="0083436D">
        <w:rPr>
          <w:lang w:val="en-US"/>
        </w:rPr>
        <w:t>utama</w:t>
      </w:r>
      <w:proofErr w:type="spellEnd"/>
      <w:r w:rsidRPr="0083436D">
        <w:rPr>
          <w:lang w:val="en-US"/>
        </w:rPr>
        <w:t xml:space="preserve"> </w:t>
      </w:r>
      <w:proofErr w:type="spellStart"/>
      <w:r w:rsidRPr="0083436D">
        <w:rPr>
          <w:lang w:val="en-US"/>
        </w:rPr>
        <w:t>penelitian</w:t>
      </w:r>
      <w:proofErr w:type="spellEnd"/>
      <w:r w:rsidRPr="0083436D">
        <w:rPr>
          <w:lang w:val="en-US"/>
        </w:rPr>
        <w:t xml:space="preserve"> </w:t>
      </w:r>
      <w:proofErr w:type="spellStart"/>
      <w:r w:rsidRPr="0083436D">
        <w:rPr>
          <w:lang w:val="en-US"/>
        </w:rPr>
        <w:t>ini</w:t>
      </w:r>
      <w:proofErr w:type="spellEnd"/>
      <w:r w:rsidRPr="0083436D">
        <w:rPr>
          <w:lang w:val="en-US"/>
        </w:rPr>
        <w:t xml:space="preserve"> </w:t>
      </w:r>
      <w:proofErr w:type="spellStart"/>
      <w:r w:rsidRPr="0083436D">
        <w:rPr>
          <w:lang w:val="en-US"/>
        </w:rPr>
        <w:t>terletak</w:t>
      </w:r>
      <w:proofErr w:type="spellEnd"/>
      <w:r w:rsidRPr="0083436D">
        <w:rPr>
          <w:lang w:val="en-US"/>
        </w:rPr>
        <w:t xml:space="preserve"> pada </w:t>
      </w:r>
      <w:proofErr w:type="spellStart"/>
      <w:r w:rsidRPr="0083436D">
        <w:rPr>
          <w:lang w:val="en-US"/>
        </w:rPr>
        <w:t>pengelolaan</w:t>
      </w:r>
      <w:proofErr w:type="spellEnd"/>
      <w:r w:rsidRPr="0083436D">
        <w:rPr>
          <w:lang w:val="en-US"/>
        </w:rPr>
        <w:t xml:space="preserve"> </w:t>
      </w:r>
      <w:proofErr w:type="spellStart"/>
      <w:r w:rsidRPr="0083436D">
        <w:rPr>
          <w:lang w:val="en-US"/>
        </w:rPr>
        <w:t>layanan</w:t>
      </w:r>
      <w:proofErr w:type="spellEnd"/>
      <w:r w:rsidRPr="0083436D">
        <w:rPr>
          <w:lang w:val="en-US"/>
        </w:rPr>
        <w:t xml:space="preserve"> </w:t>
      </w:r>
      <w:proofErr w:type="spellStart"/>
      <w:r w:rsidRPr="0083436D">
        <w:rPr>
          <w:lang w:val="en-US"/>
        </w:rPr>
        <w:t>penyewaan</w:t>
      </w:r>
      <w:proofErr w:type="spellEnd"/>
      <w:r w:rsidRPr="0083436D">
        <w:rPr>
          <w:lang w:val="en-US"/>
        </w:rPr>
        <w:t xml:space="preserve"> </w:t>
      </w:r>
      <w:proofErr w:type="spellStart"/>
      <w:r w:rsidRPr="0083436D">
        <w:rPr>
          <w:lang w:val="en-US"/>
        </w:rPr>
        <w:t>secara</w:t>
      </w:r>
      <w:proofErr w:type="spellEnd"/>
      <w:r w:rsidRPr="0083436D">
        <w:rPr>
          <w:lang w:val="en-US"/>
        </w:rPr>
        <w:t xml:space="preserve"> </w:t>
      </w:r>
      <w:proofErr w:type="spellStart"/>
      <w:r w:rsidRPr="0083436D">
        <w:rPr>
          <w:lang w:val="en-US"/>
        </w:rPr>
        <w:t>terstruktur</w:t>
      </w:r>
      <w:proofErr w:type="spellEnd"/>
      <w:r w:rsidRPr="0083436D">
        <w:rPr>
          <w:lang w:val="en-US"/>
        </w:rPr>
        <w:t xml:space="preserve">, </w:t>
      </w:r>
      <w:proofErr w:type="spellStart"/>
      <w:r w:rsidRPr="0083436D">
        <w:rPr>
          <w:lang w:val="en-US"/>
        </w:rPr>
        <w:t>namun</w:t>
      </w:r>
      <w:proofErr w:type="spellEnd"/>
      <w:r w:rsidRPr="0083436D">
        <w:rPr>
          <w:lang w:val="en-US"/>
        </w:rPr>
        <w:t xml:space="preserve"> </w:t>
      </w:r>
      <w:proofErr w:type="spellStart"/>
      <w:r w:rsidRPr="0083436D">
        <w:rPr>
          <w:lang w:val="en-US"/>
        </w:rPr>
        <w:t>belum</w:t>
      </w:r>
      <w:proofErr w:type="spellEnd"/>
      <w:r w:rsidRPr="0083436D">
        <w:rPr>
          <w:lang w:val="en-US"/>
        </w:rPr>
        <w:t xml:space="preserve"> </w:t>
      </w:r>
      <w:proofErr w:type="spellStart"/>
      <w:r w:rsidRPr="0083436D">
        <w:rPr>
          <w:lang w:val="en-US"/>
        </w:rPr>
        <w:t>menyentuh</w:t>
      </w:r>
      <w:proofErr w:type="spellEnd"/>
      <w:r w:rsidRPr="0083436D">
        <w:rPr>
          <w:lang w:val="en-US"/>
        </w:rPr>
        <w:t xml:space="preserve"> </w:t>
      </w:r>
      <w:proofErr w:type="spellStart"/>
      <w:r w:rsidRPr="0083436D">
        <w:rPr>
          <w:lang w:val="en-US"/>
        </w:rPr>
        <w:t>aspek</w:t>
      </w:r>
      <w:proofErr w:type="spellEnd"/>
      <w:r w:rsidRPr="0083436D">
        <w:rPr>
          <w:lang w:val="en-US"/>
        </w:rPr>
        <w:t xml:space="preserve"> </w:t>
      </w:r>
      <w:proofErr w:type="spellStart"/>
      <w:r w:rsidRPr="0083436D">
        <w:rPr>
          <w:lang w:val="en-US"/>
        </w:rPr>
        <w:t>rekomendasi</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kepada</w:t>
      </w:r>
      <w:proofErr w:type="spellEnd"/>
      <w:r w:rsidRPr="0083436D">
        <w:rPr>
          <w:lang w:val="en-US"/>
        </w:rPr>
        <w:t xml:space="preserve"> </w:t>
      </w:r>
      <w:proofErr w:type="spellStart"/>
      <w:r w:rsidRPr="0083436D">
        <w:rPr>
          <w:lang w:val="en-US"/>
        </w:rPr>
        <w:t>penyewa</w:t>
      </w:r>
      <w:proofErr w:type="spellEnd"/>
      <w:r w:rsidRPr="0083436D">
        <w:rPr>
          <w:lang w:val="en-US"/>
        </w:rPr>
        <w:t xml:space="preserve"> </w:t>
      </w:r>
      <w:proofErr w:type="spellStart"/>
      <w:r w:rsidRPr="0083436D">
        <w:rPr>
          <w:lang w:val="en-US"/>
        </w:rPr>
        <w:t>berdasarkan</w:t>
      </w:r>
      <w:proofErr w:type="spellEnd"/>
      <w:r w:rsidRPr="0083436D">
        <w:rPr>
          <w:lang w:val="en-US"/>
        </w:rPr>
        <w:t xml:space="preserve"> </w:t>
      </w:r>
      <w:proofErr w:type="spellStart"/>
      <w:r w:rsidRPr="0083436D">
        <w:rPr>
          <w:lang w:val="en-US"/>
        </w:rPr>
        <w:t>kebutuhan</w:t>
      </w:r>
      <w:proofErr w:type="spellEnd"/>
      <w:r w:rsidRPr="0083436D">
        <w:rPr>
          <w:lang w:val="en-US"/>
        </w:rPr>
        <w:t xml:space="preserve"> </w:t>
      </w:r>
      <w:proofErr w:type="spellStart"/>
      <w:r w:rsidRPr="0083436D">
        <w:rPr>
          <w:lang w:val="en-US"/>
        </w:rPr>
        <w:t>spesifik</w:t>
      </w:r>
      <w:proofErr w:type="spellEnd"/>
      <w:r w:rsidRPr="0083436D">
        <w:rPr>
          <w:lang w:val="en-US"/>
        </w:rPr>
        <w:t>.</w:t>
      </w:r>
    </w:p>
    <w:p w14:paraId="4E8B2B17" w14:textId="2CA13E71" w:rsidR="00932960" w:rsidRPr="0083436D" w:rsidRDefault="00932960" w:rsidP="00222386">
      <w:pPr>
        <w:pStyle w:val="ListParagraph"/>
        <w:spacing w:line="360" w:lineRule="auto"/>
        <w:ind w:left="360" w:firstLine="360"/>
        <w:jc w:val="both"/>
        <w:rPr>
          <w:lang w:val="en-US"/>
        </w:rPr>
      </w:pPr>
      <w:proofErr w:type="spellStart"/>
      <w:r w:rsidRPr="0083436D">
        <w:rPr>
          <w:lang w:val="en-US"/>
        </w:rPr>
        <w:t>Penelitian</w:t>
      </w:r>
      <w:proofErr w:type="spellEnd"/>
      <w:r w:rsidRPr="0083436D">
        <w:rPr>
          <w:lang w:val="en-US"/>
        </w:rPr>
        <w:t xml:space="preserve"> lain oleh </w:t>
      </w:r>
      <w:sdt>
        <w:sdtPr>
          <w:rPr>
            <w:color w:val="000000"/>
            <w:lang w:val="en-US"/>
          </w:rPr>
          <w:tag w:val="MENDELEY_CITATION_v3_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"/>
          <w:id w:val="2030909959"/>
          <w:placeholder>
            <w:docPart w:val="DefaultPlaceholder_-1854013440"/>
          </w:placeholder>
        </w:sdtPr>
        <w:sdtContent>
          <w:r w:rsidR="00520CF1" w:rsidRPr="0083436D">
            <w:rPr>
              <w:color w:val="000000"/>
              <w:lang w:val="en-US"/>
            </w:rPr>
            <w:t xml:space="preserve">(Rabani </w:t>
          </w:r>
          <w:proofErr w:type="spellStart"/>
          <w:r w:rsidR="00520CF1" w:rsidRPr="0083436D">
            <w:rPr>
              <w:color w:val="000000"/>
              <w:lang w:val="en-US"/>
            </w:rPr>
            <w:t>Herdiansyah</w:t>
          </w:r>
          <w:proofErr w:type="spellEnd"/>
          <w:r w:rsidR="00520CF1" w:rsidRPr="0083436D">
            <w:rPr>
              <w:color w:val="000000"/>
              <w:lang w:val="en-US"/>
            </w:rPr>
            <w:t xml:space="preserve"> et al., 2024)</w:t>
          </w:r>
        </w:sdtContent>
      </w:sdt>
      <w:r w:rsidRPr="0083436D">
        <w:rPr>
          <w:lang w:val="en-US"/>
        </w:rPr>
        <w:t xml:space="preserve"> </w:t>
      </w:r>
      <w:proofErr w:type="spellStart"/>
      <w:r w:rsidRPr="0083436D">
        <w:rPr>
          <w:lang w:val="en-US"/>
        </w:rPr>
        <w:t>mengembangkan</w:t>
      </w:r>
      <w:proofErr w:type="spellEnd"/>
      <w:r w:rsidRPr="0083436D">
        <w:rPr>
          <w:lang w:val="en-US"/>
        </w:rPr>
        <w:t xml:space="preserve"> </w:t>
      </w:r>
      <w:proofErr w:type="spellStart"/>
      <w:r w:rsidRPr="0083436D">
        <w:rPr>
          <w:lang w:val="en-US"/>
        </w:rPr>
        <w:t>aplikasi</w:t>
      </w:r>
      <w:proofErr w:type="spellEnd"/>
      <w:r w:rsidRPr="0083436D">
        <w:rPr>
          <w:lang w:val="en-US"/>
        </w:rPr>
        <w:t xml:space="preserve"> </w:t>
      </w:r>
      <w:proofErr w:type="spellStart"/>
      <w:r w:rsidRPr="0083436D">
        <w:rPr>
          <w:lang w:val="en-US"/>
        </w:rPr>
        <w:t>sewa</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berbasis</w:t>
      </w:r>
      <w:proofErr w:type="spellEnd"/>
      <w:r w:rsidRPr="0083436D">
        <w:rPr>
          <w:lang w:val="en-US"/>
        </w:rPr>
        <w:t xml:space="preserve"> web yang </w:t>
      </w:r>
      <w:proofErr w:type="spellStart"/>
      <w:r w:rsidRPr="0083436D">
        <w:rPr>
          <w:lang w:val="en-US"/>
        </w:rPr>
        <w:t>dilengkapi</w:t>
      </w:r>
      <w:proofErr w:type="spellEnd"/>
      <w:r w:rsidRPr="0083436D">
        <w:rPr>
          <w:lang w:val="en-US"/>
        </w:rPr>
        <w:t xml:space="preserve"> chatbot </w:t>
      </w:r>
      <w:proofErr w:type="spellStart"/>
      <w:r w:rsidRPr="0083436D">
        <w:rPr>
          <w:lang w:val="en-US"/>
        </w:rPr>
        <w:t>menggunakan</w:t>
      </w:r>
      <w:proofErr w:type="spellEnd"/>
      <w:r w:rsidRPr="0083436D">
        <w:rPr>
          <w:lang w:val="en-US"/>
        </w:rPr>
        <w:t xml:space="preserve"> IBM Watson Assistant dan </w:t>
      </w:r>
      <w:proofErr w:type="spellStart"/>
      <w:r w:rsidRPr="0083436D">
        <w:rPr>
          <w:lang w:val="en-US"/>
        </w:rPr>
        <w:t>metode</w:t>
      </w:r>
      <w:proofErr w:type="spellEnd"/>
      <w:r w:rsidRPr="0083436D">
        <w:rPr>
          <w:lang w:val="en-US"/>
        </w:rPr>
        <w:t xml:space="preserve"> Waterfall. </w:t>
      </w:r>
      <w:proofErr w:type="spellStart"/>
      <w:r w:rsidRPr="0083436D">
        <w:rPr>
          <w:lang w:val="en-US"/>
        </w:rPr>
        <w:t>Sistem</w:t>
      </w:r>
      <w:proofErr w:type="spellEnd"/>
      <w:r w:rsidRPr="0083436D">
        <w:rPr>
          <w:lang w:val="en-US"/>
        </w:rPr>
        <w:t xml:space="preserve"> </w:t>
      </w:r>
      <w:proofErr w:type="spellStart"/>
      <w:r w:rsidRPr="0083436D">
        <w:rPr>
          <w:lang w:val="en-US"/>
        </w:rPr>
        <w:t>ini</w:t>
      </w:r>
      <w:proofErr w:type="spellEnd"/>
      <w:r w:rsidRPr="0083436D">
        <w:rPr>
          <w:lang w:val="en-US"/>
        </w:rPr>
        <w:t xml:space="preserve"> </w:t>
      </w:r>
      <w:proofErr w:type="spellStart"/>
      <w:r w:rsidRPr="0083436D">
        <w:rPr>
          <w:lang w:val="en-US"/>
        </w:rPr>
        <w:t>ditujukan</w:t>
      </w:r>
      <w:proofErr w:type="spellEnd"/>
      <w:r w:rsidRPr="0083436D">
        <w:rPr>
          <w:lang w:val="en-US"/>
        </w:rPr>
        <w:t xml:space="preserve"> </w:t>
      </w:r>
      <w:proofErr w:type="spellStart"/>
      <w:r w:rsidRPr="0083436D">
        <w:rPr>
          <w:lang w:val="en-US"/>
        </w:rPr>
        <w:t>untuk</w:t>
      </w:r>
      <w:proofErr w:type="spellEnd"/>
      <w:r w:rsidRPr="0083436D">
        <w:rPr>
          <w:lang w:val="en-US"/>
        </w:rPr>
        <w:t xml:space="preserve"> </w:t>
      </w:r>
      <w:proofErr w:type="spellStart"/>
      <w:r w:rsidRPr="0083436D">
        <w:rPr>
          <w:lang w:val="en-US"/>
        </w:rPr>
        <w:t>memberikan</w:t>
      </w:r>
      <w:proofErr w:type="spellEnd"/>
      <w:r w:rsidRPr="0083436D">
        <w:rPr>
          <w:lang w:val="en-US"/>
        </w:rPr>
        <w:t xml:space="preserve"> </w:t>
      </w:r>
      <w:proofErr w:type="spellStart"/>
      <w:r w:rsidRPr="0083436D">
        <w:rPr>
          <w:lang w:val="en-US"/>
        </w:rPr>
        <w:t>layanan</w:t>
      </w:r>
      <w:proofErr w:type="spellEnd"/>
      <w:r w:rsidRPr="0083436D">
        <w:rPr>
          <w:lang w:val="en-US"/>
        </w:rPr>
        <w:t xml:space="preserve"> </w:t>
      </w:r>
      <w:proofErr w:type="spellStart"/>
      <w:r w:rsidRPr="0083436D">
        <w:rPr>
          <w:lang w:val="en-US"/>
        </w:rPr>
        <w:t>interaktif</w:t>
      </w:r>
      <w:proofErr w:type="spellEnd"/>
      <w:r w:rsidRPr="0083436D">
        <w:rPr>
          <w:lang w:val="en-US"/>
        </w:rPr>
        <w:t xml:space="preserve"> </w:t>
      </w:r>
      <w:proofErr w:type="spellStart"/>
      <w:r w:rsidRPr="0083436D">
        <w:rPr>
          <w:lang w:val="en-US"/>
        </w:rPr>
        <w:t>kepada</w:t>
      </w:r>
      <w:proofErr w:type="spellEnd"/>
      <w:r w:rsidRPr="0083436D">
        <w:rPr>
          <w:lang w:val="en-US"/>
        </w:rPr>
        <w:t xml:space="preserve"> </w:t>
      </w:r>
      <w:proofErr w:type="spellStart"/>
      <w:r w:rsidRPr="0083436D">
        <w:rPr>
          <w:lang w:val="en-US"/>
        </w:rPr>
        <w:t>pengguna</w:t>
      </w:r>
      <w:proofErr w:type="spellEnd"/>
      <w:r w:rsidRPr="0083436D">
        <w:rPr>
          <w:lang w:val="en-US"/>
        </w:rPr>
        <w:t xml:space="preserve">, </w:t>
      </w:r>
      <w:proofErr w:type="spellStart"/>
      <w:r w:rsidRPr="0083436D">
        <w:rPr>
          <w:lang w:val="en-US"/>
        </w:rPr>
        <w:t>khususnya</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menjawab</w:t>
      </w:r>
      <w:proofErr w:type="spellEnd"/>
      <w:r w:rsidRPr="0083436D">
        <w:rPr>
          <w:lang w:val="en-US"/>
        </w:rPr>
        <w:t xml:space="preserve"> </w:t>
      </w:r>
      <w:proofErr w:type="spellStart"/>
      <w:r w:rsidRPr="0083436D">
        <w:rPr>
          <w:lang w:val="en-US"/>
        </w:rPr>
        <w:t>pertanyaan</w:t>
      </w:r>
      <w:proofErr w:type="spellEnd"/>
      <w:r w:rsidRPr="0083436D">
        <w:rPr>
          <w:lang w:val="en-US"/>
        </w:rPr>
        <w:t xml:space="preserve"> </w:t>
      </w:r>
      <w:proofErr w:type="spellStart"/>
      <w:r w:rsidRPr="0083436D">
        <w:rPr>
          <w:lang w:val="en-US"/>
        </w:rPr>
        <w:t>seputar</w:t>
      </w:r>
      <w:proofErr w:type="spellEnd"/>
      <w:r w:rsidRPr="0083436D">
        <w:rPr>
          <w:lang w:val="en-US"/>
        </w:rPr>
        <w:t xml:space="preserve"> </w:t>
      </w:r>
      <w:proofErr w:type="spellStart"/>
      <w:r w:rsidRPr="0083436D">
        <w:rPr>
          <w:lang w:val="en-US"/>
        </w:rPr>
        <w:t>produk</w:t>
      </w:r>
      <w:proofErr w:type="spellEnd"/>
      <w:r w:rsidRPr="0083436D">
        <w:rPr>
          <w:lang w:val="en-US"/>
        </w:rPr>
        <w:t xml:space="preserve"> </w:t>
      </w:r>
      <w:proofErr w:type="spellStart"/>
      <w:r w:rsidRPr="0083436D">
        <w:rPr>
          <w:lang w:val="en-US"/>
        </w:rPr>
        <w:t>melalui</w:t>
      </w:r>
      <w:proofErr w:type="spellEnd"/>
      <w:r w:rsidRPr="0083436D">
        <w:rPr>
          <w:lang w:val="en-US"/>
        </w:rPr>
        <w:t xml:space="preserve"> </w:t>
      </w:r>
      <w:proofErr w:type="spellStart"/>
      <w:r w:rsidRPr="0083436D">
        <w:rPr>
          <w:lang w:val="en-US"/>
        </w:rPr>
        <w:t>fitur</w:t>
      </w:r>
      <w:proofErr w:type="spellEnd"/>
      <w:r w:rsidRPr="0083436D">
        <w:rPr>
          <w:lang w:val="en-US"/>
        </w:rPr>
        <w:t xml:space="preserve"> chatbot. </w:t>
      </w:r>
      <w:proofErr w:type="spellStart"/>
      <w:r w:rsidRPr="0083436D">
        <w:rPr>
          <w:lang w:val="en-US"/>
        </w:rPr>
        <w:t>Meski</w:t>
      </w:r>
      <w:proofErr w:type="spellEnd"/>
      <w:r w:rsidRPr="0083436D">
        <w:rPr>
          <w:lang w:val="en-US"/>
        </w:rPr>
        <w:t xml:space="preserve"> </w:t>
      </w:r>
      <w:proofErr w:type="spellStart"/>
      <w:r w:rsidRPr="0083436D">
        <w:rPr>
          <w:lang w:val="en-US"/>
        </w:rPr>
        <w:t>interaktif</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ini</w:t>
      </w:r>
      <w:proofErr w:type="spellEnd"/>
      <w:r w:rsidRPr="0083436D">
        <w:rPr>
          <w:lang w:val="en-US"/>
        </w:rPr>
        <w:t xml:space="preserve"> </w:t>
      </w:r>
      <w:proofErr w:type="spellStart"/>
      <w:r w:rsidRPr="0083436D">
        <w:rPr>
          <w:lang w:val="en-US"/>
        </w:rPr>
        <w:t>belum</w:t>
      </w:r>
      <w:proofErr w:type="spellEnd"/>
      <w:r w:rsidRPr="0083436D">
        <w:rPr>
          <w:lang w:val="en-US"/>
        </w:rPr>
        <w:t xml:space="preserve"> </w:t>
      </w:r>
      <w:proofErr w:type="spellStart"/>
      <w:r w:rsidRPr="0083436D">
        <w:rPr>
          <w:lang w:val="en-US"/>
        </w:rPr>
        <w:t>menyediakan</w:t>
      </w:r>
      <w:proofErr w:type="spellEnd"/>
      <w:r w:rsidRPr="0083436D">
        <w:rPr>
          <w:lang w:val="en-US"/>
        </w:rPr>
        <w:t xml:space="preserve"> </w:t>
      </w:r>
      <w:proofErr w:type="spellStart"/>
      <w:r w:rsidRPr="0083436D">
        <w:rPr>
          <w:lang w:val="en-US"/>
        </w:rPr>
        <w:t>fitur</w:t>
      </w:r>
      <w:proofErr w:type="spellEnd"/>
      <w:r w:rsidRPr="0083436D">
        <w:rPr>
          <w:lang w:val="en-US"/>
        </w:rPr>
        <w:t xml:space="preserve"> </w:t>
      </w:r>
      <w:proofErr w:type="spellStart"/>
      <w:r w:rsidRPr="0083436D">
        <w:rPr>
          <w:lang w:val="en-US"/>
        </w:rPr>
        <w:t>pengambilan</w:t>
      </w:r>
      <w:proofErr w:type="spellEnd"/>
      <w:r w:rsidRPr="0083436D">
        <w:rPr>
          <w:lang w:val="en-US"/>
        </w:rPr>
        <w:t xml:space="preserve"> </w:t>
      </w:r>
      <w:proofErr w:type="spellStart"/>
      <w:r w:rsidRPr="0083436D">
        <w:rPr>
          <w:lang w:val="en-US"/>
        </w:rPr>
        <w:t>keputusan</w:t>
      </w:r>
      <w:proofErr w:type="spellEnd"/>
      <w:r w:rsidRPr="0083436D">
        <w:rPr>
          <w:lang w:val="en-US"/>
        </w:rPr>
        <w:t xml:space="preserve"> </w:t>
      </w:r>
      <w:proofErr w:type="spellStart"/>
      <w:r w:rsidRPr="0083436D">
        <w:rPr>
          <w:lang w:val="en-US"/>
        </w:rPr>
        <w:t>berbasis</w:t>
      </w:r>
      <w:proofErr w:type="spellEnd"/>
      <w:r w:rsidRPr="0083436D">
        <w:rPr>
          <w:lang w:val="en-US"/>
        </w:rPr>
        <w:t xml:space="preserve"> </w:t>
      </w:r>
      <w:proofErr w:type="spellStart"/>
      <w:r w:rsidRPr="0083436D">
        <w:rPr>
          <w:lang w:val="en-US"/>
        </w:rPr>
        <w:t>multikriteria</w:t>
      </w:r>
      <w:proofErr w:type="spellEnd"/>
      <w:r w:rsidRPr="0083436D">
        <w:rPr>
          <w:lang w:val="en-US"/>
        </w:rPr>
        <w:t xml:space="preserve"> yang </w:t>
      </w:r>
      <w:proofErr w:type="spellStart"/>
      <w:r w:rsidRPr="0083436D">
        <w:rPr>
          <w:lang w:val="en-US"/>
        </w:rPr>
        <w:t>dapat</w:t>
      </w:r>
      <w:proofErr w:type="spellEnd"/>
      <w:r w:rsidRPr="0083436D">
        <w:rPr>
          <w:lang w:val="en-US"/>
        </w:rPr>
        <w:t xml:space="preserve"> </w:t>
      </w:r>
      <w:proofErr w:type="spellStart"/>
      <w:r w:rsidRPr="0083436D">
        <w:rPr>
          <w:lang w:val="en-US"/>
        </w:rPr>
        <w:t>merekomendasikan</w:t>
      </w:r>
      <w:proofErr w:type="spellEnd"/>
      <w:r w:rsidRPr="0083436D">
        <w:rPr>
          <w:lang w:val="en-US"/>
        </w:rPr>
        <w:t xml:space="preserve"> </w:t>
      </w:r>
      <w:proofErr w:type="spellStart"/>
      <w:r w:rsidRPr="0083436D">
        <w:rPr>
          <w:lang w:val="en-US"/>
        </w:rPr>
        <w:t>jenis</w:t>
      </w:r>
      <w:proofErr w:type="spellEnd"/>
      <w:r w:rsidRPr="0083436D">
        <w:rPr>
          <w:lang w:val="en-US"/>
        </w:rPr>
        <w:t xml:space="preserve"> </w:t>
      </w:r>
      <w:proofErr w:type="spellStart"/>
      <w:r w:rsidRPr="0083436D">
        <w:rPr>
          <w:lang w:val="en-US"/>
        </w:rPr>
        <w:t>kamera</w:t>
      </w:r>
      <w:proofErr w:type="spellEnd"/>
      <w:r w:rsidRPr="0083436D">
        <w:rPr>
          <w:lang w:val="en-US"/>
        </w:rPr>
        <w:t>.</w:t>
      </w:r>
    </w:p>
    <w:p w14:paraId="4C00E49A" w14:textId="778DD440" w:rsidR="00932960" w:rsidRPr="0083436D" w:rsidRDefault="00842961" w:rsidP="00222386">
      <w:pPr>
        <w:pStyle w:val="ListParagraph"/>
        <w:spacing w:line="360" w:lineRule="auto"/>
        <w:ind w:left="360" w:firstLine="360"/>
        <w:jc w:val="both"/>
        <w:rPr>
          <w:lang w:val="en-US"/>
        </w:rPr>
      </w:pPr>
      <w:proofErr w:type="spellStart"/>
      <w:r w:rsidRPr="0083436D">
        <w:rPr>
          <w:lang w:val="en-US"/>
        </w:rPr>
        <w:t>P</w:t>
      </w:r>
      <w:r w:rsidR="00932960" w:rsidRPr="0083436D">
        <w:rPr>
          <w:lang w:val="en-US"/>
        </w:rPr>
        <w:t>enelitian</w:t>
      </w:r>
      <w:proofErr w:type="spellEnd"/>
      <w:r w:rsidR="00932960" w:rsidRPr="0083436D">
        <w:rPr>
          <w:lang w:val="en-US"/>
        </w:rPr>
        <w:t xml:space="preserve"> </w:t>
      </w:r>
      <w:proofErr w:type="spellStart"/>
      <w:r w:rsidR="00932960" w:rsidRPr="0083436D">
        <w:rPr>
          <w:lang w:val="en-US"/>
        </w:rPr>
        <w:t>ini</w:t>
      </w:r>
      <w:proofErr w:type="spellEnd"/>
      <w:r w:rsidR="00932960" w:rsidRPr="0083436D">
        <w:rPr>
          <w:lang w:val="en-US"/>
        </w:rPr>
        <w:t xml:space="preserve"> </w:t>
      </w:r>
      <w:proofErr w:type="spellStart"/>
      <w:r w:rsidR="00932960" w:rsidRPr="0083436D">
        <w:rPr>
          <w:lang w:val="en-US"/>
        </w:rPr>
        <w:t>sendiri</w:t>
      </w:r>
      <w:proofErr w:type="spellEnd"/>
      <w:r w:rsidR="00932960" w:rsidRPr="0083436D">
        <w:rPr>
          <w:lang w:val="en-US"/>
        </w:rPr>
        <w:t xml:space="preserve"> </w:t>
      </w:r>
      <w:proofErr w:type="spellStart"/>
      <w:r w:rsidR="00932960" w:rsidRPr="0083436D">
        <w:rPr>
          <w:lang w:val="en-US"/>
        </w:rPr>
        <w:t>mengusung</w:t>
      </w:r>
      <w:proofErr w:type="spellEnd"/>
      <w:r w:rsidR="00932960" w:rsidRPr="0083436D">
        <w:rPr>
          <w:lang w:val="en-US"/>
        </w:rPr>
        <w:t xml:space="preserve"> </w:t>
      </w:r>
      <w:proofErr w:type="spellStart"/>
      <w:r w:rsidR="00932960" w:rsidRPr="0083436D">
        <w:rPr>
          <w:lang w:val="en-US"/>
        </w:rPr>
        <w:t>pendekatan</w:t>
      </w:r>
      <w:proofErr w:type="spellEnd"/>
      <w:r w:rsidR="00932960" w:rsidRPr="0083436D">
        <w:rPr>
          <w:lang w:val="en-US"/>
        </w:rPr>
        <w:t xml:space="preserve"> </w:t>
      </w:r>
      <w:proofErr w:type="spellStart"/>
      <w:r w:rsidR="00932960" w:rsidRPr="0083436D">
        <w:rPr>
          <w:lang w:val="en-US"/>
        </w:rPr>
        <w:t>berbeda</w:t>
      </w:r>
      <w:proofErr w:type="spellEnd"/>
      <w:r w:rsidR="00932960" w:rsidRPr="0083436D">
        <w:rPr>
          <w:lang w:val="en-US"/>
        </w:rPr>
        <w:t xml:space="preserve"> </w:t>
      </w:r>
      <w:proofErr w:type="spellStart"/>
      <w:r w:rsidR="00932960" w:rsidRPr="0083436D">
        <w:rPr>
          <w:lang w:val="en-US"/>
        </w:rPr>
        <w:t>dengan</w:t>
      </w:r>
      <w:proofErr w:type="spellEnd"/>
      <w:r w:rsidR="00932960" w:rsidRPr="0083436D">
        <w:rPr>
          <w:lang w:val="en-US"/>
        </w:rPr>
        <w:t xml:space="preserve"> </w:t>
      </w:r>
      <w:proofErr w:type="spellStart"/>
      <w:r w:rsidR="00932960" w:rsidRPr="0083436D">
        <w:rPr>
          <w:lang w:val="en-US"/>
        </w:rPr>
        <w:t>menerapkan</w:t>
      </w:r>
      <w:proofErr w:type="spellEnd"/>
      <w:r w:rsidR="00932960" w:rsidRPr="0083436D">
        <w:rPr>
          <w:lang w:val="en-US"/>
        </w:rPr>
        <w:t xml:space="preserve"> </w:t>
      </w:r>
      <w:proofErr w:type="spellStart"/>
      <w:r w:rsidR="00932960" w:rsidRPr="0083436D">
        <w:rPr>
          <w:lang w:val="en-US"/>
        </w:rPr>
        <w:t>metode</w:t>
      </w:r>
      <w:proofErr w:type="spellEnd"/>
      <w:r w:rsidR="00932960" w:rsidRPr="0083436D">
        <w:rPr>
          <w:lang w:val="en-US"/>
        </w:rPr>
        <w:t xml:space="preserve"> </w:t>
      </w:r>
      <w:r w:rsidR="00932960" w:rsidRPr="0083436D">
        <w:rPr>
          <w:i/>
          <w:iCs/>
          <w:lang w:val="en-US"/>
        </w:rPr>
        <w:t>TOPSIS (Technique for Order Preference by Similarity to Ideal Solution)</w:t>
      </w:r>
      <w:r w:rsidR="00932960" w:rsidRPr="0083436D">
        <w:rPr>
          <w:lang w:val="en-US"/>
        </w:rPr>
        <w:t xml:space="preserve"> </w:t>
      </w:r>
      <w:proofErr w:type="spellStart"/>
      <w:r w:rsidR="00932960" w:rsidRPr="0083436D">
        <w:rPr>
          <w:lang w:val="en-US"/>
        </w:rPr>
        <w:t>dalam</w:t>
      </w:r>
      <w:proofErr w:type="spellEnd"/>
      <w:r w:rsidR="00932960" w:rsidRPr="0083436D">
        <w:rPr>
          <w:lang w:val="en-US"/>
        </w:rPr>
        <w:t xml:space="preserve"> proses </w:t>
      </w:r>
      <w:proofErr w:type="spellStart"/>
      <w:r w:rsidR="00932960" w:rsidRPr="0083436D">
        <w:rPr>
          <w:lang w:val="en-US"/>
        </w:rPr>
        <w:t>perhitungan</w:t>
      </w:r>
      <w:proofErr w:type="spellEnd"/>
      <w:r w:rsidR="00932960" w:rsidRPr="0083436D">
        <w:rPr>
          <w:lang w:val="en-US"/>
        </w:rPr>
        <w:t xml:space="preserve"> </w:t>
      </w:r>
      <w:proofErr w:type="spellStart"/>
      <w:r w:rsidR="00932960" w:rsidRPr="0083436D">
        <w:rPr>
          <w:lang w:val="en-US"/>
        </w:rPr>
        <w:t>rekomendasi</w:t>
      </w:r>
      <w:proofErr w:type="spellEnd"/>
      <w:r w:rsidR="00932960" w:rsidRPr="0083436D">
        <w:rPr>
          <w:lang w:val="en-US"/>
        </w:rPr>
        <w:t xml:space="preserve"> </w:t>
      </w:r>
      <w:proofErr w:type="spellStart"/>
      <w:r w:rsidR="00932960" w:rsidRPr="0083436D">
        <w:rPr>
          <w:lang w:val="en-US"/>
        </w:rPr>
        <w:t>kamera</w:t>
      </w:r>
      <w:proofErr w:type="spellEnd"/>
      <w:r w:rsidR="00932960" w:rsidRPr="0083436D">
        <w:rPr>
          <w:lang w:val="en-US"/>
        </w:rPr>
        <w:t xml:space="preserve">. </w:t>
      </w:r>
      <w:proofErr w:type="spellStart"/>
      <w:r w:rsidR="00932960" w:rsidRPr="0083436D">
        <w:rPr>
          <w:lang w:val="en-US"/>
        </w:rPr>
        <w:t>Pengguna</w:t>
      </w:r>
      <w:proofErr w:type="spellEnd"/>
      <w:r w:rsidR="00932960" w:rsidRPr="0083436D">
        <w:rPr>
          <w:lang w:val="en-US"/>
        </w:rPr>
        <w:t xml:space="preserve"> </w:t>
      </w:r>
      <w:proofErr w:type="spellStart"/>
      <w:r w:rsidR="00932960" w:rsidRPr="0083436D">
        <w:rPr>
          <w:lang w:val="en-US"/>
        </w:rPr>
        <w:t>dapat</w:t>
      </w:r>
      <w:proofErr w:type="spellEnd"/>
      <w:r w:rsidR="00932960" w:rsidRPr="0083436D">
        <w:rPr>
          <w:lang w:val="en-US"/>
        </w:rPr>
        <w:t xml:space="preserve"> </w:t>
      </w:r>
      <w:proofErr w:type="spellStart"/>
      <w:r w:rsidR="00932960" w:rsidRPr="0083436D">
        <w:rPr>
          <w:lang w:val="en-US"/>
        </w:rPr>
        <w:t>memberikan</w:t>
      </w:r>
      <w:proofErr w:type="spellEnd"/>
      <w:r w:rsidR="00932960" w:rsidRPr="0083436D">
        <w:rPr>
          <w:lang w:val="en-US"/>
        </w:rPr>
        <w:t xml:space="preserve"> input </w:t>
      </w:r>
      <w:proofErr w:type="spellStart"/>
      <w:r w:rsidR="00932960" w:rsidRPr="0083436D">
        <w:rPr>
          <w:lang w:val="en-US"/>
        </w:rPr>
        <w:t>berupa</w:t>
      </w:r>
      <w:proofErr w:type="spellEnd"/>
      <w:r w:rsidR="00932960" w:rsidRPr="0083436D">
        <w:rPr>
          <w:lang w:val="en-US"/>
        </w:rPr>
        <w:t xml:space="preserve"> </w:t>
      </w:r>
      <w:proofErr w:type="spellStart"/>
      <w:r w:rsidR="00932960" w:rsidRPr="0083436D">
        <w:rPr>
          <w:lang w:val="en-US"/>
        </w:rPr>
        <w:t>preferensi</w:t>
      </w:r>
      <w:proofErr w:type="spellEnd"/>
      <w:r w:rsidR="00932960" w:rsidRPr="0083436D">
        <w:rPr>
          <w:lang w:val="en-US"/>
        </w:rPr>
        <w:t xml:space="preserve"> </w:t>
      </w:r>
      <w:proofErr w:type="spellStart"/>
      <w:r w:rsidR="00932960" w:rsidRPr="0083436D">
        <w:rPr>
          <w:lang w:val="en-US"/>
        </w:rPr>
        <w:t>terhadap</w:t>
      </w:r>
      <w:proofErr w:type="spellEnd"/>
      <w:r w:rsidR="00932960" w:rsidRPr="0083436D">
        <w:rPr>
          <w:lang w:val="en-US"/>
        </w:rPr>
        <w:t xml:space="preserve"> </w:t>
      </w:r>
      <w:proofErr w:type="spellStart"/>
      <w:r w:rsidR="00932960" w:rsidRPr="0083436D">
        <w:rPr>
          <w:lang w:val="en-US"/>
        </w:rPr>
        <w:t>resolusi</w:t>
      </w:r>
      <w:proofErr w:type="spellEnd"/>
      <w:r w:rsidR="00932960" w:rsidRPr="0083436D">
        <w:rPr>
          <w:lang w:val="en-US"/>
        </w:rPr>
        <w:t xml:space="preserve">, </w:t>
      </w:r>
      <w:proofErr w:type="spellStart"/>
      <w:r w:rsidR="00932960" w:rsidRPr="0083436D">
        <w:rPr>
          <w:lang w:val="en-US"/>
        </w:rPr>
        <w:t>harga</w:t>
      </w:r>
      <w:proofErr w:type="spellEnd"/>
      <w:r w:rsidR="00932960" w:rsidRPr="0083436D">
        <w:rPr>
          <w:lang w:val="en-US"/>
        </w:rPr>
        <w:t xml:space="preserve">, </w:t>
      </w:r>
      <w:proofErr w:type="spellStart"/>
      <w:r w:rsidR="00932960" w:rsidRPr="0083436D">
        <w:rPr>
          <w:lang w:val="en-US"/>
        </w:rPr>
        <w:t>fitur</w:t>
      </w:r>
      <w:proofErr w:type="spellEnd"/>
      <w:r w:rsidR="00932960" w:rsidRPr="0083436D">
        <w:rPr>
          <w:lang w:val="en-US"/>
        </w:rPr>
        <w:t xml:space="preserve"> </w:t>
      </w:r>
      <w:proofErr w:type="spellStart"/>
      <w:r w:rsidR="00932960" w:rsidRPr="0083436D">
        <w:rPr>
          <w:lang w:val="en-US"/>
        </w:rPr>
        <w:t>kamera</w:t>
      </w:r>
      <w:proofErr w:type="spellEnd"/>
      <w:r w:rsidR="00932960" w:rsidRPr="0083436D">
        <w:rPr>
          <w:lang w:val="en-US"/>
        </w:rPr>
        <w:t xml:space="preserve">, dan </w:t>
      </w:r>
      <w:proofErr w:type="spellStart"/>
      <w:r w:rsidR="00932960" w:rsidRPr="0083436D">
        <w:rPr>
          <w:lang w:val="en-US"/>
        </w:rPr>
        <w:t>bobot</w:t>
      </w:r>
      <w:proofErr w:type="spellEnd"/>
      <w:r w:rsidR="00932960" w:rsidRPr="0083436D">
        <w:rPr>
          <w:lang w:val="en-US"/>
        </w:rPr>
        <w:t xml:space="preserve"> </w:t>
      </w:r>
      <w:proofErr w:type="spellStart"/>
      <w:r w:rsidR="00932960" w:rsidRPr="0083436D">
        <w:rPr>
          <w:lang w:val="en-US"/>
        </w:rPr>
        <w:t>lainnya</w:t>
      </w:r>
      <w:proofErr w:type="spellEnd"/>
      <w:r w:rsidR="00932960" w:rsidRPr="0083436D">
        <w:rPr>
          <w:lang w:val="en-US"/>
        </w:rPr>
        <w:t xml:space="preserve">. </w:t>
      </w:r>
      <w:proofErr w:type="spellStart"/>
      <w:r w:rsidR="00932960" w:rsidRPr="0083436D">
        <w:rPr>
          <w:lang w:val="en-US"/>
        </w:rPr>
        <w:t>Sistem</w:t>
      </w:r>
      <w:proofErr w:type="spellEnd"/>
      <w:r w:rsidR="00932960" w:rsidRPr="0083436D">
        <w:rPr>
          <w:lang w:val="en-US"/>
        </w:rPr>
        <w:t xml:space="preserve"> </w:t>
      </w:r>
      <w:proofErr w:type="spellStart"/>
      <w:r w:rsidR="00932960" w:rsidRPr="0083436D">
        <w:rPr>
          <w:lang w:val="en-US"/>
        </w:rPr>
        <w:t>ini</w:t>
      </w:r>
      <w:proofErr w:type="spellEnd"/>
      <w:r w:rsidR="00932960" w:rsidRPr="0083436D">
        <w:rPr>
          <w:lang w:val="en-US"/>
        </w:rPr>
        <w:t xml:space="preserve"> </w:t>
      </w:r>
      <w:proofErr w:type="spellStart"/>
      <w:r w:rsidR="00932960" w:rsidRPr="0083436D">
        <w:rPr>
          <w:lang w:val="en-US"/>
        </w:rPr>
        <w:t>dibangun</w:t>
      </w:r>
      <w:proofErr w:type="spellEnd"/>
      <w:r w:rsidR="00932960" w:rsidRPr="0083436D">
        <w:rPr>
          <w:lang w:val="en-US"/>
        </w:rPr>
        <w:t xml:space="preserve"> </w:t>
      </w:r>
      <w:proofErr w:type="spellStart"/>
      <w:r w:rsidR="00932960" w:rsidRPr="0083436D">
        <w:rPr>
          <w:lang w:val="en-US"/>
        </w:rPr>
        <w:t>berbasis</w:t>
      </w:r>
      <w:proofErr w:type="spellEnd"/>
      <w:r w:rsidR="00932960" w:rsidRPr="0083436D">
        <w:rPr>
          <w:lang w:val="en-US"/>
        </w:rPr>
        <w:t xml:space="preserve"> framework Laravel dan </w:t>
      </w:r>
      <w:proofErr w:type="spellStart"/>
      <w:r w:rsidR="00932960" w:rsidRPr="0083436D">
        <w:rPr>
          <w:lang w:val="en-US"/>
        </w:rPr>
        <w:t>berfokus</w:t>
      </w:r>
      <w:proofErr w:type="spellEnd"/>
      <w:r w:rsidR="00932960" w:rsidRPr="0083436D">
        <w:rPr>
          <w:lang w:val="en-US"/>
        </w:rPr>
        <w:t xml:space="preserve"> pada </w:t>
      </w:r>
      <w:proofErr w:type="spellStart"/>
      <w:r w:rsidR="00932960" w:rsidRPr="0083436D">
        <w:rPr>
          <w:lang w:val="en-US"/>
        </w:rPr>
        <w:t>peningkatan</w:t>
      </w:r>
      <w:proofErr w:type="spellEnd"/>
      <w:r w:rsidR="00932960" w:rsidRPr="0083436D">
        <w:rPr>
          <w:lang w:val="en-US"/>
        </w:rPr>
        <w:t xml:space="preserve"> </w:t>
      </w:r>
      <w:proofErr w:type="spellStart"/>
      <w:r w:rsidR="00932960" w:rsidRPr="0083436D">
        <w:rPr>
          <w:lang w:val="en-US"/>
        </w:rPr>
        <w:t>pengalaman</w:t>
      </w:r>
      <w:proofErr w:type="spellEnd"/>
      <w:r w:rsidR="00932960" w:rsidRPr="0083436D">
        <w:rPr>
          <w:lang w:val="en-US"/>
        </w:rPr>
        <w:t xml:space="preserve"> </w:t>
      </w:r>
      <w:proofErr w:type="spellStart"/>
      <w:r w:rsidR="00932960" w:rsidRPr="0083436D">
        <w:rPr>
          <w:lang w:val="en-US"/>
        </w:rPr>
        <w:t>pengguna</w:t>
      </w:r>
      <w:proofErr w:type="spellEnd"/>
      <w:r w:rsidR="00932960" w:rsidRPr="0083436D">
        <w:rPr>
          <w:lang w:val="en-US"/>
        </w:rPr>
        <w:t xml:space="preserve"> </w:t>
      </w:r>
      <w:proofErr w:type="spellStart"/>
      <w:r w:rsidR="00932960" w:rsidRPr="0083436D">
        <w:rPr>
          <w:lang w:val="en-US"/>
        </w:rPr>
        <w:t>dalam</w:t>
      </w:r>
      <w:proofErr w:type="spellEnd"/>
      <w:r w:rsidR="00932960" w:rsidRPr="0083436D">
        <w:rPr>
          <w:lang w:val="en-US"/>
        </w:rPr>
        <w:t xml:space="preserve"> </w:t>
      </w:r>
      <w:proofErr w:type="spellStart"/>
      <w:r w:rsidR="00932960" w:rsidRPr="0083436D">
        <w:rPr>
          <w:lang w:val="en-US"/>
        </w:rPr>
        <w:t>memilih</w:t>
      </w:r>
      <w:proofErr w:type="spellEnd"/>
      <w:r w:rsidR="00932960" w:rsidRPr="0083436D">
        <w:rPr>
          <w:lang w:val="en-US"/>
        </w:rPr>
        <w:t xml:space="preserve"> </w:t>
      </w:r>
      <w:proofErr w:type="spellStart"/>
      <w:r w:rsidR="00932960" w:rsidRPr="0083436D">
        <w:rPr>
          <w:lang w:val="en-US"/>
        </w:rPr>
        <w:t>kamera</w:t>
      </w:r>
      <w:proofErr w:type="spellEnd"/>
      <w:r w:rsidR="00932960" w:rsidRPr="0083436D">
        <w:rPr>
          <w:lang w:val="en-US"/>
        </w:rPr>
        <w:t xml:space="preserve"> </w:t>
      </w:r>
      <w:proofErr w:type="spellStart"/>
      <w:r w:rsidR="00932960" w:rsidRPr="0083436D">
        <w:rPr>
          <w:lang w:val="en-US"/>
        </w:rPr>
        <w:t>sewaan</w:t>
      </w:r>
      <w:proofErr w:type="spellEnd"/>
      <w:r w:rsidR="00932960" w:rsidRPr="0083436D">
        <w:rPr>
          <w:lang w:val="en-US"/>
        </w:rPr>
        <w:t xml:space="preserve"> </w:t>
      </w:r>
      <w:proofErr w:type="spellStart"/>
      <w:r w:rsidR="00932960" w:rsidRPr="0083436D">
        <w:rPr>
          <w:lang w:val="en-US"/>
        </w:rPr>
        <w:t>secara</w:t>
      </w:r>
      <w:proofErr w:type="spellEnd"/>
      <w:r w:rsidR="00932960" w:rsidRPr="0083436D">
        <w:rPr>
          <w:lang w:val="en-US"/>
        </w:rPr>
        <w:t xml:space="preserve"> </w:t>
      </w:r>
      <w:proofErr w:type="spellStart"/>
      <w:r w:rsidR="00932960" w:rsidRPr="0083436D">
        <w:rPr>
          <w:lang w:val="en-US"/>
        </w:rPr>
        <w:t>otomatis</w:t>
      </w:r>
      <w:proofErr w:type="spellEnd"/>
      <w:r w:rsidR="00932960" w:rsidRPr="0083436D">
        <w:rPr>
          <w:lang w:val="en-US"/>
        </w:rPr>
        <w:t xml:space="preserve"> dan personal.</w:t>
      </w:r>
    </w:p>
    <w:p w14:paraId="2C14CB8D" w14:textId="0750AF07" w:rsidR="006E3B32" w:rsidRPr="0083436D" w:rsidRDefault="00932960" w:rsidP="00222386">
      <w:pPr>
        <w:pStyle w:val="ListParagraph"/>
        <w:spacing w:line="360" w:lineRule="auto"/>
        <w:ind w:left="360" w:firstLine="360"/>
        <w:jc w:val="both"/>
        <w:rPr>
          <w:lang w:val="en-US"/>
        </w:rPr>
      </w:pPr>
      <w:proofErr w:type="spellStart"/>
      <w:r w:rsidRPr="0083436D">
        <w:rPr>
          <w:lang w:val="en-US"/>
        </w:rPr>
        <w:lastRenderedPageBreak/>
        <w:t>Melalui</w:t>
      </w:r>
      <w:proofErr w:type="spellEnd"/>
      <w:r w:rsidRPr="0083436D">
        <w:rPr>
          <w:lang w:val="en-US"/>
        </w:rPr>
        <w:t xml:space="preserve"> </w:t>
      </w:r>
      <w:proofErr w:type="spellStart"/>
      <w:r w:rsidRPr="0083436D">
        <w:rPr>
          <w:lang w:val="en-US"/>
        </w:rPr>
        <w:t>perbandingan</w:t>
      </w:r>
      <w:proofErr w:type="spellEnd"/>
      <w:r w:rsidRPr="0083436D">
        <w:rPr>
          <w:lang w:val="en-US"/>
        </w:rPr>
        <w:t xml:space="preserve"> </w:t>
      </w:r>
      <w:proofErr w:type="spellStart"/>
      <w:r w:rsidRPr="0083436D">
        <w:rPr>
          <w:lang w:val="en-US"/>
        </w:rPr>
        <w:t>ini</w:t>
      </w:r>
      <w:proofErr w:type="spellEnd"/>
      <w:r w:rsidRPr="0083436D">
        <w:rPr>
          <w:lang w:val="en-US"/>
        </w:rPr>
        <w:t xml:space="preserve">, </w:t>
      </w:r>
      <w:proofErr w:type="spellStart"/>
      <w:r w:rsidRPr="0083436D">
        <w:rPr>
          <w:lang w:val="en-US"/>
        </w:rPr>
        <w:t>dapat</w:t>
      </w:r>
      <w:proofErr w:type="spellEnd"/>
      <w:r w:rsidRPr="0083436D">
        <w:rPr>
          <w:lang w:val="en-US"/>
        </w:rPr>
        <w:t xml:space="preserve"> </w:t>
      </w:r>
      <w:proofErr w:type="spellStart"/>
      <w:r w:rsidRPr="0083436D">
        <w:rPr>
          <w:lang w:val="en-US"/>
        </w:rPr>
        <w:t>disimpulkan</w:t>
      </w:r>
      <w:proofErr w:type="spellEnd"/>
      <w:r w:rsidRPr="0083436D">
        <w:rPr>
          <w:lang w:val="en-US"/>
        </w:rPr>
        <w:t xml:space="preserve"> </w:t>
      </w:r>
      <w:proofErr w:type="spellStart"/>
      <w:r w:rsidRPr="0083436D">
        <w:rPr>
          <w:lang w:val="en-US"/>
        </w:rPr>
        <w:t>bahwa</w:t>
      </w:r>
      <w:proofErr w:type="spellEnd"/>
      <w:r w:rsidRPr="0083436D">
        <w:rPr>
          <w:lang w:val="en-US"/>
        </w:rPr>
        <w:t xml:space="preserve"> </w:t>
      </w:r>
      <w:proofErr w:type="spellStart"/>
      <w:r w:rsidRPr="0083436D">
        <w:rPr>
          <w:lang w:val="en-US"/>
        </w:rPr>
        <w:t>penelitian</w:t>
      </w:r>
      <w:proofErr w:type="spellEnd"/>
      <w:r w:rsidRPr="0083436D">
        <w:rPr>
          <w:lang w:val="en-US"/>
        </w:rPr>
        <w:t xml:space="preserve"> </w:t>
      </w:r>
      <w:proofErr w:type="spellStart"/>
      <w:r w:rsidRPr="0083436D">
        <w:rPr>
          <w:lang w:val="en-US"/>
        </w:rPr>
        <w:t>sebelumnya</w:t>
      </w:r>
      <w:proofErr w:type="spellEnd"/>
      <w:r w:rsidRPr="0083436D">
        <w:rPr>
          <w:lang w:val="en-US"/>
        </w:rPr>
        <w:t xml:space="preserve"> </w:t>
      </w:r>
      <w:proofErr w:type="spellStart"/>
      <w:r w:rsidRPr="0083436D">
        <w:rPr>
          <w:lang w:val="en-US"/>
        </w:rPr>
        <w:t>telah</w:t>
      </w:r>
      <w:proofErr w:type="spellEnd"/>
      <w:r w:rsidRPr="0083436D">
        <w:rPr>
          <w:lang w:val="en-US"/>
        </w:rPr>
        <w:t xml:space="preserve"> </w:t>
      </w:r>
      <w:proofErr w:type="spellStart"/>
      <w:r w:rsidRPr="0083436D">
        <w:rPr>
          <w:lang w:val="en-US"/>
        </w:rPr>
        <w:t>berhasil</w:t>
      </w:r>
      <w:proofErr w:type="spellEnd"/>
      <w:r w:rsidRPr="0083436D">
        <w:rPr>
          <w:lang w:val="en-US"/>
        </w:rPr>
        <w:t xml:space="preserve"> </w:t>
      </w:r>
      <w:proofErr w:type="spellStart"/>
      <w:r w:rsidRPr="0083436D">
        <w:rPr>
          <w:lang w:val="en-US"/>
        </w:rPr>
        <w:t>mengembangkan</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layanan</w:t>
      </w:r>
      <w:proofErr w:type="spellEnd"/>
      <w:r w:rsidRPr="0083436D">
        <w:rPr>
          <w:lang w:val="en-US"/>
        </w:rPr>
        <w:t xml:space="preserve"> </w:t>
      </w:r>
      <w:proofErr w:type="spellStart"/>
      <w:r w:rsidRPr="0083436D">
        <w:rPr>
          <w:lang w:val="en-US"/>
        </w:rPr>
        <w:t>penyewaan</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berbasis</w:t>
      </w:r>
      <w:proofErr w:type="spellEnd"/>
      <w:r w:rsidRPr="0083436D">
        <w:rPr>
          <w:lang w:val="en-US"/>
        </w:rPr>
        <w:t xml:space="preserve"> web, </w:t>
      </w:r>
      <w:proofErr w:type="spellStart"/>
      <w:r w:rsidRPr="0083436D">
        <w:rPr>
          <w:lang w:val="en-US"/>
        </w:rPr>
        <w:t>namun</w:t>
      </w:r>
      <w:proofErr w:type="spellEnd"/>
      <w:r w:rsidRPr="0083436D">
        <w:rPr>
          <w:lang w:val="en-US"/>
        </w:rPr>
        <w:t xml:space="preserve"> </w:t>
      </w:r>
      <w:proofErr w:type="spellStart"/>
      <w:r w:rsidRPr="0083436D">
        <w:rPr>
          <w:lang w:val="en-US"/>
        </w:rPr>
        <w:t>belum</w:t>
      </w:r>
      <w:proofErr w:type="spellEnd"/>
      <w:r w:rsidRPr="0083436D">
        <w:rPr>
          <w:lang w:val="en-US"/>
        </w:rPr>
        <w:t xml:space="preserve"> </w:t>
      </w:r>
      <w:proofErr w:type="spellStart"/>
      <w:r w:rsidRPr="0083436D">
        <w:rPr>
          <w:lang w:val="en-US"/>
        </w:rPr>
        <w:t>memanfaatkan</w:t>
      </w:r>
      <w:proofErr w:type="spellEnd"/>
      <w:r w:rsidRPr="0083436D">
        <w:rPr>
          <w:lang w:val="en-US"/>
        </w:rPr>
        <w:t xml:space="preserve"> </w:t>
      </w:r>
      <w:proofErr w:type="spellStart"/>
      <w:r w:rsidRPr="0083436D">
        <w:rPr>
          <w:lang w:val="en-US"/>
        </w:rPr>
        <w:t>metode</w:t>
      </w:r>
      <w:proofErr w:type="spellEnd"/>
      <w:r w:rsidRPr="0083436D">
        <w:rPr>
          <w:lang w:val="en-US"/>
        </w:rPr>
        <w:t xml:space="preserve"> </w:t>
      </w:r>
      <w:proofErr w:type="spellStart"/>
      <w:r w:rsidRPr="0083436D">
        <w:rPr>
          <w:lang w:val="en-US"/>
        </w:rPr>
        <w:t>pengambilan</w:t>
      </w:r>
      <w:proofErr w:type="spellEnd"/>
      <w:r w:rsidRPr="0083436D">
        <w:rPr>
          <w:lang w:val="en-US"/>
        </w:rPr>
        <w:t xml:space="preserve"> </w:t>
      </w:r>
      <w:proofErr w:type="spellStart"/>
      <w:r w:rsidRPr="0083436D">
        <w:rPr>
          <w:lang w:val="en-US"/>
        </w:rPr>
        <w:t>keputusan</w:t>
      </w:r>
      <w:proofErr w:type="spellEnd"/>
      <w:r w:rsidRPr="0083436D">
        <w:rPr>
          <w:lang w:val="en-US"/>
        </w:rPr>
        <w:t xml:space="preserve"> </w:t>
      </w:r>
      <w:proofErr w:type="spellStart"/>
      <w:r w:rsidRPr="0083436D">
        <w:rPr>
          <w:lang w:val="en-US"/>
        </w:rPr>
        <w:t>multikriteria</w:t>
      </w:r>
      <w:proofErr w:type="spellEnd"/>
      <w:r w:rsidRPr="0083436D">
        <w:rPr>
          <w:lang w:val="en-US"/>
        </w:rPr>
        <w:t xml:space="preserve"> </w:t>
      </w:r>
      <w:proofErr w:type="spellStart"/>
      <w:r w:rsidRPr="0083436D">
        <w:rPr>
          <w:lang w:val="en-US"/>
        </w:rPr>
        <w:t>secara</w:t>
      </w:r>
      <w:proofErr w:type="spellEnd"/>
      <w:r w:rsidRPr="0083436D">
        <w:rPr>
          <w:lang w:val="en-US"/>
        </w:rPr>
        <w:t xml:space="preserve"> </w:t>
      </w:r>
      <w:proofErr w:type="spellStart"/>
      <w:r w:rsidRPr="0083436D">
        <w:rPr>
          <w:lang w:val="en-US"/>
        </w:rPr>
        <w:t>eksplisit</w:t>
      </w:r>
      <w:proofErr w:type="spellEnd"/>
      <w:r w:rsidRPr="0083436D">
        <w:rPr>
          <w:lang w:val="en-US"/>
        </w:rPr>
        <w:t xml:space="preserve"> </w:t>
      </w:r>
      <w:proofErr w:type="spellStart"/>
      <w:r w:rsidRPr="0083436D">
        <w:rPr>
          <w:lang w:val="en-US"/>
        </w:rPr>
        <w:t>untuk</w:t>
      </w:r>
      <w:proofErr w:type="spellEnd"/>
      <w:r w:rsidRPr="0083436D">
        <w:rPr>
          <w:lang w:val="en-US"/>
        </w:rPr>
        <w:t xml:space="preserve"> proses </w:t>
      </w:r>
      <w:proofErr w:type="spellStart"/>
      <w:r w:rsidRPr="0083436D">
        <w:rPr>
          <w:lang w:val="en-US"/>
        </w:rPr>
        <w:t>rekomendasi</w:t>
      </w:r>
      <w:proofErr w:type="spellEnd"/>
      <w:r w:rsidRPr="0083436D">
        <w:rPr>
          <w:lang w:val="en-US"/>
        </w:rPr>
        <w:t xml:space="preserve">. Oleh </w:t>
      </w:r>
      <w:proofErr w:type="spellStart"/>
      <w:r w:rsidRPr="0083436D">
        <w:rPr>
          <w:lang w:val="en-US"/>
        </w:rPr>
        <w:t>karena</w:t>
      </w:r>
      <w:proofErr w:type="spellEnd"/>
      <w:r w:rsidRPr="0083436D">
        <w:rPr>
          <w:lang w:val="en-US"/>
        </w:rPr>
        <w:t xml:space="preserve"> </w:t>
      </w:r>
      <w:proofErr w:type="spellStart"/>
      <w:r w:rsidRPr="0083436D">
        <w:rPr>
          <w:lang w:val="en-US"/>
        </w:rPr>
        <w:t>itu</w:t>
      </w:r>
      <w:proofErr w:type="spellEnd"/>
      <w:r w:rsidRPr="0083436D">
        <w:rPr>
          <w:lang w:val="en-US"/>
        </w:rPr>
        <w:t xml:space="preserve">, </w:t>
      </w:r>
      <w:proofErr w:type="spellStart"/>
      <w:r w:rsidRPr="0083436D">
        <w:rPr>
          <w:lang w:val="en-US"/>
        </w:rPr>
        <w:t>penelitian</w:t>
      </w:r>
      <w:proofErr w:type="spellEnd"/>
      <w:r w:rsidRPr="0083436D">
        <w:rPr>
          <w:lang w:val="en-US"/>
        </w:rPr>
        <w:t xml:space="preserve"> </w:t>
      </w:r>
      <w:proofErr w:type="spellStart"/>
      <w:r w:rsidRPr="0083436D">
        <w:rPr>
          <w:lang w:val="en-US"/>
        </w:rPr>
        <w:t>ini</w:t>
      </w:r>
      <w:proofErr w:type="spellEnd"/>
      <w:r w:rsidRPr="0083436D">
        <w:rPr>
          <w:lang w:val="en-US"/>
        </w:rPr>
        <w:t xml:space="preserve"> </w:t>
      </w:r>
      <w:proofErr w:type="spellStart"/>
      <w:r w:rsidRPr="0083436D">
        <w:rPr>
          <w:lang w:val="en-US"/>
        </w:rPr>
        <w:t>hadir</w:t>
      </w:r>
      <w:proofErr w:type="spellEnd"/>
      <w:r w:rsidRPr="0083436D">
        <w:rPr>
          <w:lang w:val="en-US"/>
        </w:rPr>
        <w:t xml:space="preserve"> </w:t>
      </w:r>
      <w:proofErr w:type="spellStart"/>
      <w:r w:rsidRPr="0083436D">
        <w:rPr>
          <w:lang w:val="en-US"/>
        </w:rPr>
        <w:t>untuk</w:t>
      </w:r>
      <w:proofErr w:type="spellEnd"/>
      <w:r w:rsidRPr="0083436D">
        <w:rPr>
          <w:lang w:val="en-US"/>
        </w:rPr>
        <w:t xml:space="preserve"> </w:t>
      </w:r>
      <w:proofErr w:type="spellStart"/>
      <w:r w:rsidRPr="0083436D">
        <w:rPr>
          <w:lang w:val="en-US"/>
        </w:rPr>
        <w:t>melengkapi</w:t>
      </w:r>
      <w:proofErr w:type="spellEnd"/>
      <w:r w:rsidRPr="0083436D">
        <w:rPr>
          <w:lang w:val="en-US"/>
        </w:rPr>
        <w:t xml:space="preserve"> </w:t>
      </w:r>
      <w:proofErr w:type="spellStart"/>
      <w:r w:rsidRPr="0083436D">
        <w:rPr>
          <w:lang w:val="en-US"/>
        </w:rPr>
        <w:t>kekurangan</w:t>
      </w:r>
      <w:proofErr w:type="spellEnd"/>
      <w:r w:rsidRPr="0083436D">
        <w:rPr>
          <w:lang w:val="en-US"/>
        </w:rPr>
        <w:t xml:space="preserve"> </w:t>
      </w:r>
      <w:proofErr w:type="spellStart"/>
      <w:r w:rsidRPr="0083436D">
        <w:rPr>
          <w:lang w:val="en-US"/>
        </w:rPr>
        <w:t>tersebut</w:t>
      </w:r>
      <w:proofErr w:type="spellEnd"/>
      <w:r w:rsidRPr="0083436D">
        <w:rPr>
          <w:lang w:val="en-US"/>
        </w:rPr>
        <w:t xml:space="preserve"> </w:t>
      </w:r>
      <w:proofErr w:type="spellStart"/>
      <w:r w:rsidRPr="0083436D">
        <w:rPr>
          <w:lang w:val="en-US"/>
        </w:rPr>
        <w:t>dengan</w:t>
      </w:r>
      <w:proofErr w:type="spellEnd"/>
      <w:r w:rsidRPr="0083436D">
        <w:rPr>
          <w:lang w:val="en-US"/>
        </w:rPr>
        <w:t xml:space="preserve"> </w:t>
      </w:r>
      <w:proofErr w:type="spellStart"/>
      <w:r w:rsidRPr="0083436D">
        <w:rPr>
          <w:lang w:val="en-US"/>
        </w:rPr>
        <w:t>menghadirkan</w:t>
      </w:r>
      <w:proofErr w:type="spellEnd"/>
      <w:r w:rsidRPr="0083436D">
        <w:rPr>
          <w:lang w:val="en-US"/>
        </w:rPr>
        <w:t xml:space="preserve"> </w:t>
      </w:r>
      <w:proofErr w:type="spellStart"/>
      <w:r w:rsidRPr="0083436D">
        <w:rPr>
          <w:lang w:val="en-US"/>
        </w:rPr>
        <w:t>fitur</w:t>
      </w:r>
      <w:proofErr w:type="spellEnd"/>
      <w:r w:rsidRPr="0083436D">
        <w:rPr>
          <w:lang w:val="en-US"/>
        </w:rPr>
        <w:t xml:space="preserve"> </w:t>
      </w:r>
      <w:proofErr w:type="spellStart"/>
      <w:r w:rsidRPr="0083436D">
        <w:rPr>
          <w:lang w:val="en-US"/>
        </w:rPr>
        <w:t>rekomendasi</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berbasis</w:t>
      </w:r>
      <w:proofErr w:type="spellEnd"/>
      <w:r w:rsidRPr="0083436D">
        <w:rPr>
          <w:lang w:val="en-US"/>
        </w:rPr>
        <w:t xml:space="preserve"> </w:t>
      </w:r>
      <w:proofErr w:type="spellStart"/>
      <w:r w:rsidRPr="0083436D">
        <w:rPr>
          <w:lang w:val="en-US"/>
        </w:rPr>
        <w:t>metode</w:t>
      </w:r>
      <w:proofErr w:type="spellEnd"/>
      <w:r w:rsidRPr="0083436D">
        <w:rPr>
          <w:lang w:val="en-US"/>
        </w:rPr>
        <w:t xml:space="preserve"> TOPSIS yang </w:t>
      </w:r>
      <w:proofErr w:type="spellStart"/>
      <w:r w:rsidRPr="0083436D">
        <w:rPr>
          <w:lang w:val="en-US"/>
        </w:rPr>
        <w:t>lebih</w:t>
      </w:r>
      <w:proofErr w:type="spellEnd"/>
      <w:r w:rsidRPr="0083436D">
        <w:rPr>
          <w:lang w:val="en-US"/>
        </w:rPr>
        <w:t xml:space="preserve"> </w:t>
      </w:r>
      <w:proofErr w:type="spellStart"/>
      <w:r w:rsidRPr="0083436D">
        <w:rPr>
          <w:lang w:val="en-US"/>
        </w:rPr>
        <w:t>adaptif</w:t>
      </w:r>
      <w:proofErr w:type="spellEnd"/>
      <w:r w:rsidRPr="0083436D">
        <w:rPr>
          <w:lang w:val="en-US"/>
        </w:rPr>
        <w:t xml:space="preserve"> </w:t>
      </w:r>
      <w:proofErr w:type="spellStart"/>
      <w:r w:rsidRPr="0083436D">
        <w:rPr>
          <w:lang w:val="en-US"/>
        </w:rPr>
        <w:t>terhadap</w:t>
      </w:r>
      <w:proofErr w:type="spellEnd"/>
      <w:r w:rsidRPr="0083436D">
        <w:rPr>
          <w:lang w:val="en-US"/>
        </w:rPr>
        <w:t xml:space="preserve"> </w:t>
      </w:r>
      <w:proofErr w:type="spellStart"/>
      <w:r w:rsidRPr="0083436D">
        <w:rPr>
          <w:lang w:val="en-US"/>
        </w:rPr>
        <w:t>kebutuhan</w:t>
      </w:r>
      <w:proofErr w:type="spellEnd"/>
      <w:r w:rsidRPr="0083436D">
        <w:rPr>
          <w:lang w:val="en-US"/>
        </w:rPr>
        <w:t xml:space="preserve"> </w:t>
      </w:r>
      <w:proofErr w:type="spellStart"/>
      <w:r w:rsidRPr="0083436D">
        <w:rPr>
          <w:lang w:val="en-US"/>
        </w:rPr>
        <w:t>pengguna</w:t>
      </w:r>
      <w:proofErr w:type="spellEnd"/>
      <w:r w:rsidRPr="0083436D">
        <w:rPr>
          <w:lang w:val="en-US"/>
        </w:rPr>
        <w:t>.</w:t>
      </w:r>
    </w:p>
    <w:p w14:paraId="0D37299C" w14:textId="04F743C9" w:rsidR="002729B2" w:rsidRPr="0083436D" w:rsidRDefault="00021EBA" w:rsidP="00222386">
      <w:pPr>
        <w:pStyle w:val="Heading2"/>
        <w:numPr>
          <w:ilvl w:val="0"/>
          <w:numId w:val="3"/>
        </w:numPr>
        <w:spacing w:line="360" w:lineRule="auto"/>
        <w:jc w:val="both"/>
        <w:rPr>
          <w:rFonts w:cs="Times New Roman"/>
          <w:i/>
          <w:iCs/>
        </w:rPr>
      </w:pPr>
      <w:bookmarkStart w:id="19" w:name="_Toc233805966"/>
      <w:r w:rsidRPr="0083436D">
        <w:rPr>
          <w:rFonts w:cs="Times New Roman"/>
          <w:i/>
          <w:iCs/>
        </w:rPr>
        <w:t>State Of The Art</w:t>
      </w:r>
      <w:bookmarkEnd w:id="19"/>
      <w:r w:rsidRPr="0083436D">
        <w:rPr>
          <w:rFonts w:cs="Times New Roman"/>
          <w:i/>
          <w:iCs/>
        </w:rPr>
        <w:tab/>
      </w:r>
    </w:p>
    <w:p w14:paraId="0D1C8B88" w14:textId="0C31B4FB" w:rsidR="00E553E5" w:rsidRPr="0083436D" w:rsidRDefault="00E553E5" w:rsidP="00222386">
      <w:pPr>
        <w:pStyle w:val="Caption"/>
        <w:keepNext/>
        <w:spacing w:line="360" w:lineRule="auto"/>
        <w:jc w:val="both"/>
      </w:pPr>
      <w:bookmarkStart w:id="20" w:name="_Toc231867735"/>
      <w:r w:rsidRPr="0083436D">
        <w:t>Tabel 2.</w:t>
      </w:r>
      <w:fldSimple w:instr=" SEQ Tabel \* ARABIC ">
        <w:r w:rsidR="000F56E8">
          <w:rPr>
            <w:noProof/>
          </w:rPr>
          <w:t>1</w:t>
        </w:r>
      </w:fldSimple>
      <w:r w:rsidRPr="0083436D">
        <w:t xml:space="preserve"> </w:t>
      </w:r>
      <w:r w:rsidRPr="0083436D">
        <w:rPr>
          <w:i/>
          <w:iCs w:val="0"/>
        </w:rPr>
        <w:t>State Of The Art</w:t>
      </w:r>
      <w:bookmarkEnd w:id="20"/>
    </w:p>
    <w:tbl>
      <w:tblPr>
        <w:tblStyle w:val="TableGrid"/>
        <w:tblW w:w="8815"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585"/>
        <w:gridCol w:w="2190"/>
        <w:gridCol w:w="2430"/>
        <w:gridCol w:w="2610"/>
      </w:tblGrid>
      <w:tr w:rsidR="002729B2" w:rsidRPr="0083436D" w14:paraId="0A096939" w14:textId="77777777" w:rsidTr="00AD4F6E">
        <w:tc>
          <w:tcPr>
            <w:tcW w:w="1585" w:type="dxa"/>
            <w:tcBorders>
              <w:bottom w:val="nil"/>
            </w:tcBorders>
          </w:tcPr>
          <w:p w14:paraId="4D7062D6" w14:textId="6D176EF1" w:rsidR="002729B2" w:rsidRPr="0083436D" w:rsidRDefault="002729B2" w:rsidP="00222386">
            <w:pPr>
              <w:spacing w:before="100" w:beforeAutospacing="1" w:after="100" w:afterAutospacing="1" w:line="360" w:lineRule="auto"/>
              <w:jc w:val="both"/>
              <w:rPr>
                <w:lang w:val="en-US"/>
              </w:rPr>
            </w:pPr>
            <w:bookmarkStart w:id="21" w:name="_Hlk202833725"/>
            <w:r w:rsidRPr="0083436D">
              <w:rPr>
                <w:lang w:val="en-US"/>
              </w:rPr>
              <w:t>No</w:t>
            </w:r>
          </w:p>
        </w:tc>
        <w:tc>
          <w:tcPr>
            <w:tcW w:w="2190" w:type="dxa"/>
            <w:tcBorders>
              <w:bottom w:val="nil"/>
            </w:tcBorders>
          </w:tcPr>
          <w:p w14:paraId="6B8C8A73" w14:textId="17E6DB79" w:rsidR="002729B2" w:rsidRPr="0083436D" w:rsidRDefault="002729B2" w:rsidP="00222386">
            <w:pPr>
              <w:spacing w:before="100" w:beforeAutospacing="1" w:after="100" w:afterAutospacing="1" w:line="360" w:lineRule="auto"/>
              <w:jc w:val="both"/>
              <w:rPr>
                <w:lang w:val="en-US"/>
              </w:rPr>
            </w:pPr>
            <w:r w:rsidRPr="0083436D">
              <w:rPr>
                <w:lang w:val="en-US"/>
              </w:rPr>
              <w:t>1</w:t>
            </w:r>
          </w:p>
        </w:tc>
        <w:tc>
          <w:tcPr>
            <w:tcW w:w="2430" w:type="dxa"/>
            <w:tcBorders>
              <w:bottom w:val="nil"/>
            </w:tcBorders>
          </w:tcPr>
          <w:p w14:paraId="09A84E66" w14:textId="0E7E8029" w:rsidR="002729B2" w:rsidRPr="0083436D" w:rsidRDefault="002729B2" w:rsidP="00222386">
            <w:pPr>
              <w:spacing w:before="100" w:beforeAutospacing="1" w:after="100" w:afterAutospacing="1" w:line="360" w:lineRule="auto"/>
              <w:jc w:val="both"/>
              <w:rPr>
                <w:lang w:val="en-US"/>
              </w:rPr>
            </w:pPr>
            <w:r w:rsidRPr="0083436D">
              <w:rPr>
                <w:lang w:val="en-US"/>
              </w:rPr>
              <w:t>2</w:t>
            </w:r>
          </w:p>
        </w:tc>
        <w:tc>
          <w:tcPr>
            <w:tcW w:w="2610" w:type="dxa"/>
            <w:tcBorders>
              <w:bottom w:val="nil"/>
            </w:tcBorders>
          </w:tcPr>
          <w:p w14:paraId="18D452D5" w14:textId="26075826" w:rsidR="002729B2" w:rsidRPr="0083436D" w:rsidRDefault="002729B2" w:rsidP="00222386">
            <w:pPr>
              <w:spacing w:before="100" w:beforeAutospacing="1" w:after="100" w:afterAutospacing="1" w:line="360" w:lineRule="auto"/>
              <w:jc w:val="both"/>
              <w:rPr>
                <w:lang w:val="en-US"/>
              </w:rPr>
            </w:pPr>
            <w:r w:rsidRPr="0083436D">
              <w:rPr>
                <w:lang w:val="en-US"/>
              </w:rPr>
              <w:t>3</w:t>
            </w:r>
          </w:p>
        </w:tc>
      </w:tr>
      <w:tr w:rsidR="002729B2" w:rsidRPr="0083436D" w14:paraId="3BF10326" w14:textId="77777777" w:rsidTr="00AD4F6E">
        <w:tc>
          <w:tcPr>
            <w:tcW w:w="1585" w:type="dxa"/>
            <w:tcBorders>
              <w:top w:val="nil"/>
              <w:bottom w:val="nil"/>
            </w:tcBorders>
          </w:tcPr>
          <w:p w14:paraId="26165912" w14:textId="2A13BFA3" w:rsidR="002729B2" w:rsidRPr="0083436D" w:rsidRDefault="002729B2" w:rsidP="00222386">
            <w:pPr>
              <w:spacing w:before="100" w:beforeAutospacing="1" w:after="100" w:afterAutospacing="1" w:line="360" w:lineRule="auto"/>
              <w:jc w:val="both"/>
              <w:rPr>
                <w:lang w:val="en-US"/>
              </w:rPr>
            </w:pPr>
            <w:proofErr w:type="spellStart"/>
            <w:r w:rsidRPr="0083436D">
              <w:rPr>
                <w:lang w:val="en-US"/>
              </w:rPr>
              <w:t>Penulis</w:t>
            </w:r>
            <w:proofErr w:type="spellEnd"/>
          </w:p>
        </w:tc>
        <w:sdt>
          <w:sdtPr>
            <w:rPr>
              <w:color w:val="000000"/>
              <w:lang w:val="en-US"/>
            </w:rPr>
            <w:tag w:val="MENDELEY_CITATION_v3_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"/>
            <w:id w:val="603622578"/>
            <w:placeholder>
              <w:docPart w:val="DefaultPlaceholder_-1854013440"/>
            </w:placeholder>
          </w:sdtPr>
          <w:sdtContent>
            <w:tc>
              <w:tcPr>
                <w:tcW w:w="2190" w:type="dxa"/>
                <w:tcBorders>
                  <w:top w:val="nil"/>
                  <w:bottom w:val="nil"/>
                </w:tcBorders>
              </w:tcPr>
              <w:p w14:paraId="4263C535" w14:textId="3D421157" w:rsidR="002729B2" w:rsidRPr="0083436D" w:rsidRDefault="00520CF1" w:rsidP="00222386">
                <w:pPr>
                  <w:spacing w:before="100" w:beforeAutospacing="1" w:after="100" w:afterAutospacing="1" w:line="360" w:lineRule="auto"/>
                  <w:jc w:val="both"/>
                  <w:rPr>
                    <w:lang w:val="en-US"/>
                  </w:rPr>
                </w:pPr>
                <w:r w:rsidRPr="0083436D">
                  <w:rPr>
                    <w:color w:val="000000"/>
                  </w:rPr>
                  <w:t>Sujana &amp; Huda, (2022)</w:t>
                </w:r>
              </w:p>
            </w:tc>
          </w:sdtContent>
        </w:sdt>
        <w:sdt>
          <w:sdtPr>
            <w:rPr>
              <w:color w:val="000000"/>
              <w:lang w:val="en-US"/>
            </w:rPr>
            <w:tag w:val="MENDELEY_CITATION_v3_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"/>
            <w:id w:val="1735666674"/>
            <w:placeholder>
              <w:docPart w:val="DefaultPlaceholder_-1854013440"/>
            </w:placeholder>
          </w:sdtPr>
          <w:sdtContent>
            <w:tc>
              <w:tcPr>
                <w:tcW w:w="2430" w:type="dxa"/>
                <w:tcBorders>
                  <w:top w:val="nil"/>
                  <w:bottom w:val="nil"/>
                </w:tcBorders>
              </w:tcPr>
              <w:p w14:paraId="0891488A" w14:textId="5AF6E7D3" w:rsidR="002729B2" w:rsidRPr="0083436D" w:rsidRDefault="00520CF1" w:rsidP="00222386">
                <w:pPr>
                  <w:spacing w:before="100" w:beforeAutospacing="1" w:after="100" w:afterAutospacing="1" w:line="360" w:lineRule="auto"/>
                  <w:jc w:val="both"/>
                  <w:rPr>
                    <w:lang w:val="en-US"/>
                  </w:rPr>
                </w:pPr>
                <w:r w:rsidRPr="0083436D">
                  <w:rPr>
                    <w:color w:val="000000"/>
                    <w:lang w:val="en-US"/>
                  </w:rPr>
                  <w:t xml:space="preserve">Rabani </w:t>
                </w:r>
                <w:proofErr w:type="spellStart"/>
                <w:r w:rsidRPr="0083436D">
                  <w:rPr>
                    <w:color w:val="000000"/>
                    <w:lang w:val="en-US"/>
                  </w:rPr>
                  <w:t>Herdiansyah</w:t>
                </w:r>
                <w:proofErr w:type="spellEnd"/>
                <w:r w:rsidRPr="0083436D">
                  <w:rPr>
                    <w:color w:val="000000"/>
                    <w:lang w:val="en-US"/>
                  </w:rPr>
                  <w:t xml:space="preserve"> et al. (2024)</w:t>
                </w:r>
              </w:p>
            </w:tc>
          </w:sdtContent>
        </w:sdt>
        <w:tc>
          <w:tcPr>
            <w:tcW w:w="2610" w:type="dxa"/>
            <w:tcBorders>
              <w:top w:val="nil"/>
              <w:bottom w:val="nil"/>
            </w:tcBorders>
          </w:tcPr>
          <w:p w14:paraId="48989825" w14:textId="311D4794" w:rsidR="002729B2" w:rsidRPr="0083436D" w:rsidRDefault="00A451B5" w:rsidP="00222386">
            <w:pPr>
              <w:spacing w:before="100" w:beforeAutospacing="1" w:after="100" w:afterAutospacing="1" w:line="360" w:lineRule="auto"/>
              <w:jc w:val="both"/>
              <w:rPr>
                <w:lang w:val="en-US"/>
              </w:rPr>
            </w:pPr>
            <w:proofErr w:type="spellStart"/>
            <w:r w:rsidRPr="0083436D">
              <w:rPr>
                <w:lang w:val="en-US"/>
              </w:rPr>
              <w:t>Kahfi</w:t>
            </w:r>
            <w:proofErr w:type="spellEnd"/>
            <w:r w:rsidRPr="0083436D">
              <w:rPr>
                <w:lang w:val="en-US"/>
              </w:rPr>
              <w:t xml:space="preserve"> Adam Munajad</w:t>
            </w:r>
          </w:p>
        </w:tc>
      </w:tr>
      <w:tr w:rsidR="002729B2" w:rsidRPr="0083436D" w14:paraId="7BB7144F" w14:textId="77777777" w:rsidTr="00AD4F6E">
        <w:tc>
          <w:tcPr>
            <w:tcW w:w="1585" w:type="dxa"/>
            <w:tcBorders>
              <w:top w:val="nil"/>
              <w:bottom w:val="nil"/>
            </w:tcBorders>
          </w:tcPr>
          <w:p w14:paraId="281292FC" w14:textId="21EB3215" w:rsidR="002729B2" w:rsidRPr="0083436D" w:rsidRDefault="002729B2" w:rsidP="00222386">
            <w:pPr>
              <w:spacing w:before="100" w:beforeAutospacing="1" w:after="100" w:afterAutospacing="1" w:line="360" w:lineRule="auto"/>
              <w:jc w:val="both"/>
              <w:rPr>
                <w:lang w:val="en-US"/>
              </w:rPr>
            </w:pPr>
            <w:proofErr w:type="spellStart"/>
            <w:r w:rsidRPr="0083436D">
              <w:rPr>
                <w:lang w:val="en-US"/>
              </w:rPr>
              <w:t>Judul</w:t>
            </w:r>
            <w:proofErr w:type="spellEnd"/>
          </w:p>
        </w:tc>
        <w:tc>
          <w:tcPr>
            <w:tcW w:w="2190" w:type="dxa"/>
            <w:tcBorders>
              <w:top w:val="nil"/>
              <w:bottom w:val="nil"/>
            </w:tcBorders>
          </w:tcPr>
          <w:p w14:paraId="6B9DA0A4" w14:textId="56C47635" w:rsidR="002729B2" w:rsidRPr="0083436D" w:rsidRDefault="002729B2" w:rsidP="00222386">
            <w:pPr>
              <w:spacing w:before="100" w:beforeAutospacing="1" w:after="100" w:afterAutospacing="1" w:line="360" w:lineRule="auto"/>
              <w:jc w:val="both"/>
              <w:rPr>
                <w:lang w:val="en-US"/>
              </w:rPr>
            </w:pPr>
            <w:proofErr w:type="spellStart"/>
            <w:r w:rsidRPr="0083436D">
              <w:rPr>
                <w:rStyle w:val="oypena"/>
                <w:color w:val="000000"/>
              </w:rPr>
              <w:t>Rancang</w:t>
            </w:r>
            <w:proofErr w:type="spellEnd"/>
            <w:r w:rsidRPr="0083436D">
              <w:rPr>
                <w:rStyle w:val="oypena"/>
                <w:color w:val="000000"/>
              </w:rPr>
              <w:t xml:space="preserve"> </w:t>
            </w:r>
            <w:proofErr w:type="spellStart"/>
            <w:r w:rsidRPr="0083436D">
              <w:rPr>
                <w:rStyle w:val="oypena"/>
                <w:color w:val="000000"/>
              </w:rPr>
              <w:t>Bangun</w:t>
            </w:r>
            <w:proofErr w:type="spellEnd"/>
            <w:r w:rsidRPr="0083436D">
              <w:rPr>
                <w:rStyle w:val="oypena"/>
                <w:color w:val="000000"/>
              </w:rPr>
              <w:t xml:space="preserve"> </w:t>
            </w:r>
            <w:proofErr w:type="spellStart"/>
            <w:r w:rsidRPr="0083436D">
              <w:rPr>
                <w:rStyle w:val="oypena"/>
                <w:color w:val="000000"/>
              </w:rPr>
              <w:t>Sistem</w:t>
            </w:r>
            <w:proofErr w:type="spellEnd"/>
            <w:r w:rsidRPr="0083436D">
              <w:rPr>
                <w:rStyle w:val="oypena"/>
                <w:color w:val="000000"/>
              </w:rPr>
              <w:t xml:space="preserve"> </w:t>
            </w:r>
            <w:proofErr w:type="spellStart"/>
            <w:r w:rsidRPr="0083436D">
              <w:rPr>
                <w:rStyle w:val="oypena"/>
                <w:color w:val="000000"/>
              </w:rPr>
              <w:t>Informasi</w:t>
            </w:r>
            <w:proofErr w:type="spellEnd"/>
            <w:r w:rsidRPr="0083436D">
              <w:rPr>
                <w:rStyle w:val="oypena"/>
                <w:color w:val="000000"/>
              </w:rPr>
              <w:t xml:space="preserve"> </w:t>
            </w:r>
            <w:proofErr w:type="spellStart"/>
            <w:r w:rsidRPr="0083436D">
              <w:rPr>
                <w:rStyle w:val="oypena"/>
                <w:color w:val="000000"/>
              </w:rPr>
              <w:t>Pengelolaan</w:t>
            </w:r>
            <w:proofErr w:type="spellEnd"/>
            <w:r w:rsidRPr="0083436D">
              <w:rPr>
                <w:rStyle w:val="oypena"/>
                <w:color w:val="000000"/>
              </w:rPr>
              <w:t xml:space="preserve"> </w:t>
            </w:r>
            <w:proofErr w:type="spellStart"/>
            <w:r w:rsidRPr="0083436D">
              <w:rPr>
                <w:rStyle w:val="oypena"/>
                <w:color w:val="000000"/>
              </w:rPr>
              <w:t>Penyewaan</w:t>
            </w:r>
            <w:proofErr w:type="spellEnd"/>
            <w:r w:rsidRPr="0083436D">
              <w:rPr>
                <w:rStyle w:val="oypena"/>
                <w:color w:val="000000"/>
              </w:rPr>
              <w:t xml:space="preserve"> Kamera </w:t>
            </w:r>
            <w:proofErr w:type="spellStart"/>
            <w:r w:rsidRPr="0083436D">
              <w:rPr>
                <w:rStyle w:val="oypena"/>
                <w:color w:val="000000"/>
              </w:rPr>
              <w:t>Berbasis</w:t>
            </w:r>
            <w:proofErr w:type="spellEnd"/>
            <w:r w:rsidRPr="0083436D">
              <w:rPr>
                <w:rStyle w:val="oypena"/>
                <w:color w:val="000000"/>
              </w:rPr>
              <w:t xml:space="preserve"> WEB</w:t>
            </w:r>
          </w:p>
        </w:tc>
        <w:tc>
          <w:tcPr>
            <w:tcW w:w="2430" w:type="dxa"/>
            <w:tcBorders>
              <w:top w:val="nil"/>
              <w:bottom w:val="nil"/>
            </w:tcBorders>
          </w:tcPr>
          <w:p w14:paraId="19289E47" w14:textId="3449D206" w:rsidR="002729B2" w:rsidRPr="0083436D" w:rsidRDefault="00613343" w:rsidP="00222386">
            <w:pPr>
              <w:spacing w:before="100" w:beforeAutospacing="1" w:after="100" w:afterAutospacing="1" w:line="360" w:lineRule="auto"/>
              <w:jc w:val="both"/>
              <w:rPr>
                <w:lang w:val="en-US"/>
              </w:rPr>
            </w:pPr>
            <w:proofErr w:type="spellStart"/>
            <w:r w:rsidRPr="0083436D">
              <w:rPr>
                <w:lang w:val="en-US"/>
              </w:rPr>
              <w:t>Implementasi</w:t>
            </w:r>
            <w:proofErr w:type="spellEnd"/>
            <w:r w:rsidRPr="0083436D">
              <w:rPr>
                <w:lang w:val="en-US"/>
              </w:rPr>
              <w:t xml:space="preserve"> Chatbot Pada Aplikasi Sewa Kamera </w:t>
            </w:r>
            <w:proofErr w:type="spellStart"/>
            <w:r w:rsidRPr="0083436D">
              <w:rPr>
                <w:lang w:val="en-US"/>
              </w:rPr>
              <w:t>Berbasis</w:t>
            </w:r>
            <w:proofErr w:type="spellEnd"/>
            <w:r w:rsidRPr="0083436D">
              <w:rPr>
                <w:lang w:val="en-US"/>
              </w:rPr>
              <w:t xml:space="preserve"> Website </w:t>
            </w:r>
            <w:proofErr w:type="spellStart"/>
            <w:r w:rsidRPr="0083436D">
              <w:rPr>
                <w:lang w:val="en-US"/>
              </w:rPr>
              <w:t>Menggunakan</w:t>
            </w:r>
            <w:proofErr w:type="spellEnd"/>
            <w:r w:rsidRPr="0083436D">
              <w:rPr>
                <w:lang w:val="en-US"/>
              </w:rPr>
              <w:t xml:space="preserve"> Metode Waterfall</w:t>
            </w:r>
          </w:p>
        </w:tc>
        <w:tc>
          <w:tcPr>
            <w:tcW w:w="2610" w:type="dxa"/>
            <w:tcBorders>
              <w:top w:val="nil"/>
              <w:bottom w:val="nil"/>
            </w:tcBorders>
          </w:tcPr>
          <w:p w14:paraId="464CD672" w14:textId="4424F604" w:rsidR="002729B2" w:rsidRPr="0083436D" w:rsidRDefault="001F0F2E" w:rsidP="00222386">
            <w:pPr>
              <w:spacing w:line="360" w:lineRule="auto"/>
              <w:jc w:val="both"/>
            </w:pPr>
            <w:proofErr w:type="spellStart"/>
            <w:r w:rsidRPr="0083436D">
              <w:t>Perancangan</w:t>
            </w:r>
            <w:proofErr w:type="spellEnd"/>
            <w:r w:rsidRPr="0083436D">
              <w:t xml:space="preserve"> </w:t>
            </w:r>
            <w:proofErr w:type="spellStart"/>
            <w:r w:rsidRPr="0083436D">
              <w:t>Sistem</w:t>
            </w:r>
            <w:proofErr w:type="spellEnd"/>
            <w:r w:rsidRPr="0083436D">
              <w:t xml:space="preserve"> </w:t>
            </w:r>
            <w:proofErr w:type="spellStart"/>
            <w:r w:rsidRPr="0083436D">
              <w:t>Pendukung</w:t>
            </w:r>
            <w:proofErr w:type="spellEnd"/>
            <w:r w:rsidRPr="0083436D">
              <w:t xml:space="preserve"> Keputusan </w:t>
            </w:r>
            <w:proofErr w:type="spellStart"/>
            <w:r w:rsidRPr="0083436D">
              <w:t>Berbasis</w:t>
            </w:r>
            <w:proofErr w:type="spellEnd"/>
            <w:r w:rsidRPr="0083436D">
              <w:t xml:space="preserve"> Web </w:t>
            </w:r>
            <w:proofErr w:type="spellStart"/>
            <w:r w:rsidRPr="0083436D">
              <w:t>Untuk</w:t>
            </w:r>
            <w:proofErr w:type="spellEnd"/>
            <w:r w:rsidRPr="0083436D">
              <w:t xml:space="preserve"> </w:t>
            </w:r>
            <w:proofErr w:type="spellStart"/>
            <w:r w:rsidRPr="0083436D">
              <w:t>Rekomendasi</w:t>
            </w:r>
            <w:proofErr w:type="spellEnd"/>
            <w:r w:rsidRPr="0083436D">
              <w:t xml:space="preserve"> Kamera Pada </w:t>
            </w:r>
            <w:proofErr w:type="spellStart"/>
            <w:r w:rsidRPr="0083436D">
              <w:t>Layanan</w:t>
            </w:r>
            <w:proofErr w:type="spellEnd"/>
            <w:r w:rsidRPr="0083436D">
              <w:t xml:space="preserve"> </w:t>
            </w:r>
            <w:proofErr w:type="spellStart"/>
            <w:r w:rsidRPr="0083436D">
              <w:t>Persewaan</w:t>
            </w:r>
            <w:proofErr w:type="spellEnd"/>
            <w:r w:rsidRPr="0083436D">
              <w:t>.</w:t>
            </w:r>
          </w:p>
        </w:tc>
      </w:tr>
      <w:tr w:rsidR="002729B2" w:rsidRPr="0083436D" w14:paraId="05ED80C4" w14:textId="77777777" w:rsidTr="00AD4F6E">
        <w:trPr>
          <w:trHeight w:val="1133"/>
        </w:trPr>
        <w:tc>
          <w:tcPr>
            <w:tcW w:w="1585" w:type="dxa"/>
            <w:tcBorders>
              <w:top w:val="nil"/>
              <w:bottom w:val="nil"/>
            </w:tcBorders>
          </w:tcPr>
          <w:p w14:paraId="39931A14" w14:textId="00EB477D" w:rsidR="002729B2" w:rsidRPr="0083436D" w:rsidRDefault="002729B2" w:rsidP="00222386">
            <w:pPr>
              <w:spacing w:before="100" w:beforeAutospacing="1" w:after="100" w:afterAutospacing="1" w:line="360" w:lineRule="auto"/>
              <w:jc w:val="both"/>
              <w:rPr>
                <w:lang w:val="en-US"/>
              </w:rPr>
            </w:pPr>
            <w:r w:rsidRPr="0083436D">
              <w:rPr>
                <w:lang w:val="en-US"/>
              </w:rPr>
              <w:t xml:space="preserve">Metode </w:t>
            </w:r>
            <w:proofErr w:type="spellStart"/>
            <w:r w:rsidRPr="0083436D">
              <w:rPr>
                <w:lang w:val="en-US"/>
              </w:rPr>
              <w:t>Penelitian</w:t>
            </w:r>
            <w:proofErr w:type="spellEnd"/>
          </w:p>
        </w:tc>
        <w:tc>
          <w:tcPr>
            <w:tcW w:w="2190" w:type="dxa"/>
            <w:tcBorders>
              <w:top w:val="nil"/>
              <w:bottom w:val="nil"/>
            </w:tcBorders>
          </w:tcPr>
          <w:p w14:paraId="5B5C4303" w14:textId="3322BA6B" w:rsidR="002729B2" w:rsidRPr="0083436D" w:rsidRDefault="00613343" w:rsidP="00222386">
            <w:pPr>
              <w:spacing w:before="100" w:beforeAutospacing="1" w:after="100" w:afterAutospacing="1" w:line="360" w:lineRule="auto"/>
              <w:jc w:val="both"/>
              <w:rPr>
                <w:lang w:val="en-US"/>
              </w:rPr>
            </w:pPr>
            <w:r w:rsidRPr="0083436D">
              <w:rPr>
                <w:lang w:val="en-US"/>
              </w:rPr>
              <w:t>Software Development Life Cycle (SDLC)</w:t>
            </w:r>
          </w:p>
        </w:tc>
        <w:tc>
          <w:tcPr>
            <w:tcW w:w="2430" w:type="dxa"/>
            <w:tcBorders>
              <w:top w:val="nil"/>
              <w:bottom w:val="nil"/>
            </w:tcBorders>
          </w:tcPr>
          <w:p w14:paraId="7D83AA72" w14:textId="572ED59D" w:rsidR="002729B2" w:rsidRPr="0083436D" w:rsidRDefault="00613343" w:rsidP="00222386">
            <w:pPr>
              <w:spacing w:before="100" w:beforeAutospacing="1" w:after="100" w:afterAutospacing="1" w:line="360" w:lineRule="auto"/>
              <w:jc w:val="both"/>
              <w:rPr>
                <w:lang w:val="en-US"/>
              </w:rPr>
            </w:pPr>
            <w:r w:rsidRPr="0083436D">
              <w:rPr>
                <w:lang w:val="en-US"/>
              </w:rPr>
              <w:t>Waterfall</w:t>
            </w:r>
            <w:r w:rsidR="00FD0653" w:rsidRPr="0083436D">
              <w:rPr>
                <w:lang w:val="en-US"/>
              </w:rPr>
              <w:t xml:space="preserve"> </w:t>
            </w:r>
            <w:r w:rsidR="00FD0653" w:rsidRPr="0083436D">
              <w:t>+ IBM Watson Assistant</w:t>
            </w:r>
          </w:p>
        </w:tc>
        <w:tc>
          <w:tcPr>
            <w:tcW w:w="2610" w:type="dxa"/>
            <w:tcBorders>
              <w:top w:val="nil"/>
              <w:bottom w:val="nil"/>
            </w:tcBorders>
          </w:tcPr>
          <w:p w14:paraId="3F2EC7E2" w14:textId="41C5D40A" w:rsidR="002729B2" w:rsidRPr="0083436D" w:rsidRDefault="00613343" w:rsidP="00222386">
            <w:pPr>
              <w:spacing w:before="100" w:beforeAutospacing="1" w:after="100" w:afterAutospacing="1" w:line="360" w:lineRule="auto"/>
              <w:jc w:val="both"/>
              <w:rPr>
                <w:lang w:val="en-US"/>
              </w:rPr>
            </w:pPr>
            <w:r w:rsidRPr="0083436D">
              <w:rPr>
                <w:lang w:val="en-US"/>
              </w:rPr>
              <w:t xml:space="preserve">TOPSIS </w:t>
            </w:r>
            <w:r w:rsidRPr="0083436D">
              <w:rPr>
                <w:i/>
                <w:iCs/>
                <w:lang w:val="en-US"/>
              </w:rPr>
              <w:t>(Technique for Order Preference by Similarity to Ideal Solution)</w:t>
            </w:r>
            <w:r w:rsidRPr="0083436D">
              <w:rPr>
                <w:lang w:val="en-US"/>
              </w:rPr>
              <w:t>.</w:t>
            </w:r>
          </w:p>
        </w:tc>
      </w:tr>
      <w:tr w:rsidR="002729B2" w:rsidRPr="0083436D" w14:paraId="67225678" w14:textId="77777777" w:rsidTr="00AD4F6E">
        <w:tc>
          <w:tcPr>
            <w:tcW w:w="1585" w:type="dxa"/>
            <w:tcBorders>
              <w:top w:val="nil"/>
            </w:tcBorders>
          </w:tcPr>
          <w:p w14:paraId="03718100" w14:textId="1D4DB6CE" w:rsidR="002729B2" w:rsidRPr="0083436D" w:rsidRDefault="002729B2" w:rsidP="00222386">
            <w:pPr>
              <w:spacing w:before="100" w:beforeAutospacing="1" w:after="100" w:afterAutospacing="1" w:line="360" w:lineRule="auto"/>
              <w:jc w:val="both"/>
              <w:rPr>
                <w:lang w:val="en-US"/>
              </w:rPr>
            </w:pPr>
            <w:r w:rsidRPr="0083436D">
              <w:rPr>
                <w:lang w:val="en-US"/>
              </w:rPr>
              <w:t xml:space="preserve">Hasil </w:t>
            </w:r>
          </w:p>
        </w:tc>
        <w:tc>
          <w:tcPr>
            <w:tcW w:w="2190" w:type="dxa"/>
            <w:tcBorders>
              <w:top w:val="nil"/>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D0653" w:rsidRPr="0083436D" w14:paraId="4CBCCBDB" w14:textId="77777777" w:rsidTr="00FD0653">
              <w:trPr>
                <w:tblCellSpacing w:w="15" w:type="dxa"/>
              </w:trPr>
              <w:tc>
                <w:tcPr>
                  <w:tcW w:w="0" w:type="auto"/>
                  <w:vAlign w:val="center"/>
                  <w:hideMark/>
                </w:tcPr>
                <w:p w14:paraId="5F3699F2" w14:textId="77777777" w:rsidR="00FD0653" w:rsidRPr="0083436D" w:rsidRDefault="00FD0653" w:rsidP="00222386">
                  <w:pPr>
                    <w:spacing w:line="360" w:lineRule="auto"/>
                    <w:jc w:val="both"/>
                    <w:rPr>
                      <w:sz w:val="20"/>
                      <w:lang w:val="en-US"/>
                    </w:rPr>
                  </w:pPr>
                </w:p>
              </w:tc>
            </w:tr>
          </w:tbl>
          <w:p w14:paraId="01E55C77" w14:textId="4A68EFCA" w:rsidR="00FD0653" w:rsidRPr="0083436D" w:rsidRDefault="008D1917" w:rsidP="00222386">
            <w:pPr>
              <w:spacing w:line="360" w:lineRule="auto"/>
              <w:jc w:val="both"/>
              <w:rPr>
                <w:vanish/>
                <w:lang w:val="en-US"/>
              </w:rPr>
            </w:pPr>
            <w:proofErr w:type="spellStart"/>
            <w:r w:rsidRPr="0083436D">
              <w:t>Sistem</w:t>
            </w:r>
            <w:proofErr w:type="spellEnd"/>
            <w:r w:rsidRPr="0083436D">
              <w:t xml:space="preserve"> </w:t>
            </w:r>
            <w:proofErr w:type="spellStart"/>
            <w:r w:rsidRPr="0083436D">
              <w:t>berbasis</w:t>
            </w:r>
            <w:proofErr w:type="spellEnd"/>
            <w:r w:rsidRPr="0083436D">
              <w:t xml:space="preserve"> web </w:t>
            </w:r>
            <w:proofErr w:type="spellStart"/>
            <w:r w:rsidRPr="0083436D">
              <w:t>untuk</w:t>
            </w:r>
            <w:proofErr w:type="spellEnd"/>
            <w:r w:rsidRPr="0083436D">
              <w:t xml:space="preserve"> </w:t>
            </w:r>
            <w:proofErr w:type="spellStart"/>
            <w:r w:rsidRPr="0083436D">
              <w:t>manajemen</w:t>
            </w:r>
            <w:proofErr w:type="spellEnd"/>
            <w:r w:rsidRPr="0083436D">
              <w:t xml:space="preserve"> </w:t>
            </w:r>
            <w:proofErr w:type="spellStart"/>
            <w:r w:rsidRPr="0083436D">
              <w:t>penyewaan</w:t>
            </w:r>
            <w:proofErr w:type="spellEnd"/>
            <w:r w:rsidRPr="0083436D">
              <w:t xml:space="preserve"> </w:t>
            </w:r>
            <w:proofErr w:type="spellStart"/>
            <w:r w:rsidRPr="0083436D">
              <w:t>kamera</w:t>
            </w:r>
            <w:proofErr w:type="spellEnd"/>
            <w:r w:rsidRPr="0083436D">
              <w:t xml:space="preserve"> di Highspeed Studio, </w:t>
            </w:r>
            <w:proofErr w:type="spellStart"/>
            <w:r w:rsidRPr="0083436D">
              <w:t>dengan</w:t>
            </w:r>
            <w:proofErr w:type="spellEnd"/>
            <w:r w:rsidRPr="0083436D">
              <w:t xml:space="preserve"> </w:t>
            </w:r>
            <w:proofErr w:type="spellStart"/>
            <w:r w:rsidRPr="0083436D">
              <w:t>fitur</w:t>
            </w:r>
            <w:proofErr w:type="spellEnd"/>
            <w:r w:rsidRPr="0083436D">
              <w:t xml:space="preserve"> booking, </w:t>
            </w:r>
            <w:proofErr w:type="spellStart"/>
            <w:r w:rsidRPr="0083436D">
              <w:lastRenderedPageBreak/>
              <w:t>manajemen</w:t>
            </w:r>
            <w:proofErr w:type="spellEnd"/>
            <w:r w:rsidRPr="0083436D">
              <w:t xml:space="preserve"> </w:t>
            </w:r>
            <w:proofErr w:type="spellStart"/>
            <w:r w:rsidRPr="0083436D">
              <w:t>pesanan</w:t>
            </w:r>
            <w:proofErr w:type="spellEnd"/>
            <w:r w:rsidRPr="0083436D">
              <w:t xml:space="preserve">, </w:t>
            </w:r>
            <w:proofErr w:type="spellStart"/>
            <w:r w:rsidRPr="0083436D">
              <w:t>laporan</w:t>
            </w:r>
            <w:proofErr w:type="spellEnd"/>
            <w:r w:rsidRPr="0083436D">
              <w:t xml:space="preserve"> </w:t>
            </w:r>
            <w:proofErr w:type="spellStart"/>
            <w:r w:rsidRPr="0083436D">
              <w:t>pendapatan</w:t>
            </w:r>
            <w:proofErr w:type="spellEnd"/>
            <w:r w:rsidRPr="0083436D">
              <w:t xml:space="preserve">, dan data </w:t>
            </w:r>
            <w:proofErr w:type="spellStart"/>
            <w:r w:rsidRPr="0083436D">
              <w:t>barang</w:t>
            </w:r>
            <w:proofErr w:type="spellEnd"/>
            <w:r w:rsidRPr="0083436D">
              <w:t>.</w:t>
            </w:r>
          </w:p>
          <w:p w14:paraId="346E98E7" w14:textId="77777777" w:rsidR="002729B2" w:rsidRPr="0083436D" w:rsidRDefault="002729B2" w:rsidP="00222386">
            <w:pPr>
              <w:spacing w:before="100" w:beforeAutospacing="1" w:after="100" w:afterAutospacing="1" w:line="360" w:lineRule="auto"/>
              <w:jc w:val="both"/>
              <w:rPr>
                <w:lang w:val="en-US"/>
              </w:rPr>
            </w:pPr>
          </w:p>
        </w:tc>
        <w:tc>
          <w:tcPr>
            <w:tcW w:w="2430" w:type="dxa"/>
            <w:tcBorders>
              <w:top w:val="nil"/>
            </w:tcBorders>
          </w:tcPr>
          <w:p w14:paraId="11EC9D74" w14:textId="29ACECED" w:rsidR="002729B2" w:rsidRPr="0083436D" w:rsidRDefault="00FD0653" w:rsidP="00222386">
            <w:pPr>
              <w:spacing w:before="100" w:beforeAutospacing="1" w:after="100" w:afterAutospacing="1" w:line="360" w:lineRule="auto"/>
              <w:jc w:val="both"/>
              <w:rPr>
                <w:lang w:val="en-US"/>
              </w:rPr>
            </w:pPr>
            <w:proofErr w:type="spellStart"/>
            <w:r w:rsidRPr="0083436D">
              <w:rPr>
                <w:lang w:val="en-US"/>
              </w:rPr>
              <w:lastRenderedPageBreak/>
              <w:t>Membantu</w:t>
            </w:r>
            <w:proofErr w:type="spellEnd"/>
            <w:r w:rsidRPr="0083436D">
              <w:rPr>
                <w:lang w:val="en-US"/>
              </w:rPr>
              <w:t xml:space="preserve"> </w:t>
            </w:r>
            <w:proofErr w:type="spellStart"/>
            <w:r w:rsidRPr="0083436D">
              <w:rPr>
                <w:lang w:val="en-US"/>
              </w:rPr>
              <w:t>menjawab</w:t>
            </w:r>
            <w:proofErr w:type="spellEnd"/>
            <w:r w:rsidRPr="0083436D">
              <w:rPr>
                <w:lang w:val="en-US"/>
              </w:rPr>
              <w:t xml:space="preserve"> </w:t>
            </w:r>
            <w:proofErr w:type="spellStart"/>
            <w:r w:rsidRPr="0083436D">
              <w:rPr>
                <w:lang w:val="en-US"/>
              </w:rPr>
              <w:t>pertanyaan</w:t>
            </w:r>
            <w:proofErr w:type="spellEnd"/>
            <w:r w:rsidRPr="0083436D">
              <w:rPr>
                <w:lang w:val="en-US"/>
              </w:rPr>
              <w:t xml:space="preserve"> </w:t>
            </w:r>
            <w:proofErr w:type="spellStart"/>
            <w:r w:rsidRPr="0083436D">
              <w:rPr>
                <w:lang w:val="en-US"/>
              </w:rPr>
              <w:t>pelanggan</w:t>
            </w:r>
            <w:proofErr w:type="spellEnd"/>
            <w:r w:rsidRPr="0083436D">
              <w:rPr>
                <w:lang w:val="en-US"/>
              </w:rPr>
              <w:t xml:space="preserve"> </w:t>
            </w:r>
            <w:proofErr w:type="spellStart"/>
            <w:r w:rsidRPr="0083436D">
              <w:rPr>
                <w:lang w:val="en-US"/>
              </w:rPr>
              <w:t>terkait</w:t>
            </w:r>
            <w:proofErr w:type="spellEnd"/>
            <w:r w:rsidRPr="0083436D">
              <w:rPr>
                <w:lang w:val="en-US"/>
              </w:rPr>
              <w:t xml:space="preserve"> </w:t>
            </w:r>
            <w:proofErr w:type="spellStart"/>
            <w:r w:rsidRPr="0083436D">
              <w:rPr>
                <w:lang w:val="en-US"/>
              </w:rPr>
              <w:t>produk</w:t>
            </w:r>
            <w:proofErr w:type="spellEnd"/>
            <w:r w:rsidRPr="0083436D">
              <w:rPr>
                <w:lang w:val="en-US"/>
              </w:rPr>
              <w:t xml:space="preserve"> </w:t>
            </w:r>
            <w:proofErr w:type="spellStart"/>
            <w:r w:rsidRPr="0083436D">
              <w:rPr>
                <w:lang w:val="en-US"/>
              </w:rPr>
              <w:t>dengan</w:t>
            </w:r>
            <w:proofErr w:type="spellEnd"/>
            <w:r w:rsidRPr="0083436D">
              <w:rPr>
                <w:lang w:val="en-US"/>
              </w:rPr>
              <w:t xml:space="preserve"> chatbot</w:t>
            </w:r>
          </w:p>
        </w:tc>
        <w:tc>
          <w:tcPr>
            <w:tcW w:w="2610" w:type="dxa"/>
            <w:tcBorders>
              <w:top w:val="nil"/>
            </w:tcBorders>
          </w:tcPr>
          <w:p w14:paraId="3D6130C0" w14:textId="28D7AD80" w:rsidR="002729B2" w:rsidRPr="0083436D" w:rsidRDefault="008F4F97" w:rsidP="00222386">
            <w:pPr>
              <w:spacing w:before="100" w:beforeAutospacing="1" w:after="100" w:afterAutospacing="1" w:line="360" w:lineRule="auto"/>
              <w:jc w:val="both"/>
              <w:rPr>
                <w:lang w:val="en-US"/>
              </w:rPr>
            </w:pPr>
            <w:proofErr w:type="spellStart"/>
            <w:r w:rsidRPr="0083436D">
              <w:rPr>
                <w:lang w:val="en-US"/>
              </w:rPr>
              <w:t>Sistem</w:t>
            </w:r>
            <w:proofErr w:type="spellEnd"/>
            <w:r w:rsidRPr="0083436D">
              <w:rPr>
                <w:lang w:val="en-US"/>
              </w:rPr>
              <w:t xml:space="preserve"> </w:t>
            </w:r>
            <w:proofErr w:type="spellStart"/>
            <w:r w:rsidRPr="0083436D">
              <w:rPr>
                <w:lang w:val="en-US"/>
              </w:rPr>
              <w:t>Rekomendasi</w:t>
            </w:r>
            <w:proofErr w:type="spellEnd"/>
            <w:r w:rsidRPr="0083436D">
              <w:rPr>
                <w:lang w:val="en-US"/>
              </w:rPr>
              <w:t xml:space="preserve"> </w:t>
            </w:r>
            <w:proofErr w:type="spellStart"/>
            <w:r w:rsidRPr="0083436D">
              <w:rPr>
                <w:lang w:val="en-US"/>
              </w:rPr>
              <w:t>berbasis</w:t>
            </w:r>
            <w:proofErr w:type="spellEnd"/>
            <w:r w:rsidRPr="0083436D">
              <w:rPr>
                <w:lang w:val="en-US"/>
              </w:rPr>
              <w:t xml:space="preserve"> Website </w:t>
            </w:r>
            <w:proofErr w:type="spellStart"/>
            <w:r w:rsidRPr="0083436D">
              <w:rPr>
                <w:lang w:val="en-US"/>
              </w:rPr>
              <w:t>ini</w:t>
            </w:r>
            <w:proofErr w:type="spellEnd"/>
            <w:r w:rsidRPr="0083436D">
              <w:t xml:space="preserve"> </w:t>
            </w:r>
            <w:proofErr w:type="spellStart"/>
            <w:r w:rsidRPr="0083436D">
              <w:t>mampu</w:t>
            </w:r>
            <w:proofErr w:type="spellEnd"/>
            <w:r w:rsidRPr="0083436D">
              <w:t xml:space="preserve"> </w:t>
            </w:r>
            <w:proofErr w:type="spellStart"/>
            <w:r w:rsidRPr="0083436D">
              <w:t>memberikan</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berdasarkan</w:t>
            </w:r>
            <w:proofErr w:type="spellEnd"/>
            <w:r w:rsidRPr="0083436D">
              <w:t xml:space="preserve"> input </w:t>
            </w:r>
            <w:proofErr w:type="spellStart"/>
            <w:r w:rsidRPr="0083436D">
              <w:t>preferensi</w:t>
            </w:r>
            <w:proofErr w:type="spellEnd"/>
            <w:r w:rsidRPr="0083436D">
              <w:t xml:space="preserve"> </w:t>
            </w:r>
            <w:proofErr w:type="spellStart"/>
            <w:r w:rsidRPr="0083436D">
              <w:t>pengguna</w:t>
            </w:r>
            <w:proofErr w:type="spellEnd"/>
            <w:r w:rsidRPr="0083436D">
              <w:t xml:space="preserve"> (</w:t>
            </w:r>
            <w:proofErr w:type="spellStart"/>
            <w:r w:rsidRPr="0083436D">
              <w:t>resolusi</w:t>
            </w:r>
            <w:proofErr w:type="spellEnd"/>
            <w:r w:rsidRPr="0083436D">
              <w:t xml:space="preserve">, </w:t>
            </w:r>
            <w:proofErr w:type="spellStart"/>
            <w:r w:rsidRPr="0083436D">
              <w:t>harga</w:t>
            </w:r>
            <w:proofErr w:type="spellEnd"/>
            <w:r w:rsidRPr="0083436D">
              <w:t xml:space="preserve">, </w:t>
            </w:r>
            <w:proofErr w:type="spellStart"/>
            <w:r w:rsidRPr="0083436D">
              <w:t>berat</w:t>
            </w:r>
            <w:proofErr w:type="spellEnd"/>
            <w:r w:rsidRPr="0083436D">
              <w:t xml:space="preserve">, </w:t>
            </w:r>
            <w:proofErr w:type="spellStart"/>
            <w:r w:rsidRPr="0083436D">
              <w:lastRenderedPageBreak/>
              <w:t>fitur</w:t>
            </w:r>
            <w:proofErr w:type="spellEnd"/>
            <w:r w:rsidRPr="0083436D">
              <w:t xml:space="preserve">, </w:t>
            </w:r>
            <w:proofErr w:type="spellStart"/>
            <w:r w:rsidRPr="0083436D">
              <w:t>dll</w:t>
            </w:r>
            <w:proofErr w:type="spellEnd"/>
            <w:r w:rsidRPr="0083436D">
              <w:t xml:space="preserve">) </w:t>
            </w:r>
            <w:proofErr w:type="spellStart"/>
            <w:r w:rsidRPr="0083436D">
              <w:t>secara</w:t>
            </w:r>
            <w:proofErr w:type="spellEnd"/>
            <w:r w:rsidRPr="0083436D">
              <w:t xml:space="preserve"> </w:t>
            </w:r>
            <w:proofErr w:type="spellStart"/>
            <w:r w:rsidRPr="0083436D">
              <w:t>berurutan</w:t>
            </w:r>
            <w:proofErr w:type="spellEnd"/>
            <w:r w:rsidRPr="0083436D">
              <w:t>.</w:t>
            </w:r>
          </w:p>
        </w:tc>
      </w:tr>
      <w:tr w:rsidR="002729B2" w:rsidRPr="0083436D" w14:paraId="48B390DE" w14:textId="77777777" w:rsidTr="00AD4F6E">
        <w:tc>
          <w:tcPr>
            <w:tcW w:w="1585" w:type="dxa"/>
          </w:tcPr>
          <w:p w14:paraId="2B5C15C2" w14:textId="20631AC0" w:rsidR="002729B2" w:rsidRPr="0083436D" w:rsidRDefault="002729B2" w:rsidP="00222386">
            <w:pPr>
              <w:spacing w:before="100" w:beforeAutospacing="1" w:after="100" w:afterAutospacing="1" w:line="360" w:lineRule="auto"/>
              <w:jc w:val="both"/>
              <w:rPr>
                <w:lang w:val="en-US"/>
              </w:rPr>
            </w:pPr>
            <w:r w:rsidRPr="0083436D">
              <w:rPr>
                <w:lang w:val="en-US"/>
              </w:rPr>
              <w:lastRenderedPageBreak/>
              <w:t>Platform</w:t>
            </w:r>
          </w:p>
        </w:tc>
        <w:tc>
          <w:tcPr>
            <w:tcW w:w="2190" w:type="dxa"/>
          </w:tcPr>
          <w:p w14:paraId="06BB76FE" w14:textId="179B0FC8" w:rsidR="002729B2" w:rsidRPr="0083436D" w:rsidRDefault="00613343" w:rsidP="00222386">
            <w:pPr>
              <w:spacing w:before="100" w:beforeAutospacing="1" w:after="100" w:afterAutospacing="1" w:line="360" w:lineRule="auto"/>
              <w:jc w:val="both"/>
              <w:rPr>
                <w:lang w:val="en-US"/>
              </w:rPr>
            </w:pPr>
            <w:r w:rsidRPr="0083436D">
              <w:rPr>
                <w:lang w:val="en-US"/>
              </w:rPr>
              <w:t>Website</w:t>
            </w:r>
          </w:p>
        </w:tc>
        <w:tc>
          <w:tcPr>
            <w:tcW w:w="2430" w:type="dxa"/>
          </w:tcPr>
          <w:p w14:paraId="60D094A3" w14:textId="67420F2F" w:rsidR="002729B2" w:rsidRPr="0083436D" w:rsidRDefault="00613343" w:rsidP="00222386">
            <w:pPr>
              <w:spacing w:before="100" w:beforeAutospacing="1" w:after="100" w:afterAutospacing="1" w:line="360" w:lineRule="auto"/>
              <w:jc w:val="both"/>
              <w:rPr>
                <w:lang w:val="en-US"/>
              </w:rPr>
            </w:pPr>
            <w:r w:rsidRPr="0083436D">
              <w:rPr>
                <w:lang w:val="en-US"/>
              </w:rPr>
              <w:t>Website</w:t>
            </w:r>
          </w:p>
        </w:tc>
        <w:tc>
          <w:tcPr>
            <w:tcW w:w="2610" w:type="dxa"/>
          </w:tcPr>
          <w:p w14:paraId="3CE30B0E" w14:textId="62F0D03E" w:rsidR="002729B2" w:rsidRPr="0083436D" w:rsidRDefault="00613343" w:rsidP="00222386">
            <w:pPr>
              <w:spacing w:before="100" w:beforeAutospacing="1" w:after="100" w:afterAutospacing="1" w:line="360" w:lineRule="auto"/>
              <w:jc w:val="both"/>
              <w:rPr>
                <w:lang w:val="en-US"/>
              </w:rPr>
            </w:pPr>
            <w:r w:rsidRPr="0083436D">
              <w:rPr>
                <w:lang w:val="en-US"/>
              </w:rPr>
              <w:t>Laravel</w:t>
            </w:r>
          </w:p>
        </w:tc>
      </w:tr>
      <w:tr w:rsidR="002729B2" w:rsidRPr="0083436D" w14:paraId="1C728AE1" w14:textId="77777777" w:rsidTr="00AD4F6E">
        <w:tc>
          <w:tcPr>
            <w:tcW w:w="1585" w:type="dxa"/>
          </w:tcPr>
          <w:p w14:paraId="2BC962F3" w14:textId="3CB4114D" w:rsidR="002729B2" w:rsidRPr="0083436D" w:rsidRDefault="00613343" w:rsidP="00222386">
            <w:pPr>
              <w:spacing w:before="100" w:beforeAutospacing="1" w:after="100" w:afterAutospacing="1" w:line="360" w:lineRule="auto"/>
              <w:jc w:val="both"/>
              <w:rPr>
                <w:lang w:val="en-US"/>
              </w:rPr>
            </w:pPr>
            <w:proofErr w:type="spellStart"/>
            <w:r w:rsidRPr="0083436D">
              <w:rPr>
                <w:lang w:val="en-US"/>
              </w:rPr>
              <w:t>Tahun</w:t>
            </w:r>
            <w:proofErr w:type="spellEnd"/>
          </w:p>
        </w:tc>
        <w:tc>
          <w:tcPr>
            <w:tcW w:w="2190" w:type="dxa"/>
          </w:tcPr>
          <w:p w14:paraId="67E5D6FF" w14:textId="596AD97F" w:rsidR="002729B2" w:rsidRPr="0083436D" w:rsidRDefault="00613343" w:rsidP="00222386">
            <w:pPr>
              <w:spacing w:before="100" w:beforeAutospacing="1" w:after="100" w:afterAutospacing="1" w:line="360" w:lineRule="auto"/>
              <w:jc w:val="both"/>
              <w:rPr>
                <w:lang w:val="en-US"/>
              </w:rPr>
            </w:pPr>
            <w:r w:rsidRPr="0083436D">
              <w:rPr>
                <w:lang w:val="en-US"/>
              </w:rPr>
              <w:t>2022</w:t>
            </w:r>
          </w:p>
        </w:tc>
        <w:tc>
          <w:tcPr>
            <w:tcW w:w="2430" w:type="dxa"/>
          </w:tcPr>
          <w:p w14:paraId="7775E2DA" w14:textId="54EBD599" w:rsidR="002729B2" w:rsidRPr="0083436D" w:rsidRDefault="00613343" w:rsidP="00222386">
            <w:pPr>
              <w:spacing w:before="100" w:beforeAutospacing="1" w:after="100" w:afterAutospacing="1" w:line="360" w:lineRule="auto"/>
              <w:jc w:val="both"/>
              <w:rPr>
                <w:lang w:val="en-US"/>
              </w:rPr>
            </w:pPr>
            <w:r w:rsidRPr="0083436D">
              <w:rPr>
                <w:lang w:val="en-US"/>
              </w:rPr>
              <w:t>2024</w:t>
            </w:r>
          </w:p>
        </w:tc>
        <w:tc>
          <w:tcPr>
            <w:tcW w:w="2610" w:type="dxa"/>
          </w:tcPr>
          <w:p w14:paraId="008CCCD2" w14:textId="2A1DE6DE" w:rsidR="002729B2" w:rsidRPr="0083436D" w:rsidRDefault="007B38D8" w:rsidP="00222386">
            <w:pPr>
              <w:spacing w:before="100" w:beforeAutospacing="1" w:after="100" w:afterAutospacing="1" w:line="360" w:lineRule="auto"/>
              <w:jc w:val="both"/>
              <w:rPr>
                <w:lang w:val="en-US"/>
              </w:rPr>
            </w:pPr>
            <w:r w:rsidRPr="0083436D">
              <w:rPr>
                <w:lang w:val="en-US"/>
              </w:rPr>
              <w:t>2026</w:t>
            </w:r>
          </w:p>
        </w:tc>
      </w:tr>
      <w:bookmarkEnd w:id="21"/>
    </w:tbl>
    <w:p w14:paraId="0245122C" w14:textId="77777777" w:rsidR="00FA2728" w:rsidRPr="0083436D" w:rsidRDefault="00FA2728" w:rsidP="00222386">
      <w:pPr>
        <w:spacing w:line="360" w:lineRule="auto"/>
        <w:jc w:val="both"/>
      </w:pPr>
    </w:p>
    <w:p w14:paraId="7475FF8A" w14:textId="5D161279" w:rsidR="00021EBA" w:rsidRPr="0083436D" w:rsidRDefault="00021EBA" w:rsidP="00222386">
      <w:pPr>
        <w:pStyle w:val="Heading2"/>
        <w:numPr>
          <w:ilvl w:val="0"/>
          <w:numId w:val="3"/>
        </w:numPr>
        <w:spacing w:line="360" w:lineRule="auto"/>
        <w:jc w:val="both"/>
        <w:rPr>
          <w:rFonts w:cs="Times New Roman"/>
        </w:rPr>
      </w:pPr>
      <w:bookmarkStart w:id="22" w:name="_Toc233805967"/>
      <w:proofErr w:type="spellStart"/>
      <w:r w:rsidRPr="0083436D">
        <w:rPr>
          <w:rFonts w:cs="Times New Roman"/>
        </w:rPr>
        <w:t>Landasan</w:t>
      </w:r>
      <w:proofErr w:type="spellEnd"/>
      <w:r w:rsidRPr="0083436D">
        <w:rPr>
          <w:rFonts w:cs="Times New Roman"/>
        </w:rPr>
        <w:t xml:space="preserve"> Teori</w:t>
      </w:r>
      <w:bookmarkEnd w:id="22"/>
    </w:p>
    <w:p w14:paraId="31B52143" w14:textId="142CE7C7" w:rsidR="00B978E0" w:rsidRPr="0083436D" w:rsidRDefault="00BF6CCD" w:rsidP="00222386">
      <w:pPr>
        <w:pStyle w:val="Heading3"/>
        <w:numPr>
          <w:ilvl w:val="0"/>
          <w:numId w:val="4"/>
        </w:numPr>
        <w:spacing w:before="0" w:line="360" w:lineRule="auto"/>
        <w:ind w:left="567"/>
        <w:jc w:val="both"/>
        <w:rPr>
          <w:rFonts w:cs="Times New Roman"/>
          <w:color w:val="auto"/>
          <w:szCs w:val="24"/>
        </w:rPr>
      </w:pPr>
      <w:bookmarkStart w:id="23" w:name="_Toc233805968"/>
      <w:proofErr w:type="spellStart"/>
      <w:r w:rsidRPr="0083436D">
        <w:rPr>
          <w:rFonts w:cs="Times New Roman"/>
          <w:color w:val="auto"/>
          <w:szCs w:val="24"/>
        </w:rPr>
        <w:t>Sistem</w:t>
      </w:r>
      <w:proofErr w:type="spellEnd"/>
      <w:r w:rsidRPr="0083436D">
        <w:rPr>
          <w:rFonts w:cs="Times New Roman"/>
          <w:color w:val="auto"/>
          <w:szCs w:val="24"/>
        </w:rPr>
        <w:t xml:space="preserve"> </w:t>
      </w:r>
      <w:proofErr w:type="spellStart"/>
      <w:r w:rsidRPr="0083436D">
        <w:rPr>
          <w:rFonts w:cs="Times New Roman"/>
          <w:color w:val="auto"/>
          <w:szCs w:val="24"/>
        </w:rPr>
        <w:t>Rekomendasi</w:t>
      </w:r>
      <w:proofErr w:type="spellEnd"/>
      <w:r w:rsidRPr="0083436D">
        <w:rPr>
          <w:rFonts w:cs="Times New Roman"/>
          <w:color w:val="auto"/>
          <w:szCs w:val="24"/>
        </w:rPr>
        <w:t xml:space="preserve"> </w:t>
      </w:r>
      <w:proofErr w:type="spellStart"/>
      <w:r w:rsidRPr="0083436D">
        <w:rPr>
          <w:rFonts w:cs="Times New Roman"/>
          <w:color w:val="auto"/>
          <w:szCs w:val="24"/>
        </w:rPr>
        <w:t>Berbasis</w:t>
      </w:r>
      <w:proofErr w:type="spellEnd"/>
      <w:r w:rsidRPr="0083436D">
        <w:rPr>
          <w:rFonts w:cs="Times New Roman"/>
          <w:color w:val="auto"/>
          <w:szCs w:val="24"/>
        </w:rPr>
        <w:t xml:space="preserve"> Website</w:t>
      </w:r>
      <w:bookmarkEnd w:id="23"/>
    </w:p>
    <w:p w14:paraId="7DCD1F9E" w14:textId="77777777" w:rsidR="00044A10" w:rsidRPr="0083436D" w:rsidRDefault="00D668BB" w:rsidP="00222386">
      <w:pPr>
        <w:spacing w:line="360" w:lineRule="auto"/>
        <w:ind w:left="207" w:firstLine="513"/>
        <w:jc w:val="both"/>
        <w:rPr>
          <w:lang w:val="en-US"/>
        </w:rPr>
      </w:pPr>
      <w:proofErr w:type="spellStart"/>
      <w:r w:rsidRPr="0083436D">
        <w:rPr>
          <w:lang w:val="en-US"/>
        </w:rPr>
        <w:t>Sistem</w:t>
      </w:r>
      <w:proofErr w:type="spellEnd"/>
      <w:r w:rsidRPr="0083436D">
        <w:rPr>
          <w:lang w:val="en-US"/>
        </w:rPr>
        <w:t xml:space="preserve"> </w:t>
      </w:r>
      <w:proofErr w:type="spellStart"/>
      <w:r w:rsidRPr="0083436D">
        <w:rPr>
          <w:lang w:val="en-US"/>
        </w:rPr>
        <w:t>rekomendasi</w:t>
      </w:r>
      <w:proofErr w:type="spellEnd"/>
      <w:r w:rsidRPr="0083436D">
        <w:rPr>
          <w:lang w:val="en-US"/>
        </w:rPr>
        <w:t xml:space="preserve"> </w:t>
      </w:r>
      <w:proofErr w:type="spellStart"/>
      <w:r w:rsidRPr="0083436D">
        <w:rPr>
          <w:lang w:val="en-US"/>
        </w:rPr>
        <w:t>berbasis</w:t>
      </w:r>
      <w:proofErr w:type="spellEnd"/>
      <w:r w:rsidRPr="0083436D">
        <w:rPr>
          <w:lang w:val="en-US"/>
        </w:rPr>
        <w:t xml:space="preserve"> website </w:t>
      </w:r>
      <w:proofErr w:type="spellStart"/>
      <w:r w:rsidRPr="0083436D">
        <w:rPr>
          <w:lang w:val="en-US"/>
        </w:rPr>
        <w:t>adalah</w:t>
      </w:r>
      <w:proofErr w:type="spellEnd"/>
      <w:r w:rsidRPr="0083436D">
        <w:rPr>
          <w:lang w:val="en-US"/>
        </w:rPr>
        <w:t xml:space="preserve"> </w:t>
      </w:r>
      <w:proofErr w:type="spellStart"/>
      <w:r w:rsidRPr="0083436D">
        <w:rPr>
          <w:lang w:val="en-US"/>
        </w:rPr>
        <w:t>sebuah</w:t>
      </w:r>
      <w:proofErr w:type="spellEnd"/>
      <w:r w:rsidRPr="0083436D">
        <w:rPr>
          <w:lang w:val="en-US"/>
        </w:rPr>
        <w:t xml:space="preserve"> </w:t>
      </w:r>
      <w:proofErr w:type="spellStart"/>
      <w:r w:rsidRPr="0083436D">
        <w:rPr>
          <w:lang w:val="en-US"/>
        </w:rPr>
        <w:t>sistem</w:t>
      </w:r>
      <w:proofErr w:type="spellEnd"/>
      <w:r w:rsidRPr="0083436D">
        <w:rPr>
          <w:lang w:val="en-US"/>
        </w:rPr>
        <w:t xml:space="preserve"> yang </w:t>
      </w:r>
      <w:proofErr w:type="spellStart"/>
      <w:r w:rsidRPr="0083436D">
        <w:rPr>
          <w:lang w:val="en-US"/>
        </w:rPr>
        <w:t>dirancang</w:t>
      </w:r>
      <w:proofErr w:type="spellEnd"/>
      <w:r w:rsidRPr="0083436D">
        <w:rPr>
          <w:lang w:val="en-US"/>
        </w:rPr>
        <w:t xml:space="preserve"> </w:t>
      </w:r>
      <w:proofErr w:type="spellStart"/>
      <w:r w:rsidRPr="0083436D">
        <w:rPr>
          <w:lang w:val="en-US"/>
        </w:rPr>
        <w:t>untuk</w:t>
      </w:r>
      <w:proofErr w:type="spellEnd"/>
      <w:r w:rsidRPr="0083436D">
        <w:rPr>
          <w:lang w:val="en-US"/>
        </w:rPr>
        <w:t xml:space="preserve"> </w:t>
      </w:r>
      <w:proofErr w:type="spellStart"/>
      <w:r w:rsidRPr="0083436D">
        <w:rPr>
          <w:lang w:val="en-US"/>
        </w:rPr>
        <w:t>memberikan</w:t>
      </w:r>
      <w:proofErr w:type="spellEnd"/>
      <w:r w:rsidRPr="0083436D">
        <w:rPr>
          <w:lang w:val="en-US"/>
        </w:rPr>
        <w:t xml:space="preserve"> saran </w:t>
      </w:r>
      <w:proofErr w:type="spellStart"/>
      <w:r w:rsidRPr="0083436D">
        <w:rPr>
          <w:lang w:val="en-US"/>
        </w:rPr>
        <w:t>atau</w:t>
      </w:r>
      <w:proofErr w:type="spellEnd"/>
      <w:r w:rsidRPr="0083436D">
        <w:rPr>
          <w:lang w:val="en-US"/>
        </w:rPr>
        <w:t xml:space="preserve"> </w:t>
      </w:r>
      <w:proofErr w:type="spellStart"/>
      <w:r w:rsidRPr="0083436D">
        <w:rPr>
          <w:lang w:val="en-US"/>
        </w:rPr>
        <w:t>pilihan</w:t>
      </w:r>
      <w:proofErr w:type="spellEnd"/>
      <w:r w:rsidRPr="0083436D">
        <w:rPr>
          <w:lang w:val="en-US"/>
        </w:rPr>
        <w:t xml:space="preserve"> </w:t>
      </w:r>
      <w:proofErr w:type="spellStart"/>
      <w:r w:rsidRPr="0083436D">
        <w:rPr>
          <w:lang w:val="en-US"/>
        </w:rPr>
        <w:t>kepada</w:t>
      </w:r>
      <w:proofErr w:type="spellEnd"/>
      <w:r w:rsidRPr="0083436D">
        <w:rPr>
          <w:lang w:val="en-US"/>
        </w:rPr>
        <w:t xml:space="preserve"> </w:t>
      </w:r>
      <w:proofErr w:type="spellStart"/>
      <w:r w:rsidRPr="0083436D">
        <w:rPr>
          <w:lang w:val="en-US"/>
        </w:rPr>
        <w:t>pengguna</w:t>
      </w:r>
      <w:proofErr w:type="spellEnd"/>
      <w:r w:rsidRPr="0083436D">
        <w:rPr>
          <w:lang w:val="en-US"/>
        </w:rPr>
        <w:t xml:space="preserve"> </w:t>
      </w:r>
      <w:proofErr w:type="spellStart"/>
      <w:r w:rsidRPr="0083436D">
        <w:rPr>
          <w:lang w:val="en-US"/>
        </w:rPr>
        <w:t>berdasarkan</w:t>
      </w:r>
      <w:proofErr w:type="spellEnd"/>
      <w:r w:rsidRPr="0083436D">
        <w:rPr>
          <w:lang w:val="en-US"/>
        </w:rPr>
        <w:t xml:space="preserve"> </w:t>
      </w:r>
      <w:proofErr w:type="spellStart"/>
      <w:r w:rsidRPr="0083436D">
        <w:rPr>
          <w:lang w:val="en-US"/>
        </w:rPr>
        <w:t>preferensi</w:t>
      </w:r>
      <w:proofErr w:type="spellEnd"/>
      <w:r w:rsidRPr="0083436D">
        <w:rPr>
          <w:lang w:val="en-US"/>
        </w:rPr>
        <w:t xml:space="preserve"> </w:t>
      </w:r>
      <w:proofErr w:type="spellStart"/>
      <w:r w:rsidRPr="0083436D">
        <w:rPr>
          <w:lang w:val="en-US"/>
        </w:rPr>
        <w:t>atau</w:t>
      </w:r>
      <w:proofErr w:type="spellEnd"/>
      <w:r w:rsidRPr="0083436D">
        <w:rPr>
          <w:lang w:val="en-US"/>
        </w:rPr>
        <w:t xml:space="preserve"> </w:t>
      </w:r>
      <w:proofErr w:type="spellStart"/>
      <w:r w:rsidRPr="0083436D">
        <w:rPr>
          <w:lang w:val="en-US"/>
        </w:rPr>
        <w:t>kebutuhan</w:t>
      </w:r>
      <w:proofErr w:type="spellEnd"/>
      <w:r w:rsidRPr="0083436D">
        <w:rPr>
          <w:lang w:val="en-US"/>
        </w:rPr>
        <w:t xml:space="preserve"> </w:t>
      </w:r>
      <w:proofErr w:type="spellStart"/>
      <w:r w:rsidRPr="0083436D">
        <w:rPr>
          <w:lang w:val="en-US"/>
        </w:rPr>
        <w:t>tertentu</w:t>
      </w:r>
      <w:proofErr w:type="spellEnd"/>
      <w:r w:rsidRPr="0083436D">
        <w:rPr>
          <w:lang w:val="en-US"/>
        </w:rPr>
        <w:t xml:space="preserve">, yang </w:t>
      </w:r>
      <w:proofErr w:type="spellStart"/>
      <w:r w:rsidRPr="0083436D">
        <w:rPr>
          <w:lang w:val="en-US"/>
        </w:rPr>
        <w:t>diakses</w:t>
      </w:r>
      <w:proofErr w:type="spellEnd"/>
      <w:r w:rsidRPr="0083436D">
        <w:rPr>
          <w:lang w:val="en-US"/>
        </w:rPr>
        <w:t xml:space="preserve"> </w:t>
      </w:r>
      <w:proofErr w:type="spellStart"/>
      <w:r w:rsidRPr="0083436D">
        <w:rPr>
          <w:lang w:val="en-US"/>
        </w:rPr>
        <w:t>melalui</w:t>
      </w:r>
      <w:proofErr w:type="spellEnd"/>
      <w:r w:rsidRPr="0083436D">
        <w:rPr>
          <w:lang w:val="en-US"/>
        </w:rPr>
        <w:t xml:space="preserve"> </w:t>
      </w:r>
      <w:proofErr w:type="spellStart"/>
      <w:r w:rsidRPr="0083436D">
        <w:rPr>
          <w:lang w:val="en-US"/>
        </w:rPr>
        <w:t>halaman</w:t>
      </w:r>
      <w:proofErr w:type="spellEnd"/>
      <w:r w:rsidRPr="0083436D">
        <w:rPr>
          <w:lang w:val="en-US"/>
        </w:rPr>
        <w:t xml:space="preserve"> web. </w:t>
      </w:r>
      <w:proofErr w:type="spellStart"/>
      <w:r w:rsidRPr="0083436D">
        <w:rPr>
          <w:lang w:val="en-US"/>
        </w:rPr>
        <w:t>Sistem</w:t>
      </w:r>
      <w:proofErr w:type="spellEnd"/>
      <w:r w:rsidRPr="0083436D">
        <w:rPr>
          <w:lang w:val="en-US"/>
        </w:rPr>
        <w:t xml:space="preserve"> </w:t>
      </w:r>
      <w:proofErr w:type="spellStart"/>
      <w:r w:rsidRPr="0083436D">
        <w:rPr>
          <w:lang w:val="en-US"/>
        </w:rPr>
        <w:t>ini</w:t>
      </w:r>
      <w:proofErr w:type="spellEnd"/>
      <w:r w:rsidRPr="0083436D">
        <w:rPr>
          <w:lang w:val="en-US"/>
        </w:rPr>
        <w:t xml:space="preserve"> </w:t>
      </w:r>
      <w:proofErr w:type="spellStart"/>
      <w:r w:rsidRPr="0083436D">
        <w:rPr>
          <w:lang w:val="en-US"/>
        </w:rPr>
        <w:t>bekerja</w:t>
      </w:r>
      <w:proofErr w:type="spellEnd"/>
      <w:r w:rsidRPr="0083436D">
        <w:rPr>
          <w:lang w:val="en-US"/>
        </w:rPr>
        <w:t xml:space="preserve"> </w:t>
      </w:r>
      <w:proofErr w:type="spellStart"/>
      <w:r w:rsidRPr="0083436D">
        <w:rPr>
          <w:lang w:val="en-US"/>
        </w:rPr>
        <w:t>dengan</w:t>
      </w:r>
      <w:proofErr w:type="spellEnd"/>
      <w:r w:rsidRPr="0083436D">
        <w:rPr>
          <w:lang w:val="en-US"/>
        </w:rPr>
        <w:t xml:space="preserve"> </w:t>
      </w:r>
      <w:proofErr w:type="spellStart"/>
      <w:r w:rsidRPr="0083436D">
        <w:rPr>
          <w:lang w:val="en-US"/>
        </w:rPr>
        <w:t>memproses</w:t>
      </w:r>
      <w:proofErr w:type="spellEnd"/>
      <w:r w:rsidRPr="0083436D">
        <w:rPr>
          <w:lang w:val="en-US"/>
        </w:rPr>
        <w:t xml:space="preserve"> data </w:t>
      </w:r>
      <w:proofErr w:type="spellStart"/>
      <w:r w:rsidRPr="0083436D">
        <w:rPr>
          <w:lang w:val="en-US"/>
        </w:rPr>
        <w:t>masukan</w:t>
      </w:r>
      <w:proofErr w:type="spellEnd"/>
      <w:r w:rsidRPr="0083436D">
        <w:rPr>
          <w:lang w:val="en-US"/>
        </w:rPr>
        <w:t xml:space="preserve"> </w:t>
      </w:r>
      <w:proofErr w:type="spellStart"/>
      <w:r w:rsidRPr="0083436D">
        <w:rPr>
          <w:lang w:val="en-US"/>
        </w:rPr>
        <w:t>dari</w:t>
      </w:r>
      <w:proofErr w:type="spellEnd"/>
      <w:r w:rsidRPr="0083436D">
        <w:rPr>
          <w:lang w:val="en-US"/>
        </w:rPr>
        <w:t xml:space="preserve"> </w:t>
      </w:r>
      <w:proofErr w:type="spellStart"/>
      <w:r w:rsidRPr="0083436D">
        <w:rPr>
          <w:lang w:val="en-US"/>
        </w:rPr>
        <w:t>pengguna</w:t>
      </w:r>
      <w:proofErr w:type="spellEnd"/>
      <w:r w:rsidRPr="0083436D">
        <w:rPr>
          <w:lang w:val="en-US"/>
        </w:rPr>
        <w:t xml:space="preserve">, </w:t>
      </w:r>
      <w:proofErr w:type="spellStart"/>
      <w:r w:rsidRPr="0083436D">
        <w:rPr>
          <w:lang w:val="en-US"/>
        </w:rPr>
        <w:t>seperti</w:t>
      </w:r>
      <w:proofErr w:type="spellEnd"/>
      <w:r w:rsidRPr="0083436D">
        <w:rPr>
          <w:lang w:val="en-US"/>
        </w:rPr>
        <w:t xml:space="preserve"> </w:t>
      </w:r>
      <w:proofErr w:type="spellStart"/>
      <w:r w:rsidRPr="0083436D">
        <w:rPr>
          <w:lang w:val="en-US"/>
        </w:rPr>
        <w:t>kriteria</w:t>
      </w:r>
      <w:proofErr w:type="spellEnd"/>
      <w:r w:rsidRPr="0083436D">
        <w:rPr>
          <w:lang w:val="en-US"/>
        </w:rPr>
        <w:t xml:space="preserve"> </w:t>
      </w:r>
      <w:proofErr w:type="spellStart"/>
      <w:r w:rsidRPr="0083436D">
        <w:rPr>
          <w:lang w:val="en-US"/>
        </w:rPr>
        <w:t>atau</w:t>
      </w:r>
      <w:proofErr w:type="spellEnd"/>
      <w:r w:rsidRPr="0083436D">
        <w:rPr>
          <w:lang w:val="en-US"/>
        </w:rPr>
        <w:t xml:space="preserve"> </w:t>
      </w:r>
      <w:proofErr w:type="spellStart"/>
      <w:r w:rsidRPr="0083436D">
        <w:rPr>
          <w:lang w:val="en-US"/>
        </w:rPr>
        <w:t>tujuan</w:t>
      </w:r>
      <w:proofErr w:type="spellEnd"/>
      <w:r w:rsidRPr="0083436D">
        <w:rPr>
          <w:lang w:val="en-US"/>
        </w:rPr>
        <w:t xml:space="preserve"> </w:t>
      </w:r>
      <w:proofErr w:type="spellStart"/>
      <w:r w:rsidRPr="0083436D">
        <w:rPr>
          <w:lang w:val="en-US"/>
        </w:rPr>
        <w:t>penggunaan</w:t>
      </w:r>
      <w:proofErr w:type="spellEnd"/>
      <w:r w:rsidRPr="0083436D">
        <w:rPr>
          <w:lang w:val="en-US"/>
        </w:rPr>
        <w:t xml:space="preserve">, dan </w:t>
      </w:r>
      <w:proofErr w:type="spellStart"/>
      <w:r w:rsidRPr="0083436D">
        <w:rPr>
          <w:lang w:val="en-US"/>
        </w:rPr>
        <w:t>kemudian</w:t>
      </w:r>
      <w:proofErr w:type="spellEnd"/>
      <w:r w:rsidRPr="0083436D">
        <w:rPr>
          <w:lang w:val="en-US"/>
        </w:rPr>
        <w:t xml:space="preserve"> </w:t>
      </w:r>
      <w:proofErr w:type="spellStart"/>
      <w:r w:rsidRPr="0083436D">
        <w:rPr>
          <w:lang w:val="en-US"/>
        </w:rPr>
        <w:t>menyajikan</w:t>
      </w:r>
      <w:proofErr w:type="spellEnd"/>
      <w:r w:rsidRPr="0083436D">
        <w:rPr>
          <w:lang w:val="en-US"/>
        </w:rPr>
        <w:t xml:space="preserve"> </w:t>
      </w:r>
      <w:proofErr w:type="spellStart"/>
      <w:r w:rsidRPr="0083436D">
        <w:rPr>
          <w:lang w:val="en-US"/>
        </w:rPr>
        <w:t>hasil</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bentuk</w:t>
      </w:r>
      <w:proofErr w:type="spellEnd"/>
      <w:r w:rsidRPr="0083436D">
        <w:rPr>
          <w:lang w:val="en-US"/>
        </w:rPr>
        <w:t xml:space="preserve"> </w:t>
      </w:r>
      <w:proofErr w:type="spellStart"/>
      <w:r w:rsidRPr="0083436D">
        <w:rPr>
          <w:lang w:val="en-US"/>
        </w:rPr>
        <w:t>rekomendasi</w:t>
      </w:r>
      <w:proofErr w:type="spellEnd"/>
      <w:r w:rsidRPr="0083436D">
        <w:rPr>
          <w:lang w:val="en-US"/>
        </w:rPr>
        <w:t xml:space="preserve"> yang </w:t>
      </w:r>
      <w:proofErr w:type="spellStart"/>
      <w:r w:rsidRPr="0083436D">
        <w:rPr>
          <w:lang w:val="en-US"/>
        </w:rPr>
        <w:t>relevan</w:t>
      </w:r>
      <w:proofErr w:type="spellEnd"/>
      <w:r w:rsidRPr="0083436D">
        <w:rPr>
          <w:lang w:val="en-US"/>
        </w:rPr>
        <w:t xml:space="preserve"> </w:t>
      </w:r>
      <w:proofErr w:type="spellStart"/>
      <w:r w:rsidRPr="0083436D">
        <w:rPr>
          <w:lang w:val="en-US"/>
        </w:rPr>
        <w:t>secara</w:t>
      </w:r>
      <w:proofErr w:type="spellEnd"/>
      <w:r w:rsidRPr="0083436D">
        <w:rPr>
          <w:lang w:val="en-US"/>
        </w:rPr>
        <w:t xml:space="preserve"> </w:t>
      </w:r>
      <w:proofErr w:type="spellStart"/>
      <w:r w:rsidRPr="0083436D">
        <w:rPr>
          <w:lang w:val="en-US"/>
        </w:rPr>
        <w:t>langsung</w:t>
      </w:r>
      <w:proofErr w:type="spellEnd"/>
      <w:r w:rsidRPr="0083436D">
        <w:rPr>
          <w:lang w:val="en-US"/>
        </w:rPr>
        <w:t xml:space="preserve"> pada </w:t>
      </w:r>
      <w:proofErr w:type="spellStart"/>
      <w:r w:rsidRPr="0083436D">
        <w:rPr>
          <w:lang w:val="en-US"/>
        </w:rPr>
        <w:t>tampilan</w:t>
      </w:r>
      <w:proofErr w:type="spellEnd"/>
      <w:r w:rsidRPr="0083436D">
        <w:rPr>
          <w:lang w:val="en-US"/>
        </w:rPr>
        <w:t xml:space="preserve"> website.</w:t>
      </w:r>
      <w:r w:rsidR="00044A10" w:rsidRPr="0083436D">
        <w:rPr>
          <w:lang w:val="en-US"/>
        </w:rPr>
        <w:t xml:space="preserve"> </w:t>
      </w:r>
    </w:p>
    <w:p w14:paraId="16E8E64D" w14:textId="0D908F10" w:rsidR="00D668BB" w:rsidRPr="0083436D" w:rsidRDefault="00D668BB" w:rsidP="00222386">
      <w:pPr>
        <w:spacing w:line="360" w:lineRule="auto"/>
        <w:ind w:left="207" w:firstLine="513"/>
        <w:jc w:val="both"/>
        <w:rPr>
          <w:lang w:val="en-US"/>
        </w:rPr>
      </w:pPr>
      <w:proofErr w:type="spellStart"/>
      <w:r w:rsidRPr="0083436D">
        <w:rPr>
          <w:lang w:val="en-US"/>
        </w:rPr>
        <w:t>Dalam</w:t>
      </w:r>
      <w:proofErr w:type="spellEnd"/>
      <w:r w:rsidRPr="0083436D">
        <w:rPr>
          <w:lang w:val="en-US"/>
        </w:rPr>
        <w:t xml:space="preserve"> </w:t>
      </w:r>
      <w:proofErr w:type="spellStart"/>
      <w:r w:rsidRPr="0083436D">
        <w:rPr>
          <w:lang w:val="en-US"/>
        </w:rPr>
        <w:t>konteks</w:t>
      </w:r>
      <w:proofErr w:type="spellEnd"/>
      <w:r w:rsidRPr="0083436D">
        <w:rPr>
          <w:lang w:val="en-US"/>
        </w:rPr>
        <w:t xml:space="preserve"> </w:t>
      </w:r>
      <w:proofErr w:type="spellStart"/>
      <w:r w:rsidRPr="0083436D">
        <w:rPr>
          <w:lang w:val="en-US"/>
        </w:rPr>
        <w:t>penelitian</w:t>
      </w:r>
      <w:proofErr w:type="spellEnd"/>
      <w:r w:rsidRPr="0083436D">
        <w:rPr>
          <w:lang w:val="en-US"/>
        </w:rPr>
        <w:t xml:space="preserve"> </w:t>
      </w:r>
      <w:proofErr w:type="spellStart"/>
      <w:r w:rsidRPr="0083436D">
        <w:rPr>
          <w:lang w:val="en-US"/>
        </w:rPr>
        <w:t>ini</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rekomendasi</w:t>
      </w:r>
      <w:proofErr w:type="spellEnd"/>
      <w:r w:rsidRPr="0083436D">
        <w:rPr>
          <w:lang w:val="en-US"/>
        </w:rPr>
        <w:t xml:space="preserve"> </w:t>
      </w:r>
      <w:proofErr w:type="spellStart"/>
      <w:r w:rsidRPr="0083436D">
        <w:rPr>
          <w:lang w:val="en-US"/>
        </w:rPr>
        <w:t>dibuat</w:t>
      </w:r>
      <w:proofErr w:type="spellEnd"/>
      <w:r w:rsidRPr="0083436D">
        <w:rPr>
          <w:lang w:val="en-US"/>
        </w:rPr>
        <w:t xml:space="preserve"> </w:t>
      </w:r>
      <w:proofErr w:type="spellStart"/>
      <w:r w:rsidRPr="0083436D">
        <w:rPr>
          <w:lang w:val="en-US"/>
        </w:rPr>
        <w:t>untuk</w:t>
      </w:r>
      <w:proofErr w:type="spellEnd"/>
      <w:r w:rsidRPr="0083436D">
        <w:rPr>
          <w:lang w:val="en-US"/>
        </w:rPr>
        <w:t xml:space="preserve"> </w:t>
      </w:r>
      <w:proofErr w:type="spellStart"/>
      <w:r w:rsidRPr="0083436D">
        <w:rPr>
          <w:lang w:val="en-US"/>
        </w:rPr>
        <w:t>memudahkan</w:t>
      </w:r>
      <w:proofErr w:type="spellEnd"/>
      <w:r w:rsidRPr="0083436D">
        <w:rPr>
          <w:lang w:val="en-US"/>
        </w:rPr>
        <w:t xml:space="preserve"> </w:t>
      </w:r>
      <w:proofErr w:type="spellStart"/>
      <w:r w:rsidRPr="0083436D">
        <w:rPr>
          <w:lang w:val="en-US"/>
        </w:rPr>
        <w:t>pengguna</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memilih</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sewaan</w:t>
      </w:r>
      <w:proofErr w:type="spellEnd"/>
      <w:r w:rsidRPr="0083436D">
        <w:rPr>
          <w:lang w:val="en-US"/>
        </w:rPr>
        <w:t xml:space="preserve"> yang paling </w:t>
      </w:r>
      <w:proofErr w:type="spellStart"/>
      <w:r w:rsidRPr="0083436D">
        <w:rPr>
          <w:lang w:val="en-US"/>
        </w:rPr>
        <w:t>sesuai</w:t>
      </w:r>
      <w:proofErr w:type="spellEnd"/>
      <w:r w:rsidRPr="0083436D">
        <w:rPr>
          <w:lang w:val="en-US"/>
        </w:rPr>
        <w:t xml:space="preserve"> </w:t>
      </w:r>
      <w:proofErr w:type="spellStart"/>
      <w:r w:rsidRPr="0083436D">
        <w:rPr>
          <w:lang w:val="en-US"/>
        </w:rPr>
        <w:t>dengan</w:t>
      </w:r>
      <w:proofErr w:type="spellEnd"/>
      <w:r w:rsidRPr="0083436D">
        <w:rPr>
          <w:lang w:val="en-US"/>
        </w:rPr>
        <w:t xml:space="preserve"> </w:t>
      </w:r>
      <w:proofErr w:type="spellStart"/>
      <w:r w:rsidRPr="0083436D">
        <w:rPr>
          <w:lang w:val="en-US"/>
        </w:rPr>
        <w:t>kebutuhan</w:t>
      </w:r>
      <w:proofErr w:type="spellEnd"/>
      <w:r w:rsidRPr="0083436D">
        <w:rPr>
          <w:lang w:val="en-US"/>
        </w:rPr>
        <w:t xml:space="preserve"> </w:t>
      </w:r>
      <w:proofErr w:type="spellStart"/>
      <w:r w:rsidRPr="0083436D">
        <w:rPr>
          <w:lang w:val="en-US"/>
        </w:rPr>
        <w:t>mereka</w:t>
      </w:r>
      <w:proofErr w:type="spellEnd"/>
      <w:r w:rsidRPr="0083436D">
        <w:rPr>
          <w:lang w:val="en-US"/>
        </w:rPr>
        <w:t xml:space="preserve">. Karena </w:t>
      </w:r>
      <w:proofErr w:type="spellStart"/>
      <w:r w:rsidRPr="0083436D">
        <w:rPr>
          <w:lang w:val="en-US"/>
        </w:rPr>
        <w:t>tidak</w:t>
      </w:r>
      <w:proofErr w:type="spellEnd"/>
      <w:r w:rsidRPr="0083436D">
        <w:rPr>
          <w:lang w:val="en-US"/>
        </w:rPr>
        <w:t xml:space="preserve"> </w:t>
      </w:r>
      <w:proofErr w:type="spellStart"/>
      <w:r w:rsidRPr="0083436D">
        <w:rPr>
          <w:lang w:val="en-US"/>
        </w:rPr>
        <w:t>semua</w:t>
      </w:r>
      <w:proofErr w:type="spellEnd"/>
      <w:r w:rsidRPr="0083436D">
        <w:rPr>
          <w:lang w:val="en-US"/>
        </w:rPr>
        <w:t xml:space="preserve"> </w:t>
      </w:r>
      <w:proofErr w:type="spellStart"/>
      <w:r w:rsidRPr="0083436D">
        <w:rPr>
          <w:lang w:val="en-US"/>
        </w:rPr>
        <w:t>pengguna</w:t>
      </w:r>
      <w:proofErr w:type="spellEnd"/>
      <w:r w:rsidRPr="0083436D">
        <w:rPr>
          <w:lang w:val="en-US"/>
        </w:rPr>
        <w:t xml:space="preserve"> </w:t>
      </w:r>
      <w:proofErr w:type="spellStart"/>
      <w:r w:rsidRPr="0083436D">
        <w:rPr>
          <w:lang w:val="en-US"/>
        </w:rPr>
        <w:t>memiliki</w:t>
      </w:r>
      <w:proofErr w:type="spellEnd"/>
      <w:r w:rsidRPr="0083436D">
        <w:rPr>
          <w:lang w:val="en-US"/>
        </w:rPr>
        <w:t xml:space="preserve"> </w:t>
      </w:r>
      <w:proofErr w:type="spellStart"/>
      <w:r w:rsidRPr="0083436D">
        <w:rPr>
          <w:lang w:val="en-US"/>
        </w:rPr>
        <w:t>pemahaman</w:t>
      </w:r>
      <w:proofErr w:type="spellEnd"/>
      <w:r w:rsidRPr="0083436D">
        <w:rPr>
          <w:lang w:val="en-US"/>
        </w:rPr>
        <w:t xml:space="preserve"> </w:t>
      </w:r>
      <w:proofErr w:type="spellStart"/>
      <w:r w:rsidRPr="0083436D">
        <w:rPr>
          <w:lang w:val="en-US"/>
        </w:rPr>
        <w:t>teknis</w:t>
      </w:r>
      <w:proofErr w:type="spellEnd"/>
      <w:r w:rsidRPr="0083436D">
        <w:rPr>
          <w:lang w:val="en-US"/>
        </w:rPr>
        <w:t xml:space="preserve"> </w:t>
      </w:r>
      <w:proofErr w:type="spellStart"/>
      <w:r w:rsidRPr="0083436D">
        <w:rPr>
          <w:lang w:val="en-US"/>
        </w:rPr>
        <w:t>tentang</w:t>
      </w:r>
      <w:proofErr w:type="spellEnd"/>
      <w:r w:rsidRPr="0083436D">
        <w:rPr>
          <w:lang w:val="en-US"/>
        </w:rPr>
        <w:t xml:space="preserve"> </w:t>
      </w:r>
      <w:proofErr w:type="spellStart"/>
      <w:r w:rsidRPr="0083436D">
        <w:rPr>
          <w:lang w:val="en-US"/>
        </w:rPr>
        <w:t>spesifikasi</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maka</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ini</w:t>
      </w:r>
      <w:proofErr w:type="spellEnd"/>
      <w:r w:rsidRPr="0083436D">
        <w:rPr>
          <w:lang w:val="en-US"/>
        </w:rPr>
        <w:t xml:space="preserve"> </w:t>
      </w:r>
      <w:proofErr w:type="spellStart"/>
      <w:r w:rsidRPr="0083436D">
        <w:rPr>
          <w:lang w:val="en-US"/>
        </w:rPr>
        <w:t>dirancang</w:t>
      </w:r>
      <w:proofErr w:type="spellEnd"/>
      <w:r w:rsidRPr="0083436D">
        <w:rPr>
          <w:lang w:val="en-US"/>
        </w:rPr>
        <w:t xml:space="preserve"> agar </w:t>
      </w:r>
      <w:proofErr w:type="spellStart"/>
      <w:r w:rsidRPr="0083436D">
        <w:rPr>
          <w:lang w:val="en-US"/>
        </w:rPr>
        <w:t>dapat</w:t>
      </w:r>
      <w:proofErr w:type="spellEnd"/>
      <w:r w:rsidRPr="0083436D">
        <w:rPr>
          <w:lang w:val="en-US"/>
        </w:rPr>
        <w:t xml:space="preserve"> </w:t>
      </w:r>
      <w:proofErr w:type="spellStart"/>
      <w:r w:rsidRPr="0083436D">
        <w:rPr>
          <w:lang w:val="en-US"/>
        </w:rPr>
        <w:t>memberikan</w:t>
      </w:r>
      <w:proofErr w:type="spellEnd"/>
      <w:r w:rsidRPr="0083436D">
        <w:rPr>
          <w:lang w:val="en-US"/>
        </w:rPr>
        <w:t xml:space="preserve"> saran </w:t>
      </w:r>
      <w:proofErr w:type="spellStart"/>
      <w:r w:rsidRPr="0083436D">
        <w:rPr>
          <w:lang w:val="en-US"/>
        </w:rPr>
        <w:t>secara</w:t>
      </w:r>
      <w:proofErr w:type="spellEnd"/>
      <w:r w:rsidRPr="0083436D">
        <w:rPr>
          <w:lang w:val="en-US"/>
        </w:rPr>
        <w:t xml:space="preserve"> </w:t>
      </w:r>
      <w:proofErr w:type="spellStart"/>
      <w:r w:rsidRPr="0083436D">
        <w:rPr>
          <w:lang w:val="en-US"/>
        </w:rPr>
        <w:t>otomatis</w:t>
      </w:r>
      <w:proofErr w:type="spellEnd"/>
      <w:r w:rsidRPr="0083436D">
        <w:rPr>
          <w:lang w:val="en-US"/>
        </w:rPr>
        <w:t xml:space="preserve">, </w:t>
      </w:r>
      <w:proofErr w:type="spellStart"/>
      <w:r w:rsidRPr="0083436D">
        <w:rPr>
          <w:lang w:val="en-US"/>
        </w:rPr>
        <w:t>tanpa</w:t>
      </w:r>
      <w:proofErr w:type="spellEnd"/>
      <w:r w:rsidRPr="0083436D">
        <w:rPr>
          <w:lang w:val="en-US"/>
        </w:rPr>
        <w:t xml:space="preserve"> </w:t>
      </w:r>
      <w:proofErr w:type="spellStart"/>
      <w:r w:rsidRPr="0083436D">
        <w:rPr>
          <w:lang w:val="en-US"/>
        </w:rPr>
        <w:t>pengguna</w:t>
      </w:r>
      <w:proofErr w:type="spellEnd"/>
      <w:r w:rsidRPr="0083436D">
        <w:rPr>
          <w:lang w:val="en-US"/>
        </w:rPr>
        <w:t xml:space="preserve"> </w:t>
      </w:r>
      <w:proofErr w:type="spellStart"/>
      <w:r w:rsidRPr="0083436D">
        <w:rPr>
          <w:lang w:val="en-US"/>
        </w:rPr>
        <w:t>harus</w:t>
      </w:r>
      <w:proofErr w:type="spellEnd"/>
      <w:r w:rsidRPr="0083436D">
        <w:rPr>
          <w:lang w:val="en-US"/>
        </w:rPr>
        <w:t xml:space="preserve"> </w:t>
      </w:r>
      <w:proofErr w:type="spellStart"/>
      <w:r w:rsidRPr="0083436D">
        <w:rPr>
          <w:lang w:val="en-US"/>
        </w:rPr>
        <w:t>memahami</w:t>
      </w:r>
      <w:proofErr w:type="spellEnd"/>
      <w:r w:rsidRPr="0083436D">
        <w:rPr>
          <w:lang w:val="en-US"/>
        </w:rPr>
        <w:t xml:space="preserve"> detail </w:t>
      </w:r>
      <w:proofErr w:type="spellStart"/>
      <w:r w:rsidRPr="0083436D">
        <w:rPr>
          <w:lang w:val="en-US"/>
        </w:rPr>
        <w:t>seperti</w:t>
      </w:r>
      <w:proofErr w:type="spellEnd"/>
      <w:r w:rsidRPr="0083436D">
        <w:rPr>
          <w:lang w:val="en-US"/>
        </w:rPr>
        <w:t xml:space="preserve"> ISO, sensor, </w:t>
      </w:r>
      <w:proofErr w:type="spellStart"/>
      <w:r w:rsidRPr="0083436D">
        <w:rPr>
          <w:lang w:val="en-US"/>
        </w:rPr>
        <w:t>atau</w:t>
      </w:r>
      <w:proofErr w:type="spellEnd"/>
      <w:r w:rsidRPr="0083436D">
        <w:rPr>
          <w:lang w:val="en-US"/>
        </w:rPr>
        <w:t xml:space="preserve"> </w:t>
      </w:r>
      <w:proofErr w:type="spellStart"/>
      <w:r w:rsidRPr="0083436D">
        <w:rPr>
          <w:lang w:val="en-US"/>
        </w:rPr>
        <w:t>jenis</w:t>
      </w:r>
      <w:proofErr w:type="spellEnd"/>
      <w:r w:rsidRPr="0083436D">
        <w:rPr>
          <w:lang w:val="en-US"/>
        </w:rPr>
        <w:t xml:space="preserve"> </w:t>
      </w:r>
      <w:proofErr w:type="spellStart"/>
      <w:r w:rsidRPr="0083436D">
        <w:rPr>
          <w:lang w:val="en-US"/>
        </w:rPr>
        <w:t>lensa</w:t>
      </w:r>
      <w:proofErr w:type="spellEnd"/>
      <w:r w:rsidRPr="0083436D">
        <w:rPr>
          <w:lang w:val="en-US"/>
        </w:rPr>
        <w:t xml:space="preserve">. </w:t>
      </w:r>
      <w:proofErr w:type="spellStart"/>
      <w:r w:rsidRPr="0083436D">
        <w:rPr>
          <w:lang w:val="en-US"/>
        </w:rPr>
        <w:t>Pengguna</w:t>
      </w:r>
      <w:proofErr w:type="spellEnd"/>
      <w:r w:rsidRPr="0083436D">
        <w:rPr>
          <w:lang w:val="en-US"/>
        </w:rPr>
        <w:t xml:space="preserve"> </w:t>
      </w:r>
      <w:proofErr w:type="spellStart"/>
      <w:r w:rsidRPr="0083436D">
        <w:rPr>
          <w:lang w:val="en-US"/>
        </w:rPr>
        <w:t>cukup</w:t>
      </w:r>
      <w:proofErr w:type="spellEnd"/>
      <w:r w:rsidRPr="0083436D">
        <w:rPr>
          <w:lang w:val="en-US"/>
        </w:rPr>
        <w:t xml:space="preserve"> </w:t>
      </w:r>
      <w:proofErr w:type="spellStart"/>
      <w:r w:rsidRPr="0083436D">
        <w:rPr>
          <w:lang w:val="en-US"/>
        </w:rPr>
        <w:t>mengisi</w:t>
      </w:r>
      <w:proofErr w:type="spellEnd"/>
      <w:r w:rsidRPr="0083436D">
        <w:rPr>
          <w:lang w:val="en-US"/>
        </w:rPr>
        <w:t xml:space="preserve"> </w:t>
      </w:r>
      <w:proofErr w:type="spellStart"/>
      <w:r w:rsidRPr="0083436D">
        <w:rPr>
          <w:lang w:val="en-US"/>
        </w:rPr>
        <w:t>beberapa</w:t>
      </w:r>
      <w:proofErr w:type="spellEnd"/>
      <w:r w:rsidRPr="0083436D">
        <w:rPr>
          <w:lang w:val="en-US"/>
        </w:rPr>
        <w:t xml:space="preserve"> </w:t>
      </w:r>
      <w:proofErr w:type="spellStart"/>
      <w:r w:rsidRPr="0083436D">
        <w:rPr>
          <w:lang w:val="en-US"/>
        </w:rPr>
        <w:t>informasi</w:t>
      </w:r>
      <w:proofErr w:type="spellEnd"/>
      <w:r w:rsidRPr="0083436D">
        <w:rPr>
          <w:lang w:val="en-US"/>
        </w:rPr>
        <w:t xml:space="preserve"> </w:t>
      </w:r>
      <w:proofErr w:type="spellStart"/>
      <w:r w:rsidRPr="0083436D">
        <w:rPr>
          <w:lang w:val="en-US"/>
        </w:rPr>
        <w:t>sederhana</w:t>
      </w:r>
      <w:proofErr w:type="spellEnd"/>
      <w:r w:rsidRPr="0083436D">
        <w:rPr>
          <w:lang w:val="en-US"/>
        </w:rPr>
        <w:t xml:space="preserve">, </w:t>
      </w:r>
      <w:proofErr w:type="spellStart"/>
      <w:r w:rsidRPr="0083436D">
        <w:rPr>
          <w:lang w:val="en-US"/>
        </w:rPr>
        <w:t>seperti</w:t>
      </w:r>
      <w:proofErr w:type="spellEnd"/>
      <w:r w:rsidRPr="0083436D">
        <w:rPr>
          <w:lang w:val="en-US"/>
        </w:rPr>
        <w:t xml:space="preserve"> </w:t>
      </w:r>
      <w:proofErr w:type="spellStart"/>
      <w:r w:rsidRPr="0083436D">
        <w:rPr>
          <w:lang w:val="en-US"/>
        </w:rPr>
        <w:t>untuk</w:t>
      </w:r>
      <w:proofErr w:type="spellEnd"/>
      <w:r w:rsidRPr="0083436D">
        <w:rPr>
          <w:lang w:val="en-US"/>
        </w:rPr>
        <w:t xml:space="preserve"> </w:t>
      </w:r>
      <w:proofErr w:type="spellStart"/>
      <w:r w:rsidRPr="0083436D">
        <w:rPr>
          <w:lang w:val="en-US"/>
        </w:rPr>
        <w:t>keperluan</w:t>
      </w:r>
      <w:proofErr w:type="spellEnd"/>
      <w:r w:rsidRPr="0083436D">
        <w:rPr>
          <w:lang w:val="en-US"/>
        </w:rPr>
        <w:t xml:space="preserve"> indoor </w:t>
      </w:r>
      <w:proofErr w:type="spellStart"/>
      <w:r w:rsidRPr="0083436D">
        <w:rPr>
          <w:lang w:val="en-US"/>
        </w:rPr>
        <w:t>atau</w:t>
      </w:r>
      <w:proofErr w:type="spellEnd"/>
      <w:r w:rsidRPr="0083436D">
        <w:rPr>
          <w:lang w:val="en-US"/>
        </w:rPr>
        <w:t xml:space="preserve"> outdoor, </w:t>
      </w:r>
      <w:proofErr w:type="spellStart"/>
      <w:r w:rsidRPr="0083436D">
        <w:rPr>
          <w:lang w:val="en-US"/>
        </w:rPr>
        <w:t>durasi</w:t>
      </w:r>
      <w:proofErr w:type="spellEnd"/>
      <w:r w:rsidRPr="0083436D">
        <w:rPr>
          <w:lang w:val="en-US"/>
        </w:rPr>
        <w:t xml:space="preserve"> </w:t>
      </w:r>
      <w:proofErr w:type="spellStart"/>
      <w:r w:rsidRPr="0083436D">
        <w:rPr>
          <w:lang w:val="en-US"/>
        </w:rPr>
        <w:t>penggunaan</w:t>
      </w:r>
      <w:proofErr w:type="spellEnd"/>
      <w:r w:rsidRPr="0083436D">
        <w:rPr>
          <w:lang w:val="en-US"/>
        </w:rPr>
        <w:t xml:space="preserve">, </w:t>
      </w:r>
      <w:proofErr w:type="spellStart"/>
      <w:r w:rsidRPr="0083436D">
        <w:rPr>
          <w:lang w:val="en-US"/>
        </w:rPr>
        <w:t>serta</w:t>
      </w:r>
      <w:proofErr w:type="spellEnd"/>
      <w:r w:rsidRPr="0083436D">
        <w:rPr>
          <w:lang w:val="en-US"/>
        </w:rPr>
        <w:t xml:space="preserve"> </w:t>
      </w:r>
      <w:proofErr w:type="spellStart"/>
      <w:r w:rsidRPr="0083436D">
        <w:rPr>
          <w:lang w:val="en-US"/>
        </w:rPr>
        <w:t>tingkat</w:t>
      </w:r>
      <w:proofErr w:type="spellEnd"/>
      <w:r w:rsidRPr="0083436D">
        <w:rPr>
          <w:lang w:val="en-US"/>
        </w:rPr>
        <w:t xml:space="preserve"> </w:t>
      </w:r>
      <w:proofErr w:type="spellStart"/>
      <w:r w:rsidRPr="0083436D">
        <w:rPr>
          <w:lang w:val="en-US"/>
        </w:rPr>
        <w:t>pengalaman</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menggunakan</w:t>
      </w:r>
      <w:proofErr w:type="spellEnd"/>
      <w:r w:rsidRPr="0083436D">
        <w:rPr>
          <w:lang w:val="en-US"/>
        </w:rPr>
        <w:t xml:space="preserve"> </w:t>
      </w:r>
      <w:proofErr w:type="spellStart"/>
      <w:r w:rsidRPr="0083436D">
        <w:rPr>
          <w:lang w:val="en-US"/>
        </w:rPr>
        <w:t>kamera</w:t>
      </w:r>
      <w:proofErr w:type="spellEnd"/>
      <w:r w:rsidRPr="0083436D">
        <w:rPr>
          <w:lang w:val="en-US"/>
        </w:rPr>
        <w:t>.</w:t>
      </w:r>
    </w:p>
    <w:p w14:paraId="369FC118" w14:textId="6B095085" w:rsidR="00B978E0" w:rsidRPr="0083436D" w:rsidRDefault="00302B14" w:rsidP="00222386">
      <w:pPr>
        <w:pStyle w:val="Heading3"/>
        <w:numPr>
          <w:ilvl w:val="0"/>
          <w:numId w:val="4"/>
        </w:numPr>
        <w:spacing w:line="360" w:lineRule="auto"/>
        <w:ind w:left="567"/>
        <w:jc w:val="both"/>
        <w:rPr>
          <w:rFonts w:cs="Times New Roman"/>
          <w:bCs/>
          <w:color w:val="auto"/>
          <w:szCs w:val="24"/>
        </w:rPr>
      </w:pPr>
      <w:bookmarkStart w:id="24" w:name="_Toc233805969"/>
      <w:proofErr w:type="spellStart"/>
      <w:r w:rsidRPr="0083436D">
        <w:rPr>
          <w:rFonts w:cs="Times New Roman"/>
          <w:bCs/>
          <w:color w:val="auto"/>
          <w:szCs w:val="24"/>
        </w:rPr>
        <w:t>Persewaan</w:t>
      </w:r>
      <w:proofErr w:type="spellEnd"/>
      <w:r w:rsidRPr="0083436D">
        <w:rPr>
          <w:rFonts w:cs="Times New Roman"/>
          <w:bCs/>
          <w:color w:val="auto"/>
          <w:szCs w:val="24"/>
        </w:rPr>
        <w:t xml:space="preserve"> Kamera</w:t>
      </w:r>
      <w:bookmarkEnd w:id="24"/>
    </w:p>
    <w:p w14:paraId="5F62E4BE" w14:textId="2D5F0A22" w:rsidR="00077F34" w:rsidRPr="0083436D" w:rsidRDefault="00000000" w:rsidP="00222386">
      <w:pPr>
        <w:spacing w:line="360" w:lineRule="auto"/>
        <w:ind w:left="207" w:firstLine="513"/>
        <w:jc w:val="both"/>
      </w:pPr>
      <w:sdt>
        <w:sdtPr>
          <w:rPr>
            <w:color w:val="000000"/>
          </w:rPr>
          <w:tag w:val="MENDELEY_CITATION_v3_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"/>
          <w:id w:val="767660941"/>
          <w:placeholder>
            <w:docPart w:val="DefaultPlaceholder_-1854013440"/>
          </w:placeholder>
        </w:sdtPr>
        <w:sdtContent>
          <w:r w:rsidR="00520CF1" w:rsidRPr="0083436D">
            <w:rPr>
              <w:color w:val="000000"/>
            </w:rPr>
            <w:t>(Sujana &amp; Huda, 2022)</w:t>
          </w:r>
        </w:sdtContent>
      </w:sdt>
      <w:r w:rsidR="00AD1042" w:rsidRPr="0083436D">
        <w:t xml:space="preserve"> </w:t>
      </w:r>
      <w:proofErr w:type="spellStart"/>
      <w:r w:rsidR="00AD1042" w:rsidRPr="0083436D">
        <w:t>menekankan</w:t>
      </w:r>
      <w:proofErr w:type="spellEnd"/>
      <w:r w:rsidR="00AD1042" w:rsidRPr="0083436D">
        <w:t xml:space="preserve"> </w:t>
      </w:r>
      <w:proofErr w:type="spellStart"/>
      <w:r w:rsidR="00AD1042" w:rsidRPr="0083436D">
        <w:t>bahwa</w:t>
      </w:r>
      <w:proofErr w:type="spellEnd"/>
      <w:r w:rsidR="00AD1042" w:rsidRPr="0083436D">
        <w:t xml:space="preserve"> </w:t>
      </w:r>
      <w:proofErr w:type="spellStart"/>
      <w:r w:rsidR="00AD1042" w:rsidRPr="0083436D">
        <w:t>persewaan</w:t>
      </w:r>
      <w:proofErr w:type="spellEnd"/>
      <w:r w:rsidR="00AD1042" w:rsidRPr="0083436D">
        <w:t xml:space="preserve"> </w:t>
      </w:r>
      <w:proofErr w:type="spellStart"/>
      <w:r w:rsidR="00AD1042" w:rsidRPr="0083436D">
        <w:t>kamera</w:t>
      </w:r>
      <w:proofErr w:type="spellEnd"/>
      <w:r w:rsidR="00AD1042" w:rsidRPr="0083436D">
        <w:t xml:space="preserve"> </w:t>
      </w:r>
      <w:proofErr w:type="spellStart"/>
      <w:r w:rsidR="00AD1042" w:rsidRPr="0083436D">
        <w:t>adalah</w:t>
      </w:r>
      <w:proofErr w:type="spellEnd"/>
      <w:r w:rsidR="00AD1042" w:rsidRPr="0083436D">
        <w:t xml:space="preserve"> </w:t>
      </w:r>
      <w:proofErr w:type="spellStart"/>
      <w:r w:rsidR="00AD1042" w:rsidRPr="0083436D">
        <w:t>sebuah</w:t>
      </w:r>
      <w:proofErr w:type="spellEnd"/>
      <w:r w:rsidR="00AD1042" w:rsidRPr="0083436D">
        <w:t xml:space="preserve"> </w:t>
      </w:r>
      <w:proofErr w:type="spellStart"/>
      <w:r w:rsidR="00AD1042" w:rsidRPr="0083436D">
        <w:t>bisnis</w:t>
      </w:r>
      <w:proofErr w:type="spellEnd"/>
      <w:r w:rsidR="00AD1042" w:rsidRPr="0083436D">
        <w:t xml:space="preserve"> </w:t>
      </w:r>
      <w:proofErr w:type="spellStart"/>
      <w:r w:rsidR="00AD1042" w:rsidRPr="0083436D">
        <w:t>layanan</w:t>
      </w:r>
      <w:proofErr w:type="spellEnd"/>
      <w:r w:rsidR="00AD1042" w:rsidRPr="0083436D">
        <w:t xml:space="preserve">, </w:t>
      </w:r>
      <w:proofErr w:type="spellStart"/>
      <w:r w:rsidR="00AD1042" w:rsidRPr="0083436D">
        <w:t>dimana</w:t>
      </w:r>
      <w:proofErr w:type="spellEnd"/>
      <w:r w:rsidR="00AD1042" w:rsidRPr="0083436D">
        <w:t xml:space="preserve"> proses </w:t>
      </w:r>
      <w:proofErr w:type="spellStart"/>
      <w:r w:rsidR="00AD1042" w:rsidRPr="0083436D">
        <w:t>layanan</w:t>
      </w:r>
      <w:proofErr w:type="spellEnd"/>
      <w:r w:rsidR="00AD1042" w:rsidRPr="0083436D">
        <w:t xml:space="preserve"> dan </w:t>
      </w:r>
      <w:proofErr w:type="spellStart"/>
      <w:r w:rsidR="00AD1042" w:rsidRPr="0083436D">
        <w:t>pengelolaan</w:t>
      </w:r>
      <w:proofErr w:type="spellEnd"/>
      <w:r w:rsidR="00AD1042" w:rsidRPr="0083436D">
        <w:t xml:space="preserve"> </w:t>
      </w:r>
      <w:proofErr w:type="spellStart"/>
      <w:r w:rsidR="00AD1042" w:rsidRPr="0083436D">
        <w:t>aset</w:t>
      </w:r>
      <w:proofErr w:type="spellEnd"/>
      <w:r w:rsidR="00AD1042" w:rsidRPr="0083436D">
        <w:t xml:space="preserve"> </w:t>
      </w:r>
      <w:proofErr w:type="spellStart"/>
      <w:r w:rsidR="00AD1042" w:rsidRPr="0083436D">
        <w:t>dilakukan</w:t>
      </w:r>
      <w:proofErr w:type="spellEnd"/>
      <w:r w:rsidR="00AD1042" w:rsidRPr="0083436D">
        <w:t xml:space="preserve"> digital </w:t>
      </w:r>
      <w:proofErr w:type="spellStart"/>
      <w:r w:rsidR="00AD1042" w:rsidRPr="0083436D">
        <w:t>melalui</w:t>
      </w:r>
      <w:proofErr w:type="spellEnd"/>
      <w:r w:rsidR="00AD1042" w:rsidRPr="0083436D">
        <w:t xml:space="preserve"> </w:t>
      </w:r>
      <w:proofErr w:type="spellStart"/>
      <w:r w:rsidR="00AD1042" w:rsidRPr="0083436D">
        <w:t>sistem</w:t>
      </w:r>
      <w:proofErr w:type="spellEnd"/>
      <w:r w:rsidR="00AD1042" w:rsidRPr="0083436D">
        <w:t xml:space="preserve"> web yang </w:t>
      </w:r>
      <w:proofErr w:type="spellStart"/>
      <w:r w:rsidR="00AD1042" w:rsidRPr="0083436D">
        <w:t>terstruktur</w:t>
      </w:r>
      <w:proofErr w:type="spellEnd"/>
      <w:r w:rsidR="00AD1042" w:rsidRPr="0083436D">
        <w:t>.</w:t>
      </w:r>
      <w:r w:rsidR="00077F34" w:rsidRPr="0083436D">
        <w:t xml:space="preserve"> </w:t>
      </w:r>
      <w:r w:rsidR="00D82B74" w:rsidRPr="0083436D">
        <w:t xml:space="preserve">Jika </w:t>
      </w:r>
      <w:proofErr w:type="spellStart"/>
      <w:r w:rsidR="00D82B74" w:rsidRPr="0083436D">
        <w:t>diperhatikan</w:t>
      </w:r>
      <w:proofErr w:type="spellEnd"/>
      <w:r w:rsidR="00D82B74" w:rsidRPr="0083436D">
        <w:t xml:space="preserve">, Sebagian </w:t>
      </w:r>
      <w:proofErr w:type="spellStart"/>
      <w:r w:rsidR="00D82B74" w:rsidRPr="0083436D">
        <w:t>besar</w:t>
      </w:r>
      <w:proofErr w:type="spellEnd"/>
      <w:r w:rsidR="00D82B74" w:rsidRPr="0083436D">
        <w:t xml:space="preserve"> </w:t>
      </w:r>
      <w:proofErr w:type="spellStart"/>
      <w:r w:rsidR="00D82B74" w:rsidRPr="0083436D">
        <w:t>p</w:t>
      </w:r>
      <w:r w:rsidR="00077F34" w:rsidRPr="0083436D">
        <w:t>ersewaan</w:t>
      </w:r>
      <w:proofErr w:type="spellEnd"/>
      <w:r w:rsidR="00077F34" w:rsidRPr="0083436D">
        <w:t xml:space="preserve"> </w:t>
      </w:r>
      <w:proofErr w:type="spellStart"/>
      <w:r w:rsidR="00077F34" w:rsidRPr="0083436D">
        <w:t>kamera</w:t>
      </w:r>
      <w:proofErr w:type="spellEnd"/>
      <w:r w:rsidR="00077F34" w:rsidRPr="0083436D">
        <w:t xml:space="preserve"> </w:t>
      </w:r>
      <w:proofErr w:type="spellStart"/>
      <w:r w:rsidR="00D82B74" w:rsidRPr="0083436D">
        <w:t>masih</w:t>
      </w:r>
      <w:proofErr w:type="spellEnd"/>
      <w:r w:rsidR="00D82B74" w:rsidRPr="0083436D">
        <w:t xml:space="preserve"> </w:t>
      </w:r>
      <w:proofErr w:type="spellStart"/>
      <w:r w:rsidR="00D82B74" w:rsidRPr="0083436D">
        <w:t>menjadi</w:t>
      </w:r>
      <w:proofErr w:type="spellEnd"/>
      <w:r w:rsidR="00D82B74" w:rsidRPr="0083436D">
        <w:t xml:space="preserve"> </w:t>
      </w:r>
      <w:r w:rsidR="00077F34" w:rsidRPr="0083436D">
        <w:t xml:space="preserve">platform </w:t>
      </w:r>
      <w:proofErr w:type="spellStart"/>
      <w:r w:rsidR="00077F34" w:rsidRPr="0083436D">
        <w:t>layanan</w:t>
      </w:r>
      <w:proofErr w:type="spellEnd"/>
      <w:r w:rsidR="00077F34" w:rsidRPr="0083436D">
        <w:t xml:space="preserve"> yang </w:t>
      </w:r>
      <w:proofErr w:type="spellStart"/>
      <w:r w:rsidR="00077F34" w:rsidRPr="0083436D">
        <w:t>masih</w:t>
      </w:r>
      <w:proofErr w:type="spellEnd"/>
      <w:r w:rsidR="00077F34" w:rsidRPr="0083436D">
        <w:t xml:space="preserve"> </w:t>
      </w:r>
      <w:proofErr w:type="spellStart"/>
      <w:r w:rsidR="00077F34" w:rsidRPr="0083436D">
        <w:t>mengandalkan</w:t>
      </w:r>
      <w:proofErr w:type="spellEnd"/>
      <w:r w:rsidR="00077F34" w:rsidRPr="0083436D">
        <w:t xml:space="preserve"> </w:t>
      </w:r>
      <w:proofErr w:type="spellStart"/>
      <w:r w:rsidR="00077F34" w:rsidRPr="0083436D">
        <w:lastRenderedPageBreak/>
        <w:t>interaksi</w:t>
      </w:r>
      <w:proofErr w:type="spellEnd"/>
      <w:r w:rsidR="00077F34" w:rsidRPr="0083436D">
        <w:t xml:space="preserve"> manual </w:t>
      </w:r>
      <w:proofErr w:type="spellStart"/>
      <w:r w:rsidR="00077F34" w:rsidRPr="0083436D">
        <w:t>melalui</w:t>
      </w:r>
      <w:proofErr w:type="spellEnd"/>
      <w:r w:rsidR="00077F34" w:rsidRPr="0083436D">
        <w:t xml:space="preserve"> </w:t>
      </w:r>
      <w:proofErr w:type="spellStart"/>
      <w:r w:rsidR="00077F34" w:rsidRPr="0083436D">
        <w:t>sosial</w:t>
      </w:r>
      <w:proofErr w:type="spellEnd"/>
      <w:r w:rsidR="00077F34" w:rsidRPr="0083436D">
        <w:t xml:space="preserve"> media. </w:t>
      </w:r>
      <w:proofErr w:type="spellStart"/>
      <w:r w:rsidR="00077F34" w:rsidRPr="0083436D">
        <w:t>Untuk</w:t>
      </w:r>
      <w:proofErr w:type="spellEnd"/>
      <w:r w:rsidR="00077F34" w:rsidRPr="0083436D">
        <w:t xml:space="preserve"> </w:t>
      </w:r>
      <w:proofErr w:type="spellStart"/>
      <w:r w:rsidR="00077F34" w:rsidRPr="0083436D">
        <w:t>mengatasi</w:t>
      </w:r>
      <w:proofErr w:type="spellEnd"/>
      <w:r w:rsidR="00077F34" w:rsidRPr="0083436D">
        <w:t xml:space="preserve"> </w:t>
      </w:r>
      <w:proofErr w:type="spellStart"/>
      <w:r w:rsidR="00077F34" w:rsidRPr="0083436D">
        <w:t>hal</w:t>
      </w:r>
      <w:proofErr w:type="spellEnd"/>
      <w:r w:rsidR="00077F34" w:rsidRPr="0083436D">
        <w:t xml:space="preserve"> </w:t>
      </w:r>
      <w:proofErr w:type="spellStart"/>
      <w:r w:rsidR="00077F34" w:rsidRPr="0083436D">
        <w:t>ini</w:t>
      </w:r>
      <w:proofErr w:type="spellEnd"/>
      <w:r w:rsidR="00077F34" w:rsidRPr="0083436D">
        <w:t xml:space="preserve">, </w:t>
      </w:r>
      <w:proofErr w:type="spellStart"/>
      <w:r w:rsidR="00077F34" w:rsidRPr="0083436D">
        <w:t>diperlukan</w:t>
      </w:r>
      <w:proofErr w:type="spellEnd"/>
      <w:r w:rsidR="00077F34" w:rsidRPr="0083436D">
        <w:t xml:space="preserve"> </w:t>
      </w:r>
      <w:proofErr w:type="spellStart"/>
      <w:r w:rsidR="00077F34" w:rsidRPr="0083436D">
        <w:t>sistem</w:t>
      </w:r>
      <w:proofErr w:type="spellEnd"/>
      <w:r w:rsidR="00077F34" w:rsidRPr="0083436D">
        <w:t xml:space="preserve"> </w:t>
      </w:r>
      <w:proofErr w:type="spellStart"/>
      <w:r w:rsidR="00077F34" w:rsidRPr="0083436D">
        <w:t>berbasis</w:t>
      </w:r>
      <w:proofErr w:type="spellEnd"/>
      <w:r w:rsidR="00077F34" w:rsidRPr="0083436D">
        <w:t xml:space="preserve"> website </w:t>
      </w:r>
      <w:proofErr w:type="spellStart"/>
      <w:r w:rsidR="00077F34" w:rsidRPr="0083436D">
        <w:t>untuk</w:t>
      </w:r>
      <w:proofErr w:type="spellEnd"/>
      <w:r w:rsidR="00077F34" w:rsidRPr="0083436D">
        <w:t xml:space="preserve"> </w:t>
      </w:r>
      <w:proofErr w:type="spellStart"/>
      <w:r w:rsidR="00077F34" w:rsidRPr="0083436D">
        <w:t>meningkatkan</w:t>
      </w:r>
      <w:proofErr w:type="spellEnd"/>
      <w:r w:rsidR="00077F34" w:rsidRPr="0083436D">
        <w:t xml:space="preserve"> </w:t>
      </w:r>
      <w:proofErr w:type="spellStart"/>
      <w:r w:rsidR="00077F34" w:rsidRPr="0083436D">
        <w:t>efisiensi</w:t>
      </w:r>
      <w:proofErr w:type="spellEnd"/>
      <w:r w:rsidR="00077F34" w:rsidRPr="0083436D">
        <w:t>.</w:t>
      </w:r>
    </w:p>
    <w:p w14:paraId="742F1666" w14:textId="22CCC2C2" w:rsidR="00AD1042" w:rsidRPr="0083436D" w:rsidRDefault="00AD1042" w:rsidP="00222386">
      <w:pPr>
        <w:pStyle w:val="Heading3"/>
        <w:numPr>
          <w:ilvl w:val="0"/>
          <w:numId w:val="4"/>
        </w:numPr>
        <w:spacing w:line="360" w:lineRule="auto"/>
        <w:ind w:left="567"/>
        <w:jc w:val="both"/>
        <w:rPr>
          <w:rFonts w:cs="Times New Roman"/>
          <w:bCs/>
          <w:color w:val="auto"/>
          <w:szCs w:val="24"/>
        </w:rPr>
      </w:pPr>
      <w:bookmarkStart w:id="25" w:name="_Toc233805970"/>
      <w:proofErr w:type="spellStart"/>
      <w:r w:rsidRPr="0083436D">
        <w:rPr>
          <w:rFonts w:cs="Times New Roman"/>
          <w:bCs/>
          <w:color w:val="auto"/>
          <w:szCs w:val="24"/>
        </w:rPr>
        <w:t>Definisi</w:t>
      </w:r>
      <w:proofErr w:type="spellEnd"/>
      <w:r w:rsidRPr="0083436D">
        <w:rPr>
          <w:rFonts w:cs="Times New Roman"/>
          <w:bCs/>
          <w:color w:val="auto"/>
          <w:szCs w:val="24"/>
        </w:rPr>
        <w:t xml:space="preserve"> Website</w:t>
      </w:r>
      <w:bookmarkEnd w:id="25"/>
    </w:p>
    <w:p w14:paraId="13893D35" w14:textId="77777777" w:rsidR="005A334A" w:rsidRPr="0083436D" w:rsidRDefault="005A334A" w:rsidP="00222386">
      <w:pPr>
        <w:spacing w:line="360" w:lineRule="auto"/>
        <w:ind w:left="207" w:firstLine="513"/>
        <w:jc w:val="both"/>
        <w:rPr>
          <w:lang w:val="en-US"/>
        </w:rPr>
      </w:pPr>
      <w:r w:rsidRPr="0083436D">
        <w:rPr>
          <w:lang w:val="en-US"/>
        </w:rPr>
        <w:t xml:space="preserve">Website </w:t>
      </w:r>
      <w:proofErr w:type="spellStart"/>
      <w:r w:rsidRPr="0083436D">
        <w:rPr>
          <w:lang w:val="en-US"/>
        </w:rPr>
        <w:t>merupakan</w:t>
      </w:r>
      <w:proofErr w:type="spellEnd"/>
      <w:r w:rsidRPr="0083436D">
        <w:rPr>
          <w:lang w:val="en-US"/>
        </w:rPr>
        <w:t xml:space="preserve"> </w:t>
      </w:r>
      <w:proofErr w:type="spellStart"/>
      <w:r w:rsidRPr="0083436D">
        <w:rPr>
          <w:lang w:val="en-US"/>
        </w:rPr>
        <w:t>kumpulan</w:t>
      </w:r>
      <w:proofErr w:type="spellEnd"/>
      <w:r w:rsidRPr="0083436D">
        <w:rPr>
          <w:lang w:val="en-US"/>
        </w:rPr>
        <w:t xml:space="preserve"> </w:t>
      </w:r>
      <w:proofErr w:type="spellStart"/>
      <w:r w:rsidRPr="0083436D">
        <w:rPr>
          <w:lang w:val="en-US"/>
        </w:rPr>
        <w:t>halaman</w:t>
      </w:r>
      <w:proofErr w:type="spellEnd"/>
      <w:r w:rsidRPr="0083436D">
        <w:rPr>
          <w:lang w:val="en-US"/>
        </w:rPr>
        <w:t xml:space="preserve"> yang </w:t>
      </w:r>
      <w:proofErr w:type="spellStart"/>
      <w:r w:rsidRPr="0083436D">
        <w:rPr>
          <w:lang w:val="en-US"/>
        </w:rPr>
        <w:t>saling</w:t>
      </w:r>
      <w:proofErr w:type="spellEnd"/>
      <w:r w:rsidRPr="0083436D">
        <w:rPr>
          <w:lang w:val="en-US"/>
        </w:rPr>
        <w:t xml:space="preserve"> </w:t>
      </w:r>
      <w:proofErr w:type="spellStart"/>
      <w:r w:rsidRPr="0083436D">
        <w:rPr>
          <w:lang w:val="en-US"/>
        </w:rPr>
        <w:t>terhubung</w:t>
      </w:r>
      <w:proofErr w:type="spellEnd"/>
      <w:r w:rsidRPr="0083436D">
        <w:rPr>
          <w:lang w:val="en-US"/>
        </w:rPr>
        <w:t xml:space="preserve"> dan </w:t>
      </w:r>
      <w:proofErr w:type="spellStart"/>
      <w:r w:rsidRPr="0083436D">
        <w:rPr>
          <w:lang w:val="en-US"/>
        </w:rPr>
        <w:t>dapat</w:t>
      </w:r>
      <w:proofErr w:type="spellEnd"/>
      <w:r w:rsidRPr="0083436D">
        <w:rPr>
          <w:lang w:val="en-US"/>
        </w:rPr>
        <w:t xml:space="preserve"> </w:t>
      </w:r>
      <w:proofErr w:type="spellStart"/>
      <w:r w:rsidRPr="0083436D">
        <w:rPr>
          <w:lang w:val="en-US"/>
        </w:rPr>
        <w:t>diakses</w:t>
      </w:r>
      <w:proofErr w:type="spellEnd"/>
      <w:r w:rsidRPr="0083436D">
        <w:rPr>
          <w:lang w:val="en-US"/>
        </w:rPr>
        <w:t xml:space="preserve"> </w:t>
      </w:r>
      <w:proofErr w:type="spellStart"/>
      <w:r w:rsidRPr="0083436D">
        <w:rPr>
          <w:lang w:val="en-US"/>
        </w:rPr>
        <w:t>melalui</w:t>
      </w:r>
      <w:proofErr w:type="spellEnd"/>
      <w:r w:rsidRPr="0083436D">
        <w:rPr>
          <w:lang w:val="en-US"/>
        </w:rPr>
        <w:t xml:space="preserve"> </w:t>
      </w:r>
      <w:proofErr w:type="spellStart"/>
      <w:r w:rsidRPr="0083436D">
        <w:rPr>
          <w:lang w:val="en-US"/>
        </w:rPr>
        <w:t>jaringan</w:t>
      </w:r>
      <w:proofErr w:type="spellEnd"/>
      <w:r w:rsidRPr="0083436D">
        <w:rPr>
          <w:lang w:val="en-US"/>
        </w:rPr>
        <w:t xml:space="preserve"> internet. Halaman-</w:t>
      </w:r>
      <w:proofErr w:type="spellStart"/>
      <w:r w:rsidRPr="0083436D">
        <w:rPr>
          <w:lang w:val="en-US"/>
        </w:rPr>
        <w:t>halaman</w:t>
      </w:r>
      <w:proofErr w:type="spellEnd"/>
      <w:r w:rsidRPr="0083436D">
        <w:rPr>
          <w:lang w:val="en-US"/>
        </w:rPr>
        <w:t xml:space="preserve"> </w:t>
      </w:r>
      <w:proofErr w:type="spellStart"/>
      <w:r w:rsidRPr="0083436D">
        <w:rPr>
          <w:lang w:val="en-US"/>
        </w:rPr>
        <w:t>tersebut</w:t>
      </w:r>
      <w:proofErr w:type="spellEnd"/>
      <w:r w:rsidRPr="0083436D">
        <w:rPr>
          <w:lang w:val="en-US"/>
        </w:rPr>
        <w:t xml:space="preserve"> </w:t>
      </w:r>
      <w:proofErr w:type="spellStart"/>
      <w:r w:rsidRPr="0083436D">
        <w:rPr>
          <w:lang w:val="en-US"/>
        </w:rPr>
        <w:t>biasanya</w:t>
      </w:r>
      <w:proofErr w:type="spellEnd"/>
      <w:r w:rsidRPr="0083436D">
        <w:rPr>
          <w:lang w:val="en-US"/>
        </w:rPr>
        <w:t xml:space="preserve"> </w:t>
      </w:r>
      <w:proofErr w:type="spellStart"/>
      <w:r w:rsidRPr="0083436D">
        <w:rPr>
          <w:lang w:val="en-US"/>
        </w:rPr>
        <w:t>berisi</w:t>
      </w:r>
      <w:proofErr w:type="spellEnd"/>
      <w:r w:rsidRPr="0083436D">
        <w:rPr>
          <w:lang w:val="en-US"/>
        </w:rPr>
        <w:t xml:space="preserve"> </w:t>
      </w:r>
      <w:proofErr w:type="spellStart"/>
      <w:r w:rsidRPr="0083436D">
        <w:rPr>
          <w:lang w:val="en-US"/>
        </w:rPr>
        <w:t>informasi</w:t>
      </w:r>
      <w:proofErr w:type="spellEnd"/>
      <w:r w:rsidRPr="0083436D">
        <w:rPr>
          <w:lang w:val="en-US"/>
        </w:rPr>
        <w:t xml:space="preserve"> yang </w:t>
      </w:r>
      <w:proofErr w:type="spellStart"/>
      <w:r w:rsidRPr="0083436D">
        <w:rPr>
          <w:lang w:val="en-US"/>
        </w:rPr>
        <w:t>disajikan</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bentuk</w:t>
      </w:r>
      <w:proofErr w:type="spellEnd"/>
      <w:r w:rsidRPr="0083436D">
        <w:rPr>
          <w:lang w:val="en-US"/>
        </w:rPr>
        <w:t xml:space="preserve"> </w:t>
      </w:r>
      <w:proofErr w:type="spellStart"/>
      <w:r w:rsidRPr="0083436D">
        <w:rPr>
          <w:lang w:val="en-US"/>
        </w:rPr>
        <w:t>teks</w:t>
      </w:r>
      <w:proofErr w:type="spellEnd"/>
      <w:r w:rsidRPr="0083436D">
        <w:rPr>
          <w:lang w:val="en-US"/>
        </w:rPr>
        <w:t xml:space="preserve">, </w:t>
      </w:r>
      <w:proofErr w:type="spellStart"/>
      <w:r w:rsidRPr="0083436D">
        <w:rPr>
          <w:lang w:val="en-US"/>
        </w:rPr>
        <w:t>gambar</w:t>
      </w:r>
      <w:proofErr w:type="spellEnd"/>
      <w:r w:rsidRPr="0083436D">
        <w:rPr>
          <w:lang w:val="en-US"/>
        </w:rPr>
        <w:t xml:space="preserve">, video, </w:t>
      </w:r>
      <w:proofErr w:type="spellStart"/>
      <w:r w:rsidRPr="0083436D">
        <w:rPr>
          <w:lang w:val="en-US"/>
        </w:rPr>
        <w:t>suara</w:t>
      </w:r>
      <w:proofErr w:type="spellEnd"/>
      <w:r w:rsidRPr="0083436D">
        <w:rPr>
          <w:lang w:val="en-US"/>
        </w:rPr>
        <w:t xml:space="preserve">, </w:t>
      </w:r>
      <w:proofErr w:type="spellStart"/>
      <w:r w:rsidRPr="0083436D">
        <w:rPr>
          <w:lang w:val="en-US"/>
        </w:rPr>
        <w:t>maupun</w:t>
      </w:r>
      <w:proofErr w:type="spellEnd"/>
      <w:r w:rsidRPr="0083436D">
        <w:rPr>
          <w:lang w:val="en-US"/>
        </w:rPr>
        <w:t xml:space="preserve"> </w:t>
      </w:r>
      <w:proofErr w:type="spellStart"/>
      <w:r w:rsidRPr="0083436D">
        <w:rPr>
          <w:lang w:val="en-US"/>
        </w:rPr>
        <w:t>gabungan</w:t>
      </w:r>
      <w:proofErr w:type="spellEnd"/>
      <w:r w:rsidRPr="0083436D">
        <w:rPr>
          <w:lang w:val="en-US"/>
        </w:rPr>
        <w:t xml:space="preserve"> </w:t>
      </w:r>
      <w:proofErr w:type="spellStart"/>
      <w:r w:rsidRPr="0083436D">
        <w:rPr>
          <w:lang w:val="en-US"/>
        </w:rPr>
        <w:t>dari</w:t>
      </w:r>
      <w:proofErr w:type="spellEnd"/>
      <w:r w:rsidRPr="0083436D">
        <w:rPr>
          <w:lang w:val="en-US"/>
        </w:rPr>
        <w:t xml:space="preserve"> </w:t>
      </w:r>
      <w:proofErr w:type="spellStart"/>
      <w:r w:rsidRPr="0083436D">
        <w:rPr>
          <w:lang w:val="en-US"/>
        </w:rPr>
        <w:t>berbagai</w:t>
      </w:r>
      <w:proofErr w:type="spellEnd"/>
      <w:r w:rsidRPr="0083436D">
        <w:rPr>
          <w:lang w:val="en-US"/>
        </w:rPr>
        <w:t xml:space="preserve"> </w:t>
      </w:r>
      <w:proofErr w:type="spellStart"/>
      <w:r w:rsidRPr="0083436D">
        <w:rPr>
          <w:lang w:val="en-US"/>
        </w:rPr>
        <w:t>elemen</w:t>
      </w:r>
      <w:proofErr w:type="spellEnd"/>
      <w:r w:rsidRPr="0083436D">
        <w:rPr>
          <w:lang w:val="en-US"/>
        </w:rPr>
        <w:t xml:space="preserve"> multimedia. Website </w:t>
      </w:r>
      <w:proofErr w:type="spellStart"/>
      <w:r w:rsidRPr="0083436D">
        <w:rPr>
          <w:lang w:val="en-US"/>
        </w:rPr>
        <w:t>menjadi</w:t>
      </w:r>
      <w:proofErr w:type="spellEnd"/>
      <w:r w:rsidRPr="0083436D">
        <w:rPr>
          <w:lang w:val="en-US"/>
        </w:rPr>
        <w:t xml:space="preserve"> salah </w:t>
      </w:r>
      <w:proofErr w:type="spellStart"/>
      <w:r w:rsidRPr="0083436D">
        <w:rPr>
          <w:lang w:val="en-US"/>
        </w:rPr>
        <w:t>satu</w:t>
      </w:r>
      <w:proofErr w:type="spellEnd"/>
      <w:r w:rsidRPr="0083436D">
        <w:rPr>
          <w:lang w:val="en-US"/>
        </w:rPr>
        <w:t xml:space="preserve"> media </w:t>
      </w:r>
      <w:proofErr w:type="spellStart"/>
      <w:r w:rsidRPr="0083436D">
        <w:rPr>
          <w:lang w:val="en-US"/>
        </w:rPr>
        <w:t>penting</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penyampaian</w:t>
      </w:r>
      <w:proofErr w:type="spellEnd"/>
      <w:r w:rsidRPr="0083436D">
        <w:rPr>
          <w:lang w:val="en-US"/>
        </w:rPr>
        <w:t xml:space="preserve"> </w:t>
      </w:r>
      <w:proofErr w:type="spellStart"/>
      <w:r w:rsidRPr="0083436D">
        <w:rPr>
          <w:lang w:val="en-US"/>
        </w:rPr>
        <w:t>informasi</w:t>
      </w:r>
      <w:proofErr w:type="spellEnd"/>
      <w:r w:rsidRPr="0083436D">
        <w:rPr>
          <w:lang w:val="en-US"/>
        </w:rPr>
        <w:t xml:space="preserve"> di era digital </w:t>
      </w:r>
      <w:proofErr w:type="spellStart"/>
      <w:r w:rsidRPr="0083436D">
        <w:rPr>
          <w:lang w:val="en-US"/>
        </w:rPr>
        <w:t>karena</w:t>
      </w:r>
      <w:proofErr w:type="spellEnd"/>
      <w:r w:rsidRPr="0083436D">
        <w:rPr>
          <w:lang w:val="en-US"/>
        </w:rPr>
        <w:t xml:space="preserve"> </w:t>
      </w:r>
      <w:proofErr w:type="spellStart"/>
      <w:r w:rsidRPr="0083436D">
        <w:rPr>
          <w:lang w:val="en-US"/>
        </w:rPr>
        <w:t>mampu</w:t>
      </w:r>
      <w:proofErr w:type="spellEnd"/>
      <w:r w:rsidRPr="0083436D">
        <w:rPr>
          <w:lang w:val="en-US"/>
        </w:rPr>
        <w:t xml:space="preserve"> </w:t>
      </w:r>
      <w:proofErr w:type="spellStart"/>
      <w:r w:rsidRPr="0083436D">
        <w:rPr>
          <w:lang w:val="en-US"/>
        </w:rPr>
        <w:t>diakses</w:t>
      </w:r>
      <w:proofErr w:type="spellEnd"/>
      <w:r w:rsidRPr="0083436D">
        <w:rPr>
          <w:lang w:val="en-US"/>
        </w:rPr>
        <w:t xml:space="preserve"> </w:t>
      </w:r>
      <w:proofErr w:type="spellStart"/>
      <w:r w:rsidRPr="0083436D">
        <w:rPr>
          <w:lang w:val="en-US"/>
        </w:rPr>
        <w:t>kapan</w:t>
      </w:r>
      <w:proofErr w:type="spellEnd"/>
      <w:r w:rsidRPr="0083436D">
        <w:rPr>
          <w:lang w:val="en-US"/>
        </w:rPr>
        <w:t xml:space="preserve"> </w:t>
      </w:r>
      <w:proofErr w:type="spellStart"/>
      <w:r w:rsidRPr="0083436D">
        <w:rPr>
          <w:lang w:val="en-US"/>
        </w:rPr>
        <w:t>saja</w:t>
      </w:r>
      <w:proofErr w:type="spellEnd"/>
      <w:r w:rsidRPr="0083436D">
        <w:rPr>
          <w:lang w:val="en-US"/>
        </w:rPr>
        <w:t xml:space="preserve"> dan </w:t>
      </w:r>
      <w:proofErr w:type="spellStart"/>
      <w:r w:rsidRPr="0083436D">
        <w:rPr>
          <w:lang w:val="en-US"/>
        </w:rPr>
        <w:t>dari</w:t>
      </w:r>
      <w:proofErr w:type="spellEnd"/>
      <w:r w:rsidRPr="0083436D">
        <w:rPr>
          <w:lang w:val="en-US"/>
        </w:rPr>
        <w:t xml:space="preserve"> mana </w:t>
      </w:r>
      <w:proofErr w:type="spellStart"/>
      <w:r w:rsidRPr="0083436D">
        <w:rPr>
          <w:lang w:val="en-US"/>
        </w:rPr>
        <w:t>saja</w:t>
      </w:r>
      <w:proofErr w:type="spellEnd"/>
      <w:r w:rsidRPr="0083436D">
        <w:rPr>
          <w:lang w:val="en-US"/>
        </w:rPr>
        <w:t xml:space="preserve"> </w:t>
      </w:r>
      <w:proofErr w:type="spellStart"/>
      <w:r w:rsidRPr="0083436D">
        <w:rPr>
          <w:lang w:val="en-US"/>
        </w:rPr>
        <w:t>selama</w:t>
      </w:r>
      <w:proofErr w:type="spellEnd"/>
      <w:r w:rsidRPr="0083436D">
        <w:rPr>
          <w:lang w:val="en-US"/>
        </w:rPr>
        <w:t xml:space="preserve"> </w:t>
      </w:r>
      <w:proofErr w:type="spellStart"/>
      <w:r w:rsidRPr="0083436D">
        <w:rPr>
          <w:lang w:val="en-US"/>
        </w:rPr>
        <w:t>terhubung</w:t>
      </w:r>
      <w:proofErr w:type="spellEnd"/>
      <w:r w:rsidRPr="0083436D">
        <w:rPr>
          <w:lang w:val="en-US"/>
        </w:rPr>
        <w:t xml:space="preserve"> </w:t>
      </w:r>
      <w:proofErr w:type="spellStart"/>
      <w:r w:rsidRPr="0083436D">
        <w:rPr>
          <w:lang w:val="en-US"/>
        </w:rPr>
        <w:t>dengan</w:t>
      </w:r>
      <w:proofErr w:type="spellEnd"/>
      <w:r w:rsidRPr="0083436D">
        <w:rPr>
          <w:lang w:val="en-US"/>
        </w:rPr>
        <w:t xml:space="preserve"> internet.</w:t>
      </w:r>
    </w:p>
    <w:p w14:paraId="12FDCDA9" w14:textId="00179C04" w:rsidR="005A334A" w:rsidRPr="0083436D" w:rsidRDefault="00D82B74" w:rsidP="00222386">
      <w:pPr>
        <w:spacing w:line="360" w:lineRule="auto"/>
        <w:ind w:left="207" w:firstLine="513"/>
        <w:jc w:val="both"/>
        <w:rPr>
          <w:lang w:val="en-US"/>
        </w:rPr>
      </w:pPr>
      <w:r w:rsidRPr="0083436D">
        <w:rPr>
          <w:lang w:val="en-US"/>
        </w:rPr>
        <w:t>W</w:t>
      </w:r>
      <w:r w:rsidR="005A334A" w:rsidRPr="0083436D">
        <w:rPr>
          <w:lang w:val="en-US"/>
        </w:rPr>
        <w:t xml:space="preserve">ebsite </w:t>
      </w:r>
      <w:proofErr w:type="spellStart"/>
      <w:r w:rsidR="005A334A" w:rsidRPr="0083436D">
        <w:rPr>
          <w:lang w:val="en-US"/>
        </w:rPr>
        <w:t>dapat</w:t>
      </w:r>
      <w:proofErr w:type="spellEnd"/>
      <w:r w:rsidR="005A334A" w:rsidRPr="0083436D">
        <w:rPr>
          <w:lang w:val="en-US"/>
        </w:rPr>
        <w:t xml:space="preserve"> </w:t>
      </w:r>
      <w:proofErr w:type="spellStart"/>
      <w:r w:rsidR="005A334A" w:rsidRPr="0083436D">
        <w:rPr>
          <w:lang w:val="en-US"/>
        </w:rPr>
        <w:t>diartikan</w:t>
      </w:r>
      <w:proofErr w:type="spellEnd"/>
      <w:r w:rsidR="005A334A" w:rsidRPr="0083436D">
        <w:rPr>
          <w:lang w:val="en-US"/>
        </w:rPr>
        <w:t xml:space="preserve"> </w:t>
      </w:r>
      <w:proofErr w:type="spellStart"/>
      <w:r w:rsidR="005A334A" w:rsidRPr="0083436D">
        <w:rPr>
          <w:lang w:val="en-US"/>
        </w:rPr>
        <w:t>sebagai</w:t>
      </w:r>
      <w:proofErr w:type="spellEnd"/>
      <w:r w:rsidR="005A334A" w:rsidRPr="0083436D">
        <w:rPr>
          <w:lang w:val="en-US"/>
        </w:rPr>
        <w:t xml:space="preserve"> </w:t>
      </w:r>
      <w:proofErr w:type="spellStart"/>
      <w:r w:rsidR="005A334A" w:rsidRPr="0083436D">
        <w:rPr>
          <w:lang w:val="en-US"/>
        </w:rPr>
        <w:t>suatu</w:t>
      </w:r>
      <w:proofErr w:type="spellEnd"/>
      <w:r w:rsidR="005A334A" w:rsidRPr="0083436D">
        <w:rPr>
          <w:lang w:val="en-US"/>
        </w:rPr>
        <w:t xml:space="preserve"> </w:t>
      </w:r>
      <w:proofErr w:type="spellStart"/>
      <w:r w:rsidR="005A334A" w:rsidRPr="0083436D">
        <w:rPr>
          <w:lang w:val="en-US"/>
        </w:rPr>
        <w:t>sistem</w:t>
      </w:r>
      <w:proofErr w:type="spellEnd"/>
      <w:r w:rsidR="005A334A" w:rsidRPr="0083436D">
        <w:rPr>
          <w:lang w:val="en-US"/>
        </w:rPr>
        <w:t xml:space="preserve"> </w:t>
      </w:r>
      <w:proofErr w:type="spellStart"/>
      <w:r w:rsidR="005A334A" w:rsidRPr="0083436D">
        <w:rPr>
          <w:lang w:val="en-US"/>
        </w:rPr>
        <w:t>pengiriman</w:t>
      </w:r>
      <w:proofErr w:type="spellEnd"/>
      <w:r w:rsidR="005A334A" w:rsidRPr="0083436D">
        <w:rPr>
          <w:lang w:val="en-US"/>
        </w:rPr>
        <w:t xml:space="preserve"> </w:t>
      </w:r>
      <w:proofErr w:type="spellStart"/>
      <w:r w:rsidR="005A334A" w:rsidRPr="0083436D">
        <w:rPr>
          <w:lang w:val="en-US"/>
        </w:rPr>
        <w:t>dokumen</w:t>
      </w:r>
      <w:proofErr w:type="spellEnd"/>
      <w:r w:rsidR="005A334A" w:rsidRPr="0083436D">
        <w:rPr>
          <w:lang w:val="en-US"/>
        </w:rPr>
        <w:t xml:space="preserve"> yang </w:t>
      </w:r>
      <w:proofErr w:type="spellStart"/>
      <w:r w:rsidR="005A334A" w:rsidRPr="0083436D">
        <w:rPr>
          <w:lang w:val="en-US"/>
        </w:rPr>
        <w:t>menyimpan</w:t>
      </w:r>
      <w:proofErr w:type="spellEnd"/>
      <w:r w:rsidR="005A334A" w:rsidRPr="0083436D">
        <w:rPr>
          <w:lang w:val="en-US"/>
        </w:rPr>
        <w:t xml:space="preserve"> </w:t>
      </w:r>
      <w:proofErr w:type="spellStart"/>
      <w:r w:rsidR="005A334A" w:rsidRPr="0083436D">
        <w:rPr>
          <w:lang w:val="en-US"/>
        </w:rPr>
        <w:t>sekumpulan</w:t>
      </w:r>
      <w:proofErr w:type="spellEnd"/>
      <w:r w:rsidR="005A334A" w:rsidRPr="0083436D">
        <w:rPr>
          <w:lang w:val="en-US"/>
        </w:rPr>
        <w:t xml:space="preserve"> </w:t>
      </w:r>
      <w:proofErr w:type="spellStart"/>
      <w:r w:rsidR="005A334A" w:rsidRPr="0083436D">
        <w:rPr>
          <w:lang w:val="en-US"/>
        </w:rPr>
        <w:t>halaman</w:t>
      </w:r>
      <w:proofErr w:type="spellEnd"/>
      <w:r w:rsidR="005A334A" w:rsidRPr="0083436D">
        <w:rPr>
          <w:lang w:val="en-US"/>
        </w:rPr>
        <w:t xml:space="preserve"> </w:t>
      </w:r>
      <w:proofErr w:type="spellStart"/>
      <w:r w:rsidR="005A334A" w:rsidRPr="0083436D">
        <w:rPr>
          <w:lang w:val="en-US"/>
        </w:rPr>
        <w:t>informasi</w:t>
      </w:r>
      <w:proofErr w:type="spellEnd"/>
      <w:r w:rsidR="005A334A" w:rsidRPr="0083436D">
        <w:rPr>
          <w:lang w:val="en-US"/>
        </w:rPr>
        <w:t xml:space="preserve"> yang </w:t>
      </w:r>
      <w:proofErr w:type="spellStart"/>
      <w:r w:rsidR="005A334A" w:rsidRPr="0083436D">
        <w:rPr>
          <w:lang w:val="en-US"/>
        </w:rPr>
        <w:t>dapat</w:t>
      </w:r>
      <w:proofErr w:type="spellEnd"/>
      <w:r w:rsidR="005A334A" w:rsidRPr="0083436D">
        <w:rPr>
          <w:lang w:val="en-US"/>
        </w:rPr>
        <w:t xml:space="preserve"> </w:t>
      </w:r>
      <w:proofErr w:type="spellStart"/>
      <w:r w:rsidR="005A334A" w:rsidRPr="0083436D">
        <w:rPr>
          <w:lang w:val="en-US"/>
        </w:rPr>
        <w:t>diakses</w:t>
      </w:r>
      <w:proofErr w:type="spellEnd"/>
      <w:r w:rsidR="005A334A" w:rsidRPr="0083436D">
        <w:rPr>
          <w:lang w:val="en-US"/>
        </w:rPr>
        <w:t xml:space="preserve"> oleh </w:t>
      </w:r>
      <w:proofErr w:type="spellStart"/>
      <w:r w:rsidR="005A334A" w:rsidRPr="0083436D">
        <w:rPr>
          <w:lang w:val="en-US"/>
        </w:rPr>
        <w:t>siapa</w:t>
      </w:r>
      <w:proofErr w:type="spellEnd"/>
      <w:r w:rsidR="005A334A" w:rsidRPr="0083436D">
        <w:rPr>
          <w:lang w:val="en-US"/>
        </w:rPr>
        <w:t xml:space="preserve"> </w:t>
      </w:r>
      <w:proofErr w:type="spellStart"/>
      <w:r w:rsidR="005A334A" w:rsidRPr="0083436D">
        <w:rPr>
          <w:lang w:val="en-US"/>
        </w:rPr>
        <w:t>saja</w:t>
      </w:r>
      <w:proofErr w:type="spellEnd"/>
      <w:r w:rsidR="005A334A" w:rsidRPr="0083436D">
        <w:rPr>
          <w:lang w:val="en-US"/>
        </w:rPr>
        <w:t xml:space="preserve"> </w:t>
      </w:r>
      <w:proofErr w:type="spellStart"/>
      <w:r w:rsidR="005A334A" w:rsidRPr="0083436D">
        <w:rPr>
          <w:lang w:val="en-US"/>
        </w:rPr>
        <w:t>melalui</w:t>
      </w:r>
      <w:proofErr w:type="spellEnd"/>
      <w:r w:rsidR="005A334A" w:rsidRPr="0083436D">
        <w:rPr>
          <w:lang w:val="en-US"/>
        </w:rPr>
        <w:t xml:space="preserve"> </w:t>
      </w:r>
      <w:proofErr w:type="spellStart"/>
      <w:r w:rsidR="005A334A" w:rsidRPr="0083436D">
        <w:rPr>
          <w:lang w:val="en-US"/>
        </w:rPr>
        <w:t>jaringan</w:t>
      </w:r>
      <w:proofErr w:type="spellEnd"/>
      <w:r w:rsidR="005A334A" w:rsidRPr="0083436D">
        <w:rPr>
          <w:lang w:val="en-US"/>
        </w:rPr>
        <w:t xml:space="preserve"> internet. </w:t>
      </w:r>
      <w:proofErr w:type="spellStart"/>
      <w:r w:rsidRPr="0083436D">
        <w:rPr>
          <w:lang w:val="en-US"/>
        </w:rPr>
        <w:t>Penjelasan</w:t>
      </w:r>
      <w:proofErr w:type="spellEnd"/>
      <w:r w:rsidRPr="0083436D">
        <w:rPr>
          <w:lang w:val="en-US"/>
        </w:rPr>
        <w:t xml:space="preserve"> </w:t>
      </w:r>
      <w:proofErr w:type="spellStart"/>
      <w:r w:rsidRPr="0083436D">
        <w:rPr>
          <w:lang w:val="en-US"/>
        </w:rPr>
        <w:t>tersebut</w:t>
      </w:r>
      <w:proofErr w:type="spellEnd"/>
      <w:r w:rsidR="005A334A" w:rsidRPr="0083436D">
        <w:rPr>
          <w:lang w:val="en-US"/>
        </w:rPr>
        <w:t xml:space="preserve"> </w:t>
      </w:r>
      <w:proofErr w:type="spellStart"/>
      <w:r w:rsidR="005A334A" w:rsidRPr="0083436D">
        <w:rPr>
          <w:lang w:val="en-US"/>
        </w:rPr>
        <w:t>menunjukkan</w:t>
      </w:r>
      <w:proofErr w:type="spellEnd"/>
      <w:r w:rsidR="005A334A" w:rsidRPr="0083436D">
        <w:rPr>
          <w:lang w:val="en-US"/>
        </w:rPr>
        <w:t xml:space="preserve"> </w:t>
      </w:r>
      <w:proofErr w:type="spellStart"/>
      <w:r w:rsidR="005A334A" w:rsidRPr="0083436D">
        <w:rPr>
          <w:lang w:val="en-US"/>
        </w:rPr>
        <w:t>bahwa</w:t>
      </w:r>
      <w:proofErr w:type="spellEnd"/>
      <w:r w:rsidR="005A334A" w:rsidRPr="0083436D">
        <w:rPr>
          <w:lang w:val="en-US"/>
        </w:rPr>
        <w:t xml:space="preserve"> website </w:t>
      </w:r>
      <w:proofErr w:type="spellStart"/>
      <w:r w:rsidR="005A334A" w:rsidRPr="0083436D">
        <w:rPr>
          <w:lang w:val="en-US"/>
        </w:rPr>
        <w:t>tidak</w:t>
      </w:r>
      <w:proofErr w:type="spellEnd"/>
      <w:r w:rsidR="005A334A" w:rsidRPr="0083436D">
        <w:rPr>
          <w:lang w:val="en-US"/>
        </w:rPr>
        <w:t xml:space="preserve"> </w:t>
      </w:r>
      <w:proofErr w:type="spellStart"/>
      <w:r w:rsidR="005A334A" w:rsidRPr="0083436D">
        <w:rPr>
          <w:lang w:val="en-US"/>
        </w:rPr>
        <w:t>hanya</w:t>
      </w:r>
      <w:proofErr w:type="spellEnd"/>
      <w:r w:rsidR="005A334A" w:rsidRPr="0083436D">
        <w:rPr>
          <w:lang w:val="en-US"/>
        </w:rPr>
        <w:t xml:space="preserve"> </w:t>
      </w:r>
      <w:proofErr w:type="spellStart"/>
      <w:r w:rsidR="005A334A" w:rsidRPr="0083436D">
        <w:rPr>
          <w:lang w:val="en-US"/>
        </w:rPr>
        <w:t>berfungsi</w:t>
      </w:r>
      <w:proofErr w:type="spellEnd"/>
      <w:r w:rsidR="005A334A" w:rsidRPr="0083436D">
        <w:rPr>
          <w:lang w:val="en-US"/>
        </w:rPr>
        <w:t xml:space="preserve"> </w:t>
      </w:r>
      <w:proofErr w:type="spellStart"/>
      <w:r w:rsidR="005A334A" w:rsidRPr="0083436D">
        <w:rPr>
          <w:lang w:val="en-US"/>
        </w:rPr>
        <w:t>sebagai</w:t>
      </w:r>
      <w:proofErr w:type="spellEnd"/>
      <w:r w:rsidR="005A334A" w:rsidRPr="0083436D">
        <w:rPr>
          <w:lang w:val="en-US"/>
        </w:rPr>
        <w:t xml:space="preserve"> </w:t>
      </w:r>
      <w:proofErr w:type="spellStart"/>
      <w:r w:rsidR="005A334A" w:rsidRPr="0083436D">
        <w:rPr>
          <w:lang w:val="en-US"/>
        </w:rPr>
        <w:t>tempat</w:t>
      </w:r>
      <w:proofErr w:type="spellEnd"/>
      <w:r w:rsidR="005A334A" w:rsidRPr="0083436D">
        <w:rPr>
          <w:lang w:val="en-US"/>
        </w:rPr>
        <w:t xml:space="preserve"> </w:t>
      </w:r>
      <w:proofErr w:type="spellStart"/>
      <w:r w:rsidR="005A334A" w:rsidRPr="0083436D">
        <w:rPr>
          <w:lang w:val="en-US"/>
        </w:rPr>
        <w:t>penyimpanan</w:t>
      </w:r>
      <w:proofErr w:type="spellEnd"/>
      <w:r w:rsidR="005A334A" w:rsidRPr="0083436D">
        <w:rPr>
          <w:lang w:val="en-US"/>
        </w:rPr>
        <w:t xml:space="preserve"> </w:t>
      </w:r>
      <w:proofErr w:type="spellStart"/>
      <w:r w:rsidR="005A334A" w:rsidRPr="0083436D">
        <w:rPr>
          <w:lang w:val="en-US"/>
        </w:rPr>
        <w:t>informasi</w:t>
      </w:r>
      <w:proofErr w:type="spellEnd"/>
      <w:r w:rsidR="005A334A" w:rsidRPr="0083436D">
        <w:rPr>
          <w:lang w:val="en-US"/>
        </w:rPr>
        <w:t xml:space="preserve">, </w:t>
      </w:r>
      <w:proofErr w:type="spellStart"/>
      <w:r w:rsidR="005A334A" w:rsidRPr="0083436D">
        <w:rPr>
          <w:lang w:val="en-US"/>
        </w:rPr>
        <w:t>tetapi</w:t>
      </w:r>
      <w:proofErr w:type="spellEnd"/>
      <w:r w:rsidR="005A334A" w:rsidRPr="0083436D">
        <w:rPr>
          <w:lang w:val="en-US"/>
        </w:rPr>
        <w:t xml:space="preserve"> juga </w:t>
      </w:r>
      <w:proofErr w:type="spellStart"/>
      <w:r w:rsidR="005A334A" w:rsidRPr="0083436D">
        <w:rPr>
          <w:lang w:val="en-US"/>
        </w:rPr>
        <w:t>sebagai</w:t>
      </w:r>
      <w:proofErr w:type="spellEnd"/>
      <w:r w:rsidR="005A334A" w:rsidRPr="0083436D">
        <w:rPr>
          <w:lang w:val="en-US"/>
        </w:rPr>
        <w:t xml:space="preserve"> </w:t>
      </w:r>
      <w:proofErr w:type="spellStart"/>
      <w:r w:rsidR="005A334A" w:rsidRPr="0083436D">
        <w:rPr>
          <w:lang w:val="en-US"/>
        </w:rPr>
        <w:t>sarana</w:t>
      </w:r>
      <w:proofErr w:type="spellEnd"/>
      <w:r w:rsidR="005A334A" w:rsidRPr="0083436D">
        <w:rPr>
          <w:lang w:val="en-US"/>
        </w:rPr>
        <w:t xml:space="preserve"> </w:t>
      </w:r>
      <w:proofErr w:type="spellStart"/>
      <w:r w:rsidR="005A334A" w:rsidRPr="0083436D">
        <w:rPr>
          <w:lang w:val="en-US"/>
        </w:rPr>
        <w:t>distribusi</w:t>
      </w:r>
      <w:proofErr w:type="spellEnd"/>
      <w:r w:rsidR="005A334A" w:rsidRPr="0083436D">
        <w:rPr>
          <w:lang w:val="en-US"/>
        </w:rPr>
        <w:t xml:space="preserve"> </w:t>
      </w:r>
      <w:proofErr w:type="spellStart"/>
      <w:r w:rsidR="005A334A" w:rsidRPr="0083436D">
        <w:rPr>
          <w:lang w:val="en-US"/>
        </w:rPr>
        <w:t>informasi</w:t>
      </w:r>
      <w:proofErr w:type="spellEnd"/>
      <w:r w:rsidR="005A334A" w:rsidRPr="0083436D">
        <w:rPr>
          <w:lang w:val="en-US"/>
        </w:rPr>
        <w:t xml:space="preserve"> </w:t>
      </w:r>
      <w:proofErr w:type="spellStart"/>
      <w:r w:rsidR="005A334A" w:rsidRPr="0083436D">
        <w:rPr>
          <w:lang w:val="en-US"/>
        </w:rPr>
        <w:t>secara</w:t>
      </w:r>
      <w:proofErr w:type="spellEnd"/>
      <w:r w:rsidR="005A334A" w:rsidRPr="0083436D">
        <w:rPr>
          <w:lang w:val="en-US"/>
        </w:rPr>
        <w:t xml:space="preserve"> </w:t>
      </w:r>
      <w:proofErr w:type="spellStart"/>
      <w:r w:rsidR="005A334A" w:rsidRPr="0083436D">
        <w:rPr>
          <w:lang w:val="en-US"/>
        </w:rPr>
        <w:t>luas</w:t>
      </w:r>
      <w:proofErr w:type="spellEnd"/>
      <w:r w:rsidR="005A334A" w:rsidRPr="0083436D">
        <w:rPr>
          <w:lang w:val="en-US"/>
        </w:rPr>
        <w:t xml:space="preserve"> dan </w:t>
      </w:r>
      <w:proofErr w:type="spellStart"/>
      <w:r w:rsidR="005A334A" w:rsidRPr="0083436D">
        <w:rPr>
          <w:lang w:val="en-US"/>
        </w:rPr>
        <w:t>efisien</w:t>
      </w:r>
      <w:proofErr w:type="spellEnd"/>
      <w:r w:rsidR="005A334A" w:rsidRPr="0083436D">
        <w:rPr>
          <w:lang w:val="en-US"/>
        </w:rPr>
        <w:t>.</w:t>
      </w:r>
    </w:p>
    <w:p w14:paraId="2DC787BD" w14:textId="09BD7564" w:rsidR="005A334A" w:rsidRPr="0083436D" w:rsidRDefault="005A334A" w:rsidP="00222386">
      <w:pPr>
        <w:spacing w:line="360" w:lineRule="auto"/>
        <w:ind w:left="207" w:firstLine="513"/>
        <w:jc w:val="both"/>
        <w:rPr>
          <w:lang w:val="en-US"/>
        </w:rPr>
      </w:pPr>
      <w:r w:rsidRPr="0083436D">
        <w:rPr>
          <w:lang w:val="en-US"/>
        </w:rPr>
        <w:t xml:space="preserve">Website </w:t>
      </w:r>
      <w:proofErr w:type="spellStart"/>
      <w:r w:rsidRPr="0083436D">
        <w:rPr>
          <w:lang w:val="en-US"/>
        </w:rPr>
        <w:t>umumnya</w:t>
      </w:r>
      <w:proofErr w:type="spellEnd"/>
      <w:r w:rsidRPr="0083436D">
        <w:rPr>
          <w:lang w:val="en-US"/>
        </w:rPr>
        <w:t xml:space="preserve"> </w:t>
      </w:r>
      <w:proofErr w:type="spellStart"/>
      <w:r w:rsidRPr="0083436D">
        <w:rPr>
          <w:lang w:val="en-US"/>
        </w:rPr>
        <w:t>dibangun</w:t>
      </w:r>
      <w:proofErr w:type="spellEnd"/>
      <w:r w:rsidRPr="0083436D">
        <w:rPr>
          <w:lang w:val="en-US"/>
        </w:rPr>
        <w:t xml:space="preserve"> </w:t>
      </w:r>
      <w:proofErr w:type="spellStart"/>
      <w:r w:rsidRPr="0083436D">
        <w:rPr>
          <w:lang w:val="en-US"/>
        </w:rPr>
        <w:t>dengan</w:t>
      </w:r>
      <w:proofErr w:type="spellEnd"/>
      <w:r w:rsidRPr="0083436D">
        <w:rPr>
          <w:lang w:val="en-US"/>
        </w:rPr>
        <w:t xml:space="preserve"> </w:t>
      </w:r>
      <w:proofErr w:type="spellStart"/>
      <w:r w:rsidRPr="0083436D">
        <w:rPr>
          <w:lang w:val="en-US"/>
        </w:rPr>
        <w:t>menggunakan</w:t>
      </w:r>
      <w:proofErr w:type="spellEnd"/>
      <w:r w:rsidRPr="0083436D">
        <w:rPr>
          <w:lang w:val="en-US"/>
        </w:rPr>
        <w:t xml:space="preserve"> </w:t>
      </w:r>
      <w:proofErr w:type="spellStart"/>
      <w:r w:rsidRPr="0083436D">
        <w:rPr>
          <w:lang w:val="en-US"/>
        </w:rPr>
        <w:t>bahasa</w:t>
      </w:r>
      <w:proofErr w:type="spellEnd"/>
      <w:r w:rsidRPr="0083436D">
        <w:rPr>
          <w:lang w:val="en-US"/>
        </w:rPr>
        <w:t xml:space="preserve"> </w:t>
      </w:r>
      <w:proofErr w:type="spellStart"/>
      <w:r w:rsidRPr="0083436D">
        <w:rPr>
          <w:lang w:val="en-US"/>
        </w:rPr>
        <w:t>pemrograman</w:t>
      </w:r>
      <w:proofErr w:type="spellEnd"/>
      <w:r w:rsidRPr="0083436D">
        <w:rPr>
          <w:lang w:val="en-US"/>
        </w:rPr>
        <w:t xml:space="preserve"> </w:t>
      </w:r>
      <w:proofErr w:type="spellStart"/>
      <w:r w:rsidRPr="0083436D">
        <w:rPr>
          <w:lang w:val="en-US"/>
        </w:rPr>
        <w:t>seperti</w:t>
      </w:r>
      <w:proofErr w:type="spellEnd"/>
      <w:r w:rsidRPr="0083436D">
        <w:rPr>
          <w:lang w:val="en-US"/>
        </w:rPr>
        <w:t xml:space="preserve"> HTML, CSS, dan JavaScript, </w:t>
      </w:r>
      <w:proofErr w:type="spellStart"/>
      <w:r w:rsidRPr="0083436D">
        <w:rPr>
          <w:lang w:val="en-US"/>
        </w:rPr>
        <w:t>serta</w:t>
      </w:r>
      <w:proofErr w:type="spellEnd"/>
      <w:r w:rsidRPr="0083436D">
        <w:rPr>
          <w:lang w:val="en-US"/>
        </w:rPr>
        <w:t xml:space="preserve"> </w:t>
      </w:r>
      <w:proofErr w:type="spellStart"/>
      <w:r w:rsidRPr="0083436D">
        <w:rPr>
          <w:lang w:val="en-US"/>
        </w:rPr>
        <w:t>dapat</w:t>
      </w:r>
      <w:proofErr w:type="spellEnd"/>
      <w:r w:rsidRPr="0083436D">
        <w:rPr>
          <w:lang w:val="en-US"/>
        </w:rPr>
        <w:t xml:space="preserve"> </w:t>
      </w:r>
      <w:proofErr w:type="spellStart"/>
      <w:r w:rsidRPr="0083436D">
        <w:rPr>
          <w:lang w:val="en-US"/>
        </w:rPr>
        <w:t>dihubungkan</w:t>
      </w:r>
      <w:proofErr w:type="spellEnd"/>
      <w:r w:rsidRPr="0083436D">
        <w:rPr>
          <w:lang w:val="en-US"/>
        </w:rPr>
        <w:t xml:space="preserve"> </w:t>
      </w:r>
      <w:proofErr w:type="spellStart"/>
      <w:r w:rsidRPr="0083436D">
        <w:rPr>
          <w:lang w:val="en-US"/>
        </w:rPr>
        <w:t>dengan</w:t>
      </w:r>
      <w:proofErr w:type="spellEnd"/>
      <w:r w:rsidRPr="0083436D">
        <w:rPr>
          <w:lang w:val="en-US"/>
        </w:rPr>
        <w:t xml:space="preserve"> basis data </w:t>
      </w:r>
      <w:proofErr w:type="spellStart"/>
      <w:r w:rsidRPr="0083436D">
        <w:rPr>
          <w:lang w:val="en-US"/>
        </w:rPr>
        <w:t>untuk</w:t>
      </w:r>
      <w:proofErr w:type="spellEnd"/>
      <w:r w:rsidRPr="0083436D">
        <w:rPr>
          <w:lang w:val="en-US"/>
        </w:rPr>
        <w:t xml:space="preserve"> </w:t>
      </w:r>
      <w:proofErr w:type="spellStart"/>
      <w:r w:rsidRPr="0083436D">
        <w:rPr>
          <w:lang w:val="en-US"/>
        </w:rPr>
        <w:t>mendukung</w:t>
      </w:r>
      <w:proofErr w:type="spellEnd"/>
      <w:r w:rsidRPr="0083436D">
        <w:rPr>
          <w:lang w:val="en-US"/>
        </w:rPr>
        <w:t xml:space="preserve"> </w:t>
      </w:r>
      <w:proofErr w:type="spellStart"/>
      <w:r w:rsidRPr="0083436D">
        <w:rPr>
          <w:lang w:val="en-US"/>
        </w:rPr>
        <w:t>fungsi</w:t>
      </w:r>
      <w:proofErr w:type="spellEnd"/>
      <w:r w:rsidRPr="0083436D">
        <w:rPr>
          <w:lang w:val="en-US"/>
        </w:rPr>
        <w:t xml:space="preserve"> yang </w:t>
      </w:r>
      <w:proofErr w:type="spellStart"/>
      <w:r w:rsidRPr="0083436D">
        <w:rPr>
          <w:lang w:val="en-US"/>
        </w:rPr>
        <w:t>lebih</w:t>
      </w:r>
      <w:proofErr w:type="spellEnd"/>
      <w:r w:rsidRPr="0083436D">
        <w:rPr>
          <w:lang w:val="en-US"/>
        </w:rPr>
        <w:t xml:space="preserve"> </w:t>
      </w:r>
      <w:proofErr w:type="spellStart"/>
      <w:r w:rsidRPr="0083436D">
        <w:rPr>
          <w:lang w:val="en-US"/>
        </w:rPr>
        <w:t>dinamis</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pengembangannya</w:t>
      </w:r>
      <w:proofErr w:type="spellEnd"/>
      <w:r w:rsidRPr="0083436D">
        <w:rPr>
          <w:lang w:val="en-US"/>
        </w:rPr>
        <w:t xml:space="preserve">, website </w:t>
      </w:r>
      <w:proofErr w:type="spellStart"/>
      <w:r w:rsidRPr="0083436D">
        <w:rPr>
          <w:lang w:val="en-US"/>
        </w:rPr>
        <w:t>dapat</w:t>
      </w:r>
      <w:proofErr w:type="spellEnd"/>
      <w:r w:rsidRPr="0083436D">
        <w:rPr>
          <w:lang w:val="en-US"/>
        </w:rPr>
        <w:t xml:space="preserve"> </w:t>
      </w:r>
      <w:proofErr w:type="spellStart"/>
      <w:r w:rsidRPr="0083436D">
        <w:rPr>
          <w:lang w:val="en-US"/>
        </w:rPr>
        <w:t>disesuaikan</w:t>
      </w:r>
      <w:proofErr w:type="spellEnd"/>
      <w:r w:rsidRPr="0083436D">
        <w:rPr>
          <w:lang w:val="en-US"/>
        </w:rPr>
        <w:t xml:space="preserve"> </w:t>
      </w:r>
      <w:proofErr w:type="spellStart"/>
      <w:r w:rsidRPr="0083436D">
        <w:rPr>
          <w:lang w:val="en-US"/>
        </w:rPr>
        <w:t>dengan</w:t>
      </w:r>
      <w:proofErr w:type="spellEnd"/>
      <w:r w:rsidRPr="0083436D">
        <w:rPr>
          <w:lang w:val="en-US"/>
        </w:rPr>
        <w:t xml:space="preserve"> </w:t>
      </w:r>
      <w:proofErr w:type="spellStart"/>
      <w:r w:rsidRPr="0083436D">
        <w:rPr>
          <w:lang w:val="en-US"/>
        </w:rPr>
        <w:t>kebutuhan</w:t>
      </w:r>
      <w:proofErr w:type="spellEnd"/>
      <w:r w:rsidRPr="0083436D">
        <w:rPr>
          <w:lang w:val="en-US"/>
        </w:rPr>
        <w:t xml:space="preserve"> </w:t>
      </w:r>
      <w:proofErr w:type="spellStart"/>
      <w:r w:rsidRPr="0083436D">
        <w:rPr>
          <w:lang w:val="en-US"/>
        </w:rPr>
        <w:t>pengguna</w:t>
      </w:r>
      <w:proofErr w:type="spellEnd"/>
      <w:r w:rsidRPr="0083436D">
        <w:rPr>
          <w:lang w:val="en-US"/>
        </w:rPr>
        <w:t xml:space="preserve">, </w:t>
      </w:r>
      <w:proofErr w:type="spellStart"/>
      <w:r w:rsidRPr="0083436D">
        <w:rPr>
          <w:lang w:val="en-US"/>
        </w:rPr>
        <w:t>baik</w:t>
      </w:r>
      <w:proofErr w:type="spellEnd"/>
      <w:r w:rsidRPr="0083436D">
        <w:rPr>
          <w:lang w:val="en-US"/>
        </w:rPr>
        <w:t xml:space="preserve"> </w:t>
      </w:r>
      <w:proofErr w:type="spellStart"/>
      <w:r w:rsidRPr="0083436D">
        <w:rPr>
          <w:lang w:val="en-US"/>
        </w:rPr>
        <w:t>untuk</w:t>
      </w:r>
      <w:proofErr w:type="spellEnd"/>
      <w:r w:rsidRPr="0083436D">
        <w:rPr>
          <w:lang w:val="en-US"/>
        </w:rPr>
        <w:t xml:space="preserve"> </w:t>
      </w:r>
      <w:proofErr w:type="spellStart"/>
      <w:r w:rsidRPr="0083436D">
        <w:rPr>
          <w:lang w:val="en-US"/>
        </w:rPr>
        <w:t>keperluan</w:t>
      </w:r>
      <w:proofErr w:type="spellEnd"/>
      <w:r w:rsidRPr="0083436D">
        <w:rPr>
          <w:lang w:val="en-US"/>
        </w:rPr>
        <w:t xml:space="preserve"> </w:t>
      </w:r>
      <w:proofErr w:type="spellStart"/>
      <w:r w:rsidRPr="0083436D">
        <w:rPr>
          <w:lang w:val="en-US"/>
        </w:rPr>
        <w:t>pribadi</w:t>
      </w:r>
      <w:proofErr w:type="spellEnd"/>
      <w:r w:rsidRPr="0083436D">
        <w:rPr>
          <w:lang w:val="en-US"/>
        </w:rPr>
        <w:t xml:space="preserve">, </w:t>
      </w:r>
      <w:proofErr w:type="spellStart"/>
      <w:r w:rsidRPr="0083436D">
        <w:rPr>
          <w:lang w:val="en-US"/>
        </w:rPr>
        <w:t>bisnis</w:t>
      </w:r>
      <w:proofErr w:type="spellEnd"/>
      <w:r w:rsidRPr="0083436D">
        <w:rPr>
          <w:lang w:val="en-US"/>
        </w:rPr>
        <w:t xml:space="preserve">, </w:t>
      </w:r>
      <w:proofErr w:type="spellStart"/>
      <w:r w:rsidRPr="0083436D">
        <w:rPr>
          <w:lang w:val="en-US"/>
        </w:rPr>
        <w:t>edukasi</w:t>
      </w:r>
      <w:proofErr w:type="spellEnd"/>
      <w:r w:rsidRPr="0083436D">
        <w:rPr>
          <w:lang w:val="en-US"/>
        </w:rPr>
        <w:t xml:space="preserve">, </w:t>
      </w:r>
      <w:proofErr w:type="spellStart"/>
      <w:r w:rsidRPr="0083436D">
        <w:rPr>
          <w:lang w:val="en-US"/>
        </w:rPr>
        <w:t>maupun</w:t>
      </w:r>
      <w:proofErr w:type="spellEnd"/>
      <w:r w:rsidRPr="0083436D">
        <w:rPr>
          <w:lang w:val="en-US"/>
        </w:rPr>
        <w:t xml:space="preserve"> </w:t>
      </w:r>
      <w:proofErr w:type="spellStart"/>
      <w:r w:rsidRPr="0083436D">
        <w:rPr>
          <w:lang w:val="en-US"/>
        </w:rPr>
        <w:t>layanan</w:t>
      </w:r>
      <w:proofErr w:type="spellEnd"/>
      <w:r w:rsidRPr="0083436D">
        <w:rPr>
          <w:lang w:val="en-US"/>
        </w:rPr>
        <w:t xml:space="preserve"> </w:t>
      </w:r>
      <w:proofErr w:type="spellStart"/>
      <w:r w:rsidRPr="0083436D">
        <w:rPr>
          <w:lang w:val="en-US"/>
        </w:rPr>
        <w:t>publik</w:t>
      </w:r>
      <w:proofErr w:type="spellEnd"/>
      <w:r w:rsidRPr="0083436D">
        <w:rPr>
          <w:lang w:val="en-US"/>
        </w:rPr>
        <w:t>.</w:t>
      </w:r>
    </w:p>
    <w:p w14:paraId="620DDD52" w14:textId="7A41FED1" w:rsidR="007408D5" w:rsidRPr="0083436D" w:rsidRDefault="007408D5" w:rsidP="00E34AC5">
      <w:pPr>
        <w:pStyle w:val="Heading3"/>
        <w:numPr>
          <w:ilvl w:val="2"/>
          <w:numId w:val="7"/>
        </w:numPr>
        <w:spacing w:before="0" w:after="0" w:line="360" w:lineRule="auto"/>
        <w:rPr>
          <w:rFonts w:cs="Times New Roman"/>
          <w:color w:val="auto"/>
          <w:szCs w:val="24"/>
          <w:lang w:val="en-US"/>
        </w:rPr>
      </w:pPr>
      <w:bookmarkStart w:id="26" w:name="_Toc233805971"/>
      <w:r w:rsidRPr="0083436D">
        <w:rPr>
          <w:rFonts w:cs="Times New Roman"/>
          <w:bCs/>
          <w:color w:val="auto"/>
          <w:szCs w:val="24"/>
        </w:rPr>
        <w:t xml:space="preserve">Metode TOPSIS </w:t>
      </w:r>
      <w:r w:rsidRPr="0083436D">
        <w:rPr>
          <w:rFonts w:cs="Times New Roman"/>
          <w:color w:val="auto"/>
          <w:szCs w:val="24"/>
          <w:lang w:val="en-US"/>
        </w:rPr>
        <w:t>(Technique for Order Preference by Similarity to Ideal Solution).</w:t>
      </w:r>
      <w:bookmarkEnd w:id="26"/>
    </w:p>
    <w:p w14:paraId="1739E7FC" w14:textId="77777777" w:rsidR="00BD15F3" w:rsidRPr="0083436D" w:rsidRDefault="00BD15F3" w:rsidP="00BD15F3">
      <w:pPr>
        <w:pStyle w:val="NormalWeb"/>
        <w:spacing w:before="0" w:beforeAutospacing="0" w:after="0" w:afterAutospacing="0" w:line="360" w:lineRule="auto"/>
        <w:jc w:val="both"/>
        <w:rPr>
          <w:color w:val="000000"/>
        </w:rPr>
      </w:pPr>
      <w:bookmarkStart w:id="27" w:name="_Toc233805972"/>
      <w:r w:rsidRPr="0083436D">
        <w:rPr>
          <w:color w:val="000000"/>
        </w:rPr>
        <w:t>Teori TOPSIS (</w:t>
      </w:r>
      <w:r w:rsidRPr="0083436D">
        <w:rPr>
          <w:i/>
          <w:iCs/>
          <w:color w:val="000000"/>
        </w:rPr>
        <w:t>Technique for Order Preference by Similarity to Ideal Solution</w:t>
      </w:r>
      <w:r w:rsidRPr="0083436D">
        <w:rPr>
          <w:color w:val="000000"/>
        </w:rPr>
        <w:t xml:space="preserve">) </w:t>
      </w:r>
      <w:proofErr w:type="spellStart"/>
      <w:r w:rsidRPr="0083436D">
        <w:rPr>
          <w:color w:val="000000"/>
        </w:rPr>
        <w:t>dikategorikan</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salah </w:t>
      </w:r>
      <w:proofErr w:type="spellStart"/>
      <w:r w:rsidRPr="0083436D">
        <w:rPr>
          <w:color w:val="000000"/>
        </w:rPr>
        <w:t>satu</w:t>
      </w:r>
      <w:proofErr w:type="spellEnd"/>
      <w:r w:rsidRPr="0083436D">
        <w:rPr>
          <w:color w:val="000000"/>
        </w:rPr>
        <w:t xml:space="preserve"> </w:t>
      </w:r>
      <w:proofErr w:type="spellStart"/>
      <w:r w:rsidRPr="0083436D">
        <w:rPr>
          <w:color w:val="000000"/>
        </w:rPr>
        <w:t>kerangka</w:t>
      </w:r>
      <w:proofErr w:type="spellEnd"/>
      <w:r w:rsidRPr="0083436D">
        <w:rPr>
          <w:color w:val="000000"/>
        </w:rPr>
        <w:t xml:space="preserve"> </w:t>
      </w:r>
      <w:proofErr w:type="spellStart"/>
      <w:r w:rsidRPr="0083436D">
        <w:rPr>
          <w:color w:val="000000"/>
        </w:rPr>
        <w:t>penyelesaian</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rumpun</w:t>
      </w:r>
      <w:proofErr w:type="spellEnd"/>
      <w:r w:rsidRPr="0083436D">
        <w:rPr>
          <w:color w:val="000000"/>
        </w:rPr>
        <w:t xml:space="preserve"> </w:t>
      </w:r>
      <w:proofErr w:type="spellStart"/>
      <w:r w:rsidRPr="0083436D">
        <w:rPr>
          <w:color w:val="000000"/>
        </w:rPr>
        <w:t>pengambilan</w:t>
      </w:r>
      <w:proofErr w:type="spellEnd"/>
      <w:r w:rsidRPr="0083436D">
        <w:rPr>
          <w:color w:val="000000"/>
        </w:rPr>
        <w:t xml:space="preserve"> </w:t>
      </w:r>
      <w:proofErr w:type="spellStart"/>
      <w:r w:rsidRPr="0083436D">
        <w:rPr>
          <w:color w:val="000000"/>
        </w:rPr>
        <w:t>keputusan</w:t>
      </w:r>
      <w:proofErr w:type="spellEnd"/>
      <w:r w:rsidRPr="0083436D">
        <w:rPr>
          <w:color w:val="000000"/>
        </w:rPr>
        <w:t xml:space="preserve"> </w:t>
      </w:r>
      <w:proofErr w:type="spellStart"/>
      <w:r w:rsidRPr="0083436D">
        <w:rPr>
          <w:color w:val="000000"/>
        </w:rPr>
        <w:t>multikriteria</w:t>
      </w:r>
      <w:proofErr w:type="spellEnd"/>
      <w:r w:rsidRPr="0083436D">
        <w:rPr>
          <w:color w:val="000000"/>
        </w:rPr>
        <w:t xml:space="preserve"> (</w:t>
      </w:r>
      <w:r w:rsidRPr="0083436D">
        <w:rPr>
          <w:i/>
          <w:iCs/>
          <w:color w:val="000000"/>
        </w:rPr>
        <w:t>Multi-Criteria Decision Making</w:t>
      </w:r>
      <w:r w:rsidRPr="0083436D">
        <w:rPr>
          <w:rStyle w:val="apple-converted-space"/>
          <w:color w:val="000000"/>
        </w:rPr>
        <w:t> </w:t>
      </w:r>
      <w:r w:rsidRPr="0083436D">
        <w:rPr>
          <w:color w:val="000000"/>
        </w:rPr>
        <w:t xml:space="preserve">/ MCDM) yang </w:t>
      </w:r>
      <w:proofErr w:type="spellStart"/>
      <w:r w:rsidRPr="0083436D">
        <w:rPr>
          <w:color w:val="000000"/>
        </w:rPr>
        <w:t>diformulasikan</w:t>
      </w:r>
      <w:proofErr w:type="spellEnd"/>
      <w:r w:rsidRPr="0083436D">
        <w:rPr>
          <w:color w:val="000000"/>
        </w:rPr>
        <w:t xml:space="preserve"> oleh Ching-Lai Hwang dan Kwangsun Yoon pada </w:t>
      </w:r>
      <w:proofErr w:type="spellStart"/>
      <w:r w:rsidRPr="0083436D">
        <w:rPr>
          <w:color w:val="000000"/>
        </w:rPr>
        <w:t>periode</w:t>
      </w:r>
      <w:proofErr w:type="spellEnd"/>
      <w:r w:rsidRPr="0083436D">
        <w:rPr>
          <w:color w:val="000000"/>
        </w:rPr>
        <w:t xml:space="preserve"> 1981. </w:t>
      </w:r>
      <w:proofErr w:type="spellStart"/>
      <w:r w:rsidRPr="0083436D">
        <w:rPr>
          <w:color w:val="000000"/>
        </w:rPr>
        <w:t>Prinsip</w:t>
      </w:r>
      <w:proofErr w:type="spellEnd"/>
      <w:r w:rsidRPr="0083436D">
        <w:rPr>
          <w:color w:val="000000"/>
        </w:rPr>
        <w:t xml:space="preserve"> </w:t>
      </w:r>
      <w:proofErr w:type="spellStart"/>
      <w:r w:rsidRPr="0083436D">
        <w:rPr>
          <w:color w:val="000000"/>
        </w:rPr>
        <w:t>operasional</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komputasi</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bersandar</w:t>
      </w:r>
      <w:proofErr w:type="spellEnd"/>
      <w:r w:rsidRPr="0083436D">
        <w:rPr>
          <w:color w:val="000000"/>
        </w:rPr>
        <w:t xml:space="preserve"> pada </w:t>
      </w:r>
      <w:proofErr w:type="spellStart"/>
      <w:r w:rsidRPr="0083436D">
        <w:rPr>
          <w:color w:val="000000"/>
        </w:rPr>
        <w:t>analogi</w:t>
      </w:r>
      <w:proofErr w:type="spellEnd"/>
      <w:r w:rsidRPr="0083436D">
        <w:rPr>
          <w:color w:val="000000"/>
        </w:rPr>
        <w:t xml:space="preserve"> </w:t>
      </w:r>
      <w:proofErr w:type="spellStart"/>
      <w:r w:rsidRPr="0083436D">
        <w:rPr>
          <w:color w:val="000000"/>
        </w:rPr>
        <w:t>geometris</w:t>
      </w:r>
      <w:proofErr w:type="spellEnd"/>
      <w:r w:rsidRPr="0083436D">
        <w:rPr>
          <w:color w:val="000000"/>
        </w:rPr>
        <w:t xml:space="preserve"> yang </w:t>
      </w:r>
      <w:proofErr w:type="spellStart"/>
      <w:r w:rsidRPr="0083436D">
        <w:rPr>
          <w:color w:val="000000"/>
        </w:rPr>
        <w:t>sistematis</w:t>
      </w:r>
      <w:proofErr w:type="spellEnd"/>
      <w:r w:rsidRPr="0083436D">
        <w:rPr>
          <w:color w:val="000000"/>
        </w:rPr>
        <w:t xml:space="preserve">. </w:t>
      </w:r>
      <w:proofErr w:type="spellStart"/>
      <w:r w:rsidRPr="0083436D">
        <w:rPr>
          <w:color w:val="000000"/>
        </w:rPr>
        <w:t>Melalui</w:t>
      </w:r>
      <w:proofErr w:type="spellEnd"/>
      <w:r w:rsidRPr="0083436D">
        <w:rPr>
          <w:color w:val="000000"/>
        </w:rPr>
        <w:t xml:space="preserve"> </w:t>
      </w:r>
      <w:proofErr w:type="spellStart"/>
      <w:r w:rsidRPr="0083436D">
        <w:rPr>
          <w:color w:val="000000"/>
        </w:rPr>
        <w:t>pendekatan</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opsi</w:t>
      </w:r>
      <w:proofErr w:type="spellEnd"/>
      <w:r w:rsidRPr="0083436D">
        <w:rPr>
          <w:color w:val="000000"/>
        </w:rPr>
        <w:t xml:space="preserve"> yang </w:t>
      </w:r>
      <w:proofErr w:type="spellStart"/>
      <w:r w:rsidRPr="0083436D">
        <w:rPr>
          <w:color w:val="000000"/>
        </w:rPr>
        <w:t>diposisikan</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terbaik</w:t>
      </w:r>
      <w:proofErr w:type="spellEnd"/>
      <w:r w:rsidRPr="0083436D">
        <w:rPr>
          <w:color w:val="000000"/>
        </w:rPr>
        <w:t xml:space="preserve"> </w:t>
      </w:r>
      <w:proofErr w:type="spellStart"/>
      <w:r w:rsidRPr="0083436D">
        <w:rPr>
          <w:color w:val="000000"/>
        </w:rPr>
        <w:t>tidak</w:t>
      </w:r>
      <w:proofErr w:type="spellEnd"/>
      <w:r w:rsidRPr="0083436D">
        <w:rPr>
          <w:color w:val="000000"/>
        </w:rPr>
        <w:t xml:space="preserve"> </w:t>
      </w:r>
      <w:proofErr w:type="spellStart"/>
      <w:r w:rsidRPr="0083436D">
        <w:rPr>
          <w:color w:val="000000"/>
        </w:rPr>
        <w:t>sekadar</w:t>
      </w:r>
      <w:proofErr w:type="spellEnd"/>
      <w:r w:rsidRPr="0083436D">
        <w:rPr>
          <w:color w:val="000000"/>
        </w:rPr>
        <w:t xml:space="preserve"> </w:t>
      </w:r>
      <w:proofErr w:type="spellStart"/>
      <w:r w:rsidRPr="0083436D">
        <w:rPr>
          <w:color w:val="000000"/>
        </w:rPr>
        <w:t>memunyai</w:t>
      </w:r>
      <w:proofErr w:type="spellEnd"/>
      <w:r w:rsidRPr="0083436D">
        <w:rPr>
          <w:rStyle w:val="apple-converted-space"/>
          <w:color w:val="000000"/>
        </w:rPr>
        <w:t> </w:t>
      </w:r>
      <w:proofErr w:type="spellStart"/>
      <w:r w:rsidRPr="0083436D">
        <w:rPr>
          <w:b/>
          <w:bCs/>
          <w:color w:val="000000"/>
        </w:rPr>
        <w:t>rentang</w:t>
      </w:r>
      <w:proofErr w:type="spellEnd"/>
      <w:r w:rsidRPr="0083436D">
        <w:rPr>
          <w:b/>
          <w:bCs/>
          <w:color w:val="000000"/>
        </w:rPr>
        <w:t xml:space="preserve"> </w:t>
      </w:r>
      <w:proofErr w:type="spellStart"/>
      <w:r w:rsidRPr="0083436D">
        <w:rPr>
          <w:b/>
          <w:bCs/>
          <w:color w:val="000000"/>
        </w:rPr>
        <w:t>spasial</w:t>
      </w:r>
      <w:proofErr w:type="spellEnd"/>
      <w:r w:rsidRPr="0083436D">
        <w:rPr>
          <w:b/>
          <w:bCs/>
          <w:color w:val="000000"/>
        </w:rPr>
        <w:t xml:space="preserve"> paling </w:t>
      </w:r>
      <w:proofErr w:type="spellStart"/>
      <w:r w:rsidRPr="0083436D">
        <w:rPr>
          <w:b/>
          <w:bCs/>
          <w:color w:val="000000"/>
        </w:rPr>
        <w:t>pendek</w:t>
      </w:r>
      <w:proofErr w:type="spellEnd"/>
      <w:r w:rsidRPr="0083436D">
        <w:rPr>
          <w:b/>
          <w:bCs/>
          <w:color w:val="000000"/>
        </w:rPr>
        <w:t xml:space="preserve"> </w:t>
      </w:r>
      <w:proofErr w:type="spellStart"/>
      <w:r w:rsidRPr="0083436D">
        <w:rPr>
          <w:b/>
          <w:bCs/>
          <w:color w:val="000000"/>
        </w:rPr>
        <w:t>dari</w:t>
      </w:r>
      <w:proofErr w:type="spellEnd"/>
      <w:r w:rsidRPr="0083436D">
        <w:rPr>
          <w:b/>
          <w:bCs/>
          <w:color w:val="000000"/>
        </w:rPr>
        <w:t xml:space="preserve"> </w:t>
      </w:r>
      <w:proofErr w:type="spellStart"/>
      <w:r w:rsidRPr="0083436D">
        <w:rPr>
          <w:b/>
          <w:bCs/>
          <w:color w:val="000000"/>
        </w:rPr>
        <w:t>solusi</w:t>
      </w:r>
      <w:proofErr w:type="spellEnd"/>
      <w:r w:rsidRPr="0083436D">
        <w:rPr>
          <w:b/>
          <w:bCs/>
          <w:color w:val="000000"/>
        </w:rPr>
        <w:t xml:space="preserve"> ideal </w:t>
      </w:r>
      <w:proofErr w:type="spellStart"/>
      <w:r w:rsidRPr="0083436D">
        <w:rPr>
          <w:b/>
          <w:bCs/>
          <w:color w:val="000000"/>
        </w:rPr>
        <w:t>positif</w:t>
      </w:r>
      <w:proofErr w:type="spellEnd"/>
      <w:r w:rsidRPr="0083436D">
        <w:rPr>
          <w:b/>
          <w:bCs/>
          <w:color w:val="000000"/>
        </w:rPr>
        <w:t xml:space="preserve"> (</w:t>
      </w:r>
      <m:oMath>
        <m:sSup>
          <m:sSupPr>
            <m:ctrlPr>
              <w:rPr>
                <w:rFonts w:ascii="Cambria Math" w:hAnsi="Cambria Math"/>
              </w:rPr>
            </m:ctrlPr>
          </m:sSupPr>
          <m:e>
            <m:r>
              <w:rPr>
                <w:rFonts w:ascii="Cambria Math" w:hAnsi="Cambria Math"/>
              </w:rPr>
              <m:t>A</m:t>
            </m:r>
          </m:e>
          <m:sup>
            <m:r>
              <w:rPr>
                <w:rFonts w:ascii="Cambria Math" w:hAnsi="Cambria Math"/>
              </w:rPr>
              <m:t>+</m:t>
            </m:r>
          </m:sup>
        </m:sSup>
      </m:oMath>
      <w:r w:rsidRPr="0083436D">
        <w:rPr>
          <w:b/>
          <w:bCs/>
          <w:color w:val="000000"/>
        </w:rPr>
        <w:t>)</w:t>
      </w:r>
      <w:r w:rsidRPr="0083436D">
        <w:rPr>
          <w:color w:val="000000"/>
        </w:rPr>
        <w:t xml:space="preserve">, </w:t>
      </w:r>
      <w:proofErr w:type="spellStart"/>
      <w:r w:rsidRPr="0083436D">
        <w:rPr>
          <w:color w:val="000000"/>
        </w:rPr>
        <w:t>namun</w:t>
      </w:r>
      <w:proofErr w:type="spellEnd"/>
      <w:r w:rsidRPr="0083436D">
        <w:rPr>
          <w:color w:val="000000"/>
        </w:rPr>
        <w:t xml:space="preserve"> di </w:t>
      </w:r>
      <w:proofErr w:type="spellStart"/>
      <w:r w:rsidRPr="0083436D">
        <w:rPr>
          <w:color w:val="000000"/>
        </w:rPr>
        <w:t>saat</w:t>
      </w:r>
      <w:proofErr w:type="spellEnd"/>
      <w:r w:rsidRPr="0083436D">
        <w:rPr>
          <w:color w:val="000000"/>
        </w:rPr>
        <w:t xml:space="preserve"> </w:t>
      </w:r>
      <w:proofErr w:type="spellStart"/>
      <w:r w:rsidRPr="0083436D">
        <w:rPr>
          <w:color w:val="000000"/>
        </w:rPr>
        <w:t>bersamaan</w:t>
      </w:r>
      <w:proofErr w:type="spellEnd"/>
      <w:r w:rsidRPr="0083436D">
        <w:rPr>
          <w:color w:val="000000"/>
        </w:rPr>
        <w:t xml:space="preserve"> </w:t>
      </w:r>
      <w:proofErr w:type="spellStart"/>
      <w:r w:rsidRPr="0083436D">
        <w:rPr>
          <w:color w:val="000000"/>
        </w:rPr>
        <w:t>wajib</w:t>
      </w:r>
      <w:proofErr w:type="spellEnd"/>
      <w:r w:rsidRPr="0083436D">
        <w:rPr>
          <w:color w:val="000000"/>
        </w:rPr>
        <w:t xml:space="preserve"> </w:t>
      </w:r>
      <w:proofErr w:type="spellStart"/>
      <w:r w:rsidRPr="0083436D">
        <w:rPr>
          <w:color w:val="000000"/>
        </w:rPr>
        <w:t>berada</w:t>
      </w:r>
      <w:proofErr w:type="spellEnd"/>
      <w:r w:rsidRPr="0083436D">
        <w:rPr>
          <w:color w:val="000000"/>
        </w:rPr>
        <w:t xml:space="preserve"> pada</w:t>
      </w:r>
      <w:r w:rsidRPr="0083436D">
        <w:rPr>
          <w:rStyle w:val="apple-converted-space"/>
          <w:color w:val="000000"/>
        </w:rPr>
        <w:t> </w:t>
      </w:r>
      <w:proofErr w:type="spellStart"/>
      <w:r w:rsidRPr="0083436D">
        <w:rPr>
          <w:b/>
          <w:bCs/>
          <w:color w:val="000000"/>
        </w:rPr>
        <w:t>jarak</w:t>
      </w:r>
      <w:proofErr w:type="spellEnd"/>
      <w:r w:rsidRPr="0083436D">
        <w:rPr>
          <w:b/>
          <w:bCs/>
          <w:color w:val="000000"/>
        </w:rPr>
        <w:t xml:space="preserve"> </w:t>
      </w:r>
      <w:proofErr w:type="spellStart"/>
      <w:r w:rsidRPr="0083436D">
        <w:rPr>
          <w:b/>
          <w:bCs/>
          <w:color w:val="000000"/>
        </w:rPr>
        <w:t>ruang</w:t>
      </w:r>
      <w:proofErr w:type="spellEnd"/>
      <w:r w:rsidRPr="0083436D">
        <w:rPr>
          <w:b/>
          <w:bCs/>
          <w:color w:val="000000"/>
        </w:rPr>
        <w:t xml:space="preserve"> paling </w:t>
      </w:r>
      <w:proofErr w:type="spellStart"/>
      <w:r w:rsidRPr="0083436D">
        <w:rPr>
          <w:b/>
          <w:bCs/>
          <w:color w:val="000000"/>
        </w:rPr>
        <w:t>signifikan</w:t>
      </w:r>
      <w:proofErr w:type="spellEnd"/>
      <w:r w:rsidRPr="0083436D">
        <w:rPr>
          <w:b/>
          <w:bCs/>
          <w:color w:val="000000"/>
        </w:rPr>
        <w:t xml:space="preserve"> </w:t>
      </w:r>
      <w:proofErr w:type="spellStart"/>
      <w:r w:rsidRPr="0083436D">
        <w:rPr>
          <w:b/>
          <w:bCs/>
          <w:color w:val="000000"/>
        </w:rPr>
        <w:t>dari</w:t>
      </w:r>
      <w:proofErr w:type="spellEnd"/>
      <w:r w:rsidRPr="0083436D">
        <w:rPr>
          <w:b/>
          <w:bCs/>
          <w:color w:val="000000"/>
        </w:rPr>
        <w:t xml:space="preserve"> </w:t>
      </w:r>
      <w:proofErr w:type="spellStart"/>
      <w:r w:rsidRPr="0083436D">
        <w:rPr>
          <w:b/>
          <w:bCs/>
          <w:color w:val="000000"/>
        </w:rPr>
        <w:t>solusi</w:t>
      </w:r>
      <w:proofErr w:type="spellEnd"/>
      <w:r w:rsidRPr="0083436D">
        <w:rPr>
          <w:b/>
          <w:bCs/>
          <w:color w:val="000000"/>
        </w:rPr>
        <w:t xml:space="preserve"> ideal </w:t>
      </w:r>
      <w:proofErr w:type="spellStart"/>
      <w:r w:rsidRPr="0083436D">
        <w:rPr>
          <w:b/>
          <w:bCs/>
          <w:color w:val="000000"/>
        </w:rPr>
        <w:t>negatif</w:t>
      </w:r>
      <w:proofErr w:type="spellEnd"/>
      <w:r w:rsidRPr="0083436D">
        <w:rPr>
          <w:b/>
          <w:bCs/>
          <w:color w:val="000000"/>
        </w:rPr>
        <w:t xml:space="preserve"> (</w:t>
      </w:r>
      <m:oMath>
        <m:sSup>
          <m:sSupPr>
            <m:ctrlPr>
              <w:rPr>
                <w:rFonts w:ascii="Cambria Math" w:hAnsi="Cambria Math"/>
              </w:rPr>
            </m:ctrlPr>
          </m:sSupPr>
          <m:e>
            <m:r>
              <w:rPr>
                <w:rFonts w:ascii="Cambria Math" w:hAnsi="Cambria Math"/>
              </w:rPr>
              <m:t>A</m:t>
            </m:r>
          </m:e>
          <m:sup>
            <m:r>
              <w:rPr>
                <w:rFonts w:ascii="Cambria Math" w:hAnsi="Cambria Math"/>
              </w:rPr>
              <m:t>-</m:t>
            </m:r>
          </m:sup>
        </m:sSup>
      </m:oMath>
      <w:r w:rsidRPr="0083436D">
        <w:rPr>
          <w:b/>
          <w:bCs/>
          <w:color w:val="000000"/>
        </w:rPr>
        <w:t>)</w:t>
      </w:r>
      <w:r w:rsidRPr="0083436D">
        <w:rPr>
          <w:rStyle w:val="apple-converted-space"/>
          <w:color w:val="000000"/>
        </w:rPr>
        <w:t> </w:t>
      </w:r>
      <w:r w:rsidRPr="0083436D">
        <w:rPr>
          <w:color w:val="000000"/>
        </w:rPr>
        <w:t>(</w:t>
      </w:r>
      <w:proofErr w:type="spellStart"/>
      <w:r w:rsidRPr="0083436D">
        <w:rPr>
          <w:color w:val="000000"/>
        </w:rPr>
        <w:t>Kusumantara</w:t>
      </w:r>
      <w:proofErr w:type="spellEnd"/>
      <w:r w:rsidRPr="0083436D">
        <w:rPr>
          <w:color w:val="000000"/>
        </w:rPr>
        <w:t xml:space="preserve"> &amp; </w:t>
      </w:r>
      <w:proofErr w:type="spellStart"/>
      <w:r w:rsidRPr="0083436D">
        <w:rPr>
          <w:color w:val="000000"/>
        </w:rPr>
        <w:t>Wardhana</w:t>
      </w:r>
      <w:proofErr w:type="spellEnd"/>
      <w:r w:rsidRPr="0083436D">
        <w:rPr>
          <w:color w:val="000000"/>
        </w:rPr>
        <w:t>, 2021).</w:t>
      </w:r>
    </w:p>
    <w:p w14:paraId="23855A15" w14:textId="77777777" w:rsidR="00BD15F3" w:rsidRPr="0083436D" w:rsidRDefault="00BD15F3" w:rsidP="00BD15F3">
      <w:pPr>
        <w:pStyle w:val="NormalWeb"/>
        <w:spacing w:before="0" w:beforeAutospacing="0" w:after="0" w:afterAutospacing="0" w:line="360" w:lineRule="auto"/>
        <w:jc w:val="both"/>
        <w:rPr>
          <w:color w:val="000000"/>
        </w:rPr>
      </w:pPr>
      <w:r w:rsidRPr="0083436D">
        <w:rPr>
          <w:color w:val="000000"/>
        </w:rPr>
        <w:lastRenderedPageBreak/>
        <w:t xml:space="preserve">Bila </w:t>
      </w:r>
      <w:proofErr w:type="spellStart"/>
      <w:r w:rsidRPr="0083436D">
        <w:rPr>
          <w:color w:val="000000"/>
        </w:rPr>
        <w:t>dijabarkan</w:t>
      </w:r>
      <w:proofErr w:type="spellEnd"/>
      <w:r w:rsidRPr="0083436D">
        <w:rPr>
          <w:color w:val="000000"/>
        </w:rPr>
        <w:t xml:space="preserve"> </w:t>
      </w:r>
      <w:proofErr w:type="spellStart"/>
      <w:r w:rsidRPr="0083436D">
        <w:rPr>
          <w:color w:val="000000"/>
        </w:rPr>
        <w:t>secara</w:t>
      </w:r>
      <w:proofErr w:type="spellEnd"/>
      <w:r w:rsidRPr="0083436D">
        <w:rPr>
          <w:color w:val="000000"/>
        </w:rPr>
        <w:t xml:space="preserve"> </w:t>
      </w:r>
      <w:proofErr w:type="spellStart"/>
      <w:r w:rsidRPr="0083436D">
        <w:rPr>
          <w:color w:val="000000"/>
        </w:rPr>
        <w:t>metodologis</w:t>
      </w:r>
      <w:proofErr w:type="spellEnd"/>
      <w:r w:rsidRPr="0083436D">
        <w:rPr>
          <w:color w:val="000000"/>
        </w:rPr>
        <w:t xml:space="preserve">, </w:t>
      </w:r>
      <w:proofErr w:type="spellStart"/>
      <w:r w:rsidRPr="0083436D">
        <w:rPr>
          <w:color w:val="000000"/>
        </w:rPr>
        <w:t>setiap</w:t>
      </w:r>
      <w:proofErr w:type="spellEnd"/>
      <w:r w:rsidRPr="0083436D">
        <w:rPr>
          <w:color w:val="000000"/>
        </w:rPr>
        <w:t xml:space="preserve"> </w:t>
      </w:r>
      <w:proofErr w:type="spellStart"/>
      <w:r w:rsidRPr="0083436D">
        <w:rPr>
          <w:color w:val="000000"/>
        </w:rPr>
        <w:t>alternatif</w:t>
      </w:r>
      <w:proofErr w:type="spellEnd"/>
      <w:r w:rsidRPr="0083436D">
        <w:rPr>
          <w:color w:val="000000"/>
        </w:rPr>
        <w:t xml:space="preserve"> </w:t>
      </w:r>
      <w:proofErr w:type="spellStart"/>
      <w:r w:rsidRPr="0083436D">
        <w:rPr>
          <w:color w:val="000000"/>
        </w:rPr>
        <w:t>keputusan</w:t>
      </w:r>
      <w:proofErr w:type="spellEnd"/>
      <w:r w:rsidRPr="0083436D">
        <w:rPr>
          <w:color w:val="000000"/>
        </w:rPr>
        <w:t xml:space="preserve"> </w:t>
      </w:r>
      <w:proofErr w:type="spellStart"/>
      <w:r w:rsidRPr="0083436D">
        <w:rPr>
          <w:color w:val="000000"/>
        </w:rPr>
        <w:t>ditransformasikan</w:t>
      </w:r>
      <w:proofErr w:type="spellEnd"/>
      <w:r w:rsidRPr="0083436D">
        <w:rPr>
          <w:color w:val="000000"/>
        </w:rPr>
        <w:t xml:space="preserve"> </w:t>
      </w:r>
      <w:proofErr w:type="spellStart"/>
      <w:r w:rsidRPr="0083436D">
        <w:rPr>
          <w:color w:val="000000"/>
        </w:rPr>
        <w:t>ke</w:t>
      </w:r>
      <w:proofErr w:type="spellEnd"/>
      <w:r w:rsidRPr="0083436D">
        <w:rPr>
          <w:color w:val="000000"/>
        </w:rPr>
        <w:t xml:space="preserve"> </w:t>
      </w:r>
      <w:proofErr w:type="spellStart"/>
      <w:r w:rsidRPr="0083436D">
        <w:rPr>
          <w:color w:val="000000"/>
        </w:rPr>
        <w:t>bentuk</w:t>
      </w:r>
      <w:proofErr w:type="spellEnd"/>
      <w:r w:rsidRPr="0083436D">
        <w:rPr>
          <w:color w:val="000000"/>
        </w:rPr>
        <w:t xml:space="preserve"> </w:t>
      </w:r>
      <w:proofErr w:type="spellStart"/>
      <w:r w:rsidRPr="0083436D">
        <w:rPr>
          <w:color w:val="000000"/>
        </w:rPr>
        <w:t>titik</w:t>
      </w:r>
      <w:proofErr w:type="spellEnd"/>
      <w:r w:rsidRPr="0083436D">
        <w:rPr>
          <w:color w:val="000000"/>
        </w:rPr>
        <w:t xml:space="preserve"> </w:t>
      </w:r>
      <w:proofErr w:type="spellStart"/>
      <w:r w:rsidRPr="0083436D">
        <w:rPr>
          <w:color w:val="000000"/>
        </w:rPr>
        <w:t>koordinat</w:t>
      </w:r>
      <w:proofErr w:type="spellEnd"/>
      <w:r w:rsidRPr="0083436D">
        <w:rPr>
          <w:color w:val="000000"/>
        </w:rPr>
        <w:t xml:space="preserve"> yang </w:t>
      </w:r>
      <w:proofErr w:type="spellStart"/>
      <w:r w:rsidRPr="0083436D">
        <w:rPr>
          <w:color w:val="000000"/>
        </w:rPr>
        <w:t>menempati</w:t>
      </w:r>
      <w:proofErr w:type="spellEnd"/>
      <w:r w:rsidRPr="0083436D">
        <w:rPr>
          <w:color w:val="000000"/>
        </w:rPr>
        <w:t xml:space="preserve"> </w:t>
      </w:r>
      <w:proofErr w:type="spellStart"/>
      <w:r w:rsidRPr="0083436D">
        <w:rPr>
          <w:color w:val="000000"/>
        </w:rPr>
        <w:t>ruang</w:t>
      </w:r>
      <w:proofErr w:type="spellEnd"/>
      <w:r w:rsidRPr="0083436D">
        <w:rPr>
          <w:color w:val="000000"/>
        </w:rPr>
        <w:t xml:space="preserve"> </w:t>
      </w:r>
      <w:proofErr w:type="spellStart"/>
      <w:r w:rsidRPr="0083436D">
        <w:rPr>
          <w:color w:val="000000"/>
        </w:rPr>
        <w:t>multidimensi</w:t>
      </w:r>
      <w:proofErr w:type="spellEnd"/>
      <w:r w:rsidRPr="0083436D">
        <w:rPr>
          <w:color w:val="000000"/>
        </w:rPr>
        <w:t xml:space="preserve">, di mana </w:t>
      </w:r>
      <w:proofErr w:type="spellStart"/>
      <w:r w:rsidRPr="0083436D">
        <w:rPr>
          <w:color w:val="000000"/>
        </w:rPr>
        <w:t>kuantitas</w:t>
      </w:r>
      <w:proofErr w:type="spellEnd"/>
      <w:r w:rsidRPr="0083436D">
        <w:rPr>
          <w:color w:val="000000"/>
        </w:rPr>
        <w:t xml:space="preserve"> </w:t>
      </w:r>
      <w:proofErr w:type="spellStart"/>
      <w:r w:rsidRPr="0083436D">
        <w:rPr>
          <w:color w:val="000000"/>
        </w:rPr>
        <w:t>dimensinya</w:t>
      </w:r>
      <w:proofErr w:type="spellEnd"/>
      <w:r w:rsidRPr="0083436D">
        <w:rPr>
          <w:color w:val="000000"/>
        </w:rPr>
        <w:t xml:space="preserve"> </w:t>
      </w:r>
      <w:proofErr w:type="spellStart"/>
      <w:r w:rsidRPr="0083436D">
        <w:rPr>
          <w:color w:val="000000"/>
        </w:rPr>
        <w:t>merepresentasikan</w:t>
      </w:r>
      <w:proofErr w:type="spellEnd"/>
      <w:r w:rsidRPr="0083436D">
        <w:rPr>
          <w:color w:val="000000"/>
        </w:rPr>
        <w:t xml:space="preserve"> </w:t>
      </w:r>
      <w:proofErr w:type="spellStart"/>
      <w:r w:rsidRPr="0083436D">
        <w:rPr>
          <w:color w:val="000000"/>
        </w:rPr>
        <w:t>jumlah</w:t>
      </w:r>
      <w:proofErr w:type="spellEnd"/>
      <w:r w:rsidRPr="0083436D">
        <w:rPr>
          <w:color w:val="000000"/>
        </w:rPr>
        <w:t xml:space="preserve"> </w:t>
      </w:r>
      <w:proofErr w:type="spellStart"/>
      <w:r w:rsidRPr="0083436D">
        <w:rPr>
          <w:color w:val="000000"/>
        </w:rPr>
        <w:t>variabel</w:t>
      </w:r>
      <w:proofErr w:type="spellEnd"/>
      <w:r w:rsidRPr="0083436D">
        <w:rPr>
          <w:color w:val="000000"/>
        </w:rPr>
        <w:t xml:space="preserve"> </w:t>
      </w:r>
      <w:proofErr w:type="spellStart"/>
      <w:r w:rsidRPr="0083436D">
        <w:rPr>
          <w:color w:val="000000"/>
        </w:rPr>
        <w:t>penilaian</w:t>
      </w:r>
      <w:proofErr w:type="spellEnd"/>
      <w:r w:rsidRPr="0083436D">
        <w:rPr>
          <w:color w:val="000000"/>
        </w:rPr>
        <w:t xml:space="preserve"> yang </w:t>
      </w:r>
      <w:proofErr w:type="spellStart"/>
      <w:r w:rsidRPr="0083436D">
        <w:rPr>
          <w:color w:val="000000"/>
        </w:rPr>
        <w:t>dipakai</w:t>
      </w:r>
      <w:proofErr w:type="spellEnd"/>
      <w:r w:rsidRPr="0083436D">
        <w:rPr>
          <w:color w:val="000000"/>
        </w:rPr>
        <w:t xml:space="preserve">. </w:t>
      </w:r>
      <w:proofErr w:type="spellStart"/>
      <w:r w:rsidRPr="0083436D">
        <w:rPr>
          <w:color w:val="000000"/>
        </w:rPr>
        <w:t>Pengukuran</w:t>
      </w:r>
      <w:proofErr w:type="spellEnd"/>
      <w:r w:rsidRPr="0083436D">
        <w:rPr>
          <w:color w:val="000000"/>
        </w:rPr>
        <w:t xml:space="preserve"> </w:t>
      </w:r>
      <w:proofErr w:type="spellStart"/>
      <w:r w:rsidRPr="0083436D">
        <w:rPr>
          <w:color w:val="000000"/>
        </w:rPr>
        <w:t>jarak</w:t>
      </w:r>
      <w:proofErr w:type="spellEnd"/>
      <w:r w:rsidRPr="0083436D">
        <w:rPr>
          <w:color w:val="000000"/>
        </w:rPr>
        <w:t xml:space="preserve"> </w:t>
      </w:r>
      <w:proofErr w:type="spellStart"/>
      <w:r w:rsidRPr="0083436D">
        <w:rPr>
          <w:color w:val="000000"/>
        </w:rPr>
        <w:t>absolut</w:t>
      </w:r>
      <w:proofErr w:type="spellEnd"/>
      <w:r w:rsidRPr="0083436D">
        <w:rPr>
          <w:color w:val="000000"/>
        </w:rPr>
        <w:t xml:space="preserve"> </w:t>
      </w:r>
      <w:proofErr w:type="spellStart"/>
      <w:r w:rsidRPr="0083436D">
        <w:rPr>
          <w:color w:val="000000"/>
        </w:rPr>
        <w:t>antar-titik</w:t>
      </w:r>
      <w:proofErr w:type="spellEnd"/>
      <w:r w:rsidRPr="0083436D">
        <w:rPr>
          <w:color w:val="000000"/>
        </w:rPr>
        <w:t xml:space="preserve"> </w:t>
      </w:r>
      <w:proofErr w:type="spellStart"/>
      <w:r w:rsidRPr="0083436D">
        <w:rPr>
          <w:color w:val="000000"/>
        </w:rPr>
        <w:t>koordinat</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diselesaikan</w:t>
      </w:r>
      <w:proofErr w:type="spellEnd"/>
      <w:r w:rsidRPr="0083436D">
        <w:rPr>
          <w:color w:val="000000"/>
        </w:rPr>
        <w:t xml:space="preserve"> </w:t>
      </w:r>
      <w:proofErr w:type="spellStart"/>
      <w:r w:rsidRPr="0083436D">
        <w:rPr>
          <w:color w:val="000000"/>
        </w:rPr>
        <w:t>melalui</w:t>
      </w:r>
      <w:proofErr w:type="spellEnd"/>
      <w:r w:rsidRPr="0083436D">
        <w:rPr>
          <w:color w:val="000000"/>
        </w:rPr>
        <w:t xml:space="preserve"> </w:t>
      </w:r>
      <w:proofErr w:type="spellStart"/>
      <w:r w:rsidRPr="0083436D">
        <w:rPr>
          <w:color w:val="000000"/>
        </w:rPr>
        <w:t>estimasi</w:t>
      </w:r>
      <w:proofErr w:type="spellEnd"/>
      <w:r w:rsidRPr="0083436D">
        <w:rPr>
          <w:color w:val="000000"/>
        </w:rPr>
        <w:t xml:space="preserve"> </w:t>
      </w:r>
      <w:proofErr w:type="spellStart"/>
      <w:r w:rsidRPr="0083436D">
        <w:rPr>
          <w:color w:val="000000"/>
        </w:rPr>
        <w:t>matematis</w:t>
      </w:r>
      <w:proofErr w:type="spellEnd"/>
      <w:r w:rsidRPr="0083436D">
        <w:rPr>
          <w:color w:val="000000"/>
        </w:rPr>
        <w:t xml:space="preserve"> </w:t>
      </w:r>
      <w:proofErr w:type="spellStart"/>
      <w:r w:rsidRPr="0083436D">
        <w:rPr>
          <w:color w:val="000000"/>
        </w:rPr>
        <w:t>berbasis</w:t>
      </w:r>
      <w:proofErr w:type="spellEnd"/>
      <w:r w:rsidRPr="0083436D">
        <w:rPr>
          <w:color w:val="000000"/>
        </w:rPr>
        <w:t xml:space="preserve"> </w:t>
      </w:r>
      <w:proofErr w:type="spellStart"/>
      <w:r w:rsidRPr="0083436D">
        <w:rPr>
          <w:color w:val="000000"/>
        </w:rPr>
        <w:t>jarak</w:t>
      </w:r>
      <w:proofErr w:type="spellEnd"/>
      <w:r w:rsidRPr="0083436D">
        <w:rPr>
          <w:color w:val="000000"/>
        </w:rPr>
        <w:t xml:space="preserve"> Euclidean. Adapun </w:t>
      </w:r>
      <w:proofErr w:type="spellStart"/>
      <w:r w:rsidRPr="0083436D">
        <w:rPr>
          <w:color w:val="000000"/>
        </w:rPr>
        <w:t>justifikasi</w:t>
      </w:r>
      <w:proofErr w:type="spellEnd"/>
      <w:r w:rsidRPr="0083436D">
        <w:rPr>
          <w:color w:val="000000"/>
        </w:rPr>
        <w:t xml:space="preserve"> </w:t>
      </w:r>
      <w:proofErr w:type="spellStart"/>
      <w:r w:rsidRPr="0083436D">
        <w:rPr>
          <w:color w:val="000000"/>
        </w:rPr>
        <w:t>mendasar</w:t>
      </w:r>
      <w:proofErr w:type="spellEnd"/>
      <w:r w:rsidRPr="0083436D">
        <w:rPr>
          <w:color w:val="000000"/>
        </w:rPr>
        <w:t xml:space="preserve"> </w:t>
      </w:r>
      <w:proofErr w:type="spellStart"/>
      <w:r w:rsidRPr="0083436D">
        <w:rPr>
          <w:color w:val="000000"/>
        </w:rPr>
        <w:t>pemilihan</w:t>
      </w:r>
      <w:proofErr w:type="spellEnd"/>
      <w:r w:rsidRPr="0083436D">
        <w:rPr>
          <w:color w:val="000000"/>
        </w:rPr>
        <w:t xml:space="preserve"> model TOPSIS </w:t>
      </w:r>
      <w:proofErr w:type="spellStart"/>
      <w:r w:rsidRPr="0083436D">
        <w:rPr>
          <w:color w:val="000000"/>
        </w:rPr>
        <w:t>dalam</w:t>
      </w:r>
      <w:proofErr w:type="spellEnd"/>
      <w:r w:rsidRPr="0083436D">
        <w:rPr>
          <w:color w:val="000000"/>
        </w:rPr>
        <w:t xml:space="preserve"> </w:t>
      </w:r>
      <w:proofErr w:type="spellStart"/>
      <w:r w:rsidRPr="0083436D">
        <w:rPr>
          <w:color w:val="000000"/>
        </w:rPr>
        <w:t>studi</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didukung</w:t>
      </w:r>
      <w:proofErr w:type="spellEnd"/>
      <w:r w:rsidRPr="0083436D">
        <w:rPr>
          <w:color w:val="000000"/>
        </w:rPr>
        <w:t xml:space="preserve"> oleh </w:t>
      </w:r>
      <w:proofErr w:type="spellStart"/>
      <w:r w:rsidRPr="0083436D">
        <w:rPr>
          <w:color w:val="000000"/>
        </w:rPr>
        <w:t>sederet</w:t>
      </w:r>
      <w:proofErr w:type="spellEnd"/>
      <w:r w:rsidRPr="0083436D">
        <w:rPr>
          <w:color w:val="000000"/>
        </w:rPr>
        <w:t xml:space="preserve"> </w:t>
      </w:r>
      <w:proofErr w:type="spellStart"/>
      <w:r w:rsidRPr="0083436D">
        <w:rPr>
          <w:color w:val="000000"/>
        </w:rPr>
        <w:t>keunggulan</w:t>
      </w:r>
      <w:proofErr w:type="spellEnd"/>
      <w:r w:rsidRPr="0083436D">
        <w:rPr>
          <w:color w:val="000000"/>
        </w:rPr>
        <w:t xml:space="preserve"> </w:t>
      </w:r>
      <w:proofErr w:type="spellStart"/>
      <w:r w:rsidRPr="0083436D">
        <w:rPr>
          <w:color w:val="000000"/>
        </w:rPr>
        <w:t>taktis</w:t>
      </w:r>
      <w:proofErr w:type="spellEnd"/>
      <w:r w:rsidRPr="0083436D">
        <w:rPr>
          <w:color w:val="000000"/>
        </w:rPr>
        <w:t xml:space="preserve"> </w:t>
      </w:r>
      <w:proofErr w:type="spellStart"/>
      <w:r w:rsidRPr="0083436D">
        <w:rPr>
          <w:color w:val="000000"/>
        </w:rPr>
        <w:t>berikut</w:t>
      </w:r>
      <w:proofErr w:type="spellEnd"/>
      <w:r w:rsidRPr="0083436D">
        <w:rPr>
          <w:color w:val="000000"/>
        </w:rPr>
        <w:t xml:space="preserve"> (</w:t>
      </w:r>
      <w:proofErr w:type="spellStart"/>
      <w:r w:rsidRPr="0083436D">
        <w:rPr>
          <w:color w:val="000000"/>
        </w:rPr>
        <w:t>Mardiana</w:t>
      </w:r>
      <w:proofErr w:type="spellEnd"/>
      <w:r w:rsidRPr="0083436D">
        <w:rPr>
          <w:color w:val="000000"/>
        </w:rPr>
        <w:t xml:space="preserve"> &amp; Haryanto, 2023):</w:t>
      </w:r>
    </w:p>
    <w:p w14:paraId="4DDD9F8F" w14:textId="77777777" w:rsidR="00BD15F3" w:rsidRPr="0083436D" w:rsidRDefault="00BD15F3">
      <w:pPr>
        <w:pStyle w:val="NormalWeb"/>
        <w:numPr>
          <w:ilvl w:val="0"/>
          <w:numId w:val="75"/>
        </w:numPr>
        <w:spacing w:before="0" w:beforeAutospacing="0" w:after="0" w:afterAutospacing="0" w:line="360" w:lineRule="auto"/>
        <w:jc w:val="both"/>
        <w:rPr>
          <w:color w:val="000000"/>
        </w:rPr>
      </w:pPr>
      <w:proofErr w:type="spellStart"/>
      <w:r w:rsidRPr="0083436D">
        <w:rPr>
          <w:b/>
          <w:bCs/>
          <w:color w:val="000000"/>
        </w:rPr>
        <w:t>Struktur</w:t>
      </w:r>
      <w:proofErr w:type="spellEnd"/>
      <w:r w:rsidRPr="0083436D">
        <w:rPr>
          <w:b/>
          <w:bCs/>
          <w:color w:val="000000"/>
        </w:rPr>
        <w:t xml:space="preserve"> Logika yang </w:t>
      </w:r>
      <w:proofErr w:type="spellStart"/>
      <w:r w:rsidRPr="0083436D">
        <w:rPr>
          <w:b/>
          <w:bCs/>
          <w:color w:val="000000"/>
        </w:rPr>
        <w:t>Rasional</w:t>
      </w:r>
      <w:proofErr w:type="spellEnd"/>
      <w:r w:rsidRPr="0083436D">
        <w:rPr>
          <w:b/>
          <w:bCs/>
          <w:color w:val="000000"/>
        </w:rPr>
        <w:t>:</w:t>
      </w:r>
      <w:r w:rsidRPr="0083436D">
        <w:rPr>
          <w:rStyle w:val="apple-converted-space"/>
          <w:color w:val="000000"/>
        </w:rPr>
        <w:t> </w:t>
      </w:r>
      <w:proofErr w:type="spellStart"/>
      <w:r w:rsidRPr="0083436D">
        <w:rPr>
          <w:color w:val="000000"/>
        </w:rPr>
        <w:t>Mekanisme</w:t>
      </w:r>
      <w:proofErr w:type="spellEnd"/>
      <w:r w:rsidRPr="0083436D">
        <w:rPr>
          <w:color w:val="000000"/>
        </w:rPr>
        <w:t xml:space="preserve"> </w:t>
      </w:r>
      <w:proofErr w:type="spellStart"/>
      <w:r w:rsidRPr="0083436D">
        <w:rPr>
          <w:color w:val="000000"/>
        </w:rPr>
        <w:t>penentuan</w:t>
      </w:r>
      <w:proofErr w:type="spellEnd"/>
      <w:r w:rsidRPr="0083436D">
        <w:rPr>
          <w:color w:val="000000"/>
        </w:rPr>
        <w:t xml:space="preserve"> </w:t>
      </w:r>
      <w:proofErr w:type="spellStart"/>
      <w:r w:rsidRPr="0083436D">
        <w:rPr>
          <w:color w:val="000000"/>
        </w:rPr>
        <w:t>keputusan</w:t>
      </w:r>
      <w:proofErr w:type="spellEnd"/>
      <w:r w:rsidRPr="0083436D">
        <w:rPr>
          <w:color w:val="000000"/>
        </w:rPr>
        <w:t xml:space="preserve"> </w:t>
      </w:r>
      <w:proofErr w:type="spellStart"/>
      <w:r w:rsidRPr="0083436D">
        <w:rPr>
          <w:color w:val="000000"/>
        </w:rPr>
        <w:t>berorientasi</w:t>
      </w:r>
      <w:proofErr w:type="spellEnd"/>
      <w:r w:rsidRPr="0083436D">
        <w:rPr>
          <w:color w:val="000000"/>
        </w:rPr>
        <w:t xml:space="preserve"> </w:t>
      </w:r>
      <w:proofErr w:type="spellStart"/>
      <w:r w:rsidRPr="0083436D">
        <w:rPr>
          <w:color w:val="000000"/>
        </w:rPr>
        <w:t>langsung</w:t>
      </w:r>
      <w:proofErr w:type="spellEnd"/>
      <w:r w:rsidRPr="0083436D">
        <w:rPr>
          <w:color w:val="000000"/>
        </w:rPr>
        <w:t xml:space="preserve"> pada </w:t>
      </w:r>
      <w:proofErr w:type="spellStart"/>
      <w:r w:rsidRPr="0083436D">
        <w:rPr>
          <w:color w:val="000000"/>
        </w:rPr>
        <w:t>pencarian</w:t>
      </w:r>
      <w:proofErr w:type="spellEnd"/>
      <w:r w:rsidRPr="0083436D">
        <w:rPr>
          <w:color w:val="000000"/>
        </w:rPr>
        <w:t xml:space="preserve"> parameter optimal (</w:t>
      </w:r>
      <w:proofErr w:type="spellStart"/>
      <w:r w:rsidRPr="0083436D">
        <w:rPr>
          <w:color w:val="000000"/>
        </w:rPr>
        <w:t>titik</w:t>
      </w:r>
      <w:proofErr w:type="spellEnd"/>
      <w:r w:rsidRPr="0083436D">
        <w:rPr>
          <w:color w:val="000000"/>
        </w:rPr>
        <w:t xml:space="preserve"> ideal), </w:t>
      </w:r>
      <w:proofErr w:type="spellStart"/>
      <w:r w:rsidRPr="0083436D">
        <w:rPr>
          <w:color w:val="000000"/>
        </w:rPr>
        <w:t>sehingga</w:t>
      </w:r>
      <w:proofErr w:type="spellEnd"/>
      <w:r w:rsidRPr="0083436D">
        <w:rPr>
          <w:color w:val="000000"/>
        </w:rPr>
        <w:t xml:space="preserve"> </w:t>
      </w:r>
      <w:proofErr w:type="spellStart"/>
      <w:r w:rsidRPr="0083436D">
        <w:rPr>
          <w:color w:val="000000"/>
        </w:rPr>
        <w:t>polanya</w:t>
      </w:r>
      <w:proofErr w:type="spellEnd"/>
      <w:r w:rsidRPr="0083436D">
        <w:rPr>
          <w:color w:val="000000"/>
        </w:rPr>
        <w:t xml:space="preserve"> </w:t>
      </w:r>
      <w:proofErr w:type="spellStart"/>
      <w:r w:rsidRPr="0083436D">
        <w:rPr>
          <w:color w:val="000000"/>
        </w:rPr>
        <w:t>lebih</w:t>
      </w:r>
      <w:proofErr w:type="spellEnd"/>
      <w:r w:rsidRPr="0083436D">
        <w:rPr>
          <w:color w:val="000000"/>
        </w:rPr>
        <w:t xml:space="preserve"> </w:t>
      </w:r>
      <w:proofErr w:type="spellStart"/>
      <w:r w:rsidRPr="0083436D">
        <w:rPr>
          <w:color w:val="000000"/>
        </w:rPr>
        <w:t>mudah</w:t>
      </w:r>
      <w:proofErr w:type="spellEnd"/>
      <w:r w:rsidRPr="0083436D">
        <w:rPr>
          <w:color w:val="000000"/>
        </w:rPr>
        <w:t xml:space="preserve"> </w:t>
      </w:r>
      <w:proofErr w:type="spellStart"/>
      <w:r w:rsidRPr="0083436D">
        <w:rPr>
          <w:color w:val="000000"/>
        </w:rPr>
        <w:t>dipahami</w:t>
      </w:r>
      <w:proofErr w:type="spellEnd"/>
      <w:r w:rsidRPr="0083436D">
        <w:rPr>
          <w:color w:val="000000"/>
        </w:rPr>
        <w:t>.</w:t>
      </w:r>
    </w:p>
    <w:p w14:paraId="4A3F192D" w14:textId="77777777" w:rsidR="00BD15F3" w:rsidRPr="0083436D" w:rsidRDefault="00BD15F3">
      <w:pPr>
        <w:pStyle w:val="NormalWeb"/>
        <w:numPr>
          <w:ilvl w:val="0"/>
          <w:numId w:val="75"/>
        </w:numPr>
        <w:spacing w:before="0" w:beforeAutospacing="0" w:after="0" w:afterAutospacing="0" w:line="360" w:lineRule="auto"/>
        <w:jc w:val="both"/>
        <w:rPr>
          <w:color w:val="000000"/>
        </w:rPr>
      </w:pPr>
      <w:proofErr w:type="spellStart"/>
      <w:r w:rsidRPr="0083436D">
        <w:rPr>
          <w:b/>
          <w:bCs/>
          <w:color w:val="000000"/>
        </w:rPr>
        <w:t>Efisiensi</w:t>
      </w:r>
      <w:proofErr w:type="spellEnd"/>
      <w:r w:rsidRPr="0083436D">
        <w:rPr>
          <w:b/>
          <w:bCs/>
          <w:color w:val="000000"/>
        </w:rPr>
        <w:t xml:space="preserve"> Skema </w:t>
      </w:r>
      <w:proofErr w:type="spellStart"/>
      <w:r w:rsidRPr="0083436D">
        <w:rPr>
          <w:b/>
          <w:bCs/>
          <w:color w:val="000000"/>
        </w:rPr>
        <w:t>Komputasi</w:t>
      </w:r>
      <w:proofErr w:type="spellEnd"/>
      <w:r w:rsidRPr="0083436D">
        <w:rPr>
          <w:b/>
          <w:bCs/>
          <w:color w:val="000000"/>
        </w:rPr>
        <w:t>:</w:t>
      </w:r>
      <w:r w:rsidRPr="0083436D">
        <w:rPr>
          <w:rStyle w:val="apple-converted-space"/>
          <w:color w:val="000000"/>
        </w:rPr>
        <w:t> </w:t>
      </w:r>
      <w:proofErr w:type="spellStart"/>
      <w:r w:rsidRPr="0083436D">
        <w:rPr>
          <w:color w:val="000000"/>
        </w:rPr>
        <w:t>Formulasi</w:t>
      </w:r>
      <w:proofErr w:type="spellEnd"/>
      <w:r w:rsidRPr="0083436D">
        <w:rPr>
          <w:color w:val="000000"/>
        </w:rPr>
        <w:t xml:space="preserve"> </w:t>
      </w:r>
      <w:proofErr w:type="spellStart"/>
      <w:r w:rsidRPr="0083436D">
        <w:rPr>
          <w:color w:val="000000"/>
        </w:rPr>
        <w:t>kalkulasinya</w:t>
      </w:r>
      <w:proofErr w:type="spellEnd"/>
      <w:r w:rsidRPr="0083436D">
        <w:rPr>
          <w:color w:val="000000"/>
        </w:rPr>
        <w:t xml:space="preserve"> </w:t>
      </w:r>
      <w:proofErr w:type="spellStart"/>
      <w:r w:rsidRPr="0083436D">
        <w:rPr>
          <w:color w:val="000000"/>
        </w:rPr>
        <w:t>terstruktur</w:t>
      </w:r>
      <w:proofErr w:type="spellEnd"/>
      <w:r w:rsidRPr="0083436D">
        <w:rPr>
          <w:color w:val="000000"/>
        </w:rPr>
        <w:t xml:space="preserve"> </w:t>
      </w:r>
      <w:proofErr w:type="spellStart"/>
      <w:r w:rsidRPr="0083436D">
        <w:rPr>
          <w:color w:val="000000"/>
        </w:rPr>
        <w:t>rapi</w:t>
      </w:r>
      <w:proofErr w:type="spellEnd"/>
      <w:r w:rsidRPr="0083436D">
        <w:rPr>
          <w:color w:val="000000"/>
        </w:rPr>
        <w:t xml:space="preserve"> </w:t>
      </w:r>
      <w:proofErr w:type="spellStart"/>
      <w:r w:rsidRPr="0083436D">
        <w:rPr>
          <w:color w:val="000000"/>
        </w:rPr>
        <w:t>sehingga</w:t>
      </w:r>
      <w:proofErr w:type="spellEnd"/>
      <w:r w:rsidRPr="0083436D">
        <w:rPr>
          <w:color w:val="000000"/>
        </w:rPr>
        <w:t xml:space="preserve"> </w:t>
      </w:r>
      <w:proofErr w:type="spellStart"/>
      <w:r w:rsidRPr="0083436D">
        <w:rPr>
          <w:color w:val="000000"/>
        </w:rPr>
        <w:t>adaptif</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ditranslasikan</w:t>
      </w:r>
      <w:proofErr w:type="spellEnd"/>
      <w:r w:rsidRPr="0083436D">
        <w:rPr>
          <w:color w:val="000000"/>
        </w:rPr>
        <w:t xml:space="preserve"> </w:t>
      </w:r>
      <w:proofErr w:type="spellStart"/>
      <w:r w:rsidRPr="0083436D">
        <w:rPr>
          <w:color w:val="000000"/>
        </w:rPr>
        <w:t>ke</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baris </w:t>
      </w:r>
      <w:proofErr w:type="spellStart"/>
      <w:r w:rsidRPr="0083436D">
        <w:rPr>
          <w:color w:val="000000"/>
        </w:rPr>
        <w:t>kode</w:t>
      </w:r>
      <w:proofErr w:type="spellEnd"/>
      <w:r w:rsidRPr="0083436D">
        <w:rPr>
          <w:color w:val="000000"/>
        </w:rPr>
        <w:t xml:space="preserve"> </w:t>
      </w:r>
      <w:proofErr w:type="spellStart"/>
      <w:r w:rsidRPr="0083436D">
        <w:rPr>
          <w:color w:val="000000"/>
        </w:rPr>
        <w:t>pemrograman</w:t>
      </w:r>
      <w:proofErr w:type="spellEnd"/>
      <w:r w:rsidRPr="0083436D">
        <w:rPr>
          <w:color w:val="000000"/>
        </w:rPr>
        <w:t xml:space="preserve">, </w:t>
      </w:r>
      <w:proofErr w:type="spellStart"/>
      <w:r w:rsidRPr="0083436D">
        <w:rPr>
          <w:color w:val="000000"/>
        </w:rPr>
        <w:t>seperti</w:t>
      </w:r>
      <w:proofErr w:type="spellEnd"/>
      <w:r w:rsidRPr="0083436D">
        <w:rPr>
          <w:color w:val="000000"/>
        </w:rPr>
        <w:t xml:space="preserve"> framework PHP/Laravel yang </w:t>
      </w:r>
      <w:proofErr w:type="spellStart"/>
      <w:r w:rsidRPr="0083436D">
        <w:rPr>
          <w:color w:val="000000"/>
        </w:rPr>
        <w:t>diimplementasikan</w:t>
      </w:r>
      <w:proofErr w:type="spellEnd"/>
      <w:r w:rsidRPr="0083436D">
        <w:rPr>
          <w:color w:val="000000"/>
        </w:rPr>
        <w:t xml:space="preserve"> pada </w:t>
      </w:r>
      <w:proofErr w:type="spellStart"/>
      <w:r w:rsidRPr="0083436D">
        <w:rPr>
          <w:color w:val="000000"/>
        </w:rPr>
        <w:t>sistem</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persewaan</w:t>
      </w:r>
      <w:proofErr w:type="spellEnd"/>
      <w:r w:rsidRPr="0083436D">
        <w:rPr>
          <w:rStyle w:val="apple-converted-space"/>
          <w:color w:val="000000"/>
        </w:rPr>
        <w:t> </w:t>
      </w:r>
      <w:r w:rsidRPr="0083436D">
        <w:rPr>
          <w:i/>
          <w:iCs/>
          <w:color w:val="000000"/>
        </w:rPr>
        <w:t>Jember Kamera</w:t>
      </w:r>
      <w:r w:rsidRPr="0083436D">
        <w:rPr>
          <w:color w:val="000000"/>
        </w:rPr>
        <w:t>.</w:t>
      </w:r>
    </w:p>
    <w:p w14:paraId="71B5A039" w14:textId="77777777" w:rsidR="00BD15F3" w:rsidRPr="0083436D" w:rsidRDefault="00BD15F3">
      <w:pPr>
        <w:pStyle w:val="NormalWeb"/>
        <w:numPr>
          <w:ilvl w:val="0"/>
          <w:numId w:val="75"/>
        </w:numPr>
        <w:spacing w:before="0" w:beforeAutospacing="0" w:after="0" w:afterAutospacing="0" w:line="360" w:lineRule="auto"/>
        <w:jc w:val="both"/>
        <w:rPr>
          <w:color w:val="000000"/>
        </w:rPr>
      </w:pPr>
      <w:proofErr w:type="spellStart"/>
      <w:r w:rsidRPr="0083436D">
        <w:rPr>
          <w:b/>
          <w:bCs/>
          <w:color w:val="000000"/>
        </w:rPr>
        <w:t>Kestabilan</w:t>
      </w:r>
      <w:proofErr w:type="spellEnd"/>
      <w:r w:rsidRPr="0083436D">
        <w:rPr>
          <w:b/>
          <w:bCs/>
          <w:color w:val="000000"/>
        </w:rPr>
        <w:t xml:space="preserve"> Hasil </w:t>
      </w:r>
      <w:proofErr w:type="spellStart"/>
      <w:r w:rsidRPr="0083436D">
        <w:rPr>
          <w:b/>
          <w:bCs/>
          <w:color w:val="000000"/>
        </w:rPr>
        <w:t>Pemeringkatan</w:t>
      </w:r>
      <w:proofErr w:type="spellEnd"/>
      <w:r w:rsidRPr="0083436D">
        <w:rPr>
          <w:b/>
          <w:bCs/>
          <w:color w:val="000000"/>
        </w:rPr>
        <w:t>:</w:t>
      </w:r>
      <w:r w:rsidRPr="0083436D">
        <w:rPr>
          <w:rStyle w:val="apple-converted-space"/>
          <w:color w:val="000000"/>
        </w:rPr>
        <w:t> </w:t>
      </w:r>
      <w:proofErr w:type="spellStart"/>
      <w:r w:rsidRPr="0083436D">
        <w:rPr>
          <w:color w:val="000000"/>
        </w:rPr>
        <w:t>Konsistensi</w:t>
      </w:r>
      <w:proofErr w:type="spellEnd"/>
      <w:r w:rsidRPr="0083436D">
        <w:rPr>
          <w:color w:val="000000"/>
        </w:rPr>
        <w:t xml:space="preserve"> </w:t>
      </w:r>
      <w:proofErr w:type="spellStart"/>
      <w:r w:rsidRPr="0083436D">
        <w:rPr>
          <w:color w:val="000000"/>
        </w:rPr>
        <w:t>urutan</w:t>
      </w:r>
      <w:proofErr w:type="spellEnd"/>
      <w:r w:rsidRPr="0083436D">
        <w:rPr>
          <w:color w:val="000000"/>
        </w:rPr>
        <w:t xml:space="preserve"> </w:t>
      </w:r>
      <w:proofErr w:type="spellStart"/>
      <w:r w:rsidRPr="0083436D">
        <w:rPr>
          <w:color w:val="000000"/>
        </w:rPr>
        <w:t>luaran</w:t>
      </w:r>
      <w:proofErr w:type="spellEnd"/>
      <w:r w:rsidRPr="0083436D">
        <w:rPr>
          <w:color w:val="000000"/>
        </w:rPr>
        <w:t xml:space="preserve"> </w:t>
      </w:r>
      <w:proofErr w:type="spellStart"/>
      <w:r w:rsidRPr="0083436D">
        <w:rPr>
          <w:color w:val="000000"/>
        </w:rPr>
        <w:t>hasil</w:t>
      </w:r>
      <w:proofErr w:type="spellEnd"/>
      <w:r w:rsidRPr="0083436D">
        <w:rPr>
          <w:color w:val="000000"/>
        </w:rPr>
        <w:t xml:space="preserve"> </w:t>
      </w:r>
      <w:proofErr w:type="spellStart"/>
      <w:r w:rsidRPr="0083436D">
        <w:rPr>
          <w:color w:val="000000"/>
        </w:rPr>
        <w:t>akhir</w:t>
      </w:r>
      <w:proofErr w:type="spellEnd"/>
      <w:r w:rsidRPr="0083436D">
        <w:rPr>
          <w:color w:val="000000"/>
        </w:rPr>
        <w:t xml:space="preserve"> (</w:t>
      </w:r>
      <w:r w:rsidRPr="0083436D">
        <w:rPr>
          <w:i/>
          <w:iCs/>
          <w:color w:val="000000"/>
        </w:rPr>
        <w:t>ranking</w:t>
      </w:r>
      <w:r w:rsidRPr="0083436D">
        <w:rPr>
          <w:color w:val="000000"/>
        </w:rPr>
        <w:t xml:space="preserve">) </w:t>
      </w:r>
      <w:proofErr w:type="spellStart"/>
      <w:r w:rsidRPr="0083436D">
        <w:rPr>
          <w:color w:val="000000"/>
        </w:rPr>
        <w:t>tetap</w:t>
      </w:r>
      <w:proofErr w:type="spellEnd"/>
      <w:r w:rsidRPr="0083436D">
        <w:rPr>
          <w:color w:val="000000"/>
        </w:rPr>
        <w:t xml:space="preserve"> </w:t>
      </w:r>
      <w:proofErr w:type="spellStart"/>
      <w:r w:rsidRPr="0083436D">
        <w:rPr>
          <w:color w:val="000000"/>
        </w:rPr>
        <w:t>terjaga</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baik</w:t>
      </w:r>
      <w:proofErr w:type="spellEnd"/>
      <w:r w:rsidRPr="0083436D">
        <w:rPr>
          <w:color w:val="000000"/>
        </w:rPr>
        <w:t xml:space="preserve"> </w:t>
      </w:r>
      <w:proofErr w:type="spellStart"/>
      <w:r w:rsidRPr="0083436D">
        <w:rPr>
          <w:color w:val="000000"/>
        </w:rPr>
        <w:t>meskipun</w:t>
      </w:r>
      <w:proofErr w:type="spellEnd"/>
      <w:r w:rsidRPr="0083436D">
        <w:rPr>
          <w:color w:val="000000"/>
        </w:rPr>
        <w:t xml:space="preserve"> </w:t>
      </w:r>
      <w:proofErr w:type="spellStart"/>
      <w:r w:rsidRPr="0083436D">
        <w:rPr>
          <w:color w:val="000000"/>
        </w:rPr>
        <w:t>terjadi</w:t>
      </w:r>
      <w:proofErr w:type="spellEnd"/>
      <w:r w:rsidRPr="0083436D">
        <w:rPr>
          <w:color w:val="000000"/>
        </w:rPr>
        <w:t xml:space="preserve"> </w:t>
      </w:r>
      <w:proofErr w:type="spellStart"/>
      <w:r w:rsidRPr="0083436D">
        <w:rPr>
          <w:color w:val="000000"/>
        </w:rPr>
        <w:t>ekspansi</w:t>
      </w:r>
      <w:proofErr w:type="spellEnd"/>
      <w:r w:rsidRPr="0083436D">
        <w:rPr>
          <w:color w:val="000000"/>
        </w:rPr>
        <w:t xml:space="preserve"> </w:t>
      </w:r>
      <w:proofErr w:type="spellStart"/>
      <w:r w:rsidRPr="0083436D">
        <w:rPr>
          <w:color w:val="000000"/>
        </w:rPr>
        <w:t>jumlah</w:t>
      </w:r>
      <w:proofErr w:type="spellEnd"/>
      <w:r w:rsidRPr="0083436D">
        <w:rPr>
          <w:color w:val="000000"/>
        </w:rPr>
        <w:t xml:space="preserve"> </w:t>
      </w:r>
      <w:proofErr w:type="spellStart"/>
      <w:r w:rsidRPr="0083436D">
        <w:rPr>
          <w:color w:val="000000"/>
        </w:rPr>
        <w:t>alternatif</w:t>
      </w:r>
      <w:proofErr w:type="spellEnd"/>
      <w:r w:rsidRPr="0083436D">
        <w:rPr>
          <w:color w:val="000000"/>
        </w:rPr>
        <w:t xml:space="preserve"> </w:t>
      </w:r>
      <w:proofErr w:type="spellStart"/>
      <w:r w:rsidRPr="0083436D">
        <w:rPr>
          <w:color w:val="000000"/>
        </w:rPr>
        <w:t>maupun</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di </w:t>
      </w:r>
      <w:proofErr w:type="spellStart"/>
      <w:r w:rsidRPr="0083436D">
        <w:rPr>
          <w:color w:val="000000"/>
        </w:rPr>
        <w:t>dalam</w:t>
      </w:r>
      <w:proofErr w:type="spellEnd"/>
      <w:r w:rsidRPr="0083436D">
        <w:rPr>
          <w:color w:val="000000"/>
        </w:rPr>
        <w:t xml:space="preserve"> </w:t>
      </w:r>
      <w:proofErr w:type="spellStart"/>
      <w:r w:rsidRPr="0083436D">
        <w:rPr>
          <w:color w:val="000000"/>
        </w:rPr>
        <w:t>sistem</w:t>
      </w:r>
      <w:proofErr w:type="spellEnd"/>
      <w:r w:rsidRPr="0083436D">
        <w:rPr>
          <w:color w:val="000000"/>
        </w:rPr>
        <w:t>.</w:t>
      </w:r>
    </w:p>
    <w:p w14:paraId="5FD0927B" w14:textId="77777777" w:rsidR="00BD15F3" w:rsidRPr="0083436D" w:rsidRDefault="00BD15F3">
      <w:pPr>
        <w:pStyle w:val="NormalWeb"/>
        <w:numPr>
          <w:ilvl w:val="0"/>
          <w:numId w:val="75"/>
        </w:numPr>
        <w:spacing w:before="0" w:beforeAutospacing="0" w:after="0" w:afterAutospacing="0" w:line="360" w:lineRule="auto"/>
        <w:jc w:val="both"/>
        <w:rPr>
          <w:color w:val="000000"/>
        </w:rPr>
      </w:pPr>
      <w:proofErr w:type="spellStart"/>
      <w:r w:rsidRPr="0083436D">
        <w:rPr>
          <w:b/>
          <w:bCs/>
          <w:color w:val="000000"/>
        </w:rPr>
        <w:t>Fleksibilitas</w:t>
      </w:r>
      <w:proofErr w:type="spellEnd"/>
      <w:r w:rsidRPr="0083436D">
        <w:rPr>
          <w:b/>
          <w:bCs/>
          <w:color w:val="000000"/>
        </w:rPr>
        <w:t xml:space="preserve"> Skala Parameter:</w:t>
      </w:r>
      <w:r w:rsidRPr="0083436D">
        <w:rPr>
          <w:rStyle w:val="apple-converted-space"/>
          <w:color w:val="000000"/>
        </w:rPr>
        <w:t> </w:t>
      </w:r>
      <w:r w:rsidRPr="0083436D">
        <w:rPr>
          <w:color w:val="000000"/>
        </w:rPr>
        <w:t xml:space="preserve">Andal </w:t>
      </w:r>
      <w:proofErr w:type="spellStart"/>
      <w:r w:rsidRPr="0083436D">
        <w:rPr>
          <w:color w:val="000000"/>
        </w:rPr>
        <w:t>dalam</w:t>
      </w:r>
      <w:proofErr w:type="spellEnd"/>
      <w:r w:rsidRPr="0083436D">
        <w:rPr>
          <w:color w:val="000000"/>
        </w:rPr>
        <w:t xml:space="preserve"> </w:t>
      </w:r>
      <w:proofErr w:type="spellStart"/>
      <w:r w:rsidRPr="0083436D">
        <w:rPr>
          <w:color w:val="000000"/>
        </w:rPr>
        <w:t>memproses</w:t>
      </w:r>
      <w:proofErr w:type="spellEnd"/>
      <w:r w:rsidRPr="0083436D">
        <w:rPr>
          <w:color w:val="000000"/>
        </w:rPr>
        <w:t xml:space="preserve"> </w:t>
      </w:r>
      <w:proofErr w:type="spellStart"/>
      <w:r w:rsidRPr="0083436D">
        <w:rPr>
          <w:color w:val="000000"/>
        </w:rPr>
        <w:t>integrasi</w:t>
      </w:r>
      <w:proofErr w:type="spellEnd"/>
      <w:r w:rsidRPr="0083436D">
        <w:rPr>
          <w:color w:val="000000"/>
        </w:rPr>
        <w:t xml:space="preserve"> </w:t>
      </w:r>
      <w:proofErr w:type="spellStart"/>
      <w:r w:rsidRPr="0083436D">
        <w:rPr>
          <w:color w:val="000000"/>
        </w:rPr>
        <w:t>antara</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w:t>
      </w:r>
      <w:proofErr w:type="spellStart"/>
      <w:r w:rsidRPr="0083436D">
        <w:rPr>
          <w:color w:val="000000"/>
        </w:rPr>
        <w:t>pengeluaran</w:t>
      </w:r>
      <w:proofErr w:type="spellEnd"/>
      <w:r w:rsidRPr="0083436D">
        <w:rPr>
          <w:color w:val="000000"/>
        </w:rPr>
        <w:t xml:space="preserve"> (</w:t>
      </w:r>
      <w:r w:rsidRPr="0083436D">
        <w:rPr>
          <w:i/>
          <w:iCs/>
          <w:color w:val="000000"/>
        </w:rPr>
        <w:t>cost</w:t>
      </w:r>
      <w:r w:rsidRPr="0083436D">
        <w:rPr>
          <w:color w:val="000000"/>
        </w:rPr>
        <w:t xml:space="preserve">) dan </w:t>
      </w:r>
      <w:proofErr w:type="spellStart"/>
      <w:r w:rsidRPr="0083436D">
        <w:rPr>
          <w:color w:val="000000"/>
        </w:rPr>
        <w:t>kriteria</w:t>
      </w:r>
      <w:proofErr w:type="spellEnd"/>
      <w:r w:rsidRPr="0083436D">
        <w:rPr>
          <w:color w:val="000000"/>
        </w:rPr>
        <w:t xml:space="preserve"> </w:t>
      </w:r>
      <w:proofErr w:type="spellStart"/>
      <w:r w:rsidRPr="0083436D">
        <w:rPr>
          <w:color w:val="000000"/>
        </w:rPr>
        <w:t>keuntungan</w:t>
      </w:r>
      <w:proofErr w:type="spellEnd"/>
      <w:r w:rsidRPr="0083436D">
        <w:rPr>
          <w:color w:val="000000"/>
        </w:rPr>
        <w:t xml:space="preserve"> (</w:t>
      </w:r>
      <w:r w:rsidRPr="0083436D">
        <w:rPr>
          <w:i/>
          <w:iCs/>
          <w:color w:val="000000"/>
        </w:rPr>
        <w:t>benefit</w:t>
      </w:r>
      <w:r w:rsidRPr="0083436D">
        <w:rPr>
          <w:color w:val="000000"/>
        </w:rPr>
        <w:t xml:space="preserve">) </w:t>
      </w:r>
      <w:proofErr w:type="spellStart"/>
      <w:r w:rsidRPr="0083436D">
        <w:rPr>
          <w:color w:val="000000"/>
        </w:rPr>
        <w:t>secara</w:t>
      </w:r>
      <w:proofErr w:type="spellEnd"/>
      <w:r w:rsidRPr="0083436D">
        <w:rPr>
          <w:color w:val="000000"/>
        </w:rPr>
        <w:t xml:space="preserve"> </w:t>
      </w:r>
      <w:proofErr w:type="spellStart"/>
      <w:r w:rsidRPr="0083436D">
        <w:rPr>
          <w:color w:val="000000"/>
        </w:rPr>
        <w:t>simultan</w:t>
      </w:r>
      <w:proofErr w:type="spellEnd"/>
      <w:r w:rsidRPr="0083436D">
        <w:rPr>
          <w:color w:val="000000"/>
        </w:rPr>
        <w:t xml:space="preserve"> </w:t>
      </w:r>
      <w:proofErr w:type="spellStart"/>
      <w:r w:rsidRPr="0083436D">
        <w:rPr>
          <w:color w:val="000000"/>
        </w:rPr>
        <w:t>tanpa</w:t>
      </w:r>
      <w:proofErr w:type="spellEnd"/>
      <w:r w:rsidRPr="0083436D">
        <w:rPr>
          <w:color w:val="000000"/>
        </w:rPr>
        <w:t xml:space="preserve"> </w:t>
      </w:r>
      <w:proofErr w:type="spellStart"/>
      <w:r w:rsidRPr="0083436D">
        <w:rPr>
          <w:color w:val="000000"/>
        </w:rPr>
        <w:t>memicu</w:t>
      </w:r>
      <w:proofErr w:type="spellEnd"/>
      <w:r w:rsidRPr="0083436D">
        <w:rPr>
          <w:color w:val="000000"/>
        </w:rPr>
        <w:t xml:space="preserve"> bias </w:t>
      </w:r>
      <w:proofErr w:type="spellStart"/>
      <w:r w:rsidRPr="0083436D">
        <w:rPr>
          <w:color w:val="000000"/>
        </w:rPr>
        <w:t>akibat</w:t>
      </w:r>
      <w:proofErr w:type="spellEnd"/>
      <w:r w:rsidRPr="0083436D">
        <w:rPr>
          <w:color w:val="000000"/>
        </w:rPr>
        <w:t xml:space="preserve"> </w:t>
      </w:r>
      <w:proofErr w:type="spellStart"/>
      <w:r w:rsidRPr="0083436D">
        <w:rPr>
          <w:color w:val="000000"/>
        </w:rPr>
        <w:t>disparitas</w:t>
      </w:r>
      <w:proofErr w:type="spellEnd"/>
      <w:r w:rsidRPr="0083436D">
        <w:rPr>
          <w:color w:val="000000"/>
        </w:rPr>
        <w:t xml:space="preserve"> </w:t>
      </w:r>
      <w:proofErr w:type="spellStart"/>
      <w:r w:rsidRPr="0083436D">
        <w:rPr>
          <w:color w:val="000000"/>
        </w:rPr>
        <w:t>satuan</w:t>
      </w:r>
      <w:proofErr w:type="spellEnd"/>
      <w:r w:rsidRPr="0083436D">
        <w:rPr>
          <w:color w:val="000000"/>
        </w:rPr>
        <w:t xml:space="preserve"> data </w:t>
      </w:r>
      <w:proofErr w:type="spellStart"/>
      <w:r w:rsidRPr="0083436D">
        <w:rPr>
          <w:color w:val="000000"/>
        </w:rPr>
        <w:t>mentah</w:t>
      </w:r>
      <w:proofErr w:type="spellEnd"/>
      <w:r w:rsidRPr="0083436D">
        <w:rPr>
          <w:color w:val="000000"/>
        </w:rPr>
        <w:t>.</w:t>
      </w:r>
    </w:p>
    <w:p w14:paraId="026912AE" w14:textId="77777777" w:rsidR="0088212F" w:rsidRPr="0088212F" w:rsidRDefault="0088212F" w:rsidP="0088212F">
      <w:pPr>
        <w:pStyle w:val="NormalWeb"/>
        <w:spacing w:before="0" w:beforeAutospacing="0" w:after="0" w:afterAutospacing="0" w:line="360" w:lineRule="auto"/>
        <w:jc w:val="both"/>
        <w:rPr>
          <w:color w:val="000000"/>
        </w:rPr>
      </w:pPr>
      <w:r w:rsidRPr="0088212F">
        <w:rPr>
          <w:color w:val="000000"/>
        </w:rPr>
        <w:t xml:space="preserve">Proses </w:t>
      </w:r>
      <w:proofErr w:type="spellStart"/>
      <w:r w:rsidRPr="0088212F">
        <w:rPr>
          <w:color w:val="000000"/>
        </w:rPr>
        <w:t>awal</w:t>
      </w:r>
      <w:proofErr w:type="spellEnd"/>
      <w:r w:rsidRPr="0088212F">
        <w:rPr>
          <w:color w:val="000000"/>
        </w:rPr>
        <w:t xml:space="preserve"> yang </w:t>
      </w:r>
      <w:proofErr w:type="spellStart"/>
      <w:r w:rsidRPr="0088212F">
        <w:rPr>
          <w:color w:val="000000"/>
        </w:rPr>
        <w:t>krusial</w:t>
      </w:r>
      <w:proofErr w:type="spellEnd"/>
      <w:r w:rsidRPr="0088212F">
        <w:rPr>
          <w:color w:val="000000"/>
        </w:rPr>
        <w:t xml:space="preserve"> </w:t>
      </w:r>
      <w:proofErr w:type="spellStart"/>
      <w:r w:rsidRPr="0088212F">
        <w:rPr>
          <w:color w:val="000000"/>
        </w:rPr>
        <w:t>sebelum</w:t>
      </w:r>
      <w:proofErr w:type="spellEnd"/>
      <w:r w:rsidRPr="0088212F">
        <w:rPr>
          <w:color w:val="000000"/>
        </w:rPr>
        <w:t xml:space="preserve"> </w:t>
      </w:r>
      <w:proofErr w:type="spellStart"/>
      <w:r w:rsidRPr="0088212F">
        <w:rPr>
          <w:color w:val="000000"/>
        </w:rPr>
        <w:t>mengesekusi</w:t>
      </w:r>
      <w:proofErr w:type="spellEnd"/>
      <w:r w:rsidRPr="0088212F">
        <w:rPr>
          <w:color w:val="000000"/>
        </w:rPr>
        <w:t xml:space="preserve"> </w:t>
      </w:r>
      <w:proofErr w:type="spellStart"/>
      <w:r w:rsidRPr="0088212F">
        <w:rPr>
          <w:color w:val="000000"/>
        </w:rPr>
        <w:t>algoritma</w:t>
      </w:r>
      <w:proofErr w:type="spellEnd"/>
      <w:r w:rsidRPr="0088212F">
        <w:rPr>
          <w:color w:val="000000"/>
        </w:rPr>
        <w:t xml:space="preserve"> TOPSIS </w:t>
      </w:r>
      <w:proofErr w:type="spellStart"/>
      <w:r w:rsidRPr="0088212F">
        <w:rPr>
          <w:color w:val="000000"/>
        </w:rPr>
        <w:t>adalah</w:t>
      </w:r>
      <w:proofErr w:type="spellEnd"/>
      <w:r w:rsidRPr="0088212F">
        <w:rPr>
          <w:color w:val="000000"/>
        </w:rPr>
        <w:t xml:space="preserve"> </w:t>
      </w:r>
      <w:proofErr w:type="spellStart"/>
      <w:r w:rsidRPr="0088212F">
        <w:rPr>
          <w:color w:val="000000"/>
        </w:rPr>
        <w:t>menyamakan</w:t>
      </w:r>
      <w:proofErr w:type="spellEnd"/>
      <w:r w:rsidRPr="0088212F">
        <w:rPr>
          <w:color w:val="000000"/>
        </w:rPr>
        <w:t xml:space="preserve"> </w:t>
      </w:r>
      <w:proofErr w:type="spellStart"/>
      <w:r w:rsidRPr="0088212F">
        <w:rPr>
          <w:color w:val="000000"/>
        </w:rPr>
        <w:t>satuan</w:t>
      </w:r>
      <w:proofErr w:type="spellEnd"/>
      <w:r w:rsidRPr="0088212F">
        <w:rPr>
          <w:color w:val="000000"/>
        </w:rPr>
        <w:t xml:space="preserve"> data </w:t>
      </w:r>
      <w:proofErr w:type="spellStart"/>
      <w:r w:rsidRPr="0088212F">
        <w:rPr>
          <w:color w:val="000000"/>
        </w:rPr>
        <w:t>mentah</w:t>
      </w:r>
      <w:proofErr w:type="spellEnd"/>
      <w:r w:rsidRPr="0088212F">
        <w:rPr>
          <w:color w:val="000000"/>
        </w:rPr>
        <w:t xml:space="preserve"> </w:t>
      </w:r>
      <w:proofErr w:type="spellStart"/>
      <w:r w:rsidRPr="0088212F">
        <w:rPr>
          <w:color w:val="000000"/>
        </w:rPr>
        <w:t>dari</w:t>
      </w:r>
      <w:proofErr w:type="spellEnd"/>
      <w:r w:rsidRPr="0088212F">
        <w:rPr>
          <w:color w:val="000000"/>
        </w:rPr>
        <w:t xml:space="preserve"> parameter </w:t>
      </w:r>
      <w:proofErr w:type="spellStart"/>
      <w:r w:rsidRPr="0088212F">
        <w:rPr>
          <w:color w:val="000000"/>
        </w:rPr>
        <w:t>teknis</w:t>
      </w:r>
      <w:proofErr w:type="spellEnd"/>
      <w:r w:rsidRPr="0088212F">
        <w:rPr>
          <w:color w:val="000000"/>
        </w:rPr>
        <w:t xml:space="preserve"> </w:t>
      </w:r>
      <w:proofErr w:type="spellStart"/>
      <w:r w:rsidRPr="0088212F">
        <w:rPr>
          <w:color w:val="000000"/>
        </w:rPr>
        <w:t>kamera</w:t>
      </w:r>
      <w:proofErr w:type="spellEnd"/>
      <w:r w:rsidRPr="0088212F">
        <w:rPr>
          <w:color w:val="000000"/>
        </w:rPr>
        <w:t xml:space="preserve"> </w:t>
      </w:r>
      <w:proofErr w:type="spellStart"/>
      <w:r w:rsidRPr="0088212F">
        <w:rPr>
          <w:color w:val="000000"/>
        </w:rPr>
        <w:t>ke</w:t>
      </w:r>
      <w:proofErr w:type="spellEnd"/>
      <w:r w:rsidRPr="0088212F">
        <w:rPr>
          <w:color w:val="000000"/>
        </w:rPr>
        <w:t xml:space="preserve"> </w:t>
      </w:r>
      <w:proofErr w:type="spellStart"/>
      <w:r w:rsidRPr="0088212F">
        <w:rPr>
          <w:color w:val="000000"/>
        </w:rPr>
        <w:t>dalam</w:t>
      </w:r>
      <w:proofErr w:type="spellEnd"/>
      <w:r w:rsidRPr="0088212F">
        <w:rPr>
          <w:color w:val="000000"/>
        </w:rPr>
        <w:t xml:space="preserve"> format </w:t>
      </w:r>
      <w:proofErr w:type="spellStart"/>
      <w:r w:rsidRPr="0088212F">
        <w:rPr>
          <w:color w:val="000000"/>
        </w:rPr>
        <w:t>skor</w:t>
      </w:r>
      <w:proofErr w:type="spellEnd"/>
      <w:r w:rsidRPr="0088212F">
        <w:rPr>
          <w:color w:val="000000"/>
        </w:rPr>
        <w:t xml:space="preserve"> </w:t>
      </w:r>
      <w:proofErr w:type="spellStart"/>
      <w:r w:rsidRPr="0088212F">
        <w:rPr>
          <w:color w:val="000000"/>
        </w:rPr>
        <w:t>tunggal</w:t>
      </w:r>
      <w:proofErr w:type="spellEnd"/>
      <w:r w:rsidRPr="0088212F">
        <w:rPr>
          <w:color w:val="000000"/>
        </w:rPr>
        <w:t xml:space="preserve"> </w:t>
      </w:r>
      <w:proofErr w:type="spellStart"/>
      <w:r w:rsidRPr="0088212F">
        <w:rPr>
          <w:color w:val="000000"/>
        </w:rPr>
        <w:t>berskala</w:t>
      </w:r>
      <w:proofErr w:type="spellEnd"/>
      <w:r w:rsidRPr="0088212F">
        <w:rPr>
          <w:color w:val="000000"/>
        </w:rPr>
        <w:t xml:space="preserve"> 0 </w:t>
      </w:r>
      <w:proofErr w:type="spellStart"/>
      <w:r w:rsidRPr="0088212F">
        <w:rPr>
          <w:color w:val="000000"/>
        </w:rPr>
        <w:t>hingga</w:t>
      </w:r>
      <w:proofErr w:type="spellEnd"/>
      <w:r w:rsidRPr="0088212F">
        <w:rPr>
          <w:color w:val="000000"/>
        </w:rPr>
        <w:t xml:space="preserve"> 10. </w:t>
      </w:r>
      <w:proofErr w:type="spellStart"/>
      <w:r w:rsidRPr="0088212F">
        <w:rPr>
          <w:color w:val="000000"/>
        </w:rPr>
        <w:t>Menurut</w:t>
      </w:r>
      <w:proofErr w:type="spellEnd"/>
      <w:r w:rsidRPr="0088212F">
        <w:rPr>
          <w:color w:val="000000"/>
        </w:rPr>
        <w:t xml:space="preserve"> Sari </w:t>
      </w:r>
      <w:proofErr w:type="spellStart"/>
      <w:r w:rsidRPr="0088212F">
        <w:rPr>
          <w:color w:val="000000"/>
        </w:rPr>
        <w:t>dkk</w:t>
      </w:r>
      <w:proofErr w:type="spellEnd"/>
      <w:r w:rsidRPr="0088212F">
        <w:rPr>
          <w:color w:val="000000"/>
        </w:rPr>
        <w:t xml:space="preserve">. (2025) </w:t>
      </w:r>
      <w:proofErr w:type="spellStart"/>
      <w:r w:rsidRPr="0088212F">
        <w:rPr>
          <w:color w:val="000000"/>
        </w:rPr>
        <w:t>serta</w:t>
      </w:r>
      <w:proofErr w:type="spellEnd"/>
      <w:r w:rsidRPr="0088212F">
        <w:rPr>
          <w:color w:val="000000"/>
        </w:rPr>
        <w:t xml:space="preserve"> </w:t>
      </w:r>
      <w:proofErr w:type="spellStart"/>
      <w:r w:rsidRPr="0088212F">
        <w:rPr>
          <w:color w:val="000000"/>
        </w:rPr>
        <w:t>Hutagaol</w:t>
      </w:r>
      <w:proofErr w:type="spellEnd"/>
      <w:r w:rsidRPr="0088212F">
        <w:rPr>
          <w:color w:val="000000"/>
        </w:rPr>
        <w:t xml:space="preserve"> </w:t>
      </w:r>
      <w:proofErr w:type="spellStart"/>
      <w:r w:rsidRPr="0088212F">
        <w:rPr>
          <w:color w:val="000000"/>
        </w:rPr>
        <w:t>dkk</w:t>
      </w:r>
      <w:proofErr w:type="spellEnd"/>
      <w:r w:rsidRPr="0088212F">
        <w:rPr>
          <w:color w:val="000000"/>
        </w:rPr>
        <w:t xml:space="preserve">. (2025), </w:t>
      </w:r>
      <w:proofErr w:type="spellStart"/>
      <w:r w:rsidRPr="0088212F">
        <w:rPr>
          <w:color w:val="000000"/>
        </w:rPr>
        <w:t>penyeragaman</w:t>
      </w:r>
      <w:proofErr w:type="spellEnd"/>
      <w:r w:rsidRPr="0088212F">
        <w:rPr>
          <w:color w:val="000000"/>
        </w:rPr>
        <w:t xml:space="preserve"> </w:t>
      </w:r>
      <w:proofErr w:type="spellStart"/>
      <w:r w:rsidRPr="0088212F">
        <w:rPr>
          <w:color w:val="000000"/>
        </w:rPr>
        <w:t>ini</w:t>
      </w:r>
      <w:proofErr w:type="spellEnd"/>
      <w:r w:rsidRPr="0088212F">
        <w:rPr>
          <w:color w:val="000000"/>
        </w:rPr>
        <w:t xml:space="preserve"> </w:t>
      </w:r>
      <w:proofErr w:type="spellStart"/>
      <w:r w:rsidRPr="0088212F">
        <w:rPr>
          <w:color w:val="000000"/>
        </w:rPr>
        <w:t>dilakukan</w:t>
      </w:r>
      <w:proofErr w:type="spellEnd"/>
      <w:r w:rsidRPr="0088212F">
        <w:rPr>
          <w:color w:val="000000"/>
        </w:rPr>
        <w:t xml:space="preserve"> agar </w:t>
      </w:r>
      <w:proofErr w:type="spellStart"/>
      <w:r w:rsidRPr="0088212F">
        <w:rPr>
          <w:color w:val="000000"/>
        </w:rPr>
        <w:t>kriteria</w:t>
      </w:r>
      <w:proofErr w:type="spellEnd"/>
      <w:r w:rsidRPr="0088212F">
        <w:rPr>
          <w:color w:val="000000"/>
        </w:rPr>
        <w:t xml:space="preserve"> yang </w:t>
      </w:r>
      <w:proofErr w:type="spellStart"/>
      <w:r w:rsidRPr="0088212F">
        <w:rPr>
          <w:color w:val="000000"/>
        </w:rPr>
        <w:t>memiliki</w:t>
      </w:r>
      <w:proofErr w:type="spellEnd"/>
      <w:r w:rsidRPr="0088212F">
        <w:rPr>
          <w:color w:val="000000"/>
        </w:rPr>
        <w:t xml:space="preserve"> </w:t>
      </w:r>
      <w:proofErr w:type="spellStart"/>
      <w:r w:rsidRPr="0088212F">
        <w:rPr>
          <w:color w:val="000000"/>
        </w:rPr>
        <w:t>rentang</w:t>
      </w:r>
      <w:proofErr w:type="spellEnd"/>
      <w:r w:rsidRPr="0088212F">
        <w:rPr>
          <w:color w:val="000000"/>
        </w:rPr>
        <w:t xml:space="preserve"> nominal </w:t>
      </w:r>
      <w:proofErr w:type="spellStart"/>
      <w:r w:rsidRPr="0088212F">
        <w:rPr>
          <w:color w:val="000000"/>
        </w:rPr>
        <w:t>angka</w:t>
      </w:r>
      <w:proofErr w:type="spellEnd"/>
      <w:r w:rsidRPr="0088212F">
        <w:rPr>
          <w:color w:val="000000"/>
        </w:rPr>
        <w:t xml:space="preserve"> sangat </w:t>
      </w:r>
      <w:proofErr w:type="spellStart"/>
      <w:r w:rsidRPr="0088212F">
        <w:rPr>
          <w:color w:val="000000"/>
        </w:rPr>
        <w:t>besar</w:t>
      </w:r>
      <w:proofErr w:type="spellEnd"/>
      <w:r w:rsidRPr="0088212F">
        <w:rPr>
          <w:color w:val="000000"/>
        </w:rPr>
        <w:t xml:space="preserve"> </w:t>
      </w:r>
      <w:proofErr w:type="spellStart"/>
      <w:r w:rsidRPr="0088212F">
        <w:rPr>
          <w:color w:val="000000"/>
        </w:rPr>
        <w:t>tidak</w:t>
      </w:r>
      <w:proofErr w:type="spellEnd"/>
      <w:r w:rsidRPr="0088212F">
        <w:rPr>
          <w:color w:val="000000"/>
        </w:rPr>
        <w:t xml:space="preserve"> </w:t>
      </w:r>
      <w:proofErr w:type="spellStart"/>
      <w:r w:rsidRPr="0088212F">
        <w:rPr>
          <w:color w:val="000000"/>
        </w:rPr>
        <w:t>mendominasi</w:t>
      </w:r>
      <w:proofErr w:type="spellEnd"/>
      <w:r w:rsidRPr="0088212F">
        <w:rPr>
          <w:color w:val="000000"/>
        </w:rPr>
        <w:t xml:space="preserve"> </w:t>
      </w:r>
      <w:proofErr w:type="spellStart"/>
      <w:r w:rsidRPr="0088212F">
        <w:rPr>
          <w:color w:val="000000"/>
        </w:rPr>
        <w:t>perhitungan</w:t>
      </w:r>
      <w:proofErr w:type="spellEnd"/>
      <w:r w:rsidRPr="0088212F">
        <w:rPr>
          <w:color w:val="000000"/>
        </w:rPr>
        <w:t xml:space="preserve"> </w:t>
      </w:r>
      <w:proofErr w:type="spellStart"/>
      <w:r w:rsidRPr="0088212F">
        <w:rPr>
          <w:color w:val="000000"/>
        </w:rPr>
        <w:t>jarak</w:t>
      </w:r>
      <w:proofErr w:type="spellEnd"/>
      <w:r w:rsidRPr="0088212F">
        <w:rPr>
          <w:color w:val="000000"/>
        </w:rPr>
        <w:t xml:space="preserve"> </w:t>
      </w:r>
      <w:proofErr w:type="spellStart"/>
      <w:r w:rsidRPr="0088212F">
        <w:rPr>
          <w:color w:val="000000"/>
        </w:rPr>
        <w:t>geometris</w:t>
      </w:r>
      <w:proofErr w:type="spellEnd"/>
      <w:r w:rsidRPr="0088212F">
        <w:rPr>
          <w:color w:val="000000"/>
        </w:rPr>
        <w:t xml:space="preserve"> </w:t>
      </w:r>
      <w:proofErr w:type="spellStart"/>
      <w:r w:rsidRPr="0088212F">
        <w:rPr>
          <w:color w:val="000000"/>
        </w:rPr>
        <w:t>secara</w:t>
      </w:r>
      <w:proofErr w:type="spellEnd"/>
      <w:r w:rsidRPr="0088212F">
        <w:rPr>
          <w:color w:val="000000"/>
        </w:rPr>
        <w:t xml:space="preserve"> bias. </w:t>
      </w:r>
      <w:proofErr w:type="spellStart"/>
      <w:r w:rsidRPr="0088212F">
        <w:rPr>
          <w:color w:val="000000"/>
        </w:rPr>
        <w:t>Melalui</w:t>
      </w:r>
      <w:proofErr w:type="spellEnd"/>
      <w:r w:rsidRPr="0088212F">
        <w:rPr>
          <w:color w:val="000000"/>
        </w:rPr>
        <w:t xml:space="preserve"> </w:t>
      </w:r>
      <w:proofErr w:type="spellStart"/>
      <w:r w:rsidRPr="0088212F">
        <w:rPr>
          <w:color w:val="000000"/>
        </w:rPr>
        <w:t>standardisasi</w:t>
      </w:r>
      <w:proofErr w:type="spellEnd"/>
      <w:r w:rsidRPr="0088212F">
        <w:rPr>
          <w:color w:val="000000"/>
        </w:rPr>
        <w:t xml:space="preserve"> </w:t>
      </w:r>
      <w:proofErr w:type="spellStart"/>
      <w:r w:rsidRPr="0088212F">
        <w:rPr>
          <w:color w:val="000000"/>
        </w:rPr>
        <w:t>ini</w:t>
      </w:r>
      <w:proofErr w:type="spellEnd"/>
      <w:r w:rsidRPr="0088212F">
        <w:rPr>
          <w:color w:val="000000"/>
        </w:rPr>
        <w:t xml:space="preserve">, </w:t>
      </w:r>
      <w:proofErr w:type="spellStart"/>
      <w:r w:rsidRPr="0088212F">
        <w:rPr>
          <w:color w:val="000000"/>
        </w:rPr>
        <w:t>bobot</w:t>
      </w:r>
      <w:proofErr w:type="spellEnd"/>
      <w:r w:rsidRPr="0088212F">
        <w:rPr>
          <w:color w:val="000000"/>
        </w:rPr>
        <w:t xml:space="preserve"> </w:t>
      </w:r>
      <w:proofErr w:type="spellStart"/>
      <w:r w:rsidRPr="0088212F">
        <w:rPr>
          <w:color w:val="000000"/>
        </w:rPr>
        <w:t>dari</w:t>
      </w:r>
      <w:proofErr w:type="spellEnd"/>
      <w:r w:rsidRPr="0088212F">
        <w:rPr>
          <w:color w:val="000000"/>
        </w:rPr>
        <w:t xml:space="preserve"> </w:t>
      </w:r>
      <w:proofErr w:type="spellStart"/>
      <w:r w:rsidRPr="0088212F">
        <w:rPr>
          <w:color w:val="000000"/>
        </w:rPr>
        <w:t>setiap</w:t>
      </w:r>
      <w:proofErr w:type="spellEnd"/>
      <w:r w:rsidRPr="0088212F">
        <w:rPr>
          <w:color w:val="000000"/>
        </w:rPr>
        <w:t xml:space="preserve"> parameter </w:t>
      </w:r>
      <w:proofErr w:type="spellStart"/>
      <w:r w:rsidRPr="0088212F">
        <w:rPr>
          <w:color w:val="000000"/>
        </w:rPr>
        <w:t>dapat</w:t>
      </w:r>
      <w:proofErr w:type="spellEnd"/>
      <w:r w:rsidRPr="0088212F">
        <w:rPr>
          <w:color w:val="000000"/>
        </w:rPr>
        <w:t xml:space="preserve"> </w:t>
      </w:r>
      <w:proofErr w:type="spellStart"/>
      <w:r w:rsidRPr="0088212F">
        <w:rPr>
          <w:color w:val="000000"/>
        </w:rPr>
        <w:t>dinilai</w:t>
      </w:r>
      <w:proofErr w:type="spellEnd"/>
      <w:r w:rsidRPr="0088212F">
        <w:rPr>
          <w:color w:val="000000"/>
        </w:rPr>
        <w:t xml:space="preserve"> </w:t>
      </w:r>
      <w:proofErr w:type="spellStart"/>
      <w:r w:rsidRPr="0088212F">
        <w:rPr>
          <w:color w:val="000000"/>
        </w:rPr>
        <w:t>secara</w:t>
      </w:r>
      <w:proofErr w:type="spellEnd"/>
      <w:r w:rsidRPr="0088212F">
        <w:rPr>
          <w:color w:val="000000"/>
        </w:rPr>
        <w:t xml:space="preserve"> </w:t>
      </w:r>
      <w:proofErr w:type="spellStart"/>
      <w:r w:rsidRPr="0088212F">
        <w:rPr>
          <w:color w:val="000000"/>
        </w:rPr>
        <w:t>proporsional</w:t>
      </w:r>
      <w:proofErr w:type="spellEnd"/>
      <w:r w:rsidRPr="0088212F">
        <w:rPr>
          <w:color w:val="000000"/>
        </w:rPr>
        <w:t xml:space="preserve"> </w:t>
      </w:r>
      <w:proofErr w:type="spellStart"/>
      <w:r w:rsidRPr="0088212F">
        <w:rPr>
          <w:color w:val="000000"/>
        </w:rPr>
        <w:t>sesuai</w:t>
      </w:r>
      <w:proofErr w:type="spellEnd"/>
      <w:r w:rsidRPr="0088212F">
        <w:rPr>
          <w:color w:val="000000"/>
        </w:rPr>
        <w:t xml:space="preserve"> </w:t>
      </w:r>
      <w:proofErr w:type="spellStart"/>
      <w:r w:rsidRPr="0088212F">
        <w:rPr>
          <w:color w:val="000000"/>
        </w:rPr>
        <w:t>kontribusinya</w:t>
      </w:r>
      <w:proofErr w:type="spellEnd"/>
      <w:r w:rsidRPr="0088212F">
        <w:rPr>
          <w:color w:val="000000"/>
        </w:rPr>
        <w:t xml:space="preserve"> </w:t>
      </w:r>
      <w:proofErr w:type="spellStart"/>
      <w:r w:rsidRPr="0088212F">
        <w:rPr>
          <w:color w:val="000000"/>
        </w:rPr>
        <w:t>terhadap</w:t>
      </w:r>
      <w:proofErr w:type="spellEnd"/>
      <w:r w:rsidRPr="0088212F">
        <w:rPr>
          <w:color w:val="000000"/>
        </w:rPr>
        <w:t xml:space="preserve"> </w:t>
      </w:r>
      <w:proofErr w:type="spellStart"/>
      <w:r w:rsidRPr="0088212F">
        <w:rPr>
          <w:color w:val="000000"/>
        </w:rPr>
        <w:t>keputusan</w:t>
      </w:r>
      <w:proofErr w:type="spellEnd"/>
      <w:r w:rsidRPr="0088212F">
        <w:rPr>
          <w:color w:val="000000"/>
        </w:rPr>
        <w:t xml:space="preserve"> </w:t>
      </w:r>
      <w:proofErr w:type="spellStart"/>
      <w:r w:rsidRPr="0088212F">
        <w:rPr>
          <w:color w:val="000000"/>
        </w:rPr>
        <w:t>akhir</w:t>
      </w:r>
      <w:proofErr w:type="spellEnd"/>
      <w:r w:rsidRPr="0088212F">
        <w:rPr>
          <w:color w:val="000000"/>
        </w:rPr>
        <w:t>.</w:t>
      </w:r>
    </w:p>
    <w:p w14:paraId="13FE3E42" w14:textId="7F96F15B" w:rsidR="0088212F" w:rsidRPr="00070383" w:rsidRDefault="0088212F">
      <w:pPr>
        <w:pStyle w:val="Heading4"/>
        <w:numPr>
          <w:ilvl w:val="0"/>
          <w:numId w:val="116"/>
        </w:numPr>
        <w:spacing w:before="0" w:after="0" w:line="360" w:lineRule="auto"/>
        <w:ind w:left="426" w:hanging="426"/>
        <w:jc w:val="both"/>
        <w:rPr>
          <w:rFonts w:cs="Times New Roman"/>
          <w:i w:val="0"/>
          <w:iCs w:val="0"/>
          <w:color w:val="000000"/>
        </w:rPr>
      </w:pPr>
      <w:proofErr w:type="spellStart"/>
      <w:r w:rsidRPr="00070383">
        <w:rPr>
          <w:rFonts w:cs="Times New Roman"/>
          <w:i w:val="0"/>
          <w:iCs w:val="0"/>
          <w:color w:val="000000"/>
        </w:rPr>
        <w:t>Formulasi</w:t>
      </w:r>
      <w:proofErr w:type="spellEnd"/>
      <w:r w:rsidRPr="00070383">
        <w:rPr>
          <w:rFonts w:cs="Times New Roman"/>
          <w:i w:val="0"/>
          <w:iCs w:val="0"/>
          <w:color w:val="000000"/>
        </w:rPr>
        <w:t xml:space="preserve"> </w:t>
      </w:r>
      <w:proofErr w:type="spellStart"/>
      <w:r w:rsidRPr="00070383">
        <w:rPr>
          <w:rFonts w:cs="Times New Roman"/>
          <w:i w:val="0"/>
          <w:iCs w:val="0"/>
          <w:color w:val="000000"/>
        </w:rPr>
        <w:t>Matematis</w:t>
      </w:r>
      <w:proofErr w:type="spellEnd"/>
      <w:r w:rsidRPr="00070383">
        <w:rPr>
          <w:rFonts w:cs="Times New Roman"/>
          <w:i w:val="0"/>
          <w:iCs w:val="0"/>
          <w:color w:val="000000"/>
        </w:rPr>
        <w:t xml:space="preserve"> &amp; </w:t>
      </w:r>
      <w:proofErr w:type="spellStart"/>
      <w:r w:rsidRPr="00070383">
        <w:rPr>
          <w:rFonts w:cs="Times New Roman"/>
          <w:i w:val="0"/>
          <w:iCs w:val="0"/>
          <w:color w:val="000000"/>
        </w:rPr>
        <w:t>Definisi</w:t>
      </w:r>
      <w:proofErr w:type="spellEnd"/>
      <w:r w:rsidRPr="00070383">
        <w:rPr>
          <w:rFonts w:cs="Times New Roman"/>
          <w:i w:val="0"/>
          <w:iCs w:val="0"/>
          <w:color w:val="000000"/>
        </w:rPr>
        <w:t xml:space="preserve"> Parameter</w:t>
      </w:r>
    </w:p>
    <w:p w14:paraId="1BA7216E" w14:textId="77777777" w:rsidR="0088212F" w:rsidRPr="0088212F" w:rsidRDefault="0088212F">
      <w:pPr>
        <w:pStyle w:val="NormalWeb"/>
        <w:numPr>
          <w:ilvl w:val="0"/>
          <w:numId w:val="107"/>
        </w:numPr>
        <w:spacing w:before="0" w:beforeAutospacing="0" w:after="0" w:afterAutospacing="0" w:line="360" w:lineRule="auto"/>
        <w:jc w:val="both"/>
        <w:rPr>
          <w:color w:val="000000"/>
        </w:rPr>
      </w:pPr>
      <w:r w:rsidRPr="0088212F">
        <w:rPr>
          <w:b/>
          <w:bCs/>
          <w:color w:val="000000"/>
        </w:rPr>
        <w:t>Skor Harga (</w:t>
      </w:r>
      <m:oMath>
        <m:sSub>
          <m:sSubPr>
            <m:ctrlPr>
              <w:rPr>
                <w:rFonts w:ascii="Cambria Math" w:hAnsi="Cambria Math"/>
              </w:rPr>
            </m:ctrlPr>
          </m:sSubPr>
          <m:e>
            <m:r>
              <w:rPr>
                <w:rFonts w:ascii="Cambria Math" w:hAnsi="Cambria Math"/>
              </w:rPr>
              <m:t>C</m:t>
            </m:r>
          </m:e>
          <m:sub>
            <m:r>
              <w:rPr>
                <w:rFonts w:ascii="Cambria Math" w:hAnsi="Cambria Math"/>
              </w:rPr>
              <m:t>1</m:t>
            </m:r>
          </m:sub>
        </m:sSub>
      </m:oMath>
      <w:r w:rsidRPr="0088212F">
        <w:rPr>
          <w:rStyle w:val="apple-converted-space"/>
          <w:b/>
          <w:bCs/>
          <w:color w:val="000000"/>
        </w:rPr>
        <w:t> </w:t>
      </w:r>
      <w:r w:rsidRPr="0088212F">
        <w:rPr>
          <w:b/>
          <w:bCs/>
          <w:color w:val="000000"/>
        </w:rPr>
        <w:t xml:space="preserve">- </w:t>
      </w:r>
      <w:proofErr w:type="spellStart"/>
      <w:r w:rsidRPr="0088212F">
        <w:rPr>
          <w:b/>
          <w:bCs/>
          <w:color w:val="000000"/>
        </w:rPr>
        <w:t>Kriteria</w:t>
      </w:r>
      <w:proofErr w:type="spellEnd"/>
      <w:r w:rsidRPr="0088212F">
        <w:rPr>
          <w:b/>
          <w:bCs/>
          <w:color w:val="000000"/>
        </w:rPr>
        <w:t xml:space="preserve"> </w:t>
      </w:r>
      <w:proofErr w:type="spellStart"/>
      <w:r w:rsidRPr="0088212F">
        <w:rPr>
          <w:b/>
          <w:bCs/>
          <w:color w:val="000000"/>
        </w:rPr>
        <w:t>Biaya</w:t>
      </w:r>
      <w:proofErr w:type="spellEnd"/>
      <w:r w:rsidRPr="0088212F">
        <w:rPr>
          <w:b/>
          <w:bCs/>
          <w:color w:val="000000"/>
        </w:rPr>
        <w:t>):</w:t>
      </w:r>
    </w:p>
    <w:p w14:paraId="75BA2CF5" w14:textId="77777777" w:rsidR="0088212F" w:rsidRPr="0088212F" w:rsidRDefault="00000000" w:rsidP="0088212F">
      <w:pPr>
        <w:spacing w:line="360" w:lineRule="auto"/>
        <w:ind w:left="720"/>
        <w:jc w:val="both"/>
        <w:rPr>
          <w:color w:val="000000"/>
        </w:rPr>
      </w:pPr>
      <m:oMathPara>
        <m:oMath>
          <m:sSub>
            <m:sSubPr>
              <m:ctrlPr>
                <w:rPr>
                  <w:rFonts w:ascii="Cambria Math" w:hAnsi="Cambria Math"/>
                </w:rPr>
              </m:ctrlPr>
            </m:sSubPr>
            <m:e>
              <m:r>
                <m:rPr>
                  <m:nor/>
                </m:rPr>
                <m:t>PriceScore</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m:rPr>
                      <m:nor/>
                    </m:rPr>
                    <m:t>Price</m:t>
                  </m:r>
                </m:e>
                <m:sub>
                  <m:r>
                    <m:rPr>
                      <m:sty m:val="p"/>
                    </m:rPr>
                    <w:rPr>
                      <w:rFonts w:ascii="Cambria Math" w:hAnsi="Cambria Math"/>
                    </w:rPr>
                    <m:t>max</m:t>
                  </m:r>
                </m:sub>
              </m:sSub>
              <m:r>
                <w:rPr>
                  <w:rFonts w:ascii="Cambria Math" w:hAnsi="Cambria Math"/>
                </w:rPr>
                <m:t>-</m:t>
              </m:r>
              <m:sSub>
                <m:sSubPr>
                  <m:ctrlPr>
                    <w:rPr>
                      <w:rFonts w:ascii="Cambria Math" w:hAnsi="Cambria Math"/>
                    </w:rPr>
                  </m:ctrlPr>
                </m:sSubPr>
                <m:e>
                  <m:r>
                    <m:rPr>
                      <m:nor/>
                    </m:rPr>
                    <m:t>Price</m:t>
                  </m:r>
                </m:e>
                <m:sub>
                  <m:r>
                    <w:rPr>
                      <w:rFonts w:ascii="Cambria Math" w:hAnsi="Cambria Math"/>
                    </w:rPr>
                    <m:t>i</m:t>
                  </m:r>
                </m:sub>
              </m:sSub>
            </m:num>
            <m:den>
              <m:sSub>
                <m:sSubPr>
                  <m:ctrlPr>
                    <w:rPr>
                      <w:rFonts w:ascii="Cambria Math" w:hAnsi="Cambria Math"/>
                    </w:rPr>
                  </m:ctrlPr>
                </m:sSubPr>
                <m:e>
                  <m:r>
                    <m:rPr>
                      <m:nor/>
                    </m:rPr>
                    <m:t>Price</m:t>
                  </m:r>
                </m:e>
                <m:sub>
                  <m:r>
                    <m:rPr>
                      <m:sty m:val="p"/>
                    </m:rPr>
                    <w:rPr>
                      <w:rFonts w:ascii="Cambria Math" w:hAnsi="Cambria Math"/>
                    </w:rPr>
                    <m:t>max</m:t>
                  </m:r>
                </m:sub>
              </m:sSub>
              <m:r>
                <w:rPr>
                  <w:rFonts w:ascii="Cambria Math" w:hAnsi="Cambria Math"/>
                </w:rPr>
                <m:t>-</m:t>
              </m:r>
              <m:sSub>
                <m:sSubPr>
                  <m:ctrlPr>
                    <w:rPr>
                      <w:rFonts w:ascii="Cambria Math" w:hAnsi="Cambria Math"/>
                    </w:rPr>
                  </m:ctrlPr>
                </m:sSubPr>
                <m:e>
                  <m:r>
                    <m:rPr>
                      <m:nor/>
                    </m:rPr>
                    <m:t>Price</m:t>
                  </m:r>
                </m:e>
                <m:sub>
                  <m:r>
                    <m:rPr>
                      <m:sty m:val="p"/>
                    </m:rPr>
                    <w:rPr>
                      <w:rFonts w:ascii="Cambria Math" w:hAnsi="Cambria Math"/>
                    </w:rPr>
                    <m:t>min</m:t>
                  </m:r>
                </m:sub>
              </m:sSub>
            </m:den>
          </m:f>
          <m:r>
            <w:rPr>
              <w:rFonts w:ascii="Cambria Math" w:hAnsi="Cambria Math"/>
            </w:rPr>
            <m:t>×10</m:t>
          </m:r>
        </m:oMath>
      </m:oMathPara>
    </w:p>
    <w:p w14:paraId="025BB575" w14:textId="77777777" w:rsidR="0088212F" w:rsidRPr="0088212F" w:rsidRDefault="00000000">
      <w:pPr>
        <w:pStyle w:val="NormalWeb"/>
        <w:numPr>
          <w:ilvl w:val="1"/>
          <w:numId w:val="107"/>
        </w:numPr>
        <w:spacing w:before="0" w:beforeAutospacing="0" w:after="0" w:afterAutospacing="0" w:line="360" w:lineRule="auto"/>
        <w:jc w:val="both"/>
        <w:rPr>
          <w:color w:val="000000"/>
        </w:rPr>
      </w:pPr>
      <m:oMath>
        <m:sSub>
          <m:sSubPr>
            <m:ctrlPr>
              <w:rPr>
                <w:rFonts w:ascii="Cambria Math" w:hAnsi="Cambria Math"/>
              </w:rPr>
            </m:ctrlPr>
          </m:sSubPr>
          <m:e>
            <m:r>
              <m:rPr>
                <m:nor/>
              </m:rPr>
              <m:t>Price</m:t>
            </m:r>
          </m:e>
          <m:sub>
            <m:r>
              <w:rPr>
                <w:rFonts w:ascii="Cambria Math" w:hAnsi="Cambria Math"/>
              </w:rPr>
              <m:t>i</m:t>
            </m:r>
          </m:sub>
        </m:sSub>
      </m:oMath>
      <w:r w:rsidR="0088212F" w:rsidRPr="0088212F">
        <w:rPr>
          <w:rStyle w:val="apple-converted-space"/>
          <w:color w:val="000000"/>
        </w:rPr>
        <w:t> </w:t>
      </w:r>
      <w:r w:rsidR="0088212F" w:rsidRPr="0088212F">
        <w:rPr>
          <w:color w:val="000000"/>
        </w:rPr>
        <w:t xml:space="preserve">= Nilai nominal </w:t>
      </w:r>
      <w:proofErr w:type="spellStart"/>
      <w:r w:rsidR="0088212F" w:rsidRPr="0088212F">
        <w:rPr>
          <w:color w:val="000000"/>
        </w:rPr>
        <w:t>biaya</w:t>
      </w:r>
      <w:proofErr w:type="spellEnd"/>
      <w:r w:rsidR="0088212F" w:rsidRPr="0088212F">
        <w:rPr>
          <w:color w:val="000000"/>
        </w:rPr>
        <w:t xml:space="preserve"> </w:t>
      </w:r>
      <w:proofErr w:type="spellStart"/>
      <w:r w:rsidR="0088212F" w:rsidRPr="0088212F">
        <w:rPr>
          <w:color w:val="000000"/>
        </w:rPr>
        <w:t>sewa</w:t>
      </w:r>
      <w:proofErr w:type="spellEnd"/>
      <w:r w:rsidR="0088212F" w:rsidRPr="0088212F">
        <w:rPr>
          <w:color w:val="000000"/>
        </w:rPr>
        <w:t xml:space="preserve"> </w:t>
      </w:r>
      <w:proofErr w:type="spellStart"/>
      <w:r w:rsidR="0088212F" w:rsidRPr="0088212F">
        <w:rPr>
          <w:color w:val="000000"/>
        </w:rPr>
        <w:t>harian</w:t>
      </w:r>
      <w:proofErr w:type="spellEnd"/>
      <w:r w:rsidR="0088212F" w:rsidRPr="0088212F">
        <w:rPr>
          <w:color w:val="000000"/>
        </w:rPr>
        <w:t xml:space="preserve"> </w:t>
      </w:r>
      <w:proofErr w:type="spellStart"/>
      <w:r w:rsidR="0088212F" w:rsidRPr="0088212F">
        <w:rPr>
          <w:color w:val="000000"/>
        </w:rPr>
        <w:t>dari</w:t>
      </w:r>
      <w:proofErr w:type="spellEnd"/>
      <w:r w:rsidR="0088212F" w:rsidRPr="0088212F">
        <w:rPr>
          <w:color w:val="000000"/>
        </w:rPr>
        <w:t xml:space="preserve"> </w:t>
      </w:r>
      <w:proofErr w:type="spellStart"/>
      <w:r w:rsidR="0088212F" w:rsidRPr="0088212F">
        <w:rPr>
          <w:color w:val="000000"/>
        </w:rPr>
        <w:t>opsi</w:t>
      </w:r>
      <w:proofErr w:type="spellEnd"/>
      <w:r w:rsidR="0088212F" w:rsidRPr="0088212F">
        <w:rPr>
          <w:color w:val="000000"/>
        </w:rPr>
        <w:t xml:space="preserve"> </w:t>
      </w:r>
      <w:proofErr w:type="spellStart"/>
      <w:r w:rsidR="0088212F" w:rsidRPr="0088212F">
        <w:rPr>
          <w:color w:val="000000"/>
        </w:rPr>
        <w:t>kamera</w:t>
      </w:r>
      <w:proofErr w:type="spellEnd"/>
      <w:r w:rsidR="0088212F" w:rsidRPr="0088212F">
        <w:rPr>
          <w:color w:val="000000"/>
        </w:rPr>
        <w:t xml:space="preserve"> </w:t>
      </w:r>
      <w:proofErr w:type="spellStart"/>
      <w:r w:rsidR="0088212F" w:rsidRPr="0088212F">
        <w:rPr>
          <w:color w:val="000000"/>
        </w:rPr>
        <w:t>ke</w:t>
      </w:r>
      <w:proofErr w:type="spellEnd"/>
      <w:r w:rsidR="0088212F" w:rsidRPr="0088212F">
        <w:rPr>
          <w:color w:val="000000"/>
        </w:rPr>
        <w:t>-</w:t>
      </w:r>
      <m:oMath>
        <m:r>
          <w:rPr>
            <w:rFonts w:ascii="Cambria Math" w:hAnsi="Cambria Math"/>
          </w:rPr>
          <m:t>i</m:t>
        </m:r>
      </m:oMath>
      <w:r w:rsidR="0088212F" w:rsidRPr="0088212F">
        <w:rPr>
          <w:color w:val="000000"/>
        </w:rPr>
        <w:t>.</w:t>
      </w:r>
    </w:p>
    <w:p w14:paraId="134D0620" w14:textId="77777777" w:rsidR="0088212F" w:rsidRPr="0088212F" w:rsidRDefault="00000000">
      <w:pPr>
        <w:pStyle w:val="NormalWeb"/>
        <w:numPr>
          <w:ilvl w:val="1"/>
          <w:numId w:val="107"/>
        </w:numPr>
        <w:spacing w:before="0" w:beforeAutospacing="0" w:after="0" w:afterAutospacing="0" w:line="360" w:lineRule="auto"/>
        <w:jc w:val="both"/>
        <w:rPr>
          <w:color w:val="000000"/>
        </w:rPr>
      </w:pPr>
      <m:oMath>
        <m:sSub>
          <m:sSubPr>
            <m:ctrlPr>
              <w:rPr>
                <w:rFonts w:ascii="Cambria Math" w:hAnsi="Cambria Math"/>
              </w:rPr>
            </m:ctrlPr>
          </m:sSubPr>
          <m:e>
            <m:r>
              <m:rPr>
                <m:nor/>
              </m:rPr>
              <m:t>Price</m:t>
            </m:r>
          </m:e>
          <m:sub>
            <m:r>
              <m:rPr>
                <m:sty m:val="p"/>
              </m:rPr>
              <w:rPr>
                <w:rFonts w:ascii="Cambria Math" w:hAnsi="Cambria Math"/>
              </w:rPr>
              <m:t>min</m:t>
            </m:r>
          </m:sub>
        </m:sSub>
      </m:oMath>
      <w:r w:rsidR="0088212F" w:rsidRPr="0088212F">
        <w:rPr>
          <w:rStyle w:val="apple-converted-space"/>
          <w:color w:val="000000"/>
        </w:rPr>
        <w:t> </w:t>
      </w:r>
      <w:r w:rsidR="0088212F" w:rsidRPr="0088212F">
        <w:rPr>
          <w:color w:val="000000"/>
        </w:rPr>
        <w:t xml:space="preserve">= Nilai </w:t>
      </w:r>
      <w:proofErr w:type="spellStart"/>
      <w:r w:rsidR="0088212F" w:rsidRPr="0088212F">
        <w:rPr>
          <w:color w:val="000000"/>
        </w:rPr>
        <w:t>sewa</w:t>
      </w:r>
      <w:proofErr w:type="spellEnd"/>
      <w:r w:rsidR="0088212F" w:rsidRPr="0088212F">
        <w:rPr>
          <w:color w:val="000000"/>
        </w:rPr>
        <w:t xml:space="preserve"> </w:t>
      </w:r>
      <w:proofErr w:type="spellStart"/>
      <w:r w:rsidR="0088212F" w:rsidRPr="0088212F">
        <w:rPr>
          <w:color w:val="000000"/>
        </w:rPr>
        <w:t>harian</w:t>
      </w:r>
      <w:proofErr w:type="spellEnd"/>
      <w:r w:rsidR="0088212F" w:rsidRPr="0088212F">
        <w:rPr>
          <w:color w:val="000000"/>
        </w:rPr>
        <w:t xml:space="preserve"> paling </w:t>
      </w:r>
      <w:proofErr w:type="spellStart"/>
      <w:r w:rsidR="0088212F" w:rsidRPr="0088212F">
        <w:rPr>
          <w:color w:val="000000"/>
        </w:rPr>
        <w:t>rendah</w:t>
      </w:r>
      <w:proofErr w:type="spellEnd"/>
      <w:r w:rsidR="0088212F" w:rsidRPr="0088212F">
        <w:rPr>
          <w:color w:val="000000"/>
        </w:rPr>
        <w:t xml:space="preserve"> yang </w:t>
      </w:r>
      <w:proofErr w:type="spellStart"/>
      <w:r w:rsidR="0088212F" w:rsidRPr="0088212F">
        <w:rPr>
          <w:color w:val="000000"/>
        </w:rPr>
        <w:t>tercatat</w:t>
      </w:r>
      <w:proofErr w:type="spellEnd"/>
      <w:r w:rsidR="0088212F" w:rsidRPr="0088212F">
        <w:rPr>
          <w:color w:val="000000"/>
        </w:rPr>
        <w:t xml:space="preserve"> </w:t>
      </w:r>
      <w:proofErr w:type="spellStart"/>
      <w:r w:rsidR="0088212F" w:rsidRPr="0088212F">
        <w:rPr>
          <w:color w:val="000000"/>
        </w:rPr>
        <w:t>dalam</w:t>
      </w:r>
      <w:proofErr w:type="spellEnd"/>
      <w:r w:rsidR="0088212F" w:rsidRPr="0088212F">
        <w:rPr>
          <w:color w:val="000000"/>
        </w:rPr>
        <w:t xml:space="preserve"> data.</w:t>
      </w:r>
    </w:p>
    <w:p w14:paraId="0CF0AB15" w14:textId="77777777" w:rsidR="0088212F" w:rsidRPr="0088212F" w:rsidRDefault="00000000">
      <w:pPr>
        <w:pStyle w:val="NormalWeb"/>
        <w:numPr>
          <w:ilvl w:val="1"/>
          <w:numId w:val="107"/>
        </w:numPr>
        <w:spacing w:before="0" w:beforeAutospacing="0" w:after="0" w:afterAutospacing="0" w:line="360" w:lineRule="auto"/>
        <w:jc w:val="both"/>
        <w:rPr>
          <w:color w:val="000000"/>
        </w:rPr>
      </w:pPr>
      <m:oMath>
        <m:sSub>
          <m:sSubPr>
            <m:ctrlPr>
              <w:rPr>
                <w:rFonts w:ascii="Cambria Math" w:hAnsi="Cambria Math"/>
              </w:rPr>
            </m:ctrlPr>
          </m:sSubPr>
          <m:e>
            <m:r>
              <m:rPr>
                <m:nor/>
              </m:rPr>
              <m:t>Price</m:t>
            </m:r>
          </m:e>
          <m:sub>
            <m:r>
              <m:rPr>
                <m:sty m:val="p"/>
              </m:rPr>
              <w:rPr>
                <w:rFonts w:ascii="Cambria Math" w:hAnsi="Cambria Math"/>
              </w:rPr>
              <m:t>max</m:t>
            </m:r>
          </m:sub>
        </m:sSub>
      </m:oMath>
      <w:r w:rsidR="0088212F" w:rsidRPr="0088212F">
        <w:rPr>
          <w:rStyle w:val="apple-converted-space"/>
          <w:color w:val="000000"/>
        </w:rPr>
        <w:t> </w:t>
      </w:r>
      <w:r w:rsidR="0088212F" w:rsidRPr="0088212F">
        <w:rPr>
          <w:color w:val="000000"/>
        </w:rPr>
        <w:t xml:space="preserve">= Nilai </w:t>
      </w:r>
      <w:proofErr w:type="spellStart"/>
      <w:r w:rsidR="0088212F" w:rsidRPr="0088212F">
        <w:rPr>
          <w:color w:val="000000"/>
        </w:rPr>
        <w:t>sewa</w:t>
      </w:r>
      <w:proofErr w:type="spellEnd"/>
      <w:r w:rsidR="0088212F" w:rsidRPr="0088212F">
        <w:rPr>
          <w:color w:val="000000"/>
        </w:rPr>
        <w:t xml:space="preserve"> </w:t>
      </w:r>
      <w:proofErr w:type="spellStart"/>
      <w:r w:rsidR="0088212F" w:rsidRPr="0088212F">
        <w:rPr>
          <w:color w:val="000000"/>
        </w:rPr>
        <w:t>harian</w:t>
      </w:r>
      <w:proofErr w:type="spellEnd"/>
      <w:r w:rsidR="0088212F" w:rsidRPr="0088212F">
        <w:rPr>
          <w:color w:val="000000"/>
        </w:rPr>
        <w:t xml:space="preserve"> paling </w:t>
      </w:r>
      <w:proofErr w:type="spellStart"/>
      <w:r w:rsidR="0088212F" w:rsidRPr="0088212F">
        <w:rPr>
          <w:color w:val="000000"/>
        </w:rPr>
        <w:t>tinggi</w:t>
      </w:r>
      <w:proofErr w:type="spellEnd"/>
      <w:r w:rsidR="0088212F" w:rsidRPr="0088212F">
        <w:rPr>
          <w:color w:val="000000"/>
        </w:rPr>
        <w:t xml:space="preserve"> yang </w:t>
      </w:r>
      <w:proofErr w:type="spellStart"/>
      <w:r w:rsidR="0088212F" w:rsidRPr="0088212F">
        <w:rPr>
          <w:color w:val="000000"/>
        </w:rPr>
        <w:t>tercatat</w:t>
      </w:r>
      <w:proofErr w:type="spellEnd"/>
      <w:r w:rsidR="0088212F" w:rsidRPr="0088212F">
        <w:rPr>
          <w:color w:val="000000"/>
        </w:rPr>
        <w:t xml:space="preserve"> </w:t>
      </w:r>
      <w:proofErr w:type="spellStart"/>
      <w:r w:rsidR="0088212F" w:rsidRPr="0088212F">
        <w:rPr>
          <w:color w:val="000000"/>
        </w:rPr>
        <w:t>dalam</w:t>
      </w:r>
      <w:proofErr w:type="spellEnd"/>
      <w:r w:rsidR="0088212F" w:rsidRPr="0088212F">
        <w:rPr>
          <w:color w:val="000000"/>
        </w:rPr>
        <w:t xml:space="preserve"> data.</w:t>
      </w:r>
    </w:p>
    <w:p w14:paraId="07E00A9E" w14:textId="77777777" w:rsidR="0088212F" w:rsidRPr="0088212F" w:rsidRDefault="0088212F">
      <w:pPr>
        <w:pStyle w:val="NormalWeb"/>
        <w:numPr>
          <w:ilvl w:val="0"/>
          <w:numId w:val="107"/>
        </w:numPr>
        <w:spacing w:before="0" w:beforeAutospacing="0" w:after="0" w:afterAutospacing="0" w:line="360" w:lineRule="auto"/>
        <w:jc w:val="both"/>
        <w:rPr>
          <w:color w:val="000000"/>
        </w:rPr>
      </w:pPr>
      <w:r w:rsidRPr="0088212F">
        <w:rPr>
          <w:b/>
          <w:bCs/>
          <w:color w:val="000000"/>
        </w:rPr>
        <w:t>Skor ISO (</w:t>
      </w:r>
      <m:oMath>
        <m:sSub>
          <m:sSubPr>
            <m:ctrlPr>
              <w:rPr>
                <w:rFonts w:ascii="Cambria Math" w:hAnsi="Cambria Math"/>
              </w:rPr>
            </m:ctrlPr>
          </m:sSubPr>
          <m:e>
            <m:r>
              <w:rPr>
                <w:rFonts w:ascii="Cambria Math" w:hAnsi="Cambria Math"/>
              </w:rPr>
              <m:t>C</m:t>
            </m:r>
          </m:e>
          <m:sub>
            <m:r>
              <w:rPr>
                <w:rFonts w:ascii="Cambria Math" w:hAnsi="Cambria Math"/>
              </w:rPr>
              <m:t>2</m:t>
            </m:r>
          </m:sub>
        </m:sSub>
      </m:oMath>
      <w:r w:rsidRPr="0088212F">
        <w:rPr>
          <w:rStyle w:val="apple-converted-space"/>
          <w:b/>
          <w:bCs/>
          <w:color w:val="000000"/>
        </w:rPr>
        <w:t> </w:t>
      </w:r>
      <w:r w:rsidRPr="0088212F">
        <w:rPr>
          <w:b/>
          <w:bCs/>
          <w:color w:val="000000"/>
        </w:rPr>
        <w:t xml:space="preserve">- </w:t>
      </w:r>
      <w:proofErr w:type="spellStart"/>
      <w:r w:rsidRPr="0088212F">
        <w:rPr>
          <w:b/>
          <w:bCs/>
          <w:color w:val="000000"/>
        </w:rPr>
        <w:t>Kriteria</w:t>
      </w:r>
      <w:proofErr w:type="spellEnd"/>
      <w:r w:rsidRPr="0088212F">
        <w:rPr>
          <w:b/>
          <w:bCs/>
          <w:color w:val="000000"/>
        </w:rPr>
        <w:t xml:space="preserve"> </w:t>
      </w:r>
      <w:proofErr w:type="spellStart"/>
      <w:r w:rsidRPr="0088212F">
        <w:rPr>
          <w:b/>
          <w:bCs/>
          <w:color w:val="000000"/>
        </w:rPr>
        <w:t>Keuntungan</w:t>
      </w:r>
      <w:proofErr w:type="spellEnd"/>
      <w:r w:rsidRPr="0088212F">
        <w:rPr>
          <w:b/>
          <w:bCs/>
          <w:color w:val="000000"/>
        </w:rPr>
        <w:t>):</w:t>
      </w:r>
    </w:p>
    <w:p w14:paraId="3903F58A" w14:textId="77777777" w:rsidR="0088212F" w:rsidRPr="0088212F" w:rsidRDefault="00000000" w:rsidP="0088212F">
      <w:pPr>
        <w:spacing w:line="360" w:lineRule="auto"/>
        <w:ind w:left="720"/>
        <w:jc w:val="both"/>
        <w:rPr>
          <w:color w:val="000000"/>
        </w:rPr>
      </w:pPr>
      <m:oMathPara>
        <m:oMath>
          <m:sSub>
            <m:sSubPr>
              <m:ctrlPr>
                <w:rPr>
                  <w:rFonts w:ascii="Cambria Math" w:hAnsi="Cambria Math"/>
                </w:rPr>
              </m:ctrlPr>
            </m:sSubPr>
            <m:e>
              <m:r>
                <m:rPr>
                  <m:nor/>
                </m:rPr>
                <m:t>ISOScore</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m:rPr>
                      <m:nor/>
                    </m:rPr>
                    <m:t>ISO</m:t>
                  </m:r>
                </m:e>
                <m:sub>
                  <m:r>
                    <w:rPr>
                      <w:rFonts w:ascii="Cambria Math" w:hAnsi="Cambria Math"/>
                    </w:rPr>
                    <m:t>i</m:t>
                  </m:r>
                </m:sub>
              </m:sSub>
            </m:num>
            <m:den>
              <m:sSub>
                <m:sSubPr>
                  <m:ctrlPr>
                    <w:rPr>
                      <w:rFonts w:ascii="Cambria Math" w:hAnsi="Cambria Math"/>
                    </w:rPr>
                  </m:ctrlPr>
                </m:sSubPr>
                <m:e>
                  <m:r>
                    <m:rPr>
                      <m:nor/>
                    </m:rPr>
                    <m:t>ISO</m:t>
                  </m:r>
                </m:e>
                <m:sub>
                  <m:r>
                    <m:rPr>
                      <m:sty m:val="p"/>
                    </m:rPr>
                    <w:rPr>
                      <w:rFonts w:ascii="Cambria Math" w:hAnsi="Cambria Math"/>
                    </w:rPr>
                    <m:t>max</m:t>
                  </m:r>
                </m:sub>
              </m:sSub>
            </m:den>
          </m:f>
          <m:r>
            <w:rPr>
              <w:rFonts w:ascii="Cambria Math" w:hAnsi="Cambria Math"/>
            </w:rPr>
            <m:t>×10</m:t>
          </m:r>
        </m:oMath>
      </m:oMathPara>
    </w:p>
    <w:p w14:paraId="67EF7411" w14:textId="77777777" w:rsidR="0088212F" w:rsidRPr="0088212F" w:rsidRDefault="00000000">
      <w:pPr>
        <w:pStyle w:val="NormalWeb"/>
        <w:numPr>
          <w:ilvl w:val="1"/>
          <w:numId w:val="107"/>
        </w:numPr>
        <w:spacing w:before="0" w:beforeAutospacing="0" w:after="0" w:afterAutospacing="0" w:line="360" w:lineRule="auto"/>
        <w:jc w:val="both"/>
        <w:rPr>
          <w:color w:val="000000"/>
        </w:rPr>
      </w:pPr>
      <m:oMath>
        <m:sSub>
          <m:sSubPr>
            <m:ctrlPr>
              <w:rPr>
                <w:rFonts w:ascii="Cambria Math" w:hAnsi="Cambria Math"/>
              </w:rPr>
            </m:ctrlPr>
          </m:sSubPr>
          <m:e>
            <m:r>
              <m:rPr>
                <m:nor/>
              </m:rPr>
              <m:t>ISO</m:t>
            </m:r>
          </m:e>
          <m:sub>
            <m:r>
              <w:rPr>
                <w:rFonts w:ascii="Cambria Math" w:hAnsi="Cambria Math"/>
              </w:rPr>
              <m:t>i</m:t>
            </m:r>
          </m:sub>
        </m:sSub>
      </m:oMath>
      <w:r w:rsidR="0088212F" w:rsidRPr="0088212F">
        <w:rPr>
          <w:rStyle w:val="apple-converted-space"/>
          <w:color w:val="000000"/>
        </w:rPr>
        <w:t> </w:t>
      </w:r>
      <w:r w:rsidR="0088212F" w:rsidRPr="0088212F">
        <w:rPr>
          <w:color w:val="000000"/>
        </w:rPr>
        <w:t xml:space="preserve">= </w:t>
      </w:r>
      <w:proofErr w:type="spellStart"/>
      <w:r w:rsidR="0088212F" w:rsidRPr="0088212F">
        <w:rPr>
          <w:color w:val="000000"/>
        </w:rPr>
        <w:t>Kapasitas</w:t>
      </w:r>
      <w:proofErr w:type="spellEnd"/>
      <w:r w:rsidR="0088212F" w:rsidRPr="0088212F">
        <w:rPr>
          <w:color w:val="000000"/>
        </w:rPr>
        <w:t xml:space="preserve"> ISO </w:t>
      </w:r>
      <w:proofErr w:type="spellStart"/>
      <w:r w:rsidR="0088212F" w:rsidRPr="0088212F">
        <w:rPr>
          <w:color w:val="000000"/>
        </w:rPr>
        <w:t>maksimal</w:t>
      </w:r>
      <w:proofErr w:type="spellEnd"/>
      <w:r w:rsidR="0088212F" w:rsidRPr="0088212F">
        <w:rPr>
          <w:color w:val="000000"/>
        </w:rPr>
        <w:t xml:space="preserve"> yang </w:t>
      </w:r>
      <w:proofErr w:type="spellStart"/>
      <w:r w:rsidR="0088212F" w:rsidRPr="0088212F">
        <w:rPr>
          <w:color w:val="000000"/>
        </w:rPr>
        <w:t>dimiliki</w:t>
      </w:r>
      <w:proofErr w:type="spellEnd"/>
      <w:r w:rsidR="0088212F" w:rsidRPr="0088212F">
        <w:rPr>
          <w:color w:val="000000"/>
        </w:rPr>
        <w:t xml:space="preserve"> oleh </w:t>
      </w:r>
      <w:proofErr w:type="spellStart"/>
      <w:r w:rsidR="0088212F" w:rsidRPr="0088212F">
        <w:rPr>
          <w:color w:val="000000"/>
        </w:rPr>
        <w:t>opsi</w:t>
      </w:r>
      <w:proofErr w:type="spellEnd"/>
      <w:r w:rsidR="0088212F" w:rsidRPr="0088212F">
        <w:rPr>
          <w:color w:val="000000"/>
        </w:rPr>
        <w:t xml:space="preserve"> </w:t>
      </w:r>
      <w:proofErr w:type="spellStart"/>
      <w:r w:rsidR="0088212F" w:rsidRPr="0088212F">
        <w:rPr>
          <w:color w:val="000000"/>
        </w:rPr>
        <w:t>kamera</w:t>
      </w:r>
      <w:proofErr w:type="spellEnd"/>
      <w:r w:rsidR="0088212F" w:rsidRPr="0088212F">
        <w:rPr>
          <w:color w:val="000000"/>
        </w:rPr>
        <w:t xml:space="preserve"> </w:t>
      </w:r>
      <w:proofErr w:type="spellStart"/>
      <w:r w:rsidR="0088212F" w:rsidRPr="0088212F">
        <w:rPr>
          <w:color w:val="000000"/>
        </w:rPr>
        <w:t>ke</w:t>
      </w:r>
      <w:proofErr w:type="spellEnd"/>
      <w:r w:rsidR="0088212F" w:rsidRPr="0088212F">
        <w:rPr>
          <w:color w:val="000000"/>
        </w:rPr>
        <w:t>-</w:t>
      </w:r>
      <m:oMath>
        <m:r>
          <w:rPr>
            <w:rFonts w:ascii="Cambria Math" w:hAnsi="Cambria Math"/>
          </w:rPr>
          <m:t>i</m:t>
        </m:r>
      </m:oMath>
      <w:r w:rsidR="0088212F" w:rsidRPr="0088212F">
        <w:rPr>
          <w:color w:val="000000"/>
        </w:rPr>
        <w:t>.</w:t>
      </w:r>
    </w:p>
    <w:p w14:paraId="68448E35" w14:textId="77777777" w:rsidR="0088212F" w:rsidRPr="0088212F" w:rsidRDefault="00000000">
      <w:pPr>
        <w:pStyle w:val="NormalWeb"/>
        <w:numPr>
          <w:ilvl w:val="1"/>
          <w:numId w:val="107"/>
        </w:numPr>
        <w:spacing w:before="0" w:beforeAutospacing="0" w:after="0" w:afterAutospacing="0" w:line="360" w:lineRule="auto"/>
        <w:jc w:val="both"/>
        <w:rPr>
          <w:color w:val="000000"/>
        </w:rPr>
      </w:pPr>
      <m:oMath>
        <m:sSub>
          <m:sSubPr>
            <m:ctrlPr>
              <w:rPr>
                <w:rFonts w:ascii="Cambria Math" w:hAnsi="Cambria Math"/>
              </w:rPr>
            </m:ctrlPr>
          </m:sSubPr>
          <m:e>
            <m:r>
              <m:rPr>
                <m:nor/>
              </m:rPr>
              <m:t>ISO</m:t>
            </m:r>
          </m:e>
          <m:sub>
            <m:r>
              <m:rPr>
                <m:sty m:val="p"/>
              </m:rPr>
              <w:rPr>
                <w:rFonts w:ascii="Cambria Math" w:hAnsi="Cambria Math"/>
              </w:rPr>
              <m:t>max</m:t>
            </m:r>
          </m:sub>
        </m:sSub>
      </m:oMath>
      <w:r w:rsidR="0088212F" w:rsidRPr="0088212F">
        <w:rPr>
          <w:rStyle w:val="apple-converted-space"/>
          <w:color w:val="000000"/>
        </w:rPr>
        <w:t> </w:t>
      </w:r>
      <w:r w:rsidR="0088212F" w:rsidRPr="0088212F">
        <w:rPr>
          <w:color w:val="000000"/>
        </w:rPr>
        <w:t xml:space="preserve">= Batas ISO </w:t>
      </w:r>
      <w:proofErr w:type="spellStart"/>
      <w:r w:rsidR="0088212F" w:rsidRPr="0088212F">
        <w:rPr>
          <w:color w:val="000000"/>
        </w:rPr>
        <w:t>tertinggi</w:t>
      </w:r>
      <w:proofErr w:type="spellEnd"/>
      <w:r w:rsidR="0088212F" w:rsidRPr="0088212F">
        <w:rPr>
          <w:color w:val="000000"/>
        </w:rPr>
        <w:t xml:space="preserve"> </w:t>
      </w:r>
      <w:proofErr w:type="spellStart"/>
      <w:r w:rsidR="0088212F" w:rsidRPr="0088212F">
        <w:rPr>
          <w:color w:val="000000"/>
        </w:rPr>
        <w:t>dari</w:t>
      </w:r>
      <w:proofErr w:type="spellEnd"/>
      <w:r w:rsidR="0088212F" w:rsidRPr="0088212F">
        <w:rPr>
          <w:color w:val="000000"/>
        </w:rPr>
        <w:t xml:space="preserve"> </w:t>
      </w:r>
      <w:proofErr w:type="spellStart"/>
      <w:r w:rsidR="0088212F" w:rsidRPr="0088212F">
        <w:rPr>
          <w:color w:val="000000"/>
        </w:rPr>
        <w:t>keseluruhan</w:t>
      </w:r>
      <w:proofErr w:type="spellEnd"/>
      <w:r w:rsidR="0088212F" w:rsidRPr="0088212F">
        <w:rPr>
          <w:color w:val="000000"/>
        </w:rPr>
        <w:t xml:space="preserve"> </w:t>
      </w:r>
      <w:proofErr w:type="spellStart"/>
      <w:r w:rsidR="0088212F" w:rsidRPr="0088212F">
        <w:rPr>
          <w:color w:val="000000"/>
        </w:rPr>
        <w:t>sampel</w:t>
      </w:r>
      <w:proofErr w:type="spellEnd"/>
      <w:r w:rsidR="0088212F" w:rsidRPr="0088212F">
        <w:rPr>
          <w:color w:val="000000"/>
        </w:rPr>
        <w:t xml:space="preserve"> </w:t>
      </w:r>
      <w:proofErr w:type="spellStart"/>
      <w:r w:rsidR="0088212F" w:rsidRPr="0088212F">
        <w:rPr>
          <w:color w:val="000000"/>
        </w:rPr>
        <w:t>kamera</w:t>
      </w:r>
      <w:proofErr w:type="spellEnd"/>
      <w:r w:rsidR="0088212F" w:rsidRPr="0088212F">
        <w:rPr>
          <w:color w:val="000000"/>
        </w:rPr>
        <w:t>.</w:t>
      </w:r>
    </w:p>
    <w:p w14:paraId="291085E2" w14:textId="77777777" w:rsidR="0088212F" w:rsidRPr="0088212F" w:rsidRDefault="0088212F">
      <w:pPr>
        <w:pStyle w:val="NormalWeb"/>
        <w:numPr>
          <w:ilvl w:val="0"/>
          <w:numId w:val="107"/>
        </w:numPr>
        <w:spacing w:before="0" w:beforeAutospacing="0" w:after="0" w:afterAutospacing="0" w:line="360" w:lineRule="auto"/>
        <w:jc w:val="both"/>
        <w:rPr>
          <w:color w:val="000000"/>
        </w:rPr>
      </w:pPr>
      <w:r w:rsidRPr="0088212F">
        <w:rPr>
          <w:b/>
          <w:bCs/>
          <w:color w:val="000000"/>
        </w:rPr>
        <w:t>Skor Auto Focus (</w:t>
      </w:r>
      <m:oMath>
        <m:sSub>
          <m:sSubPr>
            <m:ctrlPr>
              <w:rPr>
                <w:rFonts w:ascii="Cambria Math" w:hAnsi="Cambria Math"/>
              </w:rPr>
            </m:ctrlPr>
          </m:sSubPr>
          <m:e>
            <m:r>
              <w:rPr>
                <w:rFonts w:ascii="Cambria Math" w:hAnsi="Cambria Math"/>
              </w:rPr>
              <m:t>C</m:t>
            </m:r>
          </m:e>
          <m:sub>
            <m:r>
              <w:rPr>
                <w:rFonts w:ascii="Cambria Math" w:hAnsi="Cambria Math"/>
              </w:rPr>
              <m:t>3</m:t>
            </m:r>
          </m:sub>
        </m:sSub>
      </m:oMath>
      <w:r w:rsidRPr="0088212F">
        <w:rPr>
          <w:rStyle w:val="apple-converted-space"/>
          <w:b/>
          <w:bCs/>
          <w:color w:val="000000"/>
        </w:rPr>
        <w:t> </w:t>
      </w:r>
      <w:r w:rsidRPr="0088212F">
        <w:rPr>
          <w:b/>
          <w:bCs/>
          <w:color w:val="000000"/>
        </w:rPr>
        <w:t xml:space="preserve">- </w:t>
      </w:r>
      <w:proofErr w:type="spellStart"/>
      <w:r w:rsidRPr="0088212F">
        <w:rPr>
          <w:b/>
          <w:bCs/>
          <w:color w:val="000000"/>
        </w:rPr>
        <w:t>Kriteria</w:t>
      </w:r>
      <w:proofErr w:type="spellEnd"/>
      <w:r w:rsidRPr="0088212F">
        <w:rPr>
          <w:b/>
          <w:bCs/>
          <w:color w:val="000000"/>
        </w:rPr>
        <w:t xml:space="preserve"> </w:t>
      </w:r>
      <w:proofErr w:type="spellStart"/>
      <w:r w:rsidRPr="0088212F">
        <w:rPr>
          <w:b/>
          <w:bCs/>
          <w:color w:val="000000"/>
        </w:rPr>
        <w:t>Keuntungan</w:t>
      </w:r>
      <w:proofErr w:type="spellEnd"/>
      <w:r w:rsidRPr="0088212F">
        <w:rPr>
          <w:b/>
          <w:bCs/>
          <w:color w:val="000000"/>
        </w:rPr>
        <w:t>):</w:t>
      </w:r>
    </w:p>
    <w:p w14:paraId="79ED07E3" w14:textId="77777777" w:rsidR="0088212F" w:rsidRPr="0088212F" w:rsidRDefault="00000000" w:rsidP="0088212F">
      <w:pPr>
        <w:spacing w:line="360" w:lineRule="auto"/>
        <w:ind w:left="720"/>
        <w:jc w:val="both"/>
        <w:rPr>
          <w:color w:val="000000"/>
        </w:rPr>
      </w:pPr>
      <m:oMathPara>
        <m:oMath>
          <m:sSub>
            <m:sSubPr>
              <m:ctrlPr>
                <w:rPr>
                  <w:rFonts w:ascii="Cambria Math" w:hAnsi="Cambria Math"/>
                </w:rPr>
              </m:ctrlPr>
            </m:sSubPr>
            <m:e>
              <m:r>
                <m:rPr>
                  <m:nor/>
                </m:rPr>
                <m:t>AFScore</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m:rPr>
                      <m:nor/>
                    </m:rPr>
                    <m:t>AFPoint</m:t>
                  </m:r>
                </m:e>
                <m:sub>
                  <m:r>
                    <w:rPr>
                      <w:rFonts w:ascii="Cambria Math" w:hAnsi="Cambria Math"/>
                    </w:rPr>
                    <m:t>i</m:t>
                  </m:r>
                </m:sub>
              </m:sSub>
            </m:num>
            <m:den>
              <m:sSub>
                <m:sSubPr>
                  <m:ctrlPr>
                    <w:rPr>
                      <w:rFonts w:ascii="Cambria Math" w:hAnsi="Cambria Math"/>
                    </w:rPr>
                  </m:ctrlPr>
                </m:sSubPr>
                <m:e>
                  <m:r>
                    <m:rPr>
                      <m:nor/>
                    </m:rPr>
                    <m:t>AFPoint</m:t>
                  </m:r>
                </m:e>
                <m:sub>
                  <m:r>
                    <m:rPr>
                      <m:sty m:val="p"/>
                    </m:rPr>
                    <w:rPr>
                      <w:rFonts w:ascii="Cambria Math" w:hAnsi="Cambria Math"/>
                    </w:rPr>
                    <m:t>max</m:t>
                  </m:r>
                </m:sub>
              </m:sSub>
            </m:den>
          </m:f>
          <m:r>
            <w:rPr>
              <w:rFonts w:ascii="Cambria Math" w:hAnsi="Cambria Math"/>
            </w:rPr>
            <m:t>×10</m:t>
          </m:r>
        </m:oMath>
      </m:oMathPara>
    </w:p>
    <w:p w14:paraId="15549909" w14:textId="77777777" w:rsidR="0088212F" w:rsidRPr="0088212F" w:rsidRDefault="00000000">
      <w:pPr>
        <w:pStyle w:val="NormalWeb"/>
        <w:numPr>
          <w:ilvl w:val="1"/>
          <w:numId w:val="107"/>
        </w:numPr>
        <w:spacing w:before="0" w:beforeAutospacing="0" w:after="0" w:afterAutospacing="0" w:line="360" w:lineRule="auto"/>
        <w:jc w:val="both"/>
        <w:rPr>
          <w:color w:val="000000"/>
        </w:rPr>
      </w:pPr>
      <m:oMath>
        <m:sSub>
          <m:sSubPr>
            <m:ctrlPr>
              <w:rPr>
                <w:rFonts w:ascii="Cambria Math" w:hAnsi="Cambria Math"/>
              </w:rPr>
            </m:ctrlPr>
          </m:sSubPr>
          <m:e>
            <m:r>
              <m:rPr>
                <m:nor/>
              </m:rPr>
              <m:t>AFPoint</m:t>
            </m:r>
          </m:e>
          <m:sub>
            <m:r>
              <w:rPr>
                <w:rFonts w:ascii="Cambria Math" w:hAnsi="Cambria Math"/>
              </w:rPr>
              <m:t>i</m:t>
            </m:r>
          </m:sub>
        </m:sSub>
      </m:oMath>
      <w:r w:rsidR="0088212F" w:rsidRPr="0088212F">
        <w:rPr>
          <w:rStyle w:val="apple-converted-space"/>
          <w:color w:val="000000"/>
        </w:rPr>
        <w:t> </w:t>
      </w:r>
      <w:r w:rsidR="0088212F" w:rsidRPr="0088212F">
        <w:rPr>
          <w:color w:val="000000"/>
        </w:rPr>
        <w:t xml:space="preserve">= </w:t>
      </w:r>
      <w:proofErr w:type="spellStart"/>
      <w:r w:rsidR="0088212F" w:rsidRPr="0088212F">
        <w:rPr>
          <w:color w:val="000000"/>
        </w:rPr>
        <w:t>Kuantitas</w:t>
      </w:r>
      <w:proofErr w:type="spellEnd"/>
      <w:r w:rsidR="0088212F" w:rsidRPr="0088212F">
        <w:rPr>
          <w:color w:val="000000"/>
        </w:rPr>
        <w:t xml:space="preserve"> </w:t>
      </w:r>
      <w:proofErr w:type="spellStart"/>
      <w:r w:rsidR="0088212F" w:rsidRPr="0088212F">
        <w:rPr>
          <w:color w:val="000000"/>
        </w:rPr>
        <w:t>titik</w:t>
      </w:r>
      <w:proofErr w:type="spellEnd"/>
      <w:r w:rsidR="0088212F" w:rsidRPr="0088212F">
        <w:rPr>
          <w:color w:val="000000"/>
        </w:rPr>
        <w:t xml:space="preserve"> </w:t>
      </w:r>
      <w:proofErr w:type="spellStart"/>
      <w:r w:rsidR="0088212F" w:rsidRPr="0088212F">
        <w:rPr>
          <w:color w:val="000000"/>
        </w:rPr>
        <w:t>fokus</w:t>
      </w:r>
      <w:proofErr w:type="spellEnd"/>
      <w:r w:rsidR="0088212F" w:rsidRPr="0088212F">
        <w:rPr>
          <w:color w:val="000000"/>
        </w:rPr>
        <w:t xml:space="preserve"> </w:t>
      </w:r>
      <w:proofErr w:type="spellStart"/>
      <w:r w:rsidR="0088212F" w:rsidRPr="0088212F">
        <w:rPr>
          <w:color w:val="000000"/>
        </w:rPr>
        <w:t>otomatis</w:t>
      </w:r>
      <w:proofErr w:type="spellEnd"/>
      <w:r w:rsidR="0088212F" w:rsidRPr="0088212F">
        <w:rPr>
          <w:color w:val="000000"/>
        </w:rPr>
        <w:t xml:space="preserve"> (</w:t>
      </w:r>
      <w:r w:rsidR="0088212F" w:rsidRPr="0088212F">
        <w:rPr>
          <w:i/>
          <w:iCs/>
          <w:color w:val="000000"/>
        </w:rPr>
        <w:t>AF Point</w:t>
      </w:r>
      <w:r w:rsidR="0088212F" w:rsidRPr="0088212F">
        <w:rPr>
          <w:color w:val="000000"/>
        </w:rPr>
        <w:t xml:space="preserve">) pada </w:t>
      </w:r>
      <w:proofErr w:type="spellStart"/>
      <w:r w:rsidR="0088212F" w:rsidRPr="0088212F">
        <w:rPr>
          <w:color w:val="000000"/>
        </w:rPr>
        <w:t>tipe</w:t>
      </w:r>
      <w:proofErr w:type="spellEnd"/>
      <w:r w:rsidR="0088212F" w:rsidRPr="0088212F">
        <w:rPr>
          <w:color w:val="000000"/>
        </w:rPr>
        <w:t xml:space="preserve"> </w:t>
      </w:r>
      <w:proofErr w:type="spellStart"/>
      <w:r w:rsidR="0088212F" w:rsidRPr="0088212F">
        <w:rPr>
          <w:color w:val="000000"/>
        </w:rPr>
        <w:t>kamera</w:t>
      </w:r>
      <w:proofErr w:type="spellEnd"/>
      <w:r w:rsidR="0088212F" w:rsidRPr="0088212F">
        <w:rPr>
          <w:color w:val="000000"/>
        </w:rPr>
        <w:t xml:space="preserve"> </w:t>
      </w:r>
      <w:proofErr w:type="spellStart"/>
      <w:r w:rsidR="0088212F" w:rsidRPr="0088212F">
        <w:rPr>
          <w:color w:val="000000"/>
        </w:rPr>
        <w:t>ke</w:t>
      </w:r>
      <w:proofErr w:type="spellEnd"/>
      <w:r w:rsidR="0088212F" w:rsidRPr="0088212F">
        <w:rPr>
          <w:color w:val="000000"/>
        </w:rPr>
        <w:t>-</w:t>
      </w:r>
      <m:oMath>
        <m:r>
          <w:rPr>
            <w:rFonts w:ascii="Cambria Math" w:hAnsi="Cambria Math"/>
          </w:rPr>
          <m:t>i</m:t>
        </m:r>
      </m:oMath>
      <w:r w:rsidR="0088212F" w:rsidRPr="0088212F">
        <w:rPr>
          <w:color w:val="000000"/>
        </w:rPr>
        <w:t>.</w:t>
      </w:r>
    </w:p>
    <w:p w14:paraId="697FB4A0" w14:textId="77777777" w:rsidR="0088212F" w:rsidRPr="0088212F" w:rsidRDefault="00000000">
      <w:pPr>
        <w:pStyle w:val="NormalWeb"/>
        <w:numPr>
          <w:ilvl w:val="1"/>
          <w:numId w:val="107"/>
        </w:numPr>
        <w:spacing w:before="0" w:beforeAutospacing="0" w:after="0" w:afterAutospacing="0" w:line="360" w:lineRule="auto"/>
        <w:jc w:val="both"/>
        <w:rPr>
          <w:color w:val="000000"/>
        </w:rPr>
      </w:pPr>
      <m:oMath>
        <m:sSub>
          <m:sSubPr>
            <m:ctrlPr>
              <w:rPr>
                <w:rFonts w:ascii="Cambria Math" w:hAnsi="Cambria Math"/>
              </w:rPr>
            </m:ctrlPr>
          </m:sSubPr>
          <m:e>
            <m:r>
              <m:rPr>
                <m:nor/>
              </m:rPr>
              <m:t>AFPoint</m:t>
            </m:r>
          </m:e>
          <m:sub>
            <m:r>
              <m:rPr>
                <m:sty m:val="p"/>
              </m:rPr>
              <w:rPr>
                <w:rFonts w:ascii="Cambria Math" w:hAnsi="Cambria Math"/>
              </w:rPr>
              <m:t>max</m:t>
            </m:r>
          </m:sub>
        </m:sSub>
      </m:oMath>
      <w:r w:rsidR="0088212F" w:rsidRPr="0088212F">
        <w:rPr>
          <w:rStyle w:val="apple-converted-space"/>
          <w:color w:val="000000"/>
        </w:rPr>
        <w:t> </w:t>
      </w:r>
      <w:r w:rsidR="0088212F" w:rsidRPr="0088212F">
        <w:rPr>
          <w:color w:val="000000"/>
        </w:rPr>
        <w:t xml:space="preserve">= </w:t>
      </w:r>
      <w:proofErr w:type="spellStart"/>
      <w:r w:rsidR="0088212F" w:rsidRPr="0088212F">
        <w:rPr>
          <w:color w:val="000000"/>
        </w:rPr>
        <w:t>Kuantitas</w:t>
      </w:r>
      <w:proofErr w:type="spellEnd"/>
      <w:r w:rsidR="0088212F" w:rsidRPr="0088212F">
        <w:rPr>
          <w:color w:val="000000"/>
        </w:rPr>
        <w:t xml:space="preserve"> </w:t>
      </w:r>
      <w:proofErr w:type="spellStart"/>
      <w:r w:rsidR="0088212F" w:rsidRPr="0088212F">
        <w:rPr>
          <w:color w:val="000000"/>
        </w:rPr>
        <w:t>titik</w:t>
      </w:r>
      <w:proofErr w:type="spellEnd"/>
      <w:r w:rsidR="0088212F" w:rsidRPr="0088212F">
        <w:rPr>
          <w:color w:val="000000"/>
        </w:rPr>
        <w:t xml:space="preserve"> </w:t>
      </w:r>
      <w:proofErr w:type="spellStart"/>
      <w:r w:rsidR="0088212F" w:rsidRPr="0088212F">
        <w:rPr>
          <w:color w:val="000000"/>
        </w:rPr>
        <w:t>fokus</w:t>
      </w:r>
      <w:proofErr w:type="spellEnd"/>
      <w:r w:rsidR="0088212F" w:rsidRPr="0088212F">
        <w:rPr>
          <w:color w:val="000000"/>
        </w:rPr>
        <w:t xml:space="preserve"> </w:t>
      </w:r>
      <w:proofErr w:type="spellStart"/>
      <w:r w:rsidR="0088212F" w:rsidRPr="0088212F">
        <w:rPr>
          <w:color w:val="000000"/>
        </w:rPr>
        <w:t>otomatis</w:t>
      </w:r>
      <w:proofErr w:type="spellEnd"/>
      <w:r w:rsidR="0088212F" w:rsidRPr="0088212F">
        <w:rPr>
          <w:color w:val="000000"/>
        </w:rPr>
        <w:t xml:space="preserve"> </w:t>
      </w:r>
      <w:proofErr w:type="spellStart"/>
      <w:r w:rsidR="0088212F" w:rsidRPr="0088212F">
        <w:rPr>
          <w:color w:val="000000"/>
        </w:rPr>
        <w:t>terbanyak</w:t>
      </w:r>
      <w:proofErr w:type="spellEnd"/>
      <w:r w:rsidR="0088212F" w:rsidRPr="0088212F">
        <w:rPr>
          <w:color w:val="000000"/>
        </w:rPr>
        <w:t xml:space="preserve"> di </w:t>
      </w:r>
      <w:proofErr w:type="spellStart"/>
      <w:r w:rsidR="0088212F" w:rsidRPr="0088212F">
        <w:rPr>
          <w:color w:val="000000"/>
        </w:rPr>
        <w:t>dalam</w:t>
      </w:r>
      <w:proofErr w:type="spellEnd"/>
      <w:r w:rsidR="0088212F" w:rsidRPr="0088212F">
        <w:rPr>
          <w:color w:val="000000"/>
        </w:rPr>
        <w:t xml:space="preserve"> dataset.</w:t>
      </w:r>
    </w:p>
    <w:p w14:paraId="63414D77" w14:textId="77777777" w:rsidR="0088212F" w:rsidRPr="0088212F" w:rsidRDefault="0088212F">
      <w:pPr>
        <w:pStyle w:val="NormalWeb"/>
        <w:numPr>
          <w:ilvl w:val="0"/>
          <w:numId w:val="107"/>
        </w:numPr>
        <w:spacing w:before="0" w:beforeAutospacing="0" w:after="0" w:afterAutospacing="0" w:line="360" w:lineRule="auto"/>
        <w:jc w:val="both"/>
        <w:rPr>
          <w:color w:val="000000"/>
        </w:rPr>
      </w:pPr>
      <w:r w:rsidRPr="0088212F">
        <w:rPr>
          <w:b/>
          <w:bCs/>
          <w:color w:val="000000"/>
        </w:rPr>
        <w:t xml:space="preserve">Skor </w:t>
      </w:r>
      <w:proofErr w:type="spellStart"/>
      <w:r w:rsidRPr="0088212F">
        <w:rPr>
          <w:b/>
          <w:bCs/>
          <w:color w:val="000000"/>
        </w:rPr>
        <w:t>Dimensi</w:t>
      </w:r>
      <w:proofErr w:type="spellEnd"/>
      <w:r w:rsidRPr="0088212F">
        <w:rPr>
          <w:b/>
          <w:bCs/>
          <w:color w:val="000000"/>
        </w:rPr>
        <w:t xml:space="preserve"> Sensor (</w:t>
      </w:r>
      <m:oMath>
        <m:sSub>
          <m:sSubPr>
            <m:ctrlPr>
              <w:rPr>
                <w:rFonts w:ascii="Cambria Math" w:hAnsi="Cambria Math"/>
              </w:rPr>
            </m:ctrlPr>
          </m:sSubPr>
          <m:e>
            <m:r>
              <w:rPr>
                <w:rFonts w:ascii="Cambria Math" w:hAnsi="Cambria Math"/>
              </w:rPr>
              <m:t>C</m:t>
            </m:r>
          </m:e>
          <m:sub>
            <m:r>
              <w:rPr>
                <w:rFonts w:ascii="Cambria Math" w:hAnsi="Cambria Math"/>
              </w:rPr>
              <m:t>4</m:t>
            </m:r>
          </m:sub>
        </m:sSub>
      </m:oMath>
      <w:r w:rsidRPr="0088212F">
        <w:rPr>
          <w:rStyle w:val="apple-converted-space"/>
          <w:b/>
          <w:bCs/>
          <w:color w:val="000000"/>
        </w:rPr>
        <w:t> </w:t>
      </w:r>
      <w:r w:rsidRPr="0088212F">
        <w:rPr>
          <w:b/>
          <w:bCs/>
          <w:color w:val="000000"/>
        </w:rPr>
        <w:t xml:space="preserve">- </w:t>
      </w:r>
      <w:proofErr w:type="spellStart"/>
      <w:r w:rsidRPr="0088212F">
        <w:rPr>
          <w:b/>
          <w:bCs/>
          <w:color w:val="000000"/>
        </w:rPr>
        <w:t>Kriteria</w:t>
      </w:r>
      <w:proofErr w:type="spellEnd"/>
      <w:r w:rsidRPr="0088212F">
        <w:rPr>
          <w:b/>
          <w:bCs/>
          <w:color w:val="000000"/>
        </w:rPr>
        <w:t xml:space="preserve"> </w:t>
      </w:r>
      <w:proofErr w:type="spellStart"/>
      <w:r w:rsidRPr="0088212F">
        <w:rPr>
          <w:b/>
          <w:bCs/>
          <w:color w:val="000000"/>
        </w:rPr>
        <w:t>Keuntungan</w:t>
      </w:r>
      <w:proofErr w:type="spellEnd"/>
      <w:r w:rsidRPr="0088212F">
        <w:rPr>
          <w:b/>
          <w:bCs/>
          <w:color w:val="000000"/>
        </w:rPr>
        <w:t>):</w:t>
      </w:r>
    </w:p>
    <w:p w14:paraId="5B45CB49" w14:textId="77777777" w:rsidR="0088212F" w:rsidRPr="0088212F" w:rsidRDefault="0088212F" w:rsidP="0088212F">
      <w:pPr>
        <w:pStyle w:val="NormalWeb"/>
        <w:spacing w:before="0" w:beforeAutospacing="0" w:after="0" w:afterAutospacing="0" w:line="360" w:lineRule="auto"/>
        <w:ind w:left="720"/>
        <w:jc w:val="both"/>
        <w:rPr>
          <w:color w:val="000000"/>
        </w:rPr>
      </w:pPr>
      <w:proofErr w:type="spellStart"/>
      <w:r w:rsidRPr="0088212F">
        <w:rPr>
          <w:color w:val="000000"/>
        </w:rPr>
        <w:t>Penilaian</w:t>
      </w:r>
      <w:proofErr w:type="spellEnd"/>
      <w:r w:rsidRPr="0088212F">
        <w:rPr>
          <w:color w:val="000000"/>
        </w:rPr>
        <w:t xml:space="preserve"> </w:t>
      </w:r>
      <w:proofErr w:type="spellStart"/>
      <w:r w:rsidRPr="0088212F">
        <w:rPr>
          <w:color w:val="000000"/>
        </w:rPr>
        <w:t>ditentukan</w:t>
      </w:r>
      <w:proofErr w:type="spellEnd"/>
      <w:r w:rsidRPr="0088212F">
        <w:rPr>
          <w:color w:val="000000"/>
        </w:rPr>
        <w:t xml:space="preserve"> </w:t>
      </w:r>
      <w:proofErr w:type="spellStart"/>
      <w:r w:rsidRPr="0088212F">
        <w:rPr>
          <w:color w:val="000000"/>
        </w:rPr>
        <w:t>melalui</w:t>
      </w:r>
      <w:proofErr w:type="spellEnd"/>
      <w:r w:rsidRPr="0088212F">
        <w:rPr>
          <w:color w:val="000000"/>
        </w:rPr>
        <w:t xml:space="preserve"> </w:t>
      </w:r>
      <w:proofErr w:type="spellStart"/>
      <w:r w:rsidRPr="0088212F">
        <w:rPr>
          <w:color w:val="000000"/>
        </w:rPr>
        <w:t>skala</w:t>
      </w:r>
      <w:proofErr w:type="spellEnd"/>
      <w:r w:rsidRPr="0088212F">
        <w:rPr>
          <w:color w:val="000000"/>
        </w:rPr>
        <w:t xml:space="preserve"> ordinal yang </w:t>
      </w:r>
      <w:proofErr w:type="spellStart"/>
      <w:r w:rsidRPr="0088212F">
        <w:rPr>
          <w:color w:val="000000"/>
        </w:rPr>
        <w:t>merujuk</w:t>
      </w:r>
      <w:proofErr w:type="spellEnd"/>
      <w:r w:rsidRPr="0088212F">
        <w:rPr>
          <w:color w:val="000000"/>
        </w:rPr>
        <w:t xml:space="preserve"> pada </w:t>
      </w:r>
      <w:proofErr w:type="spellStart"/>
      <w:r w:rsidRPr="0088212F">
        <w:rPr>
          <w:color w:val="000000"/>
        </w:rPr>
        <w:t>hierarki</w:t>
      </w:r>
      <w:proofErr w:type="spellEnd"/>
      <w:r w:rsidRPr="0088212F">
        <w:rPr>
          <w:color w:val="000000"/>
        </w:rPr>
        <w:t xml:space="preserve"> </w:t>
      </w:r>
      <w:proofErr w:type="spellStart"/>
      <w:r w:rsidRPr="0088212F">
        <w:rPr>
          <w:color w:val="000000"/>
        </w:rPr>
        <w:t>luas</w:t>
      </w:r>
      <w:proofErr w:type="spellEnd"/>
      <w:r w:rsidRPr="0088212F">
        <w:rPr>
          <w:color w:val="000000"/>
        </w:rPr>
        <w:t xml:space="preserve"> </w:t>
      </w:r>
      <w:proofErr w:type="spellStart"/>
      <w:r w:rsidRPr="0088212F">
        <w:rPr>
          <w:color w:val="000000"/>
        </w:rPr>
        <w:t>penampang</w:t>
      </w:r>
      <w:proofErr w:type="spellEnd"/>
      <w:r w:rsidRPr="0088212F">
        <w:rPr>
          <w:color w:val="000000"/>
        </w:rPr>
        <w:t xml:space="preserve"> sensor </w:t>
      </w:r>
      <w:proofErr w:type="spellStart"/>
      <w:r w:rsidRPr="0088212F">
        <w:rPr>
          <w:color w:val="000000"/>
        </w:rPr>
        <w:t>fisik</w:t>
      </w:r>
      <w:proofErr w:type="spellEnd"/>
      <w:r w:rsidRPr="0088212F">
        <w:rPr>
          <w:color w:val="000000"/>
        </w:rPr>
        <w:t xml:space="preserve"> </w:t>
      </w:r>
      <w:proofErr w:type="spellStart"/>
      <w:r w:rsidRPr="0088212F">
        <w:rPr>
          <w:color w:val="000000"/>
        </w:rPr>
        <w:t>kamera</w:t>
      </w:r>
      <w:proofErr w:type="spellEnd"/>
      <w:r w:rsidRPr="0088212F">
        <w:rPr>
          <w:color w:val="000000"/>
        </w:rPr>
        <w:t xml:space="preserve"> (Full Frame </w:t>
      </w:r>
      <w:proofErr w:type="spellStart"/>
      <w:r w:rsidRPr="0088212F">
        <w:rPr>
          <w:color w:val="000000"/>
        </w:rPr>
        <w:t>bernilai</w:t>
      </w:r>
      <w:proofErr w:type="spellEnd"/>
      <w:r w:rsidRPr="0088212F">
        <w:rPr>
          <w:color w:val="000000"/>
        </w:rPr>
        <w:t xml:space="preserve"> 10, APS-C </w:t>
      </w:r>
      <w:proofErr w:type="spellStart"/>
      <w:r w:rsidRPr="0088212F">
        <w:rPr>
          <w:color w:val="000000"/>
        </w:rPr>
        <w:t>bernilai</w:t>
      </w:r>
      <w:proofErr w:type="spellEnd"/>
      <w:r w:rsidRPr="0088212F">
        <w:rPr>
          <w:color w:val="000000"/>
        </w:rPr>
        <w:t xml:space="preserve"> 7, dan 1-Inch </w:t>
      </w:r>
      <w:proofErr w:type="spellStart"/>
      <w:r w:rsidRPr="0088212F">
        <w:rPr>
          <w:color w:val="000000"/>
        </w:rPr>
        <w:t>bernilai</w:t>
      </w:r>
      <w:proofErr w:type="spellEnd"/>
      <w:r w:rsidRPr="0088212F">
        <w:rPr>
          <w:color w:val="000000"/>
        </w:rPr>
        <w:t xml:space="preserve"> 5).</w:t>
      </w:r>
    </w:p>
    <w:p w14:paraId="1F948F6E" w14:textId="2F2626D9" w:rsidR="0088212F" w:rsidRPr="0088212F" w:rsidRDefault="0088212F">
      <w:pPr>
        <w:pStyle w:val="Heading3"/>
        <w:numPr>
          <w:ilvl w:val="0"/>
          <w:numId w:val="116"/>
        </w:numPr>
        <w:spacing w:before="0" w:after="0" w:line="360" w:lineRule="auto"/>
        <w:ind w:left="426" w:hanging="426"/>
        <w:jc w:val="both"/>
        <w:rPr>
          <w:rFonts w:cs="Times New Roman"/>
          <w:color w:val="000000"/>
          <w:szCs w:val="24"/>
        </w:rPr>
      </w:pPr>
      <w:proofErr w:type="spellStart"/>
      <w:r w:rsidRPr="0088212F">
        <w:rPr>
          <w:rFonts w:cs="Times New Roman"/>
          <w:color w:val="000000"/>
          <w:szCs w:val="24"/>
        </w:rPr>
        <w:t>Tahap</w:t>
      </w:r>
      <w:proofErr w:type="spellEnd"/>
      <w:r w:rsidRPr="0088212F">
        <w:rPr>
          <w:rFonts w:cs="Times New Roman"/>
          <w:color w:val="000000"/>
          <w:szCs w:val="24"/>
        </w:rPr>
        <w:t xml:space="preserve"> 1: </w:t>
      </w:r>
      <w:proofErr w:type="spellStart"/>
      <w:r w:rsidRPr="0088212F">
        <w:rPr>
          <w:rFonts w:cs="Times New Roman"/>
          <w:color w:val="000000"/>
          <w:szCs w:val="24"/>
        </w:rPr>
        <w:t>Konstruksi</w:t>
      </w:r>
      <w:proofErr w:type="spellEnd"/>
      <w:r w:rsidRPr="0088212F">
        <w:rPr>
          <w:rFonts w:cs="Times New Roman"/>
          <w:color w:val="000000"/>
          <w:szCs w:val="24"/>
        </w:rPr>
        <w:t xml:space="preserve"> </w:t>
      </w:r>
      <w:proofErr w:type="spellStart"/>
      <w:r w:rsidRPr="0088212F">
        <w:rPr>
          <w:rFonts w:cs="Times New Roman"/>
          <w:color w:val="000000"/>
          <w:szCs w:val="24"/>
        </w:rPr>
        <w:t>Matriks</w:t>
      </w:r>
      <w:proofErr w:type="spellEnd"/>
      <w:r w:rsidRPr="0088212F">
        <w:rPr>
          <w:rFonts w:cs="Times New Roman"/>
          <w:color w:val="000000"/>
          <w:szCs w:val="24"/>
        </w:rPr>
        <w:t xml:space="preserve"> Keputusan </w:t>
      </w:r>
      <w:proofErr w:type="spellStart"/>
      <w:r w:rsidRPr="0088212F">
        <w:rPr>
          <w:rFonts w:cs="Times New Roman"/>
          <w:color w:val="000000"/>
          <w:szCs w:val="24"/>
        </w:rPr>
        <w:t>Ternormalisasi</w:t>
      </w:r>
      <w:proofErr w:type="spellEnd"/>
      <w:r w:rsidRPr="0088212F">
        <w:rPr>
          <w:rFonts w:cs="Times New Roman"/>
          <w:color w:val="000000"/>
          <w:szCs w:val="24"/>
        </w:rPr>
        <w:t xml:space="preserve"> (</w:t>
      </w:r>
      <m:oMath>
        <m:r>
          <w:rPr>
            <w:rFonts w:ascii="Cambria Math" w:eastAsia="Times New Roman" w:hAnsi="Cambria Math" w:cs="Times New Roman"/>
            <w:szCs w:val="24"/>
          </w:rPr>
          <m:t>R</m:t>
        </m:r>
      </m:oMath>
      <w:r w:rsidRPr="0088212F">
        <w:rPr>
          <w:rFonts w:cs="Times New Roman"/>
          <w:color w:val="000000"/>
          <w:szCs w:val="24"/>
        </w:rPr>
        <w:t>)</w:t>
      </w:r>
    </w:p>
    <w:p w14:paraId="214F359F" w14:textId="12C42A69" w:rsidR="0088212F" w:rsidRPr="0088212F" w:rsidRDefault="0088212F">
      <w:pPr>
        <w:pStyle w:val="Heading4"/>
        <w:numPr>
          <w:ilvl w:val="0"/>
          <w:numId w:val="117"/>
        </w:numPr>
        <w:spacing w:before="0" w:after="0" w:line="360" w:lineRule="auto"/>
        <w:jc w:val="both"/>
        <w:rPr>
          <w:rFonts w:cs="Times New Roman"/>
          <w:color w:val="000000"/>
        </w:rPr>
      </w:pPr>
      <w:r w:rsidRPr="0088212F">
        <w:rPr>
          <w:rFonts w:cs="Times New Roman"/>
          <w:color w:val="000000"/>
        </w:rPr>
        <w:t xml:space="preserve">Kajian </w:t>
      </w:r>
      <w:proofErr w:type="spellStart"/>
      <w:r w:rsidRPr="0088212F">
        <w:rPr>
          <w:rFonts w:cs="Times New Roman"/>
          <w:color w:val="000000"/>
        </w:rPr>
        <w:t>Teoretis</w:t>
      </w:r>
      <w:proofErr w:type="spellEnd"/>
    </w:p>
    <w:p w14:paraId="76C8D340" w14:textId="77777777" w:rsidR="0088212F" w:rsidRPr="0088212F" w:rsidRDefault="0088212F" w:rsidP="00070383">
      <w:pPr>
        <w:pStyle w:val="NormalWeb"/>
        <w:spacing w:before="0" w:beforeAutospacing="0" w:after="0" w:afterAutospacing="0" w:line="360" w:lineRule="auto"/>
        <w:ind w:left="851"/>
        <w:jc w:val="both"/>
        <w:rPr>
          <w:color w:val="000000"/>
        </w:rPr>
      </w:pPr>
      <w:proofErr w:type="spellStart"/>
      <w:r w:rsidRPr="0088212F">
        <w:rPr>
          <w:color w:val="000000"/>
        </w:rPr>
        <w:t>Formasi</w:t>
      </w:r>
      <w:proofErr w:type="spellEnd"/>
      <w:r w:rsidRPr="0088212F">
        <w:rPr>
          <w:color w:val="000000"/>
        </w:rPr>
        <w:t xml:space="preserve"> </w:t>
      </w:r>
      <w:proofErr w:type="spellStart"/>
      <w:r w:rsidRPr="0088212F">
        <w:rPr>
          <w:color w:val="000000"/>
        </w:rPr>
        <w:t>matriks</w:t>
      </w:r>
      <w:proofErr w:type="spellEnd"/>
      <w:r w:rsidRPr="0088212F">
        <w:rPr>
          <w:color w:val="000000"/>
        </w:rPr>
        <w:t xml:space="preserve"> </w:t>
      </w:r>
      <w:proofErr w:type="spellStart"/>
      <w:r w:rsidRPr="0088212F">
        <w:rPr>
          <w:color w:val="000000"/>
        </w:rPr>
        <w:t>normalisasi</w:t>
      </w:r>
      <w:proofErr w:type="spellEnd"/>
      <w:r w:rsidRPr="0088212F">
        <w:rPr>
          <w:color w:val="000000"/>
        </w:rPr>
        <w:t xml:space="preserve"> </w:t>
      </w:r>
      <w:proofErr w:type="spellStart"/>
      <w:r w:rsidRPr="0088212F">
        <w:rPr>
          <w:color w:val="000000"/>
        </w:rPr>
        <w:t>ditujukan</w:t>
      </w:r>
      <w:proofErr w:type="spellEnd"/>
      <w:r w:rsidRPr="0088212F">
        <w:rPr>
          <w:color w:val="000000"/>
        </w:rPr>
        <w:t xml:space="preserve"> </w:t>
      </w:r>
      <w:proofErr w:type="spellStart"/>
      <w:r w:rsidRPr="0088212F">
        <w:rPr>
          <w:color w:val="000000"/>
        </w:rPr>
        <w:t>untuk</w:t>
      </w:r>
      <w:proofErr w:type="spellEnd"/>
      <w:r w:rsidRPr="0088212F">
        <w:rPr>
          <w:color w:val="000000"/>
        </w:rPr>
        <w:t xml:space="preserve"> </w:t>
      </w:r>
      <w:proofErr w:type="spellStart"/>
      <w:r w:rsidRPr="0088212F">
        <w:rPr>
          <w:color w:val="000000"/>
        </w:rPr>
        <w:t>mengonversi</w:t>
      </w:r>
      <w:proofErr w:type="spellEnd"/>
      <w:r w:rsidRPr="0088212F">
        <w:rPr>
          <w:color w:val="000000"/>
        </w:rPr>
        <w:t xml:space="preserve"> </w:t>
      </w:r>
      <w:proofErr w:type="spellStart"/>
      <w:r w:rsidRPr="0088212F">
        <w:rPr>
          <w:color w:val="000000"/>
        </w:rPr>
        <w:t>nilai</w:t>
      </w:r>
      <w:proofErr w:type="spellEnd"/>
      <w:r w:rsidRPr="0088212F">
        <w:rPr>
          <w:color w:val="000000"/>
        </w:rPr>
        <w:t xml:space="preserve"> </w:t>
      </w:r>
      <w:proofErr w:type="spellStart"/>
      <w:r w:rsidRPr="0088212F">
        <w:rPr>
          <w:color w:val="000000"/>
        </w:rPr>
        <w:t>awal</w:t>
      </w:r>
      <w:proofErr w:type="spellEnd"/>
      <w:r w:rsidRPr="0088212F">
        <w:rPr>
          <w:color w:val="000000"/>
        </w:rPr>
        <w:t xml:space="preserve"> parameter (</w:t>
      </w:r>
      <m:oMath>
        <m:sSub>
          <m:sSubPr>
            <m:ctrlPr>
              <w:rPr>
                <w:rFonts w:ascii="Cambria Math" w:hAnsi="Cambria Math"/>
              </w:rPr>
            </m:ctrlPr>
          </m:sSubPr>
          <m:e>
            <m:r>
              <w:rPr>
                <w:rFonts w:ascii="Cambria Math" w:hAnsi="Cambria Math"/>
              </w:rPr>
              <m:t>C</m:t>
            </m:r>
          </m:e>
          <m:sub>
            <m:r>
              <w:rPr>
                <w:rFonts w:ascii="Cambria Math" w:hAnsi="Cambria Math"/>
              </w:rPr>
              <m:t>ij</m:t>
            </m:r>
          </m:sub>
        </m:sSub>
      </m:oMath>
      <w:r w:rsidRPr="0088212F">
        <w:rPr>
          <w:color w:val="000000"/>
        </w:rPr>
        <w:t>) dari matriks pilihan utama menjadi matriks</w:t>
      </w:r>
      <w:r w:rsidRPr="0088212F">
        <w:rPr>
          <w:rStyle w:val="apple-converted-space"/>
          <w:color w:val="000000"/>
        </w:rPr>
        <w:t> </w:t>
      </w:r>
      <m:oMath>
        <m:r>
          <w:rPr>
            <w:rFonts w:ascii="Cambria Math" w:hAnsi="Cambria Math"/>
          </w:rPr>
          <m:t>R</m:t>
        </m:r>
      </m:oMath>
      <w:r w:rsidRPr="0088212F">
        <w:rPr>
          <w:rStyle w:val="apple-converted-space"/>
          <w:color w:val="000000"/>
        </w:rPr>
        <w:t> </w:t>
      </w:r>
      <w:r w:rsidRPr="0088212F">
        <w:rPr>
          <w:color w:val="000000"/>
        </w:rPr>
        <w:t xml:space="preserve">yang </w:t>
      </w:r>
      <w:proofErr w:type="spellStart"/>
      <w:r w:rsidRPr="0088212F">
        <w:rPr>
          <w:color w:val="000000"/>
        </w:rPr>
        <w:t>bersifat</w:t>
      </w:r>
      <w:proofErr w:type="spellEnd"/>
      <w:r w:rsidRPr="0088212F">
        <w:rPr>
          <w:color w:val="000000"/>
        </w:rPr>
        <w:t xml:space="preserve"> </w:t>
      </w:r>
      <w:proofErr w:type="spellStart"/>
      <w:r w:rsidRPr="0088212F">
        <w:rPr>
          <w:color w:val="000000"/>
        </w:rPr>
        <w:t>mutlak</w:t>
      </w:r>
      <w:proofErr w:type="spellEnd"/>
      <w:r w:rsidRPr="0088212F">
        <w:rPr>
          <w:color w:val="000000"/>
        </w:rPr>
        <w:t xml:space="preserve"> (</w:t>
      </w:r>
      <w:proofErr w:type="spellStart"/>
      <w:r w:rsidRPr="0088212F">
        <w:rPr>
          <w:color w:val="000000"/>
        </w:rPr>
        <w:t>tanpa</w:t>
      </w:r>
      <w:proofErr w:type="spellEnd"/>
      <w:r w:rsidRPr="0088212F">
        <w:rPr>
          <w:color w:val="000000"/>
        </w:rPr>
        <w:t xml:space="preserve"> </w:t>
      </w:r>
      <w:proofErr w:type="spellStart"/>
      <w:r w:rsidRPr="0088212F">
        <w:rPr>
          <w:color w:val="000000"/>
        </w:rPr>
        <w:t>satuan</w:t>
      </w:r>
      <w:proofErr w:type="spellEnd"/>
      <w:r w:rsidRPr="0088212F">
        <w:rPr>
          <w:color w:val="000000"/>
        </w:rPr>
        <w:t xml:space="preserve"> hara) pada interval </w:t>
      </w:r>
      <w:proofErr w:type="spellStart"/>
      <w:r w:rsidRPr="0088212F">
        <w:rPr>
          <w:color w:val="000000"/>
        </w:rPr>
        <w:t>angka</w:t>
      </w:r>
      <w:proofErr w:type="spellEnd"/>
      <w:r w:rsidRPr="0088212F">
        <w:rPr>
          <w:color w:val="000000"/>
        </w:rPr>
        <w:t xml:space="preserve"> 0 </w:t>
      </w:r>
      <w:proofErr w:type="spellStart"/>
      <w:r w:rsidRPr="0088212F">
        <w:rPr>
          <w:color w:val="000000"/>
        </w:rPr>
        <w:t>sampai</w:t>
      </w:r>
      <w:proofErr w:type="spellEnd"/>
      <w:r w:rsidRPr="0088212F">
        <w:rPr>
          <w:color w:val="000000"/>
        </w:rPr>
        <w:t xml:space="preserve"> 1. Adapun </w:t>
      </w:r>
      <w:proofErr w:type="spellStart"/>
      <w:r w:rsidRPr="0088212F">
        <w:rPr>
          <w:color w:val="000000"/>
        </w:rPr>
        <w:t>skema</w:t>
      </w:r>
      <w:proofErr w:type="spellEnd"/>
      <w:r w:rsidRPr="0088212F">
        <w:rPr>
          <w:color w:val="000000"/>
        </w:rPr>
        <w:t xml:space="preserve"> </w:t>
      </w:r>
      <w:proofErr w:type="spellStart"/>
      <w:r w:rsidRPr="0088212F">
        <w:rPr>
          <w:color w:val="000000"/>
        </w:rPr>
        <w:t>transformasi</w:t>
      </w:r>
      <w:proofErr w:type="spellEnd"/>
      <w:r w:rsidRPr="0088212F">
        <w:rPr>
          <w:color w:val="000000"/>
        </w:rPr>
        <w:t xml:space="preserve"> yang </w:t>
      </w:r>
      <w:proofErr w:type="spellStart"/>
      <w:r w:rsidRPr="0088212F">
        <w:rPr>
          <w:color w:val="000000"/>
        </w:rPr>
        <w:t>diaplikasikan</w:t>
      </w:r>
      <w:proofErr w:type="spellEnd"/>
      <w:r w:rsidRPr="0088212F">
        <w:rPr>
          <w:color w:val="000000"/>
        </w:rPr>
        <w:t xml:space="preserve"> pada </w:t>
      </w:r>
      <w:proofErr w:type="spellStart"/>
      <w:r w:rsidRPr="0088212F">
        <w:rPr>
          <w:color w:val="000000"/>
        </w:rPr>
        <w:t>penelitian</w:t>
      </w:r>
      <w:proofErr w:type="spellEnd"/>
      <w:r w:rsidRPr="0088212F">
        <w:rPr>
          <w:color w:val="000000"/>
        </w:rPr>
        <w:t xml:space="preserve"> </w:t>
      </w:r>
      <w:proofErr w:type="spellStart"/>
      <w:r w:rsidRPr="0088212F">
        <w:rPr>
          <w:color w:val="000000"/>
        </w:rPr>
        <w:t>ini</w:t>
      </w:r>
      <w:proofErr w:type="spellEnd"/>
      <w:r w:rsidRPr="0088212F">
        <w:rPr>
          <w:color w:val="000000"/>
        </w:rPr>
        <w:t xml:space="preserve"> </w:t>
      </w:r>
      <w:proofErr w:type="spellStart"/>
      <w:r w:rsidRPr="0088212F">
        <w:rPr>
          <w:color w:val="000000"/>
        </w:rPr>
        <w:t>memanfaatkan</w:t>
      </w:r>
      <w:proofErr w:type="spellEnd"/>
      <w:r w:rsidRPr="0088212F">
        <w:rPr>
          <w:color w:val="000000"/>
        </w:rPr>
        <w:t xml:space="preserve"> </w:t>
      </w:r>
      <w:proofErr w:type="spellStart"/>
      <w:r w:rsidRPr="0088212F">
        <w:rPr>
          <w:color w:val="000000"/>
        </w:rPr>
        <w:t>pendekatan</w:t>
      </w:r>
      <w:proofErr w:type="spellEnd"/>
      <w:r w:rsidRPr="0088212F">
        <w:rPr>
          <w:color w:val="000000"/>
        </w:rPr>
        <w:t xml:space="preserve"> </w:t>
      </w:r>
      <w:proofErr w:type="spellStart"/>
      <w:r w:rsidRPr="0088212F">
        <w:rPr>
          <w:color w:val="000000"/>
        </w:rPr>
        <w:t>normalisasi</w:t>
      </w:r>
      <w:proofErr w:type="spellEnd"/>
      <w:r w:rsidRPr="0088212F">
        <w:rPr>
          <w:color w:val="000000"/>
        </w:rPr>
        <w:t xml:space="preserve"> </w:t>
      </w:r>
      <w:proofErr w:type="spellStart"/>
      <w:r w:rsidRPr="0088212F">
        <w:rPr>
          <w:color w:val="000000"/>
        </w:rPr>
        <w:t>berbasis</w:t>
      </w:r>
      <w:proofErr w:type="spellEnd"/>
      <w:r w:rsidRPr="0088212F">
        <w:rPr>
          <w:color w:val="000000"/>
        </w:rPr>
        <w:t xml:space="preserve"> </w:t>
      </w:r>
      <w:proofErr w:type="spellStart"/>
      <w:r w:rsidRPr="0088212F">
        <w:rPr>
          <w:color w:val="000000"/>
        </w:rPr>
        <w:t>vektor</w:t>
      </w:r>
      <w:proofErr w:type="spellEnd"/>
      <w:r w:rsidRPr="0088212F">
        <w:rPr>
          <w:color w:val="000000"/>
        </w:rPr>
        <w:t xml:space="preserve"> </w:t>
      </w:r>
      <w:proofErr w:type="spellStart"/>
      <w:r w:rsidRPr="0088212F">
        <w:rPr>
          <w:color w:val="000000"/>
        </w:rPr>
        <w:t>atau</w:t>
      </w:r>
      <w:proofErr w:type="spellEnd"/>
      <w:r w:rsidRPr="0088212F">
        <w:rPr>
          <w:color w:val="000000"/>
        </w:rPr>
        <w:t xml:space="preserve"> Euclidean (</w:t>
      </w:r>
      <w:proofErr w:type="spellStart"/>
      <w:r w:rsidRPr="0088212F">
        <w:rPr>
          <w:color w:val="000000"/>
        </w:rPr>
        <w:t>Hutagaol</w:t>
      </w:r>
      <w:proofErr w:type="spellEnd"/>
      <w:r w:rsidRPr="0088212F">
        <w:rPr>
          <w:color w:val="000000"/>
        </w:rPr>
        <w:t xml:space="preserve"> </w:t>
      </w:r>
      <w:proofErr w:type="spellStart"/>
      <w:r w:rsidRPr="0088212F">
        <w:rPr>
          <w:color w:val="000000"/>
        </w:rPr>
        <w:t>dkk</w:t>
      </w:r>
      <w:proofErr w:type="spellEnd"/>
      <w:r w:rsidRPr="0088212F">
        <w:rPr>
          <w:color w:val="000000"/>
        </w:rPr>
        <w:t>., 2025).</w:t>
      </w:r>
    </w:p>
    <w:p w14:paraId="115D2AD3" w14:textId="5B5EFBF9" w:rsidR="0088212F" w:rsidRPr="0088212F" w:rsidRDefault="0088212F">
      <w:pPr>
        <w:pStyle w:val="Heading4"/>
        <w:numPr>
          <w:ilvl w:val="0"/>
          <w:numId w:val="117"/>
        </w:numPr>
        <w:spacing w:before="0" w:after="0" w:line="360" w:lineRule="auto"/>
        <w:jc w:val="both"/>
        <w:rPr>
          <w:rFonts w:cs="Times New Roman"/>
          <w:color w:val="000000"/>
        </w:rPr>
      </w:pPr>
      <w:proofErr w:type="spellStart"/>
      <w:r w:rsidRPr="0088212F">
        <w:rPr>
          <w:rFonts w:cs="Times New Roman"/>
          <w:color w:val="000000"/>
        </w:rPr>
        <w:t>Persamaan</w:t>
      </w:r>
      <w:proofErr w:type="spellEnd"/>
      <w:r w:rsidRPr="0088212F">
        <w:rPr>
          <w:rFonts w:cs="Times New Roman"/>
          <w:color w:val="000000"/>
        </w:rPr>
        <w:t xml:space="preserve"> </w:t>
      </w:r>
      <w:proofErr w:type="spellStart"/>
      <w:r w:rsidRPr="0088212F">
        <w:rPr>
          <w:rFonts w:cs="Times New Roman"/>
          <w:color w:val="000000"/>
        </w:rPr>
        <w:t>Matematis</w:t>
      </w:r>
      <w:proofErr w:type="spellEnd"/>
      <w:r w:rsidRPr="0088212F">
        <w:rPr>
          <w:rFonts w:cs="Times New Roman"/>
          <w:color w:val="000000"/>
        </w:rPr>
        <w:t xml:space="preserve"> &amp; </w:t>
      </w:r>
      <w:proofErr w:type="spellStart"/>
      <w:r w:rsidRPr="0088212F">
        <w:rPr>
          <w:rFonts w:cs="Times New Roman"/>
          <w:color w:val="000000"/>
        </w:rPr>
        <w:t>Komponen</w:t>
      </w:r>
      <w:proofErr w:type="spellEnd"/>
      <w:r w:rsidRPr="0088212F">
        <w:rPr>
          <w:rFonts w:cs="Times New Roman"/>
          <w:color w:val="000000"/>
        </w:rPr>
        <w:t xml:space="preserve"> </w:t>
      </w:r>
      <w:proofErr w:type="spellStart"/>
      <w:r w:rsidRPr="0088212F">
        <w:rPr>
          <w:rFonts w:cs="Times New Roman"/>
          <w:color w:val="000000"/>
        </w:rPr>
        <w:t>Variabel</w:t>
      </w:r>
      <w:proofErr w:type="spellEnd"/>
    </w:p>
    <w:p w14:paraId="3E409BC5" w14:textId="3931EAB1" w:rsidR="0088212F" w:rsidRPr="0088212F" w:rsidRDefault="0088212F" w:rsidP="0088212F">
      <w:pPr>
        <w:spacing w:line="360" w:lineRule="auto"/>
        <w:jc w:val="both"/>
        <w:rPr>
          <w:color w:val="000000"/>
        </w:rPr>
      </w:pPr>
      <w:r w:rsidRPr="0088212F">
        <w:rPr>
          <w:color w:val="000000"/>
        </w:rPr>
        <w:fldChar w:fldCharType="begin"/>
      </w:r>
      <w:r w:rsidRPr="0088212F">
        <w:rPr>
          <w:color w:val="000000"/>
        </w:rPr>
        <w:instrText xml:space="preserve"> INCLUDEPICTURE "data:image/svg+xml;utf8,%3csvg%20xmlns=%22http://www.w3.org/2000/svg%22%20width=%22400em%22%20height=%221.88em%22%20viewBox=%220%200%20400000%201944%22%20preserveAspectRatio=%22xMinYMin%20slice%22%3e%3cpath%20d=%22M983%2090l0%20-0c4,-6.7,10,-10,18,-10%20H400000v40H1013.1s-83.4,268,-264.1,840c-180.7,572,-277,876.3,-289,913c-4.7,4.7,-12.7,7,-24,7s-12,0,-12,0c-1.3,-3.3,-3.7,-11.7,-7,-25c-35.3,-125.3,-106.7,-373.3,-214,-744c-10,12,-21,25,-33,39s-32,39,-32,39c-6,-5.3,-15,-14,-27,-26s25,-30,25,-30c26.7,-32.7,52,-63,76,-91s52,-60,52,-60s208,722,208,722c56,-175.3,126.3,-397.3,211,-666c84.7,-268.7,153.8,-488.2,207.5,-658.5c53.7,-170.3,84.5,-266.8,92.5,-289.5zM1001%2080h400000v40h-400000z%22%3e%3c/path%3e%3c/svg%3e" \* MERGEFORMATINET </w:instrText>
      </w:r>
      <w:r w:rsidRPr="0088212F">
        <w:rPr>
          <w:color w:val="000000"/>
        </w:rPr>
        <w:fldChar w:fldCharType="separate"/>
      </w:r>
      <w:r w:rsidRPr="0088212F">
        <w:rPr>
          <w:noProof/>
          <w:color w:val="000000"/>
        </w:rPr>
        <mc:AlternateContent>
          <mc:Choice Requires="wps">
            <w:drawing>
              <wp:inline distT="0" distB="0" distL="0" distR="0" wp14:anchorId="247552EC" wp14:editId="13016FFD">
                <wp:extent cx="301625" cy="301625"/>
                <wp:effectExtent l="0" t="0" r="0" b="0"/>
                <wp:docPr id="766232581" name="Rectangle 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858B77" id="Rectangle 66"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rsidRPr="0088212F">
        <w:rPr>
          <w:color w:val="000000"/>
        </w:rPr>
        <w:fldChar w:fldCharType="end"/>
      </w:r>
    </w:p>
    <w:p w14:paraId="4FA4BA78" w14:textId="77777777" w:rsidR="0088212F" w:rsidRPr="0088212F" w:rsidRDefault="00000000" w:rsidP="0088212F">
      <w:pPr>
        <w:spacing w:line="360" w:lineRule="auto"/>
        <w:jc w:val="both"/>
        <w:rPr>
          <w:color w:val="000000"/>
        </w:rPr>
      </w:pPr>
      <m:oMathPara>
        <m:oMath>
          <m:sSub>
            <m:sSubPr>
              <m:ctrlPr>
                <w:rPr>
                  <w:rFonts w:ascii="Cambria Math" w:hAnsi="Cambria Math"/>
                </w:rPr>
              </m:ctrlPr>
            </m:sSubPr>
            <m:e>
              <m:r>
                <w:rPr>
                  <w:rFonts w:ascii="Cambria Math" w:hAnsi="Cambria Math"/>
                </w:rPr>
                <m:t>r</m:t>
              </m:r>
            </m:e>
            <m:sub>
              <m:r>
                <w:rPr>
                  <w:rFonts w:ascii="Cambria Math" w:hAnsi="Cambria Math"/>
                </w:rPr>
                <m:t>ij</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ij</m:t>
                  </m:r>
                </m:sub>
              </m:sSub>
            </m:num>
            <m:den>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i=1</m:t>
                      </m:r>
                    </m:sub>
                    <m:sup>
                      <m:r>
                        <w:rPr>
                          <w:rFonts w:ascii="Cambria Math" w:hAnsi="Cambria Math"/>
                        </w:rPr>
                        <m:t>m</m:t>
                      </m:r>
                    </m:sup>
                    <m:e>
                      <m:sSubSup>
                        <m:sSubSupPr>
                          <m:ctrlPr>
                            <w:rPr>
                              <w:rFonts w:ascii="Cambria Math" w:hAnsi="Cambria Math"/>
                            </w:rPr>
                          </m:ctrlPr>
                        </m:sSubSupPr>
                        <m:e>
                          <m:r>
                            <w:rPr>
                              <w:rFonts w:ascii="Cambria Math" w:hAnsi="Cambria Math"/>
                            </w:rPr>
                            <m:t>C</m:t>
                          </m:r>
                        </m:e>
                        <m:sub>
                          <m:r>
                            <w:rPr>
                              <w:rFonts w:ascii="Cambria Math" w:hAnsi="Cambria Math"/>
                            </w:rPr>
                            <m:t>ij</m:t>
                          </m:r>
                        </m:sub>
                        <m:sup>
                          <m:r>
                            <w:rPr>
                              <w:rFonts w:ascii="Cambria Math" w:hAnsi="Cambria Math"/>
                            </w:rPr>
                            <m:t>2</m:t>
                          </m:r>
                        </m:sup>
                      </m:sSubSup>
                    </m:e>
                  </m:nary>
                </m:e>
              </m:rad>
            </m:den>
          </m:f>
        </m:oMath>
      </m:oMathPara>
    </w:p>
    <w:p w14:paraId="7D9268A1" w14:textId="77777777" w:rsidR="0088212F" w:rsidRPr="0088212F" w:rsidRDefault="00000000">
      <w:pPr>
        <w:pStyle w:val="NormalWeb"/>
        <w:numPr>
          <w:ilvl w:val="0"/>
          <w:numId w:val="108"/>
        </w:numPr>
        <w:spacing w:before="0" w:beforeAutospacing="0" w:after="0" w:afterAutospacing="0" w:line="360" w:lineRule="auto"/>
        <w:ind w:left="1418" w:hanging="567"/>
        <w:jc w:val="both"/>
        <w:rPr>
          <w:color w:val="000000"/>
        </w:rPr>
      </w:pPr>
      <m:oMath>
        <m:sSub>
          <m:sSubPr>
            <m:ctrlPr>
              <w:rPr>
                <w:rFonts w:ascii="Cambria Math" w:hAnsi="Cambria Math"/>
              </w:rPr>
            </m:ctrlPr>
          </m:sSubPr>
          <m:e>
            <m:r>
              <w:rPr>
                <w:rFonts w:ascii="Cambria Math" w:hAnsi="Cambria Math"/>
              </w:rPr>
              <m:t>r</m:t>
            </m:r>
          </m:e>
          <m:sub>
            <m:r>
              <w:rPr>
                <w:rFonts w:ascii="Cambria Math" w:hAnsi="Cambria Math"/>
              </w:rPr>
              <m:t>ij</m:t>
            </m:r>
          </m:sub>
        </m:sSub>
      </m:oMath>
      <w:r w:rsidR="0088212F" w:rsidRPr="0088212F">
        <w:rPr>
          <w:rStyle w:val="apple-converted-space"/>
          <w:color w:val="000000"/>
        </w:rPr>
        <w:t> </w:t>
      </w:r>
      <w:r w:rsidR="0088212F" w:rsidRPr="0088212F">
        <w:rPr>
          <w:color w:val="000000"/>
        </w:rPr>
        <w:t xml:space="preserve">= </w:t>
      </w:r>
      <w:proofErr w:type="spellStart"/>
      <w:r w:rsidR="0088212F" w:rsidRPr="0088212F">
        <w:rPr>
          <w:color w:val="000000"/>
        </w:rPr>
        <w:t>Interseksi</w:t>
      </w:r>
      <w:proofErr w:type="spellEnd"/>
      <w:r w:rsidR="0088212F" w:rsidRPr="0088212F">
        <w:rPr>
          <w:color w:val="000000"/>
        </w:rPr>
        <w:t xml:space="preserve"> baris </w:t>
      </w:r>
      <w:proofErr w:type="spellStart"/>
      <w:r w:rsidR="0088212F" w:rsidRPr="0088212F">
        <w:rPr>
          <w:color w:val="000000"/>
        </w:rPr>
        <w:t>ke</w:t>
      </w:r>
      <w:proofErr w:type="spellEnd"/>
      <w:r w:rsidR="0088212F" w:rsidRPr="0088212F">
        <w:rPr>
          <w:color w:val="000000"/>
        </w:rPr>
        <w:t>-</w:t>
      </w:r>
      <m:oMath>
        <m:r>
          <w:rPr>
            <w:rFonts w:ascii="Cambria Math" w:hAnsi="Cambria Math"/>
          </w:rPr>
          <m:t>i</m:t>
        </m:r>
      </m:oMath>
      <w:r w:rsidR="0088212F" w:rsidRPr="0088212F">
        <w:rPr>
          <w:rStyle w:val="apple-converted-space"/>
          <w:color w:val="000000"/>
        </w:rPr>
        <w:t> </w:t>
      </w:r>
      <w:r w:rsidR="0088212F" w:rsidRPr="0088212F">
        <w:rPr>
          <w:color w:val="000000"/>
        </w:rPr>
        <w:t xml:space="preserve">dan </w:t>
      </w:r>
      <w:proofErr w:type="spellStart"/>
      <w:r w:rsidR="0088212F" w:rsidRPr="0088212F">
        <w:rPr>
          <w:color w:val="000000"/>
        </w:rPr>
        <w:t>kolom</w:t>
      </w:r>
      <w:proofErr w:type="spellEnd"/>
      <w:r w:rsidR="0088212F" w:rsidRPr="0088212F">
        <w:rPr>
          <w:color w:val="000000"/>
        </w:rPr>
        <w:t xml:space="preserve"> </w:t>
      </w:r>
      <w:proofErr w:type="spellStart"/>
      <w:r w:rsidR="0088212F" w:rsidRPr="0088212F">
        <w:rPr>
          <w:color w:val="000000"/>
        </w:rPr>
        <w:t>ke</w:t>
      </w:r>
      <w:proofErr w:type="spellEnd"/>
      <w:r w:rsidR="0088212F" w:rsidRPr="0088212F">
        <w:rPr>
          <w:color w:val="000000"/>
        </w:rPr>
        <w:t>-</w:t>
      </w:r>
      <m:oMath>
        <m:r>
          <w:rPr>
            <w:rFonts w:ascii="Cambria Math" w:hAnsi="Cambria Math"/>
          </w:rPr>
          <m:t>j</m:t>
        </m:r>
      </m:oMath>
      <w:r w:rsidR="0088212F" w:rsidRPr="0088212F">
        <w:rPr>
          <w:rStyle w:val="apple-converted-space"/>
          <w:color w:val="000000"/>
        </w:rPr>
        <w:t> </w:t>
      </w:r>
      <w:r w:rsidR="0088212F" w:rsidRPr="0088212F">
        <w:rPr>
          <w:color w:val="000000"/>
        </w:rPr>
        <w:t xml:space="preserve">pada </w:t>
      </w:r>
      <w:proofErr w:type="spellStart"/>
      <w:r w:rsidR="0088212F" w:rsidRPr="0088212F">
        <w:rPr>
          <w:color w:val="000000"/>
        </w:rPr>
        <w:t>matriks</w:t>
      </w:r>
      <w:proofErr w:type="spellEnd"/>
      <w:r w:rsidR="0088212F" w:rsidRPr="0088212F">
        <w:rPr>
          <w:color w:val="000000"/>
        </w:rPr>
        <w:t xml:space="preserve"> </w:t>
      </w:r>
      <w:proofErr w:type="spellStart"/>
      <w:r w:rsidR="0088212F" w:rsidRPr="0088212F">
        <w:rPr>
          <w:color w:val="000000"/>
        </w:rPr>
        <w:t>keputusan</w:t>
      </w:r>
      <w:proofErr w:type="spellEnd"/>
      <w:r w:rsidR="0088212F" w:rsidRPr="0088212F">
        <w:rPr>
          <w:color w:val="000000"/>
        </w:rPr>
        <w:t xml:space="preserve"> yang </w:t>
      </w:r>
      <w:proofErr w:type="spellStart"/>
      <w:r w:rsidR="0088212F" w:rsidRPr="0088212F">
        <w:rPr>
          <w:color w:val="000000"/>
        </w:rPr>
        <w:t>telah</w:t>
      </w:r>
      <w:proofErr w:type="spellEnd"/>
      <w:r w:rsidR="0088212F" w:rsidRPr="0088212F">
        <w:rPr>
          <w:color w:val="000000"/>
        </w:rPr>
        <w:t xml:space="preserve"> </w:t>
      </w:r>
      <w:proofErr w:type="spellStart"/>
      <w:r w:rsidR="0088212F" w:rsidRPr="0088212F">
        <w:rPr>
          <w:color w:val="000000"/>
        </w:rPr>
        <w:t>dinormalisasi</w:t>
      </w:r>
      <w:proofErr w:type="spellEnd"/>
      <w:r w:rsidR="0088212F" w:rsidRPr="0088212F">
        <w:rPr>
          <w:color w:val="000000"/>
        </w:rPr>
        <w:t>.</w:t>
      </w:r>
    </w:p>
    <w:p w14:paraId="74C4DCED" w14:textId="77777777" w:rsidR="0088212F" w:rsidRPr="0088212F" w:rsidRDefault="00000000">
      <w:pPr>
        <w:pStyle w:val="NormalWeb"/>
        <w:numPr>
          <w:ilvl w:val="0"/>
          <w:numId w:val="108"/>
        </w:numPr>
        <w:spacing w:before="0" w:beforeAutospacing="0" w:after="0" w:afterAutospacing="0" w:line="360" w:lineRule="auto"/>
        <w:ind w:left="1418" w:hanging="567"/>
        <w:jc w:val="both"/>
        <w:rPr>
          <w:color w:val="000000"/>
        </w:rPr>
      </w:pPr>
      <m:oMath>
        <m:sSub>
          <m:sSubPr>
            <m:ctrlPr>
              <w:rPr>
                <w:rFonts w:ascii="Cambria Math" w:hAnsi="Cambria Math"/>
              </w:rPr>
            </m:ctrlPr>
          </m:sSubPr>
          <m:e>
            <m:r>
              <w:rPr>
                <w:rFonts w:ascii="Cambria Math" w:hAnsi="Cambria Math"/>
              </w:rPr>
              <m:t>C</m:t>
            </m:r>
          </m:e>
          <m:sub>
            <m:r>
              <w:rPr>
                <w:rFonts w:ascii="Cambria Math" w:hAnsi="Cambria Math"/>
              </w:rPr>
              <m:t>ij</m:t>
            </m:r>
          </m:sub>
        </m:sSub>
      </m:oMath>
      <w:r w:rsidR="0088212F" w:rsidRPr="0088212F">
        <w:rPr>
          <w:rStyle w:val="apple-converted-space"/>
          <w:color w:val="000000"/>
        </w:rPr>
        <w:t> </w:t>
      </w:r>
      <w:r w:rsidR="0088212F" w:rsidRPr="0088212F">
        <w:rPr>
          <w:color w:val="000000"/>
        </w:rPr>
        <w:t xml:space="preserve">= Nilai </w:t>
      </w:r>
      <w:proofErr w:type="spellStart"/>
      <w:r w:rsidR="0088212F" w:rsidRPr="0088212F">
        <w:rPr>
          <w:color w:val="000000"/>
        </w:rPr>
        <w:t>performa</w:t>
      </w:r>
      <w:proofErr w:type="spellEnd"/>
      <w:r w:rsidR="0088212F" w:rsidRPr="0088212F">
        <w:rPr>
          <w:color w:val="000000"/>
        </w:rPr>
        <w:t xml:space="preserve"> </w:t>
      </w:r>
      <w:proofErr w:type="spellStart"/>
      <w:r w:rsidR="0088212F" w:rsidRPr="0088212F">
        <w:rPr>
          <w:color w:val="000000"/>
        </w:rPr>
        <w:t>kriteria</w:t>
      </w:r>
      <w:proofErr w:type="spellEnd"/>
      <w:r w:rsidR="0088212F" w:rsidRPr="0088212F">
        <w:rPr>
          <w:color w:val="000000"/>
        </w:rPr>
        <w:t xml:space="preserve"> </w:t>
      </w:r>
      <w:proofErr w:type="spellStart"/>
      <w:r w:rsidR="0088212F" w:rsidRPr="0088212F">
        <w:rPr>
          <w:color w:val="000000"/>
        </w:rPr>
        <w:t>dari</w:t>
      </w:r>
      <w:proofErr w:type="spellEnd"/>
      <w:r w:rsidR="0088212F" w:rsidRPr="0088212F">
        <w:rPr>
          <w:color w:val="000000"/>
        </w:rPr>
        <w:t xml:space="preserve"> </w:t>
      </w:r>
      <w:proofErr w:type="spellStart"/>
      <w:r w:rsidR="0088212F" w:rsidRPr="0088212F">
        <w:rPr>
          <w:color w:val="000000"/>
        </w:rPr>
        <w:t>kandidat</w:t>
      </w:r>
      <w:proofErr w:type="spellEnd"/>
      <w:r w:rsidR="0088212F" w:rsidRPr="0088212F">
        <w:rPr>
          <w:color w:val="000000"/>
        </w:rPr>
        <w:t xml:space="preserve"> </w:t>
      </w:r>
      <w:proofErr w:type="spellStart"/>
      <w:r w:rsidR="0088212F" w:rsidRPr="0088212F">
        <w:rPr>
          <w:color w:val="000000"/>
        </w:rPr>
        <w:t>ke</w:t>
      </w:r>
      <w:proofErr w:type="spellEnd"/>
      <w:r w:rsidR="0088212F" w:rsidRPr="0088212F">
        <w:rPr>
          <w:color w:val="000000"/>
        </w:rPr>
        <w:t>-</w:t>
      </w:r>
      <m:oMath>
        <m:r>
          <w:rPr>
            <w:rFonts w:ascii="Cambria Math" w:hAnsi="Cambria Math"/>
          </w:rPr>
          <m:t>i</m:t>
        </m:r>
      </m:oMath>
      <w:r w:rsidR="0088212F" w:rsidRPr="0088212F">
        <w:rPr>
          <w:rStyle w:val="apple-converted-space"/>
          <w:color w:val="000000"/>
        </w:rPr>
        <w:t> </w:t>
      </w:r>
      <w:r w:rsidR="0088212F" w:rsidRPr="0088212F">
        <w:rPr>
          <w:color w:val="000000"/>
        </w:rPr>
        <w:t xml:space="preserve">pada parameter </w:t>
      </w:r>
      <w:proofErr w:type="spellStart"/>
      <w:r w:rsidR="0088212F" w:rsidRPr="0088212F">
        <w:rPr>
          <w:color w:val="000000"/>
        </w:rPr>
        <w:t>ke</w:t>
      </w:r>
      <w:proofErr w:type="spellEnd"/>
      <w:r w:rsidR="0088212F" w:rsidRPr="0088212F">
        <w:rPr>
          <w:color w:val="000000"/>
        </w:rPr>
        <w:t>-</w:t>
      </w:r>
      <m:oMath>
        <m:r>
          <w:rPr>
            <w:rFonts w:ascii="Cambria Math" w:hAnsi="Cambria Math"/>
          </w:rPr>
          <m:t>j</m:t>
        </m:r>
      </m:oMath>
      <w:r w:rsidR="0088212F" w:rsidRPr="0088212F">
        <w:rPr>
          <w:color w:val="000000"/>
        </w:rPr>
        <w:t>.</w:t>
      </w:r>
    </w:p>
    <w:p w14:paraId="3F5C5447" w14:textId="77777777" w:rsidR="0088212F" w:rsidRPr="0088212F" w:rsidRDefault="0088212F">
      <w:pPr>
        <w:pStyle w:val="NormalWeb"/>
        <w:numPr>
          <w:ilvl w:val="0"/>
          <w:numId w:val="108"/>
        </w:numPr>
        <w:spacing w:before="0" w:beforeAutospacing="0" w:after="0" w:afterAutospacing="0" w:line="360" w:lineRule="auto"/>
        <w:ind w:left="1418" w:hanging="567"/>
        <w:jc w:val="both"/>
        <w:rPr>
          <w:color w:val="000000"/>
        </w:rPr>
      </w:pPr>
      <m:oMath>
        <m:r>
          <w:rPr>
            <w:rFonts w:ascii="Cambria Math" w:hAnsi="Cambria Math"/>
          </w:rPr>
          <m:t>m</m:t>
        </m:r>
      </m:oMath>
      <w:r w:rsidRPr="0088212F">
        <w:rPr>
          <w:rStyle w:val="apple-converted-space"/>
          <w:color w:val="000000"/>
        </w:rPr>
        <w:t> </w:t>
      </w:r>
      <w:r w:rsidRPr="0088212F">
        <w:rPr>
          <w:color w:val="000000"/>
        </w:rPr>
        <w:t xml:space="preserve">= </w:t>
      </w:r>
      <w:proofErr w:type="spellStart"/>
      <w:r w:rsidRPr="0088212F">
        <w:rPr>
          <w:color w:val="000000"/>
        </w:rPr>
        <w:t>Kuantitas</w:t>
      </w:r>
      <w:proofErr w:type="spellEnd"/>
      <w:r w:rsidRPr="0088212F">
        <w:rPr>
          <w:color w:val="000000"/>
        </w:rPr>
        <w:t xml:space="preserve"> </w:t>
      </w:r>
      <w:proofErr w:type="spellStart"/>
      <w:r w:rsidRPr="0088212F">
        <w:rPr>
          <w:color w:val="000000"/>
        </w:rPr>
        <w:t>keseluruhan</w:t>
      </w:r>
      <w:proofErr w:type="spellEnd"/>
      <w:r w:rsidRPr="0088212F">
        <w:rPr>
          <w:color w:val="000000"/>
        </w:rPr>
        <w:t xml:space="preserve"> </w:t>
      </w:r>
      <w:proofErr w:type="spellStart"/>
      <w:r w:rsidRPr="0088212F">
        <w:rPr>
          <w:color w:val="000000"/>
        </w:rPr>
        <w:t>objek</w:t>
      </w:r>
      <w:proofErr w:type="spellEnd"/>
      <w:r w:rsidRPr="0088212F">
        <w:rPr>
          <w:color w:val="000000"/>
        </w:rPr>
        <w:t xml:space="preserve"> </w:t>
      </w:r>
      <w:proofErr w:type="spellStart"/>
      <w:r w:rsidRPr="0088212F">
        <w:rPr>
          <w:color w:val="000000"/>
        </w:rPr>
        <w:t>alternatif</w:t>
      </w:r>
      <w:proofErr w:type="spellEnd"/>
      <w:r w:rsidRPr="0088212F">
        <w:rPr>
          <w:color w:val="000000"/>
        </w:rPr>
        <w:t xml:space="preserve"> </w:t>
      </w:r>
      <w:proofErr w:type="spellStart"/>
      <w:r w:rsidRPr="0088212F">
        <w:rPr>
          <w:color w:val="000000"/>
        </w:rPr>
        <w:t>pilihan</w:t>
      </w:r>
      <w:proofErr w:type="spellEnd"/>
      <w:r w:rsidRPr="0088212F">
        <w:rPr>
          <w:color w:val="000000"/>
        </w:rPr>
        <w:t>.</w:t>
      </w:r>
    </w:p>
    <w:p w14:paraId="5419FC16" w14:textId="77777777" w:rsidR="0088212F" w:rsidRPr="0088212F" w:rsidRDefault="00000000">
      <w:pPr>
        <w:pStyle w:val="NormalWeb"/>
        <w:numPr>
          <w:ilvl w:val="0"/>
          <w:numId w:val="108"/>
        </w:numPr>
        <w:spacing w:before="0" w:beforeAutospacing="0" w:after="0" w:afterAutospacing="0" w:line="360" w:lineRule="auto"/>
        <w:ind w:left="1418" w:hanging="567"/>
        <w:jc w:val="both"/>
        <w:rPr>
          <w:color w:val="000000"/>
        </w:rPr>
      </w:pPr>
      <m:oMath>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i=1</m:t>
                </m:r>
              </m:sub>
              <m:sup>
                <m:r>
                  <w:rPr>
                    <w:rFonts w:ascii="Cambria Math" w:hAnsi="Cambria Math"/>
                  </w:rPr>
                  <m:t>m</m:t>
                </m:r>
              </m:sup>
              <m:e>
                <m:sSubSup>
                  <m:sSubSupPr>
                    <m:ctrlPr>
                      <w:rPr>
                        <w:rFonts w:ascii="Cambria Math" w:hAnsi="Cambria Math"/>
                      </w:rPr>
                    </m:ctrlPr>
                  </m:sSubSupPr>
                  <m:e>
                    <m:r>
                      <w:rPr>
                        <w:rFonts w:ascii="Cambria Math" w:hAnsi="Cambria Math"/>
                      </w:rPr>
                      <m:t>C</m:t>
                    </m:r>
                  </m:e>
                  <m:sub>
                    <m:r>
                      <w:rPr>
                        <w:rFonts w:ascii="Cambria Math" w:hAnsi="Cambria Math"/>
                      </w:rPr>
                      <m:t>ij</m:t>
                    </m:r>
                  </m:sub>
                  <m:sup>
                    <m:r>
                      <w:rPr>
                        <w:rFonts w:ascii="Cambria Math" w:hAnsi="Cambria Math"/>
                      </w:rPr>
                      <m:t>2</m:t>
                    </m:r>
                  </m:sup>
                </m:sSubSup>
              </m:e>
            </m:nary>
          </m:e>
        </m:rad>
      </m:oMath>
      <w:r w:rsidR="0088212F" w:rsidRPr="0088212F">
        <w:rPr>
          <w:rStyle w:val="apple-converted-space"/>
          <w:color w:val="000000"/>
        </w:rPr>
        <w:t> </w:t>
      </w:r>
      <w:r w:rsidR="0088212F" w:rsidRPr="0088212F">
        <w:rPr>
          <w:color w:val="000000"/>
        </w:rPr>
        <w:t xml:space="preserve">= Faktor </w:t>
      </w:r>
      <w:proofErr w:type="spellStart"/>
      <w:r w:rsidR="0088212F" w:rsidRPr="0088212F">
        <w:rPr>
          <w:color w:val="000000"/>
        </w:rPr>
        <w:t>pembagi</w:t>
      </w:r>
      <w:proofErr w:type="spellEnd"/>
      <w:r w:rsidR="0088212F" w:rsidRPr="0088212F">
        <w:rPr>
          <w:color w:val="000000"/>
        </w:rPr>
        <w:t xml:space="preserve"> </w:t>
      </w:r>
      <w:proofErr w:type="spellStart"/>
      <w:r w:rsidR="0088212F" w:rsidRPr="0088212F">
        <w:rPr>
          <w:color w:val="000000"/>
        </w:rPr>
        <w:t>berbasis</w:t>
      </w:r>
      <w:proofErr w:type="spellEnd"/>
      <w:r w:rsidR="0088212F" w:rsidRPr="0088212F">
        <w:rPr>
          <w:color w:val="000000"/>
        </w:rPr>
        <w:t xml:space="preserve"> </w:t>
      </w:r>
      <w:proofErr w:type="spellStart"/>
      <w:r w:rsidR="0088212F" w:rsidRPr="0088212F">
        <w:rPr>
          <w:color w:val="000000"/>
        </w:rPr>
        <w:t>matriks</w:t>
      </w:r>
      <w:proofErr w:type="spellEnd"/>
      <w:r w:rsidR="0088212F" w:rsidRPr="0088212F">
        <w:rPr>
          <w:color w:val="000000"/>
        </w:rPr>
        <w:t xml:space="preserve"> </w:t>
      </w:r>
      <w:proofErr w:type="spellStart"/>
      <w:r w:rsidR="0088212F" w:rsidRPr="0088212F">
        <w:rPr>
          <w:color w:val="000000"/>
        </w:rPr>
        <w:t>vektor</w:t>
      </w:r>
      <w:proofErr w:type="spellEnd"/>
      <w:r w:rsidR="0088212F" w:rsidRPr="0088212F">
        <w:rPr>
          <w:color w:val="000000"/>
        </w:rPr>
        <w:t xml:space="preserve"> (</w:t>
      </w:r>
      <w:r w:rsidR="0088212F" w:rsidRPr="0088212F">
        <w:rPr>
          <w:i/>
          <w:iCs/>
          <w:color w:val="000000"/>
        </w:rPr>
        <w:t>vector normalizer</w:t>
      </w:r>
      <w:r w:rsidR="0088212F" w:rsidRPr="0088212F">
        <w:rPr>
          <w:color w:val="000000"/>
        </w:rPr>
        <w:t xml:space="preserve">) </w:t>
      </w:r>
      <w:proofErr w:type="spellStart"/>
      <w:r w:rsidR="0088212F" w:rsidRPr="0088212F">
        <w:rPr>
          <w:color w:val="000000"/>
        </w:rPr>
        <w:t>untuk</w:t>
      </w:r>
      <w:proofErr w:type="spellEnd"/>
      <w:r w:rsidR="0088212F" w:rsidRPr="0088212F">
        <w:rPr>
          <w:color w:val="000000"/>
        </w:rPr>
        <w:t xml:space="preserve"> </w:t>
      </w:r>
      <w:proofErr w:type="spellStart"/>
      <w:r w:rsidR="0088212F" w:rsidRPr="0088212F">
        <w:rPr>
          <w:color w:val="000000"/>
        </w:rPr>
        <w:t>kolom</w:t>
      </w:r>
      <w:proofErr w:type="spellEnd"/>
      <w:r w:rsidR="0088212F" w:rsidRPr="0088212F">
        <w:rPr>
          <w:color w:val="000000"/>
        </w:rPr>
        <w:t xml:space="preserve"> parameter </w:t>
      </w:r>
      <w:proofErr w:type="spellStart"/>
      <w:r w:rsidR="0088212F" w:rsidRPr="0088212F">
        <w:rPr>
          <w:color w:val="000000"/>
        </w:rPr>
        <w:t>ke</w:t>
      </w:r>
      <w:proofErr w:type="spellEnd"/>
      <w:r w:rsidR="0088212F" w:rsidRPr="0088212F">
        <w:rPr>
          <w:color w:val="000000"/>
        </w:rPr>
        <w:t>-</w:t>
      </w:r>
      <m:oMath>
        <m:r>
          <w:rPr>
            <w:rFonts w:ascii="Cambria Math" w:hAnsi="Cambria Math"/>
          </w:rPr>
          <m:t>j</m:t>
        </m:r>
      </m:oMath>
      <w:r w:rsidR="0088212F" w:rsidRPr="0088212F">
        <w:rPr>
          <w:color w:val="000000"/>
        </w:rPr>
        <w:t>.</w:t>
      </w:r>
    </w:p>
    <w:p w14:paraId="03E8BF19" w14:textId="3A4E401F" w:rsidR="0088212F" w:rsidRPr="0088212F" w:rsidRDefault="0088212F">
      <w:pPr>
        <w:pStyle w:val="Heading3"/>
        <w:numPr>
          <w:ilvl w:val="0"/>
          <w:numId w:val="116"/>
        </w:numPr>
        <w:spacing w:before="0" w:after="0" w:line="360" w:lineRule="auto"/>
        <w:ind w:left="426" w:hanging="426"/>
        <w:jc w:val="both"/>
        <w:rPr>
          <w:rFonts w:cs="Times New Roman"/>
          <w:color w:val="000000"/>
          <w:szCs w:val="24"/>
        </w:rPr>
      </w:pPr>
      <w:proofErr w:type="spellStart"/>
      <w:r w:rsidRPr="0088212F">
        <w:rPr>
          <w:rFonts w:cs="Times New Roman"/>
          <w:color w:val="000000"/>
          <w:szCs w:val="24"/>
        </w:rPr>
        <w:t>Tahap</w:t>
      </w:r>
      <w:proofErr w:type="spellEnd"/>
      <w:r w:rsidRPr="0088212F">
        <w:rPr>
          <w:rFonts w:cs="Times New Roman"/>
          <w:color w:val="000000"/>
          <w:szCs w:val="24"/>
        </w:rPr>
        <w:t xml:space="preserve"> 2: </w:t>
      </w:r>
      <w:proofErr w:type="spellStart"/>
      <w:r w:rsidRPr="0088212F">
        <w:rPr>
          <w:rFonts w:cs="Times New Roman"/>
          <w:color w:val="000000"/>
          <w:szCs w:val="24"/>
        </w:rPr>
        <w:t>Perhitungan</w:t>
      </w:r>
      <w:proofErr w:type="spellEnd"/>
      <w:r w:rsidRPr="0088212F">
        <w:rPr>
          <w:rFonts w:cs="Times New Roman"/>
          <w:color w:val="000000"/>
          <w:szCs w:val="24"/>
        </w:rPr>
        <w:t xml:space="preserve"> </w:t>
      </w:r>
      <w:proofErr w:type="spellStart"/>
      <w:r w:rsidRPr="0088212F">
        <w:rPr>
          <w:rFonts w:cs="Times New Roman"/>
          <w:color w:val="000000"/>
          <w:szCs w:val="24"/>
        </w:rPr>
        <w:t>Matriks</w:t>
      </w:r>
      <w:proofErr w:type="spellEnd"/>
      <w:r w:rsidRPr="0088212F">
        <w:rPr>
          <w:rFonts w:cs="Times New Roman"/>
          <w:color w:val="000000"/>
          <w:szCs w:val="24"/>
        </w:rPr>
        <w:t xml:space="preserve"> </w:t>
      </w:r>
      <w:proofErr w:type="spellStart"/>
      <w:r w:rsidRPr="0088212F">
        <w:rPr>
          <w:rFonts w:cs="Times New Roman"/>
          <w:color w:val="000000"/>
          <w:szCs w:val="24"/>
        </w:rPr>
        <w:t>Ternormalisasi</w:t>
      </w:r>
      <w:proofErr w:type="spellEnd"/>
      <w:r w:rsidRPr="0088212F">
        <w:rPr>
          <w:rFonts w:cs="Times New Roman"/>
          <w:color w:val="000000"/>
          <w:szCs w:val="24"/>
        </w:rPr>
        <w:t xml:space="preserve"> </w:t>
      </w:r>
      <w:proofErr w:type="spellStart"/>
      <w:r w:rsidRPr="0088212F">
        <w:rPr>
          <w:rFonts w:cs="Times New Roman"/>
          <w:color w:val="000000"/>
          <w:szCs w:val="24"/>
        </w:rPr>
        <w:t>Berbobot</w:t>
      </w:r>
      <w:proofErr w:type="spellEnd"/>
      <w:r w:rsidRPr="0088212F">
        <w:rPr>
          <w:rFonts w:cs="Times New Roman"/>
          <w:color w:val="000000"/>
          <w:szCs w:val="24"/>
        </w:rPr>
        <w:t xml:space="preserve"> (</w:t>
      </w:r>
      <m:oMath>
        <m:r>
          <w:rPr>
            <w:rFonts w:ascii="Cambria Math" w:eastAsia="Times New Roman" w:hAnsi="Cambria Math" w:cs="Times New Roman"/>
            <w:szCs w:val="24"/>
          </w:rPr>
          <m:t>Y</m:t>
        </m:r>
      </m:oMath>
      <w:r w:rsidRPr="0088212F">
        <w:rPr>
          <w:rFonts w:cs="Times New Roman"/>
          <w:color w:val="000000"/>
          <w:szCs w:val="24"/>
        </w:rPr>
        <w:t>)</w:t>
      </w:r>
    </w:p>
    <w:p w14:paraId="12F7D32A" w14:textId="7EB3F3BE" w:rsidR="0088212F" w:rsidRPr="0088212F" w:rsidRDefault="0088212F">
      <w:pPr>
        <w:pStyle w:val="Heading4"/>
        <w:numPr>
          <w:ilvl w:val="0"/>
          <w:numId w:val="118"/>
        </w:numPr>
        <w:spacing w:before="0" w:after="0" w:line="360" w:lineRule="auto"/>
        <w:jc w:val="both"/>
        <w:rPr>
          <w:rFonts w:cs="Times New Roman"/>
          <w:color w:val="000000"/>
        </w:rPr>
      </w:pPr>
      <w:r w:rsidRPr="0088212F">
        <w:rPr>
          <w:rFonts w:cs="Times New Roman"/>
          <w:color w:val="000000"/>
        </w:rPr>
        <w:t xml:space="preserve">Kajian </w:t>
      </w:r>
      <w:proofErr w:type="spellStart"/>
      <w:r w:rsidRPr="0088212F">
        <w:rPr>
          <w:rFonts w:cs="Times New Roman"/>
          <w:color w:val="000000"/>
        </w:rPr>
        <w:t>Teoretis</w:t>
      </w:r>
      <w:proofErr w:type="spellEnd"/>
    </w:p>
    <w:p w14:paraId="486CA4C2" w14:textId="77777777" w:rsidR="0088212F" w:rsidRPr="0088212F" w:rsidRDefault="0088212F" w:rsidP="00070383">
      <w:pPr>
        <w:pStyle w:val="NormalWeb"/>
        <w:spacing w:before="0" w:beforeAutospacing="0" w:after="0" w:afterAutospacing="0" w:line="360" w:lineRule="auto"/>
        <w:ind w:left="851"/>
        <w:jc w:val="both"/>
        <w:rPr>
          <w:color w:val="000000"/>
        </w:rPr>
      </w:pPr>
      <w:proofErr w:type="spellStart"/>
      <w:r w:rsidRPr="0088212F">
        <w:rPr>
          <w:color w:val="000000"/>
        </w:rPr>
        <w:t>Untuk</w:t>
      </w:r>
      <w:proofErr w:type="spellEnd"/>
      <w:r w:rsidRPr="0088212F">
        <w:rPr>
          <w:color w:val="000000"/>
        </w:rPr>
        <w:t xml:space="preserve"> </w:t>
      </w:r>
      <w:proofErr w:type="spellStart"/>
      <w:r w:rsidRPr="0088212F">
        <w:rPr>
          <w:color w:val="000000"/>
        </w:rPr>
        <w:t>menyusun</w:t>
      </w:r>
      <w:proofErr w:type="spellEnd"/>
      <w:r w:rsidRPr="0088212F">
        <w:rPr>
          <w:color w:val="000000"/>
        </w:rPr>
        <w:t xml:space="preserve"> </w:t>
      </w:r>
      <w:proofErr w:type="spellStart"/>
      <w:r w:rsidRPr="0088212F">
        <w:rPr>
          <w:color w:val="000000"/>
        </w:rPr>
        <w:t>matriks</w:t>
      </w:r>
      <w:proofErr w:type="spellEnd"/>
      <w:r w:rsidRPr="0088212F">
        <w:rPr>
          <w:color w:val="000000"/>
        </w:rPr>
        <w:t xml:space="preserve"> </w:t>
      </w:r>
      <w:proofErr w:type="spellStart"/>
      <w:r w:rsidRPr="0088212F">
        <w:rPr>
          <w:color w:val="000000"/>
        </w:rPr>
        <w:t>keputusan</w:t>
      </w:r>
      <w:proofErr w:type="spellEnd"/>
      <w:r w:rsidRPr="0088212F">
        <w:rPr>
          <w:color w:val="000000"/>
        </w:rPr>
        <w:t xml:space="preserve"> </w:t>
      </w:r>
      <w:proofErr w:type="spellStart"/>
      <w:r w:rsidRPr="0088212F">
        <w:rPr>
          <w:color w:val="000000"/>
        </w:rPr>
        <w:t>terbobot</w:t>
      </w:r>
      <w:proofErr w:type="spellEnd"/>
      <w:r w:rsidRPr="0088212F">
        <w:rPr>
          <w:rStyle w:val="apple-converted-space"/>
          <w:color w:val="000000"/>
        </w:rPr>
        <w:t> </w:t>
      </w:r>
      <m:oMath>
        <m:r>
          <w:rPr>
            <w:rFonts w:ascii="Cambria Math" w:hAnsi="Cambria Math"/>
          </w:rPr>
          <m:t>Y</m:t>
        </m:r>
      </m:oMath>
      <w:r w:rsidRPr="0088212F">
        <w:rPr>
          <w:color w:val="000000"/>
        </w:rPr>
        <w:t>, hasil dari matriks normalisasi</w:t>
      </w:r>
      <w:r w:rsidRPr="0088212F">
        <w:rPr>
          <w:rStyle w:val="apple-converted-space"/>
          <w:color w:val="000000"/>
        </w:rPr>
        <w:t> </w:t>
      </w:r>
      <m:oMath>
        <m:r>
          <w:rPr>
            <w:rFonts w:ascii="Cambria Math" w:hAnsi="Cambria Math"/>
          </w:rPr>
          <m:t>R</m:t>
        </m:r>
      </m:oMath>
      <w:r w:rsidRPr="0088212F">
        <w:rPr>
          <w:rStyle w:val="apple-converted-space"/>
          <w:color w:val="000000"/>
        </w:rPr>
        <w:t> </w:t>
      </w:r>
      <w:proofErr w:type="spellStart"/>
      <w:r w:rsidRPr="0088212F">
        <w:rPr>
          <w:color w:val="000000"/>
        </w:rPr>
        <w:t>harus</w:t>
      </w:r>
      <w:proofErr w:type="spellEnd"/>
      <w:r w:rsidRPr="0088212F">
        <w:rPr>
          <w:color w:val="000000"/>
        </w:rPr>
        <w:t xml:space="preserve"> </w:t>
      </w:r>
      <w:proofErr w:type="spellStart"/>
      <w:r w:rsidRPr="0088212F">
        <w:rPr>
          <w:color w:val="000000"/>
        </w:rPr>
        <w:t>dikalikan</w:t>
      </w:r>
      <w:proofErr w:type="spellEnd"/>
      <w:r w:rsidRPr="0088212F">
        <w:rPr>
          <w:color w:val="000000"/>
        </w:rPr>
        <w:t xml:space="preserve"> </w:t>
      </w:r>
      <w:proofErr w:type="spellStart"/>
      <w:r w:rsidRPr="0088212F">
        <w:rPr>
          <w:color w:val="000000"/>
        </w:rPr>
        <w:t>secara</w:t>
      </w:r>
      <w:proofErr w:type="spellEnd"/>
      <w:r w:rsidRPr="0088212F">
        <w:rPr>
          <w:color w:val="000000"/>
        </w:rPr>
        <w:t xml:space="preserve"> </w:t>
      </w:r>
      <w:proofErr w:type="spellStart"/>
      <w:r w:rsidRPr="0088212F">
        <w:rPr>
          <w:color w:val="000000"/>
        </w:rPr>
        <w:t>matematis</w:t>
      </w:r>
      <w:proofErr w:type="spellEnd"/>
      <w:r w:rsidRPr="0088212F">
        <w:rPr>
          <w:color w:val="000000"/>
        </w:rPr>
        <w:t xml:space="preserve"> </w:t>
      </w:r>
      <w:proofErr w:type="spellStart"/>
      <w:r w:rsidRPr="0088212F">
        <w:rPr>
          <w:color w:val="000000"/>
        </w:rPr>
        <w:t>dengan</w:t>
      </w:r>
      <w:proofErr w:type="spellEnd"/>
      <w:r w:rsidRPr="0088212F">
        <w:rPr>
          <w:color w:val="000000"/>
        </w:rPr>
        <w:t xml:space="preserve"> </w:t>
      </w:r>
      <w:proofErr w:type="spellStart"/>
      <w:r w:rsidRPr="0088212F">
        <w:rPr>
          <w:color w:val="000000"/>
        </w:rPr>
        <w:t>vektor</w:t>
      </w:r>
      <w:proofErr w:type="spellEnd"/>
      <w:r w:rsidRPr="0088212F">
        <w:rPr>
          <w:color w:val="000000"/>
        </w:rPr>
        <w:t xml:space="preserve"> </w:t>
      </w:r>
      <w:proofErr w:type="spellStart"/>
      <w:r w:rsidRPr="0088212F">
        <w:rPr>
          <w:color w:val="000000"/>
        </w:rPr>
        <w:t>bobot</w:t>
      </w:r>
      <w:proofErr w:type="spellEnd"/>
      <w:r w:rsidRPr="0088212F">
        <w:rPr>
          <w:color w:val="000000"/>
        </w:rPr>
        <w:t xml:space="preserve"> </w:t>
      </w:r>
      <w:proofErr w:type="spellStart"/>
      <w:r w:rsidRPr="0088212F">
        <w:rPr>
          <w:color w:val="000000"/>
        </w:rPr>
        <w:t>preferensi</w:t>
      </w:r>
      <w:proofErr w:type="spellEnd"/>
      <w:r w:rsidRPr="0088212F">
        <w:rPr>
          <w:color w:val="000000"/>
        </w:rPr>
        <w:t xml:space="preserve"> </w:t>
      </w:r>
      <w:proofErr w:type="spellStart"/>
      <w:r w:rsidRPr="0088212F">
        <w:rPr>
          <w:color w:val="000000"/>
        </w:rPr>
        <w:t>kriteria</w:t>
      </w:r>
      <w:proofErr w:type="spellEnd"/>
      <w:r w:rsidRPr="0088212F">
        <w:rPr>
          <w:color w:val="000000"/>
        </w:rPr>
        <w:t xml:space="preserve"> (</w:t>
      </w:r>
      <m:oMath>
        <m:sSub>
          <m:sSubPr>
            <m:ctrlPr>
              <w:rPr>
                <w:rFonts w:ascii="Cambria Math" w:hAnsi="Cambria Math"/>
              </w:rPr>
            </m:ctrlPr>
          </m:sSubPr>
          <m:e>
            <m:r>
              <w:rPr>
                <w:rFonts w:ascii="Cambria Math" w:hAnsi="Cambria Math"/>
              </w:rPr>
              <m:t>w</m:t>
            </m:r>
          </m:e>
          <m:sub>
            <m:r>
              <w:rPr>
                <w:rFonts w:ascii="Cambria Math" w:hAnsi="Cambria Math"/>
              </w:rPr>
              <m:t>j</m:t>
            </m:r>
          </m:sub>
        </m:sSub>
      </m:oMath>
      <w:r w:rsidRPr="0088212F">
        <w:rPr>
          <w:color w:val="000000"/>
        </w:rPr>
        <w:t>). Fase ini merepresentasikan seberapa besar pengaruh tingkat kepentingan relatif suatu parameter terhadap nilai akhir dari masing-masing alternatif yang diuji (Ramiana dkk., 2026).</w:t>
      </w:r>
    </w:p>
    <w:p w14:paraId="0AF990A7" w14:textId="5C7743EB" w:rsidR="0088212F" w:rsidRPr="0088212F" w:rsidRDefault="0088212F">
      <w:pPr>
        <w:pStyle w:val="Heading4"/>
        <w:numPr>
          <w:ilvl w:val="0"/>
          <w:numId w:val="118"/>
        </w:numPr>
        <w:spacing w:before="0" w:after="0" w:line="360" w:lineRule="auto"/>
        <w:jc w:val="both"/>
        <w:rPr>
          <w:rFonts w:cs="Times New Roman"/>
          <w:color w:val="000000"/>
        </w:rPr>
      </w:pPr>
      <w:proofErr w:type="spellStart"/>
      <w:r w:rsidRPr="0088212F">
        <w:rPr>
          <w:rFonts w:cs="Times New Roman"/>
          <w:color w:val="000000"/>
        </w:rPr>
        <w:t>Persamaan</w:t>
      </w:r>
      <w:proofErr w:type="spellEnd"/>
      <w:r w:rsidRPr="0088212F">
        <w:rPr>
          <w:rFonts w:cs="Times New Roman"/>
          <w:color w:val="000000"/>
        </w:rPr>
        <w:t xml:space="preserve"> </w:t>
      </w:r>
      <w:proofErr w:type="spellStart"/>
      <w:r w:rsidRPr="0088212F">
        <w:rPr>
          <w:rFonts w:cs="Times New Roman"/>
          <w:color w:val="000000"/>
        </w:rPr>
        <w:t>Matematis</w:t>
      </w:r>
      <w:proofErr w:type="spellEnd"/>
      <w:r w:rsidRPr="0088212F">
        <w:rPr>
          <w:rFonts w:cs="Times New Roman"/>
          <w:color w:val="000000"/>
        </w:rPr>
        <w:t xml:space="preserve"> &amp; </w:t>
      </w:r>
      <w:proofErr w:type="spellStart"/>
      <w:r w:rsidRPr="0088212F">
        <w:rPr>
          <w:rFonts w:cs="Times New Roman"/>
          <w:color w:val="000000"/>
        </w:rPr>
        <w:t>Komponen</w:t>
      </w:r>
      <w:proofErr w:type="spellEnd"/>
      <w:r w:rsidRPr="0088212F">
        <w:rPr>
          <w:rFonts w:cs="Times New Roman"/>
          <w:color w:val="000000"/>
        </w:rPr>
        <w:t xml:space="preserve"> </w:t>
      </w:r>
      <w:proofErr w:type="spellStart"/>
      <w:r w:rsidRPr="0088212F">
        <w:rPr>
          <w:rFonts w:cs="Times New Roman"/>
          <w:color w:val="000000"/>
        </w:rPr>
        <w:t>Variabel</w:t>
      </w:r>
      <w:proofErr w:type="spellEnd"/>
    </w:p>
    <w:p w14:paraId="232F18E8" w14:textId="77777777" w:rsidR="0088212F" w:rsidRPr="0088212F" w:rsidRDefault="00000000" w:rsidP="0088212F">
      <w:pPr>
        <w:spacing w:line="360" w:lineRule="auto"/>
        <w:jc w:val="both"/>
        <w:rPr>
          <w:color w:val="000000"/>
        </w:rPr>
      </w:pPr>
      <m:oMathPara>
        <m:oMath>
          <m:sSub>
            <m:sSubPr>
              <m:ctrlPr>
                <w:rPr>
                  <w:rFonts w:ascii="Cambria Math" w:hAnsi="Cambria Math"/>
                </w:rPr>
              </m:ctrlPr>
            </m:sSubPr>
            <m:e>
              <m:r>
                <w:rPr>
                  <w:rFonts w:ascii="Cambria Math" w:hAnsi="Cambria Math"/>
                </w:rPr>
                <m:t>y</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ij</m:t>
              </m:r>
            </m:sub>
          </m:sSub>
        </m:oMath>
      </m:oMathPara>
    </w:p>
    <w:p w14:paraId="60DB45A2" w14:textId="77777777" w:rsidR="0088212F" w:rsidRPr="0088212F" w:rsidRDefault="00000000">
      <w:pPr>
        <w:pStyle w:val="NormalWeb"/>
        <w:numPr>
          <w:ilvl w:val="0"/>
          <w:numId w:val="109"/>
        </w:numPr>
        <w:spacing w:before="0" w:beforeAutospacing="0" w:after="0" w:afterAutospacing="0" w:line="360" w:lineRule="auto"/>
        <w:ind w:left="1134"/>
        <w:jc w:val="both"/>
        <w:rPr>
          <w:color w:val="000000"/>
        </w:rPr>
      </w:pPr>
      <m:oMath>
        <m:sSub>
          <m:sSubPr>
            <m:ctrlPr>
              <w:rPr>
                <w:rFonts w:ascii="Cambria Math" w:hAnsi="Cambria Math"/>
              </w:rPr>
            </m:ctrlPr>
          </m:sSubPr>
          <m:e>
            <m:r>
              <w:rPr>
                <w:rFonts w:ascii="Cambria Math" w:hAnsi="Cambria Math"/>
              </w:rPr>
              <m:t>y</m:t>
            </m:r>
          </m:e>
          <m:sub>
            <m:r>
              <w:rPr>
                <w:rFonts w:ascii="Cambria Math" w:hAnsi="Cambria Math"/>
              </w:rPr>
              <m:t>ij</m:t>
            </m:r>
          </m:sub>
        </m:sSub>
      </m:oMath>
      <w:r w:rsidR="0088212F" w:rsidRPr="0088212F">
        <w:rPr>
          <w:rStyle w:val="apple-converted-space"/>
          <w:color w:val="000000"/>
        </w:rPr>
        <w:t> </w:t>
      </w:r>
      <w:r w:rsidR="0088212F" w:rsidRPr="0088212F">
        <w:rPr>
          <w:color w:val="000000"/>
        </w:rPr>
        <w:t xml:space="preserve">= </w:t>
      </w:r>
      <w:proofErr w:type="spellStart"/>
      <w:r w:rsidR="0088212F" w:rsidRPr="0088212F">
        <w:rPr>
          <w:color w:val="000000"/>
        </w:rPr>
        <w:t>Elemen</w:t>
      </w:r>
      <w:proofErr w:type="spellEnd"/>
      <w:r w:rsidR="0088212F" w:rsidRPr="0088212F">
        <w:rPr>
          <w:color w:val="000000"/>
        </w:rPr>
        <w:t xml:space="preserve"> </w:t>
      </w:r>
      <w:proofErr w:type="spellStart"/>
      <w:r w:rsidR="0088212F" w:rsidRPr="0088212F">
        <w:rPr>
          <w:color w:val="000000"/>
        </w:rPr>
        <w:t>penyusun</w:t>
      </w:r>
      <w:proofErr w:type="spellEnd"/>
      <w:r w:rsidR="0088212F" w:rsidRPr="0088212F">
        <w:rPr>
          <w:color w:val="000000"/>
        </w:rPr>
        <w:t xml:space="preserve"> </w:t>
      </w:r>
      <w:proofErr w:type="spellStart"/>
      <w:r w:rsidR="0088212F" w:rsidRPr="0088212F">
        <w:rPr>
          <w:color w:val="000000"/>
        </w:rPr>
        <w:t>matriks</w:t>
      </w:r>
      <w:proofErr w:type="spellEnd"/>
      <w:r w:rsidR="0088212F" w:rsidRPr="0088212F">
        <w:rPr>
          <w:color w:val="000000"/>
        </w:rPr>
        <w:t xml:space="preserve"> </w:t>
      </w:r>
      <w:proofErr w:type="spellStart"/>
      <w:r w:rsidR="0088212F" w:rsidRPr="0088212F">
        <w:rPr>
          <w:color w:val="000000"/>
        </w:rPr>
        <w:t>keputusan</w:t>
      </w:r>
      <w:proofErr w:type="spellEnd"/>
      <w:r w:rsidR="0088212F" w:rsidRPr="0088212F">
        <w:rPr>
          <w:color w:val="000000"/>
        </w:rPr>
        <w:t xml:space="preserve"> </w:t>
      </w:r>
      <w:proofErr w:type="spellStart"/>
      <w:r w:rsidR="0088212F" w:rsidRPr="0088212F">
        <w:rPr>
          <w:color w:val="000000"/>
        </w:rPr>
        <w:t>terbobot</w:t>
      </w:r>
      <w:proofErr w:type="spellEnd"/>
      <w:r w:rsidR="0088212F" w:rsidRPr="0088212F">
        <w:rPr>
          <w:color w:val="000000"/>
        </w:rPr>
        <w:t xml:space="preserve"> pada baris </w:t>
      </w:r>
      <w:proofErr w:type="spellStart"/>
      <w:r w:rsidR="0088212F" w:rsidRPr="0088212F">
        <w:rPr>
          <w:color w:val="000000"/>
        </w:rPr>
        <w:t>ke</w:t>
      </w:r>
      <w:proofErr w:type="spellEnd"/>
      <w:r w:rsidR="0088212F" w:rsidRPr="0088212F">
        <w:rPr>
          <w:color w:val="000000"/>
        </w:rPr>
        <w:t>-</w:t>
      </w:r>
      <m:oMath>
        <m:r>
          <w:rPr>
            <w:rFonts w:ascii="Cambria Math" w:hAnsi="Cambria Math"/>
          </w:rPr>
          <m:t>i</m:t>
        </m:r>
      </m:oMath>
      <w:r w:rsidR="0088212F" w:rsidRPr="0088212F">
        <w:rPr>
          <w:rStyle w:val="apple-converted-space"/>
          <w:color w:val="000000"/>
        </w:rPr>
        <w:t> </w:t>
      </w:r>
      <w:proofErr w:type="spellStart"/>
      <w:r w:rsidR="0088212F" w:rsidRPr="0088212F">
        <w:rPr>
          <w:color w:val="000000"/>
        </w:rPr>
        <w:t>kolom</w:t>
      </w:r>
      <w:proofErr w:type="spellEnd"/>
      <w:r w:rsidR="0088212F" w:rsidRPr="0088212F">
        <w:rPr>
          <w:color w:val="000000"/>
        </w:rPr>
        <w:t xml:space="preserve"> </w:t>
      </w:r>
      <w:proofErr w:type="spellStart"/>
      <w:r w:rsidR="0088212F" w:rsidRPr="0088212F">
        <w:rPr>
          <w:color w:val="000000"/>
        </w:rPr>
        <w:t>ke</w:t>
      </w:r>
      <w:proofErr w:type="spellEnd"/>
      <w:r w:rsidR="0088212F" w:rsidRPr="0088212F">
        <w:rPr>
          <w:color w:val="000000"/>
        </w:rPr>
        <w:t>-</w:t>
      </w:r>
      <m:oMath>
        <m:r>
          <w:rPr>
            <w:rFonts w:ascii="Cambria Math" w:hAnsi="Cambria Math"/>
          </w:rPr>
          <m:t>j</m:t>
        </m:r>
      </m:oMath>
      <w:r w:rsidR="0088212F" w:rsidRPr="0088212F">
        <w:rPr>
          <w:color w:val="000000"/>
        </w:rPr>
        <w:t>.</w:t>
      </w:r>
    </w:p>
    <w:p w14:paraId="570B5162" w14:textId="77777777" w:rsidR="0088212F" w:rsidRPr="0088212F" w:rsidRDefault="00000000">
      <w:pPr>
        <w:pStyle w:val="NormalWeb"/>
        <w:numPr>
          <w:ilvl w:val="0"/>
          <w:numId w:val="109"/>
        </w:numPr>
        <w:spacing w:before="0" w:beforeAutospacing="0" w:after="0" w:afterAutospacing="0" w:line="360" w:lineRule="auto"/>
        <w:ind w:left="1134" w:hanging="425"/>
        <w:jc w:val="both"/>
        <w:rPr>
          <w:color w:val="000000"/>
        </w:rPr>
      </w:pPr>
      <m:oMath>
        <m:sSub>
          <m:sSubPr>
            <m:ctrlPr>
              <w:rPr>
                <w:rFonts w:ascii="Cambria Math" w:hAnsi="Cambria Math"/>
              </w:rPr>
            </m:ctrlPr>
          </m:sSubPr>
          <m:e>
            <m:r>
              <w:rPr>
                <w:rFonts w:ascii="Cambria Math" w:hAnsi="Cambria Math"/>
              </w:rPr>
              <m:t>w</m:t>
            </m:r>
          </m:e>
          <m:sub>
            <m:r>
              <w:rPr>
                <w:rFonts w:ascii="Cambria Math" w:hAnsi="Cambria Math"/>
              </w:rPr>
              <m:t>j</m:t>
            </m:r>
          </m:sub>
        </m:sSub>
      </m:oMath>
      <w:r w:rsidR="0088212F" w:rsidRPr="0088212F">
        <w:rPr>
          <w:rStyle w:val="apple-converted-space"/>
          <w:color w:val="000000"/>
        </w:rPr>
        <w:t> </w:t>
      </w:r>
      <w:r w:rsidR="0088212F" w:rsidRPr="0088212F">
        <w:rPr>
          <w:color w:val="000000"/>
        </w:rPr>
        <w:t xml:space="preserve">= Nilai </w:t>
      </w:r>
      <w:proofErr w:type="spellStart"/>
      <w:r w:rsidR="0088212F" w:rsidRPr="0088212F">
        <w:rPr>
          <w:color w:val="000000"/>
        </w:rPr>
        <w:t>bobot</w:t>
      </w:r>
      <w:proofErr w:type="spellEnd"/>
      <w:r w:rsidR="0088212F" w:rsidRPr="0088212F">
        <w:rPr>
          <w:color w:val="000000"/>
        </w:rPr>
        <w:t xml:space="preserve"> </w:t>
      </w:r>
      <w:proofErr w:type="spellStart"/>
      <w:r w:rsidR="0088212F" w:rsidRPr="0088212F">
        <w:rPr>
          <w:color w:val="000000"/>
        </w:rPr>
        <w:t>prioritas</w:t>
      </w:r>
      <w:proofErr w:type="spellEnd"/>
      <w:r w:rsidR="0088212F" w:rsidRPr="0088212F">
        <w:rPr>
          <w:color w:val="000000"/>
        </w:rPr>
        <w:t xml:space="preserve"> </w:t>
      </w:r>
      <w:proofErr w:type="spellStart"/>
      <w:r w:rsidR="0088212F" w:rsidRPr="0088212F">
        <w:rPr>
          <w:color w:val="000000"/>
        </w:rPr>
        <w:t>untuk</w:t>
      </w:r>
      <w:proofErr w:type="spellEnd"/>
      <w:r w:rsidR="0088212F" w:rsidRPr="0088212F">
        <w:rPr>
          <w:color w:val="000000"/>
        </w:rPr>
        <w:t xml:space="preserve"> parameter </w:t>
      </w:r>
      <w:proofErr w:type="spellStart"/>
      <w:r w:rsidR="0088212F" w:rsidRPr="0088212F">
        <w:rPr>
          <w:color w:val="000000"/>
        </w:rPr>
        <w:t>ke</w:t>
      </w:r>
      <w:proofErr w:type="spellEnd"/>
      <w:r w:rsidR="0088212F" w:rsidRPr="0088212F">
        <w:rPr>
          <w:color w:val="000000"/>
        </w:rPr>
        <w:t>-</w:t>
      </w:r>
      <m:oMath>
        <m:r>
          <w:rPr>
            <w:rFonts w:ascii="Cambria Math" w:hAnsi="Cambria Math"/>
          </w:rPr>
          <m:t>j</m:t>
        </m:r>
      </m:oMath>
      <w:r w:rsidR="0088212F" w:rsidRPr="0088212F">
        <w:rPr>
          <w:rStyle w:val="apple-converted-space"/>
          <w:color w:val="000000"/>
        </w:rPr>
        <w:t> </w:t>
      </w:r>
      <w:r w:rsidR="0088212F" w:rsidRPr="0088212F">
        <w:rPr>
          <w:color w:val="000000"/>
        </w:rPr>
        <w:t xml:space="preserve">yang </w:t>
      </w:r>
      <w:proofErr w:type="spellStart"/>
      <w:r w:rsidR="0088212F" w:rsidRPr="0088212F">
        <w:rPr>
          <w:color w:val="000000"/>
        </w:rPr>
        <w:t>diperoleh</w:t>
      </w:r>
      <w:proofErr w:type="spellEnd"/>
      <w:r w:rsidR="0088212F" w:rsidRPr="0088212F">
        <w:rPr>
          <w:color w:val="000000"/>
        </w:rPr>
        <w:t xml:space="preserve"> </w:t>
      </w:r>
      <w:proofErr w:type="spellStart"/>
      <w:r w:rsidR="0088212F" w:rsidRPr="0088212F">
        <w:rPr>
          <w:color w:val="000000"/>
        </w:rPr>
        <w:t>dari</w:t>
      </w:r>
      <w:proofErr w:type="spellEnd"/>
      <w:r w:rsidR="0088212F" w:rsidRPr="0088212F">
        <w:rPr>
          <w:color w:val="000000"/>
        </w:rPr>
        <w:t xml:space="preserve"> </w:t>
      </w:r>
      <w:proofErr w:type="spellStart"/>
      <w:r w:rsidR="0088212F" w:rsidRPr="0088212F">
        <w:rPr>
          <w:color w:val="000000"/>
        </w:rPr>
        <w:t>perhitungan</w:t>
      </w:r>
      <w:proofErr w:type="spellEnd"/>
      <w:r w:rsidR="0088212F" w:rsidRPr="0088212F">
        <w:rPr>
          <w:color w:val="000000"/>
        </w:rPr>
        <w:t xml:space="preserve"> AHP.</w:t>
      </w:r>
    </w:p>
    <w:p w14:paraId="683E0E44" w14:textId="77777777" w:rsidR="0088212F" w:rsidRPr="0088212F" w:rsidRDefault="00000000">
      <w:pPr>
        <w:pStyle w:val="NormalWeb"/>
        <w:numPr>
          <w:ilvl w:val="0"/>
          <w:numId w:val="109"/>
        </w:numPr>
        <w:spacing w:before="0" w:beforeAutospacing="0" w:after="0" w:afterAutospacing="0" w:line="360" w:lineRule="auto"/>
        <w:ind w:left="1134" w:hanging="425"/>
        <w:jc w:val="both"/>
        <w:rPr>
          <w:color w:val="000000"/>
        </w:rPr>
      </w:pPr>
      <m:oMath>
        <m:sSub>
          <m:sSubPr>
            <m:ctrlPr>
              <w:rPr>
                <w:rFonts w:ascii="Cambria Math" w:hAnsi="Cambria Math"/>
              </w:rPr>
            </m:ctrlPr>
          </m:sSubPr>
          <m:e>
            <m:r>
              <w:rPr>
                <w:rFonts w:ascii="Cambria Math" w:hAnsi="Cambria Math"/>
              </w:rPr>
              <m:t>r</m:t>
            </m:r>
          </m:e>
          <m:sub>
            <m:r>
              <w:rPr>
                <w:rFonts w:ascii="Cambria Math" w:hAnsi="Cambria Math"/>
              </w:rPr>
              <m:t>ij</m:t>
            </m:r>
          </m:sub>
        </m:sSub>
      </m:oMath>
      <w:r w:rsidR="0088212F" w:rsidRPr="0088212F">
        <w:rPr>
          <w:rStyle w:val="apple-converted-space"/>
          <w:color w:val="000000"/>
        </w:rPr>
        <w:t> </w:t>
      </w:r>
      <w:r w:rsidR="0088212F" w:rsidRPr="0088212F">
        <w:rPr>
          <w:color w:val="000000"/>
        </w:rPr>
        <w:t xml:space="preserve">= Nilai </w:t>
      </w:r>
      <w:proofErr w:type="spellStart"/>
      <w:r w:rsidR="0088212F" w:rsidRPr="0088212F">
        <w:rPr>
          <w:color w:val="000000"/>
        </w:rPr>
        <w:t>elemen</w:t>
      </w:r>
      <w:proofErr w:type="spellEnd"/>
      <w:r w:rsidR="0088212F" w:rsidRPr="0088212F">
        <w:rPr>
          <w:color w:val="000000"/>
        </w:rPr>
        <w:t xml:space="preserve"> </w:t>
      </w:r>
      <w:proofErr w:type="spellStart"/>
      <w:r w:rsidR="0088212F" w:rsidRPr="0088212F">
        <w:rPr>
          <w:color w:val="000000"/>
        </w:rPr>
        <w:t>dalam</w:t>
      </w:r>
      <w:proofErr w:type="spellEnd"/>
      <w:r w:rsidR="0088212F" w:rsidRPr="0088212F">
        <w:rPr>
          <w:color w:val="000000"/>
        </w:rPr>
        <w:t xml:space="preserve"> </w:t>
      </w:r>
      <w:proofErr w:type="spellStart"/>
      <w:r w:rsidR="0088212F" w:rsidRPr="0088212F">
        <w:rPr>
          <w:color w:val="000000"/>
        </w:rPr>
        <w:t>matriks</w:t>
      </w:r>
      <w:proofErr w:type="spellEnd"/>
      <w:r w:rsidR="0088212F" w:rsidRPr="0088212F">
        <w:rPr>
          <w:color w:val="000000"/>
        </w:rPr>
        <w:t xml:space="preserve"> </w:t>
      </w:r>
      <w:proofErr w:type="spellStart"/>
      <w:r w:rsidR="0088212F" w:rsidRPr="0088212F">
        <w:rPr>
          <w:color w:val="000000"/>
        </w:rPr>
        <w:t>keputusan</w:t>
      </w:r>
      <w:proofErr w:type="spellEnd"/>
      <w:r w:rsidR="0088212F" w:rsidRPr="0088212F">
        <w:rPr>
          <w:color w:val="000000"/>
        </w:rPr>
        <w:t xml:space="preserve"> </w:t>
      </w:r>
      <w:proofErr w:type="spellStart"/>
      <w:r w:rsidR="0088212F" w:rsidRPr="0088212F">
        <w:rPr>
          <w:color w:val="000000"/>
        </w:rPr>
        <w:t>hasil</w:t>
      </w:r>
      <w:proofErr w:type="spellEnd"/>
      <w:r w:rsidR="0088212F" w:rsidRPr="0088212F">
        <w:rPr>
          <w:color w:val="000000"/>
        </w:rPr>
        <w:t xml:space="preserve"> </w:t>
      </w:r>
      <w:proofErr w:type="spellStart"/>
      <w:r w:rsidR="0088212F" w:rsidRPr="0088212F">
        <w:rPr>
          <w:color w:val="000000"/>
        </w:rPr>
        <w:t>normalisasi</w:t>
      </w:r>
      <w:proofErr w:type="spellEnd"/>
      <w:r w:rsidR="0088212F" w:rsidRPr="0088212F">
        <w:rPr>
          <w:color w:val="000000"/>
        </w:rPr>
        <w:t xml:space="preserve"> </w:t>
      </w:r>
      <w:proofErr w:type="spellStart"/>
      <w:r w:rsidR="0088212F" w:rsidRPr="0088212F">
        <w:rPr>
          <w:color w:val="000000"/>
        </w:rPr>
        <w:t>sebelumnya</w:t>
      </w:r>
      <w:proofErr w:type="spellEnd"/>
      <w:r w:rsidR="0088212F" w:rsidRPr="0088212F">
        <w:rPr>
          <w:color w:val="000000"/>
        </w:rPr>
        <w:t>.</w:t>
      </w:r>
    </w:p>
    <w:p w14:paraId="2FB63599" w14:textId="7908C0E8" w:rsidR="0088212F" w:rsidRPr="0088212F" w:rsidRDefault="0088212F">
      <w:pPr>
        <w:pStyle w:val="Heading3"/>
        <w:numPr>
          <w:ilvl w:val="0"/>
          <w:numId w:val="116"/>
        </w:numPr>
        <w:spacing w:before="0" w:after="0" w:line="360" w:lineRule="auto"/>
        <w:ind w:left="426" w:hanging="426"/>
        <w:jc w:val="both"/>
        <w:rPr>
          <w:rFonts w:cs="Times New Roman"/>
          <w:color w:val="000000"/>
          <w:szCs w:val="24"/>
        </w:rPr>
      </w:pPr>
      <w:proofErr w:type="spellStart"/>
      <w:r w:rsidRPr="0088212F">
        <w:rPr>
          <w:rFonts w:cs="Times New Roman"/>
          <w:color w:val="000000"/>
          <w:szCs w:val="24"/>
        </w:rPr>
        <w:t>Tahap</w:t>
      </w:r>
      <w:proofErr w:type="spellEnd"/>
      <w:r w:rsidRPr="0088212F">
        <w:rPr>
          <w:rFonts w:cs="Times New Roman"/>
          <w:color w:val="000000"/>
          <w:szCs w:val="24"/>
        </w:rPr>
        <w:t xml:space="preserve"> 3: </w:t>
      </w:r>
      <w:proofErr w:type="spellStart"/>
      <w:r w:rsidRPr="0088212F">
        <w:rPr>
          <w:rFonts w:cs="Times New Roman"/>
          <w:color w:val="000000"/>
          <w:szCs w:val="24"/>
        </w:rPr>
        <w:t>Penentuan</w:t>
      </w:r>
      <w:proofErr w:type="spellEnd"/>
      <w:r w:rsidRPr="0088212F">
        <w:rPr>
          <w:rFonts w:cs="Times New Roman"/>
          <w:color w:val="000000"/>
          <w:szCs w:val="24"/>
        </w:rPr>
        <w:t xml:space="preserve"> Solusi Ideal </w:t>
      </w:r>
      <w:proofErr w:type="spellStart"/>
      <w:r w:rsidRPr="0088212F">
        <w:rPr>
          <w:rFonts w:cs="Times New Roman"/>
          <w:color w:val="000000"/>
          <w:szCs w:val="24"/>
        </w:rPr>
        <w:t>Positif</w:t>
      </w:r>
      <w:proofErr w:type="spellEnd"/>
      <w:r w:rsidRPr="0088212F">
        <w:rPr>
          <w:rFonts w:cs="Times New Roman"/>
          <w:color w:val="000000"/>
          <w:szCs w:val="24"/>
        </w:rPr>
        <w:t xml:space="preserve"> (</w:t>
      </w:r>
      <m:oMath>
        <m:sSup>
          <m:sSupPr>
            <m:ctrlPr>
              <w:rPr>
                <w:rFonts w:ascii="Cambria Math" w:eastAsia="Times New Roman" w:hAnsi="Cambria Math" w:cs="Times New Roman"/>
                <w:szCs w:val="24"/>
              </w:rPr>
            </m:ctrlPr>
          </m:sSupPr>
          <m:e>
            <m:r>
              <w:rPr>
                <w:rFonts w:ascii="Cambria Math" w:eastAsia="Times New Roman" w:hAnsi="Cambria Math" w:cs="Times New Roman"/>
                <w:szCs w:val="24"/>
              </w:rPr>
              <m:t>A</m:t>
            </m:r>
          </m:e>
          <m:sup>
            <m:r>
              <w:rPr>
                <w:rFonts w:ascii="Cambria Math" w:eastAsia="Times New Roman" w:hAnsi="Cambria Math" w:cs="Times New Roman"/>
                <w:szCs w:val="24"/>
              </w:rPr>
              <m:t>+</m:t>
            </m:r>
          </m:sup>
        </m:sSup>
      </m:oMath>
      <w:r w:rsidRPr="0088212F">
        <w:rPr>
          <w:rFonts w:cs="Times New Roman"/>
          <w:color w:val="000000"/>
          <w:szCs w:val="24"/>
        </w:rPr>
        <w:t>) dan Solusi Ideal Negatif (</w:t>
      </w:r>
      <m:oMath>
        <m:sSup>
          <m:sSupPr>
            <m:ctrlPr>
              <w:rPr>
                <w:rFonts w:ascii="Cambria Math" w:eastAsia="Times New Roman" w:hAnsi="Cambria Math" w:cs="Times New Roman"/>
                <w:szCs w:val="24"/>
              </w:rPr>
            </m:ctrlPr>
          </m:sSupPr>
          <m:e>
            <m:r>
              <w:rPr>
                <w:rFonts w:ascii="Cambria Math" w:eastAsia="Times New Roman" w:hAnsi="Cambria Math" w:cs="Times New Roman"/>
                <w:szCs w:val="24"/>
              </w:rPr>
              <m:t>A</m:t>
            </m:r>
          </m:e>
          <m:sup>
            <m:r>
              <w:rPr>
                <w:rFonts w:ascii="Cambria Math" w:eastAsia="Times New Roman" w:hAnsi="Cambria Math" w:cs="Times New Roman"/>
                <w:szCs w:val="24"/>
              </w:rPr>
              <m:t>-</m:t>
            </m:r>
          </m:sup>
        </m:sSup>
      </m:oMath>
      <w:r w:rsidRPr="0088212F">
        <w:rPr>
          <w:rFonts w:cs="Times New Roman"/>
          <w:color w:val="000000"/>
          <w:szCs w:val="24"/>
        </w:rPr>
        <w:t>)</w:t>
      </w:r>
    </w:p>
    <w:p w14:paraId="7C3301D3" w14:textId="09D59540" w:rsidR="0088212F" w:rsidRPr="0088212F" w:rsidRDefault="0088212F">
      <w:pPr>
        <w:pStyle w:val="Heading4"/>
        <w:numPr>
          <w:ilvl w:val="0"/>
          <w:numId w:val="119"/>
        </w:numPr>
        <w:spacing w:before="0" w:after="0" w:line="360" w:lineRule="auto"/>
        <w:jc w:val="both"/>
        <w:rPr>
          <w:rFonts w:cs="Times New Roman"/>
          <w:color w:val="000000"/>
        </w:rPr>
      </w:pPr>
      <w:r w:rsidRPr="0088212F">
        <w:rPr>
          <w:rFonts w:cs="Times New Roman"/>
          <w:color w:val="000000"/>
        </w:rPr>
        <w:t xml:space="preserve">Kajian </w:t>
      </w:r>
      <w:proofErr w:type="spellStart"/>
      <w:r w:rsidRPr="0088212F">
        <w:rPr>
          <w:rFonts w:cs="Times New Roman"/>
          <w:color w:val="000000"/>
        </w:rPr>
        <w:t>Teoretis</w:t>
      </w:r>
      <w:proofErr w:type="spellEnd"/>
    </w:p>
    <w:p w14:paraId="4BD9F449" w14:textId="77777777" w:rsidR="0088212F" w:rsidRPr="0088212F" w:rsidRDefault="0088212F" w:rsidP="004A1811">
      <w:pPr>
        <w:pStyle w:val="NormalWeb"/>
        <w:spacing w:before="0" w:beforeAutospacing="0" w:after="0" w:afterAutospacing="0" w:line="360" w:lineRule="auto"/>
        <w:ind w:left="851"/>
        <w:jc w:val="both"/>
        <w:rPr>
          <w:color w:val="000000"/>
        </w:rPr>
      </w:pPr>
      <w:proofErr w:type="spellStart"/>
      <w:r w:rsidRPr="0088212F">
        <w:rPr>
          <w:color w:val="000000"/>
        </w:rPr>
        <w:t>Sistem</w:t>
      </w:r>
      <w:proofErr w:type="spellEnd"/>
      <w:r w:rsidRPr="0088212F">
        <w:rPr>
          <w:color w:val="000000"/>
        </w:rPr>
        <w:t xml:space="preserve"> </w:t>
      </w:r>
      <w:proofErr w:type="spellStart"/>
      <w:r w:rsidRPr="0088212F">
        <w:rPr>
          <w:color w:val="000000"/>
        </w:rPr>
        <w:t>solusi</w:t>
      </w:r>
      <w:proofErr w:type="spellEnd"/>
      <w:r w:rsidRPr="0088212F">
        <w:rPr>
          <w:color w:val="000000"/>
        </w:rPr>
        <w:t xml:space="preserve"> ideal </w:t>
      </w:r>
      <w:proofErr w:type="spellStart"/>
      <w:r w:rsidRPr="0088212F">
        <w:rPr>
          <w:color w:val="000000"/>
        </w:rPr>
        <w:t>berfungsi</w:t>
      </w:r>
      <w:proofErr w:type="spellEnd"/>
      <w:r w:rsidRPr="0088212F">
        <w:rPr>
          <w:color w:val="000000"/>
        </w:rPr>
        <w:t xml:space="preserve"> </w:t>
      </w:r>
      <w:proofErr w:type="spellStart"/>
      <w:r w:rsidRPr="0088212F">
        <w:rPr>
          <w:color w:val="000000"/>
        </w:rPr>
        <w:t>untuk</w:t>
      </w:r>
      <w:proofErr w:type="spellEnd"/>
      <w:r w:rsidRPr="0088212F">
        <w:rPr>
          <w:color w:val="000000"/>
        </w:rPr>
        <w:t xml:space="preserve"> </w:t>
      </w:r>
      <w:proofErr w:type="spellStart"/>
      <w:r w:rsidRPr="0088212F">
        <w:rPr>
          <w:color w:val="000000"/>
        </w:rPr>
        <w:t>menetapkan</w:t>
      </w:r>
      <w:proofErr w:type="spellEnd"/>
      <w:r w:rsidRPr="0088212F">
        <w:rPr>
          <w:color w:val="000000"/>
        </w:rPr>
        <w:t xml:space="preserve"> </w:t>
      </w:r>
      <w:proofErr w:type="spellStart"/>
      <w:r w:rsidRPr="0088212F">
        <w:rPr>
          <w:color w:val="000000"/>
        </w:rPr>
        <w:t>acuan</w:t>
      </w:r>
      <w:proofErr w:type="spellEnd"/>
      <w:r w:rsidRPr="0088212F">
        <w:rPr>
          <w:color w:val="000000"/>
        </w:rPr>
        <w:t xml:space="preserve"> batas </w:t>
      </w:r>
      <w:proofErr w:type="spellStart"/>
      <w:r w:rsidRPr="0088212F">
        <w:rPr>
          <w:color w:val="000000"/>
        </w:rPr>
        <w:t>atas</w:t>
      </w:r>
      <w:proofErr w:type="spellEnd"/>
      <w:r w:rsidRPr="0088212F">
        <w:rPr>
          <w:color w:val="000000"/>
        </w:rPr>
        <w:t xml:space="preserve"> (</w:t>
      </w:r>
      <w:proofErr w:type="spellStart"/>
      <w:r w:rsidRPr="0088212F">
        <w:rPr>
          <w:color w:val="000000"/>
        </w:rPr>
        <w:t>terbaik</w:t>
      </w:r>
      <w:proofErr w:type="spellEnd"/>
      <w:r w:rsidRPr="0088212F">
        <w:rPr>
          <w:color w:val="000000"/>
        </w:rPr>
        <w:t xml:space="preserve">) dan batas </w:t>
      </w:r>
      <w:proofErr w:type="spellStart"/>
      <w:r w:rsidRPr="0088212F">
        <w:rPr>
          <w:color w:val="000000"/>
        </w:rPr>
        <w:t>bawah</w:t>
      </w:r>
      <w:proofErr w:type="spellEnd"/>
      <w:r w:rsidRPr="0088212F">
        <w:rPr>
          <w:color w:val="000000"/>
        </w:rPr>
        <w:t xml:space="preserve"> (</w:t>
      </w:r>
      <w:proofErr w:type="spellStart"/>
      <w:r w:rsidRPr="0088212F">
        <w:rPr>
          <w:color w:val="000000"/>
        </w:rPr>
        <w:t>terburuk</w:t>
      </w:r>
      <w:proofErr w:type="spellEnd"/>
      <w:r w:rsidRPr="0088212F">
        <w:rPr>
          <w:color w:val="000000"/>
        </w:rPr>
        <w:t xml:space="preserve">) yang </w:t>
      </w:r>
      <w:proofErr w:type="spellStart"/>
      <w:r w:rsidRPr="0088212F">
        <w:rPr>
          <w:color w:val="000000"/>
        </w:rPr>
        <w:t>bersifat</w:t>
      </w:r>
      <w:proofErr w:type="spellEnd"/>
      <w:r w:rsidRPr="0088212F">
        <w:rPr>
          <w:color w:val="000000"/>
        </w:rPr>
        <w:t xml:space="preserve"> </w:t>
      </w:r>
      <w:proofErr w:type="spellStart"/>
      <w:r w:rsidRPr="0088212F">
        <w:rPr>
          <w:color w:val="000000"/>
        </w:rPr>
        <w:t>teoretis</w:t>
      </w:r>
      <w:proofErr w:type="spellEnd"/>
      <w:r w:rsidRPr="0088212F">
        <w:rPr>
          <w:color w:val="000000"/>
        </w:rPr>
        <w:t xml:space="preserve"> </w:t>
      </w:r>
      <w:proofErr w:type="spellStart"/>
      <w:r w:rsidRPr="0088212F">
        <w:rPr>
          <w:color w:val="000000"/>
        </w:rPr>
        <w:t>sebagai</w:t>
      </w:r>
      <w:proofErr w:type="spellEnd"/>
      <w:r w:rsidRPr="0088212F">
        <w:rPr>
          <w:color w:val="000000"/>
        </w:rPr>
        <w:t xml:space="preserve"> </w:t>
      </w:r>
      <w:proofErr w:type="spellStart"/>
      <w:r w:rsidRPr="0088212F">
        <w:rPr>
          <w:color w:val="000000"/>
        </w:rPr>
        <w:t>tolok</w:t>
      </w:r>
      <w:proofErr w:type="spellEnd"/>
      <w:r w:rsidRPr="0088212F">
        <w:rPr>
          <w:color w:val="000000"/>
        </w:rPr>
        <w:t xml:space="preserve"> </w:t>
      </w:r>
      <w:proofErr w:type="spellStart"/>
      <w:r w:rsidRPr="0088212F">
        <w:rPr>
          <w:color w:val="000000"/>
        </w:rPr>
        <w:t>ukur</w:t>
      </w:r>
      <w:proofErr w:type="spellEnd"/>
      <w:r w:rsidRPr="0088212F">
        <w:rPr>
          <w:color w:val="000000"/>
        </w:rPr>
        <w:t xml:space="preserve"> </w:t>
      </w:r>
      <w:proofErr w:type="spellStart"/>
      <w:r w:rsidRPr="0088212F">
        <w:rPr>
          <w:color w:val="000000"/>
        </w:rPr>
        <w:t>evaluasi</w:t>
      </w:r>
      <w:proofErr w:type="spellEnd"/>
      <w:r w:rsidRPr="0088212F">
        <w:rPr>
          <w:color w:val="000000"/>
        </w:rPr>
        <w:t>.</w:t>
      </w:r>
    </w:p>
    <w:p w14:paraId="037D7F4C" w14:textId="77777777" w:rsidR="0088212F" w:rsidRPr="0088212F" w:rsidRDefault="0088212F">
      <w:pPr>
        <w:pStyle w:val="NormalWeb"/>
        <w:numPr>
          <w:ilvl w:val="0"/>
          <w:numId w:val="110"/>
        </w:numPr>
        <w:spacing w:before="0" w:beforeAutospacing="0" w:after="0" w:afterAutospacing="0" w:line="360" w:lineRule="auto"/>
        <w:ind w:left="1276" w:hanging="425"/>
        <w:jc w:val="both"/>
        <w:rPr>
          <w:color w:val="000000"/>
        </w:rPr>
      </w:pPr>
      <w:r w:rsidRPr="0088212F">
        <w:rPr>
          <w:b/>
          <w:bCs/>
          <w:color w:val="000000"/>
        </w:rPr>
        <w:lastRenderedPageBreak/>
        <w:t xml:space="preserve">Solusi Ideal </w:t>
      </w:r>
      <w:proofErr w:type="spellStart"/>
      <w:r w:rsidRPr="0088212F">
        <w:rPr>
          <w:b/>
          <w:bCs/>
          <w:color w:val="000000"/>
        </w:rPr>
        <w:t>Positif</w:t>
      </w:r>
      <w:proofErr w:type="spellEnd"/>
      <w:r w:rsidRPr="0088212F">
        <w:rPr>
          <w:b/>
          <w:bCs/>
          <w:color w:val="000000"/>
        </w:rPr>
        <w:t xml:space="preserve"> (</w:t>
      </w:r>
      <m:oMath>
        <m:sSup>
          <m:sSupPr>
            <m:ctrlPr>
              <w:rPr>
                <w:rFonts w:ascii="Cambria Math" w:hAnsi="Cambria Math"/>
              </w:rPr>
            </m:ctrlPr>
          </m:sSupPr>
          <m:e>
            <m:r>
              <w:rPr>
                <w:rFonts w:ascii="Cambria Math" w:hAnsi="Cambria Math"/>
              </w:rPr>
              <m:t>A</m:t>
            </m:r>
          </m:e>
          <m:sup>
            <m:r>
              <w:rPr>
                <w:rFonts w:ascii="Cambria Math" w:hAnsi="Cambria Math"/>
              </w:rPr>
              <m:t>+</m:t>
            </m:r>
          </m:sup>
        </m:sSup>
      </m:oMath>
      <w:r w:rsidRPr="0088212F">
        <w:rPr>
          <w:b/>
          <w:bCs/>
          <w:color w:val="000000"/>
        </w:rPr>
        <w:t>):</w:t>
      </w:r>
      <w:r w:rsidRPr="0088212F">
        <w:rPr>
          <w:rStyle w:val="apple-converted-space"/>
          <w:color w:val="000000"/>
        </w:rPr>
        <w:t> </w:t>
      </w:r>
      <w:proofErr w:type="spellStart"/>
      <w:r w:rsidRPr="0088212F">
        <w:rPr>
          <w:color w:val="000000"/>
        </w:rPr>
        <w:t>Himpunan</w:t>
      </w:r>
      <w:proofErr w:type="spellEnd"/>
      <w:r w:rsidRPr="0088212F">
        <w:rPr>
          <w:color w:val="000000"/>
        </w:rPr>
        <w:t xml:space="preserve"> yang </w:t>
      </w:r>
      <w:proofErr w:type="spellStart"/>
      <w:r w:rsidRPr="0088212F">
        <w:rPr>
          <w:color w:val="000000"/>
        </w:rPr>
        <w:t>merangkum</w:t>
      </w:r>
      <w:proofErr w:type="spellEnd"/>
      <w:r w:rsidRPr="0088212F">
        <w:rPr>
          <w:color w:val="000000"/>
        </w:rPr>
        <w:t xml:space="preserve"> </w:t>
      </w:r>
      <w:proofErr w:type="spellStart"/>
      <w:r w:rsidRPr="0088212F">
        <w:rPr>
          <w:color w:val="000000"/>
        </w:rPr>
        <w:t>capaian</w:t>
      </w:r>
      <w:proofErr w:type="spellEnd"/>
      <w:r w:rsidRPr="0088212F">
        <w:rPr>
          <w:color w:val="000000"/>
        </w:rPr>
        <w:t xml:space="preserve"> </w:t>
      </w:r>
      <w:proofErr w:type="spellStart"/>
      <w:r w:rsidRPr="0088212F">
        <w:rPr>
          <w:color w:val="000000"/>
        </w:rPr>
        <w:t>terbaik</w:t>
      </w:r>
      <w:proofErr w:type="spellEnd"/>
      <w:r w:rsidRPr="0088212F">
        <w:rPr>
          <w:color w:val="000000"/>
        </w:rPr>
        <w:t xml:space="preserve"> </w:t>
      </w:r>
      <w:proofErr w:type="spellStart"/>
      <w:r w:rsidRPr="0088212F">
        <w:rPr>
          <w:color w:val="000000"/>
        </w:rPr>
        <w:t>dari</w:t>
      </w:r>
      <w:proofErr w:type="spellEnd"/>
      <w:r w:rsidRPr="0088212F">
        <w:rPr>
          <w:color w:val="000000"/>
        </w:rPr>
        <w:t xml:space="preserve"> </w:t>
      </w:r>
      <w:proofErr w:type="spellStart"/>
      <w:r w:rsidRPr="0088212F">
        <w:rPr>
          <w:color w:val="000000"/>
        </w:rPr>
        <w:t>tiap</w:t>
      </w:r>
      <w:proofErr w:type="spellEnd"/>
      <w:r w:rsidRPr="0088212F">
        <w:rPr>
          <w:color w:val="000000"/>
        </w:rPr>
        <w:t xml:space="preserve"> parameter, </w:t>
      </w:r>
      <w:proofErr w:type="spellStart"/>
      <w:r w:rsidRPr="0088212F">
        <w:rPr>
          <w:color w:val="000000"/>
        </w:rPr>
        <w:t>yakni</w:t>
      </w:r>
      <w:proofErr w:type="spellEnd"/>
      <w:r w:rsidRPr="0088212F">
        <w:rPr>
          <w:color w:val="000000"/>
        </w:rPr>
        <w:t xml:space="preserve"> </w:t>
      </w:r>
      <w:proofErr w:type="spellStart"/>
      <w:r w:rsidRPr="0088212F">
        <w:rPr>
          <w:color w:val="000000"/>
        </w:rPr>
        <w:t>nilai</w:t>
      </w:r>
      <w:proofErr w:type="spellEnd"/>
      <w:r w:rsidRPr="0088212F">
        <w:rPr>
          <w:color w:val="000000"/>
        </w:rPr>
        <w:t xml:space="preserve"> </w:t>
      </w:r>
      <w:proofErr w:type="spellStart"/>
      <w:r w:rsidRPr="0088212F">
        <w:rPr>
          <w:color w:val="000000"/>
        </w:rPr>
        <w:t>maksimal</w:t>
      </w:r>
      <w:proofErr w:type="spellEnd"/>
      <w:r w:rsidRPr="0088212F">
        <w:rPr>
          <w:color w:val="000000"/>
        </w:rPr>
        <w:t xml:space="preserve"> </w:t>
      </w:r>
      <w:proofErr w:type="spellStart"/>
      <w:r w:rsidRPr="0088212F">
        <w:rPr>
          <w:color w:val="000000"/>
        </w:rPr>
        <w:t>bagi</w:t>
      </w:r>
      <w:proofErr w:type="spellEnd"/>
      <w:r w:rsidRPr="0088212F">
        <w:rPr>
          <w:color w:val="000000"/>
        </w:rPr>
        <w:t xml:space="preserve"> </w:t>
      </w:r>
      <w:proofErr w:type="spellStart"/>
      <w:r w:rsidRPr="0088212F">
        <w:rPr>
          <w:color w:val="000000"/>
        </w:rPr>
        <w:t>kriteria</w:t>
      </w:r>
      <w:proofErr w:type="spellEnd"/>
      <w:r w:rsidRPr="0088212F">
        <w:rPr>
          <w:color w:val="000000"/>
        </w:rPr>
        <w:t xml:space="preserve"> </w:t>
      </w:r>
      <w:proofErr w:type="spellStart"/>
      <w:r w:rsidRPr="0088212F">
        <w:rPr>
          <w:color w:val="000000"/>
        </w:rPr>
        <w:t>jenis</w:t>
      </w:r>
      <w:proofErr w:type="spellEnd"/>
      <w:r w:rsidRPr="0088212F">
        <w:rPr>
          <w:color w:val="000000"/>
        </w:rPr>
        <w:t xml:space="preserve"> </w:t>
      </w:r>
      <w:proofErr w:type="spellStart"/>
      <w:r w:rsidRPr="0088212F">
        <w:rPr>
          <w:color w:val="000000"/>
        </w:rPr>
        <w:t>keuntungan</w:t>
      </w:r>
      <w:proofErr w:type="spellEnd"/>
      <w:r w:rsidRPr="0088212F">
        <w:rPr>
          <w:color w:val="000000"/>
        </w:rPr>
        <w:t xml:space="preserve"> (</w:t>
      </w:r>
      <w:r w:rsidRPr="0088212F">
        <w:rPr>
          <w:i/>
          <w:iCs/>
          <w:color w:val="000000"/>
        </w:rPr>
        <w:t>benefit</w:t>
      </w:r>
      <w:r w:rsidRPr="0088212F">
        <w:rPr>
          <w:color w:val="000000"/>
        </w:rPr>
        <w:t xml:space="preserve">) </w:t>
      </w:r>
      <w:proofErr w:type="spellStart"/>
      <w:r w:rsidRPr="0088212F">
        <w:rPr>
          <w:color w:val="000000"/>
        </w:rPr>
        <w:t>serta</w:t>
      </w:r>
      <w:proofErr w:type="spellEnd"/>
      <w:r w:rsidRPr="0088212F">
        <w:rPr>
          <w:color w:val="000000"/>
        </w:rPr>
        <w:t xml:space="preserve"> </w:t>
      </w:r>
      <w:proofErr w:type="spellStart"/>
      <w:r w:rsidRPr="0088212F">
        <w:rPr>
          <w:color w:val="000000"/>
        </w:rPr>
        <w:t>nilai</w:t>
      </w:r>
      <w:proofErr w:type="spellEnd"/>
      <w:r w:rsidRPr="0088212F">
        <w:rPr>
          <w:color w:val="000000"/>
        </w:rPr>
        <w:t xml:space="preserve"> paling minimal </w:t>
      </w:r>
      <w:proofErr w:type="spellStart"/>
      <w:r w:rsidRPr="0088212F">
        <w:rPr>
          <w:color w:val="000000"/>
        </w:rPr>
        <w:t>bagi</w:t>
      </w:r>
      <w:proofErr w:type="spellEnd"/>
      <w:r w:rsidRPr="0088212F">
        <w:rPr>
          <w:color w:val="000000"/>
        </w:rPr>
        <w:t xml:space="preserve"> </w:t>
      </w:r>
      <w:proofErr w:type="spellStart"/>
      <w:r w:rsidRPr="0088212F">
        <w:rPr>
          <w:color w:val="000000"/>
        </w:rPr>
        <w:t>kriteria</w:t>
      </w:r>
      <w:proofErr w:type="spellEnd"/>
      <w:r w:rsidRPr="0088212F">
        <w:rPr>
          <w:color w:val="000000"/>
        </w:rPr>
        <w:t xml:space="preserve"> </w:t>
      </w:r>
      <w:proofErr w:type="spellStart"/>
      <w:r w:rsidRPr="0088212F">
        <w:rPr>
          <w:color w:val="000000"/>
        </w:rPr>
        <w:t>beban</w:t>
      </w:r>
      <w:proofErr w:type="spellEnd"/>
      <w:r w:rsidRPr="0088212F">
        <w:rPr>
          <w:color w:val="000000"/>
        </w:rPr>
        <w:t xml:space="preserve"> (</w:t>
      </w:r>
      <w:r w:rsidRPr="0088212F">
        <w:rPr>
          <w:i/>
          <w:iCs/>
          <w:color w:val="000000"/>
        </w:rPr>
        <w:t>cost</w:t>
      </w:r>
      <w:r w:rsidRPr="0088212F">
        <w:rPr>
          <w:color w:val="000000"/>
        </w:rPr>
        <w:t>) (</w:t>
      </w:r>
      <w:proofErr w:type="spellStart"/>
      <w:r w:rsidRPr="0088212F">
        <w:rPr>
          <w:color w:val="000000"/>
        </w:rPr>
        <w:t>Alfiana</w:t>
      </w:r>
      <w:proofErr w:type="spellEnd"/>
      <w:r w:rsidRPr="0088212F">
        <w:rPr>
          <w:color w:val="000000"/>
        </w:rPr>
        <w:t xml:space="preserve"> &amp; Setiadi, 2023).</w:t>
      </w:r>
    </w:p>
    <w:p w14:paraId="008933DF" w14:textId="77777777" w:rsidR="0088212F" w:rsidRPr="0088212F" w:rsidRDefault="0088212F">
      <w:pPr>
        <w:pStyle w:val="NormalWeb"/>
        <w:numPr>
          <w:ilvl w:val="0"/>
          <w:numId w:val="110"/>
        </w:numPr>
        <w:spacing w:before="0" w:beforeAutospacing="0" w:after="0" w:afterAutospacing="0" w:line="360" w:lineRule="auto"/>
        <w:ind w:left="1276" w:hanging="425"/>
        <w:jc w:val="both"/>
        <w:rPr>
          <w:color w:val="000000"/>
        </w:rPr>
      </w:pPr>
      <w:r w:rsidRPr="0088212F">
        <w:rPr>
          <w:b/>
          <w:bCs/>
          <w:color w:val="000000"/>
        </w:rPr>
        <w:t xml:space="preserve">Solusi Ideal </w:t>
      </w:r>
      <w:proofErr w:type="spellStart"/>
      <w:r w:rsidRPr="0088212F">
        <w:rPr>
          <w:b/>
          <w:bCs/>
          <w:color w:val="000000"/>
        </w:rPr>
        <w:t>Negatif</w:t>
      </w:r>
      <w:proofErr w:type="spellEnd"/>
      <w:r w:rsidRPr="0088212F">
        <w:rPr>
          <w:b/>
          <w:bCs/>
          <w:color w:val="000000"/>
        </w:rPr>
        <w:t xml:space="preserve"> (</w:t>
      </w:r>
      <m:oMath>
        <m:sSup>
          <m:sSupPr>
            <m:ctrlPr>
              <w:rPr>
                <w:rFonts w:ascii="Cambria Math" w:hAnsi="Cambria Math"/>
              </w:rPr>
            </m:ctrlPr>
          </m:sSupPr>
          <m:e>
            <m:r>
              <w:rPr>
                <w:rFonts w:ascii="Cambria Math" w:hAnsi="Cambria Math"/>
              </w:rPr>
              <m:t>A</m:t>
            </m:r>
          </m:e>
          <m:sup>
            <m:r>
              <w:rPr>
                <w:rFonts w:ascii="Cambria Math" w:hAnsi="Cambria Math"/>
              </w:rPr>
              <m:t>-</m:t>
            </m:r>
          </m:sup>
        </m:sSup>
      </m:oMath>
      <w:r w:rsidRPr="0088212F">
        <w:rPr>
          <w:b/>
          <w:bCs/>
          <w:color w:val="000000"/>
        </w:rPr>
        <w:t>):</w:t>
      </w:r>
      <w:r w:rsidRPr="0088212F">
        <w:rPr>
          <w:rStyle w:val="apple-converted-space"/>
          <w:color w:val="000000"/>
        </w:rPr>
        <w:t> </w:t>
      </w:r>
      <w:proofErr w:type="spellStart"/>
      <w:r w:rsidRPr="0088212F">
        <w:rPr>
          <w:color w:val="000000"/>
        </w:rPr>
        <w:t>Himpunan</w:t>
      </w:r>
      <w:proofErr w:type="spellEnd"/>
      <w:r w:rsidRPr="0088212F">
        <w:rPr>
          <w:color w:val="000000"/>
        </w:rPr>
        <w:t xml:space="preserve"> yang </w:t>
      </w:r>
      <w:proofErr w:type="spellStart"/>
      <w:r w:rsidRPr="0088212F">
        <w:rPr>
          <w:color w:val="000000"/>
        </w:rPr>
        <w:t>merangkum</w:t>
      </w:r>
      <w:proofErr w:type="spellEnd"/>
      <w:r w:rsidRPr="0088212F">
        <w:rPr>
          <w:color w:val="000000"/>
        </w:rPr>
        <w:t xml:space="preserve"> </w:t>
      </w:r>
      <w:proofErr w:type="spellStart"/>
      <w:r w:rsidRPr="0088212F">
        <w:rPr>
          <w:color w:val="000000"/>
        </w:rPr>
        <w:t>capaian</w:t>
      </w:r>
      <w:proofErr w:type="spellEnd"/>
      <w:r w:rsidRPr="0088212F">
        <w:rPr>
          <w:color w:val="000000"/>
        </w:rPr>
        <w:t xml:space="preserve"> </w:t>
      </w:r>
      <w:proofErr w:type="spellStart"/>
      <w:r w:rsidRPr="0088212F">
        <w:rPr>
          <w:color w:val="000000"/>
        </w:rPr>
        <w:t>terendah</w:t>
      </w:r>
      <w:proofErr w:type="spellEnd"/>
      <w:r w:rsidRPr="0088212F">
        <w:rPr>
          <w:color w:val="000000"/>
        </w:rPr>
        <w:t xml:space="preserve"> </w:t>
      </w:r>
      <w:proofErr w:type="spellStart"/>
      <w:r w:rsidRPr="0088212F">
        <w:rPr>
          <w:color w:val="000000"/>
        </w:rPr>
        <w:t>dari</w:t>
      </w:r>
      <w:proofErr w:type="spellEnd"/>
      <w:r w:rsidRPr="0088212F">
        <w:rPr>
          <w:color w:val="000000"/>
        </w:rPr>
        <w:t xml:space="preserve"> </w:t>
      </w:r>
      <w:proofErr w:type="spellStart"/>
      <w:r w:rsidRPr="0088212F">
        <w:rPr>
          <w:color w:val="000000"/>
        </w:rPr>
        <w:t>tiap</w:t>
      </w:r>
      <w:proofErr w:type="spellEnd"/>
      <w:r w:rsidRPr="0088212F">
        <w:rPr>
          <w:color w:val="000000"/>
        </w:rPr>
        <w:t xml:space="preserve"> parameter, </w:t>
      </w:r>
      <w:proofErr w:type="spellStart"/>
      <w:r w:rsidRPr="0088212F">
        <w:rPr>
          <w:color w:val="000000"/>
        </w:rPr>
        <w:t>yaitu</w:t>
      </w:r>
      <w:proofErr w:type="spellEnd"/>
      <w:r w:rsidRPr="0088212F">
        <w:rPr>
          <w:color w:val="000000"/>
        </w:rPr>
        <w:t xml:space="preserve"> </w:t>
      </w:r>
      <w:proofErr w:type="spellStart"/>
      <w:r w:rsidRPr="0088212F">
        <w:rPr>
          <w:color w:val="000000"/>
        </w:rPr>
        <w:t>nilai</w:t>
      </w:r>
      <w:proofErr w:type="spellEnd"/>
      <w:r w:rsidRPr="0088212F">
        <w:rPr>
          <w:color w:val="000000"/>
        </w:rPr>
        <w:t xml:space="preserve"> minimal </w:t>
      </w:r>
      <w:proofErr w:type="spellStart"/>
      <w:r w:rsidRPr="0088212F">
        <w:rPr>
          <w:color w:val="000000"/>
        </w:rPr>
        <w:t>bagi</w:t>
      </w:r>
      <w:proofErr w:type="spellEnd"/>
      <w:r w:rsidRPr="0088212F">
        <w:rPr>
          <w:color w:val="000000"/>
        </w:rPr>
        <w:t xml:space="preserve"> </w:t>
      </w:r>
      <w:proofErr w:type="spellStart"/>
      <w:r w:rsidRPr="0088212F">
        <w:rPr>
          <w:color w:val="000000"/>
        </w:rPr>
        <w:t>kelompok</w:t>
      </w:r>
      <w:proofErr w:type="spellEnd"/>
      <w:r w:rsidRPr="0088212F">
        <w:rPr>
          <w:color w:val="000000"/>
        </w:rPr>
        <w:t xml:space="preserve"> </w:t>
      </w:r>
      <w:proofErr w:type="spellStart"/>
      <w:r w:rsidRPr="0088212F">
        <w:rPr>
          <w:color w:val="000000"/>
        </w:rPr>
        <w:t>kriteria</w:t>
      </w:r>
      <w:proofErr w:type="spellEnd"/>
      <w:r w:rsidRPr="0088212F">
        <w:rPr>
          <w:color w:val="000000"/>
        </w:rPr>
        <w:t xml:space="preserve"> </w:t>
      </w:r>
      <w:proofErr w:type="spellStart"/>
      <w:r w:rsidRPr="0088212F">
        <w:rPr>
          <w:color w:val="000000"/>
        </w:rPr>
        <w:t>keuntungan</w:t>
      </w:r>
      <w:proofErr w:type="spellEnd"/>
      <w:r w:rsidRPr="0088212F">
        <w:rPr>
          <w:color w:val="000000"/>
        </w:rPr>
        <w:t xml:space="preserve"> (</w:t>
      </w:r>
      <w:r w:rsidRPr="0088212F">
        <w:rPr>
          <w:i/>
          <w:iCs/>
          <w:color w:val="000000"/>
        </w:rPr>
        <w:t>benefit</w:t>
      </w:r>
      <w:r w:rsidRPr="0088212F">
        <w:rPr>
          <w:color w:val="000000"/>
        </w:rPr>
        <w:t xml:space="preserve">) </w:t>
      </w:r>
      <w:proofErr w:type="spellStart"/>
      <w:r w:rsidRPr="0088212F">
        <w:rPr>
          <w:color w:val="000000"/>
        </w:rPr>
        <w:t>serta</w:t>
      </w:r>
      <w:proofErr w:type="spellEnd"/>
      <w:r w:rsidRPr="0088212F">
        <w:rPr>
          <w:color w:val="000000"/>
        </w:rPr>
        <w:t xml:space="preserve"> </w:t>
      </w:r>
      <w:proofErr w:type="spellStart"/>
      <w:r w:rsidRPr="0088212F">
        <w:rPr>
          <w:color w:val="000000"/>
        </w:rPr>
        <w:t>nilai</w:t>
      </w:r>
      <w:proofErr w:type="spellEnd"/>
      <w:r w:rsidRPr="0088212F">
        <w:rPr>
          <w:color w:val="000000"/>
        </w:rPr>
        <w:t xml:space="preserve"> paling </w:t>
      </w:r>
      <w:proofErr w:type="spellStart"/>
      <w:r w:rsidRPr="0088212F">
        <w:rPr>
          <w:color w:val="000000"/>
        </w:rPr>
        <w:t>maksimal</w:t>
      </w:r>
      <w:proofErr w:type="spellEnd"/>
      <w:r w:rsidRPr="0088212F">
        <w:rPr>
          <w:color w:val="000000"/>
        </w:rPr>
        <w:t xml:space="preserve"> </w:t>
      </w:r>
      <w:proofErr w:type="spellStart"/>
      <w:r w:rsidRPr="0088212F">
        <w:rPr>
          <w:color w:val="000000"/>
        </w:rPr>
        <w:t>bagi</w:t>
      </w:r>
      <w:proofErr w:type="spellEnd"/>
      <w:r w:rsidRPr="0088212F">
        <w:rPr>
          <w:color w:val="000000"/>
        </w:rPr>
        <w:t xml:space="preserve"> </w:t>
      </w:r>
      <w:proofErr w:type="spellStart"/>
      <w:r w:rsidRPr="0088212F">
        <w:rPr>
          <w:color w:val="000000"/>
        </w:rPr>
        <w:t>kelompok</w:t>
      </w:r>
      <w:proofErr w:type="spellEnd"/>
      <w:r w:rsidRPr="0088212F">
        <w:rPr>
          <w:color w:val="000000"/>
        </w:rPr>
        <w:t xml:space="preserve"> </w:t>
      </w:r>
      <w:proofErr w:type="spellStart"/>
      <w:r w:rsidRPr="0088212F">
        <w:rPr>
          <w:color w:val="000000"/>
        </w:rPr>
        <w:t>kriteria</w:t>
      </w:r>
      <w:proofErr w:type="spellEnd"/>
      <w:r w:rsidRPr="0088212F">
        <w:rPr>
          <w:color w:val="000000"/>
        </w:rPr>
        <w:t xml:space="preserve"> </w:t>
      </w:r>
      <w:proofErr w:type="spellStart"/>
      <w:r w:rsidRPr="0088212F">
        <w:rPr>
          <w:color w:val="000000"/>
        </w:rPr>
        <w:t>beban</w:t>
      </w:r>
      <w:proofErr w:type="spellEnd"/>
      <w:r w:rsidRPr="0088212F">
        <w:rPr>
          <w:color w:val="000000"/>
        </w:rPr>
        <w:t xml:space="preserve"> (</w:t>
      </w:r>
      <w:r w:rsidRPr="0088212F">
        <w:rPr>
          <w:i/>
          <w:iCs/>
          <w:color w:val="000000"/>
        </w:rPr>
        <w:t>cost</w:t>
      </w:r>
      <w:r w:rsidRPr="0088212F">
        <w:rPr>
          <w:color w:val="000000"/>
        </w:rPr>
        <w:t>).</w:t>
      </w:r>
    </w:p>
    <w:p w14:paraId="2A979A66" w14:textId="0C1AA8EA" w:rsidR="0088212F" w:rsidRPr="0088212F" w:rsidRDefault="0088212F">
      <w:pPr>
        <w:pStyle w:val="Heading4"/>
        <w:numPr>
          <w:ilvl w:val="0"/>
          <w:numId w:val="119"/>
        </w:numPr>
        <w:spacing w:before="0" w:after="0" w:line="360" w:lineRule="auto"/>
        <w:ind w:left="851" w:hanging="425"/>
        <w:jc w:val="both"/>
        <w:rPr>
          <w:rFonts w:cs="Times New Roman"/>
          <w:color w:val="000000"/>
        </w:rPr>
      </w:pPr>
      <w:proofErr w:type="spellStart"/>
      <w:r w:rsidRPr="0088212F">
        <w:rPr>
          <w:rFonts w:cs="Times New Roman"/>
          <w:color w:val="000000"/>
        </w:rPr>
        <w:t>Persamaan</w:t>
      </w:r>
      <w:proofErr w:type="spellEnd"/>
      <w:r w:rsidRPr="0088212F">
        <w:rPr>
          <w:rFonts w:cs="Times New Roman"/>
          <w:color w:val="000000"/>
        </w:rPr>
        <w:t xml:space="preserve"> </w:t>
      </w:r>
      <w:proofErr w:type="spellStart"/>
      <w:r w:rsidRPr="0088212F">
        <w:rPr>
          <w:rFonts w:cs="Times New Roman"/>
          <w:color w:val="000000"/>
        </w:rPr>
        <w:t>Matematis</w:t>
      </w:r>
      <w:proofErr w:type="spellEnd"/>
      <w:r w:rsidRPr="0088212F">
        <w:rPr>
          <w:rFonts w:cs="Times New Roman"/>
          <w:color w:val="000000"/>
        </w:rPr>
        <w:t xml:space="preserve"> &amp; </w:t>
      </w:r>
      <w:proofErr w:type="spellStart"/>
      <w:r w:rsidRPr="0088212F">
        <w:rPr>
          <w:rFonts w:cs="Times New Roman"/>
          <w:color w:val="000000"/>
        </w:rPr>
        <w:t>Komponen</w:t>
      </w:r>
      <w:proofErr w:type="spellEnd"/>
      <w:r w:rsidRPr="0088212F">
        <w:rPr>
          <w:rFonts w:cs="Times New Roman"/>
          <w:color w:val="000000"/>
        </w:rPr>
        <w:t xml:space="preserve"> </w:t>
      </w:r>
      <w:proofErr w:type="spellStart"/>
      <w:r w:rsidRPr="0088212F">
        <w:rPr>
          <w:rFonts w:cs="Times New Roman"/>
          <w:color w:val="000000"/>
        </w:rPr>
        <w:t>Variabel</w:t>
      </w:r>
      <w:proofErr w:type="spellEnd"/>
    </w:p>
    <w:p w14:paraId="150B113A" w14:textId="77777777" w:rsidR="0088212F" w:rsidRPr="0088212F" w:rsidRDefault="0088212F">
      <w:pPr>
        <w:pStyle w:val="NormalWeb"/>
        <w:numPr>
          <w:ilvl w:val="0"/>
          <w:numId w:val="111"/>
        </w:numPr>
        <w:spacing w:before="0" w:beforeAutospacing="0" w:after="0" w:afterAutospacing="0" w:line="360" w:lineRule="auto"/>
        <w:ind w:left="1276" w:hanging="425"/>
        <w:jc w:val="both"/>
        <w:rPr>
          <w:color w:val="000000"/>
        </w:rPr>
      </w:pPr>
      <w:r w:rsidRPr="0088212F">
        <w:rPr>
          <w:b/>
          <w:bCs/>
          <w:color w:val="000000"/>
        </w:rPr>
        <w:t xml:space="preserve">Solusi Ideal </w:t>
      </w:r>
      <w:proofErr w:type="spellStart"/>
      <w:r w:rsidRPr="0088212F">
        <w:rPr>
          <w:b/>
          <w:bCs/>
          <w:color w:val="000000"/>
        </w:rPr>
        <w:t>Positif</w:t>
      </w:r>
      <w:proofErr w:type="spellEnd"/>
      <w:r w:rsidRPr="0088212F">
        <w:rPr>
          <w:b/>
          <w:bCs/>
          <w:color w:val="000000"/>
        </w:rPr>
        <w:t xml:space="preserve"> (</w:t>
      </w:r>
      <m:oMath>
        <m:sSup>
          <m:sSupPr>
            <m:ctrlPr>
              <w:rPr>
                <w:rFonts w:ascii="Cambria Math" w:hAnsi="Cambria Math"/>
              </w:rPr>
            </m:ctrlPr>
          </m:sSupPr>
          <m:e>
            <m:r>
              <w:rPr>
                <w:rFonts w:ascii="Cambria Math" w:hAnsi="Cambria Math"/>
              </w:rPr>
              <m:t>A</m:t>
            </m:r>
          </m:e>
          <m:sup>
            <m:r>
              <w:rPr>
                <w:rFonts w:ascii="Cambria Math" w:hAnsi="Cambria Math"/>
              </w:rPr>
              <m:t>+</m:t>
            </m:r>
          </m:sup>
        </m:sSup>
      </m:oMath>
      <w:r w:rsidRPr="0088212F">
        <w:rPr>
          <w:b/>
          <w:bCs/>
          <w:color w:val="000000"/>
        </w:rPr>
        <w:t>):</w:t>
      </w:r>
    </w:p>
    <w:p w14:paraId="64A098B3" w14:textId="77777777" w:rsidR="0088212F" w:rsidRPr="0088212F" w:rsidRDefault="00000000" w:rsidP="0088212F">
      <w:pPr>
        <w:spacing w:line="360" w:lineRule="auto"/>
        <w:ind w:left="720"/>
        <w:jc w:val="both"/>
        <w:rPr>
          <w:color w:val="000000"/>
        </w:rPr>
      </w:pPr>
      <m:oMathPara>
        <m:oMath>
          <m:sSup>
            <m:sSupPr>
              <m:ctrlPr>
                <w:rPr>
                  <w:rFonts w:ascii="Cambria Math" w:hAnsi="Cambria Math"/>
                </w:rPr>
              </m:ctrlPr>
            </m:sSupPr>
            <m:e>
              <m:r>
                <w:rPr>
                  <w:rFonts w:ascii="Cambria Math" w:hAnsi="Cambria Math"/>
                </w:rPr>
                <m:t>A</m:t>
              </m:r>
            </m:e>
            <m:sup>
              <m:r>
                <w:rPr>
                  <w:rFonts w:ascii="Cambria Math" w:hAnsi="Cambria Math"/>
                </w:rPr>
                <m:t>+</m:t>
              </m:r>
            </m:sup>
          </m:sSup>
          <m: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y</m:t>
                  </m:r>
                </m:e>
                <m:sub>
                  <m:r>
                    <w:rPr>
                      <w:rFonts w:ascii="Cambria Math" w:hAnsi="Cambria Math"/>
                    </w:rPr>
                    <m:t>1</m:t>
                  </m:r>
                </m:sub>
                <m:sup>
                  <m:r>
                    <w:rPr>
                      <w:rFonts w:ascii="Cambria Math" w:hAnsi="Cambria Math"/>
                    </w:rPr>
                    <m:t>+</m:t>
                  </m:r>
                </m:sup>
              </m:sSubSup>
              <m:r>
                <w:rPr>
                  <w:rFonts w:ascii="Cambria Math" w:hAnsi="Cambria Math"/>
                </w:rPr>
                <m:t>, </m:t>
              </m:r>
              <m:sSubSup>
                <m:sSubSupPr>
                  <m:ctrlPr>
                    <w:rPr>
                      <w:rFonts w:ascii="Cambria Math" w:hAnsi="Cambria Math"/>
                    </w:rPr>
                  </m:ctrlPr>
                </m:sSubSupPr>
                <m:e>
                  <m:r>
                    <w:rPr>
                      <w:rFonts w:ascii="Cambria Math" w:hAnsi="Cambria Math"/>
                    </w:rPr>
                    <m:t>y</m:t>
                  </m:r>
                </m:e>
                <m:sub>
                  <m:r>
                    <w:rPr>
                      <w:rFonts w:ascii="Cambria Math" w:hAnsi="Cambria Math"/>
                    </w:rPr>
                    <m:t>2</m:t>
                  </m:r>
                </m:sub>
                <m:sup>
                  <m:r>
                    <w:rPr>
                      <w:rFonts w:ascii="Cambria Math" w:hAnsi="Cambria Math"/>
                    </w:rPr>
                    <m:t>+</m:t>
                  </m:r>
                </m:sup>
              </m:sSubSup>
              <m:r>
                <w:rPr>
                  <w:rFonts w:ascii="Cambria Math" w:hAnsi="Cambria Math"/>
                </w:rPr>
                <m:t>, …, </m:t>
              </m:r>
              <m:sSubSup>
                <m:sSubSupPr>
                  <m:ctrlPr>
                    <w:rPr>
                      <w:rFonts w:ascii="Cambria Math" w:hAnsi="Cambria Math"/>
                    </w:rPr>
                  </m:ctrlPr>
                </m:sSubSupPr>
                <m:e>
                  <m:r>
                    <w:rPr>
                      <w:rFonts w:ascii="Cambria Math" w:hAnsi="Cambria Math"/>
                    </w:rPr>
                    <m:t>y</m:t>
                  </m:r>
                </m:e>
                <m:sub>
                  <m:r>
                    <w:rPr>
                      <w:rFonts w:ascii="Cambria Math" w:hAnsi="Cambria Math"/>
                    </w:rPr>
                    <m:t>n</m:t>
                  </m:r>
                </m:sub>
                <m:sup>
                  <m:r>
                    <w:rPr>
                      <w:rFonts w:ascii="Cambria Math" w:hAnsi="Cambria Math"/>
                    </w:rPr>
                    <m:t>+</m:t>
                  </m:r>
                </m:sup>
              </m:sSubSup>
            </m:e>
          </m:d>
        </m:oMath>
      </m:oMathPara>
    </w:p>
    <w:p w14:paraId="000EFD2F" w14:textId="77777777" w:rsidR="0088212F" w:rsidRPr="0088212F" w:rsidRDefault="00000000" w:rsidP="0088212F">
      <w:pPr>
        <w:spacing w:line="360" w:lineRule="auto"/>
        <w:ind w:left="720"/>
        <w:jc w:val="both"/>
        <w:rPr>
          <w:color w:val="000000"/>
        </w:rPr>
      </w:pPr>
      <m:oMathPara>
        <m:oMath>
          <m:sSubSup>
            <m:sSubSupPr>
              <m:ctrlPr>
                <w:rPr>
                  <w:rFonts w:ascii="Cambria Math" w:hAnsi="Cambria Math"/>
                </w:rPr>
              </m:ctrlPr>
            </m:sSubSupPr>
            <m:e>
              <m:r>
                <w:rPr>
                  <w:rFonts w:ascii="Cambria Math" w:hAnsi="Cambria Math"/>
                </w:rPr>
                <m:t>y</m:t>
              </m:r>
            </m:e>
            <m:sub>
              <m:r>
                <w:rPr>
                  <w:rFonts w:ascii="Cambria Math" w:hAnsi="Cambria Math"/>
                </w:rPr>
                <m:t>j</m:t>
              </m:r>
            </m:sub>
            <m:sup>
              <m:r>
                <w:rPr>
                  <w:rFonts w:ascii="Cambria Math" w:hAnsi="Cambria Math"/>
                </w:rPr>
                <m:t>+</m:t>
              </m:r>
            </m:sup>
          </m:sSubSup>
          <m:r>
            <w:rPr>
              <w:rFonts w:ascii="Cambria Math" w:hAnsi="Cambria Math"/>
            </w:rPr>
            <m:t>=</m:t>
          </m:r>
          <m:d>
            <m:dPr>
              <m:begChr m:val="{"/>
              <m:endChr m:val=""/>
              <m:ctrlPr>
                <w:rPr>
                  <w:rFonts w:ascii="Cambria Math" w:hAnsi="Cambria Math"/>
                </w:rPr>
              </m:ctrlPr>
            </m:dPr>
            <m:e>
              <m:m>
                <m:mPr>
                  <m:mcs>
                    <m:mc>
                      <m:mcPr>
                        <m:count m:val="2"/>
                        <m:mcJc m:val="center"/>
                      </m:mcPr>
                    </m:mc>
                  </m:mcs>
                  <m:ctrlPr>
                    <w:rPr>
                      <w:rFonts w:ascii="Cambria Math" w:hAnsi="Cambria Math"/>
                    </w:rPr>
                  </m:ctrlPr>
                </m:mPr>
                <m:mr>
                  <m:e>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max</m:t>
                            </m:r>
                          </m:e>
                          <m:lim>
                            <m:r>
                              <w:rPr>
                                <w:rFonts w:ascii="Cambria Math" w:hAnsi="Cambria Math"/>
                              </w:rPr>
                              <m:t>i</m:t>
                            </m:r>
                          </m:lim>
                        </m:limLow>
                      </m:fName>
                      <m:e>
                        <m:sSub>
                          <m:sSubPr>
                            <m:ctrlPr>
                              <w:rPr>
                                <w:rFonts w:ascii="Cambria Math" w:hAnsi="Cambria Math"/>
                              </w:rPr>
                            </m:ctrlPr>
                          </m:sSubPr>
                          <m:e>
                            <m:r>
                              <w:rPr>
                                <w:rFonts w:ascii="Cambria Math" w:hAnsi="Cambria Math"/>
                              </w:rPr>
                              <m:t>y</m:t>
                            </m:r>
                          </m:e>
                          <m:sub>
                            <m:r>
                              <w:rPr>
                                <w:rFonts w:ascii="Cambria Math" w:hAnsi="Cambria Math"/>
                              </w:rPr>
                              <m:t>ij</m:t>
                            </m:r>
                          </m:sub>
                        </m:sSub>
                      </m:e>
                    </m:func>
                    <m:r>
                      <w:rPr>
                        <w:rFonts w:ascii="Cambria Math" w:hAnsi="Cambria Math"/>
                      </w:rPr>
                      <m:t>,</m:t>
                    </m:r>
                  </m:e>
                  <m:e>
                    <m:r>
                      <m:rPr>
                        <m:nor/>
                      </m:rPr>
                      <m:t>bila </m:t>
                    </m:r>
                    <m:r>
                      <w:rPr>
                        <w:rFonts w:ascii="Cambria Math" w:hAnsi="Cambria Math"/>
                      </w:rPr>
                      <m:t>j</m:t>
                    </m:r>
                    <m:r>
                      <m:rPr>
                        <m:nor/>
                      </m:rPr>
                      <m:t> termasuk kriteria benefit </m:t>
                    </m:r>
                    <m:d>
                      <m:dPr>
                        <m:ctrlPr>
                          <w:rPr>
                            <w:rFonts w:ascii="Cambria Math" w:hAnsi="Cambria Math"/>
                          </w:rPr>
                        </m:ctrlPr>
                      </m:dPr>
                      <m:e>
                        <m:r>
                          <w:rPr>
                            <w:rFonts w:ascii="Cambria Math" w:hAnsi="Cambria Math"/>
                          </w:rPr>
                          <m:t>j∈</m:t>
                        </m:r>
                        <m:sSup>
                          <m:sSupPr>
                            <m:ctrlPr>
                              <w:rPr>
                                <w:rFonts w:ascii="Cambria Math" w:hAnsi="Cambria Math"/>
                              </w:rPr>
                            </m:ctrlPr>
                          </m:sSupPr>
                          <m:e>
                            <m:r>
                              <w:rPr>
                                <w:rFonts w:ascii="Cambria Math" w:hAnsi="Cambria Math"/>
                              </w:rPr>
                              <m:t>J</m:t>
                            </m:r>
                          </m:e>
                          <m:sup>
                            <m:r>
                              <w:rPr>
                                <w:rFonts w:ascii="Cambria Math" w:hAnsi="Cambria Math"/>
                              </w:rPr>
                              <m:t>+</m:t>
                            </m:r>
                          </m:sup>
                        </m:sSup>
                      </m:e>
                    </m:d>
                  </m:e>
                </m:mr>
                <m:mr>
                  <m:e>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min</m:t>
                            </m:r>
                          </m:e>
                          <m:lim>
                            <m:r>
                              <w:rPr>
                                <w:rFonts w:ascii="Cambria Math" w:hAnsi="Cambria Math"/>
                              </w:rPr>
                              <m:t>i</m:t>
                            </m:r>
                          </m:lim>
                        </m:limLow>
                      </m:fName>
                      <m:e>
                        <m:sSub>
                          <m:sSubPr>
                            <m:ctrlPr>
                              <w:rPr>
                                <w:rFonts w:ascii="Cambria Math" w:hAnsi="Cambria Math"/>
                              </w:rPr>
                            </m:ctrlPr>
                          </m:sSubPr>
                          <m:e>
                            <m:r>
                              <w:rPr>
                                <w:rFonts w:ascii="Cambria Math" w:hAnsi="Cambria Math"/>
                              </w:rPr>
                              <m:t>y</m:t>
                            </m:r>
                          </m:e>
                          <m:sub>
                            <m:r>
                              <w:rPr>
                                <w:rFonts w:ascii="Cambria Math" w:hAnsi="Cambria Math"/>
                              </w:rPr>
                              <m:t>ij</m:t>
                            </m:r>
                          </m:sub>
                        </m:sSub>
                      </m:e>
                    </m:func>
                    <m:r>
                      <w:rPr>
                        <w:rFonts w:ascii="Cambria Math" w:hAnsi="Cambria Math"/>
                      </w:rPr>
                      <m:t>,</m:t>
                    </m:r>
                  </m:e>
                  <m:e>
                    <m:r>
                      <m:rPr>
                        <m:nor/>
                      </m:rPr>
                      <m:t>bila </m:t>
                    </m:r>
                    <m:r>
                      <w:rPr>
                        <w:rFonts w:ascii="Cambria Math" w:hAnsi="Cambria Math"/>
                      </w:rPr>
                      <m:t>j</m:t>
                    </m:r>
                    <m:r>
                      <m:rPr>
                        <m:nor/>
                      </m:rPr>
                      <m:t> termasuk kriteria cost </m:t>
                    </m:r>
                    <m:d>
                      <m:dPr>
                        <m:ctrlPr>
                          <w:rPr>
                            <w:rFonts w:ascii="Cambria Math" w:hAnsi="Cambria Math"/>
                          </w:rPr>
                        </m:ctrlPr>
                      </m:dPr>
                      <m:e>
                        <m:r>
                          <w:rPr>
                            <w:rFonts w:ascii="Cambria Math" w:hAnsi="Cambria Math"/>
                          </w:rPr>
                          <m:t>j∈</m:t>
                        </m:r>
                        <m:sSup>
                          <m:sSupPr>
                            <m:ctrlPr>
                              <w:rPr>
                                <w:rFonts w:ascii="Cambria Math" w:hAnsi="Cambria Math"/>
                              </w:rPr>
                            </m:ctrlPr>
                          </m:sSupPr>
                          <m:e>
                            <m:r>
                              <w:rPr>
                                <w:rFonts w:ascii="Cambria Math" w:hAnsi="Cambria Math"/>
                              </w:rPr>
                              <m:t>J</m:t>
                            </m:r>
                          </m:e>
                          <m:sup>
                            <m:r>
                              <w:rPr>
                                <w:rFonts w:ascii="Cambria Math" w:hAnsi="Cambria Math"/>
                              </w:rPr>
                              <m:t>-</m:t>
                            </m:r>
                          </m:sup>
                        </m:sSup>
                      </m:e>
                    </m:d>
                  </m:e>
                </m:mr>
              </m:m>
            </m:e>
          </m:d>
        </m:oMath>
      </m:oMathPara>
    </w:p>
    <w:p w14:paraId="5A13B064" w14:textId="77777777" w:rsidR="0088212F" w:rsidRPr="0088212F" w:rsidRDefault="0088212F">
      <w:pPr>
        <w:pStyle w:val="NormalWeb"/>
        <w:numPr>
          <w:ilvl w:val="0"/>
          <w:numId w:val="111"/>
        </w:numPr>
        <w:spacing w:before="0" w:beforeAutospacing="0" w:after="0" w:afterAutospacing="0" w:line="360" w:lineRule="auto"/>
        <w:ind w:left="1276" w:hanging="425"/>
        <w:jc w:val="both"/>
        <w:rPr>
          <w:color w:val="000000"/>
        </w:rPr>
      </w:pPr>
      <w:r w:rsidRPr="0088212F">
        <w:rPr>
          <w:b/>
          <w:bCs/>
          <w:color w:val="000000"/>
        </w:rPr>
        <w:t xml:space="preserve">Solusi Ideal </w:t>
      </w:r>
      <w:proofErr w:type="spellStart"/>
      <w:r w:rsidRPr="0088212F">
        <w:rPr>
          <w:b/>
          <w:bCs/>
          <w:color w:val="000000"/>
        </w:rPr>
        <w:t>Negatif</w:t>
      </w:r>
      <w:proofErr w:type="spellEnd"/>
      <w:r w:rsidRPr="0088212F">
        <w:rPr>
          <w:b/>
          <w:bCs/>
          <w:color w:val="000000"/>
        </w:rPr>
        <w:t xml:space="preserve"> (</w:t>
      </w:r>
      <m:oMath>
        <m:sSup>
          <m:sSupPr>
            <m:ctrlPr>
              <w:rPr>
                <w:rFonts w:ascii="Cambria Math" w:hAnsi="Cambria Math"/>
              </w:rPr>
            </m:ctrlPr>
          </m:sSupPr>
          <m:e>
            <m:r>
              <w:rPr>
                <w:rFonts w:ascii="Cambria Math" w:hAnsi="Cambria Math"/>
              </w:rPr>
              <m:t>A</m:t>
            </m:r>
          </m:e>
          <m:sup>
            <m:r>
              <w:rPr>
                <w:rFonts w:ascii="Cambria Math" w:hAnsi="Cambria Math"/>
              </w:rPr>
              <m:t>-</m:t>
            </m:r>
          </m:sup>
        </m:sSup>
      </m:oMath>
      <w:r w:rsidRPr="0088212F">
        <w:rPr>
          <w:b/>
          <w:bCs/>
          <w:color w:val="000000"/>
        </w:rPr>
        <w:t>):</w:t>
      </w:r>
    </w:p>
    <w:p w14:paraId="4062CEA3" w14:textId="77777777" w:rsidR="0088212F" w:rsidRPr="0088212F" w:rsidRDefault="00000000" w:rsidP="0088212F">
      <w:pPr>
        <w:spacing w:line="360" w:lineRule="auto"/>
        <w:ind w:left="720"/>
        <w:jc w:val="both"/>
        <w:rPr>
          <w:color w:val="000000"/>
        </w:rPr>
      </w:pPr>
      <m:oMathPara>
        <m:oMath>
          <m:sSup>
            <m:sSupPr>
              <m:ctrlPr>
                <w:rPr>
                  <w:rFonts w:ascii="Cambria Math" w:hAnsi="Cambria Math"/>
                </w:rPr>
              </m:ctrlPr>
            </m:sSupPr>
            <m:e>
              <m:r>
                <w:rPr>
                  <w:rFonts w:ascii="Cambria Math" w:hAnsi="Cambria Math"/>
                </w:rPr>
                <m:t>A</m:t>
              </m:r>
            </m:e>
            <m:sup>
              <m:r>
                <w:rPr>
                  <w:rFonts w:ascii="Cambria Math" w:hAnsi="Cambria Math"/>
                </w:rPr>
                <m:t>-</m:t>
              </m:r>
            </m:sup>
          </m:sSup>
          <m: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y</m:t>
                  </m:r>
                </m:e>
                <m:sub>
                  <m:r>
                    <w:rPr>
                      <w:rFonts w:ascii="Cambria Math" w:hAnsi="Cambria Math"/>
                    </w:rPr>
                    <m:t>1</m:t>
                  </m:r>
                </m:sub>
                <m:sup>
                  <m:r>
                    <w:rPr>
                      <w:rFonts w:ascii="Cambria Math" w:hAnsi="Cambria Math"/>
                    </w:rPr>
                    <m:t>-</m:t>
                  </m:r>
                </m:sup>
              </m:sSubSup>
              <m:r>
                <w:rPr>
                  <w:rFonts w:ascii="Cambria Math" w:hAnsi="Cambria Math"/>
                </w:rPr>
                <m:t>, </m:t>
              </m:r>
              <m:sSubSup>
                <m:sSubSupPr>
                  <m:ctrlPr>
                    <w:rPr>
                      <w:rFonts w:ascii="Cambria Math" w:hAnsi="Cambria Math"/>
                    </w:rPr>
                  </m:ctrlPr>
                </m:sSubSupPr>
                <m:e>
                  <m:r>
                    <w:rPr>
                      <w:rFonts w:ascii="Cambria Math" w:hAnsi="Cambria Math"/>
                    </w:rPr>
                    <m:t>y</m:t>
                  </m:r>
                </m:e>
                <m:sub>
                  <m:r>
                    <w:rPr>
                      <w:rFonts w:ascii="Cambria Math" w:hAnsi="Cambria Math"/>
                    </w:rPr>
                    <m:t>2</m:t>
                  </m:r>
                </m:sub>
                <m:sup>
                  <m:r>
                    <w:rPr>
                      <w:rFonts w:ascii="Cambria Math" w:hAnsi="Cambria Math"/>
                    </w:rPr>
                    <m:t>-</m:t>
                  </m:r>
                </m:sup>
              </m:sSubSup>
              <m:r>
                <w:rPr>
                  <w:rFonts w:ascii="Cambria Math" w:hAnsi="Cambria Math"/>
                </w:rPr>
                <m:t>, …, </m:t>
              </m:r>
              <m:sSubSup>
                <m:sSubSupPr>
                  <m:ctrlPr>
                    <w:rPr>
                      <w:rFonts w:ascii="Cambria Math" w:hAnsi="Cambria Math"/>
                    </w:rPr>
                  </m:ctrlPr>
                </m:sSubSupPr>
                <m:e>
                  <m:r>
                    <w:rPr>
                      <w:rFonts w:ascii="Cambria Math" w:hAnsi="Cambria Math"/>
                    </w:rPr>
                    <m:t>y</m:t>
                  </m:r>
                </m:e>
                <m:sub>
                  <m:r>
                    <w:rPr>
                      <w:rFonts w:ascii="Cambria Math" w:hAnsi="Cambria Math"/>
                    </w:rPr>
                    <m:t>n</m:t>
                  </m:r>
                </m:sub>
                <m:sup>
                  <m:r>
                    <w:rPr>
                      <w:rFonts w:ascii="Cambria Math" w:hAnsi="Cambria Math"/>
                    </w:rPr>
                    <m:t>-</m:t>
                  </m:r>
                </m:sup>
              </m:sSubSup>
            </m:e>
          </m:d>
        </m:oMath>
      </m:oMathPara>
    </w:p>
    <w:p w14:paraId="299E1051" w14:textId="77777777" w:rsidR="0088212F" w:rsidRPr="0088212F" w:rsidRDefault="00000000" w:rsidP="0088212F">
      <w:pPr>
        <w:spacing w:line="360" w:lineRule="auto"/>
        <w:ind w:left="720"/>
        <w:jc w:val="both"/>
        <w:rPr>
          <w:color w:val="000000"/>
        </w:rPr>
      </w:pPr>
      <m:oMathPara>
        <m:oMath>
          <m:sSubSup>
            <m:sSubSupPr>
              <m:ctrlPr>
                <w:rPr>
                  <w:rFonts w:ascii="Cambria Math" w:hAnsi="Cambria Math"/>
                </w:rPr>
              </m:ctrlPr>
            </m:sSubSupPr>
            <m:e>
              <m:r>
                <w:rPr>
                  <w:rFonts w:ascii="Cambria Math" w:hAnsi="Cambria Math"/>
                </w:rPr>
                <m:t>y</m:t>
              </m:r>
            </m:e>
            <m:sub>
              <m:r>
                <w:rPr>
                  <w:rFonts w:ascii="Cambria Math" w:hAnsi="Cambria Math"/>
                </w:rPr>
                <m:t>j</m:t>
              </m:r>
            </m:sub>
            <m:sup>
              <m:r>
                <w:rPr>
                  <w:rFonts w:ascii="Cambria Math" w:hAnsi="Cambria Math"/>
                </w:rPr>
                <m:t>-</m:t>
              </m:r>
            </m:sup>
          </m:sSubSup>
          <m:r>
            <w:rPr>
              <w:rFonts w:ascii="Cambria Math" w:hAnsi="Cambria Math"/>
            </w:rPr>
            <m:t>=</m:t>
          </m:r>
          <m:d>
            <m:dPr>
              <m:begChr m:val="{"/>
              <m:endChr m:val=""/>
              <m:ctrlPr>
                <w:rPr>
                  <w:rFonts w:ascii="Cambria Math" w:hAnsi="Cambria Math"/>
                </w:rPr>
              </m:ctrlPr>
            </m:dPr>
            <m:e>
              <m:m>
                <m:mPr>
                  <m:mcs>
                    <m:mc>
                      <m:mcPr>
                        <m:count m:val="2"/>
                        <m:mcJc m:val="center"/>
                      </m:mcPr>
                    </m:mc>
                  </m:mcs>
                  <m:ctrlPr>
                    <w:rPr>
                      <w:rFonts w:ascii="Cambria Math" w:hAnsi="Cambria Math"/>
                    </w:rPr>
                  </m:ctrlPr>
                </m:mPr>
                <m:mr>
                  <m:e>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min</m:t>
                            </m:r>
                          </m:e>
                          <m:lim>
                            <m:r>
                              <w:rPr>
                                <w:rFonts w:ascii="Cambria Math" w:hAnsi="Cambria Math"/>
                              </w:rPr>
                              <m:t>i</m:t>
                            </m:r>
                          </m:lim>
                        </m:limLow>
                      </m:fName>
                      <m:e>
                        <m:sSub>
                          <m:sSubPr>
                            <m:ctrlPr>
                              <w:rPr>
                                <w:rFonts w:ascii="Cambria Math" w:hAnsi="Cambria Math"/>
                              </w:rPr>
                            </m:ctrlPr>
                          </m:sSubPr>
                          <m:e>
                            <m:r>
                              <w:rPr>
                                <w:rFonts w:ascii="Cambria Math" w:hAnsi="Cambria Math"/>
                              </w:rPr>
                              <m:t>y</m:t>
                            </m:r>
                          </m:e>
                          <m:sub>
                            <m:r>
                              <w:rPr>
                                <w:rFonts w:ascii="Cambria Math" w:hAnsi="Cambria Math"/>
                              </w:rPr>
                              <m:t>ij</m:t>
                            </m:r>
                          </m:sub>
                        </m:sSub>
                      </m:e>
                    </m:func>
                    <m:r>
                      <w:rPr>
                        <w:rFonts w:ascii="Cambria Math" w:hAnsi="Cambria Math"/>
                      </w:rPr>
                      <m:t>,</m:t>
                    </m:r>
                  </m:e>
                  <m:e>
                    <m:r>
                      <m:rPr>
                        <m:nor/>
                      </m:rPr>
                      <m:t>bila </m:t>
                    </m:r>
                    <m:r>
                      <w:rPr>
                        <w:rFonts w:ascii="Cambria Math" w:hAnsi="Cambria Math"/>
                      </w:rPr>
                      <m:t>j</m:t>
                    </m:r>
                    <m:r>
                      <m:rPr>
                        <m:nor/>
                      </m:rPr>
                      <m:t> termasuk kriteria benefit </m:t>
                    </m:r>
                    <m:d>
                      <m:dPr>
                        <m:ctrlPr>
                          <w:rPr>
                            <w:rFonts w:ascii="Cambria Math" w:hAnsi="Cambria Math"/>
                          </w:rPr>
                        </m:ctrlPr>
                      </m:dPr>
                      <m:e>
                        <m:r>
                          <w:rPr>
                            <w:rFonts w:ascii="Cambria Math" w:hAnsi="Cambria Math"/>
                          </w:rPr>
                          <m:t>j∈</m:t>
                        </m:r>
                        <m:sSup>
                          <m:sSupPr>
                            <m:ctrlPr>
                              <w:rPr>
                                <w:rFonts w:ascii="Cambria Math" w:hAnsi="Cambria Math"/>
                              </w:rPr>
                            </m:ctrlPr>
                          </m:sSupPr>
                          <m:e>
                            <m:r>
                              <w:rPr>
                                <w:rFonts w:ascii="Cambria Math" w:hAnsi="Cambria Math"/>
                              </w:rPr>
                              <m:t>J</m:t>
                            </m:r>
                          </m:e>
                          <m:sup>
                            <m:r>
                              <w:rPr>
                                <w:rFonts w:ascii="Cambria Math" w:hAnsi="Cambria Math"/>
                              </w:rPr>
                              <m:t>+</m:t>
                            </m:r>
                          </m:sup>
                        </m:sSup>
                      </m:e>
                    </m:d>
                  </m:e>
                </m:mr>
                <m:mr>
                  <m:e>
                    <m:func>
                      <m:funcPr>
                        <m:ctrlPr>
                          <w:rPr>
                            <w:rFonts w:ascii="Cambria Math" w:hAnsi="Cambria Math"/>
                          </w:rPr>
                        </m:ctrlPr>
                      </m:funcPr>
                      <m:fName>
                        <m:limLow>
                          <m:limLowPr>
                            <m:ctrlPr>
                              <w:rPr>
                                <w:rFonts w:ascii="Cambria Math" w:hAnsi="Cambria Math"/>
                              </w:rPr>
                            </m:ctrlPr>
                          </m:limLowPr>
                          <m:e>
                            <m:r>
                              <m:rPr>
                                <m:sty m:val="p"/>
                              </m:rPr>
                              <w:rPr>
                                <w:rFonts w:ascii="Cambria Math" w:hAnsi="Cambria Math"/>
                              </w:rPr>
                              <m:t>max</m:t>
                            </m:r>
                          </m:e>
                          <m:lim>
                            <m:r>
                              <w:rPr>
                                <w:rFonts w:ascii="Cambria Math" w:hAnsi="Cambria Math"/>
                              </w:rPr>
                              <m:t>i</m:t>
                            </m:r>
                          </m:lim>
                        </m:limLow>
                      </m:fName>
                      <m:e>
                        <m:sSub>
                          <m:sSubPr>
                            <m:ctrlPr>
                              <w:rPr>
                                <w:rFonts w:ascii="Cambria Math" w:hAnsi="Cambria Math"/>
                              </w:rPr>
                            </m:ctrlPr>
                          </m:sSubPr>
                          <m:e>
                            <m:r>
                              <w:rPr>
                                <w:rFonts w:ascii="Cambria Math" w:hAnsi="Cambria Math"/>
                              </w:rPr>
                              <m:t>y</m:t>
                            </m:r>
                          </m:e>
                          <m:sub>
                            <m:r>
                              <w:rPr>
                                <w:rFonts w:ascii="Cambria Math" w:hAnsi="Cambria Math"/>
                              </w:rPr>
                              <m:t>ij</m:t>
                            </m:r>
                          </m:sub>
                        </m:sSub>
                      </m:e>
                    </m:func>
                    <m:r>
                      <w:rPr>
                        <w:rFonts w:ascii="Cambria Math" w:hAnsi="Cambria Math"/>
                      </w:rPr>
                      <m:t>,</m:t>
                    </m:r>
                  </m:e>
                  <m:e>
                    <m:r>
                      <m:rPr>
                        <m:nor/>
                      </m:rPr>
                      <m:t>bila </m:t>
                    </m:r>
                    <m:r>
                      <w:rPr>
                        <w:rFonts w:ascii="Cambria Math" w:hAnsi="Cambria Math"/>
                      </w:rPr>
                      <m:t>j</m:t>
                    </m:r>
                    <m:r>
                      <m:rPr>
                        <m:nor/>
                      </m:rPr>
                      <m:t> termasuk kriteria cost </m:t>
                    </m:r>
                    <m:d>
                      <m:dPr>
                        <m:ctrlPr>
                          <w:rPr>
                            <w:rFonts w:ascii="Cambria Math" w:hAnsi="Cambria Math"/>
                          </w:rPr>
                        </m:ctrlPr>
                      </m:dPr>
                      <m:e>
                        <m:r>
                          <w:rPr>
                            <w:rFonts w:ascii="Cambria Math" w:hAnsi="Cambria Math"/>
                          </w:rPr>
                          <m:t>j∈</m:t>
                        </m:r>
                        <m:sSup>
                          <m:sSupPr>
                            <m:ctrlPr>
                              <w:rPr>
                                <w:rFonts w:ascii="Cambria Math" w:hAnsi="Cambria Math"/>
                              </w:rPr>
                            </m:ctrlPr>
                          </m:sSupPr>
                          <m:e>
                            <m:r>
                              <w:rPr>
                                <w:rFonts w:ascii="Cambria Math" w:hAnsi="Cambria Math"/>
                              </w:rPr>
                              <m:t>J</m:t>
                            </m:r>
                          </m:e>
                          <m:sup>
                            <m:r>
                              <w:rPr>
                                <w:rFonts w:ascii="Cambria Math" w:hAnsi="Cambria Math"/>
                              </w:rPr>
                              <m:t>-</m:t>
                            </m:r>
                          </m:sup>
                        </m:sSup>
                      </m:e>
                    </m:d>
                  </m:e>
                </m:mr>
              </m:m>
            </m:e>
          </m:d>
        </m:oMath>
      </m:oMathPara>
    </w:p>
    <w:p w14:paraId="2FE4C9BF" w14:textId="77777777" w:rsidR="0088212F" w:rsidRPr="0088212F" w:rsidRDefault="00000000">
      <w:pPr>
        <w:pStyle w:val="NormalWeb"/>
        <w:numPr>
          <w:ilvl w:val="1"/>
          <w:numId w:val="111"/>
        </w:numPr>
        <w:spacing w:before="0" w:beforeAutospacing="0" w:after="0" w:afterAutospacing="0" w:line="360" w:lineRule="auto"/>
        <w:jc w:val="both"/>
        <w:rPr>
          <w:color w:val="000000"/>
        </w:rPr>
      </w:pPr>
      <m:oMath>
        <m:sSubSup>
          <m:sSubSupPr>
            <m:ctrlPr>
              <w:rPr>
                <w:rFonts w:ascii="Cambria Math" w:hAnsi="Cambria Math"/>
              </w:rPr>
            </m:ctrlPr>
          </m:sSubSupPr>
          <m:e>
            <m:r>
              <w:rPr>
                <w:rFonts w:ascii="Cambria Math" w:hAnsi="Cambria Math"/>
              </w:rPr>
              <m:t>y</m:t>
            </m:r>
          </m:e>
          <m:sub>
            <m:r>
              <w:rPr>
                <w:rFonts w:ascii="Cambria Math" w:hAnsi="Cambria Math"/>
              </w:rPr>
              <m:t>j</m:t>
            </m:r>
          </m:sub>
          <m:sup>
            <m:r>
              <w:rPr>
                <w:rFonts w:ascii="Cambria Math" w:hAnsi="Cambria Math"/>
              </w:rPr>
              <m:t>+</m:t>
            </m:r>
          </m:sup>
        </m:sSubSup>
      </m:oMath>
      <w:r w:rsidR="0088212F" w:rsidRPr="0088212F">
        <w:rPr>
          <w:rStyle w:val="apple-converted-space"/>
          <w:color w:val="000000"/>
        </w:rPr>
        <w:t> </w:t>
      </w:r>
      <w:r w:rsidR="0088212F" w:rsidRPr="0088212F">
        <w:rPr>
          <w:color w:val="000000"/>
        </w:rPr>
        <w:t>/</w:t>
      </w:r>
      <w:r w:rsidR="0088212F" w:rsidRPr="0088212F">
        <w:rPr>
          <w:rStyle w:val="apple-converted-space"/>
          <w:color w:val="000000"/>
        </w:rPr>
        <w:t> </w:t>
      </w:r>
      <m:oMath>
        <m:sSubSup>
          <m:sSubSupPr>
            <m:ctrlPr>
              <w:rPr>
                <w:rFonts w:ascii="Cambria Math" w:hAnsi="Cambria Math"/>
              </w:rPr>
            </m:ctrlPr>
          </m:sSubSupPr>
          <m:e>
            <m:r>
              <w:rPr>
                <w:rFonts w:ascii="Cambria Math" w:hAnsi="Cambria Math"/>
              </w:rPr>
              <m:t>y</m:t>
            </m:r>
          </m:e>
          <m:sub>
            <m:r>
              <w:rPr>
                <w:rFonts w:ascii="Cambria Math" w:hAnsi="Cambria Math"/>
              </w:rPr>
              <m:t>j</m:t>
            </m:r>
          </m:sub>
          <m:sup>
            <m:r>
              <w:rPr>
                <w:rFonts w:ascii="Cambria Math" w:hAnsi="Cambria Math"/>
              </w:rPr>
              <m:t>-</m:t>
            </m:r>
          </m:sup>
        </m:sSubSup>
      </m:oMath>
      <w:r w:rsidR="0088212F" w:rsidRPr="0088212F">
        <w:rPr>
          <w:rStyle w:val="apple-converted-space"/>
          <w:color w:val="000000"/>
        </w:rPr>
        <w:t> </w:t>
      </w:r>
      <w:r w:rsidR="0088212F" w:rsidRPr="0088212F">
        <w:rPr>
          <w:color w:val="000000"/>
        </w:rPr>
        <w:t xml:space="preserve">= Nilai optimal </w:t>
      </w:r>
      <w:proofErr w:type="spellStart"/>
      <w:r w:rsidR="0088212F" w:rsidRPr="0088212F">
        <w:rPr>
          <w:color w:val="000000"/>
        </w:rPr>
        <w:t>positif</w:t>
      </w:r>
      <w:proofErr w:type="spellEnd"/>
      <w:r w:rsidR="0088212F" w:rsidRPr="0088212F">
        <w:rPr>
          <w:color w:val="000000"/>
        </w:rPr>
        <w:t xml:space="preserve"> / </w:t>
      </w:r>
      <w:proofErr w:type="spellStart"/>
      <w:r w:rsidR="0088212F" w:rsidRPr="0088212F">
        <w:rPr>
          <w:color w:val="000000"/>
        </w:rPr>
        <w:t>negatif</w:t>
      </w:r>
      <w:proofErr w:type="spellEnd"/>
      <w:r w:rsidR="0088212F" w:rsidRPr="0088212F">
        <w:rPr>
          <w:color w:val="000000"/>
        </w:rPr>
        <w:t xml:space="preserve"> pada </w:t>
      </w:r>
      <w:proofErr w:type="spellStart"/>
      <w:r w:rsidR="0088212F" w:rsidRPr="0088212F">
        <w:rPr>
          <w:color w:val="000000"/>
        </w:rPr>
        <w:t>kolom</w:t>
      </w:r>
      <w:proofErr w:type="spellEnd"/>
      <w:r w:rsidR="0088212F" w:rsidRPr="0088212F">
        <w:rPr>
          <w:color w:val="000000"/>
        </w:rPr>
        <w:t xml:space="preserve"> parameter </w:t>
      </w:r>
      <w:proofErr w:type="spellStart"/>
      <w:r w:rsidR="0088212F" w:rsidRPr="0088212F">
        <w:rPr>
          <w:color w:val="000000"/>
        </w:rPr>
        <w:t>ke</w:t>
      </w:r>
      <w:proofErr w:type="spellEnd"/>
      <w:r w:rsidR="0088212F" w:rsidRPr="0088212F">
        <w:rPr>
          <w:color w:val="000000"/>
        </w:rPr>
        <w:t>-</w:t>
      </w:r>
      <m:oMath>
        <m:r>
          <w:rPr>
            <w:rFonts w:ascii="Cambria Math" w:hAnsi="Cambria Math"/>
          </w:rPr>
          <m:t>j</m:t>
        </m:r>
      </m:oMath>
      <w:r w:rsidR="0088212F" w:rsidRPr="0088212F">
        <w:rPr>
          <w:color w:val="000000"/>
        </w:rPr>
        <w:t>.</w:t>
      </w:r>
    </w:p>
    <w:p w14:paraId="771C6173" w14:textId="77777777" w:rsidR="0088212F" w:rsidRPr="0088212F" w:rsidRDefault="00000000">
      <w:pPr>
        <w:pStyle w:val="NormalWeb"/>
        <w:numPr>
          <w:ilvl w:val="1"/>
          <w:numId w:val="111"/>
        </w:numPr>
        <w:spacing w:before="0" w:beforeAutospacing="0" w:after="0" w:afterAutospacing="0" w:line="360" w:lineRule="auto"/>
        <w:jc w:val="both"/>
        <w:rPr>
          <w:color w:val="000000"/>
        </w:rPr>
      </w:pPr>
      <m:oMath>
        <m:sSup>
          <m:sSupPr>
            <m:ctrlPr>
              <w:rPr>
                <w:rFonts w:ascii="Cambria Math" w:hAnsi="Cambria Math"/>
              </w:rPr>
            </m:ctrlPr>
          </m:sSupPr>
          <m:e>
            <m:r>
              <w:rPr>
                <w:rFonts w:ascii="Cambria Math" w:hAnsi="Cambria Math"/>
              </w:rPr>
              <m:t>J</m:t>
            </m:r>
          </m:e>
          <m:sup>
            <m:r>
              <w:rPr>
                <w:rFonts w:ascii="Cambria Math" w:hAnsi="Cambria Math"/>
              </w:rPr>
              <m:t>+</m:t>
            </m:r>
          </m:sup>
        </m:sSup>
      </m:oMath>
      <w:r w:rsidR="0088212F" w:rsidRPr="0088212F">
        <w:rPr>
          <w:rStyle w:val="apple-converted-space"/>
          <w:color w:val="000000"/>
        </w:rPr>
        <w:t> </w:t>
      </w:r>
      <w:r w:rsidR="0088212F" w:rsidRPr="0088212F">
        <w:rPr>
          <w:color w:val="000000"/>
        </w:rPr>
        <w:t>/</w:t>
      </w:r>
      <w:r w:rsidR="0088212F" w:rsidRPr="0088212F">
        <w:rPr>
          <w:rStyle w:val="apple-converted-space"/>
          <w:color w:val="000000"/>
        </w:rPr>
        <w:t> </w:t>
      </w:r>
      <m:oMath>
        <m:sSup>
          <m:sSupPr>
            <m:ctrlPr>
              <w:rPr>
                <w:rFonts w:ascii="Cambria Math" w:hAnsi="Cambria Math"/>
              </w:rPr>
            </m:ctrlPr>
          </m:sSupPr>
          <m:e>
            <m:r>
              <w:rPr>
                <w:rFonts w:ascii="Cambria Math" w:hAnsi="Cambria Math"/>
              </w:rPr>
              <m:t>J</m:t>
            </m:r>
          </m:e>
          <m:sup>
            <m:r>
              <w:rPr>
                <w:rFonts w:ascii="Cambria Math" w:hAnsi="Cambria Math"/>
              </w:rPr>
              <m:t>-</m:t>
            </m:r>
          </m:sup>
        </m:sSup>
      </m:oMath>
      <w:r w:rsidR="0088212F" w:rsidRPr="0088212F">
        <w:rPr>
          <w:rStyle w:val="apple-converted-space"/>
          <w:color w:val="000000"/>
        </w:rPr>
        <w:t> </w:t>
      </w:r>
      <w:r w:rsidR="0088212F" w:rsidRPr="0088212F">
        <w:rPr>
          <w:color w:val="000000"/>
        </w:rPr>
        <w:t xml:space="preserve">= </w:t>
      </w:r>
      <w:proofErr w:type="spellStart"/>
      <w:r w:rsidR="0088212F" w:rsidRPr="0088212F">
        <w:rPr>
          <w:color w:val="000000"/>
        </w:rPr>
        <w:t>Representasi</w:t>
      </w:r>
      <w:proofErr w:type="spellEnd"/>
      <w:r w:rsidR="0088212F" w:rsidRPr="0088212F">
        <w:rPr>
          <w:color w:val="000000"/>
        </w:rPr>
        <w:t xml:space="preserve"> </w:t>
      </w:r>
      <w:proofErr w:type="spellStart"/>
      <w:r w:rsidR="0088212F" w:rsidRPr="0088212F">
        <w:rPr>
          <w:color w:val="000000"/>
        </w:rPr>
        <w:t>himpunan</w:t>
      </w:r>
      <w:proofErr w:type="spellEnd"/>
      <w:r w:rsidR="0088212F" w:rsidRPr="0088212F">
        <w:rPr>
          <w:color w:val="000000"/>
        </w:rPr>
        <w:t xml:space="preserve"> </w:t>
      </w:r>
      <w:proofErr w:type="spellStart"/>
      <w:r w:rsidR="0088212F" w:rsidRPr="0088212F">
        <w:rPr>
          <w:color w:val="000000"/>
        </w:rPr>
        <w:t>kriteria</w:t>
      </w:r>
      <w:proofErr w:type="spellEnd"/>
      <w:r w:rsidR="0088212F" w:rsidRPr="0088212F">
        <w:rPr>
          <w:color w:val="000000"/>
        </w:rPr>
        <w:t xml:space="preserve"> </w:t>
      </w:r>
      <w:proofErr w:type="spellStart"/>
      <w:r w:rsidR="0088212F" w:rsidRPr="0088212F">
        <w:rPr>
          <w:color w:val="000000"/>
        </w:rPr>
        <w:t>keuntungan</w:t>
      </w:r>
      <w:proofErr w:type="spellEnd"/>
      <w:r w:rsidR="0088212F" w:rsidRPr="0088212F">
        <w:rPr>
          <w:color w:val="000000"/>
        </w:rPr>
        <w:t xml:space="preserve"> (</w:t>
      </w:r>
      <w:r w:rsidR="0088212F" w:rsidRPr="0088212F">
        <w:rPr>
          <w:i/>
          <w:iCs/>
          <w:color w:val="000000"/>
        </w:rPr>
        <w:t>benefit</w:t>
      </w:r>
      <w:r w:rsidR="0088212F" w:rsidRPr="0088212F">
        <w:rPr>
          <w:color w:val="000000"/>
        </w:rPr>
        <w:t xml:space="preserve">) / </w:t>
      </w:r>
      <w:proofErr w:type="spellStart"/>
      <w:r w:rsidR="0088212F" w:rsidRPr="0088212F">
        <w:rPr>
          <w:color w:val="000000"/>
        </w:rPr>
        <w:t>kriteria</w:t>
      </w:r>
      <w:proofErr w:type="spellEnd"/>
      <w:r w:rsidR="0088212F" w:rsidRPr="0088212F">
        <w:rPr>
          <w:color w:val="000000"/>
        </w:rPr>
        <w:t xml:space="preserve"> </w:t>
      </w:r>
      <w:proofErr w:type="spellStart"/>
      <w:r w:rsidR="0088212F" w:rsidRPr="0088212F">
        <w:rPr>
          <w:color w:val="000000"/>
        </w:rPr>
        <w:t>biaya</w:t>
      </w:r>
      <w:proofErr w:type="spellEnd"/>
      <w:r w:rsidR="0088212F" w:rsidRPr="0088212F">
        <w:rPr>
          <w:color w:val="000000"/>
        </w:rPr>
        <w:t xml:space="preserve"> (</w:t>
      </w:r>
      <w:r w:rsidR="0088212F" w:rsidRPr="0088212F">
        <w:rPr>
          <w:i/>
          <w:iCs/>
          <w:color w:val="000000"/>
        </w:rPr>
        <w:t>cost</w:t>
      </w:r>
      <w:r w:rsidR="0088212F" w:rsidRPr="0088212F">
        <w:rPr>
          <w:color w:val="000000"/>
        </w:rPr>
        <w:t>).</w:t>
      </w:r>
    </w:p>
    <w:p w14:paraId="16D37A68" w14:textId="4095BE96" w:rsidR="0088212F" w:rsidRPr="0088212F" w:rsidRDefault="0088212F">
      <w:pPr>
        <w:pStyle w:val="Heading3"/>
        <w:numPr>
          <w:ilvl w:val="0"/>
          <w:numId w:val="116"/>
        </w:numPr>
        <w:spacing w:before="0" w:after="0" w:line="360" w:lineRule="auto"/>
        <w:ind w:left="426" w:hanging="426"/>
        <w:jc w:val="both"/>
        <w:rPr>
          <w:rFonts w:cs="Times New Roman"/>
          <w:color w:val="000000"/>
          <w:szCs w:val="24"/>
        </w:rPr>
      </w:pPr>
      <w:proofErr w:type="spellStart"/>
      <w:r w:rsidRPr="0088212F">
        <w:rPr>
          <w:rFonts w:cs="Times New Roman"/>
          <w:color w:val="000000"/>
          <w:szCs w:val="24"/>
        </w:rPr>
        <w:t>Tahap</w:t>
      </w:r>
      <w:proofErr w:type="spellEnd"/>
      <w:r w:rsidRPr="0088212F">
        <w:rPr>
          <w:rFonts w:cs="Times New Roman"/>
          <w:color w:val="000000"/>
          <w:szCs w:val="24"/>
        </w:rPr>
        <w:t xml:space="preserve"> 4: </w:t>
      </w:r>
      <w:proofErr w:type="spellStart"/>
      <w:r w:rsidRPr="0088212F">
        <w:rPr>
          <w:rFonts w:cs="Times New Roman"/>
          <w:color w:val="000000"/>
          <w:szCs w:val="24"/>
        </w:rPr>
        <w:t>Komputasi</w:t>
      </w:r>
      <w:proofErr w:type="spellEnd"/>
      <w:r w:rsidRPr="0088212F">
        <w:rPr>
          <w:rFonts w:cs="Times New Roman"/>
          <w:color w:val="000000"/>
          <w:szCs w:val="24"/>
        </w:rPr>
        <w:t xml:space="preserve"> Jarak </w:t>
      </w:r>
      <w:proofErr w:type="spellStart"/>
      <w:r w:rsidRPr="0088212F">
        <w:rPr>
          <w:rFonts w:cs="Times New Roman"/>
          <w:color w:val="000000"/>
          <w:szCs w:val="24"/>
        </w:rPr>
        <w:t>Geometris</w:t>
      </w:r>
      <w:proofErr w:type="spellEnd"/>
      <w:r w:rsidRPr="0088212F">
        <w:rPr>
          <w:rFonts w:cs="Times New Roman"/>
          <w:color w:val="000000"/>
          <w:szCs w:val="24"/>
        </w:rPr>
        <w:t xml:space="preserve"> Alternatif </w:t>
      </w:r>
      <w:proofErr w:type="spellStart"/>
      <w:r w:rsidRPr="0088212F">
        <w:rPr>
          <w:rFonts w:cs="Times New Roman"/>
          <w:color w:val="000000"/>
          <w:szCs w:val="24"/>
        </w:rPr>
        <w:t>ke</w:t>
      </w:r>
      <w:proofErr w:type="spellEnd"/>
      <w:r w:rsidRPr="0088212F">
        <w:rPr>
          <w:rFonts w:cs="Times New Roman"/>
          <w:color w:val="000000"/>
          <w:szCs w:val="24"/>
        </w:rPr>
        <w:t xml:space="preserve"> Solusi Ideal (</w:t>
      </w:r>
      <m:oMath>
        <m:sSubSup>
          <m:sSubSupPr>
            <m:ctrlPr>
              <w:rPr>
                <w:rFonts w:ascii="Cambria Math" w:eastAsia="Times New Roman" w:hAnsi="Cambria Math" w:cs="Times New Roman"/>
                <w:szCs w:val="24"/>
              </w:rPr>
            </m:ctrlPr>
          </m:sSubSupPr>
          <m:e>
            <m:r>
              <w:rPr>
                <w:rFonts w:ascii="Cambria Math" w:eastAsia="Times New Roman" w:hAnsi="Cambria Math" w:cs="Times New Roman"/>
                <w:szCs w:val="24"/>
              </w:rPr>
              <m:t>D</m:t>
            </m:r>
          </m:e>
          <m:sub>
            <m:r>
              <w:rPr>
                <w:rFonts w:ascii="Cambria Math" w:eastAsia="Times New Roman" w:hAnsi="Cambria Math" w:cs="Times New Roman"/>
                <w:szCs w:val="24"/>
              </w:rPr>
              <m:t>i</m:t>
            </m:r>
          </m:sub>
          <m:sup>
            <m:r>
              <w:rPr>
                <w:rFonts w:ascii="Cambria Math" w:eastAsia="Times New Roman" w:hAnsi="Cambria Math" w:cs="Times New Roman"/>
                <w:szCs w:val="24"/>
              </w:rPr>
              <m:t>+</m:t>
            </m:r>
          </m:sup>
        </m:sSubSup>
      </m:oMath>
      <w:r w:rsidRPr="0088212F">
        <w:rPr>
          <w:rStyle w:val="apple-converted-space"/>
          <w:rFonts w:cs="Times New Roman"/>
          <w:color w:val="000000"/>
          <w:szCs w:val="24"/>
        </w:rPr>
        <w:t> </w:t>
      </w:r>
      <w:r w:rsidRPr="0088212F">
        <w:rPr>
          <w:rFonts w:cs="Times New Roman"/>
          <w:color w:val="000000"/>
          <w:szCs w:val="24"/>
        </w:rPr>
        <w:t>dan</w:t>
      </w:r>
      <w:r w:rsidRPr="0088212F">
        <w:rPr>
          <w:rStyle w:val="apple-converted-space"/>
          <w:rFonts w:cs="Times New Roman"/>
          <w:color w:val="000000"/>
          <w:szCs w:val="24"/>
        </w:rPr>
        <w:t> </w:t>
      </w:r>
      <m:oMath>
        <m:sSubSup>
          <m:sSubSupPr>
            <m:ctrlPr>
              <w:rPr>
                <w:rFonts w:ascii="Cambria Math" w:eastAsia="Times New Roman" w:hAnsi="Cambria Math" w:cs="Times New Roman"/>
                <w:szCs w:val="24"/>
              </w:rPr>
            </m:ctrlPr>
          </m:sSubSupPr>
          <m:e>
            <m:r>
              <w:rPr>
                <w:rFonts w:ascii="Cambria Math" w:eastAsia="Times New Roman" w:hAnsi="Cambria Math" w:cs="Times New Roman"/>
                <w:szCs w:val="24"/>
              </w:rPr>
              <m:t>D</m:t>
            </m:r>
          </m:e>
          <m:sub>
            <m:r>
              <w:rPr>
                <w:rFonts w:ascii="Cambria Math" w:eastAsia="Times New Roman" w:hAnsi="Cambria Math" w:cs="Times New Roman"/>
                <w:szCs w:val="24"/>
              </w:rPr>
              <m:t>i</m:t>
            </m:r>
          </m:sub>
          <m:sup>
            <m:r>
              <w:rPr>
                <w:rFonts w:ascii="Cambria Math" w:eastAsia="Times New Roman" w:hAnsi="Cambria Math" w:cs="Times New Roman"/>
                <w:szCs w:val="24"/>
              </w:rPr>
              <m:t>-</m:t>
            </m:r>
          </m:sup>
        </m:sSubSup>
      </m:oMath>
      <w:r w:rsidRPr="0088212F">
        <w:rPr>
          <w:rFonts w:cs="Times New Roman"/>
          <w:color w:val="000000"/>
          <w:szCs w:val="24"/>
        </w:rPr>
        <w:t>)</w:t>
      </w:r>
    </w:p>
    <w:p w14:paraId="4A0BA466" w14:textId="03765E0E" w:rsidR="0088212F" w:rsidRPr="0088212F" w:rsidRDefault="0088212F">
      <w:pPr>
        <w:pStyle w:val="Heading4"/>
        <w:numPr>
          <w:ilvl w:val="0"/>
          <w:numId w:val="120"/>
        </w:numPr>
        <w:spacing w:before="0" w:after="0" w:line="360" w:lineRule="auto"/>
        <w:ind w:left="851" w:hanging="425"/>
        <w:jc w:val="both"/>
        <w:rPr>
          <w:rFonts w:cs="Times New Roman"/>
          <w:color w:val="000000"/>
        </w:rPr>
      </w:pPr>
      <w:r w:rsidRPr="0088212F">
        <w:rPr>
          <w:rFonts w:cs="Times New Roman"/>
          <w:color w:val="000000"/>
        </w:rPr>
        <w:t xml:space="preserve">Kajian </w:t>
      </w:r>
      <w:proofErr w:type="spellStart"/>
      <w:r w:rsidRPr="0088212F">
        <w:rPr>
          <w:rFonts w:cs="Times New Roman"/>
          <w:color w:val="000000"/>
        </w:rPr>
        <w:t>Teoretis</w:t>
      </w:r>
      <w:proofErr w:type="spellEnd"/>
    </w:p>
    <w:p w14:paraId="3BAEB4DF" w14:textId="77777777" w:rsidR="0088212F" w:rsidRPr="0088212F" w:rsidRDefault="0088212F" w:rsidP="004A1811">
      <w:pPr>
        <w:pStyle w:val="NormalWeb"/>
        <w:spacing w:before="0" w:beforeAutospacing="0" w:after="0" w:afterAutospacing="0" w:line="360" w:lineRule="auto"/>
        <w:ind w:left="851"/>
        <w:jc w:val="both"/>
        <w:rPr>
          <w:color w:val="000000"/>
        </w:rPr>
      </w:pPr>
      <w:proofErr w:type="spellStart"/>
      <w:r w:rsidRPr="0088212F">
        <w:rPr>
          <w:color w:val="000000"/>
        </w:rPr>
        <w:t>Pengukuran</w:t>
      </w:r>
      <w:proofErr w:type="spellEnd"/>
      <w:r w:rsidRPr="0088212F">
        <w:rPr>
          <w:color w:val="000000"/>
        </w:rPr>
        <w:t xml:space="preserve"> </w:t>
      </w:r>
      <w:proofErr w:type="spellStart"/>
      <w:r w:rsidRPr="0088212F">
        <w:rPr>
          <w:color w:val="000000"/>
        </w:rPr>
        <w:t>kedekatan</w:t>
      </w:r>
      <w:proofErr w:type="spellEnd"/>
      <w:r w:rsidRPr="0088212F">
        <w:rPr>
          <w:color w:val="000000"/>
        </w:rPr>
        <w:t xml:space="preserve"> </w:t>
      </w:r>
      <w:proofErr w:type="spellStart"/>
      <w:r w:rsidRPr="0088212F">
        <w:rPr>
          <w:color w:val="000000"/>
        </w:rPr>
        <w:t>spasial</w:t>
      </w:r>
      <w:proofErr w:type="spellEnd"/>
      <w:r w:rsidRPr="0088212F">
        <w:rPr>
          <w:color w:val="000000"/>
        </w:rPr>
        <w:t xml:space="preserve"> </w:t>
      </w:r>
      <w:proofErr w:type="spellStart"/>
      <w:r w:rsidRPr="0088212F">
        <w:rPr>
          <w:color w:val="000000"/>
        </w:rPr>
        <w:t>dari</w:t>
      </w:r>
      <w:proofErr w:type="spellEnd"/>
      <w:r w:rsidRPr="0088212F">
        <w:rPr>
          <w:color w:val="000000"/>
        </w:rPr>
        <w:t xml:space="preserve"> </w:t>
      </w:r>
      <w:proofErr w:type="spellStart"/>
      <w:r w:rsidRPr="0088212F">
        <w:rPr>
          <w:color w:val="000000"/>
        </w:rPr>
        <w:t>setiap</w:t>
      </w:r>
      <w:proofErr w:type="spellEnd"/>
      <w:r w:rsidRPr="0088212F">
        <w:rPr>
          <w:color w:val="000000"/>
        </w:rPr>
        <w:t xml:space="preserve"> </w:t>
      </w:r>
      <w:proofErr w:type="spellStart"/>
      <w:r w:rsidRPr="0088212F">
        <w:rPr>
          <w:color w:val="000000"/>
        </w:rPr>
        <w:t>opsi</w:t>
      </w:r>
      <w:proofErr w:type="spellEnd"/>
      <w:r w:rsidRPr="0088212F">
        <w:rPr>
          <w:color w:val="000000"/>
        </w:rPr>
        <w:t xml:space="preserve"> </w:t>
      </w:r>
      <w:proofErr w:type="spellStart"/>
      <w:r w:rsidRPr="0088212F">
        <w:rPr>
          <w:color w:val="000000"/>
        </w:rPr>
        <w:t>kamera</w:t>
      </w:r>
      <w:proofErr w:type="spellEnd"/>
      <w:r w:rsidRPr="0088212F">
        <w:rPr>
          <w:color w:val="000000"/>
        </w:rPr>
        <w:t xml:space="preserve"> </w:t>
      </w:r>
      <w:proofErr w:type="spellStart"/>
      <w:r w:rsidRPr="0088212F">
        <w:rPr>
          <w:color w:val="000000"/>
        </w:rPr>
        <w:t>terhadap</w:t>
      </w:r>
      <w:proofErr w:type="spellEnd"/>
      <w:r w:rsidRPr="0088212F">
        <w:rPr>
          <w:color w:val="000000"/>
        </w:rPr>
        <w:t xml:space="preserve"> </w:t>
      </w:r>
      <w:proofErr w:type="spellStart"/>
      <w:r w:rsidRPr="0088212F">
        <w:rPr>
          <w:color w:val="000000"/>
        </w:rPr>
        <w:t>titik</w:t>
      </w:r>
      <w:proofErr w:type="spellEnd"/>
      <w:r w:rsidRPr="0088212F">
        <w:rPr>
          <w:color w:val="000000"/>
        </w:rPr>
        <w:t xml:space="preserve"> </w:t>
      </w:r>
      <w:proofErr w:type="spellStart"/>
      <w:r w:rsidRPr="0088212F">
        <w:rPr>
          <w:color w:val="000000"/>
        </w:rPr>
        <w:t>acuan</w:t>
      </w:r>
      <w:proofErr w:type="spellEnd"/>
      <w:r w:rsidRPr="0088212F">
        <w:rPr>
          <w:color w:val="000000"/>
        </w:rPr>
        <w:t xml:space="preserve"> ideal </w:t>
      </w:r>
      <w:proofErr w:type="spellStart"/>
      <w:r w:rsidRPr="0088212F">
        <w:rPr>
          <w:color w:val="000000"/>
        </w:rPr>
        <w:t>dilakukan</w:t>
      </w:r>
      <w:proofErr w:type="spellEnd"/>
      <w:r w:rsidRPr="0088212F">
        <w:rPr>
          <w:color w:val="000000"/>
        </w:rPr>
        <w:t xml:space="preserve"> </w:t>
      </w:r>
      <w:proofErr w:type="spellStart"/>
      <w:r w:rsidRPr="0088212F">
        <w:rPr>
          <w:color w:val="000000"/>
        </w:rPr>
        <w:t>dengan</w:t>
      </w:r>
      <w:proofErr w:type="spellEnd"/>
      <w:r w:rsidRPr="0088212F">
        <w:rPr>
          <w:color w:val="000000"/>
        </w:rPr>
        <w:t xml:space="preserve"> </w:t>
      </w:r>
      <w:proofErr w:type="spellStart"/>
      <w:r w:rsidRPr="0088212F">
        <w:rPr>
          <w:color w:val="000000"/>
        </w:rPr>
        <w:t>menghitung</w:t>
      </w:r>
      <w:proofErr w:type="spellEnd"/>
      <w:r w:rsidRPr="0088212F">
        <w:rPr>
          <w:color w:val="000000"/>
        </w:rPr>
        <w:t xml:space="preserve"> </w:t>
      </w:r>
      <w:proofErr w:type="spellStart"/>
      <w:r w:rsidRPr="0088212F">
        <w:rPr>
          <w:color w:val="000000"/>
        </w:rPr>
        <w:t>jarak</w:t>
      </w:r>
      <w:proofErr w:type="spellEnd"/>
      <w:r w:rsidRPr="0088212F">
        <w:rPr>
          <w:color w:val="000000"/>
        </w:rPr>
        <w:t xml:space="preserve"> </w:t>
      </w:r>
      <w:proofErr w:type="spellStart"/>
      <w:r w:rsidRPr="0088212F">
        <w:rPr>
          <w:color w:val="000000"/>
        </w:rPr>
        <w:t>geometris</w:t>
      </w:r>
      <w:proofErr w:type="spellEnd"/>
      <w:r w:rsidRPr="0088212F">
        <w:rPr>
          <w:color w:val="000000"/>
        </w:rPr>
        <w:t xml:space="preserve"> </w:t>
      </w:r>
      <w:proofErr w:type="spellStart"/>
      <w:r w:rsidRPr="0088212F">
        <w:rPr>
          <w:color w:val="000000"/>
        </w:rPr>
        <w:t>lewat</w:t>
      </w:r>
      <w:proofErr w:type="spellEnd"/>
      <w:r w:rsidRPr="0088212F">
        <w:rPr>
          <w:color w:val="000000"/>
        </w:rPr>
        <w:t xml:space="preserve"> </w:t>
      </w:r>
      <w:proofErr w:type="spellStart"/>
      <w:r w:rsidRPr="0088212F">
        <w:rPr>
          <w:color w:val="000000"/>
        </w:rPr>
        <w:t>rumus</w:t>
      </w:r>
      <w:proofErr w:type="spellEnd"/>
      <w:r w:rsidRPr="0088212F">
        <w:rPr>
          <w:rStyle w:val="apple-converted-space"/>
          <w:color w:val="000000"/>
        </w:rPr>
        <w:t> </w:t>
      </w:r>
      <w:r w:rsidRPr="0088212F">
        <w:rPr>
          <w:i/>
          <w:iCs/>
          <w:color w:val="000000"/>
        </w:rPr>
        <w:t>Euclidean Distance</w:t>
      </w:r>
      <w:r w:rsidRPr="0088212F">
        <w:rPr>
          <w:color w:val="000000"/>
        </w:rPr>
        <w:t xml:space="preserve">. </w:t>
      </w:r>
      <w:proofErr w:type="spellStart"/>
      <w:r w:rsidRPr="0088212F">
        <w:rPr>
          <w:color w:val="000000"/>
        </w:rPr>
        <w:t>Menurut</w:t>
      </w:r>
      <w:proofErr w:type="spellEnd"/>
      <w:r w:rsidRPr="0088212F">
        <w:rPr>
          <w:color w:val="000000"/>
        </w:rPr>
        <w:t xml:space="preserve"> Sari </w:t>
      </w:r>
      <w:proofErr w:type="spellStart"/>
      <w:r w:rsidRPr="0088212F">
        <w:rPr>
          <w:color w:val="000000"/>
        </w:rPr>
        <w:t>dkk</w:t>
      </w:r>
      <w:proofErr w:type="spellEnd"/>
      <w:r w:rsidRPr="0088212F">
        <w:rPr>
          <w:color w:val="000000"/>
        </w:rPr>
        <w:t xml:space="preserve">. (2025), </w:t>
      </w:r>
      <w:proofErr w:type="spellStart"/>
      <w:r w:rsidRPr="0088212F">
        <w:rPr>
          <w:color w:val="000000"/>
        </w:rPr>
        <w:t>jarak</w:t>
      </w:r>
      <w:proofErr w:type="spellEnd"/>
      <w:r w:rsidRPr="0088212F">
        <w:rPr>
          <w:color w:val="000000"/>
        </w:rPr>
        <w:t xml:space="preserve"> </w:t>
      </w:r>
      <w:proofErr w:type="spellStart"/>
      <w:r w:rsidRPr="0088212F">
        <w:rPr>
          <w:color w:val="000000"/>
        </w:rPr>
        <w:t>ini</w:t>
      </w:r>
      <w:proofErr w:type="spellEnd"/>
      <w:r w:rsidRPr="0088212F">
        <w:rPr>
          <w:color w:val="000000"/>
        </w:rPr>
        <w:t xml:space="preserve"> </w:t>
      </w:r>
      <w:proofErr w:type="spellStart"/>
      <w:r w:rsidRPr="0088212F">
        <w:rPr>
          <w:color w:val="000000"/>
        </w:rPr>
        <w:t>menjadi</w:t>
      </w:r>
      <w:proofErr w:type="spellEnd"/>
      <w:r w:rsidRPr="0088212F">
        <w:rPr>
          <w:color w:val="000000"/>
        </w:rPr>
        <w:t xml:space="preserve"> </w:t>
      </w:r>
      <w:proofErr w:type="spellStart"/>
      <w:r w:rsidRPr="0088212F">
        <w:rPr>
          <w:color w:val="000000"/>
        </w:rPr>
        <w:t>indikator</w:t>
      </w:r>
      <w:proofErr w:type="spellEnd"/>
      <w:r w:rsidRPr="0088212F">
        <w:rPr>
          <w:color w:val="000000"/>
        </w:rPr>
        <w:t xml:space="preserve"> </w:t>
      </w:r>
      <w:proofErr w:type="spellStart"/>
      <w:r w:rsidRPr="0088212F">
        <w:rPr>
          <w:color w:val="000000"/>
        </w:rPr>
        <w:t>matematis</w:t>
      </w:r>
      <w:proofErr w:type="spellEnd"/>
      <w:r w:rsidRPr="0088212F">
        <w:rPr>
          <w:color w:val="000000"/>
        </w:rPr>
        <w:t xml:space="preserve"> </w:t>
      </w:r>
      <w:proofErr w:type="spellStart"/>
      <w:r w:rsidRPr="0088212F">
        <w:rPr>
          <w:color w:val="000000"/>
        </w:rPr>
        <w:t>untuk</w:t>
      </w:r>
      <w:proofErr w:type="spellEnd"/>
      <w:r w:rsidRPr="0088212F">
        <w:rPr>
          <w:color w:val="000000"/>
        </w:rPr>
        <w:t xml:space="preserve"> </w:t>
      </w:r>
      <w:proofErr w:type="spellStart"/>
      <w:r w:rsidRPr="0088212F">
        <w:rPr>
          <w:color w:val="000000"/>
        </w:rPr>
        <w:t>melihat</w:t>
      </w:r>
      <w:proofErr w:type="spellEnd"/>
      <w:r w:rsidRPr="0088212F">
        <w:rPr>
          <w:color w:val="000000"/>
        </w:rPr>
        <w:t xml:space="preserve"> </w:t>
      </w:r>
      <w:proofErr w:type="spellStart"/>
      <w:r w:rsidRPr="0088212F">
        <w:rPr>
          <w:color w:val="000000"/>
        </w:rPr>
        <w:t>seberapa</w:t>
      </w:r>
      <w:proofErr w:type="spellEnd"/>
      <w:r w:rsidRPr="0088212F">
        <w:rPr>
          <w:color w:val="000000"/>
        </w:rPr>
        <w:t xml:space="preserve"> </w:t>
      </w:r>
      <w:proofErr w:type="spellStart"/>
      <w:r w:rsidRPr="0088212F">
        <w:rPr>
          <w:color w:val="000000"/>
        </w:rPr>
        <w:t>dekat</w:t>
      </w:r>
      <w:proofErr w:type="spellEnd"/>
      <w:r w:rsidRPr="0088212F">
        <w:rPr>
          <w:color w:val="000000"/>
        </w:rPr>
        <w:t xml:space="preserve"> </w:t>
      </w:r>
      <w:proofErr w:type="spellStart"/>
      <w:r w:rsidRPr="0088212F">
        <w:rPr>
          <w:color w:val="000000"/>
        </w:rPr>
        <w:t>posisi</w:t>
      </w:r>
      <w:proofErr w:type="spellEnd"/>
      <w:r w:rsidRPr="0088212F">
        <w:rPr>
          <w:color w:val="000000"/>
        </w:rPr>
        <w:t xml:space="preserve"> </w:t>
      </w:r>
      <w:proofErr w:type="spellStart"/>
      <w:r w:rsidRPr="0088212F">
        <w:rPr>
          <w:color w:val="000000"/>
        </w:rPr>
        <w:t>performa</w:t>
      </w:r>
      <w:proofErr w:type="spellEnd"/>
      <w:r w:rsidRPr="0088212F">
        <w:rPr>
          <w:color w:val="000000"/>
        </w:rPr>
        <w:t xml:space="preserve"> </w:t>
      </w:r>
      <w:proofErr w:type="spellStart"/>
      <w:r w:rsidRPr="0088212F">
        <w:rPr>
          <w:color w:val="000000"/>
        </w:rPr>
        <w:t>riil</w:t>
      </w:r>
      <w:proofErr w:type="spellEnd"/>
      <w:r w:rsidRPr="0088212F">
        <w:rPr>
          <w:color w:val="000000"/>
        </w:rPr>
        <w:t xml:space="preserve"> </w:t>
      </w:r>
      <w:proofErr w:type="spellStart"/>
      <w:r w:rsidRPr="0088212F">
        <w:rPr>
          <w:color w:val="000000"/>
        </w:rPr>
        <w:t>suatu</w:t>
      </w:r>
      <w:proofErr w:type="spellEnd"/>
      <w:r w:rsidRPr="0088212F">
        <w:rPr>
          <w:color w:val="000000"/>
        </w:rPr>
        <w:t xml:space="preserve"> </w:t>
      </w:r>
      <w:proofErr w:type="spellStart"/>
      <w:r w:rsidRPr="0088212F">
        <w:rPr>
          <w:color w:val="000000"/>
        </w:rPr>
        <w:t>kamera</w:t>
      </w:r>
      <w:proofErr w:type="spellEnd"/>
      <w:r w:rsidRPr="0088212F">
        <w:rPr>
          <w:color w:val="000000"/>
        </w:rPr>
        <w:t xml:space="preserve"> </w:t>
      </w:r>
      <w:proofErr w:type="spellStart"/>
      <w:r w:rsidRPr="0088212F">
        <w:rPr>
          <w:color w:val="000000"/>
        </w:rPr>
        <w:t>terhadap</w:t>
      </w:r>
      <w:proofErr w:type="spellEnd"/>
      <w:r w:rsidRPr="0088212F">
        <w:rPr>
          <w:color w:val="000000"/>
        </w:rPr>
        <w:t xml:space="preserve"> </w:t>
      </w:r>
      <w:proofErr w:type="spellStart"/>
      <w:r w:rsidRPr="0088212F">
        <w:rPr>
          <w:color w:val="000000"/>
        </w:rPr>
        <w:t>skenario</w:t>
      </w:r>
      <w:proofErr w:type="spellEnd"/>
      <w:r w:rsidRPr="0088212F">
        <w:rPr>
          <w:color w:val="000000"/>
        </w:rPr>
        <w:t xml:space="preserve"> </w:t>
      </w:r>
      <w:proofErr w:type="spellStart"/>
      <w:r w:rsidRPr="0088212F">
        <w:rPr>
          <w:color w:val="000000"/>
        </w:rPr>
        <w:t>terbaik</w:t>
      </w:r>
      <w:proofErr w:type="spellEnd"/>
      <w:r w:rsidRPr="0088212F">
        <w:rPr>
          <w:color w:val="000000"/>
        </w:rPr>
        <w:t xml:space="preserve"> yang </w:t>
      </w:r>
      <w:proofErr w:type="spellStart"/>
      <w:r w:rsidRPr="0088212F">
        <w:rPr>
          <w:color w:val="000000"/>
        </w:rPr>
        <w:t>diharapkan</w:t>
      </w:r>
      <w:proofErr w:type="spellEnd"/>
      <w:r w:rsidRPr="0088212F">
        <w:rPr>
          <w:color w:val="000000"/>
        </w:rPr>
        <w:t xml:space="preserve">, </w:t>
      </w:r>
      <w:proofErr w:type="spellStart"/>
      <w:r w:rsidRPr="0088212F">
        <w:rPr>
          <w:color w:val="000000"/>
        </w:rPr>
        <w:t>sekaligus</w:t>
      </w:r>
      <w:proofErr w:type="spellEnd"/>
      <w:r w:rsidRPr="0088212F">
        <w:rPr>
          <w:color w:val="000000"/>
        </w:rPr>
        <w:t xml:space="preserve"> </w:t>
      </w:r>
      <w:proofErr w:type="spellStart"/>
      <w:r w:rsidRPr="0088212F">
        <w:rPr>
          <w:color w:val="000000"/>
        </w:rPr>
        <w:t>melihat</w:t>
      </w:r>
      <w:proofErr w:type="spellEnd"/>
      <w:r w:rsidRPr="0088212F">
        <w:rPr>
          <w:color w:val="000000"/>
        </w:rPr>
        <w:t xml:space="preserve"> </w:t>
      </w:r>
      <w:proofErr w:type="spellStart"/>
      <w:r w:rsidRPr="0088212F">
        <w:rPr>
          <w:color w:val="000000"/>
        </w:rPr>
        <w:t>seberapa</w:t>
      </w:r>
      <w:proofErr w:type="spellEnd"/>
      <w:r w:rsidRPr="0088212F">
        <w:rPr>
          <w:color w:val="000000"/>
        </w:rPr>
        <w:t xml:space="preserve"> </w:t>
      </w:r>
      <w:proofErr w:type="spellStart"/>
      <w:r w:rsidRPr="0088212F">
        <w:rPr>
          <w:color w:val="000000"/>
        </w:rPr>
        <w:t>jauh</w:t>
      </w:r>
      <w:proofErr w:type="spellEnd"/>
      <w:r w:rsidRPr="0088212F">
        <w:rPr>
          <w:color w:val="000000"/>
        </w:rPr>
        <w:t xml:space="preserve"> </w:t>
      </w:r>
      <w:proofErr w:type="spellStart"/>
      <w:r w:rsidRPr="0088212F">
        <w:rPr>
          <w:color w:val="000000"/>
        </w:rPr>
        <w:t>deviasinya</w:t>
      </w:r>
      <w:proofErr w:type="spellEnd"/>
      <w:r w:rsidRPr="0088212F">
        <w:rPr>
          <w:color w:val="000000"/>
        </w:rPr>
        <w:t xml:space="preserve"> </w:t>
      </w:r>
      <w:proofErr w:type="spellStart"/>
      <w:r w:rsidRPr="0088212F">
        <w:rPr>
          <w:color w:val="000000"/>
        </w:rPr>
        <w:t>dari</w:t>
      </w:r>
      <w:proofErr w:type="spellEnd"/>
      <w:r w:rsidRPr="0088212F">
        <w:rPr>
          <w:color w:val="000000"/>
        </w:rPr>
        <w:t xml:space="preserve"> </w:t>
      </w:r>
      <w:proofErr w:type="spellStart"/>
      <w:r w:rsidRPr="0088212F">
        <w:rPr>
          <w:color w:val="000000"/>
        </w:rPr>
        <w:t>skenario</w:t>
      </w:r>
      <w:proofErr w:type="spellEnd"/>
      <w:r w:rsidRPr="0088212F">
        <w:rPr>
          <w:color w:val="000000"/>
        </w:rPr>
        <w:t xml:space="preserve"> </w:t>
      </w:r>
      <w:proofErr w:type="spellStart"/>
      <w:r w:rsidRPr="0088212F">
        <w:rPr>
          <w:color w:val="000000"/>
        </w:rPr>
        <w:t>terburuk</w:t>
      </w:r>
      <w:proofErr w:type="spellEnd"/>
      <w:r w:rsidRPr="0088212F">
        <w:rPr>
          <w:color w:val="000000"/>
        </w:rPr>
        <w:t>.</w:t>
      </w:r>
    </w:p>
    <w:p w14:paraId="385DA45B" w14:textId="4B56D913" w:rsidR="0088212F" w:rsidRPr="0088212F" w:rsidRDefault="0088212F">
      <w:pPr>
        <w:pStyle w:val="Heading4"/>
        <w:numPr>
          <w:ilvl w:val="0"/>
          <w:numId w:val="120"/>
        </w:numPr>
        <w:spacing w:before="0" w:after="0" w:line="360" w:lineRule="auto"/>
        <w:ind w:left="851" w:hanging="425"/>
        <w:jc w:val="both"/>
        <w:rPr>
          <w:rFonts w:cs="Times New Roman"/>
          <w:color w:val="000000"/>
        </w:rPr>
      </w:pPr>
      <w:proofErr w:type="spellStart"/>
      <w:r w:rsidRPr="0088212F">
        <w:rPr>
          <w:rFonts w:cs="Times New Roman"/>
          <w:color w:val="000000"/>
        </w:rPr>
        <w:t>Persamaan</w:t>
      </w:r>
      <w:proofErr w:type="spellEnd"/>
      <w:r w:rsidRPr="0088212F">
        <w:rPr>
          <w:rFonts w:cs="Times New Roman"/>
          <w:color w:val="000000"/>
        </w:rPr>
        <w:t xml:space="preserve"> </w:t>
      </w:r>
      <w:proofErr w:type="spellStart"/>
      <w:r w:rsidRPr="0088212F">
        <w:rPr>
          <w:rFonts w:cs="Times New Roman"/>
          <w:color w:val="000000"/>
        </w:rPr>
        <w:t>Matematis</w:t>
      </w:r>
      <w:proofErr w:type="spellEnd"/>
      <w:r w:rsidRPr="0088212F">
        <w:rPr>
          <w:rFonts w:cs="Times New Roman"/>
          <w:color w:val="000000"/>
        </w:rPr>
        <w:t xml:space="preserve"> &amp; </w:t>
      </w:r>
      <w:proofErr w:type="spellStart"/>
      <w:r w:rsidRPr="0088212F">
        <w:rPr>
          <w:rFonts w:cs="Times New Roman"/>
          <w:color w:val="000000"/>
        </w:rPr>
        <w:t>Komponen</w:t>
      </w:r>
      <w:proofErr w:type="spellEnd"/>
      <w:r w:rsidRPr="0088212F">
        <w:rPr>
          <w:rFonts w:cs="Times New Roman"/>
          <w:color w:val="000000"/>
        </w:rPr>
        <w:t xml:space="preserve"> </w:t>
      </w:r>
      <w:proofErr w:type="spellStart"/>
      <w:r w:rsidRPr="0088212F">
        <w:rPr>
          <w:rFonts w:cs="Times New Roman"/>
          <w:color w:val="000000"/>
        </w:rPr>
        <w:t>Variabel</w:t>
      </w:r>
      <w:proofErr w:type="spellEnd"/>
    </w:p>
    <w:p w14:paraId="7B770CA0" w14:textId="77777777" w:rsidR="0088212F" w:rsidRPr="0088212F" w:rsidRDefault="0088212F">
      <w:pPr>
        <w:pStyle w:val="NormalWeb"/>
        <w:numPr>
          <w:ilvl w:val="0"/>
          <w:numId w:val="112"/>
        </w:numPr>
        <w:spacing w:before="0" w:beforeAutospacing="0" w:after="0" w:afterAutospacing="0" w:line="360" w:lineRule="auto"/>
        <w:ind w:left="1276" w:hanging="425"/>
        <w:jc w:val="both"/>
        <w:rPr>
          <w:color w:val="000000"/>
        </w:rPr>
      </w:pPr>
      <w:r w:rsidRPr="0088212F">
        <w:rPr>
          <w:b/>
          <w:bCs/>
          <w:color w:val="000000"/>
        </w:rPr>
        <w:t xml:space="preserve">Jarak </w:t>
      </w:r>
      <w:proofErr w:type="spellStart"/>
      <w:r w:rsidRPr="0088212F">
        <w:rPr>
          <w:b/>
          <w:bCs/>
          <w:color w:val="000000"/>
        </w:rPr>
        <w:t>ke</w:t>
      </w:r>
      <w:proofErr w:type="spellEnd"/>
      <w:r w:rsidRPr="0088212F">
        <w:rPr>
          <w:b/>
          <w:bCs/>
          <w:color w:val="000000"/>
        </w:rPr>
        <w:t xml:space="preserve"> </w:t>
      </w:r>
      <w:proofErr w:type="spellStart"/>
      <w:r w:rsidRPr="0088212F">
        <w:rPr>
          <w:b/>
          <w:bCs/>
          <w:color w:val="000000"/>
        </w:rPr>
        <w:t>Titik</w:t>
      </w:r>
      <w:proofErr w:type="spellEnd"/>
      <w:r w:rsidRPr="0088212F">
        <w:rPr>
          <w:b/>
          <w:bCs/>
          <w:color w:val="000000"/>
        </w:rPr>
        <w:t xml:space="preserve"> Ideal </w:t>
      </w:r>
      <w:proofErr w:type="spellStart"/>
      <w:r w:rsidRPr="0088212F">
        <w:rPr>
          <w:b/>
          <w:bCs/>
          <w:color w:val="000000"/>
        </w:rPr>
        <w:t>Positif</w:t>
      </w:r>
      <w:proofErr w:type="spellEnd"/>
      <w:r w:rsidRPr="0088212F">
        <w:rPr>
          <w:b/>
          <w:bCs/>
          <w:color w:val="000000"/>
        </w:rPr>
        <w:t xml:space="preserve"> (</w:t>
      </w:r>
      <m:oMath>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m:t>
            </m:r>
          </m:sup>
        </m:sSubSup>
      </m:oMath>
      <w:r w:rsidRPr="0088212F">
        <w:rPr>
          <w:b/>
          <w:bCs/>
          <w:color w:val="000000"/>
        </w:rPr>
        <w:t>):</w:t>
      </w:r>
    </w:p>
    <w:p w14:paraId="212C409A" w14:textId="1A3DACC2" w:rsidR="0088212F" w:rsidRPr="0088212F" w:rsidRDefault="0088212F" w:rsidP="0088212F">
      <w:pPr>
        <w:spacing w:line="360" w:lineRule="auto"/>
        <w:ind w:left="720"/>
        <w:jc w:val="both"/>
        <w:rPr>
          <w:color w:val="000000"/>
        </w:rPr>
      </w:pPr>
      <w:r w:rsidRPr="0088212F">
        <w:rPr>
          <w:color w:val="000000"/>
        </w:rPr>
        <w:lastRenderedPageBreak/>
        <w:fldChar w:fldCharType="begin"/>
      </w:r>
      <w:r w:rsidRPr="0088212F">
        <w:rPr>
          <w:color w:val="000000"/>
        </w:rPr>
        <w:instrText xml:space="preserve"> INCLUDEPICTURE "data:image/svg+xml;utf8,%3csvg%20xmlns=%22http://www.w3.org/2000/svg%22%20width=%22400em%22%20height=%223.3329em%22%20viewBox=%220%200%20400000%203332%22%20preserveAspectRatio=%22xMinYMin%20slice%22%3e%3cpath%20d=%22M702%2080H40000040H742v3198l-4%204-4%204c-.667.7%20-2%201.5-4%202.5s-4.167%201.833-6.5%202.5-5.5%201-9.5%201h-12l-28-84c-16.667-52-96.667%20-294.333-240-727l-212%20-643%20-85%20170c-4-3.333-8.333-7.667-13%20-13l-13-13l77-155%2077-156c66%20199.333%20139%20419.667219%20661%20l218%20661zM702%2080H400000v40H742z%22%3e%3c/path%3e%3c/svg%3e" \* MERGEFORMATINET </w:instrText>
      </w:r>
      <w:r w:rsidRPr="0088212F">
        <w:rPr>
          <w:color w:val="000000"/>
        </w:rPr>
        <w:fldChar w:fldCharType="separate"/>
      </w:r>
      <w:r w:rsidRPr="0088212F">
        <w:rPr>
          <w:noProof/>
          <w:color w:val="000000"/>
        </w:rPr>
        <mc:AlternateContent>
          <mc:Choice Requires="wps">
            <w:drawing>
              <wp:inline distT="0" distB="0" distL="0" distR="0" wp14:anchorId="43FAF0DD" wp14:editId="229DC93B">
                <wp:extent cx="301625" cy="301625"/>
                <wp:effectExtent l="0" t="0" r="0" b="0"/>
                <wp:docPr id="1230163631" name="Rectangle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B47649" id="Rectangle 65"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rsidRPr="0088212F">
        <w:rPr>
          <w:color w:val="000000"/>
        </w:rPr>
        <w:fldChar w:fldCharType="end"/>
      </w:r>
    </w:p>
    <w:p w14:paraId="39B70BC5" w14:textId="77777777" w:rsidR="0088212F" w:rsidRPr="0088212F" w:rsidRDefault="00000000" w:rsidP="0088212F">
      <w:pPr>
        <w:spacing w:line="360" w:lineRule="auto"/>
        <w:ind w:left="720"/>
        <w:jc w:val="both"/>
        <w:rPr>
          <w:color w:val="000000"/>
        </w:rPr>
      </w:pPr>
      <m:oMathPara>
        <m:oMath>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m:t>
              </m:r>
            </m:sup>
          </m:sSubSup>
          <m:r>
            <w:rPr>
              <w:rFonts w:ascii="Cambria Math" w:hAnsi="Cambria Math"/>
            </w:rPr>
            <m:t>=</m:t>
          </m:r>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j=1</m:t>
                  </m:r>
                </m:sub>
                <m:sup>
                  <m: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ij</m:t>
                              </m:r>
                            </m:sub>
                          </m:sSub>
                          <m:r>
                            <w:rPr>
                              <w:rFonts w:ascii="Cambria Math" w:hAnsi="Cambria Math"/>
                            </w:rPr>
                            <m:t>-</m:t>
                          </m:r>
                          <m:sSubSup>
                            <m:sSubSupPr>
                              <m:ctrlPr>
                                <w:rPr>
                                  <w:rFonts w:ascii="Cambria Math" w:hAnsi="Cambria Math"/>
                                </w:rPr>
                              </m:ctrlPr>
                            </m:sSubSupPr>
                            <m:e>
                              <m:r>
                                <w:rPr>
                                  <w:rFonts w:ascii="Cambria Math" w:hAnsi="Cambria Math"/>
                                </w:rPr>
                                <m:t>y</m:t>
                              </m:r>
                            </m:e>
                            <m:sub>
                              <m:r>
                                <w:rPr>
                                  <w:rFonts w:ascii="Cambria Math" w:hAnsi="Cambria Math"/>
                                </w:rPr>
                                <m:t>j</m:t>
                              </m:r>
                            </m:sub>
                            <m:sup>
                              <m:r>
                                <w:rPr>
                                  <w:rFonts w:ascii="Cambria Math" w:hAnsi="Cambria Math"/>
                                </w:rPr>
                                <m:t>+</m:t>
                              </m:r>
                            </m:sup>
                          </m:sSubSup>
                        </m:e>
                      </m:d>
                    </m:e>
                    <m:sup>
                      <m:r>
                        <w:rPr>
                          <w:rFonts w:ascii="Cambria Math" w:hAnsi="Cambria Math"/>
                        </w:rPr>
                        <m:t>2</m:t>
                      </m:r>
                    </m:sup>
                  </m:sSup>
                </m:e>
              </m:nary>
            </m:e>
          </m:rad>
        </m:oMath>
      </m:oMathPara>
    </w:p>
    <w:p w14:paraId="3E4B4468" w14:textId="77777777" w:rsidR="0088212F" w:rsidRPr="0088212F" w:rsidRDefault="0088212F">
      <w:pPr>
        <w:pStyle w:val="NormalWeb"/>
        <w:numPr>
          <w:ilvl w:val="0"/>
          <w:numId w:val="112"/>
        </w:numPr>
        <w:spacing w:before="0" w:beforeAutospacing="0" w:after="0" w:afterAutospacing="0" w:line="360" w:lineRule="auto"/>
        <w:ind w:left="1276" w:hanging="425"/>
        <w:jc w:val="both"/>
        <w:rPr>
          <w:color w:val="000000"/>
        </w:rPr>
      </w:pPr>
      <w:r w:rsidRPr="0088212F">
        <w:rPr>
          <w:b/>
          <w:bCs/>
          <w:color w:val="000000"/>
        </w:rPr>
        <w:t xml:space="preserve">Jarak </w:t>
      </w:r>
      <w:proofErr w:type="spellStart"/>
      <w:r w:rsidRPr="0088212F">
        <w:rPr>
          <w:b/>
          <w:bCs/>
          <w:color w:val="000000"/>
        </w:rPr>
        <w:t>ke</w:t>
      </w:r>
      <w:proofErr w:type="spellEnd"/>
      <w:r w:rsidRPr="0088212F">
        <w:rPr>
          <w:b/>
          <w:bCs/>
          <w:color w:val="000000"/>
        </w:rPr>
        <w:t xml:space="preserve"> </w:t>
      </w:r>
      <w:proofErr w:type="spellStart"/>
      <w:r w:rsidRPr="0088212F">
        <w:rPr>
          <w:b/>
          <w:bCs/>
          <w:color w:val="000000"/>
        </w:rPr>
        <w:t>Titik</w:t>
      </w:r>
      <w:proofErr w:type="spellEnd"/>
      <w:r w:rsidRPr="0088212F">
        <w:rPr>
          <w:b/>
          <w:bCs/>
          <w:color w:val="000000"/>
        </w:rPr>
        <w:t xml:space="preserve"> Ideal </w:t>
      </w:r>
      <w:proofErr w:type="spellStart"/>
      <w:r w:rsidRPr="0088212F">
        <w:rPr>
          <w:b/>
          <w:bCs/>
          <w:color w:val="000000"/>
        </w:rPr>
        <w:t>Negatif</w:t>
      </w:r>
      <w:proofErr w:type="spellEnd"/>
      <w:r w:rsidRPr="0088212F">
        <w:rPr>
          <w:b/>
          <w:bCs/>
          <w:color w:val="000000"/>
        </w:rPr>
        <w:t xml:space="preserve"> (</w:t>
      </w:r>
      <m:oMath>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m:t>
            </m:r>
          </m:sup>
        </m:sSubSup>
      </m:oMath>
      <w:r w:rsidRPr="0088212F">
        <w:rPr>
          <w:b/>
          <w:bCs/>
          <w:color w:val="000000"/>
        </w:rPr>
        <w:t>):</w:t>
      </w:r>
    </w:p>
    <w:p w14:paraId="688C1A54" w14:textId="3C8ADC3A" w:rsidR="0088212F" w:rsidRPr="0088212F" w:rsidRDefault="0088212F" w:rsidP="0088212F">
      <w:pPr>
        <w:spacing w:line="360" w:lineRule="auto"/>
        <w:ind w:left="720"/>
        <w:jc w:val="both"/>
        <w:rPr>
          <w:color w:val="000000"/>
        </w:rPr>
      </w:pPr>
      <w:r w:rsidRPr="0088212F">
        <w:rPr>
          <w:color w:val="000000"/>
        </w:rPr>
        <w:fldChar w:fldCharType="begin"/>
      </w:r>
      <w:r w:rsidRPr="0088212F">
        <w:rPr>
          <w:color w:val="000000"/>
        </w:rPr>
        <w:instrText xml:space="preserve"> INCLUDEPICTURE "data:image/svg+xml;utf8,%3csvg%20xmlns=%22http://www.w3.org/2000/svg%22%20width=%22400em%22%20height=%223.3329em%22%20viewBox=%220%200%20400000%203332%22%20preserveAspectRatio=%22xMinYMin%20slice%22%3e%3cpath%20d=%22M702%2080H40000040H742v3198l-4%204-4%204c-.667.7%20-2%201.5-4%202.5s-4.167%201.833-6.5%202.5-5.5%201-9.5%201h-12l-28-84c-16.667-52-96.667%20-294.333-240-727l-212%20-643%20-85%20170c-4-3.333-8.333-7.667-13%20-13l-13-13l77-155%2077-156c66%20199.333%20139%20419.667219%20661%20l218%20661zM702%2080H400000v40H742z%22%3e%3c/path%3e%3c/svg%3e" \* MERGEFORMATINET </w:instrText>
      </w:r>
      <w:r w:rsidRPr="0088212F">
        <w:rPr>
          <w:color w:val="000000"/>
        </w:rPr>
        <w:fldChar w:fldCharType="separate"/>
      </w:r>
      <w:r w:rsidRPr="0088212F">
        <w:rPr>
          <w:noProof/>
          <w:color w:val="000000"/>
        </w:rPr>
        <mc:AlternateContent>
          <mc:Choice Requires="wps">
            <w:drawing>
              <wp:inline distT="0" distB="0" distL="0" distR="0" wp14:anchorId="0CF732EB" wp14:editId="43DE26FF">
                <wp:extent cx="301625" cy="301625"/>
                <wp:effectExtent l="0" t="0" r="0" b="0"/>
                <wp:docPr id="1384520910" name="Rectangle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E22995" id="Rectangle 64"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rsidRPr="0088212F">
        <w:rPr>
          <w:color w:val="000000"/>
        </w:rPr>
        <w:fldChar w:fldCharType="end"/>
      </w:r>
    </w:p>
    <w:p w14:paraId="61DAEC78" w14:textId="77777777" w:rsidR="0088212F" w:rsidRPr="0088212F" w:rsidRDefault="00000000" w:rsidP="0088212F">
      <w:pPr>
        <w:spacing w:line="360" w:lineRule="auto"/>
        <w:ind w:left="720"/>
        <w:jc w:val="both"/>
        <w:rPr>
          <w:color w:val="000000"/>
        </w:rPr>
      </w:pPr>
      <m:oMathPara>
        <m:oMath>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m:t>
              </m:r>
            </m:sup>
          </m:sSubSup>
          <m:r>
            <w:rPr>
              <w:rFonts w:ascii="Cambria Math" w:hAnsi="Cambria Math"/>
            </w:rPr>
            <m:t>=</m:t>
          </m:r>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j=1</m:t>
                  </m:r>
                </m:sub>
                <m:sup>
                  <m: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ij</m:t>
                              </m:r>
                            </m:sub>
                          </m:sSub>
                          <m:r>
                            <w:rPr>
                              <w:rFonts w:ascii="Cambria Math" w:hAnsi="Cambria Math"/>
                            </w:rPr>
                            <m:t>-</m:t>
                          </m:r>
                          <m:sSubSup>
                            <m:sSubSupPr>
                              <m:ctrlPr>
                                <w:rPr>
                                  <w:rFonts w:ascii="Cambria Math" w:hAnsi="Cambria Math"/>
                                </w:rPr>
                              </m:ctrlPr>
                            </m:sSubSupPr>
                            <m:e>
                              <m:r>
                                <w:rPr>
                                  <w:rFonts w:ascii="Cambria Math" w:hAnsi="Cambria Math"/>
                                </w:rPr>
                                <m:t>y</m:t>
                              </m:r>
                            </m:e>
                            <m:sub>
                              <m:r>
                                <w:rPr>
                                  <w:rFonts w:ascii="Cambria Math" w:hAnsi="Cambria Math"/>
                                </w:rPr>
                                <m:t>j</m:t>
                              </m:r>
                            </m:sub>
                            <m:sup>
                              <m:r>
                                <w:rPr>
                                  <w:rFonts w:ascii="Cambria Math" w:hAnsi="Cambria Math"/>
                                </w:rPr>
                                <m:t>-</m:t>
                              </m:r>
                            </m:sup>
                          </m:sSubSup>
                        </m:e>
                      </m:d>
                    </m:e>
                    <m:sup>
                      <m:r>
                        <w:rPr>
                          <w:rFonts w:ascii="Cambria Math" w:hAnsi="Cambria Math"/>
                        </w:rPr>
                        <m:t>2</m:t>
                      </m:r>
                    </m:sup>
                  </m:sSup>
                </m:e>
              </m:nary>
            </m:e>
          </m:rad>
        </m:oMath>
      </m:oMathPara>
    </w:p>
    <w:p w14:paraId="26AE9D46" w14:textId="77777777" w:rsidR="0088212F" w:rsidRPr="0088212F" w:rsidRDefault="00000000">
      <w:pPr>
        <w:pStyle w:val="NormalWeb"/>
        <w:numPr>
          <w:ilvl w:val="1"/>
          <w:numId w:val="112"/>
        </w:numPr>
        <w:spacing w:before="0" w:beforeAutospacing="0" w:after="0" w:afterAutospacing="0" w:line="360" w:lineRule="auto"/>
        <w:jc w:val="both"/>
        <w:rPr>
          <w:color w:val="000000"/>
        </w:rPr>
      </w:pPr>
      <m:oMath>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m:t>
            </m:r>
          </m:sup>
        </m:sSubSup>
      </m:oMath>
      <w:r w:rsidR="0088212F" w:rsidRPr="0088212F">
        <w:rPr>
          <w:rStyle w:val="apple-converted-space"/>
          <w:color w:val="000000"/>
        </w:rPr>
        <w:t> </w:t>
      </w:r>
      <w:r w:rsidR="0088212F" w:rsidRPr="0088212F">
        <w:rPr>
          <w:color w:val="000000"/>
        </w:rPr>
        <w:t>/</w:t>
      </w:r>
      <w:r w:rsidR="0088212F" w:rsidRPr="0088212F">
        <w:rPr>
          <w:rStyle w:val="apple-converted-space"/>
          <w:color w:val="000000"/>
        </w:rPr>
        <w:t> </w:t>
      </w:r>
      <m:oMath>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m:t>
            </m:r>
          </m:sup>
        </m:sSubSup>
      </m:oMath>
      <w:r w:rsidR="0088212F" w:rsidRPr="0088212F">
        <w:rPr>
          <w:rStyle w:val="apple-converted-space"/>
          <w:color w:val="000000"/>
        </w:rPr>
        <w:t> </w:t>
      </w:r>
      <w:r w:rsidR="0088212F" w:rsidRPr="0088212F">
        <w:rPr>
          <w:color w:val="000000"/>
        </w:rPr>
        <w:t xml:space="preserve">= Nilai </w:t>
      </w:r>
      <w:proofErr w:type="spellStart"/>
      <w:r w:rsidR="0088212F" w:rsidRPr="0088212F">
        <w:rPr>
          <w:color w:val="000000"/>
        </w:rPr>
        <w:t>jarak</w:t>
      </w:r>
      <w:proofErr w:type="spellEnd"/>
      <w:r w:rsidR="0088212F" w:rsidRPr="0088212F">
        <w:rPr>
          <w:color w:val="000000"/>
        </w:rPr>
        <w:t xml:space="preserve"> Euclidean </w:t>
      </w:r>
      <w:proofErr w:type="spellStart"/>
      <w:r w:rsidR="0088212F" w:rsidRPr="0088212F">
        <w:rPr>
          <w:color w:val="000000"/>
        </w:rPr>
        <w:t>dari</w:t>
      </w:r>
      <w:proofErr w:type="spellEnd"/>
      <w:r w:rsidR="0088212F" w:rsidRPr="0088212F">
        <w:rPr>
          <w:color w:val="000000"/>
        </w:rPr>
        <w:t xml:space="preserve"> </w:t>
      </w:r>
      <w:proofErr w:type="spellStart"/>
      <w:r w:rsidR="0088212F" w:rsidRPr="0088212F">
        <w:rPr>
          <w:color w:val="000000"/>
        </w:rPr>
        <w:t>pilihan</w:t>
      </w:r>
      <w:proofErr w:type="spellEnd"/>
      <w:r w:rsidR="0088212F" w:rsidRPr="0088212F">
        <w:rPr>
          <w:color w:val="000000"/>
        </w:rPr>
        <w:t xml:space="preserve"> </w:t>
      </w:r>
      <w:proofErr w:type="spellStart"/>
      <w:r w:rsidR="0088212F" w:rsidRPr="0088212F">
        <w:rPr>
          <w:color w:val="000000"/>
        </w:rPr>
        <w:t>ke</w:t>
      </w:r>
      <w:proofErr w:type="spellEnd"/>
      <w:r w:rsidR="0088212F" w:rsidRPr="0088212F">
        <w:rPr>
          <w:color w:val="000000"/>
        </w:rPr>
        <w:t>-</w:t>
      </w:r>
      <m:oMath>
        <m:r>
          <w:rPr>
            <w:rFonts w:ascii="Cambria Math" w:hAnsi="Cambria Math"/>
          </w:rPr>
          <m:t>i</m:t>
        </m:r>
      </m:oMath>
      <w:r w:rsidR="0088212F" w:rsidRPr="0088212F">
        <w:rPr>
          <w:rStyle w:val="apple-converted-space"/>
          <w:color w:val="000000"/>
        </w:rPr>
        <w:t> </w:t>
      </w:r>
      <w:proofErr w:type="spellStart"/>
      <w:r w:rsidR="0088212F" w:rsidRPr="0088212F">
        <w:rPr>
          <w:color w:val="000000"/>
        </w:rPr>
        <w:t>menuju</w:t>
      </w:r>
      <w:proofErr w:type="spellEnd"/>
      <w:r w:rsidR="0088212F" w:rsidRPr="0088212F">
        <w:rPr>
          <w:color w:val="000000"/>
        </w:rPr>
        <w:t xml:space="preserve"> </w:t>
      </w:r>
      <w:proofErr w:type="spellStart"/>
      <w:r w:rsidR="0088212F" w:rsidRPr="0088212F">
        <w:rPr>
          <w:color w:val="000000"/>
        </w:rPr>
        <w:t>titik</w:t>
      </w:r>
      <w:proofErr w:type="spellEnd"/>
      <w:r w:rsidR="0088212F" w:rsidRPr="0088212F">
        <w:rPr>
          <w:color w:val="000000"/>
        </w:rPr>
        <w:t xml:space="preserve"> ideal </w:t>
      </w:r>
      <w:proofErr w:type="spellStart"/>
      <w:r w:rsidR="0088212F" w:rsidRPr="0088212F">
        <w:rPr>
          <w:color w:val="000000"/>
        </w:rPr>
        <w:t>positif</w:t>
      </w:r>
      <w:proofErr w:type="spellEnd"/>
      <w:r w:rsidR="0088212F" w:rsidRPr="0088212F">
        <w:rPr>
          <w:color w:val="000000"/>
        </w:rPr>
        <w:t xml:space="preserve"> / </w:t>
      </w:r>
      <w:proofErr w:type="spellStart"/>
      <w:r w:rsidR="0088212F" w:rsidRPr="0088212F">
        <w:rPr>
          <w:color w:val="000000"/>
        </w:rPr>
        <w:t>negatif</w:t>
      </w:r>
      <w:proofErr w:type="spellEnd"/>
      <w:r w:rsidR="0088212F" w:rsidRPr="0088212F">
        <w:rPr>
          <w:color w:val="000000"/>
        </w:rPr>
        <w:t>.</w:t>
      </w:r>
    </w:p>
    <w:p w14:paraId="13D44C91" w14:textId="77777777" w:rsidR="0088212F" w:rsidRPr="0088212F" w:rsidRDefault="00000000">
      <w:pPr>
        <w:pStyle w:val="NormalWeb"/>
        <w:numPr>
          <w:ilvl w:val="1"/>
          <w:numId w:val="112"/>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y</m:t>
            </m:r>
          </m:e>
          <m:sub>
            <m:r>
              <w:rPr>
                <w:rFonts w:ascii="Cambria Math" w:hAnsi="Cambria Math"/>
              </w:rPr>
              <m:t>ij</m:t>
            </m:r>
          </m:sub>
        </m:sSub>
      </m:oMath>
      <w:r w:rsidR="0088212F" w:rsidRPr="0088212F">
        <w:rPr>
          <w:rStyle w:val="apple-converted-space"/>
          <w:color w:val="000000"/>
        </w:rPr>
        <w:t> </w:t>
      </w:r>
      <w:r w:rsidR="0088212F" w:rsidRPr="0088212F">
        <w:rPr>
          <w:color w:val="000000"/>
        </w:rPr>
        <w:t xml:space="preserve">= </w:t>
      </w:r>
      <w:proofErr w:type="spellStart"/>
      <w:r w:rsidR="0088212F" w:rsidRPr="0088212F">
        <w:rPr>
          <w:color w:val="000000"/>
        </w:rPr>
        <w:t>Komponen</w:t>
      </w:r>
      <w:proofErr w:type="spellEnd"/>
      <w:r w:rsidR="0088212F" w:rsidRPr="0088212F">
        <w:rPr>
          <w:color w:val="000000"/>
        </w:rPr>
        <w:t xml:space="preserve"> </w:t>
      </w:r>
      <w:proofErr w:type="spellStart"/>
      <w:r w:rsidR="0088212F" w:rsidRPr="0088212F">
        <w:rPr>
          <w:color w:val="000000"/>
        </w:rPr>
        <w:t>nilai</w:t>
      </w:r>
      <w:proofErr w:type="spellEnd"/>
      <w:r w:rsidR="0088212F" w:rsidRPr="0088212F">
        <w:rPr>
          <w:color w:val="000000"/>
        </w:rPr>
        <w:t xml:space="preserve"> </w:t>
      </w:r>
      <w:proofErr w:type="spellStart"/>
      <w:r w:rsidR="0088212F" w:rsidRPr="0088212F">
        <w:rPr>
          <w:color w:val="000000"/>
        </w:rPr>
        <w:t>matriks</w:t>
      </w:r>
      <w:proofErr w:type="spellEnd"/>
      <w:r w:rsidR="0088212F" w:rsidRPr="0088212F">
        <w:rPr>
          <w:color w:val="000000"/>
        </w:rPr>
        <w:t xml:space="preserve"> </w:t>
      </w:r>
      <w:proofErr w:type="spellStart"/>
      <w:r w:rsidR="0088212F" w:rsidRPr="0088212F">
        <w:rPr>
          <w:color w:val="000000"/>
        </w:rPr>
        <w:t>terbobot</w:t>
      </w:r>
      <w:proofErr w:type="spellEnd"/>
      <w:r w:rsidR="0088212F" w:rsidRPr="0088212F">
        <w:rPr>
          <w:color w:val="000000"/>
        </w:rPr>
        <w:t xml:space="preserve"> </w:t>
      </w:r>
      <w:proofErr w:type="spellStart"/>
      <w:r w:rsidR="0088212F" w:rsidRPr="0088212F">
        <w:rPr>
          <w:color w:val="000000"/>
        </w:rPr>
        <w:t>untuk</w:t>
      </w:r>
      <w:proofErr w:type="spellEnd"/>
      <w:r w:rsidR="0088212F" w:rsidRPr="0088212F">
        <w:rPr>
          <w:color w:val="000000"/>
        </w:rPr>
        <w:t xml:space="preserve"> </w:t>
      </w:r>
      <w:proofErr w:type="spellStart"/>
      <w:r w:rsidR="0088212F" w:rsidRPr="0088212F">
        <w:rPr>
          <w:color w:val="000000"/>
        </w:rPr>
        <w:t>sampel</w:t>
      </w:r>
      <w:proofErr w:type="spellEnd"/>
      <w:r w:rsidR="0088212F" w:rsidRPr="0088212F">
        <w:rPr>
          <w:color w:val="000000"/>
        </w:rPr>
        <w:t xml:space="preserve"> </w:t>
      </w:r>
      <w:proofErr w:type="spellStart"/>
      <w:r w:rsidR="0088212F" w:rsidRPr="0088212F">
        <w:rPr>
          <w:color w:val="000000"/>
        </w:rPr>
        <w:t>ke</w:t>
      </w:r>
      <w:proofErr w:type="spellEnd"/>
      <w:r w:rsidR="0088212F" w:rsidRPr="0088212F">
        <w:rPr>
          <w:color w:val="000000"/>
        </w:rPr>
        <w:t>-</w:t>
      </w:r>
      <m:oMath>
        <m:r>
          <w:rPr>
            <w:rFonts w:ascii="Cambria Math" w:hAnsi="Cambria Math"/>
          </w:rPr>
          <m:t>i</m:t>
        </m:r>
      </m:oMath>
      <w:r w:rsidR="0088212F" w:rsidRPr="0088212F">
        <w:rPr>
          <w:rStyle w:val="apple-converted-space"/>
          <w:color w:val="000000"/>
        </w:rPr>
        <w:t> </w:t>
      </w:r>
      <w:r w:rsidR="0088212F" w:rsidRPr="0088212F">
        <w:rPr>
          <w:color w:val="000000"/>
        </w:rPr>
        <w:t xml:space="preserve">pada </w:t>
      </w:r>
      <w:proofErr w:type="spellStart"/>
      <w:r w:rsidR="0088212F" w:rsidRPr="0088212F">
        <w:rPr>
          <w:color w:val="000000"/>
        </w:rPr>
        <w:t>kriteria</w:t>
      </w:r>
      <w:proofErr w:type="spellEnd"/>
      <w:r w:rsidR="0088212F" w:rsidRPr="0088212F">
        <w:rPr>
          <w:color w:val="000000"/>
        </w:rPr>
        <w:t xml:space="preserve"> </w:t>
      </w:r>
      <w:proofErr w:type="spellStart"/>
      <w:r w:rsidR="0088212F" w:rsidRPr="0088212F">
        <w:rPr>
          <w:color w:val="000000"/>
        </w:rPr>
        <w:t>ke</w:t>
      </w:r>
      <w:proofErr w:type="spellEnd"/>
      <w:r w:rsidR="0088212F" w:rsidRPr="0088212F">
        <w:rPr>
          <w:color w:val="000000"/>
        </w:rPr>
        <w:t>-</w:t>
      </w:r>
      <m:oMath>
        <m:r>
          <w:rPr>
            <w:rFonts w:ascii="Cambria Math" w:hAnsi="Cambria Math"/>
          </w:rPr>
          <m:t>j</m:t>
        </m:r>
      </m:oMath>
      <w:r w:rsidR="0088212F" w:rsidRPr="0088212F">
        <w:rPr>
          <w:color w:val="000000"/>
        </w:rPr>
        <w:t>.</w:t>
      </w:r>
    </w:p>
    <w:p w14:paraId="528A0AC0" w14:textId="77777777" w:rsidR="0088212F" w:rsidRPr="0088212F" w:rsidRDefault="00000000">
      <w:pPr>
        <w:pStyle w:val="NormalWeb"/>
        <w:numPr>
          <w:ilvl w:val="1"/>
          <w:numId w:val="112"/>
        </w:numPr>
        <w:spacing w:before="0" w:beforeAutospacing="0" w:after="0" w:afterAutospacing="0" w:line="360" w:lineRule="auto"/>
        <w:jc w:val="both"/>
        <w:rPr>
          <w:color w:val="000000"/>
        </w:rPr>
      </w:pPr>
      <m:oMath>
        <m:sSubSup>
          <m:sSubSupPr>
            <m:ctrlPr>
              <w:rPr>
                <w:rFonts w:ascii="Cambria Math" w:hAnsi="Cambria Math"/>
              </w:rPr>
            </m:ctrlPr>
          </m:sSubSupPr>
          <m:e>
            <m:r>
              <w:rPr>
                <w:rFonts w:ascii="Cambria Math" w:hAnsi="Cambria Math"/>
              </w:rPr>
              <m:t>y</m:t>
            </m:r>
          </m:e>
          <m:sub>
            <m:r>
              <w:rPr>
                <w:rFonts w:ascii="Cambria Math" w:hAnsi="Cambria Math"/>
              </w:rPr>
              <m:t>j</m:t>
            </m:r>
          </m:sub>
          <m:sup>
            <m:r>
              <w:rPr>
                <w:rFonts w:ascii="Cambria Math" w:hAnsi="Cambria Math"/>
              </w:rPr>
              <m:t>+</m:t>
            </m:r>
          </m:sup>
        </m:sSubSup>
      </m:oMath>
      <w:r w:rsidR="0088212F" w:rsidRPr="0088212F">
        <w:rPr>
          <w:rStyle w:val="apple-converted-space"/>
          <w:color w:val="000000"/>
        </w:rPr>
        <w:t> </w:t>
      </w:r>
      <w:r w:rsidR="0088212F" w:rsidRPr="0088212F">
        <w:rPr>
          <w:color w:val="000000"/>
        </w:rPr>
        <w:t>/</w:t>
      </w:r>
      <w:r w:rsidR="0088212F" w:rsidRPr="0088212F">
        <w:rPr>
          <w:rStyle w:val="apple-converted-space"/>
          <w:color w:val="000000"/>
        </w:rPr>
        <w:t> </w:t>
      </w:r>
      <m:oMath>
        <m:sSubSup>
          <m:sSubSupPr>
            <m:ctrlPr>
              <w:rPr>
                <w:rFonts w:ascii="Cambria Math" w:hAnsi="Cambria Math"/>
              </w:rPr>
            </m:ctrlPr>
          </m:sSubSupPr>
          <m:e>
            <m:r>
              <w:rPr>
                <w:rFonts w:ascii="Cambria Math" w:hAnsi="Cambria Math"/>
              </w:rPr>
              <m:t>y</m:t>
            </m:r>
          </m:e>
          <m:sub>
            <m:r>
              <w:rPr>
                <w:rFonts w:ascii="Cambria Math" w:hAnsi="Cambria Math"/>
              </w:rPr>
              <m:t>j</m:t>
            </m:r>
          </m:sub>
          <m:sup>
            <m:r>
              <w:rPr>
                <w:rFonts w:ascii="Cambria Math" w:hAnsi="Cambria Math"/>
              </w:rPr>
              <m:t>-</m:t>
            </m:r>
          </m:sup>
        </m:sSubSup>
      </m:oMath>
      <w:r w:rsidR="0088212F" w:rsidRPr="0088212F">
        <w:rPr>
          <w:rStyle w:val="apple-converted-space"/>
          <w:color w:val="000000"/>
        </w:rPr>
        <w:t> </w:t>
      </w:r>
      <w:r w:rsidR="0088212F" w:rsidRPr="0088212F">
        <w:rPr>
          <w:color w:val="000000"/>
        </w:rPr>
        <w:t xml:space="preserve">= Batas </w:t>
      </w:r>
      <w:proofErr w:type="spellStart"/>
      <w:r w:rsidR="0088212F" w:rsidRPr="0088212F">
        <w:rPr>
          <w:color w:val="000000"/>
        </w:rPr>
        <w:t>nilai</w:t>
      </w:r>
      <w:proofErr w:type="spellEnd"/>
      <w:r w:rsidR="0088212F" w:rsidRPr="0088212F">
        <w:rPr>
          <w:color w:val="000000"/>
        </w:rPr>
        <w:t xml:space="preserve"> </w:t>
      </w:r>
      <w:proofErr w:type="spellStart"/>
      <w:r w:rsidR="0088212F" w:rsidRPr="0088212F">
        <w:rPr>
          <w:color w:val="000000"/>
        </w:rPr>
        <w:t>acuan</w:t>
      </w:r>
      <w:proofErr w:type="spellEnd"/>
      <w:r w:rsidR="0088212F" w:rsidRPr="0088212F">
        <w:rPr>
          <w:color w:val="000000"/>
        </w:rPr>
        <w:t xml:space="preserve"> ideal </w:t>
      </w:r>
      <w:proofErr w:type="spellStart"/>
      <w:r w:rsidR="0088212F" w:rsidRPr="0088212F">
        <w:rPr>
          <w:color w:val="000000"/>
        </w:rPr>
        <w:t>positif</w:t>
      </w:r>
      <w:proofErr w:type="spellEnd"/>
      <w:r w:rsidR="0088212F" w:rsidRPr="0088212F">
        <w:rPr>
          <w:color w:val="000000"/>
        </w:rPr>
        <w:t xml:space="preserve"> / </w:t>
      </w:r>
      <w:proofErr w:type="spellStart"/>
      <w:r w:rsidR="0088212F" w:rsidRPr="0088212F">
        <w:rPr>
          <w:color w:val="000000"/>
        </w:rPr>
        <w:t>negatif</w:t>
      </w:r>
      <w:proofErr w:type="spellEnd"/>
      <w:r w:rsidR="0088212F" w:rsidRPr="0088212F">
        <w:rPr>
          <w:color w:val="000000"/>
        </w:rPr>
        <w:t xml:space="preserve"> </w:t>
      </w:r>
      <w:proofErr w:type="spellStart"/>
      <w:r w:rsidR="0088212F" w:rsidRPr="0088212F">
        <w:rPr>
          <w:color w:val="000000"/>
        </w:rPr>
        <w:t>untuk</w:t>
      </w:r>
      <w:proofErr w:type="spellEnd"/>
      <w:r w:rsidR="0088212F" w:rsidRPr="0088212F">
        <w:rPr>
          <w:color w:val="000000"/>
        </w:rPr>
        <w:t xml:space="preserve"> </w:t>
      </w:r>
      <w:proofErr w:type="spellStart"/>
      <w:r w:rsidR="0088212F" w:rsidRPr="0088212F">
        <w:rPr>
          <w:color w:val="000000"/>
        </w:rPr>
        <w:t>kriteria</w:t>
      </w:r>
      <w:proofErr w:type="spellEnd"/>
      <w:r w:rsidR="0088212F" w:rsidRPr="0088212F">
        <w:rPr>
          <w:color w:val="000000"/>
        </w:rPr>
        <w:t xml:space="preserve"> </w:t>
      </w:r>
      <w:proofErr w:type="spellStart"/>
      <w:r w:rsidR="0088212F" w:rsidRPr="0088212F">
        <w:rPr>
          <w:color w:val="000000"/>
        </w:rPr>
        <w:t>ke</w:t>
      </w:r>
      <w:proofErr w:type="spellEnd"/>
      <w:r w:rsidR="0088212F" w:rsidRPr="0088212F">
        <w:rPr>
          <w:color w:val="000000"/>
        </w:rPr>
        <w:t>-</w:t>
      </w:r>
      <m:oMath>
        <m:r>
          <w:rPr>
            <w:rFonts w:ascii="Cambria Math" w:hAnsi="Cambria Math"/>
          </w:rPr>
          <m:t>j</m:t>
        </m:r>
      </m:oMath>
      <w:r w:rsidR="0088212F" w:rsidRPr="0088212F">
        <w:rPr>
          <w:color w:val="000000"/>
        </w:rPr>
        <w:t>.</w:t>
      </w:r>
    </w:p>
    <w:p w14:paraId="14CB4ACF" w14:textId="77777777" w:rsidR="0088212F" w:rsidRPr="0088212F" w:rsidRDefault="0088212F">
      <w:pPr>
        <w:pStyle w:val="NormalWeb"/>
        <w:numPr>
          <w:ilvl w:val="1"/>
          <w:numId w:val="112"/>
        </w:numPr>
        <w:spacing w:before="0" w:beforeAutospacing="0" w:after="0" w:afterAutospacing="0" w:line="360" w:lineRule="auto"/>
        <w:jc w:val="both"/>
        <w:rPr>
          <w:color w:val="000000"/>
        </w:rPr>
      </w:pPr>
      <m:oMath>
        <m:r>
          <w:rPr>
            <w:rFonts w:ascii="Cambria Math" w:hAnsi="Cambria Math"/>
          </w:rPr>
          <m:t>n</m:t>
        </m:r>
      </m:oMath>
      <w:r w:rsidRPr="0088212F">
        <w:rPr>
          <w:rStyle w:val="apple-converted-space"/>
          <w:color w:val="000000"/>
        </w:rPr>
        <w:t> </w:t>
      </w:r>
      <w:r w:rsidRPr="0088212F">
        <w:rPr>
          <w:color w:val="000000"/>
        </w:rPr>
        <w:t xml:space="preserve">= </w:t>
      </w:r>
      <w:proofErr w:type="spellStart"/>
      <w:r w:rsidRPr="0088212F">
        <w:rPr>
          <w:color w:val="000000"/>
        </w:rPr>
        <w:t>Jumlah</w:t>
      </w:r>
      <w:proofErr w:type="spellEnd"/>
      <w:r w:rsidRPr="0088212F">
        <w:rPr>
          <w:color w:val="000000"/>
        </w:rPr>
        <w:t xml:space="preserve"> total parameter </w:t>
      </w:r>
      <w:proofErr w:type="spellStart"/>
      <w:r w:rsidRPr="0088212F">
        <w:rPr>
          <w:color w:val="000000"/>
        </w:rPr>
        <w:t>penilaian</w:t>
      </w:r>
      <w:proofErr w:type="spellEnd"/>
      <w:r w:rsidRPr="0088212F">
        <w:rPr>
          <w:color w:val="000000"/>
        </w:rPr>
        <w:t xml:space="preserve"> yang </w:t>
      </w:r>
      <w:proofErr w:type="spellStart"/>
      <w:r w:rsidRPr="0088212F">
        <w:rPr>
          <w:color w:val="000000"/>
        </w:rPr>
        <w:t>digunakan</w:t>
      </w:r>
      <w:proofErr w:type="spellEnd"/>
      <w:r w:rsidRPr="0088212F">
        <w:rPr>
          <w:color w:val="000000"/>
        </w:rPr>
        <w:t>.</w:t>
      </w:r>
    </w:p>
    <w:p w14:paraId="56019F9F" w14:textId="49F01774" w:rsidR="0088212F" w:rsidRPr="0088212F" w:rsidRDefault="0088212F">
      <w:pPr>
        <w:pStyle w:val="Heading3"/>
        <w:numPr>
          <w:ilvl w:val="0"/>
          <w:numId w:val="116"/>
        </w:numPr>
        <w:spacing w:before="0" w:after="0" w:line="360" w:lineRule="auto"/>
        <w:ind w:left="426" w:hanging="426"/>
        <w:jc w:val="both"/>
        <w:rPr>
          <w:rFonts w:cs="Times New Roman"/>
          <w:color w:val="000000"/>
          <w:szCs w:val="24"/>
        </w:rPr>
      </w:pPr>
      <w:proofErr w:type="spellStart"/>
      <w:r w:rsidRPr="0088212F">
        <w:rPr>
          <w:rFonts w:cs="Times New Roman"/>
          <w:color w:val="000000"/>
          <w:szCs w:val="24"/>
        </w:rPr>
        <w:t>Tahap</w:t>
      </w:r>
      <w:proofErr w:type="spellEnd"/>
      <w:r w:rsidRPr="0088212F">
        <w:rPr>
          <w:rFonts w:cs="Times New Roman"/>
          <w:color w:val="000000"/>
          <w:szCs w:val="24"/>
        </w:rPr>
        <w:t xml:space="preserve"> 5: </w:t>
      </w:r>
      <w:proofErr w:type="spellStart"/>
      <w:r w:rsidRPr="0088212F">
        <w:rPr>
          <w:rFonts w:cs="Times New Roman"/>
          <w:color w:val="000000"/>
          <w:szCs w:val="24"/>
        </w:rPr>
        <w:t>Perolehan</w:t>
      </w:r>
      <w:proofErr w:type="spellEnd"/>
      <w:r w:rsidRPr="0088212F">
        <w:rPr>
          <w:rFonts w:cs="Times New Roman"/>
          <w:color w:val="000000"/>
          <w:szCs w:val="24"/>
        </w:rPr>
        <w:t xml:space="preserve"> Nilai </w:t>
      </w:r>
      <w:proofErr w:type="spellStart"/>
      <w:r w:rsidRPr="0088212F">
        <w:rPr>
          <w:rFonts w:cs="Times New Roman"/>
          <w:color w:val="000000"/>
          <w:szCs w:val="24"/>
        </w:rPr>
        <w:t>Kedekatan</w:t>
      </w:r>
      <w:proofErr w:type="spellEnd"/>
      <w:r w:rsidRPr="0088212F">
        <w:rPr>
          <w:rFonts w:cs="Times New Roman"/>
          <w:color w:val="000000"/>
          <w:szCs w:val="24"/>
        </w:rPr>
        <w:t xml:space="preserve"> </w:t>
      </w:r>
      <w:proofErr w:type="spellStart"/>
      <w:r w:rsidRPr="0088212F">
        <w:rPr>
          <w:rFonts w:cs="Times New Roman"/>
          <w:color w:val="000000"/>
          <w:szCs w:val="24"/>
        </w:rPr>
        <w:t>Relatif</w:t>
      </w:r>
      <w:proofErr w:type="spellEnd"/>
      <w:r w:rsidRPr="0088212F">
        <w:rPr>
          <w:rFonts w:cs="Times New Roman"/>
          <w:color w:val="000000"/>
          <w:szCs w:val="24"/>
        </w:rPr>
        <w:t xml:space="preserve"> (</w:t>
      </w:r>
      <m:oMath>
        <m:sSub>
          <m:sSubPr>
            <m:ctrlPr>
              <w:rPr>
                <w:rFonts w:ascii="Cambria Math" w:eastAsia="Times New Roman" w:hAnsi="Cambria Math" w:cs="Times New Roman"/>
                <w:szCs w:val="24"/>
              </w:rPr>
            </m:ctrlPr>
          </m:sSubPr>
          <m:e>
            <m:r>
              <w:rPr>
                <w:rFonts w:ascii="Cambria Math" w:eastAsia="Times New Roman" w:hAnsi="Cambria Math" w:cs="Times New Roman"/>
                <w:szCs w:val="24"/>
              </w:rPr>
              <m:t>V</m:t>
            </m:r>
          </m:e>
          <m:sub>
            <m:r>
              <w:rPr>
                <w:rFonts w:ascii="Cambria Math" w:eastAsia="Times New Roman" w:hAnsi="Cambria Math" w:cs="Times New Roman"/>
                <w:szCs w:val="24"/>
              </w:rPr>
              <m:t>i</m:t>
            </m:r>
          </m:sub>
        </m:sSub>
      </m:oMath>
      <w:r w:rsidRPr="0088212F">
        <w:rPr>
          <w:rFonts w:cs="Times New Roman"/>
          <w:color w:val="000000"/>
          <w:szCs w:val="24"/>
        </w:rPr>
        <w:t>) dan Penentuan Peringkat</w:t>
      </w:r>
    </w:p>
    <w:p w14:paraId="175567FD" w14:textId="04D6783A" w:rsidR="0088212F" w:rsidRPr="0088212F" w:rsidRDefault="0088212F">
      <w:pPr>
        <w:pStyle w:val="Heading4"/>
        <w:numPr>
          <w:ilvl w:val="0"/>
          <w:numId w:val="121"/>
        </w:numPr>
        <w:spacing w:before="0" w:after="0" w:line="360" w:lineRule="auto"/>
        <w:ind w:left="851" w:hanging="425"/>
        <w:jc w:val="both"/>
        <w:rPr>
          <w:rFonts w:cs="Times New Roman"/>
          <w:color w:val="000000"/>
        </w:rPr>
      </w:pPr>
      <w:r w:rsidRPr="0088212F">
        <w:rPr>
          <w:rFonts w:cs="Times New Roman"/>
          <w:color w:val="000000"/>
        </w:rPr>
        <w:t xml:space="preserve">Kajian </w:t>
      </w:r>
      <w:proofErr w:type="spellStart"/>
      <w:r w:rsidRPr="0088212F">
        <w:rPr>
          <w:rFonts w:cs="Times New Roman"/>
          <w:color w:val="000000"/>
        </w:rPr>
        <w:t>Teoretis</w:t>
      </w:r>
      <w:proofErr w:type="spellEnd"/>
    </w:p>
    <w:p w14:paraId="4283047D" w14:textId="77777777" w:rsidR="0088212F" w:rsidRPr="0088212F" w:rsidRDefault="0088212F" w:rsidP="004A1811">
      <w:pPr>
        <w:pStyle w:val="NormalWeb"/>
        <w:spacing w:before="0" w:beforeAutospacing="0" w:after="0" w:afterAutospacing="0" w:line="360" w:lineRule="auto"/>
        <w:ind w:left="851"/>
        <w:jc w:val="both"/>
        <w:rPr>
          <w:color w:val="000000"/>
        </w:rPr>
      </w:pPr>
      <w:r w:rsidRPr="0088212F">
        <w:rPr>
          <w:color w:val="000000"/>
        </w:rPr>
        <w:t xml:space="preserve">Langkah </w:t>
      </w:r>
      <w:proofErr w:type="spellStart"/>
      <w:r w:rsidRPr="0088212F">
        <w:rPr>
          <w:color w:val="000000"/>
        </w:rPr>
        <w:t>pamungkas</w:t>
      </w:r>
      <w:proofErr w:type="spellEnd"/>
      <w:r w:rsidRPr="0088212F">
        <w:rPr>
          <w:color w:val="000000"/>
        </w:rPr>
        <w:t xml:space="preserve"> </w:t>
      </w:r>
      <w:proofErr w:type="spellStart"/>
      <w:r w:rsidRPr="0088212F">
        <w:rPr>
          <w:color w:val="000000"/>
        </w:rPr>
        <w:t>dalam</w:t>
      </w:r>
      <w:proofErr w:type="spellEnd"/>
      <w:r w:rsidRPr="0088212F">
        <w:rPr>
          <w:color w:val="000000"/>
        </w:rPr>
        <w:t xml:space="preserve"> </w:t>
      </w:r>
      <w:proofErr w:type="spellStart"/>
      <w:r w:rsidRPr="0088212F">
        <w:rPr>
          <w:color w:val="000000"/>
        </w:rPr>
        <w:t>algoritma</w:t>
      </w:r>
      <w:proofErr w:type="spellEnd"/>
      <w:r w:rsidRPr="0088212F">
        <w:rPr>
          <w:color w:val="000000"/>
        </w:rPr>
        <w:t xml:space="preserve"> </w:t>
      </w:r>
      <w:proofErr w:type="spellStart"/>
      <w:r w:rsidRPr="0088212F">
        <w:rPr>
          <w:color w:val="000000"/>
        </w:rPr>
        <w:t>ini</w:t>
      </w:r>
      <w:proofErr w:type="spellEnd"/>
      <w:r w:rsidRPr="0088212F">
        <w:rPr>
          <w:color w:val="000000"/>
        </w:rPr>
        <w:t xml:space="preserve"> </w:t>
      </w:r>
      <w:proofErr w:type="spellStart"/>
      <w:r w:rsidRPr="0088212F">
        <w:rPr>
          <w:color w:val="000000"/>
        </w:rPr>
        <w:t>adalah</w:t>
      </w:r>
      <w:proofErr w:type="spellEnd"/>
      <w:r w:rsidRPr="0088212F">
        <w:rPr>
          <w:color w:val="000000"/>
        </w:rPr>
        <w:t xml:space="preserve"> </w:t>
      </w:r>
      <w:proofErr w:type="spellStart"/>
      <w:r w:rsidRPr="0088212F">
        <w:rPr>
          <w:color w:val="000000"/>
        </w:rPr>
        <w:t>menentukan</w:t>
      </w:r>
      <w:proofErr w:type="spellEnd"/>
      <w:r w:rsidRPr="0088212F">
        <w:rPr>
          <w:color w:val="000000"/>
        </w:rPr>
        <w:t xml:space="preserve"> </w:t>
      </w:r>
      <w:proofErr w:type="spellStart"/>
      <w:r w:rsidRPr="0088212F">
        <w:rPr>
          <w:color w:val="000000"/>
        </w:rPr>
        <w:t>koefisien</w:t>
      </w:r>
      <w:proofErr w:type="spellEnd"/>
      <w:r w:rsidRPr="0088212F">
        <w:rPr>
          <w:color w:val="000000"/>
        </w:rPr>
        <w:t xml:space="preserve"> </w:t>
      </w:r>
      <w:proofErr w:type="spellStart"/>
      <w:r w:rsidRPr="0088212F">
        <w:rPr>
          <w:color w:val="000000"/>
        </w:rPr>
        <w:t>kedekatan</w:t>
      </w:r>
      <w:proofErr w:type="spellEnd"/>
      <w:r w:rsidRPr="0088212F">
        <w:rPr>
          <w:color w:val="000000"/>
        </w:rPr>
        <w:t xml:space="preserve"> </w:t>
      </w:r>
      <w:proofErr w:type="spellStart"/>
      <w:r w:rsidRPr="0088212F">
        <w:rPr>
          <w:color w:val="000000"/>
        </w:rPr>
        <w:t>relatif</w:t>
      </w:r>
      <w:proofErr w:type="spellEnd"/>
      <w:r w:rsidRPr="0088212F">
        <w:rPr>
          <w:color w:val="000000"/>
        </w:rPr>
        <w:t xml:space="preserve"> </w:t>
      </w:r>
      <w:proofErr w:type="spellStart"/>
      <w:r w:rsidRPr="0088212F">
        <w:rPr>
          <w:color w:val="000000"/>
        </w:rPr>
        <w:t>atau</w:t>
      </w:r>
      <w:proofErr w:type="spellEnd"/>
      <w:r w:rsidRPr="0088212F">
        <w:rPr>
          <w:color w:val="000000"/>
        </w:rPr>
        <w:t xml:space="preserve"> </w:t>
      </w:r>
      <w:proofErr w:type="spellStart"/>
      <w:r w:rsidRPr="0088212F">
        <w:rPr>
          <w:color w:val="000000"/>
        </w:rPr>
        <w:t>skor</w:t>
      </w:r>
      <w:proofErr w:type="spellEnd"/>
      <w:r w:rsidRPr="0088212F">
        <w:rPr>
          <w:color w:val="000000"/>
        </w:rPr>
        <w:t xml:space="preserve"> </w:t>
      </w:r>
      <w:proofErr w:type="spellStart"/>
      <w:r w:rsidRPr="0088212F">
        <w:rPr>
          <w:color w:val="000000"/>
        </w:rPr>
        <w:t>preferensi</w:t>
      </w:r>
      <w:proofErr w:type="spellEnd"/>
      <w:r w:rsidRPr="0088212F">
        <w:rPr>
          <w:color w:val="000000"/>
        </w:rPr>
        <w:t xml:space="preserve"> </w:t>
      </w:r>
      <w:proofErr w:type="spellStart"/>
      <w:r w:rsidRPr="0088212F">
        <w:rPr>
          <w:color w:val="000000"/>
        </w:rPr>
        <w:t>akhir</w:t>
      </w:r>
      <w:proofErr w:type="spellEnd"/>
      <w:r w:rsidRPr="0088212F">
        <w:rPr>
          <w:color w:val="000000"/>
        </w:rPr>
        <w:t xml:space="preserve"> (</w:t>
      </w:r>
      <m:oMath>
        <m:sSub>
          <m:sSubPr>
            <m:ctrlPr>
              <w:rPr>
                <w:rFonts w:ascii="Cambria Math" w:hAnsi="Cambria Math"/>
              </w:rPr>
            </m:ctrlPr>
          </m:sSubPr>
          <m:e>
            <m:r>
              <w:rPr>
                <w:rFonts w:ascii="Cambria Math" w:hAnsi="Cambria Math"/>
              </w:rPr>
              <m:t>V</m:t>
            </m:r>
          </m:e>
          <m:sub>
            <m:r>
              <w:rPr>
                <w:rFonts w:ascii="Cambria Math" w:hAnsi="Cambria Math"/>
              </w:rPr>
              <m:t>i</m:t>
            </m:r>
          </m:sub>
        </m:sSub>
      </m:oMath>
      <w:r w:rsidRPr="0088212F">
        <w:rPr>
          <w:color w:val="000000"/>
        </w:rPr>
        <w:t>) yang berada pada interval 0 hingga 1. Pilihan kamera yang menghasilkan angka</w:t>
      </w:r>
      <w:r w:rsidRPr="0088212F">
        <w:rPr>
          <w:rStyle w:val="apple-converted-space"/>
          <w:color w:val="000000"/>
        </w:rPr>
        <w:t> </w:t>
      </w:r>
      <m:oMath>
        <m:sSub>
          <m:sSubPr>
            <m:ctrlPr>
              <w:rPr>
                <w:rFonts w:ascii="Cambria Math" w:hAnsi="Cambria Math"/>
              </w:rPr>
            </m:ctrlPr>
          </m:sSubPr>
          <m:e>
            <m:r>
              <w:rPr>
                <w:rFonts w:ascii="Cambria Math" w:hAnsi="Cambria Math"/>
              </w:rPr>
              <m:t>V</m:t>
            </m:r>
          </m:e>
          <m:sub>
            <m:r>
              <w:rPr>
                <w:rFonts w:ascii="Cambria Math" w:hAnsi="Cambria Math"/>
              </w:rPr>
              <m:t>i</m:t>
            </m:r>
          </m:sub>
        </m:sSub>
      </m:oMath>
      <w:r w:rsidRPr="0088212F">
        <w:rPr>
          <w:rStyle w:val="apple-converted-space"/>
          <w:color w:val="000000"/>
        </w:rPr>
        <w:t> </w:t>
      </w:r>
      <w:proofErr w:type="spellStart"/>
      <w:r w:rsidRPr="0088212F">
        <w:rPr>
          <w:color w:val="000000"/>
        </w:rPr>
        <w:t>mendekati</w:t>
      </w:r>
      <w:proofErr w:type="spellEnd"/>
      <w:r w:rsidRPr="0088212F">
        <w:rPr>
          <w:color w:val="000000"/>
        </w:rPr>
        <w:t xml:space="preserve"> </w:t>
      </w:r>
      <w:proofErr w:type="spellStart"/>
      <w:r w:rsidRPr="0088212F">
        <w:rPr>
          <w:color w:val="000000"/>
        </w:rPr>
        <w:t>nilai</w:t>
      </w:r>
      <w:proofErr w:type="spellEnd"/>
      <w:r w:rsidRPr="0088212F">
        <w:rPr>
          <w:color w:val="000000"/>
        </w:rPr>
        <w:t xml:space="preserve"> 1 </w:t>
      </w:r>
      <w:proofErr w:type="spellStart"/>
      <w:r w:rsidRPr="0088212F">
        <w:rPr>
          <w:color w:val="000000"/>
        </w:rPr>
        <w:t>ditunjuk</w:t>
      </w:r>
      <w:proofErr w:type="spellEnd"/>
      <w:r w:rsidRPr="0088212F">
        <w:rPr>
          <w:color w:val="000000"/>
        </w:rPr>
        <w:t xml:space="preserve"> </w:t>
      </w:r>
      <w:proofErr w:type="spellStart"/>
      <w:r w:rsidRPr="0088212F">
        <w:rPr>
          <w:color w:val="000000"/>
        </w:rPr>
        <w:t>sebagai</w:t>
      </w:r>
      <w:proofErr w:type="spellEnd"/>
      <w:r w:rsidRPr="0088212F">
        <w:rPr>
          <w:color w:val="000000"/>
        </w:rPr>
        <w:t xml:space="preserve"> </w:t>
      </w:r>
      <w:proofErr w:type="spellStart"/>
      <w:r w:rsidRPr="0088212F">
        <w:rPr>
          <w:color w:val="000000"/>
        </w:rPr>
        <w:t>rekomendasi</w:t>
      </w:r>
      <w:proofErr w:type="spellEnd"/>
      <w:r w:rsidRPr="0088212F">
        <w:rPr>
          <w:color w:val="000000"/>
        </w:rPr>
        <w:t xml:space="preserve"> </w:t>
      </w:r>
      <w:proofErr w:type="spellStart"/>
      <w:r w:rsidRPr="0088212F">
        <w:rPr>
          <w:color w:val="000000"/>
        </w:rPr>
        <w:t>utama</w:t>
      </w:r>
      <w:proofErr w:type="spellEnd"/>
      <w:r w:rsidRPr="0088212F">
        <w:rPr>
          <w:color w:val="000000"/>
        </w:rPr>
        <w:t xml:space="preserve">. Hal </w:t>
      </w:r>
      <w:proofErr w:type="spellStart"/>
      <w:r w:rsidRPr="0088212F">
        <w:rPr>
          <w:color w:val="000000"/>
        </w:rPr>
        <w:t>ini</w:t>
      </w:r>
      <w:proofErr w:type="spellEnd"/>
      <w:r w:rsidRPr="0088212F">
        <w:rPr>
          <w:color w:val="000000"/>
        </w:rPr>
        <w:t xml:space="preserve"> </w:t>
      </w:r>
      <w:proofErr w:type="spellStart"/>
      <w:r w:rsidRPr="0088212F">
        <w:rPr>
          <w:color w:val="000000"/>
        </w:rPr>
        <w:t>dikarenakan</w:t>
      </w:r>
      <w:proofErr w:type="spellEnd"/>
      <w:r w:rsidRPr="0088212F">
        <w:rPr>
          <w:color w:val="000000"/>
        </w:rPr>
        <w:t xml:space="preserve"> </w:t>
      </w:r>
      <w:proofErr w:type="spellStart"/>
      <w:r w:rsidRPr="0088212F">
        <w:rPr>
          <w:color w:val="000000"/>
        </w:rPr>
        <w:t>secara</w:t>
      </w:r>
      <w:proofErr w:type="spellEnd"/>
      <w:r w:rsidRPr="0088212F">
        <w:rPr>
          <w:color w:val="000000"/>
        </w:rPr>
        <w:t xml:space="preserve"> </w:t>
      </w:r>
      <w:proofErr w:type="spellStart"/>
      <w:r w:rsidRPr="0088212F">
        <w:rPr>
          <w:color w:val="000000"/>
        </w:rPr>
        <w:t>spasial</w:t>
      </w:r>
      <w:proofErr w:type="spellEnd"/>
      <w:r w:rsidRPr="0088212F">
        <w:rPr>
          <w:color w:val="000000"/>
        </w:rPr>
        <w:t xml:space="preserve">, </w:t>
      </w:r>
      <w:proofErr w:type="spellStart"/>
      <w:r w:rsidRPr="0088212F">
        <w:rPr>
          <w:color w:val="000000"/>
        </w:rPr>
        <w:t>posisi</w:t>
      </w:r>
      <w:proofErr w:type="spellEnd"/>
      <w:r w:rsidRPr="0088212F">
        <w:rPr>
          <w:color w:val="000000"/>
        </w:rPr>
        <w:t xml:space="preserve"> </w:t>
      </w:r>
      <w:proofErr w:type="spellStart"/>
      <w:r w:rsidRPr="0088212F">
        <w:rPr>
          <w:color w:val="000000"/>
        </w:rPr>
        <w:t>kamera</w:t>
      </w:r>
      <w:proofErr w:type="spellEnd"/>
      <w:r w:rsidRPr="0088212F">
        <w:rPr>
          <w:color w:val="000000"/>
        </w:rPr>
        <w:t xml:space="preserve"> </w:t>
      </w:r>
      <w:proofErr w:type="spellStart"/>
      <w:r w:rsidRPr="0088212F">
        <w:rPr>
          <w:color w:val="000000"/>
        </w:rPr>
        <w:t>tersebut</w:t>
      </w:r>
      <w:proofErr w:type="spellEnd"/>
      <w:r w:rsidRPr="0088212F">
        <w:rPr>
          <w:color w:val="000000"/>
        </w:rPr>
        <w:t xml:space="preserve"> paling </w:t>
      </w:r>
      <w:proofErr w:type="spellStart"/>
      <w:r w:rsidRPr="0088212F">
        <w:rPr>
          <w:color w:val="000000"/>
        </w:rPr>
        <w:t>dekat</w:t>
      </w:r>
      <w:proofErr w:type="spellEnd"/>
      <w:r w:rsidRPr="0088212F">
        <w:rPr>
          <w:color w:val="000000"/>
        </w:rPr>
        <w:t xml:space="preserve"> </w:t>
      </w:r>
      <w:proofErr w:type="spellStart"/>
      <w:r w:rsidRPr="0088212F">
        <w:rPr>
          <w:color w:val="000000"/>
        </w:rPr>
        <w:t>dengan</w:t>
      </w:r>
      <w:proofErr w:type="spellEnd"/>
      <w:r w:rsidRPr="0088212F">
        <w:rPr>
          <w:color w:val="000000"/>
        </w:rPr>
        <w:t xml:space="preserve"> </w:t>
      </w:r>
      <w:proofErr w:type="spellStart"/>
      <w:r w:rsidRPr="0088212F">
        <w:rPr>
          <w:color w:val="000000"/>
        </w:rPr>
        <w:t>solusi</w:t>
      </w:r>
      <w:proofErr w:type="spellEnd"/>
      <w:r w:rsidRPr="0088212F">
        <w:rPr>
          <w:color w:val="000000"/>
        </w:rPr>
        <w:t xml:space="preserve"> ideal </w:t>
      </w:r>
      <w:proofErr w:type="spellStart"/>
      <w:r w:rsidRPr="0088212F">
        <w:rPr>
          <w:color w:val="000000"/>
        </w:rPr>
        <w:t>positif</w:t>
      </w:r>
      <w:proofErr w:type="spellEnd"/>
      <w:r w:rsidRPr="0088212F">
        <w:rPr>
          <w:color w:val="000000"/>
        </w:rPr>
        <w:t xml:space="preserve"> </w:t>
      </w:r>
      <w:proofErr w:type="spellStart"/>
      <w:r w:rsidRPr="0088212F">
        <w:rPr>
          <w:color w:val="000000"/>
        </w:rPr>
        <w:t>namun</w:t>
      </w:r>
      <w:proofErr w:type="spellEnd"/>
      <w:r w:rsidRPr="0088212F">
        <w:rPr>
          <w:color w:val="000000"/>
        </w:rPr>
        <w:t xml:space="preserve"> </w:t>
      </w:r>
      <w:proofErr w:type="spellStart"/>
      <w:r w:rsidRPr="0088212F">
        <w:rPr>
          <w:color w:val="000000"/>
        </w:rPr>
        <w:t>berada</w:t>
      </w:r>
      <w:proofErr w:type="spellEnd"/>
      <w:r w:rsidRPr="0088212F">
        <w:rPr>
          <w:color w:val="000000"/>
        </w:rPr>
        <w:t xml:space="preserve"> pada </w:t>
      </w:r>
      <w:proofErr w:type="spellStart"/>
      <w:r w:rsidRPr="0088212F">
        <w:rPr>
          <w:color w:val="000000"/>
        </w:rPr>
        <w:t>jarak</w:t>
      </w:r>
      <w:proofErr w:type="spellEnd"/>
      <w:r w:rsidRPr="0088212F">
        <w:rPr>
          <w:color w:val="000000"/>
        </w:rPr>
        <w:t xml:space="preserve"> </w:t>
      </w:r>
      <w:proofErr w:type="spellStart"/>
      <w:r w:rsidRPr="0088212F">
        <w:rPr>
          <w:color w:val="000000"/>
        </w:rPr>
        <w:t>terjauh</w:t>
      </w:r>
      <w:proofErr w:type="spellEnd"/>
      <w:r w:rsidRPr="0088212F">
        <w:rPr>
          <w:color w:val="000000"/>
        </w:rPr>
        <w:t xml:space="preserve"> </w:t>
      </w:r>
      <w:proofErr w:type="spellStart"/>
      <w:r w:rsidRPr="0088212F">
        <w:rPr>
          <w:color w:val="000000"/>
        </w:rPr>
        <w:t>dari</w:t>
      </w:r>
      <w:proofErr w:type="spellEnd"/>
      <w:r w:rsidRPr="0088212F">
        <w:rPr>
          <w:color w:val="000000"/>
        </w:rPr>
        <w:t xml:space="preserve"> </w:t>
      </w:r>
      <w:proofErr w:type="spellStart"/>
      <w:r w:rsidRPr="0088212F">
        <w:rPr>
          <w:color w:val="000000"/>
        </w:rPr>
        <w:t>solusi</w:t>
      </w:r>
      <w:proofErr w:type="spellEnd"/>
      <w:r w:rsidRPr="0088212F">
        <w:rPr>
          <w:color w:val="000000"/>
        </w:rPr>
        <w:t xml:space="preserve"> ideal </w:t>
      </w:r>
      <w:proofErr w:type="spellStart"/>
      <w:r w:rsidRPr="0088212F">
        <w:rPr>
          <w:color w:val="000000"/>
        </w:rPr>
        <w:t>negatif</w:t>
      </w:r>
      <w:proofErr w:type="spellEnd"/>
      <w:r w:rsidRPr="0088212F">
        <w:rPr>
          <w:color w:val="000000"/>
        </w:rPr>
        <w:t xml:space="preserve">. Hasil </w:t>
      </w:r>
      <w:proofErr w:type="spellStart"/>
      <w:r w:rsidRPr="0088212F">
        <w:rPr>
          <w:color w:val="000000"/>
        </w:rPr>
        <w:t>akhir</w:t>
      </w:r>
      <w:proofErr w:type="spellEnd"/>
      <w:r w:rsidRPr="0088212F">
        <w:rPr>
          <w:color w:val="000000"/>
        </w:rPr>
        <w:t xml:space="preserve"> </w:t>
      </w:r>
      <w:proofErr w:type="spellStart"/>
      <w:r w:rsidRPr="0088212F">
        <w:rPr>
          <w:color w:val="000000"/>
        </w:rPr>
        <w:t>kemudian</w:t>
      </w:r>
      <w:proofErr w:type="spellEnd"/>
      <w:r w:rsidRPr="0088212F">
        <w:rPr>
          <w:color w:val="000000"/>
        </w:rPr>
        <w:t xml:space="preserve"> </w:t>
      </w:r>
      <w:proofErr w:type="spellStart"/>
      <w:r w:rsidRPr="0088212F">
        <w:rPr>
          <w:color w:val="000000"/>
        </w:rPr>
        <w:t>diurutkan</w:t>
      </w:r>
      <w:proofErr w:type="spellEnd"/>
      <w:r w:rsidRPr="0088212F">
        <w:rPr>
          <w:color w:val="000000"/>
        </w:rPr>
        <w:t xml:space="preserve"> </w:t>
      </w:r>
      <w:proofErr w:type="spellStart"/>
      <w:r w:rsidRPr="0088212F">
        <w:rPr>
          <w:color w:val="000000"/>
        </w:rPr>
        <w:t>dari</w:t>
      </w:r>
      <w:proofErr w:type="spellEnd"/>
      <w:r w:rsidRPr="0088212F">
        <w:rPr>
          <w:color w:val="000000"/>
        </w:rPr>
        <w:t xml:space="preserve"> </w:t>
      </w:r>
      <w:proofErr w:type="spellStart"/>
      <w:r w:rsidRPr="0088212F">
        <w:rPr>
          <w:color w:val="000000"/>
        </w:rPr>
        <w:t>nilai</w:t>
      </w:r>
      <w:proofErr w:type="spellEnd"/>
      <w:r w:rsidRPr="0088212F">
        <w:rPr>
          <w:color w:val="000000"/>
        </w:rPr>
        <w:t xml:space="preserve"> </w:t>
      </w:r>
      <w:proofErr w:type="spellStart"/>
      <w:r w:rsidRPr="0088212F">
        <w:rPr>
          <w:color w:val="000000"/>
        </w:rPr>
        <w:t>terbesar</w:t>
      </w:r>
      <w:proofErr w:type="spellEnd"/>
      <w:r w:rsidRPr="0088212F">
        <w:rPr>
          <w:color w:val="000000"/>
        </w:rPr>
        <w:t xml:space="preserve"> </w:t>
      </w:r>
      <w:proofErr w:type="spellStart"/>
      <w:r w:rsidRPr="0088212F">
        <w:rPr>
          <w:color w:val="000000"/>
        </w:rPr>
        <w:t>ke</w:t>
      </w:r>
      <w:proofErr w:type="spellEnd"/>
      <w:r w:rsidRPr="0088212F">
        <w:rPr>
          <w:color w:val="000000"/>
        </w:rPr>
        <w:t xml:space="preserve"> </w:t>
      </w:r>
      <w:proofErr w:type="spellStart"/>
      <w:r w:rsidRPr="0088212F">
        <w:rPr>
          <w:color w:val="000000"/>
        </w:rPr>
        <w:t>terkecil</w:t>
      </w:r>
      <w:proofErr w:type="spellEnd"/>
      <w:r w:rsidRPr="0088212F">
        <w:rPr>
          <w:color w:val="000000"/>
        </w:rPr>
        <w:t xml:space="preserve"> (</w:t>
      </w:r>
      <w:r w:rsidRPr="0088212F">
        <w:rPr>
          <w:i/>
          <w:iCs/>
          <w:color w:val="000000"/>
        </w:rPr>
        <w:t>descending</w:t>
      </w:r>
      <w:r w:rsidRPr="0088212F">
        <w:rPr>
          <w:color w:val="000000"/>
        </w:rPr>
        <w:t xml:space="preserve">) guna </w:t>
      </w:r>
      <w:proofErr w:type="spellStart"/>
      <w:r w:rsidRPr="0088212F">
        <w:rPr>
          <w:color w:val="000000"/>
        </w:rPr>
        <w:t>menyusun</w:t>
      </w:r>
      <w:proofErr w:type="spellEnd"/>
      <w:r w:rsidRPr="0088212F">
        <w:rPr>
          <w:color w:val="000000"/>
        </w:rPr>
        <w:t xml:space="preserve"> </w:t>
      </w:r>
      <w:proofErr w:type="spellStart"/>
      <w:r w:rsidRPr="0088212F">
        <w:rPr>
          <w:color w:val="000000"/>
        </w:rPr>
        <w:t>hierarki</w:t>
      </w:r>
      <w:proofErr w:type="spellEnd"/>
      <w:r w:rsidRPr="0088212F">
        <w:rPr>
          <w:color w:val="000000"/>
        </w:rPr>
        <w:t xml:space="preserve"> ranking </w:t>
      </w:r>
      <w:proofErr w:type="spellStart"/>
      <w:r w:rsidRPr="0088212F">
        <w:rPr>
          <w:color w:val="000000"/>
        </w:rPr>
        <w:t>rekomendasi</w:t>
      </w:r>
      <w:proofErr w:type="spellEnd"/>
      <w:r w:rsidRPr="0088212F">
        <w:rPr>
          <w:color w:val="000000"/>
        </w:rPr>
        <w:t xml:space="preserve"> (</w:t>
      </w:r>
      <w:proofErr w:type="spellStart"/>
      <w:r w:rsidRPr="0088212F">
        <w:rPr>
          <w:color w:val="000000"/>
        </w:rPr>
        <w:t>Ramiana</w:t>
      </w:r>
      <w:proofErr w:type="spellEnd"/>
      <w:r w:rsidRPr="0088212F">
        <w:rPr>
          <w:color w:val="000000"/>
        </w:rPr>
        <w:t xml:space="preserve"> </w:t>
      </w:r>
      <w:proofErr w:type="spellStart"/>
      <w:r w:rsidRPr="0088212F">
        <w:rPr>
          <w:color w:val="000000"/>
        </w:rPr>
        <w:t>dkk</w:t>
      </w:r>
      <w:proofErr w:type="spellEnd"/>
      <w:r w:rsidRPr="0088212F">
        <w:rPr>
          <w:color w:val="000000"/>
        </w:rPr>
        <w:t>., 2026).</w:t>
      </w:r>
    </w:p>
    <w:p w14:paraId="3750165D" w14:textId="647BC09D" w:rsidR="0088212F" w:rsidRPr="0088212F" w:rsidRDefault="0088212F">
      <w:pPr>
        <w:pStyle w:val="Heading4"/>
        <w:numPr>
          <w:ilvl w:val="0"/>
          <w:numId w:val="121"/>
        </w:numPr>
        <w:tabs>
          <w:tab w:val="left" w:pos="993"/>
        </w:tabs>
        <w:spacing w:before="0" w:after="0" w:line="360" w:lineRule="auto"/>
        <w:ind w:left="851" w:hanging="425"/>
        <w:jc w:val="both"/>
        <w:rPr>
          <w:rFonts w:cs="Times New Roman"/>
          <w:color w:val="000000"/>
        </w:rPr>
      </w:pPr>
      <w:proofErr w:type="spellStart"/>
      <w:r w:rsidRPr="0088212F">
        <w:rPr>
          <w:rFonts w:cs="Times New Roman"/>
          <w:color w:val="000000"/>
        </w:rPr>
        <w:t>Persamaan</w:t>
      </w:r>
      <w:proofErr w:type="spellEnd"/>
      <w:r w:rsidRPr="0088212F">
        <w:rPr>
          <w:rFonts w:cs="Times New Roman"/>
          <w:color w:val="000000"/>
        </w:rPr>
        <w:t xml:space="preserve"> </w:t>
      </w:r>
      <w:proofErr w:type="spellStart"/>
      <w:r w:rsidRPr="0088212F">
        <w:rPr>
          <w:rFonts w:cs="Times New Roman"/>
          <w:color w:val="000000"/>
        </w:rPr>
        <w:t>Matematis</w:t>
      </w:r>
      <w:proofErr w:type="spellEnd"/>
      <w:r w:rsidRPr="0088212F">
        <w:rPr>
          <w:rFonts w:cs="Times New Roman"/>
          <w:color w:val="000000"/>
        </w:rPr>
        <w:t xml:space="preserve"> &amp; </w:t>
      </w:r>
      <w:proofErr w:type="spellStart"/>
      <w:r w:rsidRPr="0088212F">
        <w:rPr>
          <w:rFonts w:cs="Times New Roman"/>
          <w:color w:val="000000"/>
        </w:rPr>
        <w:t>Komponen</w:t>
      </w:r>
      <w:proofErr w:type="spellEnd"/>
      <w:r w:rsidRPr="0088212F">
        <w:rPr>
          <w:rFonts w:cs="Times New Roman"/>
          <w:color w:val="000000"/>
        </w:rPr>
        <w:t xml:space="preserve"> </w:t>
      </w:r>
      <w:proofErr w:type="spellStart"/>
      <w:r w:rsidRPr="0088212F">
        <w:rPr>
          <w:rFonts w:cs="Times New Roman"/>
          <w:color w:val="000000"/>
        </w:rPr>
        <w:t>Variabel</w:t>
      </w:r>
      <w:proofErr w:type="spellEnd"/>
    </w:p>
    <w:p w14:paraId="1676B74B" w14:textId="77777777" w:rsidR="0088212F" w:rsidRPr="0088212F" w:rsidRDefault="00000000" w:rsidP="0088212F">
      <w:pPr>
        <w:spacing w:line="360" w:lineRule="auto"/>
        <w:jc w:val="both"/>
        <w:rPr>
          <w:color w:val="000000"/>
        </w:rPr>
      </w:pPr>
      <m:oMathPara>
        <m:oMath>
          <m:sSub>
            <m:sSubPr>
              <m:ctrlPr>
                <w:rPr>
                  <w:rFonts w:ascii="Cambria Math" w:hAnsi="Cambria Math"/>
                </w:rPr>
              </m:ctrlPr>
            </m:sSubPr>
            <m:e>
              <m:r>
                <w:rPr>
                  <w:rFonts w:ascii="Cambria Math" w:hAnsi="Cambria Math"/>
                </w:rPr>
                <m:t>V</m:t>
              </m:r>
            </m:e>
            <m:sub>
              <m:r>
                <w:rPr>
                  <w:rFonts w:ascii="Cambria Math" w:hAnsi="Cambria Math"/>
                </w:rPr>
                <m:t>i</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m:t>
                  </m:r>
                </m:sup>
              </m:sSubSup>
            </m:num>
            <m:den>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m:t>
                  </m:r>
                </m:sup>
              </m:sSubSup>
            </m:den>
          </m:f>
        </m:oMath>
      </m:oMathPara>
    </w:p>
    <w:p w14:paraId="636272FD" w14:textId="77777777" w:rsidR="0088212F" w:rsidRPr="0088212F" w:rsidRDefault="00000000">
      <w:pPr>
        <w:pStyle w:val="NormalWeb"/>
        <w:numPr>
          <w:ilvl w:val="0"/>
          <w:numId w:val="113"/>
        </w:numPr>
        <w:spacing w:before="0" w:beforeAutospacing="0" w:after="0" w:afterAutospacing="0" w:line="360" w:lineRule="auto"/>
        <w:ind w:left="1276" w:hanging="425"/>
        <w:jc w:val="both"/>
        <w:rPr>
          <w:color w:val="000000"/>
        </w:rPr>
      </w:pPr>
      <m:oMath>
        <m:sSub>
          <m:sSubPr>
            <m:ctrlPr>
              <w:rPr>
                <w:rFonts w:ascii="Cambria Math" w:hAnsi="Cambria Math"/>
              </w:rPr>
            </m:ctrlPr>
          </m:sSubPr>
          <m:e>
            <m:r>
              <w:rPr>
                <w:rFonts w:ascii="Cambria Math" w:hAnsi="Cambria Math"/>
              </w:rPr>
              <m:t>V</m:t>
            </m:r>
          </m:e>
          <m:sub>
            <m:r>
              <w:rPr>
                <w:rFonts w:ascii="Cambria Math" w:hAnsi="Cambria Math"/>
              </w:rPr>
              <m:t>i</m:t>
            </m:r>
          </m:sub>
        </m:sSub>
      </m:oMath>
      <w:r w:rsidR="0088212F" w:rsidRPr="0088212F">
        <w:rPr>
          <w:rStyle w:val="apple-converted-space"/>
          <w:color w:val="000000"/>
        </w:rPr>
        <w:t> </w:t>
      </w:r>
      <w:r w:rsidR="0088212F" w:rsidRPr="0088212F">
        <w:rPr>
          <w:color w:val="000000"/>
        </w:rPr>
        <w:t xml:space="preserve">= </w:t>
      </w:r>
      <w:proofErr w:type="spellStart"/>
      <w:r w:rsidR="0088212F" w:rsidRPr="0088212F">
        <w:rPr>
          <w:color w:val="000000"/>
        </w:rPr>
        <w:t>Koefisien</w:t>
      </w:r>
      <w:proofErr w:type="spellEnd"/>
      <w:r w:rsidR="0088212F" w:rsidRPr="0088212F">
        <w:rPr>
          <w:color w:val="000000"/>
        </w:rPr>
        <w:t xml:space="preserve"> </w:t>
      </w:r>
      <w:proofErr w:type="spellStart"/>
      <w:r w:rsidR="0088212F" w:rsidRPr="0088212F">
        <w:rPr>
          <w:color w:val="000000"/>
        </w:rPr>
        <w:t>preferensi</w:t>
      </w:r>
      <w:proofErr w:type="spellEnd"/>
      <w:r w:rsidR="0088212F" w:rsidRPr="0088212F">
        <w:rPr>
          <w:color w:val="000000"/>
        </w:rPr>
        <w:t xml:space="preserve"> </w:t>
      </w:r>
      <w:proofErr w:type="spellStart"/>
      <w:r w:rsidR="0088212F" w:rsidRPr="0088212F">
        <w:rPr>
          <w:color w:val="000000"/>
        </w:rPr>
        <w:t>akhir</w:t>
      </w:r>
      <w:proofErr w:type="spellEnd"/>
      <w:r w:rsidR="0088212F" w:rsidRPr="0088212F">
        <w:rPr>
          <w:color w:val="000000"/>
        </w:rPr>
        <w:t xml:space="preserve"> </w:t>
      </w:r>
      <w:proofErr w:type="spellStart"/>
      <w:r w:rsidR="0088212F" w:rsidRPr="0088212F">
        <w:rPr>
          <w:color w:val="000000"/>
        </w:rPr>
        <w:t>bagi</w:t>
      </w:r>
      <w:proofErr w:type="spellEnd"/>
      <w:r w:rsidR="0088212F" w:rsidRPr="0088212F">
        <w:rPr>
          <w:color w:val="000000"/>
        </w:rPr>
        <w:t xml:space="preserve"> </w:t>
      </w:r>
      <w:proofErr w:type="spellStart"/>
      <w:r w:rsidR="0088212F" w:rsidRPr="0088212F">
        <w:rPr>
          <w:color w:val="000000"/>
        </w:rPr>
        <w:t>opsi</w:t>
      </w:r>
      <w:proofErr w:type="spellEnd"/>
      <w:r w:rsidR="0088212F" w:rsidRPr="0088212F">
        <w:rPr>
          <w:color w:val="000000"/>
        </w:rPr>
        <w:t xml:space="preserve"> </w:t>
      </w:r>
      <w:proofErr w:type="spellStart"/>
      <w:r w:rsidR="0088212F" w:rsidRPr="0088212F">
        <w:rPr>
          <w:color w:val="000000"/>
        </w:rPr>
        <w:t>kamera</w:t>
      </w:r>
      <w:proofErr w:type="spellEnd"/>
      <w:r w:rsidR="0088212F" w:rsidRPr="0088212F">
        <w:rPr>
          <w:color w:val="000000"/>
        </w:rPr>
        <w:t xml:space="preserve"> </w:t>
      </w:r>
      <w:proofErr w:type="spellStart"/>
      <w:r w:rsidR="0088212F" w:rsidRPr="0088212F">
        <w:rPr>
          <w:color w:val="000000"/>
        </w:rPr>
        <w:t>ke</w:t>
      </w:r>
      <w:proofErr w:type="spellEnd"/>
      <w:r w:rsidR="0088212F" w:rsidRPr="0088212F">
        <w:rPr>
          <w:color w:val="000000"/>
        </w:rPr>
        <w:t>-</w:t>
      </w:r>
      <m:oMath>
        <m:r>
          <w:rPr>
            <w:rFonts w:ascii="Cambria Math" w:hAnsi="Cambria Math"/>
          </w:rPr>
          <m:t>i</m:t>
        </m:r>
      </m:oMath>
      <w:r w:rsidR="0088212F" w:rsidRPr="0088212F">
        <w:rPr>
          <w:rStyle w:val="apple-converted-space"/>
          <w:color w:val="000000"/>
        </w:rPr>
        <w:t> </w:t>
      </w:r>
      <w:proofErr w:type="spellStart"/>
      <w:r w:rsidR="0088212F" w:rsidRPr="0088212F">
        <w:rPr>
          <w:color w:val="000000"/>
        </w:rPr>
        <w:t>dengan</w:t>
      </w:r>
      <w:proofErr w:type="spellEnd"/>
      <w:r w:rsidR="0088212F" w:rsidRPr="0088212F">
        <w:rPr>
          <w:color w:val="000000"/>
        </w:rPr>
        <w:t xml:space="preserve"> batas </w:t>
      </w:r>
      <w:proofErr w:type="spellStart"/>
      <w:r w:rsidR="0088212F" w:rsidRPr="0088212F">
        <w:rPr>
          <w:color w:val="000000"/>
        </w:rPr>
        <w:t>nilai</w:t>
      </w:r>
      <w:proofErr w:type="spellEnd"/>
      <w:r w:rsidR="0088212F" w:rsidRPr="0088212F">
        <w:rPr>
          <w:color w:val="000000"/>
        </w:rPr>
        <w:t xml:space="preserve"> (</w:t>
      </w:r>
      <m:oMath>
        <m:r>
          <w:rPr>
            <w:rFonts w:ascii="Cambria Math" w:hAnsi="Cambria Math"/>
          </w:rPr>
          <m:t>0≤</m:t>
        </m:r>
        <m:sSub>
          <m:sSubPr>
            <m:ctrlPr>
              <w:rPr>
                <w:rFonts w:ascii="Cambria Math" w:hAnsi="Cambria Math"/>
              </w:rPr>
            </m:ctrlPr>
          </m:sSubPr>
          <m:e>
            <m:r>
              <w:rPr>
                <w:rFonts w:ascii="Cambria Math" w:hAnsi="Cambria Math"/>
              </w:rPr>
              <m:t>V</m:t>
            </m:r>
          </m:e>
          <m:sub>
            <m:r>
              <w:rPr>
                <w:rFonts w:ascii="Cambria Math" w:hAnsi="Cambria Math"/>
              </w:rPr>
              <m:t>i</m:t>
            </m:r>
          </m:sub>
        </m:sSub>
        <m:r>
          <w:rPr>
            <w:rFonts w:ascii="Cambria Math" w:hAnsi="Cambria Math"/>
          </w:rPr>
          <m:t>≤1</m:t>
        </m:r>
      </m:oMath>
      <w:r w:rsidR="0088212F" w:rsidRPr="0088212F">
        <w:rPr>
          <w:color w:val="000000"/>
        </w:rPr>
        <w:t>).</w:t>
      </w:r>
    </w:p>
    <w:p w14:paraId="52E23D55" w14:textId="77777777" w:rsidR="0088212F" w:rsidRPr="0088212F" w:rsidRDefault="00000000">
      <w:pPr>
        <w:pStyle w:val="NormalWeb"/>
        <w:numPr>
          <w:ilvl w:val="0"/>
          <w:numId w:val="113"/>
        </w:numPr>
        <w:spacing w:before="0" w:beforeAutospacing="0" w:after="0" w:afterAutospacing="0" w:line="360" w:lineRule="auto"/>
        <w:ind w:left="1276" w:hanging="425"/>
        <w:jc w:val="both"/>
        <w:rPr>
          <w:color w:val="000000"/>
        </w:rPr>
      </w:pPr>
      <m:oMath>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m:t>
            </m:r>
          </m:sup>
        </m:sSubSup>
      </m:oMath>
      <w:r w:rsidR="0088212F" w:rsidRPr="0088212F">
        <w:rPr>
          <w:rStyle w:val="apple-converted-space"/>
          <w:color w:val="000000"/>
        </w:rPr>
        <w:t> </w:t>
      </w:r>
      <w:r w:rsidR="0088212F" w:rsidRPr="0088212F">
        <w:rPr>
          <w:color w:val="000000"/>
        </w:rPr>
        <w:t xml:space="preserve">= Jarak </w:t>
      </w:r>
      <w:proofErr w:type="spellStart"/>
      <w:r w:rsidR="0088212F" w:rsidRPr="0088212F">
        <w:rPr>
          <w:color w:val="000000"/>
        </w:rPr>
        <w:t>geometris</w:t>
      </w:r>
      <w:proofErr w:type="spellEnd"/>
      <w:r w:rsidR="0088212F" w:rsidRPr="0088212F">
        <w:rPr>
          <w:color w:val="000000"/>
        </w:rPr>
        <w:t xml:space="preserve"> </w:t>
      </w:r>
      <w:proofErr w:type="spellStart"/>
      <w:r w:rsidR="0088212F" w:rsidRPr="0088212F">
        <w:rPr>
          <w:color w:val="000000"/>
        </w:rPr>
        <w:t>sampel</w:t>
      </w:r>
      <w:proofErr w:type="spellEnd"/>
      <w:r w:rsidR="0088212F" w:rsidRPr="0088212F">
        <w:rPr>
          <w:color w:val="000000"/>
        </w:rPr>
        <w:t xml:space="preserve"> </w:t>
      </w:r>
      <w:proofErr w:type="spellStart"/>
      <w:r w:rsidR="0088212F" w:rsidRPr="0088212F">
        <w:rPr>
          <w:color w:val="000000"/>
        </w:rPr>
        <w:t>ke</w:t>
      </w:r>
      <w:proofErr w:type="spellEnd"/>
      <w:r w:rsidR="0088212F" w:rsidRPr="0088212F">
        <w:rPr>
          <w:color w:val="000000"/>
        </w:rPr>
        <w:t>-</w:t>
      </w:r>
      <m:oMath>
        <m:r>
          <w:rPr>
            <w:rFonts w:ascii="Cambria Math" w:hAnsi="Cambria Math"/>
          </w:rPr>
          <m:t>i</m:t>
        </m:r>
      </m:oMath>
      <w:r w:rsidR="0088212F" w:rsidRPr="0088212F">
        <w:rPr>
          <w:rStyle w:val="apple-converted-space"/>
          <w:color w:val="000000"/>
        </w:rPr>
        <w:t> </w:t>
      </w:r>
      <w:proofErr w:type="spellStart"/>
      <w:r w:rsidR="0088212F" w:rsidRPr="0088212F">
        <w:rPr>
          <w:color w:val="000000"/>
        </w:rPr>
        <w:t>dari</w:t>
      </w:r>
      <w:proofErr w:type="spellEnd"/>
      <w:r w:rsidR="0088212F" w:rsidRPr="0088212F">
        <w:rPr>
          <w:color w:val="000000"/>
        </w:rPr>
        <w:t xml:space="preserve"> </w:t>
      </w:r>
      <w:proofErr w:type="spellStart"/>
      <w:r w:rsidR="0088212F" w:rsidRPr="0088212F">
        <w:rPr>
          <w:color w:val="000000"/>
        </w:rPr>
        <w:t>acuan</w:t>
      </w:r>
      <w:proofErr w:type="spellEnd"/>
      <w:r w:rsidR="0088212F" w:rsidRPr="0088212F">
        <w:rPr>
          <w:color w:val="000000"/>
        </w:rPr>
        <w:t xml:space="preserve"> Solusi Ideal </w:t>
      </w:r>
      <w:proofErr w:type="spellStart"/>
      <w:r w:rsidR="0088212F" w:rsidRPr="0088212F">
        <w:rPr>
          <w:color w:val="000000"/>
        </w:rPr>
        <w:t>Positif</w:t>
      </w:r>
      <w:proofErr w:type="spellEnd"/>
      <w:r w:rsidR="0088212F" w:rsidRPr="0088212F">
        <w:rPr>
          <w:color w:val="000000"/>
        </w:rPr>
        <w:t>.</w:t>
      </w:r>
    </w:p>
    <w:p w14:paraId="4C57D586" w14:textId="77777777" w:rsidR="0088212F" w:rsidRPr="0088212F" w:rsidRDefault="00000000">
      <w:pPr>
        <w:pStyle w:val="NormalWeb"/>
        <w:numPr>
          <w:ilvl w:val="0"/>
          <w:numId w:val="113"/>
        </w:numPr>
        <w:spacing w:before="0" w:beforeAutospacing="0" w:after="0" w:afterAutospacing="0" w:line="360" w:lineRule="auto"/>
        <w:ind w:left="1276" w:hanging="425"/>
        <w:jc w:val="both"/>
        <w:rPr>
          <w:color w:val="000000"/>
        </w:rPr>
      </w:pPr>
      <m:oMath>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m:t>
            </m:r>
          </m:sup>
        </m:sSubSup>
      </m:oMath>
      <w:r w:rsidR="0088212F" w:rsidRPr="0088212F">
        <w:rPr>
          <w:rStyle w:val="apple-converted-space"/>
          <w:color w:val="000000"/>
        </w:rPr>
        <w:t> </w:t>
      </w:r>
      <w:r w:rsidR="0088212F" w:rsidRPr="0088212F">
        <w:rPr>
          <w:color w:val="000000"/>
        </w:rPr>
        <w:t xml:space="preserve">= Jarak </w:t>
      </w:r>
      <w:proofErr w:type="spellStart"/>
      <w:r w:rsidR="0088212F" w:rsidRPr="0088212F">
        <w:rPr>
          <w:color w:val="000000"/>
        </w:rPr>
        <w:t>geometris</w:t>
      </w:r>
      <w:proofErr w:type="spellEnd"/>
      <w:r w:rsidR="0088212F" w:rsidRPr="0088212F">
        <w:rPr>
          <w:color w:val="000000"/>
        </w:rPr>
        <w:t xml:space="preserve"> </w:t>
      </w:r>
      <w:proofErr w:type="spellStart"/>
      <w:r w:rsidR="0088212F" w:rsidRPr="0088212F">
        <w:rPr>
          <w:color w:val="000000"/>
        </w:rPr>
        <w:t>sampel</w:t>
      </w:r>
      <w:proofErr w:type="spellEnd"/>
      <w:r w:rsidR="0088212F" w:rsidRPr="0088212F">
        <w:rPr>
          <w:color w:val="000000"/>
        </w:rPr>
        <w:t xml:space="preserve"> </w:t>
      </w:r>
      <w:proofErr w:type="spellStart"/>
      <w:r w:rsidR="0088212F" w:rsidRPr="0088212F">
        <w:rPr>
          <w:color w:val="000000"/>
        </w:rPr>
        <w:t>ke</w:t>
      </w:r>
      <w:proofErr w:type="spellEnd"/>
      <w:r w:rsidR="0088212F" w:rsidRPr="0088212F">
        <w:rPr>
          <w:color w:val="000000"/>
        </w:rPr>
        <w:t>-</w:t>
      </w:r>
      <m:oMath>
        <m:r>
          <w:rPr>
            <w:rFonts w:ascii="Cambria Math" w:hAnsi="Cambria Math"/>
          </w:rPr>
          <m:t>i</m:t>
        </m:r>
      </m:oMath>
      <w:r w:rsidR="0088212F" w:rsidRPr="0088212F">
        <w:rPr>
          <w:rStyle w:val="apple-converted-space"/>
          <w:color w:val="000000"/>
        </w:rPr>
        <w:t> </w:t>
      </w:r>
      <w:proofErr w:type="spellStart"/>
      <w:r w:rsidR="0088212F" w:rsidRPr="0088212F">
        <w:rPr>
          <w:color w:val="000000"/>
        </w:rPr>
        <w:t>dari</w:t>
      </w:r>
      <w:proofErr w:type="spellEnd"/>
      <w:r w:rsidR="0088212F" w:rsidRPr="0088212F">
        <w:rPr>
          <w:color w:val="000000"/>
        </w:rPr>
        <w:t xml:space="preserve"> </w:t>
      </w:r>
      <w:proofErr w:type="spellStart"/>
      <w:r w:rsidR="0088212F" w:rsidRPr="0088212F">
        <w:rPr>
          <w:color w:val="000000"/>
        </w:rPr>
        <w:t>acuan</w:t>
      </w:r>
      <w:proofErr w:type="spellEnd"/>
      <w:r w:rsidR="0088212F" w:rsidRPr="0088212F">
        <w:rPr>
          <w:color w:val="000000"/>
        </w:rPr>
        <w:t xml:space="preserve"> Solusi Ideal </w:t>
      </w:r>
      <w:proofErr w:type="spellStart"/>
      <w:r w:rsidR="0088212F" w:rsidRPr="0088212F">
        <w:rPr>
          <w:color w:val="000000"/>
        </w:rPr>
        <w:t>Negatif</w:t>
      </w:r>
      <w:proofErr w:type="spellEnd"/>
      <w:r w:rsidR="0088212F" w:rsidRPr="0088212F">
        <w:rPr>
          <w:color w:val="000000"/>
        </w:rPr>
        <w:t>.</w:t>
      </w:r>
    </w:p>
    <w:p w14:paraId="16DB590D" w14:textId="39D91551" w:rsidR="007B7E90" w:rsidRPr="00E34AC5" w:rsidRDefault="007B7E90" w:rsidP="00E34AC5">
      <w:pPr>
        <w:pStyle w:val="Heading3"/>
        <w:numPr>
          <w:ilvl w:val="2"/>
          <w:numId w:val="7"/>
        </w:numPr>
        <w:spacing w:before="0" w:after="0" w:line="360" w:lineRule="auto"/>
        <w:ind w:left="709" w:hanging="709"/>
        <w:rPr>
          <w:rFonts w:cs="Times New Roman"/>
          <w:color w:val="auto"/>
          <w:szCs w:val="24"/>
          <w:lang w:val="en-US"/>
        </w:rPr>
      </w:pPr>
      <w:r w:rsidRPr="00E34AC5">
        <w:rPr>
          <w:rFonts w:cs="Times New Roman"/>
          <w:color w:val="000000"/>
          <w:szCs w:val="24"/>
        </w:rPr>
        <w:t xml:space="preserve">Teori Dasar AHP &amp; </w:t>
      </w:r>
      <w:proofErr w:type="spellStart"/>
      <w:r w:rsidRPr="00E34AC5">
        <w:rPr>
          <w:rFonts w:cs="Times New Roman"/>
          <w:color w:val="000000"/>
          <w:szCs w:val="24"/>
        </w:rPr>
        <w:t>Struktur</w:t>
      </w:r>
      <w:proofErr w:type="spellEnd"/>
      <w:r w:rsidRPr="00E34AC5">
        <w:rPr>
          <w:rFonts w:cs="Times New Roman"/>
          <w:color w:val="000000"/>
          <w:szCs w:val="24"/>
        </w:rPr>
        <w:t xml:space="preserve"> </w:t>
      </w:r>
      <w:proofErr w:type="spellStart"/>
      <w:r w:rsidRPr="00E34AC5">
        <w:rPr>
          <w:rFonts w:cs="Times New Roman"/>
          <w:color w:val="000000"/>
          <w:szCs w:val="24"/>
        </w:rPr>
        <w:t>Hierarki</w:t>
      </w:r>
      <w:proofErr w:type="spellEnd"/>
      <w:r w:rsidRPr="00E34AC5">
        <w:rPr>
          <w:rFonts w:cs="Times New Roman"/>
          <w:color w:val="000000"/>
          <w:szCs w:val="24"/>
        </w:rPr>
        <w:t xml:space="preserve"> Keputusan</w:t>
      </w:r>
    </w:p>
    <w:p w14:paraId="77F3FA99" w14:textId="77777777" w:rsidR="007B7E90" w:rsidRPr="007B7E90" w:rsidRDefault="007B7E90" w:rsidP="0088212F">
      <w:pPr>
        <w:pStyle w:val="NormalWeb"/>
        <w:spacing w:before="0" w:beforeAutospacing="0" w:after="0" w:afterAutospacing="0" w:line="360" w:lineRule="auto"/>
        <w:jc w:val="both"/>
        <w:rPr>
          <w:color w:val="000000"/>
        </w:rPr>
      </w:pPr>
      <w:r w:rsidRPr="007B7E90">
        <w:rPr>
          <w:color w:val="000000"/>
        </w:rPr>
        <w:t>Metode</w:t>
      </w:r>
      <w:r w:rsidRPr="007B7E90">
        <w:rPr>
          <w:rStyle w:val="apple-converted-space"/>
          <w:color w:val="000000"/>
        </w:rPr>
        <w:t> </w:t>
      </w:r>
      <w:r w:rsidRPr="007B7E90">
        <w:rPr>
          <w:i/>
          <w:iCs/>
          <w:color w:val="000000"/>
        </w:rPr>
        <w:t>Analytic Hierarchy Process</w:t>
      </w:r>
      <w:r w:rsidRPr="007B7E90">
        <w:rPr>
          <w:rStyle w:val="apple-converted-space"/>
          <w:color w:val="000000"/>
        </w:rPr>
        <w:t> </w:t>
      </w:r>
      <w:r w:rsidRPr="007B7E90">
        <w:rPr>
          <w:color w:val="000000"/>
        </w:rPr>
        <w:t xml:space="preserve">(AHP) </w:t>
      </w:r>
      <w:proofErr w:type="spellStart"/>
      <w:r w:rsidRPr="007B7E90">
        <w:rPr>
          <w:color w:val="000000"/>
        </w:rPr>
        <w:t>merupakan</w:t>
      </w:r>
      <w:proofErr w:type="spellEnd"/>
      <w:r w:rsidRPr="007B7E90">
        <w:rPr>
          <w:color w:val="000000"/>
        </w:rPr>
        <w:t xml:space="preserve"> </w:t>
      </w:r>
      <w:proofErr w:type="spellStart"/>
      <w:r w:rsidRPr="007B7E90">
        <w:rPr>
          <w:color w:val="000000"/>
        </w:rPr>
        <w:t>instrumen</w:t>
      </w:r>
      <w:proofErr w:type="spellEnd"/>
      <w:r w:rsidRPr="007B7E90">
        <w:rPr>
          <w:color w:val="000000"/>
        </w:rPr>
        <w:t xml:space="preserve"> </w:t>
      </w:r>
      <w:proofErr w:type="spellStart"/>
      <w:r w:rsidRPr="007B7E90">
        <w:rPr>
          <w:color w:val="000000"/>
        </w:rPr>
        <w:t>pengambilan</w:t>
      </w:r>
      <w:proofErr w:type="spellEnd"/>
      <w:r w:rsidRPr="007B7E90">
        <w:rPr>
          <w:color w:val="000000"/>
        </w:rPr>
        <w:t xml:space="preserve"> </w:t>
      </w:r>
      <w:proofErr w:type="spellStart"/>
      <w:r w:rsidRPr="007B7E90">
        <w:rPr>
          <w:color w:val="000000"/>
        </w:rPr>
        <w:t>keputusan</w:t>
      </w:r>
      <w:proofErr w:type="spellEnd"/>
      <w:r w:rsidRPr="007B7E90">
        <w:rPr>
          <w:color w:val="000000"/>
        </w:rPr>
        <w:t xml:space="preserve"> </w:t>
      </w:r>
      <w:proofErr w:type="spellStart"/>
      <w:r w:rsidRPr="007B7E90">
        <w:rPr>
          <w:color w:val="000000"/>
        </w:rPr>
        <w:t>multikriteria</w:t>
      </w:r>
      <w:proofErr w:type="spellEnd"/>
      <w:r w:rsidRPr="007B7E90">
        <w:rPr>
          <w:color w:val="000000"/>
        </w:rPr>
        <w:t xml:space="preserve"> (MCDM) yang </w:t>
      </w:r>
      <w:proofErr w:type="spellStart"/>
      <w:r w:rsidRPr="007B7E90">
        <w:rPr>
          <w:color w:val="000000"/>
        </w:rPr>
        <w:t>awalnya</w:t>
      </w:r>
      <w:proofErr w:type="spellEnd"/>
      <w:r w:rsidRPr="007B7E90">
        <w:rPr>
          <w:color w:val="000000"/>
        </w:rPr>
        <w:t xml:space="preserve"> </w:t>
      </w:r>
      <w:proofErr w:type="spellStart"/>
      <w:r w:rsidRPr="007B7E90">
        <w:rPr>
          <w:color w:val="000000"/>
        </w:rPr>
        <w:t>diformulasikan</w:t>
      </w:r>
      <w:proofErr w:type="spellEnd"/>
      <w:r w:rsidRPr="007B7E90">
        <w:rPr>
          <w:color w:val="000000"/>
        </w:rPr>
        <w:t xml:space="preserve"> oleh Thomas L. Saaty. Inti </w:t>
      </w:r>
      <w:proofErr w:type="spellStart"/>
      <w:r w:rsidRPr="007B7E90">
        <w:rPr>
          <w:color w:val="000000"/>
        </w:rPr>
        <w:t>dari</w:t>
      </w:r>
      <w:proofErr w:type="spellEnd"/>
      <w:r w:rsidRPr="007B7E90">
        <w:rPr>
          <w:color w:val="000000"/>
        </w:rPr>
        <w:t xml:space="preserve"> </w:t>
      </w:r>
      <w:proofErr w:type="spellStart"/>
      <w:r w:rsidRPr="007B7E90">
        <w:rPr>
          <w:color w:val="000000"/>
        </w:rPr>
        <w:t>pendekatan</w:t>
      </w:r>
      <w:proofErr w:type="spellEnd"/>
      <w:r w:rsidRPr="007B7E90">
        <w:rPr>
          <w:color w:val="000000"/>
        </w:rPr>
        <w:t xml:space="preserve"> </w:t>
      </w:r>
      <w:proofErr w:type="spellStart"/>
      <w:r w:rsidRPr="007B7E90">
        <w:rPr>
          <w:color w:val="000000"/>
        </w:rPr>
        <w:t>ini</w:t>
      </w:r>
      <w:proofErr w:type="spellEnd"/>
      <w:r w:rsidRPr="007B7E90">
        <w:rPr>
          <w:color w:val="000000"/>
        </w:rPr>
        <w:t xml:space="preserve"> </w:t>
      </w:r>
      <w:proofErr w:type="spellStart"/>
      <w:r w:rsidRPr="007B7E90">
        <w:rPr>
          <w:color w:val="000000"/>
        </w:rPr>
        <w:t>bertumpu</w:t>
      </w:r>
      <w:proofErr w:type="spellEnd"/>
      <w:r w:rsidRPr="007B7E90">
        <w:rPr>
          <w:color w:val="000000"/>
        </w:rPr>
        <w:t xml:space="preserve"> pada </w:t>
      </w:r>
      <w:proofErr w:type="spellStart"/>
      <w:r w:rsidRPr="007B7E90">
        <w:rPr>
          <w:color w:val="000000"/>
        </w:rPr>
        <w:t>dekomposisi</w:t>
      </w:r>
      <w:proofErr w:type="spellEnd"/>
      <w:r w:rsidRPr="007B7E90">
        <w:rPr>
          <w:color w:val="000000"/>
        </w:rPr>
        <w:t xml:space="preserve"> </w:t>
      </w:r>
      <w:proofErr w:type="spellStart"/>
      <w:r w:rsidRPr="007B7E90">
        <w:rPr>
          <w:color w:val="000000"/>
        </w:rPr>
        <w:t>persoalan</w:t>
      </w:r>
      <w:proofErr w:type="spellEnd"/>
      <w:r w:rsidRPr="007B7E90">
        <w:rPr>
          <w:color w:val="000000"/>
        </w:rPr>
        <w:t xml:space="preserve"> </w:t>
      </w:r>
      <w:proofErr w:type="spellStart"/>
      <w:r w:rsidRPr="007B7E90">
        <w:rPr>
          <w:color w:val="000000"/>
        </w:rPr>
        <w:t>multikriteria</w:t>
      </w:r>
      <w:proofErr w:type="spellEnd"/>
      <w:r w:rsidRPr="007B7E90">
        <w:rPr>
          <w:color w:val="000000"/>
        </w:rPr>
        <w:t xml:space="preserve"> yang </w:t>
      </w:r>
      <w:proofErr w:type="spellStart"/>
      <w:r w:rsidRPr="007B7E90">
        <w:rPr>
          <w:color w:val="000000"/>
        </w:rPr>
        <w:t>rumit</w:t>
      </w:r>
      <w:proofErr w:type="spellEnd"/>
      <w:r w:rsidRPr="007B7E90">
        <w:rPr>
          <w:color w:val="000000"/>
        </w:rPr>
        <w:t xml:space="preserve"> </w:t>
      </w:r>
      <w:proofErr w:type="spellStart"/>
      <w:r w:rsidRPr="007B7E90">
        <w:rPr>
          <w:color w:val="000000"/>
        </w:rPr>
        <w:t>ke</w:t>
      </w:r>
      <w:proofErr w:type="spellEnd"/>
      <w:r w:rsidRPr="007B7E90">
        <w:rPr>
          <w:color w:val="000000"/>
        </w:rPr>
        <w:t xml:space="preserve"> </w:t>
      </w:r>
      <w:proofErr w:type="spellStart"/>
      <w:r w:rsidRPr="007B7E90">
        <w:rPr>
          <w:color w:val="000000"/>
        </w:rPr>
        <w:t>dalam</w:t>
      </w:r>
      <w:proofErr w:type="spellEnd"/>
      <w:r w:rsidRPr="007B7E90">
        <w:rPr>
          <w:color w:val="000000"/>
        </w:rPr>
        <w:t xml:space="preserve"> </w:t>
      </w:r>
      <w:proofErr w:type="spellStart"/>
      <w:r w:rsidRPr="007B7E90">
        <w:rPr>
          <w:color w:val="000000"/>
        </w:rPr>
        <w:t>kerangka</w:t>
      </w:r>
      <w:proofErr w:type="spellEnd"/>
      <w:r w:rsidRPr="007B7E90">
        <w:rPr>
          <w:color w:val="000000"/>
        </w:rPr>
        <w:t xml:space="preserve"> </w:t>
      </w:r>
      <w:proofErr w:type="spellStart"/>
      <w:r w:rsidRPr="007B7E90">
        <w:rPr>
          <w:color w:val="000000"/>
        </w:rPr>
        <w:t>tingkatan</w:t>
      </w:r>
      <w:proofErr w:type="spellEnd"/>
      <w:r w:rsidRPr="007B7E90">
        <w:rPr>
          <w:color w:val="000000"/>
        </w:rPr>
        <w:t xml:space="preserve"> yang </w:t>
      </w:r>
      <w:proofErr w:type="spellStart"/>
      <w:r w:rsidRPr="007B7E90">
        <w:rPr>
          <w:color w:val="000000"/>
        </w:rPr>
        <w:t>logis</w:t>
      </w:r>
      <w:proofErr w:type="spellEnd"/>
      <w:r w:rsidRPr="007B7E90">
        <w:rPr>
          <w:color w:val="000000"/>
        </w:rPr>
        <w:t xml:space="preserve">, yang </w:t>
      </w:r>
      <w:proofErr w:type="spellStart"/>
      <w:r w:rsidRPr="007B7E90">
        <w:rPr>
          <w:color w:val="000000"/>
        </w:rPr>
        <w:t>mencakup</w:t>
      </w:r>
      <w:proofErr w:type="spellEnd"/>
      <w:r w:rsidRPr="007B7E90">
        <w:rPr>
          <w:color w:val="000000"/>
        </w:rPr>
        <w:t xml:space="preserve"> </w:t>
      </w:r>
      <w:proofErr w:type="spellStart"/>
      <w:r w:rsidRPr="007B7E90">
        <w:rPr>
          <w:color w:val="000000"/>
        </w:rPr>
        <w:t>sasaran</w:t>
      </w:r>
      <w:proofErr w:type="spellEnd"/>
      <w:r w:rsidRPr="007B7E90">
        <w:rPr>
          <w:color w:val="000000"/>
        </w:rPr>
        <w:t xml:space="preserve"> </w:t>
      </w:r>
      <w:proofErr w:type="spellStart"/>
      <w:r w:rsidRPr="007B7E90">
        <w:rPr>
          <w:color w:val="000000"/>
        </w:rPr>
        <w:t>utama</w:t>
      </w:r>
      <w:proofErr w:type="spellEnd"/>
      <w:r w:rsidRPr="007B7E90">
        <w:rPr>
          <w:color w:val="000000"/>
        </w:rPr>
        <w:t xml:space="preserve"> (</w:t>
      </w:r>
      <w:r w:rsidRPr="007B7E90">
        <w:rPr>
          <w:i/>
          <w:iCs/>
          <w:color w:val="000000"/>
        </w:rPr>
        <w:t>goal</w:t>
      </w:r>
      <w:r w:rsidRPr="007B7E90">
        <w:rPr>
          <w:color w:val="000000"/>
        </w:rPr>
        <w:t xml:space="preserve">), parameter </w:t>
      </w:r>
      <w:proofErr w:type="spellStart"/>
      <w:r w:rsidRPr="007B7E90">
        <w:rPr>
          <w:color w:val="000000"/>
        </w:rPr>
        <w:t>penilaian</w:t>
      </w:r>
      <w:proofErr w:type="spellEnd"/>
      <w:r w:rsidRPr="007B7E90">
        <w:rPr>
          <w:color w:val="000000"/>
        </w:rPr>
        <w:t xml:space="preserve"> (</w:t>
      </w:r>
      <w:proofErr w:type="spellStart"/>
      <w:r w:rsidRPr="007B7E90">
        <w:rPr>
          <w:color w:val="000000"/>
        </w:rPr>
        <w:t>kriteria</w:t>
      </w:r>
      <w:proofErr w:type="spellEnd"/>
      <w:r w:rsidRPr="007B7E90">
        <w:rPr>
          <w:color w:val="000000"/>
        </w:rPr>
        <w:t>), sub-</w:t>
      </w:r>
      <w:proofErr w:type="spellStart"/>
      <w:r w:rsidRPr="007B7E90">
        <w:rPr>
          <w:color w:val="000000"/>
        </w:rPr>
        <w:t>kriteria</w:t>
      </w:r>
      <w:proofErr w:type="spellEnd"/>
      <w:r w:rsidRPr="007B7E90">
        <w:rPr>
          <w:color w:val="000000"/>
        </w:rPr>
        <w:t xml:space="preserve"> (</w:t>
      </w:r>
      <w:proofErr w:type="spellStart"/>
      <w:r w:rsidRPr="007B7E90">
        <w:rPr>
          <w:color w:val="000000"/>
        </w:rPr>
        <w:t>bila</w:t>
      </w:r>
      <w:proofErr w:type="spellEnd"/>
      <w:r w:rsidRPr="007B7E90">
        <w:rPr>
          <w:color w:val="000000"/>
        </w:rPr>
        <w:t xml:space="preserve"> </w:t>
      </w:r>
      <w:proofErr w:type="spellStart"/>
      <w:r w:rsidRPr="007B7E90">
        <w:rPr>
          <w:color w:val="000000"/>
        </w:rPr>
        <w:t>diperlukan</w:t>
      </w:r>
      <w:proofErr w:type="spellEnd"/>
      <w:r w:rsidRPr="007B7E90">
        <w:rPr>
          <w:color w:val="000000"/>
        </w:rPr>
        <w:t xml:space="preserve">), </w:t>
      </w:r>
      <w:proofErr w:type="spellStart"/>
      <w:r w:rsidRPr="007B7E90">
        <w:rPr>
          <w:color w:val="000000"/>
        </w:rPr>
        <w:t>hingga</w:t>
      </w:r>
      <w:proofErr w:type="spellEnd"/>
      <w:r w:rsidRPr="007B7E90">
        <w:rPr>
          <w:color w:val="000000"/>
        </w:rPr>
        <w:t xml:space="preserve"> </w:t>
      </w:r>
      <w:proofErr w:type="spellStart"/>
      <w:r w:rsidRPr="007B7E90">
        <w:rPr>
          <w:color w:val="000000"/>
        </w:rPr>
        <w:t>alternatif</w:t>
      </w:r>
      <w:proofErr w:type="spellEnd"/>
      <w:r w:rsidRPr="007B7E90">
        <w:rPr>
          <w:color w:val="000000"/>
        </w:rPr>
        <w:t xml:space="preserve"> </w:t>
      </w:r>
      <w:proofErr w:type="spellStart"/>
      <w:r w:rsidRPr="007B7E90">
        <w:rPr>
          <w:color w:val="000000"/>
        </w:rPr>
        <w:t>pilihan</w:t>
      </w:r>
      <w:proofErr w:type="spellEnd"/>
      <w:r w:rsidRPr="007B7E90">
        <w:rPr>
          <w:color w:val="000000"/>
        </w:rPr>
        <w:t xml:space="preserve"> yang </w:t>
      </w:r>
      <w:proofErr w:type="spellStart"/>
      <w:r w:rsidRPr="007B7E90">
        <w:rPr>
          <w:color w:val="000000"/>
        </w:rPr>
        <w:t>tersedia</w:t>
      </w:r>
      <w:proofErr w:type="spellEnd"/>
      <w:r w:rsidRPr="007B7E90">
        <w:rPr>
          <w:color w:val="000000"/>
        </w:rPr>
        <w:t xml:space="preserve"> (</w:t>
      </w:r>
      <w:proofErr w:type="spellStart"/>
      <w:r w:rsidRPr="007B7E90">
        <w:rPr>
          <w:color w:val="000000"/>
        </w:rPr>
        <w:t>Hutagaol</w:t>
      </w:r>
      <w:proofErr w:type="spellEnd"/>
      <w:r w:rsidRPr="007B7E90">
        <w:rPr>
          <w:color w:val="000000"/>
        </w:rPr>
        <w:t xml:space="preserve"> </w:t>
      </w:r>
      <w:proofErr w:type="spellStart"/>
      <w:r w:rsidRPr="007B7E90">
        <w:rPr>
          <w:color w:val="000000"/>
        </w:rPr>
        <w:t>dkk</w:t>
      </w:r>
      <w:proofErr w:type="spellEnd"/>
      <w:r w:rsidRPr="007B7E90">
        <w:rPr>
          <w:color w:val="000000"/>
        </w:rPr>
        <w:t xml:space="preserve">., 2025; </w:t>
      </w:r>
      <w:proofErr w:type="spellStart"/>
      <w:r w:rsidRPr="007B7E90">
        <w:rPr>
          <w:color w:val="000000"/>
        </w:rPr>
        <w:t>Ramiana</w:t>
      </w:r>
      <w:proofErr w:type="spellEnd"/>
      <w:r w:rsidRPr="007B7E90">
        <w:rPr>
          <w:color w:val="000000"/>
        </w:rPr>
        <w:t xml:space="preserve"> </w:t>
      </w:r>
      <w:proofErr w:type="spellStart"/>
      <w:r w:rsidRPr="007B7E90">
        <w:rPr>
          <w:color w:val="000000"/>
        </w:rPr>
        <w:t>dkk</w:t>
      </w:r>
      <w:proofErr w:type="spellEnd"/>
      <w:r w:rsidRPr="007B7E90">
        <w:rPr>
          <w:color w:val="000000"/>
        </w:rPr>
        <w:t xml:space="preserve">., 2026). Di </w:t>
      </w:r>
      <w:proofErr w:type="spellStart"/>
      <w:r w:rsidRPr="007B7E90">
        <w:rPr>
          <w:color w:val="000000"/>
        </w:rPr>
        <w:t>dalam</w:t>
      </w:r>
      <w:proofErr w:type="spellEnd"/>
      <w:r w:rsidRPr="007B7E90">
        <w:rPr>
          <w:color w:val="000000"/>
        </w:rPr>
        <w:t xml:space="preserve"> </w:t>
      </w:r>
      <w:proofErr w:type="spellStart"/>
      <w:r w:rsidRPr="007B7E90">
        <w:rPr>
          <w:color w:val="000000"/>
        </w:rPr>
        <w:t>implementasi</w:t>
      </w:r>
      <w:proofErr w:type="spellEnd"/>
      <w:r w:rsidRPr="007B7E90">
        <w:rPr>
          <w:color w:val="000000"/>
        </w:rPr>
        <w:t xml:space="preserve"> </w:t>
      </w:r>
      <w:proofErr w:type="spellStart"/>
      <w:r w:rsidRPr="007B7E90">
        <w:rPr>
          <w:color w:val="000000"/>
        </w:rPr>
        <w:t>sistem</w:t>
      </w:r>
      <w:proofErr w:type="spellEnd"/>
      <w:r w:rsidRPr="007B7E90">
        <w:rPr>
          <w:color w:val="000000"/>
        </w:rPr>
        <w:t xml:space="preserve"> </w:t>
      </w:r>
      <w:proofErr w:type="spellStart"/>
      <w:r w:rsidRPr="007B7E90">
        <w:rPr>
          <w:color w:val="000000"/>
        </w:rPr>
        <w:t>rekomendasi</w:t>
      </w:r>
      <w:proofErr w:type="spellEnd"/>
      <w:r w:rsidRPr="007B7E90">
        <w:rPr>
          <w:color w:val="000000"/>
        </w:rPr>
        <w:t xml:space="preserve"> </w:t>
      </w:r>
      <w:proofErr w:type="spellStart"/>
      <w:r w:rsidRPr="007B7E90">
        <w:rPr>
          <w:color w:val="000000"/>
        </w:rPr>
        <w:t>perangkat</w:t>
      </w:r>
      <w:proofErr w:type="spellEnd"/>
      <w:r w:rsidRPr="007B7E90">
        <w:rPr>
          <w:color w:val="000000"/>
        </w:rPr>
        <w:t xml:space="preserve"> </w:t>
      </w:r>
      <w:proofErr w:type="spellStart"/>
      <w:r w:rsidRPr="007B7E90">
        <w:rPr>
          <w:color w:val="000000"/>
        </w:rPr>
        <w:t>kamera</w:t>
      </w:r>
      <w:proofErr w:type="spellEnd"/>
      <w:r w:rsidRPr="007B7E90">
        <w:rPr>
          <w:color w:val="000000"/>
        </w:rPr>
        <w:t xml:space="preserve">, </w:t>
      </w:r>
      <w:proofErr w:type="spellStart"/>
      <w:r w:rsidRPr="007B7E90">
        <w:rPr>
          <w:color w:val="000000"/>
        </w:rPr>
        <w:t>kegunaan</w:t>
      </w:r>
      <w:proofErr w:type="spellEnd"/>
      <w:r w:rsidRPr="007B7E90">
        <w:rPr>
          <w:color w:val="000000"/>
        </w:rPr>
        <w:t xml:space="preserve"> </w:t>
      </w:r>
      <w:proofErr w:type="spellStart"/>
      <w:r w:rsidRPr="007B7E90">
        <w:rPr>
          <w:color w:val="000000"/>
        </w:rPr>
        <w:t>utama</w:t>
      </w:r>
      <w:proofErr w:type="spellEnd"/>
      <w:r w:rsidRPr="007B7E90">
        <w:rPr>
          <w:color w:val="000000"/>
        </w:rPr>
        <w:t xml:space="preserve"> AHP </w:t>
      </w:r>
      <w:proofErr w:type="spellStart"/>
      <w:r w:rsidRPr="007B7E90">
        <w:rPr>
          <w:color w:val="000000"/>
        </w:rPr>
        <w:t>diposisikan</w:t>
      </w:r>
      <w:proofErr w:type="spellEnd"/>
      <w:r w:rsidRPr="007B7E90">
        <w:rPr>
          <w:color w:val="000000"/>
        </w:rPr>
        <w:t xml:space="preserve"> pada </w:t>
      </w:r>
      <w:proofErr w:type="spellStart"/>
      <w:r w:rsidRPr="007B7E90">
        <w:rPr>
          <w:color w:val="000000"/>
        </w:rPr>
        <w:t>fase</w:t>
      </w:r>
      <w:proofErr w:type="spellEnd"/>
      <w:r w:rsidRPr="007B7E90">
        <w:rPr>
          <w:rStyle w:val="apple-converted-space"/>
          <w:color w:val="000000"/>
        </w:rPr>
        <w:t> </w:t>
      </w:r>
      <w:proofErr w:type="spellStart"/>
      <w:r w:rsidRPr="007B7E90">
        <w:rPr>
          <w:b/>
          <w:bCs/>
          <w:color w:val="000000"/>
        </w:rPr>
        <w:t>pembobotan</w:t>
      </w:r>
      <w:proofErr w:type="spellEnd"/>
      <w:r w:rsidRPr="007B7E90">
        <w:rPr>
          <w:b/>
          <w:bCs/>
          <w:color w:val="000000"/>
        </w:rPr>
        <w:t xml:space="preserve"> </w:t>
      </w:r>
      <w:proofErr w:type="spellStart"/>
      <w:r w:rsidRPr="007B7E90">
        <w:rPr>
          <w:b/>
          <w:bCs/>
          <w:color w:val="000000"/>
        </w:rPr>
        <w:t>kriteria</w:t>
      </w:r>
      <w:proofErr w:type="spellEnd"/>
      <w:r w:rsidRPr="007B7E90">
        <w:rPr>
          <w:b/>
          <w:bCs/>
          <w:color w:val="000000"/>
        </w:rPr>
        <w:t xml:space="preserve"> (</w:t>
      </w:r>
      <w:r w:rsidRPr="007B7E90">
        <w:rPr>
          <w:b/>
          <w:bCs/>
          <w:i/>
          <w:iCs/>
          <w:color w:val="000000"/>
        </w:rPr>
        <w:t>criterion weighting</w:t>
      </w:r>
      <w:r w:rsidRPr="007B7E90">
        <w:rPr>
          <w:b/>
          <w:bCs/>
          <w:color w:val="000000"/>
        </w:rPr>
        <w:t>)</w:t>
      </w:r>
      <w:r w:rsidRPr="007B7E90">
        <w:rPr>
          <w:rStyle w:val="apple-converted-space"/>
          <w:color w:val="000000"/>
        </w:rPr>
        <w:t> </w:t>
      </w:r>
      <w:r w:rsidRPr="007B7E90">
        <w:rPr>
          <w:color w:val="000000"/>
        </w:rPr>
        <w:t xml:space="preserve">guna </w:t>
      </w:r>
      <w:proofErr w:type="spellStart"/>
      <w:r w:rsidRPr="007B7E90">
        <w:rPr>
          <w:color w:val="000000"/>
        </w:rPr>
        <w:t>mengonversi</w:t>
      </w:r>
      <w:proofErr w:type="spellEnd"/>
      <w:r w:rsidRPr="007B7E90">
        <w:rPr>
          <w:color w:val="000000"/>
        </w:rPr>
        <w:t xml:space="preserve"> </w:t>
      </w:r>
      <w:proofErr w:type="spellStart"/>
      <w:r w:rsidRPr="007B7E90">
        <w:rPr>
          <w:color w:val="000000"/>
        </w:rPr>
        <w:t>penilaian</w:t>
      </w:r>
      <w:proofErr w:type="spellEnd"/>
      <w:r w:rsidRPr="007B7E90">
        <w:rPr>
          <w:color w:val="000000"/>
        </w:rPr>
        <w:t xml:space="preserve"> </w:t>
      </w:r>
      <w:proofErr w:type="spellStart"/>
      <w:r w:rsidRPr="007B7E90">
        <w:rPr>
          <w:color w:val="000000"/>
        </w:rPr>
        <w:t>subjektif</w:t>
      </w:r>
      <w:proofErr w:type="spellEnd"/>
      <w:r w:rsidRPr="007B7E90">
        <w:rPr>
          <w:color w:val="000000"/>
        </w:rPr>
        <w:t xml:space="preserve"> </w:t>
      </w:r>
      <w:proofErr w:type="spellStart"/>
      <w:r w:rsidRPr="007B7E90">
        <w:rPr>
          <w:color w:val="000000"/>
        </w:rPr>
        <w:t>dari</w:t>
      </w:r>
      <w:proofErr w:type="spellEnd"/>
      <w:r w:rsidRPr="007B7E90">
        <w:rPr>
          <w:color w:val="000000"/>
        </w:rPr>
        <w:t xml:space="preserve"> </w:t>
      </w:r>
      <w:proofErr w:type="spellStart"/>
      <w:r w:rsidRPr="007B7E90">
        <w:rPr>
          <w:color w:val="000000"/>
        </w:rPr>
        <w:t>tenaga</w:t>
      </w:r>
      <w:proofErr w:type="spellEnd"/>
      <w:r w:rsidRPr="007B7E90">
        <w:rPr>
          <w:color w:val="000000"/>
        </w:rPr>
        <w:t xml:space="preserve"> </w:t>
      </w:r>
      <w:proofErr w:type="spellStart"/>
      <w:r w:rsidRPr="007B7E90">
        <w:rPr>
          <w:color w:val="000000"/>
        </w:rPr>
        <w:t>ahli</w:t>
      </w:r>
      <w:proofErr w:type="spellEnd"/>
      <w:r w:rsidRPr="007B7E90">
        <w:rPr>
          <w:color w:val="000000"/>
        </w:rPr>
        <w:t xml:space="preserve"> </w:t>
      </w:r>
      <w:proofErr w:type="spellStart"/>
      <w:r w:rsidRPr="007B7E90">
        <w:rPr>
          <w:color w:val="000000"/>
        </w:rPr>
        <w:t>menjadi</w:t>
      </w:r>
      <w:proofErr w:type="spellEnd"/>
      <w:r w:rsidRPr="007B7E90">
        <w:rPr>
          <w:color w:val="000000"/>
        </w:rPr>
        <w:t xml:space="preserve"> </w:t>
      </w:r>
      <w:proofErr w:type="spellStart"/>
      <w:r w:rsidRPr="007B7E90">
        <w:rPr>
          <w:color w:val="000000"/>
        </w:rPr>
        <w:t>nilai</w:t>
      </w:r>
      <w:proofErr w:type="spellEnd"/>
      <w:r w:rsidRPr="007B7E90">
        <w:rPr>
          <w:color w:val="000000"/>
        </w:rPr>
        <w:t xml:space="preserve"> </w:t>
      </w:r>
      <w:proofErr w:type="spellStart"/>
      <w:r w:rsidRPr="007B7E90">
        <w:rPr>
          <w:color w:val="000000"/>
        </w:rPr>
        <w:t>bobot</w:t>
      </w:r>
      <w:proofErr w:type="spellEnd"/>
      <w:r w:rsidRPr="007B7E90">
        <w:rPr>
          <w:color w:val="000000"/>
        </w:rPr>
        <w:t xml:space="preserve"> </w:t>
      </w:r>
      <w:proofErr w:type="spellStart"/>
      <w:r w:rsidRPr="007B7E90">
        <w:rPr>
          <w:color w:val="000000"/>
        </w:rPr>
        <w:t>kuantitatif</w:t>
      </w:r>
      <w:proofErr w:type="spellEnd"/>
      <w:r w:rsidRPr="007B7E90">
        <w:rPr>
          <w:color w:val="000000"/>
        </w:rPr>
        <w:t xml:space="preserve"> yang valid </w:t>
      </w:r>
      <w:proofErr w:type="spellStart"/>
      <w:r w:rsidRPr="007B7E90">
        <w:rPr>
          <w:color w:val="000000"/>
        </w:rPr>
        <w:t>secara</w:t>
      </w:r>
      <w:proofErr w:type="spellEnd"/>
      <w:r w:rsidRPr="007B7E90">
        <w:rPr>
          <w:color w:val="000000"/>
        </w:rPr>
        <w:t xml:space="preserve"> </w:t>
      </w:r>
      <w:proofErr w:type="spellStart"/>
      <w:r w:rsidRPr="007B7E90">
        <w:rPr>
          <w:color w:val="000000"/>
        </w:rPr>
        <w:t>matematis</w:t>
      </w:r>
      <w:proofErr w:type="spellEnd"/>
      <w:r w:rsidRPr="007B7E90">
        <w:rPr>
          <w:color w:val="000000"/>
        </w:rPr>
        <w:t xml:space="preserve"> (Sari </w:t>
      </w:r>
      <w:proofErr w:type="spellStart"/>
      <w:r w:rsidRPr="007B7E90">
        <w:rPr>
          <w:color w:val="000000"/>
        </w:rPr>
        <w:t>dkk</w:t>
      </w:r>
      <w:proofErr w:type="spellEnd"/>
      <w:r w:rsidRPr="007B7E90">
        <w:rPr>
          <w:color w:val="000000"/>
        </w:rPr>
        <w:t>., 2025).</w:t>
      </w:r>
    </w:p>
    <w:p w14:paraId="65E1A63B" w14:textId="0EDAF3AD" w:rsidR="007B7E90" w:rsidRPr="007B7E90" w:rsidRDefault="007B7E90">
      <w:pPr>
        <w:pStyle w:val="Heading3"/>
        <w:numPr>
          <w:ilvl w:val="0"/>
          <w:numId w:val="114"/>
        </w:numPr>
        <w:spacing w:before="0" w:after="0" w:line="360" w:lineRule="auto"/>
        <w:ind w:left="426" w:hanging="437"/>
        <w:jc w:val="both"/>
        <w:rPr>
          <w:rFonts w:cs="Times New Roman"/>
          <w:color w:val="000000"/>
          <w:szCs w:val="24"/>
        </w:rPr>
      </w:pPr>
      <w:r w:rsidRPr="007B7E90">
        <w:rPr>
          <w:rFonts w:cs="Times New Roman"/>
          <w:color w:val="000000"/>
          <w:szCs w:val="24"/>
        </w:rPr>
        <w:t xml:space="preserve">Skala </w:t>
      </w:r>
      <w:proofErr w:type="spellStart"/>
      <w:r w:rsidRPr="007B7E90">
        <w:rPr>
          <w:rFonts w:cs="Times New Roman"/>
          <w:color w:val="000000"/>
          <w:szCs w:val="24"/>
        </w:rPr>
        <w:t>Perbandingan</w:t>
      </w:r>
      <w:proofErr w:type="spellEnd"/>
      <w:r w:rsidRPr="007B7E90">
        <w:rPr>
          <w:rFonts w:cs="Times New Roman"/>
          <w:color w:val="000000"/>
          <w:szCs w:val="24"/>
        </w:rPr>
        <w:t xml:space="preserve"> </w:t>
      </w:r>
      <w:proofErr w:type="spellStart"/>
      <w:r w:rsidRPr="007B7E90">
        <w:rPr>
          <w:rFonts w:cs="Times New Roman"/>
          <w:color w:val="000000"/>
          <w:szCs w:val="24"/>
        </w:rPr>
        <w:t>Berpasangan</w:t>
      </w:r>
      <w:proofErr w:type="spellEnd"/>
      <w:r w:rsidRPr="007B7E90">
        <w:rPr>
          <w:rFonts w:cs="Times New Roman"/>
          <w:color w:val="000000"/>
          <w:szCs w:val="24"/>
        </w:rPr>
        <w:t xml:space="preserve"> Saaty</w:t>
      </w:r>
    </w:p>
    <w:p w14:paraId="1CB31FCB" w14:textId="77777777" w:rsidR="007B7E90" w:rsidRPr="007B7E90" w:rsidRDefault="007B7E90" w:rsidP="0088212F">
      <w:pPr>
        <w:pStyle w:val="NormalWeb"/>
        <w:spacing w:before="0" w:beforeAutospacing="0" w:after="0" w:afterAutospacing="0" w:line="360" w:lineRule="auto"/>
        <w:jc w:val="both"/>
        <w:rPr>
          <w:color w:val="000000"/>
        </w:rPr>
      </w:pPr>
      <w:r w:rsidRPr="007B7E90">
        <w:rPr>
          <w:color w:val="000000"/>
        </w:rPr>
        <w:t xml:space="preserve">AHP </w:t>
      </w:r>
      <w:proofErr w:type="spellStart"/>
      <w:r w:rsidRPr="007B7E90">
        <w:rPr>
          <w:color w:val="000000"/>
        </w:rPr>
        <w:t>memfasilitasi</w:t>
      </w:r>
      <w:proofErr w:type="spellEnd"/>
      <w:r w:rsidRPr="007B7E90">
        <w:rPr>
          <w:color w:val="000000"/>
        </w:rPr>
        <w:t xml:space="preserve"> </w:t>
      </w:r>
      <w:proofErr w:type="spellStart"/>
      <w:r w:rsidRPr="007B7E90">
        <w:rPr>
          <w:color w:val="000000"/>
        </w:rPr>
        <w:t>penyerapan</w:t>
      </w:r>
      <w:proofErr w:type="spellEnd"/>
      <w:r w:rsidRPr="007B7E90">
        <w:rPr>
          <w:color w:val="000000"/>
        </w:rPr>
        <w:t xml:space="preserve"> </w:t>
      </w:r>
      <w:proofErr w:type="spellStart"/>
      <w:r w:rsidRPr="007B7E90">
        <w:rPr>
          <w:color w:val="000000"/>
        </w:rPr>
        <w:t>preferensi</w:t>
      </w:r>
      <w:proofErr w:type="spellEnd"/>
      <w:r w:rsidRPr="007B7E90">
        <w:rPr>
          <w:color w:val="000000"/>
        </w:rPr>
        <w:t xml:space="preserve"> </w:t>
      </w:r>
      <w:proofErr w:type="spellStart"/>
      <w:r w:rsidRPr="007B7E90">
        <w:rPr>
          <w:color w:val="000000"/>
        </w:rPr>
        <w:t>subjektif</w:t>
      </w:r>
      <w:proofErr w:type="spellEnd"/>
      <w:r w:rsidRPr="007B7E90">
        <w:rPr>
          <w:color w:val="000000"/>
        </w:rPr>
        <w:t xml:space="preserve"> </w:t>
      </w:r>
      <w:proofErr w:type="spellStart"/>
      <w:r w:rsidRPr="007B7E90">
        <w:rPr>
          <w:color w:val="000000"/>
        </w:rPr>
        <w:t>dari</w:t>
      </w:r>
      <w:proofErr w:type="spellEnd"/>
      <w:r w:rsidRPr="007B7E90">
        <w:rPr>
          <w:color w:val="000000"/>
        </w:rPr>
        <w:t xml:space="preserve"> </w:t>
      </w:r>
      <w:proofErr w:type="spellStart"/>
      <w:r w:rsidRPr="007B7E90">
        <w:rPr>
          <w:color w:val="000000"/>
        </w:rPr>
        <w:t>pihak</w:t>
      </w:r>
      <w:proofErr w:type="spellEnd"/>
      <w:r w:rsidRPr="007B7E90">
        <w:rPr>
          <w:color w:val="000000"/>
        </w:rPr>
        <w:t xml:space="preserve"> </w:t>
      </w:r>
      <w:proofErr w:type="spellStart"/>
      <w:r w:rsidRPr="007B7E90">
        <w:rPr>
          <w:color w:val="000000"/>
        </w:rPr>
        <w:t>pengambil</w:t>
      </w:r>
      <w:proofErr w:type="spellEnd"/>
      <w:r w:rsidRPr="007B7E90">
        <w:rPr>
          <w:color w:val="000000"/>
        </w:rPr>
        <w:t xml:space="preserve"> </w:t>
      </w:r>
      <w:proofErr w:type="spellStart"/>
      <w:r w:rsidRPr="007B7E90">
        <w:rPr>
          <w:color w:val="000000"/>
        </w:rPr>
        <w:t>keputusan</w:t>
      </w:r>
      <w:proofErr w:type="spellEnd"/>
      <w:r w:rsidRPr="007B7E90">
        <w:rPr>
          <w:color w:val="000000"/>
        </w:rPr>
        <w:t xml:space="preserve"> </w:t>
      </w:r>
      <w:proofErr w:type="spellStart"/>
      <w:r w:rsidRPr="007B7E90">
        <w:rPr>
          <w:color w:val="000000"/>
        </w:rPr>
        <w:t>melalui</w:t>
      </w:r>
      <w:proofErr w:type="spellEnd"/>
      <w:r w:rsidRPr="007B7E90">
        <w:rPr>
          <w:color w:val="000000"/>
        </w:rPr>
        <w:t xml:space="preserve"> </w:t>
      </w:r>
      <w:proofErr w:type="spellStart"/>
      <w:r w:rsidRPr="007B7E90">
        <w:rPr>
          <w:color w:val="000000"/>
        </w:rPr>
        <w:t>perbandingan</w:t>
      </w:r>
      <w:proofErr w:type="spellEnd"/>
      <w:r w:rsidRPr="007B7E90">
        <w:rPr>
          <w:color w:val="000000"/>
        </w:rPr>
        <w:t xml:space="preserve"> </w:t>
      </w:r>
      <w:proofErr w:type="spellStart"/>
      <w:r w:rsidRPr="007B7E90">
        <w:rPr>
          <w:color w:val="000000"/>
        </w:rPr>
        <w:t>tingkat</w:t>
      </w:r>
      <w:proofErr w:type="spellEnd"/>
      <w:r w:rsidRPr="007B7E90">
        <w:rPr>
          <w:color w:val="000000"/>
        </w:rPr>
        <w:t xml:space="preserve"> </w:t>
      </w:r>
      <w:proofErr w:type="spellStart"/>
      <w:r w:rsidRPr="007B7E90">
        <w:rPr>
          <w:color w:val="000000"/>
        </w:rPr>
        <w:t>kepentingan</w:t>
      </w:r>
      <w:proofErr w:type="spellEnd"/>
      <w:r w:rsidRPr="007B7E90">
        <w:rPr>
          <w:color w:val="000000"/>
        </w:rPr>
        <w:t xml:space="preserve"> </w:t>
      </w:r>
      <w:proofErr w:type="spellStart"/>
      <w:r w:rsidRPr="007B7E90">
        <w:rPr>
          <w:color w:val="000000"/>
        </w:rPr>
        <w:t>antar</w:t>
      </w:r>
      <w:proofErr w:type="spellEnd"/>
      <w:r w:rsidRPr="007B7E90">
        <w:rPr>
          <w:color w:val="000000"/>
        </w:rPr>
        <w:t xml:space="preserve">-parameter yang </w:t>
      </w:r>
      <w:proofErr w:type="spellStart"/>
      <w:r w:rsidRPr="007B7E90">
        <w:rPr>
          <w:color w:val="000000"/>
        </w:rPr>
        <w:t>dilakukan</w:t>
      </w:r>
      <w:proofErr w:type="spellEnd"/>
      <w:r w:rsidRPr="007B7E90">
        <w:rPr>
          <w:color w:val="000000"/>
        </w:rPr>
        <w:t xml:space="preserve"> </w:t>
      </w:r>
      <w:proofErr w:type="spellStart"/>
      <w:r w:rsidRPr="007B7E90">
        <w:rPr>
          <w:color w:val="000000"/>
        </w:rPr>
        <w:t>secara</w:t>
      </w:r>
      <w:proofErr w:type="spellEnd"/>
      <w:r w:rsidRPr="007B7E90">
        <w:rPr>
          <w:color w:val="000000"/>
        </w:rPr>
        <w:t xml:space="preserve"> </w:t>
      </w:r>
      <w:proofErr w:type="spellStart"/>
      <w:r w:rsidRPr="007B7E90">
        <w:rPr>
          <w:color w:val="000000"/>
        </w:rPr>
        <w:t>berpasangan</w:t>
      </w:r>
      <w:proofErr w:type="spellEnd"/>
      <w:r w:rsidRPr="007B7E90">
        <w:rPr>
          <w:color w:val="000000"/>
        </w:rPr>
        <w:t xml:space="preserve"> (</w:t>
      </w:r>
      <w:r w:rsidRPr="007B7E90">
        <w:rPr>
          <w:i/>
          <w:iCs/>
          <w:color w:val="000000"/>
        </w:rPr>
        <w:t>pairwise comparison</w:t>
      </w:r>
      <w:r w:rsidRPr="007B7E90">
        <w:rPr>
          <w:color w:val="000000"/>
        </w:rPr>
        <w:t xml:space="preserve">). </w:t>
      </w:r>
      <w:proofErr w:type="spellStart"/>
      <w:r w:rsidRPr="007B7E90">
        <w:rPr>
          <w:color w:val="000000"/>
        </w:rPr>
        <w:t>Dalam</w:t>
      </w:r>
      <w:proofErr w:type="spellEnd"/>
      <w:r w:rsidRPr="007B7E90">
        <w:rPr>
          <w:color w:val="000000"/>
        </w:rPr>
        <w:t xml:space="preserve"> </w:t>
      </w:r>
      <w:proofErr w:type="spellStart"/>
      <w:r w:rsidRPr="007B7E90">
        <w:rPr>
          <w:color w:val="000000"/>
        </w:rPr>
        <w:t>menentukan</w:t>
      </w:r>
      <w:proofErr w:type="spellEnd"/>
      <w:r w:rsidRPr="007B7E90">
        <w:rPr>
          <w:color w:val="000000"/>
        </w:rPr>
        <w:t xml:space="preserve"> </w:t>
      </w:r>
      <w:proofErr w:type="spellStart"/>
      <w:r w:rsidRPr="007B7E90">
        <w:rPr>
          <w:color w:val="000000"/>
        </w:rPr>
        <w:t>nilai</w:t>
      </w:r>
      <w:proofErr w:type="spellEnd"/>
      <w:r w:rsidRPr="007B7E90">
        <w:rPr>
          <w:color w:val="000000"/>
        </w:rPr>
        <w:t xml:space="preserve"> </w:t>
      </w:r>
      <w:proofErr w:type="spellStart"/>
      <w:r w:rsidRPr="007B7E90">
        <w:rPr>
          <w:color w:val="000000"/>
        </w:rPr>
        <w:t>komparasi</w:t>
      </w:r>
      <w:proofErr w:type="spellEnd"/>
      <w:r w:rsidRPr="007B7E90">
        <w:rPr>
          <w:color w:val="000000"/>
        </w:rPr>
        <w:t xml:space="preserve"> </w:t>
      </w:r>
      <w:proofErr w:type="spellStart"/>
      <w:r w:rsidRPr="007B7E90">
        <w:rPr>
          <w:color w:val="000000"/>
        </w:rPr>
        <w:t>tersebut</w:t>
      </w:r>
      <w:proofErr w:type="spellEnd"/>
      <w:r w:rsidRPr="007B7E90">
        <w:rPr>
          <w:color w:val="000000"/>
        </w:rPr>
        <w:t xml:space="preserve">, </w:t>
      </w:r>
      <w:proofErr w:type="spellStart"/>
      <w:r w:rsidRPr="007B7E90">
        <w:rPr>
          <w:color w:val="000000"/>
        </w:rPr>
        <w:t>standar</w:t>
      </w:r>
      <w:proofErr w:type="spellEnd"/>
      <w:r w:rsidRPr="007B7E90">
        <w:rPr>
          <w:color w:val="000000"/>
        </w:rPr>
        <w:t xml:space="preserve"> yang </w:t>
      </w:r>
      <w:proofErr w:type="spellStart"/>
      <w:r w:rsidRPr="007B7E90">
        <w:rPr>
          <w:color w:val="000000"/>
        </w:rPr>
        <w:t>diaplikasikan</w:t>
      </w:r>
      <w:proofErr w:type="spellEnd"/>
      <w:r w:rsidRPr="007B7E90">
        <w:rPr>
          <w:color w:val="000000"/>
        </w:rPr>
        <w:t xml:space="preserve"> </w:t>
      </w:r>
      <w:proofErr w:type="spellStart"/>
      <w:r w:rsidRPr="007B7E90">
        <w:rPr>
          <w:color w:val="000000"/>
        </w:rPr>
        <w:t>mengacu</w:t>
      </w:r>
      <w:proofErr w:type="spellEnd"/>
      <w:r w:rsidRPr="007B7E90">
        <w:rPr>
          <w:color w:val="000000"/>
        </w:rPr>
        <w:t xml:space="preserve"> pada interval </w:t>
      </w:r>
      <w:proofErr w:type="spellStart"/>
      <w:r w:rsidRPr="007B7E90">
        <w:rPr>
          <w:color w:val="000000"/>
        </w:rPr>
        <w:t>penilaian</w:t>
      </w:r>
      <w:proofErr w:type="spellEnd"/>
      <w:r w:rsidRPr="007B7E90">
        <w:rPr>
          <w:color w:val="000000"/>
        </w:rPr>
        <w:t xml:space="preserve"> Saaty </w:t>
      </w:r>
      <w:proofErr w:type="spellStart"/>
      <w:r w:rsidRPr="007B7E90">
        <w:rPr>
          <w:color w:val="000000"/>
        </w:rPr>
        <w:t>dengan</w:t>
      </w:r>
      <w:proofErr w:type="spellEnd"/>
      <w:r w:rsidRPr="007B7E90">
        <w:rPr>
          <w:color w:val="000000"/>
        </w:rPr>
        <w:t xml:space="preserve"> </w:t>
      </w:r>
      <w:proofErr w:type="spellStart"/>
      <w:r w:rsidRPr="007B7E90">
        <w:rPr>
          <w:color w:val="000000"/>
        </w:rPr>
        <w:t>rentang</w:t>
      </w:r>
      <w:proofErr w:type="spellEnd"/>
      <w:r w:rsidRPr="007B7E90">
        <w:rPr>
          <w:color w:val="000000"/>
        </w:rPr>
        <w:t xml:space="preserve"> 1 </w:t>
      </w:r>
      <w:proofErr w:type="spellStart"/>
      <w:r w:rsidRPr="007B7E90">
        <w:rPr>
          <w:color w:val="000000"/>
        </w:rPr>
        <w:t>hingga</w:t>
      </w:r>
      <w:proofErr w:type="spellEnd"/>
      <w:r w:rsidRPr="007B7E90">
        <w:rPr>
          <w:color w:val="000000"/>
        </w:rPr>
        <w:t xml:space="preserve"> 9 </w:t>
      </w:r>
      <w:proofErr w:type="spellStart"/>
      <w:r w:rsidRPr="007B7E90">
        <w:rPr>
          <w:color w:val="000000"/>
        </w:rPr>
        <w:t>seperti</w:t>
      </w:r>
      <w:proofErr w:type="spellEnd"/>
      <w:r w:rsidRPr="007B7E90">
        <w:rPr>
          <w:color w:val="000000"/>
        </w:rPr>
        <w:t xml:space="preserve"> yang </w:t>
      </w:r>
      <w:proofErr w:type="spellStart"/>
      <w:r w:rsidRPr="007B7E90">
        <w:rPr>
          <w:color w:val="000000"/>
        </w:rPr>
        <w:t>terangkum</w:t>
      </w:r>
      <w:proofErr w:type="spellEnd"/>
      <w:r w:rsidRPr="007B7E90">
        <w:rPr>
          <w:color w:val="000000"/>
        </w:rPr>
        <w:t xml:space="preserve"> </w:t>
      </w:r>
      <w:proofErr w:type="spellStart"/>
      <w:r w:rsidRPr="007B7E90">
        <w:rPr>
          <w:color w:val="000000"/>
        </w:rPr>
        <w:t>dalam</w:t>
      </w:r>
      <w:proofErr w:type="spellEnd"/>
      <w:r w:rsidRPr="007B7E90">
        <w:rPr>
          <w:color w:val="000000"/>
        </w:rPr>
        <w:t xml:space="preserve"> </w:t>
      </w:r>
      <w:proofErr w:type="spellStart"/>
      <w:r w:rsidRPr="007B7E90">
        <w:rPr>
          <w:color w:val="000000"/>
        </w:rPr>
        <w:t>tabel</w:t>
      </w:r>
      <w:proofErr w:type="spellEnd"/>
      <w:r w:rsidRPr="007B7E90">
        <w:rPr>
          <w:color w:val="000000"/>
        </w:rPr>
        <w:t xml:space="preserve"> di </w:t>
      </w:r>
      <w:proofErr w:type="spellStart"/>
      <w:r w:rsidRPr="007B7E90">
        <w:rPr>
          <w:color w:val="000000"/>
        </w:rPr>
        <w:t>bawah</w:t>
      </w:r>
      <w:proofErr w:type="spellEnd"/>
      <w:r w:rsidRPr="007B7E90">
        <w:rPr>
          <w:color w:val="000000"/>
        </w:rPr>
        <w:t xml:space="preserve"> </w:t>
      </w:r>
      <w:proofErr w:type="spellStart"/>
      <w:r w:rsidRPr="007B7E90">
        <w:rPr>
          <w:color w:val="000000"/>
        </w:rPr>
        <w:t>ini</w:t>
      </w:r>
      <w:proofErr w:type="spellEnd"/>
      <w:r w:rsidRPr="007B7E90">
        <w:rPr>
          <w:color w:val="000000"/>
        </w:rPr>
        <w:t>:</w:t>
      </w:r>
    </w:p>
    <w:p w14:paraId="1ED779FA" w14:textId="77777777" w:rsidR="007B7E90" w:rsidRPr="007B7E90" w:rsidRDefault="007B7E90" w:rsidP="0088212F">
      <w:pPr>
        <w:pStyle w:val="NormalWeb"/>
        <w:spacing w:before="0" w:beforeAutospacing="0" w:after="0" w:afterAutospacing="0" w:line="360" w:lineRule="auto"/>
        <w:jc w:val="both"/>
        <w:rPr>
          <w:color w:val="000000"/>
        </w:rPr>
      </w:pPr>
      <w:r w:rsidRPr="007B7E90">
        <w:rPr>
          <w:b/>
          <w:bCs/>
          <w:color w:val="000000"/>
        </w:rPr>
        <w:t xml:space="preserve">Tabel Skala </w:t>
      </w:r>
      <w:proofErr w:type="spellStart"/>
      <w:r w:rsidRPr="007B7E90">
        <w:rPr>
          <w:b/>
          <w:bCs/>
          <w:color w:val="000000"/>
        </w:rPr>
        <w:t>Penilaian</w:t>
      </w:r>
      <w:proofErr w:type="spellEnd"/>
      <w:r w:rsidRPr="007B7E90">
        <w:rPr>
          <w:b/>
          <w:bCs/>
          <w:color w:val="000000"/>
        </w:rPr>
        <w:t xml:space="preserve"> </w:t>
      </w:r>
      <w:proofErr w:type="spellStart"/>
      <w:r w:rsidRPr="007B7E90">
        <w:rPr>
          <w:b/>
          <w:bCs/>
          <w:color w:val="000000"/>
        </w:rPr>
        <w:t>Perbandingan</w:t>
      </w:r>
      <w:proofErr w:type="spellEnd"/>
      <w:r w:rsidRPr="007B7E90">
        <w:rPr>
          <w:b/>
          <w:bCs/>
          <w:color w:val="000000"/>
        </w:rPr>
        <w:t xml:space="preserve"> </w:t>
      </w:r>
      <w:proofErr w:type="spellStart"/>
      <w:r w:rsidRPr="007B7E90">
        <w:rPr>
          <w:b/>
          <w:bCs/>
          <w:color w:val="000000"/>
        </w:rPr>
        <w:t>Berpasangan</w:t>
      </w:r>
      <w:proofErr w:type="spellEnd"/>
      <w:r w:rsidRPr="007B7E90">
        <w:rPr>
          <w:b/>
          <w:bCs/>
          <w:color w:val="000000"/>
        </w:rPr>
        <w:t xml:space="preserve"> Saaty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2"/>
        <w:gridCol w:w="2136"/>
        <w:gridCol w:w="4463"/>
      </w:tblGrid>
      <w:tr w:rsidR="007B7E90" w:rsidRPr="007B7E90" w14:paraId="677B1E34" w14:textId="77777777" w:rsidTr="007B7E90">
        <w:trPr>
          <w:tblHeader/>
          <w:tblCellSpacing w:w="15" w:type="dxa"/>
        </w:trPr>
        <w:tc>
          <w:tcPr>
            <w:tcW w:w="0" w:type="auto"/>
            <w:tcBorders>
              <w:top w:val="single" w:sz="4" w:space="0" w:color="auto"/>
              <w:bottom w:val="single" w:sz="4" w:space="0" w:color="auto"/>
            </w:tcBorders>
            <w:vAlign w:val="center"/>
            <w:hideMark/>
          </w:tcPr>
          <w:p w14:paraId="4B6F2D62" w14:textId="77777777" w:rsidR="007B7E90" w:rsidRPr="007B7E90" w:rsidRDefault="007B7E90" w:rsidP="0088212F">
            <w:pPr>
              <w:spacing w:line="360" w:lineRule="auto"/>
              <w:jc w:val="both"/>
              <w:rPr>
                <w:b/>
                <w:bCs/>
              </w:rPr>
            </w:pPr>
            <w:r w:rsidRPr="007B7E90">
              <w:rPr>
                <w:b/>
                <w:bCs/>
              </w:rPr>
              <w:t xml:space="preserve">Nilai </w:t>
            </w:r>
            <w:proofErr w:type="spellStart"/>
            <w:r w:rsidRPr="007B7E90">
              <w:rPr>
                <w:b/>
                <w:bCs/>
              </w:rPr>
              <w:t>Kuantitatif</w:t>
            </w:r>
            <w:proofErr w:type="spellEnd"/>
          </w:p>
        </w:tc>
        <w:tc>
          <w:tcPr>
            <w:tcW w:w="0" w:type="auto"/>
            <w:tcBorders>
              <w:top w:val="single" w:sz="4" w:space="0" w:color="auto"/>
              <w:bottom w:val="single" w:sz="4" w:space="0" w:color="auto"/>
            </w:tcBorders>
            <w:vAlign w:val="center"/>
            <w:hideMark/>
          </w:tcPr>
          <w:p w14:paraId="032CDFF9" w14:textId="77777777" w:rsidR="007B7E90" w:rsidRPr="007B7E90" w:rsidRDefault="007B7E90" w:rsidP="0088212F">
            <w:pPr>
              <w:spacing w:line="360" w:lineRule="auto"/>
              <w:jc w:val="both"/>
              <w:rPr>
                <w:b/>
                <w:bCs/>
              </w:rPr>
            </w:pPr>
            <w:proofErr w:type="spellStart"/>
            <w:r w:rsidRPr="007B7E90">
              <w:rPr>
                <w:b/>
                <w:bCs/>
              </w:rPr>
              <w:t>Definisi</w:t>
            </w:r>
            <w:proofErr w:type="spellEnd"/>
            <w:r w:rsidRPr="007B7E90">
              <w:rPr>
                <w:b/>
                <w:bCs/>
              </w:rPr>
              <w:t xml:space="preserve"> </w:t>
            </w:r>
            <w:proofErr w:type="spellStart"/>
            <w:r w:rsidRPr="007B7E90">
              <w:rPr>
                <w:b/>
                <w:bCs/>
              </w:rPr>
              <w:t>Kepentingan</w:t>
            </w:r>
            <w:proofErr w:type="spellEnd"/>
            <w:r w:rsidRPr="007B7E90">
              <w:rPr>
                <w:b/>
                <w:bCs/>
              </w:rPr>
              <w:t xml:space="preserve"> </w:t>
            </w:r>
            <w:proofErr w:type="spellStart"/>
            <w:r w:rsidRPr="007B7E90">
              <w:rPr>
                <w:b/>
                <w:bCs/>
              </w:rPr>
              <w:t>Kualitatif</w:t>
            </w:r>
            <w:proofErr w:type="spellEnd"/>
          </w:p>
        </w:tc>
        <w:tc>
          <w:tcPr>
            <w:tcW w:w="0" w:type="auto"/>
            <w:tcBorders>
              <w:top w:val="single" w:sz="4" w:space="0" w:color="auto"/>
              <w:bottom w:val="single" w:sz="4" w:space="0" w:color="auto"/>
            </w:tcBorders>
            <w:vAlign w:val="center"/>
            <w:hideMark/>
          </w:tcPr>
          <w:p w14:paraId="6B98FEFD" w14:textId="77777777" w:rsidR="007B7E90" w:rsidRPr="007B7E90" w:rsidRDefault="007B7E90" w:rsidP="0088212F">
            <w:pPr>
              <w:spacing w:line="360" w:lineRule="auto"/>
              <w:jc w:val="both"/>
              <w:rPr>
                <w:b/>
                <w:bCs/>
              </w:rPr>
            </w:pPr>
            <w:proofErr w:type="spellStart"/>
            <w:r w:rsidRPr="007B7E90">
              <w:rPr>
                <w:b/>
                <w:bCs/>
              </w:rPr>
              <w:t>Deskripsi</w:t>
            </w:r>
            <w:proofErr w:type="spellEnd"/>
            <w:r w:rsidRPr="007B7E90">
              <w:rPr>
                <w:b/>
                <w:bCs/>
              </w:rPr>
              <w:t xml:space="preserve"> </w:t>
            </w:r>
            <w:proofErr w:type="spellStart"/>
            <w:r w:rsidRPr="007B7E90">
              <w:rPr>
                <w:b/>
                <w:bCs/>
              </w:rPr>
              <w:t>Fungsional</w:t>
            </w:r>
            <w:proofErr w:type="spellEnd"/>
          </w:p>
        </w:tc>
      </w:tr>
      <w:tr w:rsidR="007B7E90" w:rsidRPr="007B7E90" w14:paraId="37710E3B" w14:textId="77777777">
        <w:trPr>
          <w:tblCellSpacing w:w="15" w:type="dxa"/>
        </w:trPr>
        <w:tc>
          <w:tcPr>
            <w:tcW w:w="0" w:type="auto"/>
            <w:vAlign w:val="center"/>
            <w:hideMark/>
          </w:tcPr>
          <w:p w14:paraId="7942B00A" w14:textId="77777777" w:rsidR="007B7E90" w:rsidRPr="007B7E90" w:rsidRDefault="007B7E90" w:rsidP="0088212F">
            <w:pPr>
              <w:spacing w:line="360" w:lineRule="auto"/>
              <w:jc w:val="both"/>
            </w:pPr>
            <w:r w:rsidRPr="007B7E90">
              <w:t>1</w:t>
            </w:r>
          </w:p>
        </w:tc>
        <w:tc>
          <w:tcPr>
            <w:tcW w:w="0" w:type="auto"/>
            <w:vAlign w:val="center"/>
            <w:hideMark/>
          </w:tcPr>
          <w:p w14:paraId="0E687934" w14:textId="77777777" w:rsidR="007B7E90" w:rsidRPr="007B7E90" w:rsidRDefault="007B7E90" w:rsidP="0088212F">
            <w:pPr>
              <w:spacing w:line="360" w:lineRule="auto"/>
              <w:jc w:val="both"/>
            </w:pPr>
            <w:r w:rsidRPr="007B7E90">
              <w:t xml:space="preserve">Sama </w:t>
            </w:r>
            <w:proofErr w:type="spellStart"/>
            <w:r w:rsidRPr="007B7E90">
              <w:t>penting</w:t>
            </w:r>
            <w:proofErr w:type="spellEnd"/>
            <w:r w:rsidRPr="007B7E90">
              <w:t xml:space="preserve"> (</w:t>
            </w:r>
            <w:r w:rsidRPr="007B7E90">
              <w:rPr>
                <w:i/>
                <w:iCs/>
              </w:rPr>
              <w:t>Equal Importance</w:t>
            </w:r>
            <w:r w:rsidRPr="007B7E90">
              <w:t>)</w:t>
            </w:r>
          </w:p>
        </w:tc>
        <w:tc>
          <w:tcPr>
            <w:tcW w:w="0" w:type="auto"/>
            <w:vAlign w:val="center"/>
            <w:hideMark/>
          </w:tcPr>
          <w:p w14:paraId="58FE863F" w14:textId="77777777" w:rsidR="007B7E90" w:rsidRPr="007B7E90" w:rsidRDefault="007B7E90" w:rsidP="0088212F">
            <w:pPr>
              <w:spacing w:line="360" w:lineRule="auto"/>
              <w:jc w:val="both"/>
            </w:pPr>
            <w:proofErr w:type="spellStart"/>
            <w:r w:rsidRPr="007B7E90">
              <w:t>Sepasang</w:t>
            </w:r>
            <w:proofErr w:type="spellEnd"/>
            <w:r w:rsidRPr="007B7E90">
              <w:t xml:space="preserve"> </w:t>
            </w:r>
            <w:proofErr w:type="spellStart"/>
            <w:r w:rsidRPr="007B7E90">
              <w:t>variabel</w:t>
            </w:r>
            <w:proofErr w:type="spellEnd"/>
            <w:r w:rsidRPr="007B7E90">
              <w:t xml:space="preserve"> </w:t>
            </w:r>
            <w:proofErr w:type="spellStart"/>
            <w:r w:rsidRPr="007B7E90">
              <w:t>memberikan</w:t>
            </w:r>
            <w:proofErr w:type="spellEnd"/>
            <w:r w:rsidRPr="007B7E90">
              <w:t xml:space="preserve"> </w:t>
            </w:r>
            <w:proofErr w:type="spellStart"/>
            <w:r w:rsidRPr="007B7E90">
              <w:t>kontribusi</w:t>
            </w:r>
            <w:proofErr w:type="spellEnd"/>
            <w:r w:rsidRPr="007B7E90">
              <w:t xml:space="preserve"> yang </w:t>
            </w:r>
            <w:proofErr w:type="spellStart"/>
            <w:r w:rsidRPr="007B7E90">
              <w:t>setara</w:t>
            </w:r>
            <w:proofErr w:type="spellEnd"/>
            <w:r w:rsidRPr="007B7E90">
              <w:t xml:space="preserve"> </w:t>
            </w:r>
            <w:proofErr w:type="spellStart"/>
            <w:r w:rsidRPr="007B7E90">
              <w:t>dalam</w:t>
            </w:r>
            <w:proofErr w:type="spellEnd"/>
            <w:r w:rsidRPr="007B7E90">
              <w:t xml:space="preserve"> </w:t>
            </w:r>
            <w:proofErr w:type="spellStart"/>
            <w:r w:rsidRPr="007B7E90">
              <w:t>pencapaian</w:t>
            </w:r>
            <w:proofErr w:type="spellEnd"/>
            <w:r w:rsidRPr="007B7E90">
              <w:t xml:space="preserve"> </w:t>
            </w:r>
            <w:proofErr w:type="spellStart"/>
            <w:r w:rsidRPr="007B7E90">
              <w:t>sasaran</w:t>
            </w:r>
            <w:proofErr w:type="spellEnd"/>
            <w:r w:rsidRPr="007B7E90">
              <w:t>.</w:t>
            </w:r>
          </w:p>
        </w:tc>
      </w:tr>
      <w:tr w:rsidR="007B7E90" w:rsidRPr="007B7E90" w14:paraId="2A33A774" w14:textId="77777777">
        <w:trPr>
          <w:tblCellSpacing w:w="15" w:type="dxa"/>
        </w:trPr>
        <w:tc>
          <w:tcPr>
            <w:tcW w:w="0" w:type="auto"/>
            <w:vAlign w:val="center"/>
            <w:hideMark/>
          </w:tcPr>
          <w:p w14:paraId="073BC421" w14:textId="77777777" w:rsidR="007B7E90" w:rsidRPr="007B7E90" w:rsidRDefault="007B7E90" w:rsidP="0088212F">
            <w:pPr>
              <w:spacing w:line="360" w:lineRule="auto"/>
              <w:jc w:val="both"/>
            </w:pPr>
            <w:r w:rsidRPr="007B7E90">
              <w:t>3</w:t>
            </w:r>
          </w:p>
        </w:tc>
        <w:tc>
          <w:tcPr>
            <w:tcW w:w="0" w:type="auto"/>
            <w:vAlign w:val="center"/>
            <w:hideMark/>
          </w:tcPr>
          <w:p w14:paraId="1ADFDF89" w14:textId="77777777" w:rsidR="007B7E90" w:rsidRPr="007B7E90" w:rsidRDefault="007B7E90" w:rsidP="0088212F">
            <w:pPr>
              <w:spacing w:line="360" w:lineRule="auto"/>
              <w:jc w:val="both"/>
            </w:pPr>
            <w:proofErr w:type="spellStart"/>
            <w:r w:rsidRPr="007B7E90">
              <w:t>Sedikit</w:t>
            </w:r>
            <w:proofErr w:type="spellEnd"/>
            <w:r w:rsidRPr="007B7E90">
              <w:t xml:space="preserve"> </w:t>
            </w:r>
            <w:proofErr w:type="spellStart"/>
            <w:r w:rsidRPr="007B7E90">
              <w:t>lebih</w:t>
            </w:r>
            <w:proofErr w:type="spellEnd"/>
            <w:r w:rsidRPr="007B7E90">
              <w:t xml:space="preserve"> </w:t>
            </w:r>
            <w:proofErr w:type="spellStart"/>
            <w:r w:rsidRPr="007B7E90">
              <w:t>diunggulkan</w:t>
            </w:r>
            <w:proofErr w:type="spellEnd"/>
            <w:r w:rsidRPr="007B7E90">
              <w:t xml:space="preserve"> </w:t>
            </w:r>
            <w:r w:rsidRPr="007B7E90">
              <w:lastRenderedPageBreak/>
              <w:t>(</w:t>
            </w:r>
            <w:r w:rsidRPr="007B7E90">
              <w:rPr>
                <w:i/>
                <w:iCs/>
              </w:rPr>
              <w:t>Moderate Importance</w:t>
            </w:r>
            <w:r w:rsidRPr="007B7E90">
              <w:t>)</w:t>
            </w:r>
          </w:p>
        </w:tc>
        <w:tc>
          <w:tcPr>
            <w:tcW w:w="0" w:type="auto"/>
            <w:vAlign w:val="center"/>
            <w:hideMark/>
          </w:tcPr>
          <w:p w14:paraId="198F516E" w14:textId="77777777" w:rsidR="007B7E90" w:rsidRPr="007B7E90" w:rsidRDefault="007B7E90" w:rsidP="0088212F">
            <w:pPr>
              <w:spacing w:line="360" w:lineRule="auto"/>
              <w:jc w:val="both"/>
            </w:pPr>
            <w:proofErr w:type="spellStart"/>
            <w:r w:rsidRPr="007B7E90">
              <w:lastRenderedPageBreak/>
              <w:t>Penilaian</w:t>
            </w:r>
            <w:proofErr w:type="spellEnd"/>
            <w:r w:rsidRPr="007B7E90">
              <w:t xml:space="preserve"> dan </w:t>
            </w:r>
            <w:proofErr w:type="spellStart"/>
            <w:r w:rsidRPr="007B7E90">
              <w:t>pengalaman</w:t>
            </w:r>
            <w:proofErr w:type="spellEnd"/>
            <w:r w:rsidRPr="007B7E90">
              <w:t xml:space="preserve"> </w:t>
            </w:r>
            <w:proofErr w:type="spellStart"/>
            <w:r w:rsidRPr="007B7E90">
              <w:t>lapangan</w:t>
            </w:r>
            <w:proofErr w:type="spellEnd"/>
            <w:r w:rsidRPr="007B7E90">
              <w:t xml:space="preserve"> </w:t>
            </w:r>
            <w:proofErr w:type="spellStart"/>
            <w:r w:rsidRPr="007B7E90">
              <w:t>membuat</w:t>
            </w:r>
            <w:proofErr w:type="spellEnd"/>
            <w:r w:rsidRPr="007B7E90">
              <w:t xml:space="preserve"> </w:t>
            </w:r>
            <w:proofErr w:type="spellStart"/>
            <w:r w:rsidRPr="007B7E90">
              <w:t>satu</w:t>
            </w:r>
            <w:proofErr w:type="spellEnd"/>
            <w:r w:rsidRPr="007B7E90">
              <w:t xml:space="preserve"> </w:t>
            </w:r>
            <w:proofErr w:type="spellStart"/>
            <w:r w:rsidRPr="007B7E90">
              <w:t>kriteria</w:t>
            </w:r>
            <w:proofErr w:type="spellEnd"/>
            <w:r w:rsidRPr="007B7E90">
              <w:t xml:space="preserve"> </w:t>
            </w:r>
            <w:proofErr w:type="spellStart"/>
            <w:r w:rsidRPr="007B7E90">
              <w:t>sedikit</w:t>
            </w:r>
            <w:proofErr w:type="spellEnd"/>
            <w:r w:rsidRPr="007B7E90">
              <w:t xml:space="preserve"> </w:t>
            </w:r>
            <w:proofErr w:type="spellStart"/>
            <w:r w:rsidRPr="007B7E90">
              <w:t>lebih</w:t>
            </w:r>
            <w:proofErr w:type="spellEnd"/>
            <w:r w:rsidRPr="007B7E90">
              <w:t xml:space="preserve"> </w:t>
            </w:r>
            <w:proofErr w:type="spellStart"/>
            <w:r w:rsidRPr="007B7E90">
              <w:t>condong</w:t>
            </w:r>
            <w:proofErr w:type="spellEnd"/>
            <w:r w:rsidRPr="007B7E90">
              <w:t xml:space="preserve"> </w:t>
            </w:r>
            <w:proofErr w:type="spellStart"/>
            <w:r w:rsidRPr="007B7E90">
              <w:t>dibanding</w:t>
            </w:r>
            <w:proofErr w:type="spellEnd"/>
            <w:r w:rsidRPr="007B7E90">
              <w:t xml:space="preserve"> </w:t>
            </w:r>
            <w:proofErr w:type="spellStart"/>
            <w:r w:rsidRPr="007B7E90">
              <w:t>pasangannya</w:t>
            </w:r>
            <w:proofErr w:type="spellEnd"/>
            <w:r w:rsidRPr="007B7E90">
              <w:t>.</w:t>
            </w:r>
          </w:p>
        </w:tc>
      </w:tr>
      <w:tr w:rsidR="007B7E90" w:rsidRPr="007B7E90" w14:paraId="6CC3C160" w14:textId="77777777">
        <w:trPr>
          <w:tblCellSpacing w:w="15" w:type="dxa"/>
        </w:trPr>
        <w:tc>
          <w:tcPr>
            <w:tcW w:w="0" w:type="auto"/>
            <w:vAlign w:val="center"/>
            <w:hideMark/>
          </w:tcPr>
          <w:p w14:paraId="1AABD35A" w14:textId="77777777" w:rsidR="007B7E90" w:rsidRPr="007B7E90" w:rsidRDefault="007B7E90" w:rsidP="0088212F">
            <w:pPr>
              <w:spacing w:line="360" w:lineRule="auto"/>
              <w:jc w:val="both"/>
            </w:pPr>
            <w:r w:rsidRPr="007B7E90">
              <w:t>5</w:t>
            </w:r>
          </w:p>
        </w:tc>
        <w:tc>
          <w:tcPr>
            <w:tcW w:w="0" w:type="auto"/>
            <w:vAlign w:val="center"/>
            <w:hideMark/>
          </w:tcPr>
          <w:p w14:paraId="4CD7DEBD" w14:textId="77777777" w:rsidR="007B7E90" w:rsidRPr="007B7E90" w:rsidRDefault="007B7E90" w:rsidP="0088212F">
            <w:pPr>
              <w:spacing w:line="360" w:lineRule="auto"/>
              <w:jc w:val="both"/>
            </w:pPr>
            <w:r w:rsidRPr="007B7E90">
              <w:t xml:space="preserve">Jelas </w:t>
            </w:r>
            <w:proofErr w:type="spellStart"/>
            <w:r w:rsidRPr="007B7E90">
              <w:t>lebih</w:t>
            </w:r>
            <w:proofErr w:type="spellEnd"/>
            <w:r w:rsidRPr="007B7E90">
              <w:t xml:space="preserve"> </w:t>
            </w:r>
            <w:proofErr w:type="spellStart"/>
            <w:r w:rsidRPr="007B7E90">
              <w:t>diunggulkan</w:t>
            </w:r>
            <w:proofErr w:type="spellEnd"/>
            <w:r w:rsidRPr="007B7E90">
              <w:t xml:space="preserve"> (</w:t>
            </w:r>
            <w:r w:rsidRPr="007B7E90">
              <w:rPr>
                <w:i/>
                <w:iCs/>
              </w:rPr>
              <w:t>Strong Importance</w:t>
            </w:r>
            <w:r w:rsidRPr="007B7E90">
              <w:t>)</w:t>
            </w:r>
          </w:p>
        </w:tc>
        <w:tc>
          <w:tcPr>
            <w:tcW w:w="0" w:type="auto"/>
            <w:vAlign w:val="center"/>
            <w:hideMark/>
          </w:tcPr>
          <w:p w14:paraId="1088D799" w14:textId="77777777" w:rsidR="007B7E90" w:rsidRPr="007B7E90" w:rsidRDefault="007B7E90" w:rsidP="0088212F">
            <w:pPr>
              <w:spacing w:line="360" w:lineRule="auto"/>
              <w:jc w:val="both"/>
            </w:pPr>
            <w:proofErr w:type="spellStart"/>
            <w:r w:rsidRPr="007B7E90">
              <w:t>Preferensi</w:t>
            </w:r>
            <w:proofErr w:type="spellEnd"/>
            <w:r w:rsidRPr="007B7E90">
              <w:t xml:space="preserve"> </w:t>
            </w:r>
            <w:proofErr w:type="spellStart"/>
            <w:r w:rsidRPr="007B7E90">
              <w:t>penilai</w:t>
            </w:r>
            <w:proofErr w:type="spellEnd"/>
            <w:r w:rsidRPr="007B7E90">
              <w:t xml:space="preserve"> sangat </w:t>
            </w:r>
            <w:proofErr w:type="spellStart"/>
            <w:r w:rsidRPr="007B7E90">
              <w:t>memihak</w:t>
            </w:r>
            <w:proofErr w:type="spellEnd"/>
            <w:r w:rsidRPr="007B7E90">
              <w:t xml:space="preserve"> </w:t>
            </w:r>
            <w:proofErr w:type="spellStart"/>
            <w:r w:rsidRPr="007B7E90">
              <w:t>satu</w:t>
            </w:r>
            <w:proofErr w:type="spellEnd"/>
            <w:r w:rsidRPr="007B7E90">
              <w:t xml:space="preserve"> parameter </w:t>
            </w:r>
            <w:proofErr w:type="spellStart"/>
            <w:r w:rsidRPr="007B7E90">
              <w:t>secara</w:t>
            </w:r>
            <w:proofErr w:type="spellEnd"/>
            <w:r w:rsidRPr="007B7E90">
              <w:t xml:space="preserve"> </w:t>
            </w:r>
            <w:proofErr w:type="spellStart"/>
            <w:r w:rsidRPr="007B7E90">
              <w:t>nyata</w:t>
            </w:r>
            <w:proofErr w:type="spellEnd"/>
            <w:r w:rsidRPr="007B7E90">
              <w:t xml:space="preserve"> di </w:t>
            </w:r>
            <w:proofErr w:type="spellStart"/>
            <w:r w:rsidRPr="007B7E90">
              <w:t>atas</w:t>
            </w:r>
            <w:proofErr w:type="spellEnd"/>
            <w:r w:rsidRPr="007B7E90">
              <w:t xml:space="preserve"> </w:t>
            </w:r>
            <w:proofErr w:type="spellStart"/>
            <w:r w:rsidRPr="007B7E90">
              <w:t>kriteria</w:t>
            </w:r>
            <w:proofErr w:type="spellEnd"/>
            <w:r w:rsidRPr="007B7E90">
              <w:t xml:space="preserve"> </w:t>
            </w:r>
            <w:proofErr w:type="spellStart"/>
            <w:r w:rsidRPr="007B7E90">
              <w:t>pembanding</w:t>
            </w:r>
            <w:proofErr w:type="spellEnd"/>
            <w:r w:rsidRPr="007B7E90">
              <w:t>.</w:t>
            </w:r>
          </w:p>
        </w:tc>
      </w:tr>
      <w:tr w:rsidR="007B7E90" w:rsidRPr="007B7E90" w14:paraId="630D0508" w14:textId="77777777">
        <w:trPr>
          <w:tblCellSpacing w:w="15" w:type="dxa"/>
        </w:trPr>
        <w:tc>
          <w:tcPr>
            <w:tcW w:w="0" w:type="auto"/>
            <w:vAlign w:val="center"/>
            <w:hideMark/>
          </w:tcPr>
          <w:p w14:paraId="2CDE73F1" w14:textId="77777777" w:rsidR="007B7E90" w:rsidRPr="007B7E90" w:rsidRDefault="007B7E90" w:rsidP="0088212F">
            <w:pPr>
              <w:spacing w:line="360" w:lineRule="auto"/>
              <w:jc w:val="both"/>
            </w:pPr>
            <w:r w:rsidRPr="007B7E90">
              <w:t>7</w:t>
            </w:r>
          </w:p>
        </w:tc>
        <w:tc>
          <w:tcPr>
            <w:tcW w:w="0" w:type="auto"/>
            <w:vAlign w:val="center"/>
            <w:hideMark/>
          </w:tcPr>
          <w:p w14:paraId="6D12A5F6" w14:textId="77777777" w:rsidR="007B7E90" w:rsidRPr="007B7E90" w:rsidRDefault="007B7E90" w:rsidP="0088212F">
            <w:pPr>
              <w:spacing w:line="360" w:lineRule="auto"/>
              <w:jc w:val="both"/>
            </w:pPr>
            <w:r w:rsidRPr="007B7E90">
              <w:t xml:space="preserve">Sangat </w:t>
            </w:r>
            <w:proofErr w:type="spellStart"/>
            <w:r w:rsidRPr="007B7E90">
              <w:t>jelas</w:t>
            </w:r>
            <w:proofErr w:type="spellEnd"/>
            <w:r w:rsidRPr="007B7E90">
              <w:t xml:space="preserve"> </w:t>
            </w:r>
            <w:proofErr w:type="spellStart"/>
            <w:r w:rsidRPr="007B7E90">
              <w:t>lebih</w:t>
            </w:r>
            <w:proofErr w:type="spellEnd"/>
            <w:r w:rsidRPr="007B7E90">
              <w:t xml:space="preserve"> </w:t>
            </w:r>
            <w:proofErr w:type="spellStart"/>
            <w:r w:rsidRPr="007B7E90">
              <w:t>dominan</w:t>
            </w:r>
            <w:proofErr w:type="spellEnd"/>
            <w:r w:rsidRPr="007B7E90">
              <w:t xml:space="preserve"> (</w:t>
            </w:r>
            <w:r w:rsidRPr="007B7E90">
              <w:rPr>
                <w:i/>
                <w:iCs/>
              </w:rPr>
              <w:t>Very Strong Importance</w:t>
            </w:r>
            <w:r w:rsidRPr="007B7E90">
              <w:t>)</w:t>
            </w:r>
          </w:p>
        </w:tc>
        <w:tc>
          <w:tcPr>
            <w:tcW w:w="0" w:type="auto"/>
            <w:vAlign w:val="center"/>
            <w:hideMark/>
          </w:tcPr>
          <w:p w14:paraId="7F75BE28" w14:textId="77777777" w:rsidR="007B7E90" w:rsidRPr="007B7E90" w:rsidRDefault="007B7E90" w:rsidP="0088212F">
            <w:pPr>
              <w:spacing w:line="360" w:lineRule="auto"/>
              <w:jc w:val="both"/>
            </w:pPr>
            <w:r w:rsidRPr="007B7E90">
              <w:t xml:space="preserve">Satu </w:t>
            </w:r>
            <w:proofErr w:type="spellStart"/>
            <w:r w:rsidRPr="007B7E90">
              <w:t>kriteria</w:t>
            </w:r>
            <w:proofErr w:type="spellEnd"/>
            <w:r w:rsidRPr="007B7E90">
              <w:t xml:space="preserve"> </w:t>
            </w:r>
            <w:proofErr w:type="spellStart"/>
            <w:r w:rsidRPr="007B7E90">
              <w:t>memiliki</w:t>
            </w:r>
            <w:proofErr w:type="spellEnd"/>
            <w:r w:rsidRPr="007B7E90">
              <w:t xml:space="preserve"> </w:t>
            </w:r>
            <w:proofErr w:type="spellStart"/>
            <w:r w:rsidRPr="007B7E90">
              <w:t>keunggulan</w:t>
            </w:r>
            <w:proofErr w:type="spellEnd"/>
            <w:r w:rsidRPr="007B7E90">
              <w:t xml:space="preserve"> </w:t>
            </w:r>
            <w:proofErr w:type="spellStart"/>
            <w:r w:rsidRPr="007B7E90">
              <w:t>mutlak</w:t>
            </w:r>
            <w:proofErr w:type="spellEnd"/>
            <w:r w:rsidRPr="007B7E90">
              <w:t xml:space="preserve"> yang </w:t>
            </w:r>
            <w:proofErr w:type="spellStart"/>
            <w:r w:rsidRPr="007B7E90">
              <w:t>tampak</w:t>
            </w:r>
            <w:proofErr w:type="spellEnd"/>
            <w:r w:rsidRPr="007B7E90">
              <w:t xml:space="preserve"> </w:t>
            </w:r>
            <w:proofErr w:type="spellStart"/>
            <w:r w:rsidRPr="007B7E90">
              <w:t>jelas</w:t>
            </w:r>
            <w:proofErr w:type="spellEnd"/>
            <w:r w:rsidRPr="007B7E90">
              <w:t xml:space="preserve"> </w:t>
            </w:r>
            <w:proofErr w:type="spellStart"/>
            <w:r w:rsidRPr="007B7E90">
              <w:t>dalam</w:t>
            </w:r>
            <w:proofErr w:type="spellEnd"/>
            <w:r w:rsidRPr="007B7E90">
              <w:t xml:space="preserve"> </w:t>
            </w:r>
            <w:proofErr w:type="spellStart"/>
            <w:r w:rsidRPr="007B7E90">
              <w:t>implementasi</w:t>
            </w:r>
            <w:proofErr w:type="spellEnd"/>
            <w:r w:rsidRPr="007B7E90">
              <w:t xml:space="preserve"> </w:t>
            </w:r>
            <w:proofErr w:type="spellStart"/>
            <w:r w:rsidRPr="007B7E90">
              <w:t>praktis</w:t>
            </w:r>
            <w:proofErr w:type="spellEnd"/>
            <w:r w:rsidRPr="007B7E90">
              <w:t>.</w:t>
            </w:r>
          </w:p>
        </w:tc>
      </w:tr>
      <w:tr w:rsidR="007B7E90" w:rsidRPr="007B7E90" w14:paraId="6E2C7DDC" w14:textId="77777777">
        <w:trPr>
          <w:tblCellSpacing w:w="15" w:type="dxa"/>
        </w:trPr>
        <w:tc>
          <w:tcPr>
            <w:tcW w:w="0" w:type="auto"/>
            <w:vAlign w:val="center"/>
            <w:hideMark/>
          </w:tcPr>
          <w:p w14:paraId="0586F188" w14:textId="77777777" w:rsidR="007B7E90" w:rsidRPr="007B7E90" w:rsidRDefault="007B7E90" w:rsidP="0088212F">
            <w:pPr>
              <w:spacing w:line="360" w:lineRule="auto"/>
              <w:jc w:val="both"/>
            </w:pPr>
            <w:r w:rsidRPr="007B7E90">
              <w:t>9</w:t>
            </w:r>
          </w:p>
        </w:tc>
        <w:tc>
          <w:tcPr>
            <w:tcW w:w="0" w:type="auto"/>
            <w:vAlign w:val="center"/>
            <w:hideMark/>
          </w:tcPr>
          <w:p w14:paraId="24EC97EB" w14:textId="77777777" w:rsidR="007B7E90" w:rsidRPr="007B7E90" w:rsidRDefault="007B7E90" w:rsidP="0088212F">
            <w:pPr>
              <w:spacing w:line="360" w:lineRule="auto"/>
              <w:jc w:val="both"/>
            </w:pPr>
            <w:proofErr w:type="spellStart"/>
            <w:r w:rsidRPr="007B7E90">
              <w:t>Mutlak</w:t>
            </w:r>
            <w:proofErr w:type="spellEnd"/>
            <w:r w:rsidRPr="007B7E90">
              <w:t xml:space="preserve"> </w:t>
            </w:r>
            <w:proofErr w:type="spellStart"/>
            <w:r w:rsidRPr="007B7E90">
              <w:t>lebih</w:t>
            </w:r>
            <w:proofErr w:type="spellEnd"/>
            <w:r w:rsidRPr="007B7E90">
              <w:t xml:space="preserve"> </w:t>
            </w:r>
            <w:proofErr w:type="spellStart"/>
            <w:r w:rsidRPr="007B7E90">
              <w:t>dominan</w:t>
            </w:r>
            <w:proofErr w:type="spellEnd"/>
            <w:r w:rsidRPr="007B7E90">
              <w:t xml:space="preserve"> (</w:t>
            </w:r>
            <w:r w:rsidRPr="007B7E90">
              <w:rPr>
                <w:i/>
                <w:iCs/>
              </w:rPr>
              <w:t>Extreme Importance</w:t>
            </w:r>
            <w:r w:rsidRPr="007B7E90">
              <w:t>)</w:t>
            </w:r>
          </w:p>
        </w:tc>
        <w:tc>
          <w:tcPr>
            <w:tcW w:w="0" w:type="auto"/>
            <w:vAlign w:val="center"/>
            <w:hideMark/>
          </w:tcPr>
          <w:p w14:paraId="238CDDFA" w14:textId="77777777" w:rsidR="007B7E90" w:rsidRPr="007B7E90" w:rsidRDefault="007B7E90" w:rsidP="0088212F">
            <w:pPr>
              <w:spacing w:line="360" w:lineRule="auto"/>
              <w:jc w:val="both"/>
            </w:pPr>
            <w:r w:rsidRPr="007B7E90">
              <w:t xml:space="preserve">Bukti </w:t>
            </w:r>
            <w:proofErr w:type="spellStart"/>
            <w:r w:rsidRPr="007B7E90">
              <w:t>empiris</w:t>
            </w:r>
            <w:proofErr w:type="spellEnd"/>
            <w:r w:rsidRPr="007B7E90">
              <w:t xml:space="preserve"> yang </w:t>
            </w:r>
            <w:proofErr w:type="spellStart"/>
            <w:r w:rsidRPr="007B7E90">
              <w:t>memihak</w:t>
            </w:r>
            <w:proofErr w:type="spellEnd"/>
            <w:r w:rsidRPr="007B7E90">
              <w:t xml:space="preserve"> </w:t>
            </w:r>
            <w:proofErr w:type="spellStart"/>
            <w:r w:rsidRPr="007B7E90">
              <w:t>keunggulan</w:t>
            </w:r>
            <w:proofErr w:type="spellEnd"/>
            <w:r w:rsidRPr="007B7E90">
              <w:t xml:space="preserve"> </w:t>
            </w:r>
            <w:proofErr w:type="spellStart"/>
            <w:r w:rsidRPr="007B7E90">
              <w:t>satu</w:t>
            </w:r>
            <w:proofErr w:type="spellEnd"/>
            <w:r w:rsidRPr="007B7E90">
              <w:t xml:space="preserve"> </w:t>
            </w:r>
            <w:proofErr w:type="spellStart"/>
            <w:r w:rsidRPr="007B7E90">
              <w:t>kriteria</w:t>
            </w:r>
            <w:proofErr w:type="spellEnd"/>
            <w:r w:rsidRPr="007B7E90">
              <w:t xml:space="preserve"> </w:t>
            </w:r>
            <w:proofErr w:type="spellStart"/>
            <w:r w:rsidRPr="007B7E90">
              <w:t>berada</w:t>
            </w:r>
            <w:proofErr w:type="spellEnd"/>
            <w:r w:rsidRPr="007B7E90">
              <w:t xml:space="preserve"> pada </w:t>
            </w:r>
            <w:proofErr w:type="spellStart"/>
            <w:r w:rsidRPr="007B7E90">
              <w:t>tingkat</w:t>
            </w:r>
            <w:proofErr w:type="spellEnd"/>
            <w:r w:rsidRPr="007B7E90">
              <w:t xml:space="preserve"> </w:t>
            </w:r>
            <w:proofErr w:type="spellStart"/>
            <w:r w:rsidRPr="007B7E90">
              <w:t>kepastian</w:t>
            </w:r>
            <w:proofErr w:type="spellEnd"/>
            <w:r w:rsidRPr="007B7E90">
              <w:t xml:space="preserve"> </w:t>
            </w:r>
            <w:proofErr w:type="spellStart"/>
            <w:r w:rsidRPr="007B7E90">
              <w:t>tertinggi</w:t>
            </w:r>
            <w:proofErr w:type="spellEnd"/>
            <w:r w:rsidRPr="007B7E90">
              <w:t>.</w:t>
            </w:r>
          </w:p>
        </w:tc>
      </w:tr>
      <w:tr w:rsidR="007B7E90" w:rsidRPr="007B7E90" w14:paraId="395F0CAA" w14:textId="77777777">
        <w:trPr>
          <w:tblCellSpacing w:w="15" w:type="dxa"/>
        </w:trPr>
        <w:tc>
          <w:tcPr>
            <w:tcW w:w="0" w:type="auto"/>
            <w:vAlign w:val="center"/>
            <w:hideMark/>
          </w:tcPr>
          <w:p w14:paraId="3BE54A0C" w14:textId="77777777" w:rsidR="007B7E90" w:rsidRPr="007B7E90" w:rsidRDefault="007B7E90" w:rsidP="0088212F">
            <w:pPr>
              <w:spacing w:line="360" w:lineRule="auto"/>
              <w:jc w:val="both"/>
            </w:pPr>
            <w:r w:rsidRPr="007B7E90">
              <w:t>2, 4, 6, 8</w:t>
            </w:r>
          </w:p>
        </w:tc>
        <w:tc>
          <w:tcPr>
            <w:tcW w:w="0" w:type="auto"/>
            <w:vAlign w:val="center"/>
            <w:hideMark/>
          </w:tcPr>
          <w:p w14:paraId="66568234" w14:textId="77777777" w:rsidR="007B7E90" w:rsidRPr="007B7E90" w:rsidRDefault="007B7E90" w:rsidP="0088212F">
            <w:pPr>
              <w:spacing w:line="360" w:lineRule="auto"/>
              <w:jc w:val="both"/>
            </w:pPr>
            <w:r w:rsidRPr="007B7E90">
              <w:t xml:space="preserve">Nilai </w:t>
            </w:r>
            <w:proofErr w:type="spellStart"/>
            <w:r w:rsidRPr="007B7E90">
              <w:t>interpolasi</w:t>
            </w:r>
            <w:proofErr w:type="spellEnd"/>
            <w:r w:rsidRPr="007B7E90">
              <w:t xml:space="preserve"> (</w:t>
            </w:r>
            <w:r w:rsidRPr="007B7E90">
              <w:rPr>
                <w:i/>
                <w:iCs/>
              </w:rPr>
              <w:t>Intermediate Values</w:t>
            </w:r>
            <w:r w:rsidRPr="007B7E90">
              <w:t>)</w:t>
            </w:r>
          </w:p>
        </w:tc>
        <w:tc>
          <w:tcPr>
            <w:tcW w:w="0" w:type="auto"/>
            <w:vAlign w:val="center"/>
            <w:hideMark/>
          </w:tcPr>
          <w:p w14:paraId="1FCDE88C" w14:textId="77777777" w:rsidR="007B7E90" w:rsidRPr="007B7E90" w:rsidRDefault="007B7E90" w:rsidP="0088212F">
            <w:pPr>
              <w:spacing w:line="360" w:lineRule="auto"/>
              <w:jc w:val="both"/>
            </w:pPr>
            <w:proofErr w:type="spellStart"/>
            <w:r w:rsidRPr="007B7E90">
              <w:t>Diaplikasikan</w:t>
            </w:r>
            <w:proofErr w:type="spellEnd"/>
            <w:r w:rsidRPr="007B7E90">
              <w:t xml:space="preserve"> </w:t>
            </w:r>
            <w:proofErr w:type="spellStart"/>
            <w:r w:rsidRPr="007B7E90">
              <w:t>sewaktu</w:t>
            </w:r>
            <w:proofErr w:type="spellEnd"/>
            <w:r w:rsidRPr="007B7E90">
              <w:t xml:space="preserve"> </w:t>
            </w:r>
            <w:proofErr w:type="spellStart"/>
            <w:r w:rsidRPr="007B7E90">
              <w:t>pengambil</w:t>
            </w:r>
            <w:proofErr w:type="spellEnd"/>
            <w:r w:rsidRPr="007B7E90">
              <w:t xml:space="preserve"> </w:t>
            </w:r>
            <w:proofErr w:type="spellStart"/>
            <w:r w:rsidRPr="007B7E90">
              <w:t>keputusan</w:t>
            </w:r>
            <w:proofErr w:type="spellEnd"/>
            <w:r w:rsidRPr="007B7E90">
              <w:t xml:space="preserve"> </w:t>
            </w:r>
            <w:proofErr w:type="spellStart"/>
            <w:r w:rsidRPr="007B7E90">
              <w:t>memerlukan</w:t>
            </w:r>
            <w:proofErr w:type="spellEnd"/>
            <w:r w:rsidRPr="007B7E90">
              <w:t xml:space="preserve"> </w:t>
            </w:r>
            <w:proofErr w:type="spellStart"/>
            <w:r w:rsidRPr="007B7E90">
              <w:t>nilai</w:t>
            </w:r>
            <w:proofErr w:type="spellEnd"/>
            <w:r w:rsidRPr="007B7E90">
              <w:t xml:space="preserve"> </w:t>
            </w:r>
            <w:proofErr w:type="spellStart"/>
            <w:r w:rsidRPr="007B7E90">
              <w:t>kompromi</w:t>
            </w:r>
            <w:proofErr w:type="spellEnd"/>
            <w:r w:rsidRPr="007B7E90">
              <w:t xml:space="preserve"> di </w:t>
            </w:r>
            <w:proofErr w:type="spellStart"/>
            <w:r w:rsidRPr="007B7E90">
              <w:t>antara</w:t>
            </w:r>
            <w:proofErr w:type="spellEnd"/>
            <w:r w:rsidRPr="007B7E90">
              <w:t xml:space="preserve"> dua </w:t>
            </w:r>
            <w:proofErr w:type="spellStart"/>
            <w:r w:rsidRPr="007B7E90">
              <w:t>angka</w:t>
            </w:r>
            <w:proofErr w:type="spellEnd"/>
            <w:r w:rsidRPr="007B7E90">
              <w:t xml:space="preserve"> yang </w:t>
            </w:r>
            <w:proofErr w:type="spellStart"/>
            <w:r w:rsidRPr="007B7E90">
              <w:t>berdampingan</w:t>
            </w:r>
            <w:proofErr w:type="spellEnd"/>
            <w:r w:rsidRPr="007B7E90">
              <w:t>.</w:t>
            </w:r>
          </w:p>
        </w:tc>
      </w:tr>
      <w:tr w:rsidR="007B7E90" w:rsidRPr="007B7E90" w14:paraId="68F2B8DE" w14:textId="77777777" w:rsidTr="007B7E90">
        <w:trPr>
          <w:tblCellSpacing w:w="15" w:type="dxa"/>
        </w:trPr>
        <w:tc>
          <w:tcPr>
            <w:tcW w:w="0" w:type="auto"/>
            <w:tcBorders>
              <w:bottom w:val="single" w:sz="4" w:space="0" w:color="auto"/>
            </w:tcBorders>
            <w:vAlign w:val="center"/>
            <w:hideMark/>
          </w:tcPr>
          <w:p w14:paraId="0E75AC61" w14:textId="77777777" w:rsidR="007B7E90" w:rsidRPr="007B7E90" w:rsidRDefault="007B7E90" w:rsidP="0088212F">
            <w:pPr>
              <w:spacing w:line="360" w:lineRule="auto"/>
              <w:jc w:val="both"/>
            </w:pPr>
            <w:proofErr w:type="spellStart"/>
            <w:r w:rsidRPr="007B7E90">
              <w:t>Kebalikan</w:t>
            </w:r>
            <w:proofErr w:type="spellEnd"/>
            <w:r w:rsidRPr="007B7E90">
              <w:t xml:space="preserve"> (1/</w:t>
            </w:r>
            <m:oMath>
              <m:sSub>
                <m:sSubPr>
                  <m:ctrlPr>
                    <w:rPr>
                      <w:rFonts w:ascii="Cambria Math" w:hAnsi="Cambria Math"/>
                    </w:rPr>
                  </m:ctrlPr>
                </m:sSubPr>
                <m:e>
                  <m:r>
                    <w:rPr>
                      <w:rFonts w:ascii="Cambria Math" w:hAnsi="Cambria Math"/>
                    </w:rPr>
                    <m:t>a</m:t>
                  </m:r>
                </m:e>
                <m:sub>
                  <m:r>
                    <w:rPr>
                      <w:rFonts w:ascii="Cambria Math" w:hAnsi="Cambria Math"/>
                    </w:rPr>
                    <m:t>ij</m:t>
                  </m:r>
                </m:sub>
              </m:sSub>
            </m:oMath>
            <w:r w:rsidRPr="007B7E90">
              <w:t>)</w:t>
            </w:r>
          </w:p>
        </w:tc>
        <w:tc>
          <w:tcPr>
            <w:tcW w:w="0" w:type="auto"/>
            <w:tcBorders>
              <w:bottom w:val="single" w:sz="4" w:space="0" w:color="auto"/>
            </w:tcBorders>
            <w:vAlign w:val="center"/>
            <w:hideMark/>
          </w:tcPr>
          <w:p w14:paraId="5362B7D0" w14:textId="77777777" w:rsidR="007B7E90" w:rsidRPr="007B7E90" w:rsidRDefault="007B7E90" w:rsidP="0088212F">
            <w:pPr>
              <w:spacing w:line="360" w:lineRule="auto"/>
              <w:jc w:val="both"/>
            </w:pPr>
            <w:r w:rsidRPr="007B7E90">
              <w:t xml:space="preserve">Nilai </w:t>
            </w:r>
            <w:proofErr w:type="spellStart"/>
            <w:r w:rsidRPr="007B7E90">
              <w:t>Resiprokal</w:t>
            </w:r>
            <w:proofErr w:type="spellEnd"/>
          </w:p>
        </w:tc>
        <w:tc>
          <w:tcPr>
            <w:tcW w:w="0" w:type="auto"/>
            <w:tcBorders>
              <w:bottom w:val="single" w:sz="4" w:space="0" w:color="auto"/>
            </w:tcBorders>
            <w:vAlign w:val="center"/>
            <w:hideMark/>
          </w:tcPr>
          <w:p w14:paraId="0D3297B5" w14:textId="77777777" w:rsidR="007B7E90" w:rsidRPr="007B7E90" w:rsidRDefault="007B7E90" w:rsidP="0088212F">
            <w:pPr>
              <w:spacing w:line="360" w:lineRule="auto"/>
              <w:jc w:val="both"/>
            </w:pPr>
            <w:proofErr w:type="spellStart"/>
            <w:r w:rsidRPr="007B7E90">
              <w:t>Apabila</w:t>
            </w:r>
            <w:proofErr w:type="spellEnd"/>
            <w:r w:rsidRPr="007B7E90">
              <w:t xml:space="preserve"> </w:t>
            </w:r>
            <w:proofErr w:type="spellStart"/>
            <w:r w:rsidRPr="007B7E90">
              <w:t>kriteria</w:t>
            </w:r>
            <w:proofErr w:type="spellEnd"/>
            <w:r w:rsidRPr="007B7E90">
              <w:rPr>
                <w:rStyle w:val="apple-converted-space"/>
              </w:rPr>
              <w:t> </w:t>
            </w:r>
            <m:oMath>
              <m:r>
                <w:rPr>
                  <w:rFonts w:ascii="Cambria Math" w:hAnsi="Cambria Math"/>
                </w:rPr>
                <m:t>i</m:t>
              </m:r>
            </m:oMath>
            <w:r w:rsidRPr="007B7E90">
              <w:rPr>
                <w:rStyle w:val="apple-converted-space"/>
              </w:rPr>
              <w:t> </w:t>
            </w:r>
            <w:proofErr w:type="spellStart"/>
            <w:r w:rsidRPr="007B7E90">
              <w:t>bernilai</w:t>
            </w:r>
            <w:proofErr w:type="spellEnd"/>
            <w:r w:rsidRPr="007B7E90">
              <w:rPr>
                <w:rStyle w:val="apple-converted-space"/>
              </w:rPr>
              <w:t> </w:t>
            </w:r>
            <m:oMath>
              <m:sSub>
                <m:sSubPr>
                  <m:ctrlPr>
                    <w:rPr>
                      <w:rFonts w:ascii="Cambria Math" w:hAnsi="Cambria Math"/>
                    </w:rPr>
                  </m:ctrlPr>
                </m:sSubPr>
                <m:e>
                  <m:r>
                    <w:rPr>
                      <w:rFonts w:ascii="Cambria Math" w:hAnsi="Cambria Math"/>
                    </w:rPr>
                    <m:t>a</m:t>
                  </m:r>
                </m:e>
                <m:sub>
                  <m:r>
                    <w:rPr>
                      <w:rFonts w:ascii="Cambria Math" w:hAnsi="Cambria Math"/>
                    </w:rPr>
                    <m:t>ij</m:t>
                  </m:r>
                </m:sub>
              </m:sSub>
            </m:oMath>
            <w:r w:rsidRPr="007B7E90">
              <w:rPr>
                <w:rStyle w:val="apple-converted-space"/>
              </w:rPr>
              <w:t> </w:t>
            </w:r>
            <w:proofErr w:type="spellStart"/>
            <w:r w:rsidRPr="007B7E90">
              <w:t>jika</w:t>
            </w:r>
            <w:proofErr w:type="spellEnd"/>
            <w:r w:rsidRPr="007B7E90">
              <w:t xml:space="preserve"> </w:t>
            </w:r>
            <w:proofErr w:type="spellStart"/>
            <w:r w:rsidRPr="007B7E90">
              <w:t>dihadapkan</w:t>
            </w:r>
            <w:proofErr w:type="spellEnd"/>
            <w:r w:rsidRPr="007B7E90">
              <w:t xml:space="preserve"> pada </w:t>
            </w:r>
            <w:proofErr w:type="spellStart"/>
            <w:r w:rsidRPr="007B7E90">
              <w:t>kriteria</w:t>
            </w:r>
            <w:proofErr w:type="spellEnd"/>
            <w:r w:rsidRPr="007B7E90">
              <w:rPr>
                <w:rStyle w:val="apple-converted-space"/>
              </w:rPr>
              <w:t> </w:t>
            </w:r>
            <m:oMath>
              <m:r>
                <w:rPr>
                  <w:rFonts w:ascii="Cambria Math" w:hAnsi="Cambria Math"/>
                </w:rPr>
                <m:t>j</m:t>
              </m:r>
            </m:oMath>
            <w:r w:rsidRPr="007B7E90">
              <w:t>, maka kriteria</w:t>
            </w:r>
            <w:r w:rsidRPr="007B7E90">
              <w:rPr>
                <w:rStyle w:val="apple-converted-space"/>
              </w:rPr>
              <w:t> </w:t>
            </w:r>
            <m:oMath>
              <m:r>
                <w:rPr>
                  <w:rFonts w:ascii="Cambria Math" w:hAnsi="Cambria Math"/>
                </w:rPr>
                <m:t>j</m:t>
              </m:r>
            </m:oMath>
            <w:r w:rsidRPr="007B7E90">
              <w:t>memiliki nilai balik sebesar</w:t>
            </w:r>
            <w:r w:rsidRPr="007B7E90">
              <w:rPr>
                <w:rStyle w:val="apple-converted-space"/>
              </w:rPr>
              <w:t> </w:t>
            </w:r>
            <m:oMath>
              <m:r>
                <w:rPr>
                  <w:rFonts w:ascii="Cambria Math" w:hAnsi="Cambria Math"/>
                </w:rPr>
                <m:t>1/</m:t>
              </m:r>
              <m:sSub>
                <m:sSubPr>
                  <m:ctrlPr>
                    <w:rPr>
                      <w:rFonts w:ascii="Cambria Math" w:hAnsi="Cambria Math"/>
                    </w:rPr>
                  </m:ctrlPr>
                </m:sSubPr>
                <m:e>
                  <m:r>
                    <w:rPr>
                      <w:rFonts w:ascii="Cambria Math" w:hAnsi="Cambria Math"/>
                    </w:rPr>
                    <m:t>a</m:t>
                  </m:r>
                </m:e>
                <m:sub>
                  <m:r>
                    <w:rPr>
                      <w:rFonts w:ascii="Cambria Math" w:hAnsi="Cambria Math"/>
                    </w:rPr>
                    <m:t>ij</m:t>
                  </m:r>
                </m:sub>
              </m:sSub>
            </m:oMath>
            <w:r w:rsidRPr="007B7E90">
              <w:rPr>
                <w:rStyle w:val="apple-converted-space"/>
              </w:rPr>
              <w:t> </w:t>
            </w:r>
            <w:proofErr w:type="spellStart"/>
            <w:r w:rsidRPr="007B7E90">
              <w:t>terhadap</w:t>
            </w:r>
            <w:proofErr w:type="spellEnd"/>
            <w:r w:rsidRPr="007B7E90">
              <w:t xml:space="preserve"> </w:t>
            </w:r>
            <w:proofErr w:type="spellStart"/>
            <w:r w:rsidRPr="007B7E90">
              <w:t>kriteria</w:t>
            </w:r>
            <w:proofErr w:type="spellEnd"/>
            <w:r w:rsidRPr="007B7E90">
              <w:rPr>
                <w:rStyle w:val="apple-converted-space"/>
              </w:rPr>
              <w:t> </w:t>
            </w:r>
            <m:oMath>
              <m:r>
                <w:rPr>
                  <w:rFonts w:ascii="Cambria Math" w:hAnsi="Cambria Math"/>
                </w:rPr>
                <m:t>i</m:t>
              </m:r>
            </m:oMath>
            <w:r w:rsidRPr="007B7E90">
              <w:t>.</w:t>
            </w:r>
          </w:p>
        </w:tc>
      </w:tr>
    </w:tbl>
    <w:p w14:paraId="42AB0CBE" w14:textId="77777777" w:rsidR="007B7E90" w:rsidRPr="007B7E90" w:rsidRDefault="007B7E90" w:rsidP="0088212F">
      <w:pPr>
        <w:pStyle w:val="Heading3"/>
        <w:spacing w:before="0" w:after="0" w:line="360" w:lineRule="auto"/>
        <w:jc w:val="both"/>
        <w:rPr>
          <w:rFonts w:cs="Times New Roman"/>
          <w:color w:val="000000"/>
          <w:szCs w:val="24"/>
        </w:rPr>
      </w:pPr>
      <w:r w:rsidRPr="007B7E90">
        <w:rPr>
          <w:rFonts w:cs="Times New Roman"/>
          <w:color w:val="000000"/>
          <w:szCs w:val="24"/>
        </w:rPr>
        <w:t xml:space="preserve">1.3 Langkah </w:t>
      </w:r>
      <w:proofErr w:type="spellStart"/>
      <w:r w:rsidRPr="007B7E90">
        <w:rPr>
          <w:rFonts w:cs="Times New Roman"/>
          <w:color w:val="000000"/>
          <w:szCs w:val="24"/>
        </w:rPr>
        <w:t>Perhitungan</w:t>
      </w:r>
      <w:proofErr w:type="spellEnd"/>
      <w:r w:rsidRPr="007B7E90">
        <w:rPr>
          <w:rFonts w:cs="Times New Roman"/>
          <w:color w:val="000000"/>
          <w:szCs w:val="24"/>
        </w:rPr>
        <w:t xml:space="preserve"> AHP &amp; </w:t>
      </w:r>
      <w:proofErr w:type="spellStart"/>
      <w:r w:rsidRPr="007B7E90">
        <w:rPr>
          <w:rFonts w:cs="Times New Roman"/>
          <w:color w:val="000000"/>
          <w:szCs w:val="24"/>
        </w:rPr>
        <w:t>Pembuktian</w:t>
      </w:r>
      <w:proofErr w:type="spellEnd"/>
      <w:r w:rsidRPr="007B7E90">
        <w:rPr>
          <w:rFonts w:cs="Times New Roman"/>
          <w:color w:val="000000"/>
          <w:szCs w:val="24"/>
        </w:rPr>
        <w:t xml:space="preserve"> </w:t>
      </w:r>
      <w:proofErr w:type="spellStart"/>
      <w:r w:rsidRPr="007B7E90">
        <w:rPr>
          <w:rFonts w:cs="Times New Roman"/>
          <w:color w:val="000000"/>
          <w:szCs w:val="24"/>
        </w:rPr>
        <w:t>Numerik</w:t>
      </w:r>
      <w:proofErr w:type="spellEnd"/>
      <w:r w:rsidRPr="007B7E90">
        <w:rPr>
          <w:rFonts w:cs="Times New Roman"/>
          <w:color w:val="000000"/>
          <w:szCs w:val="24"/>
        </w:rPr>
        <w:t xml:space="preserve"> 5 </w:t>
      </w:r>
      <w:proofErr w:type="spellStart"/>
      <w:r w:rsidRPr="007B7E90">
        <w:rPr>
          <w:rFonts w:cs="Times New Roman"/>
          <w:color w:val="000000"/>
          <w:szCs w:val="24"/>
        </w:rPr>
        <w:t>Skenario</w:t>
      </w:r>
      <w:proofErr w:type="spellEnd"/>
      <w:r w:rsidRPr="007B7E90">
        <w:rPr>
          <w:rFonts w:cs="Times New Roman"/>
          <w:color w:val="000000"/>
          <w:szCs w:val="24"/>
        </w:rPr>
        <w:t xml:space="preserve"> </w:t>
      </w:r>
      <w:proofErr w:type="spellStart"/>
      <w:r w:rsidRPr="007B7E90">
        <w:rPr>
          <w:rFonts w:cs="Times New Roman"/>
          <w:color w:val="000000"/>
          <w:szCs w:val="24"/>
        </w:rPr>
        <w:t>Skripsi</w:t>
      </w:r>
      <w:proofErr w:type="spellEnd"/>
    </w:p>
    <w:p w14:paraId="3714A4AC" w14:textId="0CE215A5" w:rsidR="007B7E90" w:rsidRPr="00E34AC5" w:rsidRDefault="007B7E90">
      <w:pPr>
        <w:pStyle w:val="Heading4"/>
        <w:numPr>
          <w:ilvl w:val="0"/>
          <w:numId w:val="115"/>
        </w:numPr>
        <w:spacing w:before="0" w:after="0" w:line="360" w:lineRule="auto"/>
        <w:jc w:val="both"/>
        <w:rPr>
          <w:rFonts w:cs="Times New Roman"/>
          <w:i w:val="0"/>
          <w:iCs w:val="0"/>
          <w:color w:val="000000"/>
        </w:rPr>
      </w:pPr>
      <w:proofErr w:type="spellStart"/>
      <w:r w:rsidRPr="00E34AC5">
        <w:rPr>
          <w:rFonts w:cs="Times New Roman"/>
          <w:i w:val="0"/>
          <w:iCs w:val="0"/>
          <w:color w:val="000000"/>
        </w:rPr>
        <w:t>Penyusunan</w:t>
      </w:r>
      <w:proofErr w:type="spellEnd"/>
      <w:r w:rsidRPr="00E34AC5">
        <w:rPr>
          <w:rFonts w:cs="Times New Roman"/>
          <w:i w:val="0"/>
          <w:iCs w:val="0"/>
          <w:color w:val="000000"/>
        </w:rPr>
        <w:t xml:space="preserve"> </w:t>
      </w:r>
      <w:proofErr w:type="spellStart"/>
      <w:r w:rsidRPr="00E34AC5">
        <w:rPr>
          <w:rFonts w:cs="Times New Roman"/>
          <w:i w:val="0"/>
          <w:iCs w:val="0"/>
          <w:color w:val="000000"/>
        </w:rPr>
        <w:t>Matriks</w:t>
      </w:r>
      <w:proofErr w:type="spellEnd"/>
      <w:r w:rsidRPr="00E34AC5">
        <w:rPr>
          <w:rFonts w:cs="Times New Roman"/>
          <w:i w:val="0"/>
          <w:iCs w:val="0"/>
          <w:color w:val="000000"/>
        </w:rPr>
        <w:t xml:space="preserve"> </w:t>
      </w:r>
      <w:proofErr w:type="spellStart"/>
      <w:r w:rsidRPr="00E34AC5">
        <w:rPr>
          <w:rFonts w:cs="Times New Roman"/>
          <w:i w:val="0"/>
          <w:iCs w:val="0"/>
          <w:color w:val="000000"/>
        </w:rPr>
        <w:t>Perbandingan</w:t>
      </w:r>
      <w:proofErr w:type="spellEnd"/>
      <w:r w:rsidRPr="00E34AC5">
        <w:rPr>
          <w:rFonts w:cs="Times New Roman"/>
          <w:i w:val="0"/>
          <w:iCs w:val="0"/>
          <w:color w:val="000000"/>
        </w:rPr>
        <w:t xml:space="preserve"> </w:t>
      </w:r>
      <w:proofErr w:type="spellStart"/>
      <w:r w:rsidRPr="00E34AC5">
        <w:rPr>
          <w:rFonts w:cs="Times New Roman"/>
          <w:i w:val="0"/>
          <w:iCs w:val="0"/>
          <w:color w:val="000000"/>
        </w:rPr>
        <w:t>Berpasangan</w:t>
      </w:r>
      <w:proofErr w:type="spellEnd"/>
      <w:r w:rsidRPr="00E34AC5">
        <w:rPr>
          <w:rFonts w:cs="Times New Roman"/>
          <w:i w:val="0"/>
          <w:iCs w:val="0"/>
          <w:color w:val="000000"/>
        </w:rPr>
        <w:t xml:space="preserve"> (</w:t>
      </w:r>
      <m:oMath>
        <m:r>
          <w:rPr>
            <w:rFonts w:ascii="Cambria Math" w:eastAsia="Times New Roman" w:hAnsi="Cambria Math" w:cs="Times New Roman"/>
          </w:rPr>
          <m:t>A</m:t>
        </m:r>
      </m:oMath>
      <w:r w:rsidRPr="00E34AC5">
        <w:rPr>
          <w:rFonts w:cs="Times New Roman"/>
          <w:i w:val="0"/>
          <w:iCs w:val="0"/>
          <w:color w:val="000000"/>
        </w:rPr>
        <w:t>)</w:t>
      </w:r>
    </w:p>
    <w:p w14:paraId="2DFE378C" w14:textId="77777777" w:rsidR="007B7E90" w:rsidRPr="007B7E90" w:rsidRDefault="007B7E90">
      <w:pPr>
        <w:pStyle w:val="NormalWeb"/>
        <w:numPr>
          <w:ilvl w:val="0"/>
          <w:numId w:val="100"/>
        </w:numPr>
        <w:spacing w:before="0" w:beforeAutospacing="0" w:after="0" w:afterAutospacing="0" w:line="360" w:lineRule="auto"/>
        <w:ind w:left="1134"/>
        <w:jc w:val="both"/>
        <w:rPr>
          <w:color w:val="000000"/>
        </w:rPr>
      </w:pPr>
      <w:r w:rsidRPr="007B7E90">
        <w:rPr>
          <w:b/>
          <w:bCs/>
          <w:color w:val="000000"/>
        </w:rPr>
        <w:t xml:space="preserve">Teori &amp; </w:t>
      </w:r>
      <w:proofErr w:type="spellStart"/>
      <w:r w:rsidRPr="007B7E90">
        <w:rPr>
          <w:b/>
          <w:bCs/>
          <w:color w:val="000000"/>
        </w:rPr>
        <w:t>Penjelasan</w:t>
      </w:r>
      <w:proofErr w:type="spellEnd"/>
      <w:r w:rsidRPr="007B7E90">
        <w:rPr>
          <w:b/>
          <w:bCs/>
          <w:color w:val="000000"/>
        </w:rPr>
        <w:t>:</w:t>
      </w:r>
      <w:r w:rsidRPr="007B7E90">
        <w:rPr>
          <w:rStyle w:val="apple-converted-space"/>
          <w:color w:val="000000"/>
        </w:rPr>
        <w:t> </w:t>
      </w:r>
      <w:proofErr w:type="spellStart"/>
      <w:r w:rsidRPr="007B7E90">
        <w:rPr>
          <w:color w:val="000000"/>
        </w:rPr>
        <w:t>Melalui</w:t>
      </w:r>
      <w:proofErr w:type="spellEnd"/>
      <w:r w:rsidRPr="007B7E90">
        <w:rPr>
          <w:color w:val="000000"/>
        </w:rPr>
        <w:t xml:space="preserve"> basis </w:t>
      </w:r>
      <w:proofErr w:type="spellStart"/>
      <w:r w:rsidRPr="007B7E90">
        <w:rPr>
          <w:color w:val="000000"/>
        </w:rPr>
        <w:t>skala</w:t>
      </w:r>
      <w:proofErr w:type="spellEnd"/>
      <w:r w:rsidRPr="007B7E90">
        <w:rPr>
          <w:color w:val="000000"/>
        </w:rPr>
        <w:t xml:space="preserve"> Saaty, </w:t>
      </w:r>
      <w:proofErr w:type="spellStart"/>
      <w:r w:rsidRPr="007B7E90">
        <w:rPr>
          <w:color w:val="000000"/>
        </w:rPr>
        <w:t>matriks</w:t>
      </w:r>
      <w:proofErr w:type="spellEnd"/>
      <w:r w:rsidRPr="007B7E90">
        <w:rPr>
          <w:color w:val="000000"/>
        </w:rPr>
        <w:t xml:space="preserve"> </w:t>
      </w:r>
      <w:proofErr w:type="spellStart"/>
      <w:r w:rsidRPr="007B7E90">
        <w:rPr>
          <w:color w:val="000000"/>
        </w:rPr>
        <w:t>komparasi</w:t>
      </w:r>
      <w:proofErr w:type="spellEnd"/>
      <w:r w:rsidRPr="007B7E90">
        <w:rPr>
          <w:color w:val="000000"/>
        </w:rPr>
        <w:t xml:space="preserve"> </w:t>
      </w:r>
      <w:proofErr w:type="spellStart"/>
      <w:r w:rsidRPr="007B7E90">
        <w:rPr>
          <w:color w:val="000000"/>
        </w:rPr>
        <w:t>berpasangan</w:t>
      </w:r>
      <w:proofErr w:type="spellEnd"/>
      <w:r w:rsidRPr="007B7E90">
        <w:rPr>
          <w:rStyle w:val="apple-converted-space"/>
          <w:color w:val="000000"/>
        </w:rPr>
        <w:t> </w:t>
      </w:r>
      <m:oMath>
        <m:r>
          <w:rPr>
            <w:rFonts w:ascii="Cambria Math" w:hAnsi="Cambria Math"/>
          </w:rPr>
          <m:t>A</m:t>
        </m:r>
      </m:oMath>
      <w:r w:rsidRPr="007B7E90">
        <w:rPr>
          <w:rStyle w:val="apple-converted-space"/>
          <w:color w:val="000000"/>
        </w:rPr>
        <w:t> </w:t>
      </w:r>
      <w:proofErr w:type="spellStart"/>
      <w:r w:rsidRPr="007B7E90">
        <w:rPr>
          <w:color w:val="000000"/>
        </w:rPr>
        <w:t>dibangun</w:t>
      </w:r>
      <w:proofErr w:type="spellEnd"/>
      <w:r w:rsidRPr="007B7E90">
        <w:rPr>
          <w:color w:val="000000"/>
        </w:rPr>
        <w:t xml:space="preserve"> </w:t>
      </w:r>
      <w:proofErr w:type="spellStart"/>
      <w:r w:rsidRPr="007B7E90">
        <w:rPr>
          <w:color w:val="000000"/>
        </w:rPr>
        <w:t>dengan</w:t>
      </w:r>
      <w:proofErr w:type="spellEnd"/>
      <w:r w:rsidRPr="007B7E90">
        <w:rPr>
          <w:color w:val="000000"/>
        </w:rPr>
        <w:t xml:space="preserve"> format ordo</w:t>
      </w:r>
      <w:r w:rsidRPr="007B7E90">
        <w:rPr>
          <w:rStyle w:val="apple-converted-space"/>
          <w:color w:val="000000"/>
        </w:rPr>
        <w:t> </w:t>
      </w:r>
      <m:oMath>
        <m:r>
          <w:rPr>
            <w:rFonts w:ascii="Cambria Math" w:hAnsi="Cambria Math"/>
          </w:rPr>
          <m:t>n×n</m:t>
        </m:r>
      </m:oMath>
      <w:r w:rsidRPr="007B7E90">
        <w:rPr>
          <w:rStyle w:val="apple-converted-space"/>
          <w:color w:val="000000"/>
        </w:rPr>
        <w:t> </w:t>
      </w:r>
      <w:r w:rsidRPr="007B7E90">
        <w:rPr>
          <w:color w:val="000000"/>
        </w:rPr>
        <w:t>(di mana parameter</w:t>
      </w:r>
      <w:r w:rsidRPr="007B7E90">
        <w:rPr>
          <w:rStyle w:val="apple-converted-space"/>
          <w:color w:val="000000"/>
        </w:rPr>
        <w:t> </w:t>
      </w:r>
      <m:oMath>
        <m:r>
          <w:rPr>
            <w:rFonts w:ascii="Cambria Math" w:hAnsi="Cambria Math"/>
          </w:rPr>
          <m:t>n</m:t>
        </m:r>
      </m:oMath>
      <w:r w:rsidRPr="007B7E90">
        <w:rPr>
          <w:rStyle w:val="apple-converted-space"/>
          <w:color w:val="000000"/>
        </w:rPr>
        <w:t> </w:t>
      </w:r>
      <w:proofErr w:type="spellStart"/>
      <w:r w:rsidRPr="007B7E90">
        <w:rPr>
          <w:color w:val="000000"/>
        </w:rPr>
        <w:t>mencerminkan</w:t>
      </w:r>
      <w:proofErr w:type="spellEnd"/>
      <w:r w:rsidRPr="007B7E90">
        <w:rPr>
          <w:color w:val="000000"/>
        </w:rPr>
        <w:t xml:space="preserve"> </w:t>
      </w:r>
      <w:proofErr w:type="spellStart"/>
      <w:r w:rsidRPr="007B7E90">
        <w:rPr>
          <w:color w:val="000000"/>
        </w:rPr>
        <w:t>kuantitas</w:t>
      </w:r>
      <w:proofErr w:type="spellEnd"/>
      <w:r w:rsidRPr="007B7E90">
        <w:rPr>
          <w:color w:val="000000"/>
        </w:rPr>
        <w:t xml:space="preserve"> </w:t>
      </w:r>
      <w:proofErr w:type="spellStart"/>
      <w:r w:rsidRPr="007B7E90">
        <w:rPr>
          <w:color w:val="000000"/>
        </w:rPr>
        <w:t>kriteria</w:t>
      </w:r>
      <w:proofErr w:type="spellEnd"/>
      <w:r w:rsidRPr="007B7E90">
        <w:rPr>
          <w:color w:val="000000"/>
        </w:rPr>
        <w:t xml:space="preserve">). </w:t>
      </w:r>
      <w:proofErr w:type="spellStart"/>
      <w:r w:rsidRPr="007B7E90">
        <w:rPr>
          <w:color w:val="000000"/>
        </w:rPr>
        <w:t>Komponen</w:t>
      </w:r>
      <w:proofErr w:type="spellEnd"/>
      <w:r w:rsidRPr="007B7E90">
        <w:rPr>
          <w:color w:val="000000"/>
        </w:rPr>
        <w:t xml:space="preserve"> diagonal </w:t>
      </w:r>
      <w:proofErr w:type="spellStart"/>
      <w:r w:rsidRPr="007B7E90">
        <w:rPr>
          <w:color w:val="000000"/>
        </w:rPr>
        <w:t>utama</w:t>
      </w:r>
      <w:proofErr w:type="spellEnd"/>
      <w:r w:rsidRPr="007B7E90">
        <w:rPr>
          <w:color w:val="000000"/>
        </w:rPr>
        <w:t xml:space="preserve"> </w:t>
      </w:r>
      <w:proofErr w:type="spellStart"/>
      <w:r w:rsidRPr="007B7E90">
        <w:rPr>
          <w:color w:val="000000"/>
        </w:rPr>
        <w:t>otomatis</w:t>
      </w:r>
      <w:proofErr w:type="spellEnd"/>
      <w:r w:rsidRPr="007B7E90">
        <w:rPr>
          <w:color w:val="000000"/>
        </w:rPr>
        <w:t xml:space="preserve"> </w:t>
      </w:r>
      <w:proofErr w:type="spellStart"/>
      <w:r w:rsidRPr="007B7E90">
        <w:rPr>
          <w:color w:val="000000"/>
        </w:rPr>
        <w:t>bernilai</w:t>
      </w:r>
      <w:proofErr w:type="spellEnd"/>
      <w:r w:rsidRPr="007B7E90">
        <w:rPr>
          <w:rStyle w:val="apple-converted-space"/>
          <w:color w:val="000000"/>
        </w:rPr>
        <w:t> </w:t>
      </w:r>
      <m:oMath>
        <m:r>
          <w:rPr>
            <w:rFonts w:ascii="Cambria Math" w:hAnsi="Cambria Math"/>
          </w:rPr>
          <m:t>1</m:t>
        </m:r>
      </m:oMath>
      <w:r w:rsidRPr="007B7E90">
        <w:rPr>
          <w:rStyle w:val="apple-converted-space"/>
          <w:color w:val="000000"/>
        </w:rPr>
        <w:t> </w:t>
      </w:r>
      <w:proofErr w:type="spellStart"/>
      <w:r w:rsidRPr="007B7E90">
        <w:rPr>
          <w:color w:val="000000"/>
        </w:rPr>
        <w:t>karena</w:t>
      </w:r>
      <w:proofErr w:type="spellEnd"/>
      <w:r w:rsidRPr="007B7E90">
        <w:rPr>
          <w:color w:val="000000"/>
        </w:rPr>
        <w:t xml:space="preserve"> </w:t>
      </w:r>
      <w:proofErr w:type="spellStart"/>
      <w:r w:rsidRPr="007B7E90">
        <w:rPr>
          <w:color w:val="000000"/>
        </w:rPr>
        <w:t>merepresentasikan</w:t>
      </w:r>
      <w:proofErr w:type="spellEnd"/>
      <w:r w:rsidRPr="007B7E90">
        <w:rPr>
          <w:color w:val="000000"/>
        </w:rPr>
        <w:t xml:space="preserve"> </w:t>
      </w:r>
      <w:proofErr w:type="spellStart"/>
      <w:r w:rsidRPr="007B7E90">
        <w:rPr>
          <w:color w:val="000000"/>
        </w:rPr>
        <w:t>perbandingan</w:t>
      </w:r>
      <w:proofErr w:type="spellEnd"/>
      <w:r w:rsidRPr="007B7E90">
        <w:rPr>
          <w:color w:val="000000"/>
        </w:rPr>
        <w:t xml:space="preserve"> </w:t>
      </w:r>
      <w:proofErr w:type="spellStart"/>
      <w:r w:rsidRPr="007B7E90">
        <w:rPr>
          <w:color w:val="000000"/>
        </w:rPr>
        <w:t>kriteria</w:t>
      </w:r>
      <w:proofErr w:type="spellEnd"/>
      <w:r w:rsidRPr="007B7E90">
        <w:rPr>
          <w:color w:val="000000"/>
        </w:rPr>
        <w:t xml:space="preserve"> </w:t>
      </w:r>
      <w:proofErr w:type="spellStart"/>
      <w:r w:rsidRPr="007B7E90">
        <w:rPr>
          <w:color w:val="000000"/>
        </w:rPr>
        <w:t>dengan</w:t>
      </w:r>
      <w:proofErr w:type="spellEnd"/>
      <w:r w:rsidRPr="007B7E90">
        <w:rPr>
          <w:color w:val="000000"/>
        </w:rPr>
        <w:t xml:space="preserve"> </w:t>
      </w:r>
      <w:proofErr w:type="spellStart"/>
      <w:r w:rsidRPr="007B7E90">
        <w:rPr>
          <w:color w:val="000000"/>
        </w:rPr>
        <w:t>dirinya</w:t>
      </w:r>
      <w:proofErr w:type="spellEnd"/>
      <w:r w:rsidRPr="007B7E90">
        <w:rPr>
          <w:color w:val="000000"/>
        </w:rPr>
        <w:t xml:space="preserve"> </w:t>
      </w:r>
      <w:proofErr w:type="spellStart"/>
      <w:r w:rsidRPr="007B7E90">
        <w:rPr>
          <w:color w:val="000000"/>
        </w:rPr>
        <w:t>sendiri</w:t>
      </w:r>
      <w:proofErr w:type="spellEnd"/>
      <w:r w:rsidRPr="007B7E90">
        <w:rPr>
          <w:color w:val="000000"/>
        </w:rPr>
        <w:t xml:space="preserve">, </w:t>
      </w:r>
      <w:proofErr w:type="spellStart"/>
      <w:r w:rsidRPr="007B7E90">
        <w:rPr>
          <w:color w:val="000000"/>
        </w:rPr>
        <w:t>sementara</w:t>
      </w:r>
      <w:proofErr w:type="spellEnd"/>
      <w:r w:rsidRPr="007B7E90">
        <w:rPr>
          <w:color w:val="000000"/>
        </w:rPr>
        <w:t xml:space="preserve"> </w:t>
      </w:r>
      <w:proofErr w:type="spellStart"/>
      <w:r w:rsidRPr="007B7E90">
        <w:rPr>
          <w:color w:val="000000"/>
        </w:rPr>
        <w:t>selisih</w:t>
      </w:r>
      <w:proofErr w:type="spellEnd"/>
      <w:r w:rsidRPr="007B7E90">
        <w:rPr>
          <w:color w:val="000000"/>
        </w:rPr>
        <w:t xml:space="preserve"> </w:t>
      </w:r>
      <w:proofErr w:type="spellStart"/>
      <w:r w:rsidRPr="007B7E90">
        <w:rPr>
          <w:color w:val="000000"/>
        </w:rPr>
        <w:t>nilai</w:t>
      </w:r>
      <w:proofErr w:type="spellEnd"/>
      <w:r w:rsidRPr="007B7E90">
        <w:rPr>
          <w:color w:val="000000"/>
        </w:rPr>
        <w:t xml:space="preserve"> di </w:t>
      </w:r>
      <w:proofErr w:type="spellStart"/>
      <w:r w:rsidRPr="007B7E90">
        <w:rPr>
          <w:color w:val="000000"/>
        </w:rPr>
        <w:t>luar</w:t>
      </w:r>
      <w:proofErr w:type="spellEnd"/>
      <w:r w:rsidRPr="007B7E90">
        <w:rPr>
          <w:color w:val="000000"/>
        </w:rPr>
        <w:t xml:space="preserve"> diagonal </w:t>
      </w:r>
      <w:proofErr w:type="spellStart"/>
      <w:r w:rsidRPr="007B7E90">
        <w:rPr>
          <w:color w:val="000000"/>
        </w:rPr>
        <w:t>diisi</w:t>
      </w:r>
      <w:proofErr w:type="spellEnd"/>
      <w:r w:rsidRPr="007B7E90">
        <w:rPr>
          <w:color w:val="000000"/>
        </w:rPr>
        <w:t xml:space="preserve"> </w:t>
      </w:r>
      <w:proofErr w:type="spellStart"/>
      <w:r w:rsidRPr="007B7E90">
        <w:rPr>
          <w:color w:val="000000"/>
        </w:rPr>
        <w:t>dengan</w:t>
      </w:r>
      <w:proofErr w:type="spellEnd"/>
      <w:r w:rsidRPr="007B7E90">
        <w:rPr>
          <w:color w:val="000000"/>
        </w:rPr>
        <w:t xml:space="preserve"> </w:t>
      </w:r>
      <w:proofErr w:type="spellStart"/>
      <w:r w:rsidRPr="007B7E90">
        <w:rPr>
          <w:color w:val="000000"/>
        </w:rPr>
        <w:t>prinsip</w:t>
      </w:r>
      <w:proofErr w:type="spellEnd"/>
      <w:r w:rsidRPr="007B7E90">
        <w:rPr>
          <w:color w:val="000000"/>
        </w:rPr>
        <w:t xml:space="preserve"> </w:t>
      </w:r>
      <w:proofErr w:type="spellStart"/>
      <w:r w:rsidRPr="007B7E90">
        <w:rPr>
          <w:color w:val="000000"/>
        </w:rPr>
        <w:t>nilai</w:t>
      </w:r>
      <w:proofErr w:type="spellEnd"/>
      <w:r w:rsidRPr="007B7E90">
        <w:rPr>
          <w:color w:val="000000"/>
        </w:rPr>
        <w:t xml:space="preserve"> </w:t>
      </w:r>
      <w:proofErr w:type="spellStart"/>
      <w:r w:rsidRPr="007B7E90">
        <w:rPr>
          <w:color w:val="000000"/>
        </w:rPr>
        <w:t>kebalikan</w:t>
      </w:r>
      <w:proofErr w:type="spellEnd"/>
      <w:r w:rsidRPr="007B7E90">
        <w:rPr>
          <w:color w:val="000000"/>
        </w:rPr>
        <w:t xml:space="preserve"> </w:t>
      </w:r>
      <w:proofErr w:type="spellStart"/>
      <w:r w:rsidRPr="007B7E90">
        <w:rPr>
          <w:color w:val="000000"/>
        </w:rPr>
        <w:t>atau</w:t>
      </w:r>
      <w:proofErr w:type="spellEnd"/>
      <w:r w:rsidRPr="007B7E90">
        <w:rPr>
          <w:color w:val="000000"/>
        </w:rPr>
        <w:t xml:space="preserve"> </w:t>
      </w:r>
      <w:proofErr w:type="spellStart"/>
      <w:r w:rsidRPr="007B7E90">
        <w:rPr>
          <w:color w:val="000000"/>
        </w:rPr>
        <w:t>resiprokal</w:t>
      </w:r>
      <w:proofErr w:type="spellEnd"/>
      <w:r w:rsidRPr="007B7E90">
        <w:rPr>
          <w:color w:val="000000"/>
        </w:rPr>
        <w:t xml:space="preserve"> (</w:t>
      </w:r>
      <w:proofErr w:type="spellStart"/>
      <w:r w:rsidRPr="007B7E90">
        <w:rPr>
          <w:color w:val="000000"/>
        </w:rPr>
        <w:t>Ramiana</w:t>
      </w:r>
      <w:proofErr w:type="spellEnd"/>
      <w:r w:rsidRPr="007B7E90">
        <w:rPr>
          <w:color w:val="000000"/>
        </w:rPr>
        <w:t xml:space="preserve"> </w:t>
      </w:r>
      <w:proofErr w:type="spellStart"/>
      <w:r w:rsidRPr="007B7E90">
        <w:rPr>
          <w:color w:val="000000"/>
        </w:rPr>
        <w:t>dkk</w:t>
      </w:r>
      <w:proofErr w:type="spellEnd"/>
      <w:r w:rsidRPr="007B7E90">
        <w:rPr>
          <w:color w:val="000000"/>
        </w:rPr>
        <w:t>., 2026).</w:t>
      </w:r>
    </w:p>
    <w:p w14:paraId="0CA5C044" w14:textId="77777777" w:rsidR="007B7E90" w:rsidRPr="007B7E90" w:rsidRDefault="007B7E90">
      <w:pPr>
        <w:pStyle w:val="NormalWeb"/>
        <w:numPr>
          <w:ilvl w:val="0"/>
          <w:numId w:val="100"/>
        </w:numPr>
        <w:spacing w:before="0" w:beforeAutospacing="0" w:after="0" w:afterAutospacing="0" w:line="360" w:lineRule="auto"/>
        <w:ind w:left="1134"/>
        <w:jc w:val="both"/>
        <w:rPr>
          <w:color w:val="000000"/>
        </w:rPr>
      </w:pPr>
      <w:proofErr w:type="spellStart"/>
      <w:r w:rsidRPr="007B7E90">
        <w:rPr>
          <w:b/>
          <w:bCs/>
          <w:color w:val="000000"/>
        </w:rPr>
        <w:lastRenderedPageBreak/>
        <w:t>Rumus</w:t>
      </w:r>
      <w:proofErr w:type="spellEnd"/>
      <w:r w:rsidRPr="007B7E90">
        <w:rPr>
          <w:b/>
          <w:bCs/>
          <w:color w:val="000000"/>
        </w:rPr>
        <w:t xml:space="preserve"> &amp; </w:t>
      </w:r>
      <w:proofErr w:type="spellStart"/>
      <w:r w:rsidRPr="007B7E90">
        <w:rPr>
          <w:b/>
          <w:bCs/>
          <w:color w:val="000000"/>
        </w:rPr>
        <w:t>Variabel</w:t>
      </w:r>
      <w:proofErr w:type="spellEnd"/>
      <w:r w:rsidRPr="007B7E90">
        <w:rPr>
          <w:b/>
          <w:bCs/>
          <w:color w:val="000000"/>
        </w:rPr>
        <w:t>:</w:t>
      </w:r>
    </w:p>
    <w:p w14:paraId="4DCDB257" w14:textId="28C2E0B6" w:rsidR="007B7E90" w:rsidRPr="007B7E90" w:rsidRDefault="007B7E90" w:rsidP="0088212F">
      <w:pPr>
        <w:spacing w:line="360" w:lineRule="auto"/>
        <w:ind w:left="720"/>
        <w:jc w:val="both"/>
        <w:rPr>
          <w:color w:val="000000"/>
        </w:rPr>
      </w:pPr>
      <w:r w:rsidRPr="007B7E90">
        <w:rPr>
          <w:color w:val="000000"/>
        </w:rPr>
        <w:fldChar w:fldCharType="begin"/>
      </w:r>
      <w:r w:rsidRPr="007B7E90">
        <w:rPr>
          <w:color w:val="000000"/>
        </w:rPr>
        <w:instrText xml:space="preserve"> INCLUDEPICTURE "data:image/svg+xml;utf8,%3csvg%20xmlns=%22http://www.w3.org/2000/svg%22%20width=%220.667em%22%20height=%225.400em%22%20viewBox=%220%200%20667%205400%22%3e%3cpath%20d=%22M403%201759%20V84%20H666%20V0%20H319%20V1759%20v1800%20v1759%20h347%20v-84H403z%20M403%201759%20V0%20H319%20V1759%20v1800%20v1759%20h84z%22%3e%3c/path%3e%3c/svg%3e" \* MERGEFORMATINET </w:instrText>
      </w:r>
      <w:r w:rsidRPr="007B7E90">
        <w:rPr>
          <w:color w:val="000000"/>
        </w:rPr>
        <w:fldChar w:fldCharType="separate"/>
      </w:r>
      <w:r w:rsidRPr="007B7E90">
        <w:rPr>
          <w:noProof/>
          <w:color w:val="000000"/>
        </w:rPr>
        <mc:AlternateContent>
          <mc:Choice Requires="wps">
            <w:drawing>
              <wp:inline distT="0" distB="0" distL="0" distR="0" wp14:anchorId="785A2492" wp14:editId="2272CA2D">
                <wp:extent cx="301625" cy="301625"/>
                <wp:effectExtent l="0" t="0" r="0" b="0"/>
                <wp:docPr id="2089547098" name="Rectangle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B1E36E" id="Rectangle 63"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rsidRPr="007B7E90">
        <w:rPr>
          <w:color w:val="000000"/>
        </w:rPr>
        <w:fldChar w:fldCharType="end"/>
      </w:r>
      <w:r w:rsidRPr="007B7E90">
        <w:rPr>
          <w:color w:val="000000"/>
        </w:rPr>
        <w:fldChar w:fldCharType="begin"/>
      </w:r>
      <w:r w:rsidRPr="007B7E90">
        <w:rPr>
          <w:color w:val="000000"/>
        </w:rPr>
        <w:instrText xml:space="preserve"> INCLUDEPICTURE "data:image/svg+xml;utf8,%3csvg%20xmlns=%22http://www.w3.org/2000/svg%22%20width=%220.667em%22%20height=%225.400em%22%20viewBox=%220%200%20667%205400%22%3e%3cpath%20d=%22M347%201759%20V0%20H0%20V84%20H263%20V1759%20v1800%20v1759%20H0%20v84%20H347zM347%201759%20V0%20H263%20V1759%20v1800%20v1759%20h84z%22%3e%3c/path%3e%3c/svg%3e" \* MERGEFORMATINET </w:instrText>
      </w:r>
      <w:r w:rsidRPr="007B7E90">
        <w:rPr>
          <w:color w:val="000000"/>
        </w:rPr>
        <w:fldChar w:fldCharType="separate"/>
      </w:r>
      <w:r w:rsidRPr="007B7E90">
        <w:rPr>
          <w:noProof/>
          <w:color w:val="000000"/>
        </w:rPr>
        <mc:AlternateContent>
          <mc:Choice Requires="wps">
            <w:drawing>
              <wp:inline distT="0" distB="0" distL="0" distR="0" wp14:anchorId="3539DA7E" wp14:editId="6ACCA299">
                <wp:extent cx="301625" cy="301625"/>
                <wp:effectExtent l="0" t="0" r="0" b="0"/>
                <wp:docPr id="1628120413" name="Rectangle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192ED7" id="Rectangle 62"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rsidRPr="007B7E90">
        <w:rPr>
          <w:color w:val="000000"/>
        </w:rPr>
        <w:fldChar w:fldCharType="end"/>
      </w:r>
    </w:p>
    <w:p w14:paraId="673F91F0" w14:textId="77777777" w:rsidR="007B7E90" w:rsidRPr="007B7E90" w:rsidRDefault="007B7E90" w:rsidP="0088212F">
      <w:pPr>
        <w:spacing w:line="360" w:lineRule="auto"/>
        <w:ind w:left="720"/>
        <w:jc w:val="both"/>
        <w:rPr>
          <w:color w:val="000000"/>
        </w:rPr>
      </w:pPr>
      <m:oMathPara>
        <m:oMath>
          <m:r>
            <w:rPr>
              <w:rFonts w:ascii="Cambria Math" w:hAnsi="Cambria Math"/>
            </w:rPr>
            <m:t>A=</m:t>
          </m:r>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ij</m:t>
                      </m:r>
                    </m:sub>
                  </m:sSub>
                </m:e>
              </m:d>
            </m:e>
            <m:sub>
              <m:r>
                <w:rPr>
                  <w:rFonts w:ascii="Cambria Math" w:hAnsi="Cambria Math"/>
                </w:rPr>
                <m:t>n×n</m:t>
              </m:r>
            </m:sub>
          </m:sSub>
          <m:r>
            <w:rPr>
              <w:rFonts w:ascii="Cambria Math" w:hAnsi="Cambria Math"/>
            </w:rPr>
            <m:t>=</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1</m:t>
                    </m:r>
                  </m:e>
                  <m:e>
                    <m:sSub>
                      <m:sSubPr>
                        <m:ctrlPr>
                          <w:rPr>
                            <w:rFonts w:ascii="Cambria Math" w:hAnsi="Cambria Math"/>
                          </w:rPr>
                        </m:ctrlPr>
                      </m:sSubPr>
                      <m:e>
                        <m:r>
                          <w:rPr>
                            <w:rFonts w:ascii="Cambria Math" w:hAnsi="Cambria Math"/>
                          </w:rPr>
                          <m:t>a</m:t>
                        </m:r>
                      </m:e>
                      <m:sub>
                        <m:r>
                          <w:rPr>
                            <w:rFonts w:ascii="Cambria Math" w:hAnsi="Cambria Math"/>
                          </w:rPr>
                          <m:t>12</m:t>
                        </m:r>
                      </m:sub>
                    </m:sSub>
                  </m:e>
                  <m:e>
                    <m:r>
                      <w:rPr>
                        <w:rFonts w:ascii="Cambria Math" w:hAnsi="Cambria Math"/>
                      </w:rPr>
                      <m:t>⋯</m:t>
                    </m:r>
                  </m:e>
                  <m:e>
                    <m:sSub>
                      <m:sSubPr>
                        <m:ctrlPr>
                          <w:rPr>
                            <w:rFonts w:ascii="Cambria Math" w:hAnsi="Cambria Math"/>
                          </w:rPr>
                        </m:ctrlPr>
                      </m:sSubPr>
                      <m:e>
                        <m:r>
                          <w:rPr>
                            <w:rFonts w:ascii="Cambria Math" w:hAnsi="Cambria Math"/>
                          </w:rPr>
                          <m:t>a</m:t>
                        </m:r>
                      </m:e>
                      <m:sub>
                        <m:r>
                          <w:rPr>
                            <w:rFonts w:ascii="Cambria Math" w:hAnsi="Cambria Math"/>
                          </w:rPr>
                          <m:t>1n</m:t>
                        </m:r>
                      </m:sub>
                    </m:sSub>
                  </m:e>
                </m:mr>
                <m:mr>
                  <m:e>
                    <m:sSub>
                      <m:sSubPr>
                        <m:ctrlPr>
                          <w:rPr>
                            <w:rFonts w:ascii="Cambria Math" w:hAnsi="Cambria Math"/>
                          </w:rPr>
                        </m:ctrlPr>
                      </m:sSubPr>
                      <m:e>
                        <m:r>
                          <w:rPr>
                            <w:rFonts w:ascii="Cambria Math" w:hAnsi="Cambria Math"/>
                          </w:rPr>
                          <m:t>a</m:t>
                        </m:r>
                      </m:e>
                      <m:sub>
                        <m:r>
                          <w:rPr>
                            <w:rFonts w:ascii="Cambria Math" w:hAnsi="Cambria Math"/>
                          </w:rPr>
                          <m:t>21</m:t>
                        </m:r>
                      </m:sub>
                    </m:sSub>
                  </m:e>
                  <m:e>
                    <m:r>
                      <w:rPr>
                        <w:rFonts w:ascii="Cambria Math" w:hAnsi="Cambria Math"/>
                      </w:rPr>
                      <m:t>1</m:t>
                    </m:r>
                  </m:e>
                  <m:e>
                    <m:r>
                      <w:rPr>
                        <w:rFonts w:ascii="Cambria Math" w:hAnsi="Cambria Math"/>
                      </w:rPr>
                      <m:t>⋯</m:t>
                    </m:r>
                  </m:e>
                  <m:e>
                    <m:sSub>
                      <m:sSubPr>
                        <m:ctrlPr>
                          <w:rPr>
                            <w:rFonts w:ascii="Cambria Math" w:hAnsi="Cambria Math"/>
                          </w:rPr>
                        </m:ctrlPr>
                      </m:sSubPr>
                      <m:e>
                        <m:r>
                          <w:rPr>
                            <w:rFonts w:ascii="Cambria Math" w:hAnsi="Cambria Math"/>
                          </w:rPr>
                          <m:t>a</m:t>
                        </m:r>
                      </m:e>
                      <m:sub>
                        <m:r>
                          <w:rPr>
                            <w:rFonts w:ascii="Cambria Math" w:hAnsi="Cambria Math"/>
                          </w:rPr>
                          <m:t>2n</m:t>
                        </m:r>
                      </m:sub>
                    </m:sSub>
                  </m:e>
                </m:mr>
                <m:mr>
                  <m:e>
                    <m:r>
                      <w:rPr>
                        <w:rFonts w:ascii="Cambria Math" w:hAnsi="Cambria Math"/>
                      </w:rPr>
                      <m:t>⋮</m:t>
                    </m:r>
                  </m:e>
                  <m:e>
                    <m:r>
                      <w:rPr>
                        <w:rFonts w:ascii="Cambria Math" w:hAnsi="Cambria Math"/>
                      </w:rPr>
                      <m:t>⋮</m:t>
                    </m:r>
                  </m:e>
                  <m:e>
                    <m:r>
                      <w:rPr>
                        <w:rFonts w:ascii="Cambria Math" w:hAnsi="Cambria Math"/>
                      </w:rPr>
                      <m:t>⋱</m:t>
                    </m:r>
                  </m:e>
                  <m:e>
                    <m:r>
                      <w:rPr>
                        <w:rFonts w:ascii="Cambria Math" w:hAnsi="Cambria Math"/>
                      </w:rPr>
                      <m:t>⋮</m:t>
                    </m:r>
                  </m:e>
                </m:mr>
                <m:mr>
                  <m:e>
                    <m:sSub>
                      <m:sSubPr>
                        <m:ctrlPr>
                          <w:rPr>
                            <w:rFonts w:ascii="Cambria Math" w:hAnsi="Cambria Math"/>
                          </w:rPr>
                        </m:ctrlPr>
                      </m:sSubPr>
                      <m:e>
                        <m:r>
                          <w:rPr>
                            <w:rFonts w:ascii="Cambria Math" w:hAnsi="Cambria Math"/>
                          </w:rPr>
                          <m:t>a</m:t>
                        </m:r>
                      </m:e>
                      <m:sub>
                        <m:r>
                          <w:rPr>
                            <w:rFonts w:ascii="Cambria Math" w:hAnsi="Cambria Math"/>
                          </w:rPr>
                          <m:t>n1</m:t>
                        </m:r>
                      </m:sub>
                    </m:sSub>
                  </m:e>
                  <m:e>
                    <m:sSub>
                      <m:sSubPr>
                        <m:ctrlPr>
                          <w:rPr>
                            <w:rFonts w:ascii="Cambria Math" w:hAnsi="Cambria Math"/>
                          </w:rPr>
                        </m:ctrlPr>
                      </m:sSubPr>
                      <m:e>
                        <m:r>
                          <w:rPr>
                            <w:rFonts w:ascii="Cambria Math" w:hAnsi="Cambria Math"/>
                          </w:rPr>
                          <m:t>a</m:t>
                        </m:r>
                      </m:e>
                      <m:sub>
                        <m:r>
                          <w:rPr>
                            <w:rFonts w:ascii="Cambria Math" w:hAnsi="Cambria Math"/>
                          </w:rPr>
                          <m:t>n2</m:t>
                        </m:r>
                      </m:sub>
                    </m:sSub>
                  </m:e>
                  <m:e>
                    <m:r>
                      <w:rPr>
                        <w:rFonts w:ascii="Cambria Math" w:hAnsi="Cambria Math"/>
                      </w:rPr>
                      <m:t>⋯</m:t>
                    </m:r>
                  </m:e>
                  <m:e>
                    <m:r>
                      <w:rPr>
                        <w:rFonts w:ascii="Cambria Math" w:hAnsi="Cambria Math"/>
                      </w:rPr>
                      <m:t>1</m:t>
                    </m:r>
                  </m:e>
                </m:mr>
              </m:m>
            </m:e>
          </m:d>
        </m:oMath>
      </m:oMathPara>
    </w:p>
    <w:p w14:paraId="0CCE9854" w14:textId="77777777" w:rsidR="007B7E90" w:rsidRPr="007B7E90" w:rsidRDefault="007B7E90">
      <w:pPr>
        <w:pStyle w:val="NormalWeb"/>
        <w:numPr>
          <w:ilvl w:val="1"/>
          <w:numId w:val="100"/>
        </w:numPr>
        <w:spacing w:before="0" w:beforeAutospacing="0" w:after="0" w:afterAutospacing="0" w:line="360" w:lineRule="auto"/>
        <w:jc w:val="both"/>
        <w:rPr>
          <w:color w:val="000000"/>
        </w:rPr>
      </w:pPr>
      <m:oMath>
        <m:r>
          <w:rPr>
            <w:rFonts w:ascii="Cambria Math" w:hAnsi="Cambria Math"/>
          </w:rPr>
          <m:t>A</m:t>
        </m:r>
      </m:oMath>
      <w:r w:rsidRPr="007B7E90">
        <w:rPr>
          <w:rStyle w:val="apple-converted-space"/>
          <w:color w:val="000000"/>
        </w:rPr>
        <w:t> </w:t>
      </w:r>
      <w:r w:rsidRPr="007B7E90">
        <w:rPr>
          <w:color w:val="000000"/>
        </w:rPr>
        <w:t xml:space="preserve">= </w:t>
      </w:r>
      <w:proofErr w:type="spellStart"/>
      <w:r w:rsidRPr="007B7E90">
        <w:rPr>
          <w:color w:val="000000"/>
        </w:rPr>
        <w:t>Matriks</w:t>
      </w:r>
      <w:proofErr w:type="spellEnd"/>
      <w:r w:rsidRPr="007B7E90">
        <w:rPr>
          <w:color w:val="000000"/>
        </w:rPr>
        <w:t xml:space="preserve"> </w:t>
      </w:r>
      <w:proofErr w:type="spellStart"/>
      <w:r w:rsidRPr="007B7E90">
        <w:rPr>
          <w:color w:val="000000"/>
        </w:rPr>
        <w:t>komparasi</w:t>
      </w:r>
      <w:proofErr w:type="spellEnd"/>
      <w:r w:rsidRPr="007B7E90">
        <w:rPr>
          <w:color w:val="000000"/>
        </w:rPr>
        <w:t xml:space="preserve"> </w:t>
      </w:r>
      <w:proofErr w:type="spellStart"/>
      <w:r w:rsidRPr="007B7E90">
        <w:rPr>
          <w:color w:val="000000"/>
        </w:rPr>
        <w:t>berpasangan</w:t>
      </w:r>
      <w:proofErr w:type="spellEnd"/>
      <w:r w:rsidRPr="007B7E90">
        <w:rPr>
          <w:color w:val="000000"/>
        </w:rPr>
        <w:t xml:space="preserve"> </w:t>
      </w:r>
      <w:proofErr w:type="spellStart"/>
      <w:r w:rsidRPr="007B7E90">
        <w:rPr>
          <w:color w:val="000000"/>
        </w:rPr>
        <w:t>antar-kriteria</w:t>
      </w:r>
      <w:proofErr w:type="spellEnd"/>
      <w:r w:rsidRPr="007B7E90">
        <w:rPr>
          <w:color w:val="000000"/>
        </w:rPr>
        <w:t xml:space="preserve"> </w:t>
      </w:r>
      <w:proofErr w:type="spellStart"/>
      <w:r w:rsidRPr="007B7E90">
        <w:rPr>
          <w:color w:val="000000"/>
        </w:rPr>
        <w:t>dengan</w:t>
      </w:r>
      <w:proofErr w:type="spellEnd"/>
      <w:r w:rsidRPr="007B7E90">
        <w:rPr>
          <w:color w:val="000000"/>
        </w:rPr>
        <w:t xml:space="preserve"> </w:t>
      </w:r>
      <w:proofErr w:type="spellStart"/>
      <w:r w:rsidRPr="007B7E90">
        <w:rPr>
          <w:color w:val="000000"/>
        </w:rPr>
        <w:t>dimensi</w:t>
      </w:r>
      <w:proofErr w:type="spellEnd"/>
      <w:r w:rsidRPr="007B7E90">
        <w:rPr>
          <w:rStyle w:val="apple-converted-space"/>
          <w:color w:val="000000"/>
        </w:rPr>
        <w:t> </w:t>
      </w:r>
      <m:oMath>
        <m:r>
          <w:rPr>
            <w:rFonts w:ascii="Cambria Math" w:hAnsi="Cambria Math"/>
          </w:rPr>
          <m:t>n×n</m:t>
        </m:r>
      </m:oMath>
      <w:r w:rsidRPr="007B7E90">
        <w:rPr>
          <w:color w:val="000000"/>
        </w:rPr>
        <w:t>.</w:t>
      </w:r>
    </w:p>
    <w:p w14:paraId="6CB696D2" w14:textId="77777777" w:rsidR="007B7E90" w:rsidRPr="007B7E90" w:rsidRDefault="007B7E90">
      <w:pPr>
        <w:pStyle w:val="NormalWeb"/>
        <w:numPr>
          <w:ilvl w:val="1"/>
          <w:numId w:val="100"/>
        </w:numPr>
        <w:spacing w:before="0" w:beforeAutospacing="0" w:after="0" w:afterAutospacing="0" w:line="360" w:lineRule="auto"/>
        <w:jc w:val="both"/>
        <w:rPr>
          <w:color w:val="000000"/>
        </w:rPr>
      </w:pPr>
      <m:oMath>
        <m:r>
          <w:rPr>
            <w:rFonts w:ascii="Cambria Math" w:hAnsi="Cambria Math"/>
          </w:rPr>
          <m:t>n</m:t>
        </m:r>
      </m:oMath>
      <w:r w:rsidRPr="007B7E90">
        <w:rPr>
          <w:rStyle w:val="apple-converted-space"/>
          <w:color w:val="000000"/>
        </w:rPr>
        <w:t> </w:t>
      </w:r>
      <w:r w:rsidRPr="007B7E90">
        <w:rPr>
          <w:color w:val="000000"/>
        </w:rPr>
        <w:t xml:space="preserve">= </w:t>
      </w:r>
      <w:proofErr w:type="spellStart"/>
      <w:r w:rsidRPr="007B7E90">
        <w:rPr>
          <w:color w:val="000000"/>
        </w:rPr>
        <w:t>Jumlah</w:t>
      </w:r>
      <w:proofErr w:type="spellEnd"/>
      <w:r w:rsidRPr="007B7E90">
        <w:rPr>
          <w:color w:val="000000"/>
        </w:rPr>
        <w:t xml:space="preserve"> </w:t>
      </w:r>
      <w:proofErr w:type="spellStart"/>
      <w:r w:rsidRPr="007B7E90">
        <w:rPr>
          <w:color w:val="000000"/>
        </w:rPr>
        <w:t>kriteria</w:t>
      </w:r>
      <w:proofErr w:type="spellEnd"/>
      <w:r w:rsidRPr="007B7E90">
        <w:rPr>
          <w:color w:val="000000"/>
        </w:rPr>
        <w:t xml:space="preserve"> </w:t>
      </w:r>
      <w:proofErr w:type="spellStart"/>
      <w:r w:rsidRPr="007B7E90">
        <w:rPr>
          <w:color w:val="000000"/>
        </w:rPr>
        <w:t>dalam</w:t>
      </w:r>
      <w:proofErr w:type="spellEnd"/>
      <w:r w:rsidRPr="007B7E90">
        <w:rPr>
          <w:color w:val="000000"/>
        </w:rPr>
        <w:t xml:space="preserve"> </w:t>
      </w:r>
      <w:proofErr w:type="spellStart"/>
      <w:r w:rsidRPr="007B7E90">
        <w:rPr>
          <w:color w:val="000000"/>
        </w:rPr>
        <w:t>penentuan</w:t>
      </w:r>
      <w:proofErr w:type="spellEnd"/>
      <w:r w:rsidRPr="007B7E90">
        <w:rPr>
          <w:color w:val="000000"/>
        </w:rPr>
        <w:t xml:space="preserve"> </w:t>
      </w:r>
      <w:proofErr w:type="spellStart"/>
      <w:r w:rsidRPr="007B7E90">
        <w:rPr>
          <w:color w:val="000000"/>
        </w:rPr>
        <w:t>keputusan</w:t>
      </w:r>
      <w:proofErr w:type="spellEnd"/>
      <w:r w:rsidRPr="007B7E90">
        <w:rPr>
          <w:color w:val="000000"/>
        </w:rPr>
        <w:t xml:space="preserve"> (</w:t>
      </w:r>
      <m:oMath>
        <m:r>
          <w:rPr>
            <w:rFonts w:ascii="Cambria Math" w:hAnsi="Cambria Math"/>
          </w:rPr>
          <m:t>n=4</m:t>
        </m:r>
      </m:oMath>
      <w:r w:rsidRPr="007B7E90">
        <w:rPr>
          <w:color w:val="000000"/>
        </w:rPr>
        <w:t>, mencakup Price, ISO, AF, dan Sensor).</w:t>
      </w:r>
    </w:p>
    <w:p w14:paraId="33C4DAFE" w14:textId="77777777" w:rsidR="007B7E90" w:rsidRPr="007B7E90" w:rsidRDefault="00000000">
      <w:pPr>
        <w:pStyle w:val="NormalWeb"/>
        <w:numPr>
          <w:ilvl w:val="1"/>
          <w:numId w:val="100"/>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a</m:t>
            </m:r>
          </m:e>
          <m:sub>
            <m:r>
              <w:rPr>
                <w:rFonts w:ascii="Cambria Math" w:hAnsi="Cambria Math"/>
              </w:rPr>
              <m:t>ij</m:t>
            </m:r>
          </m:sub>
        </m:sSub>
      </m:oMath>
      <w:r w:rsidR="007B7E90" w:rsidRPr="007B7E90">
        <w:rPr>
          <w:rStyle w:val="apple-converted-space"/>
          <w:color w:val="000000"/>
        </w:rPr>
        <w:t> </w:t>
      </w:r>
      <w:r w:rsidR="007B7E90" w:rsidRPr="007B7E90">
        <w:rPr>
          <w:color w:val="000000"/>
        </w:rPr>
        <w:t xml:space="preserve">= </w:t>
      </w:r>
      <w:proofErr w:type="spellStart"/>
      <w:r w:rsidR="007B7E90" w:rsidRPr="007B7E90">
        <w:rPr>
          <w:color w:val="000000"/>
        </w:rPr>
        <w:t>Indeks</w:t>
      </w:r>
      <w:proofErr w:type="spellEnd"/>
      <w:r w:rsidR="007B7E90" w:rsidRPr="007B7E90">
        <w:rPr>
          <w:color w:val="000000"/>
        </w:rPr>
        <w:t xml:space="preserve"> </w:t>
      </w:r>
      <w:proofErr w:type="spellStart"/>
      <w:r w:rsidR="007B7E90" w:rsidRPr="007B7E90">
        <w:rPr>
          <w:color w:val="000000"/>
        </w:rPr>
        <w:t>penilaian</w:t>
      </w:r>
      <w:proofErr w:type="spellEnd"/>
      <w:r w:rsidR="007B7E90" w:rsidRPr="007B7E90">
        <w:rPr>
          <w:color w:val="000000"/>
        </w:rPr>
        <w:t xml:space="preserve"> </w:t>
      </w:r>
      <w:proofErr w:type="spellStart"/>
      <w:r w:rsidR="007B7E90" w:rsidRPr="007B7E90">
        <w:rPr>
          <w:color w:val="000000"/>
        </w:rPr>
        <w:t>komparasi</w:t>
      </w:r>
      <w:proofErr w:type="spellEnd"/>
      <w:r w:rsidR="007B7E90" w:rsidRPr="007B7E90">
        <w:rPr>
          <w:color w:val="000000"/>
        </w:rPr>
        <w:t xml:space="preserve"> </w:t>
      </w:r>
      <w:proofErr w:type="spellStart"/>
      <w:r w:rsidR="007B7E90" w:rsidRPr="007B7E90">
        <w:rPr>
          <w:color w:val="000000"/>
        </w:rPr>
        <w:t>kriteria</w:t>
      </w:r>
      <w:proofErr w:type="spellEnd"/>
      <w:r w:rsidR="007B7E90" w:rsidRPr="007B7E90">
        <w:rPr>
          <w:color w:val="000000"/>
        </w:rPr>
        <w:t xml:space="preserve"> pada baris </w:t>
      </w:r>
      <w:proofErr w:type="spellStart"/>
      <w:r w:rsidR="007B7E90" w:rsidRPr="007B7E90">
        <w:rPr>
          <w:color w:val="000000"/>
        </w:rPr>
        <w:t>ke</w:t>
      </w:r>
      <w:proofErr w:type="spellEnd"/>
      <w:r w:rsidR="007B7E90" w:rsidRPr="007B7E90">
        <w:rPr>
          <w:color w:val="000000"/>
        </w:rPr>
        <w:t>-</w:t>
      </w:r>
      <m:oMath>
        <m:r>
          <w:rPr>
            <w:rFonts w:ascii="Cambria Math" w:hAnsi="Cambria Math"/>
          </w:rPr>
          <m:t>i</m:t>
        </m:r>
      </m:oMath>
      <w:r w:rsidR="007B7E90" w:rsidRPr="007B7E90">
        <w:rPr>
          <w:rStyle w:val="apple-converted-space"/>
          <w:color w:val="000000"/>
        </w:rPr>
        <w:t> </w:t>
      </w:r>
      <w:proofErr w:type="spellStart"/>
      <w:r w:rsidR="007B7E90" w:rsidRPr="007B7E90">
        <w:rPr>
          <w:color w:val="000000"/>
        </w:rPr>
        <w:t>terhadap</w:t>
      </w:r>
      <w:proofErr w:type="spellEnd"/>
      <w:r w:rsidR="007B7E90" w:rsidRPr="007B7E90">
        <w:rPr>
          <w:color w:val="000000"/>
        </w:rPr>
        <w:t xml:space="preserve"> </w:t>
      </w:r>
      <w:proofErr w:type="spellStart"/>
      <w:r w:rsidR="007B7E90" w:rsidRPr="007B7E90">
        <w:rPr>
          <w:color w:val="000000"/>
        </w:rPr>
        <w:t>kolom</w:t>
      </w:r>
      <w:proofErr w:type="spellEnd"/>
      <w:r w:rsidR="007B7E90" w:rsidRPr="007B7E90">
        <w:rPr>
          <w:color w:val="000000"/>
        </w:rPr>
        <w:t xml:space="preserve"> </w:t>
      </w:r>
      <w:proofErr w:type="spellStart"/>
      <w:r w:rsidR="007B7E90" w:rsidRPr="007B7E90">
        <w:rPr>
          <w:color w:val="000000"/>
        </w:rPr>
        <w:t>ke</w:t>
      </w:r>
      <w:proofErr w:type="spellEnd"/>
      <w:r w:rsidR="007B7E90" w:rsidRPr="007B7E90">
        <w:rPr>
          <w:color w:val="000000"/>
        </w:rPr>
        <w:t>-</w:t>
      </w:r>
      <m:oMath>
        <m:r>
          <w:rPr>
            <w:rFonts w:ascii="Cambria Math" w:hAnsi="Cambria Math"/>
          </w:rPr>
          <m:t>j</m:t>
        </m:r>
      </m:oMath>
      <w:r w:rsidR="007B7E90" w:rsidRPr="007B7E90">
        <w:rPr>
          <w:rStyle w:val="apple-converted-space"/>
          <w:color w:val="000000"/>
        </w:rPr>
        <w:t> </w:t>
      </w:r>
      <w:r w:rsidR="007B7E90" w:rsidRPr="007B7E90">
        <w:rPr>
          <w:color w:val="000000"/>
        </w:rPr>
        <w:t>(</w:t>
      </w:r>
      <m:oMath>
        <m:sSub>
          <m:sSubPr>
            <m:ctrlPr>
              <w:rPr>
                <w:rFonts w:ascii="Cambria Math" w:hAnsi="Cambria Math"/>
              </w:rPr>
            </m:ctrlPr>
          </m:sSubPr>
          <m:e>
            <m:r>
              <w:rPr>
                <w:rFonts w:ascii="Cambria Math" w:hAnsi="Cambria Math"/>
              </w:rPr>
              <m:t>a</m:t>
            </m:r>
          </m:e>
          <m:sub>
            <m:r>
              <w:rPr>
                <w:rFonts w:ascii="Cambria Math" w:hAnsi="Cambria Math"/>
              </w:rPr>
              <m:t>ji</m:t>
            </m:r>
          </m:sub>
        </m:sSub>
        <m:r>
          <w:rPr>
            <w:rFonts w:ascii="Cambria Math" w:hAnsi="Cambria Math"/>
          </w:rPr>
          <m:t>=</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a</m:t>
                </m:r>
              </m:e>
              <m:sub>
                <m:r>
                  <w:rPr>
                    <w:rFonts w:ascii="Cambria Math" w:hAnsi="Cambria Math"/>
                  </w:rPr>
                  <m:t>ij</m:t>
                </m:r>
              </m:sub>
            </m:sSub>
          </m:den>
        </m:f>
      </m:oMath>
      <w:r w:rsidR="007B7E90" w:rsidRPr="007B7E90">
        <w:rPr>
          <w:rStyle w:val="apple-converted-space"/>
          <w:color w:val="000000"/>
        </w:rPr>
        <w:t> </w:t>
      </w:r>
      <w:proofErr w:type="spellStart"/>
      <w:r w:rsidR="007B7E90" w:rsidRPr="007B7E90">
        <w:rPr>
          <w:color w:val="000000"/>
        </w:rPr>
        <w:t>serta</w:t>
      </w:r>
      <w:proofErr w:type="spellEnd"/>
      <w:r w:rsidR="007B7E90" w:rsidRPr="007B7E90">
        <w:rPr>
          <w:rStyle w:val="apple-converted-space"/>
          <w:color w:val="000000"/>
        </w:rPr>
        <w:t> </w:t>
      </w:r>
      <m:oMath>
        <m:sSub>
          <m:sSubPr>
            <m:ctrlPr>
              <w:rPr>
                <w:rFonts w:ascii="Cambria Math" w:hAnsi="Cambria Math"/>
              </w:rPr>
            </m:ctrlPr>
          </m:sSubPr>
          <m:e>
            <m:r>
              <w:rPr>
                <w:rFonts w:ascii="Cambria Math" w:hAnsi="Cambria Math"/>
              </w:rPr>
              <m:t>a</m:t>
            </m:r>
          </m:e>
          <m:sub>
            <m:r>
              <w:rPr>
                <w:rFonts w:ascii="Cambria Math" w:hAnsi="Cambria Math"/>
              </w:rPr>
              <m:t>ii</m:t>
            </m:r>
          </m:sub>
        </m:sSub>
        <m:r>
          <w:rPr>
            <w:rFonts w:ascii="Cambria Math" w:hAnsi="Cambria Math"/>
          </w:rPr>
          <m:t>=1</m:t>
        </m:r>
      </m:oMath>
      <w:r w:rsidR="007B7E90" w:rsidRPr="007B7E90">
        <w:rPr>
          <w:color w:val="000000"/>
        </w:rPr>
        <w:t>).</w:t>
      </w:r>
    </w:p>
    <w:p w14:paraId="221220E9" w14:textId="20AD918D" w:rsidR="007B7E90" w:rsidRPr="007B7E90" w:rsidRDefault="007B7E90">
      <w:pPr>
        <w:pStyle w:val="NormalWeb"/>
        <w:numPr>
          <w:ilvl w:val="0"/>
          <w:numId w:val="100"/>
        </w:numPr>
        <w:spacing w:before="0" w:beforeAutospacing="0" w:after="0" w:afterAutospacing="0" w:line="360" w:lineRule="auto"/>
        <w:jc w:val="both"/>
        <w:rPr>
          <w:color w:val="000000"/>
        </w:rPr>
      </w:pPr>
      <w:proofErr w:type="spellStart"/>
      <w:r w:rsidRPr="007B7E90">
        <w:rPr>
          <w:b/>
          <w:bCs/>
          <w:color w:val="000000"/>
        </w:rPr>
        <w:t>Penyusunan</w:t>
      </w:r>
      <w:proofErr w:type="spellEnd"/>
      <w:r w:rsidRPr="007B7E90">
        <w:rPr>
          <w:b/>
          <w:bCs/>
          <w:color w:val="000000"/>
        </w:rPr>
        <w:t xml:space="preserve"> </w:t>
      </w:r>
      <w:proofErr w:type="spellStart"/>
      <w:r w:rsidRPr="007B7E90">
        <w:rPr>
          <w:b/>
          <w:bCs/>
          <w:color w:val="000000"/>
        </w:rPr>
        <w:t>Matriks</w:t>
      </w:r>
      <w:proofErr w:type="spellEnd"/>
      <w:r w:rsidRPr="007B7E90">
        <w:rPr>
          <w:b/>
          <w:bCs/>
          <w:color w:val="000000"/>
        </w:rPr>
        <w:t xml:space="preserve"> </w:t>
      </w:r>
      <w:proofErr w:type="spellStart"/>
      <w:r w:rsidRPr="007B7E90">
        <w:rPr>
          <w:b/>
          <w:bCs/>
          <w:color w:val="000000"/>
        </w:rPr>
        <w:t>Riil</w:t>
      </w:r>
      <w:proofErr w:type="spellEnd"/>
      <w:r w:rsidRPr="007B7E90">
        <w:rPr>
          <w:b/>
          <w:bCs/>
          <w:color w:val="000000"/>
        </w:rPr>
        <w:t xml:space="preserve"> 5 </w:t>
      </w:r>
      <w:proofErr w:type="spellStart"/>
      <w:r w:rsidRPr="007B7E90">
        <w:rPr>
          <w:b/>
          <w:bCs/>
          <w:color w:val="000000"/>
        </w:rPr>
        <w:t>Skenario</w:t>
      </w:r>
      <w:proofErr w:type="spellEnd"/>
      <w:r w:rsidRPr="007B7E90">
        <w:rPr>
          <w:b/>
          <w:bCs/>
          <w:color w:val="000000"/>
        </w:rPr>
        <w:t>:</w:t>
      </w:r>
    </w:p>
    <w:p w14:paraId="2C854DEF" w14:textId="77777777" w:rsidR="007B7E90" w:rsidRPr="007B7E90" w:rsidRDefault="007B7E90">
      <w:pPr>
        <w:pStyle w:val="NormalWeb"/>
        <w:numPr>
          <w:ilvl w:val="1"/>
          <w:numId w:val="100"/>
        </w:numPr>
        <w:spacing w:before="0" w:beforeAutospacing="0" w:after="0" w:afterAutospacing="0" w:line="360" w:lineRule="auto"/>
        <w:jc w:val="both"/>
        <w:rPr>
          <w:color w:val="000000"/>
        </w:rPr>
      </w:pPr>
      <w:proofErr w:type="spellStart"/>
      <w:r w:rsidRPr="007B7E90">
        <w:rPr>
          <w:b/>
          <w:bCs/>
          <w:color w:val="000000"/>
        </w:rPr>
        <w:t>Skenario</w:t>
      </w:r>
      <w:proofErr w:type="spellEnd"/>
      <w:r w:rsidRPr="007B7E90">
        <w:rPr>
          <w:b/>
          <w:bCs/>
          <w:color w:val="000000"/>
        </w:rPr>
        <w:t xml:space="preserve"> 1 (Outdoor Day):</w:t>
      </w:r>
    </w:p>
    <w:p w14:paraId="110B81A6" w14:textId="57524411" w:rsidR="007B7E90" w:rsidRPr="007B7E90" w:rsidRDefault="007B7E90" w:rsidP="0088212F">
      <w:pPr>
        <w:spacing w:line="360" w:lineRule="auto"/>
        <w:ind w:left="1440"/>
        <w:jc w:val="both"/>
        <w:rPr>
          <w:color w:val="000000"/>
        </w:rPr>
      </w:pPr>
      <w:r w:rsidRPr="007B7E90">
        <w:rPr>
          <w:color w:val="000000"/>
        </w:rPr>
        <w:fldChar w:fldCharType="begin"/>
      </w:r>
      <w:r w:rsidRPr="007B7E90">
        <w:rPr>
          <w:color w:val="000000"/>
        </w:rPr>
        <w:instrText xml:space="preserve"> INCLUDEPICTURE "data:image/svg+xml;utf8,%3csvg%20xmlns=%22http://www.w3.org/2000/svg%22%20width=%220.667em%22%20height=%224.800em%22%20viewBox=%220%200%20667%204800%22%3e%3cpath%20d=%22M403%201759%20V84%20H666%20V0%20H319%20V1759%20v1200%20v1759%20h347%20v-84H403z%20M403%201759%20V0%20H319%20V1759%20v1200%20v1759%20h84z%22%3e%3c/path%3e%3c/svg%3e" \* MERGEFORMATINET </w:instrText>
      </w:r>
      <w:r w:rsidRPr="007B7E90">
        <w:rPr>
          <w:color w:val="000000"/>
        </w:rPr>
        <w:fldChar w:fldCharType="separate"/>
      </w:r>
      <w:r w:rsidRPr="007B7E90">
        <w:rPr>
          <w:noProof/>
          <w:color w:val="000000"/>
        </w:rPr>
        <mc:AlternateContent>
          <mc:Choice Requires="wps">
            <w:drawing>
              <wp:inline distT="0" distB="0" distL="0" distR="0" wp14:anchorId="077FEB5E" wp14:editId="18BAF4E9">
                <wp:extent cx="301625" cy="301625"/>
                <wp:effectExtent l="0" t="0" r="0" b="0"/>
                <wp:docPr id="781486015" name="Rectangle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C4A952" id="Rectangle 61"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rsidRPr="007B7E90">
        <w:rPr>
          <w:color w:val="000000"/>
        </w:rPr>
        <w:fldChar w:fldCharType="end"/>
      </w:r>
      <w:r w:rsidRPr="007B7E90">
        <w:rPr>
          <w:color w:val="000000"/>
        </w:rPr>
        <w:fldChar w:fldCharType="begin"/>
      </w:r>
      <w:r w:rsidRPr="007B7E90">
        <w:rPr>
          <w:color w:val="000000"/>
        </w:rPr>
        <w:instrText xml:space="preserve"> INCLUDEPICTURE "data:image/svg+xml;utf8,%3csvg%20xmlns=%22http://www.w3.org/2000/svg%22%20width=%220.667em%22%20height=%224.800em%22%20viewBox=%220%200%20667%204800%22%3e%3cpath%20d=%22M347%201759%20V0%20H0%20V84%20H263%20V1759%20v1200%20v1759%20H0%20v84%20H347zM347%201759%20V0%20H263%20V1759%20v1200%20v1759%20h84z%22%3e%3c/path%3e%3c/svg%3e" \* MERGEFORMATINET </w:instrText>
      </w:r>
      <w:r w:rsidRPr="007B7E90">
        <w:rPr>
          <w:color w:val="000000"/>
        </w:rPr>
        <w:fldChar w:fldCharType="separate"/>
      </w:r>
      <w:r w:rsidRPr="007B7E90">
        <w:rPr>
          <w:noProof/>
          <w:color w:val="000000"/>
        </w:rPr>
        <mc:AlternateContent>
          <mc:Choice Requires="wps">
            <w:drawing>
              <wp:inline distT="0" distB="0" distL="0" distR="0" wp14:anchorId="51753596" wp14:editId="77D0AE95">
                <wp:extent cx="301625" cy="301625"/>
                <wp:effectExtent l="0" t="0" r="0" b="0"/>
                <wp:docPr id="73579674"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ACC991" id="Rectangle 60"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rsidRPr="007B7E90">
        <w:rPr>
          <w:color w:val="000000"/>
        </w:rPr>
        <w:fldChar w:fldCharType="end"/>
      </w:r>
    </w:p>
    <w:p w14:paraId="01797D26" w14:textId="77777777" w:rsidR="007B7E90" w:rsidRPr="007B7E90" w:rsidRDefault="00000000" w:rsidP="0088212F">
      <w:pPr>
        <w:spacing w:line="360" w:lineRule="auto"/>
        <w:ind w:left="1440"/>
        <w:jc w:val="both"/>
        <w:rPr>
          <w:color w:val="000000"/>
        </w:rPr>
      </w:pPr>
      <m:oMathPara>
        <m:oMath>
          <m:sSub>
            <m:sSubPr>
              <m:ctrlPr>
                <w:rPr>
                  <w:rFonts w:ascii="Cambria Math" w:hAnsi="Cambria Math"/>
                </w:rPr>
              </m:ctrlPr>
            </m:sSubPr>
            <m:e>
              <m:r>
                <w:rPr>
                  <w:rFonts w:ascii="Cambria Math" w:hAnsi="Cambria Math"/>
                </w:rPr>
                <m:t>A</m:t>
              </m:r>
            </m:e>
            <m:sub>
              <m:r>
                <m:rPr>
                  <m:nor/>
                </m:rPr>
                <m:t>day</m:t>
              </m:r>
            </m:sub>
          </m:sSub>
          <m:r>
            <w:rPr>
              <w:rFonts w:ascii="Cambria Math" w:hAnsi="Cambria Math"/>
            </w:rPr>
            <m:t>=</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1,0000</m:t>
                    </m:r>
                  </m:e>
                  <m:e>
                    <m:r>
                      <w:rPr>
                        <w:rFonts w:ascii="Cambria Math" w:hAnsi="Cambria Math"/>
                      </w:rPr>
                      <m:t>3,0000</m:t>
                    </m:r>
                  </m:e>
                  <m:e>
                    <m:r>
                      <w:rPr>
                        <w:rFonts w:ascii="Cambria Math" w:hAnsi="Cambria Math"/>
                      </w:rPr>
                      <m:t>1,0000</m:t>
                    </m:r>
                  </m:e>
                  <m:e>
                    <m:r>
                      <w:rPr>
                        <w:rFonts w:ascii="Cambria Math" w:hAnsi="Cambria Math"/>
                      </w:rPr>
                      <m:t>1,0000</m:t>
                    </m:r>
                  </m:e>
                </m:mr>
                <m:mr>
                  <m:e>
                    <m:r>
                      <w:rPr>
                        <w:rFonts w:ascii="Cambria Math" w:hAnsi="Cambria Math"/>
                      </w:rPr>
                      <m:t>0,3333</m:t>
                    </m:r>
                  </m:e>
                  <m:e>
                    <m:r>
                      <w:rPr>
                        <w:rFonts w:ascii="Cambria Math" w:hAnsi="Cambria Math"/>
                      </w:rPr>
                      <m:t>1,0000</m:t>
                    </m:r>
                  </m:e>
                  <m:e>
                    <m:r>
                      <w:rPr>
                        <w:rFonts w:ascii="Cambria Math" w:hAnsi="Cambria Math"/>
                      </w:rPr>
                      <m:t>1,0000</m:t>
                    </m:r>
                  </m:e>
                  <m:e>
                    <m:r>
                      <w:rPr>
                        <w:rFonts w:ascii="Cambria Math" w:hAnsi="Cambria Math"/>
                      </w:rPr>
                      <m:t>0,3333</m:t>
                    </m:r>
                  </m:e>
                </m:mr>
                <m:mr>
                  <m:e>
                    <m:r>
                      <w:rPr>
                        <w:rFonts w:ascii="Cambria Math" w:hAnsi="Cambria Math"/>
                      </w:rPr>
                      <m:t>1,0000</m:t>
                    </m:r>
                  </m:e>
                  <m:e>
                    <m:r>
                      <w:rPr>
                        <w:rFonts w:ascii="Cambria Math" w:hAnsi="Cambria Math"/>
                      </w:rPr>
                      <m:t>1,0000</m:t>
                    </m:r>
                  </m:e>
                  <m:e>
                    <m:r>
                      <w:rPr>
                        <w:rFonts w:ascii="Cambria Math" w:hAnsi="Cambria Math"/>
                      </w:rPr>
                      <m:t>1,0000</m:t>
                    </m:r>
                  </m:e>
                  <m:e>
                    <m:r>
                      <w:rPr>
                        <w:rFonts w:ascii="Cambria Math" w:hAnsi="Cambria Math"/>
                      </w:rPr>
                      <m:t>1,0000</m:t>
                    </m:r>
                  </m:e>
                </m:mr>
                <m:mr>
                  <m:e>
                    <m:r>
                      <w:rPr>
                        <w:rFonts w:ascii="Cambria Math" w:hAnsi="Cambria Math"/>
                      </w:rPr>
                      <m:t>1,0000</m:t>
                    </m:r>
                  </m:e>
                  <m:e>
                    <m:r>
                      <w:rPr>
                        <w:rFonts w:ascii="Cambria Math" w:hAnsi="Cambria Math"/>
                      </w:rPr>
                      <m:t>3,0000</m:t>
                    </m:r>
                  </m:e>
                  <m:e>
                    <m:r>
                      <w:rPr>
                        <w:rFonts w:ascii="Cambria Math" w:hAnsi="Cambria Math"/>
                      </w:rPr>
                      <m:t>1,0000</m:t>
                    </m:r>
                  </m:e>
                  <m:e>
                    <m:r>
                      <w:rPr>
                        <w:rFonts w:ascii="Cambria Math" w:hAnsi="Cambria Math"/>
                      </w:rPr>
                      <m:t>1,0000</m:t>
                    </m:r>
                  </m:e>
                </m:mr>
              </m:m>
            </m:e>
          </m:d>
          <m:r>
            <w:rPr>
              <w:rFonts w:ascii="Cambria Math" w:hAnsi="Cambria Math"/>
            </w:rPr>
            <m:t>→</m:t>
          </m:r>
          <m:r>
            <m:rPr>
              <m:nor/>
            </m:rPr>
            <m:t>Akumulasi Kolom (Sums)</m:t>
          </m:r>
          <m:r>
            <w:rPr>
              <w:rFonts w:ascii="Cambria Math" w:hAnsi="Cambria Math"/>
            </w:rPr>
            <m:t>=</m:t>
          </m:r>
          <m:d>
            <m:dPr>
              <m:begChr m:val="["/>
              <m:endChr m:val="]"/>
              <m:ctrlPr>
                <w:rPr>
                  <w:rFonts w:ascii="Cambria Math" w:hAnsi="Cambria Math"/>
                </w:rPr>
              </m:ctrlPr>
            </m:dPr>
            <m:e>
              <m:r>
                <w:rPr>
                  <w:rFonts w:ascii="Cambria Math" w:hAnsi="Cambria Math"/>
                </w:rPr>
                <m:t>3,3333; 8,0000; 4,0000; 3,3333</m:t>
              </m:r>
            </m:e>
          </m:d>
        </m:oMath>
      </m:oMathPara>
    </w:p>
    <w:p w14:paraId="2CC2C4FE" w14:textId="77777777" w:rsidR="007B7E90" w:rsidRPr="007B7E90" w:rsidRDefault="007B7E90">
      <w:pPr>
        <w:pStyle w:val="NormalWeb"/>
        <w:numPr>
          <w:ilvl w:val="1"/>
          <w:numId w:val="100"/>
        </w:numPr>
        <w:spacing w:before="0" w:beforeAutospacing="0" w:after="0" w:afterAutospacing="0" w:line="360" w:lineRule="auto"/>
        <w:jc w:val="both"/>
        <w:rPr>
          <w:color w:val="000000"/>
        </w:rPr>
      </w:pPr>
      <w:proofErr w:type="spellStart"/>
      <w:r w:rsidRPr="007B7E90">
        <w:rPr>
          <w:b/>
          <w:bCs/>
          <w:color w:val="000000"/>
        </w:rPr>
        <w:t>Skenario</w:t>
      </w:r>
      <w:proofErr w:type="spellEnd"/>
      <w:r w:rsidRPr="007B7E90">
        <w:rPr>
          <w:b/>
          <w:bCs/>
          <w:color w:val="000000"/>
        </w:rPr>
        <w:t xml:space="preserve"> 2 (Outdoor Night):</w:t>
      </w:r>
    </w:p>
    <w:p w14:paraId="470C01DE" w14:textId="348E5C78" w:rsidR="007B7E90" w:rsidRPr="007B7E90" w:rsidRDefault="007B7E90" w:rsidP="0088212F">
      <w:pPr>
        <w:spacing w:line="360" w:lineRule="auto"/>
        <w:ind w:left="1440"/>
        <w:jc w:val="both"/>
        <w:rPr>
          <w:color w:val="000000"/>
        </w:rPr>
      </w:pPr>
      <w:r w:rsidRPr="007B7E90">
        <w:rPr>
          <w:color w:val="000000"/>
        </w:rPr>
        <w:fldChar w:fldCharType="begin"/>
      </w:r>
      <w:r w:rsidRPr="007B7E90">
        <w:rPr>
          <w:color w:val="000000"/>
        </w:rPr>
        <w:instrText xml:space="preserve"> INCLUDEPICTURE "data:image/svg+xml;utf8,%3csvg%20xmlns=%22http://www.w3.org/2000/svg%22%20width=%220.667em%22%20height=%224.800em%22%20viewBox=%220%200%20667%204800%22%3e%3cpath%20d=%22M403%201759%20V84%20H666%20V0%20H319%20V1759%20v1200%20v1759%20h347%20v-84H403z%20M403%201759%20V0%20H319%20V1759%20v1200%20v1759%20h84z%22%3e%3c/path%3e%3c/svg%3e" \* MERGEFORMATINET </w:instrText>
      </w:r>
      <w:r w:rsidRPr="007B7E90">
        <w:rPr>
          <w:color w:val="000000"/>
        </w:rPr>
        <w:fldChar w:fldCharType="separate"/>
      </w:r>
      <w:r w:rsidRPr="007B7E90">
        <w:rPr>
          <w:noProof/>
          <w:color w:val="000000"/>
        </w:rPr>
        <mc:AlternateContent>
          <mc:Choice Requires="wps">
            <w:drawing>
              <wp:inline distT="0" distB="0" distL="0" distR="0" wp14:anchorId="18959D6D" wp14:editId="1A4DC514">
                <wp:extent cx="301625" cy="301625"/>
                <wp:effectExtent l="0" t="0" r="0" b="0"/>
                <wp:docPr id="1469469125"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083BDC" id="Rectangle 59"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rsidRPr="007B7E90">
        <w:rPr>
          <w:color w:val="000000"/>
        </w:rPr>
        <w:fldChar w:fldCharType="end"/>
      </w:r>
      <w:r w:rsidRPr="007B7E90">
        <w:rPr>
          <w:color w:val="000000"/>
        </w:rPr>
        <w:fldChar w:fldCharType="begin"/>
      </w:r>
      <w:r w:rsidRPr="007B7E90">
        <w:rPr>
          <w:color w:val="000000"/>
        </w:rPr>
        <w:instrText xml:space="preserve"> INCLUDEPICTURE "data:image/svg+xml;utf8,%3csvg%20xmlns=%22http://www.w3.org/2000/svg%22%20width=%220.667em%22%20height=%224.800em%22%20viewBox=%220%200%20667%204800%22%3e%3cpath%20d=%22M347%201759%20V0%20H0%20V84%20H263%20V1759%20v1200%20v1759%20H0%20v84%20H347zM347%201759%20V0%20H263%20V1759%20v1200%20v1759%20h84z%22%3e%3c/path%3e%3c/svg%3e" \* MERGEFORMATINET </w:instrText>
      </w:r>
      <w:r w:rsidRPr="007B7E90">
        <w:rPr>
          <w:color w:val="000000"/>
        </w:rPr>
        <w:fldChar w:fldCharType="separate"/>
      </w:r>
      <w:r w:rsidRPr="007B7E90">
        <w:rPr>
          <w:noProof/>
          <w:color w:val="000000"/>
        </w:rPr>
        <mc:AlternateContent>
          <mc:Choice Requires="wps">
            <w:drawing>
              <wp:inline distT="0" distB="0" distL="0" distR="0" wp14:anchorId="3EC52195" wp14:editId="7E7E5D93">
                <wp:extent cx="301625" cy="301625"/>
                <wp:effectExtent l="0" t="0" r="0" b="0"/>
                <wp:docPr id="1676844779"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93FED5" id="Rectangle 58"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rsidRPr="007B7E90">
        <w:rPr>
          <w:color w:val="000000"/>
        </w:rPr>
        <w:fldChar w:fldCharType="end"/>
      </w:r>
    </w:p>
    <w:p w14:paraId="32B06C77" w14:textId="77777777" w:rsidR="007B7E90" w:rsidRPr="007B7E90" w:rsidRDefault="00000000" w:rsidP="0088212F">
      <w:pPr>
        <w:spacing w:line="360" w:lineRule="auto"/>
        <w:ind w:left="1440"/>
        <w:jc w:val="both"/>
        <w:rPr>
          <w:color w:val="000000"/>
        </w:rPr>
      </w:pPr>
      <m:oMathPara>
        <m:oMath>
          <m:sSub>
            <m:sSubPr>
              <m:ctrlPr>
                <w:rPr>
                  <w:rFonts w:ascii="Cambria Math" w:hAnsi="Cambria Math"/>
                </w:rPr>
              </m:ctrlPr>
            </m:sSubPr>
            <m:e>
              <m:r>
                <w:rPr>
                  <w:rFonts w:ascii="Cambria Math" w:hAnsi="Cambria Math"/>
                </w:rPr>
                <m:t>A</m:t>
              </m:r>
            </m:e>
            <m:sub>
              <m:r>
                <m:rPr>
                  <m:nor/>
                </m:rPr>
                <m:t>night</m:t>
              </m:r>
            </m:sub>
          </m:sSub>
          <m:r>
            <w:rPr>
              <w:rFonts w:ascii="Cambria Math" w:hAnsi="Cambria Math"/>
            </w:rPr>
            <m:t>=</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1,0000</m:t>
                    </m:r>
                  </m:e>
                  <m:e>
                    <m:r>
                      <w:rPr>
                        <w:rFonts w:ascii="Cambria Math" w:hAnsi="Cambria Math"/>
                      </w:rPr>
                      <m:t>0,3333</m:t>
                    </m:r>
                  </m:e>
                  <m:e>
                    <m:r>
                      <w:rPr>
                        <w:rFonts w:ascii="Cambria Math" w:hAnsi="Cambria Math"/>
                      </w:rPr>
                      <m:t>1,0000</m:t>
                    </m:r>
                  </m:e>
                  <m:e>
                    <m:r>
                      <w:rPr>
                        <w:rFonts w:ascii="Cambria Math" w:hAnsi="Cambria Math"/>
                      </w:rPr>
                      <m:t>0,5000</m:t>
                    </m:r>
                  </m:e>
                </m:mr>
                <m:mr>
                  <m:e>
                    <m:r>
                      <w:rPr>
                        <w:rFonts w:ascii="Cambria Math" w:hAnsi="Cambria Math"/>
                      </w:rPr>
                      <m:t>3,0000</m:t>
                    </m:r>
                  </m:e>
                  <m:e>
                    <m:r>
                      <w:rPr>
                        <w:rFonts w:ascii="Cambria Math" w:hAnsi="Cambria Math"/>
                      </w:rPr>
                      <m:t>1,0000</m:t>
                    </m:r>
                  </m:e>
                  <m:e>
                    <m:r>
                      <w:rPr>
                        <w:rFonts w:ascii="Cambria Math" w:hAnsi="Cambria Math"/>
                      </w:rPr>
                      <m:t>3,0000</m:t>
                    </m:r>
                  </m:e>
                  <m:e>
                    <m:r>
                      <w:rPr>
                        <w:rFonts w:ascii="Cambria Math" w:hAnsi="Cambria Math"/>
                      </w:rPr>
                      <m:t>3,0000</m:t>
                    </m:r>
                  </m:e>
                </m:mr>
                <m:mr>
                  <m:e>
                    <m:r>
                      <w:rPr>
                        <w:rFonts w:ascii="Cambria Math" w:hAnsi="Cambria Math"/>
                      </w:rPr>
                      <m:t>1,0000</m:t>
                    </m:r>
                  </m:e>
                  <m:e>
                    <m:r>
                      <w:rPr>
                        <w:rFonts w:ascii="Cambria Math" w:hAnsi="Cambria Math"/>
                      </w:rPr>
                      <m:t>0,3333</m:t>
                    </m:r>
                  </m:e>
                  <m:e>
                    <m:r>
                      <w:rPr>
                        <w:rFonts w:ascii="Cambria Math" w:hAnsi="Cambria Math"/>
                      </w:rPr>
                      <m:t>1,0000</m:t>
                    </m:r>
                  </m:e>
                  <m:e>
                    <m:r>
                      <w:rPr>
                        <w:rFonts w:ascii="Cambria Math" w:hAnsi="Cambria Math"/>
                      </w:rPr>
                      <m:t>1,0000</m:t>
                    </m:r>
                  </m:e>
                </m:mr>
                <m:mr>
                  <m:e>
                    <m:r>
                      <w:rPr>
                        <w:rFonts w:ascii="Cambria Math" w:hAnsi="Cambria Math"/>
                      </w:rPr>
                      <m:t>2,0000</m:t>
                    </m:r>
                  </m:e>
                  <m:e>
                    <m:r>
                      <w:rPr>
                        <w:rFonts w:ascii="Cambria Math" w:hAnsi="Cambria Math"/>
                      </w:rPr>
                      <m:t>0,3333</m:t>
                    </m:r>
                  </m:e>
                  <m:e>
                    <m:r>
                      <w:rPr>
                        <w:rFonts w:ascii="Cambria Math" w:hAnsi="Cambria Math"/>
                      </w:rPr>
                      <m:t>1,0000</m:t>
                    </m:r>
                  </m:e>
                  <m:e>
                    <m:r>
                      <w:rPr>
                        <w:rFonts w:ascii="Cambria Math" w:hAnsi="Cambria Math"/>
                      </w:rPr>
                      <m:t>1,0000</m:t>
                    </m:r>
                  </m:e>
                </m:mr>
              </m:m>
            </m:e>
          </m:d>
          <m:r>
            <w:rPr>
              <w:rFonts w:ascii="Cambria Math" w:hAnsi="Cambria Math"/>
            </w:rPr>
            <m:t>→</m:t>
          </m:r>
          <m:r>
            <m:rPr>
              <m:nor/>
            </m:rPr>
            <m:t>Akumulasi Kolom (Sums)</m:t>
          </m:r>
          <m:r>
            <w:rPr>
              <w:rFonts w:ascii="Cambria Math" w:hAnsi="Cambria Math"/>
            </w:rPr>
            <m:t>=</m:t>
          </m:r>
          <m:d>
            <m:dPr>
              <m:begChr m:val="["/>
              <m:endChr m:val="]"/>
              <m:ctrlPr>
                <w:rPr>
                  <w:rFonts w:ascii="Cambria Math" w:hAnsi="Cambria Math"/>
                </w:rPr>
              </m:ctrlPr>
            </m:dPr>
            <m:e>
              <m:r>
                <w:rPr>
                  <w:rFonts w:ascii="Cambria Math" w:hAnsi="Cambria Math"/>
                </w:rPr>
                <m:t>7,0000; 2,0000; 6,0000; 5,5000</m:t>
              </m:r>
            </m:e>
          </m:d>
        </m:oMath>
      </m:oMathPara>
    </w:p>
    <w:p w14:paraId="353DE60D" w14:textId="77777777" w:rsidR="007B7E90" w:rsidRPr="007B7E90" w:rsidRDefault="007B7E90">
      <w:pPr>
        <w:pStyle w:val="NormalWeb"/>
        <w:numPr>
          <w:ilvl w:val="1"/>
          <w:numId w:val="100"/>
        </w:numPr>
        <w:spacing w:before="0" w:beforeAutospacing="0" w:after="0" w:afterAutospacing="0" w:line="360" w:lineRule="auto"/>
        <w:jc w:val="both"/>
        <w:rPr>
          <w:color w:val="000000"/>
        </w:rPr>
      </w:pPr>
      <w:proofErr w:type="spellStart"/>
      <w:r w:rsidRPr="007B7E90">
        <w:rPr>
          <w:b/>
          <w:bCs/>
          <w:color w:val="000000"/>
        </w:rPr>
        <w:t>Skenario</w:t>
      </w:r>
      <w:proofErr w:type="spellEnd"/>
      <w:r w:rsidRPr="007B7E90">
        <w:rPr>
          <w:b/>
          <w:bCs/>
          <w:color w:val="000000"/>
        </w:rPr>
        <w:t xml:space="preserve"> 3 (Indoor Cerah):</w:t>
      </w:r>
    </w:p>
    <w:p w14:paraId="22AF4BE1" w14:textId="20A0F166" w:rsidR="007B7E90" w:rsidRPr="007B7E90" w:rsidRDefault="007B7E90" w:rsidP="0088212F">
      <w:pPr>
        <w:spacing w:line="360" w:lineRule="auto"/>
        <w:ind w:left="1440"/>
        <w:jc w:val="both"/>
        <w:rPr>
          <w:color w:val="000000"/>
        </w:rPr>
      </w:pPr>
      <w:r w:rsidRPr="007B7E90">
        <w:rPr>
          <w:color w:val="000000"/>
        </w:rPr>
        <w:fldChar w:fldCharType="begin"/>
      </w:r>
      <w:r w:rsidRPr="007B7E90">
        <w:rPr>
          <w:color w:val="000000"/>
        </w:rPr>
        <w:instrText xml:space="preserve"> INCLUDEPICTURE "data:image/svg+xml;utf8,%3csvg%20xmlns=%22http://www.w3.org/2000/svg%22%20width=%220.667em%22%20height=%224.800em%22%20viewBox=%220%200%20667%204800%22%3e%3cpath%20d=%22M403%201759%20V84%20H666%20V0%20H319%20V1759%20v1200%20v1759%20h347%20v-84H403z%20M403%201759%20V0%20H319%20V1759%20v1200%20v1759%20h84z%22%3e%3c/path%3e%3c/svg%3e" \* MERGEFORMATINET </w:instrText>
      </w:r>
      <w:r w:rsidRPr="007B7E90">
        <w:rPr>
          <w:color w:val="000000"/>
        </w:rPr>
        <w:fldChar w:fldCharType="separate"/>
      </w:r>
      <w:r w:rsidRPr="007B7E90">
        <w:rPr>
          <w:noProof/>
          <w:color w:val="000000"/>
        </w:rPr>
        <mc:AlternateContent>
          <mc:Choice Requires="wps">
            <w:drawing>
              <wp:inline distT="0" distB="0" distL="0" distR="0" wp14:anchorId="2BA639CE" wp14:editId="2A3DD1A8">
                <wp:extent cx="301625" cy="301625"/>
                <wp:effectExtent l="0" t="0" r="0" b="0"/>
                <wp:docPr id="1993491494" name="Rectangle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3020E9" id="Rectangle 57"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rsidRPr="007B7E90">
        <w:rPr>
          <w:color w:val="000000"/>
        </w:rPr>
        <w:fldChar w:fldCharType="end"/>
      </w:r>
      <w:r w:rsidRPr="007B7E90">
        <w:rPr>
          <w:color w:val="000000"/>
        </w:rPr>
        <w:fldChar w:fldCharType="begin"/>
      </w:r>
      <w:r w:rsidRPr="007B7E90">
        <w:rPr>
          <w:color w:val="000000"/>
        </w:rPr>
        <w:instrText xml:space="preserve"> INCLUDEPICTURE "data:image/svg+xml;utf8,%3csvg%20xmlns=%22http://www.w3.org/2000/svg%22%20width=%220.667em%22%20height=%224.800em%22%20viewBox=%220%200%20667%204800%22%3e%3cpath%20d=%22M347%201759%20V0%20H0%20V84%20H263%20V1759%20v1200%20v1759%20H0%20v84%20H347zM347%201759%20V0%20H263%20V1759%20v1200%20v1759%20h84z%22%3e%3c/path%3e%3c/svg%3e" \* MERGEFORMATINET </w:instrText>
      </w:r>
      <w:r w:rsidRPr="007B7E90">
        <w:rPr>
          <w:color w:val="000000"/>
        </w:rPr>
        <w:fldChar w:fldCharType="separate"/>
      </w:r>
      <w:r w:rsidRPr="007B7E90">
        <w:rPr>
          <w:noProof/>
          <w:color w:val="000000"/>
        </w:rPr>
        <mc:AlternateContent>
          <mc:Choice Requires="wps">
            <w:drawing>
              <wp:inline distT="0" distB="0" distL="0" distR="0" wp14:anchorId="23046429" wp14:editId="68F24BA9">
                <wp:extent cx="301625" cy="301625"/>
                <wp:effectExtent l="0" t="0" r="0" b="0"/>
                <wp:docPr id="58759375" name="Rectangle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740DA2" id="Rectangle 56"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rsidRPr="007B7E90">
        <w:rPr>
          <w:color w:val="000000"/>
        </w:rPr>
        <w:fldChar w:fldCharType="end"/>
      </w:r>
    </w:p>
    <w:p w14:paraId="39FEB155" w14:textId="77777777" w:rsidR="007B7E90" w:rsidRPr="007B7E90" w:rsidRDefault="00000000" w:rsidP="0088212F">
      <w:pPr>
        <w:spacing w:line="360" w:lineRule="auto"/>
        <w:ind w:left="1440"/>
        <w:jc w:val="both"/>
        <w:rPr>
          <w:color w:val="000000"/>
        </w:rPr>
      </w:pPr>
      <m:oMathPara>
        <m:oMath>
          <m:sSub>
            <m:sSubPr>
              <m:ctrlPr>
                <w:rPr>
                  <w:rFonts w:ascii="Cambria Math" w:hAnsi="Cambria Math"/>
                </w:rPr>
              </m:ctrlPr>
            </m:sSubPr>
            <m:e>
              <m:r>
                <w:rPr>
                  <w:rFonts w:ascii="Cambria Math" w:hAnsi="Cambria Math"/>
                </w:rPr>
                <m:t>A</m:t>
              </m:r>
            </m:e>
            <m:sub>
              <m:r>
                <m:rPr>
                  <m:nor/>
                </m:rPr>
                <m:t>cerah</m:t>
              </m:r>
            </m:sub>
          </m:sSub>
          <m:r>
            <w:rPr>
              <w:rFonts w:ascii="Cambria Math" w:hAnsi="Cambria Math"/>
            </w:rPr>
            <m:t>=</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1,0000</m:t>
                    </m:r>
                  </m:e>
                  <m:e>
                    <m:r>
                      <w:rPr>
                        <w:rFonts w:ascii="Cambria Math" w:hAnsi="Cambria Math"/>
                      </w:rPr>
                      <m:t>2,0000</m:t>
                    </m:r>
                  </m:e>
                  <m:e>
                    <m:r>
                      <w:rPr>
                        <w:rFonts w:ascii="Cambria Math" w:hAnsi="Cambria Math"/>
                      </w:rPr>
                      <m:t>2,0000</m:t>
                    </m:r>
                  </m:e>
                  <m:e>
                    <m:r>
                      <w:rPr>
                        <w:rFonts w:ascii="Cambria Math" w:hAnsi="Cambria Math"/>
                      </w:rPr>
                      <m:t>1,0000</m:t>
                    </m:r>
                  </m:e>
                </m:mr>
                <m:mr>
                  <m:e>
                    <m:r>
                      <w:rPr>
                        <w:rFonts w:ascii="Cambria Math" w:hAnsi="Cambria Math"/>
                      </w:rPr>
                      <m:t>0,5000</m:t>
                    </m:r>
                  </m:e>
                  <m:e>
                    <m:r>
                      <w:rPr>
                        <w:rFonts w:ascii="Cambria Math" w:hAnsi="Cambria Math"/>
                      </w:rPr>
                      <m:t>1,0000</m:t>
                    </m:r>
                  </m:e>
                  <m:e>
                    <m:r>
                      <w:rPr>
                        <w:rFonts w:ascii="Cambria Math" w:hAnsi="Cambria Math"/>
                      </w:rPr>
                      <m:t>1,0000</m:t>
                    </m:r>
                  </m:e>
                  <m:e>
                    <m:r>
                      <w:rPr>
                        <w:rFonts w:ascii="Cambria Math" w:hAnsi="Cambria Math"/>
                      </w:rPr>
                      <m:t>1,0000</m:t>
                    </m:r>
                  </m:e>
                </m:mr>
                <m:mr>
                  <m:e>
                    <m:r>
                      <w:rPr>
                        <w:rFonts w:ascii="Cambria Math" w:hAnsi="Cambria Math"/>
                      </w:rPr>
                      <m:t>0,5000</m:t>
                    </m:r>
                  </m:e>
                  <m:e>
                    <m:r>
                      <w:rPr>
                        <w:rFonts w:ascii="Cambria Math" w:hAnsi="Cambria Math"/>
                      </w:rPr>
                      <m:t>1,0000</m:t>
                    </m:r>
                  </m:e>
                  <m:e>
                    <m:r>
                      <w:rPr>
                        <w:rFonts w:ascii="Cambria Math" w:hAnsi="Cambria Math"/>
                      </w:rPr>
                      <m:t>1,0000</m:t>
                    </m:r>
                  </m:e>
                  <m:e>
                    <m:r>
                      <w:rPr>
                        <w:rFonts w:ascii="Cambria Math" w:hAnsi="Cambria Math"/>
                      </w:rPr>
                      <m:t>1,0000</m:t>
                    </m:r>
                  </m:e>
                </m:mr>
                <m:mr>
                  <m:e>
                    <m:r>
                      <w:rPr>
                        <w:rFonts w:ascii="Cambria Math" w:hAnsi="Cambria Math"/>
                      </w:rPr>
                      <m:t>1,0000</m:t>
                    </m:r>
                  </m:e>
                  <m:e>
                    <m:r>
                      <w:rPr>
                        <w:rFonts w:ascii="Cambria Math" w:hAnsi="Cambria Math"/>
                      </w:rPr>
                      <m:t>1,0000</m:t>
                    </m:r>
                  </m:e>
                  <m:e>
                    <m:r>
                      <w:rPr>
                        <w:rFonts w:ascii="Cambria Math" w:hAnsi="Cambria Math"/>
                      </w:rPr>
                      <m:t>1,0000</m:t>
                    </m:r>
                  </m:e>
                  <m:e>
                    <m:r>
                      <w:rPr>
                        <w:rFonts w:ascii="Cambria Math" w:hAnsi="Cambria Math"/>
                      </w:rPr>
                      <m:t>1,0000</m:t>
                    </m:r>
                  </m:e>
                </m:mr>
              </m:m>
            </m:e>
          </m:d>
          <m:r>
            <w:rPr>
              <w:rFonts w:ascii="Cambria Math" w:hAnsi="Cambria Math"/>
            </w:rPr>
            <m:t>→</m:t>
          </m:r>
          <m:r>
            <m:rPr>
              <m:nor/>
            </m:rPr>
            <m:t>Akumulasi Kolom (Sums)</m:t>
          </m:r>
          <m:r>
            <w:rPr>
              <w:rFonts w:ascii="Cambria Math" w:hAnsi="Cambria Math"/>
            </w:rPr>
            <m:t>=</m:t>
          </m:r>
          <m:d>
            <m:dPr>
              <m:begChr m:val="["/>
              <m:endChr m:val="]"/>
              <m:ctrlPr>
                <w:rPr>
                  <w:rFonts w:ascii="Cambria Math" w:hAnsi="Cambria Math"/>
                </w:rPr>
              </m:ctrlPr>
            </m:dPr>
            <m:e>
              <m:r>
                <w:rPr>
                  <w:rFonts w:ascii="Cambria Math" w:hAnsi="Cambria Math"/>
                </w:rPr>
                <m:t>3,0000; 5,0000; 5,0000; 4,0000</m:t>
              </m:r>
            </m:e>
          </m:d>
        </m:oMath>
      </m:oMathPara>
    </w:p>
    <w:p w14:paraId="7AE5E55D" w14:textId="77777777" w:rsidR="007B7E90" w:rsidRPr="007B7E90" w:rsidRDefault="007B7E90">
      <w:pPr>
        <w:pStyle w:val="NormalWeb"/>
        <w:numPr>
          <w:ilvl w:val="1"/>
          <w:numId w:val="100"/>
        </w:numPr>
        <w:spacing w:before="0" w:beforeAutospacing="0" w:after="0" w:afterAutospacing="0" w:line="360" w:lineRule="auto"/>
        <w:jc w:val="both"/>
        <w:rPr>
          <w:color w:val="000000"/>
        </w:rPr>
      </w:pPr>
      <w:proofErr w:type="spellStart"/>
      <w:r w:rsidRPr="007B7E90">
        <w:rPr>
          <w:b/>
          <w:bCs/>
          <w:color w:val="000000"/>
        </w:rPr>
        <w:t>Skenario</w:t>
      </w:r>
      <w:proofErr w:type="spellEnd"/>
      <w:r w:rsidRPr="007B7E90">
        <w:rPr>
          <w:b/>
          <w:bCs/>
          <w:color w:val="000000"/>
        </w:rPr>
        <w:t xml:space="preserve"> 4 (Indoor Gelap):</w:t>
      </w:r>
    </w:p>
    <w:p w14:paraId="609D18AB" w14:textId="560637D8" w:rsidR="007B7E90" w:rsidRPr="007B7E90" w:rsidRDefault="007B7E90" w:rsidP="0088212F">
      <w:pPr>
        <w:spacing w:line="360" w:lineRule="auto"/>
        <w:ind w:left="1440"/>
        <w:jc w:val="both"/>
        <w:rPr>
          <w:color w:val="000000"/>
        </w:rPr>
      </w:pPr>
      <w:r w:rsidRPr="007B7E90">
        <w:rPr>
          <w:color w:val="000000"/>
        </w:rPr>
        <w:fldChar w:fldCharType="begin"/>
      </w:r>
      <w:r w:rsidRPr="007B7E90">
        <w:rPr>
          <w:color w:val="000000"/>
        </w:rPr>
        <w:instrText xml:space="preserve"> INCLUDEPICTURE "data:image/svg+xml;utf8,%3csvg%20xmlns=%22http://www.w3.org/2000/svg%22%20width=%220.667em%22%20height=%224.800em%22%20viewBox=%220%200%20667%204800%22%3e%3cpath%20d=%22M403%201759%20V84%20H666%20V0%20H319%20V1759%20v1200%20v1759%20h347%20v-84H403z%20M403%201759%20V0%20H319%20V1759%20v1200%20v1759%20h84z%22%3e%3c/path%3e%3c/svg%3e" \* MERGEFORMATINET </w:instrText>
      </w:r>
      <w:r w:rsidRPr="007B7E90">
        <w:rPr>
          <w:color w:val="000000"/>
        </w:rPr>
        <w:fldChar w:fldCharType="separate"/>
      </w:r>
      <w:r w:rsidRPr="007B7E90">
        <w:rPr>
          <w:noProof/>
          <w:color w:val="000000"/>
        </w:rPr>
        <mc:AlternateContent>
          <mc:Choice Requires="wps">
            <w:drawing>
              <wp:inline distT="0" distB="0" distL="0" distR="0" wp14:anchorId="7A8347F1" wp14:editId="6D61A510">
                <wp:extent cx="301625" cy="301625"/>
                <wp:effectExtent l="0" t="0" r="0" b="0"/>
                <wp:docPr id="846577089" name="Rectangle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BBF192" id="Rectangle 55"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rsidRPr="007B7E90">
        <w:rPr>
          <w:color w:val="000000"/>
        </w:rPr>
        <w:fldChar w:fldCharType="end"/>
      </w:r>
      <w:r w:rsidRPr="007B7E90">
        <w:rPr>
          <w:color w:val="000000"/>
        </w:rPr>
        <w:fldChar w:fldCharType="begin"/>
      </w:r>
      <w:r w:rsidRPr="007B7E90">
        <w:rPr>
          <w:color w:val="000000"/>
        </w:rPr>
        <w:instrText xml:space="preserve"> INCLUDEPICTURE "data:image/svg+xml;utf8,%3csvg%20xmlns=%22http://www.w3.org/2000/svg%22%20width=%220.667em%22%20height=%224.800em%22%20viewBox=%220%200%20667%204800%22%3e%3cpath%20d=%22M347%201759%20V0%20H0%20V84%20H263%20V1759%20v1200%20v1759%20H0%20v84%20H347zM347%201759%20V0%20H263%20V1759%20v1200%20v1759%20h84z%22%3e%3c/path%3e%3c/svg%3e" \* MERGEFORMATINET </w:instrText>
      </w:r>
      <w:r w:rsidRPr="007B7E90">
        <w:rPr>
          <w:color w:val="000000"/>
        </w:rPr>
        <w:fldChar w:fldCharType="separate"/>
      </w:r>
      <w:r w:rsidRPr="007B7E90">
        <w:rPr>
          <w:noProof/>
          <w:color w:val="000000"/>
        </w:rPr>
        <mc:AlternateContent>
          <mc:Choice Requires="wps">
            <w:drawing>
              <wp:inline distT="0" distB="0" distL="0" distR="0" wp14:anchorId="196BDA98" wp14:editId="2937B18A">
                <wp:extent cx="301625" cy="301625"/>
                <wp:effectExtent l="0" t="0" r="0" b="0"/>
                <wp:docPr id="1074005497" name="Rectangle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C9FB1C" id="Rectangle 54"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rsidRPr="007B7E90">
        <w:rPr>
          <w:color w:val="000000"/>
        </w:rPr>
        <w:fldChar w:fldCharType="end"/>
      </w:r>
    </w:p>
    <w:p w14:paraId="05C849F1" w14:textId="77777777" w:rsidR="007B7E90" w:rsidRPr="007B7E90" w:rsidRDefault="00000000" w:rsidP="0088212F">
      <w:pPr>
        <w:spacing w:line="360" w:lineRule="auto"/>
        <w:ind w:left="1440"/>
        <w:jc w:val="both"/>
        <w:rPr>
          <w:color w:val="000000"/>
        </w:rPr>
      </w:pPr>
      <m:oMathPara>
        <m:oMath>
          <m:sSub>
            <m:sSubPr>
              <m:ctrlPr>
                <w:rPr>
                  <w:rFonts w:ascii="Cambria Math" w:hAnsi="Cambria Math"/>
                </w:rPr>
              </m:ctrlPr>
            </m:sSubPr>
            <m:e>
              <m:r>
                <w:rPr>
                  <w:rFonts w:ascii="Cambria Math" w:hAnsi="Cambria Math"/>
                </w:rPr>
                <m:t>A</m:t>
              </m:r>
            </m:e>
            <m:sub>
              <m:r>
                <m:rPr>
                  <m:nor/>
                </m:rPr>
                <m:t>gelap</m:t>
              </m:r>
            </m:sub>
          </m:sSub>
          <m:r>
            <w:rPr>
              <w:rFonts w:ascii="Cambria Math" w:hAnsi="Cambria Math"/>
            </w:rPr>
            <m:t>=</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1,0000</m:t>
                    </m:r>
                  </m:e>
                  <m:e>
                    <m:r>
                      <w:rPr>
                        <w:rFonts w:ascii="Cambria Math" w:hAnsi="Cambria Math"/>
                      </w:rPr>
                      <m:t>0,2500</m:t>
                    </m:r>
                  </m:e>
                  <m:e>
                    <m:r>
                      <w:rPr>
                        <w:rFonts w:ascii="Cambria Math" w:hAnsi="Cambria Math"/>
                      </w:rPr>
                      <m:t>1,0000</m:t>
                    </m:r>
                  </m:e>
                  <m:e>
                    <m:r>
                      <w:rPr>
                        <w:rFonts w:ascii="Cambria Math" w:hAnsi="Cambria Math"/>
                      </w:rPr>
                      <m:t>1,0000</m:t>
                    </m:r>
                  </m:e>
                </m:mr>
                <m:mr>
                  <m:e>
                    <m:r>
                      <w:rPr>
                        <w:rFonts w:ascii="Cambria Math" w:hAnsi="Cambria Math"/>
                      </w:rPr>
                      <m:t>4,0000</m:t>
                    </m:r>
                  </m:e>
                  <m:e>
                    <m:r>
                      <w:rPr>
                        <w:rFonts w:ascii="Cambria Math" w:hAnsi="Cambria Math"/>
                      </w:rPr>
                      <m:t>1,0000</m:t>
                    </m:r>
                  </m:e>
                  <m:e>
                    <m:r>
                      <w:rPr>
                        <w:rFonts w:ascii="Cambria Math" w:hAnsi="Cambria Math"/>
                      </w:rPr>
                      <m:t>4,0000</m:t>
                    </m:r>
                  </m:e>
                  <m:e>
                    <m:r>
                      <w:rPr>
                        <w:rFonts w:ascii="Cambria Math" w:hAnsi="Cambria Math"/>
                      </w:rPr>
                      <m:t>4,0000</m:t>
                    </m:r>
                  </m:e>
                </m:mr>
                <m:mr>
                  <m:e>
                    <m:r>
                      <w:rPr>
                        <w:rFonts w:ascii="Cambria Math" w:hAnsi="Cambria Math"/>
                      </w:rPr>
                      <m:t>1,0000</m:t>
                    </m:r>
                  </m:e>
                  <m:e>
                    <m:r>
                      <w:rPr>
                        <w:rFonts w:ascii="Cambria Math" w:hAnsi="Cambria Math"/>
                      </w:rPr>
                      <m:t>0,2500</m:t>
                    </m:r>
                  </m:e>
                  <m:e>
                    <m:r>
                      <w:rPr>
                        <w:rFonts w:ascii="Cambria Math" w:hAnsi="Cambria Math"/>
                      </w:rPr>
                      <m:t>1,0000</m:t>
                    </m:r>
                  </m:e>
                  <m:e>
                    <m:r>
                      <w:rPr>
                        <w:rFonts w:ascii="Cambria Math" w:hAnsi="Cambria Math"/>
                      </w:rPr>
                      <m:t>1,0000</m:t>
                    </m:r>
                  </m:e>
                </m:mr>
                <m:mr>
                  <m:e>
                    <m:r>
                      <w:rPr>
                        <w:rFonts w:ascii="Cambria Math" w:hAnsi="Cambria Math"/>
                      </w:rPr>
                      <m:t>1,0000</m:t>
                    </m:r>
                  </m:e>
                  <m:e>
                    <m:r>
                      <w:rPr>
                        <w:rFonts w:ascii="Cambria Math" w:hAnsi="Cambria Math"/>
                      </w:rPr>
                      <m:t>0,2500</m:t>
                    </m:r>
                  </m:e>
                  <m:e>
                    <m:r>
                      <w:rPr>
                        <w:rFonts w:ascii="Cambria Math" w:hAnsi="Cambria Math"/>
                      </w:rPr>
                      <m:t>1,0000</m:t>
                    </m:r>
                  </m:e>
                  <m:e>
                    <m:r>
                      <w:rPr>
                        <w:rFonts w:ascii="Cambria Math" w:hAnsi="Cambria Math"/>
                      </w:rPr>
                      <m:t>1,0000</m:t>
                    </m:r>
                  </m:e>
                </m:mr>
              </m:m>
            </m:e>
          </m:d>
          <m:r>
            <w:rPr>
              <w:rFonts w:ascii="Cambria Math" w:hAnsi="Cambria Math"/>
            </w:rPr>
            <m:t>→</m:t>
          </m:r>
          <m:r>
            <m:rPr>
              <m:nor/>
            </m:rPr>
            <m:t>Akumulasi Kolom (Sums)</m:t>
          </m:r>
          <m:r>
            <w:rPr>
              <w:rFonts w:ascii="Cambria Math" w:hAnsi="Cambria Math"/>
            </w:rPr>
            <m:t>=</m:t>
          </m:r>
          <m:d>
            <m:dPr>
              <m:begChr m:val="["/>
              <m:endChr m:val="]"/>
              <m:ctrlPr>
                <w:rPr>
                  <w:rFonts w:ascii="Cambria Math" w:hAnsi="Cambria Math"/>
                </w:rPr>
              </m:ctrlPr>
            </m:dPr>
            <m:e>
              <m:r>
                <w:rPr>
                  <w:rFonts w:ascii="Cambria Math" w:hAnsi="Cambria Math"/>
                </w:rPr>
                <m:t>7,0000; 1,7500; 7,0000; 7,0000</m:t>
              </m:r>
            </m:e>
          </m:d>
        </m:oMath>
      </m:oMathPara>
    </w:p>
    <w:p w14:paraId="6FC952A7" w14:textId="77777777" w:rsidR="007B7E90" w:rsidRPr="007B7E90" w:rsidRDefault="007B7E90">
      <w:pPr>
        <w:pStyle w:val="NormalWeb"/>
        <w:numPr>
          <w:ilvl w:val="1"/>
          <w:numId w:val="100"/>
        </w:numPr>
        <w:spacing w:before="0" w:beforeAutospacing="0" w:after="0" w:afterAutospacing="0" w:line="360" w:lineRule="auto"/>
        <w:jc w:val="both"/>
        <w:rPr>
          <w:color w:val="000000"/>
        </w:rPr>
      </w:pPr>
      <w:proofErr w:type="spellStart"/>
      <w:r w:rsidRPr="007B7E90">
        <w:rPr>
          <w:b/>
          <w:bCs/>
          <w:color w:val="000000"/>
        </w:rPr>
        <w:t>Skenario</w:t>
      </w:r>
      <w:proofErr w:type="spellEnd"/>
      <w:r w:rsidRPr="007B7E90">
        <w:rPr>
          <w:b/>
          <w:bCs/>
          <w:color w:val="000000"/>
        </w:rPr>
        <w:t xml:space="preserve"> 5 (</w:t>
      </w:r>
      <w:proofErr w:type="spellStart"/>
      <w:r w:rsidRPr="007B7E90">
        <w:rPr>
          <w:b/>
          <w:bCs/>
          <w:color w:val="000000"/>
        </w:rPr>
        <w:t>Semua</w:t>
      </w:r>
      <w:proofErr w:type="spellEnd"/>
      <w:r w:rsidRPr="007B7E90">
        <w:rPr>
          <w:b/>
          <w:bCs/>
          <w:color w:val="000000"/>
        </w:rPr>
        <w:t xml:space="preserve"> </w:t>
      </w:r>
      <w:proofErr w:type="spellStart"/>
      <w:r w:rsidRPr="007B7E90">
        <w:rPr>
          <w:b/>
          <w:bCs/>
          <w:color w:val="000000"/>
        </w:rPr>
        <w:t>Kondisi</w:t>
      </w:r>
      <w:proofErr w:type="spellEnd"/>
      <w:r w:rsidRPr="007B7E90">
        <w:rPr>
          <w:b/>
          <w:bCs/>
          <w:color w:val="000000"/>
        </w:rPr>
        <w:t>):</w:t>
      </w:r>
    </w:p>
    <w:p w14:paraId="1974C20A" w14:textId="157442A3" w:rsidR="007B7E90" w:rsidRPr="007B7E90" w:rsidRDefault="007B7E90" w:rsidP="0088212F">
      <w:pPr>
        <w:spacing w:line="360" w:lineRule="auto"/>
        <w:ind w:left="1440"/>
        <w:jc w:val="both"/>
        <w:rPr>
          <w:color w:val="000000"/>
        </w:rPr>
      </w:pPr>
      <w:r w:rsidRPr="007B7E90">
        <w:rPr>
          <w:color w:val="000000"/>
        </w:rPr>
        <w:fldChar w:fldCharType="begin"/>
      </w:r>
      <w:r w:rsidRPr="007B7E90">
        <w:rPr>
          <w:color w:val="000000"/>
        </w:rPr>
        <w:instrText xml:space="preserve"> INCLUDEPICTURE "data:image/svg+xml;utf8,%3csvg%20xmlns=%22http://www.w3.org/2000/svg%22%20width=%220.667em%22%20height=%224.800em%22%20viewBox=%220%200%20667%204800%22%3e%3cpath%20d=%22M403%201759%20V84%20H666%20V0%20H319%20V1759%20v1200%20v1759%20h347%20v-84H403z%20M403%201759%20V0%20H319%20V1759%20v1200%20v1759%20h84z%22%3e%3c/path%3e%3c/svg%3e" \* MERGEFORMATINET </w:instrText>
      </w:r>
      <w:r w:rsidRPr="007B7E90">
        <w:rPr>
          <w:color w:val="000000"/>
        </w:rPr>
        <w:fldChar w:fldCharType="separate"/>
      </w:r>
      <w:r w:rsidRPr="007B7E90">
        <w:rPr>
          <w:noProof/>
          <w:color w:val="000000"/>
        </w:rPr>
        <mc:AlternateContent>
          <mc:Choice Requires="wps">
            <w:drawing>
              <wp:inline distT="0" distB="0" distL="0" distR="0" wp14:anchorId="59ADBE3A" wp14:editId="5FB3F2BE">
                <wp:extent cx="301625" cy="301625"/>
                <wp:effectExtent l="0" t="0" r="0" b="0"/>
                <wp:docPr id="1672389438" name="Rectangle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257A09" id="Rectangle 53"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rsidRPr="007B7E90">
        <w:rPr>
          <w:color w:val="000000"/>
        </w:rPr>
        <w:fldChar w:fldCharType="end"/>
      </w:r>
      <w:r w:rsidRPr="007B7E90">
        <w:rPr>
          <w:color w:val="000000"/>
        </w:rPr>
        <w:fldChar w:fldCharType="begin"/>
      </w:r>
      <w:r w:rsidRPr="007B7E90">
        <w:rPr>
          <w:color w:val="000000"/>
        </w:rPr>
        <w:instrText xml:space="preserve"> INCLUDEPICTURE "data:image/svg+xml;utf8,%3csvg%20xmlns=%22http://www.w3.org/2000/svg%22%20width=%220.667em%22%20height=%224.800em%22%20viewBox=%220%200%20667%204800%22%3e%3cpath%20d=%22M347%201759%20V0%20H0%20V84%20H263%20V1759%20v1200%20v1759%20H0%20v84%20H347zM347%201759%20V0%20H263%20V1759%20v1200%20v1759%20h84z%22%3e%3c/path%3e%3c/svg%3e" \* MERGEFORMATINET </w:instrText>
      </w:r>
      <w:r w:rsidRPr="007B7E90">
        <w:rPr>
          <w:color w:val="000000"/>
        </w:rPr>
        <w:fldChar w:fldCharType="separate"/>
      </w:r>
      <w:r w:rsidRPr="007B7E90">
        <w:rPr>
          <w:noProof/>
          <w:color w:val="000000"/>
        </w:rPr>
        <mc:AlternateContent>
          <mc:Choice Requires="wps">
            <w:drawing>
              <wp:inline distT="0" distB="0" distL="0" distR="0" wp14:anchorId="79679C12" wp14:editId="6B9FB4F1">
                <wp:extent cx="301625" cy="301625"/>
                <wp:effectExtent l="0" t="0" r="0" b="0"/>
                <wp:docPr id="150880124" name="Rectangle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D8239C" id="Rectangle 52"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rsidRPr="007B7E90">
        <w:rPr>
          <w:color w:val="000000"/>
        </w:rPr>
        <w:fldChar w:fldCharType="end"/>
      </w:r>
    </w:p>
    <w:p w14:paraId="2F44A65E" w14:textId="77777777" w:rsidR="007B7E90" w:rsidRPr="007B7E90" w:rsidRDefault="00000000" w:rsidP="0088212F">
      <w:pPr>
        <w:spacing w:line="360" w:lineRule="auto"/>
        <w:ind w:left="1440"/>
        <w:jc w:val="both"/>
        <w:rPr>
          <w:color w:val="000000"/>
        </w:rPr>
      </w:pPr>
      <m:oMathPara>
        <m:oMath>
          <m:sSub>
            <m:sSubPr>
              <m:ctrlPr>
                <w:rPr>
                  <w:rFonts w:ascii="Cambria Math" w:hAnsi="Cambria Math"/>
                </w:rPr>
              </m:ctrlPr>
            </m:sSubPr>
            <m:e>
              <m:r>
                <w:rPr>
                  <w:rFonts w:ascii="Cambria Math" w:hAnsi="Cambria Math"/>
                </w:rPr>
                <m:t>A</m:t>
              </m:r>
            </m:e>
            <m:sub>
              <m:r>
                <m:rPr>
                  <m:nor/>
                </m:rPr>
                <m:t>all</m:t>
              </m:r>
            </m:sub>
          </m:sSub>
          <m:r>
            <w:rPr>
              <w:rFonts w:ascii="Cambria Math" w:hAnsi="Cambria Math"/>
            </w:rPr>
            <m:t>=</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1,0000</m:t>
                    </m:r>
                  </m:e>
                  <m:e>
                    <m:r>
                      <w:rPr>
                        <w:rFonts w:ascii="Cambria Math" w:hAnsi="Cambria Math"/>
                      </w:rPr>
                      <m:t>1,0000</m:t>
                    </m:r>
                  </m:e>
                  <m:e>
                    <m:r>
                      <w:rPr>
                        <w:rFonts w:ascii="Cambria Math" w:hAnsi="Cambria Math"/>
                      </w:rPr>
                      <m:t>1,0000</m:t>
                    </m:r>
                  </m:e>
                  <m:e>
                    <m:r>
                      <w:rPr>
                        <w:rFonts w:ascii="Cambria Math" w:hAnsi="Cambria Math"/>
                      </w:rPr>
                      <m:t>1,0000</m:t>
                    </m:r>
                  </m:e>
                </m:mr>
                <m:mr>
                  <m:e>
                    <m:r>
                      <w:rPr>
                        <w:rFonts w:ascii="Cambria Math" w:hAnsi="Cambria Math"/>
                      </w:rPr>
                      <m:t>1,0000</m:t>
                    </m:r>
                  </m:e>
                  <m:e>
                    <m:r>
                      <w:rPr>
                        <w:rFonts w:ascii="Cambria Math" w:hAnsi="Cambria Math"/>
                      </w:rPr>
                      <m:t>1,0000</m:t>
                    </m:r>
                  </m:e>
                  <m:e>
                    <m:r>
                      <w:rPr>
                        <w:rFonts w:ascii="Cambria Math" w:hAnsi="Cambria Math"/>
                      </w:rPr>
                      <m:t>2,0000</m:t>
                    </m:r>
                  </m:e>
                  <m:e>
                    <m:r>
                      <w:rPr>
                        <w:rFonts w:ascii="Cambria Math" w:hAnsi="Cambria Math"/>
                      </w:rPr>
                      <m:t>1,0000</m:t>
                    </m:r>
                  </m:e>
                </m:mr>
                <m:mr>
                  <m:e>
                    <m:r>
                      <w:rPr>
                        <w:rFonts w:ascii="Cambria Math" w:hAnsi="Cambria Math"/>
                      </w:rPr>
                      <m:t>1,0000</m:t>
                    </m:r>
                  </m:e>
                  <m:e>
                    <m:r>
                      <w:rPr>
                        <w:rFonts w:ascii="Cambria Math" w:hAnsi="Cambria Math"/>
                      </w:rPr>
                      <m:t>0,5000</m:t>
                    </m:r>
                  </m:e>
                  <m:e>
                    <m:r>
                      <w:rPr>
                        <w:rFonts w:ascii="Cambria Math" w:hAnsi="Cambria Math"/>
                      </w:rPr>
                      <m:t>1,0000</m:t>
                    </m:r>
                  </m:e>
                  <m:e>
                    <m:r>
                      <w:rPr>
                        <w:rFonts w:ascii="Cambria Math" w:hAnsi="Cambria Math"/>
                      </w:rPr>
                      <m:t>1,0000</m:t>
                    </m:r>
                  </m:e>
                </m:mr>
                <m:mr>
                  <m:e>
                    <m:r>
                      <w:rPr>
                        <w:rFonts w:ascii="Cambria Math" w:hAnsi="Cambria Math"/>
                      </w:rPr>
                      <m:t>1,0000</m:t>
                    </m:r>
                  </m:e>
                  <m:e>
                    <m:r>
                      <w:rPr>
                        <w:rFonts w:ascii="Cambria Math" w:hAnsi="Cambria Math"/>
                      </w:rPr>
                      <m:t>1,0000</m:t>
                    </m:r>
                  </m:e>
                  <m:e>
                    <m:r>
                      <w:rPr>
                        <w:rFonts w:ascii="Cambria Math" w:hAnsi="Cambria Math"/>
                      </w:rPr>
                      <m:t>1,0000</m:t>
                    </m:r>
                  </m:e>
                  <m:e>
                    <m:r>
                      <w:rPr>
                        <w:rFonts w:ascii="Cambria Math" w:hAnsi="Cambria Math"/>
                      </w:rPr>
                      <m:t>1,0000</m:t>
                    </m:r>
                  </m:e>
                </m:mr>
              </m:m>
            </m:e>
          </m:d>
          <m:r>
            <w:rPr>
              <w:rFonts w:ascii="Cambria Math" w:hAnsi="Cambria Math"/>
            </w:rPr>
            <m:t>→</m:t>
          </m:r>
          <m:r>
            <m:rPr>
              <m:nor/>
            </m:rPr>
            <m:t>Akumulasi Kolom (Sums)</m:t>
          </m:r>
          <m:r>
            <w:rPr>
              <w:rFonts w:ascii="Cambria Math" w:hAnsi="Cambria Math"/>
            </w:rPr>
            <m:t>=</m:t>
          </m:r>
          <m:d>
            <m:dPr>
              <m:begChr m:val="["/>
              <m:endChr m:val="]"/>
              <m:ctrlPr>
                <w:rPr>
                  <w:rFonts w:ascii="Cambria Math" w:hAnsi="Cambria Math"/>
                </w:rPr>
              </m:ctrlPr>
            </m:dPr>
            <m:e>
              <m:r>
                <w:rPr>
                  <w:rFonts w:ascii="Cambria Math" w:hAnsi="Cambria Math"/>
                </w:rPr>
                <m:t>4,0000; 3,5000; 5,0000; 4,0000</m:t>
              </m:r>
            </m:e>
          </m:d>
        </m:oMath>
      </m:oMathPara>
    </w:p>
    <w:p w14:paraId="77AF287B" w14:textId="41235F4D" w:rsidR="007B7E90" w:rsidRPr="007B7E90" w:rsidRDefault="007B7E90">
      <w:pPr>
        <w:pStyle w:val="Heading4"/>
        <w:numPr>
          <w:ilvl w:val="0"/>
          <w:numId w:val="114"/>
        </w:numPr>
        <w:spacing w:before="0" w:after="0" w:line="360" w:lineRule="auto"/>
        <w:jc w:val="both"/>
        <w:rPr>
          <w:rFonts w:cs="Times New Roman"/>
          <w:color w:val="000000"/>
        </w:rPr>
      </w:pPr>
      <w:proofErr w:type="spellStart"/>
      <w:r w:rsidRPr="007B7E90">
        <w:rPr>
          <w:rFonts w:cs="Times New Roman"/>
          <w:color w:val="000000"/>
        </w:rPr>
        <w:t>Normalisasi</w:t>
      </w:r>
      <w:proofErr w:type="spellEnd"/>
      <w:r w:rsidRPr="007B7E90">
        <w:rPr>
          <w:rFonts w:cs="Times New Roman"/>
          <w:color w:val="000000"/>
        </w:rPr>
        <w:t xml:space="preserve"> </w:t>
      </w:r>
      <w:proofErr w:type="spellStart"/>
      <w:r w:rsidRPr="007B7E90">
        <w:rPr>
          <w:rFonts w:cs="Times New Roman"/>
          <w:color w:val="000000"/>
        </w:rPr>
        <w:t>Matriks</w:t>
      </w:r>
      <w:proofErr w:type="spellEnd"/>
      <w:r w:rsidRPr="007B7E90">
        <w:rPr>
          <w:rFonts w:cs="Times New Roman"/>
          <w:color w:val="000000"/>
        </w:rPr>
        <w:t xml:space="preserve"> Kolom &amp; </w:t>
      </w:r>
      <w:proofErr w:type="spellStart"/>
      <w:r w:rsidRPr="007B7E90">
        <w:rPr>
          <w:rFonts w:cs="Times New Roman"/>
          <w:color w:val="000000"/>
        </w:rPr>
        <w:t>Perolehan</w:t>
      </w:r>
      <w:proofErr w:type="spellEnd"/>
      <w:r w:rsidRPr="007B7E90">
        <w:rPr>
          <w:rFonts w:cs="Times New Roman"/>
          <w:color w:val="000000"/>
        </w:rPr>
        <w:t xml:space="preserve"> Vektor </w:t>
      </w:r>
      <w:proofErr w:type="spellStart"/>
      <w:r w:rsidRPr="007B7E90">
        <w:rPr>
          <w:rFonts w:cs="Times New Roman"/>
          <w:color w:val="000000"/>
        </w:rPr>
        <w:t>Bobot</w:t>
      </w:r>
      <w:proofErr w:type="spellEnd"/>
      <w:r w:rsidRPr="007B7E90">
        <w:rPr>
          <w:rFonts w:cs="Times New Roman"/>
          <w:color w:val="000000"/>
        </w:rPr>
        <w:t xml:space="preserve"> (</w:t>
      </w:r>
      <m:oMath>
        <m:r>
          <w:rPr>
            <w:rFonts w:ascii="Cambria Math" w:eastAsia="Times New Roman" w:hAnsi="Cambria Math" w:cs="Times New Roman"/>
          </w:rPr>
          <m:t>W</m:t>
        </m:r>
      </m:oMath>
      <w:r w:rsidRPr="007B7E90">
        <w:rPr>
          <w:rFonts w:cs="Times New Roman"/>
          <w:color w:val="000000"/>
        </w:rPr>
        <w:t>)</w:t>
      </w:r>
    </w:p>
    <w:p w14:paraId="15B0E9B4" w14:textId="77777777" w:rsidR="007B7E90" w:rsidRPr="007B7E90" w:rsidRDefault="007B7E90">
      <w:pPr>
        <w:pStyle w:val="NormalWeb"/>
        <w:numPr>
          <w:ilvl w:val="0"/>
          <w:numId w:val="101"/>
        </w:numPr>
        <w:spacing w:before="0" w:beforeAutospacing="0" w:after="0" w:afterAutospacing="0" w:line="360" w:lineRule="auto"/>
        <w:ind w:left="1134" w:hanging="425"/>
        <w:jc w:val="both"/>
        <w:rPr>
          <w:color w:val="000000"/>
        </w:rPr>
      </w:pPr>
      <w:r w:rsidRPr="007B7E90">
        <w:rPr>
          <w:b/>
          <w:bCs/>
          <w:color w:val="000000"/>
        </w:rPr>
        <w:t xml:space="preserve">Teori &amp; </w:t>
      </w:r>
      <w:proofErr w:type="spellStart"/>
      <w:r w:rsidRPr="007B7E90">
        <w:rPr>
          <w:b/>
          <w:bCs/>
          <w:color w:val="000000"/>
        </w:rPr>
        <w:t>Penjelasan</w:t>
      </w:r>
      <w:proofErr w:type="spellEnd"/>
      <w:r w:rsidRPr="007B7E90">
        <w:rPr>
          <w:b/>
          <w:bCs/>
          <w:color w:val="000000"/>
        </w:rPr>
        <w:t>:</w:t>
      </w:r>
      <w:r w:rsidRPr="007B7E90">
        <w:rPr>
          <w:rStyle w:val="apple-converted-space"/>
          <w:color w:val="000000"/>
        </w:rPr>
        <w:t> </w:t>
      </w:r>
      <w:r w:rsidRPr="007B7E90">
        <w:rPr>
          <w:color w:val="000000"/>
        </w:rPr>
        <w:t xml:space="preserve">Proses </w:t>
      </w:r>
      <w:proofErr w:type="spellStart"/>
      <w:r w:rsidRPr="007B7E90">
        <w:rPr>
          <w:color w:val="000000"/>
        </w:rPr>
        <w:t>normalisasi</w:t>
      </w:r>
      <w:proofErr w:type="spellEnd"/>
      <w:r w:rsidRPr="007B7E90">
        <w:rPr>
          <w:color w:val="000000"/>
        </w:rPr>
        <w:t xml:space="preserve"> </w:t>
      </w:r>
      <w:proofErr w:type="spellStart"/>
      <w:r w:rsidRPr="007B7E90">
        <w:rPr>
          <w:color w:val="000000"/>
        </w:rPr>
        <w:t>kolom</w:t>
      </w:r>
      <w:proofErr w:type="spellEnd"/>
      <w:r w:rsidRPr="007B7E90">
        <w:rPr>
          <w:color w:val="000000"/>
        </w:rPr>
        <w:t xml:space="preserve"> </w:t>
      </w:r>
      <w:proofErr w:type="spellStart"/>
      <w:r w:rsidRPr="007B7E90">
        <w:rPr>
          <w:color w:val="000000"/>
        </w:rPr>
        <w:t>dijalankan</w:t>
      </w:r>
      <w:proofErr w:type="spellEnd"/>
      <w:r w:rsidRPr="007B7E90">
        <w:rPr>
          <w:color w:val="000000"/>
        </w:rPr>
        <w:t xml:space="preserve"> </w:t>
      </w:r>
      <w:proofErr w:type="spellStart"/>
      <w:r w:rsidRPr="007B7E90">
        <w:rPr>
          <w:color w:val="000000"/>
        </w:rPr>
        <w:t>dengan</w:t>
      </w:r>
      <w:proofErr w:type="spellEnd"/>
      <w:r w:rsidRPr="007B7E90">
        <w:rPr>
          <w:color w:val="000000"/>
        </w:rPr>
        <w:t xml:space="preserve"> </w:t>
      </w:r>
      <w:proofErr w:type="spellStart"/>
      <w:r w:rsidRPr="007B7E90">
        <w:rPr>
          <w:color w:val="000000"/>
        </w:rPr>
        <w:t>membagi</w:t>
      </w:r>
      <w:proofErr w:type="spellEnd"/>
      <w:r w:rsidRPr="007B7E90">
        <w:rPr>
          <w:color w:val="000000"/>
        </w:rPr>
        <w:t xml:space="preserve"> masing-masing </w:t>
      </w:r>
      <w:proofErr w:type="spellStart"/>
      <w:r w:rsidRPr="007B7E90">
        <w:rPr>
          <w:color w:val="000000"/>
        </w:rPr>
        <w:t>komponen</w:t>
      </w:r>
      <w:proofErr w:type="spellEnd"/>
      <w:r w:rsidRPr="007B7E90">
        <w:rPr>
          <w:color w:val="000000"/>
        </w:rPr>
        <w:t xml:space="preserve"> </w:t>
      </w:r>
      <w:proofErr w:type="spellStart"/>
      <w:r w:rsidRPr="007B7E90">
        <w:rPr>
          <w:color w:val="000000"/>
        </w:rPr>
        <w:t>nilai</w:t>
      </w:r>
      <w:proofErr w:type="spellEnd"/>
      <w:r w:rsidRPr="007B7E90">
        <w:rPr>
          <w:color w:val="000000"/>
        </w:rPr>
        <w:t xml:space="preserve"> pada </w:t>
      </w:r>
      <w:proofErr w:type="spellStart"/>
      <w:r w:rsidRPr="007B7E90">
        <w:rPr>
          <w:color w:val="000000"/>
        </w:rPr>
        <w:t>matriks</w:t>
      </w:r>
      <w:proofErr w:type="spellEnd"/>
      <w:r w:rsidRPr="007B7E90">
        <w:rPr>
          <w:color w:val="000000"/>
        </w:rPr>
        <w:t xml:space="preserve"> </w:t>
      </w:r>
      <w:proofErr w:type="spellStart"/>
      <w:r w:rsidRPr="007B7E90">
        <w:rPr>
          <w:color w:val="000000"/>
        </w:rPr>
        <w:t>terhadap</w:t>
      </w:r>
      <w:proofErr w:type="spellEnd"/>
      <w:r w:rsidRPr="007B7E90">
        <w:rPr>
          <w:color w:val="000000"/>
        </w:rPr>
        <w:t xml:space="preserve"> </w:t>
      </w:r>
      <w:proofErr w:type="spellStart"/>
      <w:r w:rsidRPr="007B7E90">
        <w:rPr>
          <w:color w:val="000000"/>
        </w:rPr>
        <w:t>hasil</w:t>
      </w:r>
      <w:proofErr w:type="spellEnd"/>
      <w:r w:rsidRPr="007B7E90">
        <w:rPr>
          <w:color w:val="000000"/>
        </w:rPr>
        <w:t xml:space="preserve"> </w:t>
      </w:r>
      <w:proofErr w:type="spellStart"/>
      <w:r w:rsidRPr="007B7E90">
        <w:rPr>
          <w:color w:val="000000"/>
        </w:rPr>
        <w:t>penjumlahan</w:t>
      </w:r>
      <w:proofErr w:type="spellEnd"/>
      <w:r w:rsidRPr="007B7E90">
        <w:rPr>
          <w:color w:val="000000"/>
        </w:rPr>
        <w:t xml:space="preserve"> </w:t>
      </w:r>
      <w:proofErr w:type="spellStart"/>
      <w:r w:rsidRPr="007B7E90">
        <w:rPr>
          <w:color w:val="000000"/>
        </w:rPr>
        <w:t>kolom</w:t>
      </w:r>
      <w:proofErr w:type="spellEnd"/>
      <w:r w:rsidRPr="007B7E90">
        <w:rPr>
          <w:color w:val="000000"/>
        </w:rPr>
        <w:t xml:space="preserve"> yang </w:t>
      </w:r>
      <w:proofErr w:type="spellStart"/>
      <w:r w:rsidRPr="007B7E90">
        <w:rPr>
          <w:color w:val="000000"/>
        </w:rPr>
        <w:t>bersangkutan</w:t>
      </w:r>
      <w:proofErr w:type="spellEnd"/>
      <w:r w:rsidRPr="007B7E90">
        <w:rPr>
          <w:color w:val="000000"/>
        </w:rPr>
        <w:t xml:space="preserve">. </w:t>
      </w:r>
      <w:proofErr w:type="spellStart"/>
      <w:r w:rsidRPr="007B7E90">
        <w:rPr>
          <w:color w:val="000000"/>
        </w:rPr>
        <w:t>Seusai</w:t>
      </w:r>
      <w:proofErr w:type="spellEnd"/>
      <w:r w:rsidRPr="007B7E90">
        <w:rPr>
          <w:color w:val="000000"/>
        </w:rPr>
        <w:t xml:space="preserve"> </w:t>
      </w:r>
      <w:proofErr w:type="spellStart"/>
      <w:r w:rsidRPr="007B7E90">
        <w:rPr>
          <w:color w:val="000000"/>
        </w:rPr>
        <w:t>itu</w:t>
      </w:r>
      <w:proofErr w:type="spellEnd"/>
      <w:r w:rsidRPr="007B7E90">
        <w:rPr>
          <w:color w:val="000000"/>
        </w:rPr>
        <w:t xml:space="preserve">, </w:t>
      </w:r>
      <w:proofErr w:type="spellStart"/>
      <w:r w:rsidRPr="007B7E90">
        <w:rPr>
          <w:color w:val="000000"/>
        </w:rPr>
        <w:t>pembentukan</w:t>
      </w:r>
      <w:proofErr w:type="spellEnd"/>
      <w:r w:rsidRPr="007B7E90">
        <w:rPr>
          <w:color w:val="000000"/>
        </w:rPr>
        <w:t xml:space="preserve"> </w:t>
      </w:r>
      <w:proofErr w:type="spellStart"/>
      <w:r w:rsidRPr="007B7E90">
        <w:rPr>
          <w:color w:val="000000"/>
        </w:rPr>
        <w:t>vektor</w:t>
      </w:r>
      <w:proofErr w:type="spellEnd"/>
      <w:r w:rsidRPr="007B7E90">
        <w:rPr>
          <w:color w:val="000000"/>
        </w:rPr>
        <w:t xml:space="preserve"> </w:t>
      </w:r>
      <w:proofErr w:type="spellStart"/>
      <w:r w:rsidRPr="007B7E90">
        <w:rPr>
          <w:color w:val="000000"/>
        </w:rPr>
        <w:t>bobot</w:t>
      </w:r>
      <w:proofErr w:type="spellEnd"/>
      <w:r w:rsidRPr="007B7E90">
        <w:rPr>
          <w:color w:val="000000"/>
        </w:rPr>
        <w:t xml:space="preserve"> </w:t>
      </w:r>
      <w:proofErr w:type="spellStart"/>
      <w:r w:rsidRPr="007B7E90">
        <w:rPr>
          <w:color w:val="000000"/>
        </w:rPr>
        <w:t>kriteria</w:t>
      </w:r>
      <w:proofErr w:type="spellEnd"/>
      <w:r w:rsidRPr="007B7E90">
        <w:rPr>
          <w:color w:val="000000"/>
        </w:rPr>
        <w:t xml:space="preserve"> (</w:t>
      </w:r>
      <m:oMath>
        <m:r>
          <w:rPr>
            <w:rFonts w:ascii="Cambria Math" w:hAnsi="Cambria Math"/>
          </w:rPr>
          <m:t>W</m:t>
        </m:r>
      </m:oMath>
      <w:r w:rsidRPr="007B7E90">
        <w:rPr>
          <w:color w:val="000000"/>
        </w:rPr>
        <w:t>) diperoleh dengan menghitung nilai rata-rata dari baris-baris matriks yang telah dinormalisasi tersebut (Sari dkk., 2025).</w:t>
      </w:r>
    </w:p>
    <w:p w14:paraId="3F024AF9" w14:textId="77777777" w:rsidR="007B7E90" w:rsidRPr="007B7E90" w:rsidRDefault="007B7E90">
      <w:pPr>
        <w:pStyle w:val="NormalWeb"/>
        <w:numPr>
          <w:ilvl w:val="0"/>
          <w:numId w:val="101"/>
        </w:numPr>
        <w:spacing w:before="0" w:beforeAutospacing="0" w:after="0" w:afterAutospacing="0" w:line="360" w:lineRule="auto"/>
        <w:ind w:left="1134" w:hanging="425"/>
        <w:jc w:val="both"/>
        <w:rPr>
          <w:color w:val="000000"/>
        </w:rPr>
      </w:pPr>
      <w:proofErr w:type="spellStart"/>
      <w:r w:rsidRPr="007B7E90">
        <w:rPr>
          <w:b/>
          <w:bCs/>
          <w:color w:val="000000"/>
        </w:rPr>
        <w:t>Rumus</w:t>
      </w:r>
      <w:proofErr w:type="spellEnd"/>
      <w:r w:rsidRPr="007B7E90">
        <w:rPr>
          <w:b/>
          <w:bCs/>
          <w:color w:val="000000"/>
        </w:rPr>
        <w:t xml:space="preserve"> &amp; </w:t>
      </w:r>
      <w:proofErr w:type="spellStart"/>
      <w:r w:rsidRPr="007B7E90">
        <w:rPr>
          <w:b/>
          <w:bCs/>
          <w:color w:val="000000"/>
        </w:rPr>
        <w:t>Variabel</w:t>
      </w:r>
      <w:proofErr w:type="spellEnd"/>
      <w:r w:rsidRPr="007B7E90">
        <w:rPr>
          <w:b/>
          <w:bCs/>
          <w:color w:val="000000"/>
        </w:rPr>
        <w:t>:</w:t>
      </w:r>
    </w:p>
    <w:p w14:paraId="56030F38" w14:textId="77777777" w:rsidR="007B7E90" w:rsidRPr="007B7E90" w:rsidRDefault="00000000" w:rsidP="0088212F">
      <w:pPr>
        <w:spacing w:line="360" w:lineRule="auto"/>
        <w:ind w:left="720"/>
        <w:jc w:val="both"/>
        <w:rPr>
          <w:color w:val="000000"/>
        </w:rPr>
      </w:pPr>
      <m:oMathPara>
        <m:oMath>
          <m:sSub>
            <m:sSubPr>
              <m:ctrlPr>
                <w:rPr>
                  <w:rFonts w:ascii="Cambria Math" w:hAnsi="Cambria Math"/>
                </w:rPr>
              </m:ctrlPr>
            </m:sSubPr>
            <m:e>
              <m:r>
                <w:rPr>
                  <w:rFonts w:ascii="Cambria Math" w:hAnsi="Cambria Math"/>
                </w:rPr>
                <m:t>w</m:t>
              </m:r>
            </m:e>
            <m:sub>
              <m:r>
                <w:rPr>
                  <w:rFonts w:ascii="Cambria Math" w:hAnsi="Cambria Math"/>
                </w:rPr>
                <m:t>i</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rPr>
              </m:ctrlPr>
            </m:naryPr>
            <m:sub>
              <m:r>
                <w:rPr>
                  <w:rFonts w:ascii="Cambria Math" w:hAnsi="Cambria Math"/>
                </w:rPr>
                <m:t>j=1</m:t>
              </m:r>
            </m:sub>
            <m:sup>
              <m:r>
                <w:rPr>
                  <w:rFonts w:ascii="Cambria Math" w:hAnsi="Cambria Math"/>
                </w:rPr>
                <m:t>n</m:t>
              </m:r>
            </m:sup>
            <m:e>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ij</m:t>
                      </m:r>
                    </m:sub>
                  </m:sSub>
                </m:num>
                <m:den>
                  <m:nary>
                    <m:naryPr>
                      <m:chr m:val="∑"/>
                      <m:limLoc m:val="undOvr"/>
                      <m:ctrlPr>
                        <w:rPr>
                          <w:rFonts w:ascii="Cambria Math" w:hAnsi="Cambria Math"/>
                        </w:rPr>
                      </m:ctrlPr>
                    </m:naryPr>
                    <m:sub>
                      <m:r>
                        <w:rPr>
                          <w:rFonts w:ascii="Cambria Math" w:hAnsi="Cambria Math"/>
                        </w:rPr>
                        <m:t>k=1</m:t>
                      </m:r>
                    </m:sub>
                    <m:sup>
                      <m:r>
                        <w:rPr>
                          <w:rFonts w:ascii="Cambria Math" w:hAnsi="Cambria Math"/>
                        </w:rPr>
                        <m:t>n</m:t>
                      </m:r>
                    </m:sup>
                    <m:e>
                      <m:sSub>
                        <m:sSubPr>
                          <m:ctrlPr>
                            <w:rPr>
                              <w:rFonts w:ascii="Cambria Math" w:hAnsi="Cambria Math"/>
                            </w:rPr>
                          </m:ctrlPr>
                        </m:sSubPr>
                        <m:e>
                          <m:r>
                            <w:rPr>
                              <w:rFonts w:ascii="Cambria Math" w:hAnsi="Cambria Math"/>
                            </w:rPr>
                            <m:t>a</m:t>
                          </m:r>
                        </m:e>
                        <m:sub>
                          <m:r>
                            <w:rPr>
                              <w:rFonts w:ascii="Cambria Math" w:hAnsi="Cambria Math"/>
                            </w:rPr>
                            <m:t>kj</m:t>
                          </m:r>
                        </m:sub>
                      </m:sSub>
                    </m:e>
                  </m:nary>
                </m:den>
              </m:f>
            </m:e>
          </m:nary>
        </m:oMath>
      </m:oMathPara>
    </w:p>
    <w:p w14:paraId="4E6BAC3D" w14:textId="77777777" w:rsidR="007B7E90" w:rsidRPr="007B7E90" w:rsidRDefault="00000000">
      <w:pPr>
        <w:pStyle w:val="NormalWeb"/>
        <w:numPr>
          <w:ilvl w:val="1"/>
          <w:numId w:val="101"/>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w</m:t>
            </m:r>
          </m:e>
          <m:sub>
            <m:r>
              <w:rPr>
                <w:rFonts w:ascii="Cambria Math" w:hAnsi="Cambria Math"/>
              </w:rPr>
              <m:t>i</m:t>
            </m:r>
          </m:sub>
        </m:sSub>
      </m:oMath>
      <w:r w:rsidR="007B7E90" w:rsidRPr="007B7E90">
        <w:rPr>
          <w:rStyle w:val="apple-converted-space"/>
          <w:color w:val="000000"/>
        </w:rPr>
        <w:t> </w:t>
      </w:r>
      <w:r w:rsidR="007B7E90" w:rsidRPr="007B7E90">
        <w:rPr>
          <w:color w:val="000000"/>
        </w:rPr>
        <w:t xml:space="preserve">= Nilai </w:t>
      </w:r>
      <w:proofErr w:type="spellStart"/>
      <w:r w:rsidR="007B7E90" w:rsidRPr="007B7E90">
        <w:rPr>
          <w:color w:val="000000"/>
        </w:rPr>
        <w:t>bobot</w:t>
      </w:r>
      <w:proofErr w:type="spellEnd"/>
      <w:r w:rsidR="007B7E90" w:rsidRPr="007B7E90">
        <w:rPr>
          <w:color w:val="000000"/>
        </w:rPr>
        <w:t xml:space="preserve"> </w:t>
      </w:r>
      <w:proofErr w:type="spellStart"/>
      <w:r w:rsidR="007B7E90" w:rsidRPr="007B7E90">
        <w:rPr>
          <w:color w:val="000000"/>
        </w:rPr>
        <w:t>prioritas</w:t>
      </w:r>
      <w:proofErr w:type="spellEnd"/>
      <w:r w:rsidR="007B7E90" w:rsidRPr="007B7E90">
        <w:rPr>
          <w:color w:val="000000"/>
        </w:rPr>
        <w:t xml:space="preserve"> </w:t>
      </w:r>
      <w:proofErr w:type="spellStart"/>
      <w:r w:rsidR="007B7E90" w:rsidRPr="007B7E90">
        <w:rPr>
          <w:color w:val="000000"/>
        </w:rPr>
        <w:t>relatif</w:t>
      </w:r>
      <w:proofErr w:type="spellEnd"/>
      <w:r w:rsidR="007B7E90" w:rsidRPr="007B7E90">
        <w:rPr>
          <w:color w:val="000000"/>
        </w:rPr>
        <w:t xml:space="preserve"> pada </w:t>
      </w:r>
      <w:proofErr w:type="spellStart"/>
      <w:r w:rsidR="007B7E90" w:rsidRPr="007B7E90">
        <w:rPr>
          <w:color w:val="000000"/>
        </w:rPr>
        <w:t>kriteria</w:t>
      </w:r>
      <w:proofErr w:type="spellEnd"/>
      <w:r w:rsidR="007B7E90" w:rsidRPr="007B7E90">
        <w:rPr>
          <w:color w:val="000000"/>
        </w:rPr>
        <w:t xml:space="preserve"> </w:t>
      </w:r>
      <w:proofErr w:type="spellStart"/>
      <w:r w:rsidR="007B7E90" w:rsidRPr="007B7E90">
        <w:rPr>
          <w:color w:val="000000"/>
        </w:rPr>
        <w:t>ke</w:t>
      </w:r>
      <w:proofErr w:type="spellEnd"/>
      <w:r w:rsidR="007B7E90" w:rsidRPr="007B7E90">
        <w:rPr>
          <w:color w:val="000000"/>
        </w:rPr>
        <w:t>-</w:t>
      </w:r>
      <m:oMath>
        <m:r>
          <w:rPr>
            <w:rFonts w:ascii="Cambria Math" w:hAnsi="Cambria Math"/>
          </w:rPr>
          <m:t>i</m:t>
        </m:r>
      </m:oMath>
      <w:r w:rsidR="007B7E90" w:rsidRPr="007B7E90">
        <w:rPr>
          <w:color w:val="000000"/>
        </w:rPr>
        <w:t>.</w:t>
      </w:r>
    </w:p>
    <w:p w14:paraId="13BB7249" w14:textId="77777777" w:rsidR="007B7E90" w:rsidRPr="007B7E90" w:rsidRDefault="00000000">
      <w:pPr>
        <w:pStyle w:val="NormalWeb"/>
        <w:numPr>
          <w:ilvl w:val="1"/>
          <w:numId w:val="101"/>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a</m:t>
            </m:r>
          </m:e>
          <m:sub>
            <m:r>
              <w:rPr>
                <w:rFonts w:ascii="Cambria Math" w:hAnsi="Cambria Math"/>
              </w:rPr>
              <m:t>ij</m:t>
            </m:r>
          </m:sub>
        </m:sSub>
      </m:oMath>
      <w:r w:rsidR="007B7E90" w:rsidRPr="007B7E90">
        <w:rPr>
          <w:rStyle w:val="apple-converted-space"/>
          <w:color w:val="000000"/>
        </w:rPr>
        <w:t> </w:t>
      </w:r>
      <w:r w:rsidR="007B7E90" w:rsidRPr="007B7E90">
        <w:rPr>
          <w:color w:val="000000"/>
        </w:rPr>
        <w:t xml:space="preserve">= Angka </w:t>
      </w:r>
      <w:proofErr w:type="spellStart"/>
      <w:r w:rsidR="007B7E90" w:rsidRPr="007B7E90">
        <w:rPr>
          <w:color w:val="000000"/>
        </w:rPr>
        <w:t>komparasi</w:t>
      </w:r>
      <w:proofErr w:type="spellEnd"/>
      <w:r w:rsidR="007B7E90" w:rsidRPr="007B7E90">
        <w:rPr>
          <w:color w:val="000000"/>
        </w:rPr>
        <w:t xml:space="preserve"> </w:t>
      </w:r>
      <w:proofErr w:type="spellStart"/>
      <w:r w:rsidR="007B7E90" w:rsidRPr="007B7E90">
        <w:rPr>
          <w:color w:val="000000"/>
        </w:rPr>
        <w:t>berpasangan</w:t>
      </w:r>
      <w:proofErr w:type="spellEnd"/>
      <w:r w:rsidR="007B7E90" w:rsidRPr="007B7E90">
        <w:rPr>
          <w:color w:val="000000"/>
        </w:rPr>
        <w:t xml:space="preserve"> </w:t>
      </w:r>
      <w:proofErr w:type="spellStart"/>
      <w:r w:rsidR="007B7E90" w:rsidRPr="007B7E90">
        <w:rPr>
          <w:color w:val="000000"/>
        </w:rPr>
        <w:t>kriteria</w:t>
      </w:r>
      <w:proofErr w:type="spellEnd"/>
      <w:r w:rsidR="007B7E90" w:rsidRPr="007B7E90">
        <w:rPr>
          <w:color w:val="000000"/>
        </w:rPr>
        <w:t xml:space="preserve"> baris </w:t>
      </w:r>
      <w:proofErr w:type="spellStart"/>
      <w:r w:rsidR="007B7E90" w:rsidRPr="007B7E90">
        <w:rPr>
          <w:color w:val="000000"/>
        </w:rPr>
        <w:t>ke</w:t>
      </w:r>
      <w:proofErr w:type="spellEnd"/>
      <w:r w:rsidR="007B7E90" w:rsidRPr="007B7E90">
        <w:rPr>
          <w:color w:val="000000"/>
        </w:rPr>
        <w:t>-</w:t>
      </w:r>
      <m:oMath>
        <m:r>
          <w:rPr>
            <w:rFonts w:ascii="Cambria Math" w:hAnsi="Cambria Math"/>
          </w:rPr>
          <m:t>i</m:t>
        </m:r>
      </m:oMath>
      <w:r w:rsidR="007B7E90" w:rsidRPr="007B7E90">
        <w:rPr>
          <w:rStyle w:val="apple-converted-space"/>
          <w:color w:val="000000"/>
        </w:rPr>
        <w:t> </w:t>
      </w:r>
      <w:proofErr w:type="spellStart"/>
      <w:r w:rsidR="007B7E90" w:rsidRPr="007B7E90">
        <w:rPr>
          <w:color w:val="000000"/>
        </w:rPr>
        <w:t>kolom</w:t>
      </w:r>
      <w:proofErr w:type="spellEnd"/>
      <w:r w:rsidR="007B7E90" w:rsidRPr="007B7E90">
        <w:rPr>
          <w:color w:val="000000"/>
        </w:rPr>
        <w:t xml:space="preserve"> </w:t>
      </w:r>
      <w:proofErr w:type="spellStart"/>
      <w:r w:rsidR="007B7E90" w:rsidRPr="007B7E90">
        <w:rPr>
          <w:color w:val="000000"/>
        </w:rPr>
        <w:t>ke</w:t>
      </w:r>
      <w:proofErr w:type="spellEnd"/>
      <w:r w:rsidR="007B7E90" w:rsidRPr="007B7E90">
        <w:rPr>
          <w:color w:val="000000"/>
        </w:rPr>
        <w:t>-</w:t>
      </w:r>
      <m:oMath>
        <m:r>
          <w:rPr>
            <w:rFonts w:ascii="Cambria Math" w:hAnsi="Cambria Math"/>
          </w:rPr>
          <m:t>j</m:t>
        </m:r>
      </m:oMath>
      <w:r w:rsidR="007B7E90" w:rsidRPr="007B7E90">
        <w:rPr>
          <w:color w:val="000000"/>
        </w:rPr>
        <w:t>.</w:t>
      </w:r>
    </w:p>
    <w:p w14:paraId="191C10FF" w14:textId="77777777" w:rsidR="007B7E90" w:rsidRPr="007B7E90" w:rsidRDefault="00000000">
      <w:pPr>
        <w:pStyle w:val="NormalWeb"/>
        <w:numPr>
          <w:ilvl w:val="1"/>
          <w:numId w:val="101"/>
        </w:numPr>
        <w:spacing w:before="0" w:beforeAutospacing="0" w:after="0" w:afterAutospacing="0" w:line="360" w:lineRule="auto"/>
        <w:jc w:val="both"/>
        <w:rPr>
          <w:color w:val="000000"/>
        </w:rPr>
      </w:pPr>
      <m:oMath>
        <m:nary>
          <m:naryPr>
            <m:chr m:val="∑"/>
            <m:limLoc m:val="undOvr"/>
            <m:ctrlPr>
              <w:rPr>
                <w:rFonts w:ascii="Cambria Math" w:hAnsi="Cambria Math"/>
              </w:rPr>
            </m:ctrlPr>
          </m:naryPr>
          <m:sub>
            <m:r>
              <w:rPr>
                <w:rFonts w:ascii="Cambria Math" w:hAnsi="Cambria Math"/>
              </w:rPr>
              <m:t>k=1</m:t>
            </m:r>
          </m:sub>
          <m:sup>
            <m:r>
              <w:rPr>
                <w:rFonts w:ascii="Cambria Math" w:hAnsi="Cambria Math"/>
              </w:rPr>
              <m:t>n</m:t>
            </m:r>
          </m:sup>
          <m:e>
            <m:sSub>
              <m:sSubPr>
                <m:ctrlPr>
                  <w:rPr>
                    <w:rFonts w:ascii="Cambria Math" w:hAnsi="Cambria Math"/>
                  </w:rPr>
                </m:ctrlPr>
              </m:sSubPr>
              <m:e>
                <m:r>
                  <w:rPr>
                    <w:rFonts w:ascii="Cambria Math" w:hAnsi="Cambria Math"/>
                  </w:rPr>
                  <m:t>a</m:t>
                </m:r>
              </m:e>
              <m:sub>
                <m:r>
                  <w:rPr>
                    <w:rFonts w:ascii="Cambria Math" w:hAnsi="Cambria Math"/>
                  </w:rPr>
                  <m:t>kj</m:t>
                </m:r>
              </m:sub>
            </m:sSub>
          </m:e>
        </m:nary>
      </m:oMath>
      <w:r w:rsidR="007B7E90" w:rsidRPr="007B7E90">
        <w:rPr>
          <w:rStyle w:val="apple-converted-space"/>
          <w:color w:val="000000"/>
        </w:rPr>
        <w:t> </w:t>
      </w:r>
      <w:r w:rsidR="007B7E90" w:rsidRPr="007B7E90">
        <w:rPr>
          <w:color w:val="000000"/>
        </w:rPr>
        <w:t xml:space="preserve">= </w:t>
      </w:r>
      <w:proofErr w:type="spellStart"/>
      <w:r w:rsidR="007B7E90" w:rsidRPr="007B7E90">
        <w:rPr>
          <w:color w:val="000000"/>
        </w:rPr>
        <w:t>Jumlah</w:t>
      </w:r>
      <w:proofErr w:type="spellEnd"/>
      <w:r w:rsidR="007B7E90" w:rsidRPr="007B7E90">
        <w:rPr>
          <w:color w:val="000000"/>
        </w:rPr>
        <w:t xml:space="preserve"> total </w:t>
      </w:r>
      <w:proofErr w:type="spellStart"/>
      <w:r w:rsidR="007B7E90" w:rsidRPr="007B7E90">
        <w:rPr>
          <w:color w:val="000000"/>
        </w:rPr>
        <w:t>vertikal</w:t>
      </w:r>
      <w:proofErr w:type="spellEnd"/>
      <w:r w:rsidR="007B7E90" w:rsidRPr="007B7E90">
        <w:rPr>
          <w:color w:val="000000"/>
        </w:rPr>
        <w:t xml:space="preserve"> </w:t>
      </w:r>
      <w:proofErr w:type="spellStart"/>
      <w:r w:rsidR="007B7E90" w:rsidRPr="007B7E90">
        <w:rPr>
          <w:color w:val="000000"/>
        </w:rPr>
        <w:t>nilai</w:t>
      </w:r>
      <w:proofErr w:type="spellEnd"/>
      <w:r w:rsidR="007B7E90" w:rsidRPr="007B7E90">
        <w:rPr>
          <w:color w:val="000000"/>
        </w:rPr>
        <w:t xml:space="preserve"> pada </w:t>
      </w:r>
      <w:proofErr w:type="spellStart"/>
      <w:r w:rsidR="007B7E90" w:rsidRPr="007B7E90">
        <w:rPr>
          <w:color w:val="000000"/>
        </w:rPr>
        <w:t>kolom</w:t>
      </w:r>
      <w:proofErr w:type="spellEnd"/>
      <w:r w:rsidR="007B7E90" w:rsidRPr="007B7E90">
        <w:rPr>
          <w:color w:val="000000"/>
        </w:rPr>
        <w:t xml:space="preserve"> </w:t>
      </w:r>
      <w:proofErr w:type="spellStart"/>
      <w:r w:rsidR="007B7E90" w:rsidRPr="007B7E90">
        <w:rPr>
          <w:color w:val="000000"/>
        </w:rPr>
        <w:t>ke</w:t>
      </w:r>
      <w:proofErr w:type="spellEnd"/>
      <w:r w:rsidR="007B7E90" w:rsidRPr="007B7E90">
        <w:rPr>
          <w:color w:val="000000"/>
        </w:rPr>
        <w:t>-</w:t>
      </w:r>
      <m:oMath>
        <m:r>
          <w:rPr>
            <w:rFonts w:ascii="Cambria Math" w:hAnsi="Cambria Math"/>
          </w:rPr>
          <m:t>j</m:t>
        </m:r>
      </m:oMath>
      <w:r w:rsidR="007B7E90" w:rsidRPr="007B7E90">
        <w:rPr>
          <w:color w:val="000000"/>
        </w:rPr>
        <w:t>.</w:t>
      </w:r>
    </w:p>
    <w:p w14:paraId="64C4BC22" w14:textId="77777777" w:rsidR="007B7E90" w:rsidRPr="007B7E90" w:rsidRDefault="007B7E90">
      <w:pPr>
        <w:pStyle w:val="NormalWeb"/>
        <w:numPr>
          <w:ilvl w:val="1"/>
          <w:numId w:val="101"/>
        </w:numPr>
        <w:spacing w:before="0" w:beforeAutospacing="0" w:after="0" w:afterAutospacing="0" w:line="360" w:lineRule="auto"/>
        <w:jc w:val="both"/>
        <w:rPr>
          <w:color w:val="000000"/>
        </w:rPr>
      </w:pPr>
      <m:oMath>
        <m:r>
          <w:rPr>
            <w:rFonts w:ascii="Cambria Math" w:hAnsi="Cambria Math"/>
          </w:rPr>
          <m:t>n</m:t>
        </m:r>
      </m:oMath>
      <w:r w:rsidRPr="007B7E90">
        <w:rPr>
          <w:rStyle w:val="apple-converted-space"/>
          <w:color w:val="000000"/>
        </w:rPr>
        <w:t> </w:t>
      </w:r>
      <w:r w:rsidRPr="007B7E90">
        <w:rPr>
          <w:color w:val="000000"/>
        </w:rPr>
        <w:t xml:space="preserve">= </w:t>
      </w:r>
      <w:proofErr w:type="spellStart"/>
      <w:r w:rsidRPr="007B7E90">
        <w:rPr>
          <w:color w:val="000000"/>
        </w:rPr>
        <w:t>Kuantitas</w:t>
      </w:r>
      <w:proofErr w:type="spellEnd"/>
      <w:r w:rsidRPr="007B7E90">
        <w:rPr>
          <w:color w:val="000000"/>
        </w:rPr>
        <w:t xml:space="preserve"> </w:t>
      </w:r>
      <w:proofErr w:type="spellStart"/>
      <w:r w:rsidRPr="007B7E90">
        <w:rPr>
          <w:color w:val="000000"/>
        </w:rPr>
        <w:t>kriteria</w:t>
      </w:r>
      <w:proofErr w:type="spellEnd"/>
      <w:r w:rsidRPr="007B7E90">
        <w:rPr>
          <w:color w:val="000000"/>
        </w:rPr>
        <w:t xml:space="preserve"> </w:t>
      </w:r>
      <w:proofErr w:type="spellStart"/>
      <w:r w:rsidRPr="007B7E90">
        <w:rPr>
          <w:color w:val="000000"/>
        </w:rPr>
        <w:t>analisis</w:t>
      </w:r>
      <w:proofErr w:type="spellEnd"/>
      <w:r w:rsidRPr="007B7E90">
        <w:rPr>
          <w:color w:val="000000"/>
        </w:rPr>
        <w:t xml:space="preserve"> (</w:t>
      </w:r>
      <m:oMath>
        <m:r>
          <w:rPr>
            <w:rFonts w:ascii="Cambria Math" w:hAnsi="Cambria Math"/>
          </w:rPr>
          <m:t>n=4</m:t>
        </m:r>
      </m:oMath>
      <w:r w:rsidRPr="007B7E90">
        <w:rPr>
          <w:color w:val="000000"/>
        </w:rPr>
        <w:t>).</w:t>
      </w:r>
    </w:p>
    <w:p w14:paraId="6A7258B7" w14:textId="77777777" w:rsidR="007B7E90" w:rsidRPr="007B7E90" w:rsidRDefault="007B7E90">
      <w:pPr>
        <w:pStyle w:val="NormalWeb"/>
        <w:numPr>
          <w:ilvl w:val="1"/>
          <w:numId w:val="101"/>
        </w:numPr>
        <w:spacing w:before="0" w:beforeAutospacing="0" w:after="0" w:afterAutospacing="0" w:line="360" w:lineRule="auto"/>
        <w:jc w:val="both"/>
        <w:rPr>
          <w:color w:val="000000"/>
        </w:rPr>
      </w:pPr>
      <w:proofErr w:type="spellStart"/>
      <w:r w:rsidRPr="007B7E90">
        <w:rPr>
          <w:color w:val="000000"/>
        </w:rPr>
        <w:t>Ketentuan</w:t>
      </w:r>
      <w:proofErr w:type="spellEnd"/>
      <w:r w:rsidRPr="007B7E90">
        <w:rPr>
          <w:color w:val="000000"/>
        </w:rPr>
        <w:t xml:space="preserve"> </w:t>
      </w:r>
      <w:proofErr w:type="spellStart"/>
      <w:r w:rsidRPr="007B7E90">
        <w:rPr>
          <w:color w:val="000000"/>
        </w:rPr>
        <w:t>mutlak</w:t>
      </w:r>
      <w:proofErr w:type="spellEnd"/>
      <w:r w:rsidRPr="007B7E90">
        <w:rPr>
          <w:color w:val="000000"/>
        </w:rPr>
        <w:t>:</w:t>
      </w:r>
      <w:r w:rsidRPr="007B7E90">
        <w:rPr>
          <w:rStyle w:val="apple-converted-space"/>
          <w:color w:val="000000"/>
        </w:rPr>
        <w:t> </w:t>
      </w:r>
      <m:oMath>
        <m:nary>
          <m:naryPr>
            <m:chr m:val="∑"/>
            <m:limLoc m:val="undOvr"/>
            <m:ctrlPr>
              <w:rPr>
                <w:rFonts w:ascii="Cambria Math" w:hAnsi="Cambria Math"/>
              </w:rPr>
            </m:ctrlPr>
          </m:naryPr>
          <m:sub>
            <m:r>
              <w:rPr>
                <w:rFonts w:ascii="Cambria Math" w:hAnsi="Cambria Math"/>
              </w:rPr>
              <m:t>i=1</m:t>
            </m:r>
          </m:sub>
          <m:sup>
            <m:r>
              <w:rPr>
                <w:rFonts w:ascii="Cambria Math" w:hAnsi="Cambria Math"/>
              </w:rPr>
              <m:t>n</m:t>
            </m:r>
          </m:sup>
          <m:e>
            <m:sSub>
              <m:sSubPr>
                <m:ctrlPr>
                  <w:rPr>
                    <w:rFonts w:ascii="Cambria Math" w:hAnsi="Cambria Math"/>
                  </w:rPr>
                </m:ctrlPr>
              </m:sSubPr>
              <m:e>
                <m:r>
                  <w:rPr>
                    <w:rFonts w:ascii="Cambria Math" w:hAnsi="Cambria Math"/>
                  </w:rPr>
                  <m:t>w</m:t>
                </m:r>
              </m:e>
              <m:sub>
                <m:r>
                  <w:rPr>
                    <w:rFonts w:ascii="Cambria Math" w:hAnsi="Cambria Math"/>
                  </w:rPr>
                  <m:t>i</m:t>
                </m:r>
              </m:sub>
            </m:sSub>
          </m:e>
        </m:nary>
        <m:r>
          <w:rPr>
            <w:rFonts w:ascii="Cambria Math" w:hAnsi="Cambria Math"/>
          </w:rPr>
          <m:t>=1,00</m:t>
        </m:r>
      </m:oMath>
      <w:r w:rsidRPr="007B7E90">
        <w:rPr>
          <w:color w:val="000000"/>
        </w:rPr>
        <w:t>.</w:t>
      </w:r>
    </w:p>
    <w:p w14:paraId="3FC241B1" w14:textId="5C685536" w:rsidR="007B7E90" w:rsidRPr="007B7E90" w:rsidRDefault="007B7E90">
      <w:pPr>
        <w:pStyle w:val="NormalWeb"/>
        <w:numPr>
          <w:ilvl w:val="0"/>
          <w:numId w:val="101"/>
        </w:numPr>
        <w:spacing w:before="0" w:beforeAutospacing="0" w:after="0" w:afterAutospacing="0" w:line="360" w:lineRule="auto"/>
        <w:ind w:left="993"/>
        <w:jc w:val="both"/>
        <w:rPr>
          <w:color w:val="000000"/>
        </w:rPr>
      </w:pPr>
      <w:r w:rsidRPr="007B7E90">
        <w:rPr>
          <w:b/>
          <w:bCs/>
          <w:color w:val="000000"/>
        </w:rPr>
        <w:t xml:space="preserve">Hasil Komputasi Vektor </w:t>
      </w:r>
      <w:proofErr w:type="spellStart"/>
      <w:r w:rsidRPr="007B7E90">
        <w:rPr>
          <w:b/>
          <w:bCs/>
          <w:color w:val="000000"/>
        </w:rPr>
        <w:t>Bobot</w:t>
      </w:r>
      <w:proofErr w:type="spellEnd"/>
      <w:r w:rsidRPr="007B7E90">
        <w:rPr>
          <w:b/>
          <w:bCs/>
          <w:color w:val="000000"/>
        </w:rPr>
        <w:t xml:space="preserve"> (</w:t>
      </w:r>
      <m:oMath>
        <m:r>
          <w:rPr>
            <w:rFonts w:ascii="Cambria Math" w:hAnsi="Cambria Math"/>
          </w:rPr>
          <m:t>W</m:t>
        </m:r>
      </m:oMath>
      <w:r w:rsidRPr="007B7E90">
        <w:rPr>
          <w:b/>
          <w:bCs/>
          <w:color w:val="000000"/>
        </w:rPr>
        <w:t>) Riil 5 Skenario:</w:t>
      </w:r>
    </w:p>
    <w:p w14:paraId="1A5EFBA5" w14:textId="77777777" w:rsidR="007B7E90" w:rsidRPr="007B7E90" w:rsidRDefault="007B7E90">
      <w:pPr>
        <w:pStyle w:val="NormalWeb"/>
        <w:numPr>
          <w:ilvl w:val="1"/>
          <w:numId w:val="101"/>
        </w:numPr>
        <w:spacing w:before="0" w:beforeAutospacing="0" w:after="0" w:afterAutospacing="0" w:line="360" w:lineRule="auto"/>
        <w:jc w:val="both"/>
        <w:rPr>
          <w:color w:val="000000"/>
        </w:rPr>
      </w:pPr>
      <w:proofErr w:type="spellStart"/>
      <w:r w:rsidRPr="007B7E90">
        <w:rPr>
          <w:b/>
          <w:bCs/>
          <w:color w:val="000000"/>
        </w:rPr>
        <w:t>Skenario</w:t>
      </w:r>
      <w:proofErr w:type="spellEnd"/>
      <w:r w:rsidRPr="007B7E90">
        <w:rPr>
          <w:b/>
          <w:bCs/>
          <w:color w:val="000000"/>
        </w:rPr>
        <w:t xml:space="preserve"> 1 (Outdoor Day):</w:t>
      </w:r>
    </w:p>
    <w:p w14:paraId="48E8A256" w14:textId="77777777" w:rsidR="007B7E90" w:rsidRPr="007B7E90" w:rsidRDefault="00000000" w:rsidP="0088212F">
      <w:pPr>
        <w:spacing w:line="360" w:lineRule="auto"/>
        <w:ind w:left="1440"/>
        <w:jc w:val="both"/>
        <w:rPr>
          <w:color w:val="000000"/>
        </w:rPr>
      </w:pPr>
      <m:oMathPara>
        <m:oMath>
          <m:sSub>
            <m:sSubPr>
              <m:ctrlPr>
                <w:rPr>
                  <w:rFonts w:ascii="Cambria Math" w:hAnsi="Cambria Math"/>
                </w:rPr>
              </m:ctrlPr>
            </m:sSubPr>
            <m:e>
              <m:r>
                <w:rPr>
                  <w:rFonts w:ascii="Cambria Math" w:hAnsi="Cambria Math"/>
                </w:rPr>
                <m:t>W</m:t>
              </m:r>
            </m:e>
            <m:sub>
              <m:r>
                <m:rPr>
                  <m:nor/>
                </m:rPr>
                <m:t>day</m:t>
              </m:r>
            </m:sub>
          </m:sSub>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r>
                    <w:rPr>
                      <w:rFonts w:ascii="Cambria Math" w:hAnsi="Cambria Math"/>
                    </w:rPr>
                    <m:t>0,3063; 0,1438; 0,2438; 0,3063</m:t>
                  </m:r>
                </m:e>
              </m:d>
            </m:e>
            <m:sup>
              <m:r>
                <w:rPr>
                  <w:rFonts w:ascii="Cambria Math" w:hAnsi="Cambria Math"/>
                </w:rPr>
                <m:t>T</m:t>
              </m:r>
            </m:sup>
          </m:sSup>
        </m:oMath>
      </m:oMathPara>
    </w:p>
    <w:p w14:paraId="1FA89C54" w14:textId="77777777" w:rsidR="007B7E90" w:rsidRPr="007B7E90" w:rsidRDefault="007B7E90">
      <w:pPr>
        <w:pStyle w:val="NormalWeb"/>
        <w:numPr>
          <w:ilvl w:val="1"/>
          <w:numId w:val="101"/>
        </w:numPr>
        <w:spacing w:before="0" w:beforeAutospacing="0" w:after="0" w:afterAutospacing="0" w:line="360" w:lineRule="auto"/>
        <w:jc w:val="both"/>
        <w:rPr>
          <w:color w:val="000000"/>
        </w:rPr>
      </w:pPr>
      <w:proofErr w:type="spellStart"/>
      <w:r w:rsidRPr="007B7E90">
        <w:rPr>
          <w:b/>
          <w:bCs/>
          <w:color w:val="000000"/>
        </w:rPr>
        <w:t>Skenario</w:t>
      </w:r>
      <w:proofErr w:type="spellEnd"/>
      <w:r w:rsidRPr="007B7E90">
        <w:rPr>
          <w:b/>
          <w:bCs/>
          <w:color w:val="000000"/>
        </w:rPr>
        <w:t xml:space="preserve"> 2 (Outdoor Night):</w:t>
      </w:r>
    </w:p>
    <w:p w14:paraId="22820940" w14:textId="77777777" w:rsidR="007B7E90" w:rsidRPr="007B7E90" w:rsidRDefault="00000000" w:rsidP="0088212F">
      <w:pPr>
        <w:spacing w:line="360" w:lineRule="auto"/>
        <w:ind w:left="1440"/>
        <w:jc w:val="both"/>
        <w:rPr>
          <w:color w:val="000000"/>
        </w:rPr>
      </w:pPr>
      <m:oMathPara>
        <m:oMath>
          <m:sSub>
            <m:sSubPr>
              <m:ctrlPr>
                <w:rPr>
                  <w:rFonts w:ascii="Cambria Math" w:hAnsi="Cambria Math"/>
                </w:rPr>
              </m:ctrlPr>
            </m:sSubPr>
            <m:e>
              <m:r>
                <w:rPr>
                  <w:rFonts w:ascii="Cambria Math" w:hAnsi="Cambria Math"/>
                </w:rPr>
                <m:t>W</m:t>
              </m:r>
            </m:e>
            <m:sub>
              <m:r>
                <m:rPr>
                  <m:nor/>
                </m:rPr>
                <m:t>night</m:t>
              </m:r>
            </m:sub>
          </m:sSub>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r>
                    <w:rPr>
                      <w:rFonts w:ascii="Cambria Math" w:hAnsi="Cambria Math"/>
                    </w:rPr>
                    <m:t>0,1418; 0,4935; 0,1645; 0,2002</m:t>
                  </m:r>
                </m:e>
              </m:d>
            </m:e>
            <m:sup>
              <m:r>
                <w:rPr>
                  <w:rFonts w:ascii="Cambria Math" w:hAnsi="Cambria Math"/>
                </w:rPr>
                <m:t>T</m:t>
              </m:r>
            </m:sup>
          </m:sSup>
        </m:oMath>
      </m:oMathPara>
    </w:p>
    <w:p w14:paraId="71A9A1B5" w14:textId="77777777" w:rsidR="007B7E90" w:rsidRPr="007B7E90" w:rsidRDefault="007B7E90">
      <w:pPr>
        <w:pStyle w:val="NormalWeb"/>
        <w:numPr>
          <w:ilvl w:val="1"/>
          <w:numId w:val="101"/>
        </w:numPr>
        <w:spacing w:before="0" w:beforeAutospacing="0" w:after="0" w:afterAutospacing="0" w:line="360" w:lineRule="auto"/>
        <w:jc w:val="both"/>
        <w:rPr>
          <w:color w:val="000000"/>
        </w:rPr>
      </w:pPr>
      <w:proofErr w:type="spellStart"/>
      <w:r w:rsidRPr="007B7E90">
        <w:rPr>
          <w:b/>
          <w:bCs/>
          <w:color w:val="000000"/>
        </w:rPr>
        <w:t>Skenario</w:t>
      </w:r>
      <w:proofErr w:type="spellEnd"/>
      <w:r w:rsidRPr="007B7E90">
        <w:rPr>
          <w:b/>
          <w:bCs/>
          <w:color w:val="000000"/>
        </w:rPr>
        <w:t xml:space="preserve"> 3 (Indoor Cerah):</w:t>
      </w:r>
    </w:p>
    <w:p w14:paraId="13AD8535" w14:textId="77777777" w:rsidR="007B7E90" w:rsidRPr="007B7E90" w:rsidRDefault="00000000" w:rsidP="0088212F">
      <w:pPr>
        <w:spacing w:line="360" w:lineRule="auto"/>
        <w:ind w:left="1440"/>
        <w:jc w:val="both"/>
        <w:rPr>
          <w:color w:val="000000"/>
        </w:rPr>
      </w:pPr>
      <m:oMathPara>
        <m:oMath>
          <m:sSub>
            <m:sSubPr>
              <m:ctrlPr>
                <w:rPr>
                  <w:rFonts w:ascii="Cambria Math" w:hAnsi="Cambria Math"/>
                </w:rPr>
              </m:ctrlPr>
            </m:sSubPr>
            <m:e>
              <m:r>
                <w:rPr>
                  <w:rFonts w:ascii="Cambria Math" w:hAnsi="Cambria Math"/>
                </w:rPr>
                <m:t>W</m:t>
              </m:r>
            </m:e>
            <m:sub>
              <m:r>
                <m:rPr>
                  <m:nor/>
                </m:rPr>
                <m:t>cerah</m:t>
              </m:r>
            </m:sub>
          </m:sSub>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r>
                    <w:rPr>
                      <w:rFonts w:ascii="Cambria Math" w:hAnsi="Cambria Math"/>
                    </w:rPr>
                    <m:t>0,3458; 0,2042; 0,2042; 0,2458</m:t>
                  </m:r>
                </m:e>
              </m:d>
            </m:e>
            <m:sup>
              <m:r>
                <w:rPr>
                  <w:rFonts w:ascii="Cambria Math" w:hAnsi="Cambria Math"/>
                </w:rPr>
                <m:t>T</m:t>
              </m:r>
            </m:sup>
          </m:sSup>
        </m:oMath>
      </m:oMathPara>
    </w:p>
    <w:p w14:paraId="02DBFDAD" w14:textId="77777777" w:rsidR="007B7E90" w:rsidRPr="007B7E90" w:rsidRDefault="007B7E90">
      <w:pPr>
        <w:pStyle w:val="NormalWeb"/>
        <w:numPr>
          <w:ilvl w:val="1"/>
          <w:numId w:val="101"/>
        </w:numPr>
        <w:spacing w:before="0" w:beforeAutospacing="0" w:after="0" w:afterAutospacing="0" w:line="360" w:lineRule="auto"/>
        <w:jc w:val="both"/>
        <w:rPr>
          <w:color w:val="000000"/>
        </w:rPr>
      </w:pPr>
      <w:proofErr w:type="spellStart"/>
      <w:r w:rsidRPr="007B7E90">
        <w:rPr>
          <w:b/>
          <w:bCs/>
          <w:color w:val="000000"/>
        </w:rPr>
        <w:t>Skenario</w:t>
      </w:r>
      <w:proofErr w:type="spellEnd"/>
      <w:r w:rsidRPr="007B7E90">
        <w:rPr>
          <w:b/>
          <w:bCs/>
          <w:color w:val="000000"/>
        </w:rPr>
        <w:t xml:space="preserve"> 4 (Indoor Gelap):</w:t>
      </w:r>
    </w:p>
    <w:p w14:paraId="4C9F8AE5" w14:textId="77777777" w:rsidR="007B7E90" w:rsidRPr="007B7E90" w:rsidRDefault="00000000" w:rsidP="0088212F">
      <w:pPr>
        <w:spacing w:line="360" w:lineRule="auto"/>
        <w:ind w:left="1440"/>
        <w:jc w:val="both"/>
        <w:rPr>
          <w:color w:val="000000"/>
        </w:rPr>
      </w:pPr>
      <m:oMathPara>
        <m:oMath>
          <m:sSub>
            <m:sSubPr>
              <m:ctrlPr>
                <w:rPr>
                  <w:rFonts w:ascii="Cambria Math" w:hAnsi="Cambria Math"/>
                </w:rPr>
              </m:ctrlPr>
            </m:sSubPr>
            <m:e>
              <m:r>
                <w:rPr>
                  <w:rFonts w:ascii="Cambria Math" w:hAnsi="Cambria Math"/>
                </w:rPr>
                <m:t>W</m:t>
              </m:r>
            </m:e>
            <m:sub>
              <m:r>
                <m:rPr>
                  <m:nor/>
                </m:rPr>
                <m:t>gelap</m:t>
              </m:r>
            </m:sub>
          </m:sSub>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r>
                    <w:rPr>
                      <w:rFonts w:ascii="Cambria Math" w:hAnsi="Cambria Math"/>
                    </w:rPr>
                    <m:t>0,1429; 0,5714; 0,1429; 0,1429</m:t>
                  </m:r>
                </m:e>
              </m:d>
            </m:e>
            <m:sup>
              <m:r>
                <w:rPr>
                  <w:rFonts w:ascii="Cambria Math" w:hAnsi="Cambria Math"/>
                </w:rPr>
                <m:t>T</m:t>
              </m:r>
            </m:sup>
          </m:sSup>
        </m:oMath>
      </m:oMathPara>
    </w:p>
    <w:p w14:paraId="1FA0641D" w14:textId="77777777" w:rsidR="007B7E90" w:rsidRPr="007B7E90" w:rsidRDefault="007B7E90">
      <w:pPr>
        <w:pStyle w:val="NormalWeb"/>
        <w:numPr>
          <w:ilvl w:val="1"/>
          <w:numId w:val="101"/>
        </w:numPr>
        <w:spacing w:before="0" w:beforeAutospacing="0" w:after="0" w:afterAutospacing="0" w:line="360" w:lineRule="auto"/>
        <w:jc w:val="both"/>
        <w:rPr>
          <w:color w:val="000000"/>
        </w:rPr>
      </w:pPr>
      <w:proofErr w:type="spellStart"/>
      <w:r w:rsidRPr="007B7E90">
        <w:rPr>
          <w:b/>
          <w:bCs/>
          <w:color w:val="000000"/>
        </w:rPr>
        <w:t>Skenario</w:t>
      </w:r>
      <w:proofErr w:type="spellEnd"/>
      <w:r w:rsidRPr="007B7E90">
        <w:rPr>
          <w:b/>
          <w:bCs/>
          <w:color w:val="000000"/>
        </w:rPr>
        <w:t xml:space="preserve"> 5 (</w:t>
      </w:r>
      <w:proofErr w:type="spellStart"/>
      <w:r w:rsidRPr="007B7E90">
        <w:rPr>
          <w:b/>
          <w:bCs/>
          <w:color w:val="000000"/>
        </w:rPr>
        <w:t>Semua</w:t>
      </w:r>
      <w:proofErr w:type="spellEnd"/>
      <w:r w:rsidRPr="007B7E90">
        <w:rPr>
          <w:b/>
          <w:bCs/>
          <w:color w:val="000000"/>
        </w:rPr>
        <w:t xml:space="preserve"> </w:t>
      </w:r>
      <w:proofErr w:type="spellStart"/>
      <w:r w:rsidRPr="007B7E90">
        <w:rPr>
          <w:b/>
          <w:bCs/>
          <w:color w:val="000000"/>
        </w:rPr>
        <w:t>Kondisi</w:t>
      </w:r>
      <w:proofErr w:type="spellEnd"/>
      <w:r w:rsidRPr="007B7E90">
        <w:rPr>
          <w:b/>
          <w:bCs/>
          <w:color w:val="000000"/>
        </w:rPr>
        <w:t>):</w:t>
      </w:r>
    </w:p>
    <w:p w14:paraId="54B1CEC6" w14:textId="568E3E80" w:rsidR="007B7E90" w:rsidRPr="00E34AC5" w:rsidRDefault="00000000" w:rsidP="00E34AC5">
      <w:pPr>
        <w:spacing w:line="360" w:lineRule="auto"/>
        <w:ind w:left="1440"/>
        <w:jc w:val="both"/>
        <w:rPr>
          <w:color w:val="000000"/>
        </w:rPr>
      </w:pPr>
      <m:oMathPara>
        <m:oMath>
          <m:sSub>
            <m:sSubPr>
              <m:ctrlPr>
                <w:rPr>
                  <w:rFonts w:ascii="Cambria Math" w:hAnsi="Cambria Math"/>
                </w:rPr>
              </m:ctrlPr>
            </m:sSubPr>
            <m:e>
              <m:r>
                <w:rPr>
                  <w:rFonts w:ascii="Cambria Math" w:hAnsi="Cambria Math"/>
                </w:rPr>
                <m:t>W</m:t>
              </m:r>
            </m:e>
            <m:sub>
              <m:r>
                <m:rPr>
                  <m:nor/>
                </m:rPr>
                <m:t>all</m:t>
              </m:r>
            </m:sub>
          </m:sSub>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r>
                    <w:rPr>
                      <w:rFonts w:ascii="Cambria Math" w:hAnsi="Cambria Math"/>
                    </w:rPr>
                    <m:t>0,2464; 0,2964; 0,2107; 0,2464</m:t>
                  </m:r>
                </m:e>
              </m:d>
            </m:e>
            <m:sup>
              <m:r>
                <w:rPr>
                  <w:rFonts w:ascii="Cambria Math" w:hAnsi="Cambria Math"/>
                </w:rPr>
                <m:t>T</m:t>
              </m:r>
            </m:sup>
          </m:sSup>
        </m:oMath>
      </m:oMathPara>
    </w:p>
    <w:p w14:paraId="445677A4" w14:textId="17AED4EF" w:rsidR="007B7E90" w:rsidRPr="007B7E90" w:rsidRDefault="007B7E90">
      <w:pPr>
        <w:pStyle w:val="Heading5"/>
        <w:numPr>
          <w:ilvl w:val="0"/>
          <w:numId w:val="114"/>
        </w:numPr>
        <w:spacing w:before="0" w:after="0" w:line="360" w:lineRule="auto"/>
        <w:jc w:val="both"/>
        <w:rPr>
          <w:rFonts w:cs="Times New Roman"/>
          <w:color w:val="000000"/>
        </w:rPr>
      </w:pPr>
      <w:proofErr w:type="spellStart"/>
      <w:r w:rsidRPr="007B7E90">
        <w:rPr>
          <w:rFonts w:cs="Times New Roman"/>
          <w:color w:val="000000"/>
        </w:rPr>
        <w:t>Menghitung</w:t>
      </w:r>
      <w:proofErr w:type="spellEnd"/>
      <w:r w:rsidRPr="007B7E90">
        <w:rPr>
          <w:rFonts w:cs="Times New Roman"/>
          <w:color w:val="000000"/>
        </w:rPr>
        <w:t xml:space="preserve"> Vektor </w:t>
      </w:r>
      <w:proofErr w:type="spellStart"/>
      <w:r w:rsidRPr="007B7E90">
        <w:rPr>
          <w:rFonts w:cs="Times New Roman"/>
          <w:color w:val="000000"/>
        </w:rPr>
        <w:t>Jumlah</w:t>
      </w:r>
      <w:proofErr w:type="spellEnd"/>
      <w:r w:rsidRPr="007B7E90">
        <w:rPr>
          <w:rFonts w:cs="Times New Roman"/>
          <w:color w:val="000000"/>
        </w:rPr>
        <w:t xml:space="preserve"> </w:t>
      </w:r>
      <w:proofErr w:type="spellStart"/>
      <w:r w:rsidRPr="007B7E90">
        <w:rPr>
          <w:rFonts w:cs="Times New Roman"/>
          <w:color w:val="000000"/>
        </w:rPr>
        <w:t>Terbobot</w:t>
      </w:r>
      <w:proofErr w:type="spellEnd"/>
      <w:r w:rsidRPr="007B7E90">
        <w:rPr>
          <w:rFonts w:cs="Times New Roman"/>
          <w:color w:val="000000"/>
        </w:rPr>
        <w:t xml:space="preserve"> (</w:t>
      </w:r>
      <m:oMath>
        <m:r>
          <w:rPr>
            <w:rFonts w:ascii="Cambria Math" w:eastAsia="Times New Roman" w:hAnsi="Cambria Math" w:cs="Times New Roman"/>
          </w:rPr>
          <m:t>A⋅W</m:t>
        </m:r>
      </m:oMath>
      <w:r w:rsidRPr="007B7E90">
        <w:rPr>
          <w:rFonts w:cs="Times New Roman"/>
          <w:color w:val="000000"/>
        </w:rPr>
        <w:t>)</w:t>
      </w:r>
    </w:p>
    <w:p w14:paraId="4438B621" w14:textId="77777777" w:rsidR="007B7E90" w:rsidRPr="007B7E90" w:rsidRDefault="007B7E90">
      <w:pPr>
        <w:pStyle w:val="NormalWeb"/>
        <w:numPr>
          <w:ilvl w:val="0"/>
          <w:numId w:val="102"/>
        </w:numPr>
        <w:spacing w:before="0" w:beforeAutospacing="0" w:after="0" w:afterAutospacing="0" w:line="360" w:lineRule="auto"/>
        <w:ind w:left="1418" w:hanging="284"/>
        <w:jc w:val="both"/>
        <w:rPr>
          <w:color w:val="000000"/>
        </w:rPr>
      </w:pPr>
      <w:r w:rsidRPr="007B7E90">
        <w:rPr>
          <w:b/>
          <w:bCs/>
          <w:color w:val="000000"/>
        </w:rPr>
        <w:t xml:space="preserve">Teori &amp; </w:t>
      </w:r>
      <w:proofErr w:type="spellStart"/>
      <w:r w:rsidRPr="007B7E90">
        <w:rPr>
          <w:b/>
          <w:bCs/>
          <w:color w:val="000000"/>
        </w:rPr>
        <w:t>Penjelasan</w:t>
      </w:r>
      <w:proofErr w:type="spellEnd"/>
      <w:r w:rsidRPr="007B7E90">
        <w:rPr>
          <w:b/>
          <w:bCs/>
          <w:color w:val="000000"/>
        </w:rPr>
        <w:t>:</w:t>
      </w:r>
      <w:r w:rsidRPr="007B7E90">
        <w:rPr>
          <w:rStyle w:val="apple-converted-space"/>
          <w:color w:val="000000"/>
        </w:rPr>
        <w:t> </w:t>
      </w:r>
      <w:r w:rsidRPr="007B7E90">
        <w:rPr>
          <w:color w:val="000000"/>
        </w:rPr>
        <w:t xml:space="preserve">Langkah </w:t>
      </w:r>
      <w:proofErr w:type="spellStart"/>
      <w:r w:rsidRPr="007B7E90">
        <w:rPr>
          <w:color w:val="000000"/>
        </w:rPr>
        <w:t>awal</w:t>
      </w:r>
      <w:proofErr w:type="spellEnd"/>
      <w:r w:rsidRPr="007B7E90">
        <w:rPr>
          <w:color w:val="000000"/>
        </w:rPr>
        <w:t xml:space="preserve"> </w:t>
      </w:r>
      <w:proofErr w:type="spellStart"/>
      <w:r w:rsidRPr="007B7E90">
        <w:rPr>
          <w:color w:val="000000"/>
        </w:rPr>
        <w:t>pengujian</w:t>
      </w:r>
      <w:proofErr w:type="spellEnd"/>
      <w:r w:rsidRPr="007B7E90">
        <w:rPr>
          <w:color w:val="000000"/>
        </w:rPr>
        <w:t xml:space="preserve"> </w:t>
      </w:r>
      <w:proofErr w:type="spellStart"/>
      <w:r w:rsidRPr="007B7E90">
        <w:rPr>
          <w:color w:val="000000"/>
        </w:rPr>
        <w:t>dilakukan</w:t>
      </w:r>
      <w:proofErr w:type="spellEnd"/>
      <w:r w:rsidRPr="007B7E90">
        <w:rPr>
          <w:color w:val="000000"/>
        </w:rPr>
        <w:t xml:space="preserve"> </w:t>
      </w:r>
      <w:proofErr w:type="spellStart"/>
      <w:r w:rsidRPr="007B7E90">
        <w:rPr>
          <w:color w:val="000000"/>
        </w:rPr>
        <w:t>dengan</w:t>
      </w:r>
      <w:proofErr w:type="spellEnd"/>
      <w:r w:rsidRPr="007B7E90">
        <w:rPr>
          <w:color w:val="000000"/>
        </w:rPr>
        <w:t xml:space="preserve"> </w:t>
      </w:r>
      <w:proofErr w:type="spellStart"/>
      <w:r w:rsidRPr="007B7E90">
        <w:rPr>
          <w:color w:val="000000"/>
        </w:rPr>
        <w:t>mengalikan</w:t>
      </w:r>
      <w:proofErr w:type="spellEnd"/>
      <w:r w:rsidRPr="007B7E90">
        <w:rPr>
          <w:color w:val="000000"/>
        </w:rPr>
        <w:t xml:space="preserve"> </w:t>
      </w:r>
      <w:proofErr w:type="spellStart"/>
      <w:r w:rsidRPr="007B7E90">
        <w:rPr>
          <w:color w:val="000000"/>
        </w:rPr>
        <w:t>struktur</w:t>
      </w:r>
      <w:proofErr w:type="spellEnd"/>
      <w:r w:rsidRPr="007B7E90">
        <w:rPr>
          <w:color w:val="000000"/>
        </w:rPr>
        <w:t xml:space="preserve"> </w:t>
      </w:r>
      <w:proofErr w:type="spellStart"/>
      <w:r w:rsidRPr="007B7E90">
        <w:rPr>
          <w:color w:val="000000"/>
        </w:rPr>
        <w:t>matriks</w:t>
      </w:r>
      <w:proofErr w:type="spellEnd"/>
      <w:r w:rsidRPr="007B7E90">
        <w:rPr>
          <w:color w:val="000000"/>
        </w:rPr>
        <w:t xml:space="preserve"> </w:t>
      </w:r>
      <w:proofErr w:type="spellStart"/>
      <w:r w:rsidRPr="007B7E90">
        <w:rPr>
          <w:color w:val="000000"/>
        </w:rPr>
        <w:t>perbandingan</w:t>
      </w:r>
      <w:proofErr w:type="spellEnd"/>
      <w:r w:rsidRPr="007B7E90">
        <w:rPr>
          <w:color w:val="000000"/>
        </w:rPr>
        <w:t xml:space="preserve"> </w:t>
      </w:r>
      <w:proofErr w:type="spellStart"/>
      <w:r w:rsidRPr="007B7E90">
        <w:rPr>
          <w:color w:val="000000"/>
        </w:rPr>
        <w:t>berpasangan</w:t>
      </w:r>
      <w:proofErr w:type="spellEnd"/>
      <w:r w:rsidRPr="007B7E90">
        <w:rPr>
          <w:color w:val="000000"/>
        </w:rPr>
        <w:t xml:space="preserve"> </w:t>
      </w:r>
      <w:proofErr w:type="spellStart"/>
      <w:r w:rsidRPr="007B7E90">
        <w:rPr>
          <w:color w:val="000000"/>
        </w:rPr>
        <w:t>mentah</w:t>
      </w:r>
      <w:proofErr w:type="spellEnd"/>
      <w:r w:rsidRPr="007B7E90">
        <w:rPr>
          <w:rStyle w:val="apple-converted-space"/>
          <w:color w:val="000000"/>
        </w:rPr>
        <w:t> </w:t>
      </w:r>
      <m:oMath>
        <m:r>
          <w:rPr>
            <w:rFonts w:ascii="Cambria Math" w:hAnsi="Cambria Math"/>
          </w:rPr>
          <m:t>A</m:t>
        </m:r>
      </m:oMath>
      <w:r w:rsidRPr="007B7E90">
        <w:rPr>
          <w:rStyle w:val="apple-converted-space"/>
          <w:color w:val="000000"/>
        </w:rPr>
        <w:t> </w:t>
      </w:r>
      <w:proofErr w:type="spellStart"/>
      <w:r w:rsidRPr="007B7E90">
        <w:rPr>
          <w:color w:val="000000"/>
        </w:rPr>
        <w:t>dengan</w:t>
      </w:r>
      <w:proofErr w:type="spellEnd"/>
      <w:r w:rsidRPr="007B7E90">
        <w:rPr>
          <w:color w:val="000000"/>
        </w:rPr>
        <w:t xml:space="preserve"> </w:t>
      </w:r>
      <w:proofErr w:type="spellStart"/>
      <w:r w:rsidRPr="007B7E90">
        <w:rPr>
          <w:color w:val="000000"/>
        </w:rPr>
        <w:t>matriks</w:t>
      </w:r>
      <w:proofErr w:type="spellEnd"/>
      <w:r w:rsidRPr="007B7E90">
        <w:rPr>
          <w:color w:val="000000"/>
        </w:rPr>
        <w:t xml:space="preserve"> </w:t>
      </w:r>
      <w:proofErr w:type="spellStart"/>
      <w:r w:rsidRPr="007B7E90">
        <w:rPr>
          <w:color w:val="000000"/>
        </w:rPr>
        <w:t>kolom</w:t>
      </w:r>
      <w:proofErr w:type="spellEnd"/>
      <w:r w:rsidRPr="007B7E90">
        <w:rPr>
          <w:color w:val="000000"/>
        </w:rPr>
        <w:t xml:space="preserve"> </w:t>
      </w:r>
      <w:proofErr w:type="spellStart"/>
      <w:r w:rsidRPr="007B7E90">
        <w:rPr>
          <w:color w:val="000000"/>
        </w:rPr>
        <w:t>bobot</w:t>
      </w:r>
      <w:proofErr w:type="spellEnd"/>
      <w:r w:rsidRPr="007B7E90">
        <w:rPr>
          <w:color w:val="000000"/>
        </w:rPr>
        <w:t xml:space="preserve"> </w:t>
      </w:r>
      <w:proofErr w:type="spellStart"/>
      <w:r w:rsidRPr="007B7E90">
        <w:rPr>
          <w:color w:val="000000"/>
        </w:rPr>
        <w:t>prioritas</w:t>
      </w:r>
      <w:proofErr w:type="spellEnd"/>
      <w:r w:rsidRPr="007B7E90">
        <w:rPr>
          <w:color w:val="000000"/>
        </w:rPr>
        <w:t xml:space="preserve"> </w:t>
      </w:r>
      <w:proofErr w:type="spellStart"/>
      <w:r w:rsidRPr="007B7E90">
        <w:rPr>
          <w:color w:val="000000"/>
        </w:rPr>
        <w:t>kriteria</w:t>
      </w:r>
      <w:proofErr w:type="spellEnd"/>
      <w:r w:rsidRPr="007B7E90">
        <w:rPr>
          <w:rStyle w:val="apple-converted-space"/>
          <w:color w:val="000000"/>
        </w:rPr>
        <w:t> </w:t>
      </w:r>
      <m:oMath>
        <m:r>
          <w:rPr>
            <w:rFonts w:ascii="Cambria Math" w:hAnsi="Cambria Math"/>
          </w:rPr>
          <m:t>W</m:t>
        </m:r>
      </m:oMath>
      <w:r w:rsidRPr="007B7E90">
        <w:rPr>
          <w:rStyle w:val="apple-converted-space"/>
          <w:color w:val="000000"/>
        </w:rPr>
        <w:t> </w:t>
      </w:r>
      <w:r w:rsidRPr="007B7E90">
        <w:rPr>
          <w:color w:val="000000"/>
        </w:rPr>
        <w:t>(</w:t>
      </w:r>
      <w:proofErr w:type="spellStart"/>
      <w:r w:rsidRPr="007B7E90">
        <w:rPr>
          <w:color w:val="000000"/>
        </w:rPr>
        <w:t>Alfiana</w:t>
      </w:r>
      <w:proofErr w:type="spellEnd"/>
      <w:r w:rsidRPr="007B7E90">
        <w:rPr>
          <w:color w:val="000000"/>
        </w:rPr>
        <w:t xml:space="preserve"> &amp; Setiadi, 2023).</w:t>
      </w:r>
    </w:p>
    <w:p w14:paraId="4EAFEAE0" w14:textId="77777777" w:rsidR="007B7E90" w:rsidRPr="007B7E90" w:rsidRDefault="007B7E90">
      <w:pPr>
        <w:pStyle w:val="NormalWeb"/>
        <w:numPr>
          <w:ilvl w:val="0"/>
          <w:numId w:val="102"/>
        </w:numPr>
        <w:spacing w:before="0" w:beforeAutospacing="0" w:after="0" w:afterAutospacing="0" w:line="360" w:lineRule="auto"/>
        <w:ind w:left="1418" w:hanging="284"/>
        <w:jc w:val="both"/>
        <w:rPr>
          <w:color w:val="000000"/>
        </w:rPr>
      </w:pPr>
      <w:proofErr w:type="spellStart"/>
      <w:r w:rsidRPr="007B7E90">
        <w:rPr>
          <w:b/>
          <w:bCs/>
          <w:color w:val="000000"/>
        </w:rPr>
        <w:t>Rumus</w:t>
      </w:r>
      <w:proofErr w:type="spellEnd"/>
      <w:r w:rsidRPr="007B7E90">
        <w:rPr>
          <w:b/>
          <w:bCs/>
          <w:color w:val="000000"/>
        </w:rPr>
        <w:t xml:space="preserve"> &amp; </w:t>
      </w:r>
      <w:proofErr w:type="spellStart"/>
      <w:r w:rsidRPr="007B7E90">
        <w:rPr>
          <w:b/>
          <w:bCs/>
          <w:color w:val="000000"/>
        </w:rPr>
        <w:t>Variabel</w:t>
      </w:r>
      <w:proofErr w:type="spellEnd"/>
      <w:r w:rsidRPr="007B7E90">
        <w:rPr>
          <w:b/>
          <w:bCs/>
          <w:color w:val="000000"/>
        </w:rPr>
        <w:t>:</w:t>
      </w:r>
    </w:p>
    <w:p w14:paraId="4DD279E0" w14:textId="77777777" w:rsidR="007B7E90" w:rsidRPr="007B7E90" w:rsidRDefault="007B7E90" w:rsidP="00E34AC5">
      <w:pPr>
        <w:spacing w:line="360" w:lineRule="auto"/>
        <w:ind w:left="1134" w:hanging="414"/>
        <w:jc w:val="both"/>
        <w:rPr>
          <w:color w:val="000000"/>
        </w:rPr>
      </w:pPr>
      <m:oMathPara>
        <m:oMath>
          <m:r>
            <w:rPr>
              <w:rFonts w:ascii="Cambria Math" w:hAnsi="Cambria Math"/>
            </w:rPr>
            <m:t>A⋅W=</m:t>
          </m:r>
          <m:r>
            <m:rPr>
              <m:nor/>
            </m:rPr>
            <m:t>Matriks komparasi berpasangan </m:t>
          </m:r>
          <m:r>
            <w:rPr>
              <w:rFonts w:ascii="Cambria Math" w:hAnsi="Cambria Math"/>
            </w:rPr>
            <m:t>A×</m:t>
          </m:r>
          <m:r>
            <m:rPr>
              <m:nor/>
            </m:rPr>
            <m:t>Vektor bobot kriteria </m:t>
          </m:r>
          <m:r>
            <w:rPr>
              <w:rFonts w:ascii="Cambria Math" w:hAnsi="Cambria Math"/>
            </w:rPr>
            <m:t>W</m:t>
          </m:r>
        </m:oMath>
      </m:oMathPara>
    </w:p>
    <w:p w14:paraId="1E9A72CC" w14:textId="54C2135C" w:rsidR="007B7E90" w:rsidRPr="007B7E90" w:rsidRDefault="007B7E90">
      <w:pPr>
        <w:pStyle w:val="NormalWeb"/>
        <w:numPr>
          <w:ilvl w:val="0"/>
          <w:numId w:val="102"/>
        </w:numPr>
        <w:spacing w:before="0" w:beforeAutospacing="0" w:after="0" w:afterAutospacing="0" w:line="360" w:lineRule="auto"/>
        <w:ind w:left="1418" w:hanging="284"/>
        <w:jc w:val="both"/>
        <w:rPr>
          <w:color w:val="000000"/>
        </w:rPr>
      </w:pPr>
      <w:r w:rsidRPr="007B7E90">
        <w:rPr>
          <w:b/>
          <w:bCs/>
          <w:color w:val="000000"/>
        </w:rPr>
        <w:t xml:space="preserve">Hasil </w:t>
      </w:r>
      <w:proofErr w:type="spellStart"/>
      <w:r w:rsidRPr="007B7E90">
        <w:rPr>
          <w:b/>
          <w:bCs/>
          <w:color w:val="000000"/>
        </w:rPr>
        <w:t>Perhitungan</w:t>
      </w:r>
      <w:proofErr w:type="spellEnd"/>
      <w:r w:rsidRPr="007B7E90">
        <w:rPr>
          <w:b/>
          <w:bCs/>
          <w:color w:val="000000"/>
        </w:rPr>
        <w:t xml:space="preserve"> Riil:</w:t>
      </w:r>
    </w:p>
    <w:p w14:paraId="5733D90A" w14:textId="77777777" w:rsidR="00E34AC5" w:rsidRPr="00E34AC5" w:rsidRDefault="007B7E90">
      <w:pPr>
        <w:pStyle w:val="NormalWeb"/>
        <w:numPr>
          <w:ilvl w:val="1"/>
          <w:numId w:val="102"/>
        </w:numPr>
        <w:spacing w:before="0" w:beforeAutospacing="0" w:after="0" w:afterAutospacing="0" w:line="360" w:lineRule="auto"/>
        <w:ind w:left="1843" w:hanging="425"/>
        <w:jc w:val="both"/>
        <w:rPr>
          <w:color w:val="000000"/>
        </w:rPr>
      </w:pPr>
      <w:r w:rsidRPr="007B7E90">
        <w:rPr>
          <w:b/>
          <w:bCs/>
          <w:color w:val="000000"/>
        </w:rPr>
        <w:t xml:space="preserve">Outdoor </w:t>
      </w:r>
    </w:p>
    <w:p w14:paraId="2632CF95" w14:textId="3ED39CD1" w:rsidR="007B7E90" w:rsidRPr="007B7E90" w:rsidRDefault="007B7E90" w:rsidP="00E34AC5">
      <w:pPr>
        <w:pStyle w:val="NormalWeb"/>
        <w:spacing w:before="0" w:beforeAutospacing="0" w:after="0" w:afterAutospacing="0" w:line="360" w:lineRule="auto"/>
        <w:ind w:left="1843"/>
        <w:jc w:val="both"/>
        <w:rPr>
          <w:color w:val="000000"/>
        </w:rPr>
      </w:pPr>
      <w:r w:rsidRPr="007B7E90">
        <w:rPr>
          <w:b/>
          <w:bCs/>
          <w:color w:val="000000"/>
        </w:rPr>
        <w:t>Day:</w:t>
      </w:r>
      <w:r w:rsidRPr="007B7E90">
        <w:rPr>
          <w:rStyle w:val="apple-converted-space"/>
          <w:color w:val="000000"/>
        </w:rPr>
        <w:t> </w:t>
      </w:r>
      <m:oMath>
        <m:sSub>
          <m:sSubPr>
            <m:ctrlPr>
              <w:rPr>
                <w:rFonts w:ascii="Cambria Math" w:hAnsi="Cambria Math"/>
              </w:rPr>
            </m:ctrlPr>
          </m:sSubPr>
          <m:e>
            <m:r>
              <w:rPr>
                <w:rFonts w:ascii="Cambria Math" w:hAnsi="Cambria Math"/>
              </w:rPr>
              <m:t>A</m:t>
            </m:r>
          </m:e>
          <m:sub>
            <m:r>
              <m:rPr>
                <m:nor/>
              </m:rPr>
              <m:t>day</m:t>
            </m:r>
          </m:sub>
        </m:sSub>
        <m:r>
          <w:rPr>
            <w:rFonts w:ascii="Cambria Math" w:hAnsi="Cambria Math"/>
          </w:rPr>
          <m:t>⋅</m:t>
        </m:r>
        <m:sSub>
          <m:sSubPr>
            <m:ctrlPr>
              <w:rPr>
                <w:rFonts w:ascii="Cambria Math" w:hAnsi="Cambria Math"/>
              </w:rPr>
            </m:ctrlPr>
          </m:sSubPr>
          <m:e>
            <m:r>
              <w:rPr>
                <w:rFonts w:ascii="Cambria Math" w:hAnsi="Cambria Math"/>
              </w:rPr>
              <m:t>W</m:t>
            </m:r>
          </m:e>
          <m:sub>
            <m:r>
              <m:rPr>
                <m:nor/>
              </m:rPr>
              <m:t>day</m:t>
            </m:r>
          </m:sub>
        </m:sSub>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r>
                  <w:rPr>
                    <w:rFonts w:ascii="Cambria Math" w:hAnsi="Cambria Math"/>
                  </w:rPr>
                  <m:t>1,2878; 0,5918; 1,0002; 1,2878</m:t>
                </m:r>
              </m:e>
            </m:d>
          </m:e>
          <m:sup>
            <m:r>
              <w:rPr>
                <w:rFonts w:ascii="Cambria Math" w:hAnsi="Cambria Math"/>
              </w:rPr>
              <m:t>T</m:t>
            </m:r>
          </m:sup>
        </m:sSup>
      </m:oMath>
    </w:p>
    <w:p w14:paraId="73F63B76" w14:textId="77777777" w:rsidR="00E34AC5" w:rsidRPr="00E34AC5" w:rsidRDefault="007B7E90">
      <w:pPr>
        <w:pStyle w:val="NormalWeb"/>
        <w:numPr>
          <w:ilvl w:val="1"/>
          <w:numId w:val="102"/>
        </w:numPr>
        <w:spacing w:before="0" w:beforeAutospacing="0" w:after="0" w:afterAutospacing="0" w:line="360" w:lineRule="auto"/>
        <w:ind w:left="1843" w:hanging="425"/>
        <w:jc w:val="both"/>
        <w:rPr>
          <w:color w:val="000000"/>
        </w:rPr>
      </w:pPr>
      <w:r w:rsidRPr="007B7E90">
        <w:rPr>
          <w:b/>
          <w:bCs/>
          <w:color w:val="000000"/>
        </w:rPr>
        <w:t xml:space="preserve">Outdoor </w:t>
      </w:r>
    </w:p>
    <w:p w14:paraId="065247F2" w14:textId="3FB3E8C9" w:rsidR="007B7E90" w:rsidRPr="007B7E90" w:rsidRDefault="007B7E90" w:rsidP="00E34AC5">
      <w:pPr>
        <w:pStyle w:val="NormalWeb"/>
        <w:spacing w:before="0" w:beforeAutospacing="0" w:after="0" w:afterAutospacing="0" w:line="360" w:lineRule="auto"/>
        <w:ind w:left="1843"/>
        <w:jc w:val="both"/>
        <w:rPr>
          <w:color w:val="000000"/>
        </w:rPr>
      </w:pPr>
      <w:r w:rsidRPr="007B7E90">
        <w:rPr>
          <w:b/>
          <w:bCs/>
          <w:color w:val="000000"/>
        </w:rPr>
        <w:t>Night:</w:t>
      </w:r>
      <w:r w:rsidRPr="007B7E90">
        <w:rPr>
          <w:rStyle w:val="apple-converted-space"/>
          <w:color w:val="000000"/>
        </w:rPr>
        <w:t> </w:t>
      </w:r>
      <m:oMath>
        <m:sSub>
          <m:sSubPr>
            <m:ctrlPr>
              <w:rPr>
                <w:rFonts w:ascii="Cambria Math" w:hAnsi="Cambria Math"/>
              </w:rPr>
            </m:ctrlPr>
          </m:sSubPr>
          <m:e>
            <m:r>
              <w:rPr>
                <w:rFonts w:ascii="Cambria Math" w:hAnsi="Cambria Math"/>
              </w:rPr>
              <m:t>A</m:t>
            </m:r>
          </m:e>
          <m:sub>
            <m:r>
              <m:rPr>
                <m:nor/>
              </m:rPr>
              <m:t>night</m:t>
            </m:r>
          </m:sub>
        </m:sSub>
        <m:r>
          <w:rPr>
            <w:rFonts w:ascii="Cambria Math" w:hAnsi="Cambria Math"/>
          </w:rPr>
          <m:t>⋅</m:t>
        </m:r>
        <m:sSub>
          <m:sSubPr>
            <m:ctrlPr>
              <w:rPr>
                <w:rFonts w:ascii="Cambria Math" w:hAnsi="Cambria Math"/>
              </w:rPr>
            </m:ctrlPr>
          </m:sSubPr>
          <m:e>
            <m:r>
              <w:rPr>
                <w:rFonts w:ascii="Cambria Math" w:hAnsi="Cambria Math"/>
              </w:rPr>
              <m:t>W</m:t>
            </m:r>
          </m:e>
          <m:sub>
            <m:r>
              <m:rPr>
                <m:nor/>
              </m:rPr>
              <m:t>night</m:t>
            </m:r>
          </m:sub>
        </m:sSub>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r>
                  <w:rPr>
                    <w:rFonts w:ascii="Cambria Math" w:hAnsi="Cambria Math"/>
                  </w:rPr>
                  <m:t>0,5709; 2,0130; 0,6710; 0,8128</m:t>
                </m:r>
              </m:e>
            </m:d>
          </m:e>
          <m:sup>
            <m:r>
              <w:rPr>
                <w:rFonts w:ascii="Cambria Math" w:hAnsi="Cambria Math"/>
              </w:rPr>
              <m:t>T</m:t>
            </m:r>
          </m:sup>
        </m:sSup>
      </m:oMath>
    </w:p>
    <w:p w14:paraId="5C661D7B" w14:textId="77777777" w:rsidR="00E34AC5" w:rsidRPr="00E34AC5" w:rsidRDefault="007B7E90">
      <w:pPr>
        <w:pStyle w:val="NormalWeb"/>
        <w:numPr>
          <w:ilvl w:val="1"/>
          <w:numId w:val="102"/>
        </w:numPr>
        <w:spacing w:before="0" w:beforeAutospacing="0" w:after="0" w:afterAutospacing="0" w:line="360" w:lineRule="auto"/>
        <w:ind w:left="1843" w:hanging="425"/>
        <w:jc w:val="both"/>
        <w:rPr>
          <w:color w:val="000000"/>
        </w:rPr>
      </w:pPr>
      <w:r w:rsidRPr="007B7E90">
        <w:rPr>
          <w:b/>
          <w:bCs/>
          <w:color w:val="000000"/>
        </w:rPr>
        <w:t xml:space="preserve">Indoor </w:t>
      </w:r>
    </w:p>
    <w:p w14:paraId="1D9EC6F6" w14:textId="485412E8" w:rsidR="007B7E90" w:rsidRPr="007B7E90" w:rsidRDefault="007B7E90" w:rsidP="00E34AC5">
      <w:pPr>
        <w:pStyle w:val="NormalWeb"/>
        <w:spacing w:before="0" w:beforeAutospacing="0" w:after="0" w:afterAutospacing="0" w:line="360" w:lineRule="auto"/>
        <w:ind w:left="1843"/>
        <w:jc w:val="both"/>
        <w:rPr>
          <w:color w:val="000000"/>
        </w:rPr>
      </w:pPr>
      <w:r w:rsidRPr="007B7E90">
        <w:rPr>
          <w:b/>
          <w:bCs/>
          <w:color w:val="000000"/>
        </w:rPr>
        <w:t>Cerah:</w:t>
      </w:r>
      <w:r w:rsidRPr="007B7E90">
        <w:rPr>
          <w:rStyle w:val="apple-converted-space"/>
          <w:color w:val="000000"/>
        </w:rPr>
        <w:t> </w:t>
      </w:r>
      <m:oMath>
        <m:sSub>
          <m:sSubPr>
            <m:ctrlPr>
              <w:rPr>
                <w:rFonts w:ascii="Cambria Math" w:hAnsi="Cambria Math"/>
              </w:rPr>
            </m:ctrlPr>
          </m:sSubPr>
          <m:e>
            <m:r>
              <w:rPr>
                <w:rFonts w:ascii="Cambria Math" w:hAnsi="Cambria Math"/>
              </w:rPr>
              <m:t>A</m:t>
            </m:r>
          </m:e>
          <m:sub>
            <m:r>
              <m:rPr>
                <m:nor/>
              </m:rPr>
              <m:t>cerah</m:t>
            </m:r>
          </m:sub>
        </m:sSub>
        <m:r>
          <w:rPr>
            <w:rFonts w:ascii="Cambria Math" w:hAnsi="Cambria Math"/>
          </w:rPr>
          <m:t>⋅</m:t>
        </m:r>
        <m:sSub>
          <m:sSubPr>
            <m:ctrlPr>
              <w:rPr>
                <w:rFonts w:ascii="Cambria Math" w:hAnsi="Cambria Math"/>
              </w:rPr>
            </m:ctrlPr>
          </m:sSubPr>
          <m:e>
            <m:r>
              <w:rPr>
                <w:rFonts w:ascii="Cambria Math" w:hAnsi="Cambria Math"/>
              </w:rPr>
              <m:t>W</m:t>
            </m:r>
          </m:e>
          <m:sub>
            <m:r>
              <m:rPr>
                <m:nor/>
              </m:rPr>
              <m:t>cerah</m:t>
            </m:r>
          </m:sub>
        </m:sSub>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r>
                  <w:rPr>
                    <w:rFonts w:ascii="Cambria Math" w:hAnsi="Cambria Math"/>
                  </w:rPr>
                  <m:t>1,4084; 0,8271; 0,8271; 1,0000</m:t>
                </m:r>
              </m:e>
            </m:d>
          </m:e>
          <m:sup>
            <m:r>
              <w:rPr>
                <w:rFonts w:ascii="Cambria Math" w:hAnsi="Cambria Math"/>
              </w:rPr>
              <m:t>T</m:t>
            </m:r>
          </m:sup>
        </m:sSup>
      </m:oMath>
    </w:p>
    <w:p w14:paraId="2CBB33BE" w14:textId="77777777" w:rsidR="00E34AC5" w:rsidRPr="00E34AC5" w:rsidRDefault="007B7E90">
      <w:pPr>
        <w:pStyle w:val="NormalWeb"/>
        <w:numPr>
          <w:ilvl w:val="1"/>
          <w:numId w:val="102"/>
        </w:numPr>
        <w:spacing w:before="0" w:beforeAutospacing="0" w:after="0" w:afterAutospacing="0" w:line="360" w:lineRule="auto"/>
        <w:ind w:left="1843" w:hanging="425"/>
        <w:jc w:val="both"/>
        <w:rPr>
          <w:color w:val="000000"/>
        </w:rPr>
      </w:pPr>
      <w:r w:rsidRPr="007B7E90">
        <w:rPr>
          <w:b/>
          <w:bCs/>
          <w:color w:val="000000"/>
        </w:rPr>
        <w:t xml:space="preserve">Indoor </w:t>
      </w:r>
    </w:p>
    <w:p w14:paraId="6F43A01C" w14:textId="5485D14C" w:rsidR="007B7E90" w:rsidRPr="007B7E90" w:rsidRDefault="007B7E90" w:rsidP="00E34AC5">
      <w:pPr>
        <w:pStyle w:val="NormalWeb"/>
        <w:spacing w:before="0" w:beforeAutospacing="0" w:after="0" w:afterAutospacing="0" w:line="360" w:lineRule="auto"/>
        <w:ind w:left="1843"/>
        <w:jc w:val="both"/>
        <w:rPr>
          <w:color w:val="000000"/>
        </w:rPr>
      </w:pPr>
      <w:r w:rsidRPr="007B7E90">
        <w:rPr>
          <w:b/>
          <w:bCs/>
          <w:color w:val="000000"/>
        </w:rPr>
        <w:lastRenderedPageBreak/>
        <w:t>Gelap:</w:t>
      </w:r>
      <w:r w:rsidRPr="007B7E90">
        <w:rPr>
          <w:rStyle w:val="apple-converted-space"/>
          <w:color w:val="000000"/>
        </w:rPr>
        <w:t> </w:t>
      </w:r>
      <m:oMath>
        <m:sSub>
          <m:sSubPr>
            <m:ctrlPr>
              <w:rPr>
                <w:rFonts w:ascii="Cambria Math" w:hAnsi="Cambria Math"/>
              </w:rPr>
            </m:ctrlPr>
          </m:sSubPr>
          <m:e>
            <m:r>
              <w:rPr>
                <w:rFonts w:ascii="Cambria Math" w:hAnsi="Cambria Math"/>
              </w:rPr>
              <m:t>A</m:t>
            </m:r>
          </m:e>
          <m:sub>
            <m:r>
              <m:rPr>
                <m:nor/>
              </m:rPr>
              <m:t>gelap</m:t>
            </m:r>
          </m:sub>
        </m:sSub>
        <m:r>
          <w:rPr>
            <w:rFonts w:ascii="Cambria Math" w:hAnsi="Cambria Math"/>
          </w:rPr>
          <m:t>⋅</m:t>
        </m:r>
        <m:sSub>
          <m:sSubPr>
            <m:ctrlPr>
              <w:rPr>
                <w:rFonts w:ascii="Cambria Math" w:hAnsi="Cambria Math"/>
              </w:rPr>
            </m:ctrlPr>
          </m:sSubPr>
          <m:e>
            <m:r>
              <w:rPr>
                <w:rFonts w:ascii="Cambria Math" w:hAnsi="Cambria Math"/>
              </w:rPr>
              <m:t>W</m:t>
            </m:r>
          </m:e>
          <m:sub>
            <m:r>
              <m:rPr>
                <m:nor/>
              </m:rPr>
              <m:t>gelap</m:t>
            </m:r>
          </m:sub>
        </m:sSub>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r>
                  <w:rPr>
                    <w:rFonts w:ascii="Cambria Math" w:hAnsi="Cambria Math"/>
                  </w:rPr>
                  <m:t>0,5716; 2,2856; 0,5716; 0,5716</m:t>
                </m:r>
              </m:e>
            </m:d>
          </m:e>
          <m:sup>
            <m:r>
              <w:rPr>
                <w:rFonts w:ascii="Cambria Math" w:hAnsi="Cambria Math"/>
              </w:rPr>
              <m:t>T</m:t>
            </m:r>
          </m:sup>
        </m:sSup>
      </m:oMath>
    </w:p>
    <w:p w14:paraId="7808129B" w14:textId="77777777" w:rsidR="00E34AC5" w:rsidRPr="00E34AC5" w:rsidRDefault="007B7E90">
      <w:pPr>
        <w:pStyle w:val="NormalWeb"/>
        <w:numPr>
          <w:ilvl w:val="1"/>
          <w:numId w:val="102"/>
        </w:numPr>
        <w:spacing w:before="0" w:beforeAutospacing="0" w:after="0" w:afterAutospacing="0" w:line="360" w:lineRule="auto"/>
        <w:ind w:left="1843" w:hanging="425"/>
        <w:jc w:val="both"/>
        <w:rPr>
          <w:color w:val="000000"/>
        </w:rPr>
      </w:pPr>
      <w:proofErr w:type="spellStart"/>
      <w:r w:rsidRPr="007B7E90">
        <w:rPr>
          <w:b/>
          <w:bCs/>
          <w:color w:val="000000"/>
        </w:rPr>
        <w:t>Semua</w:t>
      </w:r>
      <w:proofErr w:type="spellEnd"/>
      <w:r w:rsidRPr="007B7E90">
        <w:rPr>
          <w:b/>
          <w:bCs/>
          <w:color w:val="000000"/>
        </w:rPr>
        <w:t xml:space="preserve"> </w:t>
      </w:r>
    </w:p>
    <w:p w14:paraId="10623CB9" w14:textId="24BCBF6A" w:rsidR="007B7E90" w:rsidRPr="007B7E90" w:rsidRDefault="007B7E90" w:rsidP="00E34AC5">
      <w:pPr>
        <w:pStyle w:val="NormalWeb"/>
        <w:spacing w:before="0" w:beforeAutospacing="0" w:after="0" w:afterAutospacing="0" w:line="360" w:lineRule="auto"/>
        <w:ind w:left="1843"/>
        <w:jc w:val="both"/>
        <w:rPr>
          <w:color w:val="000000"/>
        </w:rPr>
      </w:pPr>
      <w:proofErr w:type="spellStart"/>
      <w:r w:rsidRPr="007B7E90">
        <w:rPr>
          <w:b/>
          <w:bCs/>
          <w:color w:val="000000"/>
        </w:rPr>
        <w:t>Kondisi</w:t>
      </w:r>
      <w:proofErr w:type="spellEnd"/>
      <w:r w:rsidRPr="007B7E90">
        <w:rPr>
          <w:b/>
          <w:bCs/>
          <w:color w:val="000000"/>
        </w:rPr>
        <w:t>:</w:t>
      </w:r>
      <w:r w:rsidRPr="007B7E90">
        <w:rPr>
          <w:rStyle w:val="apple-converted-space"/>
          <w:color w:val="000000"/>
        </w:rPr>
        <w:t> </w:t>
      </w:r>
      <m:oMath>
        <m:sSub>
          <m:sSubPr>
            <m:ctrlPr>
              <w:rPr>
                <w:rFonts w:ascii="Cambria Math" w:hAnsi="Cambria Math"/>
              </w:rPr>
            </m:ctrlPr>
          </m:sSubPr>
          <m:e>
            <m:r>
              <w:rPr>
                <w:rFonts w:ascii="Cambria Math" w:hAnsi="Cambria Math"/>
              </w:rPr>
              <m:t>A</m:t>
            </m:r>
          </m:e>
          <m:sub>
            <m:r>
              <m:rPr>
                <m:nor/>
              </m:rPr>
              <m:t>all</m:t>
            </m:r>
          </m:sub>
        </m:sSub>
        <m:r>
          <w:rPr>
            <w:rFonts w:ascii="Cambria Math" w:hAnsi="Cambria Math"/>
          </w:rPr>
          <m:t>⋅</m:t>
        </m:r>
        <m:sSub>
          <m:sSubPr>
            <m:ctrlPr>
              <w:rPr>
                <w:rFonts w:ascii="Cambria Math" w:hAnsi="Cambria Math"/>
              </w:rPr>
            </m:ctrlPr>
          </m:sSubPr>
          <m:e>
            <m:r>
              <w:rPr>
                <w:rFonts w:ascii="Cambria Math" w:hAnsi="Cambria Math"/>
              </w:rPr>
              <m:t>W</m:t>
            </m:r>
          </m:e>
          <m:sub>
            <m:r>
              <m:rPr>
                <m:nor/>
              </m:rPr>
              <m:t>all</m:t>
            </m:r>
          </m:sub>
        </m:sSub>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r>
                  <w:rPr>
                    <w:rFonts w:ascii="Cambria Math" w:hAnsi="Cambria Math"/>
                  </w:rPr>
                  <m:t>1,0000; 1,2100; 0,8517; 1,0000</m:t>
                </m:r>
              </m:e>
            </m:d>
          </m:e>
          <m:sup>
            <m:r>
              <w:rPr>
                <w:rFonts w:ascii="Cambria Math" w:hAnsi="Cambria Math"/>
              </w:rPr>
              <m:t>T</m:t>
            </m:r>
          </m:sup>
        </m:sSup>
      </m:oMath>
    </w:p>
    <w:p w14:paraId="23C043ED" w14:textId="477BE84E" w:rsidR="007B7E90" w:rsidRPr="007B7E90" w:rsidRDefault="007B7E90">
      <w:pPr>
        <w:pStyle w:val="Heading5"/>
        <w:numPr>
          <w:ilvl w:val="0"/>
          <w:numId w:val="114"/>
        </w:numPr>
        <w:spacing w:before="0" w:after="0" w:line="360" w:lineRule="auto"/>
        <w:jc w:val="both"/>
        <w:rPr>
          <w:rFonts w:cs="Times New Roman"/>
          <w:color w:val="000000"/>
        </w:rPr>
      </w:pPr>
      <w:proofErr w:type="spellStart"/>
      <w:r w:rsidRPr="007B7E90">
        <w:rPr>
          <w:rFonts w:cs="Times New Roman"/>
          <w:color w:val="000000"/>
        </w:rPr>
        <w:t>Menghitung</w:t>
      </w:r>
      <w:proofErr w:type="spellEnd"/>
      <w:r w:rsidRPr="007B7E90">
        <w:rPr>
          <w:rFonts w:cs="Times New Roman"/>
          <w:color w:val="000000"/>
        </w:rPr>
        <w:t xml:space="preserve"> </w:t>
      </w:r>
      <w:proofErr w:type="spellStart"/>
      <w:r w:rsidRPr="007B7E90">
        <w:rPr>
          <w:rFonts w:cs="Times New Roman"/>
          <w:color w:val="000000"/>
        </w:rPr>
        <w:t>Estimasi</w:t>
      </w:r>
      <w:proofErr w:type="spellEnd"/>
      <w:r w:rsidRPr="007B7E90">
        <w:rPr>
          <w:rFonts w:cs="Times New Roman"/>
          <w:color w:val="000000"/>
        </w:rPr>
        <w:t xml:space="preserve"> Nilai Eigen </w:t>
      </w:r>
      <w:proofErr w:type="spellStart"/>
      <w:r w:rsidRPr="007B7E90">
        <w:rPr>
          <w:rFonts w:cs="Times New Roman"/>
          <w:color w:val="000000"/>
        </w:rPr>
        <w:t>Kriteria</w:t>
      </w:r>
      <w:proofErr w:type="spellEnd"/>
      <w:r w:rsidRPr="007B7E90">
        <w:rPr>
          <w:rFonts w:cs="Times New Roman"/>
          <w:color w:val="000000"/>
        </w:rPr>
        <w:t xml:space="preserve"> (</w:t>
      </w:r>
      <m:oMath>
        <m:sSub>
          <m:sSubPr>
            <m:ctrlPr>
              <w:rPr>
                <w:rFonts w:ascii="Cambria Math" w:eastAsia="Times New Roman" w:hAnsi="Cambria Math" w:cs="Times New Roman"/>
              </w:rPr>
            </m:ctrlPr>
          </m:sSubPr>
          <m:e>
            <m:r>
              <w:rPr>
                <w:rFonts w:ascii="Cambria Math" w:eastAsia="Times New Roman" w:hAnsi="Cambria Math" w:cs="Times New Roman"/>
              </w:rPr>
              <m:t>λ</m:t>
            </m:r>
          </m:e>
          <m:sub>
            <m:r>
              <w:rPr>
                <w:rFonts w:ascii="Cambria Math" w:eastAsia="Times New Roman" w:hAnsi="Cambria Math" w:cs="Times New Roman"/>
              </w:rPr>
              <m:t>i</m:t>
            </m:r>
          </m:sub>
        </m:sSub>
      </m:oMath>
      <w:r w:rsidRPr="007B7E90">
        <w:rPr>
          <w:rFonts w:cs="Times New Roman"/>
          <w:color w:val="000000"/>
        </w:rPr>
        <w:t>)</w:t>
      </w:r>
    </w:p>
    <w:p w14:paraId="21FA8FD9" w14:textId="77777777" w:rsidR="007B7E90" w:rsidRPr="007B7E90" w:rsidRDefault="007B7E90">
      <w:pPr>
        <w:pStyle w:val="NormalWeb"/>
        <w:numPr>
          <w:ilvl w:val="0"/>
          <w:numId w:val="103"/>
        </w:numPr>
        <w:spacing w:before="0" w:beforeAutospacing="0" w:after="0" w:afterAutospacing="0" w:line="360" w:lineRule="auto"/>
        <w:ind w:left="1134"/>
        <w:jc w:val="both"/>
        <w:rPr>
          <w:color w:val="000000"/>
        </w:rPr>
      </w:pPr>
      <w:r w:rsidRPr="007B7E90">
        <w:rPr>
          <w:b/>
          <w:bCs/>
          <w:color w:val="000000"/>
        </w:rPr>
        <w:t xml:space="preserve">Teori &amp; </w:t>
      </w:r>
      <w:proofErr w:type="spellStart"/>
      <w:r w:rsidRPr="007B7E90">
        <w:rPr>
          <w:b/>
          <w:bCs/>
          <w:color w:val="000000"/>
        </w:rPr>
        <w:t>Penjelasan</w:t>
      </w:r>
      <w:proofErr w:type="spellEnd"/>
      <w:r w:rsidRPr="007B7E90">
        <w:rPr>
          <w:b/>
          <w:bCs/>
          <w:color w:val="000000"/>
        </w:rPr>
        <w:t>:</w:t>
      </w:r>
      <w:r w:rsidRPr="007B7E90">
        <w:rPr>
          <w:rStyle w:val="apple-converted-space"/>
          <w:color w:val="000000"/>
        </w:rPr>
        <w:t> </w:t>
      </w:r>
      <w:proofErr w:type="spellStart"/>
      <w:r w:rsidRPr="007B7E90">
        <w:rPr>
          <w:color w:val="000000"/>
        </w:rPr>
        <w:t>Pembagian</w:t>
      </w:r>
      <w:proofErr w:type="spellEnd"/>
      <w:r w:rsidRPr="007B7E90">
        <w:rPr>
          <w:color w:val="000000"/>
        </w:rPr>
        <w:t xml:space="preserve"> </w:t>
      </w:r>
      <w:proofErr w:type="spellStart"/>
      <w:r w:rsidRPr="007B7E90">
        <w:rPr>
          <w:color w:val="000000"/>
        </w:rPr>
        <w:t>diimplementasikan</w:t>
      </w:r>
      <w:proofErr w:type="spellEnd"/>
      <w:r w:rsidRPr="007B7E90">
        <w:rPr>
          <w:color w:val="000000"/>
        </w:rPr>
        <w:t xml:space="preserve"> pada </w:t>
      </w:r>
      <w:proofErr w:type="spellStart"/>
      <w:r w:rsidRPr="007B7E90">
        <w:rPr>
          <w:color w:val="000000"/>
        </w:rPr>
        <w:t>tiap</w:t>
      </w:r>
      <w:proofErr w:type="spellEnd"/>
      <w:r w:rsidRPr="007B7E90">
        <w:rPr>
          <w:color w:val="000000"/>
        </w:rPr>
        <w:t xml:space="preserve"> </w:t>
      </w:r>
      <w:proofErr w:type="spellStart"/>
      <w:r w:rsidRPr="007B7E90">
        <w:rPr>
          <w:color w:val="000000"/>
        </w:rPr>
        <w:t>komponen</w:t>
      </w:r>
      <w:proofErr w:type="spellEnd"/>
      <w:r w:rsidRPr="007B7E90">
        <w:rPr>
          <w:color w:val="000000"/>
        </w:rPr>
        <w:t xml:space="preserve"> baris Vektor </w:t>
      </w:r>
      <w:proofErr w:type="spellStart"/>
      <w:r w:rsidRPr="007B7E90">
        <w:rPr>
          <w:color w:val="000000"/>
        </w:rPr>
        <w:t>Jumlah</w:t>
      </w:r>
      <w:proofErr w:type="spellEnd"/>
      <w:r w:rsidRPr="007B7E90">
        <w:rPr>
          <w:color w:val="000000"/>
        </w:rPr>
        <w:t xml:space="preserve"> </w:t>
      </w:r>
      <w:proofErr w:type="spellStart"/>
      <w:r w:rsidRPr="007B7E90">
        <w:rPr>
          <w:color w:val="000000"/>
        </w:rPr>
        <w:t>Terbobot</w:t>
      </w:r>
      <w:proofErr w:type="spellEnd"/>
      <w:r w:rsidRPr="007B7E90">
        <w:rPr>
          <w:rStyle w:val="apple-converted-space"/>
          <w:color w:val="000000"/>
        </w:rPr>
        <w:t> </w:t>
      </w:r>
      <m:oMath>
        <m:sSub>
          <m:sSubPr>
            <m:ctrlPr>
              <w:rPr>
                <w:rFonts w:ascii="Cambria Math" w:hAnsi="Cambria Math"/>
              </w:rPr>
            </m:ctrlPr>
          </m:sSubPr>
          <m:e>
            <m:d>
              <m:dPr>
                <m:ctrlPr>
                  <w:rPr>
                    <w:rFonts w:ascii="Cambria Math" w:hAnsi="Cambria Math"/>
                  </w:rPr>
                </m:ctrlPr>
              </m:dPr>
              <m:e>
                <m:r>
                  <w:rPr>
                    <w:rFonts w:ascii="Cambria Math" w:hAnsi="Cambria Math"/>
                  </w:rPr>
                  <m:t>A⋅W</m:t>
                </m:r>
              </m:e>
            </m:d>
          </m:e>
          <m:sub>
            <m:r>
              <w:rPr>
                <w:rFonts w:ascii="Cambria Math" w:hAnsi="Cambria Math"/>
              </w:rPr>
              <m:t>i</m:t>
            </m:r>
          </m:sub>
        </m:sSub>
      </m:oMath>
      <w:r w:rsidRPr="007B7E90">
        <w:rPr>
          <w:color w:val="000000"/>
        </w:rPr>
        <w:t>terhadap komponen bobot kriteria ke-</w:t>
      </w:r>
      <m:oMath>
        <m:r>
          <w:rPr>
            <w:rFonts w:ascii="Cambria Math" w:hAnsi="Cambria Math"/>
          </w:rPr>
          <m:t>i</m:t>
        </m:r>
      </m:oMath>
      <w:r w:rsidRPr="007B7E90">
        <w:rPr>
          <w:rStyle w:val="apple-converted-space"/>
          <w:color w:val="000000"/>
        </w:rPr>
        <w:t> </w:t>
      </w:r>
      <w:r w:rsidRPr="007B7E90">
        <w:rPr>
          <w:color w:val="000000"/>
        </w:rPr>
        <w:t>(</w:t>
      </w:r>
      <m:oMath>
        <m:sSub>
          <m:sSubPr>
            <m:ctrlPr>
              <w:rPr>
                <w:rFonts w:ascii="Cambria Math" w:hAnsi="Cambria Math"/>
              </w:rPr>
            </m:ctrlPr>
          </m:sSubPr>
          <m:e>
            <m:r>
              <w:rPr>
                <w:rFonts w:ascii="Cambria Math" w:hAnsi="Cambria Math"/>
              </w:rPr>
              <m:t>w</m:t>
            </m:r>
          </m:e>
          <m:sub>
            <m:r>
              <w:rPr>
                <w:rFonts w:ascii="Cambria Math" w:hAnsi="Cambria Math"/>
              </w:rPr>
              <m:t>i</m:t>
            </m:r>
          </m:sub>
        </m:sSub>
      </m:oMath>
      <w:r w:rsidRPr="007B7E90">
        <w:rPr>
          <w:color w:val="000000"/>
        </w:rPr>
        <w:t>) yang bersesuaian (Sari dkk., 2025).</w:t>
      </w:r>
    </w:p>
    <w:p w14:paraId="246D4CE1" w14:textId="77777777" w:rsidR="007B7E90" w:rsidRPr="007B7E90" w:rsidRDefault="007B7E90">
      <w:pPr>
        <w:pStyle w:val="NormalWeb"/>
        <w:numPr>
          <w:ilvl w:val="0"/>
          <w:numId w:val="103"/>
        </w:numPr>
        <w:spacing w:before="0" w:beforeAutospacing="0" w:after="0" w:afterAutospacing="0" w:line="360" w:lineRule="auto"/>
        <w:ind w:left="1134" w:hanging="425"/>
        <w:jc w:val="both"/>
        <w:rPr>
          <w:color w:val="000000"/>
        </w:rPr>
      </w:pPr>
      <w:proofErr w:type="spellStart"/>
      <w:r w:rsidRPr="007B7E90">
        <w:rPr>
          <w:b/>
          <w:bCs/>
          <w:color w:val="000000"/>
        </w:rPr>
        <w:t>Rumus</w:t>
      </w:r>
      <w:proofErr w:type="spellEnd"/>
      <w:r w:rsidRPr="007B7E90">
        <w:rPr>
          <w:b/>
          <w:bCs/>
          <w:color w:val="000000"/>
        </w:rPr>
        <w:t xml:space="preserve"> &amp; </w:t>
      </w:r>
      <w:proofErr w:type="spellStart"/>
      <w:r w:rsidRPr="007B7E90">
        <w:rPr>
          <w:b/>
          <w:bCs/>
          <w:color w:val="000000"/>
        </w:rPr>
        <w:t>Variabel</w:t>
      </w:r>
      <w:proofErr w:type="spellEnd"/>
      <w:r w:rsidRPr="007B7E90">
        <w:rPr>
          <w:b/>
          <w:bCs/>
          <w:color w:val="000000"/>
        </w:rPr>
        <w:t>:</w:t>
      </w:r>
    </w:p>
    <w:p w14:paraId="102B0D70" w14:textId="77777777" w:rsidR="007B7E90" w:rsidRPr="007B7E90" w:rsidRDefault="00000000" w:rsidP="0088212F">
      <w:pPr>
        <w:spacing w:line="360" w:lineRule="auto"/>
        <w:ind w:left="720"/>
        <w:jc w:val="both"/>
        <w:rPr>
          <w:color w:val="000000"/>
        </w:rPr>
      </w:pPr>
      <m:oMathPara>
        <m:oMath>
          <m:sSub>
            <m:sSubPr>
              <m:ctrlPr>
                <w:rPr>
                  <w:rFonts w:ascii="Cambria Math" w:hAnsi="Cambria Math"/>
                </w:rPr>
              </m:ctrlPr>
            </m:sSubPr>
            <m:e>
              <m:r>
                <w:rPr>
                  <w:rFonts w:ascii="Cambria Math" w:hAnsi="Cambria Math"/>
                </w:rPr>
                <m:t>λ</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d>
                    <m:dPr>
                      <m:ctrlPr>
                        <w:rPr>
                          <w:rFonts w:ascii="Cambria Math" w:hAnsi="Cambria Math"/>
                        </w:rPr>
                      </m:ctrlPr>
                    </m:dPr>
                    <m:e>
                      <m:r>
                        <w:rPr>
                          <w:rFonts w:ascii="Cambria Math" w:hAnsi="Cambria Math"/>
                        </w:rPr>
                        <m:t>A⋅W</m:t>
                      </m:r>
                    </m:e>
                  </m:d>
                </m:e>
                <m:sub>
                  <m:r>
                    <w:rPr>
                      <w:rFonts w:ascii="Cambria Math" w:hAnsi="Cambria Math"/>
                    </w:rPr>
                    <m:t>i</m:t>
                  </m:r>
                </m:sub>
              </m:sSub>
            </m:num>
            <m:den>
              <m:sSub>
                <m:sSubPr>
                  <m:ctrlPr>
                    <w:rPr>
                      <w:rFonts w:ascii="Cambria Math" w:hAnsi="Cambria Math"/>
                    </w:rPr>
                  </m:ctrlPr>
                </m:sSubPr>
                <m:e>
                  <m:r>
                    <w:rPr>
                      <w:rFonts w:ascii="Cambria Math" w:hAnsi="Cambria Math"/>
                    </w:rPr>
                    <m:t>w</m:t>
                  </m:r>
                </m:e>
                <m:sub>
                  <m:r>
                    <w:rPr>
                      <w:rFonts w:ascii="Cambria Math" w:hAnsi="Cambria Math"/>
                    </w:rPr>
                    <m:t>i</m:t>
                  </m:r>
                </m:sub>
              </m:sSub>
            </m:den>
          </m:f>
        </m:oMath>
      </m:oMathPara>
    </w:p>
    <w:p w14:paraId="5EAF2FEB" w14:textId="77777777" w:rsidR="007B7E90" w:rsidRPr="007B7E90" w:rsidRDefault="00000000">
      <w:pPr>
        <w:pStyle w:val="NormalWeb"/>
        <w:numPr>
          <w:ilvl w:val="1"/>
          <w:numId w:val="103"/>
        </w:numPr>
        <w:spacing w:before="0" w:beforeAutospacing="0" w:after="0" w:afterAutospacing="0" w:line="360" w:lineRule="auto"/>
        <w:ind w:left="1560" w:hanging="426"/>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i</m:t>
            </m:r>
          </m:sub>
        </m:sSub>
      </m:oMath>
      <w:r w:rsidR="007B7E90" w:rsidRPr="007B7E90">
        <w:rPr>
          <w:rStyle w:val="apple-converted-space"/>
          <w:color w:val="000000"/>
        </w:rPr>
        <w:t> </w:t>
      </w:r>
      <w:r w:rsidR="007B7E90" w:rsidRPr="007B7E90">
        <w:rPr>
          <w:color w:val="000000"/>
        </w:rPr>
        <w:t xml:space="preserve">= </w:t>
      </w:r>
      <w:proofErr w:type="spellStart"/>
      <w:r w:rsidR="007B7E90" w:rsidRPr="007B7E90">
        <w:rPr>
          <w:color w:val="000000"/>
        </w:rPr>
        <w:t>Estimasi</w:t>
      </w:r>
      <w:proofErr w:type="spellEnd"/>
      <w:r w:rsidR="007B7E90" w:rsidRPr="007B7E90">
        <w:rPr>
          <w:color w:val="000000"/>
        </w:rPr>
        <w:t xml:space="preserve"> </w:t>
      </w:r>
      <w:proofErr w:type="spellStart"/>
      <w:r w:rsidR="007B7E90" w:rsidRPr="007B7E90">
        <w:rPr>
          <w:color w:val="000000"/>
        </w:rPr>
        <w:t>nilai</w:t>
      </w:r>
      <w:proofErr w:type="spellEnd"/>
      <w:r w:rsidR="007B7E90" w:rsidRPr="007B7E90">
        <w:rPr>
          <w:color w:val="000000"/>
        </w:rPr>
        <w:t xml:space="preserve"> eigen </w:t>
      </w:r>
      <w:proofErr w:type="spellStart"/>
      <w:r w:rsidR="007B7E90" w:rsidRPr="007B7E90">
        <w:rPr>
          <w:color w:val="000000"/>
        </w:rPr>
        <w:t>untuk</w:t>
      </w:r>
      <w:proofErr w:type="spellEnd"/>
      <w:r w:rsidR="007B7E90" w:rsidRPr="007B7E90">
        <w:rPr>
          <w:color w:val="000000"/>
        </w:rPr>
        <w:t xml:space="preserve"> </w:t>
      </w:r>
      <w:proofErr w:type="spellStart"/>
      <w:r w:rsidR="007B7E90" w:rsidRPr="007B7E90">
        <w:rPr>
          <w:color w:val="000000"/>
        </w:rPr>
        <w:t>kriteria</w:t>
      </w:r>
      <w:proofErr w:type="spellEnd"/>
      <w:r w:rsidR="007B7E90" w:rsidRPr="007B7E90">
        <w:rPr>
          <w:color w:val="000000"/>
        </w:rPr>
        <w:t xml:space="preserve"> </w:t>
      </w:r>
      <w:proofErr w:type="spellStart"/>
      <w:r w:rsidR="007B7E90" w:rsidRPr="007B7E90">
        <w:rPr>
          <w:color w:val="000000"/>
        </w:rPr>
        <w:t>ke</w:t>
      </w:r>
      <w:proofErr w:type="spellEnd"/>
      <w:r w:rsidR="007B7E90" w:rsidRPr="007B7E90">
        <w:rPr>
          <w:color w:val="000000"/>
        </w:rPr>
        <w:t>-</w:t>
      </w:r>
      <m:oMath>
        <m:r>
          <w:rPr>
            <w:rFonts w:ascii="Cambria Math" w:hAnsi="Cambria Math"/>
          </w:rPr>
          <m:t>i</m:t>
        </m:r>
      </m:oMath>
      <w:r w:rsidR="007B7E90" w:rsidRPr="007B7E90">
        <w:rPr>
          <w:color w:val="000000"/>
        </w:rPr>
        <w:t>.</w:t>
      </w:r>
    </w:p>
    <w:p w14:paraId="01CE26FD" w14:textId="77777777" w:rsidR="007B7E90" w:rsidRPr="007B7E90" w:rsidRDefault="00000000">
      <w:pPr>
        <w:pStyle w:val="NormalWeb"/>
        <w:numPr>
          <w:ilvl w:val="1"/>
          <w:numId w:val="103"/>
        </w:numPr>
        <w:spacing w:before="0" w:beforeAutospacing="0" w:after="0" w:afterAutospacing="0" w:line="360" w:lineRule="auto"/>
        <w:ind w:left="1560" w:hanging="426"/>
        <w:jc w:val="both"/>
        <w:rPr>
          <w:color w:val="000000"/>
        </w:rPr>
      </w:pPr>
      <m:oMath>
        <m:sSub>
          <m:sSubPr>
            <m:ctrlPr>
              <w:rPr>
                <w:rFonts w:ascii="Cambria Math" w:hAnsi="Cambria Math"/>
              </w:rPr>
            </m:ctrlPr>
          </m:sSubPr>
          <m:e>
            <m:d>
              <m:dPr>
                <m:ctrlPr>
                  <w:rPr>
                    <w:rFonts w:ascii="Cambria Math" w:hAnsi="Cambria Math"/>
                  </w:rPr>
                </m:ctrlPr>
              </m:dPr>
              <m:e>
                <m:r>
                  <w:rPr>
                    <w:rFonts w:ascii="Cambria Math" w:hAnsi="Cambria Math"/>
                  </w:rPr>
                  <m:t>A⋅W</m:t>
                </m:r>
              </m:e>
            </m:d>
          </m:e>
          <m:sub>
            <m:r>
              <w:rPr>
                <w:rFonts w:ascii="Cambria Math" w:hAnsi="Cambria Math"/>
              </w:rPr>
              <m:t>i</m:t>
            </m:r>
          </m:sub>
        </m:sSub>
      </m:oMath>
      <w:r w:rsidR="007B7E90" w:rsidRPr="007B7E90">
        <w:rPr>
          <w:rStyle w:val="apple-converted-space"/>
          <w:color w:val="000000"/>
        </w:rPr>
        <w:t> </w:t>
      </w:r>
      <w:r w:rsidR="007B7E90" w:rsidRPr="007B7E90">
        <w:rPr>
          <w:color w:val="000000"/>
        </w:rPr>
        <w:t xml:space="preserve">= </w:t>
      </w:r>
      <w:proofErr w:type="spellStart"/>
      <w:r w:rsidR="007B7E90" w:rsidRPr="007B7E90">
        <w:rPr>
          <w:color w:val="000000"/>
        </w:rPr>
        <w:t>Komponen</w:t>
      </w:r>
      <w:proofErr w:type="spellEnd"/>
      <w:r w:rsidR="007B7E90" w:rsidRPr="007B7E90">
        <w:rPr>
          <w:color w:val="000000"/>
        </w:rPr>
        <w:t xml:space="preserve"> baris </w:t>
      </w:r>
      <w:proofErr w:type="spellStart"/>
      <w:r w:rsidR="007B7E90" w:rsidRPr="007B7E90">
        <w:rPr>
          <w:color w:val="000000"/>
        </w:rPr>
        <w:t>ke</w:t>
      </w:r>
      <w:proofErr w:type="spellEnd"/>
      <w:r w:rsidR="007B7E90" w:rsidRPr="007B7E90">
        <w:rPr>
          <w:color w:val="000000"/>
        </w:rPr>
        <w:t>-</w:t>
      </w:r>
      <m:oMath>
        <m:r>
          <w:rPr>
            <w:rFonts w:ascii="Cambria Math" w:hAnsi="Cambria Math"/>
          </w:rPr>
          <m:t>i</m:t>
        </m:r>
      </m:oMath>
      <w:r w:rsidR="007B7E90" w:rsidRPr="007B7E90">
        <w:rPr>
          <w:rStyle w:val="apple-converted-space"/>
          <w:color w:val="000000"/>
        </w:rPr>
        <w:t> </w:t>
      </w:r>
      <w:proofErr w:type="spellStart"/>
      <w:r w:rsidR="007B7E90" w:rsidRPr="007B7E90">
        <w:rPr>
          <w:color w:val="000000"/>
        </w:rPr>
        <w:t>hasil</w:t>
      </w:r>
      <w:proofErr w:type="spellEnd"/>
      <w:r w:rsidR="007B7E90" w:rsidRPr="007B7E90">
        <w:rPr>
          <w:color w:val="000000"/>
        </w:rPr>
        <w:t xml:space="preserve"> </w:t>
      </w:r>
      <w:proofErr w:type="spellStart"/>
      <w:r w:rsidR="007B7E90" w:rsidRPr="007B7E90">
        <w:rPr>
          <w:color w:val="000000"/>
        </w:rPr>
        <w:t>perkalian</w:t>
      </w:r>
      <w:proofErr w:type="spellEnd"/>
      <w:r w:rsidR="007B7E90" w:rsidRPr="007B7E90">
        <w:rPr>
          <w:color w:val="000000"/>
        </w:rPr>
        <w:t xml:space="preserve"> Vektor </w:t>
      </w:r>
      <w:proofErr w:type="spellStart"/>
      <w:r w:rsidR="007B7E90" w:rsidRPr="007B7E90">
        <w:rPr>
          <w:color w:val="000000"/>
        </w:rPr>
        <w:t>Jumlah</w:t>
      </w:r>
      <w:proofErr w:type="spellEnd"/>
      <w:r w:rsidR="007B7E90" w:rsidRPr="007B7E90">
        <w:rPr>
          <w:color w:val="000000"/>
        </w:rPr>
        <w:t xml:space="preserve"> </w:t>
      </w:r>
      <w:proofErr w:type="spellStart"/>
      <w:r w:rsidR="007B7E90" w:rsidRPr="007B7E90">
        <w:rPr>
          <w:color w:val="000000"/>
        </w:rPr>
        <w:t>Terbobot</w:t>
      </w:r>
      <w:proofErr w:type="spellEnd"/>
      <w:r w:rsidR="007B7E90" w:rsidRPr="007B7E90">
        <w:rPr>
          <w:color w:val="000000"/>
        </w:rPr>
        <w:t>.</w:t>
      </w:r>
    </w:p>
    <w:p w14:paraId="5CBA5881" w14:textId="77777777" w:rsidR="007B7E90" w:rsidRPr="007B7E90" w:rsidRDefault="00000000">
      <w:pPr>
        <w:pStyle w:val="NormalWeb"/>
        <w:numPr>
          <w:ilvl w:val="1"/>
          <w:numId w:val="103"/>
        </w:numPr>
        <w:spacing w:before="0" w:beforeAutospacing="0" w:after="0" w:afterAutospacing="0" w:line="360" w:lineRule="auto"/>
        <w:ind w:left="1560" w:hanging="426"/>
        <w:jc w:val="both"/>
        <w:rPr>
          <w:color w:val="000000"/>
        </w:rPr>
      </w:pPr>
      <m:oMath>
        <m:sSub>
          <m:sSubPr>
            <m:ctrlPr>
              <w:rPr>
                <w:rFonts w:ascii="Cambria Math" w:hAnsi="Cambria Math"/>
              </w:rPr>
            </m:ctrlPr>
          </m:sSubPr>
          <m:e>
            <m:r>
              <w:rPr>
                <w:rFonts w:ascii="Cambria Math" w:hAnsi="Cambria Math"/>
              </w:rPr>
              <m:t>w</m:t>
            </m:r>
          </m:e>
          <m:sub>
            <m:r>
              <w:rPr>
                <w:rFonts w:ascii="Cambria Math" w:hAnsi="Cambria Math"/>
              </w:rPr>
              <m:t>i</m:t>
            </m:r>
          </m:sub>
        </m:sSub>
      </m:oMath>
      <w:r w:rsidR="007B7E90" w:rsidRPr="007B7E90">
        <w:rPr>
          <w:rStyle w:val="apple-converted-space"/>
          <w:color w:val="000000"/>
        </w:rPr>
        <w:t> </w:t>
      </w:r>
      <w:r w:rsidR="007B7E90" w:rsidRPr="007B7E90">
        <w:rPr>
          <w:color w:val="000000"/>
        </w:rPr>
        <w:t xml:space="preserve">= </w:t>
      </w:r>
      <w:proofErr w:type="spellStart"/>
      <w:r w:rsidR="007B7E90" w:rsidRPr="007B7E90">
        <w:rPr>
          <w:color w:val="000000"/>
        </w:rPr>
        <w:t>Besaran</w:t>
      </w:r>
      <w:proofErr w:type="spellEnd"/>
      <w:r w:rsidR="007B7E90" w:rsidRPr="007B7E90">
        <w:rPr>
          <w:color w:val="000000"/>
        </w:rPr>
        <w:t xml:space="preserve"> </w:t>
      </w:r>
      <w:proofErr w:type="spellStart"/>
      <w:r w:rsidR="007B7E90" w:rsidRPr="007B7E90">
        <w:rPr>
          <w:color w:val="000000"/>
        </w:rPr>
        <w:t>nilai</w:t>
      </w:r>
      <w:proofErr w:type="spellEnd"/>
      <w:r w:rsidR="007B7E90" w:rsidRPr="007B7E90">
        <w:rPr>
          <w:color w:val="000000"/>
        </w:rPr>
        <w:t xml:space="preserve"> </w:t>
      </w:r>
      <w:proofErr w:type="spellStart"/>
      <w:r w:rsidR="007B7E90" w:rsidRPr="007B7E90">
        <w:rPr>
          <w:color w:val="000000"/>
        </w:rPr>
        <w:t>bobot</w:t>
      </w:r>
      <w:proofErr w:type="spellEnd"/>
      <w:r w:rsidR="007B7E90" w:rsidRPr="007B7E90">
        <w:rPr>
          <w:color w:val="000000"/>
        </w:rPr>
        <w:t xml:space="preserve"> </w:t>
      </w:r>
      <w:proofErr w:type="spellStart"/>
      <w:r w:rsidR="007B7E90" w:rsidRPr="007B7E90">
        <w:rPr>
          <w:color w:val="000000"/>
        </w:rPr>
        <w:t>kriteria</w:t>
      </w:r>
      <w:proofErr w:type="spellEnd"/>
      <w:r w:rsidR="007B7E90" w:rsidRPr="007B7E90">
        <w:rPr>
          <w:color w:val="000000"/>
        </w:rPr>
        <w:t xml:space="preserve"> </w:t>
      </w:r>
      <w:proofErr w:type="spellStart"/>
      <w:r w:rsidR="007B7E90" w:rsidRPr="007B7E90">
        <w:rPr>
          <w:color w:val="000000"/>
        </w:rPr>
        <w:t>ke</w:t>
      </w:r>
      <w:proofErr w:type="spellEnd"/>
      <w:r w:rsidR="007B7E90" w:rsidRPr="007B7E90">
        <w:rPr>
          <w:color w:val="000000"/>
        </w:rPr>
        <w:t>-</w:t>
      </w:r>
      <m:oMath>
        <m:r>
          <w:rPr>
            <w:rFonts w:ascii="Cambria Math" w:hAnsi="Cambria Math"/>
          </w:rPr>
          <m:t>i</m:t>
        </m:r>
      </m:oMath>
      <w:r w:rsidR="007B7E90" w:rsidRPr="007B7E90">
        <w:rPr>
          <w:color w:val="000000"/>
        </w:rPr>
        <w:t>.</w:t>
      </w:r>
    </w:p>
    <w:p w14:paraId="73E2273A" w14:textId="1B136C7A" w:rsidR="007B7E90" w:rsidRPr="007B7E90" w:rsidRDefault="007B7E90">
      <w:pPr>
        <w:pStyle w:val="NormalWeb"/>
        <w:numPr>
          <w:ilvl w:val="0"/>
          <w:numId w:val="103"/>
        </w:numPr>
        <w:spacing w:before="0" w:beforeAutospacing="0" w:after="0" w:afterAutospacing="0" w:line="360" w:lineRule="auto"/>
        <w:ind w:left="1134"/>
        <w:jc w:val="both"/>
        <w:rPr>
          <w:color w:val="000000"/>
        </w:rPr>
      </w:pPr>
      <w:r w:rsidRPr="007B7E90">
        <w:rPr>
          <w:b/>
          <w:bCs/>
          <w:color w:val="000000"/>
        </w:rPr>
        <w:t xml:space="preserve">Hasil </w:t>
      </w:r>
      <w:proofErr w:type="spellStart"/>
      <w:r w:rsidRPr="007B7E90">
        <w:rPr>
          <w:b/>
          <w:bCs/>
          <w:color w:val="000000"/>
        </w:rPr>
        <w:t>Perhitungan</w:t>
      </w:r>
      <w:proofErr w:type="spellEnd"/>
      <w:r w:rsidRPr="007B7E90">
        <w:rPr>
          <w:b/>
          <w:bCs/>
          <w:color w:val="000000"/>
        </w:rPr>
        <w:t xml:space="preserve"> Riil:</w:t>
      </w:r>
    </w:p>
    <w:p w14:paraId="4607CF29" w14:textId="77777777" w:rsidR="007B7E90" w:rsidRPr="007B7E90" w:rsidRDefault="007B7E90">
      <w:pPr>
        <w:pStyle w:val="NormalWeb"/>
        <w:numPr>
          <w:ilvl w:val="1"/>
          <w:numId w:val="103"/>
        </w:numPr>
        <w:spacing w:before="0" w:beforeAutospacing="0" w:after="0" w:afterAutospacing="0" w:line="360" w:lineRule="auto"/>
        <w:ind w:left="1560" w:hanging="426"/>
        <w:jc w:val="both"/>
        <w:rPr>
          <w:color w:val="000000"/>
        </w:rPr>
      </w:pPr>
      <w:r w:rsidRPr="007B7E90">
        <w:rPr>
          <w:b/>
          <w:bCs/>
          <w:color w:val="000000"/>
        </w:rPr>
        <w:t>Outdoor Day:</w:t>
      </w:r>
      <w:r w:rsidRPr="007B7E90">
        <w:rPr>
          <w:rStyle w:val="apple-converted-space"/>
          <w:color w:val="000000"/>
        </w:rPr>
        <w:t> </w:t>
      </w:r>
      <m:oMath>
        <m:sSub>
          <m:sSubPr>
            <m:ctrlPr>
              <w:rPr>
                <w:rFonts w:ascii="Cambria Math" w:hAnsi="Cambria Math"/>
              </w:rPr>
            </m:ctrlPr>
          </m:sSubPr>
          <m:e>
            <m:r>
              <w:rPr>
                <w:rFonts w:ascii="Cambria Math" w:hAnsi="Cambria Math"/>
              </w:rPr>
              <m:t>λ</m:t>
            </m:r>
          </m:e>
          <m:sub>
            <m:r>
              <w:rPr>
                <w:rFonts w:ascii="Cambria Math" w:hAnsi="Cambria Math"/>
              </w:rPr>
              <m:t>1</m:t>
            </m:r>
          </m:sub>
        </m:sSub>
        <m:r>
          <w:rPr>
            <w:rFonts w:ascii="Cambria Math" w:hAnsi="Cambria Math"/>
          </w:rPr>
          <m:t>=4,2044</m:t>
        </m:r>
      </m:oMath>
      <w:r w:rsidRPr="007B7E90">
        <w:rPr>
          <w:color w:val="000000"/>
        </w:rPr>
        <w:t>;</w:t>
      </w:r>
      <w:r w:rsidRPr="007B7E90">
        <w:rPr>
          <w:rStyle w:val="apple-converted-space"/>
          <w:color w:val="000000"/>
        </w:rPr>
        <w:t> </w:t>
      </w:r>
      <m:oMath>
        <m:sSub>
          <m:sSubPr>
            <m:ctrlPr>
              <w:rPr>
                <w:rFonts w:ascii="Cambria Math" w:hAnsi="Cambria Math"/>
              </w:rPr>
            </m:ctrlPr>
          </m:sSubPr>
          <m:e>
            <m:r>
              <w:rPr>
                <w:rFonts w:ascii="Cambria Math" w:hAnsi="Cambria Math"/>
              </w:rPr>
              <m:t>λ</m:t>
            </m:r>
          </m:e>
          <m:sub>
            <m:r>
              <w:rPr>
                <w:rFonts w:ascii="Cambria Math" w:hAnsi="Cambria Math"/>
              </w:rPr>
              <m:t>2</m:t>
            </m:r>
          </m:sub>
        </m:sSub>
        <m:r>
          <w:rPr>
            <w:rFonts w:ascii="Cambria Math" w:hAnsi="Cambria Math"/>
          </w:rPr>
          <m:t>=4,1154</m:t>
        </m:r>
      </m:oMath>
      <w:r w:rsidRPr="007B7E90">
        <w:rPr>
          <w:color w:val="000000"/>
        </w:rPr>
        <w:t>;</w:t>
      </w:r>
      <w:r w:rsidRPr="007B7E90">
        <w:rPr>
          <w:rStyle w:val="apple-converted-space"/>
          <w:color w:val="000000"/>
        </w:rPr>
        <w:t> </w:t>
      </w:r>
      <m:oMath>
        <m:sSub>
          <m:sSubPr>
            <m:ctrlPr>
              <w:rPr>
                <w:rFonts w:ascii="Cambria Math" w:hAnsi="Cambria Math"/>
              </w:rPr>
            </m:ctrlPr>
          </m:sSubPr>
          <m:e>
            <m:r>
              <w:rPr>
                <w:rFonts w:ascii="Cambria Math" w:hAnsi="Cambria Math"/>
              </w:rPr>
              <m:t>λ</m:t>
            </m:r>
          </m:e>
          <m:sub>
            <m:r>
              <w:rPr>
                <w:rFonts w:ascii="Cambria Math" w:hAnsi="Cambria Math"/>
              </w:rPr>
              <m:t>3</m:t>
            </m:r>
          </m:sub>
        </m:sSub>
        <m:r>
          <w:rPr>
            <w:rFonts w:ascii="Cambria Math" w:hAnsi="Cambria Math"/>
          </w:rPr>
          <m:t>=4,1025</m:t>
        </m:r>
      </m:oMath>
      <w:r w:rsidRPr="007B7E90">
        <w:rPr>
          <w:color w:val="000000"/>
        </w:rPr>
        <w:t>;</w:t>
      </w:r>
      <w:r w:rsidRPr="007B7E90">
        <w:rPr>
          <w:rStyle w:val="apple-converted-space"/>
          <w:color w:val="000000"/>
        </w:rPr>
        <w:t> </w:t>
      </w:r>
      <m:oMath>
        <m:sSub>
          <m:sSubPr>
            <m:ctrlPr>
              <w:rPr>
                <w:rFonts w:ascii="Cambria Math" w:hAnsi="Cambria Math"/>
              </w:rPr>
            </m:ctrlPr>
          </m:sSubPr>
          <m:e>
            <m:r>
              <w:rPr>
                <w:rFonts w:ascii="Cambria Math" w:hAnsi="Cambria Math"/>
              </w:rPr>
              <m:t>λ</m:t>
            </m:r>
          </m:e>
          <m:sub>
            <m:r>
              <w:rPr>
                <w:rFonts w:ascii="Cambria Math" w:hAnsi="Cambria Math"/>
              </w:rPr>
              <m:t>4</m:t>
            </m:r>
          </m:sub>
        </m:sSub>
        <m:r>
          <w:rPr>
            <w:rFonts w:ascii="Cambria Math" w:hAnsi="Cambria Math"/>
          </w:rPr>
          <m:t>=4,2044</m:t>
        </m:r>
      </m:oMath>
    </w:p>
    <w:p w14:paraId="34A331BC" w14:textId="77777777" w:rsidR="007B7E90" w:rsidRPr="007B7E90" w:rsidRDefault="007B7E90">
      <w:pPr>
        <w:pStyle w:val="NormalWeb"/>
        <w:numPr>
          <w:ilvl w:val="1"/>
          <w:numId w:val="103"/>
        </w:numPr>
        <w:spacing w:before="0" w:beforeAutospacing="0" w:after="0" w:afterAutospacing="0" w:line="360" w:lineRule="auto"/>
        <w:ind w:left="1560" w:hanging="426"/>
        <w:jc w:val="both"/>
        <w:rPr>
          <w:color w:val="000000"/>
        </w:rPr>
      </w:pPr>
      <w:r w:rsidRPr="007B7E90">
        <w:rPr>
          <w:b/>
          <w:bCs/>
          <w:color w:val="000000"/>
        </w:rPr>
        <w:t>Outdoor Night:</w:t>
      </w:r>
      <w:r w:rsidRPr="007B7E90">
        <w:rPr>
          <w:rStyle w:val="apple-converted-space"/>
          <w:color w:val="000000"/>
        </w:rPr>
        <w:t> </w:t>
      </w:r>
      <m:oMath>
        <m:sSub>
          <m:sSubPr>
            <m:ctrlPr>
              <w:rPr>
                <w:rFonts w:ascii="Cambria Math" w:hAnsi="Cambria Math"/>
              </w:rPr>
            </m:ctrlPr>
          </m:sSubPr>
          <m:e>
            <m:r>
              <w:rPr>
                <w:rFonts w:ascii="Cambria Math" w:hAnsi="Cambria Math"/>
              </w:rPr>
              <m:t>λ</m:t>
            </m:r>
          </m:e>
          <m:sub>
            <m:r>
              <w:rPr>
                <w:rFonts w:ascii="Cambria Math" w:hAnsi="Cambria Math"/>
              </w:rPr>
              <m:t>1</m:t>
            </m:r>
          </m:sub>
        </m:sSub>
        <m:r>
          <w:rPr>
            <w:rFonts w:ascii="Cambria Math" w:hAnsi="Cambria Math"/>
          </w:rPr>
          <m:t>=4,0261</m:t>
        </m:r>
      </m:oMath>
      <w:r w:rsidRPr="007B7E90">
        <w:rPr>
          <w:color w:val="000000"/>
        </w:rPr>
        <w:t>;</w:t>
      </w:r>
      <w:r w:rsidRPr="007B7E90">
        <w:rPr>
          <w:rStyle w:val="apple-converted-space"/>
          <w:color w:val="000000"/>
        </w:rPr>
        <w:t> </w:t>
      </w:r>
      <m:oMath>
        <m:sSub>
          <m:sSubPr>
            <m:ctrlPr>
              <w:rPr>
                <w:rFonts w:ascii="Cambria Math" w:hAnsi="Cambria Math"/>
              </w:rPr>
            </m:ctrlPr>
          </m:sSubPr>
          <m:e>
            <m:r>
              <w:rPr>
                <w:rFonts w:ascii="Cambria Math" w:hAnsi="Cambria Math"/>
              </w:rPr>
              <m:t>λ</m:t>
            </m:r>
          </m:e>
          <m:sub>
            <m:r>
              <w:rPr>
                <w:rFonts w:ascii="Cambria Math" w:hAnsi="Cambria Math"/>
              </w:rPr>
              <m:t>2</m:t>
            </m:r>
          </m:sub>
        </m:sSub>
        <m:r>
          <w:rPr>
            <w:rFonts w:ascii="Cambria Math" w:hAnsi="Cambria Math"/>
          </w:rPr>
          <m:t>=4,0790</m:t>
        </m:r>
      </m:oMath>
      <w:r w:rsidRPr="007B7E90">
        <w:rPr>
          <w:color w:val="000000"/>
        </w:rPr>
        <w:t>;</w:t>
      </w:r>
      <w:r w:rsidRPr="007B7E90">
        <w:rPr>
          <w:rStyle w:val="apple-converted-space"/>
          <w:color w:val="000000"/>
        </w:rPr>
        <w:t> </w:t>
      </w:r>
      <m:oMath>
        <m:sSub>
          <m:sSubPr>
            <m:ctrlPr>
              <w:rPr>
                <w:rFonts w:ascii="Cambria Math" w:hAnsi="Cambria Math"/>
              </w:rPr>
            </m:ctrlPr>
          </m:sSubPr>
          <m:e>
            <m:r>
              <w:rPr>
                <w:rFonts w:ascii="Cambria Math" w:hAnsi="Cambria Math"/>
              </w:rPr>
              <m:t>λ</m:t>
            </m:r>
          </m:e>
          <m:sub>
            <m:r>
              <w:rPr>
                <w:rFonts w:ascii="Cambria Math" w:hAnsi="Cambria Math"/>
              </w:rPr>
              <m:t>3</m:t>
            </m:r>
          </m:sub>
        </m:sSub>
        <m:r>
          <w:rPr>
            <w:rFonts w:ascii="Cambria Math" w:hAnsi="Cambria Math"/>
          </w:rPr>
          <m:t>=4,0790</m:t>
        </m:r>
      </m:oMath>
      <w:r w:rsidRPr="007B7E90">
        <w:rPr>
          <w:color w:val="000000"/>
        </w:rPr>
        <w:t>;</w:t>
      </w:r>
      <w:r w:rsidRPr="007B7E90">
        <w:rPr>
          <w:rStyle w:val="apple-converted-space"/>
          <w:color w:val="000000"/>
        </w:rPr>
        <w:t> </w:t>
      </w:r>
      <m:oMath>
        <m:sSub>
          <m:sSubPr>
            <m:ctrlPr>
              <w:rPr>
                <w:rFonts w:ascii="Cambria Math" w:hAnsi="Cambria Math"/>
              </w:rPr>
            </m:ctrlPr>
          </m:sSubPr>
          <m:e>
            <m:r>
              <w:rPr>
                <w:rFonts w:ascii="Cambria Math" w:hAnsi="Cambria Math"/>
              </w:rPr>
              <m:t>λ</m:t>
            </m:r>
          </m:e>
          <m:sub>
            <m:r>
              <w:rPr>
                <w:rFonts w:ascii="Cambria Math" w:hAnsi="Cambria Math"/>
              </w:rPr>
              <m:t>4</m:t>
            </m:r>
          </m:sub>
        </m:sSub>
        <m:r>
          <w:rPr>
            <w:rFonts w:ascii="Cambria Math" w:hAnsi="Cambria Math"/>
          </w:rPr>
          <m:t>=4,0600</m:t>
        </m:r>
      </m:oMath>
    </w:p>
    <w:p w14:paraId="73B7CAF7" w14:textId="77777777" w:rsidR="007B7E90" w:rsidRPr="007B7E90" w:rsidRDefault="007B7E90">
      <w:pPr>
        <w:pStyle w:val="NormalWeb"/>
        <w:numPr>
          <w:ilvl w:val="1"/>
          <w:numId w:val="103"/>
        </w:numPr>
        <w:spacing w:before="0" w:beforeAutospacing="0" w:after="0" w:afterAutospacing="0" w:line="360" w:lineRule="auto"/>
        <w:ind w:left="1560" w:hanging="426"/>
        <w:jc w:val="both"/>
        <w:rPr>
          <w:color w:val="000000"/>
        </w:rPr>
      </w:pPr>
      <w:r w:rsidRPr="007B7E90">
        <w:rPr>
          <w:b/>
          <w:bCs/>
          <w:color w:val="000000"/>
        </w:rPr>
        <w:t>Indoor Cerah:</w:t>
      </w:r>
      <w:r w:rsidRPr="007B7E90">
        <w:rPr>
          <w:rStyle w:val="apple-converted-space"/>
          <w:color w:val="000000"/>
        </w:rPr>
        <w:t> </w:t>
      </w:r>
      <m:oMath>
        <m:sSub>
          <m:sSubPr>
            <m:ctrlPr>
              <w:rPr>
                <w:rFonts w:ascii="Cambria Math" w:hAnsi="Cambria Math"/>
              </w:rPr>
            </m:ctrlPr>
          </m:sSubPr>
          <m:e>
            <m:r>
              <w:rPr>
                <w:rFonts w:ascii="Cambria Math" w:hAnsi="Cambria Math"/>
              </w:rPr>
              <m:t>λ</m:t>
            </m:r>
          </m:e>
          <m:sub>
            <m:r>
              <w:rPr>
                <w:rFonts w:ascii="Cambria Math" w:hAnsi="Cambria Math"/>
              </w:rPr>
              <m:t>1</m:t>
            </m:r>
          </m:sub>
        </m:sSub>
        <m:r>
          <w:rPr>
            <w:rFonts w:ascii="Cambria Math" w:hAnsi="Cambria Math"/>
          </w:rPr>
          <m:t>=4,0729</m:t>
        </m:r>
      </m:oMath>
      <w:r w:rsidRPr="007B7E90">
        <w:rPr>
          <w:color w:val="000000"/>
        </w:rPr>
        <w:t>;</w:t>
      </w:r>
      <w:r w:rsidRPr="007B7E90">
        <w:rPr>
          <w:rStyle w:val="apple-converted-space"/>
          <w:color w:val="000000"/>
        </w:rPr>
        <w:t> </w:t>
      </w:r>
      <m:oMath>
        <m:sSub>
          <m:sSubPr>
            <m:ctrlPr>
              <w:rPr>
                <w:rFonts w:ascii="Cambria Math" w:hAnsi="Cambria Math"/>
              </w:rPr>
            </m:ctrlPr>
          </m:sSubPr>
          <m:e>
            <m:r>
              <w:rPr>
                <w:rFonts w:ascii="Cambria Math" w:hAnsi="Cambria Math"/>
              </w:rPr>
              <m:t>λ</m:t>
            </m:r>
          </m:e>
          <m:sub>
            <m:r>
              <w:rPr>
                <w:rFonts w:ascii="Cambria Math" w:hAnsi="Cambria Math"/>
              </w:rPr>
              <m:t>2</m:t>
            </m:r>
          </m:sub>
        </m:sSub>
        <m:r>
          <w:rPr>
            <w:rFonts w:ascii="Cambria Math" w:hAnsi="Cambria Math"/>
          </w:rPr>
          <m:t>=4,0504</m:t>
        </m:r>
      </m:oMath>
      <w:r w:rsidRPr="007B7E90">
        <w:rPr>
          <w:color w:val="000000"/>
        </w:rPr>
        <w:t>;</w:t>
      </w:r>
      <w:r w:rsidRPr="007B7E90">
        <w:rPr>
          <w:rStyle w:val="apple-converted-space"/>
          <w:color w:val="000000"/>
        </w:rPr>
        <w:t> </w:t>
      </w:r>
      <m:oMath>
        <m:sSub>
          <m:sSubPr>
            <m:ctrlPr>
              <w:rPr>
                <w:rFonts w:ascii="Cambria Math" w:hAnsi="Cambria Math"/>
              </w:rPr>
            </m:ctrlPr>
          </m:sSubPr>
          <m:e>
            <m:r>
              <w:rPr>
                <w:rFonts w:ascii="Cambria Math" w:hAnsi="Cambria Math"/>
              </w:rPr>
              <m:t>λ</m:t>
            </m:r>
          </m:e>
          <m:sub>
            <m:r>
              <w:rPr>
                <w:rFonts w:ascii="Cambria Math" w:hAnsi="Cambria Math"/>
              </w:rPr>
              <m:t>3</m:t>
            </m:r>
          </m:sub>
        </m:sSub>
        <m:r>
          <w:rPr>
            <w:rFonts w:ascii="Cambria Math" w:hAnsi="Cambria Math"/>
          </w:rPr>
          <m:t>=4,0504</m:t>
        </m:r>
      </m:oMath>
      <w:r w:rsidRPr="007B7E90">
        <w:rPr>
          <w:color w:val="000000"/>
        </w:rPr>
        <w:t>;</w:t>
      </w:r>
      <w:r w:rsidRPr="007B7E90">
        <w:rPr>
          <w:rStyle w:val="apple-converted-space"/>
          <w:color w:val="000000"/>
        </w:rPr>
        <w:t> </w:t>
      </w:r>
      <m:oMath>
        <m:sSub>
          <m:sSubPr>
            <m:ctrlPr>
              <w:rPr>
                <w:rFonts w:ascii="Cambria Math" w:hAnsi="Cambria Math"/>
              </w:rPr>
            </m:ctrlPr>
          </m:sSubPr>
          <m:e>
            <m:r>
              <w:rPr>
                <w:rFonts w:ascii="Cambria Math" w:hAnsi="Cambria Math"/>
              </w:rPr>
              <m:t>λ</m:t>
            </m:r>
          </m:e>
          <m:sub>
            <m:r>
              <w:rPr>
                <w:rFonts w:ascii="Cambria Math" w:hAnsi="Cambria Math"/>
              </w:rPr>
              <m:t>4</m:t>
            </m:r>
          </m:sub>
        </m:sSub>
        <m:r>
          <w:rPr>
            <w:rFonts w:ascii="Cambria Math" w:hAnsi="Cambria Math"/>
          </w:rPr>
          <m:t>=4,0683</m:t>
        </m:r>
      </m:oMath>
    </w:p>
    <w:p w14:paraId="6CF2657B" w14:textId="77777777" w:rsidR="007B7E90" w:rsidRPr="007B7E90" w:rsidRDefault="007B7E90">
      <w:pPr>
        <w:pStyle w:val="NormalWeb"/>
        <w:numPr>
          <w:ilvl w:val="1"/>
          <w:numId w:val="103"/>
        </w:numPr>
        <w:spacing w:before="0" w:beforeAutospacing="0" w:after="0" w:afterAutospacing="0" w:line="360" w:lineRule="auto"/>
        <w:ind w:left="1560" w:hanging="426"/>
        <w:jc w:val="both"/>
        <w:rPr>
          <w:color w:val="000000"/>
        </w:rPr>
      </w:pPr>
      <w:r w:rsidRPr="007B7E90">
        <w:rPr>
          <w:b/>
          <w:bCs/>
          <w:color w:val="000000"/>
        </w:rPr>
        <w:t>Indoor Gelap:</w:t>
      </w:r>
      <w:r w:rsidRPr="007B7E90">
        <w:rPr>
          <w:rStyle w:val="apple-converted-space"/>
          <w:color w:val="000000"/>
        </w:rPr>
        <w:t> </w:t>
      </w:r>
      <m:oMath>
        <m:sSub>
          <m:sSubPr>
            <m:ctrlPr>
              <w:rPr>
                <w:rFonts w:ascii="Cambria Math" w:hAnsi="Cambria Math"/>
              </w:rPr>
            </m:ctrlPr>
          </m:sSubPr>
          <m:e>
            <m:r>
              <w:rPr>
                <w:rFonts w:ascii="Cambria Math" w:hAnsi="Cambria Math"/>
              </w:rPr>
              <m:t>λ</m:t>
            </m:r>
          </m:e>
          <m:sub>
            <m:r>
              <w:rPr>
                <w:rFonts w:ascii="Cambria Math" w:hAnsi="Cambria Math"/>
              </w:rPr>
              <m:t>1</m:t>
            </m:r>
          </m:sub>
        </m:sSub>
        <m:r>
          <w:rPr>
            <w:rFonts w:ascii="Cambria Math" w:hAnsi="Cambria Math"/>
          </w:rPr>
          <m:t>=4,0000</m:t>
        </m:r>
      </m:oMath>
      <w:r w:rsidRPr="007B7E90">
        <w:rPr>
          <w:color w:val="000000"/>
        </w:rPr>
        <w:t>;</w:t>
      </w:r>
      <w:r w:rsidRPr="007B7E90">
        <w:rPr>
          <w:rStyle w:val="apple-converted-space"/>
          <w:color w:val="000000"/>
        </w:rPr>
        <w:t> </w:t>
      </w:r>
      <m:oMath>
        <m:sSub>
          <m:sSubPr>
            <m:ctrlPr>
              <w:rPr>
                <w:rFonts w:ascii="Cambria Math" w:hAnsi="Cambria Math"/>
              </w:rPr>
            </m:ctrlPr>
          </m:sSubPr>
          <m:e>
            <m:r>
              <w:rPr>
                <w:rFonts w:ascii="Cambria Math" w:hAnsi="Cambria Math"/>
              </w:rPr>
              <m:t>λ</m:t>
            </m:r>
          </m:e>
          <m:sub>
            <m:r>
              <w:rPr>
                <w:rFonts w:ascii="Cambria Math" w:hAnsi="Cambria Math"/>
              </w:rPr>
              <m:t>2</m:t>
            </m:r>
          </m:sub>
        </m:sSub>
        <m:r>
          <w:rPr>
            <w:rFonts w:ascii="Cambria Math" w:hAnsi="Cambria Math"/>
          </w:rPr>
          <m:t>=4,0000</m:t>
        </m:r>
      </m:oMath>
      <w:r w:rsidRPr="007B7E90">
        <w:rPr>
          <w:color w:val="000000"/>
        </w:rPr>
        <w:t>;</w:t>
      </w:r>
      <w:r w:rsidRPr="007B7E90">
        <w:rPr>
          <w:rStyle w:val="apple-converted-space"/>
          <w:color w:val="000000"/>
        </w:rPr>
        <w:t> </w:t>
      </w:r>
      <m:oMath>
        <m:sSub>
          <m:sSubPr>
            <m:ctrlPr>
              <w:rPr>
                <w:rFonts w:ascii="Cambria Math" w:hAnsi="Cambria Math"/>
              </w:rPr>
            </m:ctrlPr>
          </m:sSubPr>
          <m:e>
            <m:r>
              <w:rPr>
                <w:rFonts w:ascii="Cambria Math" w:hAnsi="Cambria Math"/>
              </w:rPr>
              <m:t>λ</m:t>
            </m:r>
          </m:e>
          <m:sub>
            <m:r>
              <w:rPr>
                <w:rFonts w:ascii="Cambria Math" w:hAnsi="Cambria Math"/>
              </w:rPr>
              <m:t>3</m:t>
            </m:r>
          </m:sub>
        </m:sSub>
        <m:r>
          <w:rPr>
            <w:rFonts w:ascii="Cambria Math" w:hAnsi="Cambria Math"/>
          </w:rPr>
          <m:t>=4,0000</m:t>
        </m:r>
      </m:oMath>
      <w:r w:rsidRPr="007B7E90">
        <w:rPr>
          <w:color w:val="000000"/>
        </w:rPr>
        <w:t>;</w:t>
      </w:r>
      <w:r w:rsidRPr="007B7E90">
        <w:rPr>
          <w:rStyle w:val="apple-converted-space"/>
          <w:color w:val="000000"/>
        </w:rPr>
        <w:t> </w:t>
      </w:r>
      <m:oMath>
        <m:sSub>
          <m:sSubPr>
            <m:ctrlPr>
              <w:rPr>
                <w:rFonts w:ascii="Cambria Math" w:hAnsi="Cambria Math"/>
              </w:rPr>
            </m:ctrlPr>
          </m:sSubPr>
          <m:e>
            <m:r>
              <w:rPr>
                <w:rFonts w:ascii="Cambria Math" w:hAnsi="Cambria Math"/>
              </w:rPr>
              <m:t>λ</m:t>
            </m:r>
          </m:e>
          <m:sub>
            <m:r>
              <w:rPr>
                <w:rFonts w:ascii="Cambria Math" w:hAnsi="Cambria Math"/>
              </w:rPr>
              <m:t>4</m:t>
            </m:r>
          </m:sub>
        </m:sSub>
        <m:r>
          <w:rPr>
            <w:rFonts w:ascii="Cambria Math" w:hAnsi="Cambria Math"/>
          </w:rPr>
          <m:t>=4,0000</m:t>
        </m:r>
      </m:oMath>
    </w:p>
    <w:p w14:paraId="2A2C1459" w14:textId="77777777" w:rsidR="007B7E90" w:rsidRPr="007B7E90" w:rsidRDefault="007B7E90">
      <w:pPr>
        <w:pStyle w:val="NormalWeb"/>
        <w:numPr>
          <w:ilvl w:val="1"/>
          <w:numId w:val="103"/>
        </w:numPr>
        <w:spacing w:before="0" w:beforeAutospacing="0" w:after="0" w:afterAutospacing="0" w:line="360" w:lineRule="auto"/>
        <w:ind w:left="1560" w:hanging="426"/>
        <w:jc w:val="both"/>
        <w:rPr>
          <w:color w:val="000000"/>
        </w:rPr>
      </w:pPr>
      <w:proofErr w:type="spellStart"/>
      <w:r w:rsidRPr="007B7E90">
        <w:rPr>
          <w:b/>
          <w:bCs/>
          <w:color w:val="000000"/>
        </w:rPr>
        <w:t>Semua</w:t>
      </w:r>
      <w:proofErr w:type="spellEnd"/>
      <w:r w:rsidRPr="007B7E90">
        <w:rPr>
          <w:b/>
          <w:bCs/>
          <w:color w:val="000000"/>
        </w:rPr>
        <w:t xml:space="preserve"> </w:t>
      </w:r>
      <w:proofErr w:type="spellStart"/>
      <w:r w:rsidRPr="007B7E90">
        <w:rPr>
          <w:b/>
          <w:bCs/>
          <w:color w:val="000000"/>
        </w:rPr>
        <w:t>Kondisi</w:t>
      </w:r>
      <w:proofErr w:type="spellEnd"/>
      <w:r w:rsidRPr="007B7E90">
        <w:rPr>
          <w:b/>
          <w:bCs/>
          <w:color w:val="000000"/>
        </w:rPr>
        <w:t>:</w:t>
      </w:r>
      <w:r w:rsidRPr="007B7E90">
        <w:rPr>
          <w:rStyle w:val="apple-converted-space"/>
          <w:color w:val="000000"/>
        </w:rPr>
        <w:t> </w:t>
      </w:r>
      <m:oMath>
        <m:sSub>
          <m:sSubPr>
            <m:ctrlPr>
              <w:rPr>
                <w:rFonts w:ascii="Cambria Math" w:hAnsi="Cambria Math"/>
              </w:rPr>
            </m:ctrlPr>
          </m:sSubPr>
          <m:e>
            <m:r>
              <w:rPr>
                <w:rFonts w:ascii="Cambria Math" w:hAnsi="Cambria Math"/>
              </w:rPr>
              <m:t>λ</m:t>
            </m:r>
          </m:e>
          <m:sub>
            <m:r>
              <w:rPr>
                <w:rFonts w:ascii="Cambria Math" w:hAnsi="Cambria Math"/>
              </w:rPr>
              <m:t>1</m:t>
            </m:r>
          </m:sub>
        </m:sSub>
        <m:r>
          <w:rPr>
            <w:rFonts w:ascii="Cambria Math" w:hAnsi="Cambria Math"/>
          </w:rPr>
          <m:t>=4,0584</m:t>
        </m:r>
      </m:oMath>
      <w:r w:rsidRPr="007B7E90">
        <w:rPr>
          <w:color w:val="000000"/>
        </w:rPr>
        <w:t>;</w:t>
      </w:r>
      <w:r w:rsidRPr="007B7E90">
        <w:rPr>
          <w:rStyle w:val="apple-converted-space"/>
          <w:color w:val="000000"/>
        </w:rPr>
        <w:t> </w:t>
      </w:r>
      <m:oMath>
        <m:sSub>
          <m:sSubPr>
            <m:ctrlPr>
              <w:rPr>
                <w:rFonts w:ascii="Cambria Math" w:hAnsi="Cambria Math"/>
              </w:rPr>
            </m:ctrlPr>
          </m:sSubPr>
          <m:e>
            <m:r>
              <w:rPr>
                <w:rFonts w:ascii="Cambria Math" w:hAnsi="Cambria Math"/>
              </w:rPr>
              <m:t>λ</m:t>
            </m:r>
          </m:e>
          <m:sub>
            <m:r>
              <w:rPr>
                <w:rFonts w:ascii="Cambria Math" w:hAnsi="Cambria Math"/>
              </w:rPr>
              <m:t>2</m:t>
            </m:r>
          </m:sub>
        </m:sSub>
        <m:r>
          <w:rPr>
            <w:rFonts w:ascii="Cambria Math" w:hAnsi="Cambria Math"/>
          </w:rPr>
          <m:t>=4,0823</m:t>
        </m:r>
      </m:oMath>
      <w:r w:rsidRPr="007B7E90">
        <w:rPr>
          <w:color w:val="000000"/>
        </w:rPr>
        <w:t>;</w:t>
      </w:r>
      <w:r w:rsidRPr="007B7E90">
        <w:rPr>
          <w:rStyle w:val="apple-converted-space"/>
          <w:color w:val="000000"/>
        </w:rPr>
        <w:t> </w:t>
      </w:r>
      <m:oMath>
        <m:sSub>
          <m:sSubPr>
            <m:ctrlPr>
              <w:rPr>
                <w:rFonts w:ascii="Cambria Math" w:hAnsi="Cambria Math"/>
              </w:rPr>
            </m:ctrlPr>
          </m:sSubPr>
          <m:e>
            <m:r>
              <w:rPr>
                <w:rFonts w:ascii="Cambria Math" w:hAnsi="Cambria Math"/>
              </w:rPr>
              <m:t>λ</m:t>
            </m:r>
          </m:e>
          <m:sub>
            <m:r>
              <w:rPr>
                <w:rFonts w:ascii="Cambria Math" w:hAnsi="Cambria Math"/>
              </w:rPr>
              <m:t>3</m:t>
            </m:r>
          </m:sub>
        </m:sSub>
        <m:r>
          <w:rPr>
            <w:rFonts w:ascii="Cambria Math" w:hAnsi="Cambria Math"/>
          </w:rPr>
          <m:t>=4,0422</m:t>
        </m:r>
      </m:oMath>
      <w:r w:rsidRPr="007B7E90">
        <w:rPr>
          <w:color w:val="000000"/>
        </w:rPr>
        <w:t>;</w:t>
      </w:r>
      <w:r w:rsidRPr="007B7E90">
        <w:rPr>
          <w:rStyle w:val="apple-converted-space"/>
          <w:color w:val="000000"/>
        </w:rPr>
        <w:t> </w:t>
      </w:r>
      <m:oMath>
        <m:sSub>
          <m:sSubPr>
            <m:ctrlPr>
              <w:rPr>
                <w:rFonts w:ascii="Cambria Math" w:hAnsi="Cambria Math"/>
              </w:rPr>
            </m:ctrlPr>
          </m:sSubPr>
          <m:e>
            <m:r>
              <w:rPr>
                <w:rFonts w:ascii="Cambria Math" w:hAnsi="Cambria Math"/>
              </w:rPr>
              <m:t>λ</m:t>
            </m:r>
          </m:e>
          <m:sub>
            <m:r>
              <w:rPr>
                <w:rFonts w:ascii="Cambria Math" w:hAnsi="Cambria Math"/>
              </w:rPr>
              <m:t>4</m:t>
            </m:r>
          </m:sub>
        </m:sSub>
        <m:r>
          <w:rPr>
            <w:rFonts w:ascii="Cambria Math" w:hAnsi="Cambria Math"/>
          </w:rPr>
          <m:t>=4,0584</m:t>
        </m:r>
      </m:oMath>
    </w:p>
    <w:p w14:paraId="78156D20" w14:textId="2E9E3AF2" w:rsidR="007B7E90" w:rsidRPr="007B7E90" w:rsidRDefault="007B7E90">
      <w:pPr>
        <w:pStyle w:val="Heading5"/>
        <w:numPr>
          <w:ilvl w:val="0"/>
          <w:numId w:val="114"/>
        </w:numPr>
        <w:spacing w:before="0" w:after="0" w:line="360" w:lineRule="auto"/>
        <w:jc w:val="both"/>
        <w:rPr>
          <w:rFonts w:cs="Times New Roman"/>
          <w:color w:val="000000"/>
        </w:rPr>
      </w:pPr>
      <w:proofErr w:type="spellStart"/>
      <w:r w:rsidRPr="007B7E90">
        <w:rPr>
          <w:rFonts w:cs="Times New Roman"/>
          <w:color w:val="000000"/>
        </w:rPr>
        <w:t>Menghitung</w:t>
      </w:r>
      <w:proofErr w:type="spellEnd"/>
      <w:r w:rsidRPr="007B7E90">
        <w:rPr>
          <w:rFonts w:cs="Times New Roman"/>
          <w:color w:val="000000"/>
        </w:rPr>
        <w:t xml:space="preserve"> Nilai Eigen </w:t>
      </w:r>
      <w:proofErr w:type="spellStart"/>
      <w:r w:rsidRPr="007B7E90">
        <w:rPr>
          <w:rFonts w:cs="Times New Roman"/>
          <w:color w:val="000000"/>
        </w:rPr>
        <w:t>Maksimum</w:t>
      </w:r>
      <w:proofErr w:type="spellEnd"/>
      <w:r w:rsidRPr="007B7E90">
        <w:rPr>
          <w:rFonts w:cs="Times New Roman"/>
          <w:color w:val="000000"/>
        </w:rPr>
        <w:t xml:space="preserve"> (</w:t>
      </w:r>
      <m:oMath>
        <m:sSub>
          <m:sSubPr>
            <m:ctrlPr>
              <w:rPr>
                <w:rFonts w:ascii="Cambria Math" w:eastAsia="Times New Roman" w:hAnsi="Cambria Math" w:cs="Times New Roman"/>
              </w:rPr>
            </m:ctrlPr>
          </m:sSubPr>
          <m:e>
            <m:r>
              <w:rPr>
                <w:rFonts w:ascii="Cambria Math" w:eastAsia="Times New Roman" w:hAnsi="Cambria Math" w:cs="Times New Roman"/>
              </w:rPr>
              <m:t>λ</m:t>
            </m:r>
          </m:e>
          <m:sub>
            <m:r>
              <m:rPr>
                <m:sty m:val="p"/>
              </m:rPr>
              <w:rPr>
                <w:rFonts w:ascii="Cambria Math" w:eastAsia="Times New Roman" w:hAnsi="Cambria Math" w:cs="Times New Roman"/>
              </w:rPr>
              <m:t>max</m:t>
            </m:r>
          </m:sub>
        </m:sSub>
      </m:oMath>
      <w:r w:rsidRPr="007B7E90">
        <w:rPr>
          <w:rFonts w:cs="Times New Roman"/>
          <w:color w:val="000000"/>
        </w:rPr>
        <w:t>)</w:t>
      </w:r>
    </w:p>
    <w:p w14:paraId="690859D0" w14:textId="77777777" w:rsidR="007B7E90" w:rsidRPr="007B7E90" w:rsidRDefault="007B7E90">
      <w:pPr>
        <w:pStyle w:val="NormalWeb"/>
        <w:numPr>
          <w:ilvl w:val="0"/>
          <w:numId w:val="104"/>
        </w:numPr>
        <w:spacing w:before="0" w:beforeAutospacing="0" w:after="0" w:afterAutospacing="0" w:line="360" w:lineRule="auto"/>
        <w:ind w:left="1134" w:hanging="425"/>
        <w:jc w:val="both"/>
        <w:rPr>
          <w:color w:val="000000"/>
        </w:rPr>
      </w:pPr>
      <w:r w:rsidRPr="007B7E90">
        <w:rPr>
          <w:b/>
          <w:bCs/>
          <w:color w:val="000000"/>
        </w:rPr>
        <w:t xml:space="preserve">Teori &amp; </w:t>
      </w:r>
      <w:proofErr w:type="spellStart"/>
      <w:r w:rsidRPr="007B7E90">
        <w:rPr>
          <w:b/>
          <w:bCs/>
          <w:color w:val="000000"/>
        </w:rPr>
        <w:t>Penjelasan</w:t>
      </w:r>
      <w:proofErr w:type="spellEnd"/>
      <w:r w:rsidRPr="007B7E90">
        <w:rPr>
          <w:b/>
          <w:bCs/>
          <w:color w:val="000000"/>
        </w:rPr>
        <w:t>:</w:t>
      </w:r>
      <w:r w:rsidRPr="007B7E90">
        <w:rPr>
          <w:rStyle w:val="apple-converted-space"/>
          <w:color w:val="000000"/>
        </w:rPr>
        <w:t> </w:t>
      </w:r>
      <w:r w:rsidRPr="007B7E90">
        <w:rPr>
          <w:color w:val="000000"/>
        </w:rPr>
        <w:t>Parameter</w:t>
      </w:r>
      <w:r w:rsidRPr="007B7E90">
        <w:rPr>
          <w:rStyle w:val="apple-converted-space"/>
          <w:color w:val="000000"/>
        </w:rPr>
        <w:t> </w:t>
      </w:r>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oMath>
      <w:r w:rsidRPr="007B7E90">
        <w:rPr>
          <w:rStyle w:val="apple-converted-space"/>
          <w:color w:val="000000"/>
        </w:rPr>
        <w:t> </w:t>
      </w:r>
      <w:proofErr w:type="spellStart"/>
      <w:r w:rsidRPr="007B7E90">
        <w:rPr>
          <w:color w:val="000000"/>
        </w:rPr>
        <w:t>didefinisikan</w:t>
      </w:r>
      <w:proofErr w:type="spellEnd"/>
      <w:r w:rsidRPr="007B7E90">
        <w:rPr>
          <w:color w:val="000000"/>
        </w:rPr>
        <w:t xml:space="preserve"> </w:t>
      </w:r>
      <w:proofErr w:type="spellStart"/>
      <w:r w:rsidRPr="007B7E90">
        <w:rPr>
          <w:color w:val="000000"/>
        </w:rPr>
        <w:t>lewat</w:t>
      </w:r>
      <w:proofErr w:type="spellEnd"/>
      <w:r w:rsidRPr="007B7E90">
        <w:rPr>
          <w:color w:val="000000"/>
        </w:rPr>
        <w:t xml:space="preserve"> </w:t>
      </w:r>
      <w:proofErr w:type="spellStart"/>
      <w:r w:rsidRPr="007B7E90">
        <w:rPr>
          <w:color w:val="000000"/>
        </w:rPr>
        <w:t>pencarian</w:t>
      </w:r>
      <w:proofErr w:type="spellEnd"/>
      <w:r w:rsidRPr="007B7E90">
        <w:rPr>
          <w:color w:val="000000"/>
        </w:rPr>
        <w:t xml:space="preserve"> </w:t>
      </w:r>
      <w:proofErr w:type="spellStart"/>
      <w:r w:rsidRPr="007B7E90">
        <w:rPr>
          <w:color w:val="000000"/>
        </w:rPr>
        <w:t>nilai</w:t>
      </w:r>
      <w:proofErr w:type="spellEnd"/>
      <w:r w:rsidRPr="007B7E90">
        <w:rPr>
          <w:color w:val="000000"/>
        </w:rPr>
        <w:t xml:space="preserve"> rata-rata </w:t>
      </w:r>
      <w:proofErr w:type="spellStart"/>
      <w:r w:rsidRPr="007B7E90">
        <w:rPr>
          <w:color w:val="000000"/>
        </w:rPr>
        <w:t>hitung</w:t>
      </w:r>
      <w:proofErr w:type="spellEnd"/>
      <w:r w:rsidRPr="007B7E90">
        <w:rPr>
          <w:color w:val="000000"/>
        </w:rPr>
        <w:t xml:space="preserve"> </w:t>
      </w:r>
      <w:proofErr w:type="spellStart"/>
      <w:r w:rsidRPr="007B7E90">
        <w:rPr>
          <w:color w:val="000000"/>
        </w:rPr>
        <w:t>dari</w:t>
      </w:r>
      <w:proofErr w:type="spellEnd"/>
      <w:r w:rsidRPr="007B7E90">
        <w:rPr>
          <w:color w:val="000000"/>
        </w:rPr>
        <w:t xml:space="preserve"> </w:t>
      </w:r>
      <w:proofErr w:type="spellStart"/>
      <w:r w:rsidRPr="007B7E90">
        <w:rPr>
          <w:color w:val="000000"/>
        </w:rPr>
        <w:t>seluruh</w:t>
      </w:r>
      <w:proofErr w:type="spellEnd"/>
      <w:r w:rsidRPr="007B7E90">
        <w:rPr>
          <w:color w:val="000000"/>
        </w:rPr>
        <w:t xml:space="preserve"> </w:t>
      </w:r>
      <w:proofErr w:type="spellStart"/>
      <w:r w:rsidRPr="007B7E90">
        <w:rPr>
          <w:color w:val="000000"/>
        </w:rPr>
        <w:t>akumulasi</w:t>
      </w:r>
      <w:proofErr w:type="spellEnd"/>
      <w:r w:rsidRPr="007B7E90">
        <w:rPr>
          <w:color w:val="000000"/>
        </w:rPr>
        <w:t xml:space="preserve"> </w:t>
      </w:r>
      <w:proofErr w:type="spellStart"/>
      <w:r w:rsidRPr="007B7E90">
        <w:rPr>
          <w:color w:val="000000"/>
        </w:rPr>
        <w:t>estimasi</w:t>
      </w:r>
      <w:proofErr w:type="spellEnd"/>
      <w:r w:rsidRPr="007B7E90">
        <w:rPr>
          <w:color w:val="000000"/>
        </w:rPr>
        <w:t xml:space="preserve"> eigen </w:t>
      </w:r>
      <w:proofErr w:type="spellStart"/>
      <w:r w:rsidRPr="007B7E90">
        <w:rPr>
          <w:color w:val="000000"/>
        </w:rPr>
        <w:t>kriteria</w:t>
      </w:r>
      <w:proofErr w:type="spellEnd"/>
      <w:r w:rsidRPr="007B7E90">
        <w:rPr>
          <w:color w:val="000000"/>
        </w:rPr>
        <w:t xml:space="preserve"> (</w:t>
      </w:r>
      <m:oMath>
        <m:sSub>
          <m:sSubPr>
            <m:ctrlPr>
              <w:rPr>
                <w:rFonts w:ascii="Cambria Math" w:hAnsi="Cambria Math"/>
              </w:rPr>
            </m:ctrlPr>
          </m:sSubPr>
          <m:e>
            <m:r>
              <w:rPr>
                <w:rFonts w:ascii="Cambria Math" w:hAnsi="Cambria Math"/>
              </w:rPr>
              <m:t>λ</m:t>
            </m:r>
          </m:e>
          <m:sub>
            <m:r>
              <w:rPr>
                <w:rFonts w:ascii="Cambria Math" w:hAnsi="Cambria Math"/>
              </w:rPr>
              <m:t>i</m:t>
            </m:r>
          </m:sub>
        </m:sSub>
      </m:oMath>
      <w:r w:rsidRPr="007B7E90">
        <w:rPr>
          <w:color w:val="000000"/>
        </w:rPr>
        <w:t>) yang telah diidentifikasi (Sari dkk., 2025).</w:t>
      </w:r>
    </w:p>
    <w:p w14:paraId="006A5DB4" w14:textId="77777777" w:rsidR="007B7E90" w:rsidRPr="007B7E90" w:rsidRDefault="007B7E90">
      <w:pPr>
        <w:pStyle w:val="NormalWeb"/>
        <w:numPr>
          <w:ilvl w:val="0"/>
          <w:numId w:val="104"/>
        </w:numPr>
        <w:spacing w:before="0" w:beforeAutospacing="0" w:after="0" w:afterAutospacing="0" w:line="360" w:lineRule="auto"/>
        <w:ind w:left="1134" w:hanging="425"/>
        <w:jc w:val="both"/>
        <w:rPr>
          <w:color w:val="000000"/>
        </w:rPr>
      </w:pPr>
      <w:proofErr w:type="spellStart"/>
      <w:r w:rsidRPr="007B7E90">
        <w:rPr>
          <w:b/>
          <w:bCs/>
          <w:color w:val="000000"/>
        </w:rPr>
        <w:t>Rumus</w:t>
      </w:r>
      <w:proofErr w:type="spellEnd"/>
      <w:r w:rsidRPr="007B7E90">
        <w:rPr>
          <w:b/>
          <w:bCs/>
          <w:color w:val="000000"/>
        </w:rPr>
        <w:t xml:space="preserve"> &amp; </w:t>
      </w:r>
      <w:proofErr w:type="spellStart"/>
      <w:r w:rsidRPr="007B7E90">
        <w:rPr>
          <w:b/>
          <w:bCs/>
          <w:color w:val="000000"/>
        </w:rPr>
        <w:t>Variabel</w:t>
      </w:r>
      <w:proofErr w:type="spellEnd"/>
      <w:r w:rsidRPr="007B7E90">
        <w:rPr>
          <w:b/>
          <w:bCs/>
          <w:color w:val="000000"/>
        </w:rPr>
        <w:t>:</w:t>
      </w:r>
    </w:p>
    <w:p w14:paraId="0B996D67" w14:textId="77777777" w:rsidR="007B7E90" w:rsidRPr="007B7E90" w:rsidRDefault="00000000" w:rsidP="0088212F">
      <w:pPr>
        <w:spacing w:line="360" w:lineRule="auto"/>
        <w:ind w:left="720"/>
        <w:jc w:val="both"/>
        <w:rPr>
          <w:color w:val="000000"/>
        </w:rPr>
      </w:pPr>
      <m:oMathPara>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rPr>
              </m:ctrlPr>
            </m:naryPr>
            <m:sub>
              <m:r>
                <w:rPr>
                  <w:rFonts w:ascii="Cambria Math" w:hAnsi="Cambria Math"/>
                </w:rPr>
                <m:t>i=1</m:t>
              </m:r>
            </m:sub>
            <m:sup>
              <m:r>
                <w:rPr>
                  <w:rFonts w:ascii="Cambria Math" w:hAnsi="Cambria Math"/>
                </w:rPr>
                <m:t>n</m:t>
              </m:r>
            </m:sup>
            <m:e>
              <m:sSub>
                <m:sSubPr>
                  <m:ctrlPr>
                    <w:rPr>
                      <w:rFonts w:ascii="Cambria Math" w:hAnsi="Cambria Math"/>
                    </w:rPr>
                  </m:ctrlPr>
                </m:sSubPr>
                <m:e>
                  <m:r>
                    <w:rPr>
                      <w:rFonts w:ascii="Cambria Math" w:hAnsi="Cambria Math"/>
                    </w:rPr>
                    <m:t>λ</m:t>
                  </m:r>
                </m:e>
                <m:sub>
                  <m:r>
                    <w:rPr>
                      <w:rFonts w:ascii="Cambria Math" w:hAnsi="Cambria Math"/>
                    </w:rPr>
                    <m:t>i</m:t>
                  </m:r>
                </m:sub>
              </m:sSub>
            </m:e>
          </m:nary>
        </m:oMath>
      </m:oMathPara>
    </w:p>
    <w:p w14:paraId="1806C5F0" w14:textId="77777777" w:rsidR="007B7E90" w:rsidRPr="007B7E90" w:rsidRDefault="00000000">
      <w:pPr>
        <w:pStyle w:val="NormalWeb"/>
        <w:numPr>
          <w:ilvl w:val="1"/>
          <w:numId w:val="104"/>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oMath>
      <w:r w:rsidR="007B7E90" w:rsidRPr="007B7E90">
        <w:rPr>
          <w:rStyle w:val="apple-converted-space"/>
          <w:color w:val="000000"/>
        </w:rPr>
        <w:t> </w:t>
      </w:r>
      <w:r w:rsidR="007B7E90" w:rsidRPr="007B7E90">
        <w:rPr>
          <w:color w:val="000000"/>
        </w:rPr>
        <w:t xml:space="preserve">= Nilai eigen </w:t>
      </w:r>
      <w:proofErr w:type="spellStart"/>
      <w:r w:rsidR="007B7E90" w:rsidRPr="007B7E90">
        <w:rPr>
          <w:color w:val="000000"/>
        </w:rPr>
        <w:t>maksimum</w:t>
      </w:r>
      <w:proofErr w:type="spellEnd"/>
      <w:r w:rsidR="007B7E90" w:rsidRPr="007B7E90">
        <w:rPr>
          <w:color w:val="000000"/>
        </w:rPr>
        <w:t xml:space="preserve"> </w:t>
      </w:r>
      <w:proofErr w:type="spellStart"/>
      <w:r w:rsidR="007B7E90" w:rsidRPr="007B7E90">
        <w:rPr>
          <w:color w:val="000000"/>
        </w:rPr>
        <w:t>matriks</w:t>
      </w:r>
      <w:proofErr w:type="spellEnd"/>
      <w:r w:rsidR="007B7E90" w:rsidRPr="007B7E90">
        <w:rPr>
          <w:color w:val="000000"/>
        </w:rPr>
        <w:t>.</w:t>
      </w:r>
    </w:p>
    <w:p w14:paraId="56E44C09" w14:textId="77777777" w:rsidR="007B7E90" w:rsidRPr="007B7E90" w:rsidRDefault="007B7E90">
      <w:pPr>
        <w:pStyle w:val="NormalWeb"/>
        <w:numPr>
          <w:ilvl w:val="1"/>
          <w:numId w:val="104"/>
        </w:numPr>
        <w:spacing w:before="0" w:beforeAutospacing="0" w:after="0" w:afterAutospacing="0" w:line="360" w:lineRule="auto"/>
        <w:jc w:val="both"/>
        <w:rPr>
          <w:color w:val="000000"/>
        </w:rPr>
      </w:pPr>
      <m:oMath>
        <m:r>
          <w:rPr>
            <w:rFonts w:ascii="Cambria Math" w:hAnsi="Cambria Math"/>
          </w:rPr>
          <m:t>n</m:t>
        </m:r>
      </m:oMath>
      <w:r w:rsidRPr="007B7E90">
        <w:rPr>
          <w:rStyle w:val="apple-converted-space"/>
          <w:color w:val="000000"/>
        </w:rPr>
        <w:t> </w:t>
      </w:r>
      <w:r w:rsidRPr="007B7E90">
        <w:rPr>
          <w:color w:val="000000"/>
        </w:rPr>
        <w:t xml:space="preserve">= </w:t>
      </w:r>
      <w:proofErr w:type="spellStart"/>
      <w:r w:rsidRPr="007B7E90">
        <w:rPr>
          <w:color w:val="000000"/>
        </w:rPr>
        <w:t>Jumlah</w:t>
      </w:r>
      <w:proofErr w:type="spellEnd"/>
      <w:r w:rsidRPr="007B7E90">
        <w:rPr>
          <w:color w:val="000000"/>
        </w:rPr>
        <w:t xml:space="preserve"> </w:t>
      </w:r>
      <w:proofErr w:type="spellStart"/>
      <w:r w:rsidRPr="007B7E90">
        <w:rPr>
          <w:color w:val="000000"/>
        </w:rPr>
        <w:t>kriteria</w:t>
      </w:r>
      <w:proofErr w:type="spellEnd"/>
      <w:r w:rsidRPr="007B7E90">
        <w:rPr>
          <w:color w:val="000000"/>
        </w:rPr>
        <w:t xml:space="preserve"> </w:t>
      </w:r>
      <w:proofErr w:type="spellStart"/>
      <w:r w:rsidRPr="007B7E90">
        <w:rPr>
          <w:color w:val="000000"/>
        </w:rPr>
        <w:t>keputusan</w:t>
      </w:r>
      <w:proofErr w:type="spellEnd"/>
      <w:r w:rsidRPr="007B7E90">
        <w:rPr>
          <w:color w:val="000000"/>
        </w:rPr>
        <w:t xml:space="preserve"> (</w:t>
      </w:r>
      <m:oMath>
        <m:r>
          <w:rPr>
            <w:rFonts w:ascii="Cambria Math" w:hAnsi="Cambria Math"/>
          </w:rPr>
          <m:t>n=4</m:t>
        </m:r>
      </m:oMath>
      <w:r w:rsidRPr="007B7E90">
        <w:rPr>
          <w:color w:val="000000"/>
        </w:rPr>
        <w:t>).</w:t>
      </w:r>
    </w:p>
    <w:p w14:paraId="0F45CE2D" w14:textId="77F364D0" w:rsidR="007B7E90" w:rsidRPr="007B7E90" w:rsidRDefault="007B7E90">
      <w:pPr>
        <w:pStyle w:val="NormalWeb"/>
        <w:numPr>
          <w:ilvl w:val="0"/>
          <w:numId w:val="104"/>
        </w:numPr>
        <w:spacing w:before="0" w:beforeAutospacing="0" w:after="0" w:afterAutospacing="0" w:line="360" w:lineRule="auto"/>
        <w:jc w:val="both"/>
        <w:rPr>
          <w:color w:val="000000"/>
        </w:rPr>
      </w:pPr>
      <w:r w:rsidRPr="007B7E90">
        <w:rPr>
          <w:b/>
          <w:bCs/>
          <w:color w:val="000000"/>
        </w:rPr>
        <w:t xml:space="preserve">Hasil </w:t>
      </w:r>
      <w:proofErr w:type="spellStart"/>
      <w:r w:rsidRPr="007B7E90">
        <w:rPr>
          <w:b/>
          <w:bCs/>
          <w:color w:val="000000"/>
        </w:rPr>
        <w:t>Perhitungan</w:t>
      </w:r>
      <w:proofErr w:type="spellEnd"/>
      <w:r w:rsidRPr="007B7E90">
        <w:rPr>
          <w:b/>
          <w:bCs/>
          <w:color w:val="000000"/>
        </w:rPr>
        <w:t xml:space="preserve"> Riil:</w:t>
      </w:r>
    </w:p>
    <w:p w14:paraId="04034880" w14:textId="77777777" w:rsidR="007B7E90" w:rsidRPr="007B7E90" w:rsidRDefault="007B7E90">
      <w:pPr>
        <w:pStyle w:val="NormalWeb"/>
        <w:numPr>
          <w:ilvl w:val="1"/>
          <w:numId w:val="104"/>
        </w:numPr>
        <w:spacing w:before="0" w:beforeAutospacing="0" w:after="0" w:afterAutospacing="0" w:line="360" w:lineRule="auto"/>
        <w:jc w:val="both"/>
        <w:rPr>
          <w:color w:val="000000"/>
        </w:rPr>
      </w:pPr>
      <w:r w:rsidRPr="007B7E90">
        <w:rPr>
          <w:b/>
          <w:bCs/>
          <w:color w:val="000000"/>
        </w:rPr>
        <w:t>Outdoor Day:</w:t>
      </w:r>
      <w:r w:rsidRPr="007B7E90">
        <w:rPr>
          <w:rStyle w:val="apple-converted-space"/>
          <w:color w:val="000000"/>
        </w:rPr>
        <w:t> </w:t>
      </w:r>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r>
          <w:rPr>
            <w:rFonts w:ascii="Cambria Math" w:hAnsi="Cambria Math"/>
          </w:rPr>
          <m:t>=</m:t>
        </m:r>
        <m:f>
          <m:fPr>
            <m:ctrlPr>
              <w:rPr>
                <w:rFonts w:ascii="Cambria Math" w:hAnsi="Cambria Math"/>
              </w:rPr>
            </m:ctrlPr>
          </m:fPr>
          <m:num>
            <m:r>
              <w:rPr>
                <w:rFonts w:ascii="Cambria Math" w:hAnsi="Cambria Math"/>
              </w:rPr>
              <m:t>4,2044+4,1154+4,1025+4,2044</m:t>
            </m:r>
          </m:num>
          <m:den>
            <m:r>
              <w:rPr>
                <w:rFonts w:ascii="Cambria Math" w:hAnsi="Cambria Math"/>
              </w:rPr>
              <m:t>4</m:t>
            </m:r>
          </m:den>
        </m:f>
        <m:r>
          <w:rPr>
            <w:rFonts w:ascii="Cambria Math" w:hAnsi="Cambria Math"/>
          </w:rPr>
          <m:t>=</m:t>
        </m:r>
        <m:r>
          <m:rPr>
            <m:sty m:val="b"/>
          </m:rPr>
          <w:rPr>
            <w:rFonts w:ascii="Cambria Math" w:hAnsi="Cambria Math"/>
          </w:rPr>
          <m:t>4,1567</m:t>
        </m:r>
      </m:oMath>
    </w:p>
    <w:p w14:paraId="0D011A2A" w14:textId="77777777" w:rsidR="007B7E90" w:rsidRPr="007B7E90" w:rsidRDefault="007B7E90">
      <w:pPr>
        <w:pStyle w:val="NormalWeb"/>
        <w:numPr>
          <w:ilvl w:val="1"/>
          <w:numId w:val="104"/>
        </w:numPr>
        <w:spacing w:before="0" w:beforeAutospacing="0" w:after="0" w:afterAutospacing="0" w:line="360" w:lineRule="auto"/>
        <w:jc w:val="both"/>
        <w:rPr>
          <w:color w:val="000000"/>
        </w:rPr>
      </w:pPr>
      <w:r w:rsidRPr="007B7E90">
        <w:rPr>
          <w:b/>
          <w:bCs/>
          <w:color w:val="000000"/>
        </w:rPr>
        <w:t>Outdoor Night:</w:t>
      </w:r>
      <w:r w:rsidRPr="007B7E90">
        <w:rPr>
          <w:rStyle w:val="apple-converted-space"/>
          <w:color w:val="000000"/>
        </w:rPr>
        <w:t> </w:t>
      </w:r>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r>
          <w:rPr>
            <w:rFonts w:ascii="Cambria Math" w:hAnsi="Cambria Math"/>
          </w:rPr>
          <m:t>=</m:t>
        </m:r>
        <m:f>
          <m:fPr>
            <m:ctrlPr>
              <w:rPr>
                <w:rFonts w:ascii="Cambria Math" w:hAnsi="Cambria Math"/>
              </w:rPr>
            </m:ctrlPr>
          </m:fPr>
          <m:num>
            <m:r>
              <w:rPr>
                <w:rFonts w:ascii="Cambria Math" w:hAnsi="Cambria Math"/>
              </w:rPr>
              <m:t>4,0261+4,0790+4,0790+4,0600</m:t>
            </m:r>
          </m:num>
          <m:den>
            <m:r>
              <w:rPr>
                <w:rFonts w:ascii="Cambria Math" w:hAnsi="Cambria Math"/>
              </w:rPr>
              <m:t>4</m:t>
            </m:r>
          </m:den>
        </m:f>
        <m:r>
          <w:rPr>
            <w:rFonts w:ascii="Cambria Math" w:hAnsi="Cambria Math"/>
          </w:rPr>
          <m:t>=</m:t>
        </m:r>
        <m:r>
          <m:rPr>
            <m:sty m:val="b"/>
          </m:rPr>
          <w:rPr>
            <w:rFonts w:ascii="Cambria Math" w:hAnsi="Cambria Math"/>
          </w:rPr>
          <m:t>4,0610</m:t>
        </m:r>
      </m:oMath>
    </w:p>
    <w:p w14:paraId="7E55718E" w14:textId="77777777" w:rsidR="007B7E90" w:rsidRPr="007B7E90" w:rsidRDefault="007B7E90">
      <w:pPr>
        <w:pStyle w:val="NormalWeb"/>
        <w:numPr>
          <w:ilvl w:val="1"/>
          <w:numId w:val="104"/>
        </w:numPr>
        <w:spacing w:before="0" w:beforeAutospacing="0" w:after="0" w:afterAutospacing="0" w:line="360" w:lineRule="auto"/>
        <w:jc w:val="both"/>
        <w:rPr>
          <w:color w:val="000000"/>
        </w:rPr>
      </w:pPr>
      <w:r w:rsidRPr="007B7E90">
        <w:rPr>
          <w:b/>
          <w:bCs/>
          <w:color w:val="000000"/>
        </w:rPr>
        <w:t>Indoor Cerah:</w:t>
      </w:r>
      <w:r w:rsidRPr="007B7E90">
        <w:rPr>
          <w:rStyle w:val="apple-converted-space"/>
          <w:color w:val="000000"/>
        </w:rPr>
        <w:t> </w:t>
      </w:r>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r>
          <w:rPr>
            <w:rFonts w:ascii="Cambria Math" w:hAnsi="Cambria Math"/>
          </w:rPr>
          <m:t>=</m:t>
        </m:r>
        <m:f>
          <m:fPr>
            <m:ctrlPr>
              <w:rPr>
                <w:rFonts w:ascii="Cambria Math" w:hAnsi="Cambria Math"/>
              </w:rPr>
            </m:ctrlPr>
          </m:fPr>
          <m:num>
            <m:r>
              <w:rPr>
                <w:rFonts w:ascii="Cambria Math" w:hAnsi="Cambria Math"/>
              </w:rPr>
              <m:t>4,0729+4,0504+4,0504+4,0683</m:t>
            </m:r>
          </m:num>
          <m:den>
            <m:r>
              <w:rPr>
                <w:rFonts w:ascii="Cambria Math" w:hAnsi="Cambria Math"/>
              </w:rPr>
              <m:t>4</m:t>
            </m:r>
          </m:den>
        </m:f>
        <m:r>
          <w:rPr>
            <w:rFonts w:ascii="Cambria Math" w:hAnsi="Cambria Math"/>
          </w:rPr>
          <m:t>=</m:t>
        </m:r>
        <m:r>
          <m:rPr>
            <m:sty m:val="b"/>
          </m:rPr>
          <w:rPr>
            <w:rFonts w:ascii="Cambria Math" w:hAnsi="Cambria Math"/>
          </w:rPr>
          <m:t>4,0605</m:t>
        </m:r>
      </m:oMath>
    </w:p>
    <w:p w14:paraId="2EF24C8C" w14:textId="77777777" w:rsidR="007B7E90" w:rsidRPr="007B7E90" w:rsidRDefault="007B7E90">
      <w:pPr>
        <w:pStyle w:val="NormalWeb"/>
        <w:numPr>
          <w:ilvl w:val="1"/>
          <w:numId w:val="104"/>
        </w:numPr>
        <w:spacing w:before="0" w:beforeAutospacing="0" w:after="0" w:afterAutospacing="0" w:line="360" w:lineRule="auto"/>
        <w:jc w:val="both"/>
        <w:rPr>
          <w:color w:val="000000"/>
        </w:rPr>
      </w:pPr>
      <w:r w:rsidRPr="007B7E90">
        <w:rPr>
          <w:b/>
          <w:bCs/>
          <w:color w:val="000000"/>
        </w:rPr>
        <w:t>Indoor Gelap:</w:t>
      </w:r>
      <w:r w:rsidRPr="007B7E90">
        <w:rPr>
          <w:rStyle w:val="apple-converted-space"/>
          <w:color w:val="000000"/>
        </w:rPr>
        <w:t> </w:t>
      </w:r>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r>
          <w:rPr>
            <w:rFonts w:ascii="Cambria Math" w:hAnsi="Cambria Math"/>
          </w:rPr>
          <m:t>=</m:t>
        </m:r>
        <m:f>
          <m:fPr>
            <m:ctrlPr>
              <w:rPr>
                <w:rFonts w:ascii="Cambria Math" w:hAnsi="Cambria Math"/>
              </w:rPr>
            </m:ctrlPr>
          </m:fPr>
          <m:num>
            <m:r>
              <w:rPr>
                <w:rFonts w:ascii="Cambria Math" w:hAnsi="Cambria Math"/>
              </w:rPr>
              <m:t>4,0000+4,0000+4,0000+4,0000</m:t>
            </m:r>
          </m:num>
          <m:den>
            <m:r>
              <w:rPr>
                <w:rFonts w:ascii="Cambria Math" w:hAnsi="Cambria Math"/>
              </w:rPr>
              <m:t>4</m:t>
            </m:r>
          </m:den>
        </m:f>
        <m:r>
          <w:rPr>
            <w:rFonts w:ascii="Cambria Math" w:hAnsi="Cambria Math"/>
          </w:rPr>
          <m:t>=</m:t>
        </m:r>
        <m:r>
          <m:rPr>
            <m:sty m:val="b"/>
          </m:rPr>
          <w:rPr>
            <w:rFonts w:ascii="Cambria Math" w:hAnsi="Cambria Math"/>
          </w:rPr>
          <m:t>4,0000</m:t>
        </m:r>
      </m:oMath>
    </w:p>
    <w:p w14:paraId="206F695C" w14:textId="77777777" w:rsidR="007B7E90" w:rsidRPr="007B7E90" w:rsidRDefault="007B7E90">
      <w:pPr>
        <w:pStyle w:val="NormalWeb"/>
        <w:numPr>
          <w:ilvl w:val="1"/>
          <w:numId w:val="104"/>
        </w:numPr>
        <w:spacing w:before="0" w:beforeAutospacing="0" w:after="0" w:afterAutospacing="0" w:line="360" w:lineRule="auto"/>
        <w:jc w:val="both"/>
        <w:rPr>
          <w:color w:val="000000"/>
        </w:rPr>
      </w:pPr>
      <w:proofErr w:type="spellStart"/>
      <w:r w:rsidRPr="007B7E90">
        <w:rPr>
          <w:b/>
          <w:bCs/>
          <w:color w:val="000000"/>
        </w:rPr>
        <w:t>Semua</w:t>
      </w:r>
      <w:proofErr w:type="spellEnd"/>
      <w:r w:rsidRPr="007B7E90">
        <w:rPr>
          <w:b/>
          <w:bCs/>
          <w:color w:val="000000"/>
        </w:rPr>
        <w:t xml:space="preserve"> </w:t>
      </w:r>
      <w:proofErr w:type="spellStart"/>
      <w:r w:rsidRPr="007B7E90">
        <w:rPr>
          <w:b/>
          <w:bCs/>
          <w:color w:val="000000"/>
        </w:rPr>
        <w:t>Kondisi</w:t>
      </w:r>
      <w:proofErr w:type="spellEnd"/>
      <w:r w:rsidRPr="007B7E90">
        <w:rPr>
          <w:b/>
          <w:bCs/>
          <w:color w:val="000000"/>
        </w:rPr>
        <w:t>:</w:t>
      </w:r>
      <w:r w:rsidRPr="007B7E90">
        <w:rPr>
          <w:rStyle w:val="apple-converted-space"/>
          <w:color w:val="000000"/>
        </w:rPr>
        <w:t> </w:t>
      </w:r>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r>
          <w:rPr>
            <w:rFonts w:ascii="Cambria Math" w:hAnsi="Cambria Math"/>
          </w:rPr>
          <m:t>=</m:t>
        </m:r>
        <m:f>
          <m:fPr>
            <m:ctrlPr>
              <w:rPr>
                <w:rFonts w:ascii="Cambria Math" w:hAnsi="Cambria Math"/>
              </w:rPr>
            </m:ctrlPr>
          </m:fPr>
          <m:num>
            <m:r>
              <w:rPr>
                <w:rFonts w:ascii="Cambria Math" w:hAnsi="Cambria Math"/>
              </w:rPr>
              <m:t>4,0584+4,0823+4,0422+4,0584</m:t>
            </m:r>
          </m:num>
          <m:den>
            <m:r>
              <w:rPr>
                <w:rFonts w:ascii="Cambria Math" w:hAnsi="Cambria Math"/>
              </w:rPr>
              <m:t>4</m:t>
            </m:r>
          </m:den>
        </m:f>
        <m:r>
          <w:rPr>
            <w:rFonts w:ascii="Cambria Math" w:hAnsi="Cambria Math"/>
          </w:rPr>
          <m:t>=</m:t>
        </m:r>
        <m:r>
          <m:rPr>
            <m:sty m:val="b"/>
          </m:rPr>
          <w:rPr>
            <w:rFonts w:ascii="Cambria Math" w:hAnsi="Cambria Math"/>
          </w:rPr>
          <m:t>4,0607</m:t>
        </m:r>
      </m:oMath>
    </w:p>
    <w:p w14:paraId="6D29A15F" w14:textId="55635ED7" w:rsidR="007B7E90" w:rsidRPr="007B7E90" w:rsidRDefault="007B7E90">
      <w:pPr>
        <w:pStyle w:val="Heading5"/>
        <w:numPr>
          <w:ilvl w:val="0"/>
          <w:numId w:val="114"/>
        </w:numPr>
        <w:tabs>
          <w:tab w:val="left" w:pos="709"/>
        </w:tabs>
        <w:spacing w:before="0" w:after="0" w:line="360" w:lineRule="auto"/>
        <w:ind w:hanging="436"/>
        <w:jc w:val="both"/>
        <w:rPr>
          <w:rFonts w:cs="Times New Roman"/>
          <w:color w:val="000000"/>
        </w:rPr>
      </w:pPr>
      <w:proofErr w:type="spellStart"/>
      <w:r w:rsidRPr="007B7E90">
        <w:rPr>
          <w:rFonts w:cs="Times New Roman"/>
          <w:color w:val="000000"/>
        </w:rPr>
        <w:t>Menghitung</w:t>
      </w:r>
      <w:proofErr w:type="spellEnd"/>
      <w:r w:rsidRPr="007B7E90">
        <w:rPr>
          <w:rFonts w:cs="Times New Roman"/>
          <w:color w:val="000000"/>
        </w:rPr>
        <w:t xml:space="preserve"> </w:t>
      </w:r>
      <w:proofErr w:type="spellStart"/>
      <w:r w:rsidRPr="007B7E90">
        <w:rPr>
          <w:rFonts w:cs="Times New Roman"/>
          <w:color w:val="000000"/>
        </w:rPr>
        <w:t>Indeks</w:t>
      </w:r>
      <w:proofErr w:type="spellEnd"/>
      <w:r w:rsidRPr="007B7E90">
        <w:rPr>
          <w:rFonts w:cs="Times New Roman"/>
          <w:color w:val="000000"/>
        </w:rPr>
        <w:t xml:space="preserve"> </w:t>
      </w:r>
      <w:proofErr w:type="spellStart"/>
      <w:r w:rsidRPr="007B7E90">
        <w:rPr>
          <w:rFonts w:cs="Times New Roman"/>
          <w:color w:val="000000"/>
        </w:rPr>
        <w:t>Konsistensi</w:t>
      </w:r>
      <w:proofErr w:type="spellEnd"/>
      <w:r w:rsidRPr="007B7E90">
        <w:rPr>
          <w:rFonts w:cs="Times New Roman"/>
          <w:color w:val="000000"/>
        </w:rPr>
        <w:t xml:space="preserve"> (</w:t>
      </w:r>
      <m:oMath>
        <m:r>
          <w:rPr>
            <w:rFonts w:ascii="Cambria Math" w:eastAsia="Times New Roman" w:hAnsi="Cambria Math" w:cs="Times New Roman"/>
          </w:rPr>
          <m:t>CI</m:t>
        </m:r>
      </m:oMath>
      <w:r w:rsidRPr="007B7E90">
        <w:rPr>
          <w:rFonts w:cs="Times New Roman"/>
          <w:color w:val="000000"/>
        </w:rPr>
        <w:t>)</w:t>
      </w:r>
    </w:p>
    <w:p w14:paraId="7120A721" w14:textId="77777777" w:rsidR="007B7E90" w:rsidRPr="007B7E90" w:rsidRDefault="007B7E90">
      <w:pPr>
        <w:pStyle w:val="NormalWeb"/>
        <w:numPr>
          <w:ilvl w:val="0"/>
          <w:numId w:val="105"/>
        </w:numPr>
        <w:spacing w:before="0" w:beforeAutospacing="0" w:after="0" w:afterAutospacing="0" w:line="360" w:lineRule="auto"/>
        <w:ind w:left="1134" w:hanging="425"/>
        <w:jc w:val="both"/>
        <w:rPr>
          <w:color w:val="000000"/>
        </w:rPr>
      </w:pPr>
      <w:r w:rsidRPr="007B7E90">
        <w:rPr>
          <w:b/>
          <w:bCs/>
          <w:color w:val="000000"/>
        </w:rPr>
        <w:t xml:space="preserve">Teori &amp; </w:t>
      </w:r>
      <w:proofErr w:type="spellStart"/>
      <w:r w:rsidRPr="007B7E90">
        <w:rPr>
          <w:b/>
          <w:bCs/>
          <w:color w:val="000000"/>
        </w:rPr>
        <w:t>Penjelasan</w:t>
      </w:r>
      <w:proofErr w:type="spellEnd"/>
      <w:r w:rsidRPr="007B7E90">
        <w:rPr>
          <w:b/>
          <w:bCs/>
          <w:color w:val="000000"/>
        </w:rPr>
        <w:t>:</w:t>
      </w:r>
      <w:r w:rsidRPr="007B7E90">
        <w:rPr>
          <w:rStyle w:val="apple-converted-space"/>
          <w:color w:val="000000"/>
        </w:rPr>
        <w:t> </w:t>
      </w:r>
      <w:r w:rsidRPr="007B7E90">
        <w:rPr>
          <w:color w:val="000000"/>
        </w:rPr>
        <w:t xml:space="preserve">Skala </w:t>
      </w:r>
      <w:proofErr w:type="spellStart"/>
      <w:r w:rsidRPr="007B7E90">
        <w:rPr>
          <w:color w:val="000000"/>
        </w:rPr>
        <w:t>ukur</w:t>
      </w:r>
      <w:proofErr w:type="spellEnd"/>
      <w:r w:rsidRPr="007B7E90">
        <w:rPr>
          <w:color w:val="000000"/>
        </w:rPr>
        <w:t xml:space="preserve"> </w:t>
      </w:r>
      <w:proofErr w:type="spellStart"/>
      <w:r w:rsidRPr="007B7E90">
        <w:rPr>
          <w:color w:val="000000"/>
        </w:rPr>
        <w:t>berupa</w:t>
      </w:r>
      <w:proofErr w:type="spellEnd"/>
      <w:r w:rsidRPr="007B7E90">
        <w:rPr>
          <w:color w:val="000000"/>
        </w:rPr>
        <w:t xml:space="preserve"> </w:t>
      </w:r>
      <w:proofErr w:type="spellStart"/>
      <w:r w:rsidRPr="007B7E90">
        <w:rPr>
          <w:color w:val="000000"/>
        </w:rPr>
        <w:t>indeks</w:t>
      </w:r>
      <w:proofErr w:type="spellEnd"/>
      <w:r w:rsidRPr="007B7E90">
        <w:rPr>
          <w:color w:val="000000"/>
        </w:rPr>
        <w:t xml:space="preserve"> yang </w:t>
      </w:r>
      <w:proofErr w:type="spellStart"/>
      <w:r w:rsidRPr="007B7E90">
        <w:rPr>
          <w:color w:val="000000"/>
        </w:rPr>
        <w:t>dimanfaatkan</w:t>
      </w:r>
      <w:proofErr w:type="spellEnd"/>
      <w:r w:rsidRPr="007B7E90">
        <w:rPr>
          <w:color w:val="000000"/>
        </w:rPr>
        <w:t xml:space="preserve"> </w:t>
      </w:r>
      <w:proofErr w:type="spellStart"/>
      <w:r w:rsidRPr="007B7E90">
        <w:rPr>
          <w:color w:val="000000"/>
        </w:rPr>
        <w:t>untuk</w:t>
      </w:r>
      <w:proofErr w:type="spellEnd"/>
      <w:r w:rsidRPr="007B7E90">
        <w:rPr>
          <w:color w:val="000000"/>
        </w:rPr>
        <w:t xml:space="preserve"> </w:t>
      </w:r>
      <w:proofErr w:type="spellStart"/>
      <w:r w:rsidRPr="007B7E90">
        <w:rPr>
          <w:color w:val="000000"/>
        </w:rPr>
        <w:t>mendeteksi</w:t>
      </w:r>
      <w:proofErr w:type="spellEnd"/>
      <w:r w:rsidRPr="007B7E90">
        <w:rPr>
          <w:color w:val="000000"/>
        </w:rPr>
        <w:t xml:space="preserve"> </w:t>
      </w:r>
      <w:proofErr w:type="spellStart"/>
      <w:r w:rsidRPr="007B7E90">
        <w:rPr>
          <w:color w:val="000000"/>
        </w:rPr>
        <w:t>deviasi</w:t>
      </w:r>
      <w:proofErr w:type="spellEnd"/>
      <w:r w:rsidRPr="007B7E90">
        <w:rPr>
          <w:color w:val="000000"/>
        </w:rPr>
        <w:t xml:space="preserve"> </w:t>
      </w:r>
      <w:proofErr w:type="spellStart"/>
      <w:r w:rsidRPr="007B7E90">
        <w:rPr>
          <w:color w:val="000000"/>
        </w:rPr>
        <w:t>atau</w:t>
      </w:r>
      <w:proofErr w:type="spellEnd"/>
      <w:r w:rsidRPr="007B7E90">
        <w:rPr>
          <w:color w:val="000000"/>
        </w:rPr>
        <w:t xml:space="preserve"> </w:t>
      </w:r>
      <w:proofErr w:type="spellStart"/>
      <w:r w:rsidRPr="007B7E90">
        <w:rPr>
          <w:color w:val="000000"/>
        </w:rPr>
        <w:t>tingkat</w:t>
      </w:r>
      <w:proofErr w:type="spellEnd"/>
      <w:r w:rsidRPr="007B7E90">
        <w:rPr>
          <w:color w:val="000000"/>
        </w:rPr>
        <w:t xml:space="preserve"> </w:t>
      </w:r>
      <w:proofErr w:type="spellStart"/>
      <w:r w:rsidRPr="007B7E90">
        <w:rPr>
          <w:color w:val="000000"/>
        </w:rPr>
        <w:t>penyimpangan</w:t>
      </w:r>
      <w:proofErr w:type="spellEnd"/>
      <w:r w:rsidRPr="007B7E90">
        <w:rPr>
          <w:color w:val="000000"/>
        </w:rPr>
        <w:t xml:space="preserve"> </w:t>
      </w:r>
      <w:proofErr w:type="spellStart"/>
      <w:r w:rsidRPr="007B7E90">
        <w:rPr>
          <w:color w:val="000000"/>
        </w:rPr>
        <w:t>logika</w:t>
      </w:r>
      <w:proofErr w:type="spellEnd"/>
      <w:r w:rsidRPr="007B7E90">
        <w:rPr>
          <w:color w:val="000000"/>
        </w:rPr>
        <w:t xml:space="preserve"> </w:t>
      </w:r>
      <w:proofErr w:type="spellStart"/>
      <w:r w:rsidRPr="007B7E90">
        <w:rPr>
          <w:color w:val="000000"/>
        </w:rPr>
        <w:t>dari</w:t>
      </w:r>
      <w:proofErr w:type="spellEnd"/>
      <w:r w:rsidRPr="007B7E90">
        <w:rPr>
          <w:color w:val="000000"/>
        </w:rPr>
        <w:t xml:space="preserve"> </w:t>
      </w:r>
      <w:proofErr w:type="spellStart"/>
      <w:r w:rsidRPr="007B7E90">
        <w:rPr>
          <w:color w:val="000000"/>
        </w:rPr>
        <w:t>matriks</w:t>
      </w:r>
      <w:proofErr w:type="spellEnd"/>
      <w:r w:rsidRPr="007B7E90">
        <w:rPr>
          <w:color w:val="000000"/>
        </w:rPr>
        <w:t xml:space="preserve"> </w:t>
      </w:r>
      <w:proofErr w:type="spellStart"/>
      <w:r w:rsidRPr="007B7E90">
        <w:rPr>
          <w:color w:val="000000"/>
        </w:rPr>
        <w:t>komparasi</w:t>
      </w:r>
      <w:proofErr w:type="spellEnd"/>
      <w:r w:rsidRPr="007B7E90">
        <w:rPr>
          <w:color w:val="000000"/>
        </w:rPr>
        <w:t xml:space="preserve"> </w:t>
      </w:r>
      <w:proofErr w:type="spellStart"/>
      <w:r w:rsidRPr="007B7E90">
        <w:rPr>
          <w:color w:val="000000"/>
        </w:rPr>
        <w:t>berpasangan</w:t>
      </w:r>
      <w:proofErr w:type="spellEnd"/>
      <w:r w:rsidRPr="007B7E90">
        <w:rPr>
          <w:color w:val="000000"/>
        </w:rPr>
        <w:t xml:space="preserve"> yang </w:t>
      </w:r>
      <w:proofErr w:type="spellStart"/>
      <w:r w:rsidRPr="007B7E90">
        <w:rPr>
          <w:color w:val="000000"/>
        </w:rPr>
        <w:t>disusun</w:t>
      </w:r>
      <w:proofErr w:type="spellEnd"/>
      <w:r w:rsidRPr="007B7E90">
        <w:rPr>
          <w:color w:val="000000"/>
        </w:rPr>
        <w:t xml:space="preserve"> (</w:t>
      </w:r>
      <w:proofErr w:type="spellStart"/>
      <w:r w:rsidRPr="007B7E90">
        <w:rPr>
          <w:color w:val="000000"/>
        </w:rPr>
        <w:t>Hutagaol</w:t>
      </w:r>
      <w:proofErr w:type="spellEnd"/>
      <w:r w:rsidRPr="007B7E90">
        <w:rPr>
          <w:color w:val="000000"/>
        </w:rPr>
        <w:t xml:space="preserve"> </w:t>
      </w:r>
      <w:proofErr w:type="spellStart"/>
      <w:r w:rsidRPr="007B7E90">
        <w:rPr>
          <w:color w:val="000000"/>
        </w:rPr>
        <w:t>dkk</w:t>
      </w:r>
      <w:proofErr w:type="spellEnd"/>
      <w:r w:rsidRPr="007B7E90">
        <w:rPr>
          <w:color w:val="000000"/>
        </w:rPr>
        <w:t>., 2025).</w:t>
      </w:r>
    </w:p>
    <w:p w14:paraId="0CB8934E" w14:textId="77777777" w:rsidR="007B7E90" w:rsidRPr="007B7E90" w:rsidRDefault="007B7E90">
      <w:pPr>
        <w:pStyle w:val="NormalWeb"/>
        <w:numPr>
          <w:ilvl w:val="0"/>
          <w:numId w:val="105"/>
        </w:numPr>
        <w:spacing w:before="0" w:beforeAutospacing="0" w:after="0" w:afterAutospacing="0" w:line="360" w:lineRule="auto"/>
        <w:ind w:left="1134" w:hanging="425"/>
        <w:jc w:val="both"/>
        <w:rPr>
          <w:color w:val="000000"/>
        </w:rPr>
      </w:pPr>
      <w:proofErr w:type="spellStart"/>
      <w:r w:rsidRPr="007B7E90">
        <w:rPr>
          <w:b/>
          <w:bCs/>
          <w:color w:val="000000"/>
        </w:rPr>
        <w:t>Rumus</w:t>
      </w:r>
      <w:proofErr w:type="spellEnd"/>
      <w:r w:rsidRPr="007B7E90">
        <w:rPr>
          <w:b/>
          <w:bCs/>
          <w:color w:val="000000"/>
        </w:rPr>
        <w:t xml:space="preserve"> &amp; </w:t>
      </w:r>
      <w:proofErr w:type="spellStart"/>
      <w:r w:rsidRPr="007B7E90">
        <w:rPr>
          <w:b/>
          <w:bCs/>
          <w:color w:val="000000"/>
        </w:rPr>
        <w:t>Variabel</w:t>
      </w:r>
      <w:proofErr w:type="spellEnd"/>
      <w:r w:rsidRPr="007B7E90">
        <w:rPr>
          <w:b/>
          <w:bCs/>
          <w:color w:val="000000"/>
        </w:rPr>
        <w:t>:</w:t>
      </w:r>
    </w:p>
    <w:p w14:paraId="1FF7C39F" w14:textId="77777777" w:rsidR="007B7E90" w:rsidRPr="007B7E90" w:rsidRDefault="007B7E90" w:rsidP="0088212F">
      <w:pPr>
        <w:spacing w:line="360" w:lineRule="auto"/>
        <w:ind w:left="720"/>
        <w:jc w:val="both"/>
        <w:rPr>
          <w:color w:val="000000"/>
        </w:rPr>
      </w:pPr>
      <m:oMathPara>
        <m:oMath>
          <m:r>
            <w:rPr>
              <w:rFonts w:ascii="Cambria Math" w:hAnsi="Cambria Math"/>
            </w:rPr>
            <m:t>CI=</m:t>
          </m:r>
          <m:f>
            <m:fPr>
              <m:ctrlPr>
                <w:rPr>
                  <w:rFonts w:ascii="Cambria Math" w:hAnsi="Cambria Math"/>
                </w:rPr>
              </m:ctrlPr>
            </m:fPr>
            <m:num>
              <m:sSub>
                <m:sSubPr>
                  <m:ctrlPr>
                    <w:rPr>
                      <w:rFonts w:ascii="Cambria Math" w:hAnsi="Cambria Math"/>
                    </w:rPr>
                  </m:ctrlPr>
                </m:sSubPr>
                <m:e>
                  <m:r>
                    <w:rPr>
                      <w:rFonts w:ascii="Cambria Math" w:hAnsi="Cambria Math"/>
                    </w:rPr>
                    <m:t>λ</m:t>
                  </m:r>
                </m:e>
                <m:sub>
                  <m:r>
                    <m:rPr>
                      <m:sty m:val="p"/>
                    </m:rPr>
                    <w:rPr>
                      <w:rFonts w:ascii="Cambria Math" w:hAnsi="Cambria Math"/>
                    </w:rPr>
                    <m:t>max</m:t>
                  </m:r>
                </m:sub>
              </m:sSub>
              <m:r>
                <w:rPr>
                  <w:rFonts w:ascii="Cambria Math" w:hAnsi="Cambria Math"/>
                </w:rPr>
                <m:t>-n</m:t>
              </m:r>
            </m:num>
            <m:den>
              <m:r>
                <w:rPr>
                  <w:rFonts w:ascii="Cambria Math" w:hAnsi="Cambria Math"/>
                </w:rPr>
                <m:t>n-1</m:t>
              </m:r>
            </m:den>
          </m:f>
        </m:oMath>
      </m:oMathPara>
    </w:p>
    <w:p w14:paraId="7F186BA5" w14:textId="77777777" w:rsidR="007B7E90" w:rsidRPr="007B7E90" w:rsidRDefault="007B7E90">
      <w:pPr>
        <w:pStyle w:val="NormalWeb"/>
        <w:numPr>
          <w:ilvl w:val="1"/>
          <w:numId w:val="105"/>
        </w:numPr>
        <w:spacing w:before="0" w:beforeAutospacing="0" w:after="0" w:afterAutospacing="0" w:line="360" w:lineRule="auto"/>
        <w:jc w:val="both"/>
        <w:rPr>
          <w:color w:val="000000"/>
        </w:rPr>
      </w:pPr>
      <m:oMath>
        <m:r>
          <w:rPr>
            <w:rFonts w:ascii="Cambria Math" w:hAnsi="Cambria Math"/>
          </w:rPr>
          <m:t>CI</m:t>
        </m:r>
      </m:oMath>
      <w:r w:rsidRPr="007B7E90">
        <w:rPr>
          <w:rStyle w:val="apple-converted-space"/>
          <w:color w:val="000000"/>
        </w:rPr>
        <w:t> </w:t>
      </w:r>
      <w:r w:rsidRPr="007B7E90">
        <w:rPr>
          <w:color w:val="000000"/>
        </w:rPr>
        <w:t xml:space="preserve">= </w:t>
      </w:r>
      <w:proofErr w:type="spellStart"/>
      <w:r w:rsidRPr="007B7E90">
        <w:rPr>
          <w:color w:val="000000"/>
        </w:rPr>
        <w:t>Indeks</w:t>
      </w:r>
      <w:proofErr w:type="spellEnd"/>
      <w:r w:rsidRPr="007B7E90">
        <w:rPr>
          <w:color w:val="000000"/>
        </w:rPr>
        <w:t xml:space="preserve"> </w:t>
      </w:r>
      <w:proofErr w:type="spellStart"/>
      <w:r w:rsidRPr="007B7E90">
        <w:rPr>
          <w:color w:val="000000"/>
        </w:rPr>
        <w:t>Konsistensi</w:t>
      </w:r>
      <w:proofErr w:type="spellEnd"/>
      <w:r w:rsidRPr="007B7E90">
        <w:rPr>
          <w:color w:val="000000"/>
        </w:rPr>
        <w:t xml:space="preserve"> (</w:t>
      </w:r>
      <w:r w:rsidRPr="007B7E90">
        <w:rPr>
          <w:i/>
          <w:iCs/>
          <w:color w:val="000000"/>
        </w:rPr>
        <w:t>Consistency Index</w:t>
      </w:r>
      <w:r w:rsidRPr="007B7E90">
        <w:rPr>
          <w:color w:val="000000"/>
        </w:rPr>
        <w:t>).</w:t>
      </w:r>
    </w:p>
    <w:p w14:paraId="66E6A4AE" w14:textId="77777777" w:rsidR="007B7E90" w:rsidRPr="007B7E90" w:rsidRDefault="007B7E90">
      <w:pPr>
        <w:pStyle w:val="NormalWeb"/>
        <w:numPr>
          <w:ilvl w:val="1"/>
          <w:numId w:val="105"/>
        </w:numPr>
        <w:spacing w:before="0" w:beforeAutospacing="0" w:after="0" w:afterAutospacing="0" w:line="360" w:lineRule="auto"/>
        <w:jc w:val="both"/>
        <w:rPr>
          <w:color w:val="000000"/>
        </w:rPr>
      </w:pPr>
      <m:oMath>
        <m:r>
          <w:rPr>
            <w:rFonts w:ascii="Cambria Math" w:hAnsi="Cambria Math"/>
          </w:rPr>
          <m:t>n</m:t>
        </m:r>
      </m:oMath>
      <w:r w:rsidRPr="007B7E90">
        <w:rPr>
          <w:rStyle w:val="apple-converted-space"/>
          <w:color w:val="000000"/>
        </w:rPr>
        <w:t> </w:t>
      </w:r>
      <w:r w:rsidRPr="007B7E90">
        <w:rPr>
          <w:color w:val="000000"/>
        </w:rPr>
        <w:t xml:space="preserve">= </w:t>
      </w:r>
      <w:proofErr w:type="spellStart"/>
      <w:r w:rsidRPr="007B7E90">
        <w:rPr>
          <w:color w:val="000000"/>
        </w:rPr>
        <w:t>Banyaknya</w:t>
      </w:r>
      <w:proofErr w:type="spellEnd"/>
      <w:r w:rsidRPr="007B7E90">
        <w:rPr>
          <w:color w:val="000000"/>
        </w:rPr>
        <w:t xml:space="preserve"> </w:t>
      </w:r>
      <w:proofErr w:type="spellStart"/>
      <w:r w:rsidRPr="007B7E90">
        <w:rPr>
          <w:color w:val="000000"/>
        </w:rPr>
        <w:t>variabel</w:t>
      </w:r>
      <w:proofErr w:type="spellEnd"/>
      <w:r w:rsidRPr="007B7E90">
        <w:rPr>
          <w:color w:val="000000"/>
        </w:rPr>
        <w:t xml:space="preserve"> </w:t>
      </w:r>
      <w:proofErr w:type="spellStart"/>
      <w:r w:rsidRPr="007B7E90">
        <w:rPr>
          <w:color w:val="000000"/>
        </w:rPr>
        <w:t>kriteria</w:t>
      </w:r>
      <w:proofErr w:type="spellEnd"/>
      <w:r w:rsidRPr="007B7E90">
        <w:rPr>
          <w:color w:val="000000"/>
        </w:rPr>
        <w:t xml:space="preserve"> (</w:t>
      </w:r>
      <m:oMath>
        <m:r>
          <w:rPr>
            <w:rFonts w:ascii="Cambria Math" w:hAnsi="Cambria Math"/>
          </w:rPr>
          <m:t>n=4</m:t>
        </m:r>
      </m:oMath>
      <w:r w:rsidRPr="007B7E90">
        <w:rPr>
          <w:color w:val="000000"/>
        </w:rPr>
        <w:t>).</w:t>
      </w:r>
    </w:p>
    <w:p w14:paraId="39489E46" w14:textId="77777777" w:rsidR="007B7E90" w:rsidRPr="007B7E90" w:rsidRDefault="007B7E90">
      <w:pPr>
        <w:pStyle w:val="NormalWeb"/>
        <w:numPr>
          <w:ilvl w:val="0"/>
          <w:numId w:val="105"/>
        </w:numPr>
        <w:spacing w:before="0" w:beforeAutospacing="0" w:after="0" w:afterAutospacing="0" w:line="360" w:lineRule="auto"/>
        <w:ind w:left="1134" w:hanging="425"/>
        <w:jc w:val="both"/>
        <w:rPr>
          <w:color w:val="000000"/>
        </w:rPr>
      </w:pPr>
      <w:r w:rsidRPr="007B7E90">
        <w:rPr>
          <w:b/>
          <w:bCs/>
          <w:color w:val="000000"/>
        </w:rPr>
        <w:t xml:space="preserve">Hasil </w:t>
      </w:r>
      <w:proofErr w:type="spellStart"/>
      <w:r w:rsidRPr="007B7E90">
        <w:rPr>
          <w:b/>
          <w:bCs/>
          <w:color w:val="000000"/>
        </w:rPr>
        <w:t>Perhitungan</w:t>
      </w:r>
      <w:proofErr w:type="spellEnd"/>
      <w:r w:rsidRPr="007B7E90">
        <w:rPr>
          <w:b/>
          <w:bCs/>
          <w:color w:val="000000"/>
        </w:rPr>
        <w:t xml:space="preserve"> </w:t>
      </w:r>
      <w:proofErr w:type="spellStart"/>
      <w:r w:rsidRPr="007B7E90">
        <w:rPr>
          <w:b/>
          <w:bCs/>
          <w:color w:val="000000"/>
        </w:rPr>
        <w:t>Riil</w:t>
      </w:r>
      <w:proofErr w:type="spellEnd"/>
      <w:r w:rsidRPr="007B7E90">
        <w:rPr>
          <w:b/>
          <w:bCs/>
          <w:color w:val="000000"/>
        </w:rPr>
        <w:t xml:space="preserve"> Skripsi:</w:t>
      </w:r>
    </w:p>
    <w:p w14:paraId="31ECAEF5" w14:textId="77777777" w:rsidR="007B7E90" w:rsidRPr="007B7E90" w:rsidRDefault="007B7E90">
      <w:pPr>
        <w:pStyle w:val="NormalWeb"/>
        <w:numPr>
          <w:ilvl w:val="1"/>
          <w:numId w:val="105"/>
        </w:numPr>
        <w:spacing w:before="0" w:beforeAutospacing="0" w:after="0" w:afterAutospacing="0" w:line="360" w:lineRule="auto"/>
        <w:jc w:val="both"/>
        <w:rPr>
          <w:color w:val="000000"/>
        </w:rPr>
      </w:pPr>
      <w:r w:rsidRPr="007B7E90">
        <w:rPr>
          <w:b/>
          <w:bCs/>
          <w:color w:val="000000"/>
        </w:rPr>
        <w:t>Outdoor Day:</w:t>
      </w:r>
      <w:r w:rsidRPr="007B7E90">
        <w:rPr>
          <w:rStyle w:val="apple-converted-space"/>
          <w:color w:val="000000"/>
        </w:rPr>
        <w:t> </w:t>
      </w:r>
      <m:oMath>
        <m:r>
          <w:rPr>
            <w:rFonts w:ascii="Cambria Math" w:hAnsi="Cambria Math"/>
          </w:rPr>
          <m:t>CI=</m:t>
        </m:r>
        <m:f>
          <m:fPr>
            <m:ctrlPr>
              <w:rPr>
                <w:rFonts w:ascii="Cambria Math" w:hAnsi="Cambria Math"/>
              </w:rPr>
            </m:ctrlPr>
          </m:fPr>
          <m:num>
            <m:r>
              <w:rPr>
                <w:rFonts w:ascii="Cambria Math" w:hAnsi="Cambria Math"/>
              </w:rPr>
              <m:t>4,1567-4</m:t>
            </m:r>
          </m:num>
          <m:den>
            <m:r>
              <w:rPr>
                <w:rFonts w:ascii="Cambria Math" w:hAnsi="Cambria Math"/>
              </w:rPr>
              <m:t>3</m:t>
            </m:r>
          </m:den>
        </m:f>
        <m:r>
          <w:rPr>
            <w:rFonts w:ascii="Cambria Math" w:hAnsi="Cambria Math"/>
          </w:rPr>
          <m:t>=</m:t>
        </m:r>
        <m:r>
          <m:rPr>
            <m:sty m:val="b"/>
          </m:rPr>
          <w:rPr>
            <w:rFonts w:ascii="Cambria Math" w:hAnsi="Cambria Math"/>
          </w:rPr>
          <m:t>0,0522</m:t>
        </m:r>
      </m:oMath>
    </w:p>
    <w:p w14:paraId="6000CA70" w14:textId="77777777" w:rsidR="007B7E90" w:rsidRPr="007B7E90" w:rsidRDefault="007B7E90">
      <w:pPr>
        <w:pStyle w:val="NormalWeb"/>
        <w:numPr>
          <w:ilvl w:val="1"/>
          <w:numId w:val="105"/>
        </w:numPr>
        <w:spacing w:before="0" w:beforeAutospacing="0" w:after="0" w:afterAutospacing="0" w:line="360" w:lineRule="auto"/>
        <w:jc w:val="both"/>
        <w:rPr>
          <w:color w:val="000000"/>
        </w:rPr>
      </w:pPr>
      <w:r w:rsidRPr="007B7E90">
        <w:rPr>
          <w:b/>
          <w:bCs/>
          <w:color w:val="000000"/>
        </w:rPr>
        <w:t>Outdoor Night:</w:t>
      </w:r>
      <w:r w:rsidRPr="007B7E90">
        <w:rPr>
          <w:rStyle w:val="apple-converted-space"/>
          <w:color w:val="000000"/>
        </w:rPr>
        <w:t> </w:t>
      </w:r>
      <m:oMath>
        <m:r>
          <w:rPr>
            <w:rFonts w:ascii="Cambria Math" w:hAnsi="Cambria Math"/>
          </w:rPr>
          <m:t>CI=</m:t>
        </m:r>
        <m:f>
          <m:fPr>
            <m:ctrlPr>
              <w:rPr>
                <w:rFonts w:ascii="Cambria Math" w:hAnsi="Cambria Math"/>
              </w:rPr>
            </m:ctrlPr>
          </m:fPr>
          <m:num>
            <m:r>
              <w:rPr>
                <w:rFonts w:ascii="Cambria Math" w:hAnsi="Cambria Math"/>
              </w:rPr>
              <m:t>4,0610-4</m:t>
            </m:r>
          </m:num>
          <m:den>
            <m:r>
              <w:rPr>
                <w:rFonts w:ascii="Cambria Math" w:hAnsi="Cambria Math"/>
              </w:rPr>
              <m:t>3</m:t>
            </m:r>
          </m:den>
        </m:f>
        <m:r>
          <w:rPr>
            <w:rFonts w:ascii="Cambria Math" w:hAnsi="Cambria Math"/>
          </w:rPr>
          <m:t>=</m:t>
        </m:r>
        <m:r>
          <m:rPr>
            <m:sty m:val="b"/>
          </m:rPr>
          <w:rPr>
            <w:rFonts w:ascii="Cambria Math" w:hAnsi="Cambria Math"/>
          </w:rPr>
          <m:t>0,0203</m:t>
        </m:r>
      </m:oMath>
    </w:p>
    <w:p w14:paraId="196317F0" w14:textId="77777777" w:rsidR="007B7E90" w:rsidRPr="007B7E90" w:rsidRDefault="007B7E90">
      <w:pPr>
        <w:pStyle w:val="NormalWeb"/>
        <w:numPr>
          <w:ilvl w:val="1"/>
          <w:numId w:val="105"/>
        </w:numPr>
        <w:spacing w:before="0" w:beforeAutospacing="0" w:after="0" w:afterAutospacing="0" w:line="360" w:lineRule="auto"/>
        <w:jc w:val="both"/>
        <w:rPr>
          <w:color w:val="000000"/>
        </w:rPr>
      </w:pPr>
      <w:r w:rsidRPr="007B7E90">
        <w:rPr>
          <w:b/>
          <w:bCs/>
          <w:color w:val="000000"/>
        </w:rPr>
        <w:t>Indoor Cerah:</w:t>
      </w:r>
      <w:r w:rsidRPr="007B7E90">
        <w:rPr>
          <w:rStyle w:val="apple-converted-space"/>
          <w:color w:val="000000"/>
        </w:rPr>
        <w:t> </w:t>
      </w:r>
      <m:oMath>
        <m:r>
          <w:rPr>
            <w:rFonts w:ascii="Cambria Math" w:hAnsi="Cambria Math"/>
          </w:rPr>
          <m:t>CI=</m:t>
        </m:r>
        <m:f>
          <m:fPr>
            <m:ctrlPr>
              <w:rPr>
                <w:rFonts w:ascii="Cambria Math" w:hAnsi="Cambria Math"/>
              </w:rPr>
            </m:ctrlPr>
          </m:fPr>
          <m:num>
            <m:r>
              <w:rPr>
                <w:rFonts w:ascii="Cambria Math" w:hAnsi="Cambria Math"/>
              </w:rPr>
              <m:t>4,0605-4</m:t>
            </m:r>
          </m:num>
          <m:den>
            <m:r>
              <w:rPr>
                <w:rFonts w:ascii="Cambria Math" w:hAnsi="Cambria Math"/>
              </w:rPr>
              <m:t>3</m:t>
            </m:r>
          </m:den>
        </m:f>
        <m:r>
          <w:rPr>
            <w:rFonts w:ascii="Cambria Math" w:hAnsi="Cambria Math"/>
          </w:rPr>
          <m:t>=</m:t>
        </m:r>
        <m:r>
          <m:rPr>
            <m:sty m:val="b"/>
          </m:rPr>
          <w:rPr>
            <w:rFonts w:ascii="Cambria Math" w:hAnsi="Cambria Math"/>
          </w:rPr>
          <m:t>0,0202</m:t>
        </m:r>
      </m:oMath>
    </w:p>
    <w:p w14:paraId="0999FF39" w14:textId="77777777" w:rsidR="007B7E90" w:rsidRPr="007B7E90" w:rsidRDefault="007B7E90">
      <w:pPr>
        <w:pStyle w:val="NormalWeb"/>
        <w:numPr>
          <w:ilvl w:val="1"/>
          <w:numId w:val="105"/>
        </w:numPr>
        <w:spacing w:before="0" w:beforeAutospacing="0" w:after="0" w:afterAutospacing="0" w:line="360" w:lineRule="auto"/>
        <w:jc w:val="both"/>
        <w:rPr>
          <w:color w:val="000000"/>
        </w:rPr>
      </w:pPr>
      <w:r w:rsidRPr="007B7E90">
        <w:rPr>
          <w:b/>
          <w:bCs/>
          <w:color w:val="000000"/>
        </w:rPr>
        <w:t>Indoor Gelap:</w:t>
      </w:r>
      <w:r w:rsidRPr="007B7E90">
        <w:rPr>
          <w:rStyle w:val="apple-converted-space"/>
          <w:color w:val="000000"/>
        </w:rPr>
        <w:t> </w:t>
      </w:r>
      <m:oMath>
        <m:r>
          <w:rPr>
            <w:rFonts w:ascii="Cambria Math" w:hAnsi="Cambria Math"/>
          </w:rPr>
          <m:t>CI=</m:t>
        </m:r>
        <m:f>
          <m:fPr>
            <m:ctrlPr>
              <w:rPr>
                <w:rFonts w:ascii="Cambria Math" w:hAnsi="Cambria Math"/>
              </w:rPr>
            </m:ctrlPr>
          </m:fPr>
          <m:num>
            <m:r>
              <w:rPr>
                <w:rFonts w:ascii="Cambria Math" w:hAnsi="Cambria Math"/>
              </w:rPr>
              <m:t>4,0000-4</m:t>
            </m:r>
          </m:num>
          <m:den>
            <m:r>
              <w:rPr>
                <w:rFonts w:ascii="Cambria Math" w:hAnsi="Cambria Math"/>
              </w:rPr>
              <m:t>3</m:t>
            </m:r>
          </m:den>
        </m:f>
        <m:r>
          <w:rPr>
            <w:rFonts w:ascii="Cambria Math" w:hAnsi="Cambria Math"/>
          </w:rPr>
          <m:t>=</m:t>
        </m:r>
        <m:r>
          <m:rPr>
            <m:sty m:val="b"/>
          </m:rPr>
          <w:rPr>
            <w:rFonts w:ascii="Cambria Math" w:hAnsi="Cambria Math"/>
          </w:rPr>
          <m:t>0,0000</m:t>
        </m:r>
      </m:oMath>
    </w:p>
    <w:p w14:paraId="73E0E78D" w14:textId="77777777" w:rsidR="007B7E90" w:rsidRPr="007B7E90" w:rsidRDefault="007B7E90">
      <w:pPr>
        <w:pStyle w:val="NormalWeb"/>
        <w:numPr>
          <w:ilvl w:val="1"/>
          <w:numId w:val="105"/>
        </w:numPr>
        <w:spacing w:before="0" w:beforeAutospacing="0" w:after="0" w:afterAutospacing="0" w:line="360" w:lineRule="auto"/>
        <w:jc w:val="both"/>
        <w:rPr>
          <w:color w:val="000000"/>
        </w:rPr>
      </w:pPr>
      <w:proofErr w:type="spellStart"/>
      <w:r w:rsidRPr="007B7E90">
        <w:rPr>
          <w:b/>
          <w:bCs/>
          <w:color w:val="000000"/>
        </w:rPr>
        <w:t>Semua</w:t>
      </w:r>
      <w:proofErr w:type="spellEnd"/>
      <w:r w:rsidRPr="007B7E90">
        <w:rPr>
          <w:b/>
          <w:bCs/>
          <w:color w:val="000000"/>
        </w:rPr>
        <w:t xml:space="preserve"> </w:t>
      </w:r>
      <w:proofErr w:type="spellStart"/>
      <w:r w:rsidRPr="007B7E90">
        <w:rPr>
          <w:b/>
          <w:bCs/>
          <w:color w:val="000000"/>
        </w:rPr>
        <w:t>Kondisi</w:t>
      </w:r>
      <w:proofErr w:type="spellEnd"/>
      <w:r w:rsidRPr="007B7E90">
        <w:rPr>
          <w:b/>
          <w:bCs/>
          <w:color w:val="000000"/>
        </w:rPr>
        <w:t>:</w:t>
      </w:r>
      <w:r w:rsidRPr="007B7E90">
        <w:rPr>
          <w:rStyle w:val="apple-converted-space"/>
          <w:color w:val="000000"/>
        </w:rPr>
        <w:t> </w:t>
      </w:r>
      <m:oMath>
        <m:r>
          <w:rPr>
            <w:rFonts w:ascii="Cambria Math" w:hAnsi="Cambria Math"/>
          </w:rPr>
          <m:t>CI=</m:t>
        </m:r>
        <m:f>
          <m:fPr>
            <m:ctrlPr>
              <w:rPr>
                <w:rFonts w:ascii="Cambria Math" w:hAnsi="Cambria Math"/>
              </w:rPr>
            </m:ctrlPr>
          </m:fPr>
          <m:num>
            <m:r>
              <w:rPr>
                <w:rFonts w:ascii="Cambria Math" w:hAnsi="Cambria Math"/>
              </w:rPr>
              <m:t>4,0607-4</m:t>
            </m:r>
          </m:num>
          <m:den>
            <m:r>
              <w:rPr>
                <w:rFonts w:ascii="Cambria Math" w:hAnsi="Cambria Math"/>
              </w:rPr>
              <m:t>3</m:t>
            </m:r>
          </m:den>
        </m:f>
        <m:r>
          <w:rPr>
            <w:rFonts w:ascii="Cambria Math" w:hAnsi="Cambria Math"/>
          </w:rPr>
          <m:t>=</m:t>
        </m:r>
        <m:r>
          <m:rPr>
            <m:sty m:val="b"/>
          </m:rPr>
          <w:rPr>
            <w:rFonts w:ascii="Cambria Math" w:hAnsi="Cambria Math"/>
          </w:rPr>
          <m:t>0,0202</m:t>
        </m:r>
      </m:oMath>
    </w:p>
    <w:p w14:paraId="161FEEC2" w14:textId="40380349" w:rsidR="007B7E90" w:rsidRPr="007B7E90" w:rsidRDefault="007B7E90">
      <w:pPr>
        <w:pStyle w:val="Heading5"/>
        <w:numPr>
          <w:ilvl w:val="0"/>
          <w:numId w:val="114"/>
        </w:numPr>
        <w:spacing w:before="0" w:after="0" w:line="360" w:lineRule="auto"/>
        <w:ind w:left="709" w:hanging="425"/>
        <w:jc w:val="both"/>
        <w:rPr>
          <w:rFonts w:cs="Times New Roman"/>
          <w:color w:val="000000"/>
        </w:rPr>
      </w:pPr>
      <w:proofErr w:type="spellStart"/>
      <w:r w:rsidRPr="007B7E90">
        <w:rPr>
          <w:rFonts w:cs="Times New Roman"/>
          <w:color w:val="000000"/>
        </w:rPr>
        <w:t>Menghitung</w:t>
      </w:r>
      <w:proofErr w:type="spellEnd"/>
      <w:r w:rsidRPr="007B7E90">
        <w:rPr>
          <w:rFonts w:cs="Times New Roman"/>
          <w:color w:val="000000"/>
        </w:rPr>
        <w:t xml:space="preserve"> Rasio </w:t>
      </w:r>
      <w:proofErr w:type="spellStart"/>
      <w:r w:rsidRPr="007B7E90">
        <w:rPr>
          <w:rFonts w:cs="Times New Roman"/>
          <w:color w:val="000000"/>
        </w:rPr>
        <w:t>Konsistensi</w:t>
      </w:r>
      <w:proofErr w:type="spellEnd"/>
      <w:r w:rsidRPr="007B7E90">
        <w:rPr>
          <w:rFonts w:cs="Times New Roman"/>
          <w:color w:val="000000"/>
        </w:rPr>
        <w:t xml:space="preserve"> (</w:t>
      </w:r>
      <m:oMath>
        <m:r>
          <w:rPr>
            <w:rFonts w:ascii="Cambria Math" w:eastAsia="Times New Roman" w:hAnsi="Cambria Math" w:cs="Times New Roman"/>
          </w:rPr>
          <m:t>CR</m:t>
        </m:r>
      </m:oMath>
      <w:r w:rsidRPr="007B7E90">
        <w:rPr>
          <w:rFonts w:cs="Times New Roman"/>
          <w:color w:val="000000"/>
        </w:rPr>
        <w:t>)</w:t>
      </w:r>
    </w:p>
    <w:p w14:paraId="6217368E" w14:textId="77777777" w:rsidR="007B7E90" w:rsidRPr="007B7E90" w:rsidRDefault="007B7E90">
      <w:pPr>
        <w:pStyle w:val="NormalWeb"/>
        <w:numPr>
          <w:ilvl w:val="0"/>
          <w:numId w:val="106"/>
        </w:numPr>
        <w:spacing w:before="0" w:beforeAutospacing="0" w:after="0" w:afterAutospacing="0" w:line="360" w:lineRule="auto"/>
        <w:ind w:left="1134" w:hanging="425"/>
        <w:jc w:val="both"/>
        <w:rPr>
          <w:color w:val="000000"/>
        </w:rPr>
      </w:pPr>
      <w:r w:rsidRPr="007B7E90">
        <w:rPr>
          <w:b/>
          <w:bCs/>
          <w:color w:val="000000"/>
        </w:rPr>
        <w:t xml:space="preserve">Teori &amp; </w:t>
      </w:r>
      <w:proofErr w:type="spellStart"/>
      <w:r w:rsidRPr="007B7E90">
        <w:rPr>
          <w:b/>
          <w:bCs/>
          <w:color w:val="000000"/>
        </w:rPr>
        <w:t>Penjelasan</w:t>
      </w:r>
      <w:proofErr w:type="spellEnd"/>
      <w:r w:rsidRPr="007B7E90">
        <w:rPr>
          <w:b/>
          <w:bCs/>
          <w:color w:val="000000"/>
        </w:rPr>
        <w:t>:</w:t>
      </w:r>
      <w:r w:rsidRPr="007B7E90">
        <w:rPr>
          <w:rStyle w:val="apple-converted-space"/>
          <w:color w:val="000000"/>
        </w:rPr>
        <w:t> </w:t>
      </w:r>
      <w:proofErr w:type="spellStart"/>
      <w:r w:rsidRPr="007B7E90">
        <w:rPr>
          <w:color w:val="000000"/>
        </w:rPr>
        <w:t>Rasio</w:t>
      </w:r>
      <w:proofErr w:type="spellEnd"/>
      <w:r w:rsidRPr="007B7E90">
        <w:rPr>
          <w:color w:val="000000"/>
        </w:rPr>
        <w:t xml:space="preserve"> </w:t>
      </w:r>
      <w:proofErr w:type="spellStart"/>
      <w:r w:rsidRPr="007B7E90">
        <w:rPr>
          <w:color w:val="000000"/>
        </w:rPr>
        <w:t>penentu</w:t>
      </w:r>
      <w:proofErr w:type="spellEnd"/>
      <w:r w:rsidRPr="007B7E90">
        <w:rPr>
          <w:color w:val="000000"/>
        </w:rPr>
        <w:t xml:space="preserve"> </w:t>
      </w:r>
      <w:proofErr w:type="spellStart"/>
      <w:r w:rsidRPr="007B7E90">
        <w:rPr>
          <w:color w:val="000000"/>
        </w:rPr>
        <w:t>tingkat</w:t>
      </w:r>
      <w:proofErr w:type="spellEnd"/>
      <w:r w:rsidRPr="007B7E90">
        <w:rPr>
          <w:color w:val="000000"/>
        </w:rPr>
        <w:t xml:space="preserve"> </w:t>
      </w:r>
      <w:proofErr w:type="spellStart"/>
      <w:r w:rsidRPr="007B7E90">
        <w:rPr>
          <w:color w:val="000000"/>
        </w:rPr>
        <w:t>keabsahan</w:t>
      </w:r>
      <w:proofErr w:type="spellEnd"/>
      <w:r w:rsidRPr="007B7E90">
        <w:rPr>
          <w:color w:val="000000"/>
        </w:rPr>
        <w:t xml:space="preserve"> </w:t>
      </w:r>
      <w:proofErr w:type="spellStart"/>
      <w:r w:rsidRPr="007B7E90">
        <w:rPr>
          <w:color w:val="000000"/>
        </w:rPr>
        <w:t>pembobotan</w:t>
      </w:r>
      <w:proofErr w:type="spellEnd"/>
      <w:r w:rsidRPr="007B7E90">
        <w:rPr>
          <w:color w:val="000000"/>
        </w:rPr>
        <w:t xml:space="preserve"> </w:t>
      </w:r>
      <w:proofErr w:type="spellStart"/>
      <w:r w:rsidRPr="007B7E90">
        <w:rPr>
          <w:color w:val="000000"/>
        </w:rPr>
        <w:t>kriteria</w:t>
      </w:r>
      <w:proofErr w:type="spellEnd"/>
      <w:r w:rsidRPr="007B7E90">
        <w:rPr>
          <w:color w:val="000000"/>
        </w:rPr>
        <w:t xml:space="preserve">. Hasil </w:t>
      </w:r>
      <w:proofErr w:type="spellStart"/>
      <w:r w:rsidRPr="007B7E90">
        <w:rPr>
          <w:color w:val="000000"/>
        </w:rPr>
        <w:t>perhitungan</w:t>
      </w:r>
      <w:proofErr w:type="spellEnd"/>
      <w:r w:rsidRPr="007B7E90">
        <w:rPr>
          <w:color w:val="000000"/>
        </w:rPr>
        <w:t xml:space="preserve"> </w:t>
      </w:r>
      <w:proofErr w:type="spellStart"/>
      <w:r w:rsidRPr="007B7E90">
        <w:rPr>
          <w:color w:val="000000"/>
        </w:rPr>
        <w:t>pembobotan</w:t>
      </w:r>
      <w:proofErr w:type="spellEnd"/>
      <w:r w:rsidRPr="007B7E90">
        <w:rPr>
          <w:color w:val="000000"/>
        </w:rPr>
        <w:t xml:space="preserve"> </w:t>
      </w:r>
      <w:proofErr w:type="spellStart"/>
      <w:r w:rsidRPr="007B7E90">
        <w:rPr>
          <w:color w:val="000000"/>
        </w:rPr>
        <w:t>dikategorikan</w:t>
      </w:r>
      <w:proofErr w:type="spellEnd"/>
      <w:r w:rsidRPr="007B7E90">
        <w:rPr>
          <w:color w:val="000000"/>
        </w:rPr>
        <w:t xml:space="preserve"> </w:t>
      </w:r>
      <w:proofErr w:type="spellStart"/>
      <w:r w:rsidRPr="007B7E90">
        <w:rPr>
          <w:color w:val="000000"/>
        </w:rPr>
        <w:t>logis</w:t>
      </w:r>
      <w:proofErr w:type="spellEnd"/>
      <w:r w:rsidRPr="007B7E90">
        <w:rPr>
          <w:color w:val="000000"/>
        </w:rPr>
        <w:t xml:space="preserve"> dan valid </w:t>
      </w:r>
      <w:proofErr w:type="spellStart"/>
      <w:r w:rsidRPr="007B7E90">
        <w:rPr>
          <w:color w:val="000000"/>
        </w:rPr>
        <w:lastRenderedPageBreak/>
        <w:t>apabila</w:t>
      </w:r>
      <w:proofErr w:type="spellEnd"/>
      <w:r w:rsidRPr="007B7E90">
        <w:rPr>
          <w:color w:val="000000"/>
        </w:rPr>
        <w:t xml:space="preserve"> </w:t>
      </w:r>
      <w:proofErr w:type="spellStart"/>
      <w:r w:rsidRPr="007B7E90">
        <w:rPr>
          <w:color w:val="000000"/>
        </w:rPr>
        <w:t>nilai</w:t>
      </w:r>
      <w:proofErr w:type="spellEnd"/>
      <w:r w:rsidRPr="007B7E90">
        <w:rPr>
          <w:rStyle w:val="apple-converted-space"/>
          <w:color w:val="000000"/>
        </w:rPr>
        <w:t> </w:t>
      </w:r>
      <m:oMath>
        <m:r>
          <w:rPr>
            <w:rFonts w:ascii="Cambria Math" w:hAnsi="Cambria Math"/>
          </w:rPr>
          <m:t>CR</m:t>
        </m:r>
      </m:oMath>
      <w:r w:rsidRPr="007B7E90">
        <w:rPr>
          <w:rStyle w:val="apple-converted-space"/>
          <w:color w:val="000000"/>
        </w:rPr>
        <w:t> </w:t>
      </w:r>
      <w:proofErr w:type="spellStart"/>
      <w:r w:rsidRPr="007B7E90">
        <w:rPr>
          <w:color w:val="000000"/>
        </w:rPr>
        <w:t>berada</w:t>
      </w:r>
      <w:proofErr w:type="spellEnd"/>
      <w:r w:rsidRPr="007B7E90">
        <w:rPr>
          <w:color w:val="000000"/>
        </w:rPr>
        <w:t xml:space="preserve"> di </w:t>
      </w:r>
      <w:proofErr w:type="spellStart"/>
      <w:r w:rsidRPr="007B7E90">
        <w:rPr>
          <w:color w:val="000000"/>
        </w:rPr>
        <w:t>bawah</w:t>
      </w:r>
      <w:proofErr w:type="spellEnd"/>
      <w:r w:rsidRPr="007B7E90">
        <w:rPr>
          <w:color w:val="000000"/>
        </w:rPr>
        <w:t xml:space="preserve"> </w:t>
      </w:r>
      <w:proofErr w:type="spellStart"/>
      <w:r w:rsidRPr="007B7E90">
        <w:rPr>
          <w:color w:val="000000"/>
        </w:rPr>
        <w:t>ambang</w:t>
      </w:r>
      <w:proofErr w:type="spellEnd"/>
      <w:r w:rsidRPr="007B7E90">
        <w:rPr>
          <w:color w:val="000000"/>
        </w:rPr>
        <w:t xml:space="preserve"> batas</w:t>
      </w:r>
      <w:r w:rsidRPr="007B7E90">
        <w:rPr>
          <w:rStyle w:val="apple-converted-space"/>
          <w:color w:val="000000"/>
        </w:rPr>
        <w:t> </w:t>
      </w:r>
      <m:oMath>
        <m:r>
          <w:rPr>
            <w:rFonts w:ascii="Cambria Math" w:hAnsi="Cambria Math"/>
          </w:rPr>
          <m:t>0,10</m:t>
        </m:r>
      </m:oMath>
      <w:r w:rsidRPr="007B7E90">
        <w:rPr>
          <w:rStyle w:val="apple-converted-space"/>
          <w:color w:val="000000"/>
        </w:rPr>
        <w:t> </w:t>
      </w:r>
      <w:r w:rsidRPr="007B7E90">
        <w:rPr>
          <w:color w:val="000000"/>
        </w:rPr>
        <w:t>(</w:t>
      </w:r>
      <w:proofErr w:type="spellStart"/>
      <w:r w:rsidRPr="007B7E90">
        <w:rPr>
          <w:color w:val="000000"/>
        </w:rPr>
        <w:t>Alfiana</w:t>
      </w:r>
      <w:proofErr w:type="spellEnd"/>
      <w:r w:rsidRPr="007B7E90">
        <w:rPr>
          <w:color w:val="000000"/>
        </w:rPr>
        <w:t xml:space="preserve"> &amp; Setiadi, 2023).</w:t>
      </w:r>
    </w:p>
    <w:p w14:paraId="2F94DAA0" w14:textId="77777777" w:rsidR="007B7E90" w:rsidRPr="007B7E90" w:rsidRDefault="007B7E90">
      <w:pPr>
        <w:pStyle w:val="NormalWeb"/>
        <w:numPr>
          <w:ilvl w:val="0"/>
          <w:numId w:val="106"/>
        </w:numPr>
        <w:spacing w:before="0" w:beforeAutospacing="0" w:after="0" w:afterAutospacing="0" w:line="360" w:lineRule="auto"/>
        <w:ind w:left="1134" w:hanging="425"/>
        <w:jc w:val="both"/>
        <w:rPr>
          <w:color w:val="000000"/>
        </w:rPr>
      </w:pPr>
      <w:proofErr w:type="spellStart"/>
      <w:r w:rsidRPr="007B7E90">
        <w:rPr>
          <w:b/>
          <w:bCs/>
          <w:color w:val="000000"/>
        </w:rPr>
        <w:t>Rumus</w:t>
      </w:r>
      <w:proofErr w:type="spellEnd"/>
      <w:r w:rsidRPr="007B7E90">
        <w:rPr>
          <w:b/>
          <w:bCs/>
          <w:color w:val="000000"/>
        </w:rPr>
        <w:t xml:space="preserve"> &amp; </w:t>
      </w:r>
      <w:proofErr w:type="spellStart"/>
      <w:r w:rsidRPr="007B7E90">
        <w:rPr>
          <w:b/>
          <w:bCs/>
          <w:color w:val="000000"/>
        </w:rPr>
        <w:t>Variabel</w:t>
      </w:r>
      <w:proofErr w:type="spellEnd"/>
      <w:r w:rsidRPr="007B7E90">
        <w:rPr>
          <w:b/>
          <w:bCs/>
          <w:color w:val="000000"/>
        </w:rPr>
        <w:t>:</w:t>
      </w:r>
    </w:p>
    <w:p w14:paraId="7C93FB52" w14:textId="77777777" w:rsidR="007B7E90" w:rsidRPr="007B7E90" w:rsidRDefault="007B7E90" w:rsidP="0088212F">
      <w:pPr>
        <w:spacing w:line="360" w:lineRule="auto"/>
        <w:ind w:left="720"/>
        <w:jc w:val="both"/>
        <w:rPr>
          <w:color w:val="000000"/>
        </w:rPr>
      </w:pPr>
      <m:oMathPara>
        <m:oMath>
          <m:r>
            <w:rPr>
              <w:rFonts w:ascii="Cambria Math" w:hAnsi="Cambria Math"/>
            </w:rPr>
            <m:t>CR=</m:t>
          </m:r>
          <m:f>
            <m:fPr>
              <m:ctrlPr>
                <w:rPr>
                  <w:rFonts w:ascii="Cambria Math" w:hAnsi="Cambria Math"/>
                </w:rPr>
              </m:ctrlPr>
            </m:fPr>
            <m:num>
              <m:r>
                <w:rPr>
                  <w:rFonts w:ascii="Cambria Math" w:hAnsi="Cambria Math"/>
                </w:rPr>
                <m:t>CI</m:t>
              </m:r>
            </m:num>
            <m:den>
              <m:r>
                <w:rPr>
                  <w:rFonts w:ascii="Cambria Math" w:hAnsi="Cambria Math"/>
                </w:rPr>
                <m:t>RI</m:t>
              </m:r>
            </m:den>
          </m:f>
        </m:oMath>
      </m:oMathPara>
    </w:p>
    <w:p w14:paraId="541D78C4" w14:textId="77777777" w:rsidR="007B7E90" w:rsidRPr="007B7E90" w:rsidRDefault="007B7E90">
      <w:pPr>
        <w:pStyle w:val="NormalWeb"/>
        <w:numPr>
          <w:ilvl w:val="1"/>
          <w:numId w:val="106"/>
        </w:numPr>
        <w:spacing w:before="0" w:beforeAutospacing="0" w:after="0" w:afterAutospacing="0" w:line="360" w:lineRule="auto"/>
        <w:jc w:val="both"/>
        <w:rPr>
          <w:color w:val="000000"/>
        </w:rPr>
      </w:pPr>
      <m:oMath>
        <m:r>
          <w:rPr>
            <w:rFonts w:ascii="Cambria Math" w:hAnsi="Cambria Math"/>
          </w:rPr>
          <m:t>CR</m:t>
        </m:r>
      </m:oMath>
      <w:r w:rsidRPr="007B7E90">
        <w:rPr>
          <w:rStyle w:val="apple-converted-space"/>
          <w:color w:val="000000"/>
        </w:rPr>
        <w:t> </w:t>
      </w:r>
      <w:r w:rsidRPr="007B7E90">
        <w:rPr>
          <w:color w:val="000000"/>
        </w:rPr>
        <w:t xml:space="preserve">= </w:t>
      </w:r>
      <w:proofErr w:type="spellStart"/>
      <w:r w:rsidRPr="007B7E90">
        <w:rPr>
          <w:color w:val="000000"/>
        </w:rPr>
        <w:t>Rasio</w:t>
      </w:r>
      <w:proofErr w:type="spellEnd"/>
      <w:r w:rsidRPr="007B7E90">
        <w:rPr>
          <w:color w:val="000000"/>
        </w:rPr>
        <w:t xml:space="preserve"> </w:t>
      </w:r>
      <w:proofErr w:type="spellStart"/>
      <w:r w:rsidRPr="007B7E90">
        <w:rPr>
          <w:color w:val="000000"/>
        </w:rPr>
        <w:t>Konsistensi</w:t>
      </w:r>
      <w:proofErr w:type="spellEnd"/>
      <w:r w:rsidRPr="007B7E90">
        <w:rPr>
          <w:color w:val="000000"/>
        </w:rPr>
        <w:t xml:space="preserve"> (</w:t>
      </w:r>
      <w:r w:rsidRPr="007B7E90">
        <w:rPr>
          <w:i/>
          <w:iCs/>
          <w:color w:val="000000"/>
        </w:rPr>
        <w:t>Consistency Ratio</w:t>
      </w:r>
      <w:r w:rsidRPr="007B7E90">
        <w:rPr>
          <w:color w:val="000000"/>
        </w:rPr>
        <w:t>).</w:t>
      </w:r>
    </w:p>
    <w:p w14:paraId="09AEDA56" w14:textId="77777777" w:rsidR="007B7E90" w:rsidRPr="007B7E90" w:rsidRDefault="007B7E90">
      <w:pPr>
        <w:pStyle w:val="NormalWeb"/>
        <w:numPr>
          <w:ilvl w:val="1"/>
          <w:numId w:val="106"/>
        </w:numPr>
        <w:spacing w:before="0" w:beforeAutospacing="0" w:after="0" w:afterAutospacing="0" w:line="360" w:lineRule="auto"/>
        <w:jc w:val="both"/>
        <w:rPr>
          <w:color w:val="000000"/>
        </w:rPr>
      </w:pPr>
      <m:oMath>
        <m:r>
          <w:rPr>
            <w:rFonts w:ascii="Cambria Math" w:hAnsi="Cambria Math"/>
          </w:rPr>
          <m:t>CI</m:t>
        </m:r>
      </m:oMath>
      <w:r w:rsidRPr="007B7E90">
        <w:rPr>
          <w:rStyle w:val="apple-converted-space"/>
          <w:color w:val="000000"/>
        </w:rPr>
        <w:t> </w:t>
      </w:r>
      <w:r w:rsidRPr="007B7E90">
        <w:rPr>
          <w:color w:val="000000"/>
        </w:rPr>
        <w:t xml:space="preserve">= </w:t>
      </w:r>
      <w:proofErr w:type="spellStart"/>
      <w:r w:rsidRPr="007B7E90">
        <w:rPr>
          <w:color w:val="000000"/>
        </w:rPr>
        <w:t>Indeks</w:t>
      </w:r>
      <w:proofErr w:type="spellEnd"/>
      <w:r w:rsidRPr="007B7E90">
        <w:rPr>
          <w:color w:val="000000"/>
        </w:rPr>
        <w:t xml:space="preserve"> </w:t>
      </w:r>
      <w:proofErr w:type="spellStart"/>
      <w:r w:rsidRPr="007B7E90">
        <w:rPr>
          <w:color w:val="000000"/>
        </w:rPr>
        <w:t>Konsistensi</w:t>
      </w:r>
      <w:proofErr w:type="spellEnd"/>
      <w:r w:rsidRPr="007B7E90">
        <w:rPr>
          <w:color w:val="000000"/>
        </w:rPr>
        <w:t>.</w:t>
      </w:r>
    </w:p>
    <w:p w14:paraId="13FAD4A2" w14:textId="77777777" w:rsidR="007B7E90" w:rsidRPr="007B7E90" w:rsidRDefault="007B7E90">
      <w:pPr>
        <w:pStyle w:val="NormalWeb"/>
        <w:numPr>
          <w:ilvl w:val="1"/>
          <w:numId w:val="106"/>
        </w:numPr>
        <w:spacing w:before="0" w:beforeAutospacing="0" w:after="0" w:afterAutospacing="0" w:line="360" w:lineRule="auto"/>
        <w:jc w:val="both"/>
        <w:rPr>
          <w:color w:val="000000"/>
        </w:rPr>
      </w:pPr>
      <m:oMath>
        <m:r>
          <w:rPr>
            <w:rFonts w:ascii="Cambria Math" w:hAnsi="Cambria Math"/>
          </w:rPr>
          <m:t>RI</m:t>
        </m:r>
      </m:oMath>
      <w:r w:rsidRPr="007B7E90">
        <w:rPr>
          <w:rStyle w:val="apple-converted-space"/>
          <w:color w:val="000000"/>
        </w:rPr>
        <w:t> </w:t>
      </w:r>
      <w:r w:rsidRPr="007B7E90">
        <w:rPr>
          <w:color w:val="000000"/>
        </w:rPr>
        <w:t xml:space="preserve">= </w:t>
      </w:r>
      <w:proofErr w:type="spellStart"/>
      <w:r w:rsidRPr="007B7E90">
        <w:rPr>
          <w:color w:val="000000"/>
        </w:rPr>
        <w:t>Indeks</w:t>
      </w:r>
      <w:proofErr w:type="spellEnd"/>
      <w:r w:rsidRPr="007B7E90">
        <w:rPr>
          <w:color w:val="000000"/>
        </w:rPr>
        <w:t xml:space="preserve"> Acak (</w:t>
      </w:r>
      <w:r w:rsidRPr="007B7E90">
        <w:rPr>
          <w:i/>
          <w:iCs/>
          <w:color w:val="000000"/>
        </w:rPr>
        <w:t>Random Index</w:t>
      </w:r>
      <w:r w:rsidRPr="007B7E90">
        <w:rPr>
          <w:color w:val="000000"/>
        </w:rPr>
        <w:t xml:space="preserve">) </w:t>
      </w:r>
      <w:proofErr w:type="spellStart"/>
      <w:r w:rsidRPr="007B7E90">
        <w:rPr>
          <w:color w:val="000000"/>
        </w:rPr>
        <w:t>ketetapan</w:t>
      </w:r>
      <w:proofErr w:type="spellEnd"/>
      <w:r w:rsidRPr="007B7E90">
        <w:rPr>
          <w:color w:val="000000"/>
        </w:rPr>
        <w:t xml:space="preserve"> Saaty </w:t>
      </w:r>
      <w:proofErr w:type="spellStart"/>
      <w:r w:rsidRPr="007B7E90">
        <w:rPr>
          <w:color w:val="000000"/>
        </w:rPr>
        <w:t>untuk</w:t>
      </w:r>
      <w:proofErr w:type="spellEnd"/>
      <w:r w:rsidRPr="007B7E90">
        <w:rPr>
          <w:color w:val="000000"/>
        </w:rPr>
        <w:t xml:space="preserve"> </w:t>
      </w:r>
      <w:proofErr w:type="spellStart"/>
      <w:r w:rsidRPr="007B7E90">
        <w:rPr>
          <w:color w:val="000000"/>
        </w:rPr>
        <w:t>matriks</w:t>
      </w:r>
      <w:proofErr w:type="spellEnd"/>
      <w:r w:rsidRPr="007B7E90">
        <w:rPr>
          <w:color w:val="000000"/>
        </w:rPr>
        <w:t xml:space="preserve"> </w:t>
      </w:r>
      <w:proofErr w:type="spellStart"/>
      <w:r w:rsidRPr="007B7E90">
        <w:rPr>
          <w:color w:val="000000"/>
        </w:rPr>
        <w:t>berorde</w:t>
      </w:r>
      <w:proofErr w:type="spellEnd"/>
      <w:r w:rsidRPr="007B7E90">
        <w:rPr>
          <w:color w:val="000000"/>
        </w:rPr>
        <w:t xml:space="preserve"> 4, </w:t>
      </w:r>
      <w:proofErr w:type="spellStart"/>
      <w:r w:rsidRPr="007B7E90">
        <w:rPr>
          <w:color w:val="000000"/>
        </w:rPr>
        <w:t>bernilai</w:t>
      </w:r>
      <w:proofErr w:type="spellEnd"/>
      <w:r w:rsidRPr="007B7E90">
        <w:rPr>
          <w:rStyle w:val="apple-converted-space"/>
          <w:color w:val="000000"/>
        </w:rPr>
        <w:t> </w:t>
      </w:r>
      <m:oMath>
        <m:r>
          <w:rPr>
            <w:rFonts w:ascii="Cambria Math" w:hAnsi="Cambria Math"/>
          </w:rPr>
          <m:t>0,90</m:t>
        </m:r>
      </m:oMath>
      <w:r w:rsidRPr="007B7E90">
        <w:rPr>
          <w:color w:val="000000"/>
        </w:rPr>
        <w:t>.</w:t>
      </w:r>
    </w:p>
    <w:p w14:paraId="18BC17F5" w14:textId="5AF75559" w:rsidR="007B7E90" w:rsidRPr="007B7E90" w:rsidRDefault="007B7E90">
      <w:pPr>
        <w:pStyle w:val="NormalWeb"/>
        <w:numPr>
          <w:ilvl w:val="0"/>
          <w:numId w:val="106"/>
        </w:numPr>
        <w:spacing w:before="0" w:beforeAutospacing="0" w:after="0" w:afterAutospacing="0" w:line="360" w:lineRule="auto"/>
        <w:ind w:left="1134" w:hanging="425"/>
        <w:jc w:val="both"/>
        <w:rPr>
          <w:color w:val="000000"/>
        </w:rPr>
      </w:pPr>
      <w:r w:rsidRPr="007B7E90">
        <w:rPr>
          <w:b/>
          <w:bCs/>
          <w:color w:val="000000"/>
        </w:rPr>
        <w:t xml:space="preserve">Hasil </w:t>
      </w:r>
      <w:proofErr w:type="spellStart"/>
      <w:r w:rsidRPr="007B7E90">
        <w:rPr>
          <w:b/>
          <w:bCs/>
          <w:color w:val="000000"/>
        </w:rPr>
        <w:t>Perhitungan</w:t>
      </w:r>
      <w:proofErr w:type="spellEnd"/>
      <w:r w:rsidRPr="007B7E90">
        <w:rPr>
          <w:b/>
          <w:bCs/>
          <w:color w:val="000000"/>
        </w:rPr>
        <w:t xml:space="preserve"> Riil:</w:t>
      </w:r>
    </w:p>
    <w:p w14:paraId="02EFC1F6" w14:textId="77777777" w:rsidR="007B7E90" w:rsidRPr="007B7E90" w:rsidRDefault="007B7E90">
      <w:pPr>
        <w:pStyle w:val="NormalWeb"/>
        <w:numPr>
          <w:ilvl w:val="1"/>
          <w:numId w:val="106"/>
        </w:numPr>
        <w:spacing w:before="0" w:beforeAutospacing="0" w:after="0" w:afterAutospacing="0" w:line="360" w:lineRule="auto"/>
        <w:jc w:val="both"/>
        <w:rPr>
          <w:color w:val="000000"/>
        </w:rPr>
      </w:pPr>
      <w:r w:rsidRPr="007B7E90">
        <w:rPr>
          <w:b/>
          <w:bCs/>
          <w:color w:val="000000"/>
        </w:rPr>
        <w:t>Outdoor Day:</w:t>
      </w:r>
      <w:r w:rsidRPr="007B7E90">
        <w:rPr>
          <w:rStyle w:val="apple-converted-space"/>
          <w:color w:val="000000"/>
        </w:rPr>
        <w:t> </w:t>
      </w:r>
      <m:oMath>
        <m:r>
          <w:rPr>
            <w:rFonts w:ascii="Cambria Math" w:hAnsi="Cambria Math"/>
          </w:rPr>
          <m:t>CR=0,0522/0,90=</m:t>
        </m:r>
        <m:r>
          <m:rPr>
            <m:sty m:val="b"/>
          </m:rPr>
          <w:rPr>
            <w:rFonts w:ascii="Cambria Math" w:hAnsi="Cambria Math"/>
          </w:rPr>
          <m:t>0,0580</m:t>
        </m:r>
        <m:r>
          <m:rPr>
            <m:nor/>
          </m:rPr>
          <m:t> (5,80%)</m:t>
        </m:r>
      </m:oMath>
      <w:r w:rsidRPr="007B7E90">
        <w:rPr>
          <w:rStyle w:val="apple-converted-space"/>
          <w:color w:val="000000"/>
        </w:rPr>
        <w:t> </w:t>
      </w:r>
      <w:r w:rsidRPr="007B7E90">
        <w:rPr>
          <w:color w:val="000000"/>
        </w:rPr>
        <w:t>(Valid).</w:t>
      </w:r>
    </w:p>
    <w:p w14:paraId="42F0B76F" w14:textId="77777777" w:rsidR="007B7E90" w:rsidRPr="007B7E90" w:rsidRDefault="007B7E90">
      <w:pPr>
        <w:pStyle w:val="NormalWeb"/>
        <w:numPr>
          <w:ilvl w:val="1"/>
          <w:numId w:val="106"/>
        </w:numPr>
        <w:spacing w:before="0" w:beforeAutospacing="0" w:after="0" w:afterAutospacing="0" w:line="360" w:lineRule="auto"/>
        <w:jc w:val="both"/>
        <w:rPr>
          <w:color w:val="000000"/>
        </w:rPr>
      </w:pPr>
      <w:r w:rsidRPr="007B7E90">
        <w:rPr>
          <w:b/>
          <w:bCs/>
          <w:color w:val="000000"/>
        </w:rPr>
        <w:t>Outdoor Night:</w:t>
      </w:r>
      <w:r w:rsidRPr="007B7E90">
        <w:rPr>
          <w:rStyle w:val="apple-converted-space"/>
          <w:color w:val="000000"/>
        </w:rPr>
        <w:t> </w:t>
      </w:r>
      <m:oMath>
        <m:r>
          <w:rPr>
            <w:rFonts w:ascii="Cambria Math" w:hAnsi="Cambria Math"/>
          </w:rPr>
          <m:t>CR=0,0203/0,90=</m:t>
        </m:r>
        <m:r>
          <m:rPr>
            <m:sty m:val="b"/>
          </m:rPr>
          <w:rPr>
            <w:rFonts w:ascii="Cambria Math" w:hAnsi="Cambria Math"/>
          </w:rPr>
          <m:t>0,0226</m:t>
        </m:r>
        <m:r>
          <m:rPr>
            <m:nor/>
          </m:rPr>
          <m:t> (2,26%)</m:t>
        </m:r>
      </m:oMath>
      <w:r w:rsidRPr="007B7E90">
        <w:rPr>
          <w:rStyle w:val="apple-converted-space"/>
          <w:color w:val="000000"/>
        </w:rPr>
        <w:t> </w:t>
      </w:r>
      <w:r w:rsidRPr="007B7E90">
        <w:rPr>
          <w:color w:val="000000"/>
        </w:rPr>
        <w:t>(Valid).</w:t>
      </w:r>
    </w:p>
    <w:p w14:paraId="27B9F897" w14:textId="77777777" w:rsidR="007B7E90" w:rsidRPr="007B7E90" w:rsidRDefault="007B7E90">
      <w:pPr>
        <w:pStyle w:val="NormalWeb"/>
        <w:numPr>
          <w:ilvl w:val="1"/>
          <w:numId w:val="106"/>
        </w:numPr>
        <w:spacing w:before="0" w:beforeAutospacing="0" w:after="0" w:afterAutospacing="0" w:line="360" w:lineRule="auto"/>
        <w:jc w:val="both"/>
        <w:rPr>
          <w:color w:val="000000"/>
        </w:rPr>
      </w:pPr>
      <w:r w:rsidRPr="007B7E90">
        <w:rPr>
          <w:b/>
          <w:bCs/>
          <w:color w:val="000000"/>
        </w:rPr>
        <w:t>Indoor Cerah:</w:t>
      </w:r>
      <w:r w:rsidRPr="007B7E90">
        <w:rPr>
          <w:rStyle w:val="apple-converted-space"/>
          <w:color w:val="000000"/>
        </w:rPr>
        <w:t> </w:t>
      </w:r>
      <m:oMath>
        <m:r>
          <w:rPr>
            <w:rFonts w:ascii="Cambria Math" w:hAnsi="Cambria Math"/>
          </w:rPr>
          <m:t>CR=0,0202/0,90=</m:t>
        </m:r>
        <m:r>
          <m:rPr>
            <m:sty m:val="b"/>
          </m:rPr>
          <w:rPr>
            <w:rFonts w:ascii="Cambria Math" w:hAnsi="Cambria Math"/>
          </w:rPr>
          <m:t>0,0224</m:t>
        </m:r>
        <m:r>
          <m:rPr>
            <m:nor/>
          </m:rPr>
          <m:t> (2,24%)</m:t>
        </m:r>
      </m:oMath>
      <w:r w:rsidRPr="007B7E90">
        <w:rPr>
          <w:rStyle w:val="apple-converted-space"/>
          <w:color w:val="000000"/>
        </w:rPr>
        <w:t> </w:t>
      </w:r>
      <w:r w:rsidRPr="007B7E90">
        <w:rPr>
          <w:color w:val="000000"/>
        </w:rPr>
        <w:t>(Valid).</w:t>
      </w:r>
    </w:p>
    <w:p w14:paraId="24828C7A" w14:textId="32452E7F" w:rsidR="007B7E90" w:rsidRPr="007B7E90" w:rsidRDefault="007B7E90">
      <w:pPr>
        <w:pStyle w:val="NormalWeb"/>
        <w:numPr>
          <w:ilvl w:val="1"/>
          <w:numId w:val="106"/>
        </w:numPr>
        <w:spacing w:before="0" w:beforeAutospacing="0" w:after="0" w:afterAutospacing="0" w:line="360" w:lineRule="auto"/>
        <w:jc w:val="both"/>
        <w:rPr>
          <w:color w:val="000000"/>
        </w:rPr>
      </w:pPr>
      <w:r w:rsidRPr="007B7E90">
        <w:rPr>
          <w:b/>
          <w:bCs/>
          <w:color w:val="000000"/>
        </w:rPr>
        <w:t>Indoor</w:t>
      </w:r>
      <w:r w:rsidR="00791A8C">
        <w:rPr>
          <w:b/>
          <w:bCs/>
          <w:color w:val="000000"/>
        </w:rPr>
        <w:t xml:space="preserve"> </w:t>
      </w:r>
      <w:r w:rsidRPr="007B7E90">
        <w:rPr>
          <w:b/>
          <w:bCs/>
          <w:color w:val="000000"/>
        </w:rPr>
        <w:t>Gelap:</w:t>
      </w:r>
      <w:r w:rsidRPr="007B7E90">
        <w:rPr>
          <w:rStyle w:val="apple-converted-space"/>
          <w:color w:val="000000"/>
        </w:rPr>
        <w:t> </w:t>
      </w:r>
      <m:oMath>
        <m:r>
          <w:rPr>
            <w:rFonts w:ascii="Cambria Math" w:hAnsi="Cambria Math"/>
          </w:rPr>
          <m:t>CR=0,0000/0,90=</m:t>
        </m:r>
        <m:r>
          <m:rPr>
            <m:sty m:val="b"/>
          </m:rPr>
          <w:rPr>
            <w:rFonts w:ascii="Cambria Math" w:hAnsi="Cambria Math"/>
          </w:rPr>
          <m:t>0,0000</m:t>
        </m:r>
        <m:r>
          <m:rPr>
            <m:nor/>
          </m:rPr>
          <m:t> (0,00%)</m:t>
        </m:r>
      </m:oMath>
      <w:r w:rsidRPr="007B7E90">
        <w:rPr>
          <w:rStyle w:val="apple-converted-space"/>
          <w:color w:val="000000"/>
        </w:rPr>
        <w:t> </w:t>
      </w:r>
      <w:r w:rsidRPr="007B7E90">
        <w:rPr>
          <w:color w:val="000000"/>
        </w:rPr>
        <w:t>(Sangat</w:t>
      </w:r>
      <w:r w:rsidR="00791A8C">
        <w:rPr>
          <w:color w:val="000000"/>
        </w:rPr>
        <w:t xml:space="preserve"> </w:t>
      </w:r>
      <w:proofErr w:type="spellStart"/>
      <w:r w:rsidRPr="007B7E90">
        <w:rPr>
          <w:color w:val="000000"/>
        </w:rPr>
        <w:t>Konsisten</w:t>
      </w:r>
      <w:proofErr w:type="spellEnd"/>
      <w:r w:rsidRPr="007B7E90">
        <w:rPr>
          <w:color w:val="000000"/>
        </w:rPr>
        <w:t>/</w:t>
      </w:r>
      <w:proofErr w:type="spellStart"/>
      <w:r w:rsidRPr="007B7E90">
        <w:rPr>
          <w:color w:val="000000"/>
        </w:rPr>
        <w:t>Sempurna</w:t>
      </w:r>
      <w:proofErr w:type="spellEnd"/>
      <w:r w:rsidRPr="007B7E90">
        <w:rPr>
          <w:color w:val="000000"/>
        </w:rPr>
        <w:t>).</w:t>
      </w:r>
    </w:p>
    <w:p w14:paraId="65DA936E" w14:textId="58E5A19E" w:rsidR="007B7E90" w:rsidRPr="007B7E90" w:rsidRDefault="007B7E90">
      <w:pPr>
        <w:pStyle w:val="NormalWeb"/>
        <w:numPr>
          <w:ilvl w:val="1"/>
          <w:numId w:val="106"/>
        </w:numPr>
        <w:spacing w:before="0" w:beforeAutospacing="0" w:after="0" w:afterAutospacing="0" w:line="360" w:lineRule="auto"/>
        <w:jc w:val="both"/>
        <w:rPr>
          <w:color w:val="000000"/>
        </w:rPr>
      </w:pPr>
      <w:proofErr w:type="spellStart"/>
      <w:r w:rsidRPr="007B7E90">
        <w:rPr>
          <w:b/>
          <w:bCs/>
          <w:color w:val="000000"/>
        </w:rPr>
        <w:t>Semua</w:t>
      </w:r>
      <w:proofErr w:type="spellEnd"/>
      <w:r w:rsidRPr="007B7E90">
        <w:rPr>
          <w:b/>
          <w:bCs/>
          <w:color w:val="000000"/>
        </w:rPr>
        <w:t xml:space="preserve"> </w:t>
      </w:r>
      <w:proofErr w:type="spellStart"/>
      <w:r w:rsidRPr="007B7E90">
        <w:rPr>
          <w:b/>
          <w:bCs/>
          <w:color w:val="000000"/>
        </w:rPr>
        <w:t>Kondisi</w:t>
      </w:r>
      <w:proofErr w:type="spellEnd"/>
      <w:r w:rsidRPr="007B7E90">
        <w:rPr>
          <w:b/>
          <w:bCs/>
          <w:color w:val="000000"/>
        </w:rPr>
        <w:t>:</w:t>
      </w:r>
      <w:r w:rsidRPr="007B7E90">
        <w:rPr>
          <w:rStyle w:val="apple-converted-space"/>
          <w:color w:val="000000"/>
        </w:rPr>
        <w:t> </w:t>
      </w:r>
      <m:oMath>
        <m:r>
          <w:rPr>
            <w:rFonts w:ascii="Cambria Math" w:hAnsi="Cambria Math"/>
          </w:rPr>
          <m:t>CR=0,0202/0,90=</m:t>
        </m:r>
        <m:r>
          <m:rPr>
            <m:sty m:val="b"/>
          </m:rPr>
          <w:rPr>
            <w:rFonts w:ascii="Cambria Math" w:hAnsi="Cambria Math"/>
          </w:rPr>
          <m:t>0,0225</m:t>
        </m:r>
        <m:r>
          <m:rPr>
            <m:nor/>
          </m:rPr>
          <m:t> (2,25%)</m:t>
        </m:r>
      </m:oMath>
      <w:r w:rsidRPr="007B7E90">
        <w:rPr>
          <w:rStyle w:val="apple-converted-space"/>
          <w:color w:val="000000"/>
        </w:rPr>
        <w:t> </w:t>
      </w:r>
      <w:r w:rsidRPr="007B7E90">
        <w:rPr>
          <w:color w:val="000000"/>
        </w:rPr>
        <w:t>(Valid).</w:t>
      </w:r>
    </w:p>
    <w:p w14:paraId="137F3E55" w14:textId="145A9C4E" w:rsidR="00B978E0" w:rsidRPr="0083436D" w:rsidRDefault="005A334A" w:rsidP="0088212F">
      <w:pPr>
        <w:pStyle w:val="Heading3"/>
        <w:numPr>
          <w:ilvl w:val="2"/>
          <w:numId w:val="7"/>
        </w:numPr>
        <w:spacing w:before="0" w:after="0" w:line="360" w:lineRule="auto"/>
        <w:jc w:val="both"/>
        <w:rPr>
          <w:rFonts w:cs="Times New Roman"/>
          <w:bCs/>
          <w:color w:val="auto"/>
          <w:szCs w:val="24"/>
        </w:rPr>
      </w:pPr>
      <w:r w:rsidRPr="0083436D">
        <w:rPr>
          <w:rFonts w:cs="Times New Roman"/>
          <w:bCs/>
          <w:color w:val="auto"/>
          <w:szCs w:val="24"/>
        </w:rPr>
        <w:t>Laravel</w:t>
      </w:r>
      <w:bookmarkEnd w:id="27"/>
    </w:p>
    <w:p w14:paraId="68644FE8" w14:textId="0B903B51" w:rsidR="005A334A" w:rsidRPr="0083436D" w:rsidRDefault="005A334A" w:rsidP="0088212F">
      <w:pPr>
        <w:spacing w:line="360" w:lineRule="auto"/>
        <w:ind w:firstLine="720"/>
        <w:jc w:val="both"/>
      </w:pPr>
      <w:r w:rsidRPr="0083436D">
        <w:t xml:space="preserve">Laravel </w:t>
      </w:r>
      <w:proofErr w:type="spellStart"/>
      <w:r w:rsidRPr="0083436D">
        <w:t>adalah</w:t>
      </w:r>
      <w:proofErr w:type="spellEnd"/>
      <w:r w:rsidRPr="0083436D">
        <w:t xml:space="preserve"> </w:t>
      </w:r>
      <w:proofErr w:type="spellStart"/>
      <w:r w:rsidRPr="0083436D">
        <w:t>sebuah</w:t>
      </w:r>
      <w:proofErr w:type="spellEnd"/>
      <w:r w:rsidRPr="0083436D">
        <w:t xml:space="preserve"> </w:t>
      </w:r>
      <w:r w:rsidRPr="0083436D">
        <w:rPr>
          <w:rStyle w:val="Emphasis"/>
        </w:rPr>
        <w:t>framework</w:t>
      </w:r>
      <w:r w:rsidRPr="0083436D">
        <w:t xml:space="preserve"> </w:t>
      </w:r>
      <w:proofErr w:type="spellStart"/>
      <w:r w:rsidRPr="0083436D">
        <w:t>aplikasi</w:t>
      </w:r>
      <w:proofErr w:type="spellEnd"/>
      <w:r w:rsidRPr="0083436D">
        <w:t xml:space="preserve"> web </w:t>
      </w:r>
      <w:proofErr w:type="spellStart"/>
      <w:r w:rsidRPr="0083436D">
        <w:t>berbasis</w:t>
      </w:r>
      <w:proofErr w:type="spellEnd"/>
      <w:r w:rsidRPr="0083436D">
        <w:t xml:space="preserve"> PHP yang </w:t>
      </w:r>
      <w:proofErr w:type="spellStart"/>
      <w:r w:rsidRPr="0083436D">
        <w:t>menggunakan</w:t>
      </w:r>
      <w:proofErr w:type="spellEnd"/>
      <w:r w:rsidRPr="0083436D">
        <w:t xml:space="preserve"> </w:t>
      </w:r>
      <w:proofErr w:type="spellStart"/>
      <w:r w:rsidRPr="0083436D">
        <w:t>pola</w:t>
      </w:r>
      <w:proofErr w:type="spellEnd"/>
      <w:r w:rsidRPr="0083436D">
        <w:t xml:space="preserve"> </w:t>
      </w:r>
      <w:proofErr w:type="spellStart"/>
      <w:r w:rsidRPr="0083436D">
        <w:t>desain</w:t>
      </w:r>
      <w:proofErr w:type="spellEnd"/>
      <w:r w:rsidRPr="0083436D">
        <w:t xml:space="preserve"> Model–View–Controller (MVC). Framework </w:t>
      </w:r>
      <w:proofErr w:type="spellStart"/>
      <w:r w:rsidRPr="0083436D">
        <w:t>ini</w:t>
      </w:r>
      <w:proofErr w:type="spellEnd"/>
      <w:r w:rsidRPr="0083436D">
        <w:t xml:space="preserve"> </w:t>
      </w:r>
      <w:proofErr w:type="spellStart"/>
      <w:r w:rsidRPr="0083436D">
        <w:t>menyediakan</w:t>
      </w:r>
      <w:proofErr w:type="spellEnd"/>
      <w:r w:rsidRPr="0083436D">
        <w:t xml:space="preserve"> </w:t>
      </w:r>
      <w:proofErr w:type="spellStart"/>
      <w:r w:rsidRPr="0083436D">
        <w:t>struktur</w:t>
      </w:r>
      <w:proofErr w:type="spellEnd"/>
      <w:r w:rsidRPr="0083436D">
        <w:t xml:space="preserve"> yang </w:t>
      </w:r>
      <w:proofErr w:type="spellStart"/>
      <w:r w:rsidRPr="0083436D">
        <w:t>baik</w:t>
      </w:r>
      <w:proofErr w:type="spellEnd"/>
      <w:r w:rsidRPr="0083436D">
        <w:t xml:space="preserve"> dan </w:t>
      </w:r>
      <w:proofErr w:type="spellStart"/>
      <w:r w:rsidRPr="0083436D">
        <w:t>beragam</w:t>
      </w:r>
      <w:proofErr w:type="spellEnd"/>
      <w:r w:rsidRPr="0083436D">
        <w:t xml:space="preserve"> </w:t>
      </w:r>
      <w:proofErr w:type="spellStart"/>
      <w:r w:rsidRPr="0083436D">
        <w:t>fitur</w:t>
      </w:r>
      <w:proofErr w:type="spellEnd"/>
      <w:r w:rsidRPr="0083436D">
        <w:t xml:space="preserve"> </w:t>
      </w:r>
      <w:proofErr w:type="spellStart"/>
      <w:r w:rsidRPr="0083436D">
        <w:t>siap</w:t>
      </w:r>
      <w:proofErr w:type="spellEnd"/>
      <w:r w:rsidRPr="0083436D">
        <w:t xml:space="preserve"> </w:t>
      </w:r>
      <w:proofErr w:type="spellStart"/>
      <w:r w:rsidRPr="0083436D">
        <w:t>pakai</w:t>
      </w:r>
      <w:proofErr w:type="spellEnd"/>
      <w:r w:rsidRPr="0083436D">
        <w:t xml:space="preserve"> </w:t>
      </w:r>
      <w:proofErr w:type="spellStart"/>
      <w:r w:rsidRPr="0083436D">
        <w:t>seperti</w:t>
      </w:r>
      <w:proofErr w:type="spellEnd"/>
      <w:r w:rsidRPr="0083436D">
        <w:t xml:space="preserve"> routing, </w:t>
      </w:r>
      <w:proofErr w:type="spellStart"/>
      <w:r w:rsidRPr="0083436D">
        <w:t>autentikasi</w:t>
      </w:r>
      <w:proofErr w:type="spellEnd"/>
      <w:r w:rsidRPr="0083436D">
        <w:t xml:space="preserve">, ORM (Eloquent), dan </w:t>
      </w:r>
      <w:proofErr w:type="spellStart"/>
      <w:r w:rsidRPr="0083436D">
        <w:t>manajemen</w:t>
      </w:r>
      <w:proofErr w:type="spellEnd"/>
      <w:r w:rsidRPr="0083436D">
        <w:t xml:space="preserve"> </w:t>
      </w:r>
      <w:proofErr w:type="spellStart"/>
      <w:r w:rsidRPr="0083436D">
        <w:t>dependensi</w:t>
      </w:r>
      <w:proofErr w:type="spellEnd"/>
      <w:r w:rsidRPr="0083436D">
        <w:t xml:space="preserve">. Laravel </w:t>
      </w:r>
      <w:proofErr w:type="spellStart"/>
      <w:r w:rsidRPr="0083436D">
        <w:t>dirancang</w:t>
      </w:r>
      <w:proofErr w:type="spellEnd"/>
      <w:r w:rsidRPr="0083436D">
        <w:t xml:space="preserve"> agar </w:t>
      </w:r>
      <w:proofErr w:type="spellStart"/>
      <w:r w:rsidRPr="0083436D">
        <w:t>memudahkan</w:t>
      </w:r>
      <w:proofErr w:type="spellEnd"/>
      <w:r w:rsidRPr="0083436D">
        <w:t xml:space="preserve"> </w:t>
      </w:r>
      <w:proofErr w:type="spellStart"/>
      <w:r w:rsidRPr="0083436D">
        <w:t>pengembang</w:t>
      </w:r>
      <w:proofErr w:type="spellEnd"/>
      <w:r w:rsidRPr="0083436D">
        <w:t xml:space="preserve"> </w:t>
      </w:r>
      <w:proofErr w:type="spellStart"/>
      <w:r w:rsidRPr="0083436D">
        <w:t>membangun</w:t>
      </w:r>
      <w:proofErr w:type="spellEnd"/>
      <w:r w:rsidRPr="0083436D">
        <w:t xml:space="preserve"> </w:t>
      </w:r>
      <w:proofErr w:type="spellStart"/>
      <w:r w:rsidRPr="0083436D">
        <w:t>aplikasi</w:t>
      </w:r>
      <w:proofErr w:type="spellEnd"/>
      <w:r w:rsidRPr="0083436D">
        <w:t xml:space="preserve"> web </w:t>
      </w:r>
      <w:proofErr w:type="spellStart"/>
      <w:r w:rsidRPr="0083436D">
        <w:t>dengan</w:t>
      </w:r>
      <w:proofErr w:type="spellEnd"/>
      <w:r w:rsidRPr="0083436D">
        <w:t xml:space="preserve"> </w:t>
      </w:r>
      <w:proofErr w:type="spellStart"/>
      <w:r w:rsidRPr="0083436D">
        <w:t>lebih</w:t>
      </w:r>
      <w:proofErr w:type="spellEnd"/>
      <w:r w:rsidRPr="0083436D">
        <w:t xml:space="preserve"> </w:t>
      </w:r>
      <w:proofErr w:type="spellStart"/>
      <w:r w:rsidRPr="0083436D">
        <w:t>cepat</w:t>
      </w:r>
      <w:proofErr w:type="spellEnd"/>
      <w:r w:rsidRPr="0083436D">
        <w:t xml:space="preserve">, </w:t>
      </w:r>
      <w:proofErr w:type="spellStart"/>
      <w:r w:rsidRPr="0083436D">
        <w:t>rapi</w:t>
      </w:r>
      <w:proofErr w:type="spellEnd"/>
      <w:r w:rsidRPr="0083436D">
        <w:t xml:space="preserve">, dan </w:t>
      </w:r>
      <w:proofErr w:type="spellStart"/>
      <w:r w:rsidRPr="0083436D">
        <w:t>terstruktur</w:t>
      </w:r>
      <w:proofErr w:type="spellEnd"/>
      <w:r w:rsidRPr="0083436D">
        <w:t xml:space="preserve">. </w:t>
      </w:r>
      <w:proofErr w:type="spellStart"/>
      <w:r w:rsidRPr="0083436D">
        <w:rPr>
          <w:lang w:val="en-US"/>
        </w:rPr>
        <w:t>Menurut</w:t>
      </w:r>
      <w:proofErr w:type="spellEnd"/>
      <w:r w:rsidRPr="0083436D">
        <w:rPr>
          <w:lang w:val="en-US"/>
        </w:rPr>
        <w:t xml:space="preserve"> </w:t>
      </w:r>
      <w:sdt>
        <w:sdtPr>
          <w:rPr>
            <w:color w:val="000000"/>
            <w:lang w:val="en-US"/>
          </w:rPr>
          <w:tag w:val="MENDELEY_CITATION_v3_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"/>
          <w:id w:val="277844738"/>
          <w:placeholder>
            <w:docPart w:val="DefaultPlaceholder_-1854013440"/>
          </w:placeholder>
        </w:sdtPr>
        <w:sdtContent>
          <w:proofErr w:type="spellStart"/>
          <w:r w:rsidR="00520CF1" w:rsidRPr="0083436D">
            <w:rPr>
              <w:color w:val="000000"/>
              <w:lang w:val="en-US"/>
            </w:rPr>
            <w:t>Sinlae</w:t>
          </w:r>
          <w:proofErr w:type="spellEnd"/>
          <w:r w:rsidR="00520CF1" w:rsidRPr="0083436D">
            <w:rPr>
              <w:color w:val="000000"/>
              <w:lang w:val="en-US"/>
            </w:rPr>
            <w:t xml:space="preserve"> et al. (n.d.)</w:t>
          </w:r>
        </w:sdtContent>
      </w:sdt>
      <w:r w:rsidRPr="0083436D">
        <w:rPr>
          <w:lang w:val="en-US"/>
        </w:rPr>
        <w:t>,</w:t>
      </w:r>
      <w:r w:rsidRPr="0083436D">
        <w:t xml:space="preserve"> </w:t>
      </w:r>
      <w:proofErr w:type="spellStart"/>
      <w:r w:rsidRPr="0083436D">
        <w:rPr>
          <w:lang w:val="en-US"/>
        </w:rPr>
        <w:t>Penggunaan</w:t>
      </w:r>
      <w:proofErr w:type="spellEnd"/>
      <w:r w:rsidRPr="0083436D">
        <w:rPr>
          <w:lang w:val="en-US"/>
        </w:rPr>
        <w:t xml:space="preserve"> framework Laravel </w:t>
      </w:r>
      <w:proofErr w:type="spellStart"/>
      <w:r w:rsidRPr="0083436D">
        <w:rPr>
          <w:lang w:val="en-US"/>
        </w:rPr>
        <w:t>dalam</w:t>
      </w:r>
      <w:proofErr w:type="spellEnd"/>
      <w:r w:rsidRPr="0083436D">
        <w:rPr>
          <w:lang w:val="en-US"/>
        </w:rPr>
        <w:t xml:space="preserve"> </w:t>
      </w:r>
      <w:proofErr w:type="spellStart"/>
      <w:r w:rsidRPr="0083436D">
        <w:rPr>
          <w:lang w:val="en-US"/>
        </w:rPr>
        <w:t>pengembangan</w:t>
      </w:r>
      <w:proofErr w:type="spellEnd"/>
      <w:r w:rsidRPr="0083436D">
        <w:rPr>
          <w:lang w:val="en-US"/>
        </w:rPr>
        <w:t xml:space="preserve"> </w:t>
      </w:r>
      <w:proofErr w:type="spellStart"/>
      <w:r w:rsidRPr="0083436D">
        <w:rPr>
          <w:lang w:val="en-US"/>
        </w:rPr>
        <w:t>aplikasi</w:t>
      </w:r>
      <w:proofErr w:type="spellEnd"/>
      <w:r w:rsidRPr="0083436D">
        <w:rPr>
          <w:lang w:val="en-US"/>
        </w:rPr>
        <w:t xml:space="preserve"> website </w:t>
      </w:r>
      <w:proofErr w:type="spellStart"/>
      <w:r w:rsidRPr="0083436D">
        <w:rPr>
          <w:lang w:val="en-US"/>
        </w:rPr>
        <w:t>berbasis</w:t>
      </w:r>
      <w:proofErr w:type="spellEnd"/>
      <w:r w:rsidRPr="0083436D">
        <w:rPr>
          <w:lang w:val="en-US"/>
        </w:rPr>
        <w:t xml:space="preserve"> PHP </w:t>
      </w:r>
      <w:proofErr w:type="spellStart"/>
      <w:r w:rsidRPr="0083436D">
        <w:rPr>
          <w:lang w:val="en-US"/>
        </w:rPr>
        <w:t>semakin</w:t>
      </w:r>
      <w:proofErr w:type="spellEnd"/>
      <w:r w:rsidRPr="0083436D">
        <w:rPr>
          <w:lang w:val="en-US"/>
        </w:rPr>
        <w:t xml:space="preserve"> </w:t>
      </w:r>
      <w:proofErr w:type="spellStart"/>
      <w:r w:rsidRPr="0083436D">
        <w:rPr>
          <w:lang w:val="en-US"/>
        </w:rPr>
        <w:t>populer</w:t>
      </w:r>
      <w:proofErr w:type="spellEnd"/>
      <w:r w:rsidRPr="0083436D">
        <w:rPr>
          <w:lang w:val="en-US"/>
        </w:rPr>
        <w:t xml:space="preserve"> </w:t>
      </w:r>
      <w:proofErr w:type="spellStart"/>
      <w:r w:rsidRPr="0083436D">
        <w:rPr>
          <w:lang w:val="en-US"/>
        </w:rPr>
        <w:t>karena</w:t>
      </w:r>
      <w:proofErr w:type="spellEnd"/>
      <w:r w:rsidRPr="0083436D">
        <w:rPr>
          <w:lang w:val="en-US"/>
        </w:rPr>
        <w:t xml:space="preserve"> </w:t>
      </w:r>
      <w:proofErr w:type="spellStart"/>
      <w:r w:rsidRPr="0083436D">
        <w:rPr>
          <w:lang w:val="en-US"/>
        </w:rPr>
        <w:t>kemampuannya</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menyediakan</w:t>
      </w:r>
      <w:proofErr w:type="spellEnd"/>
      <w:r w:rsidRPr="0083436D">
        <w:rPr>
          <w:lang w:val="en-US"/>
        </w:rPr>
        <w:t xml:space="preserve"> </w:t>
      </w:r>
      <w:proofErr w:type="spellStart"/>
      <w:r w:rsidRPr="0083436D">
        <w:rPr>
          <w:lang w:val="en-US"/>
        </w:rPr>
        <w:t>struktur</w:t>
      </w:r>
      <w:proofErr w:type="spellEnd"/>
      <w:r w:rsidRPr="0083436D">
        <w:rPr>
          <w:lang w:val="en-US"/>
        </w:rPr>
        <w:t xml:space="preserve"> yang </w:t>
      </w:r>
      <w:proofErr w:type="spellStart"/>
      <w:r w:rsidRPr="0083436D">
        <w:rPr>
          <w:lang w:val="en-US"/>
        </w:rPr>
        <w:t>terorganisir</w:t>
      </w:r>
      <w:proofErr w:type="spellEnd"/>
      <w:r w:rsidRPr="0083436D">
        <w:rPr>
          <w:lang w:val="en-US"/>
        </w:rPr>
        <w:t xml:space="preserve"> dan </w:t>
      </w:r>
      <w:proofErr w:type="spellStart"/>
      <w:r w:rsidRPr="0083436D">
        <w:rPr>
          <w:lang w:val="en-US"/>
        </w:rPr>
        <w:t>efisien</w:t>
      </w:r>
      <w:proofErr w:type="spellEnd"/>
      <w:r w:rsidRPr="0083436D">
        <w:rPr>
          <w:lang w:val="en-US"/>
        </w:rPr>
        <w:t>.</w:t>
      </w:r>
    </w:p>
    <w:p w14:paraId="3EDBEDBE" w14:textId="45D6A491" w:rsidR="00B978E0" w:rsidRPr="0083436D" w:rsidRDefault="005A334A" w:rsidP="0088212F">
      <w:pPr>
        <w:pStyle w:val="Heading3"/>
        <w:numPr>
          <w:ilvl w:val="2"/>
          <w:numId w:val="7"/>
        </w:numPr>
        <w:spacing w:before="0" w:after="0" w:line="360" w:lineRule="auto"/>
        <w:jc w:val="both"/>
        <w:rPr>
          <w:rFonts w:cs="Times New Roman"/>
          <w:bCs/>
          <w:color w:val="auto"/>
          <w:szCs w:val="24"/>
        </w:rPr>
      </w:pPr>
      <w:bookmarkStart w:id="28" w:name="_Toc233805973"/>
      <w:r w:rsidRPr="0083436D">
        <w:rPr>
          <w:rFonts w:cs="Times New Roman"/>
          <w:bCs/>
          <w:color w:val="auto"/>
          <w:szCs w:val="24"/>
        </w:rPr>
        <w:t>PHP</w:t>
      </w:r>
      <w:bookmarkEnd w:id="28"/>
    </w:p>
    <w:p w14:paraId="3EC29B8D" w14:textId="77777777" w:rsidR="0011388F" w:rsidRPr="0083436D" w:rsidRDefault="0011388F" w:rsidP="0088212F">
      <w:pPr>
        <w:spacing w:line="360" w:lineRule="auto"/>
        <w:ind w:firstLine="720"/>
        <w:jc w:val="both"/>
      </w:pPr>
      <w:r w:rsidRPr="0083436D">
        <w:t xml:space="preserve">PHP </w:t>
      </w:r>
      <w:proofErr w:type="spellStart"/>
      <w:r w:rsidRPr="0083436D">
        <w:t>adalah</w:t>
      </w:r>
      <w:proofErr w:type="spellEnd"/>
      <w:r w:rsidRPr="0083436D">
        <w:t xml:space="preserve"> </w:t>
      </w:r>
      <w:proofErr w:type="spellStart"/>
      <w:r w:rsidRPr="0083436D">
        <w:t>bahasa</w:t>
      </w:r>
      <w:proofErr w:type="spellEnd"/>
      <w:r w:rsidRPr="0083436D">
        <w:t xml:space="preserve"> </w:t>
      </w:r>
      <w:proofErr w:type="spellStart"/>
      <w:r w:rsidRPr="0083436D">
        <w:t>pemrograman</w:t>
      </w:r>
      <w:proofErr w:type="spellEnd"/>
      <w:r w:rsidRPr="0083436D">
        <w:t xml:space="preserve"> </w:t>
      </w:r>
      <w:proofErr w:type="spellStart"/>
      <w:r w:rsidRPr="0083436D">
        <w:t>berbasis</w:t>
      </w:r>
      <w:proofErr w:type="spellEnd"/>
      <w:r w:rsidRPr="0083436D">
        <w:t xml:space="preserve"> </w:t>
      </w:r>
      <w:r w:rsidRPr="0083436D">
        <w:rPr>
          <w:rStyle w:val="Emphasis"/>
        </w:rPr>
        <w:t>server-side scripting</w:t>
      </w:r>
      <w:r w:rsidRPr="0083436D">
        <w:t xml:space="preserve"> yang </w:t>
      </w:r>
      <w:proofErr w:type="spellStart"/>
      <w:r w:rsidRPr="0083436D">
        <w:t>dirancang</w:t>
      </w:r>
      <w:proofErr w:type="spellEnd"/>
      <w:r w:rsidRPr="0083436D">
        <w:t xml:space="preserve"> </w:t>
      </w:r>
      <w:proofErr w:type="spellStart"/>
      <w:r w:rsidRPr="0083436D">
        <w:t>khusus</w:t>
      </w:r>
      <w:proofErr w:type="spellEnd"/>
      <w:r w:rsidRPr="0083436D">
        <w:t xml:space="preserve"> </w:t>
      </w:r>
      <w:proofErr w:type="spellStart"/>
      <w:r w:rsidRPr="0083436D">
        <w:t>untuk</w:t>
      </w:r>
      <w:proofErr w:type="spellEnd"/>
      <w:r w:rsidRPr="0083436D">
        <w:t xml:space="preserve"> </w:t>
      </w:r>
      <w:proofErr w:type="spellStart"/>
      <w:r w:rsidRPr="0083436D">
        <w:t>pengembangan</w:t>
      </w:r>
      <w:proofErr w:type="spellEnd"/>
      <w:r w:rsidRPr="0083436D">
        <w:t xml:space="preserve"> web </w:t>
      </w:r>
      <w:proofErr w:type="spellStart"/>
      <w:r w:rsidRPr="0083436D">
        <w:t>dinamis</w:t>
      </w:r>
      <w:proofErr w:type="spellEnd"/>
      <w:r w:rsidRPr="0083436D">
        <w:t xml:space="preserve">. Kode PHP </w:t>
      </w:r>
      <w:proofErr w:type="spellStart"/>
      <w:r w:rsidRPr="0083436D">
        <w:t>dijalankan</w:t>
      </w:r>
      <w:proofErr w:type="spellEnd"/>
      <w:r w:rsidRPr="0083436D">
        <w:t xml:space="preserve"> pada server, yang </w:t>
      </w:r>
      <w:proofErr w:type="spellStart"/>
      <w:r w:rsidRPr="0083436D">
        <w:t>kemudian</w:t>
      </w:r>
      <w:proofErr w:type="spellEnd"/>
      <w:r w:rsidRPr="0083436D">
        <w:t xml:space="preserve"> </w:t>
      </w:r>
      <w:proofErr w:type="spellStart"/>
      <w:r w:rsidRPr="0083436D">
        <w:t>menghasilkan</w:t>
      </w:r>
      <w:proofErr w:type="spellEnd"/>
      <w:r w:rsidRPr="0083436D">
        <w:t xml:space="preserve"> output (</w:t>
      </w:r>
      <w:proofErr w:type="spellStart"/>
      <w:r w:rsidRPr="0083436D">
        <w:t>biasanya</w:t>
      </w:r>
      <w:proofErr w:type="spellEnd"/>
      <w:r w:rsidRPr="0083436D">
        <w:t xml:space="preserve"> HTML) </w:t>
      </w:r>
      <w:proofErr w:type="spellStart"/>
      <w:r w:rsidRPr="0083436D">
        <w:t>untuk</w:t>
      </w:r>
      <w:proofErr w:type="spellEnd"/>
      <w:r w:rsidRPr="0083436D">
        <w:t xml:space="preserve"> </w:t>
      </w:r>
      <w:proofErr w:type="spellStart"/>
      <w:r w:rsidRPr="0083436D">
        <w:t>ditampilkan</w:t>
      </w:r>
      <w:proofErr w:type="spellEnd"/>
      <w:r w:rsidRPr="0083436D">
        <w:t xml:space="preserve"> di browser </w:t>
      </w:r>
      <w:proofErr w:type="spellStart"/>
      <w:r w:rsidRPr="0083436D">
        <w:t>pengguna</w:t>
      </w:r>
      <w:proofErr w:type="spellEnd"/>
      <w:r w:rsidRPr="0083436D">
        <w:t>.</w:t>
      </w:r>
    </w:p>
    <w:p w14:paraId="7E10FB67" w14:textId="7B419338" w:rsidR="00B978E0" w:rsidRPr="0083436D" w:rsidRDefault="002936DC" w:rsidP="00EC2CF7">
      <w:pPr>
        <w:pStyle w:val="Heading3"/>
        <w:numPr>
          <w:ilvl w:val="2"/>
          <w:numId w:val="7"/>
        </w:numPr>
        <w:spacing w:before="0" w:after="0" w:line="360" w:lineRule="auto"/>
        <w:jc w:val="both"/>
        <w:rPr>
          <w:rFonts w:cs="Times New Roman"/>
          <w:bCs/>
          <w:color w:val="auto"/>
          <w:szCs w:val="24"/>
        </w:rPr>
      </w:pPr>
      <w:bookmarkStart w:id="29" w:name="_Toc233805974"/>
      <w:r w:rsidRPr="0083436D">
        <w:rPr>
          <w:rFonts w:cs="Times New Roman"/>
          <w:bCs/>
          <w:color w:val="auto"/>
          <w:szCs w:val="24"/>
        </w:rPr>
        <w:lastRenderedPageBreak/>
        <w:t>M</w:t>
      </w:r>
      <w:r w:rsidR="0011388F" w:rsidRPr="0083436D">
        <w:rPr>
          <w:rFonts w:cs="Times New Roman"/>
          <w:bCs/>
          <w:color w:val="auto"/>
          <w:szCs w:val="24"/>
        </w:rPr>
        <w:t>yS</w:t>
      </w:r>
      <w:r w:rsidRPr="0083436D">
        <w:rPr>
          <w:rFonts w:cs="Times New Roman"/>
          <w:bCs/>
          <w:color w:val="auto"/>
          <w:szCs w:val="24"/>
        </w:rPr>
        <w:t>QL</w:t>
      </w:r>
      <w:bookmarkEnd w:id="29"/>
    </w:p>
    <w:p w14:paraId="778FD6D2" w14:textId="595A2B3C" w:rsidR="002936DC" w:rsidRPr="0083436D" w:rsidRDefault="002936DC" w:rsidP="00685C2D">
      <w:pPr>
        <w:pStyle w:val="NormalWeb"/>
        <w:spacing w:before="0" w:beforeAutospacing="0" w:after="0" w:afterAutospacing="0" w:line="360" w:lineRule="auto"/>
        <w:ind w:firstLine="720"/>
        <w:jc w:val="both"/>
      </w:pPr>
      <w:r w:rsidRPr="0083436D">
        <w:t xml:space="preserve">MySQL </w:t>
      </w:r>
      <w:proofErr w:type="spellStart"/>
      <w:r w:rsidRPr="0083436D">
        <w:t>adalah</w:t>
      </w:r>
      <w:proofErr w:type="spellEnd"/>
      <w:r w:rsidRPr="0083436D">
        <w:t xml:space="preserve"> </w:t>
      </w:r>
      <w:r w:rsidRPr="0083436D">
        <w:rPr>
          <w:rStyle w:val="Strong"/>
          <w:rFonts w:eastAsiaTheme="majorEastAsia"/>
          <w:b w:val="0"/>
          <w:bCs w:val="0"/>
          <w:i/>
          <w:iCs/>
        </w:rPr>
        <w:t>Relational Database Management System (RDBMS)</w:t>
      </w:r>
      <w:r w:rsidRPr="0083436D">
        <w:t xml:space="preserve"> yang </w:t>
      </w:r>
      <w:proofErr w:type="spellStart"/>
      <w:r w:rsidRPr="0083436D">
        <w:t>banyak</w:t>
      </w:r>
      <w:proofErr w:type="spellEnd"/>
      <w:r w:rsidRPr="0083436D">
        <w:t xml:space="preserve"> </w:t>
      </w:r>
      <w:proofErr w:type="spellStart"/>
      <w:r w:rsidRPr="0083436D">
        <w:t>digunakan</w:t>
      </w:r>
      <w:proofErr w:type="spellEnd"/>
      <w:r w:rsidRPr="0083436D">
        <w:t xml:space="preserve"> </w:t>
      </w:r>
      <w:proofErr w:type="spellStart"/>
      <w:r w:rsidRPr="0083436D">
        <w:t>dalam</w:t>
      </w:r>
      <w:proofErr w:type="spellEnd"/>
      <w:r w:rsidRPr="0083436D">
        <w:t xml:space="preserve"> </w:t>
      </w:r>
      <w:proofErr w:type="spellStart"/>
      <w:r w:rsidRPr="0083436D">
        <w:t>pengembangan</w:t>
      </w:r>
      <w:proofErr w:type="spellEnd"/>
      <w:r w:rsidRPr="0083436D">
        <w:t xml:space="preserve"> </w:t>
      </w:r>
      <w:proofErr w:type="spellStart"/>
      <w:r w:rsidRPr="0083436D">
        <w:t>aplikasi</w:t>
      </w:r>
      <w:proofErr w:type="spellEnd"/>
      <w:r w:rsidRPr="0083436D">
        <w:t xml:space="preserve"> web. MySQL </w:t>
      </w:r>
      <w:proofErr w:type="spellStart"/>
      <w:r w:rsidRPr="0083436D">
        <w:t>bersifat</w:t>
      </w:r>
      <w:proofErr w:type="spellEnd"/>
      <w:r w:rsidRPr="0083436D">
        <w:t xml:space="preserve"> open-source, </w:t>
      </w:r>
      <w:proofErr w:type="spellStart"/>
      <w:r w:rsidRPr="0083436D">
        <w:t>mendukung</w:t>
      </w:r>
      <w:proofErr w:type="spellEnd"/>
      <w:r w:rsidRPr="0083436D">
        <w:t xml:space="preserve"> </w:t>
      </w:r>
      <w:proofErr w:type="spellStart"/>
      <w:r w:rsidRPr="0083436D">
        <w:t>pengelolaan</w:t>
      </w:r>
      <w:proofErr w:type="spellEnd"/>
      <w:r w:rsidRPr="0083436D">
        <w:t xml:space="preserve"> data </w:t>
      </w:r>
      <w:proofErr w:type="spellStart"/>
      <w:r w:rsidRPr="0083436D">
        <w:t>dalam</w:t>
      </w:r>
      <w:proofErr w:type="spellEnd"/>
      <w:r w:rsidRPr="0083436D">
        <w:t xml:space="preserve"> </w:t>
      </w:r>
      <w:proofErr w:type="spellStart"/>
      <w:r w:rsidRPr="0083436D">
        <w:t>skala</w:t>
      </w:r>
      <w:proofErr w:type="spellEnd"/>
      <w:r w:rsidRPr="0083436D">
        <w:t xml:space="preserve"> </w:t>
      </w:r>
      <w:proofErr w:type="spellStart"/>
      <w:r w:rsidRPr="0083436D">
        <w:t>besar</w:t>
      </w:r>
      <w:proofErr w:type="spellEnd"/>
      <w:r w:rsidRPr="0083436D">
        <w:t xml:space="preserve">, </w:t>
      </w:r>
      <w:proofErr w:type="spellStart"/>
      <w:r w:rsidRPr="0083436D">
        <w:t>serta</w:t>
      </w:r>
      <w:proofErr w:type="spellEnd"/>
      <w:r w:rsidRPr="0083436D">
        <w:t xml:space="preserve"> </w:t>
      </w:r>
      <w:proofErr w:type="spellStart"/>
      <w:r w:rsidRPr="0083436D">
        <w:t>terkenal</w:t>
      </w:r>
      <w:proofErr w:type="spellEnd"/>
      <w:r w:rsidRPr="0083436D">
        <w:t xml:space="preserve"> </w:t>
      </w:r>
      <w:proofErr w:type="spellStart"/>
      <w:r w:rsidRPr="0083436D">
        <w:t>akan</w:t>
      </w:r>
      <w:proofErr w:type="spellEnd"/>
      <w:r w:rsidRPr="0083436D">
        <w:t xml:space="preserve"> </w:t>
      </w:r>
      <w:proofErr w:type="spellStart"/>
      <w:r w:rsidRPr="0083436D">
        <w:t>kemudahan</w:t>
      </w:r>
      <w:proofErr w:type="spellEnd"/>
      <w:r w:rsidRPr="0083436D">
        <w:t xml:space="preserve"> </w:t>
      </w:r>
      <w:proofErr w:type="spellStart"/>
      <w:r w:rsidRPr="0083436D">
        <w:t>penggunaan</w:t>
      </w:r>
      <w:proofErr w:type="spellEnd"/>
      <w:r w:rsidRPr="0083436D">
        <w:t xml:space="preserve"> dan </w:t>
      </w:r>
      <w:proofErr w:type="spellStart"/>
      <w:r w:rsidRPr="0083436D">
        <w:t>performanya</w:t>
      </w:r>
      <w:proofErr w:type="spellEnd"/>
      <w:r w:rsidRPr="0083436D">
        <w:t>.</w:t>
      </w:r>
      <w:r w:rsidR="00D82B74" w:rsidRPr="0083436D">
        <w:t xml:space="preserve"> </w:t>
      </w:r>
      <w:r w:rsidRPr="0083436D">
        <w:t>MySQL</w:t>
      </w:r>
      <w:r w:rsidRPr="0083436D">
        <w:rPr>
          <w:i/>
          <w:iCs/>
        </w:rPr>
        <w:t xml:space="preserve"> </w:t>
      </w:r>
      <w:proofErr w:type="spellStart"/>
      <w:r w:rsidRPr="0083436D">
        <w:t>merupakan</w:t>
      </w:r>
      <w:proofErr w:type="spellEnd"/>
      <w:r w:rsidRPr="0083436D">
        <w:t xml:space="preserve"> </w:t>
      </w:r>
      <w:proofErr w:type="spellStart"/>
      <w:r w:rsidRPr="0083436D">
        <w:t>sistem</w:t>
      </w:r>
      <w:proofErr w:type="spellEnd"/>
      <w:r w:rsidRPr="0083436D">
        <w:t xml:space="preserve"> database yang </w:t>
      </w:r>
      <w:proofErr w:type="spellStart"/>
      <w:r w:rsidRPr="0083436D">
        <w:t>banyak</w:t>
      </w:r>
      <w:proofErr w:type="spellEnd"/>
      <w:r w:rsidRPr="0083436D">
        <w:t xml:space="preserve"> </w:t>
      </w:r>
      <w:proofErr w:type="spellStart"/>
      <w:r w:rsidRPr="0083436D">
        <w:t>digunakan</w:t>
      </w:r>
      <w:proofErr w:type="spellEnd"/>
      <w:r w:rsidRPr="0083436D">
        <w:t xml:space="preserve"> </w:t>
      </w:r>
      <w:proofErr w:type="spellStart"/>
      <w:r w:rsidRPr="0083436D">
        <w:t>untuk</w:t>
      </w:r>
      <w:proofErr w:type="spellEnd"/>
      <w:r w:rsidRPr="0083436D">
        <w:t xml:space="preserve"> </w:t>
      </w:r>
      <w:proofErr w:type="spellStart"/>
      <w:r w:rsidRPr="0083436D">
        <w:t>pengembangan</w:t>
      </w:r>
      <w:proofErr w:type="spellEnd"/>
      <w:r w:rsidRPr="0083436D">
        <w:t xml:space="preserve"> </w:t>
      </w:r>
      <w:proofErr w:type="spellStart"/>
      <w:r w:rsidRPr="0083436D">
        <w:t>aplikasi</w:t>
      </w:r>
      <w:proofErr w:type="spellEnd"/>
      <w:r w:rsidRPr="0083436D">
        <w:t xml:space="preserve"> web.</w:t>
      </w:r>
    </w:p>
    <w:p w14:paraId="2E1265D8" w14:textId="6C7B9E25" w:rsidR="00021EBA" w:rsidRPr="0083436D" w:rsidRDefault="002936DC" w:rsidP="00EC2CF7">
      <w:pPr>
        <w:pStyle w:val="Heading3"/>
        <w:numPr>
          <w:ilvl w:val="2"/>
          <w:numId w:val="7"/>
        </w:numPr>
        <w:spacing w:before="0" w:after="0" w:line="360" w:lineRule="auto"/>
        <w:jc w:val="both"/>
        <w:rPr>
          <w:rFonts w:cs="Times New Roman"/>
          <w:bCs/>
          <w:color w:val="auto"/>
          <w:szCs w:val="24"/>
        </w:rPr>
      </w:pPr>
      <w:bookmarkStart w:id="30" w:name="_Toc233805975"/>
      <w:r w:rsidRPr="0083436D">
        <w:rPr>
          <w:rFonts w:cs="Times New Roman"/>
          <w:bCs/>
          <w:color w:val="auto"/>
          <w:szCs w:val="24"/>
        </w:rPr>
        <w:t>Database</w:t>
      </w:r>
      <w:bookmarkEnd w:id="30"/>
    </w:p>
    <w:p w14:paraId="52F5F4B1" w14:textId="15050829" w:rsidR="00DC30EB" w:rsidRPr="0083436D" w:rsidRDefault="00DC30EB" w:rsidP="00685C2D">
      <w:pPr>
        <w:pStyle w:val="NormalWeb"/>
        <w:spacing w:before="0" w:beforeAutospacing="0" w:after="0" w:afterAutospacing="0" w:line="360" w:lineRule="auto"/>
        <w:ind w:firstLine="720"/>
        <w:jc w:val="both"/>
      </w:pPr>
      <w:r w:rsidRPr="0083436D">
        <w:t xml:space="preserve">Database </w:t>
      </w:r>
      <w:proofErr w:type="spellStart"/>
      <w:r w:rsidRPr="0083436D">
        <w:t>merupakan</w:t>
      </w:r>
      <w:proofErr w:type="spellEnd"/>
      <w:r w:rsidRPr="0083436D">
        <w:t xml:space="preserve"> </w:t>
      </w:r>
      <w:proofErr w:type="spellStart"/>
      <w:r w:rsidRPr="0083436D">
        <w:t>kumpulan</w:t>
      </w:r>
      <w:proofErr w:type="spellEnd"/>
      <w:r w:rsidRPr="0083436D">
        <w:t xml:space="preserve"> data yang </w:t>
      </w:r>
      <w:proofErr w:type="spellStart"/>
      <w:r w:rsidRPr="0083436D">
        <w:t>disimpan</w:t>
      </w:r>
      <w:proofErr w:type="spellEnd"/>
      <w:r w:rsidRPr="0083436D">
        <w:t xml:space="preserve"> </w:t>
      </w:r>
      <w:proofErr w:type="spellStart"/>
      <w:r w:rsidRPr="0083436D">
        <w:t>secara</w:t>
      </w:r>
      <w:proofErr w:type="spellEnd"/>
      <w:r w:rsidRPr="0083436D">
        <w:t xml:space="preserve"> </w:t>
      </w:r>
      <w:proofErr w:type="spellStart"/>
      <w:r w:rsidRPr="0083436D">
        <w:t>sistematis</w:t>
      </w:r>
      <w:proofErr w:type="spellEnd"/>
      <w:r w:rsidRPr="0083436D">
        <w:t xml:space="preserve"> di </w:t>
      </w:r>
      <w:proofErr w:type="spellStart"/>
      <w:r w:rsidRPr="0083436D">
        <w:t>dalam</w:t>
      </w:r>
      <w:proofErr w:type="spellEnd"/>
      <w:r w:rsidRPr="0083436D">
        <w:t xml:space="preserve"> </w:t>
      </w:r>
      <w:proofErr w:type="spellStart"/>
      <w:r w:rsidRPr="0083436D">
        <w:t>komputer</w:t>
      </w:r>
      <w:proofErr w:type="spellEnd"/>
      <w:r w:rsidRPr="0083436D">
        <w:t xml:space="preserve">, </w:t>
      </w:r>
      <w:proofErr w:type="spellStart"/>
      <w:r w:rsidRPr="0083436D">
        <w:t>dirancang</w:t>
      </w:r>
      <w:proofErr w:type="spellEnd"/>
      <w:r w:rsidRPr="0083436D">
        <w:t xml:space="preserve"> </w:t>
      </w:r>
      <w:proofErr w:type="spellStart"/>
      <w:r w:rsidRPr="0083436D">
        <w:t>sedemikian</w:t>
      </w:r>
      <w:proofErr w:type="spellEnd"/>
      <w:r w:rsidRPr="0083436D">
        <w:t xml:space="preserve"> </w:t>
      </w:r>
      <w:proofErr w:type="spellStart"/>
      <w:r w:rsidRPr="0083436D">
        <w:t>rupa</w:t>
      </w:r>
      <w:proofErr w:type="spellEnd"/>
      <w:r w:rsidRPr="0083436D">
        <w:t xml:space="preserve"> agar </w:t>
      </w:r>
      <w:proofErr w:type="spellStart"/>
      <w:r w:rsidRPr="0083436D">
        <w:t>dapat</w:t>
      </w:r>
      <w:proofErr w:type="spellEnd"/>
      <w:r w:rsidRPr="0083436D">
        <w:t xml:space="preserve"> </w:t>
      </w:r>
      <w:proofErr w:type="spellStart"/>
      <w:r w:rsidRPr="0083436D">
        <w:t>diperiksa</w:t>
      </w:r>
      <w:proofErr w:type="spellEnd"/>
      <w:r w:rsidRPr="0083436D">
        <w:t xml:space="preserve">, </w:t>
      </w:r>
      <w:proofErr w:type="spellStart"/>
      <w:r w:rsidRPr="0083436D">
        <w:t>diolah</w:t>
      </w:r>
      <w:proofErr w:type="spellEnd"/>
      <w:r w:rsidRPr="0083436D">
        <w:t xml:space="preserve">, </w:t>
      </w:r>
      <w:proofErr w:type="spellStart"/>
      <w:r w:rsidRPr="0083436D">
        <w:t>serta</w:t>
      </w:r>
      <w:proofErr w:type="spellEnd"/>
      <w:r w:rsidRPr="0083436D">
        <w:t xml:space="preserve"> </w:t>
      </w:r>
      <w:proofErr w:type="spellStart"/>
      <w:r w:rsidRPr="0083436D">
        <w:t>diakses</w:t>
      </w:r>
      <w:proofErr w:type="spellEnd"/>
      <w:r w:rsidRPr="0083436D">
        <w:t xml:space="preserve"> </w:t>
      </w:r>
      <w:proofErr w:type="spellStart"/>
      <w:r w:rsidRPr="0083436D">
        <w:t>kembali</w:t>
      </w:r>
      <w:proofErr w:type="spellEnd"/>
      <w:r w:rsidRPr="0083436D">
        <w:t xml:space="preserve"> </w:t>
      </w:r>
      <w:proofErr w:type="spellStart"/>
      <w:r w:rsidRPr="0083436D">
        <w:t>secara</w:t>
      </w:r>
      <w:proofErr w:type="spellEnd"/>
      <w:r w:rsidRPr="0083436D">
        <w:t xml:space="preserve"> </w:t>
      </w:r>
      <w:proofErr w:type="spellStart"/>
      <w:r w:rsidRPr="0083436D">
        <w:t>efisien</w:t>
      </w:r>
      <w:proofErr w:type="spellEnd"/>
      <w:r w:rsidRPr="0083436D">
        <w:t xml:space="preserve"> dan </w:t>
      </w:r>
      <w:proofErr w:type="spellStart"/>
      <w:r w:rsidRPr="0083436D">
        <w:t>terkendali</w:t>
      </w:r>
      <w:proofErr w:type="spellEnd"/>
      <w:r w:rsidRPr="0083436D">
        <w:t xml:space="preserve">. </w:t>
      </w:r>
      <w:proofErr w:type="spellStart"/>
      <w:r w:rsidRPr="0083436D">
        <w:t>Konsep</w:t>
      </w:r>
      <w:proofErr w:type="spellEnd"/>
      <w:r w:rsidRPr="0083436D">
        <w:t xml:space="preserve"> </w:t>
      </w:r>
      <w:proofErr w:type="spellStart"/>
      <w:r w:rsidRPr="0083436D">
        <w:t>ini</w:t>
      </w:r>
      <w:proofErr w:type="spellEnd"/>
      <w:r w:rsidRPr="0083436D">
        <w:t xml:space="preserve"> sangat </w:t>
      </w:r>
      <w:proofErr w:type="spellStart"/>
      <w:r w:rsidRPr="0083436D">
        <w:t>relevan</w:t>
      </w:r>
      <w:proofErr w:type="spellEnd"/>
      <w:r w:rsidRPr="0083436D">
        <w:t xml:space="preserve"> </w:t>
      </w:r>
      <w:proofErr w:type="spellStart"/>
      <w:r w:rsidRPr="0083436D">
        <w:t>dalam</w:t>
      </w:r>
      <w:proofErr w:type="spellEnd"/>
      <w:r w:rsidRPr="0083436D">
        <w:t xml:space="preserve"> </w:t>
      </w:r>
      <w:proofErr w:type="spellStart"/>
      <w:r w:rsidRPr="0083436D">
        <w:t>pembangunan</w:t>
      </w:r>
      <w:proofErr w:type="spellEnd"/>
      <w:r w:rsidRPr="0083436D">
        <w:t xml:space="preserve"> </w:t>
      </w:r>
      <w:proofErr w:type="spellStart"/>
      <w:r w:rsidRPr="0083436D">
        <w:t>sistem</w:t>
      </w:r>
      <w:proofErr w:type="spellEnd"/>
      <w:r w:rsidRPr="0083436D">
        <w:t xml:space="preserve"> </w:t>
      </w:r>
      <w:proofErr w:type="spellStart"/>
      <w:r w:rsidRPr="0083436D">
        <w:t>informasi</w:t>
      </w:r>
      <w:proofErr w:type="spellEnd"/>
      <w:r w:rsidRPr="0083436D">
        <w:t xml:space="preserve">. </w:t>
      </w:r>
      <w:proofErr w:type="spellStart"/>
      <w:r w:rsidRPr="0083436D">
        <w:t>Menurut</w:t>
      </w:r>
      <w:proofErr w:type="spellEnd"/>
      <w:r w:rsidRPr="0083436D">
        <w:t xml:space="preserve"> </w:t>
      </w:r>
      <w:sdt>
        <w:sdtPr>
          <w:rPr>
            <w:color w:val="000000"/>
          </w:rPr>
          <w:tag w:val="MENDELEY_CITATION_v3_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"/>
          <w:id w:val="1969151913"/>
          <w:placeholder>
            <w:docPart w:val="DefaultPlaceholder_-1854013440"/>
          </w:placeholder>
        </w:sdtPr>
        <w:sdtContent>
          <w:r w:rsidR="00520CF1" w:rsidRPr="0083436D">
            <w:rPr>
              <w:color w:val="000000"/>
            </w:rPr>
            <w:t xml:space="preserve">(Riyan </w:t>
          </w:r>
          <w:proofErr w:type="spellStart"/>
          <w:r w:rsidR="00520CF1" w:rsidRPr="0083436D">
            <w:rPr>
              <w:color w:val="000000"/>
            </w:rPr>
            <w:t>Dirgantara</w:t>
          </w:r>
          <w:proofErr w:type="spellEnd"/>
          <w:r w:rsidR="00520CF1" w:rsidRPr="0083436D">
            <w:rPr>
              <w:color w:val="000000"/>
            </w:rPr>
            <w:t xml:space="preserve"> et al., 2023)</w:t>
          </w:r>
        </w:sdtContent>
      </w:sdt>
      <w:r w:rsidRPr="0083436D">
        <w:t xml:space="preserve">, Basis data </w:t>
      </w:r>
      <w:proofErr w:type="spellStart"/>
      <w:r w:rsidRPr="0083436D">
        <w:t>adalah</w:t>
      </w:r>
      <w:proofErr w:type="spellEnd"/>
      <w:r w:rsidRPr="0083436D">
        <w:t xml:space="preserve"> </w:t>
      </w:r>
      <w:proofErr w:type="spellStart"/>
      <w:r w:rsidRPr="0083436D">
        <w:t>kumpulan</w:t>
      </w:r>
      <w:proofErr w:type="spellEnd"/>
      <w:r w:rsidRPr="0083436D">
        <w:t xml:space="preserve"> data </w:t>
      </w:r>
      <w:proofErr w:type="spellStart"/>
      <w:r w:rsidRPr="0083436D">
        <w:t>terkait</w:t>
      </w:r>
      <w:proofErr w:type="spellEnd"/>
      <w:r w:rsidRPr="0083436D">
        <w:t xml:space="preserve"> yang </w:t>
      </w:r>
      <w:proofErr w:type="spellStart"/>
      <w:r w:rsidRPr="0083436D">
        <w:t>disimpan</w:t>
      </w:r>
      <w:proofErr w:type="spellEnd"/>
      <w:r w:rsidRPr="0083436D">
        <w:t xml:space="preserve"> </w:t>
      </w:r>
      <w:proofErr w:type="spellStart"/>
      <w:r w:rsidRPr="0083436D">
        <w:t>bersama</w:t>
      </w:r>
      <w:proofErr w:type="spellEnd"/>
      <w:r w:rsidRPr="0083436D">
        <w:t xml:space="preserve"> </w:t>
      </w:r>
      <w:proofErr w:type="spellStart"/>
      <w:r w:rsidRPr="0083436D">
        <w:t>dengan</w:t>
      </w:r>
      <w:proofErr w:type="spellEnd"/>
      <w:r w:rsidRPr="0083436D">
        <w:t xml:space="preserve"> </w:t>
      </w:r>
      <w:proofErr w:type="spellStart"/>
      <w:r w:rsidRPr="0083436D">
        <w:t>redundansi</w:t>
      </w:r>
      <w:proofErr w:type="spellEnd"/>
      <w:r w:rsidRPr="0083436D">
        <w:t xml:space="preserve"> </w:t>
      </w:r>
      <w:proofErr w:type="spellStart"/>
      <w:r w:rsidRPr="0083436D">
        <w:t>terkendali</w:t>
      </w:r>
      <w:proofErr w:type="spellEnd"/>
      <w:r w:rsidRPr="0083436D">
        <w:t xml:space="preserve"> </w:t>
      </w:r>
      <w:proofErr w:type="spellStart"/>
      <w:r w:rsidRPr="0083436D">
        <w:t>untuk</w:t>
      </w:r>
      <w:proofErr w:type="spellEnd"/>
      <w:r w:rsidRPr="0083436D">
        <w:t xml:space="preserve"> </w:t>
      </w:r>
      <w:proofErr w:type="spellStart"/>
      <w:r w:rsidRPr="0083436D">
        <w:t>melayani</w:t>
      </w:r>
      <w:proofErr w:type="spellEnd"/>
      <w:r w:rsidRPr="0083436D">
        <w:t xml:space="preserve"> </w:t>
      </w:r>
      <w:proofErr w:type="spellStart"/>
      <w:r w:rsidRPr="0083436D">
        <w:t>satu</w:t>
      </w:r>
      <w:proofErr w:type="spellEnd"/>
      <w:r w:rsidRPr="0083436D">
        <w:t xml:space="preserve"> </w:t>
      </w:r>
      <w:proofErr w:type="spellStart"/>
      <w:r w:rsidRPr="0083436D">
        <w:t>atau</w:t>
      </w:r>
      <w:proofErr w:type="spellEnd"/>
      <w:r w:rsidRPr="0083436D">
        <w:t xml:space="preserve"> </w:t>
      </w:r>
      <w:proofErr w:type="spellStart"/>
      <w:r w:rsidRPr="0083436D">
        <w:t>beberapa</w:t>
      </w:r>
      <w:proofErr w:type="spellEnd"/>
      <w:r w:rsidRPr="0083436D">
        <w:t xml:space="preserve"> </w:t>
      </w:r>
      <w:proofErr w:type="spellStart"/>
      <w:r w:rsidRPr="0083436D">
        <w:t>aplikasi</w:t>
      </w:r>
      <w:proofErr w:type="spellEnd"/>
      <w:r w:rsidRPr="0083436D">
        <w:t xml:space="preserve"> </w:t>
      </w:r>
      <w:proofErr w:type="spellStart"/>
      <w:r w:rsidRPr="0083436D">
        <w:t>secara</w:t>
      </w:r>
      <w:proofErr w:type="spellEnd"/>
      <w:r w:rsidRPr="0083436D">
        <w:t xml:space="preserve"> optimal. Data </w:t>
      </w:r>
      <w:proofErr w:type="spellStart"/>
      <w:r w:rsidRPr="0083436D">
        <w:t>disimpan</w:t>
      </w:r>
      <w:proofErr w:type="spellEnd"/>
      <w:r w:rsidRPr="0083436D">
        <w:t xml:space="preserve"> </w:t>
      </w:r>
      <w:proofErr w:type="spellStart"/>
      <w:r w:rsidRPr="0083436D">
        <w:t>secara</w:t>
      </w:r>
      <w:proofErr w:type="spellEnd"/>
      <w:r w:rsidRPr="0083436D">
        <w:t xml:space="preserve"> </w:t>
      </w:r>
      <w:proofErr w:type="spellStart"/>
      <w:r w:rsidRPr="0083436D">
        <w:t>independen</w:t>
      </w:r>
      <w:proofErr w:type="spellEnd"/>
      <w:r w:rsidRPr="0083436D">
        <w:t xml:space="preserve"> </w:t>
      </w:r>
      <w:proofErr w:type="spellStart"/>
      <w:r w:rsidRPr="0083436D">
        <w:t>dari</w:t>
      </w:r>
      <w:proofErr w:type="spellEnd"/>
      <w:r w:rsidRPr="0083436D">
        <w:t xml:space="preserve"> program yang </w:t>
      </w:r>
      <w:proofErr w:type="spellStart"/>
      <w:r w:rsidRPr="0083436D">
        <w:t>digunakan</w:t>
      </w:r>
      <w:proofErr w:type="spellEnd"/>
      <w:r w:rsidRPr="0083436D">
        <w:t xml:space="preserve"> </w:t>
      </w:r>
      <w:proofErr w:type="spellStart"/>
      <w:r w:rsidRPr="0083436D">
        <w:t>untuk</w:t>
      </w:r>
      <w:proofErr w:type="spellEnd"/>
      <w:r w:rsidRPr="0083436D">
        <w:t xml:space="preserve"> </w:t>
      </w:r>
      <w:proofErr w:type="spellStart"/>
      <w:r w:rsidRPr="0083436D">
        <w:t>mengaksesnya</w:t>
      </w:r>
      <w:proofErr w:type="spellEnd"/>
      <w:r w:rsidRPr="0083436D">
        <w:t xml:space="preserve">, dan </w:t>
      </w:r>
      <w:proofErr w:type="spellStart"/>
      <w:r w:rsidRPr="0083436D">
        <w:t>penambahan</w:t>
      </w:r>
      <w:proofErr w:type="spellEnd"/>
      <w:r w:rsidRPr="0083436D">
        <w:t xml:space="preserve">, </w:t>
      </w:r>
      <w:proofErr w:type="spellStart"/>
      <w:r w:rsidRPr="0083436D">
        <w:t>modifikasi</w:t>
      </w:r>
      <w:proofErr w:type="spellEnd"/>
      <w:r w:rsidRPr="0083436D">
        <w:t xml:space="preserve">, dan </w:t>
      </w:r>
      <w:proofErr w:type="spellStart"/>
      <w:r w:rsidRPr="0083436D">
        <w:t>pengambilan</w:t>
      </w:r>
      <w:proofErr w:type="spellEnd"/>
      <w:r w:rsidRPr="0083436D">
        <w:t xml:space="preserve"> data yang </w:t>
      </w:r>
      <w:proofErr w:type="spellStart"/>
      <w:r w:rsidRPr="0083436D">
        <w:t>ada</w:t>
      </w:r>
      <w:proofErr w:type="spellEnd"/>
      <w:r w:rsidRPr="0083436D">
        <w:t xml:space="preserve"> </w:t>
      </w:r>
      <w:proofErr w:type="spellStart"/>
      <w:r w:rsidRPr="0083436D">
        <w:t>merupakan</w:t>
      </w:r>
      <w:proofErr w:type="spellEnd"/>
      <w:r w:rsidRPr="0083436D">
        <w:t xml:space="preserve"> </w:t>
      </w:r>
      <w:proofErr w:type="spellStart"/>
      <w:r w:rsidRPr="0083436D">
        <w:t>hal</w:t>
      </w:r>
      <w:proofErr w:type="spellEnd"/>
      <w:r w:rsidRPr="0083436D">
        <w:t xml:space="preserve"> yang </w:t>
      </w:r>
      <w:proofErr w:type="spellStart"/>
      <w:r w:rsidRPr="0083436D">
        <w:t>umum</w:t>
      </w:r>
      <w:proofErr w:type="spellEnd"/>
      <w:r w:rsidRPr="0083436D">
        <w:t xml:space="preserve"> dan </w:t>
      </w:r>
      <w:proofErr w:type="spellStart"/>
      <w:r w:rsidRPr="0083436D">
        <w:t>terkendali</w:t>
      </w:r>
      <w:proofErr w:type="spellEnd"/>
      <w:r w:rsidRPr="0083436D">
        <w:t>.</w:t>
      </w:r>
    </w:p>
    <w:p w14:paraId="4286DB23" w14:textId="1FE08883" w:rsidR="005220A7" w:rsidRPr="0083436D" w:rsidRDefault="005220A7" w:rsidP="00E11F01">
      <w:pPr>
        <w:pStyle w:val="Heading3"/>
        <w:numPr>
          <w:ilvl w:val="2"/>
          <w:numId w:val="7"/>
        </w:numPr>
        <w:spacing w:before="0" w:after="0" w:line="360" w:lineRule="auto"/>
        <w:rPr>
          <w:rFonts w:cs="Times New Roman"/>
          <w:bCs/>
          <w:color w:val="auto"/>
          <w:szCs w:val="24"/>
        </w:rPr>
      </w:pPr>
      <w:bookmarkStart w:id="31" w:name="_Toc233805976"/>
      <w:r w:rsidRPr="0083436D">
        <w:rPr>
          <w:rFonts w:cs="Times New Roman"/>
          <w:bCs/>
          <w:color w:val="auto"/>
          <w:szCs w:val="24"/>
        </w:rPr>
        <w:t>Python</w:t>
      </w:r>
      <w:bookmarkEnd w:id="31"/>
    </w:p>
    <w:p w14:paraId="3E5DD2D4" w14:textId="77777777" w:rsidR="00EE3ED1" w:rsidRPr="0083436D" w:rsidRDefault="00EE3ED1" w:rsidP="00CF7788">
      <w:pPr>
        <w:spacing w:line="360" w:lineRule="auto"/>
        <w:ind w:firstLine="720"/>
        <w:jc w:val="both"/>
        <w:rPr>
          <w:lang w:val="en-US"/>
        </w:rPr>
      </w:pPr>
      <w:r w:rsidRPr="0083436D">
        <w:rPr>
          <w:lang w:val="en-US"/>
        </w:rPr>
        <w:t xml:space="preserve">Python </w:t>
      </w:r>
      <w:proofErr w:type="spellStart"/>
      <w:r w:rsidRPr="0083436D">
        <w:rPr>
          <w:lang w:val="en-US"/>
        </w:rPr>
        <w:t>merupakan</w:t>
      </w:r>
      <w:proofErr w:type="spellEnd"/>
      <w:r w:rsidRPr="0083436D">
        <w:rPr>
          <w:lang w:val="en-US"/>
        </w:rPr>
        <w:t xml:space="preserve"> </w:t>
      </w:r>
      <w:proofErr w:type="spellStart"/>
      <w:r w:rsidRPr="0083436D">
        <w:rPr>
          <w:lang w:val="en-US"/>
        </w:rPr>
        <w:t>bahasa</w:t>
      </w:r>
      <w:proofErr w:type="spellEnd"/>
      <w:r w:rsidRPr="0083436D">
        <w:rPr>
          <w:lang w:val="en-US"/>
        </w:rPr>
        <w:t xml:space="preserve"> </w:t>
      </w:r>
      <w:proofErr w:type="spellStart"/>
      <w:r w:rsidRPr="0083436D">
        <w:rPr>
          <w:lang w:val="en-US"/>
        </w:rPr>
        <w:t>pemrograman</w:t>
      </w:r>
      <w:proofErr w:type="spellEnd"/>
      <w:r w:rsidRPr="0083436D">
        <w:rPr>
          <w:lang w:val="en-US"/>
        </w:rPr>
        <w:t xml:space="preserve"> </w:t>
      </w:r>
      <w:proofErr w:type="spellStart"/>
      <w:r w:rsidRPr="0083436D">
        <w:rPr>
          <w:lang w:val="en-US"/>
        </w:rPr>
        <w:t>tingkat</w:t>
      </w:r>
      <w:proofErr w:type="spellEnd"/>
      <w:r w:rsidRPr="0083436D">
        <w:rPr>
          <w:lang w:val="en-US"/>
        </w:rPr>
        <w:t xml:space="preserve"> </w:t>
      </w:r>
      <w:proofErr w:type="spellStart"/>
      <w:r w:rsidRPr="0083436D">
        <w:rPr>
          <w:lang w:val="en-US"/>
        </w:rPr>
        <w:t>tinggi</w:t>
      </w:r>
      <w:proofErr w:type="spellEnd"/>
      <w:r w:rsidRPr="0083436D">
        <w:rPr>
          <w:lang w:val="en-US"/>
        </w:rPr>
        <w:t xml:space="preserve"> yang </w:t>
      </w:r>
      <w:proofErr w:type="spellStart"/>
      <w:r w:rsidRPr="0083436D">
        <w:rPr>
          <w:lang w:val="en-US"/>
        </w:rPr>
        <w:t>bersifat</w:t>
      </w:r>
      <w:proofErr w:type="spellEnd"/>
      <w:r w:rsidRPr="0083436D">
        <w:rPr>
          <w:lang w:val="en-US"/>
        </w:rPr>
        <w:t xml:space="preserve"> </w:t>
      </w:r>
      <w:proofErr w:type="spellStart"/>
      <w:r w:rsidRPr="0083436D">
        <w:rPr>
          <w:lang w:val="en-US"/>
        </w:rPr>
        <w:t>multiparadigma</w:t>
      </w:r>
      <w:proofErr w:type="spellEnd"/>
      <w:r w:rsidRPr="0083436D">
        <w:rPr>
          <w:lang w:val="en-US"/>
        </w:rPr>
        <w:t xml:space="preserve"> dan sangat </w:t>
      </w:r>
      <w:proofErr w:type="spellStart"/>
      <w:r w:rsidRPr="0083436D">
        <w:rPr>
          <w:lang w:val="en-US"/>
        </w:rPr>
        <w:t>populer</w:t>
      </w:r>
      <w:proofErr w:type="spellEnd"/>
      <w:r w:rsidRPr="0083436D">
        <w:rPr>
          <w:lang w:val="en-US"/>
        </w:rPr>
        <w:t xml:space="preserve"> </w:t>
      </w:r>
      <w:proofErr w:type="spellStart"/>
      <w:r w:rsidRPr="0083436D">
        <w:rPr>
          <w:lang w:val="en-US"/>
        </w:rPr>
        <w:t>karena</w:t>
      </w:r>
      <w:proofErr w:type="spellEnd"/>
      <w:r w:rsidRPr="0083436D">
        <w:rPr>
          <w:lang w:val="en-US"/>
        </w:rPr>
        <w:t xml:space="preserve"> </w:t>
      </w:r>
      <w:proofErr w:type="spellStart"/>
      <w:r w:rsidRPr="0083436D">
        <w:rPr>
          <w:lang w:val="en-US"/>
        </w:rPr>
        <w:t>sintaksnya</w:t>
      </w:r>
      <w:proofErr w:type="spellEnd"/>
      <w:r w:rsidRPr="0083436D">
        <w:rPr>
          <w:lang w:val="en-US"/>
        </w:rPr>
        <w:t xml:space="preserve"> yang </w:t>
      </w:r>
      <w:proofErr w:type="spellStart"/>
      <w:r w:rsidRPr="0083436D">
        <w:rPr>
          <w:lang w:val="en-US"/>
        </w:rPr>
        <w:t>ringkas</w:t>
      </w:r>
      <w:proofErr w:type="spellEnd"/>
      <w:r w:rsidRPr="0083436D">
        <w:rPr>
          <w:lang w:val="en-US"/>
        </w:rPr>
        <w:t xml:space="preserve">, </w:t>
      </w:r>
      <w:proofErr w:type="spellStart"/>
      <w:r w:rsidRPr="0083436D">
        <w:rPr>
          <w:lang w:val="en-US"/>
        </w:rPr>
        <w:t>mudah</w:t>
      </w:r>
      <w:proofErr w:type="spellEnd"/>
      <w:r w:rsidRPr="0083436D">
        <w:rPr>
          <w:lang w:val="en-US"/>
        </w:rPr>
        <w:t xml:space="preserve"> </w:t>
      </w:r>
      <w:proofErr w:type="spellStart"/>
      <w:r w:rsidRPr="0083436D">
        <w:rPr>
          <w:lang w:val="en-US"/>
        </w:rPr>
        <w:t>dibaca</w:t>
      </w:r>
      <w:proofErr w:type="spellEnd"/>
      <w:r w:rsidRPr="0083436D">
        <w:rPr>
          <w:lang w:val="en-US"/>
        </w:rPr>
        <w:t xml:space="preserve">, </w:t>
      </w:r>
      <w:proofErr w:type="spellStart"/>
      <w:r w:rsidRPr="0083436D">
        <w:rPr>
          <w:lang w:val="en-US"/>
        </w:rPr>
        <w:t>serta</w:t>
      </w:r>
      <w:proofErr w:type="spellEnd"/>
      <w:r w:rsidRPr="0083436D">
        <w:rPr>
          <w:lang w:val="en-US"/>
        </w:rPr>
        <w:t xml:space="preserve"> </w:t>
      </w:r>
      <w:proofErr w:type="spellStart"/>
      <w:r w:rsidRPr="0083436D">
        <w:rPr>
          <w:lang w:val="en-US"/>
        </w:rPr>
        <w:t>memiliki</w:t>
      </w:r>
      <w:proofErr w:type="spellEnd"/>
      <w:r w:rsidRPr="0083436D">
        <w:rPr>
          <w:lang w:val="en-US"/>
        </w:rPr>
        <w:t xml:space="preserve"> </w:t>
      </w:r>
      <w:proofErr w:type="spellStart"/>
      <w:r w:rsidRPr="0083436D">
        <w:rPr>
          <w:lang w:val="en-US"/>
        </w:rPr>
        <w:t>komunitas</w:t>
      </w:r>
      <w:proofErr w:type="spellEnd"/>
      <w:r w:rsidRPr="0083436D">
        <w:rPr>
          <w:lang w:val="en-US"/>
        </w:rPr>
        <w:t xml:space="preserve"> yang </w:t>
      </w:r>
      <w:proofErr w:type="spellStart"/>
      <w:r w:rsidRPr="0083436D">
        <w:rPr>
          <w:lang w:val="en-US"/>
        </w:rPr>
        <w:t>luas</w:t>
      </w:r>
      <w:proofErr w:type="spellEnd"/>
      <w:r w:rsidRPr="0083436D">
        <w:rPr>
          <w:lang w:val="en-US"/>
        </w:rPr>
        <w:t xml:space="preserve">. Python </w:t>
      </w:r>
      <w:proofErr w:type="spellStart"/>
      <w:r w:rsidRPr="0083436D">
        <w:rPr>
          <w:lang w:val="en-US"/>
        </w:rPr>
        <w:t>mendukung</w:t>
      </w:r>
      <w:proofErr w:type="spellEnd"/>
      <w:r w:rsidRPr="0083436D">
        <w:rPr>
          <w:lang w:val="en-US"/>
        </w:rPr>
        <w:t xml:space="preserve"> </w:t>
      </w:r>
      <w:proofErr w:type="spellStart"/>
      <w:r w:rsidRPr="0083436D">
        <w:rPr>
          <w:lang w:val="en-US"/>
        </w:rPr>
        <w:t>pemrograman</w:t>
      </w:r>
      <w:proofErr w:type="spellEnd"/>
      <w:r w:rsidRPr="0083436D">
        <w:rPr>
          <w:lang w:val="en-US"/>
        </w:rPr>
        <w:t xml:space="preserve"> </w:t>
      </w:r>
      <w:proofErr w:type="spellStart"/>
      <w:r w:rsidRPr="0083436D">
        <w:rPr>
          <w:lang w:val="en-US"/>
        </w:rPr>
        <w:t>berorientasi</w:t>
      </w:r>
      <w:proofErr w:type="spellEnd"/>
      <w:r w:rsidRPr="0083436D">
        <w:rPr>
          <w:lang w:val="en-US"/>
        </w:rPr>
        <w:t xml:space="preserve"> </w:t>
      </w:r>
      <w:proofErr w:type="spellStart"/>
      <w:r w:rsidRPr="0083436D">
        <w:rPr>
          <w:lang w:val="en-US"/>
        </w:rPr>
        <w:t>objek</w:t>
      </w:r>
      <w:proofErr w:type="spellEnd"/>
      <w:r w:rsidRPr="0083436D">
        <w:rPr>
          <w:lang w:val="en-US"/>
        </w:rPr>
        <w:t xml:space="preserve">, </w:t>
      </w:r>
      <w:proofErr w:type="spellStart"/>
      <w:r w:rsidRPr="0083436D">
        <w:rPr>
          <w:lang w:val="en-US"/>
        </w:rPr>
        <w:t>imperatif</w:t>
      </w:r>
      <w:proofErr w:type="spellEnd"/>
      <w:r w:rsidRPr="0083436D">
        <w:rPr>
          <w:lang w:val="en-US"/>
        </w:rPr>
        <w:t xml:space="preserve">, dan </w:t>
      </w:r>
      <w:proofErr w:type="spellStart"/>
      <w:r w:rsidRPr="0083436D">
        <w:rPr>
          <w:lang w:val="en-US"/>
        </w:rPr>
        <w:t>fungsional</w:t>
      </w:r>
      <w:proofErr w:type="spellEnd"/>
      <w:r w:rsidRPr="0083436D">
        <w:rPr>
          <w:lang w:val="en-US"/>
        </w:rPr>
        <w:t xml:space="preserve">. Salah </w:t>
      </w:r>
      <w:proofErr w:type="spellStart"/>
      <w:r w:rsidRPr="0083436D">
        <w:rPr>
          <w:lang w:val="en-US"/>
        </w:rPr>
        <w:t>satu</w:t>
      </w:r>
      <w:proofErr w:type="spellEnd"/>
      <w:r w:rsidRPr="0083436D">
        <w:rPr>
          <w:lang w:val="en-US"/>
        </w:rPr>
        <w:t xml:space="preserve"> </w:t>
      </w:r>
      <w:proofErr w:type="spellStart"/>
      <w:r w:rsidRPr="0083436D">
        <w:rPr>
          <w:lang w:val="en-US"/>
        </w:rPr>
        <w:t>keunggulan</w:t>
      </w:r>
      <w:proofErr w:type="spellEnd"/>
      <w:r w:rsidRPr="0083436D">
        <w:rPr>
          <w:lang w:val="en-US"/>
        </w:rPr>
        <w:t xml:space="preserve"> </w:t>
      </w:r>
      <w:proofErr w:type="spellStart"/>
      <w:r w:rsidRPr="0083436D">
        <w:rPr>
          <w:lang w:val="en-US"/>
        </w:rPr>
        <w:t>utama</w:t>
      </w:r>
      <w:proofErr w:type="spellEnd"/>
      <w:r w:rsidRPr="0083436D">
        <w:rPr>
          <w:lang w:val="en-US"/>
        </w:rPr>
        <w:t xml:space="preserve"> </w:t>
      </w:r>
      <w:proofErr w:type="spellStart"/>
      <w:r w:rsidRPr="0083436D">
        <w:rPr>
          <w:lang w:val="en-US"/>
        </w:rPr>
        <w:t>dari</w:t>
      </w:r>
      <w:proofErr w:type="spellEnd"/>
      <w:r w:rsidRPr="0083436D">
        <w:rPr>
          <w:lang w:val="en-US"/>
        </w:rPr>
        <w:t xml:space="preserve"> Python </w:t>
      </w:r>
      <w:proofErr w:type="spellStart"/>
      <w:r w:rsidRPr="0083436D">
        <w:rPr>
          <w:lang w:val="en-US"/>
        </w:rPr>
        <w:t>adalah</w:t>
      </w:r>
      <w:proofErr w:type="spellEnd"/>
      <w:r w:rsidRPr="0083436D">
        <w:rPr>
          <w:lang w:val="en-US"/>
        </w:rPr>
        <w:t xml:space="preserve"> </w:t>
      </w:r>
      <w:proofErr w:type="spellStart"/>
      <w:r w:rsidRPr="0083436D">
        <w:rPr>
          <w:lang w:val="en-US"/>
        </w:rPr>
        <w:t>kemudahannya</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digunakan</w:t>
      </w:r>
      <w:proofErr w:type="spellEnd"/>
      <w:r w:rsidRPr="0083436D">
        <w:rPr>
          <w:lang w:val="en-US"/>
        </w:rPr>
        <w:t xml:space="preserve"> </w:t>
      </w:r>
      <w:proofErr w:type="spellStart"/>
      <w:r w:rsidRPr="0083436D">
        <w:rPr>
          <w:lang w:val="en-US"/>
        </w:rPr>
        <w:t>untuk</w:t>
      </w:r>
      <w:proofErr w:type="spellEnd"/>
      <w:r w:rsidRPr="0083436D">
        <w:rPr>
          <w:lang w:val="en-US"/>
        </w:rPr>
        <w:t xml:space="preserve"> </w:t>
      </w:r>
      <w:proofErr w:type="spellStart"/>
      <w:r w:rsidRPr="0083436D">
        <w:rPr>
          <w:lang w:val="en-US"/>
        </w:rPr>
        <w:t>berbagai</w:t>
      </w:r>
      <w:proofErr w:type="spellEnd"/>
      <w:r w:rsidRPr="0083436D">
        <w:rPr>
          <w:lang w:val="en-US"/>
        </w:rPr>
        <w:t xml:space="preserve"> </w:t>
      </w:r>
      <w:proofErr w:type="spellStart"/>
      <w:r w:rsidRPr="0083436D">
        <w:rPr>
          <w:lang w:val="en-US"/>
        </w:rPr>
        <w:t>keperluan</w:t>
      </w:r>
      <w:proofErr w:type="spellEnd"/>
      <w:r w:rsidRPr="0083436D">
        <w:rPr>
          <w:lang w:val="en-US"/>
        </w:rPr>
        <w:t xml:space="preserve">, </w:t>
      </w:r>
      <w:proofErr w:type="spellStart"/>
      <w:r w:rsidRPr="0083436D">
        <w:rPr>
          <w:lang w:val="en-US"/>
        </w:rPr>
        <w:t>mulai</w:t>
      </w:r>
      <w:proofErr w:type="spellEnd"/>
      <w:r w:rsidRPr="0083436D">
        <w:rPr>
          <w:lang w:val="en-US"/>
        </w:rPr>
        <w:t xml:space="preserve"> </w:t>
      </w:r>
      <w:proofErr w:type="spellStart"/>
      <w:r w:rsidRPr="0083436D">
        <w:rPr>
          <w:lang w:val="en-US"/>
        </w:rPr>
        <w:t>dari</w:t>
      </w:r>
      <w:proofErr w:type="spellEnd"/>
      <w:r w:rsidRPr="0083436D">
        <w:rPr>
          <w:lang w:val="en-US"/>
        </w:rPr>
        <w:t xml:space="preserve"> </w:t>
      </w:r>
      <w:proofErr w:type="spellStart"/>
      <w:r w:rsidRPr="0083436D">
        <w:rPr>
          <w:lang w:val="en-US"/>
        </w:rPr>
        <w:t>pengembangan</w:t>
      </w:r>
      <w:proofErr w:type="spellEnd"/>
      <w:r w:rsidRPr="0083436D">
        <w:rPr>
          <w:lang w:val="en-US"/>
        </w:rPr>
        <w:t xml:space="preserve"> web, </w:t>
      </w:r>
      <w:proofErr w:type="spellStart"/>
      <w:r w:rsidRPr="0083436D">
        <w:rPr>
          <w:lang w:val="en-US"/>
        </w:rPr>
        <w:t>analisis</w:t>
      </w:r>
      <w:proofErr w:type="spellEnd"/>
      <w:r w:rsidRPr="0083436D">
        <w:rPr>
          <w:lang w:val="en-US"/>
        </w:rPr>
        <w:t xml:space="preserve"> data, </w:t>
      </w:r>
      <w:proofErr w:type="spellStart"/>
      <w:r w:rsidRPr="0083436D">
        <w:rPr>
          <w:lang w:val="en-US"/>
        </w:rPr>
        <w:t>kecerdasan</w:t>
      </w:r>
      <w:proofErr w:type="spellEnd"/>
      <w:r w:rsidRPr="0083436D">
        <w:rPr>
          <w:lang w:val="en-US"/>
        </w:rPr>
        <w:t xml:space="preserve"> </w:t>
      </w:r>
      <w:proofErr w:type="spellStart"/>
      <w:r w:rsidRPr="0083436D">
        <w:rPr>
          <w:lang w:val="en-US"/>
        </w:rPr>
        <w:t>buatan</w:t>
      </w:r>
      <w:proofErr w:type="spellEnd"/>
      <w:r w:rsidRPr="0083436D">
        <w:rPr>
          <w:lang w:val="en-US"/>
        </w:rPr>
        <w:t xml:space="preserve">, </w:t>
      </w:r>
      <w:proofErr w:type="spellStart"/>
      <w:r w:rsidRPr="0083436D">
        <w:rPr>
          <w:lang w:val="en-US"/>
        </w:rPr>
        <w:t>hingga</w:t>
      </w:r>
      <w:proofErr w:type="spellEnd"/>
      <w:r w:rsidRPr="0083436D">
        <w:rPr>
          <w:lang w:val="en-US"/>
        </w:rPr>
        <w:t xml:space="preserve"> </w:t>
      </w:r>
      <w:proofErr w:type="spellStart"/>
      <w:r w:rsidRPr="0083436D">
        <w:rPr>
          <w:lang w:val="en-US"/>
        </w:rPr>
        <w:t>otomatisasi</w:t>
      </w:r>
      <w:proofErr w:type="spellEnd"/>
      <w:r w:rsidRPr="0083436D">
        <w:rPr>
          <w:lang w:val="en-US"/>
        </w:rPr>
        <w:t xml:space="preserve"> </w:t>
      </w:r>
      <w:proofErr w:type="spellStart"/>
      <w:r w:rsidRPr="0083436D">
        <w:rPr>
          <w:lang w:val="en-US"/>
        </w:rPr>
        <w:t>sistem</w:t>
      </w:r>
      <w:proofErr w:type="spellEnd"/>
      <w:r w:rsidRPr="0083436D">
        <w:rPr>
          <w:lang w:val="en-US"/>
        </w:rPr>
        <w:t xml:space="preserve">. Python </w:t>
      </w:r>
      <w:proofErr w:type="spellStart"/>
      <w:r w:rsidRPr="0083436D">
        <w:rPr>
          <w:lang w:val="en-US"/>
        </w:rPr>
        <w:t>memiliki</w:t>
      </w:r>
      <w:proofErr w:type="spellEnd"/>
      <w:r w:rsidRPr="0083436D">
        <w:rPr>
          <w:lang w:val="en-US"/>
        </w:rPr>
        <w:t xml:space="preserve"> </w:t>
      </w:r>
      <w:proofErr w:type="spellStart"/>
      <w:r w:rsidRPr="0083436D">
        <w:rPr>
          <w:lang w:val="en-US"/>
        </w:rPr>
        <w:t>pustaka</w:t>
      </w:r>
      <w:proofErr w:type="spellEnd"/>
      <w:r w:rsidRPr="0083436D">
        <w:rPr>
          <w:lang w:val="en-US"/>
        </w:rPr>
        <w:t xml:space="preserve"> (library) yang sangat kaya </w:t>
      </w:r>
      <w:proofErr w:type="spellStart"/>
      <w:r w:rsidRPr="0083436D">
        <w:rPr>
          <w:lang w:val="en-US"/>
        </w:rPr>
        <w:t>seperti</w:t>
      </w:r>
      <w:proofErr w:type="spellEnd"/>
      <w:r w:rsidRPr="0083436D">
        <w:rPr>
          <w:lang w:val="en-US"/>
        </w:rPr>
        <w:t xml:space="preserve"> NumPy, Pandas, Matplotlib, TensorFlow, dan lain-lain, yang sangat </w:t>
      </w:r>
      <w:proofErr w:type="spellStart"/>
      <w:r w:rsidRPr="0083436D">
        <w:rPr>
          <w:lang w:val="en-US"/>
        </w:rPr>
        <w:t>membantu</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pengembangan</w:t>
      </w:r>
      <w:proofErr w:type="spellEnd"/>
      <w:r w:rsidRPr="0083436D">
        <w:rPr>
          <w:lang w:val="en-US"/>
        </w:rPr>
        <w:t xml:space="preserve"> </w:t>
      </w:r>
      <w:proofErr w:type="spellStart"/>
      <w:r w:rsidRPr="0083436D">
        <w:rPr>
          <w:lang w:val="en-US"/>
        </w:rPr>
        <w:t>berbagai</w:t>
      </w:r>
      <w:proofErr w:type="spellEnd"/>
      <w:r w:rsidRPr="0083436D">
        <w:rPr>
          <w:lang w:val="en-US"/>
        </w:rPr>
        <w:t xml:space="preserve"> </w:t>
      </w:r>
      <w:proofErr w:type="spellStart"/>
      <w:r w:rsidRPr="0083436D">
        <w:rPr>
          <w:lang w:val="en-US"/>
        </w:rPr>
        <w:t>aplikasi</w:t>
      </w:r>
      <w:proofErr w:type="spellEnd"/>
      <w:r w:rsidRPr="0083436D">
        <w:rPr>
          <w:lang w:val="en-US"/>
        </w:rPr>
        <w:t>.</w:t>
      </w:r>
    </w:p>
    <w:p w14:paraId="2DD10A0C" w14:textId="0A791A3C" w:rsidR="005220A7" w:rsidRPr="0083436D" w:rsidRDefault="002A27A5" w:rsidP="00CF7788">
      <w:pPr>
        <w:spacing w:line="360" w:lineRule="auto"/>
        <w:ind w:firstLine="720"/>
        <w:jc w:val="both"/>
        <w:rPr>
          <w:lang w:val="en-US"/>
        </w:rPr>
      </w:pPr>
      <w:proofErr w:type="spellStart"/>
      <w:r w:rsidRPr="0083436D">
        <w:rPr>
          <w:lang w:val="en-US"/>
        </w:rPr>
        <w:t>Menurut</w:t>
      </w:r>
      <w:proofErr w:type="spellEnd"/>
      <w:r w:rsidRPr="0083436D">
        <w:rPr>
          <w:lang w:val="en-US"/>
        </w:rPr>
        <w:t xml:space="preserve"> </w:t>
      </w:r>
      <w:proofErr w:type="spellStart"/>
      <w:r w:rsidR="00EE3ED1" w:rsidRPr="0083436D">
        <w:rPr>
          <w:lang w:val="en-US"/>
        </w:rPr>
        <w:t>Penelitian</w:t>
      </w:r>
      <w:proofErr w:type="spellEnd"/>
      <w:r w:rsidRPr="0083436D">
        <w:rPr>
          <w:lang w:val="en-US"/>
        </w:rPr>
        <w:t xml:space="preserve"> </w:t>
      </w:r>
      <w:sdt>
        <w:sdtPr>
          <w:rPr>
            <w:color w:val="000000"/>
            <w:lang w:val="en-US"/>
          </w:rPr>
          <w:tag w:val="MENDELEY_CITATION_v3_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"/>
          <w:id w:val="-2067328920"/>
          <w:placeholder>
            <w:docPart w:val="DefaultPlaceholder_-1854013440"/>
          </w:placeholder>
        </w:sdtPr>
        <w:sdtContent>
          <w:r w:rsidR="00520CF1" w:rsidRPr="0083436D">
            <w:rPr>
              <w:color w:val="000000"/>
            </w:rPr>
            <w:t>(Dyer &amp; Chauhan, 2022)</w:t>
          </w:r>
        </w:sdtContent>
      </w:sdt>
      <w:r w:rsidR="008423EF" w:rsidRPr="0083436D">
        <w:rPr>
          <w:color w:val="000000"/>
          <w:lang w:val="en-US"/>
        </w:rPr>
        <w:t>,</w:t>
      </w:r>
      <w:r w:rsidRPr="0083436D">
        <w:rPr>
          <w:color w:val="000000"/>
          <w:lang w:val="en-US"/>
        </w:rPr>
        <w:t xml:space="preserve"> </w:t>
      </w:r>
      <w:proofErr w:type="spellStart"/>
      <w:r w:rsidR="00EE3ED1" w:rsidRPr="0083436D">
        <w:rPr>
          <w:lang w:val="en-US"/>
        </w:rPr>
        <w:t>menunjukkan</w:t>
      </w:r>
      <w:proofErr w:type="spellEnd"/>
      <w:r w:rsidR="00EE3ED1" w:rsidRPr="0083436D">
        <w:rPr>
          <w:lang w:val="en-US"/>
        </w:rPr>
        <w:t xml:space="preserve"> </w:t>
      </w:r>
      <w:proofErr w:type="spellStart"/>
      <w:r w:rsidR="00EE3ED1" w:rsidRPr="0083436D">
        <w:rPr>
          <w:lang w:val="en-US"/>
        </w:rPr>
        <w:t>bahwa</w:t>
      </w:r>
      <w:proofErr w:type="spellEnd"/>
      <w:r w:rsidR="00EE3ED1" w:rsidRPr="0083436D">
        <w:rPr>
          <w:lang w:val="en-US"/>
        </w:rPr>
        <w:t xml:space="preserve"> </w:t>
      </w:r>
      <w:proofErr w:type="spellStart"/>
      <w:r w:rsidR="00EE3ED1" w:rsidRPr="0083436D">
        <w:rPr>
          <w:lang w:val="en-US"/>
        </w:rPr>
        <w:t>meskipun</w:t>
      </w:r>
      <w:proofErr w:type="spellEnd"/>
      <w:r w:rsidR="00EE3ED1" w:rsidRPr="0083436D">
        <w:rPr>
          <w:lang w:val="en-US"/>
        </w:rPr>
        <w:t xml:space="preserve"> Python </w:t>
      </w:r>
      <w:proofErr w:type="spellStart"/>
      <w:r w:rsidR="00EE3ED1" w:rsidRPr="0083436D">
        <w:rPr>
          <w:lang w:val="en-US"/>
        </w:rPr>
        <w:t>mendukung</w:t>
      </w:r>
      <w:proofErr w:type="spellEnd"/>
      <w:r w:rsidR="00EE3ED1" w:rsidRPr="0083436D">
        <w:rPr>
          <w:lang w:val="en-US"/>
        </w:rPr>
        <w:t xml:space="preserve"> </w:t>
      </w:r>
      <w:proofErr w:type="spellStart"/>
      <w:r w:rsidR="00EE3ED1" w:rsidRPr="0083436D">
        <w:rPr>
          <w:lang w:val="en-US"/>
        </w:rPr>
        <w:t>banyak</w:t>
      </w:r>
      <w:proofErr w:type="spellEnd"/>
      <w:r w:rsidR="00EE3ED1" w:rsidRPr="0083436D">
        <w:rPr>
          <w:lang w:val="en-US"/>
        </w:rPr>
        <w:t xml:space="preserve"> </w:t>
      </w:r>
      <w:proofErr w:type="spellStart"/>
      <w:r w:rsidR="00EE3ED1" w:rsidRPr="0083436D">
        <w:rPr>
          <w:lang w:val="en-US"/>
        </w:rPr>
        <w:t>paradigma</w:t>
      </w:r>
      <w:proofErr w:type="spellEnd"/>
      <w:r w:rsidR="00EE3ED1" w:rsidRPr="0083436D">
        <w:rPr>
          <w:lang w:val="en-US"/>
        </w:rPr>
        <w:t xml:space="preserve"> </w:t>
      </w:r>
      <w:proofErr w:type="spellStart"/>
      <w:r w:rsidR="00EE3ED1" w:rsidRPr="0083436D">
        <w:rPr>
          <w:lang w:val="en-US"/>
        </w:rPr>
        <w:t>pemrograman</w:t>
      </w:r>
      <w:proofErr w:type="spellEnd"/>
      <w:r w:rsidR="00EE3ED1" w:rsidRPr="0083436D">
        <w:rPr>
          <w:lang w:val="en-US"/>
        </w:rPr>
        <w:t xml:space="preserve">, </w:t>
      </w:r>
      <w:proofErr w:type="spellStart"/>
      <w:r w:rsidR="00EE3ED1" w:rsidRPr="0083436D">
        <w:rPr>
          <w:lang w:val="en-US"/>
        </w:rPr>
        <w:t>paradigma</w:t>
      </w:r>
      <w:proofErr w:type="spellEnd"/>
      <w:r w:rsidR="00EE3ED1" w:rsidRPr="0083436D">
        <w:rPr>
          <w:lang w:val="en-US"/>
        </w:rPr>
        <w:t xml:space="preserve"> </w:t>
      </w:r>
      <w:proofErr w:type="spellStart"/>
      <w:r w:rsidR="00EE3ED1" w:rsidRPr="0083436D">
        <w:rPr>
          <w:lang w:val="en-US"/>
        </w:rPr>
        <w:t>berorientasi</w:t>
      </w:r>
      <w:proofErr w:type="spellEnd"/>
      <w:r w:rsidR="00EE3ED1" w:rsidRPr="0083436D">
        <w:rPr>
          <w:lang w:val="en-US"/>
        </w:rPr>
        <w:t xml:space="preserve"> </w:t>
      </w:r>
      <w:proofErr w:type="spellStart"/>
      <w:r w:rsidR="00EE3ED1" w:rsidRPr="0083436D">
        <w:rPr>
          <w:lang w:val="en-US"/>
        </w:rPr>
        <w:t>objek</w:t>
      </w:r>
      <w:proofErr w:type="spellEnd"/>
      <w:r w:rsidR="00EE3ED1" w:rsidRPr="0083436D">
        <w:rPr>
          <w:lang w:val="en-US"/>
        </w:rPr>
        <w:t xml:space="preserve"> (OOP) paling </w:t>
      </w:r>
      <w:proofErr w:type="spellStart"/>
      <w:r w:rsidR="00EE3ED1" w:rsidRPr="0083436D">
        <w:rPr>
          <w:lang w:val="en-US"/>
        </w:rPr>
        <w:t>banyak</w:t>
      </w:r>
      <w:proofErr w:type="spellEnd"/>
      <w:r w:rsidR="00EE3ED1" w:rsidRPr="0083436D">
        <w:rPr>
          <w:lang w:val="en-US"/>
        </w:rPr>
        <w:t xml:space="preserve"> </w:t>
      </w:r>
      <w:proofErr w:type="spellStart"/>
      <w:r w:rsidR="00EE3ED1" w:rsidRPr="0083436D">
        <w:rPr>
          <w:lang w:val="en-US"/>
        </w:rPr>
        <w:t>digunakan</w:t>
      </w:r>
      <w:proofErr w:type="spellEnd"/>
      <w:r w:rsidR="00EE3ED1" w:rsidRPr="0083436D">
        <w:rPr>
          <w:lang w:val="en-US"/>
        </w:rPr>
        <w:t xml:space="preserve"> </w:t>
      </w:r>
      <w:proofErr w:type="spellStart"/>
      <w:r w:rsidR="00EE3ED1" w:rsidRPr="0083436D">
        <w:rPr>
          <w:lang w:val="en-US"/>
        </w:rPr>
        <w:t>dalam</w:t>
      </w:r>
      <w:proofErr w:type="spellEnd"/>
      <w:r w:rsidR="00EE3ED1" w:rsidRPr="0083436D">
        <w:rPr>
          <w:lang w:val="en-US"/>
        </w:rPr>
        <w:t xml:space="preserve"> </w:t>
      </w:r>
      <w:proofErr w:type="spellStart"/>
      <w:r w:rsidR="00EE3ED1" w:rsidRPr="0083436D">
        <w:rPr>
          <w:lang w:val="en-US"/>
        </w:rPr>
        <w:t>proyek-proyek</w:t>
      </w:r>
      <w:proofErr w:type="spellEnd"/>
      <w:r w:rsidR="00EE3ED1" w:rsidRPr="0083436D">
        <w:rPr>
          <w:lang w:val="en-US"/>
        </w:rPr>
        <w:t xml:space="preserve"> Python </w:t>
      </w:r>
      <w:proofErr w:type="spellStart"/>
      <w:r w:rsidR="00EE3ED1" w:rsidRPr="0083436D">
        <w:rPr>
          <w:lang w:val="en-US"/>
        </w:rPr>
        <w:t>berskala</w:t>
      </w:r>
      <w:proofErr w:type="spellEnd"/>
      <w:r w:rsidR="00EE3ED1" w:rsidRPr="0083436D">
        <w:rPr>
          <w:lang w:val="en-US"/>
        </w:rPr>
        <w:t xml:space="preserve"> </w:t>
      </w:r>
      <w:proofErr w:type="spellStart"/>
      <w:r w:rsidR="00EE3ED1" w:rsidRPr="0083436D">
        <w:rPr>
          <w:lang w:val="en-US"/>
        </w:rPr>
        <w:t>besar</w:t>
      </w:r>
      <w:proofErr w:type="spellEnd"/>
      <w:r w:rsidR="00EE3ED1" w:rsidRPr="0083436D">
        <w:rPr>
          <w:lang w:val="en-US"/>
        </w:rPr>
        <w:t xml:space="preserve">. Hal </w:t>
      </w:r>
      <w:proofErr w:type="spellStart"/>
      <w:r w:rsidR="00EE3ED1" w:rsidRPr="0083436D">
        <w:rPr>
          <w:lang w:val="en-US"/>
        </w:rPr>
        <w:t>ini</w:t>
      </w:r>
      <w:proofErr w:type="spellEnd"/>
      <w:r w:rsidR="00EE3ED1" w:rsidRPr="0083436D">
        <w:rPr>
          <w:lang w:val="en-US"/>
        </w:rPr>
        <w:t xml:space="preserve"> </w:t>
      </w:r>
      <w:proofErr w:type="spellStart"/>
      <w:r w:rsidR="00EE3ED1" w:rsidRPr="0083436D">
        <w:rPr>
          <w:lang w:val="en-US"/>
        </w:rPr>
        <w:t>memperkuat</w:t>
      </w:r>
      <w:proofErr w:type="spellEnd"/>
      <w:r w:rsidR="00EE3ED1" w:rsidRPr="0083436D">
        <w:rPr>
          <w:lang w:val="en-US"/>
        </w:rPr>
        <w:t xml:space="preserve"> </w:t>
      </w:r>
      <w:proofErr w:type="spellStart"/>
      <w:r w:rsidR="00EE3ED1" w:rsidRPr="0083436D">
        <w:rPr>
          <w:lang w:val="en-US"/>
        </w:rPr>
        <w:t>posisi</w:t>
      </w:r>
      <w:proofErr w:type="spellEnd"/>
      <w:r w:rsidR="00EE3ED1" w:rsidRPr="0083436D">
        <w:rPr>
          <w:lang w:val="en-US"/>
        </w:rPr>
        <w:t xml:space="preserve"> Python </w:t>
      </w:r>
      <w:proofErr w:type="spellStart"/>
      <w:r w:rsidR="00EE3ED1" w:rsidRPr="0083436D">
        <w:rPr>
          <w:lang w:val="en-US"/>
        </w:rPr>
        <w:t>sebagai</w:t>
      </w:r>
      <w:proofErr w:type="spellEnd"/>
      <w:r w:rsidR="00EE3ED1" w:rsidRPr="0083436D">
        <w:rPr>
          <w:lang w:val="en-US"/>
        </w:rPr>
        <w:t xml:space="preserve"> </w:t>
      </w:r>
      <w:proofErr w:type="spellStart"/>
      <w:r w:rsidR="00EE3ED1" w:rsidRPr="0083436D">
        <w:rPr>
          <w:lang w:val="en-US"/>
        </w:rPr>
        <w:t>bahasa</w:t>
      </w:r>
      <w:proofErr w:type="spellEnd"/>
      <w:r w:rsidR="00EE3ED1" w:rsidRPr="0083436D">
        <w:rPr>
          <w:lang w:val="en-US"/>
        </w:rPr>
        <w:t xml:space="preserve"> yang </w:t>
      </w:r>
      <w:proofErr w:type="spellStart"/>
      <w:r w:rsidR="00EE3ED1" w:rsidRPr="0083436D">
        <w:rPr>
          <w:lang w:val="en-US"/>
        </w:rPr>
        <w:t>fleksibel</w:t>
      </w:r>
      <w:proofErr w:type="spellEnd"/>
      <w:r w:rsidR="00EE3ED1" w:rsidRPr="0083436D">
        <w:rPr>
          <w:lang w:val="en-US"/>
        </w:rPr>
        <w:t xml:space="preserve"> dan </w:t>
      </w:r>
      <w:proofErr w:type="spellStart"/>
      <w:r w:rsidR="00EE3ED1" w:rsidRPr="0083436D">
        <w:rPr>
          <w:lang w:val="en-US"/>
        </w:rPr>
        <w:t>cocok</w:t>
      </w:r>
      <w:proofErr w:type="spellEnd"/>
      <w:r w:rsidR="00EE3ED1" w:rsidRPr="0083436D">
        <w:rPr>
          <w:lang w:val="en-US"/>
        </w:rPr>
        <w:t xml:space="preserve"> </w:t>
      </w:r>
      <w:proofErr w:type="spellStart"/>
      <w:r w:rsidR="00EE3ED1" w:rsidRPr="0083436D">
        <w:rPr>
          <w:lang w:val="en-US"/>
        </w:rPr>
        <w:t>digunakan</w:t>
      </w:r>
      <w:proofErr w:type="spellEnd"/>
      <w:r w:rsidR="00EE3ED1" w:rsidRPr="0083436D">
        <w:rPr>
          <w:lang w:val="en-US"/>
        </w:rPr>
        <w:t xml:space="preserve"> </w:t>
      </w:r>
      <w:proofErr w:type="spellStart"/>
      <w:r w:rsidR="00EE3ED1" w:rsidRPr="0083436D">
        <w:rPr>
          <w:lang w:val="en-US"/>
        </w:rPr>
        <w:t>dalam</w:t>
      </w:r>
      <w:proofErr w:type="spellEnd"/>
      <w:r w:rsidR="00EE3ED1" w:rsidRPr="0083436D">
        <w:rPr>
          <w:lang w:val="en-US"/>
        </w:rPr>
        <w:t xml:space="preserve"> </w:t>
      </w:r>
      <w:proofErr w:type="spellStart"/>
      <w:r w:rsidR="00EE3ED1" w:rsidRPr="0083436D">
        <w:rPr>
          <w:lang w:val="en-US"/>
        </w:rPr>
        <w:t>berbagai</w:t>
      </w:r>
      <w:proofErr w:type="spellEnd"/>
      <w:r w:rsidR="00EE3ED1" w:rsidRPr="0083436D">
        <w:rPr>
          <w:lang w:val="en-US"/>
        </w:rPr>
        <w:t xml:space="preserve"> </w:t>
      </w:r>
      <w:proofErr w:type="spellStart"/>
      <w:r w:rsidR="00EE3ED1" w:rsidRPr="0083436D">
        <w:rPr>
          <w:lang w:val="en-US"/>
        </w:rPr>
        <w:t>skenario</w:t>
      </w:r>
      <w:proofErr w:type="spellEnd"/>
      <w:r w:rsidR="00EE3ED1" w:rsidRPr="0083436D">
        <w:rPr>
          <w:lang w:val="en-US"/>
        </w:rPr>
        <w:t xml:space="preserve"> </w:t>
      </w:r>
      <w:proofErr w:type="spellStart"/>
      <w:r w:rsidR="00EE3ED1" w:rsidRPr="0083436D">
        <w:rPr>
          <w:lang w:val="en-US"/>
        </w:rPr>
        <w:t>pengembangan</w:t>
      </w:r>
      <w:proofErr w:type="spellEnd"/>
      <w:r w:rsidR="00EE3ED1" w:rsidRPr="0083436D">
        <w:rPr>
          <w:lang w:val="en-US"/>
        </w:rPr>
        <w:t>.</w:t>
      </w:r>
    </w:p>
    <w:p w14:paraId="0A86E8FE" w14:textId="339A8A9F" w:rsidR="00DC30EB" w:rsidRPr="0083436D" w:rsidRDefault="00E76F5A" w:rsidP="00E11F01">
      <w:pPr>
        <w:pStyle w:val="Heading3"/>
        <w:numPr>
          <w:ilvl w:val="2"/>
          <w:numId w:val="7"/>
        </w:numPr>
        <w:spacing w:before="0" w:after="0" w:line="360" w:lineRule="auto"/>
        <w:rPr>
          <w:rFonts w:cs="Times New Roman"/>
          <w:bCs/>
          <w:color w:val="auto"/>
          <w:szCs w:val="24"/>
        </w:rPr>
      </w:pPr>
      <w:bookmarkStart w:id="32" w:name="_Toc233805977"/>
      <w:r w:rsidRPr="0083436D">
        <w:rPr>
          <w:rFonts w:cs="Times New Roman"/>
          <w:bCs/>
          <w:color w:val="auto"/>
          <w:szCs w:val="24"/>
        </w:rPr>
        <w:lastRenderedPageBreak/>
        <w:t>Entity Relationship Diagram (</w:t>
      </w:r>
      <w:r w:rsidR="00DC30EB" w:rsidRPr="0083436D">
        <w:rPr>
          <w:rFonts w:cs="Times New Roman"/>
          <w:bCs/>
          <w:color w:val="auto"/>
          <w:szCs w:val="24"/>
        </w:rPr>
        <w:t>ERD</w:t>
      </w:r>
      <w:r w:rsidRPr="0083436D">
        <w:rPr>
          <w:rFonts w:cs="Times New Roman"/>
          <w:bCs/>
          <w:color w:val="auto"/>
          <w:szCs w:val="24"/>
        </w:rPr>
        <w:t>)</w:t>
      </w:r>
      <w:bookmarkEnd w:id="32"/>
    </w:p>
    <w:p w14:paraId="02B332AF" w14:textId="210AFD72" w:rsidR="000929D4" w:rsidRPr="0083436D" w:rsidRDefault="000929D4" w:rsidP="00685C2D">
      <w:pPr>
        <w:pStyle w:val="NormalWeb"/>
        <w:spacing w:before="0" w:beforeAutospacing="0" w:after="0" w:afterAutospacing="0" w:line="360" w:lineRule="auto"/>
        <w:ind w:firstLine="709"/>
        <w:jc w:val="both"/>
      </w:pPr>
      <w:r w:rsidRPr="0083436D">
        <w:t xml:space="preserve">Entity Relationship Diagram (ERD) </w:t>
      </w:r>
      <w:proofErr w:type="spellStart"/>
      <w:r w:rsidRPr="0083436D">
        <w:t>adalah</w:t>
      </w:r>
      <w:proofErr w:type="spellEnd"/>
      <w:r w:rsidRPr="0083436D">
        <w:t xml:space="preserve"> </w:t>
      </w:r>
      <w:proofErr w:type="spellStart"/>
      <w:r w:rsidRPr="0083436D">
        <w:t>sebuah</w:t>
      </w:r>
      <w:proofErr w:type="spellEnd"/>
      <w:r w:rsidRPr="0083436D">
        <w:t xml:space="preserve"> model visual yang </w:t>
      </w:r>
      <w:proofErr w:type="spellStart"/>
      <w:r w:rsidRPr="0083436D">
        <w:t>digunakan</w:t>
      </w:r>
      <w:proofErr w:type="spellEnd"/>
      <w:r w:rsidRPr="0083436D">
        <w:t xml:space="preserve"> </w:t>
      </w:r>
      <w:proofErr w:type="spellStart"/>
      <w:r w:rsidRPr="0083436D">
        <w:t>untuk</w:t>
      </w:r>
      <w:proofErr w:type="spellEnd"/>
      <w:r w:rsidRPr="0083436D">
        <w:t xml:space="preserve"> </w:t>
      </w:r>
      <w:proofErr w:type="spellStart"/>
      <w:r w:rsidRPr="0083436D">
        <w:t>menggambarkan</w:t>
      </w:r>
      <w:proofErr w:type="spellEnd"/>
      <w:r w:rsidRPr="0083436D">
        <w:t xml:space="preserve"> </w:t>
      </w:r>
      <w:proofErr w:type="spellStart"/>
      <w:r w:rsidRPr="0083436D">
        <w:t>hubungan</w:t>
      </w:r>
      <w:proofErr w:type="spellEnd"/>
      <w:r w:rsidRPr="0083436D">
        <w:t xml:space="preserve"> </w:t>
      </w:r>
      <w:proofErr w:type="spellStart"/>
      <w:r w:rsidRPr="0083436D">
        <w:t>antar</w:t>
      </w:r>
      <w:proofErr w:type="spellEnd"/>
      <w:r w:rsidRPr="0083436D">
        <w:t xml:space="preserve"> </w:t>
      </w:r>
      <w:proofErr w:type="spellStart"/>
      <w:r w:rsidRPr="0083436D">
        <w:t>entitas</w:t>
      </w:r>
      <w:proofErr w:type="spellEnd"/>
      <w:r w:rsidRPr="0083436D">
        <w:t xml:space="preserve"> </w:t>
      </w:r>
      <w:proofErr w:type="spellStart"/>
      <w:r w:rsidRPr="0083436D">
        <w:t>dalam</w:t>
      </w:r>
      <w:proofErr w:type="spellEnd"/>
      <w:r w:rsidRPr="0083436D">
        <w:t xml:space="preserve"> </w:t>
      </w:r>
      <w:proofErr w:type="spellStart"/>
      <w:r w:rsidRPr="0083436D">
        <w:t>sistem</w:t>
      </w:r>
      <w:proofErr w:type="spellEnd"/>
      <w:r w:rsidRPr="0083436D">
        <w:t xml:space="preserve"> </w:t>
      </w:r>
      <w:proofErr w:type="spellStart"/>
      <w:r w:rsidRPr="0083436D">
        <w:t>informasi</w:t>
      </w:r>
      <w:proofErr w:type="spellEnd"/>
      <w:r w:rsidRPr="0083436D">
        <w:t xml:space="preserve"> </w:t>
      </w:r>
      <w:proofErr w:type="spellStart"/>
      <w:r w:rsidRPr="0083436D">
        <w:t>berbasis</w:t>
      </w:r>
      <w:proofErr w:type="spellEnd"/>
      <w:r w:rsidRPr="0083436D">
        <w:t xml:space="preserve"> data. ERD </w:t>
      </w:r>
      <w:proofErr w:type="spellStart"/>
      <w:r w:rsidRPr="0083436D">
        <w:t>memetakan</w:t>
      </w:r>
      <w:proofErr w:type="spellEnd"/>
      <w:r w:rsidRPr="0083436D">
        <w:t xml:space="preserve"> </w:t>
      </w:r>
      <w:proofErr w:type="spellStart"/>
      <w:r w:rsidRPr="0083436D">
        <w:t>struktur</w:t>
      </w:r>
      <w:proofErr w:type="spellEnd"/>
      <w:r w:rsidRPr="0083436D">
        <w:t xml:space="preserve"> data </w:t>
      </w:r>
      <w:proofErr w:type="spellStart"/>
      <w:r w:rsidRPr="0083436D">
        <w:t>secara</w:t>
      </w:r>
      <w:proofErr w:type="spellEnd"/>
      <w:r w:rsidRPr="0083436D">
        <w:t xml:space="preserve"> </w:t>
      </w:r>
      <w:proofErr w:type="spellStart"/>
      <w:r w:rsidRPr="0083436D">
        <w:t>logis</w:t>
      </w:r>
      <w:proofErr w:type="spellEnd"/>
      <w:r w:rsidRPr="0083436D">
        <w:t xml:space="preserve">, </w:t>
      </w:r>
      <w:proofErr w:type="spellStart"/>
      <w:r w:rsidRPr="0083436D">
        <w:t>termasuk</w:t>
      </w:r>
      <w:proofErr w:type="spellEnd"/>
      <w:r w:rsidRPr="0083436D">
        <w:t xml:space="preserve"> </w:t>
      </w:r>
      <w:proofErr w:type="spellStart"/>
      <w:r w:rsidRPr="0083436D">
        <w:t>entitas</w:t>
      </w:r>
      <w:proofErr w:type="spellEnd"/>
      <w:r w:rsidRPr="0083436D">
        <w:t xml:space="preserve">, </w:t>
      </w:r>
      <w:proofErr w:type="spellStart"/>
      <w:r w:rsidRPr="0083436D">
        <w:t>atribut</w:t>
      </w:r>
      <w:proofErr w:type="spellEnd"/>
      <w:r w:rsidRPr="0083436D">
        <w:t xml:space="preserve">, dan </w:t>
      </w:r>
      <w:proofErr w:type="spellStart"/>
      <w:r w:rsidRPr="0083436D">
        <w:t>hubungan</w:t>
      </w:r>
      <w:proofErr w:type="spellEnd"/>
      <w:r w:rsidRPr="0083436D">
        <w:t xml:space="preserve"> </w:t>
      </w:r>
      <w:proofErr w:type="spellStart"/>
      <w:r w:rsidRPr="0083436D">
        <w:t>antar</w:t>
      </w:r>
      <w:proofErr w:type="spellEnd"/>
      <w:r w:rsidRPr="0083436D">
        <w:t xml:space="preserve"> </w:t>
      </w:r>
      <w:proofErr w:type="spellStart"/>
      <w:r w:rsidRPr="0083436D">
        <w:t>entitas</w:t>
      </w:r>
      <w:proofErr w:type="spellEnd"/>
      <w:r w:rsidRPr="0083436D">
        <w:t xml:space="preserve"> </w:t>
      </w:r>
      <w:proofErr w:type="spellStart"/>
      <w:r w:rsidRPr="0083436D">
        <w:t>tersebut</w:t>
      </w:r>
      <w:proofErr w:type="spellEnd"/>
      <w:r w:rsidRPr="0083436D">
        <w:t>.</w:t>
      </w:r>
      <w:r w:rsidR="00A508F2" w:rsidRPr="0083436D">
        <w:t xml:space="preserve"> </w:t>
      </w:r>
      <w:r w:rsidRPr="0083436D">
        <w:t xml:space="preserve">Entity Relationship Diagram (ERD) </w:t>
      </w:r>
      <w:proofErr w:type="spellStart"/>
      <w:r w:rsidRPr="0083436D">
        <w:t>merupakan</w:t>
      </w:r>
      <w:proofErr w:type="spellEnd"/>
      <w:r w:rsidRPr="0083436D">
        <w:t xml:space="preserve"> </w:t>
      </w:r>
      <w:proofErr w:type="spellStart"/>
      <w:r w:rsidRPr="0083436D">
        <w:t>sebuah</w:t>
      </w:r>
      <w:proofErr w:type="spellEnd"/>
      <w:r w:rsidRPr="0083436D">
        <w:t xml:space="preserve"> diagram </w:t>
      </w:r>
      <w:proofErr w:type="spellStart"/>
      <w:r w:rsidRPr="0083436D">
        <w:t>atau</w:t>
      </w:r>
      <w:proofErr w:type="spellEnd"/>
      <w:r w:rsidRPr="0083436D">
        <w:t xml:space="preserve"> </w:t>
      </w:r>
      <w:proofErr w:type="spellStart"/>
      <w:r w:rsidRPr="0083436D">
        <w:t>pemodelan</w:t>
      </w:r>
      <w:proofErr w:type="spellEnd"/>
      <w:r w:rsidRPr="0083436D">
        <w:t xml:space="preserve"> </w:t>
      </w:r>
      <w:proofErr w:type="spellStart"/>
      <w:r w:rsidRPr="0083436D">
        <w:t>konseptual</w:t>
      </w:r>
      <w:proofErr w:type="spellEnd"/>
      <w:r w:rsidRPr="0083436D">
        <w:t xml:space="preserve"> yang </w:t>
      </w:r>
      <w:proofErr w:type="spellStart"/>
      <w:r w:rsidRPr="0083436D">
        <w:t>menggambarkan</w:t>
      </w:r>
      <w:proofErr w:type="spellEnd"/>
      <w:r w:rsidRPr="0083436D">
        <w:t xml:space="preserve"> </w:t>
      </w:r>
      <w:proofErr w:type="spellStart"/>
      <w:r w:rsidRPr="0083436D">
        <w:t>hubungan</w:t>
      </w:r>
      <w:proofErr w:type="spellEnd"/>
      <w:r w:rsidRPr="0083436D">
        <w:t xml:space="preserve"> </w:t>
      </w:r>
      <w:proofErr w:type="spellStart"/>
      <w:r w:rsidRPr="0083436D">
        <w:t>antar</w:t>
      </w:r>
      <w:proofErr w:type="spellEnd"/>
      <w:r w:rsidRPr="0083436D">
        <w:t xml:space="preserve"> </w:t>
      </w:r>
      <w:proofErr w:type="spellStart"/>
      <w:r w:rsidRPr="0083436D">
        <w:t>entitas</w:t>
      </w:r>
      <w:proofErr w:type="spellEnd"/>
      <w:r w:rsidRPr="0083436D">
        <w:t xml:space="preserve"> dan </w:t>
      </w:r>
      <w:proofErr w:type="spellStart"/>
      <w:r w:rsidRPr="0083436D">
        <w:t>atribut</w:t>
      </w:r>
      <w:proofErr w:type="spellEnd"/>
      <w:r w:rsidRPr="0083436D">
        <w:t xml:space="preserve"> yang </w:t>
      </w:r>
      <w:proofErr w:type="spellStart"/>
      <w:r w:rsidRPr="0083436D">
        <w:t>akan</w:t>
      </w:r>
      <w:proofErr w:type="spellEnd"/>
      <w:r w:rsidRPr="0083436D">
        <w:t xml:space="preserve"> </w:t>
      </w:r>
      <w:proofErr w:type="spellStart"/>
      <w:r w:rsidRPr="0083436D">
        <w:t>diterapkan</w:t>
      </w:r>
      <w:proofErr w:type="spellEnd"/>
      <w:r w:rsidRPr="0083436D">
        <w:t xml:space="preserve"> </w:t>
      </w:r>
      <w:proofErr w:type="spellStart"/>
      <w:r w:rsidRPr="0083436D">
        <w:t>ke</w:t>
      </w:r>
      <w:proofErr w:type="spellEnd"/>
      <w:r w:rsidRPr="0083436D">
        <w:t xml:space="preserve"> </w:t>
      </w:r>
      <w:proofErr w:type="spellStart"/>
      <w:r w:rsidRPr="0083436D">
        <w:t>dalam</w:t>
      </w:r>
      <w:proofErr w:type="spellEnd"/>
      <w:r w:rsidRPr="0083436D">
        <w:t xml:space="preserve"> database </w:t>
      </w:r>
      <w:proofErr w:type="spellStart"/>
      <w:r w:rsidRPr="0083436D">
        <w:t>relasional</w:t>
      </w:r>
      <w:proofErr w:type="spellEnd"/>
      <w:r w:rsidRPr="0083436D">
        <w:t>.</w:t>
      </w:r>
      <w:r w:rsidR="00E76F5A" w:rsidRPr="0083436D">
        <w:t xml:space="preserve"> </w:t>
      </w:r>
      <w:proofErr w:type="spellStart"/>
      <w:r w:rsidR="00E76F5A" w:rsidRPr="0083436D">
        <w:t>Menurut</w:t>
      </w:r>
      <w:proofErr w:type="spellEnd"/>
      <w:r w:rsidR="00E76F5A" w:rsidRPr="0083436D">
        <w:t xml:space="preserve"> </w:t>
      </w:r>
      <w:sdt>
        <w:sdtPr>
          <w:rPr>
            <w:color w:val="000000"/>
          </w:rPr>
          <w:tag w:val="MENDELEY_CITATION_v3_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"/>
          <w:id w:val="944511052"/>
          <w:placeholder>
            <w:docPart w:val="DefaultPlaceholder_-1854013440"/>
          </w:placeholder>
        </w:sdtPr>
        <w:sdtContent>
          <w:r w:rsidR="00520CF1" w:rsidRPr="0083436D">
            <w:rPr>
              <w:color w:val="000000"/>
            </w:rPr>
            <w:t>(</w:t>
          </w:r>
          <w:proofErr w:type="spellStart"/>
          <w:r w:rsidR="00520CF1" w:rsidRPr="0083436D">
            <w:rPr>
              <w:color w:val="000000"/>
            </w:rPr>
            <w:t>Pulungan</w:t>
          </w:r>
          <w:proofErr w:type="spellEnd"/>
          <w:r w:rsidR="00520CF1" w:rsidRPr="0083436D">
            <w:rPr>
              <w:color w:val="000000"/>
            </w:rPr>
            <w:t xml:space="preserve"> et al., 2023)</w:t>
          </w:r>
        </w:sdtContent>
      </w:sdt>
      <w:r w:rsidR="00E76F5A" w:rsidRPr="0083436D">
        <w:t xml:space="preserve">, ERD </w:t>
      </w:r>
      <w:proofErr w:type="spellStart"/>
      <w:r w:rsidR="00E76F5A" w:rsidRPr="0083436D">
        <w:t>krusial</w:t>
      </w:r>
      <w:proofErr w:type="spellEnd"/>
      <w:r w:rsidR="00E76F5A" w:rsidRPr="0083436D">
        <w:t xml:space="preserve"> </w:t>
      </w:r>
      <w:proofErr w:type="spellStart"/>
      <w:r w:rsidR="00E76F5A" w:rsidRPr="0083436D">
        <w:t>untuk</w:t>
      </w:r>
      <w:proofErr w:type="spellEnd"/>
      <w:r w:rsidR="00E76F5A" w:rsidRPr="0083436D">
        <w:t xml:space="preserve"> </w:t>
      </w:r>
      <w:proofErr w:type="spellStart"/>
      <w:r w:rsidR="00E76F5A" w:rsidRPr="0083436D">
        <w:t>memetakan</w:t>
      </w:r>
      <w:proofErr w:type="spellEnd"/>
      <w:r w:rsidR="00E76F5A" w:rsidRPr="0083436D">
        <w:t xml:space="preserve"> </w:t>
      </w:r>
      <w:proofErr w:type="spellStart"/>
      <w:r w:rsidR="00E76F5A" w:rsidRPr="0083436D">
        <w:t>kebutuhan</w:t>
      </w:r>
      <w:proofErr w:type="spellEnd"/>
      <w:r w:rsidR="00E76F5A" w:rsidRPr="0083436D">
        <w:t xml:space="preserve"> data </w:t>
      </w:r>
      <w:proofErr w:type="spellStart"/>
      <w:r w:rsidR="00E76F5A" w:rsidRPr="0083436D">
        <w:t>pengguna</w:t>
      </w:r>
      <w:proofErr w:type="spellEnd"/>
      <w:r w:rsidR="00E76F5A" w:rsidRPr="0083436D">
        <w:t xml:space="preserve"> dan </w:t>
      </w:r>
      <w:proofErr w:type="spellStart"/>
      <w:r w:rsidR="00E76F5A" w:rsidRPr="0083436D">
        <w:t>mencegah</w:t>
      </w:r>
      <w:proofErr w:type="spellEnd"/>
      <w:r w:rsidR="00E76F5A" w:rsidRPr="0083436D">
        <w:t xml:space="preserve"> </w:t>
      </w:r>
      <w:proofErr w:type="spellStart"/>
      <w:r w:rsidR="00E76F5A" w:rsidRPr="0083436D">
        <w:t>kesalahan</w:t>
      </w:r>
      <w:proofErr w:type="spellEnd"/>
      <w:r w:rsidR="00E76F5A" w:rsidRPr="0083436D">
        <w:t xml:space="preserve"> </w:t>
      </w:r>
      <w:proofErr w:type="spellStart"/>
      <w:r w:rsidR="00E76F5A" w:rsidRPr="0083436D">
        <w:t>konsep</w:t>
      </w:r>
      <w:proofErr w:type="spellEnd"/>
      <w:r w:rsidR="00E76F5A" w:rsidRPr="0083436D">
        <w:t xml:space="preserve"> data </w:t>
      </w:r>
      <w:proofErr w:type="spellStart"/>
      <w:r w:rsidR="00E76F5A" w:rsidRPr="0083436D">
        <w:t>sebelum</w:t>
      </w:r>
      <w:proofErr w:type="spellEnd"/>
      <w:r w:rsidR="00E76F5A" w:rsidRPr="0083436D">
        <w:t xml:space="preserve"> </w:t>
      </w:r>
      <w:proofErr w:type="spellStart"/>
      <w:r w:rsidR="00E76F5A" w:rsidRPr="0083436D">
        <w:t>pembangunan</w:t>
      </w:r>
      <w:proofErr w:type="spellEnd"/>
      <w:r w:rsidR="00E76F5A" w:rsidRPr="0083436D">
        <w:t xml:space="preserve"> database. </w:t>
      </w:r>
      <w:proofErr w:type="spellStart"/>
      <w:r w:rsidR="00E76F5A" w:rsidRPr="0083436D">
        <w:t>Meski</w:t>
      </w:r>
      <w:proofErr w:type="spellEnd"/>
      <w:r w:rsidR="00E76F5A" w:rsidRPr="0083436D">
        <w:t xml:space="preserve"> </w:t>
      </w:r>
      <w:proofErr w:type="spellStart"/>
      <w:r w:rsidR="00E76F5A" w:rsidRPr="0083436D">
        <w:t>perkembangan</w:t>
      </w:r>
      <w:proofErr w:type="spellEnd"/>
      <w:r w:rsidR="00E76F5A" w:rsidRPr="0083436D">
        <w:t xml:space="preserve"> </w:t>
      </w:r>
      <w:proofErr w:type="spellStart"/>
      <w:r w:rsidR="00E76F5A" w:rsidRPr="0083436D">
        <w:t>teknologi</w:t>
      </w:r>
      <w:proofErr w:type="spellEnd"/>
      <w:r w:rsidR="00E76F5A" w:rsidRPr="0083436D">
        <w:t xml:space="preserve"> </w:t>
      </w:r>
      <w:proofErr w:type="spellStart"/>
      <w:r w:rsidR="00E76F5A" w:rsidRPr="0083436D">
        <w:t>membawa</w:t>
      </w:r>
      <w:proofErr w:type="spellEnd"/>
      <w:r w:rsidR="00E76F5A" w:rsidRPr="0083436D">
        <w:t xml:space="preserve"> </w:t>
      </w:r>
      <w:proofErr w:type="spellStart"/>
      <w:r w:rsidR="00E76F5A" w:rsidRPr="0083436D">
        <w:t>tantangan</w:t>
      </w:r>
      <w:proofErr w:type="spellEnd"/>
      <w:r w:rsidR="00E76F5A" w:rsidRPr="0083436D">
        <w:t xml:space="preserve"> </w:t>
      </w:r>
      <w:proofErr w:type="spellStart"/>
      <w:r w:rsidR="00E76F5A" w:rsidRPr="0083436D">
        <w:t>baru</w:t>
      </w:r>
      <w:proofErr w:type="spellEnd"/>
      <w:r w:rsidR="00E76F5A" w:rsidRPr="0083436D">
        <w:t xml:space="preserve">, ERD </w:t>
      </w:r>
      <w:proofErr w:type="spellStart"/>
      <w:r w:rsidR="00E76F5A" w:rsidRPr="0083436D">
        <w:t>tetap</w:t>
      </w:r>
      <w:proofErr w:type="spellEnd"/>
      <w:r w:rsidR="00E76F5A" w:rsidRPr="0083436D">
        <w:t xml:space="preserve"> </w:t>
      </w:r>
      <w:proofErr w:type="spellStart"/>
      <w:r w:rsidR="00E76F5A" w:rsidRPr="0083436D">
        <w:t>relevan</w:t>
      </w:r>
      <w:proofErr w:type="spellEnd"/>
      <w:r w:rsidR="00E76F5A" w:rsidRPr="0083436D">
        <w:t xml:space="preserve"> </w:t>
      </w:r>
      <w:proofErr w:type="spellStart"/>
      <w:r w:rsidR="00E76F5A" w:rsidRPr="0083436D">
        <w:t>dalam</w:t>
      </w:r>
      <w:proofErr w:type="spellEnd"/>
      <w:r w:rsidR="00E76F5A" w:rsidRPr="0083436D">
        <w:t xml:space="preserve"> </w:t>
      </w:r>
      <w:proofErr w:type="spellStart"/>
      <w:r w:rsidR="00E76F5A" w:rsidRPr="0083436D">
        <w:t>sistem</w:t>
      </w:r>
      <w:proofErr w:type="spellEnd"/>
      <w:r w:rsidR="00E76F5A" w:rsidRPr="0083436D">
        <w:t xml:space="preserve"> relational </w:t>
      </w:r>
      <w:proofErr w:type="spellStart"/>
      <w:r w:rsidR="00E76F5A" w:rsidRPr="0083436D">
        <w:t>karena</w:t>
      </w:r>
      <w:proofErr w:type="spellEnd"/>
      <w:r w:rsidR="00E76F5A" w:rsidRPr="0083436D">
        <w:t xml:space="preserve"> </w:t>
      </w:r>
      <w:proofErr w:type="spellStart"/>
      <w:r w:rsidR="00E76F5A" w:rsidRPr="0083436D">
        <w:t>dapat</w:t>
      </w:r>
      <w:proofErr w:type="spellEnd"/>
      <w:r w:rsidR="00E76F5A" w:rsidRPr="0083436D">
        <w:t xml:space="preserve"> </w:t>
      </w:r>
      <w:proofErr w:type="spellStart"/>
      <w:r w:rsidR="00E76F5A" w:rsidRPr="0083436D">
        <w:t>memperjelas</w:t>
      </w:r>
      <w:proofErr w:type="spellEnd"/>
      <w:r w:rsidR="00E76F5A" w:rsidRPr="0083436D">
        <w:t xml:space="preserve"> </w:t>
      </w:r>
      <w:proofErr w:type="spellStart"/>
      <w:r w:rsidR="00E76F5A" w:rsidRPr="0083436D">
        <w:t>struktur</w:t>
      </w:r>
      <w:proofErr w:type="spellEnd"/>
      <w:r w:rsidR="00E76F5A" w:rsidRPr="0083436D">
        <w:t xml:space="preserve"> data dan </w:t>
      </w:r>
      <w:proofErr w:type="spellStart"/>
      <w:r w:rsidR="00E76F5A" w:rsidRPr="0083436D">
        <w:t>menghindari</w:t>
      </w:r>
      <w:proofErr w:type="spellEnd"/>
      <w:r w:rsidR="00E76F5A" w:rsidRPr="0083436D">
        <w:t xml:space="preserve"> </w:t>
      </w:r>
      <w:proofErr w:type="spellStart"/>
      <w:r w:rsidR="00E76F5A" w:rsidRPr="0083436D">
        <w:t>redundansi</w:t>
      </w:r>
      <w:proofErr w:type="spellEnd"/>
      <w:sdt>
        <w:sdtPr>
          <w:rPr>
            <w:color w:val="000000"/>
          </w:rPr>
          <w:tag w:val="MENDELEY_CITATION_v3_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"/>
          <w:id w:val="-295531200"/>
          <w:placeholder>
            <w:docPart w:val="DefaultPlaceholder_-1854013440"/>
          </w:placeholder>
        </w:sdtPr>
        <w:sdtContent>
          <w:r w:rsidR="00520CF1" w:rsidRPr="0083436D">
            <w:rPr>
              <w:color w:val="000000"/>
            </w:rPr>
            <w:t>(Wijaya et al., 2024.)</w:t>
          </w:r>
        </w:sdtContent>
      </w:sdt>
      <w:r w:rsidR="00E76F5A" w:rsidRPr="0083436D">
        <w:t>.</w:t>
      </w:r>
    </w:p>
    <w:p w14:paraId="19DBA945" w14:textId="0C2A1B0C" w:rsidR="00E553E5" w:rsidRPr="0083436D" w:rsidRDefault="00E553E5" w:rsidP="00A06531">
      <w:pPr>
        <w:pStyle w:val="Caption"/>
        <w:keepNext/>
        <w:ind w:firstLine="709"/>
      </w:pPr>
      <w:bookmarkStart w:id="33" w:name="_Toc231867736"/>
      <w:r w:rsidRPr="0083436D">
        <w:t>Tabel 2.</w:t>
      </w:r>
      <w:fldSimple w:instr=" SEQ Tabel \* ARABIC ">
        <w:r w:rsidR="000F56E8">
          <w:rPr>
            <w:noProof/>
          </w:rPr>
          <w:t>2</w:t>
        </w:r>
      </w:fldSimple>
      <w:r w:rsidRPr="0083436D">
        <w:t xml:space="preserve"> </w:t>
      </w:r>
      <w:r w:rsidRPr="0083436D">
        <w:rPr>
          <w:bCs/>
          <w:color w:val="auto"/>
          <w:szCs w:val="24"/>
        </w:rPr>
        <w:t>Entity Relationship Diagram (</w:t>
      </w:r>
      <w:r w:rsidRPr="0083436D">
        <w:t>ERD)</w:t>
      </w:r>
      <w:bookmarkEnd w:id="33"/>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689"/>
        <w:gridCol w:w="4523"/>
      </w:tblGrid>
      <w:tr w:rsidR="000929D4" w:rsidRPr="0083436D" w14:paraId="1B4FFF8E" w14:textId="77777777" w:rsidTr="00F81B77">
        <w:trPr>
          <w:tblHeader/>
          <w:jc w:val="center"/>
        </w:trPr>
        <w:tc>
          <w:tcPr>
            <w:tcW w:w="2689" w:type="dxa"/>
          </w:tcPr>
          <w:p w14:paraId="60057D9E" w14:textId="0F43B4EF" w:rsidR="000929D4" w:rsidRPr="0083436D" w:rsidRDefault="000929D4" w:rsidP="00FB22E6">
            <w:pPr>
              <w:pStyle w:val="NormalWeb"/>
              <w:spacing w:before="0" w:beforeAutospacing="0" w:after="0" w:afterAutospacing="0" w:line="360" w:lineRule="auto"/>
              <w:jc w:val="center"/>
              <w:rPr>
                <w:b/>
                <w:bCs/>
                <w:caps/>
              </w:rPr>
            </w:pPr>
            <w:proofErr w:type="spellStart"/>
            <w:r w:rsidRPr="0083436D">
              <w:rPr>
                <w:b/>
                <w:bCs/>
              </w:rPr>
              <w:t>Simbol</w:t>
            </w:r>
            <w:proofErr w:type="spellEnd"/>
          </w:p>
        </w:tc>
        <w:tc>
          <w:tcPr>
            <w:tcW w:w="4523" w:type="dxa"/>
          </w:tcPr>
          <w:p w14:paraId="4DB1066A" w14:textId="15298011" w:rsidR="000929D4" w:rsidRPr="0083436D" w:rsidRDefault="000929D4" w:rsidP="00FB22E6">
            <w:pPr>
              <w:pStyle w:val="NormalWeb"/>
              <w:spacing w:before="0" w:beforeAutospacing="0" w:after="0" w:afterAutospacing="0" w:line="360" w:lineRule="auto"/>
              <w:jc w:val="center"/>
              <w:rPr>
                <w:b/>
                <w:bCs/>
              </w:rPr>
            </w:pPr>
            <w:proofErr w:type="spellStart"/>
            <w:r w:rsidRPr="0083436D">
              <w:rPr>
                <w:b/>
                <w:bCs/>
              </w:rPr>
              <w:t>Keterangan</w:t>
            </w:r>
            <w:proofErr w:type="spellEnd"/>
          </w:p>
        </w:tc>
      </w:tr>
      <w:tr w:rsidR="000929D4" w:rsidRPr="0083436D" w14:paraId="468A00B9" w14:textId="77777777" w:rsidTr="00F81B77">
        <w:trPr>
          <w:jc w:val="center"/>
        </w:trPr>
        <w:tc>
          <w:tcPr>
            <w:tcW w:w="2689" w:type="dxa"/>
            <w:tcBorders>
              <w:bottom w:val="nil"/>
            </w:tcBorders>
          </w:tcPr>
          <w:p w14:paraId="37606AAD" w14:textId="77777777" w:rsidR="000929D4" w:rsidRPr="0083436D" w:rsidRDefault="000929D4" w:rsidP="00FB22E6">
            <w:pPr>
              <w:pStyle w:val="NormalWeb"/>
              <w:spacing w:before="0" w:beforeAutospacing="0" w:after="0" w:afterAutospacing="0" w:line="360" w:lineRule="auto"/>
              <w:jc w:val="center"/>
            </w:pPr>
          </w:p>
          <w:p w14:paraId="670BA567" w14:textId="7C1B1E25" w:rsidR="000929D4" w:rsidRPr="0083436D" w:rsidRDefault="000929D4" w:rsidP="00FB22E6">
            <w:pPr>
              <w:pStyle w:val="NormalWeb"/>
              <w:spacing w:before="0" w:beforeAutospacing="0" w:after="0" w:afterAutospacing="0" w:line="360" w:lineRule="auto"/>
              <w:jc w:val="center"/>
            </w:pPr>
            <w:r w:rsidRPr="0083436D">
              <w:rPr>
                <w:noProof/>
                <w:sz w:val="20"/>
              </w:rPr>
              <w:drawing>
                <wp:inline distT="0" distB="0" distL="0" distR="0" wp14:anchorId="3B8D4A21" wp14:editId="36619DF2">
                  <wp:extent cx="940426" cy="477774"/>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2" cstate="print"/>
                          <a:stretch>
                            <a:fillRect/>
                          </a:stretch>
                        </pic:blipFill>
                        <pic:spPr>
                          <a:xfrm>
                            <a:off x="0" y="0"/>
                            <a:ext cx="940426" cy="477774"/>
                          </a:xfrm>
                          <a:prstGeom prst="rect">
                            <a:avLst/>
                          </a:prstGeom>
                        </pic:spPr>
                      </pic:pic>
                    </a:graphicData>
                  </a:graphic>
                </wp:inline>
              </w:drawing>
            </w:r>
          </w:p>
        </w:tc>
        <w:tc>
          <w:tcPr>
            <w:tcW w:w="4523" w:type="dxa"/>
            <w:tcBorders>
              <w:bottom w:val="nil"/>
            </w:tcBorders>
          </w:tcPr>
          <w:p w14:paraId="44D550CF" w14:textId="00911902" w:rsidR="000929D4" w:rsidRPr="0083436D" w:rsidRDefault="000929D4" w:rsidP="00FB22E6">
            <w:pPr>
              <w:pStyle w:val="NormalWeb"/>
              <w:spacing w:before="0" w:beforeAutospacing="0" w:after="0" w:afterAutospacing="0" w:line="360" w:lineRule="auto"/>
              <w:jc w:val="both"/>
            </w:pPr>
            <w:proofErr w:type="spellStart"/>
            <w:r w:rsidRPr="0083436D">
              <w:t>Entitas</w:t>
            </w:r>
            <w:proofErr w:type="spellEnd"/>
            <w:r w:rsidRPr="0083436D">
              <w:t xml:space="preserve"> </w:t>
            </w:r>
            <w:proofErr w:type="spellStart"/>
            <w:r w:rsidRPr="0083436D">
              <w:t>adalah</w:t>
            </w:r>
            <w:proofErr w:type="spellEnd"/>
            <w:r w:rsidRPr="0083436D">
              <w:t xml:space="preserve"> </w:t>
            </w:r>
            <w:proofErr w:type="spellStart"/>
            <w:r w:rsidRPr="0083436D">
              <w:t>sebuah</w:t>
            </w:r>
            <w:proofErr w:type="spellEnd"/>
            <w:r w:rsidRPr="0083436D">
              <w:t xml:space="preserve"> </w:t>
            </w:r>
            <w:proofErr w:type="spellStart"/>
            <w:r w:rsidRPr="0083436D">
              <w:t>objek</w:t>
            </w:r>
            <w:proofErr w:type="spellEnd"/>
            <w:r w:rsidRPr="0083436D">
              <w:t xml:space="preserve"> </w:t>
            </w:r>
            <w:proofErr w:type="spellStart"/>
            <w:r w:rsidRPr="0083436D">
              <w:t>berwujud</w:t>
            </w:r>
            <w:proofErr w:type="spellEnd"/>
            <w:r w:rsidRPr="0083436D">
              <w:t xml:space="preserve"> </w:t>
            </w:r>
            <w:proofErr w:type="spellStart"/>
            <w:r w:rsidRPr="0083436D">
              <w:t>nyata</w:t>
            </w:r>
            <w:proofErr w:type="spellEnd"/>
            <w:r w:rsidRPr="0083436D">
              <w:t xml:space="preserve"> yang </w:t>
            </w:r>
            <w:proofErr w:type="spellStart"/>
            <w:r w:rsidRPr="0083436D">
              <w:t>dapat</w:t>
            </w:r>
            <w:proofErr w:type="spellEnd"/>
            <w:r w:rsidRPr="0083436D">
              <w:t xml:space="preserve"> </w:t>
            </w:r>
            <w:proofErr w:type="spellStart"/>
            <w:r w:rsidRPr="0083436D">
              <w:t>dibedakan</w:t>
            </w:r>
            <w:proofErr w:type="spellEnd"/>
            <w:r w:rsidRPr="0083436D">
              <w:t xml:space="preserve"> </w:t>
            </w:r>
            <w:proofErr w:type="spellStart"/>
            <w:r w:rsidRPr="0083436D">
              <w:t>dengan</w:t>
            </w:r>
            <w:proofErr w:type="spellEnd"/>
            <w:r w:rsidRPr="0083436D">
              <w:t xml:space="preserve"> </w:t>
            </w:r>
            <w:proofErr w:type="spellStart"/>
            <w:r w:rsidRPr="0083436D">
              <w:t>objek</w:t>
            </w:r>
            <w:proofErr w:type="spellEnd"/>
            <w:r w:rsidRPr="0083436D">
              <w:t xml:space="preserve"> </w:t>
            </w:r>
            <w:proofErr w:type="spellStart"/>
            <w:r w:rsidRPr="0083436D">
              <w:t>lainnya</w:t>
            </w:r>
            <w:proofErr w:type="spellEnd"/>
            <w:r w:rsidRPr="0083436D">
              <w:t xml:space="preserve">. </w:t>
            </w:r>
            <w:proofErr w:type="spellStart"/>
            <w:r w:rsidRPr="0083436D">
              <w:t>Objeknya</w:t>
            </w:r>
            <w:proofErr w:type="spellEnd"/>
            <w:r w:rsidRPr="0083436D">
              <w:t xml:space="preserve"> </w:t>
            </w:r>
            <w:proofErr w:type="spellStart"/>
            <w:r w:rsidRPr="0083436D">
              <w:t>dapat</w:t>
            </w:r>
            <w:proofErr w:type="spellEnd"/>
            <w:r w:rsidRPr="0083436D">
              <w:t xml:space="preserve"> </w:t>
            </w:r>
            <w:proofErr w:type="spellStart"/>
            <w:r w:rsidRPr="0083436D">
              <w:t>bersifat</w:t>
            </w:r>
            <w:proofErr w:type="spellEnd"/>
            <w:r w:rsidRPr="0083436D">
              <w:t xml:space="preserve"> </w:t>
            </w:r>
            <w:proofErr w:type="spellStart"/>
            <w:r w:rsidRPr="0083436D">
              <w:t>konkret</w:t>
            </w:r>
            <w:proofErr w:type="spellEnd"/>
            <w:r w:rsidRPr="0083436D">
              <w:t xml:space="preserve"> </w:t>
            </w:r>
            <w:proofErr w:type="spellStart"/>
            <w:r w:rsidRPr="0083436D">
              <w:t>maupun</w:t>
            </w:r>
            <w:proofErr w:type="spellEnd"/>
            <w:r w:rsidRPr="0083436D">
              <w:t xml:space="preserve"> </w:t>
            </w:r>
            <w:proofErr w:type="spellStart"/>
            <w:r w:rsidRPr="0083436D">
              <w:t>abstrak</w:t>
            </w:r>
            <w:proofErr w:type="spellEnd"/>
            <w:r w:rsidRPr="0083436D">
              <w:t xml:space="preserve">. Orang, </w:t>
            </w:r>
            <w:proofErr w:type="spellStart"/>
            <w:r w:rsidRPr="0083436D">
              <w:t>buku</w:t>
            </w:r>
            <w:proofErr w:type="spellEnd"/>
            <w:r w:rsidRPr="0083436D">
              <w:t xml:space="preserve">, </w:t>
            </w:r>
            <w:proofErr w:type="spellStart"/>
            <w:r w:rsidRPr="0083436D">
              <w:t>pegawai</w:t>
            </w:r>
            <w:proofErr w:type="spellEnd"/>
            <w:r w:rsidRPr="0083436D">
              <w:t xml:space="preserve">, </w:t>
            </w:r>
            <w:proofErr w:type="spellStart"/>
            <w:r w:rsidRPr="0083436D">
              <w:t>perusahaan</w:t>
            </w:r>
            <w:proofErr w:type="spellEnd"/>
            <w:r w:rsidRPr="0083436D">
              <w:t xml:space="preserve"> </w:t>
            </w:r>
            <w:proofErr w:type="spellStart"/>
            <w:r w:rsidRPr="0083436D">
              <w:t>merupakan</w:t>
            </w:r>
            <w:proofErr w:type="spellEnd"/>
            <w:r w:rsidRPr="0083436D">
              <w:t xml:space="preserve"> </w:t>
            </w:r>
            <w:proofErr w:type="spellStart"/>
            <w:r w:rsidRPr="0083436D">
              <w:t>jenis</w:t>
            </w:r>
            <w:proofErr w:type="spellEnd"/>
            <w:r w:rsidRPr="0083436D">
              <w:t xml:space="preserve"> </w:t>
            </w:r>
            <w:proofErr w:type="spellStart"/>
            <w:r w:rsidRPr="0083436D">
              <w:t>entitas</w:t>
            </w:r>
            <w:proofErr w:type="spellEnd"/>
            <w:r w:rsidRPr="0083436D">
              <w:t xml:space="preserve"> </w:t>
            </w:r>
            <w:proofErr w:type="spellStart"/>
            <w:r w:rsidRPr="0083436D">
              <w:t>konkret</w:t>
            </w:r>
            <w:proofErr w:type="spellEnd"/>
            <w:r w:rsidRPr="0083436D">
              <w:t xml:space="preserve">. </w:t>
            </w:r>
            <w:proofErr w:type="spellStart"/>
            <w:r w:rsidRPr="0083436D">
              <w:t>Berbeda</w:t>
            </w:r>
            <w:proofErr w:type="spellEnd"/>
            <w:r w:rsidRPr="0083436D">
              <w:t xml:space="preserve"> </w:t>
            </w:r>
            <w:proofErr w:type="spellStart"/>
            <w:r w:rsidRPr="0083436D">
              <w:t>dengan</w:t>
            </w:r>
            <w:proofErr w:type="spellEnd"/>
            <w:r w:rsidRPr="0083436D">
              <w:t xml:space="preserve"> </w:t>
            </w:r>
            <w:proofErr w:type="spellStart"/>
            <w:r w:rsidRPr="0083436D">
              <w:t>mata</w:t>
            </w:r>
            <w:proofErr w:type="spellEnd"/>
            <w:r w:rsidRPr="0083436D">
              <w:t xml:space="preserve"> </w:t>
            </w:r>
            <w:proofErr w:type="spellStart"/>
            <w:r w:rsidRPr="0083436D">
              <w:t>kuliah</w:t>
            </w:r>
            <w:proofErr w:type="spellEnd"/>
            <w:r w:rsidRPr="0083436D">
              <w:t xml:space="preserve">, </w:t>
            </w:r>
            <w:proofErr w:type="spellStart"/>
            <w:r w:rsidRPr="0083436D">
              <w:t>kejadian</w:t>
            </w:r>
            <w:proofErr w:type="spellEnd"/>
            <w:r w:rsidRPr="0083436D">
              <w:t xml:space="preserve">, </w:t>
            </w:r>
            <w:proofErr w:type="spellStart"/>
            <w:r w:rsidRPr="0083436D">
              <w:t>pekerjaan</w:t>
            </w:r>
            <w:proofErr w:type="spellEnd"/>
            <w:r w:rsidRPr="0083436D">
              <w:t xml:space="preserve"> </w:t>
            </w:r>
            <w:proofErr w:type="spellStart"/>
            <w:r w:rsidRPr="0083436D">
              <w:t>adalah</w:t>
            </w:r>
            <w:proofErr w:type="spellEnd"/>
            <w:r w:rsidRPr="0083436D">
              <w:t xml:space="preserve"> </w:t>
            </w:r>
            <w:proofErr w:type="spellStart"/>
            <w:r w:rsidRPr="0083436D">
              <w:t>benda</w:t>
            </w:r>
            <w:proofErr w:type="spellEnd"/>
            <w:r w:rsidRPr="0083436D">
              <w:t xml:space="preserve"> </w:t>
            </w:r>
            <w:proofErr w:type="spellStart"/>
            <w:r w:rsidRPr="0083436D">
              <w:t>tak</w:t>
            </w:r>
            <w:proofErr w:type="spellEnd"/>
            <w:r w:rsidRPr="0083436D">
              <w:t xml:space="preserve"> </w:t>
            </w:r>
            <w:proofErr w:type="spellStart"/>
            <w:r w:rsidRPr="0083436D">
              <w:t>berwujud</w:t>
            </w:r>
            <w:proofErr w:type="spellEnd"/>
            <w:r w:rsidRPr="0083436D">
              <w:t>.</w:t>
            </w:r>
          </w:p>
        </w:tc>
      </w:tr>
      <w:tr w:rsidR="000929D4" w:rsidRPr="0083436D" w14:paraId="0136A6A7" w14:textId="77777777" w:rsidTr="00F81B77">
        <w:trPr>
          <w:jc w:val="center"/>
        </w:trPr>
        <w:tc>
          <w:tcPr>
            <w:tcW w:w="2689" w:type="dxa"/>
            <w:tcBorders>
              <w:top w:val="nil"/>
              <w:bottom w:val="single" w:sz="4" w:space="0" w:color="auto"/>
            </w:tcBorders>
          </w:tcPr>
          <w:p w14:paraId="7800E055" w14:textId="77777777" w:rsidR="000929D4" w:rsidRPr="0083436D" w:rsidRDefault="000929D4" w:rsidP="00FB22E6">
            <w:pPr>
              <w:pStyle w:val="NormalWeb"/>
              <w:spacing w:before="0" w:beforeAutospacing="0" w:after="0" w:afterAutospacing="0" w:line="360" w:lineRule="auto"/>
              <w:jc w:val="center"/>
            </w:pPr>
          </w:p>
          <w:p w14:paraId="374A85C9" w14:textId="08E944CB" w:rsidR="000929D4" w:rsidRPr="0083436D" w:rsidRDefault="000929D4" w:rsidP="00FB22E6">
            <w:pPr>
              <w:pStyle w:val="NormalWeb"/>
              <w:spacing w:before="0" w:beforeAutospacing="0" w:after="0" w:afterAutospacing="0" w:line="360" w:lineRule="auto"/>
              <w:jc w:val="center"/>
            </w:pPr>
            <w:r w:rsidRPr="0083436D">
              <w:rPr>
                <w:noProof/>
                <w:sz w:val="20"/>
              </w:rPr>
              <w:drawing>
                <wp:inline distT="0" distB="0" distL="0" distR="0" wp14:anchorId="6965194A" wp14:editId="668811EF">
                  <wp:extent cx="1058520" cy="536448"/>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3" cstate="print"/>
                          <a:stretch>
                            <a:fillRect/>
                          </a:stretch>
                        </pic:blipFill>
                        <pic:spPr>
                          <a:xfrm>
                            <a:off x="0" y="0"/>
                            <a:ext cx="1058520" cy="536448"/>
                          </a:xfrm>
                          <a:prstGeom prst="rect">
                            <a:avLst/>
                          </a:prstGeom>
                        </pic:spPr>
                      </pic:pic>
                    </a:graphicData>
                  </a:graphic>
                </wp:inline>
              </w:drawing>
            </w:r>
          </w:p>
        </w:tc>
        <w:tc>
          <w:tcPr>
            <w:tcW w:w="4523" w:type="dxa"/>
            <w:tcBorders>
              <w:top w:val="nil"/>
              <w:bottom w:val="single" w:sz="4" w:space="0" w:color="auto"/>
            </w:tcBorders>
          </w:tcPr>
          <w:p w14:paraId="40FB3BEC" w14:textId="04EA6C6E" w:rsidR="000929D4" w:rsidRPr="0083436D" w:rsidRDefault="000929D4" w:rsidP="00FB22E6">
            <w:pPr>
              <w:pStyle w:val="NormalWeb"/>
              <w:spacing w:before="0" w:beforeAutospacing="0" w:after="0" w:afterAutospacing="0" w:line="360" w:lineRule="auto"/>
              <w:jc w:val="both"/>
            </w:pPr>
            <w:r w:rsidRPr="0083436D">
              <w:rPr>
                <w:i/>
              </w:rPr>
              <w:t xml:space="preserve">Weak Entity </w:t>
            </w:r>
            <w:proofErr w:type="spellStart"/>
            <w:r w:rsidRPr="0083436D">
              <w:t>adalah</w:t>
            </w:r>
            <w:proofErr w:type="spellEnd"/>
            <w:r w:rsidRPr="0083436D">
              <w:t xml:space="preserve"> </w:t>
            </w:r>
            <w:proofErr w:type="spellStart"/>
            <w:r w:rsidRPr="0083436D">
              <w:t>sebuah</w:t>
            </w:r>
            <w:proofErr w:type="spellEnd"/>
            <w:r w:rsidRPr="0083436D">
              <w:t xml:space="preserve"> </w:t>
            </w:r>
            <w:proofErr w:type="spellStart"/>
            <w:r w:rsidRPr="0083436D">
              <w:t>entitas</w:t>
            </w:r>
            <w:proofErr w:type="spellEnd"/>
            <w:r w:rsidRPr="0083436D">
              <w:t xml:space="preserve"> yang </w:t>
            </w:r>
            <w:proofErr w:type="spellStart"/>
            <w:r w:rsidRPr="0083436D">
              <w:t>tidak</w:t>
            </w:r>
            <w:proofErr w:type="spellEnd"/>
            <w:r w:rsidRPr="0083436D">
              <w:t xml:space="preserve"> </w:t>
            </w:r>
            <w:proofErr w:type="spellStart"/>
            <w:r w:rsidRPr="0083436D">
              <w:t>memiliki</w:t>
            </w:r>
            <w:proofErr w:type="spellEnd"/>
            <w:r w:rsidRPr="0083436D">
              <w:t xml:space="preserve"> </w:t>
            </w:r>
            <w:proofErr w:type="spellStart"/>
            <w:r w:rsidRPr="0083436D">
              <w:t>atribute</w:t>
            </w:r>
            <w:proofErr w:type="spellEnd"/>
            <w:r w:rsidRPr="0083436D">
              <w:t xml:space="preserve"> yang </w:t>
            </w:r>
            <w:proofErr w:type="spellStart"/>
            <w:r w:rsidRPr="0083436D">
              <w:t>unik</w:t>
            </w:r>
            <w:proofErr w:type="spellEnd"/>
            <w:r w:rsidRPr="0083436D">
              <w:t xml:space="preserve">. </w:t>
            </w:r>
            <w:r w:rsidRPr="0083436D">
              <w:rPr>
                <w:i/>
              </w:rPr>
              <w:t xml:space="preserve">Weak entity </w:t>
            </w:r>
            <w:proofErr w:type="spellStart"/>
            <w:r w:rsidRPr="0083436D">
              <w:t>memiliki</w:t>
            </w:r>
            <w:proofErr w:type="spellEnd"/>
            <w:r w:rsidRPr="0083436D">
              <w:t xml:space="preserve"> Primary key </w:t>
            </w:r>
            <w:proofErr w:type="spellStart"/>
            <w:r w:rsidRPr="0083436D">
              <w:t>lebih</w:t>
            </w:r>
            <w:proofErr w:type="spellEnd"/>
            <w:r w:rsidRPr="0083436D">
              <w:t xml:space="preserve"> </w:t>
            </w:r>
            <w:proofErr w:type="spellStart"/>
            <w:r w:rsidRPr="0083436D">
              <w:t>dari</w:t>
            </w:r>
            <w:proofErr w:type="spellEnd"/>
            <w:r w:rsidRPr="0083436D">
              <w:t xml:space="preserve"> </w:t>
            </w:r>
            <w:proofErr w:type="spellStart"/>
            <w:r w:rsidRPr="0083436D">
              <w:t>satu</w:t>
            </w:r>
            <w:proofErr w:type="spellEnd"/>
            <w:r w:rsidRPr="0083436D">
              <w:t xml:space="preserve"> field yang mana field </w:t>
            </w:r>
            <w:proofErr w:type="spellStart"/>
            <w:r w:rsidRPr="0083436D">
              <w:t>tersebut</w:t>
            </w:r>
            <w:proofErr w:type="spellEnd"/>
            <w:r w:rsidRPr="0083436D">
              <w:t xml:space="preserve"> </w:t>
            </w:r>
            <w:proofErr w:type="spellStart"/>
            <w:r w:rsidRPr="0083436D">
              <w:t>adalah</w:t>
            </w:r>
            <w:proofErr w:type="spellEnd"/>
            <w:r w:rsidRPr="0083436D">
              <w:t xml:space="preserve"> foreign key</w:t>
            </w:r>
          </w:p>
        </w:tc>
      </w:tr>
      <w:tr w:rsidR="000929D4" w:rsidRPr="0083436D" w14:paraId="40D6B02D" w14:textId="77777777" w:rsidTr="00F81B77">
        <w:trPr>
          <w:jc w:val="center"/>
        </w:trPr>
        <w:tc>
          <w:tcPr>
            <w:tcW w:w="2689" w:type="dxa"/>
            <w:tcBorders>
              <w:top w:val="single" w:sz="4" w:space="0" w:color="auto"/>
              <w:bottom w:val="nil"/>
            </w:tcBorders>
          </w:tcPr>
          <w:p w14:paraId="3FD652B3" w14:textId="77777777" w:rsidR="000929D4" w:rsidRPr="0083436D" w:rsidRDefault="000929D4" w:rsidP="00FB22E6">
            <w:pPr>
              <w:pStyle w:val="NormalWeb"/>
              <w:spacing w:before="0" w:beforeAutospacing="0" w:after="0" w:afterAutospacing="0" w:line="360" w:lineRule="auto"/>
              <w:jc w:val="center"/>
            </w:pPr>
          </w:p>
          <w:p w14:paraId="28A406F2" w14:textId="585E9711" w:rsidR="000929D4" w:rsidRPr="0083436D" w:rsidRDefault="000929D4" w:rsidP="00FB22E6">
            <w:pPr>
              <w:pStyle w:val="NormalWeb"/>
              <w:spacing w:before="0" w:beforeAutospacing="0" w:after="0" w:afterAutospacing="0" w:line="360" w:lineRule="auto"/>
              <w:jc w:val="center"/>
            </w:pPr>
            <w:r w:rsidRPr="0083436D">
              <w:rPr>
                <w:noProof/>
                <w:sz w:val="20"/>
              </w:rPr>
              <w:drawing>
                <wp:inline distT="0" distB="0" distL="0" distR="0" wp14:anchorId="3F578622" wp14:editId="1BC1A6B6">
                  <wp:extent cx="634693" cy="639413"/>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4" cstate="print"/>
                          <a:stretch>
                            <a:fillRect/>
                          </a:stretch>
                        </pic:blipFill>
                        <pic:spPr>
                          <a:xfrm>
                            <a:off x="0" y="0"/>
                            <a:ext cx="634693" cy="639413"/>
                          </a:xfrm>
                          <a:prstGeom prst="rect">
                            <a:avLst/>
                          </a:prstGeom>
                        </pic:spPr>
                      </pic:pic>
                    </a:graphicData>
                  </a:graphic>
                </wp:inline>
              </w:drawing>
            </w:r>
          </w:p>
        </w:tc>
        <w:tc>
          <w:tcPr>
            <w:tcW w:w="4523" w:type="dxa"/>
            <w:tcBorders>
              <w:top w:val="single" w:sz="4" w:space="0" w:color="auto"/>
              <w:bottom w:val="nil"/>
            </w:tcBorders>
          </w:tcPr>
          <w:p w14:paraId="37AB472F" w14:textId="64C66222" w:rsidR="000929D4" w:rsidRPr="0083436D" w:rsidRDefault="000929D4" w:rsidP="00FB22E6">
            <w:pPr>
              <w:pStyle w:val="NormalWeb"/>
              <w:spacing w:before="0" w:beforeAutospacing="0" w:after="0" w:afterAutospacing="0" w:line="360" w:lineRule="auto"/>
              <w:jc w:val="both"/>
            </w:pPr>
            <w:r w:rsidRPr="0083436D">
              <w:rPr>
                <w:i/>
              </w:rPr>
              <w:t xml:space="preserve">Relationship </w:t>
            </w:r>
            <w:proofErr w:type="spellStart"/>
            <w:r w:rsidRPr="0083436D">
              <w:t>adalah</w:t>
            </w:r>
            <w:proofErr w:type="spellEnd"/>
            <w:r w:rsidRPr="0083436D">
              <w:t xml:space="preserve"> </w:t>
            </w:r>
            <w:proofErr w:type="spellStart"/>
            <w:r w:rsidRPr="0083436D">
              <w:t>hubungan</w:t>
            </w:r>
            <w:proofErr w:type="spellEnd"/>
            <w:r w:rsidRPr="0083436D">
              <w:t xml:space="preserve"> yang </w:t>
            </w:r>
            <w:proofErr w:type="spellStart"/>
            <w:r w:rsidRPr="0083436D">
              <w:t>terjadi</w:t>
            </w:r>
            <w:proofErr w:type="spellEnd"/>
            <w:r w:rsidRPr="0083436D">
              <w:t xml:space="preserve"> </w:t>
            </w:r>
            <w:proofErr w:type="spellStart"/>
            <w:r w:rsidRPr="0083436D">
              <w:t>antara</w:t>
            </w:r>
            <w:proofErr w:type="spellEnd"/>
            <w:r w:rsidRPr="0083436D">
              <w:t xml:space="preserve"> </w:t>
            </w:r>
            <w:proofErr w:type="spellStart"/>
            <w:r w:rsidRPr="0083436D">
              <w:t>satu</w:t>
            </w:r>
            <w:proofErr w:type="spellEnd"/>
            <w:r w:rsidRPr="0083436D">
              <w:t xml:space="preserve"> </w:t>
            </w:r>
            <w:proofErr w:type="spellStart"/>
            <w:r w:rsidRPr="0083436D">
              <w:t>atau</w:t>
            </w:r>
            <w:proofErr w:type="spellEnd"/>
            <w:r w:rsidRPr="0083436D">
              <w:t xml:space="preserve"> </w:t>
            </w:r>
            <w:proofErr w:type="spellStart"/>
            <w:r w:rsidRPr="0083436D">
              <w:t>lebih</w:t>
            </w:r>
            <w:proofErr w:type="spellEnd"/>
            <w:r w:rsidRPr="0083436D">
              <w:t xml:space="preserve"> </w:t>
            </w:r>
            <w:proofErr w:type="spellStart"/>
            <w:r w:rsidRPr="0083436D">
              <w:t>entitas</w:t>
            </w:r>
            <w:proofErr w:type="spellEnd"/>
            <w:r w:rsidRPr="0083436D">
              <w:t xml:space="preserve">. </w:t>
            </w:r>
            <w:proofErr w:type="spellStart"/>
            <w:r w:rsidRPr="0083436D">
              <w:t>Relasi</w:t>
            </w:r>
            <w:proofErr w:type="spellEnd"/>
            <w:r w:rsidRPr="0083436D">
              <w:t xml:space="preserve"> </w:t>
            </w:r>
            <w:proofErr w:type="spellStart"/>
            <w:r w:rsidRPr="0083436D">
              <w:t>sendiri</w:t>
            </w:r>
            <w:proofErr w:type="spellEnd"/>
            <w:r w:rsidRPr="0083436D">
              <w:t xml:space="preserve"> </w:t>
            </w:r>
            <w:proofErr w:type="spellStart"/>
            <w:r w:rsidRPr="0083436D">
              <w:t>sering</w:t>
            </w:r>
            <w:proofErr w:type="spellEnd"/>
            <w:r w:rsidRPr="0083436D">
              <w:t xml:space="preserve"> </w:t>
            </w:r>
            <w:proofErr w:type="spellStart"/>
            <w:r w:rsidRPr="0083436D">
              <w:t>disebut</w:t>
            </w:r>
            <w:proofErr w:type="spellEnd"/>
            <w:r w:rsidRPr="0083436D">
              <w:t xml:space="preserve"> </w:t>
            </w:r>
            <w:proofErr w:type="spellStart"/>
            <w:r w:rsidRPr="0083436D">
              <w:t>dengan</w:t>
            </w:r>
            <w:proofErr w:type="spellEnd"/>
            <w:r w:rsidRPr="0083436D">
              <w:t xml:space="preserve"> proses. </w:t>
            </w:r>
            <w:proofErr w:type="spellStart"/>
            <w:r w:rsidRPr="0083436D">
              <w:t>Komponen</w:t>
            </w:r>
            <w:proofErr w:type="spellEnd"/>
            <w:r w:rsidRPr="0083436D">
              <w:t xml:space="preserve"> </w:t>
            </w:r>
            <w:proofErr w:type="spellStart"/>
            <w:r w:rsidRPr="0083436D">
              <w:t>ini</w:t>
            </w:r>
            <w:proofErr w:type="spellEnd"/>
            <w:r w:rsidRPr="0083436D">
              <w:t xml:space="preserve"> </w:t>
            </w:r>
            <w:proofErr w:type="spellStart"/>
            <w:r w:rsidRPr="0083436D">
              <w:t>digambarkan</w:t>
            </w:r>
            <w:proofErr w:type="spellEnd"/>
            <w:r w:rsidRPr="0083436D">
              <w:t xml:space="preserve"> </w:t>
            </w:r>
            <w:proofErr w:type="spellStart"/>
            <w:r w:rsidRPr="0083436D">
              <w:t>dengan</w:t>
            </w:r>
            <w:proofErr w:type="spellEnd"/>
            <w:r w:rsidRPr="0083436D">
              <w:t xml:space="preserve"> </w:t>
            </w:r>
            <w:proofErr w:type="spellStart"/>
            <w:r w:rsidRPr="0083436D">
              <w:t>lambang</w:t>
            </w:r>
            <w:proofErr w:type="spellEnd"/>
            <w:r w:rsidRPr="0083436D">
              <w:t xml:space="preserve"> </w:t>
            </w:r>
            <w:proofErr w:type="spellStart"/>
            <w:r w:rsidRPr="0083436D">
              <w:t>belah</w:t>
            </w:r>
            <w:proofErr w:type="spellEnd"/>
            <w:r w:rsidRPr="0083436D">
              <w:t xml:space="preserve"> ketupat</w:t>
            </w:r>
          </w:p>
        </w:tc>
      </w:tr>
      <w:tr w:rsidR="000929D4" w:rsidRPr="0083436D" w14:paraId="4C59C8D3" w14:textId="77777777" w:rsidTr="00F81B77">
        <w:trPr>
          <w:jc w:val="center"/>
        </w:trPr>
        <w:tc>
          <w:tcPr>
            <w:tcW w:w="2689" w:type="dxa"/>
            <w:tcBorders>
              <w:top w:val="nil"/>
              <w:bottom w:val="nil"/>
            </w:tcBorders>
          </w:tcPr>
          <w:p w14:paraId="61F32B36" w14:textId="77777777" w:rsidR="000929D4" w:rsidRPr="0083436D" w:rsidRDefault="000929D4" w:rsidP="00FB22E6">
            <w:pPr>
              <w:pStyle w:val="NormalWeb"/>
              <w:spacing w:before="0" w:beforeAutospacing="0" w:after="0" w:afterAutospacing="0" w:line="360" w:lineRule="auto"/>
              <w:jc w:val="center"/>
            </w:pPr>
          </w:p>
          <w:p w14:paraId="07318545" w14:textId="1C2F699B" w:rsidR="000929D4" w:rsidRPr="0083436D" w:rsidRDefault="000929D4" w:rsidP="00FB22E6">
            <w:pPr>
              <w:pStyle w:val="NormalWeb"/>
              <w:spacing w:before="0" w:beforeAutospacing="0" w:after="0" w:afterAutospacing="0" w:line="360" w:lineRule="auto"/>
              <w:jc w:val="center"/>
            </w:pPr>
            <w:r w:rsidRPr="0083436D">
              <w:rPr>
                <w:noProof/>
                <w:sz w:val="20"/>
              </w:rPr>
              <w:drawing>
                <wp:inline distT="0" distB="0" distL="0" distR="0" wp14:anchorId="075E3AAF" wp14:editId="44FDEEA4">
                  <wp:extent cx="1001566" cy="536448"/>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5" cstate="print"/>
                          <a:stretch>
                            <a:fillRect/>
                          </a:stretch>
                        </pic:blipFill>
                        <pic:spPr>
                          <a:xfrm>
                            <a:off x="0" y="0"/>
                            <a:ext cx="1001566" cy="536448"/>
                          </a:xfrm>
                          <a:prstGeom prst="rect">
                            <a:avLst/>
                          </a:prstGeom>
                        </pic:spPr>
                      </pic:pic>
                    </a:graphicData>
                  </a:graphic>
                </wp:inline>
              </w:drawing>
            </w:r>
          </w:p>
        </w:tc>
        <w:tc>
          <w:tcPr>
            <w:tcW w:w="4523" w:type="dxa"/>
            <w:tcBorders>
              <w:top w:val="nil"/>
              <w:bottom w:val="nil"/>
            </w:tcBorders>
          </w:tcPr>
          <w:p w14:paraId="11D25028" w14:textId="7C296387" w:rsidR="000929D4" w:rsidRPr="0083436D" w:rsidRDefault="000929D4" w:rsidP="00FB22E6">
            <w:pPr>
              <w:pStyle w:val="NormalWeb"/>
              <w:spacing w:before="0" w:beforeAutospacing="0" w:after="0" w:afterAutospacing="0" w:line="360" w:lineRule="auto"/>
              <w:jc w:val="both"/>
            </w:pPr>
            <w:proofErr w:type="spellStart"/>
            <w:r w:rsidRPr="0083436D">
              <w:t>Atribut</w:t>
            </w:r>
            <w:proofErr w:type="spellEnd"/>
            <w:r w:rsidRPr="0083436D">
              <w:rPr>
                <w:spacing w:val="40"/>
              </w:rPr>
              <w:t xml:space="preserve"> </w:t>
            </w:r>
            <w:proofErr w:type="spellStart"/>
            <w:r w:rsidRPr="0083436D">
              <w:t>Multivalue</w:t>
            </w:r>
            <w:proofErr w:type="spellEnd"/>
            <w:r w:rsidRPr="0083436D">
              <w:rPr>
                <w:spacing w:val="40"/>
              </w:rPr>
              <w:t xml:space="preserve"> </w:t>
            </w:r>
            <w:proofErr w:type="spellStart"/>
            <w:r w:rsidRPr="0083436D">
              <w:t>adalah</w:t>
            </w:r>
            <w:proofErr w:type="spellEnd"/>
            <w:r w:rsidRPr="0083436D">
              <w:rPr>
                <w:spacing w:val="40"/>
              </w:rPr>
              <w:t xml:space="preserve"> </w:t>
            </w:r>
            <w:proofErr w:type="spellStart"/>
            <w:r w:rsidRPr="0083436D">
              <w:t>atribut</w:t>
            </w:r>
            <w:proofErr w:type="spellEnd"/>
            <w:r w:rsidRPr="0083436D">
              <w:rPr>
                <w:spacing w:val="40"/>
              </w:rPr>
              <w:t xml:space="preserve"> </w:t>
            </w:r>
            <w:r w:rsidRPr="0083436D">
              <w:t>yang</w:t>
            </w:r>
            <w:r w:rsidRPr="0083436D">
              <w:rPr>
                <w:spacing w:val="40"/>
              </w:rPr>
              <w:t xml:space="preserve"> </w:t>
            </w:r>
            <w:proofErr w:type="spellStart"/>
            <w:r w:rsidRPr="0083436D">
              <w:t>memiliki</w:t>
            </w:r>
            <w:proofErr w:type="spellEnd"/>
            <w:r w:rsidRPr="0083436D">
              <w:t xml:space="preserve"> </w:t>
            </w:r>
            <w:proofErr w:type="spellStart"/>
            <w:r w:rsidRPr="0083436D">
              <w:t>atribut</w:t>
            </w:r>
            <w:proofErr w:type="spellEnd"/>
            <w:r w:rsidRPr="0083436D">
              <w:t xml:space="preserve"> </w:t>
            </w:r>
            <w:proofErr w:type="spellStart"/>
            <w:r w:rsidRPr="0083436D">
              <w:t>lebih</w:t>
            </w:r>
            <w:proofErr w:type="spellEnd"/>
            <w:r w:rsidRPr="0083436D">
              <w:t xml:space="preserve"> </w:t>
            </w:r>
            <w:proofErr w:type="spellStart"/>
            <w:r w:rsidRPr="0083436D">
              <w:t>dari</w:t>
            </w:r>
            <w:proofErr w:type="spellEnd"/>
            <w:r w:rsidRPr="0083436D">
              <w:t xml:space="preserve"> </w:t>
            </w:r>
            <w:proofErr w:type="spellStart"/>
            <w:r w:rsidRPr="0083436D">
              <w:t>satu</w:t>
            </w:r>
            <w:proofErr w:type="spellEnd"/>
            <w:r w:rsidRPr="0083436D">
              <w:t xml:space="preserve"> </w:t>
            </w:r>
            <w:proofErr w:type="spellStart"/>
            <w:r w:rsidRPr="0083436D">
              <w:t>nilai</w:t>
            </w:r>
            <w:proofErr w:type="spellEnd"/>
            <w:r w:rsidRPr="0083436D">
              <w:t>.</w:t>
            </w:r>
          </w:p>
        </w:tc>
      </w:tr>
      <w:tr w:rsidR="000929D4" w:rsidRPr="0083436D" w14:paraId="1F461818" w14:textId="77777777" w:rsidTr="00F81B77">
        <w:trPr>
          <w:jc w:val="center"/>
        </w:trPr>
        <w:tc>
          <w:tcPr>
            <w:tcW w:w="2689" w:type="dxa"/>
            <w:tcBorders>
              <w:top w:val="nil"/>
              <w:bottom w:val="nil"/>
            </w:tcBorders>
          </w:tcPr>
          <w:p w14:paraId="112E8A0D" w14:textId="77777777" w:rsidR="000929D4" w:rsidRPr="0083436D" w:rsidRDefault="000929D4" w:rsidP="00FB22E6">
            <w:pPr>
              <w:pStyle w:val="NormalWeb"/>
              <w:spacing w:before="0" w:beforeAutospacing="0" w:after="0" w:afterAutospacing="0" w:line="360" w:lineRule="auto"/>
              <w:jc w:val="center"/>
            </w:pPr>
          </w:p>
          <w:p w14:paraId="2B7A2CA2" w14:textId="48CD9088" w:rsidR="000929D4" w:rsidRPr="0083436D" w:rsidRDefault="000929D4" w:rsidP="00FB22E6">
            <w:pPr>
              <w:pStyle w:val="NormalWeb"/>
              <w:spacing w:before="0" w:beforeAutospacing="0" w:after="0" w:afterAutospacing="0" w:line="360" w:lineRule="auto"/>
              <w:jc w:val="center"/>
            </w:pPr>
            <w:r w:rsidRPr="0083436D">
              <w:rPr>
                <w:noProof/>
                <w:sz w:val="20"/>
              </w:rPr>
              <w:drawing>
                <wp:inline distT="0" distB="0" distL="0" distR="0" wp14:anchorId="68ED7CE8" wp14:editId="79DDB3B5">
                  <wp:extent cx="1002049" cy="519683"/>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6" cstate="print"/>
                          <a:stretch>
                            <a:fillRect/>
                          </a:stretch>
                        </pic:blipFill>
                        <pic:spPr>
                          <a:xfrm>
                            <a:off x="0" y="0"/>
                            <a:ext cx="1002049" cy="519683"/>
                          </a:xfrm>
                          <a:prstGeom prst="rect">
                            <a:avLst/>
                          </a:prstGeom>
                        </pic:spPr>
                      </pic:pic>
                    </a:graphicData>
                  </a:graphic>
                </wp:inline>
              </w:drawing>
            </w:r>
          </w:p>
        </w:tc>
        <w:tc>
          <w:tcPr>
            <w:tcW w:w="4523" w:type="dxa"/>
            <w:tcBorders>
              <w:top w:val="nil"/>
              <w:bottom w:val="nil"/>
            </w:tcBorders>
          </w:tcPr>
          <w:p w14:paraId="090EFE80" w14:textId="324D4C23" w:rsidR="000929D4" w:rsidRPr="0083436D" w:rsidRDefault="000929D4" w:rsidP="00FB22E6">
            <w:pPr>
              <w:pStyle w:val="NormalWeb"/>
              <w:spacing w:before="0" w:beforeAutospacing="0" w:after="0" w:afterAutospacing="0" w:line="360" w:lineRule="auto"/>
              <w:jc w:val="both"/>
            </w:pPr>
            <w:proofErr w:type="spellStart"/>
            <w:r w:rsidRPr="0083436D">
              <w:t>Atribut</w:t>
            </w:r>
            <w:proofErr w:type="spellEnd"/>
            <w:r w:rsidRPr="0083436D">
              <w:t xml:space="preserve"> </w:t>
            </w:r>
            <w:proofErr w:type="spellStart"/>
            <w:r w:rsidRPr="0083436D">
              <w:t>Derivatif</w:t>
            </w:r>
            <w:proofErr w:type="spellEnd"/>
            <w:r w:rsidRPr="0083436D">
              <w:rPr>
                <w:spacing w:val="-1"/>
              </w:rPr>
              <w:t xml:space="preserve"> </w:t>
            </w:r>
            <w:proofErr w:type="spellStart"/>
            <w:r w:rsidRPr="0083436D">
              <w:t>adalah</w:t>
            </w:r>
            <w:proofErr w:type="spellEnd"/>
            <w:r w:rsidRPr="0083436D">
              <w:t xml:space="preserve"> </w:t>
            </w:r>
            <w:proofErr w:type="spellStart"/>
            <w:r w:rsidRPr="0083436D">
              <w:t>atribut</w:t>
            </w:r>
            <w:proofErr w:type="spellEnd"/>
            <w:r w:rsidRPr="0083436D">
              <w:t xml:space="preserve"> yang</w:t>
            </w:r>
            <w:r w:rsidRPr="0083436D">
              <w:rPr>
                <w:spacing w:val="-1"/>
              </w:rPr>
              <w:t xml:space="preserve"> </w:t>
            </w:r>
            <w:proofErr w:type="spellStart"/>
            <w:r w:rsidRPr="0083436D">
              <w:t>dihasilkan</w:t>
            </w:r>
            <w:proofErr w:type="spellEnd"/>
            <w:r w:rsidRPr="0083436D">
              <w:rPr>
                <w:spacing w:val="-1"/>
              </w:rPr>
              <w:t xml:space="preserve"> </w:t>
            </w:r>
            <w:proofErr w:type="spellStart"/>
            <w:r w:rsidRPr="0083436D">
              <w:t>dari</w:t>
            </w:r>
            <w:proofErr w:type="spellEnd"/>
            <w:r w:rsidRPr="0083436D">
              <w:t xml:space="preserve"> </w:t>
            </w:r>
            <w:proofErr w:type="spellStart"/>
            <w:r w:rsidRPr="0083436D">
              <w:t>atribut</w:t>
            </w:r>
            <w:proofErr w:type="spellEnd"/>
            <w:r w:rsidRPr="0083436D">
              <w:t xml:space="preserve"> lain dan </w:t>
            </w:r>
            <w:proofErr w:type="spellStart"/>
            <w:r w:rsidRPr="0083436D">
              <w:t>atributnya</w:t>
            </w:r>
            <w:proofErr w:type="spellEnd"/>
            <w:r w:rsidRPr="0083436D">
              <w:t xml:space="preserve"> </w:t>
            </w:r>
            <w:proofErr w:type="spellStart"/>
            <w:r w:rsidRPr="0083436D">
              <w:t>tidak</w:t>
            </w:r>
            <w:proofErr w:type="spellEnd"/>
            <w:r w:rsidRPr="0083436D">
              <w:t xml:space="preserve"> </w:t>
            </w:r>
            <w:proofErr w:type="spellStart"/>
            <w:r w:rsidRPr="0083436D">
              <w:t>wajib</w:t>
            </w:r>
            <w:proofErr w:type="spellEnd"/>
            <w:r w:rsidRPr="0083436D">
              <w:t xml:space="preserve"> </w:t>
            </w:r>
            <w:proofErr w:type="spellStart"/>
            <w:r w:rsidRPr="0083436D">
              <w:t>untuk</w:t>
            </w:r>
            <w:proofErr w:type="spellEnd"/>
            <w:r w:rsidRPr="0083436D">
              <w:t xml:space="preserve"> </w:t>
            </w:r>
            <w:proofErr w:type="spellStart"/>
            <w:r w:rsidRPr="0083436D">
              <w:t>ditulis</w:t>
            </w:r>
            <w:proofErr w:type="spellEnd"/>
            <w:r w:rsidRPr="0083436D">
              <w:t xml:space="preserve"> </w:t>
            </w:r>
            <w:proofErr w:type="spellStart"/>
            <w:r w:rsidRPr="0083436D">
              <w:t>dalam</w:t>
            </w:r>
            <w:proofErr w:type="spellEnd"/>
            <w:r w:rsidRPr="0083436D">
              <w:t xml:space="preserve"> </w:t>
            </w:r>
            <w:r w:rsidRPr="0083436D">
              <w:rPr>
                <w:i/>
              </w:rPr>
              <w:t>Entity Relationship Diagram</w:t>
            </w:r>
            <w:r w:rsidRPr="0083436D">
              <w:t>.</w:t>
            </w:r>
          </w:p>
        </w:tc>
      </w:tr>
      <w:tr w:rsidR="000929D4" w:rsidRPr="0083436D" w14:paraId="31A2E87F" w14:textId="77777777" w:rsidTr="00F81B77">
        <w:trPr>
          <w:jc w:val="center"/>
        </w:trPr>
        <w:tc>
          <w:tcPr>
            <w:tcW w:w="2689" w:type="dxa"/>
            <w:tcBorders>
              <w:top w:val="nil"/>
            </w:tcBorders>
          </w:tcPr>
          <w:p w14:paraId="6AC7C616" w14:textId="77777777" w:rsidR="000929D4" w:rsidRPr="0083436D" w:rsidRDefault="000929D4" w:rsidP="00FB22E6">
            <w:pPr>
              <w:pStyle w:val="NormalWeb"/>
              <w:spacing w:before="0" w:beforeAutospacing="0" w:after="0" w:afterAutospacing="0" w:line="360" w:lineRule="auto"/>
              <w:jc w:val="center"/>
            </w:pPr>
          </w:p>
          <w:p w14:paraId="5F170EE8" w14:textId="4172C3A1" w:rsidR="000929D4" w:rsidRPr="0083436D" w:rsidRDefault="000929D4" w:rsidP="00FB22E6">
            <w:pPr>
              <w:pStyle w:val="NormalWeb"/>
              <w:spacing w:before="0" w:beforeAutospacing="0" w:after="0" w:afterAutospacing="0" w:line="360" w:lineRule="auto"/>
              <w:jc w:val="center"/>
            </w:pPr>
            <w:r w:rsidRPr="0083436D">
              <w:rPr>
                <w:noProof/>
                <w:sz w:val="20"/>
              </w:rPr>
              <w:drawing>
                <wp:inline distT="0" distB="0" distL="0" distR="0" wp14:anchorId="5C396C95" wp14:editId="22076F5D">
                  <wp:extent cx="1001686" cy="498728"/>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7" cstate="print"/>
                          <a:stretch>
                            <a:fillRect/>
                          </a:stretch>
                        </pic:blipFill>
                        <pic:spPr>
                          <a:xfrm>
                            <a:off x="0" y="0"/>
                            <a:ext cx="1001686" cy="498728"/>
                          </a:xfrm>
                          <a:prstGeom prst="rect">
                            <a:avLst/>
                          </a:prstGeom>
                        </pic:spPr>
                      </pic:pic>
                    </a:graphicData>
                  </a:graphic>
                </wp:inline>
              </w:drawing>
            </w:r>
          </w:p>
        </w:tc>
        <w:tc>
          <w:tcPr>
            <w:tcW w:w="4523" w:type="dxa"/>
            <w:tcBorders>
              <w:top w:val="nil"/>
            </w:tcBorders>
          </w:tcPr>
          <w:p w14:paraId="12A3D158" w14:textId="2B5E00DD" w:rsidR="000929D4" w:rsidRPr="0083436D" w:rsidRDefault="000929D4" w:rsidP="00FB22E6">
            <w:pPr>
              <w:pStyle w:val="NormalWeb"/>
              <w:spacing w:before="0" w:beforeAutospacing="0" w:after="0" w:afterAutospacing="0" w:line="360" w:lineRule="auto"/>
              <w:jc w:val="both"/>
            </w:pPr>
            <w:r w:rsidRPr="0083436D">
              <w:t xml:space="preserve">Identifying </w:t>
            </w:r>
            <w:r w:rsidRPr="0083436D">
              <w:rPr>
                <w:i/>
              </w:rPr>
              <w:t xml:space="preserve">Relationship </w:t>
            </w:r>
            <w:proofErr w:type="spellStart"/>
            <w:r w:rsidRPr="0083436D">
              <w:t>adalah</w:t>
            </w:r>
            <w:proofErr w:type="spellEnd"/>
            <w:r w:rsidRPr="0083436D">
              <w:t xml:space="preserve"> </w:t>
            </w:r>
            <w:proofErr w:type="spellStart"/>
            <w:r w:rsidRPr="0083436D">
              <w:t>ketika</w:t>
            </w:r>
            <w:proofErr w:type="spellEnd"/>
            <w:r w:rsidRPr="0083436D">
              <w:t xml:space="preserve"> </w:t>
            </w:r>
            <w:proofErr w:type="spellStart"/>
            <w:r w:rsidRPr="0083436D">
              <w:t>adanya</w:t>
            </w:r>
            <w:proofErr w:type="spellEnd"/>
            <w:r w:rsidRPr="0083436D">
              <w:t xml:space="preserve"> </w:t>
            </w:r>
            <w:proofErr w:type="spellStart"/>
            <w:r w:rsidRPr="0083436D">
              <w:t>sebuah</w:t>
            </w:r>
            <w:proofErr w:type="spellEnd"/>
            <w:r w:rsidRPr="0083436D">
              <w:t xml:space="preserve"> baris </w:t>
            </w:r>
            <w:proofErr w:type="spellStart"/>
            <w:r w:rsidRPr="0083436D">
              <w:t>dalam</w:t>
            </w:r>
            <w:proofErr w:type="spellEnd"/>
            <w:r w:rsidRPr="0083436D">
              <w:t xml:space="preserve"> </w:t>
            </w:r>
            <w:proofErr w:type="spellStart"/>
            <w:r w:rsidRPr="0083436D">
              <w:t>sebuah</w:t>
            </w:r>
            <w:proofErr w:type="spellEnd"/>
            <w:r w:rsidRPr="0083436D">
              <w:t xml:space="preserve"> </w:t>
            </w:r>
            <w:proofErr w:type="spellStart"/>
            <w:r w:rsidRPr="0083436D">
              <w:t>tabel</w:t>
            </w:r>
            <w:proofErr w:type="spellEnd"/>
            <w:r w:rsidRPr="0083436D">
              <w:t xml:space="preserve"> </w:t>
            </w:r>
            <w:proofErr w:type="spellStart"/>
            <w:r w:rsidRPr="0083436D">
              <w:t>anak</w:t>
            </w:r>
            <w:proofErr w:type="spellEnd"/>
            <w:r w:rsidRPr="0083436D">
              <w:t xml:space="preserve"> </w:t>
            </w:r>
            <w:proofErr w:type="spellStart"/>
            <w:r w:rsidRPr="0083436D">
              <w:t>tergantung</w:t>
            </w:r>
            <w:proofErr w:type="spellEnd"/>
            <w:r w:rsidRPr="0083436D">
              <w:t xml:space="preserve"> pada baris pada </w:t>
            </w:r>
            <w:proofErr w:type="spellStart"/>
            <w:r w:rsidRPr="0083436D">
              <w:t>tabel</w:t>
            </w:r>
            <w:proofErr w:type="spellEnd"/>
            <w:r w:rsidRPr="0083436D">
              <w:t xml:space="preserve"> </w:t>
            </w:r>
            <w:proofErr w:type="spellStart"/>
            <w:r w:rsidRPr="0083436D">
              <w:t>induk</w:t>
            </w:r>
            <w:proofErr w:type="spellEnd"/>
          </w:p>
        </w:tc>
      </w:tr>
    </w:tbl>
    <w:p w14:paraId="11E5D72A" w14:textId="77777777" w:rsidR="00F81B77" w:rsidRPr="0083436D" w:rsidRDefault="00F81B77" w:rsidP="00F81B77">
      <w:pPr>
        <w:pStyle w:val="Heading3"/>
        <w:spacing w:before="0" w:after="0"/>
        <w:ind w:left="720"/>
        <w:rPr>
          <w:rFonts w:cs="Times New Roman"/>
          <w:bCs/>
          <w:color w:val="auto"/>
          <w:szCs w:val="24"/>
        </w:rPr>
      </w:pPr>
    </w:p>
    <w:p w14:paraId="330B7F16" w14:textId="63496649" w:rsidR="007408D5" w:rsidRPr="0083436D" w:rsidRDefault="007408D5" w:rsidP="00056979">
      <w:pPr>
        <w:pStyle w:val="Heading3"/>
        <w:numPr>
          <w:ilvl w:val="2"/>
          <w:numId w:val="7"/>
        </w:numPr>
        <w:spacing w:before="0" w:after="0"/>
        <w:rPr>
          <w:rFonts w:cs="Times New Roman"/>
          <w:bCs/>
          <w:color w:val="auto"/>
          <w:szCs w:val="24"/>
        </w:rPr>
      </w:pPr>
      <w:bookmarkStart w:id="34" w:name="_Toc233805978"/>
      <w:r w:rsidRPr="0083436D">
        <w:rPr>
          <w:rFonts w:cs="Times New Roman"/>
          <w:bCs/>
          <w:color w:val="auto"/>
          <w:szCs w:val="24"/>
        </w:rPr>
        <w:t>Waterfall</w:t>
      </w:r>
      <w:bookmarkEnd w:id="34"/>
    </w:p>
    <w:p w14:paraId="70A3C2C6" w14:textId="629FA30B" w:rsidR="00CC6794" w:rsidRPr="0083436D" w:rsidRDefault="00CC6794" w:rsidP="00685C2D">
      <w:pPr>
        <w:pStyle w:val="NormalWeb"/>
        <w:spacing w:before="0" w:beforeAutospacing="0" w:after="0" w:afterAutospacing="0" w:line="360" w:lineRule="auto"/>
        <w:ind w:firstLine="720"/>
        <w:jc w:val="both"/>
        <w:rPr>
          <w:rStyle w:val="relative"/>
          <w:rFonts w:eastAsiaTheme="majorEastAsia"/>
        </w:rPr>
      </w:pPr>
      <w:r w:rsidRPr="0083436D">
        <w:t xml:space="preserve">Metode Waterfall </w:t>
      </w:r>
      <w:proofErr w:type="spellStart"/>
      <w:r w:rsidRPr="0083436D">
        <w:t>adalah</w:t>
      </w:r>
      <w:proofErr w:type="spellEnd"/>
      <w:r w:rsidRPr="0083436D">
        <w:t xml:space="preserve"> </w:t>
      </w:r>
      <w:proofErr w:type="spellStart"/>
      <w:r w:rsidRPr="0083436D">
        <w:t>pendekatan</w:t>
      </w:r>
      <w:proofErr w:type="spellEnd"/>
      <w:r w:rsidRPr="0083436D">
        <w:t xml:space="preserve"> </w:t>
      </w:r>
      <w:proofErr w:type="spellStart"/>
      <w:r w:rsidRPr="0083436D">
        <w:t>pengembangan</w:t>
      </w:r>
      <w:proofErr w:type="spellEnd"/>
      <w:r w:rsidRPr="0083436D">
        <w:t xml:space="preserve"> </w:t>
      </w:r>
      <w:proofErr w:type="spellStart"/>
      <w:r w:rsidRPr="0083436D">
        <w:t>perangkat</w:t>
      </w:r>
      <w:proofErr w:type="spellEnd"/>
      <w:r w:rsidRPr="0083436D">
        <w:t xml:space="preserve"> </w:t>
      </w:r>
      <w:proofErr w:type="spellStart"/>
      <w:r w:rsidRPr="0083436D">
        <w:t>lunak</w:t>
      </w:r>
      <w:proofErr w:type="spellEnd"/>
      <w:r w:rsidRPr="0083436D">
        <w:t xml:space="preserve"> yang </w:t>
      </w:r>
      <w:proofErr w:type="spellStart"/>
      <w:r w:rsidRPr="0083436D">
        <w:t>bersifat</w:t>
      </w:r>
      <w:proofErr w:type="spellEnd"/>
      <w:r w:rsidRPr="0083436D">
        <w:t xml:space="preserve"> linear dan </w:t>
      </w:r>
      <w:proofErr w:type="spellStart"/>
      <w:r w:rsidRPr="0083436D">
        <w:t>terstruktur</w:t>
      </w:r>
      <w:proofErr w:type="spellEnd"/>
      <w:r w:rsidRPr="0083436D">
        <w:t xml:space="preserve">. </w:t>
      </w:r>
      <w:proofErr w:type="spellStart"/>
      <w:r w:rsidRPr="0083436D">
        <w:t>Setiap</w:t>
      </w:r>
      <w:proofErr w:type="spellEnd"/>
      <w:r w:rsidRPr="0083436D">
        <w:t xml:space="preserve"> </w:t>
      </w:r>
      <w:proofErr w:type="spellStart"/>
      <w:r w:rsidRPr="0083436D">
        <w:t>tahapan</w:t>
      </w:r>
      <w:proofErr w:type="spellEnd"/>
      <w:r w:rsidRPr="0083436D">
        <w:t xml:space="preserve"> </w:t>
      </w:r>
      <w:proofErr w:type="spellStart"/>
      <w:r w:rsidRPr="0083436D">
        <w:t>dilakukan</w:t>
      </w:r>
      <w:proofErr w:type="spellEnd"/>
      <w:r w:rsidRPr="0083436D">
        <w:t xml:space="preserve"> </w:t>
      </w:r>
      <w:proofErr w:type="spellStart"/>
      <w:r w:rsidRPr="0083436D">
        <w:t>secara</w:t>
      </w:r>
      <w:proofErr w:type="spellEnd"/>
      <w:r w:rsidRPr="0083436D">
        <w:t xml:space="preserve"> </w:t>
      </w:r>
      <w:proofErr w:type="spellStart"/>
      <w:r w:rsidRPr="0083436D">
        <w:t>berurutan</w:t>
      </w:r>
      <w:proofErr w:type="spellEnd"/>
      <w:r w:rsidRPr="0083436D">
        <w:t xml:space="preserve"> dan </w:t>
      </w:r>
      <w:proofErr w:type="spellStart"/>
      <w:r w:rsidRPr="0083436D">
        <w:t>tidak</w:t>
      </w:r>
      <w:proofErr w:type="spellEnd"/>
      <w:r w:rsidRPr="0083436D">
        <w:t xml:space="preserve"> </w:t>
      </w:r>
      <w:proofErr w:type="spellStart"/>
      <w:r w:rsidRPr="0083436D">
        <w:t>dimulai</w:t>
      </w:r>
      <w:proofErr w:type="spellEnd"/>
      <w:r w:rsidRPr="0083436D">
        <w:t xml:space="preserve"> </w:t>
      </w:r>
      <w:proofErr w:type="spellStart"/>
      <w:r w:rsidRPr="0083436D">
        <w:t>sebelum</w:t>
      </w:r>
      <w:proofErr w:type="spellEnd"/>
      <w:r w:rsidRPr="0083436D">
        <w:t xml:space="preserve"> </w:t>
      </w:r>
      <w:proofErr w:type="spellStart"/>
      <w:r w:rsidRPr="0083436D">
        <w:t>tahap</w:t>
      </w:r>
      <w:proofErr w:type="spellEnd"/>
      <w:r w:rsidRPr="0083436D">
        <w:t xml:space="preserve"> </w:t>
      </w:r>
      <w:proofErr w:type="spellStart"/>
      <w:r w:rsidRPr="0083436D">
        <w:t>sebelumnya</w:t>
      </w:r>
      <w:proofErr w:type="spellEnd"/>
      <w:r w:rsidRPr="0083436D">
        <w:t xml:space="preserve"> </w:t>
      </w:r>
      <w:proofErr w:type="spellStart"/>
      <w:r w:rsidRPr="0083436D">
        <w:t>selesai</w:t>
      </w:r>
      <w:proofErr w:type="spellEnd"/>
      <w:r w:rsidRPr="0083436D">
        <w:t xml:space="preserve">. Model </w:t>
      </w:r>
      <w:proofErr w:type="spellStart"/>
      <w:r w:rsidRPr="0083436D">
        <w:t>ini</w:t>
      </w:r>
      <w:proofErr w:type="spellEnd"/>
      <w:r w:rsidRPr="0083436D">
        <w:t xml:space="preserve"> </w:t>
      </w:r>
      <w:proofErr w:type="spellStart"/>
      <w:r w:rsidRPr="0083436D">
        <w:t>populer</w:t>
      </w:r>
      <w:proofErr w:type="spellEnd"/>
      <w:r w:rsidRPr="0083436D">
        <w:t xml:space="preserve"> </w:t>
      </w:r>
      <w:proofErr w:type="spellStart"/>
      <w:r w:rsidRPr="0083436D">
        <w:t>karena</w:t>
      </w:r>
      <w:proofErr w:type="spellEnd"/>
      <w:r w:rsidRPr="0083436D">
        <w:t xml:space="preserve"> </w:t>
      </w:r>
      <w:proofErr w:type="spellStart"/>
      <w:r w:rsidRPr="0083436D">
        <w:t>kejelasan</w:t>
      </w:r>
      <w:proofErr w:type="spellEnd"/>
      <w:r w:rsidRPr="0083436D">
        <w:t xml:space="preserve"> </w:t>
      </w:r>
      <w:proofErr w:type="spellStart"/>
      <w:r w:rsidRPr="0083436D">
        <w:t>alur</w:t>
      </w:r>
      <w:proofErr w:type="spellEnd"/>
      <w:r w:rsidRPr="0083436D">
        <w:t xml:space="preserve"> dan </w:t>
      </w:r>
      <w:proofErr w:type="spellStart"/>
      <w:r w:rsidRPr="0083436D">
        <w:t>dokumentasi</w:t>
      </w:r>
      <w:proofErr w:type="spellEnd"/>
      <w:r w:rsidRPr="0083436D">
        <w:t xml:space="preserve"> yang </w:t>
      </w:r>
      <w:proofErr w:type="spellStart"/>
      <w:r w:rsidRPr="0083436D">
        <w:t>mendetail</w:t>
      </w:r>
      <w:proofErr w:type="spellEnd"/>
      <w:r w:rsidRPr="0083436D">
        <w:t xml:space="preserve">. </w:t>
      </w:r>
      <w:proofErr w:type="spellStart"/>
      <w:r w:rsidRPr="0083436D">
        <w:t>Menurut</w:t>
      </w:r>
      <w:proofErr w:type="spellEnd"/>
      <w:r w:rsidRPr="0083436D">
        <w:t xml:space="preserve"> </w:t>
      </w:r>
      <w:sdt>
        <w:sdtPr>
          <w:rPr>
            <w:color w:val="000000"/>
          </w:rPr>
          <w:tag w:val="MENDELEY_CITATION_v3_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"/>
          <w:id w:val="188572163"/>
          <w:placeholder>
            <w:docPart w:val="DefaultPlaceholder_-1854013440"/>
          </w:placeholder>
        </w:sdtPr>
        <w:sdtEndPr>
          <w:rPr>
            <w:rFonts w:eastAsiaTheme="majorEastAsia"/>
          </w:rPr>
        </w:sdtEndPr>
        <w:sdtContent>
          <w:r w:rsidR="00520CF1" w:rsidRPr="0083436D">
            <w:rPr>
              <w:rFonts w:eastAsiaTheme="majorEastAsia"/>
              <w:color w:val="000000"/>
            </w:rPr>
            <w:t>(</w:t>
          </w:r>
          <w:proofErr w:type="spellStart"/>
          <w:r w:rsidR="00520CF1" w:rsidRPr="0083436D">
            <w:rPr>
              <w:rFonts w:eastAsiaTheme="majorEastAsia"/>
              <w:color w:val="000000"/>
            </w:rPr>
            <w:t>Nurseptaji</w:t>
          </w:r>
          <w:proofErr w:type="spellEnd"/>
          <w:r w:rsidR="00520CF1" w:rsidRPr="0083436D">
            <w:rPr>
              <w:rFonts w:eastAsiaTheme="majorEastAsia"/>
              <w:color w:val="000000"/>
            </w:rPr>
            <w:t>, 2021)</w:t>
          </w:r>
        </w:sdtContent>
      </w:sdt>
      <w:r w:rsidRPr="0083436D">
        <w:rPr>
          <w:rStyle w:val="relative"/>
          <w:rFonts w:eastAsiaTheme="majorEastAsia"/>
        </w:rPr>
        <w:t>,</w:t>
      </w:r>
      <w:r w:rsidRPr="0083436D">
        <w:t xml:space="preserve"> </w:t>
      </w:r>
      <w:r w:rsidRPr="0083436D">
        <w:rPr>
          <w:rStyle w:val="relative"/>
          <w:rFonts w:eastAsiaTheme="majorEastAsia"/>
        </w:rPr>
        <w:t xml:space="preserve">Metode waterfall </w:t>
      </w:r>
      <w:proofErr w:type="spellStart"/>
      <w:r w:rsidRPr="0083436D">
        <w:rPr>
          <w:rStyle w:val="relative"/>
          <w:rFonts w:eastAsiaTheme="majorEastAsia"/>
        </w:rPr>
        <w:t>adalah</w:t>
      </w:r>
      <w:proofErr w:type="spellEnd"/>
      <w:r w:rsidRPr="0083436D">
        <w:rPr>
          <w:rStyle w:val="relative"/>
          <w:rFonts w:eastAsiaTheme="majorEastAsia"/>
        </w:rPr>
        <w:t xml:space="preserve"> </w:t>
      </w:r>
      <w:proofErr w:type="spellStart"/>
      <w:r w:rsidRPr="0083436D">
        <w:rPr>
          <w:rStyle w:val="relative"/>
          <w:rFonts w:eastAsiaTheme="majorEastAsia"/>
        </w:rPr>
        <w:t>sebuah</w:t>
      </w:r>
      <w:proofErr w:type="spellEnd"/>
      <w:r w:rsidRPr="0083436D">
        <w:rPr>
          <w:rStyle w:val="relative"/>
          <w:rFonts w:eastAsiaTheme="majorEastAsia"/>
        </w:rPr>
        <w:t xml:space="preserve"> </w:t>
      </w:r>
      <w:proofErr w:type="spellStart"/>
      <w:r w:rsidRPr="0083436D">
        <w:rPr>
          <w:rStyle w:val="relative"/>
          <w:rFonts w:eastAsiaTheme="majorEastAsia"/>
        </w:rPr>
        <w:t>metode</w:t>
      </w:r>
      <w:proofErr w:type="spellEnd"/>
      <w:r w:rsidRPr="0083436D">
        <w:rPr>
          <w:rStyle w:val="relative"/>
          <w:rFonts w:eastAsiaTheme="majorEastAsia"/>
        </w:rPr>
        <w:t xml:space="preserve"> </w:t>
      </w:r>
      <w:proofErr w:type="spellStart"/>
      <w:r w:rsidRPr="0083436D">
        <w:rPr>
          <w:rStyle w:val="relative"/>
          <w:rFonts w:eastAsiaTheme="majorEastAsia"/>
        </w:rPr>
        <w:t>klasik</w:t>
      </w:r>
      <w:proofErr w:type="spellEnd"/>
      <w:r w:rsidRPr="0083436D">
        <w:rPr>
          <w:rStyle w:val="relative"/>
          <w:rFonts w:eastAsiaTheme="majorEastAsia"/>
        </w:rPr>
        <w:t xml:space="preserve"> yang </w:t>
      </w:r>
      <w:proofErr w:type="spellStart"/>
      <w:r w:rsidRPr="0083436D">
        <w:rPr>
          <w:rStyle w:val="relative"/>
          <w:rFonts w:eastAsiaTheme="majorEastAsia"/>
        </w:rPr>
        <w:t>bersifat</w:t>
      </w:r>
      <w:proofErr w:type="spellEnd"/>
      <w:r w:rsidRPr="0083436D">
        <w:rPr>
          <w:rStyle w:val="relative"/>
          <w:rFonts w:eastAsiaTheme="majorEastAsia"/>
        </w:rPr>
        <w:t xml:space="preserve"> </w:t>
      </w:r>
      <w:proofErr w:type="spellStart"/>
      <w:r w:rsidRPr="0083436D">
        <w:rPr>
          <w:rStyle w:val="relative"/>
          <w:rFonts w:eastAsiaTheme="majorEastAsia"/>
        </w:rPr>
        <w:t>sistematis</w:t>
      </w:r>
      <w:proofErr w:type="spellEnd"/>
      <w:r w:rsidRPr="0083436D">
        <w:rPr>
          <w:rStyle w:val="relative"/>
          <w:rFonts w:eastAsiaTheme="majorEastAsia"/>
        </w:rPr>
        <w:t xml:space="preserve"> </w:t>
      </w:r>
      <w:proofErr w:type="spellStart"/>
      <w:r w:rsidRPr="0083436D">
        <w:rPr>
          <w:rStyle w:val="relative"/>
          <w:rFonts w:eastAsiaTheme="majorEastAsia"/>
        </w:rPr>
        <w:t>secara</w:t>
      </w:r>
      <w:proofErr w:type="spellEnd"/>
      <w:r w:rsidRPr="0083436D">
        <w:rPr>
          <w:rStyle w:val="relative"/>
          <w:rFonts w:eastAsiaTheme="majorEastAsia"/>
        </w:rPr>
        <w:t xml:space="preserve"> </w:t>
      </w:r>
      <w:proofErr w:type="spellStart"/>
      <w:r w:rsidRPr="0083436D">
        <w:rPr>
          <w:rStyle w:val="relative"/>
          <w:rFonts w:eastAsiaTheme="majorEastAsia"/>
        </w:rPr>
        <w:t>berurutan</w:t>
      </w:r>
      <w:proofErr w:type="spellEnd"/>
      <w:r w:rsidRPr="0083436D">
        <w:rPr>
          <w:rStyle w:val="relative"/>
          <w:rFonts w:eastAsiaTheme="majorEastAsia"/>
        </w:rPr>
        <w:t xml:space="preserve"> </w:t>
      </w:r>
      <w:proofErr w:type="spellStart"/>
      <w:r w:rsidRPr="0083436D">
        <w:rPr>
          <w:rStyle w:val="relative"/>
          <w:rFonts w:eastAsiaTheme="majorEastAsia"/>
        </w:rPr>
        <w:t>dalam</w:t>
      </w:r>
      <w:proofErr w:type="spellEnd"/>
      <w:r w:rsidRPr="0083436D">
        <w:rPr>
          <w:rStyle w:val="relative"/>
          <w:rFonts w:eastAsiaTheme="majorEastAsia"/>
        </w:rPr>
        <w:t xml:space="preserve"> </w:t>
      </w:r>
      <w:proofErr w:type="spellStart"/>
      <w:r w:rsidRPr="0083436D">
        <w:rPr>
          <w:rStyle w:val="relative"/>
          <w:rFonts w:eastAsiaTheme="majorEastAsia"/>
        </w:rPr>
        <w:t>membangun</w:t>
      </w:r>
      <w:proofErr w:type="spellEnd"/>
      <w:r w:rsidRPr="0083436D">
        <w:rPr>
          <w:rStyle w:val="relative"/>
          <w:rFonts w:eastAsiaTheme="majorEastAsia"/>
        </w:rPr>
        <w:t xml:space="preserve"> </w:t>
      </w:r>
      <w:proofErr w:type="spellStart"/>
      <w:r w:rsidRPr="0083436D">
        <w:rPr>
          <w:rStyle w:val="relative"/>
          <w:rFonts w:eastAsiaTheme="majorEastAsia"/>
        </w:rPr>
        <w:t>perangkat</w:t>
      </w:r>
      <w:proofErr w:type="spellEnd"/>
      <w:r w:rsidRPr="0083436D">
        <w:rPr>
          <w:rStyle w:val="relative"/>
          <w:rFonts w:eastAsiaTheme="majorEastAsia"/>
        </w:rPr>
        <w:t xml:space="preserve"> </w:t>
      </w:r>
      <w:proofErr w:type="spellStart"/>
      <w:r w:rsidRPr="0083436D">
        <w:rPr>
          <w:rStyle w:val="relative"/>
          <w:rFonts w:eastAsiaTheme="majorEastAsia"/>
        </w:rPr>
        <w:t>lunak</w:t>
      </w:r>
      <w:proofErr w:type="spellEnd"/>
      <w:r w:rsidRPr="0083436D">
        <w:rPr>
          <w:rStyle w:val="relative"/>
          <w:rFonts w:eastAsiaTheme="majorEastAsia"/>
        </w:rPr>
        <w:t xml:space="preserve"> </w:t>
      </w:r>
      <w:proofErr w:type="spellStart"/>
      <w:r w:rsidRPr="0083436D">
        <w:rPr>
          <w:rStyle w:val="relative"/>
          <w:rFonts w:eastAsiaTheme="majorEastAsia"/>
        </w:rPr>
        <w:t>dari</w:t>
      </w:r>
      <w:proofErr w:type="spellEnd"/>
      <w:r w:rsidRPr="0083436D">
        <w:rPr>
          <w:rStyle w:val="relative"/>
          <w:rFonts w:eastAsiaTheme="majorEastAsia"/>
        </w:rPr>
        <w:t xml:space="preserve"> </w:t>
      </w:r>
      <w:proofErr w:type="spellStart"/>
      <w:r w:rsidRPr="0083436D">
        <w:rPr>
          <w:rStyle w:val="relative"/>
          <w:rFonts w:eastAsiaTheme="majorEastAsia"/>
        </w:rPr>
        <w:t>mulai</w:t>
      </w:r>
      <w:proofErr w:type="spellEnd"/>
      <w:r w:rsidRPr="0083436D">
        <w:rPr>
          <w:rStyle w:val="relative"/>
          <w:rFonts w:eastAsiaTheme="majorEastAsia"/>
        </w:rPr>
        <w:t xml:space="preserve"> </w:t>
      </w:r>
      <w:proofErr w:type="spellStart"/>
      <w:r w:rsidRPr="0083436D">
        <w:rPr>
          <w:rStyle w:val="relative"/>
          <w:rFonts w:eastAsiaTheme="majorEastAsia"/>
        </w:rPr>
        <w:t>tahap</w:t>
      </w:r>
      <w:proofErr w:type="spellEnd"/>
      <w:r w:rsidRPr="0083436D">
        <w:rPr>
          <w:rStyle w:val="relative"/>
          <w:rFonts w:eastAsiaTheme="majorEastAsia"/>
        </w:rPr>
        <w:t xml:space="preserve"> </w:t>
      </w:r>
      <w:proofErr w:type="spellStart"/>
      <w:r w:rsidRPr="0083436D">
        <w:rPr>
          <w:rStyle w:val="relative"/>
          <w:rFonts w:eastAsiaTheme="majorEastAsia"/>
        </w:rPr>
        <w:t>analisis</w:t>
      </w:r>
      <w:proofErr w:type="spellEnd"/>
      <w:r w:rsidRPr="0083436D">
        <w:rPr>
          <w:rStyle w:val="relative"/>
          <w:rFonts w:eastAsiaTheme="majorEastAsia"/>
        </w:rPr>
        <w:t xml:space="preserve">, </w:t>
      </w:r>
      <w:proofErr w:type="spellStart"/>
      <w:r w:rsidRPr="0083436D">
        <w:rPr>
          <w:rStyle w:val="relative"/>
          <w:rFonts w:eastAsiaTheme="majorEastAsia"/>
        </w:rPr>
        <w:t>desain</w:t>
      </w:r>
      <w:proofErr w:type="spellEnd"/>
      <w:r w:rsidRPr="0083436D">
        <w:rPr>
          <w:rStyle w:val="relative"/>
          <w:rFonts w:eastAsiaTheme="majorEastAsia"/>
        </w:rPr>
        <w:t>, coding, testing dan juga maintenance.</w:t>
      </w:r>
    </w:p>
    <w:p w14:paraId="5D2B6D5D" w14:textId="70556EF9" w:rsidR="00CC6794" w:rsidRPr="0083436D" w:rsidRDefault="00CC6794" w:rsidP="00056979">
      <w:pPr>
        <w:pStyle w:val="Heading3"/>
        <w:numPr>
          <w:ilvl w:val="2"/>
          <w:numId w:val="7"/>
        </w:numPr>
        <w:spacing w:before="0" w:after="0"/>
        <w:rPr>
          <w:rFonts w:cs="Times New Roman"/>
          <w:bCs/>
          <w:color w:val="auto"/>
          <w:szCs w:val="24"/>
        </w:rPr>
      </w:pPr>
      <w:bookmarkStart w:id="35" w:name="_Toc233805979"/>
      <w:r w:rsidRPr="0083436D">
        <w:rPr>
          <w:rFonts w:cs="Times New Roman"/>
          <w:bCs/>
          <w:color w:val="auto"/>
          <w:szCs w:val="24"/>
        </w:rPr>
        <w:t>Flask</w:t>
      </w:r>
      <w:bookmarkEnd w:id="35"/>
    </w:p>
    <w:p w14:paraId="59F30643" w14:textId="43C3EFF9" w:rsidR="00CC6794" w:rsidRPr="0083436D" w:rsidRDefault="00CC6794" w:rsidP="00685C2D">
      <w:pPr>
        <w:pStyle w:val="NormalWeb"/>
        <w:spacing w:before="0" w:beforeAutospacing="0" w:after="0" w:afterAutospacing="0" w:line="360" w:lineRule="auto"/>
        <w:ind w:firstLine="720"/>
        <w:jc w:val="both"/>
        <w:rPr>
          <w:rStyle w:val="relative"/>
          <w:rFonts w:eastAsiaTheme="majorEastAsia"/>
        </w:rPr>
      </w:pPr>
      <w:r w:rsidRPr="0083436D">
        <w:t xml:space="preserve">Flask </w:t>
      </w:r>
      <w:proofErr w:type="spellStart"/>
      <w:r w:rsidRPr="0083436D">
        <w:t>adalah</w:t>
      </w:r>
      <w:proofErr w:type="spellEnd"/>
      <w:r w:rsidRPr="0083436D">
        <w:t xml:space="preserve"> </w:t>
      </w:r>
      <w:r w:rsidRPr="0083436D">
        <w:rPr>
          <w:rStyle w:val="Emphasis"/>
          <w:rFonts w:eastAsiaTheme="majorEastAsia"/>
        </w:rPr>
        <w:t>micro</w:t>
      </w:r>
      <w:r w:rsidRPr="0083436D">
        <w:rPr>
          <w:rStyle w:val="Emphasis"/>
          <w:rFonts w:eastAsiaTheme="majorEastAsia"/>
        </w:rPr>
        <w:noBreakHyphen/>
        <w:t>framework</w:t>
      </w:r>
      <w:r w:rsidRPr="0083436D">
        <w:t xml:space="preserve"> </w:t>
      </w:r>
      <w:proofErr w:type="spellStart"/>
      <w:r w:rsidRPr="0083436D">
        <w:t>untuk</w:t>
      </w:r>
      <w:proofErr w:type="spellEnd"/>
      <w:r w:rsidRPr="0083436D">
        <w:t xml:space="preserve"> </w:t>
      </w:r>
      <w:proofErr w:type="spellStart"/>
      <w:r w:rsidRPr="0083436D">
        <w:t>pengembangan</w:t>
      </w:r>
      <w:proofErr w:type="spellEnd"/>
      <w:r w:rsidRPr="0083436D">
        <w:t xml:space="preserve"> </w:t>
      </w:r>
      <w:proofErr w:type="spellStart"/>
      <w:r w:rsidRPr="0083436D">
        <w:t>aplikasi</w:t>
      </w:r>
      <w:proofErr w:type="spellEnd"/>
      <w:r w:rsidRPr="0083436D">
        <w:t xml:space="preserve"> web </w:t>
      </w:r>
      <w:proofErr w:type="spellStart"/>
      <w:r w:rsidRPr="0083436D">
        <w:t>berbasis</w:t>
      </w:r>
      <w:proofErr w:type="spellEnd"/>
      <w:r w:rsidRPr="0083436D">
        <w:t xml:space="preserve"> Python yang </w:t>
      </w:r>
      <w:proofErr w:type="spellStart"/>
      <w:r w:rsidRPr="0083436D">
        <w:t>ringan</w:t>
      </w:r>
      <w:proofErr w:type="spellEnd"/>
      <w:r w:rsidRPr="0083436D">
        <w:t xml:space="preserve"> dan sangat </w:t>
      </w:r>
      <w:proofErr w:type="spellStart"/>
      <w:r w:rsidRPr="0083436D">
        <w:t>fleksibel</w:t>
      </w:r>
      <w:proofErr w:type="spellEnd"/>
      <w:r w:rsidRPr="0083436D">
        <w:t xml:space="preserve">. Flask </w:t>
      </w:r>
      <w:proofErr w:type="spellStart"/>
      <w:r w:rsidRPr="0083436D">
        <w:t>tidak</w:t>
      </w:r>
      <w:proofErr w:type="spellEnd"/>
      <w:r w:rsidRPr="0083436D">
        <w:t xml:space="preserve"> </w:t>
      </w:r>
      <w:proofErr w:type="spellStart"/>
      <w:r w:rsidRPr="0083436D">
        <w:t>menyertakan</w:t>
      </w:r>
      <w:proofErr w:type="spellEnd"/>
      <w:r w:rsidRPr="0083436D">
        <w:t xml:space="preserve"> </w:t>
      </w:r>
      <w:proofErr w:type="spellStart"/>
      <w:r w:rsidRPr="0083436D">
        <w:t>banyak</w:t>
      </w:r>
      <w:proofErr w:type="spellEnd"/>
      <w:r w:rsidRPr="0083436D">
        <w:t xml:space="preserve"> </w:t>
      </w:r>
      <w:proofErr w:type="spellStart"/>
      <w:r w:rsidRPr="0083436D">
        <w:t>komponen</w:t>
      </w:r>
      <w:proofErr w:type="spellEnd"/>
      <w:r w:rsidRPr="0083436D">
        <w:t xml:space="preserve"> </w:t>
      </w:r>
      <w:proofErr w:type="spellStart"/>
      <w:r w:rsidRPr="0083436D">
        <w:t>bawaan</w:t>
      </w:r>
      <w:proofErr w:type="spellEnd"/>
      <w:r w:rsidRPr="0083436D">
        <w:t xml:space="preserve"> </w:t>
      </w:r>
      <w:proofErr w:type="spellStart"/>
      <w:r w:rsidRPr="0083436D">
        <w:t>seperti</w:t>
      </w:r>
      <w:proofErr w:type="spellEnd"/>
      <w:r w:rsidRPr="0083436D">
        <w:t xml:space="preserve"> ORM, form validation, </w:t>
      </w:r>
      <w:proofErr w:type="spellStart"/>
      <w:r w:rsidRPr="0083436D">
        <w:t>atau</w:t>
      </w:r>
      <w:proofErr w:type="spellEnd"/>
      <w:r w:rsidRPr="0083436D">
        <w:t xml:space="preserve"> </w:t>
      </w:r>
      <w:proofErr w:type="spellStart"/>
      <w:r w:rsidRPr="0083436D">
        <w:t>sistem</w:t>
      </w:r>
      <w:proofErr w:type="spellEnd"/>
      <w:r w:rsidRPr="0083436D">
        <w:t xml:space="preserve"> </w:t>
      </w:r>
      <w:proofErr w:type="spellStart"/>
      <w:r w:rsidRPr="0083436D">
        <w:t>autentikasi</w:t>
      </w:r>
      <w:proofErr w:type="spellEnd"/>
      <w:r w:rsidRPr="0083436D">
        <w:t xml:space="preserve">, </w:t>
      </w:r>
      <w:proofErr w:type="spellStart"/>
      <w:r w:rsidRPr="0083436D">
        <w:t>tetapi</w:t>
      </w:r>
      <w:proofErr w:type="spellEnd"/>
      <w:r w:rsidRPr="0083436D">
        <w:t xml:space="preserve"> </w:t>
      </w:r>
      <w:proofErr w:type="spellStart"/>
      <w:r w:rsidRPr="0083436D">
        <w:t>memiliki</w:t>
      </w:r>
      <w:proofErr w:type="spellEnd"/>
      <w:r w:rsidRPr="0083436D">
        <w:t xml:space="preserve"> </w:t>
      </w:r>
      <w:proofErr w:type="spellStart"/>
      <w:r w:rsidRPr="0083436D">
        <w:t>sistem</w:t>
      </w:r>
      <w:proofErr w:type="spellEnd"/>
      <w:r w:rsidRPr="0083436D">
        <w:t xml:space="preserve"> </w:t>
      </w:r>
      <w:proofErr w:type="spellStart"/>
      <w:r w:rsidRPr="0083436D">
        <w:t>ekstensi</w:t>
      </w:r>
      <w:proofErr w:type="spellEnd"/>
      <w:r w:rsidRPr="0083436D">
        <w:t xml:space="preserve"> yang </w:t>
      </w:r>
      <w:proofErr w:type="spellStart"/>
      <w:r w:rsidRPr="0083436D">
        <w:t>memungkinkan</w:t>
      </w:r>
      <w:proofErr w:type="spellEnd"/>
      <w:r w:rsidRPr="0083436D">
        <w:t xml:space="preserve"> </w:t>
      </w:r>
      <w:proofErr w:type="spellStart"/>
      <w:r w:rsidRPr="0083436D">
        <w:t>pengembang</w:t>
      </w:r>
      <w:proofErr w:type="spellEnd"/>
      <w:r w:rsidRPr="0083436D">
        <w:t xml:space="preserve"> </w:t>
      </w:r>
      <w:proofErr w:type="spellStart"/>
      <w:r w:rsidRPr="0083436D">
        <w:t>menambahkan</w:t>
      </w:r>
      <w:proofErr w:type="spellEnd"/>
      <w:r w:rsidRPr="0083436D">
        <w:t xml:space="preserve"> </w:t>
      </w:r>
      <w:proofErr w:type="spellStart"/>
      <w:r w:rsidRPr="0083436D">
        <w:t>fitur</w:t>
      </w:r>
      <w:proofErr w:type="spellEnd"/>
      <w:r w:rsidRPr="0083436D">
        <w:t xml:space="preserve"> </w:t>
      </w:r>
      <w:proofErr w:type="spellStart"/>
      <w:r w:rsidRPr="0083436D">
        <w:t>sesuai</w:t>
      </w:r>
      <w:proofErr w:type="spellEnd"/>
      <w:r w:rsidRPr="0083436D">
        <w:t xml:space="preserve"> </w:t>
      </w:r>
      <w:proofErr w:type="spellStart"/>
      <w:r w:rsidRPr="0083436D">
        <w:t>kebutuhan</w:t>
      </w:r>
      <w:proofErr w:type="spellEnd"/>
      <w:r w:rsidRPr="0083436D">
        <w:t xml:space="preserve">. </w:t>
      </w:r>
      <w:r w:rsidRPr="0083436D">
        <w:rPr>
          <w:rStyle w:val="relative"/>
          <w:rFonts w:eastAsiaTheme="majorEastAsia"/>
        </w:rPr>
        <w:t>Flask</w:t>
      </w:r>
      <w:r w:rsidR="00A508F2" w:rsidRPr="0083436D">
        <w:rPr>
          <w:rStyle w:val="relative"/>
          <w:rFonts w:eastAsiaTheme="majorEastAsia"/>
        </w:rPr>
        <w:t xml:space="preserve"> </w:t>
      </w:r>
      <w:proofErr w:type="spellStart"/>
      <w:r w:rsidR="00A508F2" w:rsidRPr="0083436D">
        <w:rPr>
          <w:rStyle w:val="relative"/>
          <w:rFonts w:eastAsiaTheme="majorEastAsia"/>
        </w:rPr>
        <w:t>sendiri</w:t>
      </w:r>
      <w:proofErr w:type="spellEnd"/>
      <w:r w:rsidRPr="0083436D">
        <w:rPr>
          <w:rStyle w:val="relative"/>
          <w:rFonts w:eastAsiaTheme="majorEastAsia"/>
        </w:rPr>
        <w:t xml:space="preserve"> </w:t>
      </w:r>
      <w:proofErr w:type="spellStart"/>
      <w:r w:rsidRPr="0083436D">
        <w:rPr>
          <w:rStyle w:val="relative"/>
          <w:rFonts w:eastAsiaTheme="majorEastAsia"/>
        </w:rPr>
        <w:t>dapat</w:t>
      </w:r>
      <w:proofErr w:type="spellEnd"/>
      <w:r w:rsidRPr="0083436D">
        <w:rPr>
          <w:rStyle w:val="relative"/>
          <w:rFonts w:eastAsiaTheme="majorEastAsia"/>
        </w:rPr>
        <w:t xml:space="preserve"> </w:t>
      </w:r>
      <w:proofErr w:type="spellStart"/>
      <w:r w:rsidRPr="0083436D">
        <w:rPr>
          <w:rStyle w:val="relative"/>
          <w:rFonts w:eastAsiaTheme="majorEastAsia"/>
        </w:rPr>
        <w:t>membantu</w:t>
      </w:r>
      <w:proofErr w:type="spellEnd"/>
      <w:r w:rsidRPr="0083436D">
        <w:rPr>
          <w:rStyle w:val="relative"/>
          <w:rFonts w:eastAsiaTheme="majorEastAsia"/>
        </w:rPr>
        <w:t xml:space="preserve"> </w:t>
      </w:r>
      <w:proofErr w:type="spellStart"/>
      <w:r w:rsidRPr="0083436D">
        <w:rPr>
          <w:rStyle w:val="relative"/>
          <w:rFonts w:eastAsiaTheme="majorEastAsia"/>
        </w:rPr>
        <w:t>kita</w:t>
      </w:r>
      <w:proofErr w:type="spellEnd"/>
      <w:r w:rsidRPr="0083436D">
        <w:rPr>
          <w:rStyle w:val="relative"/>
          <w:rFonts w:eastAsiaTheme="majorEastAsia"/>
        </w:rPr>
        <w:t xml:space="preserve"> </w:t>
      </w:r>
      <w:proofErr w:type="spellStart"/>
      <w:r w:rsidRPr="0083436D">
        <w:rPr>
          <w:rStyle w:val="relative"/>
          <w:rFonts w:eastAsiaTheme="majorEastAsia"/>
        </w:rPr>
        <w:t>membuat</w:t>
      </w:r>
      <w:proofErr w:type="spellEnd"/>
      <w:r w:rsidRPr="0083436D">
        <w:rPr>
          <w:rStyle w:val="relative"/>
          <w:rFonts w:eastAsiaTheme="majorEastAsia"/>
        </w:rPr>
        <w:t xml:space="preserve"> situs </w:t>
      </w:r>
      <w:proofErr w:type="spellStart"/>
      <w:r w:rsidRPr="0083436D">
        <w:rPr>
          <w:rStyle w:val="relative"/>
          <w:rFonts w:eastAsiaTheme="majorEastAsia"/>
        </w:rPr>
        <w:t>dengan</w:t>
      </w:r>
      <w:proofErr w:type="spellEnd"/>
      <w:r w:rsidRPr="0083436D">
        <w:rPr>
          <w:rStyle w:val="relative"/>
          <w:rFonts w:eastAsiaTheme="majorEastAsia"/>
        </w:rPr>
        <w:t xml:space="preserve"> sangat </w:t>
      </w:r>
      <w:proofErr w:type="spellStart"/>
      <w:r w:rsidRPr="0083436D">
        <w:rPr>
          <w:rStyle w:val="relative"/>
          <w:rFonts w:eastAsiaTheme="majorEastAsia"/>
        </w:rPr>
        <w:t>cepat</w:t>
      </w:r>
      <w:proofErr w:type="spellEnd"/>
      <w:r w:rsidRPr="0083436D">
        <w:rPr>
          <w:rStyle w:val="relative"/>
          <w:rFonts w:eastAsiaTheme="majorEastAsia"/>
        </w:rPr>
        <w:t xml:space="preserve"> </w:t>
      </w:r>
      <w:proofErr w:type="spellStart"/>
      <w:r w:rsidRPr="0083436D">
        <w:rPr>
          <w:rStyle w:val="relative"/>
          <w:rFonts w:eastAsiaTheme="majorEastAsia"/>
        </w:rPr>
        <w:t>meskipun</w:t>
      </w:r>
      <w:proofErr w:type="spellEnd"/>
      <w:r w:rsidRPr="0083436D">
        <w:rPr>
          <w:rStyle w:val="relative"/>
          <w:rFonts w:eastAsiaTheme="majorEastAsia"/>
        </w:rPr>
        <w:t xml:space="preserve"> </w:t>
      </w:r>
      <w:proofErr w:type="spellStart"/>
      <w:r w:rsidRPr="0083436D">
        <w:rPr>
          <w:rStyle w:val="relative"/>
          <w:rFonts w:eastAsiaTheme="majorEastAsia"/>
        </w:rPr>
        <w:t>dengan</w:t>
      </w:r>
      <w:proofErr w:type="spellEnd"/>
      <w:r w:rsidRPr="0083436D">
        <w:rPr>
          <w:rStyle w:val="relative"/>
          <w:rFonts w:eastAsiaTheme="majorEastAsia"/>
        </w:rPr>
        <w:t xml:space="preserve"> library yang </w:t>
      </w:r>
      <w:proofErr w:type="spellStart"/>
      <w:r w:rsidRPr="0083436D">
        <w:rPr>
          <w:rStyle w:val="relative"/>
          <w:rFonts w:eastAsiaTheme="majorEastAsia"/>
        </w:rPr>
        <w:t>sederhana</w:t>
      </w:r>
      <w:proofErr w:type="spellEnd"/>
      <w:r w:rsidRPr="0083436D">
        <w:rPr>
          <w:rStyle w:val="relative"/>
          <w:rFonts w:eastAsiaTheme="majorEastAsia"/>
        </w:rPr>
        <w:t>.</w:t>
      </w:r>
    </w:p>
    <w:p w14:paraId="1DE38C84" w14:textId="6BE7D789" w:rsidR="00C255AF" w:rsidRPr="0083436D" w:rsidRDefault="00C255AF" w:rsidP="00056979">
      <w:pPr>
        <w:pStyle w:val="Heading3"/>
        <w:numPr>
          <w:ilvl w:val="2"/>
          <w:numId w:val="7"/>
        </w:numPr>
        <w:spacing w:before="0" w:after="0"/>
        <w:rPr>
          <w:rFonts w:cs="Times New Roman"/>
          <w:bCs/>
          <w:color w:val="auto"/>
          <w:szCs w:val="24"/>
        </w:rPr>
      </w:pPr>
      <w:bookmarkStart w:id="36" w:name="_Toc233805980"/>
      <w:proofErr w:type="spellStart"/>
      <w:r w:rsidRPr="0083436D">
        <w:rPr>
          <w:rFonts w:cs="Times New Roman"/>
          <w:bCs/>
          <w:color w:val="auto"/>
          <w:szCs w:val="24"/>
        </w:rPr>
        <w:t>Laragon</w:t>
      </w:r>
      <w:bookmarkEnd w:id="36"/>
      <w:proofErr w:type="spellEnd"/>
    </w:p>
    <w:p w14:paraId="53A71DC8" w14:textId="77777777" w:rsidR="00920825" w:rsidRPr="0083436D" w:rsidRDefault="00821C83" w:rsidP="00C9347C">
      <w:pPr>
        <w:pStyle w:val="NormalWeb"/>
        <w:spacing w:before="0" w:beforeAutospacing="0" w:after="0" w:afterAutospacing="0" w:line="360" w:lineRule="auto"/>
        <w:ind w:firstLine="720"/>
        <w:jc w:val="both"/>
      </w:pPr>
      <w:proofErr w:type="spellStart"/>
      <w:r w:rsidRPr="0083436D">
        <w:t>Laragon</w:t>
      </w:r>
      <w:proofErr w:type="spellEnd"/>
      <w:r w:rsidRPr="0083436D">
        <w:t xml:space="preserve"> </w:t>
      </w:r>
      <w:proofErr w:type="spellStart"/>
      <w:r w:rsidRPr="0083436D">
        <w:t>merupakan</w:t>
      </w:r>
      <w:proofErr w:type="spellEnd"/>
      <w:r w:rsidRPr="0083436D">
        <w:t xml:space="preserve"> </w:t>
      </w:r>
      <w:proofErr w:type="spellStart"/>
      <w:r w:rsidRPr="0083436D">
        <w:t>sebuah</w:t>
      </w:r>
      <w:proofErr w:type="spellEnd"/>
      <w:r w:rsidRPr="0083436D">
        <w:t xml:space="preserve"> </w:t>
      </w:r>
      <w:proofErr w:type="spellStart"/>
      <w:r w:rsidRPr="0083436D">
        <w:t>perangkat</w:t>
      </w:r>
      <w:proofErr w:type="spellEnd"/>
      <w:r w:rsidRPr="0083436D">
        <w:t xml:space="preserve"> </w:t>
      </w:r>
      <w:proofErr w:type="spellStart"/>
      <w:r w:rsidRPr="0083436D">
        <w:t>lunak</w:t>
      </w:r>
      <w:proofErr w:type="spellEnd"/>
      <w:r w:rsidRPr="0083436D">
        <w:t xml:space="preserve"> yang </w:t>
      </w:r>
      <w:proofErr w:type="spellStart"/>
      <w:r w:rsidRPr="0083436D">
        <w:t>menyediakan</w:t>
      </w:r>
      <w:proofErr w:type="spellEnd"/>
      <w:r w:rsidRPr="0083436D">
        <w:t xml:space="preserve"> </w:t>
      </w:r>
      <w:proofErr w:type="spellStart"/>
      <w:r w:rsidRPr="0083436D">
        <w:t>lingkungan</w:t>
      </w:r>
      <w:proofErr w:type="spellEnd"/>
      <w:r w:rsidRPr="0083436D">
        <w:t xml:space="preserve"> </w:t>
      </w:r>
      <w:proofErr w:type="spellStart"/>
      <w:r w:rsidRPr="0083436D">
        <w:t>pengembangan</w:t>
      </w:r>
      <w:proofErr w:type="spellEnd"/>
      <w:r w:rsidRPr="0083436D">
        <w:t xml:space="preserve"> </w:t>
      </w:r>
      <w:proofErr w:type="spellStart"/>
      <w:r w:rsidRPr="0083436D">
        <w:t>lokal</w:t>
      </w:r>
      <w:proofErr w:type="spellEnd"/>
      <w:r w:rsidRPr="0083436D">
        <w:t xml:space="preserve"> (local development environment) yang </w:t>
      </w:r>
      <w:proofErr w:type="spellStart"/>
      <w:r w:rsidRPr="0083436D">
        <w:t>cepat</w:t>
      </w:r>
      <w:proofErr w:type="spellEnd"/>
      <w:r w:rsidRPr="0083436D">
        <w:t xml:space="preserve">, </w:t>
      </w:r>
      <w:proofErr w:type="spellStart"/>
      <w:r w:rsidRPr="0083436D">
        <w:t>ringan</w:t>
      </w:r>
      <w:proofErr w:type="spellEnd"/>
      <w:r w:rsidRPr="0083436D">
        <w:t xml:space="preserve">, dan </w:t>
      </w:r>
      <w:proofErr w:type="spellStart"/>
      <w:r w:rsidRPr="0083436D">
        <w:t>portabel</w:t>
      </w:r>
      <w:proofErr w:type="spellEnd"/>
      <w:r w:rsidRPr="0083436D">
        <w:t xml:space="preserve">. </w:t>
      </w:r>
      <w:proofErr w:type="spellStart"/>
      <w:r w:rsidRPr="0083436D">
        <w:t>Lingkungan</w:t>
      </w:r>
      <w:proofErr w:type="spellEnd"/>
      <w:r w:rsidRPr="0083436D">
        <w:t xml:space="preserve"> </w:t>
      </w:r>
      <w:proofErr w:type="spellStart"/>
      <w:r w:rsidRPr="0083436D">
        <w:t>ini</w:t>
      </w:r>
      <w:proofErr w:type="spellEnd"/>
      <w:r w:rsidRPr="0083436D">
        <w:t xml:space="preserve"> sangat </w:t>
      </w:r>
      <w:proofErr w:type="spellStart"/>
      <w:r w:rsidRPr="0083436D">
        <w:t>cocok</w:t>
      </w:r>
      <w:proofErr w:type="spellEnd"/>
      <w:r w:rsidRPr="0083436D">
        <w:t xml:space="preserve"> </w:t>
      </w:r>
      <w:proofErr w:type="spellStart"/>
      <w:r w:rsidRPr="0083436D">
        <w:t>digunakan</w:t>
      </w:r>
      <w:proofErr w:type="spellEnd"/>
      <w:r w:rsidRPr="0083436D">
        <w:t xml:space="preserve"> </w:t>
      </w:r>
      <w:proofErr w:type="spellStart"/>
      <w:r w:rsidRPr="0083436D">
        <w:t>dalam</w:t>
      </w:r>
      <w:proofErr w:type="spellEnd"/>
      <w:r w:rsidRPr="0083436D">
        <w:t xml:space="preserve"> </w:t>
      </w:r>
      <w:proofErr w:type="spellStart"/>
      <w:r w:rsidRPr="0083436D">
        <w:t>pengembangan</w:t>
      </w:r>
      <w:proofErr w:type="spellEnd"/>
      <w:r w:rsidRPr="0083436D">
        <w:t xml:space="preserve"> </w:t>
      </w:r>
      <w:proofErr w:type="spellStart"/>
      <w:r w:rsidRPr="0083436D">
        <w:t>aplikasi</w:t>
      </w:r>
      <w:proofErr w:type="spellEnd"/>
      <w:r w:rsidRPr="0083436D">
        <w:t xml:space="preserve"> web </w:t>
      </w:r>
      <w:proofErr w:type="spellStart"/>
      <w:r w:rsidRPr="0083436D">
        <w:t>karena</w:t>
      </w:r>
      <w:proofErr w:type="spellEnd"/>
      <w:r w:rsidRPr="0083436D">
        <w:t xml:space="preserve"> </w:t>
      </w:r>
      <w:proofErr w:type="spellStart"/>
      <w:r w:rsidRPr="0083436D">
        <w:t>menyediakan</w:t>
      </w:r>
      <w:proofErr w:type="spellEnd"/>
      <w:r w:rsidRPr="0083436D">
        <w:t xml:space="preserve"> </w:t>
      </w:r>
      <w:proofErr w:type="spellStart"/>
      <w:r w:rsidRPr="0083436D">
        <w:t>komponen</w:t>
      </w:r>
      <w:proofErr w:type="spellEnd"/>
      <w:r w:rsidRPr="0083436D">
        <w:t xml:space="preserve"> </w:t>
      </w:r>
      <w:proofErr w:type="spellStart"/>
      <w:r w:rsidRPr="0083436D">
        <w:t>penting</w:t>
      </w:r>
      <w:proofErr w:type="spellEnd"/>
      <w:r w:rsidRPr="0083436D">
        <w:t xml:space="preserve"> </w:t>
      </w:r>
      <w:proofErr w:type="spellStart"/>
      <w:r w:rsidRPr="0083436D">
        <w:t>seperti</w:t>
      </w:r>
      <w:proofErr w:type="spellEnd"/>
      <w:r w:rsidRPr="0083436D">
        <w:t xml:space="preserve"> Apache, MySQL/MariaDB, </w:t>
      </w:r>
      <w:r w:rsidRPr="0083436D">
        <w:lastRenderedPageBreak/>
        <w:t xml:space="preserve">PHP, Node.js, </w:t>
      </w:r>
      <w:proofErr w:type="spellStart"/>
      <w:r w:rsidRPr="0083436D">
        <w:t>serta</w:t>
      </w:r>
      <w:proofErr w:type="spellEnd"/>
      <w:r w:rsidRPr="0083436D">
        <w:t xml:space="preserve"> </w:t>
      </w:r>
      <w:proofErr w:type="spellStart"/>
      <w:r w:rsidRPr="0083436D">
        <w:t>fitur</w:t>
      </w:r>
      <w:proofErr w:type="spellEnd"/>
      <w:r w:rsidRPr="0083436D">
        <w:t xml:space="preserve"> virtual host </w:t>
      </w:r>
      <w:proofErr w:type="spellStart"/>
      <w:r w:rsidRPr="0083436D">
        <w:t>secara</w:t>
      </w:r>
      <w:proofErr w:type="spellEnd"/>
      <w:r w:rsidRPr="0083436D">
        <w:t xml:space="preserve"> </w:t>
      </w:r>
      <w:proofErr w:type="spellStart"/>
      <w:r w:rsidRPr="0083436D">
        <w:t>otomatis</w:t>
      </w:r>
      <w:proofErr w:type="spellEnd"/>
      <w:r w:rsidRPr="0083436D">
        <w:t xml:space="preserve">. </w:t>
      </w:r>
      <w:proofErr w:type="spellStart"/>
      <w:r w:rsidRPr="0083436D">
        <w:t>Laragon</w:t>
      </w:r>
      <w:proofErr w:type="spellEnd"/>
      <w:r w:rsidR="00A508F2" w:rsidRPr="0083436D">
        <w:t xml:space="preserve"> </w:t>
      </w:r>
      <w:proofErr w:type="spellStart"/>
      <w:r w:rsidR="00A508F2" w:rsidRPr="0083436D">
        <w:t>sdendiri</w:t>
      </w:r>
      <w:proofErr w:type="spellEnd"/>
      <w:r w:rsidRPr="0083436D">
        <w:t xml:space="preserve"> </w:t>
      </w:r>
      <w:proofErr w:type="spellStart"/>
      <w:r w:rsidRPr="0083436D">
        <w:t>menyediakan</w:t>
      </w:r>
      <w:proofErr w:type="spellEnd"/>
      <w:r w:rsidRPr="0083436D">
        <w:t xml:space="preserve"> </w:t>
      </w:r>
      <w:proofErr w:type="spellStart"/>
      <w:r w:rsidRPr="0083436D">
        <w:t>lingkungan</w:t>
      </w:r>
      <w:proofErr w:type="spellEnd"/>
      <w:r w:rsidRPr="0083436D">
        <w:t xml:space="preserve"> </w:t>
      </w:r>
      <w:proofErr w:type="spellStart"/>
      <w:r w:rsidRPr="0083436D">
        <w:t>pengembangan</w:t>
      </w:r>
      <w:proofErr w:type="spellEnd"/>
      <w:r w:rsidRPr="0083436D">
        <w:t xml:space="preserve"> </w:t>
      </w:r>
      <w:proofErr w:type="spellStart"/>
      <w:r w:rsidRPr="0083436D">
        <w:t>lokal</w:t>
      </w:r>
      <w:proofErr w:type="spellEnd"/>
      <w:r w:rsidRPr="0083436D">
        <w:t xml:space="preserve"> yang </w:t>
      </w:r>
      <w:proofErr w:type="spellStart"/>
      <w:r w:rsidRPr="0083436D">
        <w:t>mampu</w:t>
      </w:r>
      <w:proofErr w:type="spellEnd"/>
      <w:r w:rsidRPr="0083436D">
        <w:t xml:space="preserve"> </w:t>
      </w:r>
      <w:proofErr w:type="spellStart"/>
      <w:r w:rsidRPr="0083436D">
        <w:t>meningkatkan</w:t>
      </w:r>
      <w:proofErr w:type="spellEnd"/>
      <w:r w:rsidRPr="0083436D">
        <w:t xml:space="preserve"> </w:t>
      </w:r>
      <w:proofErr w:type="spellStart"/>
      <w:r w:rsidRPr="0083436D">
        <w:t>produktivitas</w:t>
      </w:r>
      <w:proofErr w:type="spellEnd"/>
      <w:r w:rsidRPr="0083436D">
        <w:t xml:space="preserve"> dan </w:t>
      </w:r>
      <w:proofErr w:type="spellStart"/>
      <w:r w:rsidRPr="0083436D">
        <w:t>efisiensi</w:t>
      </w:r>
      <w:proofErr w:type="spellEnd"/>
      <w:r w:rsidRPr="0083436D">
        <w:t xml:space="preserve"> </w:t>
      </w:r>
      <w:proofErr w:type="spellStart"/>
      <w:r w:rsidRPr="0083436D">
        <w:t>kerja</w:t>
      </w:r>
      <w:proofErr w:type="spellEnd"/>
      <w:r w:rsidRPr="0083436D">
        <w:t xml:space="preserve"> </w:t>
      </w:r>
      <w:proofErr w:type="spellStart"/>
      <w:r w:rsidRPr="0083436D">
        <w:t>pengembang</w:t>
      </w:r>
      <w:proofErr w:type="spellEnd"/>
      <w:r w:rsidRPr="0083436D">
        <w:t xml:space="preserve"> </w:t>
      </w:r>
      <w:proofErr w:type="spellStart"/>
      <w:r w:rsidRPr="0083436D">
        <w:t>aplikasi</w:t>
      </w:r>
      <w:proofErr w:type="spellEnd"/>
      <w:r w:rsidRPr="0083436D">
        <w:t xml:space="preserve">. </w:t>
      </w:r>
      <w:proofErr w:type="spellStart"/>
      <w:r w:rsidRPr="0083436D">
        <w:t>Dibandingkan</w:t>
      </w:r>
      <w:proofErr w:type="spellEnd"/>
      <w:r w:rsidRPr="0083436D">
        <w:t xml:space="preserve"> XAMPP dan MAMP, </w:t>
      </w:r>
      <w:proofErr w:type="spellStart"/>
      <w:r w:rsidRPr="0083436D">
        <w:t>Laragon</w:t>
      </w:r>
      <w:proofErr w:type="spellEnd"/>
      <w:r w:rsidRPr="0083436D">
        <w:t xml:space="preserve"> </w:t>
      </w:r>
      <w:proofErr w:type="spellStart"/>
      <w:r w:rsidRPr="0083436D">
        <w:t>memiliki</w:t>
      </w:r>
      <w:proofErr w:type="spellEnd"/>
      <w:r w:rsidRPr="0083436D">
        <w:t xml:space="preserve"> </w:t>
      </w:r>
      <w:proofErr w:type="spellStart"/>
      <w:r w:rsidRPr="0083436D">
        <w:t>performa</w:t>
      </w:r>
      <w:proofErr w:type="spellEnd"/>
      <w:r w:rsidRPr="0083436D">
        <w:t xml:space="preserve"> startup yang </w:t>
      </w:r>
      <w:proofErr w:type="spellStart"/>
      <w:r w:rsidRPr="0083436D">
        <w:t>lebih</w:t>
      </w:r>
      <w:proofErr w:type="spellEnd"/>
      <w:r w:rsidRPr="0083436D">
        <w:t xml:space="preserve"> </w:t>
      </w:r>
      <w:proofErr w:type="spellStart"/>
      <w:r w:rsidRPr="0083436D">
        <w:t>cepat</w:t>
      </w:r>
      <w:proofErr w:type="spellEnd"/>
      <w:r w:rsidRPr="0083436D">
        <w:t xml:space="preserve"> dan </w:t>
      </w:r>
      <w:proofErr w:type="spellStart"/>
      <w:r w:rsidRPr="0083436D">
        <w:t>konsumsi</w:t>
      </w:r>
      <w:proofErr w:type="spellEnd"/>
      <w:r w:rsidRPr="0083436D">
        <w:t xml:space="preserve"> </w:t>
      </w:r>
      <w:proofErr w:type="spellStart"/>
      <w:r w:rsidRPr="0083436D">
        <w:t>memori</w:t>
      </w:r>
      <w:proofErr w:type="spellEnd"/>
      <w:r w:rsidRPr="0083436D">
        <w:t xml:space="preserve"> yang </w:t>
      </w:r>
      <w:proofErr w:type="spellStart"/>
      <w:r w:rsidRPr="0083436D">
        <w:t>lebih</w:t>
      </w:r>
      <w:proofErr w:type="spellEnd"/>
      <w:r w:rsidRPr="0083436D">
        <w:t xml:space="preserve"> </w:t>
      </w:r>
      <w:proofErr w:type="spellStart"/>
      <w:r w:rsidRPr="0083436D">
        <w:t>ringan</w:t>
      </w:r>
      <w:proofErr w:type="spellEnd"/>
      <w:r w:rsidRPr="0083436D">
        <w:t>.</w:t>
      </w:r>
    </w:p>
    <w:p w14:paraId="5BC5C11F" w14:textId="7C8E2D30" w:rsidR="001E48FF" w:rsidRPr="0083436D" w:rsidRDefault="00B563E7" w:rsidP="00056979">
      <w:pPr>
        <w:pStyle w:val="Heading3"/>
        <w:numPr>
          <w:ilvl w:val="2"/>
          <w:numId w:val="7"/>
        </w:numPr>
        <w:spacing w:before="0" w:after="0"/>
        <w:ind w:left="851"/>
        <w:rPr>
          <w:rFonts w:cs="Times New Roman"/>
          <w:bCs/>
          <w:color w:val="auto"/>
          <w:szCs w:val="24"/>
        </w:rPr>
      </w:pPr>
      <w:bookmarkStart w:id="37" w:name="_Toc233805981"/>
      <w:r w:rsidRPr="0083436D">
        <w:rPr>
          <w:rFonts w:cs="Times New Roman"/>
          <w:bCs/>
          <w:color w:val="auto"/>
          <w:szCs w:val="24"/>
        </w:rPr>
        <w:t>Flowchar</w:t>
      </w:r>
      <w:r w:rsidR="001E48FF" w:rsidRPr="0083436D">
        <w:rPr>
          <w:rFonts w:cs="Times New Roman"/>
          <w:bCs/>
          <w:color w:val="auto"/>
          <w:szCs w:val="24"/>
        </w:rPr>
        <w:t>t</w:t>
      </w:r>
      <w:bookmarkEnd w:id="37"/>
    </w:p>
    <w:p w14:paraId="20C92E32" w14:textId="76A029FD" w:rsidR="00444AF1" w:rsidRPr="0083436D" w:rsidRDefault="00444AF1" w:rsidP="00E47330">
      <w:pPr>
        <w:keepNext/>
        <w:jc w:val="center"/>
      </w:pPr>
      <w:r w:rsidRPr="0083436D">
        <w:rPr>
          <w:noProof/>
          <w:sz w:val="20"/>
        </w:rPr>
        <w:drawing>
          <wp:inline distT="0" distB="0" distL="0" distR="0" wp14:anchorId="50929059" wp14:editId="21B89095">
            <wp:extent cx="2388870" cy="2978150"/>
            <wp:effectExtent l="0" t="0" r="0" b="0"/>
            <wp:docPr id="10" name="Image 38" descr="A table of diagrams with text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A table of diagrams with text  Description automatically generated with medium confidence"/>
                    <pic:cNvPicPr/>
                  </pic:nvPicPr>
                  <pic:blipFill rotWithShape="1">
                    <a:blip r:embed="rId28" cstate="print">
                      <a:extLst>
                        <a:ext uri="{28A0092B-C50C-407E-A947-70E740481C1C}">
                          <a14:useLocalDpi xmlns:a14="http://schemas.microsoft.com/office/drawing/2010/main" val="0"/>
                        </a:ext>
                      </a:extLst>
                    </a:blip>
                    <a:srcRect r="50115"/>
                    <a:stretch/>
                  </pic:blipFill>
                  <pic:spPr bwMode="auto">
                    <a:xfrm>
                      <a:off x="0" y="0"/>
                      <a:ext cx="2388870" cy="2978150"/>
                    </a:xfrm>
                    <a:prstGeom prst="rect">
                      <a:avLst/>
                    </a:prstGeom>
                    <a:ln>
                      <a:noFill/>
                    </a:ln>
                    <a:extLst>
                      <a:ext uri="{53640926-AAD7-44D8-BBD7-CCE9431645EC}">
                        <a14:shadowObscured xmlns:a14="http://schemas.microsoft.com/office/drawing/2010/main"/>
                      </a:ext>
                    </a:extLst>
                  </pic:spPr>
                </pic:pic>
              </a:graphicData>
            </a:graphic>
          </wp:inline>
        </w:drawing>
      </w:r>
      <w:bookmarkStart w:id="38" w:name="_Toc202782389"/>
      <w:bookmarkStart w:id="39" w:name="_Toc202869343"/>
      <w:r w:rsidR="00920825" w:rsidRPr="0083436D">
        <w:rPr>
          <w:noProof/>
          <w:sz w:val="20"/>
        </w:rPr>
        <w:drawing>
          <wp:inline distT="0" distB="0" distL="0" distR="0" wp14:anchorId="61AED548" wp14:editId="0B391449">
            <wp:extent cx="2280739" cy="2978034"/>
            <wp:effectExtent l="0" t="0" r="5715" b="0"/>
            <wp:docPr id="8" name="Image 38" descr="A table of diagrams with text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A table of diagrams with text  Description automatically generated with medium confidence"/>
                    <pic:cNvPicPr/>
                  </pic:nvPicPr>
                  <pic:blipFill rotWithShape="1">
                    <a:blip r:embed="rId28" cstate="print">
                      <a:extLst>
                        <a:ext uri="{28A0092B-C50C-407E-A947-70E740481C1C}">
                          <a14:useLocalDpi xmlns:a14="http://schemas.microsoft.com/office/drawing/2010/main" val="0"/>
                        </a:ext>
                      </a:extLst>
                    </a:blip>
                    <a:srcRect l="51046"/>
                    <a:stretch/>
                  </pic:blipFill>
                  <pic:spPr bwMode="auto">
                    <a:xfrm>
                      <a:off x="0" y="0"/>
                      <a:ext cx="2285476" cy="2984219"/>
                    </a:xfrm>
                    <a:prstGeom prst="rect">
                      <a:avLst/>
                    </a:prstGeom>
                    <a:ln>
                      <a:noFill/>
                    </a:ln>
                    <a:extLst>
                      <a:ext uri="{53640926-AAD7-44D8-BBD7-CCE9431645EC}">
                        <a14:shadowObscured xmlns:a14="http://schemas.microsoft.com/office/drawing/2010/main"/>
                      </a:ext>
                    </a:extLst>
                  </pic:spPr>
                </pic:pic>
              </a:graphicData>
            </a:graphic>
          </wp:inline>
        </w:drawing>
      </w:r>
    </w:p>
    <w:p w14:paraId="17A9D992" w14:textId="3F8A384D" w:rsidR="001E48FF" w:rsidRPr="0083436D" w:rsidRDefault="009C7282" w:rsidP="00920825">
      <w:pPr>
        <w:pStyle w:val="Caption"/>
        <w:jc w:val="center"/>
      </w:pPr>
      <w:bookmarkStart w:id="40" w:name="_Toc233890676"/>
      <w:r w:rsidRPr="0083436D">
        <w:t>Gambar 2.</w:t>
      </w:r>
      <w:fldSimple w:instr=" SEQ Gambar \* ARABIC ">
        <w:r w:rsidR="000F56E8">
          <w:rPr>
            <w:noProof/>
          </w:rPr>
          <w:t>1</w:t>
        </w:r>
      </w:fldSimple>
      <w:r w:rsidRPr="0083436D">
        <w:t xml:space="preserve"> Flowchart</w:t>
      </w:r>
      <w:bookmarkEnd w:id="38"/>
      <w:bookmarkEnd w:id="39"/>
      <w:bookmarkEnd w:id="40"/>
    </w:p>
    <w:p w14:paraId="5960561F" w14:textId="17F55006" w:rsidR="009C7282" w:rsidRPr="0083436D" w:rsidRDefault="00640357" w:rsidP="00DE2257">
      <w:pPr>
        <w:spacing w:line="360" w:lineRule="auto"/>
        <w:ind w:firstLine="720"/>
        <w:jc w:val="both"/>
      </w:pPr>
      <w:r w:rsidRPr="0083436D">
        <w:t xml:space="preserve">Flowchart </w:t>
      </w:r>
      <w:proofErr w:type="spellStart"/>
      <w:r w:rsidRPr="0083436D">
        <w:t>merupakan</w:t>
      </w:r>
      <w:proofErr w:type="spellEnd"/>
      <w:r w:rsidRPr="0083436D">
        <w:t xml:space="preserve"> diagram yang </w:t>
      </w:r>
      <w:proofErr w:type="spellStart"/>
      <w:r w:rsidRPr="0083436D">
        <w:t>digunakan</w:t>
      </w:r>
      <w:proofErr w:type="spellEnd"/>
      <w:r w:rsidRPr="0083436D">
        <w:t xml:space="preserve"> </w:t>
      </w:r>
      <w:proofErr w:type="spellStart"/>
      <w:r w:rsidRPr="0083436D">
        <w:t>untuk</w:t>
      </w:r>
      <w:proofErr w:type="spellEnd"/>
      <w:r w:rsidRPr="0083436D">
        <w:t xml:space="preserve"> </w:t>
      </w:r>
      <w:proofErr w:type="spellStart"/>
      <w:r w:rsidRPr="0083436D">
        <w:t>menggambarkan</w:t>
      </w:r>
      <w:proofErr w:type="spellEnd"/>
      <w:r w:rsidRPr="0083436D">
        <w:t xml:space="preserve"> </w:t>
      </w:r>
      <w:proofErr w:type="spellStart"/>
      <w:r w:rsidRPr="0083436D">
        <w:t>alur</w:t>
      </w:r>
      <w:proofErr w:type="spellEnd"/>
      <w:r w:rsidRPr="0083436D">
        <w:t xml:space="preserve"> proses </w:t>
      </w:r>
      <w:proofErr w:type="spellStart"/>
      <w:r w:rsidRPr="0083436D">
        <w:t>dalam</w:t>
      </w:r>
      <w:proofErr w:type="spellEnd"/>
      <w:r w:rsidRPr="0083436D">
        <w:t xml:space="preserve"> </w:t>
      </w:r>
      <w:proofErr w:type="spellStart"/>
      <w:r w:rsidRPr="0083436D">
        <w:t>sistem</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yang </w:t>
      </w:r>
      <w:proofErr w:type="spellStart"/>
      <w:r w:rsidRPr="0083436D">
        <w:t>dikembangkan</w:t>
      </w:r>
      <w:proofErr w:type="spellEnd"/>
      <w:r w:rsidRPr="0083436D">
        <w:t xml:space="preserve">. Diagram </w:t>
      </w:r>
      <w:proofErr w:type="spellStart"/>
      <w:r w:rsidRPr="0083436D">
        <w:t>ini</w:t>
      </w:r>
      <w:proofErr w:type="spellEnd"/>
      <w:r w:rsidRPr="0083436D">
        <w:t xml:space="preserve"> </w:t>
      </w:r>
      <w:proofErr w:type="spellStart"/>
      <w:r w:rsidRPr="0083436D">
        <w:t>menunjukkan</w:t>
      </w:r>
      <w:proofErr w:type="spellEnd"/>
      <w:r w:rsidRPr="0083436D">
        <w:t xml:space="preserve"> </w:t>
      </w:r>
      <w:proofErr w:type="spellStart"/>
      <w:r w:rsidRPr="0083436D">
        <w:t>langkah-langkah</w:t>
      </w:r>
      <w:proofErr w:type="spellEnd"/>
      <w:r w:rsidRPr="0083436D">
        <w:t xml:space="preserve"> yang </w:t>
      </w:r>
      <w:proofErr w:type="spellStart"/>
      <w:r w:rsidRPr="0083436D">
        <w:t>dilakukan</w:t>
      </w:r>
      <w:proofErr w:type="spellEnd"/>
      <w:r w:rsidRPr="0083436D">
        <w:t xml:space="preserve"> oleh </w:t>
      </w:r>
      <w:proofErr w:type="spellStart"/>
      <w:r w:rsidRPr="0083436D">
        <w:t>pengguna</w:t>
      </w:r>
      <w:proofErr w:type="spellEnd"/>
      <w:r w:rsidRPr="0083436D">
        <w:t xml:space="preserve"> (guest), </w:t>
      </w:r>
      <w:proofErr w:type="spellStart"/>
      <w:r w:rsidRPr="0083436D">
        <w:t>penyewa</w:t>
      </w:r>
      <w:proofErr w:type="spellEnd"/>
      <w:r w:rsidRPr="0083436D">
        <w:t xml:space="preserve"> (user), dan admin </w:t>
      </w:r>
      <w:proofErr w:type="spellStart"/>
      <w:r w:rsidRPr="0083436D">
        <w:t>dalam</w:t>
      </w:r>
      <w:proofErr w:type="spellEnd"/>
      <w:r w:rsidRPr="0083436D">
        <w:t xml:space="preserve"> </w:t>
      </w:r>
      <w:proofErr w:type="spellStart"/>
      <w:r w:rsidRPr="0083436D">
        <w:t>menjalankan</w:t>
      </w:r>
      <w:proofErr w:type="spellEnd"/>
      <w:r w:rsidRPr="0083436D">
        <w:t xml:space="preserve"> proses </w:t>
      </w:r>
      <w:proofErr w:type="spellStart"/>
      <w:r w:rsidRPr="0083436D">
        <w:t>sistem</w:t>
      </w:r>
      <w:proofErr w:type="spellEnd"/>
      <w:r w:rsidRPr="0083436D">
        <w:t xml:space="preserve">, </w:t>
      </w:r>
      <w:proofErr w:type="spellStart"/>
      <w:r w:rsidRPr="0083436D">
        <w:t>mulai</w:t>
      </w:r>
      <w:proofErr w:type="spellEnd"/>
      <w:r w:rsidRPr="0083436D">
        <w:t xml:space="preserve"> </w:t>
      </w:r>
      <w:proofErr w:type="spellStart"/>
      <w:r w:rsidRPr="0083436D">
        <w:t>dari</w:t>
      </w:r>
      <w:proofErr w:type="spellEnd"/>
      <w:r w:rsidRPr="0083436D">
        <w:t xml:space="preserve"> login, input </w:t>
      </w:r>
      <w:proofErr w:type="spellStart"/>
      <w:r w:rsidRPr="0083436D">
        <w:t>kriteria</w:t>
      </w:r>
      <w:proofErr w:type="spellEnd"/>
      <w:r w:rsidRPr="0083436D">
        <w:t xml:space="preserve">, </w:t>
      </w:r>
      <w:proofErr w:type="spellStart"/>
      <w:r w:rsidRPr="0083436D">
        <w:t>hingga</w:t>
      </w:r>
      <w:proofErr w:type="spellEnd"/>
      <w:r w:rsidRPr="0083436D">
        <w:t xml:space="preserve"> </w:t>
      </w:r>
      <w:proofErr w:type="spellStart"/>
      <w:r w:rsidRPr="0083436D">
        <w:t>pemesanan</w:t>
      </w:r>
      <w:proofErr w:type="spellEnd"/>
      <w:r w:rsidRPr="0083436D">
        <w:t xml:space="preserve"> </w:t>
      </w:r>
      <w:proofErr w:type="spellStart"/>
      <w:r w:rsidRPr="0083436D">
        <w:t>kamera</w:t>
      </w:r>
      <w:proofErr w:type="spellEnd"/>
      <w:r w:rsidRPr="0083436D">
        <w:t xml:space="preserve"> dan </w:t>
      </w:r>
      <w:proofErr w:type="spellStart"/>
      <w:r w:rsidRPr="0083436D">
        <w:t>pengelolaan</w:t>
      </w:r>
      <w:proofErr w:type="spellEnd"/>
      <w:r w:rsidRPr="0083436D">
        <w:t xml:space="preserve"> data. Flowchart sangat </w:t>
      </w:r>
      <w:proofErr w:type="spellStart"/>
      <w:r w:rsidRPr="0083436D">
        <w:t>penting</w:t>
      </w:r>
      <w:proofErr w:type="spellEnd"/>
      <w:r w:rsidRPr="0083436D">
        <w:t xml:space="preserve"> </w:t>
      </w:r>
      <w:proofErr w:type="spellStart"/>
      <w:r w:rsidRPr="0083436D">
        <w:t>karena</w:t>
      </w:r>
      <w:proofErr w:type="spellEnd"/>
      <w:r w:rsidRPr="0083436D">
        <w:t xml:space="preserve"> </w:t>
      </w:r>
      <w:proofErr w:type="spellStart"/>
      <w:r w:rsidRPr="0083436D">
        <w:t>menyederhanakan</w:t>
      </w:r>
      <w:proofErr w:type="spellEnd"/>
      <w:r w:rsidRPr="0083436D">
        <w:t xml:space="preserve"> </w:t>
      </w:r>
      <w:r w:rsidR="006C6324" w:rsidRPr="0083436D">
        <w:t xml:space="preserve">flowchart </w:t>
      </w:r>
      <w:proofErr w:type="spellStart"/>
      <w:r w:rsidR="006C6324" w:rsidRPr="0083436D">
        <w:t>memberikan</w:t>
      </w:r>
      <w:proofErr w:type="spellEnd"/>
      <w:r w:rsidR="006C6324" w:rsidRPr="0083436D">
        <w:t xml:space="preserve"> </w:t>
      </w:r>
      <w:proofErr w:type="spellStart"/>
      <w:r w:rsidR="006C6324" w:rsidRPr="0083436D">
        <w:t>panduan</w:t>
      </w:r>
      <w:proofErr w:type="spellEnd"/>
      <w:r w:rsidR="006C6324" w:rsidRPr="0083436D">
        <w:t xml:space="preserve"> visual yang </w:t>
      </w:r>
      <w:proofErr w:type="spellStart"/>
      <w:r w:rsidR="006C6324" w:rsidRPr="0083436D">
        <w:t>sistematis</w:t>
      </w:r>
      <w:proofErr w:type="spellEnd"/>
      <w:r w:rsidR="006C6324" w:rsidRPr="0083436D">
        <w:t xml:space="preserve"> </w:t>
      </w:r>
      <w:proofErr w:type="spellStart"/>
      <w:r w:rsidR="006C6324" w:rsidRPr="0083436D">
        <w:t>dalam</w:t>
      </w:r>
      <w:proofErr w:type="spellEnd"/>
      <w:r w:rsidR="006C6324" w:rsidRPr="0083436D">
        <w:t xml:space="preserve"> </w:t>
      </w:r>
      <w:proofErr w:type="spellStart"/>
      <w:r w:rsidR="006C6324" w:rsidRPr="0083436D">
        <w:t>menggambarkan</w:t>
      </w:r>
      <w:proofErr w:type="spellEnd"/>
      <w:r w:rsidR="006C6324" w:rsidRPr="0083436D">
        <w:t xml:space="preserve"> </w:t>
      </w:r>
      <w:proofErr w:type="spellStart"/>
      <w:r w:rsidR="006C6324" w:rsidRPr="0083436D">
        <w:t>logika</w:t>
      </w:r>
      <w:proofErr w:type="spellEnd"/>
      <w:r w:rsidR="006C6324" w:rsidRPr="0083436D">
        <w:t xml:space="preserve"> </w:t>
      </w:r>
      <w:proofErr w:type="spellStart"/>
      <w:r w:rsidR="006C6324" w:rsidRPr="0083436D">
        <w:t>pemrograman</w:t>
      </w:r>
      <w:proofErr w:type="spellEnd"/>
      <w:r w:rsidR="006C6324" w:rsidRPr="0083436D">
        <w:t xml:space="preserve"> dan </w:t>
      </w:r>
      <w:proofErr w:type="spellStart"/>
      <w:r w:rsidRPr="0083436D">
        <w:t>pemahaman</w:t>
      </w:r>
      <w:proofErr w:type="spellEnd"/>
      <w:r w:rsidRPr="0083436D">
        <w:t xml:space="preserve"> </w:t>
      </w:r>
      <w:proofErr w:type="spellStart"/>
      <w:r w:rsidRPr="0083436D">
        <w:t>terhadap</w:t>
      </w:r>
      <w:proofErr w:type="spellEnd"/>
      <w:r w:rsidRPr="0083436D">
        <w:t xml:space="preserve"> </w:t>
      </w:r>
      <w:proofErr w:type="spellStart"/>
      <w:r w:rsidRPr="0083436D">
        <w:t>sistem</w:t>
      </w:r>
      <w:proofErr w:type="spellEnd"/>
      <w:r w:rsidRPr="0083436D">
        <w:t xml:space="preserve"> </w:t>
      </w:r>
      <w:proofErr w:type="spellStart"/>
      <w:r w:rsidRPr="0083436D">
        <w:t>secara</w:t>
      </w:r>
      <w:proofErr w:type="spellEnd"/>
      <w:r w:rsidRPr="0083436D">
        <w:t xml:space="preserve"> </w:t>
      </w:r>
      <w:proofErr w:type="spellStart"/>
      <w:r w:rsidRPr="0083436D">
        <w:t>menyeluruh</w:t>
      </w:r>
      <w:proofErr w:type="spellEnd"/>
      <w:r w:rsidRPr="0083436D">
        <w:t xml:space="preserve">. </w:t>
      </w:r>
      <w:proofErr w:type="spellStart"/>
      <w:r w:rsidRPr="0083436D">
        <w:t>Menurut</w:t>
      </w:r>
      <w:proofErr w:type="spellEnd"/>
      <w:r w:rsidR="006C6324" w:rsidRPr="0083436D">
        <w:t xml:space="preserve"> </w:t>
      </w:r>
      <w:sdt>
        <w:sdtPr>
          <w:rPr>
            <w:color w:val="000000"/>
          </w:rPr>
          <w:tag w:val="MENDELEY_CITATION_v3_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"/>
          <w:id w:val="-422268068"/>
          <w:placeholder>
            <w:docPart w:val="DefaultPlaceholder_-1854013440"/>
          </w:placeholder>
        </w:sdtPr>
        <w:sdtContent>
          <w:r w:rsidR="00520CF1" w:rsidRPr="0083436D">
            <w:rPr>
              <w:color w:val="000000"/>
            </w:rPr>
            <w:t>(Rifqi Zamzami et al., 2024)</w:t>
          </w:r>
        </w:sdtContent>
      </w:sdt>
      <w:r w:rsidRPr="0083436D">
        <w:t xml:space="preserve">yang </w:t>
      </w:r>
      <w:proofErr w:type="spellStart"/>
      <w:r w:rsidRPr="0083436D">
        <w:t>menyatakan</w:t>
      </w:r>
      <w:proofErr w:type="spellEnd"/>
      <w:r w:rsidRPr="0083436D">
        <w:t xml:space="preserve"> </w:t>
      </w:r>
      <w:proofErr w:type="spellStart"/>
      <w:r w:rsidRPr="0083436D">
        <w:t>bahwa</w:t>
      </w:r>
      <w:proofErr w:type="spellEnd"/>
      <w:r w:rsidRPr="0083436D">
        <w:t xml:space="preserve"> flowchart juga </w:t>
      </w:r>
      <w:proofErr w:type="spellStart"/>
      <w:r w:rsidRPr="0083436D">
        <w:t>berguna</w:t>
      </w:r>
      <w:proofErr w:type="spellEnd"/>
      <w:r w:rsidRPr="0083436D">
        <w:t xml:space="preserve"> </w:t>
      </w:r>
      <w:proofErr w:type="spellStart"/>
      <w:r w:rsidRPr="0083436D">
        <w:t>dalam</w:t>
      </w:r>
      <w:proofErr w:type="spellEnd"/>
      <w:r w:rsidRPr="0083436D">
        <w:t xml:space="preserve"> </w:t>
      </w:r>
      <w:proofErr w:type="spellStart"/>
      <w:r w:rsidRPr="0083436D">
        <w:t>tahap</w:t>
      </w:r>
      <w:proofErr w:type="spellEnd"/>
      <w:r w:rsidRPr="0083436D">
        <w:t xml:space="preserve"> </w:t>
      </w:r>
      <w:proofErr w:type="spellStart"/>
      <w:r w:rsidRPr="0083436D">
        <w:t>pengujian</w:t>
      </w:r>
      <w:proofErr w:type="spellEnd"/>
      <w:r w:rsidRPr="0083436D">
        <w:t xml:space="preserve"> dan </w:t>
      </w:r>
      <w:proofErr w:type="spellStart"/>
      <w:r w:rsidRPr="0083436D">
        <w:t>identifikasi</w:t>
      </w:r>
      <w:proofErr w:type="spellEnd"/>
      <w:r w:rsidRPr="0083436D">
        <w:t xml:space="preserve"> </w:t>
      </w:r>
      <w:proofErr w:type="spellStart"/>
      <w:r w:rsidRPr="0083436D">
        <w:t>kesalahan</w:t>
      </w:r>
      <w:proofErr w:type="spellEnd"/>
      <w:r w:rsidRPr="0083436D">
        <w:t xml:space="preserve"> </w:t>
      </w:r>
      <w:proofErr w:type="spellStart"/>
      <w:r w:rsidRPr="0083436D">
        <w:t>sistem</w:t>
      </w:r>
      <w:proofErr w:type="spellEnd"/>
      <w:r w:rsidRPr="0083436D">
        <w:t xml:space="preserve">. </w:t>
      </w:r>
      <w:r w:rsidR="006C6324" w:rsidRPr="0083436D">
        <w:t>F</w:t>
      </w:r>
      <w:r w:rsidRPr="0083436D">
        <w:t>lowchart</w:t>
      </w:r>
      <w:r w:rsidR="006C6324" w:rsidRPr="0083436D">
        <w:t xml:space="preserve"> </w:t>
      </w:r>
      <w:proofErr w:type="spellStart"/>
      <w:r w:rsidR="006C6324" w:rsidRPr="0083436D">
        <w:t>sendiri</w:t>
      </w:r>
      <w:proofErr w:type="spellEnd"/>
      <w:r w:rsidRPr="0083436D">
        <w:t xml:space="preserve"> </w:t>
      </w:r>
      <w:proofErr w:type="spellStart"/>
      <w:r w:rsidR="006C6324" w:rsidRPr="0083436D">
        <w:t>dapat</w:t>
      </w:r>
      <w:proofErr w:type="spellEnd"/>
      <w:r w:rsidR="006C6324" w:rsidRPr="0083436D">
        <w:t xml:space="preserve"> </w:t>
      </w:r>
      <w:proofErr w:type="spellStart"/>
      <w:r w:rsidRPr="0083436D">
        <w:t>mempercepat</w:t>
      </w:r>
      <w:proofErr w:type="spellEnd"/>
      <w:r w:rsidRPr="0083436D">
        <w:t xml:space="preserve"> </w:t>
      </w:r>
      <w:proofErr w:type="spellStart"/>
      <w:r w:rsidRPr="0083436D">
        <w:t>tahapan</w:t>
      </w:r>
      <w:proofErr w:type="spellEnd"/>
      <w:r w:rsidRPr="0083436D">
        <w:t xml:space="preserve"> </w:t>
      </w:r>
      <w:proofErr w:type="spellStart"/>
      <w:r w:rsidRPr="0083436D">
        <w:t>pengembangan</w:t>
      </w:r>
      <w:proofErr w:type="spellEnd"/>
      <w:r w:rsidRPr="0083436D">
        <w:t xml:space="preserve"> </w:t>
      </w:r>
      <w:proofErr w:type="spellStart"/>
      <w:r w:rsidRPr="0083436D">
        <w:t>karena</w:t>
      </w:r>
      <w:proofErr w:type="spellEnd"/>
      <w:r w:rsidRPr="0083436D">
        <w:t xml:space="preserve"> </w:t>
      </w:r>
      <w:proofErr w:type="spellStart"/>
      <w:r w:rsidRPr="0083436D">
        <w:t>memvisualisasikan</w:t>
      </w:r>
      <w:proofErr w:type="spellEnd"/>
      <w:r w:rsidRPr="0083436D">
        <w:t xml:space="preserve"> </w:t>
      </w:r>
      <w:proofErr w:type="spellStart"/>
      <w:r w:rsidRPr="0083436D">
        <w:t>urutan</w:t>
      </w:r>
      <w:proofErr w:type="spellEnd"/>
      <w:r w:rsidRPr="0083436D">
        <w:t xml:space="preserve"> proses </w:t>
      </w:r>
      <w:proofErr w:type="spellStart"/>
      <w:r w:rsidRPr="0083436D">
        <w:t>kerja</w:t>
      </w:r>
      <w:proofErr w:type="spellEnd"/>
      <w:r w:rsidRPr="0083436D">
        <w:t xml:space="preserve"> </w:t>
      </w:r>
      <w:proofErr w:type="spellStart"/>
      <w:r w:rsidRPr="0083436D">
        <w:t>sistem</w:t>
      </w:r>
      <w:proofErr w:type="spellEnd"/>
      <w:r w:rsidRPr="0083436D">
        <w:t xml:space="preserve"> </w:t>
      </w:r>
      <w:proofErr w:type="spellStart"/>
      <w:r w:rsidRPr="0083436D">
        <w:t>secara</w:t>
      </w:r>
      <w:proofErr w:type="spellEnd"/>
      <w:r w:rsidRPr="0083436D">
        <w:t xml:space="preserve"> </w:t>
      </w:r>
      <w:proofErr w:type="spellStart"/>
      <w:r w:rsidRPr="0083436D">
        <w:t>logis</w:t>
      </w:r>
      <w:proofErr w:type="spellEnd"/>
      <w:r w:rsidRPr="0083436D">
        <w:t xml:space="preserve"> dan </w:t>
      </w:r>
      <w:proofErr w:type="spellStart"/>
      <w:r w:rsidRPr="0083436D">
        <w:t>runtut</w:t>
      </w:r>
      <w:proofErr w:type="spellEnd"/>
      <w:r w:rsidRPr="0083436D">
        <w:t>.</w:t>
      </w:r>
    </w:p>
    <w:p w14:paraId="794CDDB7" w14:textId="0BB19D2C" w:rsidR="001E48FF" w:rsidRPr="0083436D" w:rsidRDefault="001E48FF" w:rsidP="00056979">
      <w:pPr>
        <w:pStyle w:val="Heading3"/>
        <w:numPr>
          <w:ilvl w:val="2"/>
          <w:numId w:val="7"/>
        </w:numPr>
        <w:spacing w:before="0" w:after="0"/>
        <w:ind w:left="851"/>
        <w:rPr>
          <w:rFonts w:cs="Times New Roman"/>
          <w:bCs/>
          <w:color w:val="auto"/>
          <w:szCs w:val="24"/>
        </w:rPr>
      </w:pPr>
      <w:bookmarkStart w:id="41" w:name="_Toc233805982"/>
      <w:r w:rsidRPr="0083436D">
        <w:rPr>
          <w:rFonts w:cs="Times New Roman"/>
          <w:bCs/>
          <w:color w:val="auto"/>
          <w:szCs w:val="24"/>
        </w:rPr>
        <w:lastRenderedPageBreak/>
        <w:t>Data Flow Diagram (DFD)</w:t>
      </w:r>
      <w:bookmarkEnd w:id="41"/>
    </w:p>
    <w:p w14:paraId="04A70550" w14:textId="33F938C3" w:rsidR="00212B12" w:rsidRPr="0083436D" w:rsidRDefault="00444AF1" w:rsidP="00E47330">
      <w:pPr>
        <w:keepNext/>
        <w:jc w:val="center"/>
      </w:pPr>
      <w:r w:rsidRPr="0083436D">
        <w:rPr>
          <w:noProof/>
        </w:rPr>
        <w:drawing>
          <wp:inline distT="0" distB="0" distL="0" distR="0" wp14:anchorId="7B036B46" wp14:editId="4D3765D9">
            <wp:extent cx="4578350" cy="408813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8350" cy="4088130"/>
                    </a:xfrm>
                    <a:prstGeom prst="rect">
                      <a:avLst/>
                    </a:prstGeom>
                    <a:noFill/>
                    <a:ln>
                      <a:noFill/>
                    </a:ln>
                  </pic:spPr>
                </pic:pic>
              </a:graphicData>
            </a:graphic>
          </wp:inline>
        </w:drawing>
      </w:r>
    </w:p>
    <w:p w14:paraId="085AD6A4" w14:textId="5FA71671" w:rsidR="004B6F42" w:rsidRPr="0083436D" w:rsidRDefault="00CE1D86" w:rsidP="00E47330">
      <w:pPr>
        <w:pStyle w:val="Caption"/>
        <w:spacing w:after="0" w:line="360" w:lineRule="auto"/>
        <w:jc w:val="center"/>
      </w:pPr>
      <w:bookmarkStart w:id="42" w:name="_Toc202782390"/>
      <w:bookmarkStart w:id="43" w:name="_Toc202869344"/>
      <w:bookmarkStart w:id="44" w:name="_Toc233890677"/>
      <w:r w:rsidRPr="0083436D">
        <w:t>Gambar 2.</w:t>
      </w:r>
      <w:fldSimple w:instr=" SEQ Gambar \* ARABIC ">
        <w:r w:rsidR="000F56E8">
          <w:rPr>
            <w:noProof/>
          </w:rPr>
          <w:t>2</w:t>
        </w:r>
      </w:fldSimple>
      <w:r w:rsidRPr="0083436D">
        <w:t xml:space="preserve"> Data Flow Diagram</w:t>
      </w:r>
      <w:bookmarkEnd w:id="42"/>
      <w:bookmarkEnd w:id="43"/>
      <w:bookmarkEnd w:id="44"/>
    </w:p>
    <w:p w14:paraId="648DBA11" w14:textId="1868825D" w:rsidR="00212B12" w:rsidRPr="0083436D" w:rsidRDefault="00332B14" w:rsidP="00DE2257">
      <w:pPr>
        <w:spacing w:line="360" w:lineRule="auto"/>
        <w:ind w:firstLine="720"/>
        <w:jc w:val="both"/>
      </w:pPr>
      <w:r w:rsidRPr="0083436D">
        <w:rPr>
          <w:lang w:val="en-US"/>
        </w:rPr>
        <w:t xml:space="preserve">Data Flow Diagram (DFD) </w:t>
      </w:r>
      <w:proofErr w:type="spellStart"/>
      <w:r w:rsidRPr="0083436D">
        <w:rPr>
          <w:lang w:val="en-US"/>
        </w:rPr>
        <w:t>adalah</w:t>
      </w:r>
      <w:proofErr w:type="spellEnd"/>
      <w:r w:rsidR="0052422C" w:rsidRPr="0083436D">
        <w:rPr>
          <w:lang w:val="en-US"/>
        </w:rPr>
        <w:t xml:space="preserve"> </w:t>
      </w:r>
      <w:r w:rsidR="0052422C" w:rsidRPr="0083436D">
        <w:t xml:space="preserve">model visual yang </w:t>
      </w:r>
      <w:proofErr w:type="spellStart"/>
      <w:r w:rsidR="0052422C" w:rsidRPr="0083436D">
        <w:t>digunakan</w:t>
      </w:r>
      <w:proofErr w:type="spellEnd"/>
      <w:r w:rsidR="0052422C" w:rsidRPr="0083436D">
        <w:t xml:space="preserve"> </w:t>
      </w:r>
      <w:proofErr w:type="spellStart"/>
      <w:r w:rsidR="0052422C" w:rsidRPr="0083436D">
        <w:t>untuk</w:t>
      </w:r>
      <w:proofErr w:type="spellEnd"/>
      <w:r w:rsidR="0052422C" w:rsidRPr="0083436D">
        <w:t xml:space="preserve"> </w:t>
      </w:r>
      <w:proofErr w:type="spellStart"/>
      <w:r w:rsidR="0052422C" w:rsidRPr="0083436D">
        <w:t>menggambarkan</w:t>
      </w:r>
      <w:proofErr w:type="spellEnd"/>
      <w:r w:rsidR="0052422C" w:rsidRPr="0083436D">
        <w:t xml:space="preserve"> </w:t>
      </w:r>
      <w:proofErr w:type="spellStart"/>
      <w:r w:rsidR="0052422C" w:rsidRPr="0083436D">
        <w:t>aliran</w:t>
      </w:r>
      <w:proofErr w:type="spellEnd"/>
      <w:r w:rsidR="0052422C" w:rsidRPr="0083436D">
        <w:t xml:space="preserve"> data </w:t>
      </w:r>
      <w:proofErr w:type="spellStart"/>
      <w:r w:rsidR="0052422C" w:rsidRPr="0083436D">
        <w:t>dalam</w:t>
      </w:r>
      <w:proofErr w:type="spellEnd"/>
      <w:r w:rsidR="0052422C" w:rsidRPr="0083436D">
        <w:t xml:space="preserve"> </w:t>
      </w:r>
      <w:proofErr w:type="spellStart"/>
      <w:r w:rsidR="0052422C" w:rsidRPr="0083436D">
        <w:t>sebuah</w:t>
      </w:r>
      <w:proofErr w:type="spellEnd"/>
      <w:r w:rsidR="0052422C" w:rsidRPr="0083436D">
        <w:t xml:space="preserve"> </w:t>
      </w:r>
      <w:proofErr w:type="spellStart"/>
      <w:r w:rsidR="0052422C" w:rsidRPr="0083436D">
        <w:t>sistem</w:t>
      </w:r>
      <w:proofErr w:type="spellEnd"/>
      <w:r w:rsidR="0052422C" w:rsidRPr="0083436D">
        <w:t xml:space="preserve"> </w:t>
      </w:r>
      <w:proofErr w:type="spellStart"/>
      <w:r w:rsidR="0052422C" w:rsidRPr="0083436D">
        <w:t>secara</w:t>
      </w:r>
      <w:proofErr w:type="spellEnd"/>
      <w:r w:rsidR="0052422C" w:rsidRPr="0083436D">
        <w:t xml:space="preserve"> </w:t>
      </w:r>
      <w:proofErr w:type="spellStart"/>
      <w:r w:rsidR="0052422C" w:rsidRPr="0083436D">
        <w:t>logis</w:t>
      </w:r>
      <w:proofErr w:type="spellEnd"/>
      <w:r w:rsidR="0052422C" w:rsidRPr="0083436D">
        <w:t xml:space="preserve">. DFD </w:t>
      </w:r>
      <w:proofErr w:type="spellStart"/>
      <w:r w:rsidR="0052422C" w:rsidRPr="0083436D">
        <w:t>membantu</w:t>
      </w:r>
      <w:proofErr w:type="spellEnd"/>
      <w:r w:rsidR="0052422C" w:rsidRPr="0083436D">
        <w:t xml:space="preserve"> </w:t>
      </w:r>
      <w:proofErr w:type="spellStart"/>
      <w:r w:rsidR="0052422C" w:rsidRPr="0083436D">
        <w:t>menjelaskan</w:t>
      </w:r>
      <w:proofErr w:type="spellEnd"/>
      <w:r w:rsidR="0052422C" w:rsidRPr="0083436D">
        <w:t xml:space="preserve"> </w:t>
      </w:r>
      <w:proofErr w:type="spellStart"/>
      <w:r w:rsidR="0052422C" w:rsidRPr="0083436D">
        <w:t>bagaimana</w:t>
      </w:r>
      <w:proofErr w:type="spellEnd"/>
      <w:r w:rsidR="0052422C" w:rsidRPr="0083436D">
        <w:t xml:space="preserve"> </w:t>
      </w:r>
      <w:proofErr w:type="spellStart"/>
      <w:r w:rsidR="0052422C" w:rsidRPr="0083436D">
        <w:t>informasi</w:t>
      </w:r>
      <w:proofErr w:type="spellEnd"/>
      <w:r w:rsidR="0052422C" w:rsidRPr="0083436D">
        <w:t xml:space="preserve"> </w:t>
      </w:r>
      <w:proofErr w:type="spellStart"/>
      <w:r w:rsidR="0052422C" w:rsidRPr="0083436D">
        <w:t>berpindah</w:t>
      </w:r>
      <w:proofErr w:type="spellEnd"/>
      <w:r w:rsidR="0052422C" w:rsidRPr="0083436D">
        <w:t xml:space="preserve"> </w:t>
      </w:r>
      <w:proofErr w:type="spellStart"/>
      <w:r w:rsidR="0052422C" w:rsidRPr="0083436D">
        <w:t>dari</w:t>
      </w:r>
      <w:proofErr w:type="spellEnd"/>
      <w:r w:rsidR="0052422C" w:rsidRPr="0083436D">
        <w:t xml:space="preserve"> </w:t>
      </w:r>
      <w:proofErr w:type="spellStart"/>
      <w:r w:rsidR="0052422C" w:rsidRPr="0083436D">
        <w:t>satu</w:t>
      </w:r>
      <w:proofErr w:type="spellEnd"/>
      <w:r w:rsidR="0052422C" w:rsidRPr="0083436D">
        <w:t xml:space="preserve"> proses </w:t>
      </w:r>
      <w:proofErr w:type="spellStart"/>
      <w:r w:rsidR="0052422C" w:rsidRPr="0083436D">
        <w:t>ke</w:t>
      </w:r>
      <w:proofErr w:type="spellEnd"/>
      <w:r w:rsidR="0052422C" w:rsidRPr="0083436D">
        <w:t xml:space="preserve"> proses </w:t>
      </w:r>
      <w:proofErr w:type="spellStart"/>
      <w:r w:rsidR="0052422C" w:rsidRPr="0083436D">
        <w:t>lainnya</w:t>
      </w:r>
      <w:proofErr w:type="spellEnd"/>
      <w:r w:rsidR="0052422C" w:rsidRPr="0083436D">
        <w:t xml:space="preserve">, </w:t>
      </w:r>
      <w:proofErr w:type="spellStart"/>
      <w:r w:rsidR="0052422C" w:rsidRPr="0083436D">
        <w:t>termasuk</w:t>
      </w:r>
      <w:proofErr w:type="spellEnd"/>
      <w:r w:rsidR="0052422C" w:rsidRPr="0083436D">
        <w:t xml:space="preserve"> </w:t>
      </w:r>
      <w:proofErr w:type="spellStart"/>
      <w:r w:rsidR="0052422C" w:rsidRPr="0083436D">
        <w:t>interaksi</w:t>
      </w:r>
      <w:proofErr w:type="spellEnd"/>
      <w:r w:rsidR="0052422C" w:rsidRPr="0083436D">
        <w:t xml:space="preserve"> </w:t>
      </w:r>
      <w:proofErr w:type="spellStart"/>
      <w:r w:rsidR="0052422C" w:rsidRPr="0083436D">
        <w:t>dengan</w:t>
      </w:r>
      <w:proofErr w:type="spellEnd"/>
      <w:r w:rsidR="0052422C" w:rsidRPr="0083436D">
        <w:t xml:space="preserve"> </w:t>
      </w:r>
      <w:proofErr w:type="spellStart"/>
      <w:r w:rsidR="0052422C" w:rsidRPr="0083436D">
        <w:t>entitas</w:t>
      </w:r>
      <w:proofErr w:type="spellEnd"/>
      <w:r w:rsidR="0052422C" w:rsidRPr="0083436D">
        <w:t xml:space="preserve"> </w:t>
      </w:r>
      <w:proofErr w:type="spellStart"/>
      <w:r w:rsidR="0052422C" w:rsidRPr="0083436D">
        <w:t>eksternal</w:t>
      </w:r>
      <w:proofErr w:type="spellEnd"/>
      <w:r w:rsidR="0052422C" w:rsidRPr="0083436D">
        <w:t xml:space="preserve"> dan </w:t>
      </w:r>
      <w:proofErr w:type="spellStart"/>
      <w:r w:rsidR="0052422C" w:rsidRPr="0083436D">
        <w:t>penyimpanan</w:t>
      </w:r>
      <w:proofErr w:type="spellEnd"/>
      <w:r w:rsidR="0052422C" w:rsidRPr="0083436D">
        <w:t xml:space="preserve"> data.</w:t>
      </w:r>
      <w:r w:rsidRPr="0083436D">
        <w:rPr>
          <w:lang w:val="en-US"/>
        </w:rPr>
        <w:t xml:space="preserve"> DFD </w:t>
      </w:r>
      <w:proofErr w:type="spellStart"/>
      <w:r w:rsidRPr="0083436D">
        <w:rPr>
          <w:lang w:val="en-US"/>
        </w:rPr>
        <w:t>digunakan</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tahap</w:t>
      </w:r>
      <w:proofErr w:type="spellEnd"/>
      <w:r w:rsidRPr="0083436D">
        <w:rPr>
          <w:lang w:val="en-US"/>
        </w:rPr>
        <w:t xml:space="preserve"> </w:t>
      </w:r>
      <w:proofErr w:type="spellStart"/>
      <w:r w:rsidRPr="0083436D">
        <w:rPr>
          <w:lang w:val="en-US"/>
        </w:rPr>
        <w:t>analisis</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untuk</w:t>
      </w:r>
      <w:proofErr w:type="spellEnd"/>
      <w:r w:rsidRPr="0083436D">
        <w:rPr>
          <w:lang w:val="en-US"/>
        </w:rPr>
        <w:t xml:space="preserve"> </w:t>
      </w:r>
      <w:proofErr w:type="spellStart"/>
      <w:r w:rsidRPr="0083436D">
        <w:rPr>
          <w:lang w:val="en-US"/>
        </w:rPr>
        <w:t>memahami</w:t>
      </w:r>
      <w:proofErr w:type="spellEnd"/>
      <w:r w:rsidRPr="0083436D">
        <w:rPr>
          <w:lang w:val="en-US"/>
        </w:rPr>
        <w:t xml:space="preserve"> </w:t>
      </w:r>
      <w:proofErr w:type="spellStart"/>
      <w:r w:rsidRPr="0083436D">
        <w:rPr>
          <w:lang w:val="en-US"/>
        </w:rPr>
        <w:t>bagaimana</w:t>
      </w:r>
      <w:proofErr w:type="spellEnd"/>
      <w:r w:rsidRPr="0083436D">
        <w:rPr>
          <w:lang w:val="en-US"/>
        </w:rPr>
        <w:t xml:space="preserve"> data </w:t>
      </w:r>
      <w:proofErr w:type="spellStart"/>
      <w:r w:rsidRPr="0083436D">
        <w:rPr>
          <w:lang w:val="en-US"/>
        </w:rPr>
        <w:t>bergerak</w:t>
      </w:r>
      <w:proofErr w:type="spellEnd"/>
      <w:r w:rsidRPr="0083436D">
        <w:rPr>
          <w:lang w:val="en-US"/>
        </w:rPr>
        <w:t xml:space="preserve">, </w:t>
      </w:r>
      <w:proofErr w:type="spellStart"/>
      <w:r w:rsidRPr="0083436D">
        <w:rPr>
          <w:lang w:val="en-US"/>
        </w:rPr>
        <w:t>dari</w:t>
      </w:r>
      <w:proofErr w:type="spellEnd"/>
      <w:r w:rsidRPr="0083436D">
        <w:rPr>
          <w:lang w:val="en-US"/>
        </w:rPr>
        <w:t xml:space="preserve"> </w:t>
      </w:r>
      <w:proofErr w:type="spellStart"/>
      <w:r w:rsidRPr="0083436D">
        <w:rPr>
          <w:lang w:val="en-US"/>
        </w:rPr>
        <w:t>siapa</w:t>
      </w:r>
      <w:proofErr w:type="spellEnd"/>
      <w:r w:rsidRPr="0083436D">
        <w:rPr>
          <w:lang w:val="en-US"/>
        </w:rPr>
        <w:t xml:space="preserve"> data </w:t>
      </w:r>
      <w:proofErr w:type="spellStart"/>
      <w:r w:rsidRPr="0083436D">
        <w:rPr>
          <w:lang w:val="en-US"/>
        </w:rPr>
        <w:t>berasal</w:t>
      </w:r>
      <w:proofErr w:type="spellEnd"/>
      <w:r w:rsidRPr="0083436D">
        <w:rPr>
          <w:lang w:val="en-US"/>
        </w:rPr>
        <w:t xml:space="preserve">, </w:t>
      </w:r>
      <w:proofErr w:type="spellStart"/>
      <w:r w:rsidRPr="0083436D">
        <w:rPr>
          <w:lang w:val="en-US"/>
        </w:rPr>
        <w:t>bagaimana</w:t>
      </w:r>
      <w:proofErr w:type="spellEnd"/>
      <w:r w:rsidRPr="0083436D">
        <w:rPr>
          <w:lang w:val="en-US"/>
        </w:rPr>
        <w:t xml:space="preserve"> data </w:t>
      </w:r>
      <w:proofErr w:type="spellStart"/>
      <w:r w:rsidRPr="0083436D">
        <w:rPr>
          <w:lang w:val="en-US"/>
        </w:rPr>
        <w:t>diproses</w:t>
      </w:r>
      <w:proofErr w:type="spellEnd"/>
      <w:r w:rsidRPr="0083436D">
        <w:rPr>
          <w:lang w:val="en-US"/>
        </w:rPr>
        <w:t xml:space="preserve">, dan </w:t>
      </w:r>
      <w:proofErr w:type="spellStart"/>
      <w:r w:rsidRPr="0083436D">
        <w:rPr>
          <w:lang w:val="en-US"/>
        </w:rPr>
        <w:t>ke</w:t>
      </w:r>
      <w:proofErr w:type="spellEnd"/>
      <w:r w:rsidRPr="0083436D">
        <w:rPr>
          <w:lang w:val="en-US"/>
        </w:rPr>
        <w:t xml:space="preserve"> mana </w:t>
      </w:r>
      <w:proofErr w:type="spellStart"/>
      <w:r w:rsidRPr="0083436D">
        <w:rPr>
          <w:lang w:val="en-US"/>
        </w:rPr>
        <w:t>hasilnya</w:t>
      </w:r>
      <w:proofErr w:type="spellEnd"/>
      <w:r w:rsidRPr="0083436D">
        <w:rPr>
          <w:lang w:val="en-US"/>
        </w:rPr>
        <w:t xml:space="preserve"> </w:t>
      </w:r>
      <w:proofErr w:type="spellStart"/>
      <w:r w:rsidRPr="0083436D">
        <w:rPr>
          <w:lang w:val="en-US"/>
        </w:rPr>
        <w:t>dikirim</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konteks</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rekomendasi</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berbasis</w:t>
      </w:r>
      <w:proofErr w:type="spellEnd"/>
      <w:r w:rsidRPr="0083436D">
        <w:rPr>
          <w:lang w:val="en-US"/>
        </w:rPr>
        <w:t xml:space="preserve"> web pada </w:t>
      </w:r>
      <w:proofErr w:type="spellStart"/>
      <w:r w:rsidRPr="0083436D">
        <w:rPr>
          <w:lang w:val="en-US"/>
        </w:rPr>
        <w:t>layanan</w:t>
      </w:r>
      <w:proofErr w:type="spellEnd"/>
      <w:r w:rsidRPr="0083436D">
        <w:rPr>
          <w:lang w:val="en-US"/>
        </w:rPr>
        <w:t xml:space="preserve"> </w:t>
      </w:r>
      <w:proofErr w:type="spellStart"/>
      <w:r w:rsidRPr="0083436D">
        <w:rPr>
          <w:lang w:val="en-US"/>
        </w:rPr>
        <w:t>persewaan</w:t>
      </w:r>
      <w:proofErr w:type="spellEnd"/>
      <w:r w:rsidRPr="0083436D">
        <w:rPr>
          <w:lang w:val="en-US"/>
        </w:rPr>
        <w:t xml:space="preserve">, DFD </w:t>
      </w:r>
      <w:proofErr w:type="spellStart"/>
      <w:r w:rsidRPr="0083436D">
        <w:rPr>
          <w:lang w:val="en-US"/>
        </w:rPr>
        <w:t>memiliki</w:t>
      </w:r>
      <w:proofErr w:type="spellEnd"/>
      <w:r w:rsidRPr="0083436D">
        <w:rPr>
          <w:lang w:val="en-US"/>
        </w:rPr>
        <w:t xml:space="preserve"> </w:t>
      </w:r>
      <w:proofErr w:type="spellStart"/>
      <w:r w:rsidRPr="0083436D">
        <w:rPr>
          <w:lang w:val="en-US"/>
        </w:rPr>
        <w:t>peran</w:t>
      </w:r>
      <w:proofErr w:type="spellEnd"/>
      <w:r w:rsidRPr="0083436D">
        <w:rPr>
          <w:lang w:val="en-US"/>
        </w:rPr>
        <w:t xml:space="preserve"> </w:t>
      </w:r>
      <w:proofErr w:type="spellStart"/>
      <w:r w:rsidRPr="0083436D">
        <w:rPr>
          <w:lang w:val="en-US"/>
        </w:rPr>
        <w:t>penting</w:t>
      </w:r>
      <w:proofErr w:type="spellEnd"/>
      <w:r w:rsidRPr="0083436D">
        <w:rPr>
          <w:lang w:val="en-US"/>
        </w:rPr>
        <w:t xml:space="preserve"> </w:t>
      </w:r>
      <w:proofErr w:type="spellStart"/>
      <w:r w:rsidRPr="0083436D">
        <w:rPr>
          <w:lang w:val="en-US"/>
        </w:rPr>
        <w:t>dalam</w:t>
      </w:r>
      <w:proofErr w:type="spellEnd"/>
      <w:r w:rsidRPr="0083436D">
        <w:rPr>
          <w:lang w:val="en-US"/>
        </w:rPr>
        <w:t xml:space="preserve"> </w:t>
      </w:r>
      <w:proofErr w:type="spellStart"/>
      <w:r w:rsidRPr="0083436D">
        <w:rPr>
          <w:lang w:val="en-US"/>
        </w:rPr>
        <w:t>menggambarkan</w:t>
      </w:r>
      <w:proofErr w:type="spellEnd"/>
      <w:r w:rsidRPr="0083436D">
        <w:rPr>
          <w:lang w:val="en-US"/>
        </w:rPr>
        <w:t xml:space="preserve"> </w:t>
      </w:r>
      <w:proofErr w:type="spellStart"/>
      <w:r w:rsidRPr="0083436D">
        <w:rPr>
          <w:lang w:val="en-US"/>
        </w:rPr>
        <w:t>interaksi</w:t>
      </w:r>
      <w:proofErr w:type="spellEnd"/>
      <w:r w:rsidRPr="0083436D">
        <w:rPr>
          <w:lang w:val="en-US"/>
        </w:rPr>
        <w:t xml:space="preserve"> </w:t>
      </w:r>
      <w:proofErr w:type="spellStart"/>
      <w:r w:rsidRPr="0083436D">
        <w:rPr>
          <w:lang w:val="en-US"/>
        </w:rPr>
        <w:t>antara</w:t>
      </w:r>
      <w:proofErr w:type="spellEnd"/>
      <w:r w:rsidRPr="0083436D">
        <w:rPr>
          <w:lang w:val="en-US"/>
        </w:rPr>
        <w:t xml:space="preserve"> </w:t>
      </w:r>
      <w:proofErr w:type="spellStart"/>
      <w:r w:rsidRPr="0083436D">
        <w:rPr>
          <w:lang w:val="en-US"/>
        </w:rPr>
        <w:t>pengguna</w:t>
      </w:r>
      <w:proofErr w:type="spellEnd"/>
      <w:r w:rsidRPr="0083436D">
        <w:rPr>
          <w:lang w:val="en-US"/>
        </w:rPr>
        <w:t xml:space="preserve"> (G</w:t>
      </w:r>
      <w:r w:rsidR="0060290B" w:rsidRPr="0083436D">
        <w:rPr>
          <w:lang w:val="en-US"/>
        </w:rPr>
        <w:t xml:space="preserve">uest, </w:t>
      </w:r>
      <w:r w:rsidRPr="0083436D">
        <w:rPr>
          <w:lang w:val="en-US"/>
        </w:rPr>
        <w:t xml:space="preserve">user, admin) </w:t>
      </w:r>
      <w:proofErr w:type="spellStart"/>
      <w:r w:rsidRPr="0083436D">
        <w:rPr>
          <w:lang w:val="en-US"/>
        </w:rPr>
        <w:t>dengan</w:t>
      </w:r>
      <w:proofErr w:type="spellEnd"/>
      <w:r w:rsidRPr="0083436D">
        <w:rPr>
          <w:lang w:val="en-US"/>
        </w:rPr>
        <w:t xml:space="preserve"> </w:t>
      </w:r>
      <w:proofErr w:type="spellStart"/>
      <w:r w:rsidRPr="0083436D">
        <w:rPr>
          <w:lang w:val="en-US"/>
        </w:rPr>
        <w:t>sistem</w:t>
      </w:r>
      <w:proofErr w:type="spellEnd"/>
      <w:r w:rsidRPr="0083436D">
        <w:rPr>
          <w:lang w:val="en-US"/>
        </w:rPr>
        <w:t xml:space="preserve">, </w:t>
      </w:r>
      <w:proofErr w:type="spellStart"/>
      <w:r w:rsidRPr="0083436D">
        <w:rPr>
          <w:lang w:val="en-US"/>
        </w:rPr>
        <w:t>serta</w:t>
      </w:r>
      <w:proofErr w:type="spellEnd"/>
      <w:r w:rsidRPr="0083436D">
        <w:rPr>
          <w:lang w:val="en-US"/>
        </w:rPr>
        <w:t xml:space="preserve"> </w:t>
      </w:r>
      <w:proofErr w:type="spellStart"/>
      <w:r w:rsidRPr="0083436D">
        <w:rPr>
          <w:lang w:val="en-US"/>
        </w:rPr>
        <w:t>bagaimana</w:t>
      </w:r>
      <w:proofErr w:type="spellEnd"/>
      <w:r w:rsidRPr="0083436D">
        <w:rPr>
          <w:lang w:val="en-US"/>
        </w:rPr>
        <w:t xml:space="preserve"> proses </w:t>
      </w:r>
      <w:proofErr w:type="spellStart"/>
      <w:r w:rsidRPr="0083436D">
        <w:rPr>
          <w:lang w:val="en-US"/>
        </w:rPr>
        <w:t>rekomendasi</w:t>
      </w:r>
      <w:proofErr w:type="spellEnd"/>
      <w:r w:rsidRPr="0083436D">
        <w:rPr>
          <w:lang w:val="en-US"/>
        </w:rPr>
        <w:t xml:space="preserve"> </w:t>
      </w:r>
      <w:proofErr w:type="spellStart"/>
      <w:r w:rsidRPr="0083436D">
        <w:rPr>
          <w:lang w:val="en-US"/>
        </w:rPr>
        <w:t>berlangsung</w:t>
      </w:r>
      <w:proofErr w:type="spellEnd"/>
      <w:r w:rsidRPr="0083436D">
        <w:rPr>
          <w:lang w:val="en-US"/>
        </w:rPr>
        <w:t>.</w:t>
      </w:r>
      <w:r w:rsidR="0052422C" w:rsidRPr="0083436D">
        <w:rPr>
          <w:lang w:val="en-US"/>
        </w:rPr>
        <w:t xml:space="preserve"> </w:t>
      </w:r>
      <w:proofErr w:type="spellStart"/>
      <w:r w:rsidR="0052422C" w:rsidRPr="0083436D">
        <w:t>Menurut</w:t>
      </w:r>
      <w:proofErr w:type="spellEnd"/>
      <w:r w:rsidR="0052422C" w:rsidRPr="0083436D">
        <w:t xml:space="preserve"> </w:t>
      </w:r>
      <w:sdt>
        <w:sdtPr>
          <w:rPr>
            <w:color w:val="000000"/>
          </w:rPr>
          <w:tag w:val="MENDELEY_CITATION_v3_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"/>
          <w:id w:val="46725322"/>
          <w:placeholder>
            <w:docPart w:val="DefaultPlaceholder_-1854013440"/>
          </w:placeholder>
        </w:sdtPr>
        <w:sdtContent>
          <w:r w:rsidR="00520CF1" w:rsidRPr="0083436D">
            <w:rPr>
              <w:color w:val="000000"/>
            </w:rPr>
            <w:t>(</w:t>
          </w:r>
          <w:proofErr w:type="spellStart"/>
          <w:r w:rsidR="00520CF1" w:rsidRPr="0083436D">
            <w:rPr>
              <w:color w:val="000000"/>
            </w:rPr>
            <w:t>Syahputra</w:t>
          </w:r>
          <w:proofErr w:type="spellEnd"/>
          <w:r w:rsidR="00520CF1" w:rsidRPr="0083436D">
            <w:rPr>
              <w:color w:val="000000"/>
            </w:rPr>
            <w:t xml:space="preserve"> et al., 2024)</w:t>
          </w:r>
        </w:sdtContent>
      </w:sdt>
      <w:r w:rsidR="0052422C" w:rsidRPr="0083436D">
        <w:t xml:space="preserve">, DFD </w:t>
      </w:r>
      <w:proofErr w:type="spellStart"/>
      <w:r w:rsidR="0052422C" w:rsidRPr="0083436D">
        <w:t>merupakan</w:t>
      </w:r>
      <w:proofErr w:type="spellEnd"/>
      <w:r w:rsidR="0052422C" w:rsidRPr="0083436D">
        <w:t xml:space="preserve"> </w:t>
      </w:r>
      <w:proofErr w:type="spellStart"/>
      <w:r w:rsidR="0052422C" w:rsidRPr="0083436D">
        <w:t>alat</w:t>
      </w:r>
      <w:proofErr w:type="spellEnd"/>
      <w:r w:rsidR="0052422C" w:rsidRPr="0083436D">
        <w:t xml:space="preserve"> </w:t>
      </w:r>
      <w:proofErr w:type="spellStart"/>
      <w:r w:rsidR="0052422C" w:rsidRPr="0083436D">
        <w:t>penting</w:t>
      </w:r>
      <w:proofErr w:type="spellEnd"/>
      <w:r w:rsidR="0052422C" w:rsidRPr="0083436D">
        <w:t xml:space="preserve"> </w:t>
      </w:r>
      <w:proofErr w:type="spellStart"/>
      <w:r w:rsidR="0052422C" w:rsidRPr="0083436D">
        <w:t>dalam</w:t>
      </w:r>
      <w:proofErr w:type="spellEnd"/>
      <w:r w:rsidR="0052422C" w:rsidRPr="0083436D">
        <w:t xml:space="preserve"> </w:t>
      </w:r>
      <w:proofErr w:type="spellStart"/>
      <w:r w:rsidR="0052422C" w:rsidRPr="0083436D">
        <w:t>memahami</w:t>
      </w:r>
      <w:proofErr w:type="spellEnd"/>
      <w:r w:rsidR="0052422C" w:rsidRPr="0083436D">
        <w:t xml:space="preserve"> batas dan </w:t>
      </w:r>
      <w:proofErr w:type="spellStart"/>
      <w:r w:rsidR="0052422C" w:rsidRPr="0083436D">
        <w:t>alur</w:t>
      </w:r>
      <w:proofErr w:type="spellEnd"/>
      <w:r w:rsidR="0052422C" w:rsidRPr="0083436D">
        <w:t xml:space="preserve"> </w:t>
      </w:r>
      <w:proofErr w:type="spellStart"/>
      <w:r w:rsidR="0052422C" w:rsidRPr="0083436D">
        <w:t>sistem</w:t>
      </w:r>
      <w:proofErr w:type="spellEnd"/>
      <w:r w:rsidR="0052422C" w:rsidRPr="0083436D">
        <w:t xml:space="preserve"> </w:t>
      </w:r>
      <w:proofErr w:type="spellStart"/>
      <w:r w:rsidR="0052422C" w:rsidRPr="0083436D">
        <w:t>serta</w:t>
      </w:r>
      <w:proofErr w:type="spellEnd"/>
      <w:r w:rsidR="0052422C" w:rsidRPr="0083436D">
        <w:t xml:space="preserve"> </w:t>
      </w:r>
      <w:proofErr w:type="spellStart"/>
      <w:r w:rsidR="0052422C" w:rsidRPr="0083436D">
        <w:t>memudahkan</w:t>
      </w:r>
      <w:proofErr w:type="spellEnd"/>
      <w:r w:rsidR="0052422C" w:rsidRPr="0083436D">
        <w:t xml:space="preserve"> </w:t>
      </w:r>
      <w:proofErr w:type="spellStart"/>
      <w:r w:rsidR="0052422C" w:rsidRPr="0083436D">
        <w:t>komunikasi</w:t>
      </w:r>
      <w:proofErr w:type="spellEnd"/>
      <w:r w:rsidR="0052422C" w:rsidRPr="0083436D">
        <w:t xml:space="preserve"> </w:t>
      </w:r>
      <w:proofErr w:type="spellStart"/>
      <w:r w:rsidR="0052422C" w:rsidRPr="0083436D">
        <w:t>teknis</w:t>
      </w:r>
      <w:proofErr w:type="spellEnd"/>
      <w:r w:rsidR="0052422C" w:rsidRPr="0083436D">
        <w:t xml:space="preserve">. Selain </w:t>
      </w:r>
      <w:proofErr w:type="spellStart"/>
      <w:r w:rsidR="0052422C" w:rsidRPr="0083436D">
        <w:t>itu</w:t>
      </w:r>
      <w:proofErr w:type="spellEnd"/>
      <w:r w:rsidR="0052422C" w:rsidRPr="0083436D">
        <w:t xml:space="preserve">, DFD juga </w:t>
      </w:r>
      <w:proofErr w:type="spellStart"/>
      <w:r w:rsidR="0052422C" w:rsidRPr="0083436D">
        <w:t>bermanfaat</w:t>
      </w:r>
      <w:proofErr w:type="spellEnd"/>
      <w:r w:rsidR="0052422C" w:rsidRPr="0083436D">
        <w:t xml:space="preserve"> </w:t>
      </w:r>
      <w:proofErr w:type="spellStart"/>
      <w:r w:rsidR="0052422C" w:rsidRPr="0083436D">
        <w:t>dalam</w:t>
      </w:r>
      <w:proofErr w:type="spellEnd"/>
      <w:r w:rsidR="0052422C" w:rsidRPr="0083436D">
        <w:t xml:space="preserve"> </w:t>
      </w:r>
      <w:proofErr w:type="spellStart"/>
      <w:r w:rsidR="0052422C" w:rsidRPr="0083436D">
        <w:t>identifikasi</w:t>
      </w:r>
      <w:proofErr w:type="spellEnd"/>
      <w:r w:rsidR="0052422C" w:rsidRPr="0083436D">
        <w:t xml:space="preserve"> proses dan </w:t>
      </w:r>
      <w:proofErr w:type="spellStart"/>
      <w:r w:rsidR="0052422C" w:rsidRPr="0083436D">
        <w:t>struktur</w:t>
      </w:r>
      <w:proofErr w:type="spellEnd"/>
      <w:r w:rsidR="0052422C" w:rsidRPr="0083436D">
        <w:t xml:space="preserve"> </w:t>
      </w:r>
      <w:proofErr w:type="spellStart"/>
      <w:r w:rsidR="0052422C" w:rsidRPr="0083436D">
        <w:t>sistem</w:t>
      </w:r>
      <w:proofErr w:type="spellEnd"/>
      <w:r w:rsidR="0052422C" w:rsidRPr="0083436D">
        <w:t xml:space="preserve"> yang </w:t>
      </w:r>
      <w:proofErr w:type="spellStart"/>
      <w:r w:rsidR="0052422C" w:rsidRPr="0083436D">
        <w:t>kompleks</w:t>
      </w:r>
      <w:proofErr w:type="spellEnd"/>
      <w:r w:rsidR="00197E2B" w:rsidRPr="0083436D">
        <w:t xml:space="preserve"> </w:t>
      </w:r>
      <w:sdt>
        <w:sdtPr>
          <w:rPr>
            <w:color w:val="000000"/>
          </w:rPr>
          <w:tag w:val="MENDELEY_CITATION_v3_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"/>
          <w:id w:val="1980341609"/>
          <w:placeholder>
            <w:docPart w:val="DefaultPlaceholder_-1854013440"/>
          </w:placeholder>
        </w:sdtPr>
        <w:sdtContent>
          <w:r w:rsidR="00520CF1" w:rsidRPr="0083436D">
            <w:rPr>
              <w:color w:val="000000"/>
            </w:rPr>
            <w:t>(</w:t>
          </w:r>
          <w:proofErr w:type="spellStart"/>
          <w:r w:rsidR="00520CF1" w:rsidRPr="0083436D">
            <w:rPr>
              <w:color w:val="000000"/>
            </w:rPr>
            <w:t>Satyaninggrat</w:t>
          </w:r>
          <w:proofErr w:type="spellEnd"/>
          <w:r w:rsidR="00520CF1" w:rsidRPr="0083436D">
            <w:rPr>
              <w:color w:val="000000"/>
            </w:rPr>
            <w:t xml:space="preserve"> et al., 2023)</w:t>
          </w:r>
        </w:sdtContent>
      </w:sdt>
      <w:r w:rsidR="0052422C" w:rsidRPr="0083436D">
        <w:t xml:space="preserve">, dan </w:t>
      </w:r>
      <w:proofErr w:type="spellStart"/>
      <w:r w:rsidR="0052422C" w:rsidRPr="0083436D">
        <w:t>penggunaannya</w:t>
      </w:r>
      <w:proofErr w:type="spellEnd"/>
      <w:r w:rsidR="0052422C" w:rsidRPr="0083436D">
        <w:t xml:space="preserve"> </w:t>
      </w:r>
      <w:proofErr w:type="spellStart"/>
      <w:r w:rsidR="0052422C" w:rsidRPr="0083436D">
        <w:t>akan</w:t>
      </w:r>
      <w:proofErr w:type="spellEnd"/>
      <w:r w:rsidR="0052422C" w:rsidRPr="0083436D">
        <w:t xml:space="preserve"> </w:t>
      </w:r>
      <w:proofErr w:type="spellStart"/>
      <w:r w:rsidR="0052422C" w:rsidRPr="0083436D">
        <w:t>lebih</w:t>
      </w:r>
      <w:proofErr w:type="spellEnd"/>
      <w:r w:rsidR="0052422C" w:rsidRPr="0083436D">
        <w:t xml:space="preserve"> </w:t>
      </w:r>
      <w:proofErr w:type="spellStart"/>
      <w:r w:rsidR="0052422C" w:rsidRPr="0083436D">
        <w:t>efektif</w:t>
      </w:r>
      <w:proofErr w:type="spellEnd"/>
      <w:r w:rsidR="0052422C" w:rsidRPr="0083436D">
        <w:t xml:space="preserve"> </w:t>
      </w:r>
      <w:proofErr w:type="spellStart"/>
      <w:r w:rsidR="0052422C" w:rsidRPr="0083436D">
        <w:t>jika</w:t>
      </w:r>
      <w:proofErr w:type="spellEnd"/>
      <w:r w:rsidR="0052422C" w:rsidRPr="0083436D">
        <w:t xml:space="preserve"> </w:t>
      </w:r>
      <w:proofErr w:type="spellStart"/>
      <w:r w:rsidR="0052422C" w:rsidRPr="0083436D">
        <w:t>dikombinasikan</w:t>
      </w:r>
      <w:proofErr w:type="spellEnd"/>
      <w:r w:rsidR="0052422C" w:rsidRPr="0083436D">
        <w:t xml:space="preserve"> </w:t>
      </w:r>
      <w:proofErr w:type="spellStart"/>
      <w:r w:rsidR="0052422C" w:rsidRPr="0083436D">
        <w:t>dengan</w:t>
      </w:r>
      <w:proofErr w:type="spellEnd"/>
      <w:r w:rsidR="0052422C" w:rsidRPr="0083436D">
        <w:t xml:space="preserve"> model lain </w:t>
      </w:r>
      <w:proofErr w:type="spellStart"/>
      <w:r w:rsidR="0052422C" w:rsidRPr="0083436D">
        <w:t>seperti</w:t>
      </w:r>
      <w:proofErr w:type="spellEnd"/>
      <w:r w:rsidR="0052422C" w:rsidRPr="0083436D">
        <w:t xml:space="preserve"> Use Case Diagram</w:t>
      </w:r>
      <w:r w:rsidR="00197E2B" w:rsidRPr="0083436D">
        <w:t xml:space="preserve"> </w:t>
      </w:r>
      <w:sdt>
        <w:sdtPr>
          <w:rPr>
            <w:color w:val="000000"/>
          </w:rPr>
          <w:tag w:val="MENDELEY_CITATION_v3_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"/>
          <w:id w:val="-248272376"/>
          <w:placeholder>
            <w:docPart w:val="DefaultPlaceholder_-1854013440"/>
          </w:placeholder>
        </w:sdtPr>
        <w:sdtContent>
          <w:r w:rsidR="00520CF1" w:rsidRPr="0083436D">
            <w:rPr>
              <w:color w:val="000000"/>
            </w:rPr>
            <w:t>(Aleryani, 2024)</w:t>
          </w:r>
        </w:sdtContent>
      </w:sdt>
      <w:r w:rsidR="0052422C" w:rsidRPr="0083436D">
        <w:t>.</w:t>
      </w:r>
    </w:p>
    <w:p w14:paraId="75B90EE2" w14:textId="0140522C" w:rsidR="001E48FF" w:rsidRPr="0083436D" w:rsidRDefault="001E48FF" w:rsidP="00056979">
      <w:pPr>
        <w:pStyle w:val="Heading3"/>
        <w:numPr>
          <w:ilvl w:val="2"/>
          <w:numId w:val="7"/>
        </w:numPr>
        <w:spacing w:before="0" w:after="0"/>
        <w:ind w:left="851"/>
        <w:rPr>
          <w:rFonts w:cs="Times New Roman"/>
          <w:bCs/>
          <w:color w:val="auto"/>
          <w:szCs w:val="24"/>
        </w:rPr>
      </w:pPr>
      <w:bookmarkStart w:id="45" w:name="_Toc233805983"/>
      <w:r w:rsidRPr="0083436D">
        <w:rPr>
          <w:rFonts w:cs="Times New Roman"/>
          <w:bCs/>
          <w:color w:val="auto"/>
          <w:szCs w:val="24"/>
        </w:rPr>
        <w:lastRenderedPageBreak/>
        <w:t>Activity Diagram</w:t>
      </w:r>
      <w:bookmarkEnd w:id="45"/>
    </w:p>
    <w:p w14:paraId="4ADAD478" w14:textId="3E3857C8" w:rsidR="00CE1D86" w:rsidRPr="0083436D" w:rsidRDefault="00CE1D86" w:rsidP="00E47330">
      <w:pPr>
        <w:keepNext/>
        <w:jc w:val="center"/>
      </w:pPr>
      <w:r w:rsidRPr="0083436D">
        <w:rPr>
          <w:noProof/>
        </w:rPr>
        <w:drawing>
          <wp:inline distT="0" distB="0" distL="0" distR="0" wp14:anchorId="1413E67E" wp14:editId="74AA4621">
            <wp:extent cx="3223987" cy="3949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28153" cy="3954804"/>
                    </a:xfrm>
                    <a:prstGeom prst="rect">
                      <a:avLst/>
                    </a:prstGeom>
                    <a:noFill/>
                    <a:ln>
                      <a:noFill/>
                    </a:ln>
                  </pic:spPr>
                </pic:pic>
              </a:graphicData>
            </a:graphic>
          </wp:inline>
        </w:drawing>
      </w:r>
    </w:p>
    <w:p w14:paraId="1E6D6BDE" w14:textId="0A6C41FE" w:rsidR="004B6F42" w:rsidRPr="0083436D" w:rsidRDefault="00CE1D86" w:rsidP="00E47330">
      <w:pPr>
        <w:pStyle w:val="Caption"/>
        <w:spacing w:after="0"/>
        <w:jc w:val="center"/>
      </w:pPr>
      <w:bookmarkStart w:id="46" w:name="_Toc202782391"/>
      <w:bookmarkStart w:id="47" w:name="_Toc202869345"/>
      <w:bookmarkStart w:id="48" w:name="_Toc233890678"/>
      <w:r w:rsidRPr="0083436D">
        <w:t>Gambar 2.</w:t>
      </w:r>
      <w:fldSimple w:instr=" SEQ Gambar \* ARABIC ">
        <w:r w:rsidR="000F56E8">
          <w:rPr>
            <w:noProof/>
          </w:rPr>
          <w:t>3</w:t>
        </w:r>
      </w:fldSimple>
      <w:r w:rsidRPr="0083436D">
        <w:t xml:space="preserve"> Activity Diagram</w:t>
      </w:r>
      <w:bookmarkEnd w:id="46"/>
      <w:bookmarkEnd w:id="47"/>
      <w:bookmarkEnd w:id="48"/>
    </w:p>
    <w:p w14:paraId="25E9FE06" w14:textId="77777777" w:rsidR="009C7282" w:rsidRPr="0083436D" w:rsidRDefault="00510E19" w:rsidP="00DE2257">
      <w:pPr>
        <w:spacing w:line="360" w:lineRule="auto"/>
        <w:ind w:firstLine="720"/>
        <w:jc w:val="both"/>
      </w:pPr>
      <w:r w:rsidRPr="0083436D">
        <w:t xml:space="preserve">Activity Diagram </w:t>
      </w:r>
      <w:proofErr w:type="spellStart"/>
      <w:r w:rsidRPr="0083436D">
        <w:t>merupakan</w:t>
      </w:r>
      <w:proofErr w:type="spellEnd"/>
      <w:r w:rsidRPr="0083436D">
        <w:t xml:space="preserve"> salah </w:t>
      </w:r>
      <w:proofErr w:type="spellStart"/>
      <w:r w:rsidRPr="0083436D">
        <w:t>satu</w:t>
      </w:r>
      <w:proofErr w:type="spellEnd"/>
      <w:r w:rsidRPr="0083436D">
        <w:t xml:space="preserve"> model </w:t>
      </w:r>
      <w:proofErr w:type="spellStart"/>
      <w:r w:rsidRPr="0083436D">
        <w:t>visualisasi</w:t>
      </w:r>
      <w:proofErr w:type="spellEnd"/>
      <w:r w:rsidRPr="0083436D">
        <w:t xml:space="preserve"> proses yang </w:t>
      </w:r>
      <w:proofErr w:type="spellStart"/>
      <w:r w:rsidRPr="0083436D">
        <w:t>digunakan</w:t>
      </w:r>
      <w:proofErr w:type="spellEnd"/>
      <w:r w:rsidRPr="0083436D">
        <w:t xml:space="preserve"> </w:t>
      </w:r>
      <w:proofErr w:type="spellStart"/>
      <w:r w:rsidRPr="0083436D">
        <w:t>dalam</w:t>
      </w:r>
      <w:proofErr w:type="spellEnd"/>
      <w:r w:rsidRPr="0083436D">
        <w:t xml:space="preserve"> </w:t>
      </w:r>
      <w:proofErr w:type="spellStart"/>
      <w:r w:rsidRPr="0083436D">
        <w:t>tahap</w:t>
      </w:r>
      <w:proofErr w:type="spellEnd"/>
      <w:r w:rsidRPr="0083436D">
        <w:t xml:space="preserve"> </w:t>
      </w:r>
      <w:proofErr w:type="spellStart"/>
      <w:r w:rsidRPr="0083436D">
        <w:t>desain</w:t>
      </w:r>
      <w:proofErr w:type="spellEnd"/>
      <w:r w:rsidRPr="0083436D">
        <w:t xml:space="preserve"> </w:t>
      </w:r>
      <w:proofErr w:type="spellStart"/>
      <w:r w:rsidRPr="0083436D">
        <w:t>sistem</w:t>
      </w:r>
      <w:proofErr w:type="spellEnd"/>
      <w:r w:rsidRPr="0083436D">
        <w:t xml:space="preserve"> </w:t>
      </w:r>
      <w:proofErr w:type="spellStart"/>
      <w:r w:rsidRPr="0083436D">
        <w:t>untuk</w:t>
      </w:r>
      <w:proofErr w:type="spellEnd"/>
      <w:r w:rsidRPr="0083436D">
        <w:t xml:space="preserve"> </w:t>
      </w:r>
      <w:proofErr w:type="spellStart"/>
      <w:r w:rsidRPr="0083436D">
        <w:t>menggambarkan</w:t>
      </w:r>
      <w:proofErr w:type="spellEnd"/>
      <w:r w:rsidRPr="0083436D">
        <w:t xml:space="preserve"> </w:t>
      </w:r>
      <w:proofErr w:type="spellStart"/>
      <w:r w:rsidRPr="0083436D">
        <w:t>alur</w:t>
      </w:r>
      <w:proofErr w:type="spellEnd"/>
      <w:r w:rsidRPr="0083436D">
        <w:t xml:space="preserve"> </w:t>
      </w:r>
      <w:proofErr w:type="spellStart"/>
      <w:r w:rsidRPr="0083436D">
        <w:t>aktivitas</w:t>
      </w:r>
      <w:proofErr w:type="spellEnd"/>
      <w:r w:rsidRPr="0083436D">
        <w:t xml:space="preserve"> </w:t>
      </w:r>
      <w:proofErr w:type="spellStart"/>
      <w:r w:rsidRPr="0083436D">
        <w:t>dari</w:t>
      </w:r>
      <w:proofErr w:type="spellEnd"/>
      <w:r w:rsidRPr="0083436D">
        <w:t xml:space="preserve"> </w:t>
      </w:r>
      <w:proofErr w:type="spellStart"/>
      <w:r w:rsidRPr="0083436D">
        <w:t>pengguna</w:t>
      </w:r>
      <w:proofErr w:type="spellEnd"/>
      <w:r w:rsidRPr="0083436D">
        <w:t xml:space="preserve"> dan </w:t>
      </w:r>
      <w:proofErr w:type="spellStart"/>
      <w:r w:rsidRPr="0083436D">
        <w:t>sistem</w:t>
      </w:r>
      <w:proofErr w:type="spellEnd"/>
      <w:r w:rsidRPr="0083436D">
        <w:t xml:space="preserve"> </w:t>
      </w:r>
      <w:proofErr w:type="spellStart"/>
      <w:r w:rsidRPr="0083436D">
        <w:t>dalam</w:t>
      </w:r>
      <w:proofErr w:type="spellEnd"/>
      <w:r w:rsidRPr="0083436D">
        <w:t xml:space="preserve"> </w:t>
      </w:r>
      <w:proofErr w:type="spellStart"/>
      <w:r w:rsidRPr="0083436D">
        <w:t>sistem</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Diagram </w:t>
      </w:r>
      <w:proofErr w:type="spellStart"/>
      <w:r w:rsidRPr="0083436D">
        <w:t>ini</w:t>
      </w:r>
      <w:proofErr w:type="spellEnd"/>
      <w:r w:rsidRPr="0083436D">
        <w:t xml:space="preserve"> </w:t>
      </w:r>
      <w:proofErr w:type="spellStart"/>
      <w:r w:rsidRPr="0083436D">
        <w:t>menjelaskan</w:t>
      </w:r>
      <w:proofErr w:type="spellEnd"/>
      <w:r w:rsidRPr="0083436D">
        <w:t xml:space="preserve"> </w:t>
      </w:r>
      <w:proofErr w:type="spellStart"/>
      <w:r w:rsidRPr="0083436D">
        <w:t>langkah-langkah</w:t>
      </w:r>
      <w:proofErr w:type="spellEnd"/>
      <w:r w:rsidRPr="0083436D">
        <w:t xml:space="preserve"> </w:t>
      </w:r>
      <w:proofErr w:type="spellStart"/>
      <w:r w:rsidRPr="0083436D">
        <w:t>interaksi</w:t>
      </w:r>
      <w:proofErr w:type="spellEnd"/>
      <w:r w:rsidRPr="0083436D">
        <w:t xml:space="preserve"> </w:t>
      </w:r>
      <w:proofErr w:type="spellStart"/>
      <w:r w:rsidRPr="0083436D">
        <w:t>pengguna</w:t>
      </w:r>
      <w:proofErr w:type="spellEnd"/>
      <w:r w:rsidRPr="0083436D">
        <w:t xml:space="preserve">, </w:t>
      </w:r>
      <w:proofErr w:type="spellStart"/>
      <w:r w:rsidRPr="0083436D">
        <w:t>mulai</w:t>
      </w:r>
      <w:proofErr w:type="spellEnd"/>
      <w:r w:rsidRPr="0083436D">
        <w:t xml:space="preserve"> </w:t>
      </w:r>
      <w:proofErr w:type="spellStart"/>
      <w:r w:rsidRPr="0083436D">
        <w:t>dari</w:t>
      </w:r>
      <w:proofErr w:type="spellEnd"/>
      <w:r w:rsidRPr="0083436D">
        <w:t xml:space="preserve"> proses login, input </w:t>
      </w:r>
      <w:proofErr w:type="spellStart"/>
      <w:r w:rsidRPr="0083436D">
        <w:t>kriteria</w:t>
      </w:r>
      <w:proofErr w:type="spellEnd"/>
      <w:r w:rsidRPr="0083436D">
        <w:t xml:space="preserve"> </w:t>
      </w:r>
      <w:proofErr w:type="spellStart"/>
      <w:r w:rsidRPr="0083436D">
        <w:t>rekomendasi</w:t>
      </w:r>
      <w:proofErr w:type="spellEnd"/>
      <w:r w:rsidRPr="0083436D">
        <w:t xml:space="preserve">, </w:t>
      </w:r>
      <w:proofErr w:type="spellStart"/>
      <w:r w:rsidRPr="0083436D">
        <w:t>pemrosesan</w:t>
      </w:r>
      <w:proofErr w:type="spellEnd"/>
      <w:r w:rsidRPr="0083436D">
        <w:t xml:space="preserve"> oleh </w:t>
      </w:r>
      <w:proofErr w:type="spellStart"/>
      <w:r w:rsidRPr="0083436D">
        <w:t>sistem</w:t>
      </w:r>
      <w:proofErr w:type="spellEnd"/>
      <w:r w:rsidRPr="0083436D">
        <w:t xml:space="preserve">, </w:t>
      </w:r>
      <w:proofErr w:type="spellStart"/>
      <w:r w:rsidRPr="0083436D">
        <w:t>hingga</w:t>
      </w:r>
      <w:proofErr w:type="spellEnd"/>
      <w:r w:rsidRPr="0083436D">
        <w:t xml:space="preserve"> </w:t>
      </w:r>
      <w:proofErr w:type="spellStart"/>
      <w:r w:rsidRPr="0083436D">
        <w:t>hasil</w:t>
      </w:r>
      <w:proofErr w:type="spellEnd"/>
      <w:r w:rsidRPr="0083436D">
        <w:t xml:space="preserve"> </w:t>
      </w:r>
      <w:proofErr w:type="spellStart"/>
      <w:r w:rsidRPr="0083436D">
        <w:t>akhir</w:t>
      </w:r>
      <w:proofErr w:type="spellEnd"/>
      <w:r w:rsidRPr="0083436D">
        <w:t xml:space="preserve"> </w:t>
      </w:r>
      <w:proofErr w:type="spellStart"/>
      <w:r w:rsidRPr="0083436D">
        <w:t>berupa</w:t>
      </w:r>
      <w:proofErr w:type="spellEnd"/>
      <w:r w:rsidRPr="0083436D">
        <w:t xml:space="preserve"> </w:t>
      </w:r>
      <w:proofErr w:type="spellStart"/>
      <w:r w:rsidRPr="0083436D">
        <w:t>tampilan</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Diagram </w:t>
      </w:r>
      <w:proofErr w:type="spellStart"/>
      <w:r w:rsidRPr="0083436D">
        <w:t>ini</w:t>
      </w:r>
      <w:proofErr w:type="spellEnd"/>
      <w:r w:rsidRPr="0083436D">
        <w:t xml:space="preserve"> juga </w:t>
      </w:r>
      <w:proofErr w:type="spellStart"/>
      <w:r w:rsidRPr="0083436D">
        <w:t>digunakan</w:t>
      </w:r>
      <w:proofErr w:type="spellEnd"/>
      <w:r w:rsidRPr="0083436D">
        <w:t xml:space="preserve"> </w:t>
      </w:r>
      <w:proofErr w:type="spellStart"/>
      <w:r w:rsidRPr="0083436D">
        <w:t>untuk</w:t>
      </w:r>
      <w:proofErr w:type="spellEnd"/>
      <w:r w:rsidRPr="0083436D">
        <w:t xml:space="preserve"> </w:t>
      </w:r>
      <w:proofErr w:type="spellStart"/>
      <w:r w:rsidRPr="0083436D">
        <w:t>menggambarkan</w:t>
      </w:r>
      <w:proofErr w:type="spellEnd"/>
      <w:r w:rsidRPr="0083436D">
        <w:t xml:space="preserve"> </w:t>
      </w:r>
      <w:proofErr w:type="spellStart"/>
      <w:r w:rsidRPr="0083436D">
        <w:t>aktivitas</w:t>
      </w:r>
      <w:proofErr w:type="spellEnd"/>
      <w:r w:rsidRPr="0083436D">
        <w:t xml:space="preserve"> admin </w:t>
      </w:r>
      <w:proofErr w:type="spellStart"/>
      <w:r w:rsidRPr="0083436D">
        <w:t>dalam</w:t>
      </w:r>
      <w:proofErr w:type="spellEnd"/>
      <w:r w:rsidRPr="0083436D">
        <w:t xml:space="preserve"> </w:t>
      </w:r>
      <w:proofErr w:type="spellStart"/>
      <w:r w:rsidRPr="0083436D">
        <w:t>mengelola</w:t>
      </w:r>
      <w:proofErr w:type="spellEnd"/>
      <w:r w:rsidRPr="0083436D">
        <w:t xml:space="preserve"> data </w:t>
      </w:r>
      <w:proofErr w:type="spellStart"/>
      <w:r w:rsidRPr="0083436D">
        <w:t>kamera</w:t>
      </w:r>
      <w:proofErr w:type="spellEnd"/>
      <w:r w:rsidRPr="0083436D">
        <w:t xml:space="preserve">. </w:t>
      </w:r>
      <w:proofErr w:type="spellStart"/>
      <w:r w:rsidRPr="0083436D">
        <w:t>Seperti</w:t>
      </w:r>
      <w:proofErr w:type="spellEnd"/>
      <w:r w:rsidRPr="0083436D">
        <w:t xml:space="preserve"> </w:t>
      </w:r>
      <w:proofErr w:type="spellStart"/>
      <w:r w:rsidRPr="0083436D">
        <w:t>dijelaskan</w:t>
      </w:r>
      <w:proofErr w:type="spellEnd"/>
      <w:r w:rsidRPr="0083436D">
        <w:t xml:space="preserve"> oleh </w:t>
      </w:r>
      <w:sdt>
        <w:sdtPr>
          <w:rPr>
            <w:color w:val="000000"/>
          </w:rPr>
          <w:tag w:val="MENDELEY_CITATION_v3_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"/>
          <w:id w:val="1682231499"/>
          <w:placeholder>
            <w:docPart w:val="DefaultPlaceholder_-1854013440"/>
          </w:placeholder>
        </w:sdtPr>
        <w:sdtContent>
          <w:r w:rsidR="00520CF1" w:rsidRPr="0083436D">
            <w:rPr>
              <w:color w:val="000000"/>
            </w:rPr>
            <w:t>(</w:t>
          </w:r>
          <w:proofErr w:type="spellStart"/>
          <w:r w:rsidR="00520CF1" w:rsidRPr="0083436D">
            <w:rPr>
              <w:color w:val="000000"/>
            </w:rPr>
            <w:t>Andriyani</w:t>
          </w:r>
          <w:proofErr w:type="spellEnd"/>
          <w:r w:rsidR="00520CF1" w:rsidRPr="0083436D">
            <w:rPr>
              <w:color w:val="000000"/>
            </w:rPr>
            <w:t xml:space="preserve"> et al., 2022)</w:t>
          </w:r>
        </w:sdtContent>
      </w:sdt>
      <w:r w:rsidRPr="0083436D">
        <w:t xml:space="preserve"> </w:t>
      </w:r>
      <w:proofErr w:type="spellStart"/>
      <w:r w:rsidRPr="0083436D">
        <w:t>bahwa</w:t>
      </w:r>
      <w:proofErr w:type="spellEnd"/>
      <w:r w:rsidRPr="0083436D">
        <w:t xml:space="preserve"> </w:t>
      </w:r>
      <w:proofErr w:type="spellStart"/>
      <w:r w:rsidRPr="0083436D">
        <w:t>pemodelan</w:t>
      </w:r>
      <w:proofErr w:type="spellEnd"/>
      <w:r w:rsidRPr="0083436D">
        <w:t xml:space="preserve"> </w:t>
      </w:r>
      <w:proofErr w:type="spellStart"/>
      <w:r w:rsidRPr="0083436D">
        <w:t>aktivitas</w:t>
      </w:r>
      <w:proofErr w:type="spellEnd"/>
      <w:r w:rsidRPr="0083436D">
        <w:t xml:space="preserve"> </w:t>
      </w:r>
      <w:proofErr w:type="spellStart"/>
      <w:r w:rsidRPr="0083436D">
        <w:t>ini</w:t>
      </w:r>
      <w:proofErr w:type="spellEnd"/>
      <w:r w:rsidRPr="0083436D">
        <w:t xml:space="preserve"> </w:t>
      </w:r>
      <w:proofErr w:type="spellStart"/>
      <w:r w:rsidRPr="0083436D">
        <w:t>dapat</w:t>
      </w:r>
      <w:proofErr w:type="spellEnd"/>
      <w:r w:rsidRPr="0083436D">
        <w:t xml:space="preserve"> </w:t>
      </w:r>
      <w:proofErr w:type="spellStart"/>
      <w:r w:rsidRPr="0083436D">
        <w:t>mempercepat</w:t>
      </w:r>
      <w:proofErr w:type="spellEnd"/>
      <w:r w:rsidRPr="0083436D">
        <w:t xml:space="preserve"> proses </w:t>
      </w:r>
      <w:proofErr w:type="spellStart"/>
      <w:r w:rsidRPr="0083436D">
        <w:t>implementasi</w:t>
      </w:r>
      <w:proofErr w:type="spellEnd"/>
      <w:r w:rsidRPr="0083436D">
        <w:t xml:space="preserve"> </w:t>
      </w:r>
      <w:proofErr w:type="spellStart"/>
      <w:r w:rsidRPr="0083436D">
        <w:t>sistem</w:t>
      </w:r>
      <w:proofErr w:type="spellEnd"/>
      <w:r w:rsidRPr="0083436D">
        <w:t xml:space="preserve"> </w:t>
      </w:r>
      <w:proofErr w:type="spellStart"/>
      <w:r w:rsidRPr="0083436D">
        <w:t>karena</w:t>
      </w:r>
      <w:proofErr w:type="spellEnd"/>
      <w:r w:rsidRPr="0083436D">
        <w:t xml:space="preserve"> </w:t>
      </w:r>
      <w:proofErr w:type="spellStart"/>
      <w:r w:rsidRPr="0083436D">
        <w:t>memberikan</w:t>
      </w:r>
      <w:proofErr w:type="spellEnd"/>
      <w:r w:rsidRPr="0083436D">
        <w:t xml:space="preserve"> </w:t>
      </w:r>
      <w:proofErr w:type="spellStart"/>
      <w:r w:rsidRPr="0083436D">
        <w:t>panduan</w:t>
      </w:r>
      <w:proofErr w:type="spellEnd"/>
      <w:r w:rsidRPr="0083436D">
        <w:t xml:space="preserve"> </w:t>
      </w:r>
      <w:proofErr w:type="spellStart"/>
      <w:r w:rsidRPr="0083436D">
        <w:t>alur</w:t>
      </w:r>
      <w:proofErr w:type="spellEnd"/>
      <w:r w:rsidRPr="0083436D">
        <w:t xml:space="preserve"> </w:t>
      </w:r>
      <w:proofErr w:type="spellStart"/>
      <w:r w:rsidRPr="0083436D">
        <w:t>kerja</w:t>
      </w:r>
      <w:proofErr w:type="spellEnd"/>
      <w:r w:rsidRPr="0083436D">
        <w:t xml:space="preserve"> yang </w:t>
      </w:r>
      <w:proofErr w:type="spellStart"/>
      <w:r w:rsidRPr="0083436D">
        <w:t>jelas</w:t>
      </w:r>
      <w:proofErr w:type="spellEnd"/>
      <w:r w:rsidRPr="0083436D">
        <w:t xml:space="preserve">. Selain </w:t>
      </w:r>
      <w:proofErr w:type="spellStart"/>
      <w:r w:rsidRPr="0083436D">
        <w:t>itu</w:t>
      </w:r>
      <w:proofErr w:type="spellEnd"/>
      <w:r w:rsidRPr="0083436D">
        <w:t xml:space="preserve">, </w:t>
      </w:r>
      <w:proofErr w:type="spellStart"/>
      <w:r w:rsidRPr="0083436D">
        <w:t>menurut</w:t>
      </w:r>
      <w:proofErr w:type="spellEnd"/>
      <w:r w:rsidRPr="0083436D">
        <w:t xml:space="preserve"> </w:t>
      </w:r>
      <w:sdt>
        <w:sdtPr>
          <w:rPr>
            <w:color w:val="000000"/>
          </w:rPr>
          <w:tag w:val="MENDELEY_CITATION_v3_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"/>
          <w:id w:val="-1770462129"/>
          <w:placeholder>
            <w:docPart w:val="DefaultPlaceholder_-1854013440"/>
          </w:placeholder>
        </w:sdtPr>
        <w:sdtContent>
          <w:r w:rsidR="00520CF1" w:rsidRPr="0083436D">
            <w:rPr>
              <w:color w:val="000000"/>
            </w:rPr>
            <w:t>(Rifqi Zamzami et al., 2024)</w:t>
          </w:r>
        </w:sdtContent>
      </w:sdt>
      <w:r w:rsidRPr="0083436D">
        <w:t xml:space="preserve">, diagram </w:t>
      </w:r>
      <w:proofErr w:type="spellStart"/>
      <w:r w:rsidRPr="0083436D">
        <w:t>aktivitas</w:t>
      </w:r>
      <w:proofErr w:type="spellEnd"/>
      <w:r w:rsidRPr="0083436D">
        <w:t xml:space="preserve"> </w:t>
      </w:r>
      <w:proofErr w:type="spellStart"/>
      <w:r w:rsidRPr="0083436D">
        <w:t>dapat</w:t>
      </w:r>
      <w:proofErr w:type="spellEnd"/>
      <w:r w:rsidRPr="0083436D">
        <w:t xml:space="preserve"> </w:t>
      </w:r>
      <w:proofErr w:type="spellStart"/>
      <w:r w:rsidRPr="0083436D">
        <w:t>mengurangi</w:t>
      </w:r>
      <w:proofErr w:type="spellEnd"/>
      <w:r w:rsidRPr="0083436D">
        <w:t xml:space="preserve"> </w:t>
      </w:r>
      <w:proofErr w:type="spellStart"/>
      <w:r w:rsidRPr="0083436D">
        <w:t>kesalahan</w:t>
      </w:r>
      <w:proofErr w:type="spellEnd"/>
      <w:r w:rsidRPr="0083436D">
        <w:t xml:space="preserve"> </w:t>
      </w:r>
      <w:proofErr w:type="spellStart"/>
      <w:r w:rsidRPr="0083436D">
        <w:t>sistem</w:t>
      </w:r>
      <w:proofErr w:type="spellEnd"/>
      <w:r w:rsidRPr="0083436D">
        <w:t xml:space="preserve"> dan </w:t>
      </w:r>
      <w:proofErr w:type="spellStart"/>
      <w:r w:rsidRPr="0083436D">
        <w:t>mempermudah</w:t>
      </w:r>
      <w:proofErr w:type="spellEnd"/>
      <w:r w:rsidRPr="0083436D">
        <w:t xml:space="preserve"> </w:t>
      </w:r>
      <w:proofErr w:type="spellStart"/>
      <w:r w:rsidRPr="0083436D">
        <w:t>pengujian</w:t>
      </w:r>
      <w:proofErr w:type="spellEnd"/>
      <w:r w:rsidRPr="0083436D">
        <w:t xml:space="preserve"> </w:t>
      </w:r>
      <w:proofErr w:type="spellStart"/>
      <w:r w:rsidRPr="0083436D">
        <w:t>karena</w:t>
      </w:r>
      <w:proofErr w:type="spellEnd"/>
      <w:r w:rsidRPr="0083436D">
        <w:t xml:space="preserve"> </w:t>
      </w:r>
      <w:proofErr w:type="spellStart"/>
      <w:r w:rsidRPr="0083436D">
        <w:t>seluruh</w:t>
      </w:r>
      <w:proofErr w:type="spellEnd"/>
      <w:r w:rsidRPr="0083436D">
        <w:t xml:space="preserve"> proses </w:t>
      </w:r>
      <w:proofErr w:type="spellStart"/>
      <w:r w:rsidRPr="0083436D">
        <w:t>telah</w:t>
      </w:r>
      <w:proofErr w:type="spellEnd"/>
      <w:r w:rsidRPr="0083436D">
        <w:t xml:space="preserve"> </w:t>
      </w:r>
      <w:proofErr w:type="spellStart"/>
      <w:r w:rsidRPr="0083436D">
        <w:t>divisualisasikan</w:t>
      </w:r>
      <w:proofErr w:type="spellEnd"/>
      <w:r w:rsidRPr="0083436D">
        <w:t xml:space="preserve"> </w:t>
      </w:r>
      <w:proofErr w:type="spellStart"/>
      <w:r w:rsidRPr="0083436D">
        <w:t>secara</w:t>
      </w:r>
      <w:proofErr w:type="spellEnd"/>
      <w:r w:rsidRPr="0083436D">
        <w:t xml:space="preserve"> </w:t>
      </w:r>
      <w:proofErr w:type="spellStart"/>
      <w:r w:rsidRPr="0083436D">
        <w:t>menyeluruh</w:t>
      </w:r>
      <w:proofErr w:type="spellEnd"/>
      <w:r w:rsidRPr="0083436D">
        <w:t>.</w:t>
      </w:r>
    </w:p>
    <w:p w14:paraId="3C4E3665" w14:textId="3E4F6DA6" w:rsidR="009C7282" w:rsidRPr="0083436D" w:rsidRDefault="009C7282" w:rsidP="006503FF">
      <w:pPr>
        <w:pStyle w:val="Heading3"/>
        <w:numPr>
          <w:ilvl w:val="2"/>
          <w:numId w:val="7"/>
        </w:numPr>
        <w:spacing w:before="0" w:after="0"/>
        <w:ind w:left="851" w:hanging="851"/>
        <w:rPr>
          <w:rFonts w:cs="Times New Roman"/>
          <w:bCs/>
          <w:color w:val="auto"/>
          <w:szCs w:val="24"/>
        </w:rPr>
      </w:pPr>
      <w:bookmarkStart w:id="49" w:name="_Toc233805984"/>
      <w:r w:rsidRPr="0083436D">
        <w:rPr>
          <w:rFonts w:cs="Times New Roman"/>
          <w:bCs/>
          <w:color w:val="auto"/>
          <w:szCs w:val="24"/>
        </w:rPr>
        <w:lastRenderedPageBreak/>
        <w:t>Use Case Diagram</w:t>
      </w:r>
      <w:bookmarkEnd w:id="49"/>
    </w:p>
    <w:p w14:paraId="1D49364B" w14:textId="77E0D9F5" w:rsidR="004B6F42" w:rsidRPr="0083436D" w:rsidRDefault="00800144" w:rsidP="00E47330">
      <w:pPr>
        <w:keepNext/>
        <w:jc w:val="center"/>
      </w:pPr>
      <w:bookmarkStart w:id="50" w:name="_Toc202782392"/>
      <w:bookmarkStart w:id="51" w:name="_Toc202869346"/>
      <w:r w:rsidRPr="0083436D">
        <w:rPr>
          <w:noProof/>
          <w:sz w:val="20"/>
        </w:rPr>
        <w:drawing>
          <wp:inline distT="0" distB="0" distL="0" distR="0" wp14:anchorId="6DEBB716" wp14:editId="06DBB285">
            <wp:extent cx="2899603" cy="3800475"/>
            <wp:effectExtent l="0" t="0" r="0" b="0"/>
            <wp:docPr id="7" name="Image 36" descr="Simbol-simbol pada use case dia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Simbol-simbol pada use case diagram"/>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99603" cy="3800475"/>
                    </a:xfrm>
                    <a:prstGeom prst="rect">
                      <a:avLst/>
                    </a:prstGeom>
                  </pic:spPr>
                </pic:pic>
              </a:graphicData>
            </a:graphic>
          </wp:inline>
        </w:drawing>
      </w:r>
      <w:bookmarkEnd w:id="50"/>
      <w:bookmarkEnd w:id="51"/>
    </w:p>
    <w:p w14:paraId="5FE0521E" w14:textId="4B4A162F" w:rsidR="00C601A3" w:rsidRPr="0083436D" w:rsidRDefault="00C601A3" w:rsidP="00C601A3">
      <w:pPr>
        <w:pStyle w:val="Caption"/>
        <w:spacing w:after="0"/>
        <w:jc w:val="center"/>
      </w:pPr>
      <w:bookmarkStart w:id="52" w:name="_Toc233890679"/>
      <w:r w:rsidRPr="0083436D">
        <w:t>Gambar 2.</w:t>
      </w:r>
      <w:fldSimple w:instr=" SEQ Gambar \* ARABIC ">
        <w:r w:rsidR="000F56E8">
          <w:rPr>
            <w:noProof/>
          </w:rPr>
          <w:t>4</w:t>
        </w:r>
      </w:fldSimple>
      <w:r w:rsidRPr="0083436D">
        <w:t xml:space="preserve"> Activity Diagram</w:t>
      </w:r>
      <w:bookmarkEnd w:id="52"/>
    </w:p>
    <w:p w14:paraId="65A39AE2" w14:textId="4F7BEA82" w:rsidR="00540438" w:rsidRPr="0083436D" w:rsidRDefault="00115A3B" w:rsidP="00DE2257">
      <w:pPr>
        <w:spacing w:line="360" w:lineRule="auto"/>
        <w:ind w:firstLine="720"/>
        <w:jc w:val="both"/>
      </w:pPr>
      <w:r w:rsidRPr="0083436D">
        <w:t xml:space="preserve">Use Case Diagram </w:t>
      </w:r>
      <w:proofErr w:type="spellStart"/>
      <w:r w:rsidRPr="0083436D">
        <w:t>digunakan</w:t>
      </w:r>
      <w:proofErr w:type="spellEnd"/>
      <w:r w:rsidRPr="0083436D">
        <w:t xml:space="preserve"> pada </w:t>
      </w:r>
      <w:proofErr w:type="spellStart"/>
      <w:r w:rsidRPr="0083436D">
        <w:t>tahap</w:t>
      </w:r>
      <w:proofErr w:type="spellEnd"/>
      <w:r w:rsidRPr="0083436D">
        <w:t xml:space="preserve"> </w:t>
      </w:r>
      <w:proofErr w:type="spellStart"/>
      <w:r w:rsidRPr="0083436D">
        <w:t>perancangan</w:t>
      </w:r>
      <w:proofErr w:type="spellEnd"/>
      <w:r w:rsidRPr="0083436D">
        <w:t xml:space="preserve"> </w:t>
      </w:r>
      <w:proofErr w:type="spellStart"/>
      <w:r w:rsidRPr="0083436D">
        <w:t>sistem</w:t>
      </w:r>
      <w:proofErr w:type="spellEnd"/>
      <w:r w:rsidRPr="0083436D">
        <w:t xml:space="preserve"> </w:t>
      </w:r>
      <w:proofErr w:type="spellStart"/>
      <w:r w:rsidRPr="0083436D">
        <w:t>untuk</w:t>
      </w:r>
      <w:proofErr w:type="spellEnd"/>
      <w:r w:rsidRPr="0083436D">
        <w:t xml:space="preserve"> </w:t>
      </w:r>
      <w:proofErr w:type="spellStart"/>
      <w:r w:rsidRPr="0083436D">
        <w:t>menggambarkan</w:t>
      </w:r>
      <w:proofErr w:type="spellEnd"/>
      <w:r w:rsidRPr="0083436D">
        <w:t xml:space="preserve"> </w:t>
      </w:r>
      <w:proofErr w:type="spellStart"/>
      <w:r w:rsidRPr="0083436D">
        <w:t>hubungan</w:t>
      </w:r>
      <w:proofErr w:type="spellEnd"/>
      <w:r w:rsidRPr="0083436D">
        <w:t xml:space="preserve"> </w:t>
      </w:r>
      <w:proofErr w:type="spellStart"/>
      <w:r w:rsidRPr="0083436D">
        <w:t>antara</w:t>
      </w:r>
      <w:proofErr w:type="spellEnd"/>
      <w:r w:rsidRPr="0083436D">
        <w:t xml:space="preserve"> </w:t>
      </w:r>
      <w:proofErr w:type="spellStart"/>
      <w:r w:rsidRPr="0083436D">
        <w:t>aktor</w:t>
      </w:r>
      <w:proofErr w:type="spellEnd"/>
      <w:r w:rsidRPr="0083436D">
        <w:t xml:space="preserve"> dan </w:t>
      </w:r>
      <w:proofErr w:type="spellStart"/>
      <w:r w:rsidRPr="0083436D">
        <w:t>fitur-fitur</w:t>
      </w:r>
      <w:proofErr w:type="spellEnd"/>
      <w:r w:rsidRPr="0083436D">
        <w:t xml:space="preserve"> </w:t>
      </w:r>
      <w:proofErr w:type="spellStart"/>
      <w:r w:rsidRPr="0083436D">
        <w:t>utama</w:t>
      </w:r>
      <w:proofErr w:type="spellEnd"/>
      <w:r w:rsidRPr="0083436D">
        <w:t xml:space="preserve"> yang </w:t>
      </w:r>
      <w:proofErr w:type="spellStart"/>
      <w:r w:rsidRPr="0083436D">
        <w:t>disediakan</w:t>
      </w:r>
      <w:proofErr w:type="spellEnd"/>
      <w:r w:rsidRPr="0083436D">
        <w:t xml:space="preserve"> oleh </w:t>
      </w:r>
      <w:proofErr w:type="spellStart"/>
      <w:r w:rsidRPr="0083436D">
        <w:t>sistem</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web. Diagram </w:t>
      </w:r>
      <w:proofErr w:type="spellStart"/>
      <w:r w:rsidRPr="0083436D">
        <w:t>ini</w:t>
      </w:r>
      <w:proofErr w:type="spellEnd"/>
      <w:r w:rsidRPr="0083436D">
        <w:t xml:space="preserve"> </w:t>
      </w:r>
      <w:proofErr w:type="spellStart"/>
      <w:r w:rsidRPr="0083436D">
        <w:t>menggambarkan</w:t>
      </w:r>
      <w:proofErr w:type="spellEnd"/>
      <w:r w:rsidRPr="0083436D">
        <w:t xml:space="preserve"> </w:t>
      </w:r>
      <w:proofErr w:type="spellStart"/>
      <w:r w:rsidRPr="0083436D">
        <w:t>keterlibatan</w:t>
      </w:r>
      <w:proofErr w:type="spellEnd"/>
      <w:r w:rsidRPr="0083436D">
        <w:t xml:space="preserve"> </w:t>
      </w:r>
      <w:proofErr w:type="spellStart"/>
      <w:r w:rsidRPr="0083436D">
        <w:t>tiga</w:t>
      </w:r>
      <w:proofErr w:type="spellEnd"/>
      <w:r w:rsidRPr="0083436D">
        <w:t xml:space="preserve"> </w:t>
      </w:r>
      <w:proofErr w:type="spellStart"/>
      <w:r w:rsidRPr="0083436D">
        <w:t>aktor</w:t>
      </w:r>
      <w:proofErr w:type="spellEnd"/>
      <w:r w:rsidRPr="0083436D">
        <w:t xml:space="preserve"> </w:t>
      </w:r>
      <w:proofErr w:type="spellStart"/>
      <w:r w:rsidRPr="0083436D">
        <w:t>utama</w:t>
      </w:r>
      <w:proofErr w:type="spellEnd"/>
      <w:r w:rsidRPr="0083436D">
        <w:t xml:space="preserve">, </w:t>
      </w:r>
      <w:proofErr w:type="spellStart"/>
      <w:r w:rsidRPr="0083436D">
        <w:t>yaitu</w:t>
      </w:r>
      <w:proofErr w:type="spellEnd"/>
      <w:r w:rsidRPr="0083436D">
        <w:t xml:space="preserve"> </w:t>
      </w:r>
      <w:proofErr w:type="spellStart"/>
      <w:r w:rsidRPr="0083436D">
        <w:t>Pengunjung</w:t>
      </w:r>
      <w:proofErr w:type="spellEnd"/>
      <w:r w:rsidRPr="0083436D">
        <w:t>, User (</w:t>
      </w:r>
      <w:proofErr w:type="spellStart"/>
      <w:r w:rsidRPr="0083436D">
        <w:t>penyewa</w:t>
      </w:r>
      <w:proofErr w:type="spellEnd"/>
      <w:r w:rsidRPr="0083436D">
        <w:t xml:space="preserve">), dan Admin. </w:t>
      </w:r>
      <w:proofErr w:type="spellStart"/>
      <w:r w:rsidRPr="0083436D">
        <w:t>Setiap</w:t>
      </w:r>
      <w:proofErr w:type="spellEnd"/>
      <w:r w:rsidRPr="0083436D">
        <w:t xml:space="preserve"> </w:t>
      </w:r>
      <w:proofErr w:type="spellStart"/>
      <w:r w:rsidRPr="0083436D">
        <w:t>aktor</w:t>
      </w:r>
      <w:proofErr w:type="spellEnd"/>
      <w:r w:rsidRPr="0083436D">
        <w:t xml:space="preserve"> </w:t>
      </w:r>
      <w:proofErr w:type="spellStart"/>
      <w:r w:rsidRPr="0083436D">
        <w:t>memiliki</w:t>
      </w:r>
      <w:proofErr w:type="spellEnd"/>
      <w:r w:rsidRPr="0083436D">
        <w:t xml:space="preserve"> </w:t>
      </w:r>
      <w:proofErr w:type="spellStart"/>
      <w:r w:rsidRPr="0083436D">
        <w:t>akses</w:t>
      </w:r>
      <w:proofErr w:type="spellEnd"/>
      <w:r w:rsidRPr="0083436D">
        <w:t xml:space="preserve"> </w:t>
      </w:r>
      <w:proofErr w:type="spellStart"/>
      <w:r w:rsidRPr="0083436D">
        <w:t>terhadap</w:t>
      </w:r>
      <w:proofErr w:type="spellEnd"/>
      <w:r w:rsidRPr="0083436D">
        <w:t xml:space="preserve"> use case </w:t>
      </w:r>
      <w:proofErr w:type="spellStart"/>
      <w:r w:rsidRPr="0083436D">
        <w:t>tertentu</w:t>
      </w:r>
      <w:proofErr w:type="spellEnd"/>
      <w:r w:rsidRPr="0083436D">
        <w:t xml:space="preserve">, </w:t>
      </w:r>
      <w:proofErr w:type="spellStart"/>
      <w:r w:rsidRPr="0083436D">
        <w:t>seperti</w:t>
      </w:r>
      <w:proofErr w:type="spellEnd"/>
      <w:r w:rsidRPr="0083436D">
        <w:t xml:space="preserve"> input </w:t>
      </w:r>
      <w:proofErr w:type="spellStart"/>
      <w:r w:rsidRPr="0083436D">
        <w:t>kriteria</w:t>
      </w:r>
      <w:proofErr w:type="spellEnd"/>
      <w:r w:rsidRPr="0083436D">
        <w:t xml:space="preserve"> </w:t>
      </w:r>
      <w:proofErr w:type="spellStart"/>
      <w:r w:rsidRPr="0083436D">
        <w:t>kamera</w:t>
      </w:r>
      <w:proofErr w:type="spellEnd"/>
      <w:r w:rsidRPr="0083436D">
        <w:t xml:space="preserve">, </w:t>
      </w:r>
      <w:proofErr w:type="spellStart"/>
      <w:r w:rsidRPr="0083436D">
        <w:t>melihat</w:t>
      </w:r>
      <w:proofErr w:type="spellEnd"/>
      <w:r w:rsidRPr="0083436D">
        <w:t xml:space="preserve"> </w:t>
      </w:r>
      <w:proofErr w:type="spellStart"/>
      <w:r w:rsidRPr="0083436D">
        <w:t>rekomendasi</w:t>
      </w:r>
      <w:proofErr w:type="spellEnd"/>
      <w:r w:rsidRPr="0083436D">
        <w:t xml:space="preserve">, dan </w:t>
      </w:r>
      <w:proofErr w:type="spellStart"/>
      <w:r w:rsidRPr="0083436D">
        <w:t>melakukan</w:t>
      </w:r>
      <w:proofErr w:type="spellEnd"/>
      <w:r w:rsidRPr="0083436D">
        <w:t xml:space="preserve"> </w:t>
      </w:r>
      <w:proofErr w:type="spellStart"/>
      <w:r w:rsidRPr="0083436D">
        <w:t>pemesanan</w:t>
      </w:r>
      <w:proofErr w:type="spellEnd"/>
      <w:r w:rsidRPr="0083436D">
        <w:t xml:space="preserve"> </w:t>
      </w:r>
      <w:proofErr w:type="spellStart"/>
      <w:r w:rsidRPr="0083436D">
        <w:t>untuk</w:t>
      </w:r>
      <w:proofErr w:type="spellEnd"/>
      <w:r w:rsidRPr="0083436D">
        <w:t xml:space="preserve"> user, </w:t>
      </w:r>
      <w:proofErr w:type="spellStart"/>
      <w:r w:rsidRPr="0083436D">
        <w:t>serta</w:t>
      </w:r>
      <w:proofErr w:type="spellEnd"/>
      <w:r w:rsidRPr="0083436D">
        <w:t xml:space="preserve"> </w:t>
      </w:r>
      <w:proofErr w:type="spellStart"/>
      <w:r w:rsidRPr="0083436D">
        <w:t>pengelolaan</w:t>
      </w:r>
      <w:proofErr w:type="spellEnd"/>
      <w:r w:rsidRPr="0083436D">
        <w:t xml:space="preserve"> data </w:t>
      </w:r>
      <w:proofErr w:type="spellStart"/>
      <w:r w:rsidRPr="0083436D">
        <w:t>kamera</w:t>
      </w:r>
      <w:proofErr w:type="spellEnd"/>
      <w:r w:rsidRPr="0083436D">
        <w:t xml:space="preserve"> </w:t>
      </w:r>
      <w:proofErr w:type="spellStart"/>
      <w:r w:rsidRPr="0083436D">
        <w:t>untuk</w:t>
      </w:r>
      <w:proofErr w:type="spellEnd"/>
      <w:r w:rsidRPr="0083436D">
        <w:t xml:space="preserve"> admin. </w:t>
      </w:r>
      <w:proofErr w:type="spellStart"/>
      <w:r w:rsidRPr="0083436D">
        <w:t>Seperti</w:t>
      </w:r>
      <w:proofErr w:type="spellEnd"/>
      <w:r w:rsidRPr="0083436D">
        <w:t xml:space="preserve"> </w:t>
      </w:r>
      <w:proofErr w:type="spellStart"/>
      <w:r w:rsidRPr="0083436D">
        <w:t>dijelaskan</w:t>
      </w:r>
      <w:proofErr w:type="spellEnd"/>
      <w:r w:rsidRPr="0083436D">
        <w:t xml:space="preserve"> oleh </w:t>
      </w:r>
      <w:sdt>
        <w:sdtPr>
          <w:rPr>
            <w:color w:val="000000"/>
          </w:rPr>
          <w:tag w:val="MENDELEY_CITATION_v3_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"/>
          <w:id w:val="-405996886"/>
          <w:placeholder>
            <w:docPart w:val="DefaultPlaceholder_-1854013440"/>
          </w:placeholder>
        </w:sdtPr>
        <w:sdtContent>
          <w:r w:rsidR="00520CF1" w:rsidRPr="0083436D">
            <w:rPr>
              <w:color w:val="000000"/>
            </w:rPr>
            <w:t>(</w:t>
          </w:r>
          <w:proofErr w:type="spellStart"/>
          <w:r w:rsidR="00520CF1" w:rsidRPr="0083436D">
            <w:rPr>
              <w:color w:val="000000"/>
            </w:rPr>
            <w:t>Andriyani</w:t>
          </w:r>
          <w:proofErr w:type="spellEnd"/>
          <w:r w:rsidR="00520CF1" w:rsidRPr="0083436D">
            <w:rPr>
              <w:color w:val="000000"/>
            </w:rPr>
            <w:t xml:space="preserve"> et al., 2022)</w:t>
          </w:r>
        </w:sdtContent>
      </w:sdt>
      <w:r w:rsidRPr="0083436D">
        <w:t xml:space="preserve">, use case diagram sangat </w:t>
      </w:r>
      <w:proofErr w:type="spellStart"/>
      <w:r w:rsidRPr="0083436D">
        <w:t>penting</w:t>
      </w:r>
      <w:proofErr w:type="spellEnd"/>
      <w:r w:rsidRPr="0083436D">
        <w:t xml:space="preserve"> </w:t>
      </w:r>
      <w:proofErr w:type="spellStart"/>
      <w:r w:rsidRPr="0083436D">
        <w:t>dalam</w:t>
      </w:r>
      <w:proofErr w:type="spellEnd"/>
      <w:r w:rsidRPr="0083436D">
        <w:t xml:space="preserve"> proses </w:t>
      </w:r>
      <w:proofErr w:type="spellStart"/>
      <w:r w:rsidRPr="0083436D">
        <w:t>analisis</w:t>
      </w:r>
      <w:proofErr w:type="spellEnd"/>
      <w:r w:rsidRPr="0083436D">
        <w:t xml:space="preserve"> </w:t>
      </w:r>
      <w:proofErr w:type="spellStart"/>
      <w:r w:rsidRPr="0083436D">
        <w:t>kebutuhan</w:t>
      </w:r>
      <w:proofErr w:type="spellEnd"/>
      <w:r w:rsidRPr="0083436D">
        <w:t xml:space="preserve"> </w:t>
      </w:r>
      <w:proofErr w:type="spellStart"/>
      <w:r w:rsidRPr="0083436D">
        <w:t>fungsional</w:t>
      </w:r>
      <w:proofErr w:type="spellEnd"/>
      <w:r w:rsidRPr="0083436D">
        <w:t xml:space="preserve"> </w:t>
      </w:r>
      <w:proofErr w:type="spellStart"/>
      <w:r w:rsidRPr="0083436D">
        <w:t>sistem</w:t>
      </w:r>
      <w:proofErr w:type="spellEnd"/>
      <w:r w:rsidRPr="0083436D">
        <w:t xml:space="preserve">. Diagram </w:t>
      </w:r>
      <w:proofErr w:type="spellStart"/>
      <w:r w:rsidRPr="0083436D">
        <w:t>ini</w:t>
      </w:r>
      <w:proofErr w:type="spellEnd"/>
      <w:r w:rsidRPr="0083436D">
        <w:t xml:space="preserve"> juga </w:t>
      </w:r>
      <w:proofErr w:type="spellStart"/>
      <w:r w:rsidRPr="0083436D">
        <w:t>mempermudah</w:t>
      </w:r>
      <w:proofErr w:type="spellEnd"/>
      <w:r w:rsidRPr="0083436D">
        <w:t xml:space="preserve"> </w:t>
      </w:r>
      <w:proofErr w:type="spellStart"/>
      <w:r w:rsidRPr="0083436D">
        <w:t>pemetaan</w:t>
      </w:r>
      <w:proofErr w:type="spellEnd"/>
      <w:r w:rsidRPr="0083436D">
        <w:t xml:space="preserve"> </w:t>
      </w:r>
      <w:proofErr w:type="spellStart"/>
      <w:r w:rsidRPr="0083436D">
        <w:t>fungsi-fungsi</w:t>
      </w:r>
      <w:proofErr w:type="spellEnd"/>
      <w:r w:rsidRPr="0083436D">
        <w:t xml:space="preserve"> yang </w:t>
      </w:r>
      <w:proofErr w:type="spellStart"/>
      <w:r w:rsidRPr="0083436D">
        <w:t>harus</w:t>
      </w:r>
      <w:proofErr w:type="spellEnd"/>
      <w:r w:rsidRPr="0083436D">
        <w:t xml:space="preserve"> </w:t>
      </w:r>
      <w:proofErr w:type="spellStart"/>
      <w:r w:rsidRPr="0083436D">
        <w:t>dikembangkan</w:t>
      </w:r>
      <w:proofErr w:type="spellEnd"/>
      <w:r w:rsidRPr="0083436D">
        <w:t xml:space="preserve"> dan </w:t>
      </w:r>
      <w:proofErr w:type="spellStart"/>
      <w:r w:rsidRPr="0083436D">
        <w:t>meminimalkan</w:t>
      </w:r>
      <w:proofErr w:type="spellEnd"/>
      <w:r w:rsidRPr="0083436D">
        <w:t xml:space="preserve"> </w:t>
      </w:r>
      <w:proofErr w:type="spellStart"/>
      <w:r w:rsidRPr="0083436D">
        <w:t>kesalahan</w:t>
      </w:r>
      <w:proofErr w:type="spellEnd"/>
      <w:r w:rsidRPr="0083436D">
        <w:t xml:space="preserve"> </w:t>
      </w:r>
      <w:proofErr w:type="spellStart"/>
      <w:r w:rsidRPr="0083436D">
        <w:t>selama</w:t>
      </w:r>
      <w:proofErr w:type="spellEnd"/>
      <w:r w:rsidRPr="0083436D">
        <w:t xml:space="preserve"> proses </w:t>
      </w:r>
      <w:proofErr w:type="spellStart"/>
      <w:r w:rsidRPr="0083436D">
        <w:t>pengembangan</w:t>
      </w:r>
      <w:proofErr w:type="spellEnd"/>
      <w:r w:rsidRPr="0083436D">
        <w:t xml:space="preserve">. Use case diagram </w:t>
      </w:r>
      <w:proofErr w:type="spellStart"/>
      <w:r w:rsidRPr="0083436D">
        <w:t>dapat</w:t>
      </w:r>
      <w:proofErr w:type="spellEnd"/>
      <w:r w:rsidRPr="0083436D">
        <w:t xml:space="preserve"> </w:t>
      </w:r>
      <w:proofErr w:type="spellStart"/>
      <w:r w:rsidRPr="0083436D">
        <w:t>menjadi</w:t>
      </w:r>
      <w:proofErr w:type="spellEnd"/>
      <w:r w:rsidRPr="0083436D">
        <w:t xml:space="preserve"> </w:t>
      </w:r>
      <w:proofErr w:type="spellStart"/>
      <w:r w:rsidRPr="0083436D">
        <w:t>acuan</w:t>
      </w:r>
      <w:proofErr w:type="spellEnd"/>
      <w:r w:rsidRPr="0083436D">
        <w:t xml:space="preserve"> </w:t>
      </w:r>
      <w:proofErr w:type="spellStart"/>
      <w:r w:rsidRPr="0083436D">
        <w:t>dalam</w:t>
      </w:r>
      <w:proofErr w:type="spellEnd"/>
      <w:r w:rsidRPr="0083436D">
        <w:t xml:space="preserve"> </w:t>
      </w:r>
      <w:proofErr w:type="spellStart"/>
      <w:r w:rsidRPr="0083436D">
        <w:t>pengujian</w:t>
      </w:r>
      <w:proofErr w:type="spellEnd"/>
      <w:r w:rsidRPr="0083436D">
        <w:t xml:space="preserve"> </w:t>
      </w:r>
      <w:proofErr w:type="spellStart"/>
      <w:r w:rsidRPr="0083436D">
        <w:t>sistem</w:t>
      </w:r>
      <w:proofErr w:type="spellEnd"/>
      <w:r w:rsidRPr="0083436D">
        <w:t xml:space="preserve"> dan </w:t>
      </w:r>
      <w:proofErr w:type="spellStart"/>
      <w:r w:rsidRPr="0083436D">
        <w:t>dokumentasi</w:t>
      </w:r>
      <w:proofErr w:type="spellEnd"/>
      <w:r w:rsidRPr="0083436D">
        <w:t xml:space="preserve"> </w:t>
      </w:r>
      <w:proofErr w:type="spellStart"/>
      <w:r w:rsidRPr="0083436D">
        <w:t>kebutuhan</w:t>
      </w:r>
      <w:proofErr w:type="spellEnd"/>
      <w:r w:rsidRPr="0083436D">
        <w:t>.</w:t>
      </w:r>
    </w:p>
    <w:p w14:paraId="221DA116" w14:textId="24C33E1F" w:rsidR="007E17CB" w:rsidRPr="0083436D" w:rsidRDefault="007E17CB" w:rsidP="00E11F01">
      <w:pPr>
        <w:pStyle w:val="Heading3"/>
        <w:numPr>
          <w:ilvl w:val="2"/>
          <w:numId w:val="7"/>
        </w:numPr>
        <w:spacing w:before="0" w:after="0" w:line="360" w:lineRule="auto"/>
        <w:ind w:left="851" w:hanging="851"/>
        <w:jc w:val="both"/>
        <w:rPr>
          <w:rFonts w:cs="Times New Roman"/>
          <w:bCs/>
          <w:color w:val="auto"/>
          <w:szCs w:val="24"/>
        </w:rPr>
      </w:pPr>
      <w:bookmarkStart w:id="53" w:name="_Toc233805985"/>
      <w:r w:rsidRPr="0083436D">
        <w:rPr>
          <w:rFonts w:cs="Times New Roman"/>
          <w:bCs/>
          <w:color w:val="auto"/>
          <w:szCs w:val="24"/>
        </w:rPr>
        <w:t>Wireframe</w:t>
      </w:r>
      <w:bookmarkEnd w:id="53"/>
    </w:p>
    <w:p w14:paraId="65B995CB" w14:textId="6DBD6D6A" w:rsidR="007E17CB" w:rsidRPr="0083436D" w:rsidRDefault="007E17CB" w:rsidP="00E11F01">
      <w:pPr>
        <w:spacing w:line="360" w:lineRule="auto"/>
        <w:ind w:firstLine="851"/>
        <w:jc w:val="both"/>
      </w:pPr>
      <w:r w:rsidRPr="0083436D">
        <w:t xml:space="preserve">Pada </w:t>
      </w:r>
      <w:proofErr w:type="spellStart"/>
      <w:r w:rsidRPr="0083436D">
        <w:t>tahapan</w:t>
      </w:r>
      <w:proofErr w:type="spellEnd"/>
      <w:r w:rsidRPr="0083436D">
        <w:t xml:space="preserve"> </w:t>
      </w:r>
      <w:proofErr w:type="spellStart"/>
      <w:r w:rsidRPr="0083436D">
        <w:t>desain</w:t>
      </w:r>
      <w:proofErr w:type="spellEnd"/>
      <w:r w:rsidRPr="0083436D">
        <w:t xml:space="preserve"> </w:t>
      </w:r>
      <w:proofErr w:type="spellStart"/>
      <w:r w:rsidRPr="0083436D">
        <w:t>dalam</w:t>
      </w:r>
      <w:proofErr w:type="spellEnd"/>
      <w:r w:rsidRPr="0083436D">
        <w:t xml:space="preserve"> </w:t>
      </w:r>
      <w:proofErr w:type="spellStart"/>
      <w:r w:rsidRPr="0083436D">
        <w:t>metode</w:t>
      </w:r>
      <w:proofErr w:type="spellEnd"/>
      <w:r w:rsidRPr="0083436D">
        <w:t xml:space="preserve"> Waterfall, Wireframe </w:t>
      </w:r>
      <w:proofErr w:type="spellStart"/>
      <w:r w:rsidRPr="0083436D">
        <w:t>menjadi</w:t>
      </w:r>
      <w:proofErr w:type="spellEnd"/>
      <w:r w:rsidRPr="0083436D">
        <w:t xml:space="preserve"> </w:t>
      </w:r>
      <w:proofErr w:type="spellStart"/>
      <w:r w:rsidRPr="0083436D">
        <w:t>aspek</w:t>
      </w:r>
      <w:proofErr w:type="spellEnd"/>
      <w:r w:rsidRPr="0083436D">
        <w:t xml:space="preserve"> </w:t>
      </w:r>
      <w:proofErr w:type="spellStart"/>
      <w:r w:rsidRPr="0083436D">
        <w:t>penting</w:t>
      </w:r>
      <w:proofErr w:type="spellEnd"/>
      <w:r w:rsidRPr="0083436D">
        <w:t xml:space="preserve"> </w:t>
      </w:r>
      <w:proofErr w:type="spellStart"/>
      <w:r w:rsidRPr="0083436D">
        <w:t>karena</w:t>
      </w:r>
      <w:proofErr w:type="spellEnd"/>
      <w:r w:rsidRPr="0083436D">
        <w:t xml:space="preserve"> </w:t>
      </w:r>
      <w:proofErr w:type="spellStart"/>
      <w:r w:rsidRPr="0083436D">
        <w:t>menentukan</w:t>
      </w:r>
      <w:proofErr w:type="spellEnd"/>
      <w:r w:rsidRPr="0083436D">
        <w:t xml:space="preserve"> </w:t>
      </w:r>
      <w:proofErr w:type="spellStart"/>
      <w:r w:rsidRPr="0083436D">
        <w:t>bagaimana</w:t>
      </w:r>
      <w:proofErr w:type="spellEnd"/>
      <w:r w:rsidRPr="0083436D">
        <w:t xml:space="preserve"> </w:t>
      </w:r>
      <w:proofErr w:type="spellStart"/>
      <w:r w:rsidRPr="0083436D">
        <w:t>pengguna</w:t>
      </w:r>
      <w:proofErr w:type="spellEnd"/>
      <w:r w:rsidRPr="0083436D">
        <w:t xml:space="preserve"> </w:t>
      </w:r>
      <w:proofErr w:type="spellStart"/>
      <w:r w:rsidRPr="0083436D">
        <w:t>akan</w:t>
      </w:r>
      <w:proofErr w:type="spellEnd"/>
      <w:r w:rsidRPr="0083436D">
        <w:t xml:space="preserve"> </w:t>
      </w:r>
      <w:proofErr w:type="spellStart"/>
      <w:r w:rsidRPr="0083436D">
        <w:t>berinteraksi</w:t>
      </w:r>
      <w:proofErr w:type="spellEnd"/>
      <w:r w:rsidRPr="0083436D">
        <w:t xml:space="preserve"> </w:t>
      </w:r>
      <w:proofErr w:type="spellStart"/>
      <w:r w:rsidRPr="0083436D">
        <w:t>langsung</w:t>
      </w:r>
      <w:proofErr w:type="spellEnd"/>
      <w:r w:rsidRPr="0083436D">
        <w:t xml:space="preserve"> </w:t>
      </w:r>
      <w:proofErr w:type="spellStart"/>
      <w:r w:rsidRPr="0083436D">
        <w:t>dengan</w:t>
      </w:r>
      <w:proofErr w:type="spellEnd"/>
      <w:r w:rsidRPr="0083436D">
        <w:t xml:space="preserve"> </w:t>
      </w:r>
      <w:proofErr w:type="spellStart"/>
      <w:r w:rsidRPr="0083436D">
        <w:t>sistem</w:t>
      </w:r>
      <w:proofErr w:type="spellEnd"/>
      <w:r w:rsidRPr="0083436D">
        <w:t xml:space="preserve">. UI </w:t>
      </w:r>
      <w:proofErr w:type="spellStart"/>
      <w:r w:rsidRPr="0083436D">
        <w:t>dirancang</w:t>
      </w:r>
      <w:proofErr w:type="spellEnd"/>
      <w:r w:rsidRPr="0083436D">
        <w:t xml:space="preserve"> </w:t>
      </w:r>
      <w:proofErr w:type="spellStart"/>
      <w:r w:rsidRPr="0083436D">
        <w:t>sedemikian</w:t>
      </w:r>
      <w:proofErr w:type="spellEnd"/>
      <w:r w:rsidRPr="0083436D">
        <w:t xml:space="preserve"> </w:t>
      </w:r>
      <w:proofErr w:type="spellStart"/>
      <w:r w:rsidRPr="0083436D">
        <w:t>rupa</w:t>
      </w:r>
      <w:proofErr w:type="spellEnd"/>
      <w:r w:rsidRPr="0083436D">
        <w:t xml:space="preserve"> agar </w:t>
      </w:r>
      <w:proofErr w:type="spellStart"/>
      <w:r w:rsidRPr="0083436D">
        <w:t>mudah</w:t>
      </w:r>
      <w:proofErr w:type="spellEnd"/>
      <w:r w:rsidRPr="0083436D">
        <w:t xml:space="preserve"> </w:t>
      </w:r>
      <w:proofErr w:type="spellStart"/>
      <w:r w:rsidRPr="0083436D">
        <w:t>dipahami</w:t>
      </w:r>
      <w:proofErr w:type="spellEnd"/>
      <w:r w:rsidRPr="0083436D">
        <w:t xml:space="preserve">, </w:t>
      </w:r>
      <w:proofErr w:type="spellStart"/>
      <w:r w:rsidRPr="0083436D">
        <w:t>nyaman</w:t>
      </w:r>
      <w:proofErr w:type="spellEnd"/>
      <w:r w:rsidRPr="0083436D">
        <w:t xml:space="preserve"> </w:t>
      </w:r>
      <w:proofErr w:type="spellStart"/>
      <w:r w:rsidRPr="0083436D">
        <w:lastRenderedPageBreak/>
        <w:t>dioperasikan</w:t>
      </w:r>
      <w:proofErr w:type="spellEnd"/>
      <w:r w:rsidRPr="0083436D">
        <w:t xml:space="preserve">, dan </w:t>
      </w:r>
      <w:proofErr w:type="spellStart"/>
      <w:r w:rsidRPr="0083436D">
        <w:t>mencerminkan</w:t>
      </w:r>
      <w:proofErr w:type="spellEnd"/>
      <w:r w:rsidRPr="0083436D">
        <w:t xml:space="preserve"> </w:t>
      </w:r>
      <w:proofErr w:type="spellStart"/>
      <w:r w:rsidRPr="0083436D">
        <w:t>fungsi</w:t>
      </w:r>
      <w:proofErr w:type="spellEnd"/>
      <w:r w:rsidRPr="0083436D">
        <w:t xml:space="preserve"> </w:t>
      </w:r>
      <w:proofErr w:type="spellStart"/>
      <w:r w:rsidRPr="0083436D">
        <w:t>sistem</w:t>
      </w:r>
      <w:proofErr w:type="spellEnd"/>
      <w:r w:rsidRPr="0083436D">
        <w:t xml:space="preserve"> </w:t>
      </w:r>
      <w:proofErr w:type="spellStart"/>
      <w:r w:rsidRPr="0083436D">
        <w:t>secara</w:t>
      </w:r>
      <w:proofErr w:type="spellEnd"/>
      <w:r w:rsidRPr="0083436D">
        <w:t xml:space="preserve"> </w:t>
      </w:r>
      <w:proofErr w:type="spellStart"/>
      <w:r w:rsidRPr="0083436D">
        <w:t>logis</w:t>
      </w:r>
      <w:proofErr w:type="spellEnd"/>
      <w:r w:rsidRPr="0083436D">
        <w:t xml:space="preserve">. </w:t>
      </w:r>
      <w:proofErr w:type="spellStart"/>
      <w:r w:rsidRPr="0083436D">
        <w:t>Menurut</w:t>
      </w:r>
      <w:proofErr w:type="spellEnd"/>
      <w:r w:rsidRPr="0083436D">
        <w:t xml:space="preserve"> </w:t>
      </w:r>
      <w:sdt>
        <w:sdtPr>
          <w:rPr>
            <w:color w:val="000000"/>
          </w:rPr>
          <w:tag w:val="MENDELEY_CITATION_v3_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"/>
          <w:id w:val="-422562998"/>
          <w:placeholder>
            <w:docPart w:val="46D0649BED0E434CA041A40D9994A535"/>
          </w:placeholder>
        </w:sdtPr>
        <w:sdtContent>
          <w:r w:rsidRPr="0083436D">
            <w:rPr>
              <w:color w:val="000000"/>
            </w:rPr>
            <w:t>(Rizky Ersa &amp; Wadly, 2024)</w:t>
          </w:r>
        </w:sdtContent>
      </w:sdt>
      <w:r w:rsidRPr="0083436D">
        <w:t xml:space="preserve">, </w:t>
      </w:r>
      <w:proofErr w:type="spellStart"/>
      <w:r w:rsidRPr="0083436D">
        <w:t>tampilan</w:t>
      </w:r>
      <w:proofErr w:type="spellEnd"/>
      <w:r w:rsidRPr="0083436D">
        <w:t xml:space="preserve"> </w:t>
      </w:r>
      <w:proofErr w:type="spellStart"/>
      <w:r w:rsidRPr="0083436D">
        <w:t>sistem</w:t>
      </w:r>
      <w:proofErr w:type="spellEnd"/>
      <w:r w:rsidRPr="0083436D">
        <w:t xml:space="preserve"> yang </w:t>
      </w:r>
      <w:proofErr w:type="spellStart"/>
      <w:r w:rsidRPr="0083436D">
        <w:t>sederhana</w:t>
      </w:r>
      <w:proofErr w:type="spellEnd"/>
      <w:r w:rsidRPr="0083436D">
        <w:t xml:space="preserve"> dan </w:t>
      </w:r>
      <w:proofErr w:type="spellStart"/>
      <w:r w:rsidRPr="0083436D">
        <w:t>fungsional</w:t>
      </w:r>
      <w:proofErr w:type="spellEnd"/>
      <w:r w:rsidRPr="0083436D">
        <w:t xml:space="preserve"> </w:t>
      </w:r>
      <w:proofErr w:type="spellStart"/>
      <w:r w:rsidRPr="0083436D">
        <w:t>akan</w:t>
      </w:r>
      <w:proofErr w:type="spellEnd"/>
      <w:r w:rsidRPr="0083436D">
        <w:t xml:space="preserve"> </w:t>
      </w:r>
      <w:proofErr w:type="spellStart"/>
      <w:r w:rsidRPr="0083436D">
        <w:t>meningkatkan</w:t>
      </w:r>
      <w:proofErr w:type="spellEnd"/>
      <w:r w:rsidRPr="0083436D">
        <w:t xml:space="preserve"> </w:t>
      </w:r>
      <w:proofErr w:type="spellStart"/>
      <w:r w:rsidRPr="0083436D">
        <w:t>kenyamanan</w:t>
      </w:r>
      <w:proofErr w:type="spellEnd"/>
      <w:r w:rsidRPr="0083436D">
        <w:t xml:space="preserve"> </w:t>
      </w:r>
      <w:proofErr w:type="spellStart"/>
      <w:r w:rsidRPr="0083436D">
        <w:t>serta</w:t>
      </w:r>
      <w:proofErr w:type="spellEnd"/>
      <w:r w:rsidRPr="0083436D">
        <w:t xml:space="preserve"> </w:t>
      </w:r>
      <w:proofErr w:type="spellStart"/>
      <w:r w:rsidRPr="0083436D">
        <w:t>efektivitas</w:t>
      </w:r>
      <w:proofErr w:type="spellEnd"/>
      <w:r w:rsidRPr="0083436D">
        <w:t xml:space="preserve"> </w:t>
      </w:r>
      <w:proofErr w:type="spellStart"/>
      <w:r w:rsidRPr="0083436D">
        <w:t>penggunaan</w:t>
      </w:r>
      <w:proofErr w:type="spellEnd"/>
      <w:r w:rsidRPr="0083436D">
        <w:t xml:space="preserve">. </w:t>
      </w:r>
      <w:sdt>
        <w:sdtPr>
          <w:rPr>
            <w:color w:val="000000"/>
          </w:rPr>
          <w:tag w:val="MENDELEY_CITATION_v3_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"/>
          <w:id w:val="-339090665"/>
          <w:placeholder>
            <w:docPart w:val="46D0649BED0E434CA041A40D9994A535"/>
          </w:placeholder>
        </w:sdtPr>
        <w:sdtContent>
          <w:r w:rsidRPr="0083436D">
            <w:rPr>
              <w:color w:val="000000"/>
            </w:rPr>
            <w:t>(Aliman, 2021)</w:t>
          </w:r>
        </w:sdtContent>
      </w:sdt>
      <w:r w:rsidRPr="0083436D">
        <w:t xml:space="preserve"> </w:t>
      </w:r>
      <w:proofErr w:type="spellStart"/>
      <w:r w:rsidRPr="0083436D">
        <w:t>menjelaskan</w:t>
      </w:r>
      <w:proofErr w:type="spellEnd"/>
      <w:r w:rsidRPr="0083436D">
        <w:t xml:space="preserve"> </w:t>
      </w:r>
      <w:proofErr w:type="spellStart"/>
      <w:r w:rsidRPr="0083436D">
        <w:t>bahwa</w:t>
      </w:r>
      <w:proofErr w:type="spellEnd"/>
      <w:r w:rsidRPr="0083436D">
        <w:t xml:space="preserve"> UI </w:t>
      </w:r>
      <w:proofErr w:type="spellStart"/>
      <w:r w:rsidRPr="0083436D">
        <w:t>merupakan</w:t>
      </w:r>
      <w:proofErr w:type="spellEnd"/>
      <w:r w:rsidRPr="0083436D">
        <w:t xml:space="preserve"> </w:t>
      </w:r>
      <w:proofErr w:type="spellStart"/>
      <w:r w:rsidRPr="0083436D">
        <w:t>perwujudan</w:t>
      </w:r>
      <w:proofErr w:type="spellEnd"/>
      <w:r w:rsidRPr="0083436D">
        <w:t xml:space="preserve"> visual </w:t>
      </w:r>
      <w:proofErr w:type="spellStart"/>
      <w:r w:rsidRPr="0083436D">
        <w:t>dari</w:t>
      </w:r>
      <w:proofErr w:type="spellEnd"/>
      <w:r w:rsidRPr="0083436D">
        <w:t xml:space="preserve"> proses </w:t>
      </w:r>
      <w:proofErr w:type="spellStart"/>
      <w:r w:rsidRPr="0083436D">
        <w:t>sistem</w:t>
      </w:r>
      <w:proofErr w:type="spellEnd"/>
      <w:r w:rsidRPr="0083436D">
        <w:t xml:space="preserve"> yang </w:t>
      </w:r>
      <w:proofErr w:type="spellStart"/>
      <w:r w:rsidRPr="0083436D">
        <w:t>harus</w:t>
      </w:r>
      <w:proofErr w:type="spellEnd"/>
      <w:r w:rsidRPr="0083436D">
        <w:t xml:space="preserve"> </w:t>
      </w:r>
      <w:proofErr w:type="spellStart"/>
      <w:r w:rsidRPr="0083436D">
        <w:t>didasarkan</w:t>
      </w:r>
      <w:proofErr w:type="spellEnd"/>
      <w:r w:rsidRPr="0083436D">
        <w:t xml:space="preserve"> pada </w:t>
      </w:r>
      <w:proofErr w:type="spellStart"/>
      <w:r w:rsidRPr="0083436D">
        <w:t>prinsip</w:t>
      </w:r>
      <w:proofErr w:type="spellEnd"/>
      <w:r w:rsidRPr="0083436D">
        <w:t xml:space="preserve"> </w:t>
      </w:r>
      <w:proofErr w:type="spellStart"/>
      <w:r w:rsidRPr="0083436D">
        <w:t>kegunaan</w:t>
      </w:r>
      <w:proofErr w:type="spellEnd"/>
      <w:r w:rsidRPr="0083436D">
        <w:t xml:space="preserve"> dan </w:t>
      </w:r>
      <w:proofErr w:type="spellStart"/>
      <w:r w:rsidRPr="0083436D">
        <w:t>kemudahan</w:t>
      </w:r>
      <w:proofErr w:type="spellEnd"/>
      <w:r w:rsidRPr="0083436D">
        <w:t xml:space="preserve"> </w:t>
      </w:r>
      <w:proofErr w:type="spellStart"/>
      <w:r w:rsidRPr="0083436D">
        <w:t>navigasi</w:t>
      </w:r>
      <w:proofErr w:type="spellEnd"/>
      <w:r w:rsidRPr="0083436D">
        <w:t xml:space="preserve">. </w:t>
      </w:r>
      <w:proofErr w:type="spellStart"/>
      <w:r w:rsidRPr="0083436D">
        <w:t>Selanjutnya</w:t>
      </w:r>
      <w:proofErr w:type="spellEnd"/>
      <w:r w:rsidRPr="0083436D">
        <w:t xml:space="preserve">, </w:t>
      </w:r>
      <w:sdt>
        <w:sdtPr>
          <w:rPr>
            <w:color w:val="000000"/>
          </w:rPr>
          <w:tag w:val="MENDELEY_CITATION_v3_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"/>
          <w:id w:val="1250539921"/>
          <w:placeholder>
            <w:docPart w:val="46D0649BED0E434CA041A40D9994A535"/>
          </w:placeholder>
        </w:sdtPr>
        <w:sdtContent>
          <w:r w:rsidRPr="0083436D">
            <w:rPr>
              <w:color w:val="000000"/>
            </w:rPr>
            <w:t xml:space="preserve">(Alman </w:t>
          </w:r>
          <w:proofErr w:type="spellStart"/>
          <w:r w:rsidRPr="0083436D">
            <w:rPr>
              <w:color w:val="000000"/>
            </w:rPr>
            <w:t>Faluti</w:t>
          </w:r>
          <w:proofErr w:type="spellEnd"/>
          <w:r w:rsidRPr="0083436D">
            <w:rPr>
              <w:color w:val="000000"/>
            </w:rPr>
            <w:t xml:space="preserve"> Ashari &amp; </w:t>
          </w:r>
          <w:proofErr w:type="spellStart"/>
          <w:r w:rsidRPr="0083436D">
            <w:rPr>
              <w:color w:val="000000"/>
            </w:rPr>
            <w:t>Rizqi</w:t>
          </w:r>
          <w:proofErr w:type="spellEnd"/>
          <w:r w:rsidRPr="0083436D">
            <w:rPr>
              <w:color w:val="000000"/>
            </w:rPr>
            <w:t xml:space="preserve"> Putri </w:t>
          </w:r>
          <w:proofErr w:type="spellStart"/>
          <w:r w:rsidRPr="0083436D">
            <w:rPr>
              <w:color w:val="000000"/>
            </w:rPr>
            <w:t>Nourma</w:t>
          </w:r>
          <w:proofErr w:type="spellEnd"/>
          <w:r w:rsidRPr="0083436D">
            <w:rPr>
              <w:color w:val="000000"/>
            </w:rPr>
            <w:t xml:space="preserve"> Budiarti, 2023)</w:t>
          </w:r>
        </w:sdtContent>
      </w:sdt>
      <w:r w:rsidRPr="0083436D">
        <w:t xml:space="preserve"> </w:t>
      </w:r>
      <w:proofErr w:type="spellStart"/>
      <w:r w:rsidRPr="0083436D">
        <w:t>menambahkan</w:t>
      </w:r>
      <w:proofErr w:type="spellEnd"/>
      <w:r w:rsidRPr="0083436D">
        <w:t xml:space="preserve"> </w:t>
      </w:r>
      <w:proofErr w:type="spellStart"/>
      <w:r w:rsidRPr="0083436D">
        <w:t>bahwa</w:t>
      </w:r>
      <w:proofErr w:type="spellEnd"/>
      <w:r w:rsidRPr="0083436D">
        <w:t xml:space="preserve"> </w:t>
      </w:r>
      <w:proofErr w:type="spellStart"/>
      <w:r w:rsidRPr="0083436D">
        <w:t>antarmuka</w:t>
      </w:r>
      <w:proofErr w:type="spellEnd"/>
      <w:r w:rsidRPr="0083436D">
        <w:t xml:space="preserve"> yang </w:t>
      </w:r>
      <w:proofErr w:type="spellStart"/>
      <w:r w:rsidRPr="0083436D">
        <w:t>responsif</w:t>
      </w:r>
      <w:proofErr w:type="spellEnd"/>
      <w:r w:rsidRPr="0083436D">
        <w:t xml:space="preserve"> dan </w:t>
      </w:r>
      <w:proofErr w:type="spellStart"/>
      <w:r w:rsidRPr="0083436D">
        <w:t>mendukung</w:t>
      </w:r>
      <w:proofErr w:type="spellEnd"/>
      <w:r w:rsidRPr="0083436D">
        <w:t xml:space="preserve"> </w:t>
      </w:r>
      <w:proofErr w:type="spellStart"/>
      <w:r w:rsidRPr="0083436D">
        <w:t>berbagai</w:t>
      </w:r>
      <w:proofErr w:type="spellEnd"/>
      <w:r w:rsidRPr="0083436D">
        <w:t xml:space="preserve"> </w:t>
      </w:r>
      <w:proofErr w:type="spellStart"/>
      <w:r w:rsidRPr="0083436D">
        <w:t>perangkat</w:t>
      </w:r>
      <w:proofErr w:type="spellEnd"/>
      <w:r w:rsidRPr="0083436D">
        <w:t xml:space="preserve"> </w:t>
      </w:r>
      <w:proofErr w:type="spellStart"/>
      <w:r w:rsidRPr="0083436D">
        <w:t>menjadi</w:t>
      </w:r>
      <w:proofErr w:type="spellEnd"/>
      <w:r w:rsidRPr="0083436D">
        <w:t xml:space="preserve"> </w:t>
      </w:r>
      <w:proofErr w:type="spellStart"/>
      <w:r w:rsidRPr="0083436D">
        <w:t>faktor</w:t>
      </w:r>
      <w:proofErr w:type="spellEnd"/>
      <w:r w:rsidRPr="0083436D">
        <w:t xml:space="preserve"> </w:t>
      </w:r>
      <w:proofErr w:type="spellStart"/>
      <w:r w:rsidRPr="0083436D">
        <w:t>penting</w:t>
      </w:r>
      <w:proofErr w:type="spellEnd"/>
      <w:r w:rsidRPr="0083436D">
        <w:t xml:space="preserve"> </w:t>
      </w:r>
      <w:proofErr w:type="spellStart"/>
      <w:r w:rsidRPr="0083436D">
        <w:t>dalam</w:t>
      </w:r>
      <w:proofErr w:type="spellEnd"/>
      <w:r w:rsidRPr="0083436D">
        <w:t xml:space="preserve"> </w:t>
      </w:r>
      <w:proofErr w:type="spellStart"/>
      <w:r w:rsidRPr="0083436D">
        <w:t>keberhasilan</w:t>
      </w:r>
      <w:proofErr w:type="spellEnd"/>
      <w:r w:rsidRPr="0083436D">
        <w:t xml:space="preserve"> </w:t>
      </w:r>
      <w:proofErr w:type="spellStart"/>
      <w:r w:rsidRPr="0083436D">
        <w:t>sistem</w:t>
      </w:r>
      <w:proofErr w:type="spellEnd"/>
      <w:r w:rsidRPr="0083436D">
        <w:t xml:space="preserve"> </w:t>
      </w:r>
      <w:proofErr w:type="spellStart"/>
      <w:r w:rsidRPr="0083436D">
        <w:t>informasi</w:t>
      </w:r>
      <w:proofErr w:type="spellEnd"/>
      <w:r w:rsidRPr="0083436D">
        <w:t xml:space="preserve"> </w:t>
      </w:r>
      <w:proofErr w:type="spellStart"/>
      <w:r w:rsidRPr="0083436D">
        <w:t>berbasis</w:t>
      </w:r>
      <w:proofErr w:type="spellEnd"/>
      <w:r w:rsidRPr="0083436D">
        <w:t xml:space="preserve"> web.</w:t>
      </w:r>
    </w:p>
    <w:p w14:paraId="0F1837C1" w14:textId="5DEB6EA7" w:rsidR="00D14797" w:rsidRPr="0083436D" w:rsidRDefault="00D14797" w:rsidP="00E11F01">
      <w:pPr>
        <w:pStyle w:val="Heading3"/>
        <w:numPr>
          <w:ilvl w:val="2"/>
          <w:numId w:val="7"/>
        </w:numPr>
        <w:spacing w:before="0" w:after="0" w:line="360" w:lineRule="auto"/>
        <w:ind w:left="709" w:hanging="709"/>
        <w:jc w:val="both"/>
        <w:rPr>
          <w:rFonts w:cs="Times New Roman"/>
          <w:bCs/>
          <w:color w:val="auto"/>
          <w:szCs w:val="24"/>
        </w:rPr>
      </w:pPr>
      <w:bookmarkStart w:id="54" w:name="_Toc233805986"/>
      <w:proofErr w:type="spellStart"/>
      <w:r w:rsidRPr="0083436D">
        <w:rPr>
          <w:rFonts w:cs="Times New Roman"/>
          <w:bCs/>
          <w:color w:val="auto"/>
          <w:szCs w:val="24"/>
        </w:rPr>
        <w:t>Karakteristik</w:t>
      </w:r>
      <w:proofErr w:type="spellEnd"/>
      <w:r w:rsidRPr="0083436D">
        <w:rPr>
          <w:rFonts w:cs="Times New Roman"/>
          <w:bCs/>
          <w:color w:val="auto"/>
          <w:szCs w:val="24"/>
        </w:rPr>
        <w:t xml:space="preserve"> </w:t>
      </w:r>
      <w:proofErr w:type="spellStart"/>
      <w:r w:rsidRPr="0083436D">
        <w:rPr>
          <w:rFonts w:cs="Times New Roman"/>
          <w:bCs/>
          <w:color w:val="auto"/>
          <w:szCs w:val="24"/>
        </w:rPr>
        <w:t>Pencahayaan</w:t>
      </w:r>
      <w:proofErr w:type="spellEnd"/>
      <w:r w:rsidRPr="0083436D">
        <w:rPr>
          <w:rFonts w:cs="Times New Roman"/>
          <w:bCs/>
          <w:color w:val="auto"/>
          <w:szCs w:val="24"/>
        </w:rPr>
        <w:t xml:space="preserve"> Alami </w:t>
      </w:r>
      <w:proofErr w:type="spellStart"/>
      <w:r w:rsidRPr="0083436D">
        <w:rPr>
          <w:rFonts w:cs="Times New Roman"/>
          <w:bCs/>
          <w:color w:val="auto"/>
          <w:szCs w:val="24"/>
        </w:rPr>
        <w:t>dalam</w:t>
      </w:r>
      <w:proofErr w:type="spellEnd"/>
      <w:r w:rsidRPr="0083436D">
        <w:rPr>
          <w:rFonts w:cs="Times New Roman"/>
          <w:bCs/>
          <w:color w:val="auto"/>
          <w:szCs w:val="24"/>
        </w:rPr>
        <w:t xml:space="preserve"> </w:t>
      </w:r>
      <w:proofErr w:type="spellStart"/>
      <w:r w:rsidRPr="0083436D">
        <w:rPr>
          <w:rFonts w:cs="Times New Roman"/>
          <w:bCs/>
          <w:color w:val="auto"/>
          <w:szCs w:val="24"/>
        </w:rPr>
        <w:t>Fotografi</w:t>
      </w:r>
      <w:proofErr w:type="spellEnd"/>
      <w:r w:rsidRPr="0083436D">
        <w:rPr>
          <w:rFonts w:cs="Times New Roman"/>
          <w:bCs/>
          <w:color w:val="auto"/>
          <w:szCs w:val="24"/>
        </w:rPr>
        <w:t xml:space="preserve"> (Pagi, Siang, dan Sore)</w:t>
      </w:r>
      <w:bookmarkEnd w:id="54"/>
    </w:p>
    <w:p w14:paraId="2E828529" w14:textId="55310CE0" w:rsidR="00D14797" w:rsidRPr="0083436D" w:rsidRDefault="00907891" w:rsidP="00E11F01">
      <w:pPr>
        <w:spacing w:line="360" w:lineRule="auto"/>
        <w:jc w:val="both"/>
      </w:pPr>
      <w:r w:rsidRPr="0083436D">
        <w:tab/>
      </w:r>
      <w:proofErr w:type="spellStart"/>
      <w:r w:rsidR="00D14797" w:rsidRPr="0083436D">
        <w:t>Sepanjang</w:t>
      </w:r>
      <w:proofErr w:type="spellEnd"/>
      <w:r w:rsidR="00D14797" w:rsidRPr="0083436D">
        <w:t xml:space="preserve"> </w:t>
      </w:r>
      <w:proofErr w:type="spellStart"/>
      <w:r w:rsidR="00D14797" w:rsidRPr="0083436D">
        <w:t>hari</w:t>
      </w:r>
      <w:proofErr w:type="spellEnd"/>
      <w:r w:rsidR="00D14797" w:rsidRPr="0083436D">
        <w:t xml:space="preserve">, </w:t>
      </w:r>
      <w:proofErr w:type="spellStart"/>
      <w:r w:rsidR="00D14797" w:rsidRPr="0083436D">
        <w:t>pancaran</w:t>
      </w:r>
      <w:proofErr w:type="spellEnd"/>
      <w:r w:rsidR="00D14797" w:rsidRPr="0083436D">
        <w:t xml:space="preserve"> </w:t>
      </w:r>
      <w:proofErr w:type="spellStart"/>
      <w:r w:rsidR="00D14797" w:rsidRPr="0083436D">
        <w:t>sinar</w:t>
      </w:r>
      <w:proofErr w:type="spellEnd"/>
      <w:r w:rsidR="00D14797" w:rsidRPr="0083436D">
        <w:t xml:space="preserve"> </w:t>
      </w:r>
      <w:proofErr w:type="spellStart"/>
      <w:r w:rsidR="00D14797" w:rsidRPr="0083436D">
        <w:t>matahari</w:t>
      </w:r>
      <w:proofErr w:type="spellEnd"/>
      <w:r w:rsidR="00D14797" w:rsidRPr="0083436D">
        <w:t xml:space="preserve"> </w:t>
      </w:r>
      <w:proofErr w:type="spellStart"/>
      <w:r w:rsidR="00D14797" w:rsidRPr="0083436D">
        <w:t>sebagai</w:t>
      </w:r>
      <w:proofErr w:type="spellEnd"/>
      <w:r w:rsidR="00D14797" w:rsidRPr="0083436D">
        <w:t xml:space="preserve"> </w:t>
      </w:r>
      <w:proofErr w:type="spellStart"/>
      <w:r w:rsidR="00D14797" w:rsidRPr="0083436D">
        <w:t>sumber</w:t>
      </w:r>
      <w:proofErr w:type="spellEnd"/>
      <w:r w:rsidR="00D14797" w:rsidRPr="0083436D">
        <w:t xml:space="preserve"> </w:t>
      </w:r>
      <w:proofErr w:type="spellStart"/>
      <w:r w:rsidR="00D14797" w:rsidRPr="0083436D">
        <w:t>pencahayaan</w:t>
      </w:r>
      <w:proofErr w:type="spellEnd"/>
      <w:r w:rsidR="00D14797" w:rsidRPr="0083436D">
        <w:t xml:space="preserve"> </w:t>
      </w:r>
      <w:proofErr w:type="spellStart"/>
      <w:r w:rsidR="00D14797" w:rsidRPr="0083436D">
        <w:t>alami</w:t>
      </w:r>
      <w:proofErr w:type="spellEnd"/>
      <w:r w:rsidR="00D14797" w:rsidRPr="0083436D">
        <w:t xml:space="preserve"> (natural light) </w:t>
      </w:r>
      <w:proofErr w:type="spellStart"/>
      <w:r w:rsidR="00D14797" w:rsidRPr="0083436D">
        <w:t>mengalami</w:t>
      </w:r>
      <w:proofErr w:type="spellEnd"/>
      <w:r w:rsidR="00D14797" w:rsidRPr="0083436D">
        <w:t xml:space="preserve"> </w:t>
      </w:r>
      <w:proofErr w:type="spellStart"/>
      <w:r w:rsidR="00D14797" w:rsidRPr="0083436D">
        <w:t>pergeseran</w:t>
      </w:r>
      <w:proofErr w:type="spellEnd"/>
      <w:r w:rsidR="00D14797" w:rsidRPr="0083436D">
        <w:t xml:space="preserve"> </w:t>
      </w:r>
      <w:proofErr w:type="spellStart"/>
      <w:r w:rsidR="00D14797" w:rsidRPr="0083436D">
        <w:t>tingkat</w:t>
      </w:r>
      <w:proofErr w:type="spellEnd"/>
      <w:r w:rsidR="00D14797" w:rsidRPr="0083436D">
        <w:t xml:space="preserve"> </w:t>
      </w:r>
      <w:proofErr w:type="spellStart"/>
      <w:r w:rsidR="00D14797" w:rsidRPr="0083436D">
        <w:t>terang</w:t>
      </w:r>
      <w:proofErr w:type="spellEnd"/>
      <w:r w:rsidR="00D14797" w:rsidRPr="0083436D">
        <w:t xml:space="preserve">, </w:t>
      </w:r>
      <w:proofErr w:type="spellStart"/>
      <w:r w:rsidR="00D14797" w:rsidRPr="0083436D">
        <w:t>arah</w:t>
      </w:r>
      <w:proofErr w:type="spellEnd"/>
      <w:r w:rsidR="00D14797" w:rsidRPr="0083436D">
        <w:t xml:space="preserve"> </w:t>
      </w:r>
      <w:proofErr w:type="spellStart"/>
      <w:r w:rsidR="00D14797" w:rsidRPr="0083436D">
        <w:t>datang</w:t>
      </w:r>
      <w:proofErr w:type="spellEnd"/>
      <w:r w:rsidR="00D14797" w:rsidRPr="0083436D">
        <w:t xml:space="preserve">, </w:t>
      </w:r>
      <w:proofErr w:type="spellStart"/>
      <w:r w:rsidR="00D14797" w:rsidRPr="0083436D">
        <w:t>serta</w:t>
      </w:r>
      <w:proofErr w:type="spellEnd"/>
      <w:r w:rsidR="00D14797" w:rsidRPr="0083436D">
        <w:t xml:space="preserve"> </w:t>
      </w:r>
      <w:proofErr w:type="spellStart"/>
      <w:r w:rsidR="00D14797" w:rsidRPr="0083436D">
        <w:t>suhu</w:t>
      </w:r>
      <w:proofErr w:type="spellEnd"/>
      <w:r w:rsidR="00D14797" w:rsidRPr="0083436D">
        <w:t xml:space="preserve"> </w:t>
      </w:r>
      <w:proofErr w:type="spellStart"/>
      <w:r w:rsidR="00D14797" w:rsidRPr="0083436D">
        <w:t>warna</w:t>
      </w:r>
      <w:proofErr w:type="spellEnd"/>
      <w:r w:rsidR="00D14797" w:rsidRPr="0083436D">
        <w:t xml:space="preserve"> </w:t>
      </w:r>
      <w:proofErr w:type="spellStart"/>
      <w:r w:rsidR="00D14797" w:rsidRPr="0083436D">
        <w:t>secara</w:t>
      </w:r>
      <w:proofErr w:type="spellEnd"/>
      <w:r w:rsidR="00D14797" w:rsidRPr="0083436D">
        <w:t xml:space="preserve"> </w:t>
      </w:r>
      <w:proofErr w:type="spellStart"/>
      <w:r w:rsidR="00D14797" w:rsidRPr="0083436D">
        <w:t>dinamis</w:t>
      </w:r>
      <w:proofErr w:type="spellEnd"/>
      <w:r w:rsidR="00D14797" w:rsidRPr="0083436D">
        <w:t xml:space="preserve">. </w:t>
      </w:r>
      <w:proofErr w:type="spellStart"/>
      <w:r w:rsidR="00D14797" w:rsidRPr="0083436D">
        <w:t>Fluktuasi</w:t>
      </w:r>
      <w:proofErr w:type="spellEnd"/>
      <w:r w:rsidR="00D14797" w:rsidRPr="0083436D">
        <w:t xml:space="preserve"> </w:t>
      </w:r>
      <w:proofErr w:type="spellStart"/>
      <w:r w:rsidR="00D14797" w:rsidRPr="0083436D">
        <w:t>kondisi</w:t>
      </w:r>
      <w:proofErr w:type="spellEnd"/>
      <w:r w:rsidR="00D14797" w:rsidRPr="0083436D">
        <w:t xml:space="preserve"> </w:t>
      </w:r>
      <w:proofErr w:type="spellStart"/>
      <w:r w:rsidR="00D14797" w:rsidRPr="0083436D">
        <w:t>lingkungan</w:t>
      </w:r>
      <w:proofErr w:type="spellEnd"/>
      <w:r w:rsidR="00D14797" w:rsidRPr="0083436D">
        <w:t xml:space="preserve"> </w:t>
      </w:r>
      <w:proofErr w:type="spellStart"/>
      <w:r w:rsidR="00D14797" w:rsidRPr="0083436D">
        <w:t>tersebut</w:t>
      </w:r>
      <w:proofErr w:type="spellEnd"/>
      <w:r w:rsidR="00D14797" w:rsidRPr="0083436D">
        <w:t xml:space="preserve"> </w:t>
      </w:r>
      <w:proofErr w:type="spellStart"/>
      <w:r w:rsidR="00D14797" w:rsidRPr="0083436D">
        <w:t>menuntut</w:t>
      </w:r>
      <w:proofErr w:type="spellEnd"/>
      <w:r w:rsidR="00D14797" w:rsidRPr="0083436D">
        <w:t xml:space="preserve"> </w:t>
      </w:r>
      <w:proofErr w:type="spellStart"/>
      <w:r w:rsidR="00D14797" w:rsidRPr="0083436D">
        <w:t>penyesuaian</w:t>
      </w:r>
      <w:proofErr w:type="spellEnd"/>
      <w:r w:rsidR="00D14797" w:rsidRPr="0083436D">
        <w:t xml:space="preserve"> parameter </w:t>
      </w:r>
      <w:proofErr w:type="spellStart"/>
      <w:r w:rsidR="00D14797" w:rsidRPr="0083436D">
        <w:t>eksposur</w:t>
      </w:r>
      <w:proofErr w:type="spellEnd"/>
      <w:r w:rsidR="00D14797" w:rsidRPr="0083436D">
        <w:t xml:space="preserve"> dan </w:t>
      </w:r>
      <w:proofErr w:type="spellStart"/>
      <w:r w:rsidR="00D14797" w:rsidRPr="0083436D">
        <w:t>pemilihan</w:t>
      </w:r>
      <w:proofErr w:type="spellEnd"/>
      <w:r w:rsidR="00D14797" w:rsidRPr="0083436D">
        <w:t xml:space="preserve"> </w:t>
      </w:r>
      <w:proofErr w:type="spellStart"/>
      <w:r w:rsidR="00D14797" w:rsidRPr="0083436D">
        <w:t>perangkat</w:t>
      </w:r>
      <w:proofErr w:type="spellEnd"/>
      <w:r w:rsidR="00D14797" w:rsidRPr="0083436D">
        <w:t xml:space="preserve"> </w:t>
      </w:r>
      <w:proofErr w:type="spellStart"/>
      <w:r w:rsidR="00D14797" w:rsidRPr="0083436D">
        <w:t>kamera</w:t>
      </w:r>
      <w:proofErr w:type="spellEnd"/>
      <w:r w:rsidR="00D14797" w:rsidRPr="0083436D">
        <w:t xml:space="preserve"> </w:t>
      </w:r>
      <w:proofErr w:type="spellStart"/>
      <w:r w:rsidR="00D14797" w:rsidRPr="0083436D">
        <w:t>dengan</w:t>
      </w:r>
      <w:proofErr w:type="spellEnd"/>
      <w:r w:rsidR="00D14797" w:rsidRPr="0083436D">
        <w:t xml:space="preserve"> </w:t>
      </w:r>
      <w:proofErr w:type="spellStart"/>
      <w:r w:rsidR="00D14797" w:rsidRPr="0083436D">
        <w:t>spesifikasi</w:t>
      </w:r>
      <w:proofErr w:type="spellEnd"/>
      <w:r w:rsidR="00D14797" w:rsidRPr="0083436D">
        <w:t xml:space="preserve"> </w:t>
      </w:r>
      <w:proofErr w:type="spellStart"/>
      <w:r w:rsidR="00D14797" w:rsidRPr="0083436D">
        <w:t>khusus</w:t>
      </w:r>
      <w:proofErr w:type="spellEnd"/>
      <w:r w:rsidR="00D14797" w:rsidRPr="0083436D">
        <w:t xml:space="preserve"> agar </w:t>
      </w:r>
      <w:proofErr w:type="spellStart"/>
      <w:r w:rsidR="00D14797" w:rsidRPr="0083436D">
        <w:t>gambar</w:t>
      </w:r>
      <w:proofErr w:type="spellEnd"/>
      <w:r w:rsidR="00D14797" w:rsidRPr="0083436D">
        <w:t xml:space="preserve"> yang </w:t>
      </w:r>
      <w:proofErr w:type="spellStart"/>
      <w:r w:rsidR="00D14797" w:rsidRPr="0083436D">
        <w:t>diambil</w:t>
      </w:r>
      <w:proofErr w:type="spellEnd"/>
      <w:r w:rsidR="00D14797" w:rsidRPr="0083436D">
        <w:t xml:space="preserve"> </w:t>
      </w:r>
      <w:proofErr w:type="spellStart"/>
      <w:r w:rsidR="00D14797" w:rsidRPr="0083436D">
        <w:t>tetap</w:t>
      </w:r>
      <w:proofErr w:type="spellEnd"/>
      <w:r w:rsidR="00D14797" w:rsidRPr="0083436D">
        <w:t xml:space="preserve"> </w:t>
      </w:r>
      <w:proofErr w:type="spellStart"/>
      <w:r w:rsidR="00D14797" w:rsidRPr="0083436D">
        <w:t>memiliki</w:t>
      </w:r>
      <w:proofErr w:type="spellEnd"/>
      <w:r w:rsidR="00D14797" w:rsidRPr="0083436D">
        <w:t xml:space="preserve"> </w:t>
      </w:r>
      <w:proofErr w:type="spellStart"/>
      <w:r w:rsidR="00D14797" w:rsidRPr="0083436D">
        <w:t>kualitas</w:t>
      </w:r>
      <w:proofErr w:type="spellEnd"/>
      <w:r w:rsidR="00D14797" w:rsidRPr="0083436D">
        <w:t xml:space="preserve"> yang </w:t>
      </w:r>
      <w:proofErr w:type="spellStart"/>
      <w:r w:rsidR="00D14797" w:rsidRPr="0083436D">
        <w:t>baik</w:t>
      </w:r>
      <w:proofErr w:type="spellEnd"/>
      <w:r w:rsidR="00D14797" w:rsidRPr="0083436D">
        <w:t>:</w:t>
      </w:r>
    </w:p>
    <w:p w14:paraId="603B40F9" w14:textId="77777777" w:rsidR="00D14797" w:rsidRPr="0083436D" w:rsidRDefault="00D14797" w:rsidP="00E11F01">
      <w:pPr>
        <w:spacing w:line="360" w:lineRule="auto"/>
        <w:jc w:val="both"/>
      </w:pPr>
      <w:r w:rsidRPr="0083436D">
        <w:t xml:space="preserve">1. </w:t>
      </w:r>
      <w:proofErr w:type="spellStart"/>
      <w:r w:rsidRPr="0083436D">
        <w:t>Kondisi</w:t>
      </w:r>
      <w:proofErr w:type="spellEnd"/>
      <w:r w:rsidRPr="0083436D">
        <w:t xml:space="preserve"> Pagi Hari (</w:t>
      </w:r>
      <w:proofErr w:type="spellStart"/>
      <w:r w:rsidRPr="0083436D">
        <w:t>Sekitar</w:t>
      </w:r>
      <w:proofErr w:type="spellEnd"/>
      <w:r w:rsidRPr="0083436D">
        <w:t xml:space="preserve"> </w:t>
      </w:r>
      <w:proofErr w:type="spellStart"/>
      <w:r w:rsidRPr="0083436D">
        <w:t>Pukul</w:t>
      </w:r>
      <w:proofErr w:type="spellEnd"/>
      <w:r w:rsidRPr="0083436D">
        <w:t xml:space="preserve"> 06.00 </w:t>
      </w:r>
      <w:proofErr w:type="spellStart"/>
      <w:r w:rsidRPr="0083436D">
        <w:t>hingga</w:t>
      </w:r>
      <w:proofErr w:type="spellEnd"/>
      <w:r w:rsidRPr="0083436D">
        <w:t xml:space="preserve"> 10.00):</w:t>
      </w:r>
    </w:p>
    <w:p w14:paraId="5C386A72" w14:textId="08AAED04" w:rsidR="00D14797" w:rsidRPr="0083436D" w:rsidRDefault="00563A6C" w:rsidP="00E11F01">
      <w:pPr>
        <w:spacing w:line="360" w:lineRule="auto"/>
        <w:jc w:val="both"/>
      </w:pPr>
      <w:r w:rsidRPr="0083436D">
        <w:tab/>
      </w:r>
      <w:r w:rsidR="00D14797" w:rsidRPr="0083436D">
        <w:t xml:space="preserve">Ketika </w:t>
      </w:r>
      <w:proofErr w:type="spellStart"/>
      <w:r w:rsidR="00D14797" w:rsidRPr="0083436D">
        <w:t>matahari</w:t>
      </w:r>
      <w:proofErr w:type="spellEnd"/>
      <w:r w:rsidR="00D14797" w:rsidRPr="0083436D">
        <w:t xml:space="preserve"> </w:t>
      </w:r>
      <w:proofErr w:type="spellStart"/>
      <w:r w:rsidR="00D14797" w:rsidRPr="0083436D">
        <w:t>baru</w:t>
      </w:r>
      <w:proofErr w:type="spellEnd"/>
      <w:r w:rsidR="00D14797" w:rsidRPr="0083436D">
        <w:t xml:space="preserve"> </w:t>
      </w:r>
      <w:proofErr w:type="spellStart"/>
      <w:r w:rsidR="00D14797" w:rsidRPr="0083436D">
        <w:t>terbit</w:t>
      </w:r>
      <w:proofErr w:type="spellEnd"/>
      <w:r w:rsidR="00D14797" w:rsidRPr="0083436D">
        <w:t xml:space="preserve"> dan </w:t>
      </w:r>
      <w:proofErr w:type="spellStart"/>
      <w:r w:rsidR="00D14797" w:rsidRPr="0083436D">
        <w:t>posisinya</w:t>
      </w:r>
      <w:proofErr w:type="spellEnd"/>
      <w:r w:rsidR="00D14797" w:rsidRPr="0083436D">
        <w:t xml:space="preserve"> </w:t>
      </w:r>
      <w:proofErr w:type="spellStart"/>
      <w:r w:rsidR="00D14797" w:rsidRPr="0083436D">
        <w:t>masih</w:t>
      </w:r>
      <w:proofErr w:type="spellEnd"/>
      <w:r w:rsidR="00D14797" w:rsidRPr="0083436D">
        <w:t xml:space="preserve"> </w:t>
      </w:r>
      <w:proofErr w:type="spellStart"/>
      <w:r w:rsidR="00D14797" w:rsidRPr="0083436D">
        <w:t>rendah</w:t>
      </w:r>
      <w:proofErr w:type="spellEnd"/>
      <w:r w:rsidR="00D14797" w:rsidRPr="0083436D">
        <w:t xml:space="preserve">, </w:t>
      </w:r>
      <w:proofErr w:type="spellStart"/>
      <w:r w:rsidR="00D14797" w:rsidRPr="0083436D">
        <w:t>berkas</w:t>
      </w:r>
      <w:proofErr w:type="spellEnd"/>
      <w:r w:rsidR="00D14797" w:rsidRPr="0083436D">
        <w:t xml:space="preserve"> </w:t>
      </w:r>
      <w:proofErr w:type="spellStart"/>
      <w:r w:rsidR="00D14797" w:rsidRPr="0083436D">
        <w:t>sinarnya</w:t>
      </w:r>
      <w:proofErr w:type="spellEnd"/>
      <w:r w:rsidR="00D14797" w:rsidRPr="0083436D">
        <w:t xml:space="preserve"> </w:t>
      </w:r>
      <w:proofErr w:type="spellStart"/>
      <w:r w:rsidR="00D14797" w:rsidRPr="0083436D">
        <w:t>harus</w:t>
      </w:r>
      <w:proofErr w:type="spellEnd"/>
      <w:r w:rsidR="00D14797" w:rsidRPr="0083436D">
        <w:t xml:space="preserve"> </w:t>
      </w:r>
      <w:proofErr w:type="spellStart"/>
      <w:r w:rsidR="00D14797" w:rsidRPr="0083436D">
        <w:t>menembus</w:t>
      </w:r>
      <w:proofErr w:type="spellEnd"/>
      <w:r w:rsidR="00D14797" w:rsidRPr="0083436D">
        <w:t xml:space="preserve"> </w:t>
      </w:r>
      <w:proofErr w:type="spellStart"/>
      <w:r w:rsidR="00D14797" w:rsidRPr="0083436D">
        <w:t>lapisan</w:t>
      </w:r>
      <w:proofErr w:type="spellEnd"/>
      <w:r w:rsidR="00D14797" w:rsidRPr="0083436D">
        <w:t xml:space="preserve"> </w:t>
      </w:r>
      <w:proofErr w:type="spellStart"/>
      <w:r w:rsidR="00D14797" w:rsidRPr="0083436D">
        <w:t>udara</w:t>
      </w:r>
      <w:proofErr w:type="spellEnd"/>
      <w:r w:rsidR="00D14797" w:rsidRPr="0083436D">
        <w:t xml:space="preserve"> yang </w:t>
      </w:r>
      <w:proofErr w:type="spellStart"/>
      <w:r w:rsidR="00D14797" w:rsidRPr="0083436D">
        <w:t>lebih</w:t>
      </w:r>
      <w:proofErr w:type="spellEnd"/>
      <w:r w:rsidR="00D14797" w:rsidRPr="0083436D">
        <w:t xml:space="preserve"> </w:t>
      </w:r>
      <w:proofErr w:type="spellStart"/>
      <w:r w:rsidR="00D14797" w:rsidRPr="0083436D">
        <w:t>tebal</w:t>
      </w:r>
      <w:proofErr w:type="spellEnd"/>
      <w:r w:rsidR="00D14797" w:rsidRPr="0083436D">
        <w:t xml:space="preserve">. Hal </w:t>
      </w:r>
      <w:proofErr w:type="spellStart"/>
      <w:r w:rsidR="00D14797" w:rsidRPr="0083436D">
        <w:t>ini</w:t>
      </w:r>
      <w:proofErr w:type="spellEnd"/>
      <w:r w:rsidR="00D14797" w:rsidRPr="0083436D">
        <w:t xml:space="preserve"> </w:t>
      </w:r>
      <w:proofErr w:type="spellStart"/>
      <w:r w:rsidR="00D14797" w:rsidRPr="0083436D">
        <w:t>memicu</w:t>
      </w:r>
      <w:proofErr w:type="spellEnd"/>
      <w:r w:rsidR="00D14797" w:rsidRPr="0083436D">
        <w:t xml:space="preserve"> </w:t>
      </w:r>
      <w:proofErr w:type="spellStart"/>
      <w:r w:rsidR="00D14797" w:rsidRPr="0083436D">
        <w:t>terjadinya</w:t>
      </w:r>
      <w:proofErr w:type="spellEnd"/>
      <w:r w:rsidR="00D14797" w:rsidRPr="0083436D">
        <w:t xml:space="preserve"> </w:t>
      </w:r>
      <w:proofErr w:type="spellStart"/>
      <w:r w:rsidR="00D14797" w:rsidRPr="0083436D">
        <w:t>fenomena</w:t>
      </w:r>
      <w:proofErr w:type="spellEnd"/>
      <w:r w:rsidR="00D14797" w:rsidRPr="0083436D">
        <w:t xml:space="preserve"> Rayleigh scattering, di mana </w:t>
      </w:r>
      <w:proofErr w:type="spellStart"/>
      <w:r w:rsidR="00D14797" w:rsidRPr="0083436D">
        <w:t>spektrum</w:t>
      </w:r>
      <w:proofErr w:type="spellEnd"/>
      <w:r w:rsidR="00D14797" w:rsidRPr="0083436D">
        <w:t xml:space="preserve"> </w:t>
      </w:r>
      <w:proofErr w:type="spellStart"/>
      <w:r w:rsidR="00D14797" w:rsidRPr="0083436D">
        <w:t>warna</w:t>
      </w:r>
      <w:proofErr w:type="spellEnd"/>
      <w:r w:rsidR="00D14797" w:rsidRPr="0083436D">
        <w:t xml:space="preserve"> </w:t>
      </w:r>
      <w:proofErr w:type="spellStart"/>
      <w:r w:rsidR="00D14797" w:rsidRPr="0083436D">
        <w:t>biru</w:t>
      </w:r>
      <w:proofErr w:type="spellEnd"/>
      <w:r w:rsidR="00D14797" w:rsidRPr="0083436D">
        <w:t xml:space="preserve"> </w:t>
      </w:r>
      <w:proofErr w:type="spellStart"/>
      <w:r w:rsidR="00D14797" w:rsidRPr="0083436D">
        <w:t>terhambur</w:t>
      </w:r>
      <w:proofErr w:type="spellEnd"/>
      <w:r w:rsidR="00D14797" w:rsidRPr="0083436D">
        <w:t xml:space="preserve"> dan yang </w:t>
      </w:r>
      <w:proofErr w:type="spellStart"/>
      <w:r w:rsidR="00D14797" w:rsidRPr="0083436D">
        <w:t>tersisa</w:t>
      </w:r>
      <w:proofErr w:type="spellEnd"/>
      <w:r w:rsidR="00D14797" w:rsidRPr="0083436D">
        <w:t xml:space="preserve"> </w:t>
      </w:r>
      <w:proofErr w:type="spellStart"/>
      <w:r w:rsidR="00D14797" w:rsidRPr="0083436D">
        <w:t>didominasi</w:t>
      </w:r>
      <w:proofErr w:type="spellEnd"/>
      <w:r w:rsidR="00D14797" w:rsidRPr="0083436D">
        <w:t xml:space="preserve"> oleh </w:t>
      </w:r>
      <w:proofErr w:type="spellStart"/>
      <w:r w:rsidR="00D14797" w:rsidRPr="0083436D">
        <w:t>rona</w:t>
      </w:r>
      <w:proofErr w:type="spellEnd"/>
      <w:r w:rsidR="00D14797" w:rsidRPr="0083436D">
        <w:t xml:space="preserve"> </w:t>
      </w:r>
      <w:proofErr w:type="spellStart"/>
      <w:r w:rsidR="00D14797" w:rsidRPr="0083436D">
        <w:t>kemerahan</w:t>
      </w:r>
      <w:proofErr w:type="spellEnd"/>
      <w:r w:rsidR="00D14797" w:rsidRPr="0083436D">
        <w:t xml:space="preserve"> </w:t>
      </w:r>
      <w:proofErr w:type="spellStart"/>
      <w:r w:rsidR="00D14797" w:rsidRPr="0083436D">
        <w:t>serta</w:t>
      </w:r>
      <w:proofErr w:type="spellEnd"/>
      <w:r w:rsidR="00D14797" w:rsidRPr="0083436D">
        <w:t xml:space="preserve"> </w:t>
      </w:r>
      <w:proofErr w:type="spellStart"/>
      <w:r w:rsidR="00D14797" w:rsidRPr="0083436D">
        <w:t>kekuningan</w:t>
      </w:r>
      <w:proofErr w:type="spellEnd"/>
      <w:r w:rsidR="00D14797" w:rsidRPr="0083436D">
        <w:t xml:space="preserve"> yang </w:t>
      </w:r>
      <w:proofErr w:type="spellStart"/>
      <w:r w:rsidR="00D14797" w:rsidRPr="0083436D">
        <w:t>hangat</w:t>
      </w:r>
      <w:proofErr w:type="spellEnd"/>
      <w:r w:rsidR="00D14797" w:rsidRPr="0083436D">
        <w:t xml:space="preserve"> (warm golden tone). </w:t>
      </w:r>
      <w:proofErr w:type="spellStart"/>
      <w:r w:rsidR="00D14797" w:rsidRPr="0083436D">
        <w:t>Karakteristik</w:t>
      </w:r>
      <w:proofErr w:type="spellEnd"/>
      <w:r w:rsidR="00D14797" w:rsidRPr="0083436D">
        <w:t xml:space="preserve"> </w:t>
      </w:r>
      <w:proofErr w:type="spellStart"/>
      <w:r w:rsidR="00D14797" w:rsidRPr="0083436D">
        <w:t>pencahayaan</w:t>
      </w:r>
      <w:proofErr w:type="spellEnd"/>
      <w:r w:rsidR="00D14797" w:rsidRPr="0083436D">
        <w:t xml:space="preserve"> pada jam-jam </w:t>
      </w:r>
      <w:proofErr w:type="spellStart"/>
      <w:r w:rsidR="00D14797" w:rsidRPr="0083436D">
        <w:t>ini</w:t>
      </w:r>
      <w:proofErr w:type="spellEnd"/>
      <w:r w:rsidR="00D14797" w:rsidRPr="0083436D">
        <w:t xml:space="preserve"> </w:t>
      </w:r>
      <w:proofErr w:type="spellStart"/>
      <w:r w:rsidR="00D14797" w:rsidRPr="0083436D">
        <w:t>terasa</w:t>
      </w:r>
      <w:proofErr w:type="spellEnd"/>
      <w:r w:rsidR="00D14797" w:rsidRPr="0083436D">
        <w:t xml:space="preserve"> sangat </w:t>
      </w:r>
      <w:proofErr w:type="spellStart"/>
      <w:r w:rsidR="00D14797" w:rsidRPr="0083436D">
        <w:t>lembut</w:t>
      </w:r>
      <w:proofErr w:type="spellEnd"/>
      <w:r w:rsidR="00D14797" w:rsidRPr="0083436D">
        <w:t xml:space="preserve"> (soft light), </w:t>
      </w:r>
      <w:proofErr w:type="spellStart"/>
      <w:r w:rsidR="00D14797" w:rsidRPr="0083436D">
        <w:t>menciptakan</w:t>
      </w:r>
      <w:proofErr w:type="spellEnd"/>
      <w:r w:rsidR="00D14797" w:rsidRPr="0083436D">
        <w:t xml:space="preserve"> </w:t>
      </w:r>
      <w:proofErr w:type="spellStart"/>
      <w:r w:rsidR="00D14797" w:rsidRPr="0083436D">
        <w:t>bayangan</w:t>
      </w:r>
      <w:proofErr w:type="spellEnd"/>
      <w:r w:rsidR="00D14797" w:rsidRPr="0083436D">
        <w:t xml:space="preserve"> </w:t>
      </w:r>
      <w:proofErr w:type="spellStart"/>
      <w:r w:rsidR="00D14797" w:rsidRPr="0083436D">
        <w:t>subjek</w:t>
      </w:r>
      <w:proofErr w:type="spellEnd"/>
      <w:r w:rsidR="00D14797" w:rsidRPr="0083436D">
        <w:t xml:space="preserve"> yang </w:t>
      </w:r>
      <w:proofErr w:type="spellStart"/>
      <w:r w:rsidR="00D14797" w:rsidRPr="0083436D">
        <w:t>memanjang</w:t>
      </w:r>
      <w:proofErr w:type="spellEnd"/>
      <w:r w:rsidR="00D14797" w:rsidRPr="0083436D">
        <w:t xml:space="preserve"> </w:t>
      </w:r>
      <w:proofErr w:type="spellStart"/>
      <w:r w:rsidR="00D14797" w:rsidRPr="0083436D">
        <w:t>secara</w:t>
      </w:r>
      <w:proofErr w:type="spellEnd"/>
      <w:r w:rsidR="00D14797" w:rsidRPr="0083436D">
        <w:t xml:space="preserve"> </w:t>
      </w:r>
      <w:proofErr w:type="spellStart"/>
      <w:r w:rsidR="00D14797" w:rsidRPr="0083436D">
        <w:t>halus</w:t>
      </w:r>
      <w:proofErr w:type="spellEnd"/>
      <w:r w:rsidR="00D14797" w:rsidRPr="0083436D">
        <w:t xml:space="preserve">. Dari </w:t>
      </w:r>
      <w:proofErr w:type="spellStart"/>
      <w:r w:rsidR="00D14797" w:rsidRPr="0083436D">
        <w:t>sisi</w:t>
      </w:r>
      <w:proofErr w:type="spellEnd"/>
      <w:r w:rsidR="00D14797" w:rsidRPr="0083436D">
        <w:t xml:space="preserve"> </w:t>
      </w:r>
      <w:proofErr w:type="spellStart"/>
      <w:r w:rsidR="00D14797" w:rsidRPr="0083436D">
        <w:t>teknis</w:t>
      </w:r>
      <w:proofErr w:type="spellEnd"/>
      <w:r w:rsidR="00D14797" w:rsidRPr="0083436D">
        <w:t xml:space="preserve">, </w:t>
      </w:r>
      <w:proofErr w:type="spellStart"/>
      <w:r w:rsidR="00D14797" w:rsidRPr="0083436D">
        <w:t>kamera</w:t>
      </w:r>
      <w:proofErr w:type="spellEnd"/>
      <w:r w:rsidR="00D14797" w:rsidRPr="0083436D">
        <w:t xml:space="preserve"> yang </w:t>
      </w:r>
      <w:proofErr w:type="spellStart"/>
      <w:r w:rsidR="00D14797" w:rsidRPr="0083436D">
        <w:t>digunakan</w:t>
      </w:r>
      <w:proofErr w:type="spellEnd"/>
      <w:r w:rsidR="00D14797" w:rsidRPr="0083436D">
        <w:t xml:space="preserve"> </w:t>
      </w:r>
      <w:proofErr w:type="spellStart"/>
      <w:r w:rsidR="00D14797" w:rsidRPr="0083436D">
        <w:t>harus</w:t>
      </w:r>
      <w:proofErr w:type="spellEnd"/>
      <w:r w:rsidR="00D14797" w:rsidRPr="0083436D">
        <w:t xml:space="preserve"> </w:t>
      </w:r>
      <w:proofErr w:type="spellStart"/>
      <w:r w:rsidR="00D14797" w:rsidRPr="0083436D">
        <w:t>memiliki</w:t>
      </w:r>
      <w:proofErr w:type="spellEnd"/>
      <w:r w:rsidR="00D14797" w:rsidRPr="0083436D">
        <w:t xml:space="preserve"> sensor </w:t>
      </w:r>
      <w:proofErr w:type="spellStart"/>
      <w:r w:rsidR="00D14797" w:rsidRPr="0083436D">
        <w:t>dengan</w:t>
      </w:r>
      <w:proofErr w:type="spellEnd"/>
      <w:r w:rsidR="00D14797" w:rsidRPr="0083436D">
        <w:t xml:space="preserve"> </w:t>
      </w:r>
      <w:proofErr w:type="spellStart"/>
      <w:r w:rsidR="00D14797" w:rsidRPr="0083436D">
        <w:t>kemampuan</w:t>
      </w:r>
      <w:proofErr w:type="spellEnd"/>
      <w:r w:rsidR="00D14797" w:rsidRPr="0083436D">
        <w:t xml:space="preserve"> </w:t>
      </w:r>
      <w:proofErr w:type="spellStart"/>
      <w:r w:rsidR="00D14797" w:rsidRPr="0083436D">
        <w:t>rentang</w:t>
      </w:r>
      <w:proofErr w:type="spellEnd"/>
      <w:r w:rsidR="00D14797" w:rsidRPr="0083436D">
        <w:t xml:space="preserve"> </w:t>
      </w:r>
      <w:proofErr w:type="spellStart"/>
      <w:r w:rsidR="00D14797" w:rsidRPr="0083436D">
        <w:t>dinamis</w:t>
      </w:r>
      <w:proofErr w:type="spellEnd"/>
      <w:r w:rsidR="00D14797" w:rsidRPr="0083436D">
        <w:t xml:space="preserve"> (dynamic range) yang </w:t>
      </w:r>
      <w:proofErr w:type="spellStart"/>
      <w:r w:rsidR="00D14797" w:rsidRPr="0083436D">
        <w:t>mumpuni</w:t>
      </w:r>
      <w:proofErr w:type="spellEnd"/>
      <w:r w:rsidR="00D14797" w:rsidRPr="0083436D">
        <w:t xml:space="preserve">. Hal </w:t>
      </w:r>
      <w:proofErr w:type="spellStart"/>
      <w:r w:rsidR="00D14797" w:rsidRPr="0083436D">
        <w:t>ini</w:t>
      </w:r>
      <w:proofErr w:type="spellEnd"/>
      <w:r w:rsidR="00D14797" w:rsidRPr="0083436D">
        <w:t xml:space="preserve"> </w:t>
      </w:r>
      <w:proofErr w:type="spellStart"/>
      <w:r w:rsidR="00D14797" w:rsidRPr="0083436D">
        <w:t>krusial</w:t>
      </w:r>
      <w:proofErr w:type="spellEnd"/>
      <w:r w:rsidR="00D14797" w:rsidRPr="0083436D">
        <w:t xml:space="preserve"> agar </w:t>
      </w:r>
      <w:proofErr w:type="spellStart"/>
      <w:r w:rsidR="00D14797" w:rsidRPr="0083436D">
        <w:t>kamera</w:t>
      </w:r>
      <w:proofErr w:type="spellEnd"/>
      <w:r w:rsidR="00D14797" w:rsidRPr="0083436D">
        <w:t xml:space="preserve"> </w:t>
      </w:r>
      <w:proofErr w:type="spellStart"/>
      <w:r w:rsidR="00D14797" w:rsidRPr="0083436D">
        <w:t>mampu</w:t>
      </w:r>
      <w:proofErr w:type="spellEnd"/>
      <w:r w:rsidR="00D14797" w:rsidRPr="0083436D">
        <w:t xml:space="preserve"> </w:t>
      </w:r>
      <w:proofErr w:type="spellStart"/>
      <w:r w:rsidR="00D14797" w:rsidRPr="0083436D">
        <w:t>memotret</w:t>
      </w:r>
      <w:proofErr w:type="spellEnd"/>
      <w:r w:rsidR="00D14797" w:rsidRPr="0083436D">
        <w:t xml:space="preserve"> detail </w:t>
      </w:r>
      <w:proofErr w:type="spellStart"/>
      <w:r w:rsidR="00D14797" w:rsidRPr="0083436D">
        <w:t>bayangan</w:t>
      </w:r>
      <w:proofErr w:type="spellEnd"/>
      <w:r w:rsidR="00D14797" w:rsidRPr="0083436D">
        <w:t xml:space="preserve"> </w:t>
      </w:r>
      <w:proofErr w:type="spellStart"/>
      <w:r w:rsidR="00D14797" w:rsidRPr="0083436D">
        <w:t>gelap</w:t>
      </w:r>
      <w:proofErr w:type="spellEnd"/>
      <w:r w:rsidR="00D14797" w:rsidRPr="0083436D">
        <w:t xml:space="preserve"> </w:t>
      </w:r>
      <w:proofErr w:type="spellStart"/>
      <w:r w:rsidR="00D14797" w:rsidRPr="0083436D">
        <w:t>secara</w:t>
      </w:r>
      <w:proofErr w:type="spellEnd"/>
      <w:r w:rsidR="00D14797" w:rsidRPr="0083436D">
        <w:t xml:space="preserve"> </w:t>
      </w:r>
      <w:proofErr w:type="spellStart"/>
      <w:r w:rsidR="00D14797" w:rsidRPr="0083436D">
        <w:t>jelas</w:t>
      </w:r>
      <w:proofErr w:type="spellEnd"/>
      <w:r w:rsidR="00D14797" w:rsidRPr="0083436D">
        <w:t xml:space="preserve"> </w:t>
      </w:r>
      <w:proofErr w:type="spellStart"/>
      <w:r w:rsidR="00D14797" w:rsidRPr="0083436D">
        <w:t>sekaligus</w:t>
      </w:r>
      <w:proofErr w:type="spellEnd"/>
      <w:r w:rsidR="00D14797" w:rsidRPr="0083436D">
        <w:t xml:space="preserve"> </w:t>
      </w:r>
      <w:proofErr w:type="spellStart"/>
      <w:r w:rsidR="00D14797" w:rsidRPr="0083436D">
        <w:t>menjaga</w:t>
      </w:r>
      <w:proofErr w:type="spellEnd"/>
      <w:r w:rsidR="00D14797" w:rsidRPr="0083436D">
        <w:t xml:space="preserve"> agar area </w:t>
      </w:r>
      <w:proofErr w:type="spellStart"/>
      <w:r w:rsidR="00D14797" w:rsidRPr="0083436D">
        <w:t>langit</w:t>
      </w:r>
      <w:proofErr w:type="spellEnd"/>
      <w:r w:rsidR="00D14797" w:rsidRPr="0083436D">
        <w:t xml:space="preserve"> yang </w:t>
      </w:r>
      <w:proofErr w:type="spellStart"/>
      <w:r w:rsidR="00D14797" w:rsidRPr="0083436D">
        <w:t>terang</w:t>
      </w:r>
      <w:proofErr w:type="spellEnd"/>
      <w:r w:rsidR="00D14797" w:rsidRPr="0083436D">
        <w:t xml:space="preserve"> </w:t>
      </w:r>
      <w:proofErr w:type="spellStart"/>
      <w:r w:rsidR="00D14797" w:rsidRPr="0083436D">
        <w:t>tidak</w:t>
      </w:r>
      <w:proofErr w:type="spellEnd"/>
      <w:r w:rsidR="00D14797" w:rsidRPr="0083436D">
        <w:t xml:space="preserve"> </w:t>
      </w:r>
      <w:proofErr w:type="spellStart"/>
      <w:r w:rsidR="00D14797" w:rsidRPr="0083436D">
        <w:t>mengalami</w:t>
      </w:r>
      <w:proofErr w:type="spellEnd"/>
      <w:r w:rsidR="00D14797" w:rsidRPr="0083436D">
        <w:t xml:space="preserve"> </w:t>
      </w:r>
      <w:proofErr w:type="spellStart"/>
      <w:r w:rsidR="00D14797" w:rsidRPr="0083436D">
        <w:t>kelebihan</w:t>
      </w:r>
      <w:proofErr w:type="spellEnd"/>
      <w:r w:rsidR="00D14797" w:rsidRPr="0083436D">
        <w:t xml:space="preserve"> </w:t>
      </w:r>
      <w:proofErr w:type="spellStart"/>
      <w:r w:rsidR="00D14797" w:rsidRPr="0083436D">
        <w:t>cahaya</w:t>
      </w:r>
      <w:proofErr w:type="spellEnd"/>
      <w:r w:rsidR="00D14797" w:rsidRPr="0083436D">
        <w:t>.</w:t>
      </w:r>
    </w:p>
    <w:p w14:paraId="7B587705" w14:textId="77777777" w:rsidR="00D14797" w:rsidRPr="0083436D" w:rsidRDefault="00D14797" w:rsidP="00E11F01">
      <w:pPr>
        <w:spacing w:line="360" w:lineRule="auto"/>
        <w:jc w:val="both"/>
      </w:pPr>
    </w:p>
    <w:p w14:paraId="0BDAF255" w14:textId="77777777" w:rsidR="00D14797" w:rsidRPr="0083436D" w:rsidRDefault="00D14797" w:rsidP="00E11F01">
      <w:pPr>
        <w:spacing w:line="360" w:lineRule="auto"/>
        <w:jc w:val="both"/>
      </w:pPr>
      <w:r w:rsidRPr="0083436D">
        <w:t xml:space="preserve">2. </w:t>
      </w:r>
      <w:proofErr w:type="spellStart"/>
      <w:r w:rsidRPr="0083436D">
        <w:t>Kondisi</w:t>
      </w:r>
      <w:proofErr w:type="spellEnd"/>
      <w:r w:rsidRPr="0083436D">
        <w:t xml:space="preserve"> Siang Hari (</w:t>
      </w:r>
      <w:proofErr w:type="spellStart"/>
      <w:r w:rsidRPr="0083436D">
        <w:t>Sekitar</w:t>
      </w:r>
      <w:proofErr w:type="spellEnd"/>
      <w:r w:rsidRPr="0083436D">
        <w:t xml:space="preserve"> </w:t>
      </w:r>
      <w:proofErr w:type="spellStart"/>
      <w:r w:rsidRPr="0083436D">
        <w:t>Pukul</w:t>
      </w:r>
      <w:proofErr w:type="spellEnd"/>
      <w:r w:rsidRPr="0083436D">
        <w:t xml:space="preserve"> 10.00 </w:t>
      </w:r>
      <w:proofErr w:type="spellStart"/>
      <w:r w:rsidRPr="0083436D">
        <w:t>hingga</w:t>
      </w:r>
      <w:proofErr w:type="spellEnd"/>
      <w:r w:rsidRPr="0083436D">
        <w:t xml:space="preserve"> 14.00):</w:t>
      </w:r>
    </w:p>
    <w:p w14:paraId="39EC395B" w14:textId="2767DBB7" w:rsidR="00D14797" w:rsidRPr="0083436D" w:rsidRDefault="00962554" w:rsidP="00E11F01">
      <w:pPr>
        <w:spacing w:line="360" w:lineRule="auto"/>
        <w:jc w:val="both"/>
      </w:pPr>
      <w:r w:rsidRPr="0083436D">
        <w:tab/>
      </w:r>
      <w:r w:rsidR="00D14797" w:rsidRPr="0083436D">
        <w:t xml:space="preserve">Saat </w:t>
      </w:r>
      <w:proofErr w:type="spellStart"/>
      <w:r w:rsidR="00D14797" w:rsidRPr="0083436D">
        <w:t>matahari</w:t>
      </w:r>
      <w:proofErr w:type="spellEnd"/>
      <w:r w:rsidR="00D14797" w:rsidRPr="0083436D">
        <w:t xml:space="preserve"> </w:t>
      </w:r>
      <w:proofErr w:type="spellStart"/>
      <w:r w:rsidR="00D14797" w:rsidRPr="0083436D">
        <w:t>tepat</w:t>
      </w:r>
      <w:proofErr w:type="spellEnd"/>
      <w:r w:rsidR="00D14797" w:rsidRPr="0083436D">
        <w:t xml:space="preserve"> </w:t>
      </w:r>
      <w:proofErr w:type="spellStart"/>
      <w:r w:rsidR="00D14797" w:rsidRPr="0083436D">
        <w:t>berada</w:t>
      </w:r>
      <w:proofErr w:type="spellEnd"/>
      <w:r w:rsidR="00D14797" w:rsidRPr="0083436D">
        <w:t xml:space="preserve"> di </w:t>
      </w:r>
      <w:proofErr w:type="spellStart"/>
      <w:r w:rsidR="00D14797" w:rsidRPr="0083436D">
        <w:t>titik</w:t>
      </w:r>
      <w:proofErr w:type="spellEnd"/>
      <w:r w:rsidR="00D14797" w:rsidRPr="0083436D">
        <w:t xml:space="preserve"> </w:t>
      </w:r>
      <w:proofErr w:type="spellStart"/>
      <w:r w:rsidR="00D14797" w:rsidRPr="0083436D">
        <w:t>kulminasi</w:t>
      </w:r>
      <w:proofErr w:type="spellEnd"/>
      <w:r w:rsidR="00D14797" w:rsidRPr="0083436D">
        <w:t xml:space="preserve"> </w:t>
      </w:r>
      <w:proofErr w:type="spellStart"/>
      <w:r w:rsidR="00D14797" w:rsidRPr="0083436D">
        <w:t>atas</w:t>
      </w:r>
      <w:proofErr w:type="spellEnd"/>
      <w:r w:rsidR="00D14797" w:rsidRPr="0083436D">
        <w:t xml:space="preserve"> (zenith), </w:t>
      </w:r>
      <w:proofErr w:type="spellStart"/>
      <w:r w:rsidR="00D14797" w:rsidRPr="0083436D">
        <w:t>intensitas</w:t>
      </w:r>
      <w:proofErr w:type="spellEnd"/>
      <w:r w:rsidR="00D14797" w:rsidRPr="0083436D">
        <w:t xml:space="preserve"> </w:t>
      </w:r>
      <w:proofErr w:type="spellStart"/>
      <w:r w:rsidR="00D14797" w:rsidRPr="0083436D">
        <w:t>penyinaran</w:t>
      </w:r>
      <w:proofErr w:type="spellEnd"/>
      <w:r w:rsidR="00D14797" w:rsidRPr="0083436D">
        <w:t xml:space="preserve"> </w:t>
      </w:r>
      <w:proofErr w:type="spellStart"/>
      <w:r w:rsidR="00D14797" w:rsidRPr="0083436D">
        <w:t>mencapai</w:t>
      </w:r>
      <w:proofErr w:type="spellEnd"/>
      <w:r w:rsidR="00D14797" w:rsidRPr="0083436D">
        <w:t xml:space="preserve"> </w:t>
      </w:r>
      <w:proofErr w:type="spellStart"/>
      <w:r w:rsidR="00D14797" w:rsidRPr="0083436D">
        <w:t>puncaknya</w:t>
      </w:r>
      <w:proofErr w:type="spellEnd"/>
      <w:r w:rsidR="00D14797" w:rsidRPr="0083436D">
        <w:t xml:space="preserve"> </w:t>
      </w:r>
      <w:proofErr w:type="spellStart"/>
      <w:r w:rsidR="00D14797" w:rsidRPr="0083436D">
        <w:t>dengan</w:t>
      </w:r>
      <w:proofErr w:type="spellEnd"/>
      <w:r w:rsidR="00D14797" w:rsidRPr="0083436D">
        <w:t xml:space="preserve"> </w:t>
      </w:r>
      <w:proofErr w:type="spellStart"/>
      <w:r w:rsidR="00D14797" w:rsidRPr="0083436D">
        <w:t>temperatur</w:t>
      </w:r>
      <w:proofErr w:type="spellEnd"/>
      <w:r w:rsidR="00D14797" w:rsidRPr="0083436D">
        <w:t xml:space="preserve"> </w:t>
      </w:r>
      <w:proofErr w:type="spellStart"/>
      <w:r w:rsidR="00D14797" w:rsidRPr="0083436D">
        <w:t>warna</w:t>
      </w:r>
      <w:proofErr w:type="spellEnd"/>
      <w:r w:rsidR="00D14797" w:rsidRPr="0083436D">
        <w:t xml:space="preserve"> yang </w:t>
      </w:r>
      <w:proofErr w:type="spellStart"/>
      <w:r w:rsidR="00D14797" w:rsidRPr="0083436D">
        <w:t>netral</w:t>
      </w:r>
      <w:proofErr w:type="spellEnd"/>
      <w:r w:rsidR="00D14797" w:rsidRPr="0083436D">
        <w:t xml:space="preserve"> </w:t>
      </w:r>
      <w:proofErr w:type="spellStart"/>
      <w:r w:rsidR="00D14797" w:rsidRPr="0083436D">
        <w:t>mendekati</w:t>
      </w:r>
      <w:proofErr w:type="spellEnd"/>
      <w:r w:rsidR="00D14797" w:rsidRPr="0083436D">
        <w:t xml:space="preserve"> </w:t>
      </w:r>
      <w:proofErr w:type="spellStart"/>
      <w:r w:rsidR="00D14797" w:rsidRPr="0083436D">
        <w:t>putih</w:t>
      </w:r>
      <w:proofErr w:type="spellEnd"/>
      <w:r w:rsidR="00D14797" w:rsidRPr="0083436D">
        <w:t xml:space="preserve"> (daylight, </w:t>
      </w:r>
      <w:proofErr w:type="spellStart"/>
      <w:r w:rsidR="00D14797" w:rsidRPr="0083436D">
        <w:t>berkisar</w:t>
      </w:r>
      <w:proofErr w:type="spellEnd"/>
      <w:r w:rsidR="00D14797" w:rsidRPr="0083436D">
        <w:t xml:space="preserve"> 5500K). </w:t>
      </w:r>
      <w:proofErr w:type="spellStart"/>
      <w:r w:rsidR="00D14797" w:rsidRPr="0083436D">
        <w:t>Paparan</w:t>
      </w:r>
      <w:proofErr w:type="spellEnd"/>
      <w:r w:rsidR="00D14797" w:rsidRPr="0083436D">
        <w:t xml:space="preserve"> </w:t>
      </w:r>
      <w:proofErr w:type="spellStart"/>
      <w:r w:rsidR="00D14797" w:rsidRPr="0083436D">
        <w:t>cahaya</w:t>
      </w:r>
      <w:proofErr w:type="spellEnd"/>
      <w:r w:rsidR="00D14797" w:rsidRPr="0083436D">
        <w:t xml:space="preserve"> di </w:t>
      </w:r>
      <w:proofErr w:type="spellStart"/>
      <w:r w:rsidR="00D14797" w:rsidRPr="0083436D">
        <w:t>siang</w:t>
      </w:r>
      <w:proofErr w:type="spellEnd"/>
      <w:r w:rsidR="00D14797" w:rsidRPr="0083436D">
        <w:t xml:space="preserve"> </w:t>
      </w:r>
      <w:proofErr w:type="spellStart"/>
      <w:r w:rsidR="00D14797" w:rsidRPr="0083436D">
        <w:t>hari</w:t>
      </w:r>
      <w:proofErr w:type="spellEnd"/>
      <w:r w:rsidR="00D14797" w:rsidRPr="0083436D">
        <w:t xml:space="preserve"> </w:t>
      </w:r>
      <w:proofErr w:type="spellStart"/>
      <w:r w:rsidR="00D14797" w:rsidRPr="0083436D">
        <w:t>tergolong</w:t>
      </w:r>
      <w:proofErr w:type="spellEnd"/>
      <w:r w:rsidR="00D14797" w:rsidRPr="0083436D">
        <w:t xml:space="preserve"> sangat </w:t>
      </w:r>
      <w:proofErr w:type="spellStart"/>
      <w:r w:rsidR="00D14797" w:rsidRPr="0083436D">
        <w:t>keras</w:t>
      </w:r>
      <w:proofErr w:type="spellEnd"/>
      <w:r w:rsidR="00D14797" w:rsidRPr="0083436D">
        <w:t xml:space="preserve"> (hard light), yang </w:t>
      </w:r>
      <w:proofErr w:type="spellStart"/>
      <w:r w:rsidR="00D14797" w:rsidRPr="0083436D">
        <w:t>memicu</w:t>
      </w:r>
      <w:proofErr w:type="spellEnd"/>
      <w:r w:rsidR="00D14797" w:rsidRPr="0083436D">
        <w:t xml:space="preserve"> </w:t>
      </w:r>
      <w:proofErr w:type="spellStart"/>
      <w:r w:rsidR="00D14797" w:rsidRPr="0083436D">
        <w:t>terbentuknya</w:t>
      </w:r>
      <w:proofErr w:type="spellEnd"/>
      <w:r w:rsidR="00D14797" w:rsidRPr="0083436D">
        <w:t xml:space="preserve"> </w:t>
      </w:r>
      <w:proofErr w:type="spellStart"/>
      <w:r w:rsidR="00D14797" w:rsidRPr="0083436D">
        <w:t>bayangan</w:t>
      </w:r>
      <w:proofErr w:type="spellEnd"/>
      <w:r w:rsidR="00D14797" w:rsidRPr="0083436D">
        <w:t xml:space="preserve"> </w:t>
      </w:r>
      <w:proofErr w:type="spellStart"/>
      <w:r w:rsidR="00D14797" w:rsidRPr="0083436D">
        <w:t>pekat</w:t>
      </w:r>
      <w:proofErr w:type="spellEnd"/>
      <w:r w:rsidR="00D14797" w:rsidRPr="0083436D">
        <w:t xml:space="preserve"> </w:t>
      </w:r>
      <w:proofErr w:type="spellStart"/>
      <w:r w:rsidR="00D14797" w:rsidRPr="0083436D">
        <w:t>dengan</w:t>
      </w:r>
      <w:proofErr w:type="spellEnd"/>
      <w:r w:rsidR="00D14797" w:rsidRPr="0083436D">
        <w:t xml:space="preserve"> </w:t>
      </w:r>
      <w:proofErr w:type="spellStart"/>
      <w:r w:rsidR="00D14797" w:rsidRPr="0083436D">
        <w:t>kontras</w:t>
      </w:r>
      <w:proofErr w:type="spellEnd"/>
      <w:r w:rsidR="00D14797" w:rsidRPr="0083436D">
        <w:t xml:space="preserve"> yang </w:t>
      </w:r>
      <w:r w:rsidR="00D14797" w:rsidRPr="0083436D">
        <w:lastRenderedPageBreak/>
        <w:t xml:space="preserve">sangat </w:t>
      </w:r>
      <w:proofErr w:type="spellStart"/>
      <w:r w:rsidR="00D14797" w:rsidRPr="0083436D">
        <w:t>mencolok</w:t>
      </w:r>
      <w:proofErr w:type="spellEnd"/>
      <w:r w:rsidR="00D14797" w:rsidRPr="0083436D">
        <w:t xml:space="preserve">. </w:t>
      </w:r>
      <w:proofErr w:type="spellStart"/>
      <w:r w:rsidR="00D14797" w:rsidRPr="0083436D">
        <w:t>Walau</w:t>
      </w:r>
      <w:proofErr w:type="spellEnd"/>
      <w:r w:rsidR="00D14797" w:rsidRPr="0083436D">
        <w:t xml:space="preserve"> </w:t>
      </w:r>
      <w:proofErr w:type="spellStart"/>
      <w:r w:rsidR="00D14797" w:rsidRPr="0083436D">
        <w:t>pasokan</w:t>
      </w:r>
      <w:proofErr w:type="spellEnd"/>
      <w:r w:rsidR="00D14797" w:rsidRPr="0083436D">
        <w:t xml:space="preserve"> </w:t>
      </w:r>
      <w:proofErr w:type="spellStart"/>
      <w:r w:rsidR="00D14797" w:rsidRPr="0083436D">
        <w:t>cahaya</w:t>
      </w:r>
      <w:proofErr w:type="spellEnd"/>
      <w:r w:rsidR="00D14797" w:rsidRPr="0083436D">
        <w:t xml:space="preserve"> yang </w:t>
      </w:r>
      <w:proofErr w:type="spellStart"/>
      <w:r w:rsidR="00D14797" w:rsidRPr="0083436D">
        <w:t>melimpah</w:t>
      </w:r>
      <w:proofErr w:type="spellEnd"/>
      <w:r w:rsidR="00D14797" w:rsidRPr="0083436D">
        <w:t xml:space="preserve"> </w:t>
      </w:r>
      <w:proofErr w:type="spellStart"/>
      <w:r w:rsidR="00D14797" w:rsidRPr="0083436D">
        <w:t>memudahkan</w:t>
      </w:r>
      <w:proofErr w:type="spellEnd"/>
      <w:r w:rsidR="00D14797" w:rsidRPr="0083436D">
        <w:t xml:space="preserve"> </w:t>
      </w:r>
      <w:proofErr w:type="spellStart"/>
      <w:r w:rsidR="00D14797" w:rsidRPr="0083436D">
        <w:t>fotografer</w:t>
      </w:r>
      <w:proofErr w:type="spellEnd"/>
      <w:r w:rsidR="00D14797" w:rsidRPr="0083436D">
        <w:t xml:space="preserve"> </w:t>
      </w:r>
      <w:proofErr w:type="spellStart"/>
      <w:r w:rsidR="00D14797" w:rsidRPr="0083436D">
        <w:t>memakai</w:t>
      </w:r>
      <w:proofErr w:type="spellEnd"/>
      <w:r w:rsidR="00D14797" w:rsidRPr="0083436D">
        <w:t xml:space="preserve"> ISO </w:t>
      </w:r>
      <w:proofErr w:type="spellStart"/>
      <w:r w:rsidR="00D14797" w:rsidRPr="0083436D">
        <w:t>rendah</w:t>
      </w:r>
      <w:proofErr w:type="spellEnd"/>
      <w:r w:rsidR="00D14797" w:rsidRPr="0083436D">
        <w:t xml:space="preserve"> (</w:t>
      </w:r>
      <w:proofErr w:type="spellStart"/>
      <w:r w:rsidR="00D14797" w:rsidRPr="0083436D">
        <w:t>misalnya</w:t>
      </w:r>
      <w:proofErr w:type="spellEnd"/>
      <w:r w:rsidR="00D14797" w:rsidRPr="0083436D">
        <w:t xml:space="preserve"> ISO 100) </w:t>
      </w:r>
      <w:proofErr w:type="spellStart"/>
      <w:r w:rsidR="00D14797" w:rsidRPr="0083436D">
        <w:t>serta</w:t>
      </w:r>
      <w:proofErr w:type="spellEnd"/>
      <w:r w:rsidR="00D14797" w:rsidRPr="0083436D">
        <w:t xml:space="preserve"> </w:t>
      </w:r>
      <w:proofErr w:type="spellStart"/>
      <w:r w:rsidR="00D14797" w:rsidRPr="0083436D">
        <w:t>kecepatan</w:t>
      </w:r>
      <w:proofErr w:type="spellEnd"/>
      <w:r w:rsidR="00D14797" w:rsidRPr="0083436D">
        <w:t xml:space="preserve"> </w:t>
      </w:r>
      <w:proofErr w:type="spellStart"/>
      <w:r w:rsidR="00D14797" w:rsidRPr="0083436D">
        <w:t>rana</w:t>
      </w:r>
      <w:proofErr w:type="spellEnd"/>
      <w:r w:rsidR="00D14797" w:rsidRPr="0083436D">
        <w:t xml:space="preserve"> yang </w:t>
      </w:r>
      <w:proofErr w:type="spellStart"/>
      <w:r w:rsidR="00D14797" w:rsidRPr="0083436D">
        <w:t>cepat</w:t>
      </w:r>
      <w:proofErr w:type="spellEnd"/>
      <w:r w:rsidR="00D14797" w:rsidRPr="0083436D">
        <w:t xml:space="preserve"> (high shutter speed) </w:t>
      </w:r>
      <w:proofErr w:type="spellStart"/>
      <w:r w:rsidR="00D14797" w:rsidRPr="0083436D">
        <w:t>untuk</w:t>
      </w:r>
      <w:proofErr w:type="spellEnd"/>
      <w:r w:rsidR="00D14797" w:rsidRPr="0083436D">
        <w:t xml:space="preserve"> </w:t>
      </w:r>
      <w:proofErr w:type="spellStart"/>
      <w:r w:rsidR="00D14797" w:rsidRPr="0083436D">
        <w:t>menghindari</w:t>
      </w:r>
      <w:proofErr w:type="spellEnd"/>
      <w:r w:rsidR="00D14797" w:rsidRPr="0083436D">
        <w:t xml:space="preserve"> overexposure, </w:t>
      </w:r>
      <w:proofErr w:type="spellStart"/>
      <w:r w:rsidR="00D14797" w:rsidRPr="0083436D">
        <w:t>kontras</w:t>
      </w:r>
      <w:proofErr w:type="spellEnd"/>
      <w:r w:rsidR="00D14797" w:rsidRPr="0083436D">
        <w:t xml:space="preserve"> yang </w:t>
      </w:r>
      <w:proofErr w:type="spellStart"/>
      <w:r w:rsidR="00D14797" w:rsidRPr="0083436D">
        <w:t>ekstrem</w:t>
      </w:r>
      <w:proofErr w:type="spellEnd"/>
      <w:r w:rsidR="00D14797" w:rsidRPr="0083436D">
        <w:t xml:space="preserve"> </w:t>
      </w:r>
      <w:proofErr w:type="spellStart"/>
      <w:r w:rsidR="00D14797" w:rsidRPr="0083436D">
        <w:t>ini</w:t>
      </w:r>
      <w:proofErr w:type="spellEnd"/>
      <w:r w:rsidR="00D14797" w:rsidRPr="0083436D">
        <w:t xml:space="preserve"> </w:t>
      </w:r>
      <w:proofErr w:type="spellStart"/>
      <w:r w:rsidR="00D14797" w:rsidRPr="0083436D">
        <w:t>tetap</w:t>
      </w:r>
      <w:proofErr w:type="spellEnd"/>
      <w:r w:rsidR="00D14797" w:rsidRPr="0083436D">
        <w:t xml:space="preserve"> </w:t>
      </w:r>
      <w:proofErr w:type="spellStart"/>
      <w:r w:rsidR="00D14797" w:rsidRPr="0083436D">
        <w:t>membutuhkan</w:t>
      </w:r>
      <w:proofErr w:type="spellEnd"/>
      <w:r w:rsidR="00D14797" w:rsidRPr="0083436D">
        <w:t xml:space="preserve"> </w:t>
      </w:r>
      <w:proofErr w:type="spellStart"/>
      <w:r w:rsidR="00D14797" w:rsidRPr="0083436D">
        <w:t>dukungan</w:t>
      </w:r>
      <w:proofErr w:type="spellEnd"/>
      <w:r w:rsidR="00D14797" w:rsidRPr="0083436D">
        <w:t xml:space="preserve"> sensor </w:t>
      </w:r>
      <w:proofErr w:type="spellStart"/>
      <w:r w:rsidR="00D14797" w:rsidRPr="0083436D">
        <w:t>kamera</w:t>
      </w:r>
      <w:proofErr w:type="spellEnd"/>
      <w:r w:rsidR="00D14797" w:rsidRPr="0083436D">
        <w:t xml:space="preserve"> </w:t>
      </w:r>
      <w:proofErr w:type="spellStart"/>
      <w:r w:rsidR="00D14797" w:rsidRPr="0083436D">
        <w:t>berkemampuan</w:t>
      </w:r>
      <w:proofErr w:type="spellEnd"/>
      <w:r w:rsidR="00D14797" w:rsidRPr="0083436D">
        <w:t xml:space="preserve"> dynamic range </w:t>
      </w:r>
      <w:proofErr w:type="spellStart"/>
      <w:r w:rsidR="00D14797" w:rsidRPr="0083436D">
        <w:t>tinggi</w:t>
      </w:r>
      <w:proofErr w:type="spellEnd"/>
      <w:r w:rsidR="00D14797" w:rsidRPr="0083436D">
        <w:t xml:space="preserve">. Hal </w:t>
      </w:r>
      <w:proofErr w:type="spellStart"/>
      <w:r w:rsidR="00D14797" w:rsidRPr="0083436D">
        <w:t>ini</w:t>
      </w:r>
      <w:proofErr w:type="spellEnd"/>
      <w:r w:rsidR="00D14797" w:rsidRPr="0083436D">
        <w:t xml:space="preserve"> </w:t>
      </w:r>
      <w:proofErr w:type="spellStart"/>
      <w:r w:rsidR="00D14797" w:rsidRPr="0083436D">
        <w:t>diperlukan</w:t>
      </w:r>
      <w:proofErr w:type="spellEnd"/>
      <w:r w:rsidR="00D14797" w:rsidRPr="0083436D">
        <w:t xml:space="preserve"> </w:t>
      </w:r>
      <w:proofErr w:type="spellStart"/>
      <w:r w:rsidR="00D14797" w:rsidRPr="0083436D">
        <w:t>supaya</w:t>
      </w:r>
      <w:proofErr w:type="spellEnd"/>
      <w:r w:rsidR="00D14797" w:rsidRPr="0083436D">
        <w:t xml:space="preserve"> detail </w:t>
      </w:r>
      <w:proofErr w:type="spellStart"/>
      <w:r w:rsidR="00D14797" w:rsidRPr="0083436D">
        <w:t>bayangan</w:t>
      </w:r>
      <w:proofErr w:type="spellEnd"/>
      <w:r w:rsidR="00D14797" w:rsidRPr="0083436D">
        <w:t xml:space="preserve"> </w:t>
      </w:r>
      <w:proofErr w:type="spellStart"/>
      <w:r w:rsidR="00D14797" w:rsidRPr="0083436D">
        <w:t>tidak</w:t>
      </w:r>
      <w:proofErr w:type="spellEnd"/>
      <w:r w:rsidR="00D14797" w:rsidRPr="0083436D">
        <w:t xml:space="preserve"> </w:t>
      </w:r>
      <w:proofErr w:type="spellStart"/>
      <w:r w:rsidR="00D14797" w:rsidRPr="0083436D">
        <w:t>menghitam</w:t>
      </w:r>
      <w:proofErr w:type="spellEnd"/>
      <w:r w:rsidR="00D14797" w:rsidRPr="0083436D">
        <w:t xml:space="preserve"> </w:t>
      </w:r>
      <w:proofErr w:type="spellStart"/>
      <w:r w:rsidR="00D14797" w:rsidRPr="0083436D">
        <w:t>pekat</w:t>
      </w:r>
      <w:proofErr w:type="spellEnd"/>
      <w:r w:rsidR="00D14797" w:rsidRPr="0083436D">
        <w:t xml:space="preserve"> (crushed shadows) dan area yang </w:t>
      </w:r>
      <w:proofErr w:type="spellStart"/>
      <w:r w:rsidR="00D14797" w:rsidRPr="0083436D">
        <w:t>terkena</w:t>
      </w:r>
      <w:proofErr w:type="spellEnd"/>
      <w:r w:rsidR="00D14797" w:rsidRPr="0083436D">
        <w:t xml:space="preserve"> </w:t>
      </w:r>
      <w:proofErr w:type="spellStart"/>
      <w:r w:rsidR="00D14797" w:rsidRPr="0083436D">
        <w:t>cahaya</w:t>
      </w:r>
      <w:proofErr w:type="spellEnd"/>
      <w:r w:rsidR="00D14797" w:rsidRPr="0083436D">
        <w:t xml:space="preserve"> </w:t>
      </w:r>
      <w:proofErr w:type="spellStart"/>
      <w:r w:rsidR="00D14797" w:rsidRPr="0083436D">
        <w:t>langsung</w:t>
      </w:r>
      <w:proofErr w:type="spellEnd"/>
      <w:r w:rsidR="00D14797" w:rsidRPr="0083436D">
        <w:t xml:space="preserve"> </w:t>
      </w:r>
      <w:proofErr w:type="spellStart"/>
      <w:r w:rsidR="00D14797" w:rsidRPr="0083436D">
        <w:t>tidak</w:t>
      </w:r>
      <w:proofErr w:type="spellEnd"/>
      <w:r w:rsidR="00D14797" w:rsidRPr="0083436D">
        <w:t xml:space="preserve"> </w:t>
      </w:r>
      <w:proofErr w:type="spellStart"/>
      <w:r w:rsidR="00D14797" w:rsidRPr="0083436D">
        <w:t>kehilangan</w:t>
      </w:r>
      <w:proofErr w:type="spellEnd"/>
      <w:r w:rsidR="00D14797" w:rsidRPr="0083436D">
        <w:t xml:space="preserve"> detail (blown-out). Selain </w:t>
      </w:r>
      <w:proofErr w:type="spellStart"/>
      <w:r w:rsidR="00D14797" w:rsidRPr="0083436D">
        <w:t>itu</w:t>
      </w:r>
      <w:proofErr w:type="spellEnd"/>
      <w:r w:rsidR="00D14797" w:rsidRPr="0083436D">
        <w:t xml:space="preserve">, </w:t>
      </w:r>
      <w:proofErr w:type="spellStart"/>
      <w:r w:rsidR="00D14797" w:rsidRPr="0083436D">
        <w:t>fitur</w:t>
      </w:r>
      <w:proofErr w:type="spellEnd"/>
      <w:r w:rsidR="00D14797" w:rsidRPr="0083436D">
        <w:t xml:space="preserve"> </w:t>
      </w:r>
      <w:proofErr w:type="spellStart"/>
      <w:r w:rsidR="00D14797" w:rsidRPr="0083436D">
        <w:t>fokus</w:t>
      </w:r>
      <w:proofErr w:type="spellEnd"/>
      <w:r w:rsidR="00D14797" w:rsidRPr="0083436D">
        <w:t xml:space="preserve"> </w:t>
      </w:r>
      <w:proofErr w:type="spellStart"/>
      <w:r w:rsidR="00D14797" w:rsidRPr="0083436D">
        <w:t>otomatis</w:t>
      </w:r>
      <w:proofErr w:type="spellEnd"/>
      <w:r w:rsidR="00D14797" w:rsidRPr="0083436D">
        <w:t xml:space="preserve"> (autofocus speed &amp; points) </w:t>
      </w:r>
      <w:proofErr w:type="spellStart"/>
      <w:r w:rsidR="00D14797" w:rsidRPr="0083436D">
        <w:t>harus</w:t>
      </w:r>
      <w:proofErr w:type="spellEnd"/>
      <w:r w:rsidR="00D14797" w:rsidRPr="0083436D">
        <w:t xml:space="preserve"> </w:t>
      </w:r>
      <w:proofErr w:type="spellStart"/>
      <w:r w:rsidR="00D14797" w:rsidRPr="0083436D">
        <w:t>bekerja</w:t>
      </w:r>
      <w:proofErr w:type="spellEnd"/>
      <w:r w:rsidR="00D14797" w:rsidRPr="0083436D">
        <w:t xml:space="preserve"> </w:t>
      </w:r>
      <w:proofErr w:type="spellStart"/>
      <w:r w:rsidR="00D14797" w:rsidRPr="0083436D">
        <w:t>ekstra</w:t>
      </w:r>
      <w:proofErr w:type="spellEnd"/>
      <w:r w:rsidR="00D14797" w:rsidRPr="0083436D">
        <w:t xml:space="preserve"> </w:t>
      </w:r>
      <w:proofErr w:type="spellStart"/>
      <w:r w:rsidR="00D14797" w:rsidRPr="0083436D">
        <w:t>cepat</w:t>
      </w:r>
      <w:proofErr w:type="spellEnd"/>
      <w:r w:rsidR="00D14797" w:rsidRPr="0083436D">
        <w:t xml:space="preserve"> </w:t>
      </w:r>
      <w:proofErr w:type="spellStart"/>
      <w:r w:rsidR="00D14797" w:rsidRPr="0083436D">
        <w:t>karena</w:t>
      </w:r>
      <w:proofErr w:type="spellEnd"/>
      <w:r w:rsidR="00D14797" w:rsidRPr="0083436D">
        <w:t xml:space="preserve"> </w:t>
      </w:r>
      <w:proofErr w:type="spellStart"/>
      <w:r w:rsidR="00D14797" w:rsidRPr="0083436D">
        <w:t>kilau</w:t>
      </w:r>
      <w:proofErr w:type="spellEnd"/>
      <w:r w:rsidR="00D14797" w:rsidRPr="0083436D">
        <w:t xml:space="preserve"> </w:t>
      </w:r>
      <w:proofErr w:type="spellStart"/>
      <w:r w:rsidR="00D14797" w:rsidRPr="0083436D">
        <w:t>cahaya</w:t>
      </w:r>
      <w:proofErr w:type="spellEnd"/>
      <w:r w:rsidR="00D14797" w:rsidRPr="0083436D">
        <w:t xml:space="preserve"> </w:t>
      </w:r>
      <w:proofErr w:type="spellStart"/>
      <w:r w:rsidR="00D14797" w:rsidRPr="0083436D">
        <w:t>matahari</w:t>
      </w:r>
      <w:proofErr w:type="spellEnd"/>
      <w:r w:rsidR="00D14797" w:rsidRPr="0083436D">
        <w:t xml:space="preserve"> yang </w:t>
      </w:r>
      <w:proofErr w:type="spellStart"/>
      <w:r w:rsidR="00D14797" w:rsidRPr="0083436D">
        <w:t>kuat</w:t>
      </w:r>
      <w:proofErr w:type="spellEnd"/>
      <w:r w:rsidR="00D14797" w:rsidRPr="0083436D">
        <w:t xml:space="preserve"> </w:t>
      </w:r>
      <w:proofErr w:type="spellStart"/>
      <w:r w:rsidR="00D14797" w:rsidRPr="0083436D">
        <w:t>kerap</w:t>
      </w:r>
      <w:proofErr w:type="spellEnd"/>
      <w:r w:rsidR="00D14797" w:rsidRPr="0083436D">
        <w:t xml:space="preserve"> </w:t>
      </w:r>
      <w:proofErr w:type="spellStart"/>
      <w:r w:rsidR="00D14797" w:rsidRPr="0083436D">
        <w:t>menurunkan</w:t>
      </w:r>
      <w:proofErr w:type="spellEnd"/>
      <w:r w:rsidR="00D14797" w:rsidRPr="0083436D">
        <w:t xml:space="preserve"> </w:t>
      </w:r>
      <w:proofErr w:type="spellStart"/>
      <w:r w:rsidR="00D14797" w:rsidRPr="0083436D">
        <w:t>kontras</w:t>
      </w:r>
      <w:proofErr w:type="spellEnd"/>
      <w:r w:rsidR="00D14797" w:rsidRPr="0083436D">
        <w:t xml:space="preserve"> </w:t>
      </w:r>
      <w:proofErr w:type="spellStart"/>
      <w:r w:rsidR="00D14797" w:rsidRPr="0083436D">
        <w:t>objek</w:t>
      </w:r>
      <w:proofErr w:type="spellEnd"/>
      <w:r w:rsidR="00D14797" w:rsidRPr="0083436D">
        <w:t xml:space="preserve"> pada </w:t>
      </w:r>
      <w:proofErr w:type="spellStart"/>
      <w:r w:rsidR="00D14797" w:rsidRPr="0083436D">
        <w:t>lensa</w:t>
      </w:r>
      <w:proofErr w:type="spellEnd"/>
      <w:r w:rsidR="00D14797" w:rsidRPr="0083436D">
        <w:t>.</w:t>
      </w:r>
    </w:p>
    <w:p w14:paraId="36611D12" w14:textId="77777777" w:rsidR="00D14797" w:rsidRPr="0083436D" w:rsidRDefault="00D14797" w:rsidP="00E11F01">
      <w:pPr>
        <w:spacing w:line="360" w:lineRule="auto"/>
        <w:jc w:val="both"/>
      </w:pPr>
      <w:r w:rsidRPr="0083436D">
        <w:t xml:space="preserve">3. </w:t>
      </w:r>
      <w:proofErr w:type="spellStart"/>
      <w:r w:rsidRPr="0083436D">
        <w:t>Kondisi</w:t>
      </w:r>
      <w:proofErr w:type="spellEnd"/>
      <w:r w:rsidRPr="0083436D">
        <w:t xml:space="preserve"> Sore Hari (</w:t>
      </w:r>
      <w:proofErr w:type="spellStart"/>
      <w:r w:rsidRPr="0083436D">
        <w:t>Sekitar</w:t>
      </w:r>
      <w:proofErr w:type="spellEnd"/>
      <w:r w:rsidRPr="0083436D">
        <w:t xml:space="preserve"> </w:t>
      </w:r>
      <w:proofErr w:type="spellStart"/>
      <w:r w:rsidRPr="0083436D">
        <w:t>Pukul</w:t>
      </w:r>
      <w:proofErr w:type="spellEnd"/>
      <w:r w:rsidRPr="0083436D">
        <w:t xml:space="preserve"> 15.00 </w:t>
      </w:r>
      <w:proofErr w:type="spellStart"/>
      <w:r w:rsidRPr="0083436D">
        <w:t>hingga</w:t>
      </w:r>
      <w:proofErr w:type="spellEnd"/>
      <w:r w:rsidRPr="0083436D">
        <w:t xml:space="preserve"> 18.00):</w:t>
      </w:r>
    </w:p>
    <w:p w14:paraId="46A4FA2E" w14:textId="1FBCC1E9" w:rsidR="00D14797" w:rsidRPr="0083436D" w:rsidRDefault="00962554" w:rsidP="00E11F01">
      <w:pPr>
        <w:spacing w:line="360" w:lineRule="auto"/>
        <w:jc w:val="both"/>
      </w:pPr>
      <w:r w:rsidRPr="0083436D">
        <w:tab/>
      </w:r>
      <w:r w:rsidR="00D14797" w:rsidRPr="0083436D">
        <w:t xml:space="preserve">Seiring </w:t>
      </w:r>
      <w:proofErr w:type="spellStart"/>
      <w:r w:rsidR="00D14797" w:rsidRPr="0083436D">
        <w:t>matahari</w:t>
      </w:r>
      <w:proofErr w:type="spellEnd"/>
      <w:r w:rsidR="00D14797" w:rsidRPr="0083436D">
        <w:t xml:space="preserve"> yang </w:t>
      </w:r>
      <w:proofErr w:type="spellStart"/>
      <w:r w:rsidR="00D14797" w:rsidRPr="0083436D">
        <w:t>mulai</w:t>
      </w:r>
      <w:proofErr w:type="spellEnd"/>
      <w:r w:rsidR="00D14797" w:rsidRPr="0083436D">
        <w:t xml:space="preserve"> </w:t>
      </w:r>
      <w:proofErr w:type="spellStart"/>
      <w:r w:rsidR="00D14797" w:rsidRPr="0083436D">
        <w:t>turun</w:t>
      </w:r>
      <w:proofErr w:type="spellEnd"/>
      <w:r w:rsidR="00D14797" w:rsidRPr="0083436D">
        <w:t xml:space="preserve"> </w:t>
      </w:r>
      <w:proofErr w:type="spellStart"/>
      <w:r w:rsidR="00D14797" w:rsidRPr="0083436D">
        <w:t>kembali</w:t>
      </w:r>
      <w:proofErr w:type="spellEnd"/>
      <w:r w:rsidR="00D14797" w:rsidRPr="0083436D">
        <w:t xml:space="preserve"> </w:t>
      </w:r>
      <w:proofErr w:type="spellStart"/>
      <w:r w:rsidR="00D14797" w:rsidRPr="0083436D">
        <w:t>ke</w:t>
      </w:r>
      <w:proofErr w:type="spellEnd"/>
      <w:r w:rsidR="00D14797" w:rsidRPr="0083436D">
        <w:t xml:space="preserve"> </w:t>
      </w:r>
      <w:proofErr w:type="spellStart"/>
      <w:r w:rsidR="00D14797" w:rsidRPr="0083436D">
        <w:t>ufuk</w:t>
      </w:r>
      <w:proofErr w:type="spellEnd"/>
      <w:r w:rsidR="00D14797" w:rsidRPr="0083436D">
        <w:t xml:space="preserve"> barat, </w:t>
      </w:r>
      <w:proofErr w:type="spellStart"/>
      <w:r w:rsidR="00D14797" w:rsidRPr="0083436D">
        <w:t>pancaran</w:t>
      </w:r>
      <w:proofErr w:type="spellEnd"/>
      <w:r w:rsidR="00D14797" w:rsidRPr="0083436D">
        <w:t xml:space="preserve"> </w:t>
      </w:r>
      <w:proofErr w:type="spellStart"/>
      <w:r w:rsidR="00D14797" w:rsidRPr="0083436D">
        <w:t>sinar</w:t>
      </w:r>
      <w:proofErr w:type="spellEnd"/>
      <w:r w:rsidR="00D14797" w:rsidRPr="0083436D">
        <w:t xml:space="preserve"> </w:t>
      </w:r>
      <w:proofErr w:type="spellStart"/>
      <w:r w:rsidR="00D14797" w:rsidRPr="0083436D">
        <w:t>matahari</w:t>
      </w:r>
      <w:proofErr w:type="spellEnd"/>
      <w:r w:rsidR="00D14797" w:rsidRPr="0083436D">
        <w:t xml:space="preserve"> </w:t>
      </w:r>
      <w:proofErr w:type="spellStart"/>
      <w:r w:rsidR="00D14797" w:rsidRPr="0083436D">
        <w:t>kembali</w:t>
      </w:r>
      <w:proofErr w:type="spellEnd"/>
      <w:r w:rsidR="00D14797" w:rsidRPr="0083436D">
        <w:t xml:space="preserve"> </w:t>
      </w:r>
      <w:proofErr w:type="spellStart"/>
      <w:r w:rsidR="00D14797" w:rsidRPr="0083436D">
        <w:t>melunak</w:t>
      </w:r>
      <w:proofErr w:type="spellEnd"/>
      <w:r w:rsidR="00D14797" w:rsidRPr="0083436D">
        <w:t xml:space="preserve"> dan </w:t>
      </w:r>
      <w:proofErr w:type="spellStart"/>
      <w:r w:rsidR="00D14797" w:rsidRPr="0083436D">
        <w:t>memancarkan</w:t>
      </w:r>
      <w:proofErr w:type="spellEnd"/>
      <w:r w:rsidR="00D14797" w:rsidRPr="0083436D">
        <w:t xml:space="preserve"> </w:t>
      </w:r>
      <w:proofErr w:type="spellStart"/>
      <w:r w:rsidR="00D14797" w:rsidRPr="0083436D">
        <w:t>nuansa</w:t>
      </w:r>
      <w:proofErr w:type="spellEnd"/>
      <w:r w:rsidR="00D14797" w:rsidRPr="0083436D">
        <w:t xml:space="preserve"> </w:t>
      </w:r>
      <w:proofErr w:type="spellStart"/>
      <w:r w:rsidR="00D14797" w:rsidRPr="0083436D">
        <w:t>kehangatan</w:t>
      </w:r>
      <w:proofErr w:type="spellEnd"/>
      <w:r w:rsidR="00D14797" w:rsidRPr="0083436D">
        <w:t xml:space="preserve"> yang </w:t>
      </w:r>
      <w:proofErr w:type="spellStart"/>
      <w:r w:rsidR="00D14797" w:rsidRPr="0083436D">
        <w:t>khas</w:t>
      </w:r>
      <w:proofErr w:type="spellEnd"/>
      <w:r w:rsidR="00D14797" w:rsidRPr="0083436D">
        <w:t xml:space="preserve">. </w:t>
      </w:r>
      <w:proofErr w:type="spellStart"/>
      <w:r w:rsidR="00D14797" w:rsidRPr="0083436D">
        <w:t>Meskipun</w:t>
      </w:r>
      <w:proofErr w:type="spellEnd"/>
      <w:r w:rsidR="00D14797" w:rsidRPr="0083436D">
        <w:t xml:space="preserve"> </w:t>
      </w:r>
      <w:proofErr w:type="spellStart"/>
      <w:r w:rsidR="00D14797" w:rsidRPr="0083436D">
        <w:t>menawarkan</w:t>
      </w:r>
      <w:proofErr w:type="spellEnd"/>
      <w:r w:rsidR="00D14797" w:rsidRPr="0083436D">
        <w:t xml:space="preserve"> </w:t>
      </w:r>
      <w:proofErr w:type="spellStart"/>
      <w:r w:rsidR="00D14797" w:rsidRPr="0083436D">
        <w:t>estetika</w:t>
      </w:r>
      <w:proofErr w:type="spellEnd"/>
      <w:r w:rsidR="00D14797" w:rsidRPr="0083436D">
        <w:t xml:space="preserve"> </w:t>
      </w:r>
      <w:proofErr w:type="spellStart"/>
      <w:r w:rsidR="00D14797" w:rsidRPr="0083436D">
        <w:t>foto</w:t>
      </w:r>
      <w:proofErr w:type="spellEnd"/>
      <w:r w:rsidR="00D14797" w:rsidRPr="0083436D">
        <w:t xml:space="preserve"> yang </w:t>
      </w:r>
      <w:proofErr w:type="spellStart"/>
      <w:r w:rsidR="00D14797" w:rsidRPr="0083436D">
        <w:t>indah</w:t>
      </w:r>
      <w:proofErr w:type="spellEnd"/>
      <w:r w:rsidR="00D14797" w:rsidRPr="0083436D">
        <w:t xml:space="preserve"> dan dramatis (sunset), </w:t>
      </w:r>
      <w:proofErr w:type="spellStart"/>
      <w:r w:rsidR="00D14797" w:rsidRPr="0083436D">
        <w:t>tantangan</w:t>
      </w:r>
      <w:proofErr w:type="spellEnd"/>
      <w:r w:rsidR="00D14797" w:rsidRPr="0083436D">
        <w:t xml:space="preserve"> </w:t>
      </w:r>
      <w:proofErr w:type="spellStart"/>
      <w:r w:rsidR="00D14797" w:rsidRPr="0083436D">
        <w:t>utama</w:t>
      </w:r>
      <w:proofErr w:type="spellEnd"/>
      <w:r w:rsidR="00D14797" w:rsidRPr="0083436D">
        <w:t xml:space="preserve"> </w:t>
      </w:r>
      <w:proofErr w:type="spellStart"/>
      <w:r w:rsidR="00D14797" w:rsidRPr="0083436D">
        <w:t>pemotretan</w:t>
      </w:r>
      <w:proofErr w:type="spellEnd"/>
      <w:r w:rsidR="00D14797" w:rsidRPr="0083436D">
        <w:t xml:space="preserve"> sore </w:t>
      </w:r>
      <w:proofErr w:type="spellStart"/>
      <w:r w:rsidR="00D14797" w:rsidRPr="0083436D">
        <w:t>hari</w:t>
      </w:r>
      <w:proofErr w:type="spellEnd"/>
      <w:r w:rsidR="00D14797" w:rsidRPr="0083436D">
        <w:t xml:space="preserve"> </w:t>
      </w:r>
      <w:proofErr w:type="spellStart"/>
      <w:r w:rsidR="00D14797" w:rsidRPr="0083436D">
        <w:t>adalah</w:t>
      </w:r>
      <w:proofErr w:type="spellEnd"/>
      <w:r w:rsidR="00D14797" w:rsidRPr="0083436D">
        <w:t xml:space="preserve"> </w:t>
      </w:r>
      <w:proofErr w:type="spellStart"/>
      <w:r w:rsidR="00D14797" w:rsidRPr="0083436D">
        <w:t>meredupnya</w:t>
      </w:r>
      <w:proofErr w:type="spellEnd"/>
      <w:r w:rsidR="00D14797" w:rsidRPr="0083436D">
        <w:t xml:space="preserve"> </w:t>
      </w:r>
      <w:proofErr w:type="spellStart"/>
      <w:r w:rsidR="00D14797" w:rsidRPr="0083436D">
        <w:t>intensitas</w:t>
      </w:r>
      <w:proofErr w:type="spellEnd"/>
      <w:r w:rsidR="00D14797" w:rsidRPr="0083436D">
        <w:t xml:space="preserve"> </w:t>
      </w:r>
      <w:proofErr w:type="spellStart"/>
      <w:r w:rsidR="00D14797" w:rsidRPr="0083436D">
        <w:t>cahaya</w:t>
      </w:r>
      <w:proofErr w:type="spellEnd"/>
      <w:r w:rsidR="00D14797" w:rsidRPr="0083436D">
        <w:t xml:space="preserve"> </w:t>
      </w:r>
      <w:proofErr w:type="spellStart"/>
      <w:r w:rsidR="00D14797" w:rsidRPr="0083436D">
        <w:t>secara</w:t>
      </w:r>
      <w:proofErr w:type="spellEnd"/>
      <w:r w:rsidR="00D14797" w:rsidRPr="0083436D">
        <w:t xml:space="preserve"> </w:t>
      </w:r>
      <w:proofErr w:type="spellStart"/>
      <w:r w:rsidR="00D14797" w:rsidRPr="0083436D">
        <w:t>cepat</w:t>
      </w:r>
      <w:proofErr w:type="spellEnd"/>
      <w:r w:rsidR="00D14797" w:rsidRPr="0083436D">
        <w:t xml:space="preserve"> (ambient light decay). Oleh </w:t>
      </w:r>
      <w:proofErr w:type="spellStart"/>
      <w:r w:rsidR="00D14797" w:rsidRPr="0083436D">
        <w:t>sebab</w:t>
      </w:r>
      <w:proofErr w:type="spellEnd"/>
      <w:r w:rsidR="00D14797" w:rsidRPr="0083436D">
        <w:t xml:space="preserve"> </w:t>
      </w:r>
      <w:proofErr w:type="spellStart"/>
      <w:r w:rsidR="00D14797" w:rsidRPr="0083436D">
        <w:t>itu</w:t>
      </w:r>
      <w:proofErr w:type="spellEnd"/>
      <w:r w:rsidR="00D14797" w:rsidRPr="0083436D">
        <w:t xml:space="preserve">, </w:t>
      </w:r>
      <w:proofErr w:type="spellStart"/>
      <w:r w:rsidR="00D14797" w:rsidRPr="0083436D">
        <w:t>kamera</w:t>
      </w:r>
      <w:proofErr w:type="spellEnd"/>
      <w:r w:rsidR="00D14797" w:rsidRPr="0083436D">
        <w:t xml:space="preserve"> </w:t>
      </w:r>
      <w:proofErr w:type="spellStart"/>
      <w:r w:rsidR="00D14797" w:rsidRPr="0083436D">
        <w:t>membutuhkan</w:t>
      </w:r>
      <w:proofErr w:type="spellEnd"/>
      <w:r w:rsidR="00D14797" w:rsidRPr="0083436D">
        <w:t xml:space="preserve"> </w:t>
      </w:r>
      <w:proofErr w:type="spellStart"/>
      <w:r w:rsidR="00D14797" w:rsidRPr="0083436D">
        <w:t>dukungan</w:t>
      </w:r>
      <w:proofErr w:type="spellEnd"/>
      <w:r w:rsidR="00D14797" w:rsidRPr="0083436D">
        <w:t xml:space="preserve"> sensor yang </w:t>
      </w:r>
      <w:proofErr w:type="spellStart"/>
      <w:r w:rsidR="00D14797" w:rsidRPr="0083436D">
        <w:t>andal</w:t>
      </w:r>
      <w:proofErr w:type="spellEnd"/>
      <w:r w:rsidR="00D14797" w:rsidRPr="0083436D">
        <w:t xml:space="preserve"> </w:t>
      </w:r>
      <w:proofErr w:type="spellStart"/>
      <w:r w:rsidR="00D14797" w:rsidRPr="0083436D">
        <w:t>dalam</w:t>
      </w:r>
      <w:proofErr w:type="spellEnd"/>
      <w:r w:rsidR="00D14797" w:rsidRPr="0083436D">
        <w:t xml:space="preserve"> </w:t>
      </w:r>
      <w:proofErr w:type="spellStart"/>
      <w:r w:rsidR="00D14797" w:rsidRPr="0083436D">
        <w:t>kondisi</w:t>
      </w:r>
      <w:proofErr w:type="spellEnd"/>
      <w:r w:rsidR="00D14797" w:rsidRPr="0083436D">
        <w:t xml:space="preserve"> minim </w:t>
      </w:r>
      <w:proofErr w:type="spellStart"/>
      <w:r w:rsidR="00D14797" w:rsidRPr="0083436D">
        <w:t>cahaya</w:t>
      </w:r>
      <w:proofErr w:type="spellEnd"/>
      <w:r w:rsidR="00D14797" w:rsidRPr="0083436D">
        <w:t xml:space="preserve"> (low-light performance) </w:t>
      </w:r>
      <w:proofErr w:type="spellStart"/>
      <w:r w:rsidR="00D14797" w:rsidRPr="0083436D">
        <w:t>serta</w:t>
      </w:r>
      <w:proofErr w:type="spellEnd"/>
      <w:r w:rsidR="00D14797" w:rsidRPr="0083436D">
        <w:t xml:space="preserve"> </w:t>
      </w:r>
      <w:proofErr w:type="spellStart"/>
      <w:r w:rsidR="00D14797" w:rsidRPr="0083436D">
        <w:t>mampu</w:t>
      </w:r>
      <w:proofErr w:type="spellEnd"/>
      <w:r w:rsidR="00D14797" w:rsidRPr="0083436D">
        <w:t xml:space="preserve"> </w:t>
      </w:r>
      <w:proofErr w:type="spellStart"/>
      <w:r w:rsidR="00D14797" w:rsidRPr="0083436D">
        <w:t>menjaga</w:t>
      </w:r>
      <w:proofErr w:type="spellEnd"/>
      <w:r w:rsidR="00D14797" w:rsidRPr="0083436D">
        <w:t xml:space="preserve"> </w:t>
      </w:r>
      <w:proofErr w:type="spellStart"/>
      <w:r w:rsidR="00D14797" w:rsidRPr="0083436D">
        <w:t>tingkat</w:t>
      </w:r>
      <w:proofErr w:type="spellEnd"/>
      <w:r w:rsidR="00D14797" w:rsidRPr="0083436D">
        <w:t xml:space="preserve"> noise </w:t>
      </w:r>
      <w:proofErr w:type="spellStart"/>
      <w:r w:rsidR="00D14797" w:rsidRPr="0083436D">
        <w:t>tetap</w:t>
      </w:r>
      <w:proofErr w:type="spellEnd"/>
      <w:r w:rsidR="00D14797" w:rsidRPr="0083436D">
        <w:t xml:space="preserve"> </w:t>
      </w:r>
      <w:proofErr w:type="spellStart"/>
      <w:r w:rsidR="00D14797" w:rsidRPr="0083436D">
        <w:t>rendah</w:t>
      </w:r>
      <w:proofErr w:type="spellEnd"/>
      <w:r w:rsidR="00D14797" w:rsidRPr="0083436D">
        <w:t xml:space="preserve"> </w:t>
      </w:r>
      <w:proofErr w:type="spellStart"/>
      <w:r w:rsidR="00D14797" w:rsidRPr="0083436D">
        <w:t>saat</w:t>
      </w:r>
      <w:proofErr w:type="spellEnd"/>
      <w:r w:rsidR="00D14797" w:rsidRPr="0083436D">
        <w:t xml:space="preserve"> </w:t>
      </w:r>
      <w:proofErr w:type="spellStart"/>
      <w:r w:rsidR="00D14797" w:rsidRPr="0083436D">
        <w:t>menggunakan</w:t>
      </w:r>
      <w:proofErr w:type="spellEnd"/>
      <w:r w:rsidR="00D14797" w:rsidRPr="0083436D">
        <w:t xml:space="preserve"> ISO </w:t>
      </w:r>
      <w:proofErr w:type="spellStart"/>
      <w:r w:rsidR="00D14797" w:rsidRPr="0083436D">
        <w:t>menengah</w:t>
      </w:r>
      <w:proofErr w:type="spellEnd"/>
      <w:r w:rsidR="00D14797" w:rsidRPr="0083436D">
        <w:t xml:space="preserve"> </w:t>
      </w:r>
      <w:proofErr w:type="spellStart"/>
      <w:r w:rsidR="00D14797" w:rsidRPr="0083436D">
        <w:t>hingga</w:t>
      </w:r>
      <w:proofErr w:type="spellEnd"/>
      <w:r w:rsidR="00D14797" w:rsidRPr="0083436D">
        <w:t xml:space="preserve"> </w:t>
      </w:r>
      <w:proofErr w:type="spellStart"/>
      <w:r w:rsidR="00D14797" w:rsidRPr="0083436D">
        <w:t>tinggi</w:t>
      </w:r>
      <w:proofErr w:type="spellEnd"/>
      <w:r w:rsidR="00D14797" w:rsidRPr="0083436D">
        <w:t xml:space="preserve">. Hal </w:t>
      </w:r>
      <w:proofErr w:type="spellStart"/>
      <w:r w:rsidR="00D14797" w:rsidRPr="0083436D">
        <w:t>ini</w:t>
      </w:r>
      <w:proofErr w:type="spellEnd"/>
      <w:r w:rsidR="00D14797" w:rsidRPr="0083436D">
        <w:t xml:space="preserve"> </w:t>
      </w:r>
      <w:proofErr w:type="spellStart"/>
      <w:r w:rsidR="00D14797" w:rsidRPr="0083436D">
        <w:t>bertujuan</w:t>
      </w:r>
      <w:proofErr w:type="spellEnd"/>
      <w:r w:rsidR="00D14797" w:rsidRPr="0083436D">
        <w:t xml:space="preserve"> agar </w:t>
      </w:r>
      <w:proofErr w:type="spellStart"/>
      <w:r w:rsidR="00D14797" w:rsidRPr="0083436D">
        <w:t>fotografer</w:t>
      </w:r>
      <w:proofErr w:type="spellEnd"/>
      <w:r w:rsidR="00D14797" w:rsidRPr="0083436D">
        <w:t xml:space="preserve"> </w:t>
      </w:r>
      <w:proofErr w:type="spellStart"/>
      <w:r w:rsidR="00D14797" w:rsidRPr="0083436D">
        <w:t>tetap</w:t>
      </w:r>
      <w:proofErr w:type="spellEnd"/>
      <w:r w:rsidR="00D14797" w:rsidRPr="0083436D">
        <w:t xml:space="preserve"> </w:t>
      </w:r>
      <w:proofErr w:type="spellStart"/>
      <w:r w:rsidR="00D14797" w:rsidRPr="0083436D">
        <w:t>bisa</w:t>
      </w:r>
      <w:proofErr w:type="spellEnd"/>
      <w:r w:rsidR="00D14797" w:rsidRPr="0083436D">
        <w:t xml:space="preserve"> </w:t>
      </w:r>
      <w:proofErr w:type="spellStart"/>
      <w:r w:rsidR="00D14797" w:rsidRPr="0083436D">
        <w:t>mempertahankan</w:t>
      </w:r>
      <w:proofErr w:type="spellEnd"/>
      <w:r w:rsidR="00D14797" w:rsidRPr="0083436D">
        <w:t xml:space="preserve"> </w:t>
      </w:r>
      <w:proofErr w:type="spellStart"/>
      <w:r w:rsidR="00D14797" w:rsidRPr="0083436D">
        <w:t>kecepatan</w:t>
      </w:r>
      <w:proofErr w:type="spellEnd"/>
      <w:r w:rsidR="00D14797" w:rsidRPr="0083436D">
        <w:t xml:space="preserve"> </w:t>
      </w:r>
      <w:proofErr w:type="spellStart"/>
      <w:r w:rsidR="00D14797" w:rsidRPr="0083436D">
        <w:t>rana</w:t>
      </w:r>
      <w:proofErr w:type="spellEnd"/>
      <w:r w:rsidR="00D14797" w:rsidRPr="0083436D">
        <w:t xml:space="preserve"> yang </w:t>
      </w:r>
      <w:proofErr w:type="spellStart"/>
      <w:r w:rsidR="00D14797" w:rsidRPr="0083436D">
        <w:t>cukup</w:t>
      </w:r>
      <w:proofErr w:type="spellEnd"/>
      <w:r w:rsidR="00D14797" w:rsidRPr="0083436D">
        <w:t xml:space="preserve"> </w:t>
      </w:r>
      <w:proofErr w:type="spellStart"/>
      <w:r w:rsidR="00D14797" w:rsidRPr="0083436D">
        <w:t>cepat</w:t>
      </w:r>
      <w:proofErr w:type="spellEnd"/>
      <w:r w:rsidR="00D14797" w:rsidRPr="0083436D">
        <w:t xml:space="preserve"> guna </w:t>
      </w:r>
      <w:proofErr w:type="spellStart"/>
      <w:r w:rsidR="00D14797" w:rsidRPr="0083436D">
        <w:t>menghindari</w:t>
      </w:r>
      <w:proofErr w:type="spellEnd"/>
      <w:r w:rsidR="00D14797" w:rsidRPr="0083436D">
        <w:t xml:space="preserve"> </w:t>
      </w:r>
      <w:proofErr w:type="spellStart"/>
      <w:r w:rsidR="00D14797" w:rsidRPr="0083436D">
        <w:t>foto</w:t>
      </w:r>
      <w:proofErr w:type="spellEnd"/>
      <w:r w:rsidR="00D14797" w:rsidRPr="0083436D">
        <w:t xml:space="preserve"> </w:t>
      </w:r>
      <w:proofErr w:type="spellStart"/>
      <w:r w:rsidR="00D14797" w:rsidRPr="0083436D">
        <w:t>buram</w:t>
      </w:r>
      <w:proofErr w:type="spellEnd"/>
      <w:r w:rsidR="00D14797" w:rsidRPr="0083436D">
        <w:t xml:space="preserve"> </w:t>
      </w:r>
      <w:proofErr w:type="spellStart"/>
      <w:r w:rsidR="00D14797" w:rsidRPr="0083436D">
        <w:t>akibat</w:t>
      </w:r>
      <w:proofErr w:type="spellEnd"/>
      <w:r w:rsidR="00D14797" w:rsidRPr="0083436D">
        <w:t xml:space="preserve"> </w:t>
      </w:r>
      <w:proofErr w:type="spellStart"/>
      <w:r w:rsidR="00D14797" w:rsidRPr="0083436D">
        <w:t>getaran</w:t>
      </w:r>
      <w:proofErr w:type="spellEnd"/>
      <w:r w:rsidR="00D14797" w:rsidRPr="0083436D">
        <w:t xml:space="preserve"> </w:t>
      </w:r>
      <w:proofErr w:type="spellStart"/>
      <w:r w:rsidR="00D14797" w:rsidRPr="0083436D">
        <w:t>tangan</w:t>
      </w:r>
      <w:proofErr w:type="spellEnd"/>
      <w:r w:rsidR="00D14797" w:rsidRPr="0083436D">
        <w:t xml:space="preserve"> (motion blur) </w:t>
      </w:r>
      <w:proofErr w:type="spellStart"/>
      <w:r w:rsidR="00D14797" w:rsidRPr="0083436D">
        <w:t>ketika</w:t>
      </w:r>
      <w:proofErr w:type="spellEnd"/>
      <w:r w:rsidR="00D14797" w:rsidRPr="0083436D">
        <w:t xml:space="preserve"> </w:t>
      </w:r>
      <w:proofErr w:type="spellStart"/>
      <w:r w:rsidR="00D14797" w:rsidRPr="0083436D">
        <w:t>langit</w:t>
      </w:r>
      <w:proofErr w:type="spellEnd"/>
      <w:r w:rsidR="00D14797" w:rsidRPr="0083436D">
        <w:t xml:space="preserve"> </w:t>
      </w:r>
      <w:proofErr w:type="spellStart"/>
      <w:r w:rsidR="00D14797" w:rsidRPr="0083436D">
        <w:t>berangsur</w:t>
      </w:r>
      <w:proofErr w:type="spellEnd"/>
      <w:r w:rsidR="00D14797" w:rsidRPr="0083436D">
        <w:t xml:space="preserve"> </w:t>
      </w:r>
      <w:proofErr w:type="spellStart"/>
      <w:r w:rsidR="00D14797" w:rsidRPr="0083436D">
        <w:t>menggelap</w:t>
      </w:r>
      <w:proofErr w:type="spellEnd"/>
      <w:r w:rsidR="00D14797" w:rsidRPr="0083436D">
        <w:t xml:space="preserve"> </w:t>
      </w:r>
      <w:proofErr w:type="spellStart"/>
      <w:r w:rsidR="00D14797" w:rsidRPr="0083436D">
        <w:t>menjelang</w:t>
      </w:r>
      <w:proofErr w:type="spellEnd"/>
      <w:r w:rsidR="00D14797" w:rsidRPr="0083436D">
        <w:t xml:space="preserve"> </w:t>
      </w:r>
      <w:proofErr w:type="spellStart"/>
      <w:r w:rsidR="00D14797" w:rsidRPr="0083436D">
        <w:t>malam</w:t>
      </w:r>
      <w:proofErr w:type="spellEnd"/>
      <w:r w:rsidR="00D14797" w:rsidRPr="0083436D">
        <w:t xml:space="preserve"> (blue hour).</w:t>
      </w:r>
    </w:p>
    <w:p w14:paraId="34743D5C" w14:textId="478C0BF3" w:rsidR="005D3E81" w:rsidRPr="0083436D" w:rsidRDefault="005D3E81" w:rsidP="00E11F01">
      <w:pPr>
        <w:pStyle w:val="Heading3"/>
        <w:numPr>
          <w:ilvl w:val="2"/>
          <w:numId w:val="7"/>
        </w:numPr>
        <w:spacing w:before="0" w:after="0" w:line="360" w:lineRule="auto"/>
        <w:ind w:left="709" w:hanging="709"/>
        <w:jc w:val="both"/>
        <w:rPr>
          <w:rFonts w:cs="Times New Roman"/>
          <w:bCs/>
          <w:color w:val="auto"/>
          <w:szCs w:val="24"/>
        </w:rPr>
      </w:pPr>
      <w:proofErr w:type="spellStart"/>
      <w:r w:rsidRPr="0083436D">
        <w:rPr>
          <w:rFonts w:cs="Times New Roman"/>
          <w:color w:val="000000"/>
        </w:rPr>
        <w:t>Kriteria</w:t>
      </w:r>
      <w:proofErr w:type="spellEnd"/>
      <w:r w:rsidRPr="0083436D">
        <w:rPr>
          <w:rFonts w:cs="Times New Roman"/>
          <w:color w:val="000000"/>
        </w:rPr>
        <w:t xml:space="preserve"> Harga Sewa (Price / Price Score)</w:t>
      </w:r>
    </w:p>
    <w:p w14:paraId="6A62C60A" w14:textId="0AC0C11A" w:rsidR="005D3E81" w:rsidRPr="0083436D" w:rsidRDefault="00962554" w:rsidP="005D3E81">
      <w:pPr>
        <w:pStyle w:val="NormalWeb"/>
        <w:spacing w:before="0" w:beforeAutospacing="0" w:after="0" w:afterAutospacing="0" w:line="360" w:lineRule="auto"/>
        <w:jc w:val="both"/>
        <w:rPr>
          <w:color w:val="000000"/>
        </w:rPr>
      </w:pPr>
      <w:r w:rsidRPr="0083436D">
        <w:rPr>
          <w:color w:val="000000"/>
        </w:rPr>
        <w:tab/>
      </w:r>
      <w:proofErr w:type="spellStart"/>
      <w:r w:rsidR="005D3E81" w:rsidRPr="0083436D">
        <w:rPr>
          <w:color w:val="000000"/>
        </w:rPr>
        <w:t>Variabel</w:t>
      </w:r>
      <w:proofErr w:type="spellEnd"/>
      <w:r w:rsidR="005D3E81" w:rsidRPr="0083436D">
        <w:rPr>
          <w:color w:val="000000"/>
        </w:rPr>
        <w:t xml:space="preserve"> </w:t>
      </w:r>
      <w:proofErr w:type="spellStart"/>
      <w:r w:rsidR="005D3E81" w:rsidRPr="0083436D">
        <w:rPr>
          <w:color w:val="000000"/>
        </w:rPr>
        <w:t>biaya</w:t>
      </w:r>
      <w:proofErr w:type="spellEnd"/>
      <w:r w:rsidR="005D3E81" w:rsidRPr="0083436D">
        <w:rPr>
          <w:color w:val="000000"/>
        </w:rPr>
        <w:t xml:space="preserve"> rental per </w:t>
      </w:r>
      <w:proofErr w:type="spellStart"/>
      <w:r w:rsidR="005D3E81" w:rsidRPr="0083436D">
        <w:rPr>
          <w:color w:val="000000"/>
        </w:rPr>
        <w:t>hari</w:t>
      </w:r>
      <w:proofErr w:type="spellEnd"/>
      <w:r w:rsidR="005D3E81" w:rsidRPr="0083436D">
        <w:rPr>
          <w:color w:val="000000"/>
        </w:rPr>
        <w:t xml:space="preserve"> (</w:t>
      </w:r>
      <w:r w:rsidR="005D3E81" w:rsidRPr="0083436D">
        <w:rPr>
          <w:i/>
          <w:iCs/>
          <w:color w:val="000000"/>
        </w:rPr>
        <w:t>Price</w:t>
      </w:r>
      <w:r w:rsidR="005D3E81" w:rsidRPr="0083436D">
        <w:rPr>
          <w:color w:val="000000"/>
        </w:rPr>
        <w:t xml:space="preserve">) </w:t>
      </w:r>
      <w:proofErr w:type="spellStart"/>
      <w:r w:rsidR="005D3E81" w:rsidRPr="0083436D">
        <w:rPr>
          <w:color w:val="000000"/>
        </w:rPr>
        <w:t>disepakati</w:t>
      </w:r>
      <w:proofErr w:type="spellEnd"/>
      <w:r w:rsidR="005D3E81" w:rsidRPr="0083436D">
        <w:rPr>
          <w:color w:val="000000"/>
        </w:rPr>
        <w:t xml:space="preserve"> </w:t>
      </w:r>
      <w:proofErr w:type="spellStart"/>
      <w:r w:rsidR="005D3E81" w:rsidRPr="0083436D">
        <w:rPr>
          <w:color w:val="000000"/>
        </w:rPr>
        <w:t>sebagai</w:t>
      </w:r>
      <w:proofErr w:type="spellEnd"/>
      <w:r w:rsidR="005D3E81" w:rsidRPr="0083436D">
        <w:rPr>
          <w:color w:val="000000"/>
        </w:rPr>
        <w:t xml:space="preserve"> </w:t>
      </w:r>
      <w:proofErr w:type="spellStart"/>
      <w:r w:rsidR="005D3E81" w:rsidRPr="0083436D">
        <w:rPr>
          <w:color w:val="000000"/>
        </w:rPr>
        <w:t>kriteria</w:t>
      </w:r>
      <w:proofErr w:type="spellEnd"/>
      <w:r w:rsidR="005D3E81" w:rsidRPr="0083436D">
        <w:rPr>
          <w:color w:val="000000"/>
        </w:rPr>
        <w:t xml:space="preserve"> </w:t>
      </w:r>
      <w:proofErr w:type="spellStart"/>
      <w:r w:rsidR="005D3E81" w:rsidRPr="0083436D">
        <w:rPr>
          <w:color w:val="000000"/>
        </w:rPr>
        <w:t>keputusan</w:t>
      </w:r>
      <w:proofErr w:type="spellEnd"/>
      <w:r w:rsidR="005D3E81" w:rsidRPr="0083436D">
        <w:rPr>
          <w:color w:val="000000"/>
        </w:rPr>
        <w:t xml:space="preserve"> yang </w:t>
      </w:r>
      <w:proofErr w:type="spellStart"/>
      <w:r w:rsidR="005D3E81" w:rsidRPr="0083436D">
        <w:rPr>
          <w:color w:val="000000"/>
        </w:rPr>
        <w:t>mencerminkan</w:t>
      </w:r>
      <w:proofErr w:type="spellEnd"/>
      <w:r w:rsidR="005D3E81" w:rsidRPr="0083436D">
        <w:rPr>
          <w:color w:val="000000"/>
        </w:rPr>
        <w:t xml:space="preserve"> </w:t>
      </w:r>
      <w:proofErr w:type="spellStart"/>
      <w:r w:rsidR="005D3E81" w:rsidRPr="0083436D">
        <w:rPr>
          <w:color w:val="000000"/>
        </w:rPr>
        <w:t>beban</w:t>
      </w:r>
      <w:proofErr w:type="spellEnd"/>
      <w:r w:rsidR="005D3E81" w:rsidRPr="0083436D">
        <w:rPr>
          <w:color w:val="000000"/>
        </w:rPr>
        <w:t xml:space="preserve"> </w:t>
      </w:r>
      <w:proofErr w:type="spellStart"/>
      <w:r w:rsidR="005D3E81" w:rsidRPr="0083436D">
        <w:rPr>
          <w:color w:val="000000"/>
        </w:rPr>
        <w:t>finansial</w:t>
      </w:r>
      <w:proofErr w:type="spellEnd"/>
      <w:r w:rsidR="005D3E81" w:rsidRPr="0083436D">
        <w:rPr>
          <w:color w:val="000000"/>
        </w:rPr>
        <w:t xml:space="preserve"> </w:t>
      </w:r>
      <w:proofErr w:type="spellStart"/>
      <w:r w:rsidR="005D3E81" w:rsidRPr="0083436D">
        <w:rPr>
          <w:color w:val="000000"/>
        </w:rPr>
        <w:t>aktual</w:t>
      </w:r>
      <w:proofErr w:type="spellEnd"/>
      <w:r w:rsidR="005D3E81" w:rsidRPr="0083436D">
        <w:rPr>
          <w:color w:val="000000"/>
        </w:rPr>
        <w:t xml:space="preserve"> yang </w:t>
      </w:r>
      <w:proofErr w:type="spellStart"/>
      <w:r w:rsidR="005D3E81" w:rsidRPr="0083436D">
        <w:rPr>
          <w:color w:val="000000"/>
        </w:rPr>
        <w:t>wajib</w:t>
      </w:r>
      <w:proofErr w:type="spellEnd"/>
      <w:r w:rsidR="005D3E81" w:rsidRPr="0083436D">
        <w:rPr>
          <w:color w:val="000000"/>
        </w:rPr>
        <w:t xml:space="preserve"> </w:t>
      </w:r>
      <w:proofErr w:type="spellStart"/>
      <w:r w:rsidR="005D3E81" w:rsidRPr="0083436D">
        <w:rPr>
          <w:color w:val="000000"/>
        </w:rPr>
        <w:t>dibayarkan</w:t>
      </w:r>
      <w:proofErr w:type="spellEnd"/>
      <w:r w:rsidR="005D3E81" w:rsidRPr="0083436D">
        <w:rPr>
          <w:color w:val="000000"/>
        </w:rPr>
        <w:t xml:space="preserve"> </w:t>
      </w:r>
      <w:proofErr w:type="spellStart"/>
      <w:r w:rsidR="005D3E81" w:rsidRPr="0083436D">
        <w:rPr>
          <w:color w:val="000000"/>
        </w:rPr>
        <w:t>konsumen</w:t>
      </w:r>
      <w:proofErr w:type="spellEnd"/>
      <w:r w:rsidR="005D3E81" w:rsidRPr="0083436D">
        <w:rPr>
          <w:color w:val="000000"/>
        </w:rPr>
        <w:t xml:space="preserve"> </w:t>
      </w:r>
      <w:proofErr w:type="spellStart"/>
      <w:r w:rsidR="005D3E81" w:rsidRPr="0083436D">
        <w:rPr>
          <w:color w:val="000000"/>
        </w:rPr>
        <w:t>untuk</w:t>
      </w:r>
      <w:proofErr w:type="spellEnd"/>
      <w:r w:rsidR="005D3E81" w:rsidRPr="0083436D">
        <w:rPr>
          <w:color w:val="000000"/>
        </w:rPr>
        <w:t xml:space="preserve"> </w:t>
      </w:r>
      <w:proofErr w:type="spellStart"/>
      <w:r w:rsidR="005D3E81" w:rsidRPr="0083436D">
        <w:rPr>
          <w:color w:val="000000"/>
        </w:rPr>
        <w:t>memanfaatkan</w:t>
      </w:r>
      <w:proofErr w:type="spellEnd"/>
      <w:r w:rsidR="005D3E81" w:rsidRPr="0083436D">
        <w:rPr>
          <w:color w:val="000000"/>
        </w:rPr>
        <w:t xml:space="preserve"> </w:t>
      </w:r>
      <w:proofErr w:type="spellStart"/>
      <w:r w:rsidR="005D3E81" w:rsidRPr="0083436D">
        <w:rPr>
          <w:color w:val="000000"/>
        </w:rPr>
        <w:t>kamera</w:t>
      </w:r>
      <w:proofErr w:type="spellEnd"/>
      <w:r w:rsidR="005D3E81" w:rsidRPr="0083436D">
        <w:rPr>
          <w:color w:val="000000"/>
        </w:rPr>
        <w:t xml:space="preserve"> </w:t>
      </w:r>
      <w:proofErr w:type="spellStart"/>
      <w:r w:rsidR="005D3E81" w:rsidRPr="0083436D">
        <w:rPr>
          <w:color w:val="000000"/>
        </w:rPr>
        <w:t>selama</w:t>
      </w:r>
      <w:proofErr w:type="spellEnd"/>
      <w:r w:rsidR="005D3E81" w:rsidRPr="0083436D">
        <w:rPr>
          <w:color w:val="000000"/>
        </w:rPr>
        <w:t xml:space="preserve"> </w:t>
      </w:r>
      <w:proofErr w:type="spellStart"/>
      <w:r w:rsidR="005D3E81" w:rsidRPr="0083436D">
        <w:rPr>
          <w:color w:val="000000"/>
        </w:rPr>
        <w:t>jangka</w:t>
      </w:r>
      <w:proofErr w:type="spellEnd"/>
      <w:r w:rsidR="005D3E81" w:rsidRPr="0083436D">
        <w:rPr>
          <w:color w:val="000000"/>
        </w:rPr>
        <w:t xml:space="preserve"> </w:t>
      </w:r>
      <w:proofErr w:type="spellStart"/>
      <w:r w:rsidR="005D3E81" w:rsidRPr="0083436D">
        <w:rPr>
          <w:color w:val="000000"/>
        </w:rPr>
        <w:t>waktu</w:t>
      </w:r>
      <w:proofErr w:type="spellEnd"/>
      <w:r w:rsidR="005D3E81" w:rsidRPr="0083436D">
        <w:rPr>
          <w:color w:val="000000"/>
        </w:rPr>
        <w:t xml:space="preserve"> 24 jam. </w:t>
      </w:r>
      <w:proofErr w:type="spellStart"/>
      <w:r w:rsidR="005D3E81" w:rsidRPr="0083436D">
        <w:rPr>
          <w:color w:val="000000"/>
        </w:rPr>
        <w:t>Ditinjau</w:t>
      </w:r>
      <w:proofErr w:type="spellEnd"/>
      <w:r w:rsidR="005D3E81" w:rsidRPr="0083436D">
        <w:rPr>
          <w:color w:val="000000"/>
        </w:rPr>
        <w:t xml:space="preserve"> </w:t>
      </w:r>
      <w:proofErr w:type="spellStart"/>
      <w:r w:rsidR="005D3E81" w:rsidRPr="0083436D">
        <w:rPr>
          <w:color w:val="000000"/>
        </w:rPr>
        <w:t>dari</w:t>
      </w:r>
      <w:proofErr w:type="spellEnd"/>
      <w:r w:rsidR="005D3E81" w:rsidRPr="0083436D">
        <w:rPr>
          <w:color w:val="000000"/>
        </w:rPr>
        <w:t xml:space="preserve"> </w:t>
      </w:r>
      <w:proofErr w:type="spellStart"/>
      <w:r w:rsidR="005D3E81" w:rsidRPr="0083436D">
        <w:rPr>
          <w:color w:val="000000"/>
        </w:rPr>
        <w:t>konsep</w:t>
      </w:r>
      <w:proofErr w:type="spellEnd"/>
      <w:r w:rsidR="005D3E81" w:rsidRPr="0083436D">
        <w:rPr>
          <w:color w:val="000000"/>
        </w:rPr>
        <w:t xml:space="preserve"> </w:t>
      </w:r>
      <w:proofErr w:type="spellStart"/>
      <w:r w:rsidR="005D3E81" w:rsidRPr="0083436D">
        <w:rPr>
          <w:color w:val="000000"/>
        </w:rPr>
        <w:t>pilihan</w:t>
      </w:r>
      <w:proofErr w:type="spellEnd"/>
      <w:r w:rsidR="005D3E81" w:rsidRPr="0083436D">
        <w:rPr>
          <w:color w:val="000000"/>
        </w:rPr>
        <w:t xml:space="preserve"> </w:t>
      </w:r>
      <w:proofErr w:type="spellStart"/>
      <w:r w:rsidR="005D3E81" w:rsidRPr="0083436D">
        <w:rPr>
          <w:color w:val="000000"/>
        </w:rPr>
        <w:t>ekonomi</w:t>
      </w:r>
      <w:proofErr w:type="spellEnd"/>
      <w:r w:rsidR="005D3E81" w:rsidRPr="0083436D">
        <w:rPr>
          <w:color w:val="000000"/>
        </w:rPr>
        <w:t xml:space="preserve"> dan </w:t>
      </w:r>
      <w:proofErr w:type="spellStart"/>
      <w:r w:rsidR="005D3E81" w:rsidRPr="0083436D">
        <w:rPr>
          <w:color w:val="000000"/>
        </w:rPr>
        <w:t>perilaku</w:t>
      </w:r>
      <w:proofErr w:type="spellEnd"/>
      <w:r w:rsidR="005D3E81" w:rsidRPr="0083436D">
        <w:rPr>
          <w:color w:val="000000"/>
        </w:rPr>
        <w:t xml:space="preserve"> </w:t>
      </w:r>
      <w:proofErr w:type="spellStart"/>
      <w:r w:rsidR="005D3E81" w:rsidRPr="0083436D">
        <w:rPr>
          <w:color w:val="000000"/>
        </w:rPr>
        <w:t>konsumen</w:t>
      </w:r>
      <w:proofErr w:type="spellEnd"/>
      <w:r w:rsidR="005D3E81" w:rsidRPr="0083436D">
        <w:rPr>
          <w:color w:val="000000"/>
        </w:rPr>
        <w:t xml:space="preserve">, parameter </w:t>
      </w:r>
      <w:proofErr w:type="spellStart"/>
      <w:r w:rsidR="005D3E81" w:rsidRPr="0083436D">
        <w:rPr>
          <w:color w:val="000000"/>
        </w:rPr>
        <w:t>harga</w:t>
      </w:r>
      <w:proofErr w:type="spellEnd"/>
      <w:r w:rsidR="005D3E81" w:rsidRPr="0083436D">
        <w:rPr>
          <w:color w:val="000000"/>
        </w:rPr>
        <w:t xml:space="preserve"> </w:t>
      </w:r>
      <w:proofErr w:type="spellStart"/>
      <w:r w:rsidR="005D3E81" w:rsidRPr="0083436D">
        <w:rPr>
          <w:color w:val="000000"/>
        </w:rPr>
        <w:t>berfungsi</w:t>
      </w:r>
      <w:proofErr w:type="spellEnd"/>
      <w:r w:rsidR="005D3E81" w:rsidRPr="0083436D">
        <w:rPr>
          <w:color w:val="000000"/>
        </w:rPr>
        <w:t xml:space="preserve"> </w:t>
      </w:r>
      <w:proofErr w:type="spellStart"/>
      <w:r w:rsidR="005D3E81" w:rsidRPr="0083436D">
        <w:rPr>
          <w:color w:val="000000"/>
        </w:rPr>
        <w:t>sebagai</w:t>
      </w:r>
      <w:proofErr w:type="spellEnd"/>
      <w:r w:rsidR="005D3E81" w:rsidRPr="0083436D">
        <w:rPr>
          <w:color w:val="000000"/>
        </w:rPr>
        <w:t xml:space="preserve"> </w:t>
      </w:r>
      <w:proofErr w:type="spellStart"/>
      <w:r w:rsidR="005D3E81" w:rsidRPr="0083436D">
        <w:rPr>
          <w:color w:val="000000"/>
        </w:rPr>
        <w:t>faktor</w:t>
      </w:r>
      <w:proofErr w:type="spellEnd"/>
      <w:r w:rsidR="005D3E81" w:rsidRPr="0083436D">
        <w:rPr>
          <w:color w:val="000000"/>
        </w:rPr>
        <w:t xml:space="preserve"> </w:t>
      </w:r>
      <w:proofErr w:type="spellStart"/>
      <w:r w:rsidR="005D3E81" w:rsidRPr="0083436D">
        <w:rPr>
          <w:color w:val="000000"/>
        </w:rPr>
        <w:t>pembatas</w:t>
      </w:r>
      <w:proofErr w:type="spellEnd"/>
      <w:r w:rsidR="005D3E81" w:rsidRPr="0083436D">
        <w:rPr>
          <w:color w:val="000000"/>
        </w:rPr>
        <w:t xml:space="preserve"> (</w:t>
      </w:r>
      <w:r w:rsidR="005D3E81" w:rsidRPr="0083436D">
        <w:rPr>
          <w:i/>
          <w:iCs/>
          <w:color w:val="000000"/>
        </w:rPr>
        <w:t>constraint factor</w:t>
      </w:r>
      <w:r w:rsidR="005D3E81" w:rsidRPr="0083436D">
        <w:rPr>
          <w:color w:val="000000"/>
        </w:rPr>
        <w:t xml:space="preserve">) yang paling </w:t>
      </w:r>
      <w:proofErr w:type="spellStart"/>
      <w:r w:rsidR="005D3E81" w:rsidRPr="0083436D">
        <w:rPr>
          <w:color w:val="000000"/>
        </w:rPr>
        <w:t>krusial</w:t>
      </w:r>
      <w:proofErr w:type="spellEnd"/>
      <w:r w:rsidR="005D3E81" w:rsidRPr="0083436D">
        <w:rPr>
          <w:color w:val="000000"/>
        </w:rPr>
        <w:t xml:space="preserve"> </w:t>
      </w:r>
      <w:proofErr w:type="spellStart"/>
      <w:r w:rsidR="005D3E81" w:rsidRPr="0083436D">
        <w:rPr>
          <w:color w:val="000000"/>
        </w:rPr>
        <w:t>dalam</w:t>
      </w:r>
      <w:proofErr w:type="spellEnd"/>
      <w:r w:rsidR="005D3E81" w:rsidRPr="0083436D">
        <w:rPr>
          <w:color w:val="000000"/>
        </w:rPr>
        <w:t xml:space="preserve"> </w:t>
      </w:r>
      <w:proofErr w:type="spellStart"/>
      <w:r w:rsidR="005D3E81" w:rsidRPr="0083436D">
        <w:rPr>
          <w:color w:val="000000"/>
        </w:rPr>
        <w:t>menentukan</w:t>
      </w:r>
      <w:proofErr w:type="spellEnd"/>
      <w:r w:rsidR="005D3E81" w:rsidRPr="0083436D">
        <w:rPr>
          <w:color w:val="000000"/>
        </w:rPr>
        <w:t xml:space="preserve"> </w:t>
      </w:r>
      <w:proofErr w:type="spellStart"/>
      <w:r w:rsidR="005D3E81" w:rsidRPr="0083436D">
        <w:rPr>
          <w:color w:val="000000"/>
        </w:rPr>
        <w:t>intensitas</w:t>
      </w:r>
      <w:proofErr w:type="spellEnd"/>
      <w:r w:rsidR="005D3E81" w:rsidRPr="0083436D">
        <w:rPr>
          <w:color w:val="000000"/>
        </w:rPr>
        <w:t xml:space="preserve"> </w:t>
      </w:r>
      <w:proofErr w:type="spellStart"/>
      <w:r w:rsidR="005D3E81" w:rsidRPr="0083436D">
        <w:rPr>
          <w:color w:val="000000"/>
        </w:rPr>
        <w:t>preferensi</w:t>
      </w:r>
      <w:proofErr w:type="spellEnd"/>
      <w:r w:rsidR="005D3E81" w:rsidRPr="0083436D">
        <w:rPr>
          <w:color w:val="000000"/>
        </w:rPr>
        <w:t xml:space="preserve"> </w:t>
      </w:r>
      <w:proofErr w:type="spellStart"/>
      <w:r w:rsidR="005D3E81" w:rsidRPr="0083436D">
        <w:rPr>
          <w:color w:val="000000"/>
        </w:rPr>
        <w:t>serta</w:t>
      </w:r>
      <w:proofErr w:type="spellEnd"/>
      <w:r w:rsidR="005D3E81" w:rsidRPr="0083436D">
        <w:rPr>
          <w:color w:val="000000"/>
        </w:rPr>
        <w:t xml:space="preserve"> </w:t>
      </w:r>
      <w:proofErr w:type="spellStart"/>
      <w:r w:rsidR="005D3E81" w:rsidRPr="0083436D">
        <w:rPr>
          <w:color w:val="000000"/>
        </w:rPr>
        <w:t>kepuasan</w:t>
      </w:r>
      <w:proofErr w:type="spellEnd"/>
      <w:r w:rsidR="005D3E81" w:rsidRPr="0083436D">
        <w:rPr>
          <w:color w:val="000000"/>
        </w:rPr>
        <w:t xml:space="preserve"> </w:t>
      </w:r>
      <w:proofErr w:type="spellStart"/>
      <w:r w:rsidR="005D3E81" w:rsidRPr="0083436D">
        <w:rPr>
          <w:color w:val="000000"/>
        </w:rPr>
        <w:t>pengguna</w:t>
      </w:r>
      <w:proofErr w:type="spellEnd"/>
      <w:r w:rsidR="005D3E81" w:rsidRPr="0083436D">
        <w:rPr>
          <w:color w:val="000000"/>
        </w:rPr>
        <w:t xml:space="preserve"> </w:t>
      </w:r>
      <w:proofErr w:type="spellStart"/>
      <w:r w:rsidR="005D3E81" w:rsidRPr="0083436D">
        <w:rPr>
          <w:color w:val="000000"/>
        </w:rPr>
        <w:t>dalam</w:t>
      </w:r>
      <w:proofErr w:type="spellEnd"/>
      <w:r w:rsidR="005D3E81" w:rsidRPr="0083436D">
        <w:rPr>
          <w:color w:val="000000"/>
        </w:rPr>
        <w:t xml:space="preserve"> </w:t>
      </w:r>
      <w:proofErr w:type="spellStart"/>
      <w:r w:rsidR="005D3E81" w:rsidRPr="0083436D">
        <w:rPr>
          <w:color w:val="000000"/>
        </w:rPr>
        <w:t>menentukan</w:t>
      </w:r>
      <w:proofErr w:type="spellEnd"/>
      <w:r w:rsidR="005D3E81" w:rsidRPr="0083436D">
        <w:rPr>
          <w:color w:val="000000"/>
        </w:rPr>
        <w:t xml:space="preserve"> vendor </w:t>
      </w:r>
      <w:proofErr w:type="spellStart"/>
      <w:r w:rsidR="005D3E81" w:rsidRPr="0083436D">
        <w:rPr>
          <w:color w:val="000000"/>
        </w:rPr>
        <w:t>penyedia</w:t>
      </w:r>
      <w:proofErr w:type="spellEnd"/>
      <w:r w:rsidR="005D3E81" w:rsidRPr="0083436D">
        <w:rPr>
          <w:color w:val="000000"/>
        </w:rPr>
        <w:t xml:space="preserve"> </w:t>
      </w:r>
      <w:proofErr w:type="spellStart"/>
      <w:r w:rsidR="005D3E81" w:rsidRPr="0083436D">
        <w:rPr>
          <w:color w:val="000000"/>
        </w:rPr>
        <w:t>peralatan</w:t>
      </w:r>
      <w:proofErr w:type="spellEnd"/>
      <w:r w:rsidR="005D3E81" w:rsidRPr="0083436D">
        <w:rPr>
          <w:color w:val="000000"/>
        </w:rPr>
        <w:t xml:space="preserve"> </w:t>
      </w:r>
      <w:proofErr w:type="spellStart"/>
      <w:r w:rsidR="005D3E81" w:rsidRPr="0083436D">
        <w:rPr>
          <w:color w:val="000000"/>
        </w:rPr>
        <w:t>fotografi</w:t>
      </w:r>
      <w:proofErr w:type="spellEnd"/>
      <w:r w:rsidR="005D3E81" w:rsidRPr="0083436D">
        <w:rPr>
          <w:color w:val="000000"/>
        </w:rPr>
        <w:t xml:space="preserve"> (Sari &amp; Setiawan, 2021).</w:t>
      </w:r>
    </w:p>
    <w:p w14:paraId="6A5462BE" w14:textId="4FE47747" w:rsidR="005D3E81" w:rsidRPr="0083436D" w:rsidRDefault="00962554" w:rsidP="005D3E81">
      <w:pPr>
        <w:pStyle w:val="NormalWeb"/>
        <w:spacing w:before="0" w:beforeAutospacing="0" w:after="0" w:afterAutospacing="0" w:line="360" w:lineRule="auto"/>
        <w:jc w:val="both"/>
        <w:rPr>
          <w:color w:val="000000"/>
        </w:rPr>
      </w:pPr>
      <w:r w:rsidRPr="0083436D">
        <w:rPr>
          <w:color w:val="000000"/>
        </w:rPr>
        <w:tab/>
      </w:r>
      <w:r w:rsidR="005D3E81" w:rsidRPr="0083436D">
        <w:rPr>
          <w:color w:val="000000"/>
        </w:rPr>
        <w:t xml:space="preserve">Pada </w:t>
      </w:r>
      <w:proofErr w:type="spellStart"/>
      <w:r w:rsidR="005D3E81" w:rsidRPr="0083436D">
        <w:rPr>
          <w:color w:val="000000"/>
        </w:rPr>
        <w:t>algoritma</w:t>
      </w:r>
      <w:proofErr w:type="spellEnd"/>
      <w:r w:rsidR="005D3E81" w:rsidRPr="0083436D">
        <w:rPr>
          <w:color w:val="000000"/>
        </w:rPr>
        <w:t xml:space="preserve"> </w:t>
      </w:r>
      <w:proofErr w:type="spellStart"/>
      <w:r w:rsidR="005D3E81" w:rsidRPr="0083436D">
        <w:rPr>
          <w:color w:val="000000"/>
        </w:rPr>
        <w:t>pengambilan</w:t>
      </w:r>
      <w:proofErr w:type="spellEnd"/>
      <w:r w:rsidR="005D3E81" w:rsidRPr="0083436D">
        <w:rPr>
          <w:color w:val="000000"/>
        </w:rPr>
        <w:t xml:space="preserve"> </w:t>
      </w:r>
      <w:proofErr w:type="spellStart"/>
      <w:r w:rsidR="005D3E81" w:rsidRPr="0083436D">
        <w:rPr>
          <w:color w:val="000000"/>
        </w:rPr>
        <w:t>keputusan</w:t>
      </w:r>
      <w:proofErr w:type="spellEnd"/>
      <w:r w:rsidR="005D3E81" w:rsidRPr="0083436D">
        <w:rPr>
          <w:color w:val="000000"/>
        </w:rPr>
        <w:t xml:space="preserve"> </w:t>
      </w:r>
      <w:proofErr w:type="spellStart"/>
      <w:r w:rsidR="005D3E81" w:rsidRPr="0083436D">
        <w:rPr>
          <w:color w:val="000000"/>
        </w:rPr>
        <w:t>multikriteria</w:t>
      </w:r>
      <w:proofErr w:type="spellEnd"/>
      <w:r w:rsidR="005D3E81" w:rsidRPr="0083436D">
        <w:rPr>
          <w:color w:val="000000"/>
        </w:rPr>
        <w:t xml:space="preserve"> (</w:t>
      </w:r>
      <w:r w:rsidR="005D3E81" w:rsidRPr="0083436D">
        <w:rPr>
          <w:i/>
          <w:iCs/>
          <w:color w:val="000000"/>
        </w:rPr>
        <w:t>Multi-Criteria Decision Making</w:t>
      </w:r>
      <w:r w:rsidR="005D3E81" w:rsidRPr="0083436D">
        <w:rPr>
          <w:rStyle w:val="apple-converted-space"/>
          <w:color w:val="000000"/>
        </w:rPr>
        <w:t> </w:t>
      </w:r>
      <w:r w:rsidR="005D3E81" w:rsidRPr="0083436D">
        <w:rPr>
          <w:color w:val="000000"/>
        </w:rPr>
        <w:t xml:space="preserve">/ MCDM), </w:t>
      </w:r>
      <w:proofErr w:type="spellStart"/>
      <w:r w:rsidR="005D3E81" w:rsidRPr="0083436D">
        <w:rPr>
          <w:color w:val="000000"/>
        </w:rPr>
        <w:t>komponen</w:t>
      </w:r>
      <w:proofErr w:type="spellEnd"/>
      <w:r w:rsidR="005D3E81" w:rsidRPr="0083436D">
        <w:rPr>
          <w:color w:val="000000"/>
        </w:rPr>
        <w:t xml:space="preserve"> Harga Sewa </w:t>
      </w:r>
      <w:proofErr w:type="spellStart"/>
      <w:r w:rsidR="005D3E81" w:rsidRPr="0083436D">
        <w:rPr>
          <w:color w:val="000000"/>
        </w:rPr>
        <w:t>diatur</w:t>
      </w:r>
      <w:proofErr w:type="spellEnd"/>
      <w:r w:rsidR="005D3E81" w:rsidRPr="0083436D">
        <w:rPr>
          <w:color w:val="000000"/>
        </w:rPr>
        <w:t xml:space="preserve"> </w:t>
      </w:r>
      <w:proofErr w:type="spellStart"/>
      <w:r w:rsidR="005D3E81" w:rsidRPr="0083436D">
        <w:rPr>
          <w:color w:val="000000"/>
        </w:rPr>
        <w:t>sebagai</w:t>
      </w:r>
      <w:proofErr w:type="spellEnd"/>
      <w:r w:rsidR="005D3E81" w:rsidRPr="0083436D">
        <w:rPr>
          <w:rStyle w:val="apple-converted-space"/>
          <w:color w:val="000000"/>
        </w:rPr>
        <w:t> </w:t>
      </w:r>
      <w:proofErr w:type="spellStart"/>
      <w:r w:rsidR="005D3E81" w:rsidRPr="0083436D">
        <w:rPr>
          <w:b/>
          <w:bCs/>
          <w:color w:val="000000"/>
        </w:rPr>
        <w:t>kriteria</w:t>
      </w:r>
      <w:proofErr w:type="spellEnd"/>
      <w:r w:rsidR="005D3E81" w:rsidRPr="0083436D">
        <w:rPr>
          <w:b/>
          <w:bCs/>
          <w:color w:val="000000"/>
        </w:rPr>
        <w:t xml:space="preserve"> </w:t>
      </w:r>
      <w:proofErr w:type="spellStart"/>
      <w:r w:rsidR="005D3E81" w:rsidRPr="0083436D">
        <w:rPr>
          <w:b/>
          <w:bCs/>
          <w:color w:val="000000"/>
        </w:rPr>
        <w:t>biaya</w:t>
      </w:r>
      <w:proofErr w:type="spellEnd"/>
      <w:r w:rsidR="005D3E81" w:rsidRPr="0083436D">
        <w:rPr>
          <w:b/>
          <w:bCs/>
          <w:color w:val="000000"/>
        </w:rPr>
        <w:t xml:space="preserve"> (</w:t>
      </w:r>
      <w:r w:rsidR="005D3E81" w:rsidRPr="0083436D">
        <w:rPr>
          <w:b/>
          <w:bCs/>
          <w:i/>
          <w:iCs/>
          <w:color w:val="000000"/>
        </w:rPr>
        <w:t>cost criterion</w:t>
      </w:r>
      <w:r w:rsidR="005D3E81" w:rsidRPr="0083436D">
        <w:rPr>
          <w:b/>
          <w:bCs/>
          <w:color w:val="000000"/>
        </w:rPr>
        <w:t>)</w:t>
      </w:r>
      <w:r w:rsidR="005D3E81" w:rsidRPr="0083436D">
        <w:rPr>
          <w:color w:val="000000"/>
        </w:rPr>
        <w:t xml:space="preserve">. </w:t>
      </w:r>
      <w:proofErr w:type="spellStart"/>
      <w:r w:rsidR="005D3E81" w:rsidRPr="0083436D">
        <w:rPr>
          <w:color w:val="000000"/>
        </w:rPr>
        <w:t>Karakteristik</w:t>
      </w:r>
      <w:proofErr w:type="spellEnd"/>
      <w:r w:rsidR="005D3E81" w:rsidRPr="0083436D">
        <w:rPr>
          <w:color w:val="000000"/>
        </w:rPr>
        <w:t xml:space="preserve"> </w:t>
      </w:r>
      <w:proofErr w:type="spellStart"/>
      <w:r w:rsidR="005D3E81" w:rsidRPr="0083436D">
        <w:rPr>
          <w:color w:val="000000"/>
        </w:rPr>
        <w:t>utama</w:t>
      </w:r>
      <w:proofErr w:type="spellEnd"/>
      <w:r w:rsidR="005D3E81" w:rsidRPr="0083436D">
        <w:rPr>
          <w:color w:val="000000"/>
        </w:rPr>
        <w:t xml:space="preserve"> </w:t>
      </w:r>
      <w:proofErr w:type="spellStart"/>
      <w:r w:rsidR="005D3E81" w:rsidRPr="0083436D">
        <w:rPr>
          <w:color w:val="000000"/>
        </w:rPr>
        <w:t>dari</w:t>
      </w:r>
      <w:proofErr w:type="spellEnd"/>
      <w:r w:rsidR="005D3E81" w:rsidRPr="0083436D">
        <w:rPr>
          <w:color w:val="000000"/>
        </w:rPr>
        <w:t xml:space="preserve"> </w:t>
      </w:r>
      <w:proofErr w:type="spellStart"/>
      <w:r w:rsidR="005D3E81" w:rsidRPr="0083436D">
        <w:rPr>
          <w:color w:val="000000"/>
        </w:rPr>
        <w:t>kriteria</w:t>
      </w:r>
      <w:proofErr w:type="spellEnd"/>
      <w:r w:rsidR="005D3E81" w:rsidRPr="0083436D">
        <w:rPr>
          <w:color w:val="000000"/>
        </w:rPr>
        <w:t xml:space="preserve"> </w:t>
      </w:r>
      <w:proofErr w:type="spellStart"/>
      <w:r w:rsidR="005D3E81" w:rsidRPr="0083436D">
        <w:rPr>
          <w:color w:val="000000"/>
        </w:rPr>
        <w:t>biaya</w:t>
      </w:r>
      <w:proofErr w:type="spellEnd"/>
      <w:r w:rsidR="005D3E81" w:rsidRPr="0083436D">
        <w:rPr>
          <w:color w:val="000000"/>
        </w:rPr>
        <w:t xml:space="preserve"> </w:t>
      </w:r>
      <w:proofErr w:type="spellStart"/>
      <w:r w:rsidR="005D3E81" w:rsidRPr="0083436D">
        <w:rPr>
          <w:color w:val="000000"/>
        </w:rPr>
        <w:t>ini</w:t>
      </w:r>
      <w:proofErr w:type="spellEnd"/>
      <w:r w:rsidR="005D3E81" w:rsidRPr="0083436D">
        <w:rPr>
          <w:color w:val="000000"/>
        </w:rPr>
        <w:t xml:space="preserve"> </w:t>
      </w:r>
      <w:proofErr w:type="spellStart"/>
      <w:r w:rsidR="005D3E81" w:rsidRPr="0083436D">
        <w:rPr>
          <w:color w:val="000000"/>
        </w:rPr>
        <w:t>adalah</w:t>
      </w:r>
      <w:proofErr w:type="spellEnd"/>
      <w:r w:rsidR="005D3E81" w:rsidRPr="0083436D">
        <w:rPr>
          <w:color w:val="000000"/>
        </w:rPr>
        <w:t xml:space="preserve"> </w:t>
      </w:r>
      <w:proofErr w:type="spellStart"/>
      <w:r w:rsidR="005D3E81" w:rsidRPr="0083436D">
        <w:rPr>
          <w:color w:val="000000"/>
        </w:rPr>
        <w:t>hubungan</w:t>
      </w:r>
      <w:proofErr w:type="spellEnd"/>
      <w:r w:rsidR="005D3E81" w:rsidRPr="0083436D">
        <w:rPr>
          <w:color w:val="000000"/>
        </w:rPr>
        <w:t xml:space="preserve"> </w:t>
      </w:r>
      <w:proofErr w:type="spellStart"/>
      <w:r w:rsidR="005D3E81" w:rsidRPr="0083436D">
        <w:rPr>
          <w:color w:val="000000"/>
        </w:rPr>
        <w:t>terbalik</w:t>
      </w:r>
      <w:proofErr w:type="spellEnd"/>
      <w:r w:rsidR="005D3E81" w:rsidRPr="0083436D">
        <w:rPr>
          <w:color w:val="000000"/>
        </w:rPr>
        <w:t xml:space="preserve"> </w:t>
      </w:r>
      <w:proofErr w:type="spellStart"/>
      <w:r w:rsidR="005D3E81" w:rsidRPr="0083436D">
        <w:rPr>
          <w:color w:val="000000"/>
        </w:rPr>
        <w:lastRenderedPageBreak/>
        <w:t>antara</w:t>
      </w:r>
      <w:proofErr w:type="spellEnd"/>
      <w:r w:rsidR="005D3E81" w:rsidRPr="0083436D">
        <w:rPr>
          <w:color w:val="000000"/>
        </w:rPr>
        <w:t xml:space="preserve"> </w:t>
      </w:r>
      <w:proofErr w:type="spellStart"/>
      <w:r w:rsidR="005D3E81" w:rsidRPr="0083436D">
        <w:rPr>
          <w:color w:val="000000"/>
        </w:rPr>
        <w:t>nilai</w:t>
      </w:r>
      <w:proofErr w:type="spellEnd"/>
      <w:r w:rsidR="005D3E81" w:rsidRPr="0083436D">
        <w:rPr>
          <w:color w:val="000000"/>
        </w:rPr>
        <w:t xml:space="preserve"> data </w:t>
      </w:r>
      <w:proofErr w:type="spellStart"/>
      <w:r w:rsidR="005D3E81" w:rsidRPr="0083436D">
        <w:rPr>
          <w:color w:val="000000"/>
        </w:rPr>
        <w:t>mentah</w:t>
      </w:r>
      <w:proofErr w:type="spellEnd"/>
      <w:r w:rsidR="005D3E81" w:rsidRPr="0083436D">
        <w:rPr>
          <w:color w:val="000000"/>
        </w:rPr>
        <w:t xml:space="preserve"> </w:t>
      </w:r>
      <w:proofErr w:type="spellStart"/>
      <w:r w:rsidR="005D3E81" w:rsidRPr="0083436D">
        <w:rPr>
          <w:color w:val="000000"/>
        </w:rPr>
        <w:t>dengan</w:t>
      </w:r>
      <w:proofErr w:type="spellEnd"/>
      <w:r w:rsidR="005D3E81" w:rsidRPr="0083436D">
        <w:rPr>
          <w:color w:val="000000"/>
        </w:rPr>
        <w:t xml:space="preserve"> </w:t>
      </w:r>
      <w:proofErr w:type="spellStart"/>
      <w:r w:rsidR="005D3E81" w:rsidRPr="0083436D">
        <w:rPr>
          <w:color w:val="000000"/>
        </w:rPr>
        <w:t>tingkat</w:t>
      </w:r>
      <w:proofErr w:type="spellEnd"/>
      <w:r w:rsidR="005D3E81" w:rsidRPr="0083436D">
        <w:rPr>
          <w:color w:val="000000"/>
        </w:rPr>
        <w:t xml:space="preserve"> </w:t>
      </w:r>
      <w:proofErr w:type="spellStart"/>
      <w:r w:rsidR="005D3E81" w:rsidRPr="0083436D">
        <w:rPr>
          <w:color w:val="000000"/>
        </w:rPr>
        <w:t>prioritasnya</w:t>
      </w:r>
      <w:proofErr w:type="spellEnd"/>
      <w:r w:rsidR="005D3E81" w:rsidRPr="0083436D">
        <w:rPr>
          <w:color w:val="000000"/>
        </w:rPr>
        <w:t xml:space="preserve">; </w:t>
      </w:r>
      <w:proofErr w:type="spellStart"/>
      <w:r w:rsidR="005D3E81" w:rsidRPr="0083436D">
        <w:rPr>
          <w:color w:val="000000"/>
        </w:rPr>
        <w:t>artinya</w:t>
      </w:r>
      <w:proofErr w:type="spellEnd"/>
      <w:r w:rsidR="005D3E81" w:rsidRPr="0083436D">
        <w:rPr>
          <w:color w:val="000000"/>
        </w:rPr>
        <w:t xml:space="preserve">, </w:t>
      </w:r>
      <w:proofErr w:type="spellStart"/>
      <w:r w:rsidR="005D3E81" w:rsidRPr="0083436D">
        <w:rPr>
          <w:color w:val="000000"/>
        </w:rPr>
        <w:t>semakin</w:t>
      </w:r>
      <w:proofErr w:type="spellEnd"/>
      <w:r w:rsidR="005D3E81" w:rsidRPr="0083436D">
        <w:rPr>
          <w:color w:val="000000"/>
        </w:rPr>
        <w:t xml:space="preserve"> </w:t>
      </w:r>
      <w:proofErr w:type="spellStart"/>
      <w:r w:rsidR="005D3E81" w:rsidRPr="0083436D">
        <w:rPr>
          <w:color w:val="000000"/>
        </w:rPr>
        <w:t>rendah</w:t>
      </w:r>
      <w:proofErr w:type="spellEnd"/>
      <w:r w:rsidR="005D3E81" w:rsidRPr="0083436D">
        <w:rPr>
          <w:color w:val="000000"/>
        </w:rPr>
        <w:t xml:space="preserve"> nominal </w:t>
      </w:r>
      <w:proofErr w:type="spellStart"/>
      <w:r w:rsidR="005D3E81" w:rsidRPr="0083436D">
        <w:rPr>
          <w:color w:val="000000"/>
        </w:rPr>
        <w:t>pengeluaran</w:t>
      </w:r>
      <w:proofErr w:type="spellEnd"/>
      <w:r w:rsidR="005D3E81" w:rsidRPr="0083436D">
        <w:rPr>
          <w:color w:val="000000"/>
        </w:rPr>
        <w:t xml:space="preserve"> </w:t>
      </w:r>
      <w:proofErr w:type="spellStart"/>
      <w:r w:rsidR="005D3E81" w:rsidRPr="0083436D">
        <w:rPr>
          <w:color w:val="000000"/>
        </w:rPr>
        <w:t>riil</w:t>
      </w:r>
      <w:proofErr w:type="spellEnd"/>
      <w:r w:rsidR="005D3E81" w:rsidRPr="0083436D">
        <w:rPr>
          <w:color w:val="000000"/>
        </w:rPr>
        <w:t xml:space="preserve"> </w:t>
      </w:r>
      <w:proofErr w:type="spellStart"/>
      <w:r w:rsidR="005D3E81" w:rsidRPr="0083436D">
        <w:rPr>
          <w:color w:val="000000"/>
        </w:rPr>
        <w:t>suatu</w:t>
      </w:r>
      <w:proofErr w:type="spellEnd"/>
      <w:r w:rsidR="005D3E81" w:rsidRPr="0083436D">
        <w:rPr>
          <w:color w:val="000000"/>
        </w:rPr>
        <w:t xml:space="preserve"> </w:t>
      </w:r>
      <w:proofErr w:type="spellStart"/>
      <w:r w:rsidR="005D3E81" w:rsidRPr="0083436D">
        <w:rPr>
          <w:color w:val="000000"/>
        </w:rPr>
        <w:t>alternatif</w:t>
      </w:r>
      <w:proofErr w:type="spellEnd"/>
      <w:r w:rsidR="005D3E81" w:rsidRPr="0083436D">
        <w:rPr>
          <w:color w:val="000000"/>
        </w:rPr>
        <w:t xml:space="preserve">, </w:t>
      </w:r>
      <w:proofErr w:type="spellStart"/>
      <w:r w:rsidR="005D3E81" w:rsidRPr="0083436D">
        <w:rPr>
          <w:color w:val="000000"/>
        </w:rPr>
        <w:t>maka</w:t>
      </w:r>
      <w:proofErr w:type="spellEnd"/>
      <w:r w:rsidR="005D3E81" w:rsidRPr="0083436D">
        <w:rPr>
          <w:color w:val="000000"/>
        </w:rPr>
        <w:t xml:space="preserve"> </w:t>
      </w:r>
      <w:proofErr w:type="spellStart"/>
      <w:r w:rsidR="005D3E81" w:rsidRPr="0083436D">
        <w:rPr>
          <w:color w:val="000000"/>
        </w:rPr>
        <w:t>nilai</w:t>
      </w:r>
      <w:proofErr w:type="spellEnd"/>
      <w:r w:rsidR="005D3E81" w:rsidRPr="0083436D">
        <w:rPr>
          <w:color w:val="000000"/>
        </w:rPr>
        <w:t xml:space="preserve"> </w:t>
      </w:r>
      <w:proofErr w:type="spellStart"/>
      <w:r w:rsidR="005D3E81" w:rsidRPr="0083436D">
        <w:rPr>
          <w:color w:val="000000"/>
        </w:rPr>
        <w:t>preferensinya</w:t>
      </w:r>
      <w:proofErr w:type="spellEnd"/>
      <w:r w:rsidR="005D3E81" w:rsidRPr="0083436D">
        <w:rPr>
          <w:color w:val="000000"/>
        </w:rPr>
        <w:t xml:space="preserve"> </w:t>
      </w:r>
      <w:proofErr w:type="spellStart"/>
      <w:r w:rsidR="005D3E81" w:rsidRPr="0083436D">
        <w:rPr>
          <w:color w:val="000000"/>
        </w:rPr>
        <w:t>akan</w:t>
      </w:r>
      <w:proofErr w:type="spellEnd"/>
      <w:r w:rsidR="005D3E81" w:rsidRPr="0083436D">
        <w:rPr>
          <w:color w:val="000000"/>
        </w:rPr>
        <w:t xml:space="preserve"> </w:t>
      </w:r>
      <w:proofErr w:type="spellStart"/>
      <w:r w:rsidR="005D3E81" w:rsidRPr="0083436D">
        <w:rPr>
          <w:color w:val="000000"/>
        </w:rPr>
        <w:t>dinilai</w:t>
      </w:r>
      <w:proofErr w:type="spellEnd"/>
      <w:r w:rsidR="005D3E81" w:rsidRPr="0083436D">
        <w:rPr>
          <w:color w:val="000000"/>
        </w:rPr>
        <w:t xml:space="preserve"> </w:t>
      </w:r>
      <w:proofErr w:type="spellStart"/>
      <w:r w:rsidR="005D3E81" w:rsidRPr="0083436D">
        <w:rPr>
          <w:color w:val="000000"/>
        </w:rPr>
        <w:t>semakin</w:t>
      </w:r>
      <w:proofErr w:type="spellEnd"/>
      <w:r w:rsidR="005D3E81" w:rsidRPr="0083436D">
        <w:rPr>
          <w:color w:val="000000"/>
        </w:rPr>
        <w:t xml:space="preserve"> optimal oleh </w:t>
      </w:r>
      <w:proofErr w:type="spellStart"/>
      <w:r w:rsidR="005D3E81" w:rsidRPr="0083436D">
        <w:rPr>
          <w:color w:val="000000"/>
        </w:rPr>
        <w:t>pembuat</w:t>
      </w:r>
      <w:proofErr w:type="spellEnd"/>
      <w:r w:rsidR="005D3E81" w:rsidRPr="0083436D">
        <w:rPr>
          <w:color w:val="000000"/>
        </w:rPr>
        <w:t xml:space="preserve"> </w:t>
      </w:r>
      <w:proofErr w:type="spellStart"/>
      <w:r w:rsidR="005D3E81" w:rsidRPr="0083436D">
        <w:rPr>
          <w:color w:val="000000"/>
        </w:rPr>
        <w:t>keputusan</w:t>
      </w:r>
      <w:proofErr w:type="spellEnd"/>
      <w:r w:rsidR="005D3E81" w:rsidRPr="0083436D">
        <w:rPr>
          <w:color w:val="000000"/>
        </w:rPr>
        <w:t xml:space="preserve"> (Saputra &amp; </w:t>
      </w:r>
      <w:proofErr w:type="spellStart"/>
      <w:r w:rsidR="005D3E81" w:rsidRPr="0083436D">
        <w:rPr>
          <w:color w:val="000000"/>
        </w:rPr>
        <w:t>Kusumawardani</w:t>
      </w:r>
      <w:proofErr w:type="spellEnd"/>
      <w:r w:rsidR="005D3E81" w:rsidRPr="0083436D">
        <w:rPr>
          <w:color w:val="000000"/>
        </w:rPr>
        <w:t xml:space="preserve">, 2022). Agar </w:t>
      </w:r>
      <w:proofErr w:type="spellStart"/>
      <w:r w:rsidR="005D3E81" w:rsidRPr="0083436D">
        <w:rPr>
          <w:color w:val="000000"/>
        </w:rPr>
        <w:t>kriteria</w:t>
      </w:r>
      <w:proofErr w:type="spellEnd"/>
      <w:r w:rsidR="005D3E81" w:rsidRPr="0083436D">
        <w:rPr>
          <w:color w:val="000000"/>
        </w:rPr>
        <w:t xml:space="preserve"> non-</w:t>
      </w:r>
      <w:proofErr w:type="spellStart"/>
      <w:r w:rsidR="005D3E81" w:rsidRPr="0083436D">
        <w:rPr>
          <w:color w:val="000000"/>
        </w:rPr>
        <w:t>keuntungan</w:t>
      </w:r>
      <w:proofErr w:type="spellEnd"/>
      <w:r w:rsidR="005D3E81" w:rsidRPr="0083436D">
        <w:rPr>
          <w:color w:val="000000"/>
        </w:rPr>
        <w:t xml:space="preserve"> </w:t>
      </w:r>
      <w:proofErr w:type="spellStart"/>
      <w:r w:rsidR="005D3E81" w:rsidRPr="0083436D">
        <w:rPr>
          <w:color w:val="000000"/>
        </w:rPr>
        <w:t>ini</w:t>
      </w:r>
      <w:proofErr w:type="spellEnd"/>
      <w:r w:rsidR="005D3E81" w:rsidRPr="0083436D">
        <w:rPr>
          <w:color w:val="000000"/>
        </w:rPr>
        <w:t xml:space="preserve"> </w:t>
      </w:r>
      <w:proofErr w:type="spellStart"/>
      <w:r w:rsidR="005D3E81" w:rsidRPr="0083436D">
        <w:rPr>
          <w:color w:val="000000"/>
        </w:rPr>
        <w:t>dapat</w:t>
      </w:r>
      <w:proofErr w:type="spellEnd"/>
      <w:r w:rsidR="005D3E81" w:rsidRPr="0083436D">
        <w:rPr>
          <w:color w:val="000000"/>
        </w:rPr>
        <w:t xml:space="preserve"> </w:t>
      </w:r>
      <w:proofErr w:type="spellStart"/>
      <w:r w:rsidR="005D3E81" w:rsidRPr="0083436D">
        <w:rPr>
          <w:color w:val="000000"/>
        </w:rPr>
        <w:t>diintegrasikan</w:t>
      </w:r>
      <w:proofErr w:type="spellEnd"/>
      <w:r w:rsidR="005D3E81" w:rsidRPr="0083436D">
        <w:rPr>
          <w:color w:val="000000"/>
        </w:rPr>
        <w:t xml:space="preserve"> </w:t>
      </w:r>
      <w:proofErr w:type="spellStart"/>
      <w:r w:rsidR="005D3E81" w:rsidRPr="0083436D">
        <w:rPr>
          <w:color w:val="000000"/>
        </w:rPr>
        <w:t>secara</w:t>
      </w:r>
      <w:proofErr w:type="spellEnd"/>
      <w:r w:rsidR="005D3E81" w:rsidRPr="0083436D">
        <w:rPr>
          <w:color w:val="000000"/>
        </w:rPr>
        <w:t xml:space="preserve"> </w:t>
      </w:r>
      <w:proofErr w:type="spellStart"/>
      <w:r w:rsidR="005D3E81" w:rsidRPr="0083436D">
        <w:rPr>
          <w:color w:val="000000"/>
        </w:rPr>
        <w:t>seragam</w:t>
      </w:r>
      <w:proofErr w:type="spellEnd"/>
      <w:r w:rsidR="005D3E81" w:rsidRPr="0083436D">
        <w:rPr>
          <w:color w:val="000000"/>
        </w:rPr>
        <w:t xml:space="preserve"> </w:t>
      </w:r>
      <w:proofErr w:type="spellStart"/>
      <w:r w:rsidR="005D3E81" w:rsidRPr="0083436D">
        <w:rPr>
          <w:color w:val="000000"/>
        </w:rPr>
        <w:t>ke</w:t>
      </w:r>
      <w:proofErr w:type="spellEnd"/>
      <w:r w:rsidR="005D3E81" w:rsidRPr="0083436D">
        <w:rPr>
          <w:color w:val="000000"/>
        </w:rPr>
        <w:t xml:space="preserve"> </w:t>
      </w:r>
      <w:proofErr w:type="spellStart"/>
      <w:r w:rsidR="005D3E81" w:rsidRPr="0083436D">
        <w:rPr>
          <w:color w:val="000000"/>
        </w:rPr>
        <w:t>dalam</w:t>
      </w:r>
      <w:proofErr w:type="spellEnd"/>
      <w:r w:rsidR="005D3E81" w:rsidRPr="0083436D">
        <w:rPr>
          <w:color w:val="000000"/>
        </w:rPr>
        <w:t xml:space="preserve"> </w:t>
      </w:r>
      <w:proofErr w:type="spellStart"/>
      <w:r w:rsidR="005D3E81" w:rsidRPr="0083436D">
        <w:rPr>
          <w:color w:val="000000"/>
        </w:rPr>
        <w:t>matriks</w:t>
      </w:r>
      <w:proofErr w:type="spellEnd"/>
      <w:r w:rsidR="005D3E81" w:rsidRPr="0083436D">
        <w:rPr>
          <w:color w:val="000000"/>
        </w:rPr>
        <w:t xml:space="preserve"> </w:t>
      </w:r>
      <w:proofErr w:type="spellStart"/>
      <w:r w:rsidR="005D3E81" w:rsidRPr="0083436D">
        <w:rPr>
          <w:color w:val="000000"/>
        </w:rPr>
        <w:t>keputusan</w:t>
      </w:r>
      <w:proofErr w:type="spellEnd"/>
      <w:r w:rsidR="005D3E81" w:rsidRPr="0083436D">
        <w:rPr>
          <w:color w:val="000000"/>
        </w:rPr>
        <w:t xml:space="preserve"> TOPSIS, data nominal </w:t>
      </w:r>
      <w:proofErr w:type="spellStart"/>
      <w:r w:rsidR="005D3E81" w:rsidRPr="0083436D">
        <w:rPr>
          <w:color w:val="000000"/>
        </w:rPr>
        <w:t>harga</w:t>
      </w:r>
      <w:proofErr w:type="spellEnd"/>
      <w:r w:rsidR="005D3E81" w:rsidRPr="0083436D">
        <w:rPr>
          <w:color w:val="000000"/>
        </w:rPr>
        <w:t xml:space="preserve"> </w:t>
      </w:r>
      <w:proofErr w:type="spellStart"/>
      <w:r w:rsidR="005D3E81" w:rsidRPr="0083436D">
        <w:rPr>
          <w:color w:val="000000"/>
        </w:rPr>
        <w:t>sewa</w:t>
      </w:r>
      <w:proofErr w:type="spellEnd"/>
      <w:r w:rsidR="005D3E81" w:rsidRPr="0083436D">
        <w:rPr>
          <w:color w:val="000000"/>
        </w:rPr>
        <w:t xml:space="preserve"> </w:t>
      </w:r>
      <w:proofErr w:type="spellStart"/>
      <w:r w:rsidR="005D3E81" w:rsidRPr="0083436D">
        <w:rPr>
          <w:color w:val="000000"/>
        </w:rPr>
        <w:t>awal</w:t>
      </w:r>
      <w:proofErr w:type="spellEnd"/>
      <w:r w:rsidR="005D3E81" w:rsidRPr="0083436D">
        <w:rPr>
          <w:color w:val="000000"/>
        </w:rPr>
        <w:t xml:space="preserve"> (</w:t>
      </w:r>
      <m:oMath>
        <m:r>
          <w:rPr>
            <w:rFonts w:ascii="Cambria Math" w:hAnsi="Cambria Math"/>
          </w:rPr>
          <m:t>Pric</m:t>
        </m:r>
        <m:sSub>
          <m:sSubPr>
            <m:ctrlPr>
              <w:rPr>
                <w:rFonts w:ascii="Cambria Math" w:hAnsi="Cambria Math"/>
              </w:rPr>
            </m:ctrlPr>
          </m:sSubPr>
          <m:e>
            <m:r>
              <w:rPr>
                <w:rFonts w:ascii="Cambria Math" w:hAnsi="Cambria Math"/>
              </w:rPr>
              <m:t>e</m:t>
            </m:r>
          </m:e>
          <m:sub>
            <m:r>
              <w:rPr>
                <w:rFonts w:ascii="Cambria Math" w:hAnsi="Cambria Math"/>
              </w:rPr>
              <m:t>i</m:t>
            </m:r>
          </m:sub>
        </m:sSub>
      </m:oMath>
      <w:r w:rsidR="005D3E81" w:rsidRPr="0083436D">
        <w:rPr>
          <w:color w:val="000000"/>
        </w:rPr>
        <w:t>) dikonversi ke bentuk</w:t>
      </w:r>
      <w:r w:rsidR="005D3E81" w:rsidRPr="0083436D">
        <w:rPr>
          <w:rStyle w:val="apple-converted-space"/>
          <w:color w:val="000000"/>
        </w:rPr>
        <w:t> </w:t>
      </w:r>
      <w:r w:rsidR="005D3E81" w:rsidRPr="0083436D">
        <w:rPr>
          <w:b/>
          <w:bCs/>
          <w:color w:val="000000"/>
        </w:rPr>
        <w:t>Price Score (</w:t>
      </w:r>
      <m:oMath>
        <m:sSub>
          <m:sSubPr>
            <m:ctrlPr>
              <w:rPr>
                <w:rFonts w:ascii="Cambria Math" w:hAnsi="Cambria Math"/>
              </w:rPr>
            </m:ctrlPr>
          </m:sSubPr>
          <m:e>
            <m:r>
              <w:rPr>
                <w:rFonts w:ascii="Cambria Math" w:hAnsi="Cambria Math"/>
              </w:rPr>
              <m:t>C</m:t>
            </m:r>
          </m:e>
          <m:sub>
            <m:r>
              <w:rPr>
                <w:rFonts w:ascii="Cambria Math" w:hAnsi="Cambria Math"/>
              </w:rPr>
              <m:t>1</m:t>
            </m:r>
          </m:sub>
        </m:sSub>
      </m:oMath>
      <w:r w:rsidR="005D3E81" w:rsidRPr="0083436D">
        <w:rPr>
          <w:b/>
          <w:bCs/>
          <w:color w:val="000000"/>
        </w:rPr>
        <w:t>)</w:t>
      </w:r>
      <w:r w:rsidR="005D3E81" w:rsidRPr="0083436D">
        <w:rPr>
          <w:rStyle w:val="apple-converted-space"/>
          <w:color w:val="000000"/>
        </w:rPr>
        <w:t> </w:t>
      </w:r>
      <w:proofErr w:type="spellStart"/>
      <w:r w:rsidR="005D3E81" w:rsidRPr="0083436D">
        <w:rPr>
          <w:color w:val="000000"/>
        </w:rPr>
        <w:t>berskala</w:t>
      </w:r>
      <w:proofErr w:type="spellEnd"/>
      <w:r w:rsidR="005D3E81" w:rsidRPr="0083436D">
        <w:rPr>
          <w:color w:val="000000"/>
        </w:rPr>
        <w:t xml:space="preserve"> </w:t>
      </w:r>
      <w:proofErr w:type="spellStart"/>
      <w:r w:rsidR="005D3E81" w:rsidRPr="0083436D">
        <w:rPr>
          <w:color w:val="000000"/>
        </w:rPr>
        <w:t>rentang</w:t>
      </w:r>
      <w:proofErr w:type="spellEnd"/>
      <w:r w:rsidR="005D3E81" w:rsidRPr="0083436D">
        <w:rPr>
          <w:color w:val="000000"/>
        </w:rPr>
        <w:t xml:space="preserve"> 0–10 </w:t>
      </w:r>
      <w:proofErr w:type="spellStart"/>
      <w:r w:rsidR="005D3E81" w:rsidRPr="0083436D">
        <w:rPr>
          <w:color w:val="000000"/>
        </w:rPr>
        <w:t>lewat</w:t>
      </w:r>
      <w:proofErr w:type="spellEnd"/>
      <w:r w:rsidR="005D3E81" w:rsidRPr="0083436D">
        <w:rPr>
          <w:color w:val="000000"/>
        </w:rPr>
        <w:t xml:space="preserve"> </w:t>
      </w:r>
      <w:proofErr w:type="spellStart"/>
      <w:r w:rsidR="005D3E81" w:rsidRPr="0083436D">
        <w:rPr>
          <w:color w:val="000000"/>
        </w:rPr>
        <w:t>skema</w:t>
      </w:r>
      <w:proofErr w:type="spellEnd"/>
      <w:r w:rsidR="005D3E81" w:rsidRPr="0083436D">
        <w:rPr>
          <w:color w:val="000000"/>
        </w:rPr>
        <w:t xml:space="preserve"> </w:t>
      </w:r>
      <w:proofErr w:type="spellStart"/>
      <w:r w:rsidR="005D3E81" w:rsidRPr="0083436D">
        <w:rPr>
          <w:color w:val="000000"/>
        </w:rPr>
        <w:t>transformasi</w:t>
      </w:r>
      <w:proofErr w:type="spellEnd"/>
      <w:r w:rsidR="005D3E81" w:rsidRPr="0083436D">
        <w:rPr>
          <w:color w:val="000000"/>
        </w:rPr>
        <w:t xml:space="preserve"> min-max </w:t>
      </w:r>
      <w:proofErr w:type="spellStart"/>
      <w:r w:rsidR="005D3E81" w:rsidRPr="0083436D">
        <w:rPr>
          <w:color w:val="000000"/>
        </w:rPr>
        <w:t>terbalik</w:t>
      </w:r>
      <w:proofErr w:type="spellEnd"/>
      <w:r w:rsidR="005D3E81" w:rsidRPr="0083436D">
        <w:rPr>
          <w:color w:val="000000"/>
        </w:rPr>
        <w:t xml:space="preserve"> (</w:t>
      </w:r>
      <w:r w:rsidR="005D3E81" w:rsidRPr="0083436D">
        <w:rPr>
          <w:i/>
          <w:iCs/>
          <w:color w:val="000000"/>
        </w:rPr>
        <w:t>inverse min-max normalization</w:t>
      </w:r>
      <w:r w:rsidR="005D3E81" w:rsidRPr="0083436D">
        <w:rPr>
          <w:color w:val="000000"/>
        </w:rPr>
        <w:t xml:space="preserve">) </w:t>
      </w:r>
      <w:proofErr w:type="spellStart"/>
      <w:r w:rsidR="005D3E81" w:rsidRPr="0083436D">
        <w:rPr>
          <w:color w:val="000000"/>
        </w:rPr>
        <w:t>melalui</w:t>
      </w:r>
      <w:proofErr w:type="spellEnd"/>
      <w:r w:rsidR="005D3E81" w:rsidRPr="0083436D">
        <w:rPr>
          <w:color w:val="000000"/>
        </w:rPr>
        <w:t xml:space="preserve"> </w:t>
      </w:r>
      <w:proofErr w:type="spellStart"/>
      <w:r w:rsidR="005D3E81" w:rsidRPr="0083436D">
        <w:rPr>
          <w:color w:val="000000"/>
        </w:rPr>
        <w:t>rumus</w:t>
      </w:r>
      <w:proofErr w:type="spellEnd"/>
      <w:r w:rsidR="005D3E81" w:rsidRPr="0083436D">
        <w:rPr>
          <w:color w:val="000000"/>
        </w:rPr>
        <w:t>:</w:t>
      </w:r>
    </w:p>
    <w:p w14:paraId="425D0F8E" w14:textId="77777777" w:rsidR="005D3E81" w:rsidRPr="0083436D" w:rsidRDefault="00000000" w:rsidP="005D3E81">
      <w:pPr>
        <w:rPr>
          <w:color w:val="000000"/>
        </w:rPr>
      </w:pPr>
      <m:oMathPara>
        <m:oMath>
          <m:sSub>
            <m:sSubPr>
              <m:ctrlPr>
                <w:rPr>
                  <w:rFonts w:ascii="Cambria Math" w:hAnsi="Cambria Math"/>
                </w:rPr>
              </m:ctrlPr>
            </m:sSubPr>
            <m:e>
              <m:r>
                <m:rPr>
                  <m:nor/>
                </m:rPr>
                <m:t>PriceScore</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m:rPr>
                      <m:nor/>
                    </m:rPr>
                    <m:t>Price</m:t>
                  </m:r>
                </m:e>
                <m:sub>
                  <m:r>
                    <m:rPr>
                      <m:nor/>
                    </m:rPr>
                    <m:t>max</m:t>
                  </m:r>
                </m:sub>
              </m:sSub>
              <m:r>
                <w:rPr>
                  <w:rFonts w:ascii="Cambria Math" w:hAnsi="Cambria Math"/>
                </w:rPr>
                <m:t>-</m:t>
              </m:r>
              <m:sSub>
                <m:sSubPr>
                  <m:ctrlPr>
                    <w:rPr>
                      <w:rFonts w:ascii="Cambria Math" w:hAnsi="Cambria Math"/>
                    </w:rPr>
                  </m:ctrlPr>
                </m:sSubPr>
                <m:e>
                  <m:r>
                    <m:rPr>
                      <m:nor/>
                    </m:rPr>
                    <m:t>Price</m:t>
                  </m:r>
                </m:e>
                <m:sub>
                  <m:r>
                    <w:rPr>
                      <w:rFonts w:ascii="Cambria Math" w:hAnsi="Cambria Math"/>
                    </w:rPr>
                    <m:t>i</m:t>
                  </m:r>
                </m:sub>
              </m:sSub>
            </m:num>
            <m:den>
              <m:sSub>
                <m:sSubPr>
                  <m:ctrlPr>
                    <w:rPr>
                      <w:rFonts w:ascii="Cambria Math" w:hAnsi="Cambria Math"/>
                    </w:rPr>
                  </m:ctrlPr>
                </m:sSubPr>
                <m:e>
                  <m:r>
                    <m:rPr>
                      <m:nor/>
                    </m:rPr>
                    <m:t>Price</m:t>
                  </m:r>
                </m:e>
                <m:sub>
                  <m:r>
                    <m:rPr>
                      <m:nor/>
                    </m:rPr>
                    <m:t>max</m:t>
                  </m:r>
                </m:sub>
              </m:sSub>
              <m:r>
                <w:rPr>
                  <w:rFonts w:ascii="Cambria Math" w:hAnsi="Cambria Math"/>
                </w:rPr>
                <m:t>-</m:t>
              </m:r>
              <m:sSub>
                <m:sSubPr>
                  <m:ctrlPr>
                    <w:rPr>
                      <w:rFonts w:ascii="Cambria Math" w:hAnsi="Cambria Math"/>
                    </w:rPr>
                  </m:ctrlPr>
                </m:sSubPr>
                <m:e>
                  <m:r>
                    <m:rPr>
                      <m:nor/>
                    </m:rPr>
                    <m:t>Price</m:t>
                  </m:r>
                </m:e>
                <m:sub>
                  <m:r>
                    <m:rPr>
                      <m:nor/>
                    </m:rPr>
                    <m:t>min</m:t>
                  </m:r>
                </m:sub>
              </m:sSub>
            </m:den>
          </m:f>
          <m:r>
            <w:rPr>
              <w:rFonts w:ascii="Cambria Math" w:hAnsi="Cambria Math"/>
            </w:rPr>
            <m:t>×10</m:t>
          </m:r>
        </m:oMath>
      </m:oMathPara>
    </w:p>
    <w:p w14:paraId="072A9015" w14:textId="77777777" w:rsidR="005D3E81" w:rsidRPr="0083436D" w:rsidRDefault="005D3E81" w:rsidP="005D3E81">
      <w:pPr>
        <w:pStyle w:val="NormalWeb"/>
        <w:spacing w:before="0" w:beforeAutospacing="0" w:after="0" w:afterAutospacing="0" w:line="360" w:lineRule="auto"/>
        <w:jc w:val="both"/>
        <w:rPr>
          <w:color w:val="000000"/>
        </w:rPr>
      </w:pPr>
      <w:proofErr w:type="spellStart"/>
      <w:r w:rsidRPr="0083436D">
        <w:rPr>
          <w:color w:val="000000"/>
        </w:rPr>
        <w:t>Melalui</w:t>
      </w:r>
      <w:proofErr w:type="spellEnd"/>
      <w:r w:rsidRPr="0083436D">
        <w:rPr>
          <w:color w:val="000000"/>
        </w:rPr>
        <w:t xml:space="preserve"> </w:t>
      </w:r>
      <w:proofErr w:type="spellStart"/>
      <w:r w:rsidRPr="0083436D">
        <w:rPr>
          <w:color w:val="000000"/>
        </w:rPr>
        <w:t>penerapan</w:t>
      </w:r>
      <w:proofErr w:type="spellEnd"/>
      <w:r w:rsidRPr="0083436D">
        <w:rPr>
          <w:color w:val="000000"/>
        </w:rPr>
        <w:t xml:space="preserve"> </w:t>
      </w:r>
      <w:proofErr w:type="spellStart"/>
      <w:r w:rsidRPr="0083436D">
        <w:rPr>
          <w:color w:val="000000"/>
        </w:rPr>
        <w:t>pemodelan</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tarif</w:t>
      </w:r>
      <w:proofErr w:type="spellEnd"/>
      <w:r w:rsidRPr="0083436D">
        <w:rPr>
          <w:color w:val="000000"/>
        </w:rPr>
        <w:t xml:space="preserve"> rental </w:t>
      </w:r>
      <w:proofErr w:type="spellStart"/>
      <w:r w:rsidRPr="0083436D">
        <w:rPr>
          <w:color w:val="000000"/>
        </w:rPr>
        <w:t>harian</w:t>
      </w:r>
      <w:proofErr w:type="spellEnd"/>
      <w:r w:rsidRPr="0083436D">
        <w:rPr>
          <w:color w:val="000000"/>
        </w:rPr>
        <w:t xml:space="preserve"> paling </w:t>
      </w:r>
      <w:proofErr w:type="spellStart"/>
      <w:r w:rsidRPr="0083436D">
        <w:rPr>
          <w:color w:val="000000"/>
        </w:rPr>
        <w:t>ekonomis</w:t>
      </w:r>
      <w:proofErr w:type="spellEnd"/>
      <w:r w:rsidRPr="0083436D">
        <w:rPr>
          <w:color w:val="000000"/>
        </w:rPr>
        <w:t xml:space="preserve"> </w:t>
      </w:r>
      <w:proofErr w:type="spellStart"/>
      <w:r w:rsidRPr="0083436D">
        <w:rPr>
          <w:color w:val="000000"/>
        </w:rPr>
        <w:t>dipastikan</w:t>
      </w:r>
      <w:proofErr w:type="spellEnd"/>
      <w:r w:rsidRPr="0083436D">
        <w:rPr>
          <w:color w:val="000000"/>
        </w:rPr>
        <w:t xml:space="preserve"> </w:t>
      </w:r>
      <w:proofErr w:type="spellStart"/>
      <w:r w:rsidRPr="0083436D">
        <w:rPr>
          <w:color w:val="000000"/>
        </w:rPr>
        <w:t>mengantongi</w:t>
      </w:r>
      <w:proofErr w:type="spellEnd"/>
      <w:r w:rsidRPr="0083436D">
        <w:rPr>
          <w:rStyle w:val="apple-converted-space"/>
          <w:color w:val="000000"/>
        </w:rPr>
        <w:t> </w:t>
      </w:r>
      <w:r w:rsidRPr="0083436D">
        <w:rPr>
          <w:i/>
          <w:iCs/>
          <w:color w:val="000000"/>
        </w:rPr>
        <w:t xml:space="preserve">Price </w:t>
      </w:r>
      <w:proofErr w:type="spellStart"/>
      <w:r w:rsidRPr="0083436D">
        <w:rPr>
          <w:i/>
          <w:iCs/>
          <w:color w:val="000000"/>
        </w:rPr>
        <w:t>Score</w:t>
      </w:r>
      <w:r w:rsidRPr="0083436D">
        <w:rPr>
          <w:color w:val="000000"/>
        </w:rPr>
        <w:t>tertinggi</w:t>
      </w:r>
      <w:proofErr w:type="spellEnd"/>
      <w:r w:rsidRPr="0083436D">
        <w:rPr>
          <w:color w:val="000000"/>
        </w:rPr>
        <w:t xml:space="preserve"> yang </w:t>
      </w:r>
      <w:proofErr w:type="spellStart"/>
      <w:r w:rsidRPr="0083436D">
        <w:rPr>
          <w:color w:val="000000"/>
        </w:rPr>
        <w:t>menyentuh</w:t>
      </w:r>
      <w:proofErr w:type="spellEnd"/>
      <w:r w:rsidRPr="0083436D">
        <w:rPr>
          <w:color w:val="000000"/>
        </w:rPr>
        <w:t xml:space="preserve"> </w:t>
      </w:r>
      <w:proofErr w:type="spellStart"/>
      <w:r w:rsidRPr="0083436D">
        <w:rPr>
          <w:color w:val="000000"/>
        </w:rPr>
        <w:t>atau</w:t>
      </w:r>
      <w:proofErr w:type="spellEnd"/>
      <w:r w:rsidRPr="0083436D">
        <w:rPr>
          <w:color w:val="000000"/>
        </w:rPr>
        <w:t xml:space="preserve"> </w:t>
      </w:r>
      <w:proofErr w:type="spellStart"/>
      <w:r w:rsidRPr="0083436D">
        <w:rPr>
          <w:color w:val="000000"/>
        </w:rPr>
        <w:t>mendekati</w:t>
      </w:r>
      <w:proofErr w:type="spellEnd"/>
      <w:r w:rsidRPr="0083436D">
        <w:rPr>
          <w:color w:val="000000"/>
        </w:rPr>
        <w:t xml:space="preserve"> </w:t>
      </w:r>
      <w:proofErr w:type="spellStart"/>
      <w:r w:rsidRPr="0083436D">
        <w:rPr>
          <w:color w:val="000000"/>
        </w:rPr>
        <w:t>angka</w:t>
      </w:r>
      <w:proofErr w:type="spellEnd"/>
      <w:r w:rsidRPr="0083436D">
        <w:rPr>
          <w:color w:val="000000"/>
        </w:rPr>
        <w:t xml:space="preserve"> 10, </w:t>
      </w:r>
      <w:proofErr w:type="spellStart"/>
      <w:r w:rsidRPr="0083436D">
        <w:rPr>
          <w:color w:val="000000"/>
        </w:rPr>
        <w:t>sedangkan</w:t>
      </w:r>
      <w:proofErr w:type="spellEnd"/>
      <w:r w:rsidRPr="0083436D">
        <w:rPr>
          <w:color w:val="000000"/>
        </w:rPr>
        <w:t xml:space="preserve"> </w:t>
      </w:r>
      <w:proofErr w:type="spellStart"/>
      <w:r w:rsidRPr="0083436D">
        <w:rPr>
          <w:color w:val="000000"/>
        </w:rPr>
        <w:t>opsi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termahal</w:t>
      </w:r>
      <w:proofErr w:type="spellEnd"/>
      <w:r w:rsidRPr="0083436D">
        <w:rPr>
          <w:color w:val="000000"/>
        </w:rPr>
        <w:t xml:space="preserve"> </w:t>
      </w:r>
      <w:proofErr w:type="spellStart"/>
      <w:r w:rsidRPr="0083436D">
        <w:rPr>
          <w:color w:val="000000"/>
        </w:rPr>
        <w:t>otomatis</w:t>
      </w:r>
      <w:proofErr w:type="spellEnd"/>
      <w:r w:rsidRPr="0083436D">
        <w:rPr>
          <w:color w:val="000000"/>
        </w:rPr>
        <w:t xml:space="preserve"> </w:t>
      </w:r>
      <w:proofErr w:type="spellStart"/>
      <w:r w:rsidRPr="0083436D">
        <w:rPr>
          <w:color w:val="000000"/>
        </w:rPr>
        <w:t>memperoleh</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terendah</w:t>
      </w:r>
      <w:proofErr w:type="spellEnd"/>
      <w:r w:rsidRPr="0083436D">
        <w:rPr>
          <w:color w:val="000000"/>
        </w:rPr>
        <w:t xml:space="preserve"> yang </w:t>
      </w:r>
      <w:proofErr w:type="spellStart"/>
      <w:r w:rsidRPr="0083436D">
        <w:rPr>
          <w:color w:val="000000"/>
        </w:rPr>
        <w:t>mendekati</w:t>
      </w:r>
      <w:proofErr w:type="spellEnd"/>
      <w:r w:rsidRPr="0083436D">
        <w:rPr>
          <w:color w:val="000000"/>
        </w:rPr>
        <w:t xml:space="preserve"> 0. Pola </w:t>
      </w:r>
      <w:proofErr w:type="spellStart"/>
      <w:r w:rsidRPr="0083436D">
        <w:rPr>
          <w:color w:val="000000"/>
        </w:rPr>
        <w:t>transformasi</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secara</w:t>
      </w:r>
      <w:proofErr w:type="spellEnd"/>
      <w:r w:rsidRPr="0083436D">
        <w:rPr>
          <w:color w:val="000000"/>
        </w:rPr>
        <w:t xml:space="preserve"> </w:t>
      </w:r>
      <w:proofErr w:type="spellStart"/>
      <w:r w:rsidRPr="0083436D">
        <w:rPr>
          <w:color w:val="000000"/>
        </w:rPr>
        <w:t>matematis</w:t>
      </w:r>
      <w:proofErr w:type="spellEnd"/>
      <w:r w:rsidRPr="0083436D">
        <w:rPr>
          <w:color w:val="000000"/>
        </w:rPr>
        <w:t xml:space="preserve"> </w:t>
      </w:r>
      <w:proofErr w:type="spellStart"/>
      <w:r w:rsidRPr="0083436D">
        <w:rPr>
          <w:color w:val="000000"/>
        </w:rPr>
        <w:t>selaras</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premis</w:t>
      </w:r>
      <w:proofErr w:type="spellEnd"/>
      <w:r w:rsidRPr="0083436D">
        <w:rPr>
          <w:color w:val="000000"/>
        </w:rPr>
        <w:t xml:space="preserve"> </w:t>
      </w:r>
      <w:proofErr w:type="spellStart"/>
      <w:r w:rsidRPr="0083436D">
        <w:rPr>
          <w:color w:val="000000"/>
        </w:rPr>
        <w:t>rasional</w:t>
      </w:r>
      <w:proofErr w:type="spellEnd"/>
      <w:r w:rsidRPr="0083436D">
        <w:rPr>
          <w:color w:val="000000"/>
        </w:rPr>
        <w:t xml:space="preserve"> </w:t>
      </w:r>
      <w:proofErr w:type="spellStart"/>
      <w:r w:rsidRPr="0083436D">
        <w:rPr>
          <w:color w:val="000000"/>
        </w:rPr>
        <w:t>konsumen</w:t>
      </w:r>
      <w:proofErr w:type="spellEnd"/>
      <w:r w:rsidRPr="0083436D">
        <w:rPr>
          <w:color w:val="000000"/>
        </w:rPr>
        <w:t xml:space="preserve"> yang </w:t>
      </w:r>
      <w:proofErr w:type="spellStart"/>
      <w:r w:rsidRPr="0083436D">
        <w:rPr>
          <w:color w:val="000000"/>
        </w:rPr>
        <w:t>selalu</w:t>
      </w:r>
      <w:proofErr w:type="spellEnd"/>
      <w:r w:rsidRPr="0083436D">
        <w:rPr>
          <w:color w:val="000000"/>
        </w:rPr>
        <w:t xml:space="preserve"> </w:t>
      </w:r>
      <w:proofErr w:type="spellStart"/>
      <w:r w:rsidRPr="0083436D">
        <w:rPr>
          <w:color w:val="000000"/>
        </w:rPr>
        <w:t>berupaya</w:t>
      </w:r>
      <w:proofErr w:type="spellEnd"/>
      <w:r w:rsidRPr="0083436D">
        <w:rPr>
          <w:color w:val="000000"/>
        </w:rPr>
        <w:t xml:space="preserve"> </w:t>
      </w:r>
      <w:proofErr w:type="spellStart"/>
      <w:r w:rsidRPr="0083436D">
        <w:rPr>
          <w:color w:val="000000"/>
        </w:rPr>
        <w:t>meminimalkan</w:t>
      </w:r>
      <w:proofErr w:type="spellEnd"/>
      <w:r w:rsidRPr="0083436D">
        <w:rPr>
          <w:color w:val="000000"/>
        </w:rPr>
        <w:t xml:space="preserve"> </w:t>
      </w:r>
      <w:proofErr w:type="spellStart"/>
      <w:r w:rsidRPr="0083436D">
        <w:rPr>
          <w:color w:val="000000"/>
        </w:rPr>
        <w:t>pengeluaran</w:t>
      </w:r>
      <w:proofErr w:type="spellEnd"/>
      <w:r w:rsidRPr="0083436D">
        <w:rPr>
          <w:color w:val="000000"/>
        </w:rPr>
        <w:t xml:space="preserve"> </w:t>
      </w:r>
      <w:proofErr w:type="spellStart"/>
      <w:r w:rsidRPr="0083436D">
        <w:rPr>
          <w:color w:val="000000"/>
        </w:rPr>
        <w:t>biaya</w:t>
      </w:r>
      <w:proofErr w:type="spellEnd"/>
      <w:r w:rsidRPr="0083436D">
        <w:rPr>
          <w:color w:val="000000"/>
        </w:rPr>
        <w:t xml:space="preserve"> guna </w:t>
      </w:r>
      <w:proofErr w:type="spellStart"/>
      <w:r w:rsidRPr="0083436D">
        <w:rPr>
          <w:color w:val="000000"/>
        </w:rPr>
        <w:t>meraih</w:t>
      </w:r>
      <w:proofErr w:type="spellEnd"/>
      <w:r w:rsidRPr="0083436D">
        <w:rPr>
          <w:color w:val="000000"/>
        </w:rPr>
        <w:t xml:space="preserve"> </w:t>
      </w:r>
      <w:proofErr w:type="spellStart"/>
      <w:r w:rsidRPr="0083436D">
        <w:rPr>
          <w:color w:val="000000"/>
        </w:rPr>
        <w:t>asas</w:t>
      </w:r>
      <w:proofErr w:type="spellEnd"/>
      <w:r w:rsidRPr="0083436D">
        <w:rPr>
          <w:color w:val="000000"/>
        </w:rPr>
        <w:t xml:space="preserve"> </w:t>
      </w:r>
      <w:proofErr w:type="spellStart"/>
      <w:r w:rsidRPr="0083436D">
        <w:rPr>
          <w:color w:val="000000"/>
        </w:rPr>
        <w:t>kemanfaatan</w:t>
      </w:r>
      <w:proofErr w:type="spellEnd"/>
      <w:r w:rsidRPr="0083436D">
        <w:rPr>
          <w:color w:val="000000"/>
        </w:rPr>
        <w:t xml:space="preserve"> </w:t>
      </w:r>
      <w:proofErr w:type="spellStart"/>
      <w:r w:rsidRPr="0083436D">
        <w:rPr>
          <w:color w:val="000000"/>
        </w:rPr>
        <w:t>alternatif</w:t>
      </w:r>
      <w:proofErr w:type="spellEnd"/>
      <w:r w:rsidRPr="0083436D">
        <w:rPr>
          <w:color w:val="000000"/>
        </w:rPr>
        <w:t xml:space="preserve"> yang paling </w:t>
      </w:r>
      <w:proofErr w:type="spellStart"/>
      <w:r w:rsidRPr="0083436D">
        <w:rPr>
          <w:color w:val="000000"/>
        </w:rPr>
        <w:t>maksimal</w:t>
      </w:r>
      <w:proofErr w:type="spellEnd"/>
      <w:r w:rsidRPr="0083436D">
        <w:rPr>
          <w:color w:val="000000"/>
        </w:rPr>
        <w:t>.</w:t>
      </w:r>
    </w:p>
    <w:p w14:paraId="06E632C6" w14:textId="096F4559" w:rsidR="005D3E81" w:rsidRPr="0083436D" w:rsidRDefault="005D3E81" w:rsidP="005D3E81">
      <w:pPr>
        <w:pStyle w:val="Heading3"/>
        <w:numPr>
          <w:ilvl w:val="2"/>
          <w:numId w:val="7"/>
        </w:numPr>
        <w:spacing w:before="0" w:after="0"/>
        <w:ind w:left="709" w:hanging="709"/>
        <w:rPr>
          <w:rFonts w:cs="Times New Roman"/>
          <w:bCs/>
          <w:color w:val="auto"/>
          <w:szCs w:val="24"/>
        </w:rPr>
      </w:pPr>
      <w:proofErr w:type="spellStart"/>
      <w:r w:rsidRPr="0083436D">
        <w:rPr>
          <w:rFonts w:cs="Times New Roman"/>
          <w:color w:val="000000"/>
        </w:rPr>
        <w:t>Kriteria</w:t>
      </w:r>
      <w:proofErr w:type="spellEnd"/>
      <w:r w:rsidRPr="0083436D">
        <w:rPr>
          <w:rFonts w:cs="Times New Roman"/>
          <w:color w:val="000000"/>
        </w:rPr>
        <w:t xml:space="preserve"> </w:t>
      </w:r>
      <w:proofErr w:type="spellStart"/>
      <w:r w:rsidRPr="0083436D">
        <w:rPr>
          <w:rFonts w:cs="Times New Roman"/>
          <w:color w:val="000000"/>
        </w:rPr>
        <w:t>Sensitivitas</w:t>
      </w:r>
      <w:proofErr w:type="spellEnd"/>
      <w:r w:rsidRPr="0083436D">
        <w:rPr>
          <w:rFonts w:cs="Times New Roman"/>
          <w:color w:val="000000"/>
        </w:rPr>
        <w:t xml:space="preserve"> Cahaya (ISO / ISO Score)</w:t>
      </w:r>
    </w:p>
    <w:p w14:paraId="483691CC" w14:textId="77777777" w:rsidR="005D3E81" w:rsidRPr="0083436D" w:rsidRDefault="005D3E81" w:rsidP="005D3E81">
      <w:pPr>
        <w:pStyle w:val="NormalWeb"/>
        <w:spacing w:before="0" w:beforeAutospacing="0" w:after="0" w:afterAutospacing="0" w:line="360" w:lineRule="auto"/>
        <w:jc w:val="both"/>
        <w:rPr>
          <w:color w:val="000000"/>
        </w:rPr>
      </w:pPr>
      <w:r w:rsidRPr="0083436D">
        <w:rPr>
          <w:i/>
          <w:iCs/>
          <w:color w:val="000000"/>
        </w:rPr>
        <w:t>International Organization for Standardization</w:t>
      </w:r>
      <w:r w:rsidRPr="0083436D">
        <w:rPr>
          <w:rStyle w:val="apple-converted-space"/>
          <w:color w:val="000000"/>
        </w:rPr>
        <w:t> </w:t>
      </w:r>
      <w:r w:rsidRPr="0083436D">
        <w:rPr>
          <w:color w:val="000000"/>
        </w:rPr>
        <w:t xml:space="preserve">(ISO) </w:t>
      </w:r>
      <w:proofErr w:type="spellStart"/>
      <w:r w:rsidRPr="0083436D">
        <w:rPr>
          <w:color w:val="000000"/>
        </w:rPr>
        <w:t>merupakan</w:t>
      </w:r>
      <w:proofErr w:type="spellEnd"/>
      <w:r w:rsidRPr="0083436D">
        <w:rPr>
          <w:color w:val="000000"/>
        </w:rPr>
        <w:t xml:space="preserve"> parameter formal </w:t>
      </w:r>
      <w:proofErr w:type="spellStart"/>
      <w:r w:rsidRPr="0083436D">
        <w:rPr>
          <w:color w:val="000000"/>
        </w:rPr>
        <w:t>berskala</w:t>
      </w:r>
      <w:proofErr w:type="spellEnd"/>
      <w:r w:rsidRPr="0083436D">
        <w:rPr>
          <w:color w:val="000000"/>
        </w:rPr>
        <w:t xml:space="preserve"> global yang </w:t>
      </w:r>
      <w:proofErr w:type="spellStart"/>
      <w:r w:rsidRPr="0083436D">
        <w:rPr>
          <w:color w:val="000000"/>
        </w:rPr>
        <w:t>mempresentasikan</w:t>
      </w:r>
      <w:proofErr w:type="spellEnd"/>
      <w:r w:rsidRPr="0083436D">
        <w:rPr>
          <w:color w:val="000000"/>
        </w:rPr>
        <w:t xml:space="preserve"> </w:t>
      </w:r>
      <w:proofErr w:type="spellStart"/>
      <w:r w:rsidRPr="0083436D">
        <w:rPr>
          <w:color w:val="000000"/>
        </w:rPr>
        <w:t>derajat</w:t>
      </w:r>
      <w:proofErr w:type="spellEnd"/>
      <w:r w:rsidRPr="0083436D">
        <w:rPr>
          <w:color w:val="000000"/>
        </w:rPr>
        <w:t xml:space="preserve"> </w:t>
      </w:r>
      <w:proofErr w:type="spellStart"/>
      <w:r w:rsidRPr="0083436D">
        <w:rPr>
          <w:color w:val="000000"/>
        </w:rPr>
        <w:t>kepekaan</w:t>
      </w:r>
      <w:proofErr w:type="spellEnd"/>
      <w:r w:rsidRPr="0083436D">
        <w:rPr>
          <w:color w:val="000000"/>
        </w:rPr>
        <w:t xml:space="preserve"> sensor </w:t>
      </w:r>
      <w:proofErr w:type="spellStart"/>
      <w:r w:rsidRPr="0083436D">
        <w:rPr>
          <w:color w:val="000000"/>
        </w:rPr>
        <w:t>perangkat</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terhadap</w:t>
      </w:r>
      <w:proofErr w:type="spellEnd"/>
      <w:r w:rsidRPr="0083436D">
        <w:rPr>
          <w:color w:val="000000"/>
        </w:rPr>
        <w:t xml:space="preserve"> volume </w:t>
      </w:r>
      <w:proofErr w:type="spellStart"/>
      <w:r w:rsidRPr="0083436D">
        <w:rPr>
          <w:color w:val="000000"/>
        </w:rPr>
        <w:t>pencahayaan</w:t>
      </w:r>
      <w:proofErr w:type="spellEnd"/>
      <w:r w:rsidRPr="0083436D">
        <w:rPr>
          <w:color w:val="000000"/>
        </w:rPr>
        <w:t xml:space="preserve"> yang </w:t>
      </w:r>
      <w:proofErr w:type="spellStart"/>
      <w:r w:rsidRPr="0083436D">
        <w:rPr>
          <w:color w:val="000000"/>
        </w:rPr>
        <w:t>diterima</w:t>
      </w:r>
      <w:proofErr w:type="spellEnd"/>
      <w:r w:rsidRPr="0083436D">
        <w:rPr>
          <w:color w:val="000000"/>
        </w:rPr>
        <w:t xml:space="preserve"> (</w:t>
      </w:r>
      <w:r w:rsidRPr="0083436D">
        <w:rPr>
          <w:i/>
          <w:iCs/>
          <w:color w:val="000000"/>
        </w:rPr>
        <w:t>light sensitivity</w:t>
      </w:r>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khazanah</w:t>
      </w:r>
      <w:proofErr w:type="spellEnd"/>
      <w:r w:rsidRPr="0083436D">
        <w:rPr>
          <w:color w:val="000000"/>
        </w:rPr>
        <w:t xml:space="preserve"> </w:t>
      </w:r>
      <w:proofErr w:type="spellStart"/>
      <w:r w:rsidRPr="0083436D">
        <w:rPr>
          <w:color w:val="000000"/>
        </w:rPr>
        <w:t>ilmu</w:t>
      </w:r>
      <w:proofErr w:type="spellEnd"/>
      <w:r w:rsidRPr="0083436D">
        <w:rPr>
          <w:color w:val="000000"/>
        </w:rPr>
        <w:t xml:space="preserve"> </w:t>
      </w:r>
      <w:proofErr w:type="spellStart"/>
      <w:r w:rsidRPr="0083436D">
        <w:rPr>
          <w:color w:val="000000"/>
        </w:rPr>
        <w:t>fotografi</w:t>
      </w:r>
      <w:proofErr w:type="spellEnd"/>
      <w:r w:rsidRPr="0083436D">
        <w:rPr>
          <w:color w:val="000000"/>
        </w:rPr>
        <w:t xml:space="preserve">, </w:t>
      </w:r>
      <w:proofErr w:type="spellStart"/>
      <w:r w:rsidRPr="0083436D">
        <w:rPr>
          <w:color w:val="000000"/>
        </w:rPr>
        <w:t>indikator</w:t>
      </w:r>
      <w:proofErr w:type="spellEnd"/>
      <w:r w:rsidRPr="0083436D">
        <w:rPr>
          <w:color w:val="000000"/>
        </w:rPr>
        <w:t xml:space="preserve"> ISO </w:t>
      </w:r>
      <w:proofErr w:type="spellStart"/>
      <w:r w:rsidRPr="0083436D">
        <w:rPr>
          <w:color w:val="000000"/>
        </w:rPr>
        <w:t>berkolaborasi</w:t>
      </w:r>
      <w:proofErr w:type="spellEnd"/>
      <w:r w:rsidRPr="0083436D">
        <w:rPr>
          <w:color w:val="000000"/>
        </w:rPr>
        <w:t xml:space="preserve"> </w:t>
      </w:r>
      <w:proofErr w:type="spellStart"/>
      <w:r w:rsidRPr="0083436D">
        <w:rPr>
          <w:color w:val="000000"/>
        </w:rPr>
        <w:t>aktif</w:t>
      </w:r>
      <w:proofErr w:type="spellEnd"/>
      <w:r w:rsidRPr="0083436D">
        <w:rPr>
          <w:color w:val="000000"/>
        </w:rPr>
        <w:t xml:space="preserve"> </w:t>
      </w:r>
      <w:proofErr w:type="spellStart"/>
      <w:r w:rsidRPr="0083436D">
        <w:rPr>
          <w:color w:val="000000"/>
        </w:rPr>
        <w:t>dengan</w:t>
      </w:r>
      <w:proofErr w:type="spellEnd"/>
      <w:r w:rsidRPr="0083436D">
        <w:rPr>
          <w:rStyle w:val="apple-converted-space"/>
          <w:color w:val="000000"/>
        </w:rPr>
        <w:t> </w:t>
      </w:r>
      <w:r w:rsidRPr="0083436D">
        <w:rPr>
          <w:i/>
          <w:iCs/>
          <w:color w:val="000000"/>
        </w:rPr>
        <w:t>aperture</w:t>
      </w:r>
      <w:r w:rsidRPr="0083436D">
        <w:rPr>
          <w:rStyle w:val="apple-converted-space"/>
          <w:color w:val="000000"/>
        </w:rPr>
        <w:t> </w:t>
      </w:r>
      <w:r w:rsidRPr="0083436D">
        <w:rPr>
          <w:color w:val="000000"/>
        </w:rPr>
        <w:t>(</w:t>
      </w:r>
      <w:proofErr w:type="spellStart"/>
      <w:r w:rsidRPr="0083436D">
        <w:rPr>
          <w:color w:val="000000"/>
        </w:rPr>
        <w:t>diafragma</w:t>
      </w:r>
      <w:proofErr w:type="spellEnd"/>
      <w:r w:rsidRPr="0083436D">
        <w:rPr>
          <w:color w:val="000000"/>
        </w:rPr>
        <w:t xml:space="preserve"> </w:t>
      </w:r>
      <w:proofErr w:type="spellStart"/>
      <w:r w:rsidRPr="0083436D">
        <w:rPr>
          <w:color w:val="000000"/>
        </w:rPr>
        <w:t>lensa</w:t>
      </w:r>
      <w:proofErr w:type="spellEnd"/>
      <w:r w:rsidRPr="0083436D">
        <w:rPr>
          <w:color w:val="000000"/>
        </w:rPr>
        <w:t xml:space="preserve">) </w:t>
      </w:r>
      <w:proofErr w:type="spellStart"/>
      <w:r w:rsidRPr="0083436D">
        <w:rPr>
          <w:color w:val="000000"/>
        </w:rPr>
        <w:t>serta</w:t>
      </w:r>
      <w:proofErr w:type="spellEnd"/>
      <w:r w:rsidRPr="0083436D">
        <w:rPr>
          <w:rStyle w:val="apple-converted-space"/>
          <w:color w:val="000000"/>
        </w:rPr>
        <w:t> </w:t>
      </w:r>
      <w:r w:rsidRPr="0083436D">
        <w:rPr>
          <w:i/>
          <w:iCs/>
          <w:color w:val="000000"/>
        </w:rPr>
        <w:t>shutter speed</w:t>
      </w:r>
      <w:r w:rsidRPr="0083436D">
        <w:rPr>
          <w:rStyle w:val="apple-converted-space"/>
          <w:color w:val="000000"/>
        </w:rPr>
        <w:t> </w:t>
      </w:r>
      <w:r w:rsidRPr="0083436D">
        <w:rPr>
          <w:color w:val="000000"/>
        </w:rPr>
        <w:t>(</w:t>
      </w:r>
      <w:proofErr w:type="spellStart"/>
      <w:r w:rsidRPr="0083436D">
        <w:rPr>
          <w:color w:val="000000"/>
        </w:rPr>
        <w:t>kecepatan</w:t>
      </w:r>
      <w:proofErr w:type="spellEnd"/>
      <w:r w:rsidRPr="0083436D">
        <w:rPr>
          <w:color w:val="000000"/>
        </w:rPr>
        <w:t xml:space="preserve"> </w:t>
      </w:r>
      <w:proofErr w:type="spellStart"/>
      <w:r w:rsidRPr="0083436D">
        <w:rPr>
          <w:color w:val="000000"/>
        </w:rPr>
        <w:t>penutup</w:t>
      </w:r>
      <w:proofErr w:type="spellEnd"/>
      <w:r w:rsidRPr="0083436D">
        <w:rPr>
          <w:color w:val="000000"/>
        </w:rPr>
        <w:t xml:space="preserve"> </w:t>
      </w:r>
      <w:proofErr w:type="spellStart"/>
      <w:r w:rsidRPr="0083436D">
        <w:rPr>
          <w:color w:val="000000"/>
        </w:rPr>
        <w:t>rana</w:t>
      </w:r>
      <w:proofErr w:type="spellEnd"/>
      <w:r w:rsidRPr="0083436D">
        <w:rPr>
          <w:color w:val="000000"/>
        </w:rPr>
        <w:t xml:space="preserve">) guna </w:t>
      </w:r>
      <w:proofErr w:type="spellStart"/>
      <w:r w:rsidRPr="0083436D">
        <w:rPr>
          <w:color w:val="000000"/>
        </w:rPr>
        <w:t>menyusun</w:t>
      </w:r>
      <w:proofErr w:type="spellEnd"/>
      <w:r w:rsidRPr="0083436D">
        <w:rPr>
          <w:color w:val="000000"/>
        </w:rPr>
        <w:t xml:space="preserve"> pilar </w:t>
      </w:r>
      <w:proofErr w:type="spellStart"/>
      <w:r w:rsidRPr="0083436D">
        <w:rPr>
          <w:color w:val="000000"/>
        </w:rPr>
        <w:t>utama</w:t>
      </w:r>
      <w:proofErr w:type="spellEnd"/>
      <w:r w:rsidRPr="0083436D">
        <w:rPr>
          <w:color w:val="000000"/>
        </w:rPr>
        <w:t xml:space="preserve"> </w:t>
      </w:r>
      <w:proofErr w:type="spellStart"/>
      <w:r w:rsidRPr="0083436D">
        <w:rPr>
          <w:color w:val="000000"/>
        </w:rPr>
        <w:t>segitiga</w:t>
      </w:r>
      <w:proofErr w:type="spellEnd"/>
      <w:r w:rsidRPr="0083436D">
        <w:rPr>
          <w:color w:val="000000"/>
        </w:rPr>
        <w:t xml:space="preserve"> </w:t>
      </w:r>
      <w:proofErr w:type="spellStart"/>
      <w:r w:rsidRPr="0083436D">
        <w:rPr>
          <w:color w:val="000000"/>
        </w:rPr>
        <w:t>pencahayaan</w:t>
      </w:r>
      <w:proofErr w:type="spellEnd"/>
      <w:r w:rsidRPr="0083436D">
        <w:rPr>
          <w:color w:val="000000"/>
        </w:rPr>
        <w:t xml:space="preserve"> (</w:t>
      </w:r>
      <w:r w:rsidRPr="0083436D">
        <w:rPr>
          <w:i/>
          <w:iCs/>
          <w:color w:val="000000"/>
        </w:rPr>
        <w:t>exposure triangle</w:t>
      </w:r>
      <w:r w:rsidRPr="0083436D">
        <w:rPr>
          <w:color w:val="000000"/>
        </w:rPr>
        <w:t>) (</w:t>
      </w:r>
      <w:proofErr w:type="spellStart"/>
      <w:r w:rsidRPr="0083436D">
        <w:rPr>
          <w:color w:val="000000"/>
        </w:rPr>
        <w:t>Prasetyo</w:t>
      </w:r>
      <w:proofErr w:type="spellEnd"/>
      <w:r w:rsidRPr="0083436D">
        <w:rPr>
          <w:color w:val="000000"/>
        </w:rPr>
        <w:t xml:space="preserve"> &amp; Budiman, 2023).</w:t>
      </w:r>
    </w:p>
    <w:p w14:paraId="70841DF7" w14:textId="454AD676" w:rsidR="005D3E81" w:rsidRPr="0083436D" w:rsidRDefault="00962554" w:rsidP="005D3E81">
      <w:pPr>
        <w:pStyle w:val="NormalWeb"/>
        <w:spacing w:before="0" w:beforeAutospacing="0" w:after="0" w:afterAutospacing="0" w:line="360" w:lineRule="auto"/>
        <w:jc w:val="both"/>
        <w:rPr>
          <w:color w:val="000000"/>
        </w:rPr>
      </w:pPr>
      <w:r w:rsidRPr="0083436D">
        <w:rPr>
          <w:color w:val="000000"/>
        </w:rPr>
        <w:tab/>
      </w:r>
      <w:proofErr w:type="spellStart"/>
      <w:r w:rsidR="005D3E81" w:rsidRPr="0083436D">
        <w:rPr>
          <w:color w:val="000000"/>
        </w:rPr>
        <w:t>Ditinjau</w:t>
      </w:r>
      <w:proofErr w:type="spellEnd"/>
      <w:r w:rsidR="005D3E81" w:rsidRPr="0083436D">
        <w:rPr>
          <w:color w:val="000000"/>
        </w:rPr>
        <w:t xml:space="preserve"> </w:t>
      </w:r>
      <w:proofErr w:type="spellStart"/>
      <w:r w:rsidR="005D3E81" w:rsidRPr="0083436D">
        <w:rPr>
          <w:color w:val="000000"/>
        </w:rPr>
        <w:t>dari</w:t>
      </w:r>
      <w:proofErr w:type="spellEnd"/>
      <w:r w:rsidR="005D3E81" w:rsidRPr="0083436D">
        <w:rPr>
          <w:color w:val="000000"/>
        </w:rPr>
        <w:t xml:space="preserve"> </w:t>
      </w:r>
      <w:proofErr w:type="spellStart"/>
      <w:r w:rsidR="005D3E81" w:rsidRPr="0083436D">
        <w:rPr>
          <w:color w:val="000000"/>
        </w:rPr>
        <w:t>mekanisme</w:t>
      </w:r>
      <w:proofErr w:type="spellEnd"/>
      <w:r w:rsidR="005D3E81" w:rsidRPr="0083436D">
        <w:rPr>
          <w:color w:val="000000"/>
        </w:rPr>
        <w:t xml:space="preserve"> </w:t>
      </w:r>
      <w:proofErr w:type="spellStart"/>
      <w:r w:rsidR="005D3E81" w:rsidRPr="0083436D">
        <w:rPr>
          <w:color w:val="000000"/>
        </w:rPr>
        <w:t>fisikanya</w:t>
      </w:r>
      <w:proofErr w:type="spellEnd"/>
      <w:r w:rsidR="005D3E81" w:rsidRPr="0083436D">
        <w:rPr>
          <w:color w:val="000000"/>
        </w:rPr>
        <w:t xml:space="preserve">, </w:t>
      </w:r>
      <w:proofErr w:type="spellStart"/>
      <w:r w:rsidR="005D3E81" w:rsidRPr="0083436D">
        <w:rPr>
          <w:color w:val="000000"/>
        </w:rPr>
        <w:t>besaran</w:t>
      </w:r>
      <w:proofErr w:type="spellEnd"/>
      <w:r w:rsidR="005D3E81" w:rsidRPr="0083436D">
        <w:rPr>
          <w:color w:val="000000"/>
        </w:rPr>
        <w:t xml:space="preserve"> </w:t>
      </w:r>
      <w:proofErr w:type="spellStart"/>
      <w:r w:rsidR="005D3E81" w:rsidRPr="0083436D">
        <w:rPr>
          <w:color w:val="000000"/>
        </w:rPr>
        <w:t>nilai</w:t>
      </w:r>
      <w:proofErr w:type="spellEnd"/>
      <w:r w:rsidR="005D3E81" w:rsidRPr="0083436D">
        <w:rPr>
          <w:color w:val="000000"/>
        </w:rPr>
        <w:t xml:space="preserve"> ISO </w:t>
      </w:r>
      <w:proofErr w:type="spellStart"/>
      <w:r w:rsidR="005D3E81" w:rsidRPr="0083436D">
        <w:rPr>
          <w:color w:val="000000"/>
        </w:rPr>
        <w:t>merepresentasikan</w:t>
      </w:r>
      <w:proofErr w:type="spellEnd"/>
      <w:r w:rsidR="005D3E81" w:rsidRPr="0083436D">
        <w:rPr>
          <w:color w:val="000000"/>
        </w:rPr>
        <w:t xml:space="preserve"> level </w:t>
      </w:r>
      <w:proofErr w:type="spellStart"/>
      <w:r w:rsidR="005D3E81" w:rsidRPr="0083436D">
        <w:rPr>
          <w:color w:val="000000"/>
        </w:rPr>
        <w:t>multiplikasi</w:t>
      </w:r>
      <w:proofErr w:type="spellEnd"/>
      <w:r w:rsidR="005D3E81" w:rsidRPr="0083436D">
        <w:rPr>
          <w:color w:val="000000"/>
        </w:rPr>
        <w:t xml:space="preserve"> </w:t>
      </w:r>
      <w:proofErr w:type="spellStart"/>
      <w:r w:rsidR="005D3E81" w:rsidRPr="0083436D">
        <w:rPr>
          <w:color w:val="000000"/>
        </w:rPr>
        <w:t>sinyal</w:t>
      </w:r>
      <w:proofErr w:type="spellEnd"/>
      <w:r w:rsidR="005D3E81" w:rsidRPr="0083436D">
        <w:rPr>
          <w:color w:val="000000"/>
        </w:rPr>
        <w:t xml:space="preserve"> </w:t>
      </w:r>
      <w:proofErr w:type="spellStart"/>
      <w:r w:rsidR="005D3E81" w:rsidRPr="0083436D">
        <w:rPr>
          <w:color w:val="000000"/>
        </w:rPr>
        <w:t>elektronik</w:t>
      </w:r>
      <w:proofErr w:type="spellEnd"/>
      <w:r w:rsidR="005D3E81" w:rsidRPr="0083436D">
        <w:rPr>
          <w:color w:val="000000"/>
        </w:rPr>
        <w:t xml:space="preserve"> (</w:t>
      </w:r>
      <w:r w:rsidR="005D3E81" w:rsidRPr="0083436D">
        <w:rPr>
          <w:i/>
          <w:iCs/>
          <w:color w:val="000000"/>
        </w:rPr>
        <w:t>analog-to-digital gain</w:t>
      </w:r>
      <w:r w:rsidR="005D3E81" w:rsidRPr="0083436D">
        <w:rPr>
          <w:color w:val="000000"/>
        </w:rPr>
        <w:t xml:space="preserve">) pada area sensor </w:t>
      </w:r>
      <w:proofErr w:type="spellStart"/>
      <w:r w:rsidR="005D3E81" w:rsidRPr="0083436D">
        <w:rPr>
          <w:color w:val="000000"/>
        </w:rPr>
        <w:t>ketika</w:t>
      </w:r>
      <w:proofErr w:type="spellEnd"/>
      <w:r w:rsidR="005D3E81" w:rsidRPr="0083436D">
        <w:rPr>
          <w:color w:val="000000"/>
        </w:rPr>
        <w:t xml:space="preserve"> </w:t>
      </w:r>
      <w:proofErr w:type="spellStart"/>
      <w:r w:rsidR="005D3E81" w:rsidRPr="0083436D">
        <w:rPr>
          <w:color w:val="000000"/>
        </w:rPr>
        <w:t>menangkap</w:t>
      </w:r>
      <w:proofErr w:type="spellEnd"/>
      <w:r w:rsidR="005D3E81" w:rsidRPr="0083436D">
        <w:rPr>
          <w:color w:val="000000"/>
        </w:rPr>
        <w:t xml:space="preserve"> </w:t>
      </w:r>
      <w:proofErr w:type="spellStart"/>
      <w:r w:rsidR="005D3E81" w:rsidRPr="0083436D">
        <w:rPr>
          <w:color w:val="000000"/>
        </w:rPr>
        <w:t>sebaran</w:t>
      </w:r>
      <w:proofErr w:type="spellEnd"/>
      <w:r w:rsidR="005D3E81" w:rsidRPr="0083436D">
        <w:rPr>
          <w:color w:val="000000"/>
        </w:rPr>
        <w:t xml:space="preserve"> </w:t>
      </w:r>
      <w:proofErr w:type="spellStart"/>
      <w:r w:rsidR="005D3E81" w:rsidRPr="0083436D">
        <w:rPr>
          <w:color w:val="000000"/>
        </w:rPr>
        <w:t>partikel</w:t>
      </w:r>
      <w:proofErr w:type="spellEnd"/>
      <w:r w:rsidR="005D3E81" w:rsidRPr="0083436D">
        <w:rPr>
          <w:color w:val="000000"/>
        </w:rPr>
        <w:t xml:space="preserve"> </w:t>
      </w:r>
      <w:proofErr w:type="spellStart"/>
      <w:r w:rsidR="005D3E81" w:rsidRPr="0083436D">
        <w:rPr>
          <w:color w:val="000000"/>
        </w:rPr>
        <w:t>cahaya</w:t>
      </w:r>
      <w:proofErr w:type="spellEnd"/>
      <w:r w:rsidR="005D3E81" w:rsidRPr="0083436D">
        <w:rPr>
          <w:color w:val="000000"/>
        </w:rPr>
        <w:t xml:space="preserve"> (</w:t>
      </w:r>
      <w:proofErr w:type="spellStart"/>
      <w:r w:rsidR="005D3E81" w:rsidRPr="0083436D">
        <w:rPr>
          <w:color w:val="000000"/>
        </w:rPr>
        <w:t>foton</w:t>
      </w:r>
      <w:proofErr w:type="spellEnd"/>
      <w:r w:rsidR="005D3E81" w:rsidRPr="0083436D">
        <w:rPr>
          <w:color w:val="000000"/>
        </w:rPr>
        <w:t xml:space="preserve">). </w:t>
      </w:r>
      <w:proofErr w:type="spellStart"/>
      <w:r w:rsidR="005D3E81" w:rsidRPr="0083436D">
        <w:rPr>
          <w:color w:val="000000"/>
        </w:rPr>
        <w:t>Apabila</w:t>
      </w:r>
      <w:proofErr w:type="spellEnd"/>
      <w:r w:rsidR="005D3E81" w:rsidRPr="0083436D">
        <w:rPr>
          <w:color w:val="000000"/>
        </w:rPr>
        <w:t xml:space="preserve"> </w:t>
      </w:r>
      <w:proofErr w:type="spellStart"/>
      <w:r w:rsidR="005D3E81" w:rsidRPr="0083436D">
        <w:rPr>
          <w:color w:val="000000"/>
        </w:rPr>
        <w:t>angka</w:t>
      </w:r>
      <w:proofErr w:type="spellEnd"/>
      <w:r w:rsidR="005D3E81" w:rsidRPr="0083436D">
        <w:rPr>
          <w:color w:val="000000"/>
        </w:rPr>
        <w:t xml:space="preserve"> </w:t>
      </w:r>
      <w:proofErr w:type="spellStart"/>
      <w:r w:rsidR="005D3E81" w:rsidRPr="0083436D">
        <w:rPr>
          <w:color w:val="000000"/>
        </w:rPr>
        <w:t>ambang</w:t>
      </w:r>
      <w:proofErr w:type="spellEnd"/>
      <w:r w:rsidR="005D3E81" w:rsidRPr="0083436D">
        <w:rPr>
          <w:color w:val="000000"/>
        </w:rPr>
        <w:t xml:space="preserve"> batas </w:t>
      </w:r>
      <w:proofErr w:type="spellStart"/>
      <w:r w:rsidR="005D3E81" w:rsidRPr="0083436D">
        <w:rPr>
          <w:color w:val="000000"/>
        </w:rPr>
        <w:t>maksimum</w:t>
      </w:r>
      <w:proofErr w:type="spellEnd"/>
      <w:r w:rsidR="005D3E81" w:rsidRPr="0083436D">
        <w:rPr>
          <w:color w:val="000000"/>
        </w:rPr>
        <w:t xml:space="preserve"> ISO </w:t>
      </w:r>
      <w:proofErr w:type="spellStart"/>
      <w:r w:rsidR="005D3E81" w:rsidRPr="0083436D">
        <w:rPr>
          <w:color w:val="000000"/>
        </w:rPr>
        <w:t>sebuah</w:t>
      </w:r>
      <w:proofErr w:type="spellEnd"/>
      <w:r w:rsidR="005D3E81" w:rsidRPr="0083436D">
        <w:rPr>
          <w:color w:val="000000"/>
        </w:rPr>
        <w:t xml:space="preserve"> </w:t>
      </w:r>
      <w:proofErr w:type="spellStart"/>
      <w:r w:rsidR="005D3E81" w:rsidRPr="0083436D">
        <w:rPr>
          <w:color w:val="000000"/>
        </w:rPr>
        <w:t>kamera</w:t>
      </w:r>
      <w:proofErr w:type="spellEnd"/>
      <w:r w:rsidR="005D3E81" w:rsidRPr="0083436D">
        <w:rPr>
          <w:color w:val="000000"/>
        </w:rPr>
        <w:t xml:space="preserve"> </w:t>
      </w:r>
      <w:proofErr w:type="spellStart"/>
      <w:r w:rsidR="005D3E81" w:rsidRPr="0083436D">
        <w:rPr>
          <w:color w:val="000000"/>
        </w:rPr>
        <w:t>semakin</w:t>
      </w:r>
      <w:proofErr w:type="spellEnd"/>
      <w:r w:rsidR="005D3E81" w:rsidRPr="0083436D">
        <w:rPr>
          <w:color w:val="000000"/>
        </w:rPr>
        <w:t xml:space="preserve"> </w:t>
      </w:r>
      <w:proofErr w:type="spellStart"/>
      <w:r w:rsidR="005D3E81" w:rsidRPr="0083436D">
        <w:rPr>
          <w:color w:val="000000"/>
        </w:rPr>
        <w:t>besar</w:t>
      </w:r>
      <w:proofErr w:type="spellEnd"/>
      <w:r w:rsidR="005D3E81" w:rsidRPr="0083436D">
        <w:rPr>
          <w:color w:val="000000"/>
        </w:rPr>
        <w:t xml:space="preserve">, </w:t>
      </w:r>
      <w:proofErr w:type="spellStart"/>
      <w:r w:rsidR="005D3E81" w:rsidRPr="0083436D">
        <w:rPr>
          <w:color w:val="000000"/>
        </w:rPr>
        <w:t>maka</w:t>
      </w:r>
      <w:proofErr w:type="spellEnd"/>
      <w:r w:rsidR="005D3E81" w:rsidRPr="0083436D">
        <w:rPr>
          <w:color w:val="000000"/>
        </w:rPr>
        <w:t xml:space="preserve"> </w:t>
      </w:r>
      <w:proofErr w:type="spellStart"/>
      <w:r w:rsidR="005D3E81" w:rsidRPr="0083436D">
        <w:rPr>
          <w:color w:val="000000"/>
        </w:rPr>
        <w:t>daya</w:t>
      </w:r>
      <w:proofErr w:type="spellEnd"/>
      <w:r w:rsidR="005D3E81" w:rsidRPr="0083436D">
        <w:rPr>
          <w:color w:val="000000"/>
        </w:rPr>
        <w:t xml:space="preserve"> </w:t>
      </w:r>
      <w:proofErr w:type="spellStart"/>
      <w:r w:rsidR="005D3E81" w:rsidRPr="0083436D">
        <w:rPr>
          <w:color w:val="000000"/>
        </w:rPr>
        <w:t>tangkap</w:t>
      </w:r>
      <w:proofErr w:type="spellEnd"/>
      <w:r w:rsidR="005D3E81" w:rsidRPr="0083436D">
        <w:rPr>
          <w:color w:val="000000"/>
        </w:rPr>
        <w:t xml:space="preserve"> sensor </w:t>
      </w:r>
      <w:proofErr w:type="spellStart"/>
      <w:r w:rsidR="005D3E81" w:rsidRPr="0083436D">
        <w:rPr>
          <w:color w:val="000000"/>
        </w:rPr>
        <w:t>terhadap</w:t>
      </w:r>
      <w:proofErr w:type="spellEnd"/>
      <w:r w:rsidR="005D3E81" w:rsidRPr="0083436D">
        <w:rPr>
          <w:color w:val="000000"/>
        </w:rPr>
        <w:t xml:space="preserve"> </w:t>
      </w:r>
      <w:proofErr w:type="spellStart"/>
      <w:r w:rsidR="005D3E81" w:rsidRPr="0083436D">
        <w:rPr>
          <w:color w:val="000000"/>
        </w:rPr>
        <w:t>kondisi</w:t>
      </w:r>
      <w:proofErr w:type="spellEnd"/>
      <w:r w:rsidR="005D3E81" w:rsidRPr="0083436D">
        <w:rPr>
          <w:color w:val="000000"/>
        </w:rPr>
        <w:t xml:space="preserve"> </w:t>
      </w:r>
      <w:proofErr w:type="spellStart"/>
      <w:r w:rsidR="005D3E81" w:rsidRPr="0083436D">
        <w:rPr>
          <w:color w:val="000000"/>
        </w:rPr>
        <w:t>lingkungan</w:t>
      </w:r>
      <w:proofErr w:type="spellEnd"/>
      <w:r w:rsidR="005D3E81" w:rsidRPr="0083436D">
        <w:rPr>
          <w:color w:val="000000"/>
        </w:rPr>
        <w:t xml:space="preserve"> yang minim </w:t>
      </w:r>
      <w:proofErr w:type="spellStart"/>
      <w:r w:rsidR="005D3E81" w:rsidRPr="0083436D">
        <w:rPr>
          <w:color w:val="000000"/>
        </w:rPr>
        <w:t>pencahayaan</w:t>
      </w:r>
      <w:proofErr w:type="spellEnd"/>
      <w:r w:rsidR="005D3E81" w:rsidRPr="0083436D">
        <w:rPr>
          <w:color w:val="000000"/>
        </w:rPr>
        <w:t xml:space="preserve"> </w:t>
      </w:r>
      <w:proofErr w:type="spellStart"/>
      <w:r w:rsidR="005D3E81" w:rsidRPr="0083436D">
        <w:rPr>
          <w:color w:val="000000"/>
        </w:rPr>
        <w:t>akan</w:t>
      </w:r>
      <w:proofErr w:type="spellEnd"/>
      <w:r w:rsidR="005D3E81" w:rsidRPr="0083436D">
        <w:rPr>
          <w:color w:val="000000"/>
        </w:rPr>
        <w:t xml:space="preserve"> </w:t>
      </w:r>
      <w:proofErr w:type="spellStart"/>
      <w:r w:rsidR="005D3E81" w:rsidRPr="0083436D">
        <w:rPr>
          <w:color w:val="000000"/>
        </w:rPr>
        <w:t>semakin</w:t>
      </w:r>
      <w:proofErr w:type="spellEnd"/>
      <w:r w:rsidR="005D3E81" w:rsidRPr="0083436D">
        <w:rPr>
          <w:color w:val="000000"/>
        </w:rPr>
        <w:t xml:space="preserve"> </w:t>
      </w:r>
      <w:proofErr w:type="spellStart"/>
      <w:r w:rsidR="005D3E81" w:rsidRPr="0083436D">
        <w:rPr>
          <w:color w:val="000000"/>
        </w:rPr>
        <w:t>sensitif</w:t>
      </w:r>
      <w:proofErr w:type="spellEnd"/>
      <w:r w:rsidR="005D3E81" w:rsidRPr="0083436D">
        <w:rPr>
          <w:color w:val="000000"/>
        </w:rPr>
        <w:t xml:space="preserve"> (Nakamura &amp; Takahashi, 2021). </w:t>
      </w:r>
      <w:proofErr w:type="spellStart"/>
      <w:r w:rsidR="005D3E81" w:rsidRPr="0083436D">
        <w:rPr>
          <w:color w:val="000000"/>
        </w:rPr>
        <w:t>Keandalan</w:t>
      </w:r>
      <w:proofErr w:type="spellEnd"/>
      <w:r w:rsidR="005D3E81" w:rsidRPr="0083436D">
        <w:rPr>
          <w:color w:val="000000"/>
        </w:rPr>
        <w:t xml:space="preserve"> </w:t>
      </w:r>
      <w:proofErr w:type="spellStart"/>
      <w:r w:rsidR="005D3E81" w:rsidRPr="0083436D">
        <w:rPr>
          <w:color w:val="000000"/>
        </w:rPr>
        <w:t>mengolah</w:t>
      </w:r>
      <w:proofErr w:type="spellEnd"/>
      <w:r w:rsidR="005D3E81" w:rsidRPr="0083436D">
        <w:rPr>
          <w:color w:val="000000"/>
        </w:rPr>
        <w:t xml:space="preserve"> ISO </w:t>
      </w:r>
      <w:proofErr w:type="spellStart"/>
      <w:r w:rsidR="005D3E81" w:rsidRPr="0083436D">
        <w:rPr>
          <w:color w:val="000000"/>
        </w:rPr>
        <w:t>tinggi</w:t>
      </w:r>
      <w:proofErr w:type="spellEnd"/>
      <w:r w:rsidR="005D3E81" w:rsidRPr="0083436D">
        <w:rPr>
          <w:color w:val="000000"/>
        </w:rPr>
        <w:t xml:space="preserve"> </w:t>
      </w:r>
      <w:proofErr w:type="spellStart"/>
      <w:r w:rsidR="005D3E81" w:rsidRPr="0083436D">
        <w:rPr>
          <w:color w:val="000000"/>
        </w:rPr>
        <w:t>memegang</w:t>
      </w:r>
      <w:proofErr w:type="spellEnd"/>
      <w:r w:rsidR="005D3E81" w:rsidRPr="0083436D">
        <w:rPr>
          <w:color w:val="000000"/>
        </w:rPr>
        <w:t xml:space="preserve"> </w:t>
      </w:r>
      <w:proofErr w:type="spellStart"/>
      <w:r w:rsidR="005D3E81" w:rsidRPr="0083436D">
        <w:rPr>
          <w:color w:val="000000"/>
        </w:rPr>
        <w:t>peran</w:t>
      </w:r>
      <w:proofErr w:type="spellEnd"/>
      <w:r w:rsidR="005D3E81" w:rsidRPr="0083436D">
        <w:rPr>
          <w:color w:val="000000"/>
        </w:rPr>
        <w:t xml:space="preserve"> vital </w:t>
      </w:r>
      <w:proofErr w:type="spellStart"/>
      <w:r w:rsidR="005D3E81" w:rsidRPr="0083436D">
        <w:rPr>
          <w:color w:val="000000"/>
        </w:rPr>
        <w:t>untuk</w:t>
      </w:r>
      <w:proofErr w:type="spellEnd"/>
      <w:r w:rsidR="005D3E81" w:rsidRPr="0083436D">
        <w:rPr>
          <w:color w:val="000000"/>
        </w:rPr>
        <w:t xml:space="preserve"> </w:t>
      </w:r>
      <w:proofErr w:type="spellStart"/>
      <w:r w:rsidR="005D3E81" w:rsidRPr="0083436D">
        <w:rPr>
          <w:color w:val="000000"/>
        </w:rPr>
        <w:t>menyelamatkan</w:t>
      </w:r>
      <w:proofErr w:type="spellEnd"/>
      <w:r w:rsidR="005D3E81" w:rsidRPr="0083436D">
        <w:rPr>
          <w:color w:val="000000"/>
        </w:rPr>
        <w:t xml:space="preserve"> </w:t>
      </w:r>
      <w:proofErr w:type="spellStart"/>
      <w:r w:rsidR="005D3E81" w:rsidRPr="0083436D">
        <w:rPr>
          <w:color w:val="000000"/>
        </w:rPr>
        <w:t>kualitas</w:t>
      </w:r>
      <w:proofErr w:type="spellEnd"/>
      <w:r w:rsidR="005D3E81" w:rsidRPr="0083436D">
        <w:rPr>
          <w:color w:val="000000"/>
        </w:rPr>
        <w:t xml:space="preserve"> visual pada </w:t>
      </w:r>
      <w:proofErr w:type="spellStart"/>
      <w:r w:rsidR="005D3E81" w:rsidRPr="0083436D">
        <w:rPr>
          <w:color w:val="000000"/>
        </w:rPr>
        <w:t>iklim</w:t>
      </w:r>
      <w:proofErr w:type="spellEnd"/>
      <w:r w:rsidR="005D3E81" w:rsidRPr="0083436D">
        <w:rPr>
          <w:color w:val="000000"/>
        </w:rPr>
        <w:t xml:space="preserve"> </w:t>
      </w:r>
      <w:proofErr w:type="spellStart"/>
      <w:r w:rsidR="005D3E81" w:rsidRPr="0083436D">
        <w:rPr>
          <w:color w:val="000000"/>
        </w:rPr>
        <w:t>pemotretan</w:t>
      </w:r>
      <w:proofErr w:type="spellEnd"/>
      <w:r w:rsidR="005D3E81" w:rsidRPr="0083436D">
        <w:rPr>
          <w:color w:val="000000"/>
        </w:rPr>
        <w:t xml:space="preserve"> </w:t>
      </w:r>
      <w:proofErr w:type="spellStart"/>
      <w:r w:rsidR="005D3E81" w:rsidRPr="0083436D">
        <w:rPr>
          <w:color w:val="000000"/>
        </w:rPr>
        <w:t>redup</w:t>
      </w:r>
      <w:proofErr w:type="spellEnd"/>
      <w:r w:rsidR="005D3E81" w:rsidRPr="0083436D">
        <w:rPr>
          <w:color w:val="000000"/>
        </w:rPr>
        <w:t xml:space="preserve"> (</w:t>
      </w:r>
      <w:r w:rsidR="005D3E81" w:rsidRPr="0083436D">
        <w:rPr>
          <w:i/>
          <w:iCs/>
          <w:color w:val="000000"/>
        </w:rPr>
        <w:t>low-light photography</w:t>
      </w:r>
      <w:r w:rsidR="005D3E81" w:rsidRPr="0083436D">
        <w:rPr>
          <w:color w:val="000000"/>
        </w:rPr>
        <w:t xml:space="preserve">) agar </w:t>
      </w:r>
      <w:proofErr w:type="spellStart"/>
      <w:r w:rsidR="005D3E81" w:rsidRPr="0083436D">
        <w:rPr>
          <w:color w:val="000000"/>
        </w:rPr>
        <w:t>eksposur</w:t>
      </w:r>
      <w:proofErr w:type="spellEnd"/>
      <w:r w:rsidR="005D3E81" w:rsidRPr="0083436D">
        <w:rPr>
          <w:color w:val="000000"/>
        </w:rPr>
        <w:t xml:space="preserve"> </w:t>
      </w:r>
      <w:proofErr w:type="spellStart"/>
      <w:r w:rsidR="005D3E81" w:rsidRPr="0083436D">
        <w:rPr>
          <w:color w:val="000000"/>
        </w:rPr>
        <w:t>tetap</w:t>
      </w:r>
      <w:proofErr w:type="spellEnd"/>
      <w:r w:rsidR="005D3E81" w:rsidRPr="0083436D">
        <w:rPr>
          <w:color w:val="000000"/>
        </w:rPr>
        <w:t xml:space="preserve"> </w:t>
      </w:r>
      <w:proofErr w:type="spellStart"/>
      <w:r w:rsidR="005D3E81" w:rsidRPr="0083436D">
        <w:rPr>
          <w:color w:val="000000"/>
        </w:rPr>
        <w:t>terjaga</w:t>
      </w:r>
      <w:proofErr w:type="spellEnd"/>
      <w:r w:rsidR="005D3E81" w:rsidRPr="0083436D">
        <w:rPr>
          <w:color w:val="000000"/>
        </w:rPr>
        <w:t xml:space="preserve"> </w:t>
      </w:r>
      <w:proofErr w:type="spellStart"/>
      <w:r w:rsidR="005D3E81" w:rsidRPr="0083436D">
        <w:rPr>
          <w:color w:val="000000"/>
        </w:rPr>
        <w:t>tanpa</w:t>
      </w:r>
      <w:proofErr w:type="spellEnd"/>
      <w:r w:rsidR="005D3E81" w:rsidRPr="0083436D">
        <w:rPr>
          <w:color w:val="000000"/>
        </w:rPr>
        <w:t xml:space="preserve"> </w:t>
      </w:r>
      <w:proofErr w:type="spellStart"/>
      <w:r w:rsidR="005D3E81" w:rsidRPr="0083436D">
        <w:rPr>
          <w:color w:val="000000"/>
        </w:rPr>
        <w:t>terpaksa</w:t>
      </w:r>
      <w:proofErr w:type="spellEnd"/>
      <w:r w:rsidR="005D3E81" w:rsidRPr="0083436D">
        <w:rPr>
          <w:color w:val="000000"/>
        </w:rPr>
        <w:t xml:space="preserve"> </w:t>
      </w:r>
      <w:proofErr w:type="spellStart"/>
      <w:r w:rsidR="005D3E81" w:rsidRPr="0083436D">
        <w:rPr>
          <w:color w:val="000000"/>
        </w:rPr>
        <w:t>menurunkan</w:t>
      </w:r>
      <w:proofErr w:type="spellEnd"/>
      <w:r w:rsidR="005D3E81" w:rsidRPr="0083436D">
        <w:rPr>
          <w:color w:val="000000"/>
        </w:rPr>
        <w:t xml:space="preserve"> </w:t>
      </w:r>
      <w:proofErr w:type="spellStart"/>
      <w:r w:rsidR="005D3E81" w:rsidRPr="0083436D">
        <w:rPr>
          <w:color w:val="000000"/>
        </w:rPr>
        <w:t>kecepatan</w:t>
      </w:r>
      <w:proofErr w:type="spellEnd"/>
      <w:r w:rsidR="005D3E81" w:rsidRPr="0083436D">
        <w:rPr>
          <w:color w:val="000000"/>
        </w:rPr>
        <w:t xml:space="preserve"> </w:t>
      </w:r>
      <w:proofErr w:type="spellStart"/>
      <w:r w:rsidR="005D3E81" w:rsidRPr="0083436D">
        <w:rPr>
          <w:color w:val="000000"/>
        </w:rPr>
        <w:t>rana</w:t>
      </w:r>
      <w:proofErr w:type="spellEnd"/>
      <w:r w:rsidR="005D3E81" w:rsidRPr="0083436D">
        <w:rPr>
          <w:color w:val="000000"/>
        </w:rPr>
        <w:t xml:space="preserve"> yang </w:t>
      </w:r>
      <w:proofErr w:type="spellStart"/>
      <w:r w:rsidR="005D3E81" w:rsidRPr="0083436D">
        <w:rPr>
          <w:color w:val="000000"/>
        </w:rPr>
        <w:t>berisiko</w:t>
      </w:r>
      <w:proofErr w:type="spellEnd"/>
      <w:r w:rsidR="005D3E81" w:rsidRPr="0083436D">
        <w:rPr>
          <w:color w:val="000000"/>
        </w:rPr>
        <w:t xml:space="preserve"> </w:t>
      </w:r>
      <w:proofErr w:type="spellStart"/>
      <w:r w:rsidR="005D3E81" w:rsidRPr="0083436D">
        <w:rPr>
          <w:color w:val="000000"/>
        </w:rPr>
        <w:t>memicu</w:t>
      </w:r>
      <w:proofErr w:type="spellEnd"/>
      <w:r w:rsidR="005D3E81" w:rsidRPr="0083436D">
        <w:rPr>
          <w:color w:val="000000"/>
        </w:rPr>
        <w:t xml:space="preserve"> </w:t>
      </w:r>
      <w:proofErr w:type="spellStart"/>
      <w:r w:rsidR="005D3E81" w:rsidRPr="0083436D">
        <w:rPr>
          <w:color w:val="000000"/>
        </w:rPr>
        <w:t>efek</w:t>
      </w:r>
      <w:proofErr w:type="spellEnd"/>
      <w:r w:rsidR="005D3E81" w:rsidRPr="0083436D">
        <w:rPr>
          <w:color w:val="000000"/>
        </w:rPr>
        <w:t xml:space="preserve"> </w:t>
      </w:r>
      <w:proofErr w:type="spellStart"/>
      <w:r w:rsidR="005D3E81" w:rsidRPr="0083436D">
        <w:rPr>
          <w:color w:val="000000"/>
        </w:rPr>
        <w:t>kabur</w:t>
      </w:r>
      <w:proofErr w:type="spellEnd"/>
      <w:r w:rsidR="005D3E81" w:rsidRPr="0083436D">
        <w:rPr>
          <w:color w:val="000000"/>
        </w:rPr>
        <w:t xml:space="preserve"> </w:t>
      </w:r>
      <w:proofErr w:type="spellStart"/>
      <w:r w:rsidR="005D3E81" w:rsidRPr="0083436D">
        <w:rPr>
          <w:color w:val="000000"/>
        </w:rPr>
        <w:t>akibat</w:t>
      </w:r>
      <w:proofErr w:type="spellEnd"/>
      <w:r w:rsidR="005D3E81" w:rsidRPr="0083436D">
        <w:rPr>
          <w:color w:val="000000"/>
        </w:rPr>
        <w:t xml:space="preserve"> </w:t>
      </w:r>
      <w:proofErr w:type="spellStart"/>
      <w:r w:rsidR="005D3E81" w:rsidRPr="0083436D">
        <w:rPr>
          <w:color w:val="000000"/>
        </w:rPr>
        <w:t>dinamika</w:t>
      </w:r>
      <w:proofErr w:type="spellEnd"/>
      <w:r w:rsidR="005D3E81" w:rsidRPr="0083436D">
        <w:rPr>
          <w:color w:val="000000"/>
        </w:rPr>
        <w:t xml:space="preserve"> </w:t>
      </w:r>
      <w:proofErr w:type="spellStart"/>
      <w:r w:rsidR="005D3E81" w:rsidRPr="0083436D">
        <w:rPr>
          <w:color w:val="000000"/>
        </w:rPr>
        <w:t>subjek</w:t>
      </w:r>
      <w:proofErr w:type="spellEnd"/>
      <w:r w:rsidR="005D3E81" w:rsidRPr="0083436D">
        <w:rPr>
          <w:color w:val="000000"/>
        </w:rPr>
        <w:t xml:space="preserve"> (</w:t>
      </w:r>
      <w:r w:rsidR="005D3E81" w:rsidRPr="0083436D">
        <w:rPr>
          <w:i/>
          <w:iCs/>
          <w:color w:val="000000"/>
        </w:rPr>
        <w:t>motion blur</w:t>
      </w:r>
      <w:r w:rsidR="005D3E81" w:rsidRPr="0083436D">
        <w:rPr>
          <w:color w:val="000000"/>
        </w:rPr>
        <w:t xml:space="preserve">) </w:t>
      </w:r>
      <w:proofErr w:type="spellStart"/>
      <w:r w:rsidR="005D3E81" w:rsidRPr="0083436D">
        <w:rPr>
          <w:color w:val="000000"/>
        </w:rPr>
        <w:t>maupun</w:t>
      </w:r>
      <w:proofErr w:type="spellEnd"/>
      <w:r w:rsidR="005D3E81" w:rsidRPr="0083436D">
        <w:rPr>
          <w:color w:val="000000"/>
        </w:rPr>
        <w:t xml:space="preserve"> </w:t>
      </w:r>
      <w:proofErr w:type="spellStart"/>
      <w:r w:rsidR="005D3E81" w:rsidRPr="0083436D">
        <w:rPr>
          <w:color w:val="000000"/>
        </w:rPr>
        <w:t>guncangan</w:t>
      </w:r>
      <w:proofErr w:type="spellEnd"/>
      <w:r w:rsidR="005D3E81" w:rsidRPr="0083436D">
        <w:rPr>
          <w:color w:val="000000"/>
        </w:rPr>
        <w:t xml:space="preserve"> </w:t>
      </w:r>
      <w:proofErr w:type="spellStart"/>
      <w:r w:rsidR="005D3E81" w:rsidRPr="0083436D">
        <w:rPr>
          <w:color w:val="000000"/>
        </w:rPr>
        <w:t>tangan</w:t>
      </w:r>
      <w:proofErr w:type="spellEnd"/>
      <w:r w:rsidR="005D3E81" w:rsidRPr="0083436D">
        <w:rPr>
          <w:color w:val="000000"/>
        </w:rPr>
        <w:t xml:space="preserve"> (</w:t>
      </w:r>
      <w:r w:rsidR="005D3E81" w:rsidRPr="0083436D">
        <w:rPr>
          <w:i/>
          <w:iCs/>
          <w:color w:val="000000"/>
        </w:rPr>
        <w:t>hand shake</w:t>
      </w:r>
      <w:r w:rsidR="005D3E81" w:rsidRPr="0083436D">
        <w:rPr>
          <w:color w:val="000000"/>
        </w:rPr>
        <w:t>).</w:t>
      </w:r>
    </w:p>
    <w:p w14:paraId="177E8B4A" w14:textId="63124B6D" w:rsidR="005D3E81" w:rsidRPr="0083436D" w:rsidRDefault="00962554" w:rsidP="005D3E81">
      <w:pPr>
        <w:pStyle w:val="NormalWeb"/>
        <w:spacing w:before="0" w:beforeAutospacing="0" w:after="0" w:afterAutospacing="0" w:line="360" w:lineRule="auto"/>
        <w:jc w:val="both"/>
        <w:rPr>
          <w:color w:val="000000"/>
        </w:rPr>
      </w:pPr>
      <w:r w:rsidRPr="0083436D">
        <w:rPr>
          <w:color w:val="000000"/>
        </w:rPr>
        <w:lastRenderedPageBreak/>
        <w:tab/>
      </w:r>
      <w:r w:rsidR="005D3E81" w:rsidRPr="0083436D">
        <w:rPr>
          <w:color w:val="000000"/>
        </w:rPr>
        <w:t xml:space="preserve">Di </w:t>
      </w:r>
      <w:proofErr w:type="spellStart"/>
      <w:r w:rsidR="005D3E81" w:rsidRPr="0083436D">
        <w:rPr>
          <w:color w:val="000000"/>
        </w:rPr>
        <w:t>dalam</w:t>
      </w:r>
      <w:proofErr w:type="spellEnd"/>
      <w:r w:rsidR="005D3E81" w:rsidRPr="0083436D">
        <w:rPr>
          <w:color w:val="000000"/>
        </w:rPr>
        <w:t xml:space="preserve"> </w:t>
      </w:r>
      <w:proofErr w:type="spellStart"/>
      <w:r w:rsidR="005D3E81" w:rsidRPr="0083436D">
        <w:rPr>
          <w:color w:val="000000"/>
        </w:rPr>
        <w:t>arsitektur</w:t>
      </w:r>
      <w:proofErr w:type="spellEnd"/>
      <w:r w:rsidR="005D3E81" w:rsidRPr="0083436D">
        <w:rPr>
          <w:color w:val="000000"/>
        </w:rPr>
        <w:t xml:space="preserve"> </w:t>
      </w:r>
      <w:proofErr w:type="spellStart"/>
      <w:r w:rsidR="005D3E81" w:rsidRPr="0083436D">
        <w:rPr>
          <w:color w:val="000000"/>
        </w:rPr>
        <w:t>sistem</w:t>
      </w:r>
      <w:proofErr w:type="spellEnd"/>
      <w:r w:rsidR="005D3E81" w:rsidRPr="0083436D">
        <w:rPr>
          <w:color w:val="000000"/>
        </w:rPr>
        <w:t xml:space="preserve"> </w:t>
      </w:r>
      <w:proofErr w:type="spellStart"/>
      <w:r w:rsidR="005D3E81" w:rsidRPr="0083436D">
        <w:rPr>
          <w:color w:val="000000"/>
        </w:rPr>
        <w:t>pendukung</w:t>
      </w:r>
      <w:proofErr w:type="spellEnd"/>
      <w:r w:rsidR="005D3E81" w:rsidRPr="0083436D">
        <w:rPr>
          <w:color w:val="000000"/>
        </w:rPr>
        <w:t xml:space="preserve"> </w:t>
      </w:r>
      <w:proofErr w:type="spellStart"/>
      <w:r w:rsidR="005D3E81" w:rsidRPr="0083436D">
        <w:rPr>
          <w:color w:val="000000"/>
        </w:rPr>
        <w:t>keputusan</w:t>
      </w:r>
      <w:proofErr w:type="spellEnd"/>
      <w:r w:rsidR="005D3E81" w:rsidRPr="0083436D">
        <w:rPr>
          <w:color w:val="000000"/>
        </w:rPr>
        <w:t xml:space="preserve">, </w:t>
      </w:r>
      <w:proofErr w:type="spellStart"/>
      <w:r w:rsidR="005D3E81" w:rsidRPr="0083436D">
        <w:rPr>
          <w:color w:val="000000"/>
        </w:rPr>
        <w:t>variabel</w:t>
      </w:r>
      <w:proofErr w:type="spellEnd"/>
      <w:r w:rsidR="005D3E81" w:rsidRPr="0083436D">
        <w:rPr>
          <w:color w:val="000000"/>
        </w:rPr>
        <w:t xml:space="preserve"> ISO </w:t>
      </w:r>
      <w:proofErr w:type="spellStart"/>
      <w:r w:rsidR="005D3E81" w:rsidRPr="0083436D">
        <w:rPr>
          <w:color w:val="000000"/>
        </w:rPr>
        <w:t>diposisikan</w:t>
      </w:r>
      <w:proofErr w:type="spellEnd"/>
      <w:r w:rsidR="005D3E81" w:rsidRPr="0083436D">
        <w:rPr>
          <w:color w:val="000000"/>
        </w:rPr>
        <w:t xml:space="preserve"> </w:t>
      </w:r>
      <w:proofErr w:type="spellStart"/>
      <w:r w:rsidR="005D3E81" w:rsidRPr="0083436D">
        <w:rPr>
          <w:color w:val="000000"/>
        </w:rPr>
        <w:t>sebagai</w:t>
      </w:r>
      <w:proofErr w:type="spellEnd"/>
      <w:r w:rsidR="005D3E81" w:rsidRPr="0083436D">
        <w:rPr>
          <w:rStyle w:val="apple-converted-space"/>
          <w:color w:val="000000"/>
        </w:rPr>
        <w:t> </w:t>
      </w:r>
      <w:proofErr w:type="spellStart"/>
      <w:r w:rsidR="005D3E81" w:rsidRPr="0083436D">
        <w:rPr>
          <w:b/>
          <w:bCs/>
          <w:color w:val="000000"/>
        </w:rPr>
        <w:t>kriteria</w:t>
      </w:r>
      <w:proofErr w:type="spellEnd"/>
      <w:r w:rsidR="005D3E81" w:rsidRPr="0083436D">
        <w:rPr>
          <w:b/>
          <w:bCs/>
          <w:color w:val="000000"/>
        </w:rPr>
        <w:t xml:space="preserve"> </w:t>
      </w:r>
      <w:proofErr w:type="spellStart"/>
      <w:r w:rsidR="005D3E81" w:rsidRPr="0083436D">
        <w:rPr>
          <w:b/>
          <w:bCs/>
          <w:color w:val="000000"/>
        </w:rPr>
        <w:t>keuntungan</w:t>
      </w:r>
      <w:proofErr w:type="spellEnd"/>
      <w:r w:rsidR="005D3E81" w:rsidRPr="0083436D">
        <w:rPr>
          <w:b/>
          <w:bCs/>
          <w:color w:val="000000"/>
        </w:rPr>
        <w:t xml:space="preserve"> (</w:t>
      </w:r>
      <w:r w:rsidR="005D3E81" w:rsidRPr="0083436D">
        <w:rPr>
          <w:b/>
          <w:bCs/>
          <w:i/>
          <w:iCs/>
          <w:color w:val="000000"/>
        </w:rPr>
        <w:t>benefit criterion</w:t>
      </w:r>
      <w:r w:rsidR="005D3E81" w:rsidRPr="0083436D">
        <w:rPr>
          <w:b/>
          <w:bCs/>
          <w:color w:val="000000"/>
        </w:rPr>
        <w:t>)</w:t>
      </w:r>
      <w:r w:rsidR="005D3E81" w:rsidRPr="0083436D">
        <w:rPr>
          <w:color w:val="000000"/>
        </w:rPr>
        <w:t xml:space="preserve">, yang </w:t>
      </w:r>
      <w:proofErr w:type="spellStart"/>
      <w:r w:rsidR="005D3E81" w:rsidRPr="0083436D">
        <w:rPr>
          <w:color w:val="000000"/>
        </w:rPr>
        <w:t>berarti</w:t>
      </w:r>
      <w:proofErr w:type="spellEnd"/>
      <w:r w:rsidR="005D3E81" w:rsidRPr="0083436D">
        <w:rPr>
          <w:color w:val="000000"/>
        </w:rPr>
        <w:t xml:space="preserve"> </w:t>
      </w:r>
      <w:proofErr w:type="spellStart"/>
      <w:r w:rsidR="005D3E81" w:rsidRPr="0083436D">
        <w:rPr>
          <w:color w:val="000000"/>
        </w:rPr>
        <w:t>bahwa</w:t>
      </w:r>
      <w:proofErr w:type="spellEnd"/>
      <w:r w:rsidR="005D3E81" w:rsidRPr="0083436D">
        <w:rPr>
          <w:color w:val="000000"/>
        </w:rPr>
        <w:t xml:space="preserve"> </w:t>
      </w:r>
      <w:proofErr w:type="spellStart"/>
      <w:r w:rsidR="005D3E81" w:rsidRPr="0083436D">
        <w:rPr>
          <w:color w:val="000000"/>
        </w:rPr>
        <w:t>alternatif</w:t>
      </w:r>
      <w:proofErr w:type="spellEnd"/>
      <w:r w:rsidR="005D3E81" w:rsidRPr="0083436D">
        <w:rPr>
          <w:color w:val="000000"/>
        </w:rPr>
        <w:t xml:space="preserve"> </w:t>
      </w:r>
      <w:proofErr w:type="spellStart"/>
      <w:r w:rsidR="005D3E81" w:rsidRPr="0083436D">
        <w:rPr>
          <w:color w:val="000000"/>
        </w:rPr>
        <w:t>kamera</w:t>
      </w:r>
      <w:proofErr w:type="spellEnd"/>
      <w:r w:rsidR="005D3E81" w:rsidRPr="0083436D">
        <w:rPr>
          <w:color w:val="000000"/>
        </w:rPr>
        <w:t xml:space="preserve"> </w:t>
      </w:r>
      <w:proofErr w:type="spellStart"/>
      <w:r w:rsidR="005D3E81" w:rsidRPr="0083436D">
        <w:rPr>
          <w:color w:val="000000"/>
        </w:rPr>
        <w:t>dengan</w:t>
      </w:r>
      <w:proofErr w:type="spellEnd"/>
      <w:r w:rsidR="005D3E81" w:rsidRPr="0083436D">
        <w:rPr>
          <w:color w:val="000000"/>
        </w:rPr>
        <w:t xml:space="preserve"> </w:t>
      </w:r>
      <w:proofErr w:type="spellStart"/>
      <w:r w:rsidR="005D3E81" w:rsidRPr="0083436D">
        <w:rPr>
          <w:color w:val="000000"/>
        </w:rPr>
        <w:t>spesifikasi</w:t>
      </w:r>
      <w:proofErr w:type="spellEnd"/>
      <w:r w:rsidR="005D3E81" w:rsidRPr="0083436D">
        <w:rPr>
          <w:color w:val="000000"/>
        </w:rPr>
        <w:t xml:space="preserve"> batas ISO </w:t>
      </w:r>
      <w:proofErr w:type="spellStart"/>
      <w:r w:rsidR="005D3E81" w:rsidRPr="0083436D">
        <w:rPr>
          <w:color w:val="000000"/>
        </w:rPr>
        <w:t>maksimum</w:t>
      </w:r>
      <w:proofErr w:type="spellEnd"/>
      <w:r w:rsidR="005D3E81" w:rsidRPr="0083436D">
        <w:rPr>
          <w:color w:val="000000"/>
        </w:rPr>
        <w:t xml:space="preserve"> yang </w:t>
      </w:r>
      <w:proofErr w:type="spellStart"/>
      <w:r w:rsidR="005D3E81" w:rsidRPr="0083436D">
        <w:rPr>
          <w:color w:val="000000"/>
        </w:rPr>
        <w:t>tinggi</w:t>
      </w:r>
      <w:proofErr w:type="spellEnd"/>
      <w:r w:rsidR="005D3E81" w:rsidRPr="0083436D">
        <w:rPr>
          <w:color w:val="000000"/>
        </w:rPr>
        <w:t xml:space="preserve"> </w:t>
      </w:r>
      <w:proofErr w:type="spellStart"/>
      <w:r w:rsidR="005D3E81" w:rsidRPr="0083436D">
        <w:rPr>
          <w:color w:val="000000"/>
        </w:rPr>
        <w:t>akan</w:t>
      </w:r>
      <w:proofErr w:type="spellEnd"/>
      <w:r w:rsidR="005D3E81" w:rsidRPr="0083436D">
        <w:rPr>
          <w:color w:val="000000"/>
        </w:rPr>
        <w:t xml:space="preserve"> </w:t>
      </w:r>
      <w:proofErr w:type="spellStart"/>
      <w:r w:rsidR="005D3E81" w:rsidRPr="0083436D">
        <w:rPr>
          <w:color w:val="000000"/>
        </w:rPr>
        <w:t>lebih</w:t>
      </w:r>
      <w:proofErr w:type="spellEnd"/>
      <w:r w:rsidR="005D3E81" w:rsidRPr="0083436D">
        <w:rPr>
          <w:color w:val="000000"/>
        </w:rPr>
        <w:t xml:space="preserve"> </w:t>
      </w:r>
      <w:proofErr w:type="spellStart"/>
      <w:r w:rsidR="005D3E81" w:rsidRPr="0083436D">
        <w:rPr>
          <w:color w:val="000000"/>
        </w:rPr>
        <w:t>diutamakan</w:t>
      </w:r>
      <w:proofErr w:type="spellEnd"/>
      <w:r w:rsidR="005D3E81" w:rsidRPr="0083436D">
        <w:rPr>
          <w:color w:val="000000"/>
        </w:rPr>
        <w:t xml:space="preserve"> oleh </w:t>
      </w:r>
      <w:proofErr w:type="spellStart"/>
      <w:r w:rsidR="005D3E81" w:rsidRPr="0083436D">
        <w:rPr>
          <w:color w:val="000000"/>
        </w:rPr>
        <w:t>sistem</w:t>
      </w:r>
      <w:proofErr w:type="spellEnd"/>
      <w:r w:rsidR="005D3E81" w:rsidRPr="0083436D">
        <w:rPr>
          <w:color w:val="000000"/>
        </w:rPr>
        <w:t xml:space="preserve">. Proses </w:t>
      </w:r>
      <w:proofErr w:type="spellStart"/>
      <w:r w:rsidR="005D3E81" w:rsidRPr="0083436D">
        <w:rPr>
          <w:color w:val="000000"/>
        </w:rPr>
        <w:t>konversi</w:t>
      </w:r>
      <w:proofErr w:type="spellEnd"/>
      <w:r w:rsidR="005D3E81" w:rsidRPr="0083436D">
        <w:rPr>
          <w:color w:val="000000"/>
        </w:rPr>
        <w:t xml:space="preserve"> data batas ISO </w:t>
      </w:r>
      <w:proofErr w:type="spellStart"/>
      <w:r w:rsidR="005D3E81" w:rsidRPr="0083436D">
        <w:rPr>
          <w:color w:val="000000"/>
        </w:rPr>
        <w:t>maksimum</w:t>
      </w:r>
      <w:proofErr w:type="spellEnd"/>
      <w:r w:rsidR="005D3E81" w:rsidRPr="0083436D">
        <w:rPr>
          <w:color w:val="000000"/>
        </w:rPr>
        <w:t xml:space="preserve"> </w:t>
      </w:r>
      <w:proofErr w:type="spellStart"/>
      <w:r w:rsidR="005D3E81" w:rsidRPr="0083436D">
        <w:rPr>
          <w:color w:val="000000"/>
        </w:rPr>
        <w:t>dari</w:t>
      </w:r>
      <w:proofErr w:type="spellEnd"/>
      <w:r w:rsidR="005D3E81" w:rsidRPr="0083436D">
        <w:rPr>
          <w:color w:val="000000"/>
        </w:rPr>
        <w:t xml:space="preserve"> </w:t>
      </w:r>
      <w:proofErr w:type="spellStart"/>
      <w:r w:rsidR="005D3E81" w:rsidRPr="0083436D">
        <w:rPr>
          <w:color w:val="000000"/>
        </w:rPr>
        <w:t>alternatif</w:t>
      </w:r>
      <w:proofErr w:type="spellEnd"/>
      <w:r w:rsidR="005D3E81" w:rsidRPr="0083436D">
        <w:rPr>
          <w:color w:val="000000"/>
        </w:rPr>
        <w:t xml:space="preserve"> </w:t>
      </w:r>
      <w:proofErr w:type="spellStart"/>
      <w:r w:rsidR="005D3E81" w:rsidRPr="0083436D">
        <w:rPr>
          <w:color w:val="000000"/>
        </w:rPr>
        <w:t>ke</w:t>
      </w:r>
      <w:proofErr w:type="spellEnd"/>
      <w:r w:rsidR="005D3E81" w:rsidRPr="0083436D">
        <w:rPr>
          <w:color w:val="000000"/>
        </w:rPr>
        <w:t>-</w:t>
      </w:r>
      <m:oMath>
        <m:r>
          <w:rPr>
            <w:rFonts w:ascii="Cambria Math" w:hAnsi="Cambria Math"/>
          </w:rPr>
          <m:t>i</m:t>
        </m:r>
      </m:oMath>
      <w:r w:rsidR="005D3E81" w:rsidRPr="0083436D">
        <w:rPr>
          <w:rStyle w:val="apple-converted-space"/>
          <w:color w:val="000000"/>
        </w:rPr>
        <w:t> </w:t>
      </w:r>
      <w:r w:rsidR="005D3E81" w:rsidRPr="0083436D">
        <w:rPr>
          <w:color w:val="000000"/>
        </w:rPr>
        <w:t>(</w:t>
      </w:r>
      <m:oMath>
        <m:r>
          <w:rPr>
            <w:rFonts w:ascii="Cambria Math" w:hAnsi="Cambria Math"/>
          </w:rPr>
          <m:t>IS</m:t>
        </m:r>
        <m:sSub>
          <m:sSubPr>
            <m:ctrlPr>
              <w:rPr>
                <w:rFonts w:ascii="Cambria Math" w:hAnsi="Cambria Math"/>
              </w:rPr>
            </m:ctrlPr>
          </m:sSubPr>
          <m:e>
            <m:r>
              <w:rPr>
                <w:rFonts w:ascii="Cambria Math" w:hAnsi="Cambria Math"/>
              </w:rPr>
              <m:t>O</m:t>
            </m:r>
          </m:e>
          <m:sub>
            <m:r>
              <w:rPr>
                <w:rFonts w:ascii="Cambria Math" w:hAnsi="Cambria Math"/>
              </w:rPr>
              <m:t>i</m:t>
            </m:r>
          </m:sub>
        </m:sSub>
      </m:oMath>
      <w:r w:rsidR="005D3E81" w:rsidRPr="0083436D">
        <w:rPr>
          <w:color w:val="000000"/>
        </w:rPr>
        <w:t>) menjadi nilai</w:t>
      </w:r>
      <w:r w:rsidR="005D3E81" w:rsidRPr="0083436D">
        <w:rPr>
          <w:rStyle w:val="apple-converted-space"/>
          <w:color w:val="000000"/>
        </w:rPr>
        <w:t> </w:t>
      </w:r>
      <w:r w:rsidR="005D3E81" w:rsidRPr="0083436D">
        <w:rPr>
          <w:b/>
          <w:bCs/>
          <w:color w:val="000000"/>
        </w:rPr>
        <w:t>ISO Score (</w:t>
      </w:r>
      <m:oMath>
        <m:sSub>
          <m:sSubPr>
            <m:ctrlPr>
              <w:rPr>
                <w:rFonts w:ascii="Cambria Math" w:hAnsi="Cambria Math"/>
              </w:rPr>
            </m:ctrlPr>
          </m:sSubPr>
          <m:e>
            <m:r>
              <w:rPr>
                <w:rFonts w:ascii="Cambria Math" w:hAnsi="Cambria Math"/>
              </w:rPr>
              <m:t>C</m:t>
            </m:r>
          </m:e>
          <m:sub>
            <m:r>
              <w:rPr>
                <w:rFonts w:ascii="Cambria Math" w:hAnsi="Cambria Math"/>
              </w:rPr>
              <m:t>2</m:t>
            </m:r>
          </m:sub>
        </m:sSub>
      </m:oMath>
      <w:r w:rsidR="005D3E81" w:rsidRPr="0083436D">
        <w:rPr>
          <w:b/>
          <w:bCs/>
          <w:color w:val="000000"/>
        </w:rPr>
        <w:t>)</w:t>
      </w:r>
      <w:r w:rsidR="005D3E81" w:rsidRPr="0083436D">
        <w:rPr>
          <w:rStyle w:val="apple-converted-space"/>
          <w:color w:val="000000"/>
        </w:rPr>
        <w:t> </w:t>
      </w:r>
      <w:r w:rsidR="005D3E81" w:rsidRPr="0083436D">
        <w:rPr>
          <w:color w:val="000000"/>
        </w:rPr>
        <w:t xml:space="preserve">pada </w:t>
      </w:r>
      <w:proofErr w:type="spellStart"/>
      <w:r w:rsidR="005D3E81" w:rsidRPr="0083436D">
        <w:rPr>
          <w:color w:val="000000"/>
        </w:rPr>
        <w:t>rentang</w:t>
      </w:r>
      <w:proofErr w:type="spellEnd"/>
      <w:r w:rsidR="005D3E81" w:rsidRPr="0083436D">
        <w:rPr>
          <w:color w:val="000000"/>
        </w:rPr>
        <w:t xml:space="preserve"> </w:t>
      </w:r>
      <w:proofErr w:type="spellStart"/>
      <w:r w:rsidR="005D3E81" w:rsidRPr="0083436D">
        <w:rPr>
          <w:color w:val="000000"/>
        </w:rPr>
        <w:t>skala</w:t>
      </w:r>
      <w:proofErr w:type="spellEnd"/>
      <w:r w:rsidR="005D3E81" w:rsidRPr="0083436D">
        <w:rPr>
          <w:color w:val="000000"/>
        </w:rPr>
        <w:t xml:space="preserve"> 0–10 </w:t>
      </w:r>
      <w:proofErr w:type="spellStart"/>
      <w:r w:rsidR="005D3E81" w:rsidRPr="0083436D">
        <w:rPr>
          <w:color w:val="000000"/>
        </w:rPr>
        <w:t>dilakukan</w:t>
      </w:r>
      <w:proofErr w:type="spellEnd"/>
      <w:r w:rsidR="005D3E81" w:rsidRPr="0083436D">
        <w:rPr>
          <w:color w:val="000000"/>
        </w:rPr>
        <w:t xml:space="preserve"> </w:t>
      </w:r>
      <w:proofErr w:type="spellStart"/>
      <w:r w:rsidR="005D3E81" w:rsidRPr="0083436D">
        <w:rPr>
          <w:color w:val="000000"/>
        </w:rPr>
        <w:t>menggunakan</w:t>
      </w:r>
      <w:proofErr w:type="spellEnd"/>
      <w:r w:rsidR="005D3E81" w:rsidRPr="0083436D">
        <w:rPr>
          <w:color w:val="000000"/>
        </w:rPr>
        <w:t xml:space="preserve"> </w:t>
      </w:r>
      <w:proofErr w:type="spellStart"/>
      <w:r w:rsidR="005D3E81" w:rsidRPr="0083436D">
        <w:rPr>
          <w:color w:val="000000"/>
        </w:rPr>
        <w:t>teknik</w:t>
      </w:r>
      <w:proofErr w:type="spellEnd"/>
      <w:r w:rsidR="005D3E81" w:rsidRPr="0083436D">
        <w:rPr>
          <w:color w:val="000000"/>
        </w:rPr>
        <w:t xml:space="preserve"> </w:t>
      </w:r>
      <w:proofErr w:type="spellStart"/>
      <w:r w:rsidR="005D3E81" w:rsidRPr="0083436D">
        <w:rPr>
          <w:color w:val="000000"/>
        </w:rPr>
        <w:t>normalisasi</w:t>
      </w:r>
      <w:proofErr w:type="spellEnd"/>
      <w:r w:rsidR="005D3E81" w:rsidRPr="0083436D">
        <w:rPr>
          <w:color w:val="000000"/>
        </w:rPr>
        <w:t xml:space="preserve"> linier benefit:</w:t>
      </w:r>
    </w:p>
    <w:p w14:paraId="6CB2416A" w14:textId="77777777" w:rsidR="005D3E81" w:rsidRPr="0083436D" w:rsidRDefault="00000000" w:rsidP="005D3E81">
      <w:pPr>
        <w:rPr>
          <w:color w:val="000000"/>
        </w:rPr>
      </w:pPr>
      <m:oMathPara>
        <m:oMath>
          <m:sSub>
            <m:sSubPr>
              <m:ctrlPr>
                <w:rPr>
                  <w:rFonts w:ascii="Cambria Math" w:hAnsi="Cambria Math"/>
                </w:rPr>
              </m:ctrlPr>
            </m:sSubPr>
            <m:e>
              <m:r>
                <m:rPr>
                  <m:nor/>
                </m:rPr>
                <m:t>ISOScore</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m:rPr>
                      <m:nor/>
                    </m:rPr>
                    <m:t>ISO</m:t>
                  </m:r>
                </m:e>
                <m:sub>
                  <m:r>
                    <w:rPr>
                      <w:rFonts w:ascii="Cambria Math" w:hAnsi="Cambria Math"/>
                    </w:rPr>
                    <m:t>i</m:t>
                  </m:r>
                </m:sub>
              </m:sSub>
            </m:num>
            <m:den>
              <m:sSub>
                <m:sSubPr>
                  <m:ctrlPr>
                    <w:rPr>
                      <w:rFonts w:ascii="Cambria Math" w:hAnsi="Cambria Math"/>
                    </w:rPr>
                  </m:ctrlPr>
                </m:sSubPr>
                <m:e>
                  <m:r>
                    <m:rPr>
                      <m:nor/>
                    </m:rPr>
                    <m:t>ISO</m:t>
                  </m:r>
                </m:e>
                <m:sub>
                  <m:r>
                    <m:rPr>
                      <m:nor/>
                    </m:rPr>
                    <m:t>max</m:t>
                  </m:r>
                </m:sub>
              </m:sSub>
            </m:den>
          </m:f>
          <m:r>
            <w:rPr>
              <w:rFonts w:ascii="Cambria Math" w:hAnsi="Cambria Math"/>
            </w:rPr>
            <m:t>×10</m:t>
          </m:r>
        </m:oMath>
      </m:oMathPara>
    </w:p>
    <w:p w14:paraId="0D846DCE" w14:textId="77777777" w:rsidR="005D3E81" w:rsidRPr="0083436D" w:rsidRDefault="005D3E81" w:rsidP="005D3E81">
      <w:pPr>
        <w:pStyle w:val="NormalWeb"/>
        <w:spacing w:before="0" w:beforeAutospacing="0" w:after="0" w:afterAutospacing="0" w:line="360" w:lineRule="auto"/>
        <w:jc w:val="both"/>
        <w:rPr>
          <w:color w:val="000000"/>
        </w:rPr>
      </w:pPr>
      <w:proofErr w:type="spellStart"/>
      <w:r w:rsidRPr="0083436D">
        <w:rPr>
          <w:color w:val="000000"/>
        </w:rPr>
        <w:t>Standardisasi</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diterapkan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memastikan</w:t>
      </w:r>
      <w:proofErr w:type="spellEnd"/>
      <w:r w:rsidRPr="0083436D">
        <w:rPr>
          <w:color w:val="000000"/>
        </w:rPr>
        <w:t xml:space="preserve"> </w:t>
      </w:r>
      <w:proofErr w:type="spellStart"/>
      <w:r w:rsidRPr="0083436D">
        <w:rPr>
          <w:color w:val="000000"/>
        </w:rPr>
        <w:t>bahwa</w:t>
      </w:r>
      <w:proofErr w:type="spellEnd"/>
      <w:r w:rsidRPr="0083436D">
        <w:rPr>
          <w:color w:val="000000"/>
        </w:rPr>
        <w:t xml:space="preserve"> </w:t>
      </w:r>
      <w:proofErr w:type="spellStart"/>
      <w:r w:rsidRPr="0083436D">
        <w:rPr>
          <w:color w:val="000000"/>
        </w:rPr>
        <w:t>tipe</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yang </w:t>
      </w:r>
      <w:proofErr w:type="spellStart"/>
      <w:r w:rsidRPr="0083436D">
        <w:rPr>
          <w:color w:val="000000"/>
        </w:rPr>
        <w:t>dibekali</w:t>
      </w:r>
      <w:proofErr w:type="spellEnd"/>
      <w:r w:rsidRPr="0083436D">
        <w:rPr>
          <w:color w:val="000000"/>
        </w:rPr>
        <w:t xml:space="preserve"> </w:t>
      </w:r>
      <w:proofErr w:type="spellStart"/>
      <w:r w:rsidRPr="0083436D">
        <w:rPr>
          <w:color w:val="000000"/>
        </w:rPr>
        <w:t>cakupan</w:t>
      </w:r>
      <w:proofErr w:type="spellEnd"/>
      <w:r w:rsidRPr="0083436D">
        <w:rPr>
          <w:color w:val="000000"/>
        </w:rPr>
        <w:t xml:space="preserve"> </w:t>
      </w:r>
      <w:proofErr w:type="spellStart"/>
      <w:r w:rsidRPr="0083436D">
        <w:rPr>
          <w:color w:val="000000"/>
        </w:rPr>
        <w:t>rentang</w:t>
      </w:r>
      <w:proofErr w:type="spellEnd"/>
      <w:r w:rsidRPr="0083436D">
        <w:rPr>
          <w:color w:val="000000"/>
        </w:rPr>
        <w:t xml:space="preserve"> ISO </w:t>
      </w:r>
      <w:proofErr w:type="spellStart"/>
      <w:r w:rsidRPr="0083436D">
        <w:rPr>
          <w:color w:val="000000"/>
        </w:rPr>
        <w:t>dinamis</w:t>
      </w:r>
      <w:proofErr w:type="spellEnd"/>
      <w:r w:rsidRPr="0083436D">
        <w:rPr>
          <w:color w:val="000000"/>
        </w:rPr>
        <w:t xml:space="preserve"> yang </w:t>
      </w:r>
      <w:proofErr w:type="spellStart"/>
      <w:r w:rsidRPr="0083436D">
        <w:rPr>
          <w:color w:val="000000"/>
        </w:rPr>
        <w:t>luas</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mengatasi</w:t>
      </w:r>
      <w:proofErr w:type="spellEnd"/>
      <w:r w:rsidRPr="0083436D">
        <w:rPr>
          <w:color w:val="000000"/>
        </w:rPr>
        <w:t xml:space="preserve"> </w:t>
      </w:r>
      <w:proofErr w:type="spellStart"/>
      <w:r w:rsidRPr="0083436D">
        <w:rPr>
          <w:color w:val="000000"/>
        </w:rPr>
        <w:t>skenario</w:t>
      </w:r>
      <w:proofErr w:type="spellEnd"/>
      <w:r w:rsidRPr="0083436D">
        <w:rPr>
          <w:color w:val="000000"/>
        </w:rPr>
        <w:t xml:space="preserve"> </w:t>
      </w:r>
      <w:proofErr w:type="spellStart"/>
      <w:r w:rsidRPr="0083436D">
        <w:rPr>
          <w:color w:val="000000"/>
        </w:rPr>
        <w:t>ruang</w:t>
      </w:r>
      <w:proofErr w:type="spellEnd"/>
      <w:r w:rsidRPr="0083436D">
        <w:rPr>
          <w:color w:val="000000"/>
        </w:rPr>
        <w:t xml:space="preserve"> </w:t>
      </w:r>
      <w:proofErr w:type="spellStart"/>
      <w:r w:rsidRPr="0083436D">
        <w:rPr>
          <w:color w:val="000000"/>
        </w:rPr>
        <w:t>gelap</w:t>
      </w:r>
      <w:proofErr w:type="spellEnd"/>
      <w:r w:rsidRPr="0083436D">
        <w:rPr>
          <w:color w:val="000000"/>
        </w:rPr>
        <w:t xml:space="preserve"> </w:t>
      </w:r>
      <w:proofErr w:type="spellStart"/>
      <w:r w:rsidRPr="0083436D">
        <w:rPr>
          <w:color w:val="000000"/>
        </w:rPr>
        <w:t>pekat</w:t>
      </w:r>
      <w:proofErr w:type="spellEnd"/>
      <w:r w:rsidRPr="0083436D">
        <w:rPr>
          <w:color w:val="000000"/>
        </w:rPr>
        <w:t xml:space="preserve"> </w:t>
      </w:r>
      <w:proofErr w:type="spellStart"/>
      <w:r w:rsidRPr="0083436D">
        <w:rPr>
          <w:color w:val="000000"/>
        </w:rPr>
        <w:t>akan</w:t>
      </w:r>
      <w:proofErr w:type="spellEnd"/>
      <w:r w:rsidRPr="0083436D">
        <w:rPr>
          <w:color w:val="000000"/>
        </w:rPr>
        <w:t xml:space="preserve"> </w:t>
      </w:r>
      <w:proofErr w:type="spellStart"/>
      <w:r w:rsidRPr="0083436D">
        <w:rPr>
          <w:color w:val="000000"/>
        </w:rPr>
        <w:t>mendapatkan</w:t>
      </w:r>
      <w:proofErr w:type="spellEnd"/>
      <w:r w:rsidRPr="0083436D">
        <w:rPr>
          <w:color w:val="000000"/>
        </w:rPr>
        <w:t xml:space="preserve"> </w:t>
      </w:r>
      <w:proofErr w:type="spellStart"/>
      <w:r w:rsidRPr="0083436D">
        <w:rPr>
          <w:color w:val="000000"/>
        </w:rPr>
        <w:t>bobot</w:t>
      </w:r>
      <w:proofErr w:type="spellEnd"/>
      <w:r w:rsidRPr="0083436D">
        <w:rPr>
          <w:color w:val="000000"/>
        </w:rPr>
        <w:t xml:space="preserve"> </w:t>
      </w:r>
      <w:proofErr w:type="spellStart"/>
      <w:r w:rsidRPr="0083436D">
        <w:rPr>
          <w:color w:val="000000"/>
        </w:rPr>
        <w:t>skor</w:t>
      </w:r>
      <w:proofErr w:type="spellEnd"/>
      <w:r w:rsidRPr="0083436D">
        <w:rPr>
          <w:color w:val="000000"/>
        </w:rPr>
        <w:t xml:space="preserve"> yang </w:t>
      </w:r>
      <w:proofErr w:type="spellStart"/>
      <w:r w:rsidRPr="0083436D">
        <w:rPr>
          <w:color w:val="000000"/>
        </w:rPr>
        <w:t>tinggi</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proses </w:t>
      </w:r>
      <w:proofErr w:type="spellStart"/>
      <w:r w:rsidRPr="0083436D">
        <w:rPr>
          <w:color w:val="000000"/>
        </w:rPr>
        <w:t>penilaian</w:t>
      </w:r>
      <w:proofErr w:type="spellEnd"/>
      <w:r w:rsidRPr="0083436D">
        <w:rPr>
          <w:color w:val="000000"/>
        </w:rPr>
        <w:t xml:space="preserve"> </w:t>
      </w:r>
      <w:proofErr w:type="spellStart"/>
      <w:r w:rsidRPr="0083436D">
        <w:rPr>
          <w:color w:val="000000"/>
        </w:rPr>
        <w:t>multikriteria</w:t>
      </w:r>
      <w:proofErr w:type="spellEnd"/>
      <w:r w:rsidRPr="0083436D">
        <w:rPr>
          <w:color w:val="000000"/>
        </w:rPr>
        <w:t>.</w:t>
      </w:r>
    </w:p>
    <w:p w14:paraId="2C7539B3" w14:textId="3B00F55C" w:rsidR="005D3E81" w:rsidRPr="0083436D" w:rsidRDefault="005D3E81" w:rsidP="005D3E81">
      <w:pPr>
        <w:pStyle w:val="Heading3"/>
        <w:numPr>
          <w:ilvl w:val="2"/>
          <w:numId w:val="7"/>
        </w:numPr>
        <w:spacing w:before="0" w:after="0"/>
        <w:ind w:left="709" w:hanging="709"/>
        <w:rPr>
          <w:rFonts w:cs="Times New Roman"/>
          <w:bCs/>
          <w:color w:val="auto"/>
          <w:szCs w:val="24"/>
        </w:rPr>
      </w:pPr>
      <w:proofErr w:type="spellStart"/>
      <w:r w:rsidRPr="0083436D">
        <w:rPr>
          <w:rFonts w:cs="Times New Roman"/>
          <w:color w:val="000000"/>
        </w:rPr>
        <w:t>Kriteria</w:t>
      </w:r>
      <w:proofErr w:type="spellEnd"/>
      <w:r w:rsidRPr="0083436D">
        <w:rPr>
          <w:rFonts w:cs="Times New Roman"/>
          <w:color w:val="000000"/>
        </w:rPr>
        <w:t xml:space="preserve"> </w:t>
      </w:r>
      <w:proofErr w:type="spellStart"/>
      <w:r w:rsidRPr="0083436D">
        <w:rPr>
          <w:rFonts w:cs="Times New Roman"/>
          <w:color w:val="000000"/>
        </w:rPr>
        <w:t>Titik</w:t>
      </w:r>
      <w:proofErr w:type="spellEnd"/>
      <w:r w:rsidRPr="0083436D">
        <w:rPr>
          <w:rFonts w:cs="Times New Roman"/>
          <w:color w:val="000000"/>
        </w:rPr>
        <w:t xml:space="preserve"> Fokus </w:t>
      </w:r>
      <w:proofErr w:type="spellStart"/>
      <w:r w:rsidRPr="0083436D">
        <w:rPr>
          <w:rFonts w:cs="Times New Roman"/>
          <w:color w:val="000000"/>
        </w:rPr>
        <w:t>Otomatis</w:t>
      </w:r>
      <w:proofErr w:type="spellEnd"/>
      <w:r w:rsidRPr="0083436D">
        <w:rPr>
          <w:rFonts w:cs="Times New Roman"/>
          <w:color w:val="000000"/>
        </w:rPr>
        <w:t xml:space="preserve"> (Autofocus Point / AF Score)</w:t>
      </w:r>
    </w:p>
    <w:p w14:paraId="283354E8" w14:textId="0ADFE20B" w:rsidR="005D3E81" w:rsidRPr="0083436D" w:rsidRDefault="0012227F" w:rsidP="005D3E81">
      <w:pPr>
        <w:pStyle w:val="NormalWeb"/>
        <w:spacing w:before="0" w:beforeAutospacing="0" w:after="0" w:afterAutospacing="0" w:line="360" w:lineRule="auto"/>
        <w:jc w:val="both"/>
        <w:rPr>
          <w:color w:val="000000"/>
        </w:rPr>
      </w:pPr>
      <w:r w:rsidRPr="0083436D">
        <w:rPr>
          <w:i/>
          <w:iCs/>
          <w:color w:val="000000"/>
        </w:rPr>
        <w:tab/>
      </w:r>
      <w:r w:rsidR="005D3E81" w:rsidRPr="0083436D">
        <w:rPr>
          <w:i/>
          <w:iCs/>
          <w:color w:val="000000"/>
        </w:rPr>
        <w:t>Autofocus</w:t>
      </w:r>
      <w:r w:rsidR="005D3E81" w:rsidRPr="0083436D">
        <w:rPr>
          <w:rStyle w:val="apple-converted-space"/>
          <w:color w:val="000000"/>
        </w:rPr>
        <w:t> </w:t>
      </w:r>
      <w:r w:rsidR="005D3E81" w:rsidRPr="0083436D">
        <w:rPr>
          <w:color w:val="000000"/>
        </w:rPr>
        <w:t>(AF)</w:t>
      </w:r>
      <w:r w:rsidR="005D3E81" w:rsidRPr="0083436D">
        <w:rPr>
          <w:rStyle w:val="apple-converted-space"/>
          <w:color w:val="000000"/>
        </w:rPr>
        <w:t> </w:t>
      </w:r>
      <w:r w:rsidR="005D3E81" w:rsidRPr="0083436D">
        <w:rPr>
          <w:i/>
          <w:iCs/>
          <w:color w:val="000000"/>
        </w:rPr>
        <w:t>Point</w:t>
      </w:r>
      <w:r w:rsidR="005D3E81" w:rsidRPr="0083436D">
        <w:rPr>
          <w:rStyle w:val="apple-converted-space"/>
          <w:color w:val="000000"/>
        </w:rPr>
        <w:t> </w:t>
      </w:r>
      <w:proofErr w:type="spellStart"/>
      <w:r w:rsidR="005D3E81" w:rsidRPr="0083436D">
        <w:rPr>
          <w:color w:val="000000"/>
        </w:rPr>
        <w:t>atau</w:t>
      </w:r>
      <w:proofErr w:type="spellEnd"/>
      <w:r w:rsidR="005D3E81" w:rsidRPr="0083436D">
        <w:rPr>
          <w:color w:val="000000"/>
        </w:rPr>
        <w:t xml:space="preserve"> </w:t>
      </w:r>
      <w:proofErr w:type="spellStart"/>
      <w:r w:rsidR="005D3E81" w:rsidRPr="0083436D">
        <w:rPr>
          <w:color w:val="000000"/>
        </w:rPr>
        <w:t>kerap</w:t>
      </w:r>
      <w:proofErr w:type="spellEnd"/>
      <w:r w:rsidR="005D3E81" w:rsidRPr="0083436D">
        <w:rPr>
          <w:color w:val="000000"/>
        </w:rPr>
        <w:t xml:space="preserve"> </w:t>
      </w:r>
      <w:proofErr w:type="spellStart"/>
      <w:r w:rsidR="005D3E81" w:rsidRPr="0083436D">
        <w:rPr>
          <w:color w:val="000000"/>
        </w:rPr>
        <w:t>disebut</w:t>
      </w:r>
      <w:proofErr w:type="spellEnd"/>
      <w:r w:rsidR="005D3E81" w:rsidRPr="0083436D">
        <w:rPr>
          <w:color w:val="000000"/>
        </w:rPr>
        <w:t xml:space="preserve"> </w:t>
      </w:r>
      <w:proofErr w:type="spellStart"/>
      <w:r w:rsidR="005D3E81" w:rsidRPr="0083436D">
        <w:rPr>
          <w:color w:val="000000"/>
        </w:rPr>
        <w:t>titik</w:t>
      </w:r>
      <w:proofErr w:type="spellEnd"/>
      <w:r w:rsidR="005D3E81" w:rsidRPr="0083436D">
        <w:rPr>
          <w:color w:val="000000"/>
        </w:rPr>
        <w:t xml:space="preserve"> </w:t>
      </w:r>
      <w:proofErr w:type="spellStart"/>
      <w:r w:rsidR="005D3E81" w:rsidRPr="0083436D">
        <w:rPr>
          <w:color w:val="000000"/>
        </w:rPr>
        <w:t>fokus</w:t>
      </w:r>
      <w:proofErr w:type="spellEnd"/>
      <w:r w:rsidR="005D3E81" w:rsidRPr="0083436D">
        <w:rPr>
          <w:color w:val="000000"/>
        </w:rPr>
        <w:t xml:space="preserve"> </w:t>
      </w:r>
      <w:proofErr w:type="spellStart"/>
      <w:r w:rsidR="005D3E81" w:rsidRPr="0083436D">
        <w:rPr>
          <w:color w:val="000000"/>
        </w:rPr>
        <w:t>otomatis</w:t>
      </w:r>
      <w:proofErr w:type="spellEnd"/>
      <w:r w:rsidR="005D3E81" w:rsidRPr="0083436D">
        <w:rPr>
          <w:color w:val="000000"/>
        </w:rPr>
        <w:t xml:space="preserve"> </w:t>
      </w:r>
      <w:proofErr w:type="spellStart"/>
      <w:r w:rsidR="005D3E81" w:rsidRPr="0083436D">
        <w:rPr>
          <w:color w:val="000000"/>
        </w:rPr>
        <w:t>merupakan</w:t>
      </w:r>
      <w:proofErr w:type="spellEnd"/>
      <w:r w:rsidR="005D3E81" w:rsidRPr="0083436D">
        <w:rPr>
          <w:color w:val="000000"/>
        </w:rPr>
        <w:t xml:space="preserve"> </w:t>
      </w:r>
      <w:proofErr w:type="spellStart"/>
      <w:r w:rsidR="005D3E81" w:rsidRPr="0083436D">
        <w:rPr>
          <w:color w:val="000000"/>
        </w:rPr>
        <w:t>sekumpulan</w:t>
      </w:r>
      <w:proofErr w:type="spellEnd"/>
      <w:r w:rsidR="005D3E81" w:rsidRPr="0083436D">
        <w:rPr>
          <w:color w:val="000000"/>
        </w:rPr>
        <w:t xml:space="preserve"> </w:t>
      </w:r>
      <w:proofErr w:type="spellStart"/>
      <w:r w:rsidR="005D3E81" w:rsidRPr="0083436D">
        <w:rPr>
          <w:color w:val="000000"/>
        </w:rPr>
        <w:t>koordinat</w:t>
      </w:r>
      <w:proofErr w:type="spellEnd"/>
      <w:r w:rsidR="005D3E81" w:rsidRPr="0083436D">
        <w:rPr>
          <w:color w:val="000000"/>
        </w:rPr>
        <w:t xml:space="preserve"> </w:t>
      </w:r>
      <w:proofErr w:type="spellStart"/>
      <w:r w:rsidR="005D3E81" w:rsidRPr="0083436D">
        <w:rPr>
          <w:color w:val="000000"/>
        </w:rPr>
        <w:t>spasial</w:t>
      </w:r>
      <w:proofErr w:type="spellEnd"/>
      <w:r w:rsidR="005D3E81" w:rsidRPr="0083436D">
        <w:rPr>
          <w:color w:val="000000"/>
        </w:rPr>
        <w:t xml:space="preserve"> pada </w:t>
      </w:r>
      <w:proofErr w:type="spellStart"/>
      <w:r w:rsidR="005D3E81" w:rsidRPr="0083436D">
        <w:rPr>
          <w:color w:val="000000"/>
        </w:rPr>
        <w:t>bidang</w:t>
      </w:r>
      <w:proofErr w:type="spellEnd"/>
      <w:r w:rsidR="005D3E81" w:rsidRPr="0083436D">
        <w:rPr>
          <w:color w:val="000000"/>
        </w:rPr>
        <w:t xml:space="preserve"> sensor </w:t>
      </w:r>
      <w:proofErr w:type="spellStart"/>
      <w:r w:rsidR="005D3E81" w:rsidRPr="0083436D">
        <w:rPr>
          <w:color w:val="000000"/>
        </w:rPr>
        <w:t>kamera</w:t>
      </w:r>
      <w:proofErr w:type="spellEnd"/>
      <w:r w:rsidR="005D3E81" w:rsidRPr="0083436D">
        <w:rPr>
          <w:color w:val="000000"/>
        </w:rPr>
        <w:t xml:space="preserve"> yang </w:t>
      </w:r>
      <w:proofErr w:type="spellStart"/>
      <w:r w:rsidR="005D3E81" w:rsidRPr="0083436D">
        <w:rPr>
          <w:color w:val="000000"/>
        </w:rPr>
        <w:t>bertugas</w:t>
      </w:r>
      <w:proofErr w:type="spellEnd"/>
      <w:r w:rsidR="005D3E81" w:rsidRPr="0083436D">
        <w:rPr>
          <w:color w:val="000000"/>
        </w:rPr>
        <w:t xml:space="preserve"> </w:t>
      </w:r>
      <w:proofErr w:type="spellStart"/>
      <w:r w:rsidR="005D3E81" w:rsidRPr="0083436D">
        <w:rPr>
          <w:color w:val="000000"/>
        </w:rPr>
        <w:t>mengunci</w:t>
      </w:r>
      <w:proofErr w:type="spellEnd"/>
      <w:r w:rsidR="005D3E81" w:rsidRPr="0083436D">
        <w:rPr>
          <w:color w:val="000000"/>
        </w:rPr>
        <w:t xml:space="preserve"> </w:t>
      </w:r>
      <w:proofErr w:type="spellStart"/>
      <w:r w:rsidR="005D3E81" w:rsidRPr="0083436D">
        <w:rPr>
          <w:color w:val="000000"/>
        </w:rPr>
        <w:t>derajat</w:t>
      </w:r>
      <w:proofErr w:type="spellEnd"/>
      <w:r w:rsidR="005D3E81" w:rsidRPr="0083436D">
        <w:rPr>
          <w:color w:val="000000"/>
        </w:rPr>
        <w:t xml:space="preserve"> </w:t>
      </w:r>
      <w:proofErr w:type="spellStart"/>
      <w:r w:rsidR="005D3E81" w:rsidRPr="0083436D">
        <w:rPr>
          <w:color w:val="000000"/>
        </w:rPr>
        <w:t>ketajaman</w:t>
      </w:r>
      <w:proofErr w:type="spellEnd"/>
      <w:r w:rsidR="005D3E81" w:rsidRPr="0083436D">
        <w:rPr>
          <w:color w:val="000000"/>
        </w:rPr>
        <w:t xml:space="preserve"> </w:t>
      </w:r>
      <w:proofErr w:type="spellStart"/>
      <w:r w:rsidR="005D3E81" w:rsidRPr="0083436D">
        <w:rPr>
          <w:color w:val="000000"/>
        </w:rPr>
        <w:t>objek</w:t>
      </w:r>
      <w:proofErr w:type="spellEnd"/>
      <w:r w:rsidR="005D3E81" w:rsidRPr="0083436D">
        <w:rPr>
          <w:color w:val="000000"/>
        </w:rPr>
        <w:t xml:space="preserve"> </w:t>
      </w:r>
      <w:proofErr w:type="spellStart"/>
      <w:r w:rsidR="005D3E81" w:rsidRPr="0083436D">
        <w:rPr>
          <w:color w:val="000000"/>
        </w:rPr>
        <w:t>secara</w:t>
      </w:r>
      <w:proofErr w:type="spellEnd"/>
      <w:r w:rsidR="005D3E81" w:rsidRPr="0083436D">
        <w:rPr>
          <w:color w:val="000000"/>
        </w:rPr>
        <w:t xml:space="preserve"> </w:t>
      </w:r>
      <w:proofErr w:type="spellStart"/>
      <w:r w:rsidR="005D3E81" w:rsidRPr="0083436D">
        <w:rPr>
          <w:color w:val="000000"/>
        </w:rPr>
        <w:t>mandiri</w:t>
      </w:r>
      <w:proofErr w:type="spellEnd"/>
      <w:r w:rsidR="005D3E81" w:rsidRPr="0083436D">
        <w:rPr>
          <w:color w:val="000000"/>
        </w:rPr>
        <w:t xml:space="preserve"> </w:t>
      </w:r>
      <w:proofErr w:type="spellStart"/>
      <w:r w:rsidR="005D3E81" w:rsidRPr="0083436D">
        <w:rPr>
          <w:color w:val="000000"/>
        </w:rPr>
        <w:t>memanfaatkan</w:t>
      </w:r>
      <w:proofErr w:type="spellEnd"/>
      <w:r w:rsidR="005D3E81" w:rsidRPr="0083436D">
        <w:rPr>
          <w:color w:val="000000"/>
        </w:rPr>
        <w:t xml:space="preserve"> </w:t>
      </w:r>
      <w:proofErr w:type="spellStart"/>
      <w:r w:rsidR="005D3E81" w:rsidRPr="0083436D">
        <w:rPr>
          <w:color w:val="000000"/>
        </w:rPr>
        <w:t>mekanisme</w:t>
      </w:r>
      <w:proofErr w:type="spellEnd"/>
      <w:r w:rsidR="005D3E81" w:rsidRPr="0083436D">
        <w:rPr>
          <w:color w:val="000000"/>
        </w:rPr>
        <w:t xml:space="preserve"> </w:t>
      </w:r>
      <w:proofErr w:type="spellStart"/>
      <w:r w:rsidR="005D3E81" w:rsidRPr="0083436D">
        <w:rPr>
          <w:color w:val="000000"/>
        </w:rPr>
        <w:t>deteksi</w:t>
      </w:r>
      <w:proofErr w:type="spellEnd"/>
      <w:r w:rsidR="005D3E81" w:rsidRPr="0083436D">
        <w:rPr>
          <w:color w:val="000000"/>
        </w:rPr>
        <w:t xml:space="preserve"> </w:t>
      </w:r>
      <w:proofErr w:type="spellStart"/>
      <w:r w:rsidR="005D3E81" w:rsidRPr="0083436D">
        <w:rPr>
          <w:color w:val="000000"/>
        </w:rPr>
        <w:t>kontras</w:t>
      </w:r>
      <w:proofErr w:type="spellEnd"/>
      <w:r w:rsidR="005D3E81" w:rsidRPr="0083436D">
        <w:rPr>
          <w:color w:val="000000"/>
        </w:rPr>
        <w:t xml:space="preserve"> (</w:t>
      </w:r>
      <w:r w:rsidR="005D3E81" w:rsidRPr="0083436D">
        <w:rPr>
          <w:i/>
          <w:iCs/>
          <w:color w:val="000000"/>
        </w:rPr>
        <w:t>Contrast Detection Autofocus</w:t>
      </w:r>
      <w:r w:rsidR="005D3E81" w:rsidRPr="0083436D">
        <w:rPr>
          <w:rStyle w:val="apple-converted-space"/>
          <w:color w:val="000000"/>
        </w:rPr>
        <w:t> </w:t>
      </w:r>
      <w:r w:rsidR="005D3E81" w:rsidRPr="0083436D">
        <w:rPr>
          <w:color w:val="000000"/>
        </w:rPr>
        <w:t xml:space="preserve">/ CDAF) </w:t>
      </w:r>
      <w:proofErr w:type="spellStart"/>
      <w:r w:rsidR="005D3E81" w:rsidRPr="0083436D">
        <w:rPr>
          <w:color w:val="000000"/>
        </w:rPr>
        <w:t>ataupun</w:t>
      </w:r>
      <w:proofErr w:type="spellEnd"/>
      <w:r w:rsidR="005D3E81" w:rsidRPr="0083436D">
        <w:rPr>
          <w:color w:val="000000"/>
        </w:rPr>
        <w:t xml:space="preserve"> </w:t>
      </w:r>
      <w:proofErr w:type="spellStart"/>
      <w:r w:rsidR="005D3E81" w:rsidRPr="0083436D">
        <w:rPr>
          <w:color w:val="000000"/>
        </w:rPr>
        <w:t>deteksi</w:t>
      </w:r>
      <w:proofErr w:type="spellEnd"/>
      <w:r w:rsidR="005D3E81" w:rsidRPr="0083436D">
        <w:rPr>
          <w:color w:val="000000"/>
        </w:rPr>
        <w:t xml:space="preserve"> </w:t>
      </w:r>
      <w:proofErr w:type="spellStart"/>
      <w:r w:rsidR="005D3E81" w:rsidRPr="0083436D">
        <w:rPr>
          <w:color w:val="000000"/>
        </w:rPr>
        <w:t>fase</w:t>
      </w:r>
      <w:proofErr w:type="spellEnd"/>
      <w:r w:rsidR="005D3E81" w:rsidRPr="0083436D">
        <w:rPr>
          <w:color w:val="000000"/>
        </w:rPr>
        <w:t xml:space="preserve"> (</w:t>
      </w:r>
      <w:r w:rsidR="005D3E81" w:rsidRPr="0083436D">
        <w:rPr>
          <w:i/>
          <w:iCs/>
          <w:color w:val="000000"/>
        </w:rPr>
        <w:t>Phase Detection Autofocus</w:t>
      </w:r>
      <w:r w:rsidR="005D3E81" w:rsidRPr="0083436D">
        <w:rPr>
          <w:rStyle w:val="apple-converted-space"/>
          <w:color w:val="000000"/>
        </w:rPr>
        <w:t> </w:t>
      </w:r>
      <w:r w:rsidR="005D3E81" w:rsidRPr="0083436D">
        <w:rPr>
          <w:color w:val="000000"/>
        </w:rPr>
        <w:t xml:space="preserve">/ PDAF). </w:t>
      </w:r>
      <w:proofErr w:type="spellStart"/>
      <w:r w:rsidR="005D3E81" w:rsidRPr="0083436D">
        <w:rPr>
          <w:color w:val="000000"/>
        </w:rPr>
        <w:t>Koordinat-koordinat</w:t>
      </w:r>
      <w:proofErr w:type="spellEnd"/>
      <w:r w:rsidR="005D3E81" w:rsidRPr="0083436D">
        <w:rPr>
          <w:color w:val="000000"/>
        </w:rPr>
        <w:t xml:space="preserve"> </w:t>
      </w:r>
      <w:proofErr w:type="spellStart"/>
      <w:r w:rsidR="005D3E81" w:rsidRPr="0083436D">
        <w:rPr>
          <w:color w:val="000000"/>
        </w:rPr>
        <w:t>fokus</w:t>
      </w:r>
      <w:proofErr w:type="spellEnd"/>
      <w:r w:rsidR="005D3E81" w:rsidRPr="0083436D">
        <w:rPr>
          <w:color w:val="000000"/>
        </w:rPr>
        <w:t xml:space="preserve"> </w:t>
      </w:r>
      <w:proofErr w:type="spellStart"/>
      <w:r w:rsidR="005D3E81" w:rsidRPr="0083436D">
        <w:rPr>
          <w:color w:val="000000"/>
        </w:rPr>
        <w:t>ini</w:t>
      </w:r>
      <w:proofErr w:type="spellEnd"/>
      <w:r w:rsidR="005D3E81" w:rsidRPr="0083436D">
        <w:rPr>
          <w:color w:val="000000"/>
        </w:rPr>
        <w:t xml:space="preserve"> </w:t>
      </w:r>
      <w:proofErr w:type="spellStart"/>
      <w:r w:rsidR="005D3E81" w:rsidRPr="0083436D">
        <w:rPr>
          <w:color w:val="000000"/>
        </w:rPr>
        <w:t>tersebar</w:t>
      </w:r>
      <w:proofErr w:type="spellEnd"/>
      <w:r w:rsidR="005D3E81" w:rsidRPr="0083436D">
        <w:rPr>
          <w:color w:val="000000"/>
        </w:rPr>
        <w:t xml:space="preserve"> </w:t>
      </w:r>
      <w:proofErr w:type="spellStart"/>
      <w:r w:rsidR="005D3E81" w:rsidRPr="0083436D">
        <w:rPr>
          <w:color w:val="000000"/>
        </w:rPr>
        <w:t>secara</w:t>
      </w:r>
      <w:proofErr w:type="spellEnd"/>
      <w:r w:rsidR="005D3E81" w:rsidRPr="0083436D">
        <w:rPr>
          <w:color w:val="000000"/>
        </w:rPr>
        <w:t xml:space="preserve"> </w:t>
      </w:r>
      <w:proofErr w:type="spellStart"/>
      <w:r w:rsidR="005D3E81" w:rsidRPr="0083436D">
        <w:rPr>
          <w:color w:val="000000"/>
        </w:rPr>
        <w:t>proporsional</w:t>
      </w:r>
      <w:proofErr w:type="spellEnd"/>
      <w:r w:rsidR="005D3E81" w:rsidRPr="0083436D">
        <w:rPr>
          <w:color w:val="000000"/>
        </w:rPr>
        <w:t xml:space="preserve"> di </w:t>
      </w:r>
      <w:proofErr w:type="spellStart"/>
      <w:r w:rsidR="005D3E81" w:rsidRPr="0083436D">
        <w:rPr>
          <w:color w:val="000000"/>
        </w:rPr>
        <w:t>sepanjang</w:t>
      </w:r>
      <w:proofErr w:type="spellEnd"/>
      <w:r w:rsidR="005D3E81" w:rsidRPr="0083436D">
        <w:rPr>
          <w:color w:val="000000"/>
        </w:rPr>
        <w:t xml:space="preserve"> area </w:t>
      </w:r>
      <w:proofErr w:type="spellStart"/>
      <w:r w:rsidR="005D3E81" w:rsidRPr="0083436D">
        <w:rPr>
          <w:color w:val="000000"/>
        </w:rPr>
        <w:t>bidik</w:t>
      </w:r>
      <w:proofErr w:type="spellEnd"/>
      <w:r w:rsidR="005D3E81" w:rsidRPr="0083436D">
        <w:rPr>
          <w:color w:val="000000"/>
        </w:rPr>
        <w:t xml:space="preserve"> (</w:t>
      </w:r>
      <w:r w:rsidR="005D3E81" w:rsidRPr="0083436D">
        <w:rPr>
          <w:i/>
          <w:iCs/>
          <w:color w:val="000000"/>
        </w:rPr>
        <w:t>frame</w:t>
      </w:r>
      <w:r w:rsidR="005D3E81" w:rsidRPr="0083436D">
        <w:rPr>
          <w:color w:val="000000"/>
        </w:rPr>
        <w:t xml:space="preserve">) pada sensor </w:t>
      </w:r>
      <w:proofErr w:type="spellStart"/>
      <w:r w:rsidR="005D3E81" w:rsidRPr="0083436D">
        <w:rPr>
          <w:color w:val="000000"/>
        </w:rPr>
        <w:t>kamera</w:t>
      </w:r>
      <w:proofErr w:type="spellEnd"/>
      <w:r w:rsidR="005D3E81" w:rsidRPr="0083436D">
        <w:rPr>
          <w:color w:val="000000"/>
        </w:rPr>
        <w:t xml:space="preserve"> (Susanto et al., 2021).</w:t>
      </w:r>
    </w:p>
    <w:p w14:paraId="544D09B1" w14:textId="6BBEC586" w:rsidR="005D3E81" w:rsidRPr="0083436D" w:rsidRDefault="00DC467C" w:rsidP="005D3E81">
      <w:pPr>
        <w:pStyle w:val="NormalWeb"/>
        <w:spacing w:before="0" w:beforeAutospacing="0" w:after="0" w:afterAutospacing="0" w:line="360" w:lineRule="auto"/>
        <w:jc w:val="both"/>
        <w:rPr>
          <w:color w:val="000000"/>
        </w:rPr>
      </w:pPr>
      <w:r w:rsidRPr="0083436D">
        <w:rPr>
          <w:color w:val="000000"/>
        </w:rPr>
        <w:tab/>
      </w:r>
      <w:r w:rsidR="005D3E81" w:rsidRPr="0083436D">
        <w:rPr>
          <w:color w:val="000000"/>
        </w:rPr>
        <w:t xml:space="preserve">Dari </w:t>
      </w:r>
      <w:proofErr w:type="spellStart"/>
      <w:r w:rsidR="005D3E81" w:rsidRPr="0083436D">
        <w:rPr>
          <w:color w:val="000000"/>
        </w:rPr>
        <w:t>sudut</w:t>
      </w:r>
      <w:proofErr w:type="spellEnd"/>
      <w:r w:rsidR="005D3E81" w:rsidRPr="0083436D">
        <w:rPr>
          <w:color w:val="000000"/>
        </w:rPr>
        <w:t xml:space="preserve"> </w:t>
      </w:r>
      <w:proofErr w:type="spellStart"/>
      <w:r w:rsidR="005D3E81" w:rsidRPr="0083436D">
        <w:rPr>
          <w:color w:val="000000"/>
        </w:rPr>
        <w:t>pandang</w:t>
      </w:r>
      <w:proofErr w:type="spellEnd"/>
      <w:r w:rsidR="005D3E81" w:rsidRPr="0083436D">
        <w:rPr>
          <w:color w:val="000000"/>
        </w:rPr>
        <w:t xml:space="preserve"> </w:t>
      </w:r>
      <w:proofErr w:type="spellStart"/>
      <w:r w:rsidR="005D3E81" w:rsidRPr="0083436D">
        <w:rPr>
          <w:color w:val="000000"/>
        </w:rPr>
        <w:t>teknis</w:t>
      </w:r>
      <w:proofErr w:type="spellEnd"/>
      <w:r w:rsidR="005D3E81" w:rsidRPr="0083436D">
        <w:rPr>
          <w:color w:val="000000"/>
        </w:rPr>
        <w:t xml:space="preserve">, </w:t>
      </w:r>
      <w:proofErr w:type="spellStart"/>
      <w:r w:rsidR="005D3E81" w:rsidRPr="0083436D">
        <w:rPr>
          <w:color w:val="000000"/>
        </w:rPr>
        <w:t>kuantitas</w:t>
      </w:r>
      <w:proofErr w:type="spellEnd"/>
      <w:r w:rsidR="005D3E81" w:rsidRPr="0083436D">
        <w:rPr>
          <w:color w:val="000000"/>
        </w:rPr>
        <w:t xml:space="preserve"> </w:t>
      </w:r>
      <w:proofErr w:type="spellStart"/>
      <w:r w:rsidR="005D3E81" w:rsidRPr="0083436D">
        <w:rPr>
          <w:color w:val="000000"/>
        </w:rPr>
        <w:t>titik</w:t>
      </w:r>
      <w:proofErr w:type="spellEnd"/>
      <w:r w:rsidR="005D3E81" w:rsidRPr="0083436D">
        <w:rPr>
          <w:color w:val="000000"/>
        </w:rPr>
        <w:t xml:space="preserve"> </w:t>
      </w:r>
      <w:proofErr w:type="spellStart"/>
      <w:r w:rsidR="005D3E81" w:rsidRPr="0083436D">
        <w:rPr>
          <w:color w:val="000000"/>
        </w:rPr>
        <w:t>fokus</w:t>
      </w:r>
      <w:proofErr w:type="spellEnd"/>
      <w:r w:rsidR="005D3E81" w:rsidRPr="0083436D">
        <w:rPr>
          <w:color w:val="000000"/>
        </w:rPr>
        <w:t xml:space="preserve"> (</w:t>
      </w:r>
      <w:r w:rsidR="005D3E81" w:rsidRPr="0083436D">
        <w:rPr>
          <w:i/>
          <w:iCs/>
          <w:color w:val="000000"/>
        </w:rPr>
        <w:t>AF Points</w:t>
      </w:r>
      <w:r w:rsidR="005D3E81" w:rsidRPr="0083436D">
        <w:rPr>
          <w:color w:val="000000"/>
        </w:rPr>
        <w:t xml:space="preserve">) </w:t>
      </w:r>
      <w:proofErr w:type="spellStart"/>
      <w:r w:rsidR="005D3E81" w:rsidRPr="0083436D">
        <w:rPr>
          <w:color w:val="000000"/>
        </w:rPr>
        <w:t>memiliki</w:t>
      </w:r>
      <w:proofErr w:type="spellEnd"/>
      <w:r w:rsidR="005D3E81" w:rsidRPr="0083436D">
        <w:rPr>
          <w:color w:val="000000"/>
        </w:rPr>
        <w:t xml:space="preserve"> </w:t>
      </w:r>
      <w:proofErr w:type="spellStart"/>
      <w:r w:rsidR="005D3E81" w:rsidRPr="0083436D">
        <w:rPr>
          <w:color w:val="000000"/>
        </w:rPr>
        <w:t>korelasi</w:t>
      </w:r>
      <w:proofErr w:type="spellEnd"/>
      <w:r w:rsidR="005D3E81" w:rsidRPr="0083436D">
        <w:rPr>
          <w:color w:val="000000"/>
        </w:rPr>
        <w:t xml:space="preserve"> linear </w:t>
      </w:r>
      <w:proofErr w:type="spellStart"/>
      <w:r w:rsidR="005D3E81" w:rsidRPr="0083436D">
        <w:rPr>
          <w:color w:val="000000"/>
        </w:rPr>
        <w:t>positif</w:t>
      </w:r>
      <w:proofErr w:type="spellEnd"/>
      <w:r w:rsidR="005D3E81" w:rsidRPr="0083436D">
        <w:rPr>
          <w:color w:val="000000"/>
        </w:rPr>
        <w:t xml:space="preserve"> </w:t>
      </w:r>
      <w:proofErr w:type="spellStart"/>
      <w:r w:rsidR="005D3E81" w:rsidRPr="0083436D">
        <w:rPr>
          <w:color w:val="000000"/>
        </w:rPr>
        <w:t>terhadap</w:t>
      </w:r>
      <w:proofErr w:type="spellEnd"/>
      <w:r w:rsidR="005D3E81" w:rsidRPr="0083436D">
        <w:rPr>
          <w:color w:val="000000"/>
        </w:rPr>
        <w:t xml:space="preserve"> </w:t>
      </w:r>
      <w:proofErr w:type="spellStart"/>
      <w:r w:rsidR="005D3E81" w:rsidRPr="0083436D">
        <w:rPr>
          <w:color w:val="000000"/>
        </w:rPr>
        <w:t>tingkat</w:t>
      </w:r>
      <w:proofErr w:type="spellEnd"/>
      <w:r w:rsidR="005D3E81" w:rsidRPr="0083436D">
        <w:rPr>
          <w:color w:val="000000"/>
        </w:rPr>
        <w:t xml:space="preserve"> </w:t>
      </w:r>
      <w:proofErr w:type="spellStart"/>
      <w:r w:rsidR="005D3E81" w:rsidRPr="0083436D">
        <w:rPr>
          <w:color w:val="000000"/>
        </w:rPr>
        <w:t>akurasi</w:t>
      </w:r>
      <w:proofErr w:type="spellEnd"/>
      <w:r w:rsidR="005D3E81" w:rsidRPr="0083436D">
        <w:rPr>
          <w:color w:val="000000"/>
        </w:rPr>
        <w:t xml:space="preserve">, </w:t>
      </w:r>
      <w:proofErr w:type="spellStart"/>
      <w:r w:rsidR="005D3E81" w:rsidRPr="0083436D">
        <w:rPr>
          <w:color w:val="000000"/>
        </w:rPr>
        <w:t>kecepatan</w:t>
      </w:r>
      <w:proofErr w:type="spellEnd"/>
      <w:r w:rsidR="005D3E81" w:rsidRPr="0083436D">
        <w:rPr>
          <w:color w:val="000000"/>
        </w:rPr>
        <w:t xml:space="preserve">, </w:t>
      </w:r>
      <w:proofErr w:type="spellStart"/>
      <w:r w:rsidR="005D3E81" w:rsidRPr="0083436D">
        <w:rPr>
          <w:color w:val="000000"/>
        </w:rPr>
        <w:t>serta</w:t>
      </w:r>
      <w:proofErr w:type="spellEnd"/>
      <w:r w:rsidR="005D3E81" w:rsidRPr="0083436D">
        <w:rPr>
          <w:color w:val="000000"/>
        </w:rPr>
        <w:t xml:space="preserve"> </w:t>
      </w:r>
      <w:proofErr w:type="spellStart"/>
      <w:r w:rsidR="005D3E81" w:rsidRPr="0083436D">
        <w:rPr>
          <w:color w:val="000000"/>
        </w:rPr>
        <w:t>kapabilitas</w:t>
      </w:r>
      <w:proofErr w:type="spellEnd"/>
      <w:r w:rsidR="005D3E81" w:rsidRPr="0083436D">
        <w:rPr>
          <w:color w:val="000000"/>
        </w:rPr>
        <w:t xml:space="preserve"> </w:t>
      </w:r>
      <w:proofErr w:type="spellStart"/>
      <w:r w:rsidR="005D3E81" w:rsidRPr="0083436D">
        <w:rPr>
          <w:color w:val="000000"/>
        </w:rPr>
        <w:t>perangkat</w:t>
      </w:r>
      <w:proofErr w:type="spellEnd"/>
      <w:r w:rsidR="005D3E81" w:rsidRPr="0083436D">
        <w:rPr>
          <w:color w:val="000000"/>
        </w:rPr>
        <w:t xml:space="preserve"> </w:t>
      </w:r>
      <w:proofErr w:type="spellStart"/>
      <w:r w:rsidR="005D3E81" w:rsidRPr="0083436D">
        <w:rPr>
          <w:color w:val="000000"/>
        </w:rPr>
        <w:t>dalam</w:t>
      </w:r>
      <w:proofErr w:type="spellEnd"/>
      <w:r w:rsidR="005D3E81" w:rsidRPr="0083436D">
        <w:rPr>
          <w:color w:val="000000"/>
        </w:rPr>
        <w:t xml:space="preserve"> </w:t>
      </w:r>
      <w:proofErr w:type="spellStart"/>
      <w:r w:rsidR="005D3E81" w:rsidRPr="0083436D">
        <w:rPr>
          <w:color w:val="000000"/>
        </w:rPr>
        <w:t>membuntuti</w:t>
      </w:r>
      <w:proofErr w:type="spellEnd"/>
      <w:r w:rsidR="005D3E81" w:rsidRPr="0083436D">
        <w:rPr>
          <w:color w:val="000000"/>
        </w:rPr>
        <w:t xml:space="preserve"> </w:t>
      </w:r>
      <w:proofErr w:type="spellStart"/>
      <w:r w:rsidR="005D3E81" w:rsidRPr="0083436D">
        <w:rPr>
          <w:color w:val="000000"/>
        </w:rPr>
        <w:t>pergerakan</w:t>
      </w:r>
      <w:proofErr w:type="spellEnd"/>
      <w:r w:rsidR="005D3E81" w:rsidRPr="0083436D">
        <w:rPr>
          <w:color w:val="000000"/>
        </w:rPr>
        <w:t xml:space="preserve"> </w:t>
      </w:r>
      <w:proofErr w:type="spellStart"/>
      <w:r w:rsidR="005D3E81" w:rsidRPr="0083436D">
        <w:rPr>
          <w:color w:val="000000"/>
        </w:rPr>
        <w:t>subjek</w:t>
      </w:r>
      <w:proofErr w:type="spellEnd"/>
      <w:r w:rsidR="005D3E81" w:rsidRPr="0083436D">
        <w:rPr>
          <w:color w:val="000000"/>
        </w:rPr>
        <w:t xml:space="preserve"> </w:t>
      </w:r>
      <w:proofErr w:type="spellStart"/>
      <w:r w:rsidR="005D3E81" w:rsidRPr="0083436D">
        <w:rPr>
          <w:color w:val="000000"/>
        </w:rPr>
        <w:t>secara</w:t>
      </w:r>
      <w:proofErr w:type="spellEnd"/>
      <w:r w:rsidR="005D3E81" w:rsidRPr="0083436D">
        <w:rPr>
          <w:color w:val="000000"/>
        </w:rPr>
        <w:t xml:space="preserve"> </w:t>
      </w:r>
      <w:proofErr w:type="spellStart"/>
      <w:r w:rsidR="005D3E81" w:rsidRPr="0083436D">
        <w:rPr>
          <w:color w:val="000000"/>
        </w:rPr>
        <w:t>berkesinambungan</w:t>
      </w:r>
      <w:proofErr w:type="spellEnd"/>
      <w:r w:rsidR="005D3E81" w:rsidRPr="0083436D">
        <w:rPr>
          <w:color w:val="000000"/>
        </w:rPr>
        <w:t xml:space="preserve"> (</w:t>
      </w:r>
      <w:r w:rsidR="005D3E81" w:rsidRPr="0083436D">
        <w:rPr>
          <w:i/>
          <w:iCs/>
          <w:color w:val="000000"/>
        </w:rPr>
        <w:t>subject tracking / continuous autofocus</w:t>
      </w:r>
      <w:r w:rsidR="005D3E81" w:rsidRPr="0083436D">
        <w:rPr>
          <w:color w:val="000000"/>
        </w:rPr>
        <w:t xml:space="preserve">) (Chen &amp; Zhang, 2022). </w:t>
      </w:r>
      <w:proofErr w:type="spellStart"/>
      <w:r w:rsidR="005D3E81" w:rsidRPr="0083436D">
        <w:rPr>
          <w:color w:val="000000"/>
        </w:rPr>
        <w:t>Perangkat</w:t>
      </w:r>
      <w:proofErr w:type="spellEnd"/>
      <w:r w:rsidR="005D3E81" w:rsidRPr="0083436D">
        <w:rPr>
          <w:color w:val="000000"/>
        </w:rPr>
        <w:t xml:space="preserve"> </w:t>
      </w:r>
      <w:proofErr w:type="spellStart"/>
      <w:r w:rsidR="005D3E81" w:rsidRPr="0083436D">
        <w:rPr>
          <w:color w:val="000000"/>
        </w:rPr>
        <w:t>kamera</w:t>
      </w:r>
      <w:proofErr w:type="spellEnd"/>
      <w:r w:rsidR="005D3E81" w:rsidRPr="0083436D">
        <w:rPr>
          <w:color w:val="000000"/>
        </w:rPr>
        <w:t xml:space="preserve"> yang </w:t>
      </w:r>
      <w:proofErr w:type="spellStart"/>
      <w:r w:rsidR="005D3E81" w:rsidRPr="0083436D">
        <w:rPr>
          <w:color w:val="000000"/>
        </w:rPr>
        <w:t>dipersenjatai</w:t>
      </w:r>
      <w:proofErr w:type="spellEnd"/>
      <w:r w:rsidR="005D3E81" w:rsidRPr="0083436D">
        <w:rPr>
          <w:color w:val="000000"/>
        </w:rPr>
        <w:t xml:space="preserve"> </w:t>
      </w:r>
      <w:proofErr w:type="spellStart"/>
      <w:r w:rsidR="005D3E81" w:rsidRPr="0083436D">
        <w:rPr>
          <w:color w:val="000000"/>
        </w:rPr>
        <w:t>dengan</w:t>
      </w:r>
      <w:proofErr w:type="spellEnd"/>
      <w:r w:rsidR="005D3E81" w:rsidRPr="0083436D">
        <w:rPr>
          <w:color w:val="000000"/>
        </w:rPr>
        <w:t xml:space="preserve"> </w:t>
      </w:r>
      <w:proofErr w:type="spellStart"/>
      <w:r w:rsidR="005D3E81" w:rsidRPr="0083436D">
        <w:rPr>
          <w:color w:val="000000"/>
        </w:rPr>
        <w:t>titik</w:t>
      </w:r>
      <w:proofErr w:type="spellEnd"/>
      <w:r w:rsidR="005D3E81" w:rsidRPr="0083436D">
        <w:rPr>
          <w:color w:val="000000"/>
        </w:rPr>
        <w:t xml:space="preserve"> </w:t>
      </w:r>
      <w:proofErr w:type="spellStart"/>
      <w:r w:rsidR="005D3E81" w:rsidRPr="0083436D">
        <w:rPr>
          <w:color w:val="000000"/>
        </w:rPr>
        <w:t>fokus</w:t>
      </w:r>
      <w:proofErr w:type="spellEnd"/>
      <w:r w:rsidR="005D3E81" w:rsidRPr="0083436D">
        <w:rPr>
          <w:color w:val="000000"/>
        </w:rPr>
        <w:t xml:space="preserve"> </w:t>
      </w:r>
      <w:proofErr w:type="spellStart"/>
      <w:r w:rsidR="005D3E81" w:rsidRPr="0083436D">
        <w:rPr>
          <w:color w:val="000000"/>
        </w:rPr>
        <w:t>melimpah</w:t>
      </w:r>
      <w:proofErr w:type="spellEnd"/>
      <w:r w:rsidR="005D3E81" w:rsidRPr="0083436D">
        <w:rPr>
          <w:color w:val="000000"/>
        </w:rPr>
        <w:t xml:space="preserve"> </w:t>
      </w:r>
      <w:proofErr w:type="spellStart"/>
      <w:r w:rsidR="005D3E81" w:rsidRPr="0083436D">
        <w:rPr>
          <w:color w:val="000000"/>
        </w:rPr>
        <w:t>memunyai</w:t>
      </w:r>
      <w:proofErr w:type="spellEnd"/>
      <w:r w:rsidR="005D3E81" w:rsidRPr="0083436D">
        <w:rPr>
          <w:color w:val="000000"/>
        </w:rPr>
        <w:t xml:space="preserve"> </w:t>
      </w:r>
      <w:proofErr w:type="spellStart"/>
      <w:r w:rsidR="005D3E81" w:rsidRPr="0083436D">
        <w:rPr>
          <w:color w:val="000000"/>
        </w:rPr>
        <w:t>tingkat</w:t>
      </w:r>
      <w:proofErr w:type="spellEnd"/>
      <w:r w:rsidR="005D3E81" w:rsidRPr="0083436D">
        <w:rPr>
          <w:color w:val="000000"/>
        </w:rPr>
        <w:t xml:space="preserve"> </w:t>
      </w:r>
      <w:proofErr w:type="spellStart"/>
      <w:r w:rsidR="005D3E81" w:rsidRPr="0083436D">
        <w:rPr>
          <w:color w:val="000000"/>
        </w:rPr>
        <w:t>kerapatan</w:t>
      </w:r>
      <w:proofErr w:type="spellEnd"/>
      <w:r w:rsidR="005D3E81" w:rsidRPr="0083436D">
        <w:rPr>
          <w:color w:val="000000"/>
        </w:rPr>
        <w:t xml:space="preserve"> sensor </w:t>
      </w:r>
      <w:proofErr w:type="spellStart"/>
      <w:r w:rsidR="005D3E81" w:rsidRPr="0083436D">
        <w:rPr>
          <w:color w:val="000000"/>
        </w:rPr>
        <w:t>fokus</w:t>
      </w:r>
      <w:proofErr w:type="spellEnd"/>
      <w:r w:rsidR="005D3E81" w:rsidRPr="0083436D">
        <w:rPr>
          <w:color w:val="000000"/>
        </w:rPr>
        <w:t xml:space="preserve"> yang solid, </w:t>
      </w:r>
      <w:proofErr w:type="spellStart"/>
      <w:r w:rsidR="005D3E81" w:rsidRPr="0083436D">
        <w:rPr>
          <w:color w:val="000000"/>
        </w:rPr>
        <w:t>sehingga</w:t>
      </w:r>
      <w:proofErr w:type="spellEnd"/>
      <w:r w:rsidR="005D3E81" w:rsidRPr="0083436D">
        <w:rPr>
          <w:color w:val="000000"/>
        </w:rPr>
        <w:t xml:space="preserve"> </w:t>
      </w:r>
      <w:proofErr w:type="spellStart"/>
      <w:r w:rsidR="005D3E81" w:rsidRPr="0083436D">
        <w:rPr>
          <w:color w:val="000000"/>
        </w:rPr>
        <w:t>meminimalkan</w:t>
      </w:r>
      <w:proofErr w:type="spellEnd"/>
      <w:r w:rsidR="005D3E81" w:rsidRPr="0083436D">
        <w:rPr>
          <w:color w:val="000000"/>
        </w:rPr>
        <w:t xml:space="preserve"> </w:t>
      </w:r>
      <w:proofErr w:type="spellStart"/>
      <w:r w:rsidR="005D3E81" w:rsidRPr="0083436D">
        <w:rPr>
          <w:color w:val="000000"/>
        </w:rPr>
        <w:t>potensi</w:t>
      </w:r>
      <w:proofErr w:type="spellEnd"/>
      <w:r w:rsidR="005D3E81" w:rsidRPr="0083436D">
        <w:rPr>
          <w:color w:val="000000"/>
        </w:rPr>
        <w:t xml:space="preserve"> </w:t>
      </w:r>
      <w:proofErr w:type="spellStart"/>
      <w:r w:rsidR="005D3E81" w:rsidRPr="0083436D">
        <w:rPr>
          <w:color w:val="000000"/>
        </w:rPr>
        <w:t>kegagalan</w:t>
      </w:r>
      <w:proofErr w:type="spellEnd"/>
      <w:r w:rsidR="005D3E81" w:rsidRPr="0083436D">
        <w:rPr>
          <w:color w:val="000000"/>
        </w:rPr>
        <w:t xml:space="preserve"> </w:t>
      </w:r>
      <w:proofErr w:type="spellStart"/>
      <w:r w:rsidR="005D3E81" w:rsidRPr="0083436D">
        <w:rPr>
          <w:color w:val="000000"/>
        </w:rPr>
        <w:t>penguncian</w:t>
      </w:r>
      <w:proofErr w:type="spellEnd"/>
      <w:r w:rsidR="005D3E81" w:rsidRPr="0083436D">
        <w:rPr>
          <w:color w:val="000000"/>
        </w:rPr>
        <w:t xml:space="preserve"> </w:t>
      </w:r>
      <w:proofErr w:type="spellStart"/>
      <w:r w:rsidR="005D3E81" w:rsidRPr="0083436D">
        <w:rPr>
          <w:color w:val="000000"/>
        </w:rPr>
        <w:t>fokus</w:t>
      </w:r>
      <w:proofErr w:type="spellEnd"/>
      <w:r w:rsidR="005D3E81" w:rsidRPr="0083436D">
        <w:rPr>
          <w:color w:val="000000"/>
        </w:rPr>
        <w:t xml:space="preserve"> (</w:t>
      </w:r>
      <w:r w:rsidR="005D3E81" w:rsidRPr="0083436D">
        <w:rPr>
          <w:i/>
          <w:iCs/>
          <w:color w:val="000000"/>
        </w:rPr>
        <w:t>out-of-focus</w:t>
      </w:r>
      <w:r w:rsidR="005D3E81" w:rsidRPr="0083436D">
        <w:rPr>
          <w:color w:val="000000"/>
        </w:rPr>
        <w:t xml:space="preserve">) </w:t>
      </w:r>
      <w:proofErr w:type="spellStart"/>
      <w:r w:rsidR="005D3E81" w:rsidRPr="0083436D">
        <w:rPr>
          <w:color w:val="000000"/>
        </w:rPr>
        <w:t>ketika</w:t>
      </w:r>
      <w:proofErr w:type="spellEnd"/>
      <w:r w:rsidR="005D3E81" w:rsidRPr="0083436D">
        <w:rPr>
          <w:color w:val="000000"/>
        </w:rPr>
        <w:t xml:space="preserve"> </w:t>
      </w:r>
      <w:proofErr w:type="spellStart"/>
      <w:r w:rsidR="005D3E81" w:rsidRPr="0083436D">
        <w:rPr>
          <w:color w:val="000000"/>
        </w:rPr>
        <w:t>merekam</w:t>
      </w:r>
      <w:proofErr w:type="spellEnd"/>
      <w:r w:rsidR="005D3E81" w:rsidRPr="0083436D">
        <w:rPr>
          <w:color w:val="000000"/>
        </w:rPr>
        <w:t xml:space="preserve"> </w:t>
      </w:r>
      <w:proofErr w:type="spellStart"/>
      <w:r w:rsidR="005D3E81" w:rsidRPr="0083436D">
        <w:rPr>
          <w:color w:val="000000"/>
        </w:rPr>
        <w:t>objek</w:t>
      </w:r>
      <w:proofErr w:type="spellEnd"/>
      <w:r w:rsidR="005D3E81" w:rsidRPr="0083436D">
        <w:rPr>
          <w:color w:val="000000"/>
        </w:rPr>
        <w:t xml:space="preserve"> </w:t>
      </w:r>
      <w:proofErr w:type="spellStart"/>
      <w:r w:rsidR="005D3E81" w:rsidRPr="0083436D">
        <w:rPr>
          <w:color w:val="000000"/>
        </w:rPr>
        <w:t>dengan</w:t>
      </w:r>
      <w:proofErr w:type="spellEnd"/>
      <w:r w:rsidR="005D3E81" w:rsidRPr="0083436D">
        <w:rPr>
          <w:color w:val="000000"/>
        </w:rPr>
        <w:t xml:space="preserve"> </w:t>
      </w:r>
      <w:proofErr w:type="spellStart"/>
      <w:r w:rsidR="005D3E81" w:rsidRPr="0083436D">
        <w:rPr>
          <w:color w:val="000000"/>
        </w:rPr>
        <w:t>akselerasi</w:t>
      </w:r>
      <w:proofErr w:type="spellEnd"/>
      <w:r w:rsidR="005D3E81" w:rsidRPr="0083436D">
        <w:rPr>
          <w:color w:val="000000"/>
        </w:rPr>
        <w:t xml:space="preserve"> </w:t>
      </w:r>
      <w:proofErr w:type="spellStart"/>
      <w:r w:rsidR="005D3E81" w:rsidRPr="0083436D">
        <w:rPr>
          <w:color w:val="000000"/>
        </w:rPr>
        <w:t>tinggi</w:t>
      </w:r>
      <w:proofErr w:type="spellEnd"/>
      <w:r w:rsidR="005D3E81" w:rsidRPr="0083436D">
        <w:rPr>
          <w:color w:val="000000"/>
        </w:rPr>
        <w:t xml:space="preserve"> </w:t>
      </w:r>
      <w:proofErr w:type="spellStart"/>
      <w:r w:rsidR="005D3E81" w:rsidRPr="0083436D">
        <w:rPr>
          <w:color w:val="000000"/>
        </w:rPr>
        <w:t>seperti</w:t>
      </w:r>
      <w:proofErr w:type="spellEnd"/>
      <w:r w:rsidR="005D3E81" w:rsidRPr="0083436D">
        <w:rPr>
          <w:color w:val="000000"/>
        </w:rPr>
        <w:t xml:space="preserve"> pada </w:t>
      </w:r>
      <w:proofErr w:type="spellStart"/>
      <w:r w:rsidR="005D3E81" w:rsidRPr="0083436D">
        <w:rPr>
          <w:color w:val="000000"/>
        </w:rPr>
        <w:t>pemotretan</w:t>
      </w:r>
      <w:proofErr w:type="spellEnd"/>
      <w:r w:rsidR="005D3E81" w:rsidRPr="0083436D">
        <w:rPr>
          <w:color w:val="000000"/>
        </w:rPr>
        <w:t xml:space="preserve"> </w:t>
      </w:r>
      <w:proofErr w:type="spellStart"/>
      <w:r w:rsidR="005D3E81" w:rsidRPr="0083436D">
        <w:rPr>
          <w:color w:val="000000"/>
        </w:rPr>
        <w:t>dokumentasi</w:t>
      </w:r>
      <w:proofErr w:type="spellEnd"/>
      <w:r w:rsidR="005D3E81" w:rsidRPr="0083436D">
        <w:rPr>
          <w:color w:val="000000"/>
        </w:rPr>
        <w:t xml:space="preserve"> </w:t>
      </w:r>
      <w:proofErr w:type="spellStart"/>
      <w:r w:rsidR="005D3E81" w:rsidRPr="0083436D">
        <w:rPr>
          <w:color w:val="000000"/>
        </w:rPr>
        <w:t>olahraga</w:t>
      </w:r>
      <w:proofErr w:type="spellEnd"/>
      <w:r w:rsidR="005D3E81" w:rsidRPr="0083436D">
        <w:rPr>
          <w:color w:val="000000"/>
        </w:rPr>
        <w:t xml:space="preserve">, </w:t>
      </w:r>
      <w:proofErr w:type="spellStart"/>
      <w:r w:rsidR="005D3E81" w:rsidRPr="0083436D">
        <w:rPr>
          <w:color w:val="000000"/>
        </w:rPr>
        <w:t>aksi</w:t>
      </w:r>
      <w:proofErr w:type="spellEnd"/>
      <w:r w:rsidR="005D3E81" w:rsidRPr="0083436D">
        <w:rPr>
          <w:color w:val="000000"/>
        </w:rPr>
        <w:t xml:space="preserve"> </w:t>
      </w:r>
      <w:proofErr w:type="spellStart"/>
      <w:r w:rsidR="005D3E81" w:rsidRPr="0083436D">
        <w:rPr>
          <w:color w:val="000000"/>
        </w:rPr>
        <w:t>jalanan</w:t>
      </w:r>
      <w:proofErr w:type="spellEnd"/>
      <w:r w:rsidR="005D3E81" w:rsidRPr="0083436D">
        <w:rPr>
          <w:color w:val="000000"/>
        </w:rPr>
        <w:t xml:space="preserve"> (</w:t>
      </w:r>
      <w:r w:rsidR="005D3E81" w:rsidRPr="0083436D">
        <w:rPr>
          <w:i/>
          <w:iCs/>
          <w:color w:val="000000"/>
        </w:rPr>
        <w:t>street photography</w:t>
      </w:r>
      <w:r w:rsidR="005D3E81" w:rsidRPr="0083436D">
        <w:rPr>
          <w:color w:val="000000"/>
        </w:rPr>
        <w:t xml:space="preserve">), </w:t>
      </w:r>
      <w:proofErr w:type="spellStart"/>
      <w:r w:rsidR="005D3E81" w:rsidRPr="0083436D">
        <w:rPr>
          <w:color w:val="000000"/>
        </w:rPr>
        <w:t>maupun</w:t>
      </w:r>
      <w:proofErr w:type="spellEnd"/>
      <w:r w:rsidR="005D3E81" w:rsidRPr="0083436D">
        <w:rPr>
          <w:color w:val="000000"/>
        </w:rPr>
        <w:t xml:space="preserve"> </w:t>
      </w:r>
      <w:proofErr w:type="spellStart"/>
      <w:r w:rsidR="005D3E81" w:rsidRPr="0083436D">
        <w:rPr>
          <w:color w:val="000000"/>
        </w:rPr>
        <w:t>peliputan</w:t>
      </w:r>
      <w:proofErr w:type="spellEnd"/>
      <w:r w:rsidR="005D3E81" w:rsidRPr="0083436D">
        <w:rPr>
          <w:color w:val="000000"/>
        </w:rPr>
        <w:t xml:space="preserve"> </w:t>
      </w:r>
      <w:proofErr w:type="spellStart"/>
      <w:r w:rsidR="005D3E81" w:rsidRPr="0083436D">
        <w:rPr>
          <w:color w:val="000000"/>
        </w:rPr>
        <w:t>momen</w:t>
      </w:r>
      <w:proofErr w:type="spellEnd"/>
      <w:r w:rsidR="005D3E81" w:rsidRPr="0083436D">
        <w:rPr>
          <w:color w:val="000000"/>
        </w:rPr>
        <w:t xml:space="preserve"> </w:t>
      </w:r>
      <w:proofErr w:type="spellStart"/>
      <w:r w:rsidR="005D3E81" w:rsidRPr="0083436D">
        <w:rPr>
          <w:color w:val="000000"/>
        </w:rPr>
        <w:t>dinamis</w:t>
      </w:r>
      <w:proofErr w:type="spellEnd"/>
      <w:r w:rsidR="005D3E81" w:rsidRPr="0083436D">
        <w:rPr>
          <w:color w:val="000000"/>
        </w:rPr>
        <w:t xml:space="preserve"> </w:t>
      </w:r>
      <w:proofErr w:type="spellStart"/>
      <w:r w:rsidR="005D3E81" w:rsidRPr="0083436D">
        <w:rPr>
          <w:color w:val="000000"/>
        </w:rPr>
        <w:t>lainnya</w:t>
      </w:r>
      <w:proofErr w:type="spellEnd"/>
      <w:r w:rsidR="005D3E81" w:rsidRPr="0083436D">
        <w:rPr>
          <w:color w:val="000000"/>
        </w:rPr>
        <w:t>.</w:t>
      </w:r>
    </w:p>
    <w:p w14:paraId="2A79BB18" w14:textId="77777777" w:rsidR="005D3E81" w:rsidRPr="0083436D" w:rsidRDefault="005D3E81" w:rsidP="005D3E81">
      <w:pPr>
        <w:pStyle w:val="NormalWeb"/>
        <w:spacing w:before="0" w:beforeAutospacing="0" w:after="0" w:afterAutospacing="0" w:line="360" w:lineRule="auto"/>
        <w:jc w:val="both"/>
        <w:rPr>
          <w:color w:val="000000"/>
        </w:rPr>
      </w:pPr>
      <w:proofErr w:type="spellStart"/>
      <w:r w:rsidRPr="0083436D">
        <w:rPr>
          <w:color w:val="000000"/>
        </w:rPr>
        <w:t>Variabel</w:t>
      </w:r>
      <w:proofErr w:type="spellEnd"/>
      <w:r w:rsidRPr="0083436D">
        <w:rPr>
          <w:color w:val="000000"/>
        </w:rPr>
        <w:t xml:space="preserve"> </w:t>
      </w:r>
      <w:proofErr w:type="spellStart"/>
      <w:r w:rsidRPr="0083436D">
        <w:rPr>
          <w:color w:val="000000"/>
        </w:rPr>
        <w:t>jumlah</w:t>
      </w:r>
      <w:proofErr w:type="spellEnd"/>
      <w:r w:rsidRPr="0083436D">
        <w:rPr>
          <w:color w:val="000000"/>
        </w:rPr>
        <w:t xml:space="preserve"> </w:t>
      </w:r>
      <w:proofErr w:type="spellStart"/>
      <w:r w:rsidRPr="0083436D">
        <w:rPr>
          <w:color w:val="000000"/>
        </w:rPr>
        <w:t>titik</w:t>
      </w:r>
      <w:proofErr w:type="spellEnd"/>
      <w:r w:rsidRPr="0083436D">
        <w:rPr>
          <w:color w:val="000000"/>
        </w:rPr>
        <w:t xml:space="preserve"> </w:t>
      </w:r>
      <w:proofErr w:type="spellStart"/>
      <w:r w:rsidRPr="0083436D">
        <w:rPr>
          <w:color w:val="000000"/>
        </w:rPr>
        <w:t>fokus</w:t>
      </w:r>
      <w:proofErr w:type="spellEnd"/>
      <w:r w:rsidRPr="0083436D">
        <w:rPr>
          <w:color w:val="000000"/>
        </w:rPr>
        <w:t xml:space="preserve"> </w:t>
      </w:r>
      <w:proofErr w:type="spellStart"/>
      <w:r w:rsidRPr="0083436D">
        <w:rPr>
          <w:color w:val="000000"/>
        </w:rPr>
        <w:t>otomatis</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ditempatkan</w:t>
      </w:r>
      <w:proofErr w:type="spellEnd"/>
      <w:r w:rsidRPr="0083436D">
        <w:rPr>
          <w:color w:val="000000"/>
        </w:rPr>
        <w:t xml:space="preserve"> </w:t>
      </w:r>
      <w:proofErr w:type="spellStart"/>
      <w:r w:rsidRPr="0083436D">
        <w:rPr>
          <w:color w:val="000000"/>
        </w:rPr>
        <w:t>sebagai</w:t>
      </w:r>
      <w:proofErr w:type="spellEnd"/>
      <w:r w:rsidRPr="0083436D">
        <w:rPr>
          <w:rStyle w:val="apple-converted-space"/>
          <w:color w:val="000000"/>
        </w:rPr>
        <w:t> </w:t>
      </w:r>
      <w:proofErr w:type="spellStart"/>
      <w:r w:rsidRPr="0083436D">
        <w:rPr>
          <w:b/>
          <w:bCs/>
          <w:color w:val="000000"/>
        </w:rPr>
        <w:t>kriteria</w:t>
      </w:r>
      <w:proofErr w:type="spellEnd"/>
      <w:r w:rsidRPr="0083436D">
        <w:rPr>
          <w:b/>
          <w:bCs/>
          <w:color w:val="000000"/>
        </w:rPr>
        <w:t xml:space="preserve"> </w:t>
      </w:r>
      <w:proofErr w:type="spellStart"/>
      <w:r w:rsidRPr="0083436D">
        <w:rPr>
          <w:b/>
          <w:bCs/>
          <w:color w:val="000000"/>
        </w:rPr>
        <w:t>keuntungan</w:t>
      </w:r>
      <w:proofErr w:type="spellEnd"/>
      <w:r w:rsidRPr="0083436D">
        <w:rPr>
          <w:b/>
          <w:bCs/>
          <w:color w:val="000000"/>
        </w:rPr>
        <w:t xml:space="preserve"> (</w:t>
      </w:r>
      <w:r w:rsidRPr="0083436D">
        <w:rPr>
          <w:b/>
          <w:bCs/>
          <w:i/>
          <w:iCs/>
          <w:color w:val="000000"/>
        </w:rPr>
        <w:t>benefit criterion</w:t>
      </w:r>
      <w:r w:rsidRPr="0083436D">
        <w:rPr>
          <w:b/>
          <w:bCs/>
          <w:color w:val="000000"/>
        </w:rPr>
        <w:t>)</w:t>
      </w:r>
      <w:r w:rsidRPr="0083436D">
        <w:rPr>
          <w:rStyle w:val="apple-converted-space"/>
          <w:color w:val="000000"/>
        </w:rPr>
        <w:t> </w:t>
      </w:r>
      <w:proofErr w:type="spellStart"/>
      <w:r w:rsidRPr="0083436D">
        <w:rPr>
          <w:color w:val="000000"/>
        </w:rPr>
        <w:t>dalam</w:t>
      </w:r>
      <w:proofErr w:type="spellEnd"/>
      <w:r w:rsidRPr="0083436D">
        <w:rPr>
          <w:color w:val="000000"/>
        </w:rPr>
        <w:t xml:space="preserve"> </w:t>
      </w:r>
      <w:proofErr w:type="spellStart"/>
      <w:r w:rsidRPr="0083436D">
        <w:rPr>
          <w:color w:val="000000"/>
        </w:rPr>
        <w:t>pemodelan</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Data </w:t>
      </w:r>
      <w:proofErr w:type="spellStart"/>
      <w:r w:rsidRPr="0083436D">
        <w:rPr>
          <w:color w:val="000000"/>
        </w:rPr>
        <w:t>kuantitatif</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akumulasi</w:t>
      </w:r>
      <w:proofErr w:type="spellEnd"/>
      <w:r w:rsidRPr="0083436D">
        <w:rPr>
          <w:color w:val="000000"/>
        </w:rPr>
        <w:t xml:space="preserve"> </w:t>
      </w:r>
      <w:proofErr w:type="spellStart"/>
      <w:r w:rsidRPr="0083436D">
        <w:rPr>
          <w:color w:val="000000"/>
        </w:rPr>
        <w:t>titik</w:t>
      </w:r>
      <w:proofErr w:type="spellEnd"/>
      <w:r w:rsidRPr="0083436D">
        <w:rPr>
          <w:color w:val="000000"/>
        </w:rPr>
        <w:t xml:space="preserve"> </w:t>
      </w:r>
      <w:proofErr w:type="spellStart"/>
      <w:r w:rsidRPr="0083436D">
        <w:rPr>
          <w:color w:val="000000"/>
        </w:rPr>
        <w:t>fokus</w:t>
      </w:r>
      <w:proofErr w:type="spellEnd"/>
      <w:r w:rsidRPr="0083436D">
        <w:rPr>
          <w:color w:val="000000"/>
        </w:rPr>
        <w:t xml:space="preserve"> pada </w:t>
      </w:r>
      <w:proofErr w:type="spellStart"/>
      <w:r w:rsidRPr="0083436D">
        <w:rPr>
          <w:color w:val="000000"/>
        </w:rPr>
        <w:t>alternatif</w:t>
      </w:r>
      <w:proofErr w:type="spellEnd"/>
      <w:r w:rsidRPr="0083436D">
        <w:rPr>
          <w:color w:val="000000"/>
        </w:rPr>
        <w:t xml:space="preserve"> </w:t>
      </w:r>
      <w:proofErr w:type="spellStart"/>
      <w:r w:rsidRPr="0083436D">
        <w:rPr>
          <w:color w:val="000000"/>
        </w:rPr>
        <w:t>ke</w:t>
      </w:r>
      <w:proofErr w:type="spellEnd"/>
      <w:r w:rsidRPr="0083436D">
        <w:rPr>
          <w:color w:val="000000"/>
        </w:rPr>
        <w:t>-</w:t>
      </w:r>
      <m:oMath>
        <m:r>
          <w:rPr>
            <w:rFonts w:ascii="Cambria Math" w:hAnsi="Cambria Math"/>
          </w:rPr>
          <m:t>i</m:t>
        </m:r>
      </m:oMath>
      <w:r w:rsidRPr="0083436D">
        <w:rPr>
          <w:rStyle w:val="apple-converted-space"/>
          <w:color w:val="000000"/>
        </w:rPr>
        <w:t> </w:t>
      </w:r>
      <w:r w:rsidRPr="0083436D">
        <w:rPr>
          <w:color w:val="000000"/>
        </w:rPr>
        <w:t>(</w:t>
      </w:r>
      <m:oMath>
        <m:r>
          <w:rPr>
            <w:rFonts w:ascii="Cambria Math" w:hAnsi="Cambria Math"/>
          </w:rPr>
          <m:t>A</m:t>
        </m:r>
        <m:sSub>
          <m:sSubPr>
            <m:ctrlPr>
              <w:rPr>
                <w:rFonts w:ascii="Cambria Math" w:hAnsi="Cambria Math"/>
              </w:rPr>
            </m:ctrlPr>
          </m:sSubPr>
          <m:e>
            <m:r>
              <w:rPr>
                <w:rFonts w:ascii="Cambria Math" w:hAnsi="Cambria Math"/>
              </w:rPr>
              <m:t>F</m:t>
            </m:r>
          </m:e>
          <m:sub>
            <m:r>
              <w:rPr>
                <w:rFonts w:ascii="Cambria Math" w:hAnsi="Cambria Math"/>
              </w:rPr>
              <m:t>i</m:t>
            </m:r>
          </m:sub>
        </m:sSub>
      </m:oMath>
      <w:r w:rsidRPr="0083436D">
        <w:rPr>
          <w:color w:val="000000"/>
        </w:rPr>
        <w:t>) ditransformasikan menjadi bentuk nilai terstandardisasi</w:t>
      </w:r>
      <w:r w:rsidRPr="0083436D">
        <w:rPr>
          <w:rStyle w:val="apple-converted-space"/>
          <w:color w:val="000000"/>
        </w:rPr>
        <w:t> </w:t>
      </w:r>
      <w:r w:rsidRPr="0083436D">
        <w:rPr>
          <w:b/>
          <w:bCs/>
          <w:color w:val="000000"/>
        </w:rPr>
        <w:t>AF Score (</w:t>
      </w:r>
      <m:oMath>
        <m:sSub>
          <m:sSubPr>
            <m:ctrlPr>
              <w:rPr>
                <w:rFonts w:ascii="Cambria Math" w:hAnsi="Cambria Math"/>
              </w:rPr>
            </m:ctrlPr>
          </m:sSubPr>
          <m:e>
            <m:r>
              <w:rPr>
                <w:rFonts w:ascii="Cambria Math" w:hAnsi="Cambria Math"/>
              </w:rPr>
              <m:t>C</m:t>
            </m:r>
          </m:e>
          <m:sub>
            <m:r>
              <w:rPr>
                <w:rFonts w:ascii="Cambria Math" w:hAnsi="Cambria Math"/>
              </w:rPr>
              <m:t>3</m:t>
            </m:r>
          </m:sub>
        </m:sSub>
      </m:oMath>
      <w:r w:rsidRPr="0083436D">
        <w:rPr>
          <w:b/>
          <w:bCs/>
          <w:color w:val="000000"/>
        </w:rPr>
        <w:t>)</w:t>
      </w:r>
      <w:r w:rsidRPr="0083436D">
        <w:rPr>
          <w:rStyle w:val="apple-converted-space"/>
          <w:color w:val="000000"/>
        </w:rPr>
        <w:t> </w:t>
      </w:r>
      <w:proofErr w:type="spellStart"/>
      <w:r w:rsidRPr="0083436D">
        <w:rPr>
          <w:color w:val="000000"/>
        </w:rPr>
        <w:t>berskala</w:t>
      </w:r>
      <w:proofErr w:type="spellEnd"/>
      <w:r w:rsidRPr="0083436D">
        <w:rPr>
          <w:color w:val="000000"/>
        </w:rPr>
        <w:t xml:space="preserve"> 0–10 </w:t>
      </w:r>
      <w:proofErr w:type="spellStart"/>
      <w:r w:rsidRPr="0083436D">
        <w:rPr>
          <w:color w:val="000000"/>
        </w:rPr>
        <w:t>melalui</w:t>
      </w:r>
      <w:proofErr w:type="spellEnd"/>
      <w:r w:rsidRPr="0083436D">
        <w:rPr>
          <w:color w:val="000000"/>
        </w:rPr>
        <w:t xml:space="preserve"> </w:t>
      </w:r>
      <w:proofErr w:type="spellStart"/>
      <w:r w:rsidRPr="0083436D">
        <w:rPr>
          <w:color w:val="000000"/>
        </w:rPr>
        <w:t>persamaan</w:t>
      </w:r>
      <w:proofErr w:type="spellEnd"/>
      <w:r w:rsidRPr="0083436D">
        <w:rPr>
          <w:color w:val="000000"/>
        </w:rPr>
        <w:t>:</w:t>
      </w:r>
    </w:p>
    <w:p w14:paraId="1B0B61DC" w14:textId="77777777" w:rsidR="005D3E81" w:rsidRPr="0083436D" w:rsidRDefault="00000000" w:rsidP="005D3E81">
      <w:pPr>
        <w:rPr>
          <w:color w:val="000000"/>
        </w:rPr>
      </w:pPr>
      <m:oMathPara>
        <m:oMath>
          <m:sSub>
            <m:sSubPr>
              <m:ctrlPr>
                <w:rPr>
                  <w:rFonts w:ascii="Cambria Math" w:hAnsi="Cambria Math"/>
                </w:rPr>
              </m:ctrlPr>
            </m:sSubPr>
            <m:e>
              <m:r>
                <m:rPr>
                  <m:nor/>
                </m:rPr>
                <m:t>AFScore</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m:rPr>
                      <m:nor/>
                    </m:rPr>
                    <m:t>AF</m:t>
                  </m:r>
                </m:e>
                <m:sub>
                  <m:r>
                    <w:rPr>
                      <w:rFonts w:ascii="Cambria Math" w:hAnsi="Cambria Math"/>
                    </w:rPr>
                    <m:t>i</m:t>
                  </m:r>
                </m:sub>
              </m:sSub>
            </m:num>
            <m:den>
              <m:sSub>
                <m:sSubPr>
                  <m:ctrlPr>
                    <w:rPr>
                      <w:rFonts w:ascii="Cambria Math" w:hAnsi="Cambria Math"/>
                    </w:rPr>
                  </m:ctrlPr>
                </m:sSubPr>
                <m:e>
                  <m:r>
                    <m:rPr>
                      <m:nor/>
                    </m:rPr>
                    <m:t>AF</m:t>
                  </m:r>
                </m:e>
                <m:sub>
                  <m:r>
                    <m:rPr>
                      <m:nor/>
                    </m:rPr>
                    <m:t>max</m:t>
                  </m:r>
                </m:sub>
              </m:sSub>
            </m:den>
          </m:f>
          <m:r>
            <w:rPr>
              <w:rFonts w:ascii="Cambria Math" w:hAnsi="Cambria Math"/>
            </w:rPr>
            <m:t>×10</m:t>
          </m:r>
        </m:oMath>
      </m:oMathPara>
    </w:p>
    <w:p w14:paraId="1EB5FC1B" w14:textId="77777777" w:rsidR="005D3E81" w:rsidRPr="0083436D" w:rsidRDefault="005D3E81" w:rsidP="005D3E81">
      <w:pPr>
        <w:pStyle w:val="NormalWeb"/>
        <w:spacing w:before="0" w:beforeAutospacing="0" w:after="0" w:afterAutospacing="0" w:line="360" w:lineRule="auto"/>
        <w:jc w:val="both"/>
        <w:rPr>
          <w:color w:val="000000"/>
        </w:rPr>
      </w:pPr>
      <w:proofErr w:type="spellStart"/>
      <w:r w:rsidRPr="0083436D">
        <w:rPr>
          <w:color w:val="000000"/>
        </w:rPr>
        <w:t>Lewat</w:t>
      </w:r>
      <w:proofErr w:type="spellEnd"/>
      <w:r w:rsidRPr="0083436D">
        <w:rPr>
          <w:color w:val="000000"/>
        </w:rPr>
        <w:t xml:space="preserve"> </w:t>
      </w:r>
      <w:proofErr w:type="spellStart"/>
      <w:r w:rsidRPr="0083436D">
        <w:rPr>
          <w:color w:val="000000"/>
        </w:rPr>
        <w:t>implementasi</w:t>
      </w:r>
      <w:proofErr w:type="spellEnd"/>
      <w:r w:rsidRPr="0083436D">
        <w:rPr>
          <w:color w:val="000000"/>
        </w:rPr>
        <w:t xml:space="preserve"> </w:t>
      </w:r>
      <w:proofErr w:type="spellStart"/>
      <w:r w:rsidRPr="0083436D">
        <w:rPr>
          <w:color w:val="000000"/>
        </w:rPr>
        <w:t>rumus</w:t>
      </w:r>
      <w:proofErr w:type="spellEnd"/>
      <w:r w:rsidRPr="0083436D">
        <w:rPr>
          <w:color w:val="000000"/>
        </w:rPr>
        <w:t xml:space="preserve"> </w:t>
      </w:r>
      <w:proofErr w:type="spellStart"/>
      <w:r w:rsidRPr="0083436D">
        <w:rPr>
          <w:color w:val="000000"/>
        </w:rPr>
        <w:t>normalisasi</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yang </w:t>
      </w:r>
      <w:proofErr w:type="spellStart"/>
      <w:r w:rsidRPr="0083436D">
        <w:rPr>
          <w:color w:val="000000"/>
        </w:rPr>
        <w:t>menawarkan</w:t>
      </w:r>
      <w:proofErr w:type="spellEnd"/>
      <w:r w:rsidRPr="0083436D">
        <w:rPr>
          <w:color w:val="000000"/>
        </w:rPr>
        <w:t xml:space="preserve"> </w:t>
      </w:r>
      <w:proofErr w:type="spellStart"/>
      <w:r w:rsidRPr="0083436D">
        <w:rPr>
          <w:color w:val="000000"/>
        </w:rPr>
        <w:t>sebaran</w:t>
      </w:r>
      <w:proofErr w:type="spellEnd"/>
      <w:r w:rsidRPr="0083436D">
        <w:rPr>
          <w:color w:val="000000"/>
        </w:rPr>
        <w:t xml:space="preserve"> </w:t>
      </w:r>
      <w:proofErr w:type="spellStart"/>
      <w:r w:rsidRPr="0083436D">
        <w:rPr>
          <w:color w:val="000000"/>
        </w:rPr>
        <w:t>titik</w:t>
      </w:r>
      <w:proofErr w:type="spellEnd"/>
      <w:r w:rsidRPr="0083436D">
        <w:rPr>
          <w:color w:val="000000"/>
        </w:rPr>
        <w:t xml:space="preserve"> </w:t>
      </w:r>
      <w:proofErr w:type="spellStart"/>
      <w:r w:rsidRPr="0083436D">
        <w:rPr>
          <w:color w:val="000000"/>
        </w:rPr>
        <w:t>fokus</w:t>
      </w:r>
      <w:proofErr w:type="spellEnd"/>
      <w:r w:rsidRPr="0083436D">
        <w:rPr>
          <w:color w:val="000000"/>
        </w:rPr>
        <w:t xml:space="preserve"> </w:t>
      </w:r>
      <w:proofErr w:type="spellStart"/>
      <w:r w:rsidRPr="0083436D">
        <w:rPr>
          <w:color w:val="000000"/>
        </w:rPr>
        <w:t>rapat</w:t>
      </w:r>
      <w:proofErr w:type="spellEnd"/>
      <w:r w:rsidRPr="0083436D">
        <w:rPr>
          <w:color w:val="000000"/>
        </w:rPr>
        <w:t xml:space="preserve"> dan </w:t>
      </w:r>
      <w:proofErr w:type="spellStart"/>
      <w:r w:rsidRPr="0083436D">
        <w:rPr>
          <w:color w:val="000000"/>
        </w:rPr>
        <w:t>banyak</w:t>
      </w:r>
      <w:proofErr w:type="spellEnd"/>
      <w:r w:rsidRPr="0083436D">
        <w:rPr>
          <w:color w:val="000000"/>
        </w:rPr>
        <w:t xml:space="preserve"> </w:t>
      </w:r>
      <w:proofErr w:type="spellStart"/>
      <w:r w:rsidRPr="0083436D">
        <w:rPr>
          <w:color w:val="000000"/>
        </w:rPr>
        <w:t>bakal</w:t>
      </w:r>
      <w:proofErr w:type="spellEnd"/>
      <w:r w:rsidRPr="0083436D">
        <w:rPr>
          <w:color w:val="000000"/>
        </w:rPr>
        <w:t xml:space="preserve"> </w:t>
      </w:r>
      <w:proofErr w:type="spellStart"/>
      <w:r w:rsidRPr="0083436D">
        <w:rPr>
          <w:color w:val="000000"/>
        </w:rPr>
        <w:t>memperoleh</w:t>
      </w:r>
      <w:proofErr w:type="spellEnd"/>
      <w:r w:rsidRPr="0083436D">
        <w:rPr>
          <w:color w:val="000000"/>
        </w:rPr>
        <w:t xml:space="preserve"> </w:t>
      </w:r>
      <w:proofErr w:type="spellStart"/>
      <w:r w:rsidRPr="0083436D">
        <w:rPr>
          <w:color w:val="000000"/>
        </w:rPr>
        <w:t>skor</w:t>
      </w:r>
      <w:proofErr w:type="spellEnd"/>
      <w:r w:rsidRPr="0083436D">
        <w:rPr>
          <w:color w:val="000000"/>
        </w:rPr>
        <w:t xml:space="preserve"> </w:t>
      </w:r>
      <w:proofErr w:type="spellStart"/>
      <w:r w:rsidRPr="0083436D">
        <w:rPr>
          <w:color w:val="000000"/>
        </w:rPr>
        <w:t>prioritas</w:t>
      </w:r>
      <w:proofErr w:type="spellEnd"/>
      <w:r w:rsidRPr="0083436D">
        <w:rPr>
          <w:color w:val="000000"/>
        </w:rPr>
        <w:t xml:space="preserve"> yang </w:t>
      </w:r>
      <w:proofErr w:type="spellStart"/>
      <w:r w:rsidRPr="0083436D">
        <w:rPr>
          <w:color w:val="000000"/>
        </w:rPr>
        <w:t>tinggi</w:t>
      </w:r>
      <w:proofErr w:type="spellEnd"/>
      <w:r w:rsidRPr="0083436D">
        <w:rPr>
          <w:color w:val="000000"/>
        </w:rPr>
        <w:t xml:space="preserve">, </w:t>
      </w:r>
      <w:proofErr w:type="spellStart"/>
      <w:r w:rsidRPr="0083436D">
        <w:rPr>
          <w:color w:val="000000"/>
        </w:rPr>
        <w:t>sekaligus</w:t>
      </w:r>
      <w:proofErr w:type="spellEnd"/>
      <w:r w:rsidRPr="0083436D">
        <w:rPr>
          <w:color w:val="000000"/>
        </w:rPr>
        <w:t xml:space="preserve"> </w:t>
      </w:r>
      <w:proofErr w:type="spellStart"/>
      <w:r w:rsidRPr="0083436D">
        <w:rPr>
          <w:color w:val="000000"/>
        </w:rPr>
        <w:t>menjamin</w:t>
      </w:r>
      <w:proofErr w:type="spellEnd"/>
      <w:r w:rsidRPr="0083436D">
        <w:rPr>
          <w:color w:val="000000"/>
        </w:rPr>
        <w:t xml:space="preserve"> </w:t>
      </w:r>
      <w:proofErr w:type="spellStart"/>
      <w:r w:rsidRPr="0083436D">
        <w:rPr>
          <w:color w:val="000000"/>
        </w:rPr>
        <w:t>presisi</w:t>
      </w:r>
      <w:proofErr w:type="spellEnd"/>
      <w:r w:rsidRPr="0083436D">
        <w:rPr>
          <w:color w:val="000000"/>
        </w:rPr>
        <w:t xml:space="preserve"> </w:t>
      </w:r>
      <w:proofErr w:type="spellStart"/>
      <w:r w:rsidRPr="0083436D">
        <w:rPr>
          <w:color w:val="000000"/>
        </w:rPr>
        <w:t>penguncian</w:t>
      </w:r>
      <w:proofErr w:type="spellEnd"/>
      <w:r w:rsidRPr="0083436D">
        <w:rPr>
          <w:color w:val="000000"/>
        </w:rPr>
        <w:t xml:space="preserve"> </w:t>
      </w:r>
      <w:proofErr w:type="spellStart"/>
      <w:r w:rsidRPr="0083436D">
        <w:rPr>
          <w:color w:val="000000"/>
        </w:rPr>
        <w:t>gambar</w:t>
      </w:r>
      <w:proofErr w:type="spellEnd"/>
      <w:r w:rsidRPr="0083436D">
        <w:rPr>
          <w:color w:val="000000"/>
        </w:rPr>
        <w:t xml:space="preserve"> yang </w:t>
      </w:r>
      <w:proofErr w:type="spellStart"/>
      <w:r w:rsidRPr="0083436D">
        <w:rPr>
          <w:color w:val="000000"/>
        </w:rPr>
        <w:t>tajam</w:t>
      </w:r>
      <w:proofErr w:type="spellEnd"/>
      <w:r w:rsidRPr="0083436D">
        <w:rPr>
          <w:color w:val="000000"/>
        </w:rPr>
        <w:t xml:space="preserve"> pada </w:t>
      </w:r>
      <w:proofErr w:type="spellStart"/>
      <w:r w:rsidRPr="0083436D">
        <w:rPr>
          <w:color w:val="000000"/>
        </w:rPr>
        <w:t>berbagai</w:t>
      </w:r>
      <w:proofErr w:type="spellEnd"/>
      <w:r w:rsidRPr="0083436D">
        <w:rPr>
          <w:color w:val="000000"/>
        </w:rPr>
        <w:t xml:space="preserve"> </w:t>
      </w:r>
      <w:proofErr w:type="spellStart"/>
      <w:r w:rsidRPr="0083436D">
        <w:rPr>
          <w:color w:val="000000"/>
        </w:rPr>
        <w:t>kondisi</w:t>
      </w:r>
      <w:proofErr w:type="spellEnd"/>
      <w:r w:rsidRPr="0083436D">
        <w:rPr>
          <w:color w:val="000000"/>
        </w:rPr>
        <w:t xml:space="preserve"> </w:t>
      </w:r>
      <w:proofErr w:type="spellStart"/>
      <w:r w:rsidRPr="0083436D">
        <w:rPr>
          <w:color w:val="000000"/>
        </w:rPr>
        <w:t>pemotretan</w:t>
      </w:r>
      <w:proofErr w:type="spellEnd"/>
      <w:r w:rsidRPr="0083436D">
        <w:rPr>
          <w:color w:val="000000"/>
        </w:rPr>
        <w:t xml:space="preserve"> yang </w:t>
      </w:r>
      <w:proofErr w:type="spellStart"/>
      <w:r w:rsidRPr="0083436D">
        <w:rPr>
          <w:color w:val="000000"/>
        </w:rPr>
        <w:t>berkecepatan</w:t>
      </w:r>
      <w:proofErr w:type="spellEnd"/>
      <w:r w:rsidRPr="0083436D">
        <w:rPr>
          <w:color w:val="000000"/>
        </w:rPr>
        <w:t xml:space="preserve"> </w:t>
      </w:r>
      <w:proofErr w:type="spellStart"/>
      <w:r w:rsidRPr="0083436D">
        <w:rPr>
          <w:color w:val="000000"/>
        </w:rPr>
        <w:t>tinggi</w:t>
      </w:r>
      <w:proofErr w:type="spellEnd"/>
      <w:r w:rsidRPr="0083436D">
        <w:rPr>
          <w:color w:val="000000"/>
        </w:rPr>
        <w:t>.</w:t>
      </w:r>
    </w:p>
    <w:p w14:paraId="469560B7" w14:textId="0F332DFD" w:rsidR="005D3E81" w:rsidRPr="0083436D" w:rsidRDefault="005D3E81" w:rsidP="00BC076D">
      <w:pPr>
        <w:pStyle w:val="Heading3"/>
        <w:numPr>
          <w:ilvl w:val="2"/>
          <w:numId w:val="7"/>
        </w:numPr>
        <w:spacing w:before="0" w:after="0" w:line="360" w:lineRule="auto"/>
        <w:ind w:left="709" w:hanging="709"/>
        <w:rPr>
          <w:rFonts w:cs="Times New Roman"/>
          <w:bCs/>
          <w:color w:val="auto"/>
          <w:szCs w:val="24"/>
        </w:rPr>
      </w:pPr>
      <w:proofErr w:type="spellStart"/>
      <w:r w:rsidRPr="0083436D">
        <w:rPr>
          <w:rFonts w:cs="Times New Roman"/>
          <w:color w:val="000000"/>
        </w:rPr>
        <w:t>Kriteria</w:t>
      </w:r>
      <w:proofErr w:type="spellEnd"/>
      <w:r w:rsidRPr="0083436D">
        <w:rPr>
          <w:rFonts w:cs="Times New Roman"/>
          <w:color w:val="000000"/>
        </w:rPr>
        <w:t xml:space="preserve"> </w:t>
      </w:r>
      <w:proofErr w:type="spellStart"/>
      <w:r w:rsidRPr="0083436D">
        <w:rPr>
          <w:rFonts w:cs="Times New Roman"/>
          <w:color w:val="000000"/>
        </w:rPr>
        <w:t>Ukuran</w:t>
      </w:r>
      <w:proofErr w:type="spellEnd"/>
      <w:r w:rsidRPr="0083436D">
        <w:rPr>
          <w:rFonts w:cs="Times New Roman"/>
          <w:color w:val="000000"/>
        </w:rPr>
        <w:t xml:space="preserve"> Sensor (Sensor / Sensor Score)</w:t>
      </w:r>
    </w:p>
    <w:p w14:paraId="6BAC1C34" w14:textId="412215D2" w:rsidR="005D3E81" w:rsidRPr="0083436D" w:rsidRDefault="00DC467C" w:rsidP="005D3E81">
      <w:pPr>
        <w:pStyle w:val="NormalWeb"/>
        <w:spacing w:before="0" w:beforeAutospacing="0" w:after="0" w:afterAutospacing="0" w:line="360" w:lineRule="auto"/>
        <w:jc w:val="both"/>
        <w:rPr>
          <w:color w:val="000000"/>
        </w:rPr>
      </w:pPr>
      <w:r w:rsidRPr="0083436D">
        <w:rPr>
          <w:color w:val="000000"/>
        </w:rPr>
        <w:tab/>
      </w:r>
      <w:r w:rsidR="005D3E81" w:rsidRPr="0083436D">
        <w:rPr>
          <w:color w:val="000000"/>
        </w:rPr>
        <w:t xml:space="preserve">Sensor </w:t>
      </w:r>
      <w:proofErr w:type="spellStart"/>
      <w:r w:rsidR="005D3E81" w:rsidRPr="0083436D">
        <w:rPr>
          <w:color w:val="000000"/>
        </w:rPr>
        <w:t>gambar</w:t>
      </w:r>
      <w:proofErr w:type="spellEnd"/>
      <w:r w:rsidR="005D3E81" w:rsidRPr="0083436D">
        <w:rPr>
          <w:color w:val="000000"/>
        </w:rPr>
        <w:t xml:space="preserve"> (</w:t>
      </w:r>
      <w:r w:rsidR="005D3E81" w:rsidRPr="0083436D">
        <w:rPr>
          <w:i/>
          <w:iCs/>
          <w:color w:val="000000"/>
        </w:rPr>
        <w:t>image sensor</w:t>
      </w:r>
      <w:r w:rsidR="005D3E81" w:rsidRPr="0083436D">
        <w:rPr>
          <w:color w:val="000000"/>
        </w:rPr>
        <w:t xml:space="preserve">) </w:t>
      </w:r>
      <w:proofErr w:type="spellStart"/>
      <w:r w:rsidR="005D3E81" w:rsidRPr="0083436D">
        <w:rPr>
          <w:color w:val="000000"/>
        </w:rPr>
        <w:t>ialah</w:t>
      </w:r>
      <w:proofErr w:type="spellEnd"/>
      <w:r w:rsidR="005D3E81" w:rsidRPr="0083436D">
        <w:rPr>
          <w:color w:val="000000"/>
        </w:rPr>
        <w:t xml:space="preserve"> </w:t>
      </w:r>
      <w:proofErr w:type="spellStart"/>
      <w:r w:rsidR="005D3E81" w:rsidRPr="0083436D">
        <w:rPr>
          <w:color w:val="000000"/>
        </w:rPr>
        <w:t>modul</w:t>
      </w:r>
      <w:proofErr w:type="spellEnd"/>
      <w:r w:rsidR="005D3E81" w:rsidRPr="0083436D">
        <w:rPr>
          <w:color w:val="000000"/>
        </w:rPr>
        <w:t xml:space="preserve"> </w:t>
      </w:r>
      <w:proofErr w:type="spellStart"/>
      <w:r w:rsidR="005D3E81" w:rsidRPr="0083436D">
        <w:rPr>
          <w:color w:val="000000"/>
        </w:rPr>
        <w:t>elektronik</w:t>
      </w:r>
      <w:proofErr w:type="spellEnd"/>
      <w:r w:rsidR="005D3E81" w:rsidRPr="0083436D">
        <w:rPr>
          <w:color w:val="000000"/>
        </w:rPr>
        <w:t xml:space="preserve"> </w:t>
      </w:r>
      <w:proofErr w:type="spellStart"/>
      <w:r w:rsidR="005D3E81" w:rsidRPr="0083436D">
        <w:rPr>
          <w:color w:val="000000"/>
        </w:rPr>
        <w:t>fisik</w:t>
      </w:r>
      <w:proofErr w:type="spellEnd"/>
      <w:r w:rsidR="005D3E81" w:rsidRPr="0083436D">
        <w:rPr>
          <w:color w:val="000000"/>
        </w:rPr>
        <w:t xml:space="preserve"> pada </w:t>
      </w:r>
      <w:proofErr w:type="spellStart"/>
      <w:r w:rsidR="005D3E81" w:rsidRPr="0083436D">
        <w:rPr>
          <w:color w:val="000000"/>
        </w:rPr>
        <w:t>bodi</w:t>
      </w:r>
      <w:proofErr w:type="spellEnd"/>
      <w:r w:rsidR="005D3E81" w:rsidRPr="0083436D">
        <w:rPr>
          <w:color w:val="000000"/>
        </w:rPr>
        <w:t xml:space="preserve"> </w:t>
      </w:r>
      <w:proofErr w:type="spellStart"/>
      <w:r w:rsidR="005D3E81" w:rsidRPr="0083436D">
        <w:rPr>
          <w:color w:val="000000"/>
        </w:rPr>
        <w:t>kamera</w:t>
      </w:r>
      <w:proofErr w:type="spellEnd"/>
      <w:r w:rsidR="005D3E81" w:rsidRPr="0083436D">
        <w:rPr>
          <w:color w:val="000000"/>
        </w:rPr>
        <w:t xml:space="preserve"> yang </w:t>
      </w:r>
      <w:proofErr w:type="spellStart"/>
      <w:r w:rsidR="005D3E81" w:rsidRPr="0083436D">
        <w:rPr>
          <w:color w:val="000000"/>
        </w:rPr>
        <w:t>mengemban</w:t>
      </w:r>
      <w:proofErr w:type="spellEnd"/>
      <w:r w:rsidR="005D3E81" w:rsidRPr="0083436D">
        <w:rPr>
          <w:color w:val="000000"/>
        </w:rPr>
        <w:t xml:space="preserve"> </w:t>
      </w:r>
      <w:proofErr w:type="spellStart"/>
      <w:r w:rsidR="005D3E81" w:rsidRPr="0083436D">
        <w:rPr>
          <w:color w:val="000000"/>
        </w:rPr>
        <w:t>tugas</w:t>
      </w:r>
      <w:proofErr w:type="spellEnd"/>
      <w:r w:rsidR="005D3E81" w:rsidRPr="0083436D">
        <w:rPr>
          <w:color w:val="000000"/>
        </w:rPr>
        <w:t xml:space="preserve"> </w:t>
      </w:r>
      <w:proofErr w:type="spellStart"/>
      <w:r w:rsidR="005D3E81" w:rsidRPr="0083436D">
        <w:rPr>
          <w:color w:val="000000"/>
        </w:rPr>
        <w:t>untuk</w:t>
      </w:r>
      <w:proofErr w:type="spellEnd"/>
      <w:r w:rsidR="005D3E81" w:rsidRPr="0083436D">
        <w:rPr>
          <w:color w:val="000000"/>
        </w:rPr>
        <w:t xml:space="preserve"> </w:t>
      </w:r>
      <w:proofErr w:type="spellStart"/>
      <w:r w:rsidR="005D3E81" w:rsidRPr="0083436D">
        <w:rPr>
          <w:color w:val="000000"/>
        </w:rPr>
        <w:t>menangkap</w:t>
      </w:r>
      <w:proofErr w:type="spellEnd"/>
      <w:r w:rsidR="005D3E81" w:rsidRPr="0083436D">
        <w:rPr>
          <w:color w:val="000000"/>
        </w:rPr>
        <w:t xml:space="preserve"> </w:t>
      </w:r>
      <w:proofErr w:type="spellStart"/>
      <w:r w:rsidR="005D3E81" w:rsidRPr="0083436D">
        <w:rPr>
          <w:color w:val="000000"/>
        </w:rPr>
        <w:t>proyeksi</w:t>
      </w:r>
      <w:proofErr w:type="spellEnd"/>
      <w:r w:rsidR="005D3E81" w:rsidRPr="0083436D">
        <w:rPr>
          <w:color w:val="000000"/>
        </w:rPr>
        <w:t xml:space="preserve"> </w:t>
      </w:r>
      <w:proofErr w:type="spellStart"/>
      <w:r w:rsidR="005D3E81" w:rsidRPr="0083436D">
        <w:rPr>
          <w:color w:val="000000"/>
        </w:rPr>
        <w:t>berkas</w:t>
      </w:r>
      <w:proofErr w:type="spellEnd"/>
      <w:r w:rsidR="005D3E81" w:rsidRPr="0083436D">
        <w:rPr>
          <w:color w:val="000000"/>
        </w:rPr>
        <w:t xml:space="preserve"> </w:t>
      </w:r>
      <w:proofErr w:type="spellStart"/>
      <w:r w:rsidR="005D3E81" w:rsidRPr="0083436D">
        <w:rPr>
          <w:color w:val="000000"/>
        </w:rPr>
        <w:t>cahaya</w:t>
      </w:r>
      <w:proofErr w:type="spellEnd"/>
      <w:r w:rsidR="005D3E81" w:rsidRPr="0083436D">
        <w:rPr>
          <w:color w:val="000000"/>
        </w:rPr>
        <w:t xml:space="preserve"> </w:t>
      </w:r>
      <w:proofErr w:type="spellStart"/>
      <w:r w:rsidR="005D3E81" w:rsidRPr="0083436D">
        <w:rPr>
          <w:color w:val="000000"/>
        </w:rPr>
        <w:t>optik</w:t>
      </w:r>
      <w:proofErr w:type="spellEnd"/>
      <w:r w:rsidR="005D3E81" w:rsidRPr="0083436D">
        <w:rPr>
          <w:color w:val="000000"/>
        </w:rPr>
        <w:t xml:space="preserve"> </w:t>
      </w:r>
      <w:proofErr w:type="spellStart"/>
      <w:r w:rsidR="005D3E81" w:rsidRPr="0083436D">
        <w:rPr>
          <w:color w:val="000000"/>
        </w:rPr>
        <w:t>dari</w:t>
      </w:r>
      <w:proofErr w:type="spellEnd"/>
      <w:r w:rsidR="005D3E81" w:rsidRPr="0083436D">
        <w:rPr>
          <w:color w:val="000000"/>
        </w:rPr>
        <w:t xml:space="preserve"> </w:t>
      </w:r>
      <w:proofErr w:type="spellStart"/>
      <w:r w:rsidR="005D3E81" w:rsidRPr="0083436D">
        <w:rPr>
          <w:color w:val="000000"/>
        </w:rPr>
        <w:t>komponen</w:t>
      </w:r>
      <w:proofErr w:type="spellEnd"/>
      <w:r w:rsidR="005D3E81" w:rsidRPr="0083436D">
        <w:rPr>
          <w:color w:val="000000"/>
        </w:rPr>
        <w:t xml:space="preserve"> </w:t>
      </w:r>
      <w:proofErr w:type="spellStart"/>
      <w:r w:rsidR="005D3E81" w:rsidRPr="0083436D">
        <w:rPr>
          <w:color w:val="000000"/>
        </w:rPr>
        <w:t>lensa</w:t>
      </w:r>
      <w:proofErr w:type="spellEnd"/>
      <w:r w:rsidR="005D3E81" w:rsidRPr="0083436D">
        <w:rPr>
          <w:color w:val="000000"/>
        </w:rPr>
        <w:t xml:space="preserve"> </w:t>
      </w:r>
      <w:proofErr w:type="spellStart"/>
      <w:r w:rsidR="005D3E81" w:rsidRPr="0083436D">
        <w:rPr>
          <w:color w:val="000000"/>
        </w:rPr>
        <w:t>untuk</w:t>
      </w:r>
      <w:proofErr w:type="spellEnd"/>
      <w:r w:rsidR="005D3E81" w:rsidRPr="0083436D">
        <w:rPr>
          <w:color w:val="000000"/>
        </w:rPr>
        <w:t xml:space="preserve"> </w:t>
      </w:r>
      <w:proofErr w:type="spellStart"/>
      <w:r w:rsidR="005D3E81" w:rsidRPr="0083436D">
        <w:rPr>
          <w:color w:val="000000"/>
        </w:rPr>
        <w:t>dikonversi</w:t>
      </w:r>
      <w:proofErr w:type="spellEnd"/>
      <w:r w:rsidR="005D3E81" w:rsidRPr="0083436D">
        <w:rPr>
          <w:color w:val="000000"/>
        </w:rPr>
        <w:t xml:space="preserve"> </w:t>
      </w:r>
      <w:proofErr w:type="spellStart"/>
      <w:r w:rsidR="005D3E81" w:rsidRPr="0083436D">
        <w:rPr>
          <w:color w:val="000000"/>
        </w:rPr>
        <w:t>menjadi</w:t>
      </w:r>
      <w:proofErr w:type="spellEnd"/>
      <w:r w:rsidR="005D3E81" w:rsidRPr="0083436D">
        <w:rPr>
          <w:color w:val="000000"/>
        </w:rPr>
        <w:t xml:space="preserve"> </w:t>
      </w:r>
      <w:proofErr w:type="spellStart"/>
      <w:r w:rsidR="005D3E81" w:rsidRPr="0083436D">
        <w:rPr>
          <w:color w:val="000000"/>
        </w:rPr>
        <w:t>sinyal</w:t>
      </w:r>
      <w:proofErr w:type="spellEnd"/>
      <w:r w:rsidR="005D3E81" w:rsidRPr="0083436D">
        <w:rPr>
          <w:color w:val="000000"/>
        </w:rPr>
        <w:t xml:space="preserve"> digital </w:t>
      </w:r>
      <w:proofErr w:type="spellStart"/>
      <w:r w:rsidR="005D3E81" w:rsidRPr="0083436D">
        <w:rPr>
          <w:color w:val="000000"/>
        </w:rPr>
        <w:t>berbentuk</w:t>
      </w:r>
      <w:proofErr w:type="spellEnd"/>
      <w:r w:rsidR="005D3E81" w:rsidRPr="0083436D">
        <w:rPr>
          <w:color w:val="000000"/>
        </w:rPr>
        <w:t xml:space="preserve"> </w:t>
      </w:r>
      <w:proofErr w:type="spellStart"/>
      <w:r w:rsidR="005D3E81" w:rsidRPr="0083436D">
        <w:rPr>
          <w:color w:val="000000"/>
        </w:rPr>
        <w:t>piksel</w:t>
      </w:r>
      <w:proofErr w:type="spellEnd"/>
      <w:r w:rsidR="005D3E81" w:rsidRPr="0083436D">
        <w:rPr>
          <w:color w:val="000000"/>
        </w:rPr>
        <w:t xml:space="preserve"> </w:t>
      </w:r>
      <w:proofErr w:type="spellStart"/>
      <w:r w:rsidR="005D3E81" w:rsidRPr="0083436D">
        <w:rPr>
          <w:color w:val="000000"/>
        </w:rPr>
        <w:t>gambar</w:t>
      </w:r>
      <w:proofErr w:type="spellEnd"/>
      <w:r w:rsidR="005D3E81" w:rsidRPr="0083436D">
        <w:rPr>
          <w:color w:val="000000"/>
        </w:rPr>
        <w:t xml:space="preserve">. </w:t>
      </w:r>
      <w:proofErr w:type="spellStart"/>
      <w:r w:rsidR="005D3E81" w:rsidRPr="0083436D">
        <w:rPr>
          <w:color w:val="000000"/>
        </w:rPr>
        <w:t>Dimensi</w:t>
      </w:r>
      <w:proofErr w:type="spellEnd"/>
      <w:r w:rsidR="005D3E81" w:rsidRPr="0083436D">
        <w:rPr>
          <w:color w:val="000000"/>
        </w:rPr>
        <w:t xml:space="preserve"> </w:t>
      </w:r>
      <w:proofErr w:type="spellStart"/>
      <w:r w:rsidR="005D3E81" w:rsidRPr="0083436D">
        <w:rPr>
          <w:color w:val="000000"/>
        </w:rPr>
        <w:t>fisik</w:t>
      </w:r>
      <w:proofErr w:type="spellEnd"/>
      <w:r w:rsidR="005D3E81" w:rsidRPr="0083436D">
        <w:rPr>
          <w:color w:val="000000"/>
        </w:rPr>
        <w:t xml:space="preserve"> </w:t>
      </w:r>
      <w:proofErr w:type="spellStart"/>
      <w:r w:rsidR="005D3E81" w:rsidRPr="0083436D">
        <w:rPr>
          <w:color w:val="000000"/>
        </w:rPr>
        <w:t>dari</w:t>
      </w:r>
      <w:proofErr w:type="spellEnd"/>
      <w:r w:rsidR="005D3E81" w:rsidRPr="0083436D">
        <w:rPr>
          <w:color w:val="000000"/>
        </w:rPr>
        <w:t xml:space="preserve"> sensor </w:t>
      </w:r>
      <w:proofErr w:type="spellStart"/>
      <w:r w:rsidR="005D3E81" w:rsidRPr="0083436D">
        <w:rPr>
          <w:color w:val="000000"/>
        </w:rPr>
        <w:t>tersebut</w:t>
      </w:r>
      <w:proofErr w:type="spellEnd"/>
      <w:r w:rsidR="005D3E81" w:rsidRPr="0083436D">
        <w:rPr>
          <w:color w:val="000000"/>
        </w:rPr>
        <w:t xml:space="preserve"> (</w:t>
      </w:r>
      <w:proofErr w:type="spellStart"/>
      <w:r w:rsidR="005D3E81" w:rsidRPr="0083436D">
        <w:rPr>
          <w:color w:val="000000"/>
        </w:rPr>
        <w:t>dihitung</w:t>
      </w:r>
      <w:proofErr w:type="spellEnd"/>
      <w:r w:rsidR="005D3E81" w:rsidRPr="0083436D">
        <w:rPr>
          <w:color w:val="000000"/>
        </w:rPr>
        <w:t xml:space="preserve"> </w:t>
      </w:r>
      <w:proofErr w:type="spellStart"/>
      <w:r w:rsidR="005D3E81" w:rsidRPr="0083436D">
        <w:rPr>
          <w:color w:val="000000"/>
        </w:rPr>
        <w:t>dalam</w:t>
      </w:r>
      <w:proofErr w:type="spellEnd"/>
      <w:r w:rsidR="005D3E81" w:rsidRPr="0083436D">
        <w:rPr>
          <w:color w:val="000000"/>
        </w:rPr>
        <w:t xml:space="preserve"> </w:t>
      </w:r>
      <w:proofErr w:type="spellStart"/>
      <w:r w:rsidR="005D3E81" w:rsidRPr="0083436D">
        <w:rPr>
          <w:color w:val="000000"/>
        </w:rPr>
        <w:t>satuan</w:t>
      </w:r>
      <w:proofErr w:type="spellEnd"/>
      <w:r w:rsidR="005D3E81" w:rsidRPr="0083436D">
        <w:rPr>
          <w:color w:val="000000"/>
        </w:rPr>
        <w:t xml:space="preserve"> </w:t>
      </w:r>
      <w:proofErr w:type="spellStart"/>
      <w:r w:rsidR="005D3E81" w:rsidRPr="0083436D">
        <w:rPr>
          <w:color w:val="000000"/>
        </w:rPr>
        <w:t>milimeter</w:t>
      </w:r>
      <w:proofErr w:type="spellEnd"/>
      <w:r w:rsidR="005D3E81" w:rsidRPr="0083436D">
        <w:rPr>
          <w:color w:val="000000"/>
        </w:rPr>
        <w:t xml:space="preserve">) </w:t>
      </w:r>
      <w:proofErr w:type="spellStart"/>
      <w:r w:rsidR="005D3E81" w:rsidRPr="0083436D">
        <w:rPr>
          <w:color w:val="000000"/>
        </w:rPr>
        <w:t>dikelompokkan</w:t>
      </w:r>
      <w:proofErr w:type="spellEnd"/>
      <w:r w:rsidR="005D3E81" w:rsidRPr="0083436D">
        <w:rPr>
          <w:color w:val="000000"/>
        </w:rPr>
        <w:t xml:space="preserve"> </w:t>
      </w:r>
      <w:proofErr w:type="spellStart"/>
      <w:r w:rsidR="005D3E81" w:rsidRPr="0083436D">
        <w:rPr>
          <w:color w:val="000000"/>
        </w:rPr>
        <w:t>ke</w:t>
      </w:r>
      <w:proofErr w:type="spellEnd"/>
      <w:r w:rsidR="005D3E81" w:rsidRPr="0083436D">
        <w:rPr>
          <w:color w:val="000000"/>
        </w:rPr>
        <w:t xml:space="preserve"> </w:t>
      </w:r>
      <w:proofErr w:type="spellStart"/>
      <w:r w:rsidR="005D3E81" w:rsidRPr="0083436D">
        <w:rPr>
          <w:color w:val="000000"/>
        </w:rPr>
        <w:t>dalam</w:t>
      </w:r>
      <w:proofErr w:type="spellEnd"/>
      <w:r w:rsidR="005D3E81" w:rsidRPr="0083436D">
        <w:rPr>
          <w:color w:val="000000"/>
        </w:rPr>
        <w:t xml:space="preserve"> </w:t>
      </w:r>
      <w:proofErr w:type="spellStart"/>
      <w:r w:rsidR="005D3E81" w:rsidRPr="0083436D">
        <w:rPr>
          <w:color w:val="000000"/>
        </w:rPr>
        <w:t>beberapa</w:t>
      </w:r>
      <w:proofErr w:type="spellEnd"/>
      <w:r w:rsidR="005D3E81" w:rsidRPr="0083436D">
        <w:rPr>
          <w:color w:val="000000"/>
        </w:rPr>
        <w:t xml:space="preserve"> strata </w:t>
      </w:r>
      <w:proofErr w:type="spellStart"/>
      <w:r w:rsidR="005D3E81" w:rsidRPr="0083436D">
        <w:rPr>
          <w:color w:val="000000"/>
        </w:rPr>
        <w:t>standar</w:t>
      </w:r>
      <w:proofErr w:type="spellEnd"/>
      <w:r w:rsidR="005D3E81" w:rsidRPr="0083436D">
        <w:rPr>
          <w:color w:val="000000"/>
        </w:rPr>
        <w:t xml:space="preserve"> </w:t>
      </w:r>
      <w:proofErr w:type="spellStart"/>
      <w:r w:rsidR="005D3E81" w:rsidRPr="0083436D">
        <w:rPr>
          <w:color w:val="000000"/>
        </w:rPr>
        <w:t>industri</w:t>
      </w:r>
      <w:proofErr w:type="spellEnd"/>
      <w:r w:rsidR="005D3E81" w:rsidRPr="0083436D">
        <w:rPr>
          <w:color w:val="000000"/>
        </w:rPr>
        <w:t xml:space="preserve"> </w:t>
      </w:r>
      <w:proofErr w:type="spellStart"/>
      <w:r w:rsidR="005D3E81" w:rsidRPr="0083436D">
        <w:rPr>
          <w:color w:val="000000"/>
        </w:rPr>
        <w:t>fotografi</w:t>
      </w:r>
      <w:proofErr w:type="spellEnd"/>
      <w:r w:rsidR="005D3E81" w:rsidRPr="0083436D">
        <w:rPr>
          <w:color w:val="000000"/>
        </w:rPr>
        <w:t xml:space="preserve">, di </w:t>
      </w:r>
      <w:proofErr w:type="spellStart"/>
      <w:r w:rsidR="005D3E81" w:rsidRPr="0083436D">
        <w:rPr>
          <w:color w:val="000000"/>
        </w:rPr>
        <w:t>antaranya</w:t>
      </w:r>
      <w:proofErr w:type="spellEnd"/>
      <w:r w:rsidR="005D3E81" w:rsidRPr="0083436D">
        <w:rPr>
          <w:color w:val="000000"/>
        </w:rPr>
        <w:t xml:space="preserve"> </w:t>
      </w:r>
      <w:proofErr w:type="spellStart"/>
      <w:r w:rsidR="005D3E81" w:rsidRPr="0083436D">
        <w:rPr>
          <w:color w:val="000000"/>
        </w:rPr>
        <w:t>adalah</w:t>
      </w:r>
      <w:proofErr w:type="spellEnd"/>
      <w:r w:rsidR="005D3E81" w:rsidRPr="0083436D">
        <w:rPr>
          <w:color w:val="000000"/>
        </w:rPr>
        <w:t xml:space="preserve"> format Full Frame (</w:t>
      </w:r>
      <m:oMath>
        <m:r>
          <w:rPr>
            <w:rFonts w:ascii="Cambria Math" w:hAnsi="Cambria Math"/>
          </w:rPr>
          <m:t>36×24</m:t>
        </m:r>
      </m:oMath>
      <w:r w:rsidR="005D3E81" w:rsidRPr="0083436D">
        <w:rPr>
          <w:rStyle w:val="apple-converted-space"/>
          <w:color w:val="000000"/>
        </w:rPr>
        <w:t> </w:t>
      </w:r>
      <w:r w:rsidR="005D3E81" w:rsidRPr="0083436D">
        <w:rPr>
          <w:color w:val="000000"/>
        </w:rPr>
        <w:t>mm), APS-C (</w:t>
      </w:r>
      <m:oMath>
        <m:r>
          <w:rPr>
            <w:rFonts w:ascii="Cambria Math" w:hAnsi="Cambria Math"/>
          </w:rPr>
          <m:t>23,6×15,6</m:t>
        </m:r>
      </m:oMath>
      <w:r w:rsidR="005D3E81" w:rsidRPr="0083436D">
        <w:rPr>
          <w:rStyle w:val="apple-converted-space"/>
          <w:color w:val="000000"/>
        </w:rPr>
        <w:t> </w:t>
      </w:r>
      <w:r w:rsidR="005D3E81" w:rsidRPr="0083436D">
        <w:rPr>
          <w:color w:val="000000"/>
        </w:rPr>
        <w:t xml:space="preserve">mm), </w:t>
      </w:r>
      <w:proofErr w:type="spellStart"/>
      <w:r w:rsidR="005D3E81" w:rsidRPr="0083436D">
        <w:rPr>
          <w:color w:val="000000"/>
        </w:rPr>
        <w:t>serta</w:t>
      </w:r>
      <w:proofErr w:type="spellEnd"/>
      <w:r w:rsidR="005D3E81" w:rsidRPr="0083436D">
        <w:rPr>
          <w:color w:val="000000"/>
        </w:rPr>
        <w:t xml:space="preserve"> </w:t>
      </w:r>
      <w:proofErr w:type="spellStart"/>
      <w:r w:rsidR="005D3E81" w:rsidRPr="0083436D">
        <w:rPr>
          <w:color w:val="000000"/>
        </w:rPr>
        <w:t>varian</w:t>
      </w:r>
      <w:proofErr w:type="spellEnd"/>
      <w:r w:rsidR="005D3E81" w:rsidRPr="0083436D">
        <w:rPr>
          <w:color w:val="000000"/>
        </w:rPr>
        <w:t xml:space="preserve"> sensor </w:t>
      </w:r>
      <w:proofErr w:type="spellStart"/>
      <w:r w:rsidR="005D3E81" w:rsidRPr="0083436D">
        <w:rPr>
          <w:color w:val="000000"/>
        </w:rPr>
        <w:t>berukuran</w:t>
      </w:r>
      <w:proofErr w:type="spellEnd"/>
      <w:r w:rsidR="005D3E81" w:rsidRPr="0083436D">
        <w:rPr>
          <w:color w:val="000000"/>
        </w:rPr>
        <w:t xml:space="preserve"> 1-inch (</w:t>
      </w:r>
      <m:oMath>
        <m:r>
          <w:rPr>
            <w:rFonts w:ascii="Cambria Math" w:hAnsi="Cambria Math"/>
          </w:rPr>
          <m:t>13,2×8,8</m:t>
        </m:r>
      </m:oMath>
      <w:r w:rsidR="005D3E81" w:rsidRPr="0083436D">
        <w:rPr>
          <w:rStyle w:val="apple-converted-space"/>
          <w:color w:val="000000"/>
        </w:rPr>
        <w:t> </w:t>
      </w:r>
      <w:r w:rsidR="005D3E81" w:rsidRPr="0083436D">
        <w:rPr>
          <w:color w:val="000000"/>
        </w:rPr>
        <w:t>mm) (Tanaka &amp; Sato, 2022).</w:t>
      </w:r>
    </w:p>
    <w:p w14:paraId="44C2DAEC" w14:textId="53ABE38B" w:rsidR="005D3E81" w:rsidRPr="0083436D" w:rsidRDefault="00DC467C" w:rsidP="005D3E81">
      <w:pPr>
        <w:pStyle w:val="NormalWeb"/>
        <w:spacing w:before="0" w:beforeAutospacing="0" w:after="0" w:afterAutospacing="0" w:line="360" w:lineRule="auto"/>
        <w:jc w:val="both"/>
        <w:rPr>
          <w:color w:val="000000"/>
        </w:rPr>
      </w:pPr>
      <w:r w:rsidRPr="0083436D">
        <w:rPr>
          <w:color w:val="000000"/>
        </w:rPr>
        <w:tab/>
      </w:r>
      <w:r w:rsidR="005D3E81" w:rsidRPr="0083436D">
        <w:rPr>
          <w:color w:val="000000"/>
        </w:rPr>
        <w:t xml:space="preserve">Luas </w:t>
      </w:r>
      <w:proofErr w:type="spellStart"/>
      <w:r w:rsidR="005D3E81" w:rsidRPr="0083436D">
        <w:rPr>
          <w:color w:val="000000"/>
        </w:rPr>
        <w:t>permukaan</w:t>
      </w:r>
      <w:proofErr w:type="spellEnd"/>
      <w:r w:rsidR="005D3E81" w:rsidRPr="0083436D">
        <w:rPr>
          <w:color w:val="000000"/>
        </w:rPr>
        <w:t xml:space="preserve"> </w:t>
      </w:r>
      <w:proofErr w:type="spellStart"/>
      <w:r w:rsidR="005D3E81" w:rsidRPr="0083436D">
        <w:rPr>
          <w:color w:val="000000"/>
        </w:rPr>
        <w:t>fisik</w:t>
      </w:r>
      <w:proofErr w:type="spellEnd"/>
      <w:r w:rsidR="005D3E81" w:rsidRPr="0083436D">
        <w:rPr>
          <w:color w:val="000000"/>
        </w:rPr>
        <w:t xml:space="preserve"> sensor </w:t>
      </w:r>
      <w:proofErr w:type="spellStart"/>
      <w:r w:rsidR="005D3E81" w:rsidRPr="0083436D">
        <w:rPr>
          <w:color w:val="000000"/>
        </w:rPr>
        <w:t>menjadi</w:t>
      </w:r>
      <w:proofErr w:type="spellEnd"/>
      <w:r w:rsidR="005D3E81" w:rsidRPr="0083436D">
        <w:rPr>
          <w:color w:val="000000"/>
        </w:rPr>
        <w:t xml:space="preserve"> </w:t>
      </w:r>
      <w:proofErr w:type="spellStart"/>
      <w:r w:rsidR="005D3E81" w:rsidRPr="0083436D">
        <w:rPr>
          <w:color w:val="000000"/>
        </w:rPr>
        <w:t>elemen</w:t>
      </w:r>
      <w:proofErr w:type="spellEnd"/>
      <w:r w:rsidR="005D3E81" w:rsidRPr="0083436D">
        <w:rPr>
          <w:color w:val="000000"/>
        </w:rPr>
        <w:t xml:space="preserve"> paling </w:t>
      </w:r>
      <w:proofErr w:type="spellStart"/>
      <w:r w:rsidR="005D3E81" w:rsidRPr="0083436D">
        <w:rPr>
          <w:color w:val="000000"/>
        </w:rPr>
        <w:t>deterministik</w:t>
      </w:r>
      <w:proofErr w:type="spellEnd"/>
      <w:r w:rsidR="005D3E81" w:rsidRPr="0083436D">
        <w:rPr>
          <w:color w:val="000000"/>
        </w:rPr>
        <w:t xml:space="preserve"> </w:t>
      </w:r>
      <w:proofErr w:type="spellStart"/>
      <w:r w:rsidR="005D3E81" w:rsidRPr="0083436D">
        <w:rPr>
          <w:color w:val="000000"/>
        </w:rPr>
        <w:t>dalam</w:t>
      </w:r>
      <w:proofErr w:type="spellEnd"/>
      <w:r w:rsidR="005D3E81" w:rsidRPr="0083436D">
        <w:rPr>
          <w:color w:val="000000"/>
        </w:rPr>
        <w:t xml:space="preserve"> </w:t>
      </w:r>
      <w:proofErr w:type="spellStart"/>
      <w:r w:rsidR="005D3E81" w:rsidRPr="0083436D">
        <w:rPr>
          <w:color w:val="000000"/>
        </w:rPr>
        <w:t>mendikte</w:t>
      </w:r>
      <w:proofErr w:type="spellEnd"/>
      <w:r w:rsidR="005D3E81" w:rsidRPr="0083436D">
        <w:rPr>
          <w:color w:val="000000"/>
        </w:rPr>
        <w:t xml:space="preserve"> </w:t>
      </w:r>
      <w:proofErr w:type="spellStart"/>
      <w:r w:rsidR="005D3E81" w:rsidRPr="0083436D">
        <w:rPr>
          <w:color w:val="000000"/>
        </w:rPr>
        <w:t>kualitas</w:t>
      </w:r>
      <w:proofErr w:type="spellEnd"/>
      <w:r w:rsidR="005D3E81" w:rsidRPr="0083436D">
        <w:rPr>
          <w:color w:val="000000"/>
        </w:rPr>
        <w:t xml:space="preserve"> </w:t>
      </w:r>
      <w:proofErr w:type="spellStart"/>
      <w:r w:rsidR="005D3E81" w:rsidRPr="0083436D">
        <w:rPr>
          <w:color w:val="000000"/>
        </w:rPr>
        <w:t>akhir</w:t>
      </w:r>
      <w:proofErr w:type="spellEnd"/>
      <w:r w:rsidR="005D3E81" w:rsidRPr="0083436D">
        <w:rPr>
          <w:color w:val="000000"/>
        </w:rPr>
        <w:t xml:space="preserve"> </w:t>
      </w:r>
      <w:proofErr w:type="spellStart"/>
      <w:r w:rsidR="005D3E81" w:rsidRPr="0083436D">
        <w:rPr>
          <w:color w:val="000000"/>
        </w:rPr>
        <w:t>dari</w:t>
      </w:r>
      <w:proofErr w:type="spellEnd"/>
      <w:r w:rsidR="005D3E81" w:rsidRPr="0083436D">
        <w:rPr>
          <w:color w:val="000000"/>
        </w:rPr>
        <w:t xml:space="preserve"> </w:t>
      </w:r>
      <w:proofErr w:type="spellStart"/>
      <w:r w:rsidR="005D3E81" w:rsidRPr="0083436D">
        <w:rPr>
          <w:color w:val="000000"/>
        </w:rPr>
        <w:t>suatu</w:t>
      </w:r>
      <w:proofErr w:type="spellEnd"/>
      <w:r w:rsidR="005D3E81" w:rsidRPr="0083436D">
        <w:rPr>
          <w:color w:val="000000"/>
        </w:rPr>
        <w:t xml:space="preserve"> </w:t>
      </w:r>
      <w:proofErr w:type="spellStart"/>
      <w:r w:rsidR="005D3E81" w:rsidRPr="0083436D">
        <w:rPr>
          <w:color w:val="000000"/>
        </w:rPr>
        <w:t>berkas</w:t>
      </w:r>
      <w:proofErr w:type="spellEnd"/>
      <w:r w:rsidR="005D3E81" w:rsidRPr="0083436D">
        <w:rPr>
          <w:color w:val="000000"/>
        </w:rPr>
        <w:t xml:space="preserve"> </w:t>
      </w:r>
      <w:proofErr w:type="spellStart"/>
      <w:r w:rsidR="005D3E81" w:rsidRPr="0083436D">
        <w:rPr>
          <w:color w:val="000000"/>
        </w:rPr>
        <w:t>citra</w:t>
      </w:r>
      <w:proofErr w:type="spellEnd"/>
      <w:r w:rsidR="005D3E81" w:rsidRPr="0083436D">
        <w:rPr>
          <w:color w:val="000000"/>
        </w:rPr>
        <w:t xml:space="preserve"> digital. Hal </w:t>
      </w:r>
      <w:proofErr w:type="spellStart"/>
      <w:r w:rsidR="005D3E81" w:rsidRPr="0083436D">
        <w:rPr>
          <w:color w:val="000000"/>
        </w:rPr>
        <w:t>ini</w:t>
      </w:r>
      <w:proofErr w:type="spellEnd"/>
      <w:r w:rsidR="005D3E81" w:rsidRPr="0083436D">
        <w:rPr>
          <w:color w:val="000000"/>
        </w:rPr>
        <w:t xml:space="preserve"> </w:t>
      </w:r>
      <w:proofErr w:type="spellStart"/>
      <w:r w:rsidR="005D3E81" w:rsidRPr="0083436D">
        <w:rPr>
          <w:color w:val="000000"/>
        </w:rPr>
        <w:t>didasarkan</w:t>
      </w:r>
      <w:proofErr w:type="spellEnd"/>
      <w:r w:rsidR="005D3E81" w:rsidRPr="0083436D">
        <w:rPr>
          <w:color w:val="000000"/>
        </w:rPr>
        <w:t xml:space="preserve"> pada </w:t>
      </w:r>
      <w:proofErr w:type="spellStart"/>
      <w:r w:rsidR="005D3E81" w:rsidRPr="0083436D">
        <w:rPr>
          <w:color w:val="000000"/>
        </w:rPr>
        <w:t>implementasi</w:t>
      </w:r>
      <w:proofErr w:type="spellEnd"/>
      <w:r w:rsidR="005D3E81" w:rsidRPr="0083436D">
        <w:rPr>
          <w:color w:val="000000"/>
        </w:rPr>
        <w:t xml:space="preserve"> </w:t>
      </w:r>
      <w:proofErr w:type="spellStart"/>
      <w:r w:rsidR="005D3E81" w:rsidRPr="0083436D">
        <w:rPr>
          <w:color w:val="000000"/>
        </w:rPr>
        <w:t>hukum</w:t>
      </w:r>
      <w:proofErr w:type="spellEnd"/>
      <w:r w:rsidR="005D3E81" w:rsidRPr="0083436D">
        <w:rPr>
          <w:color w:val="000000"/>
        </w:rPr>
        <w:t xml:space="preserve"> </w:t>
      </w:r>
      <w:proofErr w:type="spellStart"/>
      <w:r w:rsidR="005D3E81" w:rsidRPr="0083436D">
        <w:rPr>
          <w:color w:val="000000"/>
        </w:rPr>
        <w:t>fisika</w:t>
      </w:r>
      <w:proofErr w:type="spellEnd"/>
      <w:r w:rsidR="005D3E81" w:rsidRPr="0083436D">
        <w:rPr>
          <w:color w:val="000000"/>
        </w:rPr>
        <w:t xml:space="preserve"> </w:t>
      </w:r>
      <w:proofErr w:type="spellStart"/>
      <w:r w:rsidR="005D3E81" w:rsidRPr="0083436D">
        <w:rPr>
          <w:color w:val="000000"/>
        </w:rPr>
        <w:t>optik</w:t>
      </w:r>
      <w:proofErr w:type="spellEnd"/>
      <w:r w:rsidR="005D3E81" w:rsidRPr="0083436D">
        <w:rPr>
          <w:color w:val="000000"/>
        </w:rPr>
        <w:t xml:space="preserve"> </w:t>
      </w:r>
      <w:proofErr w:type="spellStart"/>
      <w:r w:rsidR="005D3E81" w:rsidRPr="0083436D">
        <w:rPr>
          <w:color w:val="000000"/>
        </w:rPr>
        <w:t>berikut</w:t>
      </w:r>
      <w:proofErr w:type="spellEnd"/>
      <w:r w:rsidR="005D3E81" w:rsidRPr="0083436D">
        <w:rPr>
          <w:color w:val="000000"/>
        </w:rPr>
        <w:t>:</w:t>
      </w:r>
    </w:p>
    <w:p w14:paraId="02555619" w14:textId="77777777" w:rsidR="005D3E81" w:rsidRPr="0083436D" w:rsidRDefault="005D3E81">
      <w:pPr>
        <w:pStyle w:val="NormalWeb"/>
        <w:numPr>
          <w:ilvl w:val="0"/>
          <w:numId w:val="74"/>
        </w:numPr>
        <w:spacing w:before="0" w:beforeAutospacing="0" w:after="0" w:afterAutospacing="0" w:line="360" w:lineRule="auto"/>
        <w:jc w:val="both"/>
        <w:rPr>
          <w:color w:val="000000"/>
        </w:rPr>
      </w:pPr>
      <w:proofErr w:type="spellStart"/>
      <w:r w:rsidRPr="0083436D">
        <w:rPr>
          <w:b/>
          <w:bCs/>
          <w:color w:val="000000"/>
        </w:rPr>
        <w:t>Rentang</w:t>
      </w:r>
      <w:proofErr w:type="spellEnd"/>
      <w:r w:rsidRPr="0083436D">
        <w:rPr>
          <w:b/>
          <w:bCs/>
          <w:color w:val="000000"/>
        </w:rPr>
        <w:t xml:space="preserve"> </w:t>
      </w:r>
      <w:proofErr w:type="spellStart"/>
      <w:r w:rsidRPr="0083436D">
        <w:rPr>
          <w:b/>
          <w:bCs/>
          <w:color w:val="000000"/>
        </w:rPr>
        <w:t>Dinamis</w:t>
      </w:r>
      <w:proofErr w:type="spellEnd"/>
      <w:r w:rsidRPr="0083436D">
        <w:rPr>
          <w:b/>
          <w:bCs/>
          <w:color w:val="000000"/>
        </w:rPr>
        <w:t xml:space="preserve"> (</w:t>
      </w:r>
      <w:r w:rsidRPr="0083436D">
        <w:rPr>
          <w:b/>
          <w:bCs/>
          <w:i/>
          <w:iCs/>
          <w:color w:val="000000"/>
        </w:rPr>
        <w:t>Dynamic Range</w:t>
      </w:r>
      <w:r w:rsidRPr="0083436D">
        <w:rPr>
          <w:b/>
          <w:bCs/>
          <w:color w:val="000000"/>
        </w:rPr>
        <w:t>):</w:t>
      </w:r>
      <w:r w:rsidRPr="0083436D">
        <w:rPr>
          <w:rStyle w:val="apple-converted-space"/>
          <w:color w:val="000000"/>
        </w:rPr>
        <w:t> </w:t>
      </w:r>
      <w:r w:rsidRPr="0083436D">
        <w:rPr>
          <w:color w:val="000000"/>
        </w:rPr>
        <w:t xml:space="preserve">Sensor </w:t>
      </w:r>
      <w:proofErr w:type="spellStart"/>
      <w:r w:rsidRPr="0083436D">
        <w:rPr>
          <w:color w:val="000000"/>
        </w:rPr>
        <w:t>berdimensi</w:t>
      </w:r>
      <w:proofErr w:type="spellEnd"/>
      <w:r w:rsidRPr="0083436D">
        <w:rPr>
          <w:color w:val="000000"/>
        </w:rPr>
        <w:t xml:space="preserve"> </w:t>
      </w:r>
      <w:proofErr w:type="spellStart"/>
      <w:r w:rsidRPr="0083436D">
        <w:rPr>
          <w:color w:val="000000"/>
        </w:rPr>
        <w:t>luas</w:t>
      </w:r>
      <w:proofErr w:type="spellEnd"/>
      <w:r w:rsidRPr="0083436D">
        <w:rPr>
          <w:color w:val="000000"/>
        </w:rPr>
        <w:t xml:space="preserve"> (</w:t>
      </w:r>
      <w:proofErr w:type="spellStart"/>
      <w:r w:rsidRPr="0083436D">
        <w:rPr>
          <w:color w:val="000000"/>
        </w:rPr>
        <w:t>contohnya</w:t>
      </w:r>
      <w:proofErr w:type="spellEnd"/>
      <w:r w:rsidRPr="0083436D">
        <w:rPr>
          <w:color w:val="000000"/>
        </w:rPr>
        <w:t xml:space="preserve"> Full Frame) </w:t>
      </w:r>
      <w:proofErr w:type="spellStart"/>
      <w:r w:rsidRPr="0083436D">
        <w:rPr>
          <w:color w:val="000000"/>
        </w:rPr>
        <w:t>memiliki</w:t>
      </w:r>
      <w:proofErr w:type="spellEnd"/>
      <w:r w:rsidRPr="0083436D">
        <w:rPr>
          <w:color w:val="000000"/>
        </w:rPr>
        <w:t xml:space="preserve"> </w:t>
      </w:r>
      <w:proofErr w:type="spellStart"/>
      <w:r w:rsidRPr="0083436D">
        <w:rPr>
          <w:color w:val="000000"/>
        </w:rPr>
        <w:t>ukuran</w:t>
      </w:r>
      <w:proofErr w:type="spellEnd"/>
      <w:r w:rsidRPr="0083436D">
        <w:rPr>
          <w:color w:val="000000"/>
        </w:rPr>
        <w:t xml:space="preserve"> </w:t>
      </w:r>
      <w:proofErr w:type="spellStart"/>
      <w:r w:rsidRPr="0083436D">
        <w:rPr>
          <w:color w:val="000000"/>
        </w:rPr>
        <w:t>sel</w:t>
      </w:r>
      <w:proofErr w:type="spellEnd"/>
      <w:r w:rsidRPr="0083436D">
        <w:rPr>
          <w:color w:val="000000"/>
        </w:rPr>
        <w:t xml:space="preserve"> </w:t>
      </w:r>
      <w:proofErr w:type="spellStart"/>
      <w:r w:rsidRPr="0083436D">
        <w:rPr>
          <w:color w:val="000000"/>
        </w:rPr>
        <w:t>piksel</w:t>
      </w:r>
      <w:proofErr w:type="spellEnd"/>
      <w:r w:rsidRPr="0083436D">
        <w:rPr>
          <w:color w:val="000000"/>
        </w:rPr>
        <w:t xml:space="preserve"> individual (</w:t>
      </w:r>
      <w:proofErr w:type="spellStart"/>
      <w:r w:rsidRPr="0083436D">
        <w:rPr>
          <w:i/>
          <w:iCs/>
          <w:color w:val="000000"/>
        </w:rPr>
        <w:t>photosel</w:t>
      </w:r>
      <w:proofErr w:type="spellEnd"/>
      <w:r w:rsidRPr="0083436D">
        <w:rPr>
          <w:i/>
          <w:iCs/>
          <w:color w:val="000000"/>
        </w:rPr>
        <w:t>/pixel pitch</w:t>
      </w:r>
      <w:r w:rsidRPr="0083436D">
        <w:rPr>
          <w:color w:val="000000"/>
        </w:rPr>
        <w:t xml:space="preserve">) yang </w:t>
      </w:r>
      <w:proofErr w:type="spellStart"/>
      <w:r w:rsidRPr="0083436D">
        <w:rPr>
          <w:color w:val="000000"/>
        </w:rPr>
        <w:t>lebih</w:t>
      </w:r>
      <w:proofErr w:type="spellEnd"/>
      <w:r w:rsidRPr="0083436D">
        <w:rPr>
          <w:color w:val="000000"/>
        </w:rPr>
        <w:t xml:space="preserve"> </w:t>
      </w:r>
      <w:proofErr w:type="spellStart"/>
      <w:r w:rsidRPr="0083436D">
        <w:rPr>
          <w:color w:val="000000"/>
        </w:rPr>
        <w:t>lapang</w:t>
      </w:r>
      <w:proofErr w:type="spellEnd"/>
      <w:r w:rsidRPr="0083436D">
        <w:rPr>
          <w:color w:val="000000"/>
        </w:rPr>
        <w:t xml:space="preserve"> </w:t>
      </w:r>
      <w:proofErr w:type="spellStart"/>
      <w:r w:rsidRPr="0083436D">
        <w:rPr>
          <w:color w:val="000000"/>
        </w:rPr>
        <w:t>ketimbang</w:t>
      </w:r>
      <w:proofErr w:type="spellEnd"/>
      <w:r w:rsidRPr="0083436D">
        <w:rPr>
          <w:color w:val="000000"/>
        </w:rPr>
        <w:t xml:space="preserve"> sensor </w:t>
      </w:r>
      <w:proofErr w:type="spellStart"/>
      <w:r w:rsidRPr="0083436D">
        <w:rPr>
          <w:color w:val="000000"/>
        </w:rPr>
        <w:t>berukuran</w:t>
      </w:r>
      <w:proofErr w:type="spellEnd"/>
      <w:r w:rsidRPr="0083436D">
        <w:rPr>
          <w:color w:val="000000"/>
        </w:rPr>
        <w:t xml:space="preserve"> </w:t>
      </w:r>
      <w:proofErr w:type="spellStart"/>
      <w:r w:rsidRPr="0083436D">
        <w:rPr>
          <w:color w:val="000000"/>
        </w:rPr>
        <w:t>kecil</w:t>
      </w:r>
      <w:proofErr w:type="spellEnd"/>
      <w:r w:rsidRPr="0083436D">
        <w:rPr>
          <w:color w:val="000000"/>
        </w:rPr>
        <w:t xml:space="preserve">, </w:t>
      </w:r>
      <w:proofErr w:type="spellStart"/>
      <w:r w:rsidRPr="0083436D">
        <w:rPr>
          <w:color w:val="000000"/>
        </w:rPr>
        <w:t>meskipun</w:t>
      </w:r>
      <w:proofErr w:type="spellEnd"/>
      <w:r w:rsidRPr="0083436D">
        <w:rPr>
          <w:color w:val="000000"/>
        </w:rPr>
        <w:t xml:space="preserve"> </w:t>
      </w:r>
      <w:proofErr w:type="spellStart"/>
      <w:r w:rsidRPr="0083436D">
        <w:rPr>
          <w:color w:val="000000"/>
        </w:rPr>
        <w:t>keduanya</w:t>
      </w:r>
      <w:proofErr w:type="spellEnd"/>
      <w:r w:rsidRPr="0083436D">
        <w:rPr>
          <w:color w:val="000000"/>
        </w:rPr>
        <w:t xml:space="preserve"> </w:t>
      </w:r>
      <w:proofErr w:type="spellStart"/>
      <w:r w:rsidRPr="0083436D">
        <w:rPr>
          <w:color w:val="000000"/>
        </w:rPr>
        <w:t>berada</w:t>
      </w:r>
      <w:proofErr w:type="spellEnd"/>
      <w:r w:rsidRPr="0083436D">
        <w:rPr>
          <w:color w:val="000000"/>
        </w:rPr>
        <w:t xml:space="preserve"> pada </w:t>
      </w:r>
      <w:proofErr w:type="spellStart"/>
      <w:r w:rsidRPr="0083436D">
        <w:rPr>
          <w:color w:val="000000"/>
        </w:rPr>
        <w:t>resolusi</w:t>
      </w:r>
      <w:proofErr w:type="spellEnd"/>
      <w:r w:rsidRPr="0083436D">
        <w:rPr>
          <w:color w:val="000000"/>
        </w:rPr>
        <w:t xml:space="preserve"> </w:t>
      </w:r>
      <w:proofErr w:type="spellStart"/>
      <w:r w:rsidRPr="0083436D">
        <w:rPr>
          <w:color w:val="000000"/>
        </w:rPr>
        <w:t>megapiksel</w:t>
      </w:r>
      <w:proofErr w:type="spellEnd"/>
      <w:r w:rsidRPr="0083436D">
        <w:rPr>
          <w:color w:val="000000"/>
        </w:rPr>
        <w:t xml:space="preserve"> yang </w:t>
      </w:r>
      <w:proofErr w:type="spellStart"/>
      <w:r w:rsidRPr="0083436D">
        <w:rPr>
          <w:color w:val="000000"/>
        </w:rPr>
        <w:t>identik</w:t>
      </w:r>
      <w:proofErr w:type="spellEnd"/>
      <w:r w:rsidRPr="0083436D">
        <w:rPr>
          <w:color w:val="000000"/>
        </w:rPr>
        <w:t xml:space="preserve">. </w:t>
      </w:r>
      <w:proofErr w:type="spellStart"/>
      <w:r w:rsidRPr="0083436D">
        <w:rPr>
          <w:color w:val="000000"/>
        </w:rPr>
        <w:t>Struktur</w:t>
      </w:r>
      <w:proofErr w:type="spellEnd"/>
      <w:r w:rsidRPr="0083436D">
        <w:rPr>
          <w:color w:val="000000"/>
        </w:rPr>
        <w:t xml:space="preserve"> </w:t>
      </w:r>
      <w:proofErr w:type="spellStart"/>
      <w:r w:rsidRPr="0083436D">
        <w:rPr>
          <w:color w:val="000000"/>
        </w:rPr>
        <w:t>fotosel</w:t>
      </w:r>
      <w:proofErr w:type="spellEnd"/>
      <w:r w:rsidRPr="0083436D">
        <w:rPr>
          <w:color w:val="000000"/>
        </w:rPr>
        <w:t xml:space="preserve"> yang </w:t>
      </w:r>
      <w:proofErr w:type="spellStart"/>
      <w:r w:rsidRPr="0083436D">
        <w:rPr>
          <w:color w:val="000000"/>
        </w:rPr>
        <w:t>lapang</w:t>
      </w:r>
      <w:proofErr w:type="spellEnd"/>
      <w:r w:rsidRPr="0083436D">
        <w:rPr>
          <w:color w:val="000000"/>
        </w:rPr>
        <w:t xml:space="preserve"> </w:t>
      </w:r>
      <w:proofErr w:type="spellStart"/>
      <w:r w:rsidRPr="0083436D">
        <w:rPr>
          <w:color w:val="000000"/>
        </w:rPr>
        <w:t>mampu</w:t>
      </w:r>
      <w:proofErr w:type="spellEnd"/>
      <w:r w:rsidRPr="0083436D">
        <w:rPr>
          <w:color w:val="000000"/>
        </w:rPr>
        <w:t xml:space="preserve"> </w:t>
      </w:r>
      <w:proofErr w:type="spellStart"/>
      <w:r w:rsidRPr="0083436D">
        <w:rPr>
          <w:color w:val="000000"/>
        </w:rPr>
        <w:t>menampung</w:t>
      </w:r>
      <w:proofErr w:type="spellEnd"/>
      <w:r w:rsidRPr="0083436D">
        <w:rPr>
          <w:color w:val="000000"/>
        </w:rPr>
        <w:t xml:space="preserve"> volume </w:t>
      </w:r>
      <w:proofErr w:type="spellStart"/>
      <w:r w:rsidRPr="0083436D">
        <w:rPr>
          <w:color w:val="000000"/>
        </w:rPr>
        <w:t>partikel</w:t>
      </w:r>
      <w:proofErr w:type="spellEnd"/>
      <w:r w:rsidRPr="0083436D">
        <w:rPr>
          <w:color w:val="000000"/>
        </w:rPr>
        <w:t xml:space="preserve"> </w:t>
      </w:r>
      <w:proofErr w:type="spellStart"/>
      <w:r w:rsidRPr="0083436D">
        <w:rPr>
          <w:color w:val="000000"/>
        </w:rPr>
        <w:t>foton</w:t>
      </w:r>
      <w:proofErr w:type="spellEnd"/>
      <w:r w:rsidRPr="0083436D">
        <w:rPr>
          <w:color w:val="000000"/>
        </w:rPr>
        <w:t xml:space="preserve"> yang </w:t>
      </w:r>
      <w:proofErr w:type="spellStart"/>
      <w:r w:rsidRPr="0083436D">
        <w:rPr>
          <w:color w:val="000000"/>
        </w:rPr>
        <w:t>lebih</w:t>
      </w:r>
      <w:proofErr w:type="spellEnd"/>
      <w:r w:rsidRPr="0083436D">
        <w:rPr>
          <w:color w:val="000000"/>
        </w:rPr>
        <w:t xml:space="preserve"> </w:t>
      </w:r>
      <w:proofErr w:type="spellStart"/>
      <w:r w:rsidRPr="0083436D">
        <w:rPr>
          <w:color w:val="000000"/>
        </w:rPr>
        <w:t>melimpah</w:t>
      </w:r>
      <w:proofErr w:type="spellEnd"/>
      <w:r w:rsidRPr="0083436D">
        <w:rPr>
          <w:color w:val="000000"/>
        </w:rPr>
        <w:t xml:space="preserve"> </w:t>
      </w:r>
      <w:proofErr w:type="spellStart"/>
      <w:r w:rsidRPr="0083436D">
        <w:rPr>
          <w:color w:val="000000"/>
        </w:rPr>
        <w:t>sebelum</w:t>
      </w:r>
      <w:proofErr w:type="spellEnd"/>
      <w:r w:rsidRPr="0083436D">
        <w:rPr>
          <w:color w:val="000000"/>
        </w:rPr>
        <w:t xml:space="preserve"> </w:t>
      </w:r>
      <w:proofErr w:type="spellStart"/>
      <w:r w:rsidRPr="0083436D">
        <w:rPr>
          <w:color w:val="000000"/>
        </w:rPr>
        <w:t>menyentuh</w:t>
      </w:r>
      <w:proofErr w:type="spellEnd"/>
      <w:r w:rsidRPr="0083436D">
        <w:rPr>
          <w:color w:val="000000"/>
        </w:rPr>
        <w:t xml:space="preserve"> batas </w:t>
      </w:r>
      <w:proofErr w:type="spellStart"/>
      <w:r w:rsidRPr="0083436D">
        <w:rPr>
          <w:color w:val="000000"/>
        </w:rPr>
        <w:t>saturasi</w:t>
      </w:r>
      <w:proofErr w:type="spellEnd"/>
      <w:r w:rsidRPr="0083436D">
        <w:rPr>
          <w:color w:val="000000"/>
        </w:rPr>
        <w:t xml:space="preserve"> </w:t>
      </w:r>
      <w:proofErr w:type="spellStart"/>
      <w:r w:rsidRPr="0083436D">
        <w:rPr>
          <w:color w:val="000000"/>
        </w:rPr>
        <w:t>elektrik</w:t>
      </w:r>
      <w:proofErr w:type="spellEnd"/>
      <w:r w:rsidRPr="0083436D">
        <w:rPr>
          <w:color w:val="000000"/>
        </w:rPr>
        <w:t xml:space="preserve">. </w:t>
      </w:r>
      <w:proofErr w:type="spellStart"/>
      <w:r w:rsidRPr="0083436D">
        <w:rPr>
          <w:color w:val="000000"/>
        </w:rPr>
        <w:t>Keunggulan</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memperluas</w:t>
      </w:r>
      <w:proofErr w:type="spellEnd"/>
      <w:r w:rsidRPr="0083436D">
        <w:rPr>
          <w:color w:val="000000"/>
        </w:rPr>
        <w:t xml:space="preserve"> </w:t>
      </w:r>
      <w:proofErr w:type="spellStart"/>
      <w:r w:rsidRPr="0083436D">
        <w:rPr>
          <w:color w:val="000000"/>
        </w:rPr>
        <w:t>jangkauan</w:t>
      </w:r>
      <w:proofErr w:type="spellEnd"/>
      <w:r w:rsidRPr="0083436D">
        <w:rPr>
          <w:color w:val="000000"/>
        </w:rPr>
        <w:t xml:space="preserve"> </w:t>
      </w:r>
      <w:proofErr w:type="spellStart"/>
      <w:r w:rsidRPr="0083436D">
        <w:rPr>
          <w:color w:val="000000"/>
        </w:rPr>
        <w:t>rentang</w:t>
      </w:r>
      <w:proofErr w:type="spellEnd"/>
      <w:r w:rsidRPr="0083436D">
        <w:rPr>
          <w:color w:val="000000"/>
        </w:rPr>
        <w:t xml:space="preserve"> </w:t>
      </w:r>
      <w:proofErr w:type="spellStart"/>
      <w:r w:rsidRPr="0083436D">
        <w:rPr>
          <w:color w:val="000000"/>
        </w:rPr>
        <w:t>dinamis</w:t>
      </w:r>
      <w:proofErr w:type="spellEnd"/>
      <w:r w:rsidRPr="0083436D">
        <w:rPr>
          <w:color w:val="000000"/>
        </w:rPr>
        <w:t xml:space="preserve">, </w:t>
      </w:r>
      <w:proofErr w:type="spellStart"/>
      <w:r w:rsidRPr="0083436D">
        <w:rPr>
          <w:color w:val="000000"/>
        </w:rPr>
        <w:t>sehingga</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andal</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merekam</w:t>
      </w:r>
      <w:proofErr w:type="spellEnd"/>
      <w:r w:rsidRPr="0083436D">
        <w:rPr>
          <w:color w:val="000000"/>
        </w:rPr>
        <w:t xml:space="preserve"> </w:t>
      </w:r>
      <w:proofErr w:type="spellStart"/>
      <w:r w:rsidRPr="0083436D">
        <w:rPr>
          <w:color w:val="000000"/>
        </w:rPr>
        <w:t>gradasi</w:t>
      </w:r>
      <w:proofErr w:type="spellEnd"/>
      <w:r w:rsidRPr="0083436D">
        <w:rPr>
          <w:color w:val="000000"/>
        </w:rPr>
        <w:t xml:space="preserve"> </w:t>
      </w:r>
      <w:proofErr w:type="spellStart"/>
      <w:r w:rsidRPr="0083436D">
        <w:rPr>
          <w:color w:val="000000"/>
        </w:rPr>
        <w:t>bayangan</w:t>
      </w:r>
      <w:proofErr w:type="spellEnd"/>
      <w:r w:rsidRPr="0083436D">
        <w:rPr>
          <w:color w:val="000000"/>
        </w:rPr>
        <w:t xml:space="preserve"> </w:t>
      </w:r>
      <w:proofErr w:type="spellStart"/>
      <w:r w:rsidRPr="0083436D">
        <w:rPr>
          <w:color w:val="000000"/>
        </w:rPr>
        <w:t>gelap</w:t>
      </w:r>
      <w:proofErr w:type="spellEnd"/>
      <w:r w:rsidRPr="0083436D">
        <w:rPr>
          <w:color w:val="000000"/>
        </w:rPr>
        <w:t xml:space="preserve"> (</w:t>
      </w:r>
      <w:r w:rsidRPr="0083436D">
        <w:rPr>
          <w:i/>
          <w:iCs/>
          <w:color w:val="000000"/>
        </w:rPr>
        <w:t>shadow</w:t>
      </w:r>
      <w:r w:rsidRPr="0083436D">
        <w:rPr>
          <w:color w:val="000000"/>
        </w:rPr>
        <w:t xml:space="preserve">) dan </w:t>
      </w:r>
      <w:proofErr w:type="spellStart"/>
      <w:r w:rsidRPr="0083436D">
        <w:rPr>
          <w:color w:val="000000"/>
        </w:rPr>
        <w:t>sorotan</w:t>
      </w:r>
      <w:proofErr w:type="spellEnd"/>
      <w:r w:rsidRPr="0083436D">
        <w:rPr>
          <w:color w:val="000000"/>
        </w:rPr>
        <w:t xml:space="preserve"> </w:t>
      </w:r>
      <w:proofErr w:type="spellStart"/>
      <w:r w:rsidRPr="0083436D">
        <w:rPr>
          <w:color w:val="000000"/>
        </w:rPr>
        <w:t>cahaya</w:t>
      </w:r>
      <w:proofErr w:type="spellEnd"/>
      <w:r w:rsidRPr="0083436D">
        <w:rPr>
          <w:color w:val="000000"/>
        </w:rPr>
        <w:t xml:space="preserve"> </w:t>
      </w:r>
      <w:proofErr w:type="spellStart"/>
      <w:r w:rsidRPr="0083436D">
        <w:rPr>
          <w:color w:val="000000"/>
        </w:rPr>
        <w:t>kuat</w:t>
      </w:r>
      <w:proofErr w:type="spellEnd"/>
      <w:r w:rsidRPr="0083436D">
        <w:rPr>
          <w:color w:val="000000"/>
        </w:rPr>
        <w:t xml:space="preserve"> (</w:t>
      </w:r>
      <w:r w:rsidRPr="0083436D">
        <w:rPr>
          <w:i/>
          <w:iCs/>
          <w:color w:val="000000"/>
        </w:rPr>
        <w:t>highlight</w:t>
      </w:r>
      <w:r w:rsidRPr="0083436D">
        <w:rPr>
          <w:color w:val="000000"/>
        </w:rPr>
        <w:t xml:space="preserve">) </w:t>
      </w:r>
      <w:proofErr w:type="spellStart"/>
      <w:r w:rsidRPr="0083436D">
        <w:rPr>
          <w:color w:val="000000"/>
        </w:rPr>
        <w:t>secara</w:t>
      </w:r>
      <w:proofErr w:type="spellEnd"/>
      <w:r w:rsidRPr="0083436D">
        <w:rPr>
          <w:color w:val="000000"/>
        </w:rPr>
        <w:t xml:space="preserve"> </w:t>
      </w:r>
      <w:proofErr w:type="spellStart"/>
      <w:r w:rsidRPr="0083436D">
        <w:rPr>
          <w:color w:val="000000"/>
        </w:rPr>
        <w:t>berimbang</w:t>
      </w:r>
      <w:proofErr w:type="spellEnd"/>
      <w:r w:rsidRPr="0083436D">
        <w:rPr>
          <w:color w:val="000000"/>
        </w:rPr>
        <w:t xml:space="preserve"> </w:t>
      </w:r>
      <w:proofErr w:type="spellStart"/>
      <w:r w:rsidRPr="0083436D">
        <w:rPr>
          <w:color w:val="000000"/>
        </w:rPr>
        <w:t>tanpa</w:t>
      </w:r>
      <w:proofErr w:type="spellEnd"/>
      <w:r w:rsidRPr="0083436D">
        <w:rPr>
          <w:color w:val="000000"/>
        </w:rPr>
        <w:t xml:space="preserve"> </w:t>
      </w:r>
      <w:proofErr w:type="spellStart"/>
      <w:r w:rsidRPr="0083436D">
        <w:rPr>
          <w:color w:val="000000"/>
        </w:rPr>
        <w:t>kehilangan</w:t>
      </w:r>
      <w:proofErr w:type="spellEnd"/>
      <w:r w:rsidRPr="0083436D">
        <w:rPr>
          <w:color w:val="000000"/>
        </w:rPr>
        <w:t xml:space="preserve"> data detail visual (</w:t>
      </w:r>
      <w:r w:rsidRPr="0083436D">
        <w:rPr>
          <w:i/>
          <w:iCs/>
          <w:color w:val="000000"/>
        </w:rPr>
        <w:t>blown-out / crushed shadows</w:t>
      </w:r>
      <w:r w:rsidRPr="0083436D">
        <w:rPr>
          <w:color w:val="000000"/>
        </w:rPr>
        <w:t>) (Gomez &amp; Martinez, 2023).</w:t>
      </w:r>
    </w:p>
    <w:p w14:paraId="1ED49FB4" w14:textId="77777777" w:rsidR="005D3E81" w:rsidRPr="0083436D" w:rsidRDefault="005D3E81">
      <w:pPr>
        <w:pStyle w:val="NormalWeb"/>
        <w:numPr>
          <w:ilvl w:val="0"/>
          <w:numId w:val="74"/>
        </w:numPr>
        <w:spacing w:before="0" w:beforeAutospacing="0" w:after="0" w:afterAutospacing="0" w:line="360" w:lineRule="auto"/>
        <w:jc w:val="both"/>
        <w:rPr>
          <w:color w:val="000000"/>
        </w:rPr>
      </w:pPr>
      <w:r w:rsidRPr="0083436D">
        <w:rPr>
          <w:b/>
          <w:bCs/>
          <w:color w:val="000000"/>
        </w:rPr>
        <w:t>Kanal Noise dan Performa Low-Light:</w:t>
      </w:r>
      <w:r w:rsidRPr="0083436D">
        <w:rPr>
          <w:rStyle w:val="apple-converted-space"/>
          <w:color w:val="000000"/>
        </w:rPr>
        <w:t> </w:t>
      </w:r>
      <w:proofErr w:type="spellStart"/>
      <w:r w:rsidRPr="0083436D">
        <w:rPr>
          <w:color w:val="000000"/>
        </w:rPr>
        <w:t>Penampang</w:t>
      </w:r>
      <w:proofErr w:type="spellEnd"/>
      <w:r w:rsidRPr="0083436D">
        <w:rPr>
          <w:color w:val="000000"/>
        </w:rPr>
        <w:t xml:space="preserve"> sensor yang </w:t>
      </w:r>
      <w:proofErr w:type="spellStart"/>
      <w:r w:rsidRPr="0083436D">
        <w:rPr>
          <w:color w:val="000000"/>
        </w:rPr>
        <w:t>lebar</w:t>
      </w:r>
      <w:proofErr w:type="spellEnd"/>
      <w:r w:rsidRPr="0083436D">
        <w:rPr>
          <w:color w:val="000000"/>
        </w:rPr>
        <w:t xml:space="preserve"> </w:t>
      </w:r>
      <w:proofErr w:type="spellStart"/>
      <w:r w:rsidRPr="0083436D">
        <w:rPr>
          <w:color w:val="000000"/>
        </w:rPr>
        <w:t>berbanding</w:t>
      </w:r>
      <w:proofErr w:type="spellEnd"/>
      <w:r w:rsidRPr="0083436D">
        <w:rPr>
          <w:color w:val="000000"/>
        </w:rPr>
        <w:t xml:space="preserve"> </w:t>
      </w:r>
      <w:proofErr w:type="spellStart"/>
      <w:r w:rsidRPr="0083436D">
        <w:rPr>
          <w:color w:val="000000"/>
        </w:rPr>
        <w:t>lurus</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peningkatan</w:t>
      </w:r>
      <w:proofErr w:type="spellEnd"/>
      <w:r w:rsidRPr="0083436D">
        <w:rPr>
          <w:color w:val="000000"/>
        </w:rPr>
        <w:t xml:space="preserve"> </w:t>
      </w:r>
      <w:proofErr w:type="spellStart"/>
      <w:r w:rsidRPr="0083436D">
        <w:rPr>
          <w:color w:val="000000"/>
        </w:rPr>
        <w:t>rasio</w:t>
      </w:r>
      <w:proofErr w:type="spellEnd"/>
      <w:r w:rsidRPr="0083436D">
        <w:rPr>
          <w:color w:val="000000"/>
        </w:rPr>
        <w:t xml:space="preserve"> </w:t>
      </w:r>
      <w:proofErr w:type="spellStart"/>
      <w:r w:rsidRPr="0083436D">
        <w:rPr>
          <w:color w:val="000000"/>
        </w:rPr>
        <w:t>sinyal</w:t>
      </w:r>
      <w:proofErr w:type="spellEnd"/>
      <w:r w:rsidRPr="0083436D">
        <w:rPr>
          <w:color w:val="000000"/>
        </w:rPr>
        <w:t xml:space="preserve"> </w:t>
      </w:r>
      <w:proofErr w:type="spellStart"/>
      <w:r w:rsidRPr="0083436D">
        <w:rPr>
          <w:color w:val="000000"/>
        </w:rPr>
        <w:t>terhadap</w:t>
      </w:r>
      <w:proofErr w:type="spellEnd"/>
      <w:r w:rsidRPr="0083436D">
        <w:rPr>
          <w:color w:val="000000"/>
        </w:rPr>
        <w:t xml:space="preserve"> </w:t>
      </w:r>
      <w:proofErr w:type="spellStart"/>
      <w:r w:rsidRPr="0083436D">
        <w:rPr>
          <w:color w:val="000000"/>
        </w:rPr>
        <w:t>gangguan</w:t>
      </w:r>
      <w:proofErr w:type="spellEnd"/>
      <w:r w:rsidRPr="0083436D">
        <w:rPr>
          <w:color w:val="000000"/>
        </w:rPr>
        <w:t xml:space="preserve"> (</w:t>
      </w:r>
      <w:r w:rsidRPr="0083436D">
        <w:rPr>
          <w:i/>
          <w:iCs/>
          <w:color w:val="000000"/>
        </w:rPr>
        <w:t>signal-to-noise ratio</w:t>
      </w:r>
      <w:r w:rsidRPr="0083436D">
        <w:rPr>
          <w:rStyle w:val="apple-converted-space"/>
          <w:color w:val="000000"/>
        </w:rPr>
        <w:t> </w:t>
      </w:r>
      <w:r w:rsidRPr="0083436D">
        <w:rPr>
          <w:color w:val="000000"/>
        </w:rPr>
        <w:t xml:space="preserve">/ SNR). Pada </w:t>
      </w:r>
      <w:proofErr w:type="spellStart"/>
      <w:r w:rsidRPr="0083436D">
        <w:rPr>
          <w:color w:val="000000"/>
        </w:rPr>
        <w:t>situasi</w:t>
      </w:r>
      <w:proofErr w:type="spellEnd"/>
      <w:r w:rsidRPr="0083436D">
        <w:rPr>
          <w:color w:val="000000"/>
        </w:rPr>
        <w:t xml:space="preserve"> minim </w:t>
      </w:r>
      <w:proofErr w:type="spellStart"/>
      <w:r w:rsidRPr="0083436D">
        <w:rPr>
          <w:color w:val="000000"/>
        </w:rPr>
        <w:t>cahaya</w:t>
      </w:r>
      <w:proofErr w:type="spellEnd"/>
      <w:r w:rsidRPr="0083436D">
        <w:rPr>
          <w:color w:val="000000"/>
        </w:rPr>
        <w:t xml:space="preserve">, sensor </w:t>
      </w:r>
      <w:proofErr w:type="spellStart"/>
      <w:r w:rsidRPr="0083436D">
        <w:rPr>
          <w:color w:val="000000"/>
        </w:rPr>
        <w:t>berskala</w:t>
      </w:r>
      <w:proofErr w:type="spellEnd"/>
      <w:r w:rsidRPr="0083436D">
        <w:rPr>
          <w:color w:val="000000"/>
        </w:rPr>
        <w:t xml:space="preserve"> </w:t>
      </w:r>
      <w:proofErr w:type="spellStart"/>
      <w:r w:rsidRPr="0083436D">
        <w:rPr>
          <w:color w:val="000000"/>
        </w:rPr>
        <w:lastRenderedPageBreak/>
        <w:t>besar</w:t>
      </w:r>
      <w:proofErr w:type="spellEnd"/>
      <w:r w:rsidRPr="0083436D">
        <w:rPr>
          <w:color w:val="000000"/>
        </w:rPr>
        <w:t xml:space="preserve"> </w:t>
      </w:r>
      <w:proofErr w:type="spellStart"/>
      <w:r w:rsidRPr="0083436D">
        <w:rPr>
          <w:color w:val="000000"/>
        </w:rPr>
        <w:t>mampu</w:t>
      </w:r>
      <w:proofErr w:type="spellEnd"/>
      <w:r w:rsidRPr="0083436D">
        <w:rPr>
          <w:color w:val="000000"/>
        </w:rPr>
        <w:t xml:space="preserve"> </w:t>
      </w:r>
      <w:proofErr w:type="spellStart"/>
      <w:r w:rsidRPr="0083436D">
        <w:rPr>
          <w:color w:val="000000"/>
        </w:rPr>
        <w:t>memproduksi</w:t>
      </w:r>
      <w:proofErr w:type="spellEnd"/>
      <w:r w:rsidRPr="0083436D">
        <w:rPr>
          <w:color w:val="000000"/>
        </w:rPr>
        <w:t xml:space="preserve"> </w:t>
      </w:r>
      <w:proofErr w:type="spellStart"/>
      <w:r w:rsidRPr="0083436D">
        <w:rPr>
          <w:color w:val="000000"/>
        </w:rPr>
        <w:t>gambar</w:t>
      </w:r>
      <w:proofErr w:type="spellEnd"/>
      <w:r w:rsidRPr="0083436D">
        <w:rPr>
          <w:color w:val="000000"/>
        </w:rPr>
        <w:t xml:space="preserve"> yang </w:t>
      </w:r>
      <w:proofErr w:type="spellStart"/>
      <w:r w:rsidRPr="0083436D">
        <w:rPr>
          <w:color w:val="000000"/>
        </w:rPr>
        <w:t>bersih</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gangguan</w:t>
      </w:r>
      <w:proofErr w:type="spellEnd"/>
      <w:r w:rsidRPr="0083436D">
        <w:rPr>
          <w:color w:val="000000"/>
        </w:rPr>
        <w:t xml:space="preserve"> </w:t>
      </w:r>
      <w:proofErr w:type="spellStart"/>
      <w:r w:rsidRPr="0083436D">
        <w:rPr>
          <w:color w:val="000000"/>
        </w:rPr>
        <w:t>bintik</w:t>
      </w:r>
      <w:proofErr w:type="spellEnd"/>
      <w:r w:rsidRPr="0083436D">
        <w:rPr>
          <w:color w:val="000000"/>
        </w:rPr>
        <w:t xml:space="preserve"> digital (</w:t>
      </w:r>
      <w:r w:rsidRPr="0083436D">
        <w:rPr>
          <w:i/>
          <w:iCs/>
          <w:color w:val="000000"/>
        </w:rPr>
        <w:t>noise / grain</w:t>
      </w:r>
      <w:r w:rsidRPr="0083436D">
        <w:rPr>
          <w:color w:val="000000"/>
        </w:rPr>
        <w:t xml:space="preserve">) </w:t>
      </w:r>
      <w:proofErr w:type="spellStart"/>
      <w:r w:rsidRPr="0083436D">
        <w:rPr>
          <w:color w:val="000000"/>
        </w:rPr>
        <w:t>meski</w:t>
      </w:r>
      <w:proofErr w:type="spellEnd"/>
      <w:r w:rsidRPr="0083436D">
        <w:rPr>
          <w:color w:val="000000"/>
        </w:rPr>
        <w:t xml:space="preserve"> </w:t>
      </w:r>
      <w:proofErr w:type="spellStart"/>
      <w:r w:rsidRPr="0083436D">
        <w:rPr>
          <w:color w:val="000000"/>
        </w:rPr>
        <w:t>beroperasi</w:t>
      </w:r>
      <w:proofErr w:type="spellEnd"/>
      <w:r w:rsidRPr="0083436D">
        <w:rPr>
          <w:color w:val="000000"/>
        </w:rPr>
        <w:t xml:space="preserve"> pada </w:t>
      </w:r>
      <w:proofErr w:type="spellStart"/>
      <w:r w:rsidRPr="0083436D">
        <w:rPr>
          <w:color w:val="000000"/>
        </w:rPr>
        <w:t>tingkat</w:t>
      </w:r>
      <w:proofErr w:type="spellEnd"/>
      <w:r w:rsidRPr="0083436D">
        <w:rPr>
          <w:color w:val="000000"/>
        </w:rPr>
        <w:t xml:space="preserve"> ISO </w:t>
      </w:r>
      <w:proofErr w:type="spellStart"/>
      <w:r w:rsidRPr="0083436D">
        <w:rPr>
          <w:color w:val="000000"/>
        </w:rPr>
        <w:t>tinggi</w:t>
      </w:r>
      <w:proofErr w:type="spellEnd"/>
      <w:r w:rsidRPr="0083436D">
        <w:rPr>
          <w:color w:val="000000"/>
        </w:rPr>
        <w:t>.</w:t>
      </w:r>
    </w:p>
    <w:p w14:paraId="5DFF6CB8" w14:textId="77777777" w:rsidR="005D3E81" w:rsidRPr="0083436D" w:rsidRDefault="005D3E81">
      <w:pPr>
        <w:pStyle w:val="NormalWeb"/>
        <w:numPr>
          <w:ilvl w:val="0"/>
          <w:numId w:val="74"/>
        </w:numPr>
        <w:spacing w:before="0" w:beforeAutospacing="0" w:after="0" w:afterAutospacing="0" w:line="360" w:lineRule="auto"/>
        <w:jc w:val="both"/>
        <w:rPr>
          <w:color w:val="000000"/>
        </w:rPr>
      </w:pPr>
      <w:proofErr w:type="spellStart"/>
      <w:r w:rsidRPr="0083436D">
        <w:rPr>
          <w:b/>
          <w:bCs/>
          <w:color w:val="000000"/>
        </w:rPr>
        <w:t>Kedalaman</w:t>
      </w:r>
      <w:proofErr w:type="spellEnd"/>
      <w:r w:rsidRPr="0083436D">
        <w:rPr>
          <w:b/>
          <w:bCs/>
          <w:color w:val="000000"/>
        </w:rPr>
        <w:t xml:space="preserve"> Ruang Tajam (</w:t>
      </w:r>
      <w:r w:rsidRPr="0083436D">
        <w:rPr>
          <w:b/>
          <w:bCs/>
          <w:i/>
          <w:iCs/>
          <w:color w:val="000000"/>
        </w:rPr>
        <w:t>Depth of Field</w:t>
      </w:r>
      <w:r w:rsidRPr="0083436D">
        <w:rPr>
          <w:rStyle w:val="apple-converted-space"/>
          <w:b/>
          <w:bCs/>
          <w:color w:val="000000"/>
        </w:rPr>
        <w:t> </w:t>
      </w:r>
      <w:r w:rsidRPr="0083436D">
        <w:rPr>
          <w:b/>
          <w:bCs/>
          <w:color w:val="000000"/>
        </w:rPr>
        <w:t xml:space="preserve">/ </w:t>
      </w:r>
      <w:proofErr w:type="spellStart"/>
      <w:r w:rsidRPr="0083436D">
        <w:rPr>
          <w:b/>
          <w:bCs/>
          <w:color w:val="000000"/>
        </w:rPr>
        <w:t>DoF</w:t>
      </w:r>
      <w:proofErr w:type="spellEnd"/>
      <w:r w:rsidRPr="0083436D">
        <w:rPr>
          <w:b/>
          <w:bCs/>
          <w:color w:val="000000"/>
        </w:rPr>
        <w:t>):</w:t>
      </w:r>
      <w:r w:rsidRPr="0083436D">
        <w:rPr>
          <w:rStyle w:val="apple-converted-space"/>
          <w:color w:val="000000"/>
        </w:rPr>
        <w:t> </w:t>
      </w:r>
      <w:proofErr w:type="spellStart"/>
      <w:r w:rsidRPr="0083436D">
        <w:rPr>
          <w:color w:val="000000"/>
        </w:rPr>
        <w:t>Penggunaan</w:t>
      </w:r>
      <w:proofErr w:type="spellEnd"/>
      <w:r w:rsidRPr="0083436D">
        <w:rPr>
          <w:color w:val="000000"/>
        </w:rPr>
        <w:t xml:space="preserve"> sensor </w:t>
      </w:r>
      <w:proofErr w:type="spellStart"/>
      <w:r w:rsidRPr="0083436D">
        <w:rPr>
          <w:color w:val="000000"/>
        </w:rPr>
        <w:t>berskala</w:t>
      </w:r>
      <w:proofErr w:type="spellEnd"/>
      <w:r w:rsidRPr="0083436D">
        <w:rPr>
          <w:color w:val="000000"/>
        </w:rPr>
        <w:t xml:space="preserve"> </w:t>
      </w:r>
      <w:proofErr w:type="spellStart"/>
      <w:r w:rsidRPr="0083436D">
        <w:rPr>
          <w:color w:val="000000"/>
        </w:rPr>
        <w:t>besar</w:t>
      </w:r>
      <w:proofErr w:type="spellEnd"/>
      <w:r w:rsidRPr="0083436D">
        <w:rPr>
          <w:color w:val="000000"/>
        </w:rPr>
        <w:t xml:space="preserve"> </w:t>
      </w:r>
      <w:proofErr w:type="spellStart"/>
      <w:r w:rsidRPr="0083436D">
        <w:rPr>
          <w:color w:val="000000"/>
        </w:rPr>
        <w:t>mempermudah</w:t>
      </w:r>
      <w:proofErr w:type="spellEnd"/>
      <w:r w:rsidRPr="0083436D">
        <w:rPr>
          <w:color w:val="000000"/>
        </w:rPr>
        <w:t xml:space="preserve"> </w:t>
      </w:r>
      <w:proofErr w:type="spellStart"/>
      <w:r w:rsidRPr="0083436D">
        <w:rPr>
          <w:color w:val="000000"/>
        </w:rPr>
        <w:t>pembentukan</w:t>
      </w:r>
      <w:proofErr w:type="spellEnd"/>
      <w:r w:rsidRPr="0083436D">
        <w:rPr>
          <w:color w:val="000000"/>
        </w:rPr>
        <w:t xml:space="preserve"> </w:t>
      </w:r>
      <w:proofErr w:type="spellStart"/>
      <w:r w:rsidRPr="0083436D">
        <w:rPr>
          <w:color w:val="000000"/>
        </w:rPr>
        <w:t>ruang</w:t>
      </w:r>
      <w:proofErr w:type="spellEnd"/>
      <w:r w:rsidRPr="0083436D">
        <w:rPr>
          <w:color w:val="000000"/>
        </w:rPr>
        <w:t xml:space="preserve"> </w:t>
      </w:r>
      <w:proofErr w:type="spellStart"/>
      <w:r w:rsidRPr="0083436D">
        <w:rPr>
          <w:color w:val="000000"/>
        </w:rPr>
        <w:t>tajam</w:t>
      </w:r>
      <w:proofErr w:type="spellEnd"/>
      <w:r w:rsidRPr="0083436D">
        <w:rPr>
          <w:color w:val="000000"/>
        </w:rPr>
        <w:t xml:space="preserve"> yang tipis (</w:t>
      </w:r>
      <w:proofErr w:type="spellStart"/>
      <w:r w:rsidRPr="0083436D">
        <w:rPr>
          <w:color w:val="000000"/>
        </w:rPr>
        <w:t>efek</w:t>
      </w:r>
      <w:proofErr w:type="spellEnd"/>
      <w:r w:rsidRPr="0083436D">
        <w:rPr>
          <w:color w:val="000000"/>
        </w:rPr>
        <w:t xml:space="preserve"> </w:t>
      </w:r>
      <w:proofErr w:type="spellStart"/>
      <w:r w:rsidRPr="0083436D">
        <w:rPr>
          <w:color w:val="000000"/>
        </w:rPr>
        <w:t>latar</w:t>
      </w:r>
      <w:proofErr w:type="spellEnd"/>
      <w:r w:rsidRPr="0083436D">
        <w:rPr>
          <w:color w:val="000000"/>
        </w:rPr>
        <w:t xml:space="preserve"> </w:t>
      </w:r>
      <w:proofErr w:type="spellStart"/>
      <w:r w:rsidRPr="0083436D">
        <w:rPr>
          <w:color w:val="000000"/>
        </w:rPr>
        <w:t>belakang</w:t>
      </w:r>
      <w:proofErr w:type="spellEnd"/>
      <w:r w:rsidRPr="0083436D">
        <w:rPr>
          <w:color w:val="000000"/>
        </w:rPr>
        <w:t xml:space="preserve"> </w:t>
      </w:r>
      <w:proofErr w:type="spellStart"/>
      <w:r w:rsidRPr="0083436D">
        <w:rPr>
          <w:color w:val="000000"/>
        </w:rPr>
        <w:t>kabur</w:t>
      </w:r>
      <w:proofErr w:type="spellEnd"/>
      <w:r w:rsidRPr="0083436D">
        <w:rPr>
          <w:color w:val="000000"/>
        </w:rPr>
        <w:t xml:space="preserve"> /</w:t>
      </w:r>
      <w:r w:rsidRPr="0083436D">
        <w:rPr>
          <w:rStyle w:val="apple-converted-space"/>
          <w:color w:val="000000"/>
        </w:rPr>
        <w:t> </w:t>
      </w:r>
      <w:r w:rsidRPr="0083436D">
        <w:rPr>
          <w:i/>
          <w:iCs/>
          <w:color w:val="000000"/>
        </w:rPr>
        <w:t>bokeh</w:t>
      </w:r>
      <w:r w:rsidRPr="0083436D">
        <w:rPr>
          <w:color w:val="000000"/>
        </w:rPr>
        <w:t xml:space="preserve">) </w:t>
      </w:r>
      <w:proofErr w:type="spellStart"/>
      <w:r w:rsidRPr="0083436D">
        <w:rPr>
          <w:color w:val="000000"/>
        </w:rPr>
        <w:t>secara</w:t>
      </w:r>
      <w:proofErr w:type="spellEnd"/>
      <w:r w:rsidRPr="0083436D">
        <w:rPr>
          <w:color w:val="000000"/>
        </w:rPr>
        <w:t xml:space="preserve"> </w:t>
      </w:r>
      <w:proofErr w:type="spellStart"/>
      <w:r w:rsidRPr="0083436D">
        <w:rPr>
          <w:color w:val="000000"/>
        </w:rPr>
        <w:t>lebih</w:t>
      </w:r>
      <w:proofErr w:type="spellEnd"/>
      <w:r w:rsidRPr="0083436D">
        <w:rPr>
          <w:color w:val="000000"/>
        </w:rPr>
        <w:t xml:space="preserve"> dramatis, yang </w:t>
      </w:r>
      <w:proofErr w:type="spellStart"/>
      <w:r w:rsidRPr="0083436D">
        <w:rPr>
          <w:color w:val="000000"/>
        </w:rPr>
        <w:t>memberikan</w:t>
      </w:r>
      <w:proofErr w:type="spellEnd"/>
      <w:r w:rsidRPr="0083436D">
        <w:rPr>
          <w:color w:val="000000"/>
        </w:rPr>
        <w:t xml:space="preserve"> </w:t>
      </w:r>
      <w:proofErr w:type="spellStart"/>
      <w:r w:rsidRPr="0083436D">
        <w:rPr>
          <w:color w:val="000000"/>
        </w:rPr>
        <w:t>impresi</w:t>
      </w:r>
      <w:proofErr w:type="spellEnd"/>
      <w:r w:rsidRPr="0083436D">
        <w:rPr>
          <w:color w:val="000000"/>
        </w:rPr>
        <w:t xml:space="preserve"> </w:t>
      </w:r>
      <w:proofErr w:type="spellStart"/>
      <w:r w:rsidRPr="0083436D">
        <w:rPr>
          <w:color w:val="000000"/>
        </w:rPr>
        <w:t>kedalaman</w:t>
      </w:r>
      <w:proofErr w:type="spellEnd"/>
      <w:r w:rsidRPr="0083436D">
        <w:rPr>
          <w:color w:val="000000"/>
        </w:rPr>
        <w:t xml:space="preserve"> visual </w:t>
      </w:r>
      <w:proofErr w:type="spellStart"/>
      <w:r w:rsidRPr="0083436D">
        <w:rPr>
          <w:color w:val="000000"/>
        </w:rPr>
        <w:t>estetis</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kebutuhan</w:t>
      </w:r>
      <w:proofErr w:type="spellEnd"/>
      <w:r w:rsidRPr="0083436D">
        <w:rPr>
          <w:color w:val="000000"/>
        </w:rPr>
        <w:t xml:space="preserve"> </w:t>
      </w:r>
      <w:proofErr w:type="spellStart"/>
      <w:r w:rsidRPr="0083436D">
        <w:rPr>
          <w:color w:val="000000"/>
        </w:rPr>
        <w:t>fotografi</w:t>
      </w:r>
      <w:proofErr w:type="spellEnd"/>
      <w:r w:rsidRPr="0083436D">
        <w:rPr>
          <w:color w:val="000000"/>
        </w:rPr>
        <w:t xml:space="preserve"> </w:t>
      </w:r>
      <w:proofErr w:type="spellStart"/>
      <w:r w:rsidRPr="0083436D">
        <w:rPr>
          <w:color w:val="000000"/>
        </w:rPr>
        <w:t>potret</w:t>
      </w:r>
      <w:proofErr w:type="spellEnd"/>
      <w:r w:rsidRPr="0083436D">
        <w:rPr>
          <w:color w:val="000000"/>
        </w:rPr>
        <w:t xml:space="preserve"> (</w:t>
      </w:r>
      <w:r w:rsidRPr="0083436D">
        <w:rPr>
          <w:i/>
          <w:iCs/>
          <w:color w:val="000000"/>
        </w:rPr>
        <w:t>portrait</w:t>
      </w:r>
      <w:r w:rsidRPr="0083436D">
        <w:rPr>
          <w:color w:val="000000"/>
        </w:rPr>
        <w:t>).</w:t>
      </w:r>
    </w:p>
    <w:p w14:paraId="2AFAC5C2" w14:textId="04452590" w:rsidR="005D3E81" w:rsidRPr="0083436D" w:rsidRDefault="00DC467C" w:rsidP="005D3E81">
      <w:pPr>
        <w:pStyle w:val="NormalWeb"/>
        <w:spacing w:before="0" w:beforeAutospacing="0" w:after="0" w:afterAutospacing="0" w:line="360" w:lineRule="auto"/>
        <w:jc w:val="both"/>
        <w:rPr>
          <w:color w:val="000000"/>
        </w:rPr>
      </w:pPr>
      <w:r w:rsidRPr="0083436D">
        <w:rPr>
          <w:color w:val="000000"/>
        </w:rPr>
        <w:tab/>
      </w:r>
      <w:r w:rsidR="005D3E81" w:rsidRPr="0083436D">
        <w:rPr>
          <w:color w:val="000000"/>
        </w:rPr>
        <w:t xml:space="preserve">Di </w:t>
      </w:r>
      <w:proofErr w:type="spellStart"/>
      <w:r w:rsidR="005D3E81" w:rsidRPr="0083436D">
        <w:rPr>
          <w:color w:val="000000"/>
        </w:rPr>
        <w:t>dalam</w:t>
      </w:r>
      <w:proofErr w:type="spellEnd"/>
      <w:r w:rsidR="005D3E81" w:rsidRPr="0083436D">
        <w:rPr>
          <w:color w:val="000000"/>
        </w:rPr>
        <w:t xml:space="preserve"> </w:t>
      </w:r>
      <w:proofErr w:type="spellStart"/>
      <w:r w:rsidR="005D3E81" w:rsidRPr="0083436D">
        <w:rPr>
          <w:color w:val="000000"/>
        </w:rPr>
        <w:t>struktur</w:t>
      </w:r>
      <w:proofErr w:type="spellEnd"/>
      <w:r w:rsidR="005D3E81" w:rsidRPr="0083436D">
        <w:rPr>
          <w:color w:val="000000"/>
        </w:rPr>
        <w:t xml:space="preserve"> </w:t>
      </w:r>
      <w:proofErr w:type="spellStart"/>
      <w:r w:rsidR="005D3E81" w:rsidRPr="0083436D">
        <w:rPr>
          <w:color w:val="000000"/>
        </w:rPr>
        <w:t>matriks</w:t>
      </w:r>
      <w:proofErr w:type="spellEnd"/>
      <w:r w:rsidR="005D3E81" w:rsidRPr="0083436D">
        <w:rPr>
          <w:color w:val="000000"/>
        </w:rPr>
        <w:t xml:space="preserve"> </w:t>
      </w:r>
      <w:proofErr w:type="spellStart"/>
      <w:r w:rsidR="005D3E81" w:rsidRPr="0083436D">
        <w:rPr>
          <w:color w:val="000000"/>
        </w:rPr>
        <w:t>keputusan</w:t>
      </w:r>
      <w:proofErr w:type="spellEnd"/>
      <w:r w:rsidR="005D3E81" w:rsidRPr="0083436D">
        <w:rPr>
          <w:color w:val="000000"/>
        </w:rPr>
        <w:t xml:space="preserve"> TOPSIS, </w:t>
      </w:r>
      <w:proofErr w:type="spellStart"/>
      <w:r w:rsidR="005D3E81" w:rsidRPr="0083436D">
        <w:rPr>
          <w:color w:val="000000"/>
        </w:rPr>
        <w:t>dimensi</w:t>
      </w:r>
      <w:proofErr w:type="spellEnd"/>
      <w:r w:rsidR="005D3E81" w:rsidRPr="0083436D">
        <w:rPr>
          <w:color w:val="000000"/>
        </w:rPr>
        <w:t xml:space="preserve"> sensor </w:t>
      </w:r>
      <w:proofErr w:type="spellStart"/>
      <w:r w:rsidR="005D3E81" w:rsidRPr="0083436D">
        <w:rPr>
          <w:color w:val="000000"/>
        </w:rPr>
        <w:t>diposisikan</w:t>
      </w:r>
      <w:proofErr w:type="spellEnd"/>
      <w:r w:rsidR="005D3E81" w:rsidRPr="0083436D">
        <w:rPr>
          <w:color w:val="000000"/>
        </w:rPr>
        <w:t xml:space="preserve"> </w:t>
      </w:r>
      <w:proofErr w:type="spellStart"/>
      <w:r w:rsidR="005D3E81" w:rsidRPr="0083436D">
        <w:rPr>
          <w:color w:val="000000"/>
        </w:rPr>
        <w:t>sebagai</w:t>
      </w:r>
      <w:proofErr w:type="spellEnd"/>
      <w:r w:rsidR="005D3E81" w:rsidRPr="0083436D">
        <w:rPr>
          <w:rStyle w:val="apple-converted-space"/>
          <w:color w:val="000000"/>
        </w:rPr>
        <w:t> </w:t>
      </w:r>
      <w:proofErr w:type="spellStart"/>
      <w:r w:rsidR="005D3E81" w:rsidRPr="0083436D">
        <w:rPr>
          <w:b/>
          <w:bCs/>
          <w:color w:val="000000"/>
        </w:rPr>
        <w:t>kriteria</w:t>
      </w:r>
      <w:proofErr w:type="spellEnd"/>
      <w:r w:rsidR="005D3E81" w:rsidRPr="0083436D">
        <w:rPr>
          <w:b/>
          <w:bCs/>
          <w:color w:val="000000"/>
        </w:rPr>
        <w:t xml:space="preserve"> </w:t>
      </w:r>
      <w:proofErr w:type="spellStart"/>
      <w:r w:rsidR="005D3E81" w:rsidRPr="0083436D">
        <w:rPr>
          <w:b/>
          <w:bCs/>
          <w:color w:val="000000"/>
        </w:rPr>
        <w:t>keuntungan</w:t>
      </w:r>
      <w:proofErr w:type="spellEnd"/>
      <w:r w:rsidR="005D3E81" w:rsidRPr="0083436D">
        <w:rPr>
          <w:b/>
          <w:bCs/>
          <w:color w:val="000000"/>
        </w:rPr>
        <w:t xml:space="preserve"> (</w:t>
      </w:r>
      <w:r w:rsidR="005D3E81" w:rsidRPr="0083436D">
        <w:rPr>
          <w:b/>
          <w:bCs/>
          <w:i/>
          <w:iCs/>
          <w:color w:val="000000"/>
        </w:rPr>
        <w:t>benefit criterion</w:t>
      </w:r>
      <w:r w:rsidR="005D3E81" w:rsidRPr="0083436D">
        <w:rPr>
          <w:b/>
          <w:bCs/>
          <w:color w:val="000000"/>
        </w:rPr>
        <w:t>)</w:t>
      </w:r>
      <w:r w:rsidR="005D3E81" w:rsidRPr="0083436D">
        <w:rPr>
          <w:color w:val="000000"/>
        </w:rPr>
        <w:t xml:space="preserve">. </w:t>
      </w:r>
      <w:proofErr w:type="spellStart"/>
      <w:r w:rsidR="005D3E81" w:rsidRPr="0083436D">
        <w:rPr>
          <w:color w:val="000000"/>
        </w:rPr>
        <w:t>Berhubung</w:t>
      </w:r>
      <w:proofErr w:type="spellEnd"/>
      <w:r w:rsidR="005D3E81" w:rsidRPr="0083436D">
        <w:rPr>
          <w:color w:val="000000"/>
        </w:rPr>
        <w:t xml:space="preserve"> parameter </w:t>
      </w:r>
      <w:proofErr w:type="spellStart"/>
      <w:r w:rsidR="005D3E81" w:rsidRPr="0083436D">
        <w:rPr>
          <w:color w:val="000000"/>
        </w:rPr>
        <w:t>ukuran</w:t>
      </w:r>
      <w:proofErr w:type="spellEnd"/>
      <w:r w:rsidR="005D3E81" w:rsidRPr="0083436D">
        <w:rPr>
          <w:color w:val="000000"/>
        </w:rPr>
        <w:t xml:space="preserve"> sensor </w:t>
      </w:r>
      <w:proofErr w:type="spellStart"/>
      <w:r w:rsidR="005D3E81" w:rsidRPr="0083436D">
        <w:rPr>
          <w:color w:val="000000"/>
        </w:rPr>
        <w:t>ini</w:t>
      </w:r>
      <w:proofErr w:type="spellEnd"/>
      <w:r w:rsidR="005D3E81" w:rsidRPr="0083436D">
        <w:rPr>
          <w:color w:val="000000"/>
        </w:rPr>
        <w:t xml:space="preserve"> </w:t>
      </w:r>
      <w:proofErr w:type="spellStart"/>
      <w:r w:rsidR="005D3E81" w:rsidRPr="0083436D">
        <w:rPr>
          <w:color w:val="000000"/>
        </w:rPr>
        <w:t>berbentuk</w:t>
      </w:r>
      <w:proofErr w:type="spellEnd"/>
      <w:r w:rsidR="005D3E81" w:rsidRPr="0083436D">
        <w:rPr>
          <w:color w:val="000000"/>
        </w:rPr>
        <w:t xml:space="preserve"> data </w:t>
      </w:r>
      <w:proofErr w:type="spellStart"/>
      <w:r w:rsidR="005D3E81" w:rsidRPr="0083436D">
        <w:rPr>
          <w:color w:val="000000"/>
        </w:rPr>
        <w:t>kategorikal</w:t>
      </w:r>
      <w:proofErr w:type="spellEnd"/>
      <w:r w:rsidR="005D3E81" w:rsidRPr="0083436D">
        <w:rPr>
          <w:color w:val="000000"/>
        </w:rPr>
        <w:t xml:space="preserve"> (</w:t>
      </w:r>
      <w:proofErr w:type="spellStart"/>
      <w:r w:rsidR="005D3E81" w:rsidRPr="0083436D">
        <w:rPr>
          <w:color w:val="000000"/>
        </w:rPr>
        <w:t>kualitatif</w:t>
      </w:r>
      <w:proofErr w:type="spellEnd"/>
      <w:r w:rsidR="005D3E81" w:rsidRPr="0083436D">
        <w:rPr>
          <w:color w:val="000000"/>
        </w:rPr>
        <w:t xml:space="preserve">), </w:t>
      </w:r>
      <w:proofErr w:type="spellStart"/>
      <w:r w:rsidR="005D3E81" w:rsidRPr="0083436D">
        <w:rPr>
          <w:color w:val="000000"/>
        </w:rPr>
        <w:t>sistem</w:t>
      </w:r>
      <w:proofErr w:type="spellEnd"/>
      <w:r w:rsidR="005D3E81" w:rsidRPr="0083436D">
        <w:rPr>
          <w:color w:val="000000"/>
        </w:rPr>
        <w:t xml:space="preserve"> </w:t>
      </w:r>
      <w:proofErr w:type="spellStart"/>
      <w:r w:rsidR="005D3E81" w:rsidRPr="0083436D">
        <w:rPr>
          <w:color w:val="000000"/>
        </w:rPr>
        <w:t>melakukan</w:t>
      </w:r>
      <w:proofErr w:type="spellEnd"/>
      <w:r w:rsidR="005D3E81" w:rsidRPr="0083436D">
        <w:rPr>
          <w:color w:val="000000"/>
        </w:rPr>
        <w:t xml:space="preserve"> </w:t>
      </w:r>
      <w:proofErr w:type="spellStart"/>
      <w:r w:rsidR="005D3E81" w:rsidRPr="0083436D">
        <w:rPr>
          <w:color w:val="000000"/>
        </w:rPr>
        <w:t>transformasi</w:t>
      </w:r>
      <w:proofErr w:type="spellEnd"/>
      <w:r w:rsidR="005D3E81" w:rsidRPr="0083436D">
        <w:rPr>
          <w:color w:val="000000"/>
        </w:rPr>
        <w:t xml:space="preserve"> data </w:t>
      </w:r>
      <w:proofErr w:type="spellStart"/>
      <w:r w:rsidR="005D3E81" w:rsidRPr="0083436D">
        <w:rPr>
          <w:color w:val="000000"/>
        </w:rPr>
        <w:t>kualitatif</w:t>
      </w:r>
      <w:proofErr w:type="spellEnd"/>
      <w:r w:rsidR="005D3E81" w:rsidRPr="0083436D">
        <w:rPr>
          <w:color w:val="000000"/>
        </w:rPr>
        <w:t xml:space="preserve"> sensor </w:t>
      </w:r>
      <w:proofErr w:type="spellStart"/>
      <w:r w:rsidR="005D3E81" w:rsidRPr="0083436D">
        <w:rPr>
          <w:color w:val="000000"/>
        </w:rPr>
        <w:t>ke</w:t>
      </w:r>
      <w:proofErr w:type="spellEnd"/>
      <w:r w:rsidR="005D3E81" w:rsidRPr="0083436D">
        <w:rPr>
          <w:color w:val="000000"/>
        </w:rPr>
        <w:t>-</w:t>
      </w:r>
      <m:oMath>
        <m:r>
          <w:rPr>
            <w:rFonts w:ascii="Cambria Math" w:hAnsi="Cambria Math"/>
          </w:rPr>
          <m:t>i</m:t>
        </m:r>
      </m:oMath>
      <w:r w:rsidR="005D3E81" w:rsidRPr="0083436D">
        <w:rPr>
          <w:rStyle w:val="apple-converted-space"/>
          <w:color w:val="000000"/>
        </w:rPr>
        <w:t> </w:t>
      </w:r>
      <w:proofErr w:type="spellStart"/>
      <w:r w:rsidR="005D3E81" w:rsidRPr="0083436D">
        <w:rPr>
          <w:color w:val="000000"/>
        </w:rPr>
        <w:t>menjadi</w:t>
      </w:r>
      <w:proofErr w:type="spellEnd"/>
      <w:r w:rsidR="005D3E81" w:rsidRPr="0083436D">
        <w:rPr>
          <w:color w:val="000000"/>
        </w:rPr>
        <w:t xml:space="preserve"> </w:t>
      </w:r>
      <w:proofErr w:type="spellStart"/>
      <w:r w:rsidR="005D3E81" w:rsidRPr="0083436D">
        <w:rPr>
          <w:color w:val="000000"/>
        </w:rPr>
        <w:t>representasi</w:t>
      </w:r>
      <w:proofErr w:type="spellEnd"/>
      <w:r w:rsidR="005D3E81" w:rsidRPr="0083436D">
        <w:rPr>
          <w:color w:val="000000"/>
        </w:rPr>
        <w:t xml:space="preserve"> </w:t>
      </w:r>
      <w:proofErr w:type="spellStart"/>
      <w:r w:rsidR="005D3E81" w:rsidRPr="0083436D">
        <w:rPr>
          <w:color w:val="000000"/>
        </w:rPr>
        <w:t>skor</w:t>
      </w:r>
      <w:proofErr w:type="spellEnd"/>
      <w:r w:rsidR="005D3E81" w:rsidRPr="0083436D">
        <w:rPr>
          <w:color w:val="000000"/>
        </w:rPr>
        <w:t xml:space="preserve"> </w:t>
      </w:r>
      <w:proofErr w:type="spellStart"/>
      <w:r w:rsidR="005D3E81" w:rsidRPr="0083436D">
        <w:rPr>
          <w:color w:val="000000"/>
        </w:rPr>
        <w:t>kuantitatif</w:t>
      </w:r>
      <w:proofErr w:type="spellEnd"/>
      <w:r w:rsidR="005D3E81" w:rsidRPr="0083436D">
        <w:rPr>
          <w:color w:val="000000"/>
        </w:rPr>
        <w:t xml:space="preserve"> </w:t>
      </w:r>
      <w:proofErr w:type="spellStart"/>
      <w:r w:rsidR="005D3E81" w:rsidRPr="0083436D">
        <w:rPr>
          <w:color w:val="000000"/>
        </w:rPr>
        <w:t>terstandardisasi</w:t>
      </w:r>
      <w:proofErr w:type="spellEnd"/>
      <w:r w:rsidR="005D3E81" w:rsidRPr="0083436D">
        <w:rPr>
          <w:rStyle w:val="apple-converted-space"/>
          <w:color w:val="000000"/>
        </w:rPr>
        <w:t> </w:t>
      </w:r>
      <w:r w:rsidR="005D3E81" w:rsidRPr="0083436D">
        <w:rPr>
          <w:b/>
          <w:bCs/>
          <w:color w:val="000000"/>
        </w:rPr>
        <w:t>Sensor Score (</w:t>
      </w:r>
      <m:oMath>
        <m:sSub>
          <m:sSubPr>
            <m:ctrlPr>
              <w:rPr>
                <w:rFonts w:ascii="Cambria Math" w:hAnsi="Cambria Math"/>
              </w:rPr>
            </m:ctrlPr>
          </m:sSubPr>
          <m:e>
            <m:r>
              <w:rPr>
                <w:rFonts w:ascii="Cambria Math" w:hAnsi="Cambria Math"/>
              </w:rPr>
              <m:t>C</m:t>
            </m:r>
          </m:e>
          <m:sub>
            <m:r>
              <w:rPr>
                <w:rFonts w:ascii="Cambria Math" w:hAnsi="Cambria Math"/>
              </w:rPr>
              <m:t>4</m:t>
            </m:r>
          </m:sub>
        </m:sSub>
      </m:oMath>
      <w:r w:rsidR="005D3E81" w:rsidRPr="0083436D">
        <w:rPr>
          <w:b/>
          <w:bCs/>
          <w:color w:val="000000"/>
        </w:rPr>
        <w:t>)</w:t>
      </w:r>
      <w:r w:rsidR="005D3E81" w:rsidRPr="0083436D">
        <w:rPr>
          <w:rStyle w:val="apple-converted-space"/>
          <w:color w:val="000000"/>
        </w:rPr>
        <w:t> </w:t>
      </w:r>
      <w:proofErr w:type="spellStart"/>
      <w:r w:rsidR="005D3E81" w:rsidRPr="0083436D">
        <w:rPr>
          <w:color w:val="000000"/>
        </w:rPr>
        <w:t>berskala</w:t>
      </w:r>
      <w:proofErr w:type="spellEnd"/>
      <w:r w:rsidR="005D3E81" w:rsidRPr="0083436D">
        <w:rPr>
          <w:color w:val="000000"/>
        </w:rPr>
        <w:t xml:space="preserve"> 0–10 </w:t>
      </w:r>
      <w:proofErr w:type="spellStart"/>
      <w:r w:rsidR="005D3E81" w:rsidRPr="0083436D">
        <w:rPr>
          <w:color w:val="000000"/>
        </w:rPr>
        <w:t>bersandarkan</w:t>
      </w:r>
      <w:proofErr w:type="spellEnd"/>
      <w:r w:rsidR="005D3E81" w:rsidRPr="0083436D">
        <w:rPr>
          <w:color w:val="000000"/>
        </w:rPr>
        <w:t xml:space="preserve"> </w:t>
      </w:r>
      <w:proofErr w:type="spellStart"/>
      <w:r w:rsidR="005D3E81" w:rsidRPr="0083436D">
        <w:rPr>
          <w:color w:val="000000"/>
        </w:rPr>
        <w:t>luas</w:t>
      </w:r>
      <w:proofErr w:type="spellEnd"/>
      <w:r w:rsidR="005D3E81" w:rsidRPr="0083436D">
        <w:rPr>
          <w:color w:val="000000"/>
        </w:rPr>
        <w:t xml:space="preserve"> </w:t>
      </w:r>
      <w:proofErr w:type="spellStart"/>
      <w:r w:rsidR="005D3E81" w:rsidRPr="0083436D">
        <w:rPr>
          <w:color w:val="000000"/>
        </w:rPr>
        <w:t>penampangnya</w:t>
      </w:r>
      <w:proofErr w:type="spellEnd"/>
      <w:r w:rsidR="005D3E81" w:rsidRPr="0083436D">
        <w:rPr>
          <w:color w:val="000000"/>
        </w:rPr>
        <w:t xml:space="preserve"> (</w:t>
      </w:r>
      <w:proofErr w:type="spellStart"/>
      <w:r w:rsidR="005D3E81" w:rsidRPr="0083436D">
        <w:rPr>
          <w:color w:val="000000"/>
        </w:rPr>
        <w:t>sebagai</w:t>
      </w:r>
      <w:proofErr w:type="spellEnd"/>
      <w:r w:rsidR="005D3E81" w:rsidRPr="0083436D">
        <w:rPr>
          <w:color w:val="000000"/>
        </w:rPr>
        <w:t xml:space="preserve"> </w:t>
      </w:r>
      <w:proofErr w:type="spellStart"/>
      <w:r w:rsidR="005D3E81" w:rsidRPr="0083436D">
        <w:rPr>
          <w:color w:val="000000"/>
        </w:rPr>
        <w:t>ilustrasi</w:t>
      </w:r>
      <w:proofErr w:type="spellEnd"/>
      <w:r w:rsidR="005D3E81" w:rsidRPr="0083436D">
        <w:rPr>
          <w:color w:val="000000"/>
        </w:rPr>
        <w:t xml:space="preserve">: </w:t>
      </w:r>
      <w:proofErr w:type="spellStart"/>
      <w:r w:rsidR="005D3E81" w:rsidRPr="0083436D">
        <w:rPr>
          <w:color w:val="000000"/>
        </w:rPr>
        <w:t>tipe</w:t>
      </w:r>
      <w:proofErr w:type="spellEnd"/>
      <w:r w:rsidR="005D3E81" w:rsidRPr="0083436D">
        <w:rPr>
          <w:color w:val="000000"/>
        </w:rPr>
        <w:t xml:space="preserve"> Full Frame </w:t>
      </w:r>
      <w:proofErr w:type="spellStart"/>
      <w:r w:rsidR="005D3E81" w:rsidRPr="0083436D">
        <w:rPr>
          <w:color w:val="000000"/>
        </w:rPr>
        <w:t>dikonversi</w:t>
      </w:r>
      <w:proofErr w:type="spellEnd"/>
      <w:r w:rsidR="005D3E81" w:rsidRPr="0083436D">
        <w:rPr>
          <w:color w:val="000000"/>
        </w:rPr>
        <w:t xml:space="preserve"> </w:t>
      </w:r>
      <w:proofErr w:type="spellStart"/>
      <w:r w:rsidR="005D3E81" w:rsidRPr="0083436D">
        <w:rPr>
          <w:color w:val="000000"/>
        </w:rPr>
        <w:t>ke</w:t>
      </w:r>
      <w:proofErr w:type="spellEnd"/>
      <w:r w:rsidR="005D3E81" w:rsidRPr="0083436D">
        <w:rPr>
          <w:color w:val="000000"/>
        </w:rPr>
        <w:t xml:space="preserve"> </w:t>
      </w:r>
      <w:proofErr w:type="spellStart"/>
      <w:r w:rsidR="005D3E81" w:rsidRPr="0083436D">
        <w:rPr>
          <w:color w:val="000000"/>
        </w:rPr>
        <w:t>skor</w:t>
      </w:r>
      <w:proofErr w:type="spellEnd"/>
      <w:r w:rsidR="005D3E81" w:rsidRPr="0083436D">
        <w:rPr>
          <w:color w:val="000000"/>
        </w:rPr>
        <w:t xml:space="preserve"> 10; </w:t>
      </w:r>
      <w:proofErr w:type="spellStart"/>
      <w:r w:rsidR="005D3E81" w:rsidRPr="0083436D">
        <w:rPr>
          <w:color w:val="000000"/>
        </w:rPr>
        <w:t>tipe</w:t>
      </w:r>
      <w:proofErr w:type="spellEnd"/>
      <w:r w:rsidR="005D3E81" w:rsidRPr="0083436D">
        <w:rPr>
          <w:color w:val="000000"/>
        </w:rPr>
        <w:t xml:space="preserve"> APS-C </w:t>
      </w:r>
      <w:proofErr w:type="spellStart"/>
      <w:r w:rsidR="005D3E81" w:rsidRPr="0083436D">
        <w:rPr>
          <w:color w:val="000000"/>
        </w:rPr>
        <w:t>diberi</w:t>
      </w:r>
      <w:proofErr w:type="spellEnd"/>
      <w:r w:rsidR="005D3E81" w:rsidRPr="0083436D">
        <w:rPr>
          <w:color w:val="000000"/>
        </w:rPr>
        <w:t xml:space="preserve"> </w:t>
      </w:r>
      <w:proofErr w:type="spellStart"/>
      <w:r w:rsidR="005D3E81" w:rsidRPr="0083436D">
        <w:rPr>
          <w:color w:val="000000"/>
        </w:rPr>
        <w:t>skor</w:t>
      </w:r>
      <w:proofErr w:type="spellEnd"/>
      <w:r w:rsidR="005D3E81" w:rsidRPr="0083436D">
        <w:rPr>
          <w:color w:val="000000"/>
        </w:rPr>
        <w:t xml:space="preserve"> 7; dan </w:t>
      </w:r>
      <w:proofErr w:type="spellStart"/>
      <w:r w:rsidR="005D3E81" w:rsidRPr="0083436D">
        <w:rPr>
          <w:color w:val="000000"/>
        </w:rPr>
        <w:t>varian</w:t>
      </w:r>
      <w:proofErr w:type="spellEnd"/>
      <w:r w:rsidR="005D3E81" w:rsidRPr="0083436D">
        <w:rPr>
          <w:color w:val="000000"/>
        </w:rPr>
        <w:t xml:space="preserve"> sensor 1-inch </w:t>
      </w:r>
      <w:proofErr w:type="spellStart"/>
      <w:r w:rsidR="005D3E81" w:rsidRPr="0083436D">
        <w:rPr>
          <w:color w:val="000000"/>
        </w:rPr>
        <w:t>mendapat</w:t>
      </w:r>
      <w:proofErr w:type="spellEnd"/>
      <w:r w:rsidR="005D3E81" w:rsidRPr="0083436D">
        <w:rPr>
          <w:color w:val="000000"/>
        </w:rPr>
        <w:t xml:space="preserve"> </w:t>
      </w:r>
      <w:proofErr w:type="spellStart"/>
      <w:r w:rsidR="005D3E81" w:rsidRPr="0083436D">
        <w:rPr>
          <w:color w:val="000000"/>
        </w:rPr>
        <w:t>skor</w:t>
      </w:r>
      <w:proofErr w:type="spellEnd"/>
      <w:r w:rsidR="005D3E81" w:rsidRPr="0083436D">
        <w:rPr>
          <w:color w:val="000000"/>
        </w:rPr>
        <w:t xml:space="preserve"> 5). </w:t>
      </w:r>
      <w:proofErr w:type="spellStart"/>
      <w:r w:rsidR="005D3E81" w:rsidRPr="0083436D">
        <w:rPr>
          <w:color w:val="000000"/>
        </w:rPr>
        <w:t>Semakin</w:t>
      </w:r>
      <w:proofErr w:type="spellEnd"/>
      <w:r w:rsidR="005D3E81" w:rsidRPr="0083436D">
        <w:rPr>
          <w:color w:val="000000"/>
        </w:rPr>
        <w:t xml:space="preserve"> </w:t>
      </w:r>
      <w:proofErr w:type="spellStart"/>
      <w:r w:rsidR="005D3E81" w:rsidRPr="0083436D">
        <w:rPr>
          <w:color w:val="000000"/>
        </w:rPr>
        <w:t>lebar</w:t>
      </w:r>
      <w:proofErr w:type="spellEnd"/>
      <w:r w:rsidR="005D3E81" w:rsidRPr="0083436D">
        <w:rPr>
          <w:color w:val="000000"/>
        </w:rPr>
        <w:t xml:space="preserve"> </w:t>
      </w:r>
      <w:proofErr w:type="spellStart"/>
      <w:r w:rsidR="005D3E81" w:rsidRPr="0083436D">
        <w:rPr>
          <w:color w:val="000000"/>
        </w:rPr>
        <w:t>dimensi</w:t>
      </w:r>
      <w:proofErr w:type="spellEnd"/>
      <w:r w:rsidR="005D3E81" w:rsidRPr="0083436D">
        <w:rPr>
          <w:color w:val="000000"/>
        </w:rPr>
        <w:t xml:space="preserve"> sensor </w:t>
      </w:r>
      <w:proofErr w:type="spellStart"/>
      <w:r w:rsidR="005D3E81" w:rsidRPr="0083436D">
        <w:rPr>
          <w:color w:val="000000"/>
        </w:rPr>
        <w:t>fisik</w:t>
      </w:r>
      <w:proofErr w:type="spellEnd"/>
      <w:r w:rsidR="005D3E81" w:rsidRPr="0083436D">
        <w:rPr>
          <w:color w:val="000000"/>
        </w:rPr>
        <w:t xml:space="preserve"> pada </w:t>
      </w:r>
      <w:proofErr w:type="spellStart"/>
      <w:r w:rsidR="005D3E81" w:rsidRPr="0083436D">
        <w:rPr>
          <w:color w:val="000000"/>
        </w:rPr>
        <w:t>kamera</w:t>
      </w:r>
      <w:proofErr w:type="spellEnd"/>
      <w:r w:rsidR="005D3E81" w:rsidRPr="0083436D">
        <w:rPr>
          <w:color w:val="000000"/>
        </w:rPr>
        <w:t xml:space="preserve"> </w:t>
      </w:r>
      <w:proofErr w:type="spellStart"/>
      <w:r w:rsidR="005D3E81" w:rsidRPr="0083436D">
        <w:rPr>
          <w:color w:val="000000"/>
        </w:rPr>
        <w:t>alternatif</w:t>
      </w:r>
      <w:proofErr w:type="spellEnd"/>
      <w:r w:rsidR="005D3E81" w:rsidRPr="0083436D">
        <w:rPr>
          <w:color w:val="000000"/>
        </w:rPr>
        <w:t xml:space="preserve">, </w:t>
      </w:r>
      <w:proofErr w:type="spellStart"/>
      <w:r w:rsidR="005D3E81" w:rsidRPr="0083436D">
        <w:rPr>
          <w:color w:val="000000"/>
        </w:rPr>
        <w:t>maka</w:t>
      </w:r>
      <w:proofErr w:type="spellEnd"/>
      <w:r w:rsidR="005D3E81" w:rsidRPr="0083436D">
        <w:rPr>
          <w:color w:val="000000"/>
        </w:rPr>
        <w:t xml:space="preserve"> </w:t>
      </w:r>
      <w:proofErr w:type="spellStart"/>
      <w:r w:rsidR="005D3E81" w:rsidRPr="0083436D">
        <w:rPr>
          <w:color w:val="000000"/>
        </w:rPr>
        <w:t>skor</w:t>
      </w:r>
      <w:proofErr w:type="spellEnd"/>
      <w:r w:rsidR="005D3E81" w:rsidRPr="0083436D">
        <w:rPr>
          <w:color w:val="000000"/>
        </w:rPr>
        <w:t xml:space="preserve"> </w:t>
      </w:r>
      <w:proofErr w:type="spellStart"/>
      <w:r w:rsidR="005D3E81" w:rsidRPr="0083436D">
        <w:rPr>
          <w:color w:val="000000"/>
        </w:rPr>
        <w:t>kriteria</w:t>
      </w:r>
      <w:proofErr w:type="spellEnd"/>
      <w:r w:rsidR="005D3E81" w:rsidRPr="0083436D">
        <w:rPr>
          <w:color w:val="000000"/>
        </w:rPr>
        <w:t xml:space="preserve"> yang </w:t>
      </w:r>
      <w:proofErr w:type="spellStart"/>
      <w:r w:rsidR="005D3E81" w:rsidRPr="0083436D">
        <w:rPr>
          <w:color w:val="000000"/>
        </w:rPr>
        <w:t>diperoleh</w:t>
      </w:r>
      <w:proofErr w:type="spellEnd"/>
      <w:r w:rsidR="005D3E81" w:rsidRPr="0083436D">
        <w:rPr>
          <w:color w:val="000000"/>
        </w:rPr>
        <w:t xml:space="preserve"> </w:t>
      </w:r>
      <w:proofErr w:type="spellStart"/>
      <w:r w:rsidR="005D3E81" w:rsidRPr="0083436D">
        <w:rPr>
          <w:color w:val="000000"/>
        </w:rPr>
        <w:t>akan</w:t>
      </w:r>
      <w:proofErr w:type="spellEnd"/>
      <w:r w:rsidR="005D3E81" w:rsidRPr="0083436D">
        <w:rPr>
          <w:color w:val="000000"/>
        </w:rPr>
        <w:t xml:space="preserve"> </w:t>
      </w:r>
      <w:proofErr w:type="spellStart"/>
      <w:r w:rsidR="005D3E81" w:rsidRPr="0083436D">
        <w:rPr>
          <w:color w:val="000000"/>
        </w:rPr>
        <w:t>semakin</w:t>
      </w:r>
      <w:proofErr w:type="spellEnd"/>
      <w:r w:rsidR="005D3E81" w:rsidRPr="0083436D">
        <w:rPr>
          <w:color w:val="000000"/>
        </w:rPr>
        <w:t xml:space="preserve"> </w:t>
      </w:r>
      <w:proofErr w:type="spellStart"/>
      <w:r w:rsidR="005D3E81" w:rsidRPr="0083436D">
        <w:rPr>
          <w:color w:val="000000"/>
        </w:rPr>
        <w:t>tinggi</w:t>
      </w:r>
      <w:proofErr w:type="spellEnd"/>
      <w:r w:rsidR="005D3E81" w:rsidRPr="0083436D">
        <w:rPr>
          <w:color w:val="000000"/>
        </w:rPr>
        <w:t>.</w:t>
      </w:r>
    </w:p>
    <w:p w14:paraId="12C2A440" w14:textId="74EEDEA2" w:rsidR="0012227F" w:rsidRPr="0083436D" w:rsidRDefault="0012227F" w:rsidP="0012227F">
      <w:pPr>
        <w:pStyle w:val="Heading3"/>
        <w:numPr>
          <w:ilvl w:val="2"/>
          <w:numId w:val="7"/>
        </w:numPr>
        <w:spacing w:before="0" w:after="0"/>
        <w:ind w:left="709" w:hanging="709"/>
        <w:rPr>
          <w:rFonts w:cs="Times New Roman"/>
          <w:bCs/>
          <w:color w:val="auto"/>
          <w:szCs w:val="24"/>
        </w:rPr>
      </w:pPr>
      <w:r w:rsidRPr="0083436D">
        <w:rPr>
          <w:rFonts w:cs="Times New Roman"/>
          <w:color w:val="000000"/>
        </w:rPr>
        <w:t xml:space="preserve">Teori </w:t>
      </w:r>
      <w:proofErr w:type="spellStart"/>
      <w:r w:rsidRPr="0083436D">
        <w:rPr>
          <w:rFonts w:cs="Times New Roman"/>
          <w:color w:val="000000"/>
        </w:rPr>
        <w:t>Penentuan</w:t>
      </w:r>
      <w:proofErr w:type="spellEnd"/>
      <w:r w:rsidRPr="0083436D">
        <w:rPr>
          <w:rFonts w:cs="Times New Roman"/>
          <w:color w:val="000000"/>
        </w:rPr>
        <w:t xml:space="preserve"> </w:t>
      </w:r>
      <w:proofErr w:type="spellStart"/>
      <w:r w:rsidRPr="0083436D">
        <w:rPr>
          <w:rFonts w:cs="Times New Roman"/>
          <w:color w:val="000000"/>
        </w:rPr>
        <w:t>Bobot</w:t>
      </w:r>
      <w:proofErr w:type="spellEnd"/>
      <w:r w:rsidRPr="0083436D">
        <w:rPr>
          <w:rFonts w:cs="Times New Roman"/>
          <w:color w:val="000000"/>
        </w:rPr>
        <w:t xml:space="preserve"> </w:t>
      </w:r>
      <w:proofErr w:type="spellStart"/>
      <w:r w:rsidRPr="0083436D">
        <w:rPr>
          <w:rFonts w:cs="Times New Roman"/>
          <w:color w:val="000000"/>
        </w:rPr>
        <w:t>Kriteria</w:t>
      </w:r>
      <w:proofErr w:type="spellEnd"/>
      <w:r w:rsidRPr="0083436D">
        <w:rPr>
          <w:rFonts w:cs="Times New Roman"/>
          <w:color w:val="000000"/>
        </w:rPr>
        <w:t xml:space="preserve"> </w:t>
      </w:r>
      <w:proofErr w:type="spellStart"/>
      <w:r w:rsidRPr="0083436D">
        <w:rPr>
          <w:rFonts w:cs="Times New Roman"/>
          <w:color w:val="000000"/>
        </w:rPr>
        <w:t>Dinamis</w:t>
      </w:r>
      <w:proofErr w:type="spellEnd"/>
      <w:r w:rsidRPr="0083436D">
        <w:rPr>
          <w:rFonts w:cs="Times New Roman"/>
          <w:color w:val="000000"/>
        </w:rPr>
        <w:t xml:space="preserve"> </w:t>
      </w:r>
      <w:proofErr w:type="spellStart"/>
      <w:r w:rsidRPr="0083436D">
        <w:rPr>
          <w:rFonts w:cs="Times New Roman"/>
          <w:color w:val="000000"/>
        </w:rPr>
        <w:t>Berdasarkan</w:t>
      </w:r>
      <w:proofErr w:type="spellEnd"/>
      <w:r w:rsidRPr="0083436D">
        <w:rPr>
          <w:rFonts w:cs="Times New Roman"/>
          <w:color w:val="000000"/>
        </w:rPr>
        <w:t xml:space="preserve"> </w:t>
      </w:r>
      <w:proofErr w:type="spellStart"/>
      <w:r w:rsidRPr="0083436D">
        <w:rPr>
          <w:rFonts w:cs="Times New Roman"/>
          <w:color w:val="000000"/>
        </w:rPr>
        <w:t>Kondisi</w:t>
      </w:r>
      <w:proofErr w:type="spellEnd"/>
      <w:r w:rsidRPr="0083436D">
        <w:rPr>
          <w:rFonts w:cs="Times New Roman"/>
          <w:color w:val="000000"/>
        </w:rPr>
        <w:t xml:space="preserve"> </w:t>
      </w:r>
      <w:proofErr w:type="spellStart"/>
      <w:r w:rsidRPr="0083436D">
        <w:rPr>
          <w:rFonts w:cs="Times New Roman"/>
          <w:color w:val="000000"/>
        </w:rPr>
        <w:t>Lingkungan</w:t>
      </w:r>
      <w:proofErr w:type="spellEnd"/>
    </w:p>
    <w:p w14:paraId="5023EAB7" w14:textId="49EF76C5" w:rsidR="0012227F" w:rsidRPr="0083436D" w:rsidRDefault="0012227F" w:rsidP="0012227F">
      <w:pPr>
        <w:pStyle w:val="NormalWeb"/>
        <w:spacing w:before="0" w:beforeAutospacing="0" w:after="0" w:afterAutospacing="0" w:line="360" w:lineRule="auto"/>
        <w:jc w:val="both"/>
        <w:rPr>
          <w:color w:val="000000"/>
        </w:rPr>
      </w:pPr>
      <w:r w:rsidRPr="0083436D">
        <w:rPr>
          <w:color w:val="000000"/>
        </w:rPr>
        <w:tab/>
      </w:r>
      <w:proofErr w:type="spellStart"/>
      <w:r w:rsidRPr="0083436D">
        <w:rPr>
          <w:color w:val="000000"/>
        </w:rPr>
        <w:t>Dalam</w:t>
      </w:r>
      <w:proofErr w:type="spellEnd"/>
      <w:r w:rsidRPr="0083436D">
        <w:rPr>
          <w:color w:val="000000"/>
        </w:rPr>
        <w:t xml:space="preserve"> </w:t>
      </w:r>
      <w:proofErr w:type="spellStart"/>
      <w:r w:rsidRPr="0083436D">
        <w:rPr>
          <w:color w:val="000000"/>
        </w:rPr>
        <w:t>kerangka</w:t>
      </w:r>
      <w:proofErr w:type="spellEnd"/>
      <w:r w:rsidRPr="0083436D">
        <w:rPr>
          <w:rStyle w:val="apple-converted-space"/>
          <w:color w:val="000000"/>
        </w:rPr>
        <w:t> </w:t>
      </w:r>
      <w:r w:rsidRPr="0083436D">
        <w:rPr>
          <w:i/>
          <w:iCs/>
          <w:color w:val="000000"/>
        </w:rPr>
        <w:t>Multi-Criteria Decision Making</w:t>
      </w:r>
      <w:r w:rsidRPr="0083436D">
        <w:rPr>
          <w:rStyle w:val="apple-converted-space"/>
          <w:color w:val="000000"/>
        </w:rPr>
        <w:t> </w:t>
      </w:r>
      <w:r w:rsidRPr="0083436D">
        <w:rPr>
          <w:color w:val="000000"/>
        </w:rPr>
        <w:t xml:space="preserve">(MCDM) yang </w:t>
      </w:r>
      <w:proofErr w:type="spellStart"/>
      <w:r w:rsidRPr="0083436D">
        <w:rPr>
          <w:color w:val="000000"/>
        </w:rPr>
        <w:t>berbasis</w:t>
      </w:r>
      <w:proofErr w:type="spellEnd"/>
      <w:r w:rsidRPr="0083436D">
        <w:rPr>
          <w:color w:val="000000"/>
        </w:rPr>
        <w:t xml:space="preserve"> pada </w:t>
      </w:r>
      <w:proofErr w:type="spellStart"/>
      <w:r w:rsidRPr="0083436D">
        <w:rPr>
          <w:color w:val="000000"/>
        </w:rPr>
        <w:t>algoritma</w:t>
      </w:r>
      <w:proofErr w:type="spellEnd"/>
      <w:r w:rsidRPr="0083436D">
        <w:rPr>
          <w:color w:val="000000"/>
        </w:rPr>
        <w:t xml:space="preserve"> TOPSIS, </w:t>
      </w:r>
      <w:proofErr w:type="spellStart"/>
      <w:r w:rsidRPr="0083436D">
        <w:rPr>
          <w:color w:val="000000"/>
        </w:rPr>
        <w:t>peran</w:t>
      </w:r>
      <w:proofErr w:type="spellEnd"/>
      <w:r w:rsidRPr="0083436D">
        <w:rPr>
          <w:color w:val="000000"/>
        </w:rPr>
        <w:t xml:space="preserve"> </w:t>
      </w:r>
      <w:proofErr w:type="spellStart"/>
      <w:r w:rsidRPr="0083436D">
        <w:rPr>
          <w:color w:val="000000"/>
        </w:rPr>
        <w:t>vektor</w:t>
      </w:r>
      <w:proofErr w:type="spellEnd"/>
      <w:r w:rsidRPr="0083436D">
        <w:rPr>
          <w:color w:val="000000"/>
        </w:rPr>
        <w:t xml:space="preserve"> </w:t>
      </w:r>
      <w:proofErr w:type="spellStart"/>
      <w:r w:rsidRPr="0083436D">
        <w:rPr>
          <w:color w:val="000000"/>
        </w:rPr>
        <w:t>bobot</w:t>
      </w:r>
      <w:proofErr w:type="spellEnd"/>
      <w:r w:rsidRPr="0083436D">
        <w:rPr>
          <w:color w:val="000000"/>
        </w:rPr>
        <w:t xml:space="preserve"> (</w:t>
      </w:r>
      <m:oMath>
        <m:r>
          <w:rPr>
            <w:rFonts w:ascii="Cambria Math" w:hAnsi="Cambria Math"/>
          </w:rPr>
          <m:t>W</m:t>
        </m:r>
      </m:oMath>
      <w:r w:rsidRPr="0083436D">
        <w:rPr>
          <w:color w:val="000000"/>
        </w:rPr>
        <w:t>) sangat krusial karena bertindak sebagai faktor pengali bagi matriks keputusan yang telah dinormalisasi. Penilaian ini ditujukan untuk merepresentasikan tingkat urgensi dari masing-masing parameter yang diuji (</w:t>
      </w:r>
      <m:oMath>
        <m:sSub>
          <m:sSubPr>
            <m:ctrlPr>
              <w:rPr>
                <w:rFonts w:ascii="Cambria Math" w:hAnsi="Cambria Math"/>
              </w:rPr>
            </m:ctrlPr>
          </m:sSubPr>
          <m:e>
            <m:r>
              <w:rPr>
                <w:rFonts w:ascii="Cambria Math" w:hAnsi="Cambria Math"/>
              </w:rPr>
              <m:t>y</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ij</m:t>
            </m:r>
          </m:sub>
        </m:sSub>
      </m:oMath>
      <w:r w:rsidRPr="0083436D">
        <w:rPr>
          <w:color w:val="000000"/>
        </w:rPr>
        <w:t>). Dalam pengembangan sistem rekomendasi piranti fotografi, perumusan bobot ini dibuat adaptif mengikuti kondisi medan pemotretan atau skenario penggunaan di lapangan. Fleksibilitas komputasi tersebut diterapkan agar prioritas perhitungan dalam sistem mampu mengantisipasi berbagai kendala teknis optik yang nyata saat proses pengambilan gambar berlangsung (Mardiana &amp; Haryanto, 2023).</w:t>
      </w:r>
    </w:p>
    <w:p w14:paraId="0CF0428E" w14:textId="02AC34F1" w:rsidR="0012227F" w:rsidRPr="0083436D" w:rsidRDefault="0012227F" w:rsidP="0012227F">
      <w:pPr>
        <w:pStyle w:val="NormalWeb"/>
        <w:spacing w:before="0" w:beforeAutospacing="0" w:after="0" w:afterAutospacing="0" w:line="360" w:lineRule="auto"/>
        <w:jc w:val="both"/>
        <w:rPr>
          <w:color w:val="000000"/>
        </w:rPr>
      </w:pPr>
      <w:r w:rsidRPr="0083436D">
        <w:rPr>
          <w:color w:val="000000"/>
        </w:rPr>
        <w:tab/>
      </w:r>
      <w:proofErr w:type="spellStart"/>
      <w:r w:rsidRPr="0083436D">
        <w:rPr>
          <w:color w:val="000000"/>
        </w:rPr>
        <w:t>Formulasi</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kepentingan</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mengintegrasikan</w:t>
      </w:r>
      <w:proofErr w:type="spellEnd"/>
      <w:r w:rsidRPr="0083436D">
        <w:rPr>
          <w:rStyle w:val="apple-converted-space"/>
          <w:color w:val="000000"/>
        </w:rPr>
        <w:t> </w:t>
      </w:r>
      <w:r w:rsidRPr="0083436D">
        <w:rPr>
          <w:b/>
          <w:bCs/>
          <w:color w:val="000000"/>
        </w:rPr>
        <w:t xml:space="preserve">Metode </w:t>
      </w:r>
      <w:proofErr w:type="spellStart"/>
      <w:r w:rsidRPr="0083436D">
        <w:rPr>
          <w:b/>
          <w:bCs/>
          <w:color w:val="000000"/>
        </w:rPr>
        <w:t>Pembobotan</w:t>
      </w:r>
      <w:proofErr w:type="spellEnd"/>
      <w:r w:rsidRPr="0083436D">
        <w:rPr>
          <w:b/>
          <w:bCs/>
          <w:color w:val="000000"/>
        </w:rPr>
        <w:t xml:space="preserve"> </w:t>
      </w:r>
      <w:proofErr w:type="spellStart"/>
      <w:r w:rsidRPr="0083436D">
        <w:rPr>
          <w:b/>
          <w:bCs/>
          <w:color w:val="000000"/>
        </w:rPr>
        <w:t>Subjektif</w:t>
      </w:r>
      <w:proofErr w:type="spellEnd"/>
      <w:r w:rsidRPr="0083436D">
        <w:rPr>
          <w:b/>
          <w:bCs/>
          <w:color w:val="000000"/>
        </w:rPr>
        <w:t xml:space="preserve"> (</w:t>
      </w:r>
      <w:r w:rsidRPr="0083436D">
        <w:rPr>
          <w:b/>
          <w:bCs/>
          <w:i/>
          <w:iCs/>
          <w:color w:val="000000"/>
        </w:rPr>
        <w:t>Subjective Weighting / Direct Rating</w:t>
      </w:r>
      <w:r w:rsidRPr="0083436D">
        <w:rPr>
          <w:b/>
          <w:bCs/>
          <w:color w:val="000000"/>
        </w:rPr>
        <w:t>)</w:t>
      </w:r>
      <w:r w:rsidRPr="0083436D">
        <w:rPr>
          <w:rStyle w:val="apple-converted-space"/>
          <w:color w:val="000000"/>
        </w:rPr>
        <w:t> </w:t>
      </w:r>
      <w:proofErr w:type="spellStart"/>
      <w:r w:rsidRPr="0083436D">
        <w:rPr>
          <w:color w:val="000000"/>
        </w:rPr>
        <w:t>dengan</w:t>
      </w:r>
      <w:proofErr w:type="spellEnd"/>
      <w:r w:rsidRPr="0083436D">
        <w:rPr>
          <w:color w:val="000000"/>
        </w:rPr>
        <w:t xml:space="preserve"> </w:t>
      </w:r>
      <w:proofErr w:type="spellStart"/>
      <w:r w:rsidRPr="0083436D">
        <w:rPr>
          <w:color w:val="000000"/>
        </w:rPr>
        <w:t>pertimbangan</w:t>
      </w:r>
      <w:proofErr w:type="spellEnd"/>
      <w:r w:rsidRPr="0083436D">
        <w:rPr>
          <w:color w:val="000000"/>
        </w:rPr>
        <w:t xml:space="preserve"> para </w:t>
      </w:r>
      <w:proofErr w:type="spellStart"/>
      <w:r w:rsidRPr="0083436D">
        <w:rPr>
          <w:color w:val="000000"/>
        </w:rPr>
        <w:t>pakar</w:t>
      </w:r>
      <w:proofErr w:type="spellEnd"/>
      <w:r w:rsidRPr="0083436D">
        <w:rPr>
          <w:color w:val="000000"/>
        </w:rPr>
        <w:t xml:space="preserve"> (</w:t>
      </w:r>
      <w:r w:rsidRPr="0083436D">
        <w:rPr>
          <w:i/>
          <w:iCs/>
          <w:color w:val="000000"/>
        </w:rPr>
        <w:t>Expert Judgement</w:t>
      </w:r>
      <w:r w:rsidRPr="0083436D">
        <w:rPr>
          <w:color w:val="000000"/>
        </w:rPr>
        <w:t xml:space="preserve">). </w:t>
      </w:r>
      <w:proofErr w:type="spellStart"/>
      <w:r w:rsidRPr="0083436D">
        <w:rPr>
          <w:color w:val="000000"/>
        </w:rPr>
        <w:t>Secara</w:t>
      </w:r>
      <w:proofErr w:type="spellEnd"/>
      <w:r w:rsidRPr="0083436D">
        <w:rPr>
          <w:color w:val="000000"/>
        </w:rPr>
        <w:t xml:space="preserve"> </w:t>
      </w:r>
      <w:proofErr w:type="spellStart"/>
      <w:r w:rsidRPr="0083436D">
        <w:rPr>
          <w:color w:val="000000"/>
        </w:rPr>
        <w:t>kaidah</w:t>
      </w:r>
      <w:proofErr w:type="spellEnd"/>
      <w:r w:rsidRPr="0083436D">
        <w:rPr>
          <w:color w:val="000000"/>
        </w:rPr>
        <w:t xml:space="preserve"> </w:t>
      </w:r>
      <w:proofErr w:type="spellStart"/>
      <w:r w:rsidRPr="0083436D">
        <w:rPr>
          <w:color w:val="000000"/>
        </w:rPr>
        <w:t>ilmiah</w:t>
      </w:r>
      <w:proofErr w:type="spellEnd"/>
      <w:r w:rsidRPr="0083436D">
        <w:rPr>
          <w:color w:val="000000"/>
        </w:rPr>
        <w:t xml:space="preserve"> </w:t>
      </w:r>
      <w:proofErr w:type="spellStart"/>
      <w:r w:rsidRPr="0083436D">
        <w:rPr>
          <w:color w:val="000000"/>
        </w:rPr>
        <w:t>ilmiah</w:t>
      </w:r>
      <w:proofErr w:type="spellEnd"/>
      <w:r w:rsidRPr="0083436D">
        <w:rPr>
          <w:color w:val="000000"/>
        </w:rPr>
        <w:t xml:space="preserve">, </w:t>
      </w:r>
      <w:proofErr w:type="spellStart"/>
      <w:r w:rsidRPr="0083436D">
        <w:rPr>
          <w:color w:val="000000"/>
        </w:rPr>
        <w:t>seluruh</w:t>
      </w:r>
      <w:proofErr w:type="spellEnd"/>
      <w:r w:rsidRPr="0083436D">
        <w:rPr>
          <w:color w:val="000000"/>
        </w:rPr>
        <w:t xml:space="preserve"> </w:t>
      </w:r>
      <w:proofErr w:type="spellStart"/>
      <w:r w:rsidRPr="0083436D">
        <w:rPr>
          <w:color w:val="000000"/>
        </w:rPr>
        <w:t>elemen</w:t>
      </w:r>
      <w:proofErr w:type="spellEnd"/>
      <w:r w:rsidRPr="0083436D">
        <w:rPr>
          <w:color w:val="000000"/>
        </w:rPr>
        <w:t xml:space="preserve"> </w:t>
      </w:r>
      <w:proofErr w:type="spellStart"/>
      <w:r w:rsidRPr="0083436D">
        <w:rPr>
          <w:color w:val="000000"/>
        </w:rPr>
        <w:t>bobot</w:t>
      </w:r>
      <w:proofErr w:type="spellEnd"/>
      <w:r w:rsidRPr="0083436D">
        <w:rPr>
          <w:color w:val="000000"/>
        </w:rPr>
        <w:t xml:space="preserve"> yang </w:t>
      </w:r>
      <w:proofErr w:type="spellStart"/>
      <w:r w:rsidRPr="0083436D">
        <w:rPr>
          <w:color w:val="000000"/>
        </w:rPr>
        <w:t>dirancang</w:t>
      </w:r>
      <w:proofErr w:type="spellEnd"/>
      <w:r w:rsidRPr="0083436D">
        <w:rPr>
          <w:color w:val="000000"/>
        </w:rPr>
        <w:t xml:space="preserve"> </w:t>
      </w:r>
      <w:proofErr w:type="spellStart"/>
      <w:r w:rsidRPr="0083436D">
        <w:rPr>
          <w:color w:val="000000"/>
        </w:rPr>
        <w:t>wajib</w:t>
      </w:r>
      <w:proofErr w:type="spellEnd"/>
      <w:r w:rsidRPr="0083436D">
        <w:rPr>
          <w:color w:val="000000"/>
        </w:rPr>
        <w:t xml:space="preserve"> </w:t>
      </w:r>
      <w:proofErr w:type="spellStart"/>
      <w:r w:rsidRPr="0083436D">
        <w:rPr>
          <w:color w:val="000000"/>
        </w:rPr>
        <w:t>memenuhi</w:t>
      </w:r>
      <w:proofErr w:type="spellEnd"/>
      <w:r w:rsidRPr="0083436D">
        <w:rPr>
          <w:color w:val="000000"/>
        </w:rPr>
        <w:t xml:space="preserve"> </w:t>
      </w:r>
      <w:proofErr w:type="spellStart"/>
      <w:r w:rsidRPr="0083436D">
        <w:rPr>
          <w:color w:val="000000"/>
        </w:rPr>
        <w:t>ketentuan</w:t>
      </w:r>
      <w:proofErr w:type="spellEnd"/>
      <w:r w:rsidRPr="0083436D">
        <w:rPr>
          <w:color w:val="000000"/>
        </w:rPr>
        <w:t xml:space="preserve"> batas </w:t>
      </w:r>
      <w:proofErr w:type="spellStart"/>
      <w:r w:rsidRPr="0083436D">
        <w:rPr>
          <w:color w:val="000000"/>
        </w:rPr>
        <w:t>akumulasi</w:t>
      </w:r>
      <w:proofErr w:type="spellEnd"/>
      <w:r w:rsidRPr="0083436D">
        <w:rPr>
          <w:color w:val="000000"/>
        </w:rPr>
        <w:t xml:space="preserve"> total </w:t>
      </w:r>
      <w:proofErr w:type="spellStart"/>
      <w:r w:rsidRPr="0083436D">
        <w:rPr>
          <w:color w:val="000000"/>
        </w:rPr>
        <w:t>nilai</w:t>
      </w:r>
      <w:proofErr w:type="spellEnd"/>
      <w:r w:rsidRPr="0083436D">
        <w:rPr>
          <w:color w:val="000000"/>
        </w:rPr>
        <w:t xml:space="preserve"> (Hwang &amp; Yoon, 1981):</w:t>
      </w:r>
    </w:p>
    <w:p w14:paraId="7835ED6A" w14:textId="77777777" w:rsidR="0012227F" w:rsidRPr="0083436D" w:rsidRDefault="00000000" w:rsidP="0012227F">
      <w:pPr>
        <w:rPr>
          <w:color w:val="000000"/>
        </w:rPr>
      </w:pPr>
      <m:oMathPara>
        <m:oMath>
          <m:nary>
            <m:naryPr>
              <m:chr m:val="∑"/>
              <m:limLoc m:val="undOvr"/>
              <m:ctrlPr>
                <w:rPr>
                  <w:rFonts w:ascii="Cambria Math" w:hAnsi="Cambria Math"/>
                </w:rPr>
              </m:ctrlPr>
            </m:naryPr>
            <m:sub>
              <m:r>
                <w:rPr>
                  <w:rFonts w:ascii="Cambria Math" w:hAnsi="Cambria Math"/>
                </w:rPr>
                <m:t>j=1</m:t>
              </m:r>
            </m:sub>
            <m:sup>
              <m:r>
                <w:rPr>
                  <w:rFonts w:ascii="Cambria Math" w:hAnsi="Cambria Math"/>
                </w:rPr>
                <m:t>n</m:t>
              </m:r>
            </m:sup>
            <m:e>
              <m:sSub>
                <m:sSubPr>
                  <m:ctrlPr>
                    <w:rPr>
                      <w:rFonts w:ascii="Cambria Math" w:hAnsi="Cambria Math"/>
                    </w:rPr>
                  </m:ctrlPr>
                </m:sSubPr>
                <m:e>
                  <m:r>
                    <w:rPr>
                      <w:rFonts w:ascii="Cambria Math" w:hAnsi="Cambria Math"/>
                    </w:rPr>
                    <m:t>w</m:t>
                  </m:r>
                </m:e>
                <m:sub>
                  <m:r>
                    <w:rPr>
                      <w:rFonts w:ascii="Cambria Math" w:hAnsi="Cambria Math"/>
                    </w:rPr>
                    <m:t>j</m:t>
                  </m:r>
                </m:sub>
              </m:sSub>
            </m:e>
          </m:nary>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4</m:t>
              </m:r>
            </m:sub>
          </m:sSub>
          <m:r>
            <w:rPr>
              <w:rFonts w:ascii="Cambria Math" w:hAnsi="Cambria Math"/>
            </w:rPr>
            <m:t>=1,00</m:t>
          </m:r>
        </m:oMath>
      </m:oMathPara>
    </w:p>
    <w:p w14:paraId="47E205AD" w14:textId="77777777" w:rsidR="0012227F" w:rsidRPr="0083436D" w:rsidRDefault="0012227F" w:rsidP="0012227F">
      <w:pPr>
        <w:pStyle w:val="NormalWeb"/>
        <w:spacing w:before="0" w:beforeAutospacing="0" w:after="0" w:afterAutospacing="0" w:line="360" w:lineRule="auto"/>
        <w:jc w:val="both"/>
        <w:rPr>
          <w:color w:val="000000"/>
        </w:rPr>
      </w:pPr>
      <w:r w:rsidRPr="0083436D">
        <w:rPr>
          <w:color w:val="000000"/>
        </w:rPr>
        <w:t xml:space="preserve">Adapun </w:t>
      </w:r>
      <w:proofErr w:type="spellStart"/>
      <w:r w:rsidRPr="0083436D">
        <w:rPr>
          <w:color w:val="000000"/>
        </w:rPr>
        <w:t>penjabaran</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komponen</w:t>
      </w:r>
      <w:proofErr w:type="spellEnd"/>
      <w:r w:rsidRPr="0083436D">
        <w:rPr>
          <w:color w:val="000000"/>
        </w:rPr>
        <w:t xml:space="preserve"> </w:t>
      </w:r>
      <w:proofErr w:type="spellStart"/>
      <w:r w:rsidRPr="0083436D">
        <w:rPr>
          <w:color w:val="000000"/>
        </w:rPr>
        <w:t>matematis</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persamaan</w:t>
      </w:r>
      <w:proofErr w:type="spellEnd"/>
      <w:r w:rsidRPr="0083436D">
        <w:rPr>
          <w:color w:val="000000"/>
        </w:rPr>
        <w:t xml:space="preserve"> </w:t>
      </w:r>
      <w:proofErr w:type="spellStart"/>
      <w:r w:rsidRPr="0083436D">
        <w:rPr>
          <w:color w:val="000000"/>
        </w:rPr>
        <w:t>normalisasi</w:t>
      </w:r>
      <w:proofErr w:type="spellEnd"/>
      <w:r w:rsidRPr="0083436D">
        <w:rPr>
          <w:color w:val="000000"/>
        </w:rPr>
        <w:t xml:space="preserve"> di </w:t>
      </w:r>
      <w:proofErr w:type="spellStart"/>
      <w:r w:rsidRPr="0083436D">
        <w:rPr>
          <w:color w:val="000000"/>
        </w:rPr>
        <w:t>atas</w:t>
      </w:r>
      <w:proofErr w:type="spellEnd"/>
      <w:r w:rsidRPr="0083436D">
        <w:rPr>
          <w:color w:val="000000"/>
        </w:rPr>
        <w:t xml:space="preserve"> </w:t>
      </w:r>
      <w:proofErr w:type="spellStart"/>
      <w:r w:rsidRPr="0083436D">
        <w:rPr>
          <w:color w:val="000000"/>
        </w:rPr>
        <w:t>meliputi</w:t>
      </w:r>
      <w:proofErr w:type="spellEnd"/>
      <w:r w:rsidRPr="0083436D">
        <w:rPr>
          <w:color w:val="000000"/>
        </w:rPr>
        <w:t>:</w:t>
      </w:r>
    </w:p>
    <w:p w14:paraId="45009597" w14:textId="77777777" w:rsidR="0012227F" w:rsidRPr="0083436D" w:rsidRDefault="00000000">
      <w:pPr>
        <w:pStyle w:val="NormalWeb"/>
        <w:numPr>
          <w:ilvl w:val="0"/>
          <w:numId w:val="82"/>
        </w:numPr>
        <w:spacing w:before="0" w:beforeAutospacing="0" w:after="0" w:afterAutospacing="0" w:line="360" w:lineRule="auto"/>
        <w:jc w:val="both"/>
        <w:rPr>
          <w:color w:val="000000"/>
        </w:rPr>
      </w:pPr>
      <m:oMath>
        <m:nary>
          <m:naryPr>
            <m:chr m:val="∑"/>
            <m:limLoc m:val="undOvr"/>
            <m:ctrlPr>
              <w:rPr>
                <w:rFonts w:ascii="Cambria Math" w:hAnsi="Cambria Math"/>
              </w:rPr>
            </m:ctrlPr>
          </m:naryPr>
          <m:sub>
            <m:r>
              <w:rPr>
                <w:rFonts w:ascii="Cambria Math" w:hAnsi="Cambria Math"/>
              </w:rPr>
              <m:t>j=1</m:t>
            </m:r>
          </m:sub>
          <m:sup>
            <m:r>
              <w:rPr>
                <w:rFonts w:ascii="Cambria Math" w:hAnsi="Cambria Math"/>
              </w:rPr>
              <m:t>n</m:t>
            </m:r>
          </m:sup>
          <m:e>
            <m:r>
              <w:rPr>
                <w:rFonts w:ascii="Cambria Math" w:hAnsi="Cambria Math"/>
              </w:rPr>
              <m:t>​</m:t>
            </m:r>
          </m:e>
        </m:nary>
      </m:oMath>
      <w:r w:rsidR="0012227F" w:rsidRPr="0083436D">
        <w:rPr>
          <w:color w:val="000000"/>
        </w:rPr>
        <w:t>: Indikator sigma (</w:t>
      </w:r>
      <m:oMath>
        <m:nary>
          <m:naryPr>
            <m:chr m:val="∑"/>
            <m:limLoc m:val="undOvr"/>
            <m:subHide m:val="1"/>
            <m:supHide m:val="1"/>
            <m:ctrlPr>
              <w:rPr>
                <w:rFonts w:ascii="Cambria Math" w:hAnsi="Cambria Math"/>
              </w:rPr>
            </m:ctrlPr>
          </m:naryPr>
          <m:sub/>
          <m:sup/>
          <m:e>
            <m:r>
              <w:rPr>
                <w:rFonts w:ascii="Cambria Math" w:hAnsi="Cambria Math"/>
              </w:rPr>
              <m:t>​</m:t>
            </m:r>
          </m:e>
        </m:nary>
      </m:oMath>
      <w:r w:rsidR="0012227F" w:rsidRPr="0083436D">
        <w:rPr>
          <w:color w:val="000000"/>
        </w:rPr>
        <w:t>) yang menunjukkan operasi penjumlahan kumulatif dari kriteria pertama (</w:t>
      </w:r>
      <m:oMath>
        <m:r>
          <w:rPr>
            <w:rFonts w:ascii="Cambria Math" w:hAnsi="Cambria Math"/>
          </w:rPr>
          <m:t>j=1</m:t>
        </m:r>
      </m:oMath>
      <w:r w:rsidR="0012227F" w:rsidRPr="0083436D">
        <w:rPr>
          <w:color w:val="000000"/>
        </w:rPr>
        <w:t>) hingga kriteria ke-</w:t>
      </w:r>
      <m:oMath>
        <m:r>
          <w:rPr>
            <w:rFonts w:ascii="Cambria Math" w:hAnsi="Cambria Math"/>
          </w:rPr>
          <m:t>n</m:t>
        </m:r>
      </m:oMath>
      <w:r w:rsidR="0012227F" w:rsidRPr="0083436D">
        <w:rPr>
          <w:color w:val="000000"/>
        </w:rPr>
        <w:t>.</w:t>
      </w:r>
    </w:p>
    <w:p w14:paraId="4277903B" w14:textId="77777777" w:rsidR="0012227F" w:rsidRPr="0083436D" w:rsidRDefault="0012227F">
      <w:pPr>
        <w:pStyle w:val="NormalWeb"/>
        <w:numPr>
          <w:ilvl w:val="0"/>
          <w:numId w:val="82"/>
        </w:numPr>
        <w:spacing w:before="0" w:beforeAutospacing="0" w:after="0" w:afterAutospacing="0" w:line="360" w:lineRule="auto"/>
        <w:jc w:val="both"/>
        <w:rPr>
          <w:color w:val="000000"/>
        </w:rPr>
      </w:pPr>
      <m:oMath>
        <m:r>
          <w:rPr>
            <w:rFonts w:ascii="Cambria Math" w:hAnsi="Cambria Math"/>
          </w:rPr>
          <m:t>n</m:t>
        </m:r>
      </m:oMath>
      <w:r w:rsidRPr="0083436D">
        <w:rPr>
          <w:color w:val="000000"/>
        </w:rPr>
        <w:t>: Total kriteria keputusan yang dilibatkan dalam pemodelan ini (</w:t>
      </w:r>
      <m:oMath>
        <m:r>
          <w:rPr>
            <w:rFonts w:ascii="Cambria Math" w:hAnsi="Cambria Math"/>
          </w:rPr>
          <m:t>n=4</m:t>
        </m:r>
      </m:oMath>
      <w:r w:rsidRPr="0083436D">
        <w:rPr>
          <w:color w:val="000000"/>
        </w:rPr>
        <w:t>).</w:t>
      </w:r>
    </w:p>
    <w:p w14:paraId="7FE5011F" w14:textId="77777777" w:rsidR="0012227F" w:rsidRPr="0083436D" w:rsidRDefault="00000000">
      <w:pPr>
        <w:pStyle w:val="NormalWeb"/>
        <w:numPr>
          <w:ilvl w:val="0"/>
          <w:numId w:val="82"/>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w</m:t>
            </m:r>
          </m:e>
          <m:sub>
            <m:r>
              <w:rPr>
                <w:rFonts w:ascii="Cambria Math" w:hAnsi="Cambria Math"/>
              </w:rPr>
              <m:t>j</m:t>
            </m:r>
          </m:sub>
        </m:sSub>
      </m:oMath>
      <w:r w:rsidR="0012227F" w:rsidRPr="0083436D">
        <w:rPr>
          <w:color w:val="000000"/>
        </w:rPr>
        <w:t>: Besaran nilai bobot kepentingan yang dialokasikan pada parameter ke-</w:t>
      </w:r>
      <m:oMath>
        <m:r>
          <w:rPr>
            <w:rFonts w:ascii="Cambria Math" w:hAnsi="Cambria Math"/>
          </w:rPr>
          <m:t>j</m:t>
        </m:r>
      </m:oMath>
      <w:r w:rsidR="0012227F" w:rsidRPr="0083436D">
        <w:rPr>
          <w:color w:val="000000"/>
        </w:rPr>
        <w:t>.</w:t>
      </w:r>
    </w:p>
    <w:p w14:paraId="0F68EC5D" w14:textId="77777777" w:rsidR="0012227F" w:rsidRPr="0083436D" w:rsidRDefault="00000000">
      <w:pPr>
        <w:pStyle w:val="NormalWeb"/>
        <w:numPr>
          <w:ilvl w:val="0"/>
          <w:numId w:val="82"/>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w</m:t>
            </m:r>
          </m:e>
          <m:sub>
            <m:r>
              <w:rPr>
                <w:rFonts w:ascii="Cambria Math" w:hAnsi="Cambria Math"/>
              </w:rPr>
              <m:t>1</m:t>
            </m:r>
          </m:sub>
        </m:sSub>
      </m:oMath>
      <w:r w:rsidR="0012227F" w:rsidRPr="0083436D">
        <w:rPr>
          <w:color w:val="000000"/>
        </w:rPr>
        <w:t>: Porsi bobot nilai untuk parameter kesatu, yakni biaya penyewaan (</w:t>
      </w:r>
      <w:r w:rsidR="0012227F" w:rsidRPr="0083436D">
        <w:rPr>
          <w:i/>
          <w:iCs/>
          <w:color w:val="000000"/>
        </w:rPr>
        <w:t>Price</w:t>
      </w:r>
      <w:r w:rsidR="0012227F" w:rsidRPr="0083436D">
        <w:rPr>
          <w:color w:val="000000"/>
        </w:rPr>
        <w:t>).</w:t>
      </w:r>
    </w:p>
    <w:p w14:paraId="4740670E" w14:textId="77777777" w:rsidR="0012227F" w:rsidRPr="0083436D" w:rsidRDefault="00000000">
      <w:pPr>
        <w:pStyle w:val="NormalWeb"/>
        <w:numPr>
          <w:ilvl w:val="0"/>
          <w:numId w:val="82"/>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w</m:t>
            </m:r>
          </m:e>
          <m:sub>
            <m:r>
              <w:rPr>
                <w:rFonts w:ascii="Cambria Math" w:hAnsi="Cambria Math"/>
              </w:rPr>
              <m:t>2</m:t>
            </m:r>
          </m:sub>
        </m:sSub>
      </m:oMath>
      <w:r w:rsidR="0012227F" w:rsidRPr="0083436D">
        <w:rPr>
          <w:color w:val="000000"/>
        </w:rPr>
        <w:t>: Porsi bobot nilai untuk parameter kedua, yaitu tingkat sensitivitas sensor (</w:t>
      </w:r>
      <w:r w:rsidR="0012227F" w:rsidRPr="0083436D">
        <w:rPr>
          <w:i/>
          <w:iCs/>
          <w:color w:val="000000"/>
        </w:rPr>
        <w:t>ISO</w:t>
      </w:r>
      <w:r w:rsidR="0012227F" w:rsidRPr="0083436D">
        <w:rPr>
          <w:color w:val="000000"/>
        </w:rPr>
        <w:t>).</w:t>
      </w:r>
    </w:p>
    <w:p w14:paraId="0CBE5191" w14:textId="77777777" w:rsidR="0012227F" w:rsidRPr="0083436D" w:rsidRDefault="00000000">
      <w:pPr>
        <w:pStyle w:val="NormalWeb"/>
        <w:numPr>
          <w:ilvl w:val="0"/>
          <w:numId w:val="82"/>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w</m:t>
            </m:r>
          </m:e>
          <m:sub>
            <m:r>
              <w:rPr>
                <w:rFonts w:ascii="Cambria Math" w:hAnsi="Cambria Math"/>
              </w:rPr>
              <m:t>3</m:t>
            </m:r>
          </m:sub>
        </m:sSub>
      </m:oMath>
      <w:r w:rsidR="0012227F" w:rsidRPr="0083436D">
        <w:rPr>
          <w:color w:val="000000"/>
        </w:rPr>
        <w:t>: Porsi bobot nilai untuk parameter ketiga, berupa titik fokus otomatis (</w:t>
      </w:r>
      <w:r w:rsidR="0012227F" w:rsidRPr="0083436D">
        <w:rPr>
          <w:i/>
          <w:iCs/>
          <w:color w:val="000000"/>
        </w:rPr>
        <w:t>AF Point</w:t>
      </w:r>
      <w:r w:rsidR="0012227F" w:rsidRPr="0083436D">
        <w:rPr>
          <w:color w:val="000000"/>
        </w:rPr>
        <w:t>).</w:t>
      </w:r>
    </w:p>
    <w:p w14:paraId="7C4BD41B" w14:textId="77777777" w:rsidR="0012227F" w:rsidRPr="0083436D" w:rsidRDefault="00000000">
      <w:pPr>
        <w:pStyle w:val="NormalWeb"/>
        <w:numPr>
          <w:ilvl w:val="0"/>
          <w:numId w:val="82"/>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w</m:t>
            </m:r>
          </m:e>
          <m:sub>
            <m:r>
              <w:rPr>
                <w:rFonts w:ascii="Cambria Math" w:hAnsi="Cambria Math"/>
              </w:rPr>
              <m:t>4</m:t>
            </m:r>
          </m:sub>
        </m:sSub>
      </m:oMath>
      <w:r w:rsidR="0012227F" w:rsidRPr="0083436D">
        <w:rPr>
          <w:color w:val="000000"/>
        </w:rPr>
        <w:t>: Porsi bobot nilai untuk parameter keempat, yang merepresentasikan kelas fisik penampang sensor (</w:t>
      </w:r>
      <w:r w:rsidR="0012227F" w:rsidRPr="0083436D">
        <w:rPr>
          <w:i/>
          <w:iCs/>
          <w:color w:val="000000"/>
        </w:rPr>
        <w:t>Sensor</w:t>
      </w:r>
      <w:r w:rsidR="0012227F" w:rsidRPr="0083436D">
        <w:rPr>
          <w:color w:val="000000"/>
        </w:rPr>
        <w:t>).</w:t>
      </w:r>
    </w:p>
    <w:p w14:paraId="04150500" w14:textId="77777777" w:rsidR="0012227F" w:rsidRPr="0083436D" w:rsidRDefault="0012227F">
      <w:pPr>
        <w:pStyle w:val="NormalWeb"/>
        <w:numPr>
          <w:ilvl w:val="0"/>
          <w:numId w:val="82"/>
        </w:numPr>
        <w:spacing w:before="0" w:beforeAutospacing="0" w:after="0" w:afterAutospacing="0" w:line="360" w:lineRule="auto"/>
        <w:jc w:val="both"/>
        <w:rPr>
          <w:color w:val="000000"/>
        </w:rPr>
      </w:pPr>
      <m:oMath>
        <m:r>
          <w:rPr>
            <w:rFonts w:ascii="Cambria Math" w:hAnsi="Cambria Math"/>
          </w:rPr>
          <m:t>1,00</m:t>
        </m:r>
      </m:oMath>
      <w:r w:rsidRPr="0083436D">
        <w:rPr>
          <w:color w:val="000000"/>
        </w:rPr>
        <w:t>: Nilai mutlak dari total akumulasi penjumlahan seluruh bobot kriteria (setara dengan nilai persentase 100%).</w:t>
      </w:r>
    </w:p>
    <w:p w14:paraId="356D87C6" w14:textId="77777777" w:rsidR="0012227F" w:rsidRPr="0083436D" w:rsidRDefault="0012227F" w:rsidP="0012227F">
      <w:pPr>
        <w:pStyle w:val="NormalWeb"/>
        <w:spacing w:before="0" w:beforeAutospacing="0" w:after="0" w:afterAutospacing="0" w:line="360" w:lineRule="auto"/>
        <w:jc w:val="both"/>
        <w:rPr>
          <w:color w:val="000000"/>
        </w:rPr>
      </w:pPr>
      <w:r w:rsidRPr="0083436D">
        <w:rPr>
          <w:color w:val="000000"/>
        </w:rPr>
        <w:t xml:space="preserve">Ketika </w:t>
      </w:r>
      <w:proofErr w:type="spellStart"/>
      <w:r w:rsidRPr="0083436D">
        <w:rPr>
          <w:color w:val="000000"/>
        </w:rPr>
        <w:t>dihadapkan</w:t>
      </w:r>
      <w:proofErr w:type="spellEnd"/>
      <w:r w:rsidRPr="0083436D">
        <w:rPr>
          <w:color w:val="000000"/>
        </w:rPr>
        <w:t xml:space="preserve"> pada </w:t>
      </w:r>
      <w:proofErr w:type="spellStart"/>
      <w:r w:rsidRPr="0083436D">
        <w:rPr>
          <w:color w:val="000000"/>
        </w:rPr>
        <w:t>pemotretan</w:t>
      </w:r>
      <w:proofErr w:type="spellEnd"/>
      <w:r w:rsidRPr="0083436D">
        <w:rPr>
          <w:rStyle w:val="apple-converted-space"/>
          <w:color w:val="000000"/>
        </w:rPr>
        <w:t> </w:t>
      </w:r>
      <w:r w:rsidRPr="0083436D">
        <w:rPr>
          <w:b/>
          <w:bCs/>
          <w:color w:val="000000"/>
        </w:rPr>
        <w:t xml:space="preserve">Luar </w:t>
      </w:r>
      <w:proofErr w:type="spellStart"/>
      <w:r w:rsidRPr="0083436D">
        <w:rPr>
          <w:b/>
          <w:bCs/>
          <w:color w:val="000000"/>
        </w:rPr>
        <w:t>Ruangan</w:t>
      </w:r>
      <w:proofErr w:type="spellEnd"/>
      <w:r w:rsidRPr="0083436D">
        <w:rPr>
          <w:b/>
          <w:bCs/>
          <w:color w:val="000000"/>
        </w:rPr>
        <w:t xml:space="preserve"> Siang Hari (</w:t>
      </w:r>
      <w:r w:rsidRPr="0083436D">
        <w:rPr>
          <w:b/>
          <w:bCs/>
          <w:i/>
          <w:iCs/>
          <w:color w:val="000000"/>
        </w:rPr>
        <w:t>Outdoor - Day</w:t>
      </w:r>
      <w:r w:rsidRPr="0083436D">
        <w:rPr>
          <w:b/>
          <w:bCs/>
          <w:color w:val="000000"/>
        </w:rPr>
        <w:t>)</w:t>
      </w:r>
      <w:r w:rsidRPr="0083436D">
        <w:rPr>
          <w:color w:val="000000"/>
        </w:rPr>
        <w:t xml:space="preserve">, </w:t>
      </w:r>
      <w:proofErr w:type="spellStart"/>
      <w:r w:rsidRPr="0083436D">
        <w:rPr>
          <w:color w:val="000000"/>
        </w:rPr>
        <w:t>variabel</w:t>
      </w:r>
      <w:proofErr w:type="spellEnd"/>
      <w:r w:rsidRPr="0083436D">
        <w:rPr>
          <w:color w:val="000000"/>
        </w:rPr>
        <w:t xml:space="preserve"> </w:t>
      </w:r>
      <w:proofErr w:type="spellStart"/>
      <w:r w:rsidRPr="0083436D">
        <w:rPr>
          <w:color w:val="000000"/>
        </w:rPr>
        <w:t>penentu</w:t>
      </w:r>
      <w:proofErr w:type="spellEnd"/>
      <w:r w:rsidRPr="0083436D">
        <w:rPr>
          <w:color w:val="000000"/>
        </w:rPr>
        <w:t xml:space="preserve"> </w:t>
      </w:r>
      <w:proofErr w:type="spellStart"/>
      <w:r w:rsidRPr="0083436D">
        <w:rPr>
          <w:color w:val="000000"/>
        </w:rPr>
        <w:t>bobot</w:t>
      </w:r>
      <w:proofErr w:type="spellEnd"/>
      <w:r w:rsidRPr="0083436D">
        <w:rPr>
          <w:color w:val="000000"/>
        </w:rPr>
        <w:t xml:space="preserve"> </w:t>
      </w:r>
      <w:proofErr w:type="spellStart"/>
      <w:r w:rsidRPr="0083436D">
        <w:rPr>
          <w:color w:val="000000"/>
        </w:rPr>
        <w:t>ditetapkan</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komposisi</w:t>
      </w:r>
      <w:proofErr w:type="spellEnd"/>
      <w:r w:rsidRPr="0083436D">
        <w:rPr>
          <w:rStyle w:val="apple-converted-space"/>
          <w:color w:val="000000"/>
        </w:rPr>
        <w:t> </w:t>
      </w:r>
      <m:oMath>
        <m:r>
          <w:rPr>
            <w:rFonts w:ascii="Cambria Math" w:hAnsi="Cambria Math"/>
          </w:rPr>
          <m:t>W=</m:t>
        </m:r>
        <m:d>
          <m:dPr>
            <m:begChr m:val="["/>
            <m:endChr m:val="]"/>
            <m:ctrlPr>
              <w:rPr>
                <w:rFonts w:ascii="Cambria Math" w:hAnsi="Cambria Math"/>
              </w:rPr>
            </m:ctrlPr>
          </m:dPr>
          <m:e>
            <m:r>
              <w:rPr>
                <w:rFonts w:ascii="Cambria Math" w:hAnsi="Cambria Math"/>
              </w:rPr>
              <m:t>0,30 </m:t>
            </m:r>
            <m:r>
              <m:rPr>
                <m:nor/>
              </m:rPr>
              <m:t>(Price)</m:t>
            </m:r>
            <m:r>
              <w:rPr>
                <w:rFonts w:ascii="Cambria Math" w:hAnsi="Cambria Math"/>
              </w:rPr>
              <m:t>, 0,15 </m:t>
            </m:r>
            <m:r>
              <m:rPr>
                <m:nor/>
              </m:rPr>
              <m:t>(ISO)</m:t>
            </m:r>
            <m:r>
              <w:rPr>
                <w:rFonts w:ascii="Cambria Math" w:hAnsi="Cambria Math"/>
              </w:rPr>
              <m:t>, 0,25 </m:t>
            </m:r>
            <m:r>
              <m:rPr>
                <m:nor/>
              </m:rPr>
              <m:t>(AF)</m:t>
            </m:r>
            <m:r>
              <w:rPr>
                <w:rFonts w:ascii="Cambria Math" w:hAnsi="Cambria Math"/>
              </w:rPr>
              <m:t>, 0,30 </m:t>
            </m:r>
            <m:r>
              <m:rPr>
                <m:nor/>
              </m:rPr>
              <m:t>(Sensor)</m:t>
            </m:r>
          </m:e>
        </m:d>
      </m:oMath>
      <w:r w:rsidRPr="0083436D">
        <w:rPr>
          <w:color w:val="000000"/>
        </w:rPr>
        <w:t xml:space="preserve">. </w:t>
      </w:r>
      <w:proofErr w:type="spellStart"/>
      <w:r w:rsidRPr="0083436D">
        <w:rPr>
          <w:color w:val="000000"/>
        </w:rPr>
        <w:t>Pertimbangan</w:t>
      </w:r>
      <w:proofErr w:type="spellEnd"/>
      <w:r w:rsidRPr="0083436D">
        <w:rPr>
          <w:color w:val="000000"/>
        </w:rPr>
        <w:t xml:space="preserve"> </w:t>
      </w:r>
      <w:proofErr w:type="spellStart"/>
      <w:r w:rsidRPr="0083436D">
        <w:rPr>
          <w:color w:val="000000"/>
        </w:rPr>
        <w:t>teoritis</w:t>
      </w:r>
      <w:proofErr w:type="spellEnd"/>
      <w:r w:rsidRPr="0083436D">
        <w:rPr>
          <w:color w:val="000000"/>
        </w:rPr>
        <w:t xml:space="preserve"> yang </w:t>
      </w:r>
      <w:proofErr w:type="spellStart"/>
      <w:r w:rsidRPr="0083436D">
        <w:rPr>
          <w:color w:val="000000"/>
        </w:rPr>
        <w:t>mendasari</w:t>
      </w:r>
      <w:proofErr w:type="spellEnd"/>
      <w:r w:rsidRPr="0083436D">
        <w:rPr>
          <w:color w:val="000000"/>
        </w:rPr>
        <w:t xml:space="preserve"> </w:t>
      </w:r>
      <w:proofErr w:type="spellStart"/>
      <w:r w:rsidRPr="0083436D">
        <w:rPr>
          <w:color w:val="000000"/>
        </w:rPr>
        <w:t>keputusan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menyetarakan</w:t>
      </w:r>
      <w:proofErr w:type="spellEnd"/>
      <w:r w:rsidRPr="0083436D">
        <w:rPr>
          <w:color w:val="000000"/>
        </w:rPr>
        <w:t xml:space="preserve"> </w:t>
      </w:r>
      <w:proofErr w:type="spellStart"/>
      <w:r w:rsidRPr="0083436D">
        <w:rPr>
          <w:color w:val="000000"/>
        </w:rPr>
        <w:t>porsi</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antara</w:t>
      </w:r>
      <w:proofErr w:type="spellEnd"/>
      <w:r w:rsidRPr="0083436D">
        <w:rPr>
          <w:color w:val="000000"/>
        </w:rPr>
        <w:t xml:space="preserve"> </w:t>
      </w:r>
      <w:proofErr w:type="spellStart"/>
      <w:r w:rsidRPr="0083436D">
        <w:rPr>
          <w:color w:val="000000"/>
        </w:rPr>
        <w:t>aspek</w:t>
      </w:r>
      <w:proofErr w:type="spellEnd"/>
      <w:r w:rsidRPr="0083436D">
        <w:rPr>
          <w:color w:val="000000"/>
        </w:rPr>
        <w:t xml:space="preserve"> </w:t>
      </w:r>
      <w:proofErr w:type="spellStart"/>
      <w:r w:rsidRPr="0083436D">
        <w:rPr>
          <w:color w:val="000000"/>
        </w:rPr>
        <w:t>biaya</w:t>
      </w:r>
      <w:proofErr w:type="spellEnd"/>
      <w:r w:rsidRPr="0083436D">
        <w:rPr>
          <w:color w:val="000000"/>
        </w:rPr>
        <w:t xml:space="preserve"> (</w:t>
      </w:r>
      <w:r w:rsidRPr="0083436D">
        <w:rPr>
          <w:i/>
          <w:iCs/>
          <w:color w:val="000000"/>
        </w:rPr>
        <w:t>Price Score</w:t>
      </w:r>
      <w:r w:rsidRPr="0083436D">
        <w:rPr>
          <w:rStyle w:val="apple-converted-space"/>
          <w:color w:val="000000"/>
        </w:rPr>
        <w:t> </w:t>
      </w:r>
      <w:proofErr w:type="spellStart"/>
      <w:r w:rsidRPr="0083436D">
        <w:rPr>
          <w:color w:val="000000"/>
        </w:rPr>
        <w:t>selaku</w:t>
      </w:r>
      <w:proofErr w:type="spellEnd"/>
      <w:r w:rsidRPr="0083436D">
        <w:rPr>
          <w:rStyle w:val="apple-converted-space"/>
          <w:color w:val="000000"/>
        </w:rPr>
        <w:t> </w:t>
      </w:r>
      <w:r w:rsidRPr="0083436D">
        <w:rPr>
          <w:i/>
          <w:iCs/>
          <w:color w:val="000000"/>
        </w:rPr>
        <w:t>cost</w:t>
      </w:r>
      <w:r w:rsidRPr="0083436D">
        <w:rPr>
          <w:color w:val="000000"/>
        </w:rPr>
        <w:t xml:space="preserve">) dan </w:t>
      </w:r>
      <w:proofErr w:type="spellStart"/>
      <w:r w:rsidRPr="0083436D">
        <w:rPr>
          <w:color w:val="000000"/>
        </w:rPr>
        <w:t>aspek</w:t>
      </w:r>
      <w:proofErr w:type="spellEnd"/>
      <w:r w:rsidRPr="0083436D">
        <w:rPr>
          <w:color w:val="000000"/>
        </w:rPr>
        <w:t xml:space="preserve"> sensor (</w:t>
      </w:r>
      <w:r w:rsidRPr="0083436D">
        <w:rPr>
          <w:i/>
          <w:iCs/>
          <w:color w:val="000000"/>
        </w:rPr>
        <w:t xml:space="preserve">Sensor </w:t>
      </w:r>
      <w:proofErr w:type="spellStart"/>
      <w:r w:rsidRPr="0083436D">
        <w:rPr>
          <w:i/>
          <w:iCs/>
          <w:color w:val="000000"/>
        </w:rPr>
        <w:t>Score</w:t>
      </w:r>
      <w:r w:rsidRPr="0083436D">
        <w:rPr>
          <w:color w:val="000000"/>
        </w:rPr>
        <w:t>selaku</w:t>
      </w:r>
      <w:proofErr w:type="spellEnd"/>
      <w:r w:rsidRPr="0083436D">
        <w:rPr>
          <w:rStyle w:val="apple-converted-space"/>
          <w:color w:val="000000"/>
        </w:rPr>
        <w:t> </w:t>
      </w:r>
      <w:r w:rsidRPr="0083436D">
        <w:rPr>
          <w:i/>
          <w:iCs/>
          <w:color w:val="000000"/>
        </w:rPr>
        <w:t>benefit</w:t>
      </w:r>
      <w:r w:rsidRPr="0083436D">
        <w:rPr>
          <w:color w:val="000000"/>
        </w:rPr>
        <w:t xml:space="preserve">) pada </w:t>
      </w:r>
      <w:proofErr w:type="spellStart"/>
      <w:r w:rsidRPr="0083436D">
        <w:rPr>
          <w:color w:val="000000"/>
        </w:rPr>
        <w:t>angka</w:t>
      </w:r>
      <w:proofErr w:type="spellEnd"/>
      <w:r w:rsidRPr="0083436D">
        <w:rPr>
          <w:color w:val="000000"/>
        </w:rPr>
        <w:t xml:space="preserve"> 0,30 </w:t>
      </w:r>
      <w:proofErr w:type="spellStart"/>
      <w:r w:rsidRPr="0083436D">
        <w:rPr>
          <w:color w:val="000000"/>
        </w:rPr>
        <w:t>dijabarkan</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berikut</w:t>
      </w:r>
      <w:proofErr w:type="spellEnd"/>
      <w:r w:rsidRPr="0083436D">
        <w:rPr>
          <w:color w:val="000000"/>
        </w:rPr>
        <w:t>:</w:t>
      </w:r>
    </w:p>
    <w:p w14:paraId="45FE884D" w14:textId="59798371" w:rsidR="0012227F" w:rsidRPr="0083436D" w:rsidRDefault="0012227F" w:rsidP="0012227F">
      <w:pPr>
        <w:pStyle w:val="Heading3"/>
        <w:numPr>
          <w:ilvl w:val="2"/>
          <w:numId w:val="7"/>
        </w:numPr>
        <w:spacing w:before="0" w:after="0"/>
        <w:ind w:left="709" w:hanging="709"/>
        <w:rPr>
          <w:rFonts w:cs="Times New Roman"/>
          <w:bCs/>
          <w:color w:val="auto"/>
          <w:szCs w:val="24"/>
        </w:rPr>
      </w:pPr>
      <w:r w:rsidRPr="0083436D">
        <w:rPr>
          <w:rFonts w:cs="Times New Roman"/>
          <w:color w:val="000000"/>
        </w:rPr>
        <w:t xml:space="preserve">Teori </w:t>
      </w:r>
      <w:proofErr w:type="spellStart"/>
      <w:r w:rsidRPr="0083436D">
        <w:rPr>
          <w:rFonts w:cs="Times New Roman"/>
          <w:color w:val="000000"/>
        </w:rPr>
        <w:t>Rentang</w:t>
      </w:r>
      <w:proofErr w:type="spellEnd"/>
      <w:r w:rsidRPr="0083436D">
        <w:rPr>
          <w:rFonts w:cs="Times New Roman"/>
          <w:color w:val="000000"/>
        </w:rPr>
        <w:t xml:space="preserve"> </w:t>
      </w:r>
      <w:proofErr w:type="spellStart"/>
      <w:r w:rsidRPr="0083436D">
        <w:rPr>
          <w:rFonts w:cs="Times New Roman"/>
          <w:color w:val="000000"/>
        </w:rPr>
        <w:t>Dinamis</w:t>
      </w:r>
      <w:proofErr w:type="spellEnd"/>
      <w:r w:rsidRPr="0083436D">
        <w:rPr>
          <w:rFonts w:cs="Times New Roman"/>
          <w:color w:val="000000"/>
        </w:rPr>
        <w:t xml:space="preserve"> (Dynamic Range) vs. </w:t>
      </w:r>
      <w:proofErr w:type="spellStart"/>
      <w:r w:rsidRPr="0083436D">
        <w:rPr>
          <w:rFonts w:cs="Times New Roman"/>
          <w:color w:val="000000"/>
        </w:rPr>
        <w:t>Intensitas</w:t>
      </w:r>
      <w:proofErr w:type="spellEnd"/>
      <w:r w:rsidRPr="0083436D">
        <w:rPr>
          <w:rFonts w:cs="Times New Roman"/>
          <w:color w:val="000000"/>
        </w:rPr>
        <w:t xml:space="preserve"> Cahaya Terik</w:t>
      </w:r>
    </w:p>
    <w:p w14:paraId="50BFD5DA" w14:textId="25B473E6" w:rsidR="0012227F" w:rsidRPr="0083436D" w:rsidRDefault="0012227F" w:rsidP="0012227F">
      <w:pPr>
        <w:pStyle w:val="NormalWeb"/>
        <w:spacing w:before="0" w:beforeAutospacing="0" w:after="0" w:afterAutospacing="0" w:line="360" w:lineRule="auto"/>
        <w:jc w:val="both"/>
        <w:rPr>
          <w:color w:val="000000"/>
        </w:rPr>
      </w:pPr>
      <w:r w:rsidRPr="0083436D">
        <w:rPr>
          <w:color w:val="000000"/>
        </w:rPr>
        <w:tab/>
      </w:r>
      <w:proofErr w:type="spellStart"/>
      <w:r w:rsidRPr="0083436D">
        <w:rPr>
          <w:color w:val="000000"/>
        </w:rPr>
        <w:t>Ditinjau</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konsep</w:t>
      </w:r>
      <w:proofErr w:type="spellEnd"/>
      <w:r w:rsidRPr="0083436D">
        <w:rPr>
          <w:color w:val="000000"/>
        </w:rPr>
        <w:t xml:space="preserve"> </w:t>
      </w:r>
      <w:proofErr w:type="spellStart"/>
      <w:r w:rsidRPr="0083436D">
        <w:rPr>
          <w:color w:val="000000"/>
        </w:rPr>
        <w:t>segitiga</w:t>
      </w:r>
      <w:proofErr w:type="spellEnd"/>
      <w:r w:rsidRPr="0083436D">
        <w:rPr>
          <w:color w:val="000000"/>
        </w:rPr>
        <w:t xml:space="preserve"> </w:t>
      </w:r>
      <w:proofErr w:type="spellStart"/>
      <w:r w:rsidRPr="0083436D">
        <w:rPr>
          <w:color w:val="000000"/>
        </w:rPr>
        <w:t>pencahayaan</w:t>
      </w:r>
      <w:proofErr w:type="spellEnd"/>
      <w:r w:rsidRPr="0083436D">
        <w:rPr>
          <w:color w:val="000000"/>
        </w:rPr>
        <w:t xml:space="preserve"> (</w:t>
      </w:r>
      <w:r w:rsidRPr="0083436D">
        <w:rPr>
          <w:i/>
          <w:iCs/>
          <w:color w:val="000000"/>
        </w:rPr>
        <w:t>exposure triangle</w:t>
      </w:r>
      <w:r w:rsidRPr="0083436D">
        <w:rPr>
          <w:color w:val="000000"/>
        </w:rPr>
        <w:t xml:space="preserve">) pada </w:t>
      </w:r>
      <w:proofErr w:type="spellStart"/>
      <w:r w:rsidRPr="0083436D">
        <w:rPr>
          <w:color w:val="000000"/>
        </w:rPr>
        <w:t>fotografi</w:t>
      </w:r>
      <w:proofErr w:type="spellEnd"/>
      <w:r w:rsidRPr="0083436D">
        <w:rPr>
          <w:color w:val="000000"/>
        </w:rPr>
        <w:t xml:space="preserve"> digital, </w:t>
      </w:r>
      <w:proofErr w:type="spellStart"/>
      <w:r w:rsidRPr="0083436D">
        <w:rPr>
          <w:color w:val="000000"/>
        </w:rPr>
        <w:t>kondisi</w:t>
      </w:r>
      <w:proofErr w:type="spellEnd"/>
      <w:r w:rsidRPr="0083436D">
        <w:rPr>
          <w:color w:val="000000"/>
        </w:rPr>
        <w:t xml:space="preserve"> </w:t>
      </w:r>
      <w:proofErr w:type="spellStart"/>
      <w:r w:rsidRPr="0083436D">
        <w:rPr>
          <w:color w:val="000000"/>
        </w:rPr>
        <w:t>luar</w:t>
      </w:r>
      <w:proofErr w:type="spellEnd"/>
      <w:r w:rsidRPr="0083436D">
        <w:rPr>
          <w:color w:val="000000"/>
        </w:rPr>
        <w:t xml:space="preserve"> </w:t>
      </w:r>
      <w:proofErr w:type="spellStart"/>
      <w:r w:rsidRPr="0083436D">
        <w:rPr>
          <w:color w:val="000000"/>
        </w:rPr>
        <w:t>ruangan</w:t>
      </w:r>
      <w:proofErr w:type="spellEnd"/>
      <w:r w:rsidRPr="0083436D">
        <w:rPr>
          <w:color w:val="000000"/>
        </w:rPr>
        <w:t xml:space="preserve"> di </w:t>
      </w:r>
      <w:proofErr w:type="spellStart"/>
      <w:r w:rsidRPr="0083436D">
        <w:rPr>
          <w:color w:val="000000"/>
        </w:rPr>
        <w:t>siang</w:t>
      </w:r>
      <w:proofErr w:type="spellEnd"/>
      <w:r w:rsidRPr="0083436D">
        <w:rPr>
          <w:color w:val="000000"/>
        </w:rPr>
        <w:t xml:space="preserve"> </w:t>
      </w:r>
      <w:proofErr w:type="spellStart"/>
      <w:r w:rsidRPr="0083436D">
        <w:rPr>
          <w:color w:val="000000"/>
        </w:rPr>
        <w:t>hari</w:t>
      </w:r>
      <w:proofErr w:type="spellEnd"/>
      <w:r w:rsidRPr="0083436D">
        <w:rPr>
          <w:color w:val="000000"/>
        </w:rPr>
        <w:t xml:space="preserve"> </w:t>
      </w:r>
      <w:proofErr w:type="spellStart"/>
      <w:r w:rsidRPr="0083436D">
        <w:rPr>
          <w:color w:val="000000"/>
        </w:rPr>
        <w:t>selalu</w:t>
      </w:r>
      <w:proofErr w:type="spellEnd"/>
      <w:r w:rsidRPr="0083436D">
        <w:rPr>
          <w:color w:val="000000"/>
        </w:rPr>
        <w:t xml:space="preserve"> </w:t>
      </w:r>
      <w:proofErr w:type="spellStart"/>
      <w:r w:rsidRPr="0083436D">
        <w:rPr>
          <w:color w:val="000000"/>
        </w:rPr>
        <w:t>mendapatkan</w:t>
      </w:r>
      <w:proofErr w:type="spellEnd"/>
      <w:r w:rsidRPr="0083436D">
        <w:rPr>
          <w:color w:val="000000"/>
        </w:rPr>
        <w:t xml:space="preserve"> </w:t>
      </w:r>
      <w:proofErr w:type="spellStart"/>
      <w:r w:rsidRPr="0083436D">
        <w:rPr>
          <w:color w:val="000000"/>
        </w:rPr>
        <w:t>suplai</w:t>
      </w:r>
      <w:proofErr w:type="spellEnd"/>
      <w:r w:rsidRPr="0083436D">
        <w:rPr>
          <w:color w:val="000000"/>
        </w:rPr>
        <w:t xml:space="preserve"> </w:t>
      </w:r>
      <w:proofErr w:type="spellStart"/>
      <w:r w:rsidRPr="0083436D">
        <w:rPr>
          <w:color w:val="000000"/>
        </w:rPr>
        <w:t>cahaya</w:t>
      </w:r>
      <w:proofErr w:type="spellEnd"/>
      <w:r w:rsidRPr="0083436D">
        <w:rPr>
          <w:color w:val="000000"/>
        </w:rPr>
        <w:t xml:space="preserve"> </w:t>
      </w:r>
      <w:proofErr w:type="spellStart"/>
      <w:r w:rsidRPr="0083436D">
        <w:rPr>
          <w:color w:val="000000"/>
        </w:rPr>
        <w:t>alami</w:t>
      </w:r>
      <w:proofErr w:type="spellEnd"/>
      <w:r w:rsidRPr="0083436D">
        <w:rPr>
          <w:color w:val="000000"/>
        </w:rPr>
        <w:t xml:space="preserve"> (</w:t>
      </w:r>
      <w:r w:rsidRPr="0083436D">
        <w:rPr>
          <w:i/>
          <w:iCs/>
          <w:color w:val="000000"/>
        </w:rPr>
        <w:t>ambient light</w:t>
      </w:r>
      <w:r w:rsidRPr="0083436D">
        <w:rPr>
          <w:color w:val="000000"/>
        </w:rPr>
        <w:t xml:space="preserve">) yang sangat </w:t>
      </w:r>
      <w:proofErr w:type="spellStart"/>
      <w:r w:rsidRPr="0083436D">
        <w:rPr>
          <w:color w:val="000000"/>
        </w:rPr>
        <w:t>berlimpah</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matahari</w:t>
      </w:r>
      <w:proofErr w:type="spellEnd"/>
      <w:r w:rsidRPr="0083436D">
        <w:rPr>
          <w:color w:val="000000"/>
        </w:rPr>
        <w:t xml:space="preserve">. Di </w:t>
      </w:r>
      <w:proofErr w:type="spellStart"/>
      <w:r w:rsidRPr="0083436D">
        <w:rPr>
          <w:color w:val="000000"/>
        </w:rPr>
        <w:t>atas</w:t>
      </w:r>
      <w:proofErr w:type="spellEnd"/>
      <w:r w:rsidRPr="0083436D">
        <w:rPr>
          <w:color w:val="000000"/>
        </w:rPr>
        <w:t xml:space="preserve"> </w:t>
      </w:r>
      <w:proofErr w:type="spellStart"/>
      <w:r w:rsidRPr="0083436D">
        <w:rPr>
          <w:color w:val="000000"/>
        </w:rPr>
        <w:t>kertas</w:t>
      </w:r>
      <w:proofErr w:type="spellEnd"/>
      <w:r w:rsidRPr="0083436D">
        <w:rPr>
          <w:color w:val="000000"/>
        </w:rPr>
        <w:t xml:space="preserve">, </w:t>
      </w:r>
      <w:proofErr w:type="spellStart"/>
      <w:r w:rsidRPr="0083436D">
        <w:rPr>
          <w:color w:val="000000"/>
        </w:rPr>
        <w:t>fenomena</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mempermudah</w:t>
      </w:r>
      <w:proofErr w:type="spellEnd"/>
      <w:r w:rsidRPr="0083436D">
        <w:rPr>
          <w:color w:val="000000"/>
        </w:rPr>
        <w:t xml:space="preserve"> </w:t>
      </w:r>
      <w:proofErr w:type="spellStart"/>
      <w:r w:rsidRPr="0083436D">
        <w:rPr>
          <w:color w:val="000000"/>
        </w:rPr>
        <w:t>perangkat</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mencapai</w:t>
      </w:r>
      <w:proofErr w:type="spellEnd"/>
      <w:r w:rsidRPr="0083436D">
        <w:rPr>
          <w:color w:val="000000"/>
        </w:rPr>
        <w:t xml:space="preserve"> </w:t>
      </w:r>
      <w:proofErr w:type="spellStart"/>
      <w:r w:rsidRPr="0083436D">
        <w:rPr>
          <w:color w:val="000000"/>
        </w:rPr>
        <w:t>eksposur</w:t>
      </w:r>
      <w:proofErr w:type="spellEnd"/>
      <w:r w:rsidRPr="0083436D">
        <w:rPr>
          <w:color w:val="000000"/>
        </w:rPr>
        <w:t xml:space="preserve"> normal </w:t>
      </w:r>
      <w:proofErr w:type="spellStart"/>
      <w:r w:rsidRPr="0083436D">
        <w:rPr>
          <w:color w:val="000000"/>
        </w:rPr>
        <w:t>tanpa</w:t>
      </w:r>
      <w:proofErr w:type="spellEnd"/>
      <w:r w:rsidRPr="0083436D">
        <w:rPr>
          <w:color w:val="000000"/>
        </w:rPr>
        <w:t xml:space="preserve"> </w:t>
      </w:r>
      <w:proofErr w:type="spellStart"/>
      <w:r w:rsidRPr="0083436D">
        <w:rPr>
          <w:color w:val="000000"/>
        </w:rPr>
        <w:t>harus</w:t>
      </w:r>
      <w:proofErr w:type="spellEnd"/>
      <w:r w:rsidRPr="0083436D">
        <w:rPr>
          <w:color w:val="000000"/>
        </w:rPr>
        <w:t xml:space="preserve"> </w:t>
      </w:r>
      <w:proofErr w:type="spellStart"/>
      <w:r w:rsidRPr="0083436D">
        <w:rPr>
          <w:color w:val="000000"/>
        </w:rPr>
        <w:t>bergantung</w:t>
      </w:r>
      <w:proofErr w:type="spellEnd"/>
      <w:r w:rsidRPr="0083436D">
        <w:rPr>
          <w:color w:val="000000"/>
        </w:rPr>
        <w:t xml:space="preserve"> pada </w:t>
      </w:r>
      <w:proofErr w:type="spellStart"/>
      <w:r w:rsidRPr="0083436D">
        <w:rPr>
          <w:color w:val="000000"/>
        </w:rPr>
        <w:t>tingkat</w:t>
      </w:r>
      <w:proofErr w:type="spellEnd"/>
      <w:r w:rsidRPr="0083436D">
        <w:rPr>
          <w:color w:val="000000"/>
        </w:rPr>
        <w:t xml:space="preserve"> </w:t>
      </w:r>
      <w:proofErr w:type="spellStart"/>
      <w:r w:rsidRPr="0083436D">
        <w:rPr>
          <w:color w:val="000000"/>
        </w:rPr>
        <w:t>sensitivitas</w:t>
      </w:r>
      <w:proofErr w:type="spellEnd"/>
      <w:r w:rsidRPr="0083436D">
        <w:rPr>
          <w:color w:val="000000"/>
        </w:rPr>
        <w:t xml:space="preserve"> </w:t>
      </w:r>
      <w:proofErr w:type="spellStart"/>
      <w:r w:rsidRPr="0083436D">
        <w:rPr>
          <w:color w:val="000000"/>
        </w:rPr>
        <w:t>tinggi</w:t>
      </w:r>
      <w:proofErr w:type="spellEnd"/>
      <w:r w:rsidRPr="0083436D">
        <w:rPr>
          <w:color w:val="000000"/>
        </w:rPr>
        <w:t xml:space="preserve">. Oleh </w:t>
      </w:r>
      <w:proofErr w:type="spellStart"/>
      <w:r w:rsidRPr="0083436D">
        <w:rPr>
          <w:color w:val="000000"/>
        </w:rPr>
        <w:t>karena</w:t>
      </w:r>
      <w:proofErr w:type="spellEnd"/>
      <w:r w:rsidRPr="0083436D">
        <w:rPr>
          <w:color w:val="000000"/>
        </w:rPr>
        <w:t xml:space="preserve"> </w:t>
      </w:r>
      <w:proofErr w:type="spellStart"/>
      <w:r w:rsidRPr="0083436D">
        <w:rPr>
          <w:color w:val="000000"/>
        </w:rPr>
        <w:t>itu</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ISO </w:t>
      </w:r>
      <w:proofErr w:type="spellStart"/>
      <w:r w:rsidRPr="0083436D">
        <w:rPr>
          <w:color w:val="000000"/>
        </w:rPr>
        <w:lastRenderedPageBreak/>
        <w:t>secara</w:t>
      </w:r>
      <w:proofErr w:type="spellEnd"/>
      <w:r w:rsidRPr="0083436D">
        <w:rPr>
          <w:color w:val="000000"/>
        </w:rPr>
        <w:t xml:space="preserve"> </w:t>
      </w:r>
      <w:proofErr w:type="spellStart"/>
      <w:r w:rsidRPr="0083436D">
        <w:rPr>
          <w:color w:val="000000"/>
        </w:rPr>
        <w:t>rasional</w:t>
      </w:r>
      <w:proofErr w:type="spellEnd"/>
      <w:r w:rsidRPr="0083436D">
        <w:rPr>
          <w:color w:val="000000"/>
        </w:rPr>
        <w:t xml:space="preserve"> </w:t>
      </w:r>
      <w:proofErr w:type="spellStart"/>
      <w:r w:rsidRPr="0083436D">
        <w:rPr>
          <w:color w:val="000000"/>
        </w:rPr>
        <w:t>ditempatkan</w:t>
      </w:r>
      <w:proofErr w:type="spellEnd"/>
      <w:r w:rsidRPr="0083436D">
        <w:rPr>
          <w:color w:val="000000"/>
        </w:rPr>
        <w:t xml:space="preserve"> pada </w:t>
      </w:r>
      <w:proofErr w:type="spellStart"/>
      <w:r w:rsidRPr="0083436D">
        <w:rPr>
          <w:color w:val="000000"/>
        </w:rPr>
        <w:t>bobot</w:t>
      </w:r>
      <w:proofErr w:type="spellEnd"/>
      <w:r w:rsidRPr="0083436D">
        <w:rPr>
          <w:color w:val="000000"/>
        </w:rPr>
        <w:t xml:space="preserve"> paling </w:t>
      </w:r>
      <w:proofErr w:type="spellStart"/>
      <w:r w:rsidRPr="0083436D">
        <w:rPr>
          <w:color w:val="000000"/>
        </w:rPr>
        <w:t>rendah</w:t>
      </w:r>
      <w:proofErr w:type="spellEnd"/>
      <w:r w:rsidRPr="0083436D">
        <w:rPr>
          <w:color w:val="000000"/>
        </w:rPr>
        <w:t xml:space="preserve">, </w:t>
      </w:r>
      <w:proofErr w:type="spellStart"/>
      <w:r w:rsidRPr="0083436D">
        <w:rPr>
          <w:color w:val="000000"/>
        </w:rPr>
        <w:t>yakni</w:t>
      </w:r>
      <w:proofErr w:type="spellEnd"/>
      <w:r w:rsidRPr="0083436D">
        <w:rPr>
          <w:color w:val="000000"/>
        </w:rPr>
        <w:t xml:space="preserve"> 0,15 (</w:t>
      </w:r>
      <w:proofErr w:type="spellStart"/>
      <w:r w:rsidRPr="0083436D">
        <w:rPr>
          <w:color w:val="000000"/>
        </w:rPr>
        <w:t>Prasetyo</w:t>
      </w:r>
      <w:proofErr w:type="spellEnd"/>
      <w:r w:rsidRPr="0083436D">
        <w:rPr>
          <w:color w:val="000000"/>
        </w:rPr>
        <w:t xml:space="preserve"> &amp; Budiman, 2023).</w:t>
      </w:r>
    </w:p>
    <w:p w14:paraId="6A7BEAE7" w14:textId="77777777" w:rsidR="0012227F" w:rsidRPr="0083436D" w:rsidRDefault="0012227F" w:rsidP="0012227F">
      <w:pPr>
        <w:pStyle w:val="NormalWeb"/>
        <w:spacing w:before="0" w:beforeAutospacing="0" w:after="0" w:afterAutospacing="0" w:line="360" w:lineRule="auto"/>
        <w:jc w:val="both"/>
        <w:rPr>
          <w:color w:val="000000"/>
        </w:rPr>
      </w:pPr>
      <w:proofErr w:type="spellStart"/>
      <w:r w:rsidRPr="0083436D">
        <w:rPr>
          <w:color w:val="000000"/>
        </w:rPr>
        <w:t>Namun</w:t>
      </w:r>
      <w:proofErr w:type="spellEnd"/>
      <w:r w:rsidRPr="0083436D">
        <w:rPr>
          <w:color w:val="000000"/>
        </w:rPr>
        <w:t xml:space="preserve">, </w:t>
      </w:r>
      <w:proofErr w:type="spellStart"/>
      <w:r w:rsidRPr="0083436D">
        <w:rPr>
          <w:color w:val="000000"/>
        </w:rPr>
        <w:t>paparan</w:t>
      </w:r>
      <w:proofErr w:type="spellEnd"/>
      <w:r w:rsidRPr="0083436D">
        <w:rPr>
          <w:color w:val="000000"/>
        </w:rPr>
        <w:t xml:space="preserve"> </w:t>
      </w:r>
      <w:proofErr w:type="spellStart"/>
      <w:r w:rsidRPr="0083436D">
        <w:rPr>
          <w:color w:val="000000"/>
        </w:rPr>
        <w:t>sinar</w:t>
      </w:r>
      <w:proofErr w:type="spellEnd"/>
      <w:r w:rsidRPr="0083436D">
        <w:rPr>
          <w:color w:val="000000"/>
        </w:rPr>
        <w:t xml:space="preserve"> </w:t>
      </w:r>
      <w:proofErr w:type="spellStart"/>
      <w:r w:rsidRPr="0083436D">
        <w:rPr>
          <w:color w:val="000000"/>
        </w:rPr>
        <w:t>matahari</w:t>
      </w:r>
      <w:proofErr w:type="spellEnd"/>
      <w:r w:rsidRPr="0083436D">
        <w:rPr>
          <w:color w:val="000000"/>
        </w:rPr>
        <w:t xml:space="preserve"> </w:t>
      </w:r>
      <w:proofErr w:type="spellStart"/>
      <w:r w:rsidRPr="0083436D">
        <w:rPr>
          <w:color w:val="000000"/>
        </w:rPr>
        <w:t>langsung</w:t>
      </w:r>
      <w:proofErr w:type="spellEnd"/>
      <w:r w:rsidRPr="0083436D">
        <w:rPr>
          <w:color w:val="000000"/>
        </w:rPr>
        <w:t xml:space="preserve"> yang </w:t>
      </w:r>
      <w:proofErr w:type="spellStart"/>
      <w:r w:rsidRPr="0083436D">
        <w:rPr>
          <w:color w:val="000000"/>
        </w:rPr>
        <w:t>terik</w:t>
      </w:r>
      <w:proofErr w:type="spellEnd"/>
      <w:r w:rsidRPr="0083436D">
        <w:rPr>
          <w:color w:val="000000"/>
        </w:rPr>
        <w:t xml:space="preserve"> </w:t>
      </w:r>
      <w:proofErr w:type="spellStart"/>
      <w:r w:rsidRPr="0083436D">
        <w:rPr>
          <w:color w:val="000000"/>
        </w:rPr>
        <w:t>memicu</w:t>
      </w:r>
      <w:proofErr w:type="spellEnd"/>
      <w:r w:rsidRPr="0083436D">
        <w:rPr>
          <w:color w:val="000000"/>
        </w:rPr>
        <w:t xml:space="preserve"> </w:t>
      </w:r>
      <w:proofErr w:type="spellStart"/>
      <w:r w:rsidRPr="0083436D">
        <w:rPr>
          <w:color w:val="000000"/>
        </w:rPr>
        <w:t>kendala</w:t>
      </w:r>
      <w:proofErr w:type="spellEnd"/>
      <w:r w:rsidRPr="0083436D">
        <w:rPr>
          <w:color w:val="000000"/>
        </w:rPr>
        <w:t xml:space="preserve"> </w:t>
      </w:r>
      <w:proofErr w:type="spellStart"/>
      <w:r w:rsidRPr="0083436D">
        <w:rPr>
          <w:color w:val="000000"/>
        </w:rPr>
        <w:t>optik</w:t>
      </w:r>
      <w:proofErr w:type="spellEnd"/>
      <w:r w:rsidRPr="0083436D">
        <w:rPr>
          <w:color w:val="000000"/>
        </w:rPr>
        <w:t xml:space="preserve"> </w:t>
      </w:r>
      <w:proofErr w:type="spellStart"/>
      <w:r w:rsidRPr="0083436D">
        <w:rPr>
          <w:color w:val="000000"/>
        </w:rPr>
        <w:t>baru</w:t>
      </w:r>
      <w:proofErr w:type="spellEnd"/>
      <w:r w:rsidRPr="0083436D">
        <w:rPr>
          <w:color w:val="000000"/>
        </w:rPr>
        <w:t xml:space="preserve"> </w:t>
      </w:r>
      <w:proofErr w:type="spellStart"/>
      <w:r w:rsidRPr="0083436D">
        <w:rPr>
          <w:color w:val="000000"/>
        </w:rPr>
        <w:t>berupa</w:t>
      </w:r>
      <w:proofErr w:type="spellEnd"/>
      <w:r w:rsidRPr="0083436D">
        <w:rPr>
          <w:rStyle w:val="apple-converted-space"/>
          <w:color w:val="000000"/>
        </w:rPr>
        <w:t> </w:t>
      </w:r>
      <w:proofErr w:type="spellStart"/>
      <w:r w:rsidRPr="0083436D">
        <w:rPr>
          <w:b/>
          <w:bCs/>
          <w:color w:val="000000"/>
        </w:rPr>
        <w:t>kontras</w:t>
      </w:r>
      <w:proofErr w:type="spellEnd"/>
      <w:r w:rsidRPr="0083436D">
        <w:rPr>
          <w:b/>
          <w:bCs/>
          <w:color w:val="000000"/>
        </w:rPr>
        <w:t xml:space="preserve"> </w:t>
      </w:r>
      <w:proofErr w:type="spellStart"/>
      <w:r w:rsidRPr="0083436D">
        <w:rPr>
          <w:b/>
          <w:bCs/>
          <w:color w:val="000000"/>
        </w:rPr>
        <w:t>pencahayaan</w:t>
      </w:r>
      <w:proofErr w:type="spellEnd"/>
      <w:r w:rsidRPr="0083436D">
        <w:rPr>
          <w:b/>
          <w:bCs/>
          <w:color w:val="000000"/>
        </w:rPr>
        <w:t xml:space="preserve"> </w:t>
      </w:r>
      <w:proofErr w:type="spellStart"/>
      <w:r w:rsidRPr="0083436D">
        <w:rPr>
          <w:b/>
          <w:bCs/>
          <w:color w:val="000000"/>
        </w:rPr>
        <w:t>ekstrem</w:t>
      </w:r>
      <w:proofErr w:type="spellEnd"/>
      <w:r w:rsidRPr="0083436D">
        <w:rPr>
          <w:b/>
          <w:bCs/>
          <w:color w:val="000000"/>
        </w:rPr>
        <w:t xml:space="preserve"> (</w:t>
      </w:r>
      <w:r w:rsidRPr="0083436D">
        <w:rPr>
          <w:b/>
          <w:bCs/>
          <w:i/>
          <w:iCs/>
          <w:color w:val="000000"/>
        </w:rPr>
        <w:t>harsh high-contrast daylight</w:t>
      </w:r>
      <w:r w:rsidRPr="0083436D">
        <w:rPr>
          <w:b/>
          <w:bCs/>
          <w:color w:val="000000"/>
        </w:rPr>
        <w:t>)</w:t>
      </w:r>
      <w:r w:rsidRPr="0083436D">
        <w:rPr>
          <w:color w:val="000000"/>
        </w:rPr>
        <w:t xml:space="preserve">. </w:t>
      </w:r>
      <w:proofErr w:type="spellStart"/>
      <w:r w:rsidRPr="0083436D">
        <w:rPr>
          <w:color w:val="000000"/>
        </w:rPr>
        <w:t>Kondisi</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memperlebar</w:t>
      </w:r>
      <w:proofErr w:type="spellEnd"/>
      <w:r w:rsidRPr="0083436D">
        <w:rPr>
          <w:color w:val="000000"/>
        </w:rPr>
        <w:t xml:space="preserve"> </w:t>
      </w:r>
      <w:proofErr w:type="spellStart"/>
      <w:r w:rsidRPr="0083436D">
        <w:rPr>
          <w:color w:val="000000"/>
        </w:rPr>
        <w:t>jarak</w:t>
      </w:r>
      <w:proofErr w:type="spellEnd"/>
      <w:r w:rsidRPr="0083436D">
        <w:rPr>
          <w:color w:val="000000"/>
        </w:rPr>
        <w:t xml:space="preserve"> </w:t>
      </w:r>
      <w:proofErr w:type="spellStart"/>
      <w:r w:rsidRPr="0083436D">
        <w:rPr>
          <w:color w:val="000000"/>
        </w:rPr>
        <w:t>intensitas</w:t>
      </w:r>
      <w:proofErr w:type="spellEnd"/>
      <w:r w:rsidRPr="0083436D">
        <w:rPr>
          <w:color w:val="000000"/>
        </w:rPr>
        <w:t xml:space="preserve"> </w:t>
      </w:r>
      <w:proofErr w:type="spellStart"/>
      <w:r w:rsidRPr="0083436D">
        <w:rPr>
          <w:color w:val="000000"/>
        </w:rPr>
        <w:t>antara</w:t>
      </w:r>
      <w:proofErr w:type="spellEnd"/>
      <w:r w:rsidRPr="0083436D">
        <w:rPr>
          <w:color w:val="000000"/>
        </w:rPr>
        <w:t xml:space="preserve"> area yang </w:t>
      </w:r>
      <w:proofErr w:type="spellStart"/>
      <w:r w:rsidRPr="0083436D">
        <w:rPr>
          <w:color w:val="000000"/>
        </w:rPr>
        <w:t>terpapar</w:t>
      </w:r>
      <w:proofErr w:type="spellEnd"/>
      <w:r w:rsidRPr="0083436D">
        <w:rPr>
          <w:color w:val="000000"/>
        </w:rPr>
        <w:t xml:space="preserve"> </w:t>
      </w:r>
      <w:proofErr w:type="spellStart"/>
      <w:r w:rsidRPr="0083436D">
        <w:rPr>
          <w:color w:val="000000"/>
        </w:rPr>
        <w:t>cahaya</w:t>
      </w:r>
      <w:proofErr w:type="spellEnd"/>
      <w:r w:rsidRPr="0083436D">
        <w:rPr>
          <w:color w:val="000000"/>
        </w:rPr>
        <w:t xml:space="preserve"> </w:t>
      </w:r>
      <w:proofErr w:type="spellStart"/>
      <w:r w:rsidRPr="0083436D">
        <w:rPr>
          <w:color w:val="000000"/>
        </w:rPr>
        <w:t>langsung</w:t>
      </w:r>
      <w:proofErr w:type="spellEnd"/>
      <w:r w:rsidRPr="0083436D">
        <w:rPr>
          <w:color w:val="000000"/>
        </w:rPr>
        <w:t xml:space="preserve"> (</w:t>
      </w:r>
      <w:r w:rsidRPr="0083436D">
        <w:rPr>
          <w:i/>
          <w:iCs/>
          <w:color w:val="000000"/>
        </w:rPr>
        <w:t>highlights</w:t>
      </w:r>
      <w:r w:rsidRPr="0083436D">
        <w:rPr>
          <w:color w:val="000000"/>
        </w:rPr>
        <w:t xml:space="preserve">) </w:t>
      </w:r>
      <w:proofErr w:type="spellStart"/>
      <w:r w:rsidRPr="0083436D">
        <w:rPr>
          <w:color w:val="000000"/>
        </w:rPr>
        <w:t>dengan</w:t>
      </w:r>
      <w:proofErr w:type="spellEnd"/>
      <w:r w:rsidRPr="0083436D">
        <w:rPr>
          <w:color w:val="000000"/>
        </w:rPr>
        <w:t xml:space="preserve"> area </w:t>
      </w:r>
      <w:proofErr w:type="spellStart"/>
      <w:r w:rsidRPr="0083436D">
        <w:rPr>
          <w:color w:val="000000"/>
        </w:rPr>
        <w:t>bayangan</w:t>
      </w:r>
      <w:proofErr w:type="spellEnd"/>
      <w:r w:rsidRPr="0083436D">
        <w:rPr>
          <w:color w:val="000000"/>
        </w:rPr>
        <w:t xml:space="preserve"> </w:t>
      </w:r>
      <w:proofErr w:type="spellStart"/>
      <w:r w:rsidRPr="0083436D">
        <w:rPr>
          <w:color w:val="000000"/>
        </w:rPr>
        <w:t>gelap</w:t>
      </w:r>
      <w:proofErr w:type="spellEnd"/>
      <w:r w:rsidRPr="0083436D">
        <w:rPr>
          <w:color w:val="000000"/>
        </w:rPr>
        <w:t xml:space="preserve"> (</w:t>
      </w:r>
      <w:r w:rsidRPr="0083436D">
        <w:rPr>
          <w:i/>
          <w:iCs/>
          <w:color w:val="000000"/>
        </w:rPr>
        <w:t>shadows</w:t>
      </w:r>
      <w:r w:rsidRPr="0083436D">
        <w:rPr>
          <w:color w:val="000000"/>
        </w:rPr>
        <w:t xml:space="preserve">). </w:t>
      </w:r>
      <w:proofErr w:type="spellStart"/>
      <w:r w:rsidRPr="0083436D">
        <w:rPr>
          <w:color w:val="000000"/>
        </w:rPr>
        <w:t>Kemampuan</w:t>
      </w:r>
      <w:proofErr w:type="spellEnd"/>
      <w:r w:rsidRPr="0083436D">
        <w:rPr>
          <w:color w:val="000000"/>
        </w:rPr>
        <w:t xml:space="preserve"> </w:t>
      </w:r>
      <w:proofErr w:type="spellStart"/>
      <w:r w:rsidRPr="0083436D">
        <w:rPr>
          <w:color w:val="000000"/>
        </w:rPr>
        <w:t>sebuah</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merekam</w:t>
      </w:r>
      <w:proofErr w:type="spellEnd"/>
      <w:r w:rsidRPr="0083436D">
        <w:rPr>
          <w:color w:val="000000"/>
        </w:rPr>
        <w:t xml:space="preserve"> </w:t>
      </w:r>
      <w:proofErr w:type="spellStart"/>
      <w:r w:rsidRPr="0083436D">
        <w:rPr>
          <w:color w:val="000000"/>
        </w:rPr>
        <w:t>rentang</w:t>
      </w:r>
      <w:proofErr w:type="spellEnd"/>
      <w:r w:rsidRPr="0083436D">
        <w:rPr>
          <w:color w:val="000000"/>
        </w:rPr>
        <w:t xml:space="preserve"> </w:t>
      </w:r>
      <w:proofErr w:type="spellStart"/>
      <w:r w:rsidRPr="0083436D">
        <w:rPr>
          <w:color w:val="000000"/>
        </w:rPr>
        <w:t>perbedaan</w:t>
      </w:r>
      <w:proofErr w:type="spellEnd"/>
      <w:r w:rsidRPr="0083436D">
        <w:rPr>
          <w:color w:val="000000"/>
        </w:rPr>
        <w:t xml:space="preserve"> </w:t>
      </w:r>
      <w:proofErr w:type="spellStart"/>
      <w:r w:rsidRPr="0083436D">
        <w:rPr>
          <w:color w:val="000000"/>
        </w:rPr>
        <w:t>gelap-terang</w:t>
      </w:r>
      <w:proofErr w:type="spellEnd"/>
      <w:r w:rsidRPr="0083436D">
        <w:rPr>
          <w:color w:val="000000"/>
        </w:rPr>
        <w:t xml:space="preserve"> yang sangat </w:t>
      </w:r>
      <w:proofErr w:type="spellStart"/>
      <w:r w:rsidRPr="0083436D">
        <w:rPr>
          <w:color w:val="000000"/>
        </w:rPr>
        <w:t>lebar</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sepenuhnya</w:t>
      </w:r>
      <w:proofErr w:type="spellEnd"/>
      <w:r w:rsidRPr="0083436D">
        <w:rPr>
          <w:color w:val="000000"/>
        </w:rPr>
        <w:t xml:space="preserve"> </w:t>
      </w:r>
      <w:proofErr w:type="spellStart"/>
      <w:r w:rsidRPr="0083436D">
        <w:rPr>
          <w:color w:val="000000"/>
        </w:rPr>
        <w:t>bertumpu</w:t>
      </w:r>
      <w:proofErr w:type="spellEnd"/>
      <w:r w:rsidRPr="0083436D">
        <w:rPr>
          <w:color w:val="000000"/>
        </w:rPr>
        <w:t xml:space="preserve"> pada </w:t>
      </w:r>
      <w:proofErr w:type="spellStart"/>
      <w:r w:rsidRPr="0083436D">
        <w:rPr>
          <w:color w:val="000000"/>
        </w:rPr>
        <w:t>spesifikasi</w:t>
      </w:r>
      <w:proofErr w:type="spellEnd"/>
      <w:r w:rsidRPr="0083436D">
        <w:rPr>
          <w:color w:val="000000"/>
        </w:rPr>
        <w:t xml:space="preserve"> </w:t>
      </w:r>
      <w:proofErr w:type="spellStart"/>
      <w:r w:rsidRPr="0083436D">
        <w:rPr>
          <w:color w:val="000000"/>
        </w:rPr>
        <w:t>kapasitas</w:t>
      </w:r>
      <w:proofErr w:type="spellEnd"/>
      <w:r w:rsidRPr="0083436D">
        <w:rPr>
          <w:rStyle w:val="apple-converted-space"/>
          <w:color w:val="000000"/>
        </w:rPr>
        <w:t> </w:t>
      </w:r>
      <w:proofErr w:type="spellStart"/>
      <w:r w:rsidRPr="0083436D">
        <w:rPr>
          <w:b/>
          <w:bCs/>
          <w:color w:val="000000"/>
        </w:rPr>
        <w:t>Rentang</w:t>
      </w:r>
      <w:proofErr w:type="spellEnd"/>
      <w:r w:rsidRPr="0083436D">
        <w:rPr>
          <w:b/>
          <w:bCs/>
          <w:color w:val="000000"/>
        </w:rPr>
        <w:t xml:space="preserve"> </w:t>
      </w:r>
      <w:proofErr w:type="spellStart"/>
      <w:r w:rsidRPr="0083436D">
        <w:rPr>
          <w:b/>
          <w:bCs/>
          <w:color w:val="000000"/>
        </w:rPr>
        <w:t>Dinamis</w:t>
      </w:r>
      <w:proofErr w:type="spellEnd"/>
      <w:r w:rsidRPr="0083436D">
        <w:rPr>
          <w:b/>
          <w:bCs/>
          <w:color w:val="000000"/>
        </w:rPr>
        <w:t xml:space="preserve"> (</w:t>
      </w:r>
      <w:r w:rsidRPr="0083436D">
        <w:rPr>
          <w:b/>
          <w:bCs/>
          <w:i/>
          <w:iCs/>
          <w:color w:val="000000"/>
        </w:rPr>
        <w:t xml:space="preserve">Dynamic </w:t>
      </w:r>
      <w:proofErr w:type="gramStart"/>
      <w:r w:rsidRPr="0083436D">
        <w:rPr>
          <w:b/>
          <w:bCs/>
          <w:i/>
          <w:iCs/>
          <w:color w:val="000000"/>
        </w:rPr>
        <w:t>Range</w:t>
      </w:r>
      <w:r w:rsidRPr="0083436D">
        <w:rPr>
          <w:b/>
          <w:bCs/>
          <w:color w:val="000000"/>
        </w:rPr>
        <w:t>)</w:t>
      </w:r>
      <w:r w:rsidRPr="0083436D">
        <w:rPr>
          <w:color w:val="000000"/>
        </w:rPr>
        <w:t>yang</w:t>
      </w:r>
      <w:proofErr w:type="gramEnd"/>
      <w:r w:rsidRPr="0083436D">
        <w:rPr>
          <w:color w:val="000000"/>
        </w:rPr>
        <w:t xml:space="preserve"> </w:t>
      </w:r>
      <w:proofErr w:type="spellStart"/>
      <w:r w:rsidRPr="0083436D">
        <w:rPr>
          <w:color w:val="000000"/>
        </w:rPr>
        <w:t>tertanam</w:t>
      </w:r>
      <w:proofErr w:type="spellEnd"/>
      <w:r w:rsidRPr="0083436D">
        <w:rPr>
          <w:color w:val="000000"/>
        </w:rPr>
        <w:t xml:space="preserve"> pada sensor </w:t>
      </w:r>
      <w:proofErr w:type="spellStart"/>
      <w:r w:rsidRPr="0083436D">
        <w:rPr>
          <w:color w:val="000000"/>
        </w:rPr>
        <w:t>perangkat</w:t>
      </w:r>
      <w:proofErr w:type="spellEnd"/>
      <w:r w:rsidRPr="0083436D">
        <w:rPr>
          <w:color w:val="000000"/>
        </w:rPr>
        <w:t xml:space="preserve"> (Gomez &amp; Martinez, 2023).</w:t>
      </w:r>
    </w:p>
    <w:p w14:paraId="2EEF9089" w14:textId="77777777" w:rsidR="0012227F" w:rsidRPr="0083436D" w:rsidRDefault="0012227F" w:rsidP="0012227F">
      <w:pPr>
        <w:pStyle w:val="NormalWeb"/>
        <w:spacing w:before="0" w:beforeAutospacing="0" w:after="0" w:afterAutospacing="0" w:line="360" w:lineRule="auto"/>
        <w:jc w:val="both"/>
        <w:rPr>
          <w:color w:val="000000"/>
        </w:rPr>
      </w:pPr>
      <w:proofErr w:type="spellStart"/>
      <w:r w:rsidRPr="0083436D">
        <w:rPr>
          <w:color w:val="000000"/>
        </w:rPr>
        <w:t>Berdasarkan</w:t>
      </w:r>
      <w:proofErr w:type="spellEnd"/>
      <w:r w:rsidRPr="0083436D">
        <w:rPr>
          <w:color w:val="000000"/>
        </w:rPr>
        <w:t xml:space="preserve"> </w:t>
      </w:r>
      <w:proofErr w:type="spellStart"/>
      <w:r w:rsidRPr="0083436D">
        <w:rPr>
          <w:color w:val="000000"/>
        </w:rPr>
        <w:t>hukum</w:t>
      </w:r>
      <w:proofErr w:type="spellEnd"/>
      <w:r w:rsidRPr="0083436D">
        <w:rPr>
          <w:color w:val="000000"/>
        </w:rPr>
        <w:t xml:space="preserve"> </w:t>
      </w:r>
      <w:proofErr w:type="spellStart"/>
      <w:r w:rsidRPr="0083436D">
        <w:rPr>
          <w:color w:val="000000"/>
        </w:rPr>
        <w:t>fisika</w:t>
      </w:r>
      <w:proofErr w:type="spellEnd"/>
      <w:r w:rsidRPr="0083436D">
        <w:rPr>
          <w:color w:val="000000"/>
        </w:rPr>
        <w:t xml:space="preserve"> sensor </w:t>
      </w:r>
      <w:proofErr w:type="spellStart"/>
      <w:r w:rsidRPr="0083436D">
        <w:rPr>
          <w:color w:val="000000"/>
        </w:rPr>
        <w:t>gambar</w:t>
      </w:r>
      <w:proofErr w:type="spellEnd"/>
      <w:r w:rsidRPr="0083436D">
        <w:rPr>
          <w:color w:val="000000"/>
        </w:rPr>
        <w:t>:</w:t>
      </w:r>
    </w:p>
    <w:p w14:paraId="3788B1D6" w14:textId="77777777" w:rsidR="0012227F" w:rsidRPr="0083436D" w:rsidRDefault="0012227F">
      <w:pPr>
        <w:pStyle w:val="NormalWeb"/>
        <w:numPr>
          <w:ilvl w:val="0"/>
          <w:numId w:val="83"/>
        </w:numPr>
        <w:spacing w:before="0" w:beforeAutospacing="0" w:after="0" w:afterAutospacing="0" w:line="360" w:lineRule="auto"/>
        <w:jc w:val="both"/>
        <w:rPr>
          <w:color w:val="000000"/>
        </w:rPr>
      </w:pPr>
      <w:r w:rsidRPr="0083436D">
        <w:rPr>
          <w:color w:val="000000"/>
        </w:rPr>
        <w:t xml:space="preserve">Sensor </w:t>
      </w:r>
      <w:proofErr w:type="spellStart"/>
      <w:r w:rsidRPr="0083436D">
        <w:rPr>
          <w:color w:val="000000"/>
        </w:rPr>
        <w:t>dengan</w:t>
      </w:r>
      <w:proofErr w:type="spellEnd"/>
      <w:r w:rsidRPr="0083436D">
        <w:rPr>
          <w:color w:val="000000"/>
        </w:rPr>
        <w:t xml:space="preserve"> </w:t>
      </w:r>
      <w:proofErr w:type="spellStart"/>
      <w:r w:rsidRPr="0083436D">
        <w:rPr>
          <w:color w:val="000000"/>
        </w:rPr>
        <w:t>dimensi</w:t>
      </w:r>
      <w:proofErr w:type="spellEnd"/>
      <w:r w:rsidRPr="0083436D">
        <w:rPr>
          <w:color w:val="000000"/>
        </w:rPr>
        <w:t xml:space="preserve"> </w:t>
      </w:r>
      <w:proofErr w:type="spellStart"/>
      <w:r w:rsidRPr="0083436D">
        <w:rPr>
          <w:color w:val="000000"/>
        </w:rPr>
        <w:t>penampang</w:t>
      </w:r>
      <w:proofErr w:type="spellEnd"/>
      <w:r w:rsidRPr="0083436D">
        <w:rPr>
          <w:color w:val="000000"/>
        </w:rPr>
        <w:t xml:space="preserve"> </w:t>
      </w:r>
      <w:proofErr w:type="spellStart"/>
      <w:r w:rsidRPr="0083436D">
        <w:rPr>
          <w:color w:val="000000"/>
        </w:rPr>
        <w:t>fisik</w:t>
      </w:r>
      <w:proofErr w:type="spellEnd"/>
      <w:r w:rsidRPr="0083436D">
        <w:rPr>
          <w:color w:val="000000"/>
        </w:rPr>
        <w:t xml:space="preserve"> yang </w:t>
      </w:r>
      <w:proofErr w:type="spellStart"/>
      <w:r w:rsidRPr="0083436D">
        <w:rPr>
          <w:color w:val="000000"/>
        </w:rPr>
        <w:t>luas</w:t>
      </w:r>
      <w:proofErr w:type="spellEnd"/>
      <w:r w:rsidRPr="0083436D">
        <w:rPr>
          <w:color w:val="000000"/>
        </w:rPr>
        <w:t xml:space="preserve"> (</w:t>
      </w:r>
      <w:proofErr w:type="spellStart"/>
      <w:r w:rsidRPr="0083436D">
        <w:rPr>
          <w:color w:val="000000"/>
        </w:rPr>
        <w:t>seperti</w:t>
      </w:r>
      <w:proofErr w:type="spellEnd"/>
      <w:r w:rsidRPr="0083436D">
        <w:rPr>
          <w:color w:val="000000"/>
        </w:rPr>
        <w:t xml:space="preserve"> </w:t>
      </w:r>
      <w:proofErr w:type="spellStart"/>
      <w:r w:rsidRPr="0083436D">
        <w:rPr>
          <w:color w:val="000000"/>
        </w:rPr>
        <w:t>tipe</w:t>
      </w:r>
      <w:proofErr w:type="spellEnd"/>
      <w:r w:rsidRPr="0083436D">
        <w:rPr>
          <w:color w:val="000000"/>
        </w:rPr>
        <w:t xml:space="preserve"> Full Frame </w:t>
      </w:r>
      <w:proofErr w:type="spellStart"/>
      <w:r w:rsidRPr="0083436D">
        <w:rPr>
          <w:color w:val="000000"/>
        </w:rPr>
        <w:t>atau</w:t>
      </w:r>
      <w:proofErr w:type="spellEnd"/>
      <w:r w:rsidRPr="0083436D">
        <w:rPr>
          <w:color w:val="000000"/>
        </w:rPr>
        <w:t xml:space="preserve"> APS-C) </w:t>
      </w:r>
      <w:proofErr w:type="spellStart"/>
      <w:r w:rsidRPr="0083436D">
        <w:rPr>
          <w:color w:val="000000"/>
        </w:rPr>
        <w:t>dibekali</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ukuran</w:t>
      </w:r>
      <w:proofErr w:type="spellEnd"/>
      <w:r w:rsidRPr="0083436D">
        <w:rPr>
          <w:color w:val="000000"/>
        </w:rPr>
        <w:t xml:space="preserve"> </w:t>
      </w:r>
      <w:proofErr w:type="spellStart"/>
      <w:r w:rsidRPr="0083436D">
        <w:rPr>
          <w:color w:val="000000"/>
        </w:rPr>
        <w:t>fotodioda</w:t>
      </w:r>
      <w:proofErr w:type="spellEnd"/>
      <w:r w:rsidRPr="0083436D">
        <w:rPr>
          <w:color w:val="000000"/>
        </w:rPr>
        <w:t xml:space="preserve"> per </w:t>
      </w:r>
      <w:proofErr w:type="spellStart"/>
      <w:r w:rsidRPr="0083436D">
        <w:rPr>
          <w:color w:val="000000"/>
        </w:rPr>
        <w:t>piksel</w:t>
      </w:r>
      <w:proofErr w:type="spellEnd"/>
      <w:r w:rsidRPr="0083436D">
        <w:rPr>
          <w:color w:val="000000"/>
        </w:rPr>
        <w:t xml:space="preserve"> (</w:t>
      </w:r>
      <w:r w:rsidRPr="0083436D">
        <w:rPr>
          <w:i/>
          <w:iCs/>
          <w:color w:val="000000"/>
        </w:rPr>
        <w:t>pixel pitch</w:t>
      </w:r>
      <w:r w:rsidRPr="0083436D">
        <w:rPr>
          <w:color w:val="000000"/>
        </w:rPr>
        <w:t xml:space="preserve">) yang </w:t>
      </w:r>
      <w:proofErr w:type="spellStart"/>
      <w:r w:rsidRPr="0083436D">
        <w:rPr>
          <w:color w:val="000000"/>
        </w:rPr>
        <w:t>lebih</w:t>
      </w:r>
      <w:proofErr w:type="spellEnd"/>
      <w:r w:rsidRPr="0083436D">
        <w:rPr>
          <w:color w:val="000000"/>
        </w:rPr>
        <w:t xml:space="preserve"> </w:t>
      </w:r>
      <w:proofErr w:type="spellStart"/>
      <w:r w:rsidRPr="0083436D">
        <w:rPr>
          <w:color w:val="000000"/>
        </w:rPr>
        <w:t>lapang</w:t>
      </w:r>
      <w:proofErr w:type="spellEnd"/>
      <w:r w:rsidRPr="0083436D">
        <w:rPr>
          <w:color w:val="000000"/>
        </w:rPr>
        <w:t xml:space="preserve">. Luas </w:t>
      </w:r>
      <w:proofErr w:type="spellStart"/>
      <w:r w:rsidRPr="0083436D">
        <w:rPr>
          <w:color w:val="000000"/>
        </w:rPr>
        <w:t>penampang</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berbanding</w:t>
      </w:r>
      <w:proofErr w:type="spellEnd"/>
      <w:r w:rsidRPr="0083436D">
        <w:rPr>
          <w:color w:val="000000"/>
        </w:rPr>
        <w:t xml:space="preserve"> </w:t>
      </w:r>
      <w:proofErr w:type="spellStart"/>
      <w:r w:rsidRPr="0083436D">
        <w:rPr>
          <w:color w:val="000000"/>
        </w:rPr>
        <w:t>lurus</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kapasitas</w:t>
      </w:r>
      <w:proofErr w:type="spellEnd"/>
      <w:r w:rsidRPr="0083436D">
        <w:rPr>
          <w:color w:val="000000"/>
        </w:rPr>
        <w:t xml:space="preserve"> </w:t>
      </w:r>
      <w:proofErr w:type="spellStart"/>
      <w:r w:rsidRPr="0083436D">
        <w:rPr>
          <w:color w:val="000000"/>
        </w:rPr>
        <w:t>penampungan</w:t>
      </w:r>
      <w:proofErr w:type="spellEnd"/>
      <w:r w:rsidRPr="0083436D">
        <w:rPr>
          <w:color w:val="000000"/>
        </w:rPr>
        <w:t xml:space="preserve"> </w:t>
      </w:r>
      <w:proofErr w:type="spellStart"/>
      <w:r w:rsidRPr="0083436D">
        <w:rPr>
          <w:color w:val="000000"/>
        </w:rPr>
        <w:t>elektron</w:t>
      </w:r>
      <w:proofErr w:type="spellEnd"/>
      <w:r w:rsidRPr="0083436D">
        <w:rPr>
          <w:color w:val="000000"/>
        </w:rPr>
        <w:t xml:space="preserve"> (</w:t>
      </w:r>
      <w:r w:rsidRPr="0083436D">
        <w:rPr>
          <w:i/>
          <w:iCs/>
          <w:color w:val="000000"/>
        </w:rPr>
        <w:t>Full-Well Capacity</w:t>
      </w:r>
      <w:r w:rsidRPr="0083436D">
        <w:rPr>
          <w:rStyle w:val="apple-converted-space"/>
          <w:color w:val="000000"/>
        </w:rPr>
        <w:t> </w:t>
      </w:r>
      <w:r w:rsidRPr="0083436D">
        <w:rPr>
          <w:color w:val="000000"/>
        </w:rPr>
        <w:t xml:space="preserve">/ FWC) </w:t>
      </w:r>
      <w:proofErr w:type="spellStart"/>
      <w:r w:rsidRPr="0083436D">
        <w:rPr>
          <w:color w:val="000000"/>
        </w:rPr>
        <w:t>sebelum</w:t>
      </w:r>
      <w:proofErr w:type="spellEnd"/>
      <w:r w:rsidRPr="0083436D">
        <w:rPr>
          <w:color w:val="000000"/>
        </w:rPr>
        <w:t xml:space="preserve"> </w:t>
      </w:r>
      <w:proofErr w:type="spellStart"/>
      <w:r w:rsidRPr="0083436D">
        <w:rPr>
          <w:color w:val="000000"/>
        </w:rPr>
        <w:t>penangkapan</w:t>
      </w:r>
      <w:proofErr w:type="spellEnd"/>
      <w:r w:rsidRPr="0083436D">
        <w:rPr>
          <w:color w:val="000000"/>
        </w:rPr>
        <w:t xml:space="preserve"> </w:t>
      </w:r>
      <w:proofErr w:type="spellStart"/>
      <w:r w:rsidRPr="0083436D">
        <w:rPr>
          <w:color w:val="000000"/>
        </w:rPr>
        <w:t>sinyal</w:t>
      </w:r>
      <w:proofErr w:type="spellEnd"/>
      <w:r w:rsidRPr="0083436D">
        <w:rPr>
          <w:color w:val="000000"/>
        </w:rPr>
        <w:t xml:space="preserve"> </w:t>
      </w:r>
      <w:proofErr w:type="spellStart"/>
      <w:r w:rsidRPr="0083436D">
        <w:rPr>
          <w:color w:val="000000"/>
        </w:rPr>
        <w:t>mengalami</w:t>
      </w:r>
      <w:proofErr w:type="spellEnd"/>
      <w:r w:rsidRPr="0083436D">
        <w:rPr>
          <w:color w:val="000000"/>
        </w:rPr>
        <w:t xml:space="preserve"> </w:t>
      </w:r>
      <w:proofErr w:type="spellStart"/>
      <w:r w:rsidRPr="0083436D">
        <w:rPr>
          <w:color w:val="000000"/>
        </w:rPr>
        <w:t>kejenuhan</w:t>
      </w:r>
      <w:proofErr w:type="spellEnd"/>
      <w:r w:rsidRPr="0083436D">
        <w:rPr>
          <w:color w:val="000000"/>
        </w:rPr>
        <w:t xml:space="preserve"> </w:t>
      </w:r>
      <w:proofErr w:type="spellStart"/>
      <w:r w:rsidRPr="0083436D">
        <w:rPr>
          <w:color w:val="000000"/>
        </w:rPr>
        <w:t>atau</w:t>
      </w:r>
      <w:proofErr w:type="spellEnd"/>
      <w:r w:rsidRPr="0083436D">
        <w:rPr>
          <w:color w:val="000000"/>
        </w:rPr>
        <w:t xml:space="preserve"> </w:t>
      </w:r>
      <w:proofErr w:type="spellStart"/>
      <w:r w:rsidRPr="0083436D">
        <w:rPr>
          <w:color w:val="000000"/>
        </w:rPr>
        <w:t>saturasi</w:t>
      </w:r>
      <w:proofErr w:type="spellEnd"/>
      <w:r w:rsidRPr="0083436D">
        <w:rPr>
          <w:color w:val="000000"/>
        </w:rPr>
        <w:t xml:space="preserve"> sensor.</w:t>
      </w:r>
    </w:p>
    <w:p w14:paraId="121B1EF5" w14:textId="77777777" w:rsidR="0012227F" w:rsidRPr="0083436D" w:rsidRDefault="0012227F">
      <w:pPr>
        <w:pStyle w:val="NormalWeb"/>
        <w:numPr>
          <w:ilvl w:val="0"/>
          <w:numId w:val="83"/>
        </w:numPr>
        <w:spacing w:before="0" w:beforeAutospacing="0" w:after="0" w:afterAutospacing="0" w:line="360" w:lineRule="auto"/>
        <w:jc w:val="both"/>
        <w:rPr>
          <w:color w:val="000000"/>
        </w:rPr>
      </w:pPr>
      <w:r w:rsidRPr="0083436D">
        <w:rPr>
          <w:color w:val="000000"/>
        </w:rPr>
        <w:t xml:space="preserve">Ketika </w:t>
      </w:r>
      <w:proofErr w:type="spellStart"/>
      <w:r w:rsidRPr="0083436D">
        <w:rPr>
          <w:color w:val="000000"/>
        </w:rPr>
        <w:t>ambang</w:t>
      </w:r>
      <w:proofErr w:type="spellEnd"/>
      <w:r w:rsidRPr="0083436D">
        <w:rPr>
          <w:color w:val="000000"/>
        </w:rPr>
        <w:t xml:space="preserve"> batas FWC </w:t>
      </w:r>
      <w:proofErr w:type="spellStart"/>
      <w:r w:rsidRPr="0083436D">
        <w:rPr>
          <w:color w:val="000000"/>
        </w:rPr>
        <w:t>bernilai</w:t>
      </w:r>
      <w:proofErr w:type="spellEnd"/>
      <w:r w:rsidRPr="0083436D">
        <w:rPr>
          <w:color w:val="000000"/>
        </w:rPr>
        <w:t xml:space="preserve"> </w:t>
      </w:r>
      <w:proofErr w:type="spellStart"/>
      <w:r w:rsidRPr="0083436D">
        <w:rPr>
          <w:color w:val="000000"/>
        </w:rPr>
        <w:t>besar</w:t>
      </w:r>
      <w:proofErr w:type="spellEnd"/>
      <w:r w:rsidRPr="0083436D">
        <w:rPr>
          <w:color w:val="000000"/>
        </w:rPr>
        <w:t xml:space="preserve">, sensor </w:t>
      </w:r>
      <w:proofErr w:type="spellStart"/>
      <w:r w:rsidRPr="0083436D">
        <w:rPr>
          <w:color w:val="000000"/>
        </w:rPr>
        <w:t>akan</w:t>
      </w:r>
      <w:proofErr w:type="spellEnd"/>
      <w:r w:rsidRPr="0083436D">
        <w:rPr>
          <w:color w:val="000000"/>
        </w:rPr>
        <w:t xml:space="preserve"> sangat </w:t>
      </w:r>
      <w:proofErr w:type="spellStart"/>
      <w:r w:rsidRPr="0083436D">
        <w:rPr>
          <w:color w:val="000000"/>
        </w:rPr>
        <w:t>andal</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mempertahankan</w:t>
      </w:r>
      <w:proofErr w:type="spellEnd"/>
      <w:r w:rsidRPr="0083436D">
        <w:rPr>
          <w:color w:val="000000"/>
        </w:rPr>
        <w:t xml:space="preserve"> detail </w:t>
      </w:r>
      <w:proofErr w:type="spellStart"/>
      <w:r w:rsidRPr="0083436D">
        <w:rPr>
          <w:color w:val="000000"/>
        </w:rPr>
        <w:t>gradasi</w:t>
      </w:r>
      <w:proofErr w:type="spellEnd"/>
      <w:r w:rsidRPr="0083436D">
        <w:rPr>
          <w:color w:val="000000"/>
        </w:rPr>
        <w:t xml:space="preserve"> </w:t>
      </w:r>
      <w:proofErr w:type="spellStart"/>
      <w:r w:rsidRPr="0083436D">
        <w:rPr>
          <w:color w:val="000000"/>
        </w:rPr>
        <w:t>warna</w:t>
      </w:r>
      <w:proofErr w:type="spellEnd"/>
      <w:r w:rsidRPr="0083436D">
        <w:rPr>
          <w:color w:val="000000"/>
        </w:rPr>
        <w:t xml:space="preserve"> pada </w:t>
      </w:r>
      <w:proofErr w:type="spellStart"/>
      <w:r w:rsidRPr="0083436D">
        <w:rPr>
          <w:color w:val="000000"/>
        </w:rPr>
        <w:t>langit</w:t>
      </w:r>
      <w:proofErr w:type="spellEnd"/>
      <w:r w:rsidRPr="0083436D">
        <w:rPr>
          <w:color w:val="000000"/>
        </w:rPr>
        <w:t xml:space="preserve"> di area</w:t>
      </w:r>
      <w:r w:rsidRPr="0083436D">
        <w:rPr>
          <w:rStyle w:val="apple-converted-space"/>
          <w:color w:val="000000"/>
        </w:rPr>
        <w:t> </w:t>
      </w:r>
      <w:r w:rsidRPr="0083436D">
        <w:rPr>
          <w:i/>
          <w:iCs/>
          <w:color w:val="000000"/>
        </w:rPr>
        <w:t>highlights</w:t>
      </w:r>
      <w:r w:rsidRPr="0083436D">
        <w:rPr>
          <w:rStyle w:val="apple-converted-space"/>
          <w:color w:val="000000"/>
        </w:rPr>
        <w:t> </w:t>
      </w:r>
      <w:r w:rsidRPr="0083436D">
        <w:rPr>
          <w:color w:val="000000"/>
        </w:rPr>
        <w:t xml:space="preserve">agar </w:t>
      </w:r>
      <w:proofErr w:type="spellStart"/>
      <w:r w:rsidRPr="0083436D">
        <w:rPr>
          <w:color w:val="000000"/>
        </w:rPr>
        <w:t>tidak</w:t>
      </w:r>
      <w:proofErr w:type="spellEnd"/>
      <w:r w:rsidRPr="0083436D">
        <w:rPr>
          <w:color w:val="000000"/>
        </w:rPr>
        <w:t xml:space="preserve"> </w:t>
      </w:r>
      <w:proofErr w:type="spellStart"/>
      <w:r w:rsidRPr="0083436D">
        <w:rPr>
          <w:color w:val="000000"/>
        </w:rPr>
        <w:t>mengalami</w:t>
      </w:r>
      <w:proofErr w:type="spellEnd"/>
      <w:r w:rsidRPr="0083436D">
        <w:rPr>
          <w:color w:val="000000"/>
        </w:rPr>
        <w:t xml:space="preserve"> </w:t>
      </w:r>
      <w:proofErr w:type="spellStart"/>
      <w:r w:rsidRPr="0083436D">
        <w:rPr>
          <w:color w:val="000000"/>
        </w:rPr>
        <w:t>kehilangan</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visual (</w:t>
      </w:r>
      <w:r w:rsidRPr="0083436D">
        <w:rPr>
          <w:i/>
          <w:iCs/>
          <w:color w:val="000000"/>
        </w:rPr>
        <w:t>blown-out highlights</w:t>
      </w:r>
      <w:r w:rsidRPr="0083436D">
        <w:rPr>
          <w:color w:val="000000"/>
        </w:rPr>
        <w:t xml:space="preserve">), </w:t>
      </w:r>
      <w:proofErr w:type="spellStart"/>
      <w:r w:rsidRPr="0083436D">
        <w:rPr>
          <w:color w:val="000000"/>
        </w:rPr>
        <w:t>sekaligus</w:t>
      </w:r>
      <w:proofErr w:type="spellEnd"/>
      <w:r w:rsidRPr="0083436D">
        <w:rPr>
          <w:color w:val="000000"/>
        </w:rPr>
        <w:t xml:space="preserve"> </w:t>
      </w:r>
      <w:proofErr w:type="spellStart"/>
      <w:r w:rsidRPr="0083436D">
        <w:rPr>
          <w:color w:val="000000"/>
        </w:rPr>
        <w:t>mampu</w:t>
      </w:r>
      <w:proofErr w:type="spellEnd"/>
      <w:r w:rsidRPr="0083436D">
        <w:rPr>
          <w:color w:val="000000"/>
        </w:rPr>
        <w:t xml:space="preserve"> </w:t>
      </w:r>
      <w:proofErr w:type="spellStart"/>
      <w:r w:rsidRPr="0083436D">
        <w:rPr>
          <w:color w:val="000000"/>
        </w:rPr>
        <w:t>mempertahankan</w:t>
      </w:r>
      <w:proofErr w:type="spellEnd"/>
      <w:r w:rsidRPr="0083436D">
        <w:rPr>
          <w:color w:val="000000"/>
        </w:rPr>
        <w:t xml:space="preserve"> </w:t>
      </w:r>
      <w:proofErr w:type="spellStart"/>
      <w:r w:rsidRPr="0083436D">
        <w:rPr>
          <w:color w:val="000000"/>
        </w:rPr>
        <w:t>tekstur</w:t>
      </w:r>
      <w:proofErr w:type="spellEnd"/>
      <w:r w:rsidRPr="0083436D">
        <w:rPr>
          <w:color w:val="000000"/>
        </w:rPr>
        <w:t xml:space="preserve"> </w:t>
      </w:r>
      <w:proofErr w:type="spellStart"/>
      <w:r w:rsidRPr="0083436D">
        <w:rPr>
          <w:color w:val="000000"/>
        </w:rPr>
        <w:t>objek</w:t>
      </w:r>
      <w:proofErr w:type="spellEnd"/>
      <w:r w:rsidRPr="0083436D">
        <w:rPr>
          <w:color w:val="000000"/>
        </w:rPr>
        <w:t xml:space="preserve"> yang </w:t>
      </w:r>
      <w:proofErr w:type="spellStart"/>
      <w:r w:rsidRPr="0083436D">
        <w:rPr>
          <w:color w:val="000000"/>
        </w:rPr>
        <w:t>tersembunyi</w:t>
      </w:r>
      <w:proofErr w:type="spellEnd"/>
      <w:r w:rsidRPr="0083436D">
        <w:rPr>
          <w:color w:val="000000"/>
        </w:rPr>
        <w:t xml:space="preserve"> di area</w:t>
      </w:r>
      <w:r w:rsidRPr="0083436D">
        <w:rPr>
          <w:rStyle w:val="apple-converted-space"/>
          <w:color w:val="000000"/>
        </w:rPr>
        <w:t> </w:t>
      </w:r>
      <w:r w:rsidRPr="0083436D">
        <w:rPr>
          <w:i/>
          <w:iCs/>
          <w:color w:val="000000"/>
        </w:rPr>
        <w:t>shadows</w:t>
      </w:r>
      <w:r w:rsidRPr="0083436D">
        <w:rPr>
          <w:rStyle w:val="apple-converted-space"/>
          <w:color w:val="000000"/>
        </w:rPr>
        <w:t> </w:t>
      </w:r>
      <w:r w:rsidRPr="0083436D">
        <w:rPr>
          <w:color w:val="000000"/>
        </w:rPr>
        <w:t>(Kurnia, 2023).</w:t>
      </w:r>
    </w:p>
    <w:p w14:paraId="357F6A08" w14:textId="77777777" w:rsidR="0012227F" w:rsidRPr="0083436D" w:rsidRDefault="0012227F">
      <w:pPr>
        <w:pStyle w:val="NormalWeb"/>
        <w:numPr>
          <w:ilvl w:val="0"/>
          <w:numId w:val="83"/>
        </w:numPr>
        <w:spacing w:before="0" w:beforeAutospacing="0" w:after="0" w:afterAutospacing="0" w:line="360" w:lineRule="auto"/>
        <w:jc w:val="both"/>
        <w:rPr>
          <w:color w:val="000000"/>
        </w:rPr>
      </w:pPr>
      <w:proofErr w:type="spellStart"/>
      <w:r w:rsidRPr="0083436D">
        <w:rPr>
          <w:color w:val="000000"/>
        </w:rPr>
        <w:t>Sebaliknya</w:t>
      </w:r>
      <w:proofErr w:type="spellEnd"/>
      <w:r w:rsidRPr="0083436D">
        <w:rPr>
          <w:color w:val="000000"/>
        </w:rPr>
        <w:t xml:space="preserve">, sensor </w:t>
      </w:r>
      <w:proofErr w:type="spellStart"/>
      <w:r w:rsidRPr="0083436D">
        <w:rPr>
          <w:color w:val="000000"/>
        </w:rPr>
        <w:t>berukuran</w:t>
      </w:r>
      <w:proofErr w:type="spellEnd"/>
      <w:r w:rsidRPr="0083436D">
        <w:rPr>
          <w:color w:val="000000"/>
        </w:rPr>
        <w:t xml:space="preserve"> </w:t>
      </w:r>
      <w:proofErr w:type="spellStart"/>
      <w:r w:rsidRPr="0083436D">
        <w:rPr>
          <w:color w:val="000000"/>
        </w:rPr>
        <w:t>ringkas</w:t>
      </w:r>
      <w:proofErr w:type="spellEnd"/>
      <w:r w:rsidRPr="0083436D">
        <w:rPr>
          <w:color w:val="000000"/>
        </w:rPr>
        <w:t xml:space="preserve"> (</w:t>
      </w:r>
      <w:proofErr w:type="spellStart"/>
      <w:r w:rsidRPr="0083436D">
        <w:rPr>
          <w:color w:val="000000"/>
        </w:rPr>
        <w:t>seperti</w:t>
      </w:r>
      <w:proofErr w:type="spellEnd"/>
      <w:r w:rsidRPr="0083436D">
        <w:rPr>
          <w:color w:val="000000"/>
        </w:rPr>
        <w:t xml:space="preserve"> pada </w:t>
      </w:r>
      <w:proofErr w:type="spellStart"/>
      <w:r w:rsidRPr="0083436D">
        <w:rPr>
          <w:color w:val="000000"/>
        </w:rPr>
        <w:t>modul</w:t>
      </w:r>
      <w:proofErr w:type="spellEnd"/>
      <w:r w:rsidRPr="0083436D">
        <w:rPr>
          <w:color w:val="000000"/>
        </w:rPr>
        <w:t xml:space="preserve"> </w:t>
      </w:r>
      <w:proofErr w:type="spellStart"/>
      <w:r w:rsidRPr="0083436D">
        <w:rPr>
          <w:color w:val="000000"/>
        </w:rPr>
        <w:t>ponsel</w:t>
      </w:r>
      <w:proofErr w:type="spellEnd"/>
      <w:r w:rsidRPr="0083436D">
        <w:rPr>
          <w:color w:val="000000"/>
        </w:rPr>
        <w:t xml:space="preserve"> </w:t>
      </w:r>
      <w:proofErr w:type="spellStart"/>
      <w:r w:rsidRPr="0083436D">
        <w:rPr>
          <w:color w:val="000000"/>
        </w:rPr>
        <w:t>pintar</w:t>
      </w:r>
      <w:proofErr w:type="spellEnd"/>
      <w:r w:rsidRPr="0083436D">
        <w:rPr>
          <w:color w:val="000000"/>
        </w:rPr>
        <w:t xml:space="preserve"> </w:t>
      </w:r>
      <w:proofErr w:type="spellStart"/>
      <w:r w:rsidRPr="0083436D">
        <w:rPr>
          <w:color w:val="000000"/>
        </w:rPr>
        <w:t>atau</w:t>
      </w:r>
      <w:proofErr w:type="spellEnd"/>
      <w:r w:rsidRPr="0083436D">
        <w:rPr>
          <w:color w:val="000000"/>
        </w:rPr>
        <w:t xml:space="preserve"> sensor 1-inch) yang </w:t>
      </w:r>
      <w:proofErr w:type="spellStart"/>
      <w:r w:rsidRPr="0083436D">
        <w:rPr>
          <w:color w:val="000000"/>
        </w:rPr>
        <w:t>memiliki</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FWC </w:t>
      </w:r>
      <w:proofErr w:type="spellStart"/>
      <w:r w:rsidRPr="0083436D">
        <w:rPr>
          <w:color w:val="000000"/>
        </w:rPr>
        <w:t>rendah</w:t>
      </w:r>
      <w:proofErr w:type="spellEnd"/>
      <w:r w:rsidRPr="0083436D">
        <w:rPr>
          <w:color w:val="000000"/>
        </w:rPr>
        <w:t xml:space="preserve"> </w:t>
      </w:r>
      <w:proofErr w:type="spellStart"/>
      <w:r w:rsidRPr="0083436D">
        <w:rPr>
          <w:color w:val="000000"/>
        </w:rPr>
        <w:t>rentan</w:t>
      </w:r>
      <w:proofErr w:type="spellEnd"/>
      <w:r w:rsidRPr="0083436D">
        <w:rPr>
          <w:color w:val="000000"/>
        </w:rPr>
        <w:t xml:space="preserve"> </w:t>
      </w:r>
      <w:proofErr w:type="spellStart"/>
      <w:r w:rsidRPr="0083436D">
        <w:rPr>
          <w:color w:val="000000"/>
        </w:rPr>
        <w:t>memicu</w:t>
      </w:r>
      <w:proofErr w:type="spellEnd"/>
      <w:r w:rsidRPr="0083436D">
        <w:rPr>
          <w:color w:val="000000"/>
        </w:rPr>
        <w:t xml:space="preserve"> </w:t>
      </w:r>
      <w:proofErr w:type="spellStart"/>
      <w:r w:rsidRPr="0083436D">
        <w:rPr>
          <w:color w:val="000000"/>
        </w:rPr>
        <w:t>fenomena</w:t>
      </w:r>
      <w:proofErr w:type="spellEnd"/>
      <w:r w:rsidRPr="0083436D">
        <w:rPr>
          <w:rStyle w:val="apple-converted-space"/>
          <w:color w:val="000000"/>
        </w:rPr>
        <w:t> </w:t>
      </w:r>
      <w:r w:rsidRPr="0083436D">
        <w:rPr>
          <w:i/>
          <w:iCs/>
          <w:color w:val="000000"/>
        </w:rPr>
        <w:t>clipping</w:t>
      </w:r>
      <w:r w:rsidRPr="0083436D">
        <w:rPr>
          <w:rStyle w:val="apple-converted-space"/>
          <w:color w:val="000000"/>
        </w:rPr>
        <w:t> </w:t>
      </w:r>
      <w:r w:rsidRPr="0083436D">
        <w:rPr>
          <w:color w:val="000000"/>
        </w:rPr>
        <w:t xml:space="preserve">data </w:t>
      </w:r>
      <w:proofErr w:type="spellStart"/>
      <w:r w:rsidRPr="0083436D">
        <w:rPr>
          <w:color w:val="000000"/>
        </w:rPr>
        <w:t>elektrik</w:t>
      </w:r>
      <w:proofErr w:type="spellEnd"/>
      <w:r w:rsidRPr="0083436D">
        <w:rPr>
          <w:color w:val="000000"/>
        </w:rPr>
        <w:t xml:space="preserve">. </w:t>
      </w:r>
      <w:proofErr w:type="spellStart"/>
      <w:r w:rsidRPr="0083436D">
        <w:rPr>
          <w:color w:val="000000"/>
        </w:rPr>
        <w:t>Efek</w:t>
      </w:r>
      <w:proofErr w:type="spellEnd"/>
      <w:r w:rsidRPr="0083436D">
        <w:rPr>
          <w:color w:val="000000"/>
        </w:rPr>
        <w:t xml:space="preserve"> </w:t>
      </w:r>
      <w:proofErr w:type="spellStart"/>
      <w:r w:rsidRPr="0083436D">
        <w:rPr>
          <w:color w:val="000000"/>
        </w:rPr>
        <w:t>buruk</w:t>
      </w:r>
      <w:proofErr w:type="spellEnd"/>
      <w:r w:rsidRPr="0083436D">
        <w:rPr>
          <w:color w:val="000000"/>
        </w:rPr>
        <w:t xml:space="preserve"> yang </w:t>
      </w:r>
      <w:proofErr w:type="spellStart"/>
      <w:r w:rsidRPr="0083436D">
        <w:rPr>
          <w:color w:val="000000"/>
        </w:rPr>
        <w:t>dihasilkan</w:t>
      </w:r>
      <w:proofErr w:type="spellEnd"/>
      <w:r w:rsidRPr="0083436D">
        <w:rPr>
          <w:color w:val="000000"/>
        </w:rPr>
        <w:t xml:space="preserve"> </w:t>
      </w:r>
      <w:proofErr w:type="spellStart"/>
      <w:r w:rsidRPr="0083436D">
        <w:rPr>
          <w:color w:val="000000"/>
        </w:rPr>
        <w:t>berupa</w:t>
      </w:r>
      <w:proofErr w:type="spellEnd"/>
      <w:r w:rsidRPr="0083436D">
        <w:rPr>
          <w:color w:val="000000"/>
        </w:rPr>
        <w:t xml:space="preserve"> </w:t>
      </w:r>
      <w:proofErr w:type="spellStart"/>
      <w:r w:rsidRPr="0083436D">
        <w:rPr>
          <w:color w:val="000000"/>
        </w:rPr>
        <w:t>kerusakan</w:t>
      </w:r>
      <w:proofErr w:type="spellEnd"/>
      <w:r w:rsidRPr="0083436D">
        <w:rPr>
          <w:color w:val="000000"/>
        </w:rPr>
        <w:t xml:space="preserve"> visual, di mana </w:t>
      </w:r>
      <w:proofErr w:type="spellStart"/>
      <w:r w:rsidRPr="0083436D">
        <w:rPr>
          <w:color w:val="000000"/>
        </w:rPr>
        <w:t>langit</w:t>
      </w:r>
      <w:proofErr w:type="spellEnd"/>
      <w:r w:rsidRPr="0083436D">
        <w:rPr>
          <w:color w:val="000000"/>
        </w:rPr>
        <w:t xml:space="preserve"> </w:t>
      </w:r>
      <w:proofErr w:type="spellStart"/>
      <w:r w:rsidRPr="0083436D">
        <w:rPr>
          <w:color w:val="000000"/>
        </w:rPr>
        <w:t>tampak</w:t>
      </w:r>
      <w:proofErr w:type="spellEnd"/>
      <w:r w:rsidRPr="0083436D">
        <w:rPr>
          <w:color w:val="000000"/>
        </w:rPr>
        <w:t xml:space="preserve"> </w:t>
      </w:r>
      <w:proofErr w:type="spellStart"/>
      <w:r w:rsidRPr="0083436D">
        <w:rPr>
          <w:color w:val="000000"/>
        </w:rPr>
        <w:t>putih</w:t>
      </w:r>
      <w:proofErr w:type="spellEnd"/>
      <w:r w:rsidRPr="0083436D">
        <w:rPr>
          <w:color w:val="000000"/>
        </w:rPr>
        <w:t xml:space="preserve"> polos </w:t>
      </w:r>
      <w:proofErr w:type="spellStart"/>
      <w:r w:rsidRPr="0083436D">
        <w:rPr>
          <w:color w:val="000000"/>
        </w:rPr>
        <w:t>tanpa</w:t>
      </w:r>
      <w:proofErr w:type="spellEnd"/>
      <w:r w:rsidRPr="0083436D">
        <w:rPr>
          <w:color w:val="000000"/>
        </w:rPr>
        <w:t xml:space="preserve"> detail dan area </w:t>
      </w:r>
      <w:proofErr w:type="spellStart"/>
      <w:r w:rsidRPr="0083436D">
        <w:rPr>
          <w:color w:val="000000"/>
        </w:rPr>
        <w:t>bayangan</w:t>
      </w:r>
      <w:proofErr w:type="spellEnd"/>
      <w:r w:rsidRPr="0083436D">
        <w:rPr>
          <w:color w:val="000000"/>
        </w:rPr>
        <w:t xml:space="preserve"> </w:t>
      </w:r>
      <w:proofErr w:type="spellStart"/>
      <w:r w:rsidRPr="0083436D">
        <w:rPr>
          <w:color w:val="000000"/>
        </w:rPr>
        <w:t>berubah</w:t>
      </w:r>
      <w:proofErr w:type="spellEnd"/>
      <w:r w:rsidRPr="0083436D">
        <w:rPr>
          <w:color w:val="000000"/>
        </w:rPr>
        <w:t xml:space="preserve"> </w:t>
      </w:r>
      <w:proofErr w:type="spellStart"/>
      <w:r w:rsidRPr="0083436D">
        <w:rPr>
          <w:color w:val="000000"/>
        </w:rPr>
        <w:t>menjadi</w:t>
      </w:r>
      <w:proofErr w:type="spellEnd"/>
      <w:r w:rsidRPr="0083436D">
        <w:rPr>
          <w:color w:val="000000"/>
        </w:rPr>
        <w:t xml:space="preserve"> </w:t>
      </w:r>
      <w:proofErr w:type="spellStart"/>
      <w:r w:rsidRPr="0083436D">
        <w:rPr>
          <w:color w:val="000000"/>
        </w:rPr>
        <w:t>hitam</w:t>
      </w:r>
      <w:proofErr w:type="spellEnd"/>
      <w:r w:rsidRPr="0083436D">
        <w:rPr>
          <w:color w:val="000000"/>
        </w:rPr>
        <w:t xml:space="preserve"> </w:t>
      </w:r>
      <w:proofErr w:type="spellStart"/>
      <w:r w:rsidRPr="0083436D">
        <w:rPr>
          <w:color w:val="000000"/>
        </w:rPr>
        <w:t>pekat</w:t>
      </w:r>
      <w:proofErr w:type="spellEnd"/>
      <w:r w:rsidRPr="0083436D">
        <w:rPr>
          <w:color w:val="000000"/>
        </w:rPr>
        <w:t xml:space="preserve"> (Saputra &amp; Wijaya, 2021).</w:t>
      </w:r>
    </w:p>
    <w:p w14:paraId="74138441" w14:textId="77777777" w:rsidR="0012227F" w:rsidRPr="0083436D" w:rsidRDefault="0012227F" w:rsidP="0012227F">
      <w:pPr>
        <w:pStyle w:val="NormalWeb"/>
        <w:spacing w:before="0" w:beforeAutospacing="0" w:after="0" w:afterAutospacing="0" w:line="360" w:lineRule="auto"/>
        <w:jc w:val="both"/>
        <w:rPr>
          <w:color w:val="000000"/>
        </w:rPr>
      </w:pPr>
      <w:proofErr w:type="spellStart"/>
      <w:r w:rsidRPr="0083436D">
        <w:rPr>
          <w:color w:val="000000"/>
        </w:rPr>
        <w:t>Melalui</w:t>
      </w:r>
      <w:proofErr w:type="spellEnd"/>
      <w:r w:rsidRPr="0083436D">
        <w:rPr>
          <w:color w:val="000000"/>
        </w:rPr>
        <w:t xml:space="preserve"> </w:t>
      </w:r>
      <w:proofErr w:type="spellStart"/>
      <w:r w:rsidRPr="0083436D">
        <w:rPr>
          <w:color w:val="000000"/>
        </w:rPr>
        <w:t>analisis</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kriteria</w:t>
      </w:r>
      <w:proofErr w:type="spellEnd"/>
      <w:r w:rsidRPr="0083436D">
        <w:rPr>
          <w:rStyle w:val="apple-converted-space"/>
          <w:color w:val="000000"/>
        </w:rPr>
        <w:t> </w:t>
      </w:r>
      <w:r w:rsidRPr="0083436D">
        <w:rPr>
          <w:i/>
          <w:iCs/>
          <w:color w:val="000000"/>
        </w:rPr>
        <w:t>Sensor Score</w:t>
      </w:r>
      <w:r w:rsidRPr="0083436D">
        <w:rPr>
          <w:rStyle w:val="apple-converted-space"/>
          <w:color w:val="000000"/>
        </w:rPr>
        <w:t> </w:t>
      </w:r>
      <w:r w:rsidRPr="0083436D">
        <w:rPr>
          <w:color w:val="000000"/>
        </w:rPr>
        <w:t>(</w:t>
      </w:r>
      <m:oMath>
        <m:sSub>
          <m:sSubPr>
            <m:ctrlPr>
              <w:rPr>
                <w:rFonts w:ascii="Cambria Math" w:hAnsi="Cambria Math"/>
              </w:rPr>
            </m:ctrlPr>
          </m:sSubPr>
          <m:e>
            <m:r>
              <w:rPr>
                <w:rFonts w:ascii="Cambria Math" w:hAnsi="Cambria Math"/>
              </w:rPr>
              <m:t>C</m:t>
            </m:r>
          </m:e>
          <m:sub>
            <m:r>
              <w:rPr>
                <w:rFonts w:ascii="Cambria Math" w:hAnsi="Cambria Math"/>
              </w:rPr>
              <m:t>4</m:t>
            </m:r>
          </m:sub>
        </m:sSub>
      </m:oMath>
      <w:r w:rsidRPr="0083436D">
        <w:rPr>
          <w:color w:val="000000"/>
        </w:rPr>
        <w:t>) secara teoritis mutlak diberikan porsi bobot yang tinggi (0,30) guna menjamin keandalan perangkat dalam mereduksi kendala kontras optik yang tajam pada siang hari.</w:t>
      </w:r>
    </w:p>
    <w:p w14:paraId="2BC5992A" w14:textId="1C18018F" w:rsidR="0012227F" w:rsidRPr="0083436D" w:rsidRDefault="0012227F" w:rsidP="0012227F">
      <w:pPr>
        <w:pStyle w:val="Heading3"/>
        <w:numPr>
          <w:ilvl w:val="2"/>
          <w:numId w:val="7"/>
        </w:numPr>
        <w:spacing w:before="0" w:after="0"/>
        <w:ind w:left="709" w:hanging="709"/>
        <w:rPr>
          <w:rFonts w:cs="Times New Roman"/>
          <w:bCs/>
          <w:color w:val="auto"/>
          <w:szCs w:val="24"/>
        </w:rPr>
      </w:pPr>
      <w:r w:rsidRPr="0083436D">
        <w:rPr>
          <w:rFonts w:cs="Times New Roman"/>
          <w:color w:val="000000"/>
        </w:rPr>
        <w:t xml:space="preserve">Teori </w:t>
      </w:r>
      <w:proofErr w:type="spellStart"/>
      <w:r w:rsidRPr="0083436D">
        <w:rPr>
          <w:rFonts w:cs="Times New Roman"/>
          <w:color w:val="000000"/>
        </w:rPr>
        <w:t>Kelayakan</w:t>
      </w:r>
      <w:proofErr w:type="spellEnd"/>
      <w:r w:rsidRPr="0083436D">
        <w:rPr>
          <w:rFonts w:cs="Times New Roman"/>
          <w:color w:val="000000"/>
        </w:rPr>
        <w:t xml:space="preserve"> Ekonomi dan </w:t>
      </w:r>
      <w:proofErr w:type="spellStart"/>
      <w:r w:rsidRPr="0083436D">
        <w:rPr>
          <w:rFonts w:cs="Times New Roman"/>
          <w:color w:val="000000"/>
        </w:rPr>
        <w:t>Mitigasi</w:t>
      </w:r>
      <w:proofErr w:type="spellEnd"/>
      <w:r w:rsidRPr="0083436D">
        <w:rPr>
          <w:rFonts w:cs="Times New Roman"/>
          <w:color w:val="000000"/>
        </w:rPr>
        <w:t xml:space="preserve"> Bias </w:t>
      </w:r>
      <w:proofErr w:type="spellStart"/>
      <w:r w:rsidRPr="0083436D">
        <w:rPr>
          <w:rFonts w:cs="Times New Roman"/>
          <w:color w:val="000000"/>
        </w:rPr>
        <w:t>Komputasi</w:t>
      </w:r>
      <w:proofErr w:type="spellEnd"/>
      <w:r w:rsidRPr="0083436D">
        <w:rPr>
          <w:rFonts w:cs="Times New Roman"/>
          <w:color w:val="000000"/>
        </w:rPr>
        <w:t xml:space="preserve"> TOPSIS</w:t>
      </w:r>
    </w:p>
    <w:p w14:paraId="5691BB25" w14:textId="60008C96" w:rsidR="0012227F" w:rsidRPr="0083436D" w:rsidRDefault="0012227F" w:rsidP="0012227F">
      <w:pPr>
        <w:pStyle w:val="NormalWeb"/>
        <w:spacing w:before="0" w:beforeAutospacing="0" w:after="0" w:afterAutospacing="0" w:line="360" w:lineRule="auto"/>
        <w:jc w:val="both"/>
        <w:rPr>
          <w:color w:val="000000"/>
        </w:rPr>
      </w:pPr>
      <w:r w:rsidRPr="0083436D">
        <w:rPr>
          <w:color w:val="000000"/>
        </w:rPr>
        <w:tab/>
      </w:r>
      <w:proofErr w:type="spellStart"/>
      <w:r w:rsidRPr="0083436D">
        <w:rPr>
          <w:color w:val="000000"/>
        </w:rPr>
        <w:t>Ditinjau</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sudut</w:t>
      </w:r>
      <w:proofErr w:type="spellEnd"/>
      <w:r w:rsidRPr="0083436D">
        <w:rPr>
          <w:color w:val="000000"/>
        </w:rPr>
        <w:t xml:space="preserve"> </w:t>
      </w:r>
      <w:proofErr w:type="spellStart"/>
      <w:r w:rsidRPr="0083436D">
        <w:rPr>
          <w:color w:val="000000"/>
        </w:rPr>
        <w:t>pandang</w:t>
      </w:r>
      <w:proofErr w:type="spellEnd"/>
      <w:r w:rsidRPr="0083436D">
        <w:rPr>
          <w:color w:val="000000"/>
        </w:rPr>
        <w:t xml:space="preserve"> </w:t>
      </w:r>
      <w:proofErr w:type="spellStart"/>
      <w:r w:rsidRPr="0083436D">
        <w:rPr>
          <w:color w:val="000000"/>
        </w:rPr>
        <w:t>perilaku</w:t>
      </w:r>
      <w:proofErr w:type="spellEnd"/>
      <w:r w:rsidRPr="0083436D">
        <w:rPr>
          <w:color w:val="000000"/>
        </w:rPr>
        <w:t xml:space="preserve"> </w:t>
      </w:r>
      <w:proofErr w:type="spellStart"/>
      <w:r w:rsidRPr="0083436D">
        <w:rPr>
          <w:color w:val="000000"/>
        </w:rPr>
        <w:t>ekonomi</w:t>
      </w:r>
      <w:proofErr w:type="spellEnd"/>
      <w:r w:rsidRPr="0083436D">
        <w:rPr>
          <w:color w:val="000000"/>
        </w:rPr>
        <w:t xml:space="preserve"> </w:t>
      </w:r>
      <w:proofErr w:type="spellStart"/>
      <w:r w:rsidRPr="0083436D">
        <w:rPr>
          <w:color w:val="000000"/>
        </w:rPr>
        <w:t>konsumen</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pengambilan</w:t>
      </w:r>
      <w:proofErr w:type="spellEnd"/>
      <w:r w:rsidRPr="0083436D">
        <w:rPr>
          <w:color w:val="000000"/>
        </w:rPr>
        <w:t xml:space="preserve"> </w:t>
      </w:r>
      <w:proofErr w:type="spellStart"/>
      <w:r w:rsidRPr="0083436D">
        <w:rPr>
          <w:color w:val="000000"/>
        </w:rPr>
        <w:t>keputusan</w:t>
      </w:r>
      <w:proofErr w:type="spellEnd"/>
      <w:r w:rsidRPr="0083436D">
        <w:rPr>
          <w:color w:val="000000"/>
        </w:rPr>
        <w:t xml:space="preserve">, nominal </w:t>
      </w:r>
      <w:proofErr w:type="spellStart"/>
      <w:r w:rsidRPr="0083436D">
        <w:rPr>
          <w:color w:val="000000"/>
        </w:rPr>
        <w:t>sewa</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piranti</w:t>
      </w:r>
      <w:proofErr w:type="spellEnd"/>
      <w:r w:rsidRPr="0083436D">
        <w:rPr>
          <w:color w:val="000000"/>
        </w:rPr>
        <w:t xml:space="preserve"> </w:t>
      </w:r>
      <w:proofErr w:type="spellStart"/>
      <w:r w:rsidRPr="0083436D">
        <w:rPr>
          <w:color w:val="000000"/>
        </w:rPr>
        <w:t>fotografi</w:t>
      </w:r>
      <w:proofErr w:type="spellEnd"/>
      <w:r w:rsidRPr="0083436D">
        <w:rPr>
          <w:color w:val="000000"/>
        </w:rPr>
        <w:t xml:space="preserve"> (</w:t>
      </w:r>
      <w:r w:rsidRPr="0083436D">
        <w:rPr>
          <w:i/>
          <w:iCs/>
          <w:color w:val="000000"/>
        </w:rPr>
        <w:t>Price</w:t>
      </w:r>
      <w:r w:rsidRPr="0083436D">
        <w:rPr>
          <w:color w:val="000000"/>
        </w:rPr>
        <w:t xml:space="preserve">) </w:t>
      </w:r>
      <w:proofErr w:type="spellStart"/>
      <w:r w:rsidRPr="0083436D">
        <w:rPr>
          <w:color w:val="000000"/>
        </w:rPr>
        <w:t>merupakan</w:t>
      </w:r>
      <w:proofErr w:type="spellEnd"/>
      <w:r w:rsidRPr="0083436D">
        <w:rPr>
          <w:color w:val="000000"/>
        </w:rPr>
        <w:t xml:space="preserve"> </w:t>
      </w:r>
      <w:proofErr w:type="spellStart"/>
      <w:r w:rsidRPr="0083436D">
        <w:rPr>
          <w:color w:val="000000"/>
        </w:rPr>
        <w:lastRenderedPageBreak/>
        <w:t>variabel</w:t>
      </w:r>
      <w:proofErr w:type="spellEnd"/>
      <w:r w:rsidRPr="0083436D">
        <w:rPr>
          <w:color w:val="000000"/>
        </w:rPr>
        <w:t xml:space="preserve"> </w:t>
      </w:r>
      <w:proofErr w:type="spellStart"/>
      <w:r w:rsidRPr="0083436D">
        <w:rPr>
          <w:color w:val="000000"/>
        </w:rPr>
        <w:t>biaya</w:t>
      </w:r>
      <w:proofErr w:type="spellEnd"/>
      <w:r w:rsidRPr="0083436D">
        <w:rPr>
          <w:color w:val="000000"/>
        </w:rPr>
        <w:t xml:space="preserve"> (</w:t>
      </w:r>
      <w:r w:rsidRPr="0083436D">
        <w:rPr>
          <w:i/>
          <w:iCs/>
          <w:color w:val="000000"/>
        </w:rPr>
        <w:t>cost</w:t>
      </w:r>
      <w:r w:rsidRPr="0083436D">
        <w:rPr>
          <w:color w:val="000000"/>
        </w:rPr>
        <w:t xml:space="preserve">) yang </w:t>
      </w:r>
      <w:proofErr w:type="spellStart"/>
      <w:r w:rsidRPr="0083436D">
        <w:rPr>
          <w:color w:val="000000"/>
        </w:rPr>
        <w:t>menjadi</w:t>
      </w:r>
      <w:proofErr w:type="spellEnd"/>
      <w:r w:rsidRPr="0083436D">
        <w:rPr>
          <w:color w:val="000000"/>
        </w:rPr>
        <w:t xml:space="preserve"> </w:t>
      </w:r>
      <w:proofErr w:type="spellStart"/>
      <w:r w:rsidRPr="0083436D">
        <w:rPr>
          <w:color w:val="000000"/>
        </w:rPr>
        <w:t>faktor</w:t>
      </w:r>
      <w:proofErr w:type="spellEnd"/>
      <w:r w:rsidRPr="0083436D">
        <w:rPr>
          <w:color w:val="000000"/>
        </w:rPr>
        <w:t xml:space="preserve"> </w:t>
      </w:r>
      <w:proofErr w:type="spellStart"/>
      <w:r w:rsidRPr="0083436D">
        <w:rPr>
          <w:color w:val="000000"/>
        </w:rPr>
        <w:t>pembatas</w:t>
      </w:r>
      <w:proofErr w:type="spellEnd"/>
      <w:r w:rsidRPr="0083436D">
        <w:rPr>
          <w:color w:val="000000"/>
        </w:rPr>
        <w:t xml:space="preserve"> </w:t>
      </w:r>
      <w:proofErr w:type="spellStart"/>
      <w:r w:rsidRPr="0083436D">
        <w:rPr>
          <w:color w:val="000000"/>
        </w:rPr>
        <w:t>utama</w:t>
      </w:r>
      <w:proofErr w:type="spellEnd"/>
      <w:r w:rsidRPr="0083436D">
        <w:rPr>
          <w:color w:val="000000"/>
        </w:rPr>
        <w:t xml:space="preserve"> dan </w:t>
      </w:r>
      <w:proofErr w:type="spellStart"/>
      <w:r w:rsidRPr="0083436D">
        <w:rPr>
          <w:color w:val="000000"/>
        </w:rPr>
        <w:t>bersifat</w:t>
      </w:r>
      <w:proofErr w:type="spellEnd"/>
      <w:r w:rsidRPr="0083436D">
        <w:rPr>
          <w:color w:val="000000"/>
        </w:rPr>
        <w:t xml:space="preserve"> sangat </w:t>
      </w:r>
      <w:proofErr w:type="spellStart"/>
      <w:r w:rsidRPr="0083436D">
        <w:rPr>
          <w:color w:val="000000"/>
        </w:rPr>
        <w:t>sensitif</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memengaruhi</w:t>
      </w:r>
      <w:proofErr w:type="spellEnd"/>
      <w:r w:rsidRPr="0083436D">
        <w:rPr>
          <w:color w:val="000000"/>
        </w:rPr>
        <w:t xml:space="preserve"> </w:t>
      </w:r>
      <w:proofErr w:type="spellStart"/>
      <w:r w:rsidRPr="0083436D">
        <w:rPr>
          <w:color w:val="000000"/>
        </w:rPr>
        <w:t>kesepakatan</w:t>
      </w:r>
      <w:proofErr w:type="spellEnd"/>
      <w:r w:rsidRPr="0083436D">
        <w:rPr>
          <w:color w:val="000000"/>
        </w:rPr>
        <w:t xml:space="preserve"> </w:t>
      </w:r>
      <w:proofErr w:type="spellStart"/>
      <w:r w:rsidRPr="0083436D">
        <w:rPr>
          <w:color w:val="000000"/>
        </w:rPr>
        <w:t>transaksi</w:t>
      </w:r>
      <w:proofErr w:type="spellEnd"/>
      <w:r w:rsidRPr="0083436D">
        <w:rPr>
          <w:color w:val="000000"/>
        </w:rPr>
        <w:t xml:space="preserve"> (Sari &amp; Setiawan, 2021). Oleh </w:t>
      </w:r>
      <w:proofErr w:type="spellStart"/>
      <w:r w:rsidRPr="0083436D">
        <w:rPr>
          <w:color w:val="000000"/>
        </w:rPr>
        <w:t>karena</w:t>
      </w:r>
      <w:proofErr w:type="spellEnd"/>
      <w:r w:rsidRPr="0083436D">
        <w:rPr>
          <w:color w:val="000000"/>
        </w:rPr>
        <w:t xml:space="preserve"> </w:t>
      </w:r>
      <w:proofErr w:type="spellStart"/>
      <w:r w:rsidRPr="0083436D">
        <w:rPr>
          <w:color w:val="000000"/>
        </w:rPr>
        <w:t>limpahan</w:t>
      </w:r>
      <w:proofErr w:type="spellEnd"/>
      <w:r w:rsidRPr="0083436D">
        <w:rPr>
          <w:color w:val="000000"/>
        </w:rPr>
        <w:t xml:space="preserve"> </w:t>
      </w:r>
      <w:proofErr w:type="spellStart"/>
      <w:r w:rsidRPr="0083436D">
        <w:rPr>
          <w:color w:val="000000"/>
        </w:rPr>
        <w:t>cahaya</w:t>
      </w:r>
      <w:proofErr w:type="spellEnd"/>
      <w:r w:rsidRPr="0083436D">
        <w:rPr>
          <w:color w:val="000000"/>
        </w:rPr>
        <w:t xml:space="preserve"> </w:t>
      </w:r>
      <w:proofErr w:type="spellStart"/>
      <w:r w:rsidRPr="0083436D">
        <w:rPr>
          <w:color w:val="000000"/>
        </w:rPr>
        <w:t>matahari</w:t>
      </w:r>
      <w:proofErr w:type="spellEnd"/>
      <w:r w:rsidRPr="0083436D">
        <w:rPr>
          <w:color w:val="000000"/>
        </w:rPr>
        <w:t xml:space="preserve"> </w:t>
      </w:r>
      <w:proofErr w:type="spellStart"/>
      <w:r w:rsidRPr="0083436D">
        <w:rPr>
          <w:color w:val="000000"/>
        </w:rPr>
        <w:t>telah</w:t>
      </w:r>
      <w:proofErr w:type="spellEnd"/>
      <w:r w:rsidRPr="0083436D">
        <w:rPr>
          <w:color w:val="000000"/>
        </w:rPr>
        <w:t xml:space="preserve"> </w:t>
      </w:r>
      <w:proofErr w:type="spellStart"/>
      <w:r w:rsidRPr="0083436D">
        <w:rPr>
          <w:color w:val="000000"/>
        </w:rPr>
        <w:t>mempermudah</w:t>
      </w:r>
      <w:proofErr w:type="spellEnd"/>
      <w:r w:rsidRPr="0083436D">
        <w:rPr>
          <w:color w:val="000000"/>
        </w:rPr>
        <w:t xml:space="preserve"> </w:t>
      </w:r>
      <w:proofErr w:type="spellStart"/>
      <w:r w:rsidRPr="0083436D">
        <w:rPr>
          <w:color w:val="000000"/>
        </w:rPr>
        <w:t>perolehan</w:t>
      </w:r>
      <w:proofErr w:type="spellEnd"/>
      <w:r w:rsidRPr="0083436D">
        <w:rPr>
          <w:color w:val="000000"/>
        </w:rPr>
        <w:t xml:space="preserve"> </w:t>
      </w:r>
      <w:proofErr w:type="spellStart"/>
      <w:r w:rsidRPr="0083436D">
        <w:rPr>
          <w:color w:val="000000"/>
        </w:rPr>
        <w:t>eksposur</w:t>
      </w:r>
      <w:proofErr w:type="spellEnd"/>
      <w:r w:rsidRPr="0083436D">
        <w:rPr>
          <w:color w:val="000000"/>
        </w:rPr>
        <w:t xml:space="preserve"> </w:t>
      </w:r>
      <w:proofErr w:type="spellStart"/>
      <w:r w:rsidRPr="0083436D">
        <w:rPr>
          <w:color w:val="000000"/>
        </w:rPr>
        <w:t>standar</w:t>
      </w:r>
      <w:proofErr w:type="spellEnd"/>
      <w:r w:rsidRPr="0083436D">
        <w:rPr>
          <w:color w:val="000000"/>
        </w:rPr>
        <w:t xml:space="preserve">, </w:t>
      </w:r>
      <w:proofErr w:type="spellStart"/>
      <w:r w:rsidRPr="0083436D">
        <w:rPr>
          <w:color w:val="000000"/>
        </w:rPr>
        <w:t>konsumen</w:t>
      </w:r>
      <w:proofErr w:type="spellEnd"/>
      <w:r w:rsidRPr="0083436D">
        <w:rPr>
          <w:color w:val="000000"/>
        </w:rPr>
        <w:t xml:space="preserve"> </w:t>
      </w:r>
      <w:proofErr w:type="spellStart"/>
      <w:r w:rsidRPr="0083436D">
        <w:rPr>
          <w:color w:val="000000"/>
        </w:rPr>
        <w:t>secara</w:t>
      </w:r>
      <w:proofErr w:type="spellEnd"/>
      <w:r w:rsidRPr="0083436D">
        <w:rPr>
          <w:color w:val="000000"/>
        </w:rPr>
        <w:t xml:space="preserve"> natural </w:t>
      </w:r>
      <w:proofErr w:type="spellStart"/>
      <w:r w:rsidRPr="0083436D">
        <w:rPr>
          <w:color w:val="000000"/>
        </w:rPr>
        <w:t>akan</w:t>
      </w:r>
      <w:proofErr w:type="spellEnd"/>
      <w:r w:rsidRPr="0083436D">
        <w:rPr>
          <w:color w:val="000000"/>
        </w:rPr>
        <w:t xml:space="preserve"> </w:t>
      </w:r>
      <w:proofErr w:type="spellStart"/>
      <w:r w:rsidRPr="0083436D">
        <w:rPr>
          <w:color w:val="000000"/>
        </w:rPr>
        <w:t>mencari</w:t>
      </w:r>
      <w:proofErr w:type="spellEnd"/>
      <w:r w:rsidRPr="0083436D">
        <w:rPr>
          <w:color w:val="000000"/>
        </w:rPr>
        <w:t xml:space="preserve"> </w:t>
      </w:r>
      <w:proofErr w:type="spellStart"/>
      <w:r w:rsidRPr="0083436D">
        <w:rPr>
          <w:color w:val="000000"/>
        </w:rPr>
        <w:t>opsi</w:t>
      </w:r>
      <w:proofErr w:type="spellEnd"/>
      <w:r w:rsidRPr="0083436D">
        <w:rPr>
          <w:color w:val="000000"/>
        </w:rPr>
        <w:t xml:space="preserve"> yang </w:t>
      </w:r>
      <w:proofErr w:type="spellStart"/>
      <w:r w:rsidRPr="0083436D">
        <w:rPr>
          <w:color w:val="000000"/>
        </w:rPr>
        <w:t>menawarkan</w:t>
      </w:r>
      <w:proofErr w:type="spellEnd"/>
      <w:r w:rsidRPr="0083436D">
        <w:rPr>
          <w:color w:val="000000"/>
        </w:rPr>
        <w:t xml:space="preserve"> </w:t>
      </w:r>
      <w:proofErr w:type="spellStart"/>
      <w:r w:rsidRPr="0083436D">
        <w:rPr>
          <w:color w:val="000000"/>
        </w:rPr>
        <w:t>tarif</w:t>
      </w:r>
      <w:proofErr w:type="spellEnd"/>
      <w:r w:rsidRPr="0083436D">
        <w:rPr>
          <w:color w:val="000000"/>
        </w:rPr>
        <w:t xml:space="preserve"> </w:t>
      </w:r>
      <w:proofErr w:type="spellStart"/>
      <w:r w:rsidRPr="0083436D">
        <w:rPr>
          <w:color w:val="000000"/>
        </w:rPr>
        <w:t>sewa</w:t>
      </w:r>
      <w:proofErr w:type="spellEnd"/>
      <w:r w:rsidRPr="0083436D">
        <w:rPr>
          <w:color w:val="000000"/>
        </w:rPr>
        <w:t xml:space="preserve"> paling </w:t>
      </w:r>
      <w:proofErr w:type="spellStart"/>
      <w:r w:rsidRPr="0083436D">
        <w:rPr>
          <w:color w:val="000000"/>
        </w:rPr>
        <w:t>ekonomis</w:t>
      </w:r>
      <w:proofErr w:type="spellEnd"/>
      <w:r w:rsidRPr="0083436D">
        <w:rPr>
          <w:color w:val="000000"/>
        </w:rPr>
        <w:t xml:space="preserve"> demi </w:t>
      </w:r>
      <w:proofErr w:type="spellStart"/>
      <w:r w:rsidRPr="0083436D">
        <w:rPr>
          <w:color w:val="000000"/>
        </w:rPr>
        <w:t>menghemat</w:t>
      </w:r>
      <w:proofErr w:type="spellEnd"/>
      <w:r w:rsidRPr="0083436D">
        <w:rPr>
          <w:color w:val="000000"/>
        </w:rPr>
        <w:t xml:space="preserve"> </w:t>
      </w:r>
      <w:proofErr w:type="spellStart"/>
      <w:r w:rsidRPr="0083436D">
        <w:rPr>
          <w:color w:val="000000"/>
        </w:rPr>
        <w:t>anggaran</w:t>
      </w:r>
      <w:proofErr w:type="spellEnd"/>
      <w:r w:rsidRPr="0083436D">
        <w:rPr>
          <w:color w:val="000000"/>
        </w:rPr>
        <w:t xml:space="preserve">. </w:t>
      </w:r>
      <w:proofErr w:type="spellStart"/>
      <w:r w:rsidRPr="0083436D">
        <w:rPr>
          <w:color w:val="000000"/>
        </w:rPr>
        <w:t>Sudut</w:t>
      </w:r>
      <w:proofErr w:type="spellEnd"/>
      <w:r w:rsidRPr="0083436D">
        <w:rPr>
          <w:color w:val="000000"/>
        </w:rPr>
        <w:t xml:space="preserve"> </w:t>
      </w:r>
      <w:proofErr w:type="spellStart"/>
      <w:r w:rsidRPr="0083436D">
        <w:rPr>
          <w:color w:val="000000"/>
        </w:rPr>
        <w:t>pandang</w:t>
      </w:r>
      <w:proofErr w:type="spellEnd"/>
      <w:r w:rsidRPr="0083436D">
        <w:rPr>
          <w:color w:val="000000"/>
        </w:rPr>
        <w:t xml:space="preserve"> </w:t>
      </w:r>
      <w:proofErr w:type="spellStart"/>
      <w:r w:rsidRPr="0083436D">
        <w:rPr>
          <w:color w:val="000000"/>
        </w:rPr>
        <w:t>rasional</w:t>
      </w:r>
      <w:proofErr w:type="spellEnd"/>
      <w:r w:rsidRPr="0083436D">
        <w:rPr>
          <w:color w:val="000000"/>
        </w:rPr>
        <w:t xml:space="preserve"> </w:t>
      </w:r>
      <w:proofErr w:type="spellStart"/>
      <w:r w:rsidRPr="0083436D">
        <w:rPr>
          <w:color w:val="000000"/>
        </w:rPr>
        <w:t>inilah</w:t>
      </w:r>
      <w:proofErr w:type="spellEnd"/>
      <w:r w:rsidRPr="0083436D">
        <w:rPr>
          <w:color w:val="000000"/>
        </w:rPr>
        <w:t xml:space="preserve"> yang </w:t>
      </w:r>
      <w:proofErr w:type="spellStart"/>
      <w:r w:rsidRPr="0083436D">
        <w:rPr>
          <w:color w:val="000000"/>
        </w:rPr>
        <w:t>melandasi</w:t>
      </w:r>
      <w:proofErr w:type="spellEnd"/>
      <w:r w:rsidRPr="0083436D">
        <w:rPr>
          <w:color w:val="000000"/>
        </w:rPr>
        <w:t xml:space="preserve"> </w:t>
      </w:r>
      <w:proofErr w:type="spellStart"/>
      <w:r w:rsidRPr="0083436D">
        <w:rPr>
          <w:color w:val="000000"/>
        </w:rPr>
        <w:t>mengapa</w:t>
      </w:r>
      <w:proofErr w:type="spellEnd"/>
      <w:r w:rsidRPr="0083436D">
        <w:rPr>
          <w:rStyle w:val="apple-converted-space"/>
          <w:color w:val="000000"/>
        </w:rPr>
        <w:t> </w:t>
      </w:r>
      <w:r w:rsidRPr="0083436D">
        <w:rPr>
          <w:i/>
          <w:iCs/>
          <w:color w:val="000000"/>
        </w:rPr>
        <w:t>Price Score</w:t>
      </w:r>
      <w:r w:rsidRPr="0083436D">
        <w:rPr>
          <w:rStyle w:val="apple-converted-space"/>
          <w:color w:val="000000"/>
        </w:rPr>
        <w:t> </w:t>
      </w:r>
      <w:r w:rsidRPr="0083436D">
        <w:rPr>
          <w:color w:val="000000"/>
        </w:rPr>
        <w:t>(</w:t>
      </w:r>
      <m:oMath>
        <m:sSub>
          <m:sSubPr>
            <m:ctrlPr>
              <w:rPr>
                <w:rFonts w:ascii="Cambria Math" w:hAnsi="Cambria Math"/>
              </w:rPr>
            </m:ctrlPr>
          </m:sSubPr>
          <m:e>
            <m:r>
              <w:rPr>
                <w:rFonts w:ascii="Cambria Math" w:hAnsi="Cambria Math"/>
              </w:rPr>
              <m:t>C</m:t>
            </m:r>
          </m:e>
          <m:sub>
            <m:r>
              <w:rPr>
                <w:rFonts w:ascii="Cambria Math" w:hAnsi="Cambria Math"/>
              </w:rPr>
              <m:t>1</m:t>
            </m:r>
          </m:sub>
        </m:sSub>
      </m:oMath>
      <w:r w:rsidRPr="0083436D">
        <w:rPr>
          <w:color w:val="000000"/>
        </w:rPr>
        <w:t>) layak ditempatkan pada angka tinggi sebesar 0,30.</w:t>
      </w:r>
    </w:p>
    <w:p w14:paraId="2FC560F2" w14:textId="101E34D5" w:rsidR="0012227F" w:rsidRPr="0083436D" w:rsidRDefault="0012227F" w:rsidP="0012227F">
      <w:pPr>
        <w:pStyle w:val="NormalWeb"/>
        <w:spacing w:before="0" w:beforeAutospacing="0" w:after="0" w:afterAutospacing="0" w:line="360" w:lineRule="auto"/>
        <w:jc w:val="both"/>
        <w:rPr>
          <w:color w:val="000000"/>
        </w:rPr>
      </w:pPr>
      <w:r w:rsidRPr="0083436D">
        <w:rPr>
          <w:color w:val="000000"/>
        </w:rPr>
        <w:tab/>
      </w:r>
      <w:proofErr w:type="spellStart"/>
      <w:r w:rsidRPr="0083436D">
        <w:rPr>
          <w:color w:val="000000"/>
        </w:rPr>
        <w:t>Meskipun</w:t>
      </w:r>
      <w:proofErr w:type="spellEnd"/>
      <w:r w:rsidRPr="0083436D">
        <w:rPr>
          <w:color w:val="000000"/>
        </w:rPr>
        <w:t xml:space="preserve"> </w:t>
      </w:r>
      <w:proofErr w:type="spellStart"/>
      <w:r w:rsidRPr="0083436D">
        <w:rPr>
          <w:color w:val="000000"/>
        </w:rPr>
        <w:t>demikian</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pemodelan</w:t>
      </w:r>
      <w:proofErr w:type="spellEnd"/>
      <w:r w:rsidRPr="0083436D">
        <w:rPr>
          <w:color w:val="000000"/>
        </w:rPr>
        <w:t xml:space="preserve"> </w:t>
      </w:r>
      <w:proofErr w:type="spellStart"/>
      <w:r w:rsidRPr="0083436D">
        <w:rPr>
          <w:color w:val="000000"/>
        </w:rPr>
        <w:t>matematis</w:t>
      </w:r>
      <w:proofErr w:type="spellEnd"/>
      <w:r w:rsidRPr="0083436D">
        <w:rPr>
          <w:color w:val="000000"/>
        </w:rPr>
        <w:t xml:space="preserve"> </w:t>
      </w:r>
      <w:proofErr w:type="spellStart"/>
      <w:r w:rsidRPr="0083436D">
        <w:rPr>
          <w:color w:val="000000"/>
        </w:rPr>
        <w:t>berbasis</w:t>
      </w:r>
      <w:proofErr w:type="spellEnd"/>
      <w:r w:rsidRPr="0083436D">
        <w:rPr>
          <w:color w:val="000000"/>
        </w:rPr>
        <w:t xml:space="preserve"> </w:t>
      </w:r>
      <w:proofErr w:type="spellStart"/>
      <w:r w:rsidRPr="0083436D">
        <w:rPr>
          <w:color w:val="000000"/>
        </w:rPr>
        <w:t>algoritma</w:t>
      </w:r>
      <w:proofErr w:type="spellEnd"/>
      <w:r w:rsidRPr="0083436D">
        <w:rPr>
          <w:color w:val="000000"/>
        </w:rPr>
        <w:t xml:space="preserve"> TOPSIS, </w:t>
      </w:r>
      <w:proofErr w:type="spellStart"/>
      <w:r w:rsidRPr="0083436D">
        <w:rPr>
          <w:color w:val="000000"/>
        </w:rPr>
        <w:t>apabila</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w:t>
      </w:r>
      <w:proofErr w:type="spellStart"/>
      <w:r w:rsidRPr="0083436D">
        <w:rPr>
          <w:color w:val="000000"/>
        </w:rPr>
        <w:t>biaya</w:t>
      </w:r>
      <w:proofErr w:type="spellEnd"/>
      <w:r w:rsidRPr="0083436D">
        <w:rPr>
          <w:color w:val="000000"/>
        </w:rPr>
        <w:t xml:space="preserve"> (</w:t>
      </w:r>
      <w:r w:rsidRPr="0083436D">
        <w:rPr>
          <w:i/>
          <w:iCs/>
          <w:color w:val="000000"/>
        </w:rPr>
        <w:t>Price</w:t>
      </w:r>
      <w:r w:rsidRPr="0083436D">
        <w:rPr>
          <w:color w:val="000000"/>
        </w:rPr>
        <w:t xml:space="preserve">) </w:t>
      </w:r>
      <w:proofErr w:type="spellStart"/>
      <w:r w:rsidRPr="0083436D">
        <w:rPr>
          <w:color w:val="000000"/>
        </w:rPr>
        <w:t>diletakkan</w:t>
      </w:r>
      <w:proofErr w:type="spellEnd"/>
      <w:r w:rsidRPr="0083436D">
        <w:rPr>
          <w:color w:val="000000"/>
        </w:rPr>
        <w:t xml:space="preserve"> pada </w:t>
      </w:r>
      <w:proofErr w:type="spellStart"/>
      <w:r w:rsidRPr="0083436D">
        <w:rPr>
          <w:color w:val="000000"/>
        </w:rPr>
        <w:t>posisi</w:t>
      </w:r>
      <w:proofErr w:type="spellEnd"/>
      <w:r w:rsidRPr="0083436D">
        <w:rPr>
          <w:color w:val="000000"/>
        </w:rPr>
        <w:t xml:space="preserve"> yang </w:t>
      </w:r>
      <w:proofErr w:type="spellStart"/>
      <w:r w:rsidRPr="0083436D">
        <w:rPr>
          <w:color w:val="000000"/>
        </w:rPr>
        <w:t>terlampau</w:t>
      </w:r>
      <w:proofErr w:type="spellEnd"/>
      <w:r w:rsidRPr="0083436D">
        <w:rPr>
          <w:color w:val="000000"/>
        </w:rPr>
        <w:t xml:space="preserve"> </w:t>
      </w:r>
      <w:proofErr w:type="spellStart"/>
      <w:r w:rsidRPr="0083436D">
        <w:rPr>
          <w:color w:val="000000"/>
        </w:rPr>
        <w:t>dominan</w:t>
      </w:r>
      <w:proofErr w:type="spellEnd"/>
      <w:r w:rsidRPr="0083436D">
        <w:rPr>
          <w:color w:val="000000"/>
        </w:rPr>
        <w:t xml:space="preserve"> (</w:t>
      </w:r>
      <w:proofErr w:type="spellStart"/>
      <w:r w:rsidRPr="0083436D">
        <w:rPr>
          <w:color w:val="000000"/>
        </w:rPr>
        <w:t>misalnya</w:t>
      </w:r>
      <w:proofErr w:type="spellEnd"/>
      <w:r w:rsidRPr="0083436D">
        <w:rPr>
          <w:rStyle w:val="apple-converted-space"/>
          <w:color w:val="000000"/>
        </w:rPr>
        <w:t> </w:t>
      </w:r>
      <m:oMath>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=0,40</m:t>
        </m:r>
      </m:oMath>
      <w:r w:rsidRPr="0083436D">
        <w:rPr>
          <w:color w:val="000000"/>
        </w:rPr>
        <w:t>) sementara aspek kualitas sensor ditekan terlalu rendah (misalnya</w:t>
      </w:r>
      <w:r w:rsidRPr="0083436D">
        <w:rPr>
          <w:rStyle w:val="apple-converted-space"/>
          <w:color w:val="000000"/>
        </w:rPr>
        <w:t> </w:t>
      </w:r>
      <m:oMath>
        <m:sSub>
          <m:sSubPr>
            <m:ctrlPr>
              <w:rPr>
                <w:rFonts w:ascii="Cambria Math" w:hAnsi="Cambria Math"/>
              </w:rPr>
            </m:ctrlPr>
          </m:sSubPr>
          <m:e>
            <m:r>
              <w:rPr>
                <w:rFonts w:ascii="Cambria Math" w:hAnsi="Cambria Math"/>
              </w:rPr>
              <m:t>w</m:t>
            </m:r>
          </m:e>
          <m:sub>
            <m:r>
              <w:rPr>
                <w:rFonts w:ascii="Cambria Math" w:hAnsi="Cambria Math"/>
              </w:rPr>
              <m:t>4</m:t>
            </m:r>
          </m:sub>
        </m:sSub>
        <m:r>
          <w:rPr>
            <w:rFonts w:ascii="Cambria Math" w:hAnsi="Cambria Math"/>
          </w:rPr>
          <m:t>=0,20</m:t>
        </m:r>
      </m:oMath>
      <w:r w:rsidRPr="0083436D">
        <w:rPr>
          <w:color w:val="000000"/>
        </w:rPr>
        <w:t xml:space="preserve">), struktur perhitungan </w:t>
      </w:r>
      <w:proofErr w:type="spellStart"/>
      <w:r w:rsidRPr="0083436D">
        <w:rPr>
          <w:color w:val="000000"/>
        </w:rPr>
        <w:t>akan</w:t>
      </w:r>
      <w:proofErr w:type="spellEnd"/>
      <w:r w:rsidRPr="0083436D">
        <w:rPr>
          <w:color w:val="000000"/>
        </w:rPr>
        <w:t xml:space="preserve"> </w:t>
      </w:r>
      <w:proofErr w:type="spellStart"/>
      <w:r w:rsidRPr="0083436D">
        <w:rPr>
          <w:color w:val="000000"/>
        </w:rPr>
        <w:t>mengalami</w:t>
      </w:r>
      <w:proofErr w:type="spellEnd"/>
      <w:r w:rsidRPr="0083436D">
        <w:rPr>
          <w:rStyle w:val="apple-converted-space"/>
          <w:color w:val="000000"/>
        </w:rPr>
        <w:t> </w:t>
      </w:r>
      <w:r w:rsidRPr="0083436D">
        <w:rPr>
          <w:b/>
          <w:bCs/>
          <w:color w:val="000000"/>
        </w:rPr>
        <w:t xml:space="preserve">bias </w:t>
      </w:r>
      <w:proofErr w:type="spellStart"/>
      <w:r w:rsidRPr="0083436D">
        <w:rPr>
          <w:b/>
          <w:bCs/>
          <w:color w:val="000000"/>
        </w:rPr>
        <w:t>dominansi</w:t>
      </w:r>
      <w:proofErr w:type="spellEnd"/>
      <w:r w:rsidRPr="0083436D">
        <w:rPr>
          <w:b/>
          <w:bCs/>
          <w:color w:val="000000"/>
        </w:rPr>
        <w:t xml:space="preserve"> </w:t>
      </w:r>
      <w:proofErr w:type="spellStart"/>
      <w:r w:rsidRPr="0083436D">
        <w:rPr>
          <w:b/>
          <w:bCs/>
          <w:color w:val="000000"/>
        </w:rPr>
        <w:t>kriteria</w:t>
      </w:r>
      <w:proofErr w:type="spellEnd"/>
      <w:r w:rsidRPr="0083436D">
        <w:rPr>
          <w:b/>
          <w:bCs/>
          <w:color w:val="000000"/>
        </w:rPr>
        <w:t xml:space="preserve"> </w:t>
      </w:r>
      <w:proofErr w:type="spellStart"/>
      <w:r w:rsidRPr="0083436D">
        <w:rPr>
          <w:b/>
          <w:bCs/>
          <w:color w:val="000000"/>
        </w:rPr>
        <w:t>biaya</w:t>
      </w:r>
      <w:proofErr w:type="spellEnd"/>
      <w:r w:rsidRPr="0083436D">
        <w:rPr>
          <w:b/>
          <w:bCs/>
          <w:color w:val="000000"/>
        </w:rPr>
        <w:t xml:space="preserve"> (</w:t>
      </w:r>
      <w:r w:rsidRPr="0083436D">
        <w:rPr>
          <w:b/>
          <w:bCs/>
          <w:i/>
          <w:iCs/>
          <w:color w:val="000000"/>
        </w:rPr>
        <w:t>cost-driven bias</w:t>
      </w:r>
      <w:r w:rsidRPr="0083436D">
        <w:rPr>
          <w:b/>
          <w:bCs/>
          <w:color w:val="000000"/>
        </w:rPr>
        <w:t>)</w:t>
      </w:r>
      <w:r w:rsidRPr="0083436D">
        <w:rPr>
          <w:color w:val="000000"/>
        </w:rPr>
        <w:t>.</w:t>
      </w:r>
    </w:p>
    <w:p w14:paraId="4224E9F9" w14:textId="77777777" w:rsidR="0012227F" w:rsidRPr="0083436D" w:rsidRDefault="0012227F" w:rsidP="0012227F">
      <w:pPr>
        <w:pStyle w:val="NormalWeb"/>
        <w:spacing w:before="0" w:beforeAutospacing="0" w:after="0" w:afterAutospacing="0" w:line="360" w:lineRule="auto"/>
        <w:jc w:val="both"/>
        <w:rPr>
          <w:color w:val="000000"/>
        </w:rPr>
      </w:pPr>
      <w:proofErr w:type="spellStart"/>
      <w:r w:rsidRPr="0083436D">
        <w:rPr>
          <w:color w:val="000000"/>
        </w:rPr>
        <w:t>Secara</w:t>
      </w:r>
      <w:proofErr w:type="spellEnd"/>
      <w:r w:rsidRPr="0083436D">
        <w:rPr>
          <w:color w:val="000000"/>
        </w:rPr>
        <w:t xml:space="preserve"> </w:t>
      </w:r>
      <w:proofErr w:type="spellStart"/>
      <w:r w:rsidRPr="0083436D">
        <w:rPr>
          <w:color w:val="000000"/>
        </w:rPr>
        <w:t>matematis</w:t>
      </w:r>
      <w:proofErr w:type="spellEnd"/>
      <w:r w:rsidRPr="0083436D">
        <w:rPr>
          <w:color w:val="000000"/>
        </w:rPr>
        <w:t xml:space="preserve">, </w:t>
      </w:r>
      <w:proofErr w:type="spellStart"/>
      <w:r w:rsidRPr="0083436D">
        <w:rPr>
          <w:color w:val="000000"/>
        </w:rPr>
        <w:t>kalkulasi</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keputusan</w:t>
      </w:r>
      <w:proofErr w:type="spellEnd"/>
      <w:r w:rsidRPr="0083436D">
        <w:rPr>
          <w:color w:val="000000"/>
        </w:rPr>
        <w:t xml:space="preserve"> </w:t>
      </w:r>
      <w:proofErr w:type="spellStart"/>
      <w:r w:rsidRPr="0083436D">
        <w:rPr>
          <w:color w:val="000000"/>
        </w:rPr>
        <w:t>ternormalisasi</w:t>
      </w:r>
      <w:proofErr w:type="spellEnd"/>
      <w:r w:rsidRPr="0083436D">
        <w:rPr>
          <w:color w:val="000000"/>
        </w:rPr>
        <w:t xml:space="preserve"> </w:t>
      </w:r>
      <w:proofErr w:type="spellStart"/>
      <w:r w:rsidRPr="0083436D">
        <w:rPr>
          <w:color w:val="000000"/>
        </w:rPr>
        <w:t>terbobot</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w:t>
      </w:r>
      <w:proofErr w:type="spellStart"/>
      <w:r w:rsidRPr="0083436D">
        <w:rPr>
          <w:color w:val="000000"/>
        </w:rPr>
        <w:t>biaya</w:t>
      </w:r>
      <w:proofErr w:type="spellEnd"/>
      <w:r w:rsidRPr="0083436D">
        <w:rPr>
          <w:color w:val="000000"/>
        </w:rPr>
        <w:t xml:space="preserve"> </w:t>
      </w:r>
      <w:proofErr w:type="spellStart"/>
      <w:r w:rsidRPr="0083436D">
        <w:rPr>
          <w:color w:val="000000"/>
        </w:rPr>
        <w:t>sewa</w:t>
      </w:r>
      <w:proofErr w:type="spellEnd"/>
      <w:r w:rsidRPr="0083436D">
        <w:rPr>
          <w:color w:val="000000"/>
        </w:rPr>
        <w:t xml:space="preserve"> (</w:t>
      </w:r>
      <m:oMath>
        <m:sSub>
          <m:sSubPr>
            <m:ctrlPr>
              <w:rPr>
                <w:rFonts w:ascii="Cambria Math" w:hAnsi="Cambria Math"/>
              </w:rPr>
            </m:ctrlPr>
          </m:sSubPr>
          <m:e>
            <m:r>
              <w:rPr>
                <w:rFonts w:ascii="Cambria Math" w:hAnsi="Cambria Math"/>
              </w:rPr>
              <m:t>y</m:t>
            </m:r>
          </m:e>
          <m:sub>
            <m:r>
              <w:rPr>
                <w:rFonts w:ascii="Cambria Math" w:hAnsi="Cambria Math"/>
              </w:rPr>
              <m:t>i1</m:t>
            </m:r>
          </m:sub>
        </m:sSub>
      </m:oMath>
      <w:r w:rsidRPr="0083436D">
        <w:rPr>
          <w:color w:val="000000"/>
        </w:rPr>
        <w:t>) diposisikan melalui persamaan di bawah ini:</w:t>
      </w:r>
    </w:p>
    <w:p w14:paraId="1D30C8EE" w14:textId="77777777" w:rsidR="0012227F" w:rsidRPr="0083436D" w:rsidRDefault="00000000" w:rsidP="0012227F">
      <w:pPr>
        <w:rPr>
          <w:color w:val="000000"/>
        </w:rPr>
      </w:pPr>
      <m:oMathPara>
        <m:oMath>
          <m:sSub>
            <m:sSubPr>
              <m:ctrlPr>
                <w:rPr>
                  <w:rFonts w:ascii="Cambria Math" w:hAnsi="Cambria Math"/>
                </w:rPr>
              </m:ctrlPr>
            </m:sSubPr>
            <m:e>
              <m:r>
                <w:rPr>
                  <w:rFonts w:ascii="Cambria Math" w:hAnsi="Cambria Math"/>
                </w:rPr>
                <m:t>y</m:t>
              </m:r>
            </m:e>
            <m:sub>
              <m:r>
                <w:rPr>
                  <w:rFonts w:ascii="Cambria Math" w:hAnsi="Cambria Math"/>
                </w:rPr>
                <m:t>i1</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nor/>
                        </m:rPr>
                        <m:t>Price</m:t>
                      </m:r>
                    </m:e>
                    <m:sub>
                      <m:r>
                        <m:rPr>
                          <m:nor/>
                        </m:rPr>
                        <m:t>max</m:t>
                      </m:r>
                    </m:sub>
                  </m:sSub>
                  <m:r>
                    <w:rPr>
                      <w:rFonts w:ascii="Cambria Math" w:hAnsi="Cambria Math"/>
                    </w:rPr>
                    <m:t>-</m:t>
                  </m:r>
                  <m:sSub>
                    <m:sSubPr>
                      <m:ctrlPr>
                        <w:rPr>
                          <w:rFonts w:ascii="Cambria Math" w:hAnsi="Cambria Math"/>
                        </w:rPr>
                      </m:ctrlPr>
                    </m:sSubPr>
                    <m:e>
                      <m:r>
                        <m:rPr>
                          <m:nor/>
                        </m:rPr>
                        <m:t>Price</m:t>
                      </m:r>
                    </m:e>
                    <m:sub>
                      <m:r>
                        <w:rPr>
                          <w:rFonts w:ascii="Cambria Math" w:hAnsi="Cambria Math"/>
                        </w:rPr>
                        <m:t>i</m:t>
                      </m:r>
                    </m:sub>
                  </m:sSub>
                </m:num>
                <m:den>
                  <m:sSub>
                    <m:sSubPr>
                      <m:ctrlPr>
                        <w:rPr>
                          <w:rFonts w:ascii="Cambria Math" w:hAnsi="Cambria Math"/>
                        </w:rPr>
                      </m:ctrlPr>
                    </m:sSubPr>
                    <m:e>
                      <m:r>
                        <m:rPr>
                          <m:nor/>
                        </m:rPr>
                        <m:t>Price</m:t>
                      </m:r>
                    </m:e>
                    <m:sub>
                      <m:r>
                        <m:rPr>
                          <m:nor/>
                        </m:rPr>
                        <m:t>max</m:t>
                      </m:r>
                    </m:sub>
                  </m:sSub>
                  <m:r>
                    <w:rPr>
                      <w:rFonts w:ascii="Cambria Math" w:hAnsi="Cambria Math"/>
                    </w:rPr>
                    <m:t>-</m:t>
                  </m:r>
                  <m:sSub>
                    <m:sSubPr>
                      <m:ctrlPr>
                        <w:rPr>
                          <w:rFonts w:ascii="Cambria Math" w:hAnsi="Cambria Math"/>
                        </w:rPr>
                      </m:ctrlPr>
                    </m:sSubPr>
                    <m:e>
                      <m:r>
                        <m:rPr>
                          <m:nor/>
                        </m:rPr>
                        <m:t>Price</m:t>
                      </m:r>
                    </m:e>
                    <m:sub>
                      <m:r>
                        <m:rPr>
                          <m:nor/>
                        </m:rPr>
                        <m:t>min</m:t>
                      </m:r>
                    </m:sub>
                  </m:sSub>
                </m:den>
              </m:f>
              <m:r>
                <w:rPr>
                  <w:rFonts w:ascii="Cambria Math" w:hAnsi="Cambria Math"/>
                </w:rPr>
                <m:t>×10</m:t>
              </m:r>
            </m:e>
          </m:d>
          <m:r>
            <w:rPr>
              <w:rFonts w:ascii="Cambria Math" w:hAnsi="Cambria Math"/>
            </w:rPr>
            <m:t>/</m:t>
          </m:r>
          <m:sSub>
            <m:sSubPr>
              <m:ctrlPr>
                <w:rPr>
                  <w:rFonts w:ascii="Cambria Math" w:hAnsi="Cambria Math"/>
                </w:rPr>
              </m:ctrlPr>
            </m:sSubPr>
            <m:e>
              <m:r>
                <m:rPr>
                  <m:nor/>
                </m:rPr>
                <m:t>Divider</m:t>
              </m:r>
            </m:e>
            <m:sub>
              <m:r>
                <w:rPr>
                  <w:rFonts w:ascii="Cambria Math" w:hAnsi="Cambria Math"/>
                </w:rPr>
                <m:t>1</m:t>
              </m:r>
            </m:sub>
          </m:sSub>
        </m:oMath>
      </m:oMathPara>
    </w:p>
    <w:p w14:paraId="73991345" w14:textId="77777777" w:rsidR="0012227F" w:rsidRPr="0083436D" w:rsidRDefault="0012227F" w:rsidP="0012227F">
      <w:pPr>
        <w:pStyle w:val="NormalWeb"/>
        <w:spacing w:before="0" w:beforeAutospacing="0" w:after="0" w:afterAutospacing="0" w:line="360" w:lineRule="auto"/>
        <w:jc w:val="both"/>
        <w:rPr>
          <w:color w:val="000000"/>
        </w:rPr>
      </w:pPr>
      <w:proofErr w:type="spellStart"/>
      <w:r w:rsidRPr="0083436D">
        <w:rPr>
          <w:color w:val="000000"/>
        </w:rPr>
        <w:t>Rincian</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setiap</w:t>
      </w:r>
      <w:proofErr w:type="spellEnd"/>
      <w:r w:rsidRPr="0083436D">
        <w:rPr>
          <w:color w:val="000000"/>
        </w:rPr>
        <w:t xml:space="preserve"> </w:t>
      </w:r>
      <w:proofErr w:type="spellStart"/>
      <w:r w:rsidRPr="0083436D">
        <w:rPr>
          <w:color w:val="000000"/>
        </w:rPr>
        <w:t>komponen</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formulasi</w:t>
      </w:r>
      <w:proofErr w:type="spellEnd"/>
      <w:r w:rsidRPr="0083436D">
        <w:rPr>
          <w:color w:val="000000"/>
        </w:rPr>
        <w:t xml:space="preserve"> di </w:t>
      </w:r>
      <w:proofErr w:type="spellStart"/>
      <w:r w:rsidRPr="0083436D">
        <w:rPr>
          <w:color w:val="000000"/>
        </w:rPr>
        <w:t>atas</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dijelaskan</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berikut</w:t>
      </w:r>
      <w:proofErr w:type="spellEnd"/>
      <w:r w:rsidRPr="0083436D">
        <w:rPr>
          <w:color w:val="000000"/>
        </w:rPr>
        <w:t>:</w:t>
      </w:r>
    </w:p>
    <w:p w14:paraId="528542D7" w14:textId="77777777" w:rsidR="0012227F" w:rsidRPr="0083436D" w:rsidRDefault="00000000">
      <w:pPr>
        <w:pStyle w:val="NormalWeb"/>
        <w:numPr>
          <w:ilvl w:val="0"/>
          <w:numId w:val="84"/>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y</m:t>
            </m:r>
          </m:e>
          <m:sub>
            <m:r>
              <w:rPr>
                <w:rFonts w:ascii="Cambria Math" w:hAnsi="Cambria Math"/>
              </w:rPr>
              <m:t>i1</m:t>
            </m:r>
          </m:sub>
        </m:sSub>
      </m:oMath>
      <w:r w:rsidR="0012227F" w:rsidRPr="0083436D">
        <w:rPr>
          <w:color w:val="000000"/>
        </w:rPr>
        <w:t>: Nilai keputusan ternormalisasi terbobot (</w:t>
      </w:r>
      <w:r w:rsidR="0012227F" w:rsidRPr="0083436D">
        <w:rPr>
          <w:i/>
          <w:iCs/>
          <w:color w:val="000000"/>
        </w:rPr>
        <w:t>weighted normalized value</w:t>
      </w:r>
      <w:r w:rsidR="0012227F" w:rsidRPr="0083436D">
        <w:rPr>
          <w:color w:val="000000"/>
        </w:rPr>
        <w:t xml:space="preserve">) </w:t>
      </w:r>
      <w:proofErr w:type="spellStart"/>
      <w:r w:rsidR="0012227F" w:rsidRPr="0083436D">
        <w:rPr>
          <w:color w:val="000000"/>
        </w:rPr>
        <w:t>dari</w:t>
      </w:r>
      <w:proofErr w:type="spellEnd"/>
      <w:r w:rsidR="0012227F" w:rsidRPr="0083436D">
        <w:rPr>
          <w:color w:val="000000"/>
        </w:rPr>
        <w:t xml:space="preserve"> </w:t>
      </w:r>
      <w:proofErr w:type="spellStart"/>
      <w:r w:rsidR="0012227F" w:rsidRPr="0083436D">
        <w:rPr>
          <w:color w:val="000000"/>
        </w:rPr>
        <w:t>alternatif</w:t>
      </w:r>
      <w:proofErr w:type="spellEnd"/>
      <w:r w:rsidR="0012227F" w:rsidRPr="0083436D">
        <w:rPr>
          <w:color w:val="000000"/>
        </w:rPr>
        <w:t xml:space="preserve"> </w:t>
      </w:r>
      <w:proofErr w:type="spellStart"/>
      <w:r w:rsidR="0012227F" w:rsidRPr="0083436D">
        <w:rPr>
          <w:color w:val="000000"/>
        </w:rPr>
        <w:t>kamera</w:t>
      </w:r>
      <w:proofErr w:type="spellEnd"/>
      <w:r w:rsidR="0012227F" w:rsidRPr="0083436D">
        <w:rPr>
          <w:color w:val="000000"/>
        </w:rPr>
        <w:t xml:space="preserve"> </w:t>
      </w:r>
      <w:proofErr w:type="spellStart"/>
      <w:r w:rsidR="0012227F" w:rsidRPr="0083436D">
        <w:rPr>
          <w:color w:val="000000"/>
        </w:rPr>
        <w:t>ke</w:t>
      </w:r>
      <w:proofErr w:type="spellEnd"/>
      <w:r w:rsidR="0012227F" w:rsidRPr="0083436D">
        <w:rPr>
          <w:color w:val="000000"/>
        </w:rPr>
        <w:t>-</w:t>
      </w:r>
      <m:oMath>
        <m:r>
          <w:rPr>
            <w:rFonts w:ascii="Cambria Math" w:hAnsi="Cambria Math"/>
          </w:rPr>
          <m:t>i</m:t>
        </m:r>
      </m:oMath>
      <w:r w:rsidR="0012227F" w:rsidRPr="0083436D">
        <w:rPr>
          <w:rStyle w:val="apple-converted-space"/>
          <w:color w:val="000000"/>
        </w:rPr>
        <w:t> </w:t>
      </w:r>
      <w:proofErr w:type="spellStart"/>
      <w:r w:rsidR="0012227F" w:rsidRPr="0083436D">
        <w:rPr>
          <w:color w:val="000000"/>
        </w:rPr>
        <w:t>khusus</w:t>
      </w:r>
      <w:proofErr w:type="spellEnd"/>
      <w:r w:rsidR="0012227F" w:rsidRPr="0083436D">
        <w:rPr>
          <w:color w:val="000000"/>
        </w:rPr>
        <w:t xml:space="preserve"> </w:t>
      </w:r>
      <w:proofErr w:type="spellStart"/>
      <w:r w:rsidR="0012227F" w:rsidRPr="0083436D">
        <w:rPr>
          <w:color w:val="000000"/>
        </w:rPr>
        <w:t>untuk</w:t>
      </w:r>
      <w:proofErr w:type="spellEnd"/>
      <w:r w:rsidR="0012227F" w:rsidRPr="0083436D">
        <w:rPr>
          <w:color w:val="000000"/>
        </w:rPr>
        <w:t xml:space="preserve"> </w:t>
      </w:r>
      <w:proofErr w:type="spellStart"/>
      <w:r w:rsidR="0012227F" w:rsidRPr="0083436D">
        <w:rPr>
          <w:color w:val="000000"/>
        </w:rPr>
        <w:t>kriteria</w:t>
      </w:r>
      <w:proofErr w:type="spellEnd"/>
      <w:r w:rsidR="0012227F" w:rsidRPr="0083436D">
        <w:rPr>
          <w:color w:val="000000"/>
        </w:rPr>
        <w:t xml:space="preserve"> </w:t>
      </w:r>
      <w:proofErr w:type="spellStart"/>
      <w:r w:rsidR="0012227F" w:rsidRPr="0083436D">
        <w:rPr>
          <w:color w:val="000000"/>
        </w:rPr>
        <w:t>kesatu</w:t>
      </w:r>
      <w:proofErr w:type="spellEnd"/>
      <w:r w:rsidR="0012227F" w:rsidRPr="0083436D">
        <w:rPr>
          <w:color w:val="000000"/>
        </w:rPr>
        <w:t xml:space="preserve"> (Harga Sewa/</w:t>
      </w:r>
      <w:r w:rsidR="0012227F" w:rsidRPr="0083436D">
        <w:rPr>
          <w:i/>
          <w:iCs/>
          <w:color w:val="000000"/>
        </w:rPr>
        <w:t>Price</w:t>
      </w:r>
      <w:r w:rsidR="0012227F" w:rsidRPr="0083436D">
        <w:rPr>
          <w:color w:val="000000"/>
        </w:rPr>
        <w:t xml:space="preserve">). Parameter </w:t>
      </w:r>
      <w:proofErr w:type="spellStart"/>
      <w:r w:rsidR="0012227F" w:rsidRPr="0083436D">
        <w:rPr>
          <w:color w:val="000000"/>
        </w:rPr>
        <w:t>ini</w:t>
      </w:r>
      <w:proofErr w:type="spellEnd"/>
      <w:r w:rsidR="0012227F" w:rsidRPr="0083436D">
        <w:rPr>
          <w:color w:val="000000"/>
        </w:rPr>
        <w:t xml:space="preserve"> </w:t>
      </w:r>
      <w:proofErr w:type="spellStart"/>
      <w:r w:rsidR="0012227F" w:rsidRPr="0083436D">
        <w:rPr>
          <w:color w:val="000000"/>
        </w:rPr>
        <w:t>merupakan</w:t>
      </w:r>
      <w:proofErr w:type="spellEnd"/>
      <w:r w:rsidR="0012227F" w:rsidRPr="0083436D">
        <w:rPr>
          <w:color w:val="000000"/>
        </w:rPr>
        <w:t xml:space="preserve"> </w:t>
      </w:r>
      <w:proofErr w:type="spellStart"/>
      <w:r w:rsidR="0012227F" w:rsidRPr="0083436D">
        <w:rPr>
          <w:color w:val="000000"/>
        </w:rPr>
        <w:t>elemen</w:t>
      </w:r>
      <w:proofErr w:type="spellEnd"/>
      <w:r w:rsidR="0012227F" w:rsidRPr="0083436D">
        <w:rPr>
          <w:color w:val="000000"/>
        </w:rPr>
        <w:t xml:space="preserve"> </w:t>
      </w:r>
      <w:proofErr w:type="spellStart"/>
      <w:r w:rsidR="0012227F" w:rsidRPr="0083436D">
        <w:rPr>
          <w:color w:val="000000"/>
        </w:rPr>
        <w:t>penyusun</w:t>
      </w:r>
      <w:proofErr w:type="spellEnd"/>
      <w:r w:rsidR="0012227F" w:rsidRPr="0083436D">
        <w:rPr>
          <w:color w:val="000000"/>
        </w:rPr>
        <w:t xml:space="preserve"> </w:t>
      </w:r>
      <w:proofErr w:type="spellStart"/>
      <w:r w:rsidR="0012227F" w:rsidRPr="0083436D">
        <w:rPr>
          <w:color w:val="000000"/>
        </w:rPr>
        <w:t>matriks</w:t>
      </w:r>
      <w:proofErr w:type="spellEnd"/>
      <w:r w:rsidR="0012227F" w:rsidRPr="0083436D">
        <w:rPr>
          <w:color w:val="000000"/>
        </w:rPr>
        <w:t xml:space="preserve"> </w:t>
      </w:r>
      <w:proofErr w:type="spellStart"/>
      <w:r w:rsidR="0012227F" w:rsidRPr="0083436D">
        <w:rPr>
          <w:color w:val="000000"/>
        </w:rPr>
        <w:t>terbobot</w:t>
      </w:r>
      <w:proofErr w:type="spellEnd"/>
      <w:r w:rsidR="0012227F" w:rsidRPr="0083436D">
        <w:rPr>
          <w:rStyle w:val="apple-converted-space"/>
          <w:color w:val="000000"/>
        </w:rPr>
        <w:t> </w:t>
      </w:r>
      <m:oMath>
        <m:r>
          <w:rPr>
            <w:rFonts w:ascii="Cambria Math" w:hAnsi="Cambria Math"/>
          </w:rPr>
          <m:t>Y</m:t>
        </m:r>
      </m:oMath>
      <w:r w:rsidR="0012227F" w:rsidRPr="0083436D">
        <w:rPr>
          <w:rStyle w:val="apple-converted-space"/>
          <w:color w:val="000000"/>
        </w:rPr>
        <w:t> </w:t>
      </w:r>
      <w:r w:rsidR="0012227F" w:rsidRPr="0083436D">
        <w:rPr>
          <w:color w:val="000000"/>
        </w:rPr>
        <w:t xml:space="preserve">yang </w:t>
      </w:r>
      <w:proofErr w:type="spellStart"/>
      <w:r w:rsidR="0012227F" w:rsidRPr="0083436D">
        <w:rPr>
          <w:color w:val="000000"/>
        </w:rPr>
        <w:t>menjadi</w:t>
      </w:r>
      <w:proofErr w:type="spellEnd"/>
      <w:r w:rsidR="0012227F" w:rsidRPr="0083436D">
        <w:rPr>
          <w:color w:val="000000"/>
        </w:rPr>
        <w:t xml:space="preserve"> </w:t>
      </w:r>
      <w:proofErr w:type="spellStart"/>
      <w:r w:rsidR="0012227F" w:rsidRPr="0083436D">
        <w:rPr>
          <w:color w:val="000000"/>
        </w:rPr>
        <w:t>acuan</w:t>
      </w:r>
      <w:proofErr w:type="spellEnd"/>
      <w:r w:rsidR="0012227F" w:rsidRPr="0083436D">
        <w:rPr>
          <w:color w:val="000000"/>
        </w:rPr>
        <w:t xml:space="preserve"> </w:t>
      </w:r>
      <w:proofErr w:type="spellStart"/>
      <w:r w:rsidR="0012227F" w:rsidRPr="0083436D">
        <w:rPr>
          <w:color w:val="000000"/>
        </w:rPr>
        <w:t>dalam</w:t>
      </w:r>
      <w:proofErr w:type="spellEnd"/>
      <w:r w:rsidR="0012227F" w:rsidRPr="0083436D">
        <w:rPr>
          <w:color w:val="000000"/>
        </w:rPr>
        <w:t xml:space="preserve"> </w:t>
      </w:r>
      <w:proofErr w:type="spellStart"/>
      <w:r w:rsidR="0012227F" w:rsidRPr="0083436D">
        <w:rPr>
          <w:color w:val="000000"/>
        </w:rPr>
        <w:t>mengukur</w:t>
      </w:r>
      <w:proofErr w:type="spellEnd"/>
      <w:r w:rsidR="0012227F" w:rsidRPr="0083436D">
        <w:rPr>
          <w:color w:val="000000"/>
        </w:rPr>
        <w:t xml:space="preserve"> </w:t>
      </w:r>
      <w:proofErr w:type="spellStart"/>
      <w:r w:rsidR="0012227F" w:rsidRPr="0083436D">
        <w:rPr>
          <w:color w:val="000000"/>
        </w:rPr>
        <w:t>jarak</w:t>
      </w:r>
      <w:proofErr w:type="spellEnd"/>
      <w:r w:rsidR="0012227F" w:rsidRPr="0083436D">
        <w:rPr>
          <w:color w:val="000000"/>
        </w:rPr>
        <w:t xml:space="preserve"> </w:t>
      </w:r>
      <w:proofErr w:type="spellStart"/>
      <w:r w:rsidR="0012227F" w:rsidRPr="0083436D">
        <w:rPr>
          <w:color w:val="000000"/>
        </w:rPr>
        <w:t>kedekatan</w:t>
      </w:r>
      <w:proofErr w:type="spellEnd"/>
      <w:r w:rsidR="0012227F" w:rsidRPr="0083436D">
        <w:rPr>
          <w:color w:val="000000"/>
        </w:rPr>
        <w:t xml:space="preserve"> </w:t>
      </w:r>
      <w:proofErr w:type="spellStart"/>
      <w:r w:rsidR="0012227F" w:rsidRPr="0083436D">
        <w:rPr>
          <w:color w:val="000000"/>
        </w:rPr>
        <w:t>dengan</w:t>
      </w:r>
      <w:proofErr w:type="spellEnd"/>
      <w:r w:rsidR="0012227F" w:rsidRPr="0083436D">
        <w:rPr>
          <w:color w:val="000000"/>
        </w:rPr>
        <w:t xml:space="preserve"> </w:t>
      </w:r>
      <w:proofErr w:type="spellStart"/>
      <w:r w:rsidR="0012227F" w:rsidRPr="0083436D">
        <w:rPr>
          <w:color w:val="000000"/>
        </w:rPr>
        <w:t>solusi</w:t>
      </w:r>
      <w:proofErr w:type="spellEnd"/>
      <w:r w:rsidR="0012227F" w:rsidRPr="0083436D">
        <w:rPr>
          <w:color w:val="000000"/>
        </w:rPr>
        <w:t xml:space="preserve"> ideal.</w:t>
      </w:r>
    </w:p>
    <w:p w14:paraId="5D6206D9" w14:textId="77777777" w:rsidR="0012227F" w:rsidRPr="0083436D" w:rsidRDefault="00000000">
      <w:pPr>
        <w:pStyle w:val="NormalWeb"/>
        <w:numPr>
          <w:ilvl w:val="0"/>
          <w:numId w:val="84"/>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w</m:t>
            </m:r>
          </m:e>
          <m:sub>
            <m:r>
              <w:rPr>
                <w:rFonts w:ascii="Cambria Math" w:hAnsi="Cambria Math"/>
              </w:rPr>
              <m:t>1</m:t>
            </m:r>
          </m:sub>
        </m:sSub>
      </m:oMath>
      <w:r w:rsidR="0012227F" w:rsidRPr="0083436D">
        <w:rPr>
          <w:color w:val="000000"/>
        </w:rPr>
        <w:t>: Nilai bobot kepentingan yang dialokasikan pada kriteria kesatu (Harga Sewa/</w:t>
      </w:r>
      <w:r w:rsidR="0012227F" w:rsidRPr="0083436D">
        <w:rPr>
          <w:i/>
          <w:iCs/>
          <w:color w:val="000000"/>
        </w:rPr>
        <w:t>Price</w:t>
      </w:r>
      <w:r w:rsidR="0012227F" w:rsidRPr="0083436D">
        <w:rPr>
          <w:color w:val="000000"/>
        </w:rPr>
        <w:t xml:space="preserve">), di mana pada </w:t>
      </w:r>
      <w:proofErr w:type="spellStart"/>
      <w:r w:rsidR="0012227F" w:rsidRPr="0083436D">
        <w:rPr>
          <w:color w:val="000000"/>
        </w:rPr>
        <w:t>kondisi</w:t>
      </w:r>
      <w:proofErr w:type="spellEnd"/>
      <w:r w:rsidR="0012227F" w:rsidRPr="0083436D">
        <w:rPr>
          <w:color w:val="000000"/>
        </w:rPr>
        <w:t xml:space="preserve"> </w:t>
      </w:r>
      <w:proofErr w:type="spellStart"/>
      <w:r w:rsidR="0012227F" w:rsidRPr="0083436D">
        <w:rPr>
          <w:color w:val="000000"/>
        </w:rPr>
        <w:t>pemotretan</w:t>
      </w:r>
      <w:proofErr w:type="spellEnd"/>
      <w:r w:rsidR="0012227F" w:rsidRPr="0083436D">
        <w:rPr>
          <w:rStyle w:val="apple-converted-space"/>
          <w:color w:val="000000"/>
        </w:rPr>
        <w:t> </w:t>
      </w:r>
      <w:r w:rsidR="0012227F" w:rsidRPr="0083436D">
        <w:rPr>
          <w:i/>
          <w:iCs/>
          <w:color w:val="000000"/>
        </w:rPr>
        <w:t>Outdoor - Day</w:t>
      </w:r>
      <w:r w:rsidR="0012227F" w:rsidRPr="0083436D">
        <w:rPr>
          <w:rStyle w:val="apple-converted-space"/>
          <w:color w:val="000000"/>
        </w:rPr>
        <w:t> </w:t>
      </w:r>
      <w:proofErr w:type="spellStart"/>
      <w:r w:rsidR="0012227F" w:rsidRPr="0083436D">
        <w:rPr>
          <w:color w:val="000000"/>
        </w:rPr>
        <w:t>diset</w:t>
      </w:r>
      <w:proofErr w:type="spellEnd"/>
      <w:r w:rsidR="0012227F" w:rsidRPr="0083436D">
        <w:rPr>
          <w:color w:val="000000"/>
        </w:rPr>
        <w:t xml:space="preserve"> </w:t>
      </w:r>
      <w:proofErr w:type="spellStart"/>
      <w:r w:rsidR="0012227F" w:rsidRPr="0083436D">
        <w:rPr>
          <w:color w:val="000000"/>
        </w:rPr>
        <w:t>sebesar</w:t>
      </w:r>
      <w:proofErr w:type="spellEnd"/>
      <w:r w:rsidR="0012227F" w:rsidRPr="0083436D">
        <w:rPr>
          <w:rStyle w:val="apple-converted-space"/>
          <w:color w:val="000000"/>
        </w:rPr>
        <w:t> </w:t>
      </w:r>
      <m:oMath>
        <m:r>
          <w:rPr>
            <w:rFonts w:ascii="Cambria Math" w:hAnsi="Cambria Math"/>
          </w:rPr>
          <m:t>0,30</m:t>
        </m:r>
      </m:oMath>
      <w:r w:rsidR="0012227F" w:rsidRPr="0083436D">
        <w:rPr>
          <w:color w:val="000000"/>
        </w:rPr>
        <w:t>.</w:t>
      </w:r>
    </w:p>
    <w:p w14:paraId="14AD9D62" w14:textId="77777777" w:rsidR="0012227F" w:rsidRPr="0083436D" w:rsidRDefault="00000000">
      <w:pPr>
        <w:pStyle w:val="NormalWeb"/>
        <w:numPr>
          <w:ilvl w:val="0"/>
          <w:numId w:val="84"/>
        </w:numPr>
        <w:spacing w:before="0" w:beforeAutospacing="0" w:after="0" w:afterAutospacing="0" w:line="360" w:lineRule="auto"/>
        <w:jc w:val="both"/>
        <w:rPr>
          <w:color w:val="000000"/>
        </w:rPr>
      </w:pPr>
      <m:oMath>
        <m:f>
          <m:fPr>
            <m:ctrlPr>
              <w:rPr>
                <w:rFonts w:ascii="Cambria Math" w:hAnsi="Cambria Math"/>
              </w:rPr>
            </m:ctrlPr>
          </m:fPr>
          <m:num>
            <m:sSub>
              <m:sSubPr>
                <m:ctrlPr>
                  <w:rPr>
                    <w:rFonts w:ascii="Cambria Math" w:hAnsi="Cambria Math"/>
                  </w:rPr>
                </m:ctrlPr>
              </m:sSubPr>
              <m:e>
                <m:r>
                  <m:rPr>
                    <m:nor/>
                  </m:rPr>
                  <m:t>Price</m:t>
                </m:r>
              </m:e>
              <m:sub>
                <m:r>
                  <m:rPr>
                    <m:nor/>
                  </m:rPr>
                  <m:t>max</m:t>
                </m:r>
              </m:sub>
            </m:sSub>
            <m:r>
              <w:rPr>
                <w:rFonts w:ascii="Cambria Math" w:hAnsi="Cambria Math"/>
              </w:rPr>
              <m:t>-</m:t>
            </m:r>
            <m:sSub>
              <m:sSubPr>
                <m:ctrlPr>
                  <w:rPr>
                    <w:rFonts w:ascii="Cambria Math" w:hAnsi="Cambria Math"/>
                  </w:rPr>
                </m:ctrlPr>
              </m:sSubPr>
              <m:e>
                <m:r>
                  <m:rPr>
                    <m:nor/>
                  </m:rPr>
                  <m:t>Price</m:t>
                </m:r>
              </m:e>
              <m:sub>
                <m:r>
                  <w:rPr>
                    <w:rFonts w:ascii="Cambria Math" w:hAnsi="Cambria Math"/>
                  </w:rPr>
                  <m:t>i</m:t>
                </m:r>
              </m:sub>
            </m:sSub>
          </m:num>
          <m:den>
            <m:sSub>
              <m:sSubPr>
                <m:ctrlPr>
                  <w:rPr>
                    <w:rFonts w:ascii="Cambria Math" w:hAnsi="Cambria Math"/>
                  </w:rPr>
                </m:ctrlPr>
              </m:sSubPr>
              <m:e>
                <m:r>
                  <m:rPr>
                    <m:nor/>
                  </m:rPr>
                  <m:t>Price</m:t>
                </m:r>
              </m:e>
              <m:sub>
                <m:r>
                  <m:rPr>
                    <m:nor/>
                  </m:rPr>
                  <m:t>max</m:t>
                </m:r>
              </m:sub>
            </m:sSub>
            <m:r>
              <w:rPr>
                <w:rFonts w:ascii="Cambria Math" w:hAnsi="Cambria Math"/>
              </w:rPr>
              <m:t>-</m:t>
            </m:r>
            <m:sSub>
              <m:sSubPr>
                <m:ctrlPr>
                  <w:rPr>
                    <w:rFonts w:ascii="Cambria Math" w:hAnsi="Cambria Math"/>
                  </w:rPr>
                </m:ctrlPr>
              </m:sSubPr>
              <m:e>
                <m:r>
                  <m:rPr>
                    <m:nor/>
                  </m:rPr>
                  <m:t>Price</m:t>
                </m:r>
              </m:e>
              <m:sub>
                <m:r>
                  <m:rPr>
                    <m:nor/>
                  </m:rPr>
                  <m:t>min</m:t>
                </m:r>
              </m:sub>
            </m:sSub>
          </m:den>
        </m:f>
        <m:r>
          <w:rPr>
            <w:rFonts w:ascii="Cambria Math" w:hAnsi="Cambria Math"/>
          </w:rPr>
          <m:t>×10</m:t>
        </m:r>
      </m:oMath>
      <w:r w:rsidR="0012227F" w:rsidRPr="0083436D">
        <w:rPr>
          <w:color w:val="000000"/>
        </w:rPr>
        <w:t xml:space="preserve">: Fungsi transformasi data </w:t>
      </w:r>
      <w:proofErr w:type="spellStart"/>
      <w:r w:rsidR="0012227F" w:rsidRPr="0083436D">
        <w:rPr>
          <w:color w:val="000000"/>
        </w:rPr>
        <w:t>mentah</w:t>
      </w:r>
      <w:proofErr w:type="spellEnd"/>
      <w:r w:rsidR="0012227F" w:rsidRPr="0083436D">
        <w:rPr>
          <w:color w:val="000000"/>
        </w:rPr>
        <w:t xml:space="preserve"> (</w:t>
      </w:r>
      <w:r w:rsidR="0012227F" w:rsidRPr="0083436D">
        <w:rPr>
          <w:i/>
          <w:iCs/>
          <w:color w:val="000000"/>
        </w:rPr>
        <w:t>raw data</w:t>
      </w:r>
      <w:r w:rsidR="0012227F" w:rsidRPr="0083436D">
        <w:rPr>
          <w:color w:val="000000"/>
        </w:rPr>
        <w:t xml:space="preserve">) </w:t>
      </w:r>
      <w:proofErr w:type="spellStart"/>
      <w:r w:rsidR="0012227F" w:rsidRPr="0083436D">
        <w:rPr>
          <w:color w:val="000000"/>
        </w:rPr>
        <w:t>untuk</w:t>
      </w:r>
      <w:proofErr w:type="spellEnd"/>
      <w:r w:rsidR="0012227F" w:rsidRPr="0083436D">
        <w:rPr>
          <w:color w:val="000000"/>
        </w:rPr>
        <w:t xml:space="preserve"> </w:t>
      </w:r>
      <w:proofErr w:type="spellStart"/>
      <w:r w:rsidR="0012227F" w:rsidRPr="0083436D">
        <w:rPr>
          <w:color w:val="000000"/>
        </w:rPr>
        <w:t>mengonversi</w:t>
      </w:r>
      <w:proofErr w:type="spellEnd"/>
      <w:r w:rsidR="0012227F" w:rsidRPr="0083436D">
        <w:rPr>
          <w:color w:val="000000"/>
        </w:rPr>
        <w:t xml:space="preserve"> nominal </w:t>
      </w:r>
      <w:proofErr w:type="spellStart"/>
      <w:r w:rsidR="0012227F" w:rsidRPr="0083436D">
        <w:rPr>
          <w:color w:val="000000"/>
        </w:rPr>
        <w:t>harga</w:t>
      </w:r>
      <w:proofErr w:type="spellEnd"/>
      <w:r w:rsidR="0012227F" w:rsidRPr="0083436D">
        <w:rPr>
          <w:color w:val="000000"/>
        </w:rPr>
        <w:t xml:space="preserve"> </w:t>
      </w:r>
      <w:proofErr w:type="spellStart"/>
      <w:r w:rsidR="0012227F" w:rsidRPr="0083436D">
        <w:rPr>
          <w:color w:val="000000"/>
        </w:rPr>
        <w:t>sewa</w:t>
      </w:r>
      <w:proofErr w:type="spellEnd"/>
      <w:r w:rsidR="0012227F" w:rsidRPr="0083436D">
        <w:rPr>
          <w:color w:val="000000"/>
        </w:rPr>
        <w:t xml:space="preserve"> </w:t>
      </w:r>
      <w:proofErr w:type="spellStart"/>
      <w:r w:rsidR="0012227F" w:rsidRPr="0083436D">
        <w:rPr>
          <w:color w:val="000000"/>
        </w:rPr>
        <w:t>kamera</w:t>
      </w:r>
      <w:proofErr w:type="spellEnd"/>
      <w:r w:rsidR="0012227F" w:rsidRPr="0083436D">
        <w:rPr>
          <w:color w:val="000000"/>
        </w:rPr>
        <w:t xml:space="preserve"> </w:t>
      </w:r>
      <w:proofErr w:type="spellStart"/>
      <w:r w:rsidR="0012227F" w:rsidRPr="0083436D">
        <w:rPr>
          <w:color w:val="000000"/>
        </w:rPr>
        <w:t>alternatif</w:t>
      </w:r>
      <w:proofErr w:type="spellEnd"/>
      <w:r w:rsidR="0012227F" w:rsidRPr="0083436D">
        <w:rPr>
          <w:color w:val="000000"/>
        </w:rPr>
        <w:t xml:space="preserve"> </w:t>
      </w:r>
      <w:proofErr w:type="spellStart"/>
      <w:r w:rsidR="0012227F" w:rsidRPr="0083436D">
        <w:rPr>
          <w:color w:val="000000"/>
        </w:rPr>
        <w:t>ke</w:t>
      </w:r>
      <w:proofErr w:type="spellEnd"/>
      <w:r w:rsidR="0012227F" w:rsidRPr="0083436D">
        <w:rPr>
          <w:color w:val="000000"/>
        </w:rPr>
        <w:t>-</w:t>
      </w:r>
      <m:oMath>
        <m:r>
          <w:rPr>
            <w:rFonts w:ascii="Cambria Math" w:hAnsi="Cambria Math"/>
          </w:rPr>
          <m:t>i</m:t>
        </m:r>
      </m:oMath>
      <w:r w:rsidR="0012227F" w:rsidRPr="0083436D">
        <w:rPr>
          <w:rStyle w:val="apple-converted-space"/>
          <w:color w:val="000000"/>
        </w:rPr>
        <w:t> </w:t>
      </w:r>
      <w:r w:rsidR="0012227F" w:rsidRPr="0083436D">
        <w:rPr>
          <w:color w:val="000000"/>
        </w:rPr>
        <w:t>(</w:t>
      </w:r>
      <m:oMath>
        <m:r>
          <w:rPr>
            <w:rFonts w:ascii="Cambria Math" w:hAnsi="Cambria Math"/>
          </w:rPr>
          <m:t>Pric</m:t>
        </m:r>
        <m:sSub>
          <m:sSubPr>
            <m:ctrlPr>
              <w:rPr>
                <w:rFonts w:ascii="Cambria Math" w:hAnsi="Cambria Math"/>
              </w:rPr>
            </m:ctrlPr>
          </m:sSubPr>
          <m:e>
            <m:r>
              <w:rPr>
                <w:rFonts w:ascii="Cambria Math" w:hAnsi="Cambria Math"/>
              </w:rPr>
              <m:t>e</m:t>
            </m:r>
          </m:e>
          <m:sub>
            <m:r>
              <w:rPr>
                <w:rFonts w:ascii="Cambria Math" w:hAnsi="Cambria Math"/>
              </w:rPr>
              <m:t>i</m:t>
            </m:r>
          </m:sub>
        </m:sSub>
      </m:oMath>
      <w:r w:rsidR="0012227F" w:rsidRPr="0083436D">
        <w:rPr>
          <w:color w:val="000000"/>
        </w:rPr>
        <w:t xml:space="preserve">) menjadi skor penilaian bertipe </w:t>
      </w:r>
      <w:proofErr w:type="spellStart"/>
      <w:r w:rsidR="0012227F" w:rsidRPr="0083436D">
        <w:rPr>
          <w:color w:val="000000"/>
        </w:rPr>
        <w:t>biaya</w:t>
      </w:r>
      <w:proofErr w:type="spellEnd"/>
      <w:r w:rsidR="0012227F" w:rsidRPr="0083436D">
        <w:rPr>
          <w:color w:val="000000"/>
        </w:rPr>
        <w:t xml:space="preserve"> (</w:t>
      </w:r>
      <w:r w:rsidR="0012227F" w:rsidRPr="0083436D">
        <w:rPr>
          <w:i/>
          <w:iCs/>
          <w:color w:val="000000"/>
        </w:rPr>
        <w:t>cost score</w:t>
      </w:r>
      <w:r w:rsidR="0012227F" w:rsidRPr="0083436D">
        <w:rPr>
          <w:color w:val="000000"/>
        </w:rPr>
        <w:t xml:space="preserve">) </w:t>
      </w:r>
      <w:proofErr w:type="spellStart"/>
      <w:r w:rsidR="0012227F" w:rsidRPr="0083436D">
        <w:rPr>
          <w:color w:val="000000"/>
        </w:rPr>
        <w:t>dengan</w:t>
      </w:r>
      <w:proofErr w:type="spellEnd"/>
      <w:r w:rsidR="0012227F" w:rsidRPr="0083436D">
        <w:rPr>
          <w:color w:val="000000"/>
        </w:rPr>
        <w:t xml:space="preserve"> </w:t>
      </w:r>
      <w:proofErr w:type="spellStart"/>
      <w:r w:rsidR="0012227F" w:rsidRPr="0083436D">
        <w:rPr>
          <w:color w:val="000000"/>
        </w:rPr>
        <w:t>rentang</w:t>
      </w:r>
      <w:proofErr w:type="spellEnd"/>
      <w:r w:rsidR="0012227F" w:rsidRPr="0083436D">
        <w:rPr>
          <w:color w:val="000000"/>
        </w:rPr>
        <w:t xml:space="preserve"> </w:t>
      </w:r>
      <w:proofErr w:type="spellStart"/>
      <w:r w:rsidR="0012227F" w:rsidRPr="0083436D">
        <w:rPr>
          <w:color w:val="000000"/>
        </w:rPr>
        <w:t>nilai</w:t>
      </w:r>
      <w:proofErr w:type="spellEnd"/>
      <w:r w:rsidR="0012227F" w:rsidRPr="0083436D">
        <w:rPr>
          <w:color w:val="000000"/>
        </w:rPr>
        <w:t xml:space="preserve"> 0 </w:t>
      </w:r>
      <w:proofErr w:type="spellStart"/>
      <w:r w:rsidR="0012227F" w:rsidRPr="0083436D">
        <w:rPr>
          <w:color w:val="000000"/>
        </w:rPr>
        <w:t>hingga</w:t>
      </w:r>
      <w:proofErr w:type="spellEnd"/>
      <w:r w:rsidR="0012227F" w:rsidRPr="0083436D">
        <w:rPr>
          <w:color w:val="000000"/>
        </w:rPr>
        <w:t xml:space="preserve"> 10 (</w:t>
      </w:r>
      <m:oMath>
        <m:sSub>
          <m:sSubPr>
            <m:ctrlPr>
              <w:rPr>
                <w:rFonts w:ascii="Cambria Math" w:hAnsi="Cambria Math"/>
              </w:rPr>
            </m:ctrlPr>
          </m:sSubPr>
          <m:e>
            <m:r>
              <w:rPr>
                <w:rFonts w:ascii="Cambria Math" w:hAnsi="Cambria Math"/>
              </w:rPr>
              <m:t>C</m:t>
            </m:r>
          </m:e>
          <m:sub>
            <m:r>
              <w:rPr>
                <w:rFonts w:ascii="Cambria Math" w:hAnsi="Cambria Math"/>
              </w:rPr>
              <m:t>i1</m:t>
            </m:r>
          </m:sub>
        </m:sSub>
      </m:oMath>
      <w:r w:rsidR="0012227F" w:rsidRPr="0083436D">
        <w:rPr>
          <w:color w:val="000000"/>
        </w:rPr>
        <w:t>). Logika operasionalnya dijabarkan lewat poin berikut:</w:t>
      </w:r>
    </w:p>
    <w:p w14:paraId="637B7751" w14:textId="77777777" w:rsidR="0012227F" w:rsidRPr="0083436D" w:rsidRDefault="00000000">
      <w:pPr>
        <w:pStyle w:val="NormalWeb"/>
        <w:numPr>
          <w:ilvl w:val="1"/>
          <w:numId w:val="84"/>
        </w:numPr>
        <w:spacing w:before="0" w:beforeAutospacing="0" w:after="0" w:afterAutospacing="0" w:line="360" w:lineRule="auto"/>
        <w:jc w:val="both"/>
        <w:rPr>
          <w:color w:val="000000"/>
        </w:rPr>
      </w:pPr>
      <m:oMath>
        <m:sSub>
          <m:sSubPr>
            <m:ctrlPr>
              <w:rPr>
                <w:rFonts w:ascii="Cambria Math" w:hAnsi="Cambria Math"/>
              </w:rPr>
            </m:ctrlPr>
          </m:sSubPr>
          <m:e>
            <m:r>
              <m:rPr>
                <m:nor/>
              </m:rPr>
              <m:t>Price</m:t>
            </m:r>
          </m:e>
          <m:sub>
            <m:r>
              <w:rPr>
                <w:rFonts w:ascii="Cambria Math" w:hAnsi="Cambria Math"/>
              </w:rPr>
              <m:t>i</m:t>
            </m:r>
          </m:sub>
        </m:sSub>
      </m:oMath>
      <w:r w:rsidR="0012227F" w:rsidRPr="0083436D">
        <w:rPr>
          <w:color w:val="000000"/>
        </w:rPr>
        <w:t>: Tarif sewa harian riil dari kamera alternatif ke-</w:t>
      </w:r>
      <m:oMath>
        <m:r>
          <w:rPr>
            <w:rFonts w:ascii="Cambria Math" w:hAnsi="Cambria Math"/>
          </w:rPr>
          <m:t>i</m:t>
        </m:r>
      </m:oMath>
      <w:r w:rsidR="0012227F" w:rsidRPr="0083436D">
        <w:rPr>
          <w:color w:val="000000"/>
        </w:rPr>
        <w:t>.</w:t>
      </w:r>
    </w:p>
    <w:p w14:paraId="129D398B" w14:textId="77777777" w:rsidR="0012227F" w:rsidRPr="0083436D" w:rsidRDefault="00000000">
      <w:pPr>
        <w:pStyle w:val="NormalWeb"/>
        <w:numPr>
          <w:ilvl w:val="1"/>
          <w:numId w:val="84"/>
        </w:numPr>
        <w:spacing w:before="0" w:beforeAutospacing="0" w:after="0" w:afterAutospacing="0" w:line="360" w:lineRule="auto"/>
        <w:jc w:val="both"/>
        <w:rPr>
          <w:color w:val="000000"/>
        </w:rPr>
      </w:pPr>
      <m:oMath>
        <m:sSub>
          <m:sSubPr>
            <m:ctrlPr>
              <w:rPr>
                <w:rFonts w:ascii="Cambria Math" w:hAnsi="Cambria Math"/>
              </w:rPr>
            </m:ctrlPr>
          </m:sSubPr>
          <m:e>
            <m:r>
              <m:rPr>
                <m:nor/>
              </m:rPr>
              <m:t>Price</m:t>
            </m:r>
          </m:e>
          <m:sub>
            <m:r>
              <m:rPr>
                <m:nor/>
              </m:rPr>
              <m:t>min</m:t>
            </m:r>
          </m:sub>
        </m:sSub>
      </m:oMath>
      <w:r w:rsidR="0012227F" w:rsidRPr="0083436D">
        <w:rPr>
          <w:color w:val="000000"/>
        </w:rPr>
        <w:t xml:space="preserve">: Tarif </w:t>
      </w:r>
      <w:proofErr w:type="spellStart"/>
      <w:r w:rsidR="0012227F" w:rsidRPr="0083436D">
        <w:rPr>
          <w:color w:val="000000"/>
        </w:rPr>
        <w:t>sewa</w:t>
      </w:r>
      <w:proofErr w:type="spellEnd"/>
      <w:r w:rsidR="0012227F" w:rsidRPr="0083436D">
        <w:rPr>
          <w:color w:val="000000"/>
        </w:rPr>
        <w:t xml:space="preserve"> </w:t>
      </w:r>
      <w:proofErr w:type="spellStart"/>
      <w:r w:rsidR="0012227F" w:rsidRPr="0083436D">
        <w:rPr>
          <w:color w:val="000000"/>
        </w:rPr>
        <w:t>harian</w:t>
      </w:r>
      <w:proofErr w:type="spellEnd"/>
      <w:r w:rsidR="0012227F" w:rsidRPr="0083436D">
        <w:rPr>
          <w:color w:val="000000"/>
        </w:rPr>
        <w:t xml:space="preserve"> </w:t>
      </w:r>
      <w:proofErr w:type="spellStart"/>
      <w:r w:rsidR="0012227F" w:rsidRPr="0083436D">
        <w:rPr>
          <w:color w:val="000000"/>
        </w:rPr>
        <w:t>terendah</w:t>
      </w:r>
      <w:proofErr w:type="spellEnd"/>
      <w:r w:rsidR="0012227F" w:rsidRPr="0083436D">
        <w:rPr>
          <w:color w:val="000000"/>
        </w:rPr>
        <w:t xml:space="preserve"> yang </w:t>
      </w:r>
      <w:proofErr w:type="spellStart"/>
      <w:r w:rsidR="0012227F" w:rsidRPr="0083436D">
        <w:rPr>
          <w:color w:val="000000"/>
        </w:rPr>
        <w:t>tercatat</w:t>
      </w:r>
      <w:proofErr w:type="spellEnd"/>
      <w:r w:rsidR="0012227F" w:rsidRPr="0083436D">
        <w:rPr>
          <w:color w:val="000000"/>
        </w:rPr>
        <w:t xml:space="preserve"> </w:t>
      </w:r>
      <w:proofErr w:type="spellStart"/>
      <w:r w:rsidR="0012227F" w:rsidRPr="0083436D">
        <w:rPr>
          <w:color w:val="000000"/>
        </w:rPr>
        <w:t>dalam</w:t>
      </w:r>
      <w:proofErr w:type="spellEnd"/>
      <w:r w:rsidR="0012227F" w:rsidRPr="0083436D">
        <w:rPr>
          <w:color w:val="000000"/>
        </w:rPr>
        <w:t xml:space="preserve"> dataset </w:t>
      </w:r>
      <w:proofErr w:type="spellStart"/>
      <w:r w:rsidR="0012227F" w:rsidRPr="0083436D">
        <w:rPr>
          <w:color w:val="000000"/>
        </w:rPr>
        <w:t>aktif</w:t>
      </w:r>
      <w:proofErr w:type="spellEnd"/>
      <w:r w:rsidR="0012227F" w:rsidRPr="0083436D">
        <w:rPr>
          <w:color w:val="000000"/>
        </w:rPr>
        <w:t>.</w:t>
      </w:r>
    </w:p>
    <w:p w14:paraId="34B5382D" w14:textId="77777777" w:rsidR="0012227F" w:rsidRPr="0083436D" w:rsidRDefault="00000000">
      <w:pPr>
        <w:pStyle w:val="NormalWeb"/>
        <w:numPr>
          <w:ilvl w:val="1"/>
          <w:numId w:val="84"/>
        </w:numPr>
        <w:spacing w:before="0" w:beforeAutospacing="0" w:after="0" w:afterAutospacing="0" w:line="360" w:lineRule="auto"/>
        <w:jc w:val="both"/>
        <w:rPr>
          <w:color w:val="000000"/>
        </w:rPr>
      </w:pPr>
      <m:oMath>
        <m:sSub>
          <m:sSubPr>
            <m:ctrlPr>
              <w:rPr>
                <w:rFonts w:ascii="Cambria Math" w:hAnsi="Cambria Math"/>
              </w:rPr>
            </m:ctrlPr>
          </m:sSubPr>
          <m:e>
            <m:r>
              <m:rPr>
                <m:nor/>
              </m:rPr>
              <m:t>Price</m:t>
            </m:r>
          </m:e>
          <m:sub>
            <m:r>
              <m:rPr>
                <m:nor/>
              </m:rPr>
              <m:t>max</m:t>
            </m:r>
          </m:sub>
        </m:sSub>
      </m:oMath>
      <w:r w:rsidR="0012227F" w:rsidRPr="0083436D">
        <w:rPr>
          <w:color w:val="000000"/>
        </w:rPr>
        <w:t xml:space="preserve">: Tarif </w:t>
      </w:r>
      <w:proofErr w:type="spellStart"/>
      <w:r w:rsidR="0012227F" w:rsidRPr="0083436D">
        <w:rPr>
          <w:color w:val="000000"/>
        </w:rPr>
        <w:t>sewa</w:t>
      </w:r>
      <w:proofErr w:type="spellEnd"/>
      <w:r w:rsidR="0012227F" w:rsidRPr="0083436D">
        <w:rPr>
          <w:color w:val="000000"/>
        </w:rPr>
        <w:t xml:space="preserve"> </w:t>
      </w:r>
      <w:proofErr w:type="spellStart"/>
      <w:r w:rsidR="0012227F" w:rsidRPr="0083436D">
        <w:rPr>
          <w:color w:val="000000"/>
        </w:rPr>
        <w:t>harian</w:t>
      </w:r>
      <w:proofErr w:type="spellEnd"/>
      <w:r w:rsidR="0012227F" w:rsidRPr="0083436D">
        <w:rPr>
          <w:color w:val="000000"/>
        </w:rPr>
        <w:t xml:space="preserve"> </w:t>
      </w:r>
      <w:proofErr w:type="spellStart"/>
      <w:r w:rsidR="0012227F" w:rsidRPr="0083436D">
        <w:rPr>
          <w:color w:val="000000"/>
        </w:rPr>
        <w:t>tertinggi</w:t>
      </w:r>
      <w:proofErr w:type="spellEnd"/>
      <w:r w:rsidR="0012227F" w:rsidRPr="0083436D">
        <w:rPr>
          <w:color w:val="000000"/>
        </w:rPr>
        <w:t xml:space="preserve"> yang </w:t>
      </w:r>
      <w:proofErr w:type="spellStart"/>
      <w:r w:rsidR="0012227F" w:rsidRPr="0083436D">
        <w:rPr>
          <w:color w:val="000000"/>
        </w:rPr>
        <w:t>tercatat</w:t>
      </w:r>
      <w:proofErr w:type="spellEnd"/>
      <w:r w:rsidR="0012227F" w:rsidRPr="0083436D">
        <w:rPr>
          <w:color w:val="000000"/>
        </w:rPr>
        <w:t xml:space="preserve"> </w:t>
      </w:r>
      <w:proofErr w:type="spellStart"/>
      <w:r w:rsidR="0012227F" w:rsidRPr="0083436D">
        <w:rPr>
          <w:color w:val="000000"/>
        </w:rPr>
        <w:t>dalam</w:t>
      </w:r>
      <w:proofErr w:type="spellEnd"/>
      <w:r w:rsidR="0012227F" w:rsidRPr="0083436D">
        <w:rPr>
          <w:color w:val="000000"/>
        </w:rPr>
        <w:t xml:space="preserve"> dataset </w:t>
      </w:r>
      <w:proofErr w:type="spellStart"/>
      <w:r w:rsidR="0012227F" w:rsidRPr="0083436D">
        <w:rPr>
          <w:color w:val="000000"/>
        </w:rPr>
        <w:t>aktif</w:t>
      </w:r>
      <w:proofErr w:type="spellEnd"/>
      <w:r w:rsidR="0012227F" w:rsidRPr="0083436D">
        <w:rPr>
          <w:color w:val="000000"/>
        </w:rPr>
        <w:t>.</w:t>
      </w:r>
    </w:p>
    <w:p w14:paraId="2738F668" w14:textId="77777777" w:rsidR="0012227F" w:rsidRPr="0083436D" w:rsidRDefault="0012227F">
      <w:pPr>
        <w:pStyle w:val="NormalWeb"/>
        <w:numPr>
          <w:ilvl w:val="1"/>
          <w:numId w:val="84"/>
        </w:numPr>
        <w:spacing w:before="0" w:beforeAutospacing="0" w:after="0" w:afterAutospacing="0" w:line="360" w:lineRule="auto"/>
        <w:jc w:val="both"/>
        <w:rPr>
          <w:color w:val="000000"/>
        </w:rPr>
      </w:pPr>
      <w:proofErr w:type="spellStart"/>
      <w:r w:rsidRPr="0083436D">
        <w:rPr>
          <w:color w:val="000000"/>
        </w:rPr>
        <w:t>Operasi</w:t>
      </w:r>
      <w:proofErr w:type="spellEnd"/>
      <w:r w:rsidRPr="0083436D">
        <w:rPr>
          <w:color w:val="000000"/>
        </w:rPr>
        <w:t xml:space="preserve"> </w:t>
      </w:r>
      <w:proofErr w:type="spellStart"/>
      <w:r w:rsidRPr="0083436D">
        <w:rPr>
          <w:color w:val="000000"/>
        </w:rPr>
        <w:t>pengurangan</w:t>
      </w:r>
      <w:proofErr w:type="spellEnd"/>
      <w:r w:rsidRPr="0083436D">
        <w:rPr>
          <w:color w:val="000000"/>
        </w:rPr>
        <w:t xml:space="preserve"> </w:t>
      </w:r>
      <w:proofErr w:type="spellStart"/>
      <w:r w:rsidRPr="0083436D">
        <w:rPr>
          <w:color w:val="000000"/>
        </w:rPr>
        <w:t>pembilang</w:t>
      </w:r>
      <w:proofErr w:type="spellEnd"/>
      <w:r w:rsidRPr="0083436D">
        <w:rPr>
          <w:color w:val="000000"/>
        </w:rPr>
        <w:t xml:space="preserve"> (</w:t>
      </w:r>
      <m:oMath>
        <m:sSub>
          <m:sSubPr>
            <m:ctrlPr>
              <w:rPr>
                <w:rFonts w:ascii="Cambria Math" w:hAnsi="Cambria Math"/>
              </w:rPr>
            </m:ctrlPr>
          </m:sSubPr>
          <m:e>
            <m:r>
              <m:rPr>
                <m:nor/>
              </m:rPr>
              <m:t>Price</m:t>
            </m:r>
          </m:e>
          <m:sub>
            <m:r>
              <m:rPr>
                <m:nor/>
              </m:rPr>
              <m:t>max</m:t>
            </m:r>
          </m:sub>
        </m:sSub>
        <m:r>
          <w:rPr>
            <w:rFonts w:ascii="Cambria Math" w:hAnsi="Cambria Math"/>
          </w:rPr>
          <m:t>-</m:t>
        </m:r>
        <m:sSub>
          <m:sSubPr>
            <m:ctrlPr>
              <w:rPr>
                <w:rFonts w:ascii="Cambria Math" w:hAnsi="Cambria Math"/>
              </w:rPr>
            </m:ctrlPr>
          </m:sSubPr>
          <m:e>
            <m:r>
              <m:rPr>
                <m:nor/>
              </m:rPr>
              <m:t>Price</m:t>
            </m:r>
          </m:e>
          <m:sub>
            <m:r>
              <w:rPr>
                <w:rFonts w:ascii="Cambria Math" w:hAnsi="Cambria Math"/>
              </w:rPr>
              <m:t>i</m:t>
            </m:r>
          </m:sub>
        </m:sSub>
      </m:oMath>
      <w:r w:rsidRPr="0083436D">
        <w:rPr>
          <w:color w:val="000000"/>
        </w:rPr>
        <w:t>) ditujukan untuk membalikkan skala penilaian (</w:t>
      </w:r>
      <w:r w:rsidRPr="0083436D">
        <w:rPr>
          <w:i/>
          <w:iCs/>
          <w:color w:val="000000"/>
        </w:rPr>
        <w:t>inverse scaling</w:t>
      </w:r>
      <w:r w:rsidRPr="0083436D">
        <w:rPr>
          <w:color w:val="000000"/>
        </w:rPr>
        <w:t xml:space="preserve">). </w:t>
      </w:r>
      <w:proofErr w:type="spellStart"/>
      <w:r w:rsidRPr="0083436D">
        <w:rPr>
          <w:color w:val="000000"/>
        </w:rPr>
        <w:t>Melalui</w:t>
      </w:r>
      <w:proofErr w:type="spellEnd"/>
      <w:r w:rsidRPr="0083436D">
        <w:rPr>
          <w:color w:val="000000"/>
        </w:rPr>
        <w:t xml:space="preserve"> formula </w:t>
      </w:r>
      <w:proofErr w:type="spellStart"/>
      <w:r w:rsidRPr="0083436D">
        <w:rPr>
          <w:color w:val="000000"/>
        </w:rPr>
        <w:t>ini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harga</w:t>
      </w:r>
      <w:proofErr w:type="spellEnd"/>
      <w:r w:rsidRPr="0083436D">
        <w:rPr>
          <w:color w:val="000000"/>
        </w:rPr>
        <w:t xml:space="preserve"> </w:t>
      </w:r>
      <w:proofErr w:type="spellStart"/>
      <w:r w:rsidRPr="0083436D">
        <w:rPr>
          <w:color w:val="000000"/>
        </w:rPr>
        <w:t>sewa</w:t>
      </w:r>
      <w:proofErr w:type="spellEnd"/>
      <w:r w:rsidRPr="0083436D">
        <w:rPr>
          <w:color w:val="000000"/>
        </w:rPr>
        <w:t xml:space="preserve"> yang </w:t>
      </w:r>
      <w:proofErr w:type="spellStart"/>
      <w:r w:rsidRPr="0083436D">
        <w:rPr>
          <w:color w:val="000000"/>
        </w:rPr>
        <w:t>semakin</w:t>
      </w:r>
      <w:proofErr w:type="spellEnd"/>
      <w:r w:rsidRPr="0083436D">
        <w:rPr>
          <w:color w:val="000000"/>
        </w:rPr>
        <w:t xml:space="preserve"> </w:t>
      </w:r>
      <w:proofErr w:type="spellStart"/>
      <w:r w:rsidRPr="0083436D">
        <w:rPr>
          <w:color w:val="000000"/>
        </w:rPr>
        <w:t>murah</w:t>
      </w:r>
      <w:proofErr w:type="spellEnd"/>
      <w:r w:rsidRPr="0083436D">
        <w:rPr>
          <w:color w:val="000000"/>
        </w:rPr>
        <w:t xml:space="preserve"> </w:t>
      </w:r>
      <w:proofErr w:type="spellStart"/>
      <w:r w:rsidRPr="0083436D">
        <w:rPr>
          <w:color w:val="000000"/>
        </w:rPr>
        <w:t>justru</w:t>
      </w:r>
      <w:proofErr w:type="spellEnd"/>
      <w:r w:rsidRPr="0083436D">
        <w:rPr>
          <w:color w:val="000000"/>
        </w:rPr>
        <w:t xml:space="preserve"> </w:t>
      </w:r>
      <w:proofErr w:type="spellStart"/>
      <w:r w:rsidRPr="0083436D">
        <w:rPr>
          <w:color w:val="000000"/>
        </w:rPr>
        <w:t>akan</w:t>
      </w:r>
      <w:proofErr w:type="spellEnd"/>
      <w:r w:rsidRPr="0083436D">
        <w:rPr>
          <w:color w:val="000000"/>
        </w:rPr>
        <w:t xml:space="preserve"> </w:t>
      </w:r>
      <w:proofErr w:type="spellStart"/>
      <w:r w:rsidRPr="0083436D">
        <w:rPr>
          <w:color w:val="000000"/>
        </w:rPr>
        <w:t>menduduki</w:t>
      </w:r>
      <w:proofErr w:type="spellEnd"/>
      <w:r w:rsidRPr="0083436D">
        <w:rPr>
          <w:color w:val="000000"/>
        </w:rPr>
        <w:t xml:space="preserve"> </w:t>
      </w:r>
      <w:proofErr w:type="spellStart"/>
      <w:r w:rsidRPr="0083436D">
        <w:rPr>
          <w:color w:val="000000"/>
        </w:rPr>
        <w:t>skor</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yang </w:t>
      </w:r>
      <w:proofErr w:type="spellStart"/>
      <w:r w:rsidRPr="0083436D">
        <w:rPr>
          <w:color w:val="000000"/>
        </w:rPr>
        <w:t>semakin</w:t>
      </w:r>
      <w:proofErr w:type="spellEnd"/>
      <w:r w:rsidRPr="0083436D">
        <w:rPr>
          <w:color w:val="000000"/>
        </w:rPr>
        <w:t xml:space="preserve"> </w:t>
      </w:r>
      <w:proofErr w:type="spellStart"/>
      <w:r w:rsidRPr="0083436D">
        <w:rPr>
          <w:color w:val="000000"/>
        </w:rPr>
        <w:t>tinggi</w:t>
      </w:r>
      <w:proofErr w:type="spellEnd"/>
      <w:r w:rsidRPr="0083436D">
        <w:rPr>
          <w:color w:val="000000"/>
        </w:rPr>
        <w:t xml:space="preserve"> (</w:t>
      </w:r>
      <w:proofErr w:type="spellStart"/>
      <w:r w:rsidRPr="0083436D">
        <w:rPr>
          <w:color w:val="000000"/>
        </w:rPr>
        <w:t>mendekati</w:t>
      </w:r>
      <w:proofErr w:type="spellEnd"/>
      <w:r w:rsidRPr="0083436D">
        <w:rPr>
          <w:color w:val="000000"/>
        </w:rPr>
        <w:t xml:space="preserve"> 10,00), </w:t>
      </w:r>
      <w:proofErr w:type="spellStart"/>
      <w:r w:rsidRPr="0083436D">
        <w:rPr>
          <w:color w:val="000000"/>
        </w:rPr>
        <w:t>menyesuaikan</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sifat</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w:t>
      </w:r>
      <w:proofErr w:type="spellStart"/>
      <w:r w:rsidRPr="0083436D">
        <w:rPr>
          <w:color w:val="000000"/>
        </w:rPr>
        <w:t>biaya</w:t>
      </w:r>
      <w:proofErr w:type="spellEnd"/>
      <w:r w:rsidRPr="0083436D">
        <w:rPr>
          <w:color w:val="000000"/>
        </w:rPr>
        <w:t xml:space="preserve"> (</w:t>
      </w:r>
      <w:r w:rsidRPr="0083436D">
        <w:rPr>
          <w:i/>
          <w:iCs/>
          <w:color w:val="000000"/>
        </w:rPr>
        <w:t>cost</w:t>
      </w:r>
      <w:r w:rsidRPr="0083436D">
        <w:rPr>
          <w:color w:val="000000"/>
        </w:rPr>
        <w:t>).</w:t>
      </w:r>
    </w:p>
    <w:p w14:paraId="4F51C860" w14:textId="77777777" w:rsidR="0012227F" w:rsidRPr="0083436D" w:rsidRDefault="00000000">
      <w:pPr>
        <w:pStyle w:val="NormalWeb"/>
        <w:numPr>
          <w:ilvl w:val="0"/>
          <w:numId w:val="84"/>
        </w:numPr>
        <w:spacing w:before="0" w:beforeAutospacing="0" w:after="0" w:afterAutospacing="0" w:line="360" w:lineRule="auto"/>
        <w:jc w:val="both"/>
        <w:rPr>
          <w:color w:val="000000"/>
        </w:rPr>
      </w:pPr>
      <m:oMath>
        <m:sSub>
          <m:sSubPr>
            <m:ctrlPr>
              <w:rPr>
                <w:rFonts w:ascii="Cambria Math" w:hAnsi="Cambria Math"/>
              </w:rPr>
            </m:ctrlPr>
          </m:sSubPr>
          <m:e>
            <m:r>
              <m:rPr>
                <m:nor/>
              </m:rPr>
              <m:t>Divider</m:t>
            </m:r>
          </m:e>
          <m:sub>
            <m:r>
              <w:rPr>
                <w:rFonts w:ascii="Cambria Math" w:hAnsi="Cambria Math"/>
              </w:rPr>
              <m:t>1</m:t>
            </m:r>
          </m:sub>
        </m:sSub>
      </m:oMath>
      <w:r w:rsidR="0012227F" w:rsidRPr="0083436D">
        <w:rPr>
          <w:color w:val="000000"/>
        </w:rPr>
        <w:t>: Nilai pembagi Euclidean (</w:t>
      </w:r>
      <w:r w:rsidR="0012227F" w:rsidRPr="0083436D">
        <w:rPr>
          <w:i/>
          <w:iCs/>
          <w:color w:val="000000"/>
        </w:rPr>
        <w:t>Euclidean norm</w:t>
      </w:r>
      <w:r w:rsidR="0012227F" w:rsidRPr="0083436D">
        <w:rPr>
          <w:color w:val="000000"/>
        </w:rPr>
        <w:t xml:space="preserve">) </w:t>
      </w:r>
      <w:proofErr w:type="spellStart"/>
      <w:r w:rsidR="0012227F" w:rsidRPr="0083436D">
        <w:rPr>
          <w:color w:val="000000"/>
        </w:rPr>
        <w:t>untuk</w:t>
      </w:r>
      <w:proofErr w:type="spellEnd"/>
      <w:r w:rsidR="0012227F" w:rsidRPr="0083436D">
        <w:rPr>
          <w:color w:val="000000"/>
        </w:rPr>
        <w:t xml:space="preserve"> </w:t>
      </w:r>
      <w:proofErr w:type="spellStart"/>
      <w:r w:rsidR="0012227F" w:rsidRPr="0083436D">
        <w:rPr>
          <w:color w:val="000000"/>
        </w:rPr>
        <w:t>kolom</w:t>
      </w:r>
      <w:proofErr w:type="spellEnd"/>
      <w:r w:rsidR="0012227F" w:rsidRPr="0083436D">
        <w:rPr>
          <w:color w:val="000000"/>
        </w:rPr>
        <w:t xml:space="preserve"> parameter Harga Sewa (</w:t>
      </w:r>
      <w:r w:rsidR="0012227F" w:rsidRPr="0083436D">
        <w:rPr>
          <w:i/>
          <w:iCs/>
          <w:color w:val="000000"/>
        </w:rPr>
        <w:t>Price</w:t>
      </w:r>
      <w:r w:rsidR="0012227F" w:rsidRPr="0083436D">
        <w:rPr>
          <w:color w:val="000000"/>
        </w:rPr>
        <w:t xml:space="preserve">), yang </w:t>
      </w:r>
      <w:proofErr w:type="spellStart"/>
      <w:r w:rsidR="0012227F" w:rsidRPr="0083436D">
        <w:rPr>
          <w:color w:val="000000"/>
        </w:rPr>
        <w:t>diperoleh</w:t>
      </w:r>
      <w:proofErr w:type="spellEnd"/>
      <w:r w:rsidR="0012227F" w:rsidRPr="0083436D">
        <w:rPr>
          <w:color w:val="000000"/>
        </w:rPr>
        <w:t xml:space="preserve"> </w:t>
      </w:r>
      <w:proofErr w:type="spellStart"/>
      <w:r w:rsidR="0012227F" w:rsidRPr="0083436D">
        <w:rPr>
          <w:color w:val="000000"/>
        </w:rPr>
        <w:t>melalui</w:t>
      </w:r>
      <w:proofErr w:type="spellEnd"/>
      <w:r w:rsidR="0012227F" w:rsidRPr="0083436D">
        <w:rPr>
          <w:color w:val="000000"/>
        </w:rPr>
        <w:t xml:space="preserve"> </w:t>
      </w:r>
      <w:proofErr w:type="spellStart"/>
      <w:r w:rsidR="0012227F" w:rsidRPr="0083436D">
        <w:rPr>
          <w:color w:val="000000"/>
        </w:rPr>
        <w:t>rumus</w:t>
      </w:r>
      <w:proofErr w:type="spellEnd"/>
      <w:r w:rsidR="0012227F" w:rsidRPr="0083436D">
        <w:rPr>
          <w:rStyle w:val="apple-converted-space"/>
          <w:color w:val="000000"/>
        </w:rPr>
        <w:t> </w:t>
      </w:r>
      <m:oMath>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i=1</m:t>
                </m:r>
              </m:sub>
              <m:sup>
                <m:r>
                  <w:rPr>
                    <w:rFonts w:ascii="Cambria Math" w:hAnsi="Cambria Math"/>
                  </w:rPr>
                  <m:t>m</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i1</m:t>
                            </m:r>
                          </m:sub>
                        </m:sSub>
                      </m:e>
                    </m:d>
                  </m:e>
                  <m:sup>
                    <m:r>
                      <w:rPr>
                        <w:rFonts w:ascii="Cambria Math" w:hAnsi="Cambria Math"/>
                      </w:rPr>
                      <m:t>2</m:t>
                    </m:r>
                  </m:sup>
                </m:sSup>
              </m:e>
            </m:nary>
          </m:e>
        </m:rad>
      </m:oMath>
      <w:r w:rsidR="0012227F" w:rsidRPr="0083436D">
        <w:rPr>
          <w:rStyle w:val="apple-converted-space"/>
          <w:color w:val="000000"/>
        </w:rPr>
        <w:t> </w:t>
      </w:r>
      <w:r w:rsidR="0012227F" w:rsidRPr="0083436D">
        <w:rPr>
          <w:color w:val="000000"/>
        </w:rPr>
        <w:t>(</w:t>
      </w:r>
      <w:proofErr w:type="spellStart"/>
      <w:r w:rsidR="0012227F" w:rsidRPr="0083436D">
        <w:rPr>
          <w:color w:val="000000"/>
        </w:rPr>
        <w:t>dengan</w:t>
      </w:r>
      <w:proofErr w:type="spellEnd"/>
      <w:r w:rsidR="0012227F" w:rsidRPr="0083436D">
        <w:rPr>
          <w:rStyle w:val="apple-converted-space"/>
          <w:color w:val="000000"/>
        </w:rPr>
        <w:t> </w:t>
      </w:r>
      <m:oMath>
        <m:r>
          <w:rPr>
            <w:rFonts w:ascii="Cambria Math" w:hAnsi="Cambria Math"/>
          </w:rPr>
          <m:t>m</m:t>
        </m:r>
      </m:oMath>
      <w:r w:rsidR="0012227F" w:rsidRPr="0083436D">
        <w:rPr>
          <w:rStyle w:val="apple-converted-space"/>
          <w:color w:val="000000"/>
        </w:rPr>
        <w:t> </w:t>
      </w:r>
      <w:proofErr w:type="spellStart"/>
      <w:r w:rsidR="0012227F" w:rsidRPr="0083436D">
        <w:rPr>
          <w:color w:val="000000"/>
        </w:rPr>
        <w:t>sebagai</w:t>
      </w:r>
      <w:proofErr w:type="spellEnd"/>
      <w:r w:rsidR="0012227F" w:rsidRPr="0083436D">
        <w:rPr>
          <w:color w:val="000000"/>
        </w:rPr>
        <w:t xml:space="preserve"> </w:t>
      </w:r>
      <w:proofErr w:type="spellStart"/>
      <w:r w:rsidR="0012227F" w:rsidRPr="0083436D">
        <w:rPr>
          <w:color w:val="000000"/>
        </w:rPr>
        <w:t>representasi</w:t>
      </w:r>
      <w:proofErr w:type="spellEnd"/>
      <w:r w:rsidR="0012227F" w:rsidRPr="0083436D">
        <w:rPr>
          <w:color w:val="000000"/>
        </w:rPr>
        <w:t xml:space="preserve"> total </w:t>
      </w:r>
      <w:proofErr w:type="spellStart"/>
      <w:r w:rsidR="0012227F" w:rsidRPr="0083436D">
        <w:rPr>
          <w:color w:val="000000"/>
        </w:rPr>
        <w:t>alternatif</w:t>
      </w:r>
      <w:proofErr w:type="spellEnd"/>
      <w:r w:rsidR="0012227F" w:rsidRPr="0083436D">
        <w:rPr>
          <w:color w:val="000000"/>
        </w:rPr>
        <w:t xml:space="preserve"> </w:t>
      </w:r>
      <w:proofErr w:type="spellStart"/>
      <w:r w:rsidR="0012227F" w:rsidRPr="0083436D">
        <w:rPr>
          <w:color w:val="000000"/>
        </w:rPr>
        <w:t>kamera</w:t>
      </w:r>
      <w:proofErr w:type="spellEnd"/>
      <w:r w:rsidR="0012227F" w:rsidRPr="0083436D">
        <w:rPr>
          <w:color w:val="000000"/>
        </w:rPr>
        <w:t>).</w:t>
      </w:r>
    </w:p>
    <w:p w14:paraId="0F80E77D" w14:textId="77777777" w:rsidR="0012227F" w:rsidRPr="0083436D" w:rsidRDefault="0012227F">
      <w:pPr>
        <w:pStyle w:val="NormalWeb"/>
        <w:numPr>
          <w:ilvl w:val="0"/>
          <w:numId w:val="84"/>
        </w:numPr>
        <w:spacing w:before="0" w:beforeAutospacing="0" w:after="0" w:afterAutospacing="0" w:line="360" w:lineRule="auto"/>
        <w:jc w:val="both"/>
        <w:rPr>
          <w:color w:val="000000"/>
        </w:rPr>
      </w:pPr>
      <w:proofErr w:type="spellStart"/>
      <w:r w:rsidRPr="0083436D">
        <w:rPr>
          <w:color w:val="000000"/>
        </w:rPr>
        <w:t>Pembagian</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elemen</w:t>
      </w:r>
      <w:proofErr w:type="spellEnd"/>
      <w:r w:rsidRPr="0083436D">
        <w:rPr>
          <w:rStyle w:val="apple-converted-space"/>
          <w:color w:val="000000"/>
        </w:rPr>
        <w:t> </w:t>
      </w:r>
      <m:oMath>
        <m:sSub>
          <m:sSubPr>
            <m:ctrlPr>
              <w:rPr>
                <w:rFonts w:ascii="Cambria Math" w:hAnsi="Cambria Math"/>
              </w:rPr>
            </m:ctrlPr>
          </m:sSubPr>
          <m:e>
            <m:r>
              <m:rPr>
                <m:nor/>
              </m:rPr>
              <m:t>Divider</m:t>
            </m:r>
          </m:e>
          <m:sub>
            <m:r>
              <w:rPr>
                <w:rFonts w:ascii="Cambria Math" w:hAnsi="Cambria Math"/>
              </w:rPr>
              <m:t>1</m:t>
            </m:r>
          </m:sub>
        </m:sSub>
      </m:oMath>
      <w:r w:rsidRPr="0083436D">
        <w:rPr>
          <w:rStyle w:val="apple-converted-space"/>
          <w:color w:val="000000"/>
        </w:rPr>
        <w:t> </w:t>
      </w:r>
      <w:r w:rsidRPr="0083436D">
        <w:rPr>
          <w:color w:val="000000"/>
        </w:rPr>
        <w:t>(</w:t>
      </w:r>
      <m:oMath>
        <m:r>
          <w:rPr>
            <w:rFonts w:ascii="Cambria Math" w:hAnsi="Cambria Math"/>
          </w:rPr>
          <m:t>…/</m:t>
        </m:r>
        <m:sSub>
          <m:sSubPr>
            <m:ctrlPr>
              <w:rPr>
                <w:rFonts w:ascii="Cambria Math" w:hAnsi="Cambria Math"/>
              </w:rPr>
            </m:ctrlPr>
          </m:sSubPr>
          <m:e>
            <m:r>
              <m:rPr>
                <m:nor/>
              </m:rPr>
              <m:t>Divider</m:t>
            </m:r>
          </m:e>
          <m:sub>
            <m:r>
              <w:rPr>
                <w:rFonts w:ascii="Cambria Math" w:hAnsi="Cambria Math"/>
              </w:rPr>
              <m:t>1</m:t>
            </m:r>
          </m:sub>
        </m:sSub>
      </m:oMath>
      <w:r w:rsidRPr="0083436D">
        <w:rPr>
          <w:color w:val="000000"/>
        </w:rPr>
        <w:t>): Proses normalisasi vektor yang berfungsi mengonversi skor kriteria berskala 0–10 (</w:t>
      </w:r>
      <m:oMath>
        <m:sSub>
          <m:sSubPr>
            <m:ctrlPr>
              <w:rPr>
                <w:rFonts w:ascii="Cambria Math" w:hAnsi="Cambria Math"/>
              </w:rPr>
            </m:ctrlPr>
          </m:sSubPr>
          <m:e>
            <m:r>
              <w:rPr>
                <w:rFonts w:ascii="Cambria Math" w:hAnsi="Cambria Math"/>
              </w:rPr>
              <m:t>C</m:t>
            </m:r>
          </m:e>
          <m:sub>
            <m:r>
              <w:rPr>
                <w:rFonts w:ascii="Cambria Math" w:hAnsi="Cambria Math"/>
              </w:rPr>
              <m:t>i1</m:t>
            </m:r>
          </m:sub>
        </m:sSub>
      </m:oMath>
      <w:r w:rsidRPr="0083436D">
        <w:rPr>
          <w:color w:val="000000"/>
        </w:rPr>
        <w:t>) ke dalam skala homogen berskala 0 hingga 1 (</w:t>
      </w:r>
      <m:oMath>
        <m:sSub>
          <m:sSubPr>
            <m:ctrlPr>
              <w:rPr>
                <w:rFonts w:ascii="Cambria Math" w:hAnsi="Cambria Math"/>
              </w:rPr>
            </m:ctrlPr>
          </m:sSubPr>
          <m:e>
            <m:r>
              <w:rPr>
                <w:rFonts w:ascii="Cambria Math" w:hAnsi="Cambria Math"/>
              </w:rPr>
              <m:t>r</m:t>
            </m:r>
          </m:e>
          <m:sub>
            <m:r>
              <w:rPr>
                <w:rFonts w:ascii="Cambria Math" w:hAnsi="Cambria Math"/>
              </w:rPr>
              <m:t>i1</m:t>
            </m:r>
          </m:sub>
        </m:sSub>
      </m:oMath>
      <w:r w:rsidRPr="0083436D">
        <w:rPr>
          <w:color w:val="000000"/>
        </w:rPr>
        <w:t>). Hal ini krusial agar semua parameter dapat diperbandingkan secara adil meskipun memiliki satuan unit awal yang berbeda.</w:t>
      </w:r>
    </w:p>
    <w:p w14:paraId="5F3D6D5E" w14:textId="71DD76CA" w:rsidR="0012227F" w:rsidRPr="0083436D" w:rsidRDefault="0012227F" w:rsidP="0012227F">
      <w:pPr>
        <w:pStyle w:val="NormalWeb"/>
        <w:spacing w:before="0" w:beforeAutospacing="0" w:after="0" w:afterAutospacing="0" w:line="360" w:lineRule="auto"/>
        <w:jc w:val="both"/>
        <w:rPr>
          <w:color w:val="000000"/>
        </w:rPr>
      </w:pPr>
      <w:r w:rsidRPr="0083436D">
        <w:rPr>
          <w:color w:val="000000"/>
        </w:rPr>
        <w:tab/>
      </w:r>
      <w:proofErr w:type="spellStart"/>
      <w:r w:rsidRPr="0083436D">
        <w:rPr>
          <w:color w:val="000000"/>
        </w:rPr>
        <w:t>Apabila</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bobot</w:t>
      </w:r>
      <w:proofErr w:type="spellEnd"/>
      <w:r w:rsidRPr="0083436D">
        <w:rPr>
          <w:rStyle w:val="apple-converted-space"/>
          <w:color w:val="000000"/>
        </w:rPr>
        <w:t> </w:t>
      </w:r>
      <m:oMath>
        <m:sSub>
          <m:sSubPr>
            <m:ctrlPr>
              <w:rPr>
                <w:rFonts w:ascii="Cambria Math" w:hAnsi="Cambria Math"/>
              </w:rPr>
            </m:ctrlPr>
          </m:sSubPr>
          <m:e>
            <m:r>
              <w:rPr>
                <w:rFonts w:ascii="Cambria Math" w:hAnsi="Cambria Math"/>
              </w:rPr>
              <m:t>w</m:t>
            </m:r>
          </m:e>
          <m:sub>
            <m:r>
              <w:rPr>
                <w:rFonts w:ascii="Cambria Math" w:hAnsi="Cambria Math"/>
              </w:rPr>
              <m:t>1</m:t>
            </m:r>
          </m:sub>
        </m:sSub>
      </m:oMath>
      <w:r w:rsidRPr="0083436D">
        <w:rPr>
          <w:rStyle w:val="apple-converted-space"/>
          <w:color w:val="000000"/>
        </w:rPr>
        <w:t> </w:t>
      </w:r>
      <w:proofErr w:type="spellStart"/>
      <w:r w:rsidRPr="0083436D">
        <w:rPr>
          <w:color w:val="000000"/>
        </w:rPr>
        <w:t>diset</w:t>
      </w:r>
      <w:proofErr w:type="spellEnd"/>
      <w:r w:rsidRPr="0083436D">
        <w:rPr>
          <w:color w:val="000000"/>
        </w:rPr>
        <w:t xml:space="preserve"> </w:t>
      </w:r>
      <w:proofErr w:type="spellStart"/>
      <w:r w:rsidRPr="0083436D">
        <w:rPr>
          <w:color w:val="000000"/>
        </w:rPr>
        <w:t>terlampau</w:t>
      </w:r>
      <w:proofErr w:type="spellEnd"/>
      <w:r w:rsidRPr="0083436D">
        <w:rPr>
          <w:color w:val="000000"/>
        </w:rPr>
        <w:t xml:space="preserve"> </w:t>
      </w:r>
      <w:proofErr w:type="spellStart"/>
      <w:r w:rsidRPr="0083436D">
        <w:rPr>
          <w:color w:val="000000"/>
        </w:rPr>
        <w:t>tinggi</w:t>
      </w:r>
      <w:proofErr w:type="spellEnd"/>
      <w:r w:rsidRPr="0083436D">
        <w:rPr>
          <w:color w:val="000000"/>
        </w:rPr>
        <w:t xml:space="preserve"> (0,40), </w:t>
      </w:r>
      <w:proofErr w:type="spellStart"/>
      <w:r w:rsidRPr="0083436D">
        <w:rPr>
          <w:color w:val="000000"/>
        </w:rPr>
        <w:t>maka</w:t>
      </w:r>
      <w:proofErr w:type="spellEnd"/>
      <w:r w:rsidRPr="0083436D">
        <w:rPr>
          <w:color w:val="000000"/>
        </w:rPr>
        <w:t xml:space="preserve"> </w:t>
      </w:r>
      <w:proofErr w:type="spellStart"/>
      <w:r w:rsidRPr="0083436D">
        <w:rPr>
          <w:color w:val="000000"/>
        </w:rPr>
        <w:t>alternatif</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harga</w:t>
      </w:r>
      <w:proofErr w:type="spellEnd"/>
      <w:r w:rsidRPr="0083436D">
        <w:rPr>
          <w:color w:val="000000"/>
        </w:rPr>
        <w:t xml:space="preserve"> </w:t>
      </w:r>
      <w:proofErr w:type="spellStart"/>
      <w:r w:rsidRPr="0083436D">
        <w:rPr>
          <w:color w:val="000000"/>
        </w:rPr>
        <w:t>sewa</w:t>
      </w:r>
      <w:proofErr w:type="spellEnd"/>
      <w:r w:rsidRPr="0083436D">
        <w:rPr>
          <w:color w:val="000000"/>
        </w:rPr>
        <w:t xml:space="preserve"> yang sangat </w:t>
      </w:r>
      <w:proofErr w:type="spellStart"/>
      <w:r w:rsidRPr="0083436D">
        <w:rPr>
          <w:color w:val="000000"/>
        </w:rPr>
        <w:t>murah</w:t>
      </w:r>
      <w:proofErr w:type="spellEnd"/>
      <w:r w:rsidRPr="0083436D">
        <w:rPr>
          <w:color w:val="000000"/>
        </w:rPr>
        <w:t xml:space="preserve"> </w:t>
      </w:r>
      <w:proofErr w:type="spellStart"/>
      <w:r w:rsidRPr="0083436D">
        <w:rPr>
          <w:color w:val="000000"/>
        </w:rPr>
        <w:t>akan</w:t>
      </w:r>
      <w:proofErr w:type="spellEnd"/>
      <w:r w:rsidRPr="0083436D">
        <w:rPr>
          <w:color w:val="000000"/>
        </w:rPr>
        <w:t xml:space="preserve"> </w:t>
      </w:r>
      <w:proofErr w:type="spellStart"/>
      <w:r w:rsidRPr="0083436D">
        <w:rPr>
          <w:color w:val="000000"/>
        </w:rPr>
        <w:t>mendominasi</w:t>
      </w:r>
      <w:proofErr w:type="spellEnd"/>
      <w:r w:rsidRPr="0083436D">
        <w:rPr>
          <w:color w:val="000000"/>
        </w:rPr>
        <w:t xml:space="preserve"> </w:t>
      </w:r>
      <w:proofErr w:type="spellStart"/>
      <w:r w:rsidRPr="0083436D">
        <w:rPr>
          <w:color w:val="000000"/>
        </w:rPr>
        <w:t>perhitungan</w:t>
      </w:r>
      <w:proofErr w:type="spellEnd"/>
      <w:r w:rsidRPr="0083436D">
        <w:rPr>
          <w:color w:val="000000"/>
        </w:rPr>
        <w:t xml:space="preserve"> </w:t>
      </w:r>
      <w:proofErr w:type="spellStart"/>
      <w:r w:rsidRPr="0083436D">
        <w:rPr>
          <w:color w:val="000000"/>
        </w:rPr>
        <w:t>jarak</w:t>
      </w:r>
      <w:proofErr w:type="spellEnd"/>
      <w:r w:rsidRPr="0083436D">
        <w:rPr>
          <w:color w:val="000000"/>
        </w:rPr>
        <w:t xml:space="preserve"> </w:t>
      </w:r>
      <w:proofErr w:type="spellStart"/>
      <w:r w:rsidRPr="0083436D">
        <w:rPr>
          <w:color w:val="000000"/>
        </w:rPr>
        <w:t>solusi</w:t>
      </w:r>
      <w:proofErr w:type="spellEnd"/>
      <w:r w:rsidRPr="0083436D">
        <w:rPr>
          <w:color w:val="000000"/>
        </w:rPr>
        <w:t xml:space="preserve"> ideal </w:t>
      </w:r>
      <w:proofErr w:type="spellStart"/>
      <w:r w:rsidRPr="0083436D">
        <w:rPr>
          <w:color w:val="000000"/>
        </w:rPr>
        <w:t>positif</w:t>
      </w:r>
      <w:proofErr w:type="spellEnd"/>
      <w:r w:rsidRPr="0083436D">
        <w:rPr>
          <w:color w:val="000000"/>
        </w:rPr>
        <w:t xml:space="preserve"> (</w:t>
      </w:r>
      <m:oMath>
        <m:sSup>
          <m:sSupPr>
            <m:ctrlPr>
              <w:rPr>
                <w:rFonts w:ascii="Cambria Math" w:hAnsi="Cambria Math"/>
              </w:rPr>
            </m:ctrlPr>
          </m:sSupPr>
          <m:e>
            <m:r>
              <w:rPr>
                <w:rFonts w:ascii="Cambria Math" w:hAnsi="Cambria Math"/>
              </w:rPr>
              <m:t>D</m:t>
            </m:r>
          </m:e>
          <m:sup>
            <m:r>
              <w:rPr>
                <w:rFonts w:ascii="Cambria Math" w:hAnsi="Cambria Math"/>
              </w:rPr>
              <m:t>+</m:t>
            </m:r>
          </m:sup>
        </m:sSup>
      </m:oMath>
      <w:r w:rsidRPr="0083436D">
        <w:rPr>
          <w:color w:val="000000"/>
        </w:rPr>
        <w:t xml:space="preserve">) secara timpang. Implikasinya, algoritma TOPSIS akan memaksakan </w:t>
      </w:r>
      <w:proofErr w:type="spellStart"/>
      <w:r w:rsidRPr="0083436D">
        <w:rPr>
          <w:color w:val="000000"/>
        </w:rPr>
        <w:t>kamera</w:t>
      </w:r>
      <w:proofErr w:type="spellEnd"/>
      <w:r w:rsidRPr="0083436D">
        <w:rPr>
          <w:color w:val="000000"/>
        </w:rPr>
        <w:t xml:space="preserve"> </w:t>
      </w:r>
      <w:proofErr w:type="spellStart"/>
      <w:r w:rsidRPr="0083436D">
        <w:rPr>
          <w:color w:val="000000"/>
        </w:rPr>
        <w:t>kelas</w:t>
      </w:r>
      <w:proofErr w:type="spellEnd"/>
      <w:r w:rsidRPr="0083436D">
        <w:rPr>
          <w:rStyle w:val="apple-converted-space"/>
          <w:color w:val="000000"/>
        </w:rPr>
        <w:t> </w:t>
      </w:r>
      <w:r w:rsidRPr="0083436D">
        <w:rPr>
          <w:i/>
          <w:iCs/>
          <w:color w:val="000000"/>
        </w:rPr>
        <w:t>entry-level</w:t>
      </w:r>
      <w:r w:rsidRPr="0083436D">
        <w:rPr>
          <w:rStyle w:val="apple-converted-space"/>
          <w:color w:val="000000"/>
        </w:rPr>
        <w:t> </w:t>
      </w:r>
      <w:proofErr w:type="spellStart"/>
      <w:r w:rsidRPr="0083436D">
        <w:rPr>
          <w:color w:val="000000"/>
        </w:rPr>
        <w:t>berteknologi</w:t>
      </w:r>
      <w:proofErr w:type="spellEnd"/>
      <w:r w:rsidRPr="0083436D">
        <w:rPr>
          <w:color w:val="000000"/>
        </w:rPr>
        <w:t xml:space="preserve"> sensor </w:t>
      </w:r>
      <w:proofErr w:type="spellStart"/>
      <w:r w:rsidRPr="0083436D">
        <w:rPr>
          <w:color w:val="000000"/>
        </w:rPr>
        <w:t>usang</w:t>
      </w:r>
      <w:proofErr w:type="spellEnd"/>
      <w:r w:rsidRPr="0083436D">
        <w:rPr>
          <w:color w:val="000000"/>
        </w:rPr>
        <w:t xml:space="preserve"> </w:t>
      </w:r>
      <w:proofErr w:type="spellStart"/>
      <w:r w:rsidRPr="0083436D">
        <w:rPr>
          <w:color w:val="000000"/>
        </w:rPr>
        <w:t>atau</w:t>
      </w:r>
      <w:proofErr w:type="spellEnd"/>
      <w:r w:rsidRPr="0083436D">
        <w:rPr>
          <w:color w:val="000000"/>
        </w:rPr>
        <w:t xml:space="preserve"> </w:t>
      </w:r>
      <w:proofErr w:type="spellStart"/>
      <w:r w:rsidRPr="0083436D">
        <w:rPr>
          <w:color w:val="000000"/>
        </w:rPr>
        <w:t>berukuran</w:t>
      </w:r>
      <w:proofErr w:type="spellEnd"/>
      <w:r w:rsidRPr="0083436D">
        <w:rPr>
          <w:color w:val="000000"/>
        </w:rPr>
        <w:t xml:space="preserve"> mini </w:t>
      </w:r>
      <w:proofErr w:type="spellStart"/>
      <w:r w:rsidRPr="0083436D">
        <w:rPr>
          <w:color w:val="000000"/>
        </w:rPr>
        <w:t>untuk</w:t>
      </w:r>
      <w:proofErr w:type="spellEnd"/>
      <w:r w:rsidRPr="0083436D">
        <w:rPr>
          <w:color w:val="000000"/>
        </w:rPr>
        <w:t xml:space="preserve"> </w:t>
      </w:r>
      <w:proofErr w:type="spellStart"/>
      <w:r w:rsidRPr="0083436D">
        <w:rPr>
          <w:color w:val="000000"/>
        </w:rPr>
        <w:t>menempati</w:t>
      </w:r>
      <w:proofErr w:type="spellEnd"/>
      <w:r w:rsidRPr="0083436D">
        <w:rPr>
          <w:color w:val="000000"/>
        </w:rPr>
        <w:t xml:space="preserve"> </w:t>
      </w:r>
      <w:proofErr w:type="spellStart"/>
      <w:r w:rsidRPr="0083436D">
        <w:rPr>
          <w:color w:val="000000"/>
        </w:rPr>
        <w:t>urutan</w:t>
      </w:r>
      <w:proofErr w:type="spellEnd"/>
      <w:r w:rsidRPr="0083436D">
        <w:rPr>
          <w:color w:val="000000"/>
        </w:rPr>
        <w:t xml:space="preserve"> </w:t>
      </w:r>
      <w:proofErr w:type="spellStart"/>
      <w:r w:rsidRPr="0083436D">
        <w:rPr>
          <w:color w:val="000000"/>
        </w:rPr>
        <w:t>teratas</w:t>
      </w:r>
      <w:proofErr w:type="spellEnd"/>
      <w:r w:rsidRPr="0083436D">
        <w:rPr>
          <w:color w:val="000000"/>
        </w:rPr>
        <w:t xml:space="preserve"> </w:t>
      </w:r>
      <w:proofErr w:type="spellStart"/>
      <w:r w:rsidRPr="0083436D">
        <w:rPr>
          <w:color w:val="000000"/>
        </w:rPr>
        <w:t>semata-mata</w:t>
      </w:r>
      <w:proofErr w:type="spellEnd"/>
      <w:r w:rsidRPr="0083436D">
        <w:rPr>
          <w:color w:val="000000"/>
        </w:rPr>
        <w:t xml:space="preserve"> </w:t>
      </w:r>
      <w:proofErr w:type="spellStart"/>
      <w:r w:rsidRPr="0083436D">
        <w:rPr>
          <w:color w:val="000000"/>
        </w:rPr>
        <w:t>karena</w:t>
      </w:r>
      <w:proofErr w:type="spellEnd"/>
      <w:r w:rsidRPr="0083436D">
        <w:rPr>
          <w:color w:val="000000"/>
        </w:rPr>
        <w:t xml:space="preserve"> </w:t>
      </w:r>
      <w:proofErr w:type="spellStart"/>
      <w:r w:rsidRPr="0083436D">
        <w:rPr>
          <w:color w:val="000000"/>
        </w:rPr>
        <w:t>keunggulan</w:t>
      </w:r>
      <w:proofErr w:type="spellEnd"/>
      <w:r w:rsidRPr="0083436D">
        <w:rPr>
          <w:color w:val="000000"/>
        </w:rPr>
        <w:t xml:space="preserve"> </w:t>
      </w:r>
      <w:proofErr w:type="spellStart"/>
      <w:r w:rsidRPr="0083436D">
        <w:rPr>
          <w:color w:val="000000"/>
        </w:rPr>
        <w:t>harga</w:t>
      </w:r>
      <w:proofErr w:type="spellEnd"/>
      <w:r w:rsidRPr="0083436D">
        <w:rPr>
          <w:color w:val="000000"/>
        </w:rPr>
        <w:t xml:space="preserve"> </w:t>
      </w:r>
      <w:proofErr w:type="spellStart"/>
      <w:r w:rsidRPr="0083436D">
        <w:rPr>
          <w:color w:val="000000"/>
        </w:rPr>
        <w:t>murahnya</w:t>
      </w:r>
      <w:proofErr w:type="spellEnd"/>
      <w:r w:rsidRPr="0083436D">
        <w:rPr>
          <w:color w:val="000000"/>
        </w:rPr>
        <w:t xml:space="preserve">. </w:t>
      </w:r>
      <w:proofErr w:type="spellStart"/>
      <w:r w:rsidRPr="0083436D">
        <w:rPr>
          <w:color w:val="000000"/>
        </w:rPr>
        <w:t>Padahal</w:t>
      </w:r>
      <w:proofErr w:type="spellEnd"/>
      <w:r w:rsidRPr="0083436D">
        <w:rPr>
          <w:color w:val="000000"/>
        </w:rPr>
        <w:t xml:space="preserve">, </w:t>
      </w:r>
      <w:proofErr w:type="spellStart"/>
      <w:r w:rsidRPr="0083436D">
        <w:rPr>
          <w:color w:val="000000"/>
        </w:rPr>
        <w:t>jika</w:t>
      </w:r>
      <w:proofErr w:type="spellEnd"/>
      <w:r w:rsidRPr="0083436D">
        <w:rPr>
          <w:color w:val="000000"/>
        </w:rPr>
        <w:t xml:space="preserve"> </w:t>
      </w:r>
      <w:proofErr w:type="spellStart"/>
      <w:r w:rsidRPr="0083436D">
        <w:rPr>
          <w:color w:val="000000"/>
        </w:rPr>
        <w:t>ditinjau</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kapabilitas</w:t>
      </w:r>
      <w:proofErr w:type="spellEnd"/>
      <w:r w:rsidRPr="0083436D">
        <w:rPr>
          <w:color w:val="000000"/>
        </w:rPr>
        <w:t xml:space="preserve"> </w:t>
      </w:r>
      <w:proofErr w:type="spellStart"/>
      <w:r w:rsidRPr="0083436D">
        <w:rPr>
          <w:color w:val="000000"/>
        </w:rPr>
        <w:t>fisik</w:t>
      </w:r>
      <w:proofErr w:type="spellEnd"/>
      <w:r w:rsidRPr="0083436D">
        <w:rPr>
          <w:color w:val="000000"/>
        </w:rPr>
        <w:t xml:space="preserve"> </w:t>
      </w:r>
      <w:proofErr w:type="spellStart"/>
      <w:r w:rsidRPr="0083436D">
        <w:rPr>
          <w:color w:val="000000"/>
        </w:rPr>
        <w:t>sensornya</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tidak</w:t>
      </w:r>
      <w:proofErr w:type="spellEnd"/>
      <w:r w:rsidRPr="0083436D">
        <w:rPr>
          <w:color w:val="000000"/>
        </w:rPr>
        <w:t xml:space="preserve"> </w:t>
      </w:r>
      <w:proofErr w:type="spellStart"/>
      <w:r w:rsidRPr="0083436D">
        <w:rPr>
          <w:color w:val="000000"/>
        </w:rPr>
        <w:t>memenuhi</w:t>
      </w:r>
      <w:proofErr w:type="spellEnd"/>
      <w:r w:rsidRPr="0083436D">
        <w:rPr>
          <w:color w:val="000000"/>
        </w:rPr>
        <w:t xml:space="preserve"> </w:t>
      </w:r>
      <w:proofErr w:type="spellStart"/>
      <w:r w:rsidRPr="0083436D">
        <w:rPr>
          <w:color w:val="000000"/>
        </w:rPr>
        <w:t>standar</w:t>
      </w:r>
      <w:proofErr w:type="spellEnd"/>
      <w:r w:rsidRPr="0083436D">
        <w:rPr>
          <w:color w:val="000000"/>
        </w:rPr>
        <w:t xml:space="preserve"> </w:t>
      </w:r>
      <w:proofErr w:type="spellStart"/>
      <w:r w:rsidRPr="0083436D">
        <w:rPr>
          <w:color w:val="000000"/>
        </w:rPr>
        <w:t>kelayakan</w:t>
      </w:r>
      <w:proofErr w:type="spellEnd"/>
      <w:r w:rsidRPr="0083436D">
        <w:rPr>
          <w:color w:val="000000"/>
        </w:rPr>
        <w:t xml:space="preserve"> </w:t>
      </w:r>
      <w:proofErr w:type="spellStart"/>
      <w:r w:rsidRPr="0083436D">
        <w:rPr>
          <w:color w:val="000000"/>
        </w:rPr>
        <w:t>optik</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mengatasi</w:t>
      </w:r>
      <w:proofErr w:type="spellEnd"/>
      <w:r w:rsidRPr="0083436D">
        <w:rPr>
          <w:color w:val="000000"/>
        </w:rPr>
        <w:t xml:space="preserve"> </w:t>
      </w:r>
      <w:proofErr w:type="spellStart"/>
      <w:r w:rsidRPr="0083436D">
        <w:rPr>
          <w:color w:val="000000"/>
        </w:rPr>
        <w:t>kontras</w:t>
      </w:r>
      <w:proofErr w:type="spellEnd"/>
      <w:r w:rsidRPr="0083436D">
        <w:rPr>
          <w:color w:val="000000"/>
        </w:rPr>
        <w:t xml:space="preserve"> </w:t>
      </w:r>
      <w:proofErr w:type="spellStart"/>
      <w:r w:rsidRPr="0083436D">
        <w:rPr>
          <w:color w:val="000000"/>
        </w:rPr>
        <w:t>ekstrem</w:t>
      </w:r>
      <w:proofErr w:type="spellEnd"/>
      <w:r w:rsidRPr="0083436D">
        <w:rPr>
          <w:color w:val="000000"/>
        </w:rPr>
        <w:t xml:space="preserve"> di </w:t>
      </w:r>
      <w:proofErr w:type="spellStart"/>
      <w:r w:rsidRPr="0083436D">
        <w:rPr>
          <w:color w:val="000000"/>
        </w:rPr>
        <w:t>siang</w:t>
      </w:r>
      <w:proofErr w:type="spellEnd"/>
      <w:r w:rsidRPr="0083436D">
        <w:rPr>
          <w:color w:val="000000"/>
        </w:rPr>
        <w:t xml:space="preserve"> </w:t>
      </w:r>
      <w:proofErr w:type="spellStart"/>
      <w:r w:rsidRPr="0083436D">
        <w:rPr>
          <w:color w:val="000000"/>
        </w:rPr>
        <w:t>hari</w:t>
      </w:r>
      <w:proofErr w:type="spellEnd"/>
      <w:r w:rsidRPr="0083436D">
        <w:rPr>
          <w:color w:val="000000"/>
        </w:rPr>
        <w:t>.</w:t>
      </w:r>
    </w:p>
    <w:p w14:paraId="52998983" w14:textId="5823120D" w:rsidR="0012227F" w:rsidRPr="0083436D" w:rsidRDefault="0012227F" w:rsidP="0012227F">
      <w:pPr>
        <w:pStyle w:val="NormalWeb"/>
        <w:spacing w:before="0" w:beforeAutospacing="0" w:after="0" w:afterAutospacing="0" w:line="360" w:lineRule="auto"/>
        <w:jc w:val="both"/>
        <w:rPr>
          <w:color w:val="000000"/>
        </w:rPr>
      </w:pPr>
      <w:r w:rsidRPr="0083436D">
        <w:rPr>
          <w:color w:val="000000"/>
        </w:rPr>
        <w:tab/>
      </w:r>
      <w:proofErr w:type="spellStart"/>
      <w:r w:rsidRPr="0083436D">
        <w:rPr>
          <w:color w:val="000000"/>
        </w:rPr>
        <w:t>Sebagaimana</w:t>
      </w:r>
      <w:proofErr w:type="spellEnd"/>
      <w:r w:rsidRPr="0083436D">
        <w:rPr>
          <w:color w:val="000000"/>
        </w:rPr>
        <w:t xml:space="preserve"> </w:t>
      </w:r>
      <w:proofErr w:type="spellStart"/>
      <w:r w:rsidRPr="0083436D">
        <w:rPr>
          <w:color w:val="000000"/>
        </w:rPr>
        <w:t>dikemukakan</w:t>
      </w:r>
      <w:proofErr w:type="spellEnd"/>
      <w:r w:rsidRPr="0083436D">
        <w:rPr>
          <w:color w:val="000000"/>
        </w:rPr>
        <w:t xml:space="preserve"> oleh Muzakkir (2023), </w:t>
      </w:r>
      <w:proofErr w:type="spellStart"/>
      <w:r w:rsidRPr="0083436D">
        <w:rPr>
          <w:color w:val="000000"/>
        </w:rPr>
        <w:t>sebuah</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pendukung</w:t>
      </w:r>
      <w:proofErr w:type="spellEnd"/>
      <w:r w:rsidRPr="0083436D">
        <w:rPr>
          <w:color w:val="000000"/>
        </w:rPr>
        <w:t xml:space="preserve"> </w:t>
      </w:r>
      <w:proofErr w:type="spellStart"/>
      <w:r w:rsidRPr="0083436D">
        <w:rPr>
          <w:color w:val="000000"/>
        </w:rPr>
        <w:t>keputusan</w:t>
      </w:r>
      <w:proofErr w:type="spellEnd"/>
      <w:r w:rsidRPr="0083436D">
        <w:rPr>
          <w:color w:val="000000"/>
        </w:rPr>
        <w:t xml:space="preserve"> yang </w:t>
      </w:r>
      <w:proofErr w:type="spellStart"/>
      <w:r w:rsidRPr="0083436D">
        <w:rPr>
          <w:color w:val="000000"/>
        </w:rPr>
        <w:t>kredibel</w:t>
      </w:r>
      <w:proofErr w:type="spellEnd"/>
      <w:r w:rsidRPr="0083436D">
        <w:rPr>
          <w:color w:val="000000"/>
        </w:rPr>
        <w:t xml:space="preserve"> </w:t>
      </w:r>
      <w:proofErr w:type="spellStart"/>
      <w:r w:rsidRPr="0083436D">
        <w:rPr>
          <w:color w:val="000000"/>
        </w:rPr>
        <w:t>wajib</w:t>
      </w:r>
      <w:proofErr w:type="spellEnd"/>
      <w:r w:rsidRPr="0083436D">
        <w:rPr>
          <w:color w:val="000000"/>
        </w:rPr>
        <w:t xml:space="preserve"> </w:t>
      </w:r>
      <w:proofErr w:type="spellStart"/>
      <w:r w:rsidRPr="0083436D">
        <w:rPr>
          <w:color w:val="000000"/>
        </w:rPr>
        <w:t>mengeliminasi</w:t>
      </w:r>
      <w:proofErr w:type="spellEnd"/>
      <w:r w:rsidRPr="0083436D">
        <w:rPr>
          <w:color w:val="000000"/>
        </w:rPr>
        <w:t xml:space="preserve"> bias </w:t>
      </w:r>
      <w:proofErr w:type="spellStart"/>
      <w:r w:rsidRPr="0083436D">
        <w:rPr>
          <w:color w:val="000000"/>
        </w:rPr>
        <w:t>keputusan</w:t>
      </w:r>
      <w:proofErr w:type="spellEnd"/>
      <w:r w:rsidRPr="0083436D">
        <w:rPr>
          <w:color w:val="000000"/>
        </w:rPr>
        <w:t xml:space="preserve"> yang </w:t>
      </w:r>
      <w:proofErr w:type="spellStart"/>
      <w:r w:rsidRPr="0083436D">
        <w:rPr>
          <w:color w:val="000000"/>
        </w:rPr>
        <w:t>didominasi</w:t>
      </w:r>
      <w:proofErr w:type="spellEnd"/>
      <w:r w:rsidRPr="0083436D">
        <w:rPr>
          <w:color w:val="000000"/>
        </w:rPr>
        <w:t xml:space="preserve"> </w:t>
      </w:r>
      <w:proofErr w:type="spellStart"/>
      <w:r w:rsidRPr="0083436D">
        <w:rPr>
          <w:color w:val="000000"/>
        </w:rPr>
        <w:t>satu</w:t>
      </w:r>
      <w:proofErr w:type="spellEnd"/>
      <w:r w:rsidRPr="0083436D">
        <w:rPr>
          <w:color w:val="000000"/>
        </w:rPr>
        <w:t xml:space="preserve"> parameter </w:t>
      </w:r>
      <w:proofErr w:type="spellStart"/>
      <w:r w:rsidRPr="0083436D">
        <w:rPr>
          <w:color w:val="000000"/>
        </w:rPr>
        <w:t>saja</w:t>
      </w:r>
      <w:proofErr w:type="spellEnd"/>
      <w:r w:rsidRPr="0083436D">
        <w:rPr>
          <w:color w:val="000000"/>
        </w:rPr>
        <w:t xml:space="preserve"> (</w:t>
      </w:r>
      <w:r w:rsidRPr="0083436D">
        <w:rPr>
          <w:i/>
          <w:iCs/>
          <w:color w:val="000000"/>
        </w:rPr>
        <w:t>single-attribute dominance</w:t>
      </w:r>
      <w:r w:rsidRPr="0083436D">
        <w:rPr>
          <w:color w:val="000000"/>
        </w:rPr>
        <w:t xml:space="preserve">). Oleh </w:t>
      </w:r>
      <w:proofErr w:type="spellStart"/>
      <w:r w:rsidRPr="0083436D">
        <w:rPr>
          <w:color w:val="000000"/>
        </w:rPr>
        <w:t>sebab</w:t>
      </w:r>
      <w:proofErr w:type="spellEnd"/>
      <w:r w:rsidRPr="0083436D">
        <w:rPr>
          <w:color w:val="000000"/>
        </w:rPr>
        <w:t xml:space="preserve"> </w:t>
      </w:r>
      <w:proofErr w:type="spellStart"/>
      <w:r w:rsidRPr="0083436D">
        <w:rPr>
          <w:color w:val="000000"/>
        </w:rPr>
        <w:t>itu</w:t>
      </w:r>
      <w:proofErr w:type="spellEnd"/>
      <w:r w:rsidRPr="0083436D">
        <w:rPr>
          <w:color w:val="000000"/>
        </w:rPr>
        <w:t xml:space="preserve">, </w:t>
      </w:r>
      <w:proofErr w:type="spellStart"/>
      <w:r w:rsidRPr="0083436D">
        <w:rPr>
          <w:color w:val="000000"/>
        </w:rPr>
        <w:t>penetapan</w:t>
      </w:r>
      <w:proofErr w:type="spellEnd"/>
      <w:r w:rsidRPr="0083436D">
        <w:rPr>
          <w:color w:val="000000"/>
        </w:rPr>
        <w:t xml:space="preserve"> </w:t>
      </w:r>
      <w:proofErr w:type="spellStart"/>
      <w:r w:rsidRPr="0083436D">
        <w:rPr>
          <w:color w:val="000000"/>
        </w:rPr>
        <w:t>bobot</w:t>
      </w:r>
      <w:proofErr w:type="spellEnd"/>
      <w:r w:rsidRPr="0083436D">
        <w:rPr>
          <w:color w:val="000000"/>
        </w:rPr>
        <w:t xml:space="preserve"> yang </w:t>
      </w:r>
      <w:proofErr w:type="spellStart"/>
      <w:r w:rsidRPr="0083436D">
        <w:rPr>
          <w:color w:val="000000"/>
        </w:rPr>
        <w:t>seimbang</w:t>
      </w:r>
      <w:proofErr w:type="spellEnd"/>
      <w:r w:rsidRPr="0083436D">
        <w:rPr>
          <w:color w:val="000000"/>
        </w:rPr>
        <w:t xml:space="preserve"> </w:t>
      </w:r>
      <w:proofErr w:type="spellStart"/>
      <w:r w:rsidRPr="0083436D">
        <w:rPr>
          <w:color w:val="000000"/>
        </w:rPr>
        <w:t>antara</w:t>
      </w:r>
      <w:proofErr w:type="spellEnd"/>
      <w:r w:rsidRPr="0083436D">
        <w:rPr>
          <w:color w:val="000000"/>
        </w:rPr>
        <w:t xml:space="preserve"> parameter </w:t>
      </w:r>
      <w:proofErr w:type="spellStart"/>
      <w:r w:rsidRPr="0083436D">
        <w:rPr>
          <w:color w:val="000000"/>
        </w:rPr>
        <w:t>biaya</w:t>
      </w:r>
      <w:proofErr w:type="spellEnd"/>
      <w:r w:rsidRPr="0083436D">
        <w:rPr>
          <w:color w:val="000000"/>
        </w:rPr>
        <w:t xml:space="preserve"> (</w:t>
      </w:r>
      <w:r w:rsidRPr="0083436D">
        <w:rPr>
          <w:i/>
          <w:iCs/>
          <w:color w:val="000000"/>
        </w:rPr>
        <w:t>Price</w:t>
      </w:r>
      <w:r w:rsidRPr="0083436D">
        <w:rPr>
          <w:rStyle w:val="apple-converted-space"/>
          <w:color w:val="000000"/>
        </w:rPr>
        <w:t> </w:t>
      </w:r>
      <w:r w:rsidRPr="0083436D">
        <w:rPr>
          <w:color w:val="000000"/>
        </w:rPr>
        <w:t xml:space="preserve">= 0,30) dan </w:t>
      </w:r>
      <w:proofErr w:type="spellStart"/>
      <w:r w:rsidRPr="0083436D">
        <w:rPr>
          <w:color w:val="000000"/>
        </w:rPr>
        <w:t>spesifikasi</w:t>
      </w:r>
      <w:proofErr w:type="spellEnd"/>
      <w:r w:rsidRPr="0083436D">
        <w:rPr>
          <w:color w:val="000000"/>
        </w:rPr>
        <w:t xml:space="preserve"> sensor (</w:t>
      </w:r>
      <w:r w:rsidRPr="0083436D">
        <w:rPr>
          <w:i/>
          <w:iCs/>
          <w:color w:val="000000"/>
        </w:rPr>
        <w:t>Sensor</w:t>
      </w:r>
      <w:r w:rsidRPr="0083436D">
        <w:rPr>
          <w:rStyle w:val="apple-converted-space"/>
          <w:color w:val="000000"/>
        </w:rPr>
        <w:t> </w:t>
      </w:r>
      <w:r w:rsidRPr="0083436D">
        <w:rPr>
          <w:color w:val="000000"/>
        </w:rPr>
        <w:t xml:space="preserve">= 0,30) di </w:t>
      </w:r>
      <w:proofErr w:type="spellStart"/>
      <w:r w:rsidRPr="0083436D">
        <w:rPr>
          <w:color w:val="000000"/>
        </w:rPr>
        <w:t>sini</w:t>
      </w:r>
      <w:proofErr w:type="spellEnd"/>
      <w:r w:rsidRPr="0083436D">
        <w:rPr>
          <w:color w:val="000000"/>
        </w:rPr>
        <w:t xml:space="preserve"> </w:t>
      </w:r>
      <w:proofErr w:type="spellStart"/>
      <w:r w:rsidRPr="0083436D">
        <w:rPr>
          <w:color w:val="000000"/>
        </w:rPr>
        <w:t>bertindak</w:t>
      </w:r>
      <w:proofErr w:type="spellEnd"/>
      <w:r w:rsidRPr="0083436D">
        <w:rPr>
          <w:color w:val="000000"/>
        </w:rPr>
        <w:t xml:space="preserve"> </w:t>
      </w:r>
      <w:proofErr w:type="spellStart"/>
      <w:r w:rsidRPr="0083436D">
        <w:rPr>
          <w:color w:val="000000"/>
        </w:rPr>
        <w:t>sebagai</w:t>
      </w:r>
      <w:proofErr w:type="spellEnd"/>
      <w:r w:rsidRPr="0083436D">
        <w:rPr>
          <w:rStyle w:val="apple-converted-space"/>
          <w:color w:val="000000"/>
        </w:rPr>
        <w:t> </w:t>
      </w:r>
      <w:r w:rsidRPr="0083436D">
        <w:rPr>
          <w:b/>
          <w:bCs/>
          <w:color w:val="000000"/>
        </w:rPr>
        <w:t xml:space="preserve">regulator </w:t>
      </w:r>
      <w:proofErr w:type="spellStart"/>
      <w:r w:rsidRPr="0083436D">
        <w:rPr>
          <w:b/>
          <w:bCs/>
          <w:color w:val="000000"/>
        </w:rPr>
        <w:lastRenderedPageBreak/>
        <w:t>penyeimbang</w:t>
      </w:r>
      <w:proofErr w:type="spellEnd"/>
      <w:r w:rsidRPr="0083436D">
        <w:rPr>
          <w:b/>
          <w:bCs/>
          <w:color w:val="000000"/>
        </w:rPr>
        <w:t xml:space="preserve"> (</w:t>
      </w:r>
      <w:r w:rsidRPr="0083436D">
        <w:rPr>
          <w:b/>
          <w:bCs/>
          <w:i/>
          <w:iCs/>
          <w:color w:val="000000"/>
        </w:rPr>
        <w:t>trade-off optimizer</w:t>
      </w:r>
      <w:r w:rsidRPr="0083436D">
        <w:rPr>
          <w:b/>
          <w:bCs/>
          <w:color w:val="000000"/>
        </w:rPr>
        <w:t>)</w:t>
      </w:r>
      <w:r w:rsidRPr="0083436D">
        <w:rPr>
          <w:color w:val="000000"/>
        </w:rPr>
        <w:t xml:space="preserve">. </w:t>
      </w:r>
      <w:proofErr w:type="spellStart"/>
      <w:r w:rsidRPr="0083436D">
        <w:rPr>
          <w:color w:val="000000"/>
        </w:rPr>
        <w:t>Konfigurasi</w:t>
      </w:r>
      <w:proofErr w:type="spellEnd"/>
      <w:r w:rsidRPr="0083436D">
        <w:rPr>
          <w:color w:val="000000"/>
        </w:rPr>
        <w:t xml:space="preserve"> </w:t>
      </w:r>
      <w:proofErr w:type="spellStart"/>
      <w:r w:rsidRPr="0083436D">
        <w:rPr>
          <w:color w:val="000000"/>
        </w:rPr>
        <w:t>matematis</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memastikan</w:t>
      </w:r>
      <w:proofErr w:type="spellEnd"/>
      <w:r w:rsidRPr="0083436D">
        <w:rPr>
          <w:color w:val="000000"/>
        </w:rPr>
        <w:t xml:space="preserve"> </w:t>
      </w:r>
      <w:proofErr w:type="spellStart"/>
      <w:r w:rsidRPr="0083436D">
        <w:rPr>
          <w:color w:val="000000"/>
        </w:rPr>
        <w:t>bahwa</w:t>
      </w:r>
      <w:proofErr w:type="spellEnd"/>
      <w:r w:rsidRPr="0083436D">
        <w:rPr>
          <w:color w:val="000000"/>
        </w:rPr>
        <w:t xml:space="preserve"> </w:t>
      </w:r>
      <w:proofErr w:type="spellStart"/>
      <w:r w:rsidRPr="0083436D">
        <w:rPr>
          <w:color w:val="000000"/>
        </w:rPr>
        <w:t>luaran</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merupakan</w:t>
      </w:r>
      <w:proofErr w:type="spellEnd"/>
      <w:r w:rsidRPr="0083436D">
        <w:rPr>
          <w:color w:val="000000"/>
        </w:rPr>
        <w:t xml:space="preserve"> </w:t>
      </w:r>
      <w:proofErr w:type="spellStart"/>
      <w:r w:rsidRPr="0083436D">
        <w:rPr>
          <w:color w:val="000000"/>
        </w:rPr>
        <w:t>titik</w:t>
      </w:r>
      <w:proofErr w:type="spellEnd"/>
      <w:r w:rsidRPr="0083436D">
        <w:rPr>
          <w:color w:val="000000"/>
        </w:rPr>
        <w:t xml:space="preserve"> </w:t>
      </w:r>
      <w:proofErr w:type="spellStart"/>
      <w:r w:rsidRPr="0083436D">
        <w:rPr>
          <w:color w:val="000000"/>
        </w:rPr>
        <w:t>kompromi</w:t>
      </w:r>
      <w:proofErr w:type="spellEnd"/>
      <w:r w:rsidRPr="0083436D">
        <w:rPr>
          <w:color w:val="000000"/>
        </w:rPr>
        <w:t xml:space="preserve"> </w:t>
      </w:r>
      <w:proofErr w:type="spellStart"/>
      <w:r w:rsidRPr="0083436D">
        <w:rPr>
          <w:color w:val="000000"/>
        </w:rPr>
        <w:t>terbaik</w:t>
      </w:r>
      <w:proofErr w:type="spellEnd"/>
      <w:r w:rsidRPr="0083436D">
        <w:rPr>
          <w:color w:val="000000"/>
        </w:rPr>
        <w:t xml:space="preserve"> (</w:t>
      </w:r>
      <w:r w:rsidRPr="0083436D">
        <w:rPr>
          <w:i/>
          <w:iCs/>
          <w:color w:val="000000"/>
        </w:rPr>
        <w:t>compromise solution</w:t>
      </w:r>
      <w:r w:rsidRPr="0083436D">
        <w:rPr>
          <w:color w:val="000000"/>
        </w:rPr>
        <w:t>)—</w:t>
      </w:r>
      <w:proofErr w:type="spellStart"/>
      <w:r w:rsidRPr="0083436D">
        <w:rPr>
          <w:color w:val="000000"/>
        </w:rPr>
        <w:t>yakni</w:t>
      </w:r>
      <w:proofErr w:type="spellEnd"/>
      <w:r w:rsidRPr="0083436D">
        <w:rPr>
          <w:color w:val="000000"/>
        </w:rPr>
        <w:t xml:space="preserve"> </w:t>
      </w:r>
      <w:proofErr w:type="spellStart"/>
      <w:r w:rsidRPr="0083436D">
        <w:rPr>
          <w:color w:val="000000"/>
        </w:rPr>
        <w:t>merekomendasikan</w:t>
      </w:r>
      <w:proofErr w:type="spellEnd"/>
      <w:r w:rsidRPr="0083436D">
        <w:rPr>
          <w:color w:val="000000"/>
        </w:rPr>
        <w:t xml:space="preserve"> </w:t>
      </w:r>
      <w:proofErr w:type="spellStart"/>
      <w:r w:rsidRPr="0083436D">
        <w:rPr>
          <w:color w:val="000000"/>
        </w:rPr>
        <w:t>perangkat</w:t>
      </w:r>
      <w:proofErr w:type="spellEnd"/>
      <w:r w:rsidRPr="0083436D">
        <w:rPr>
          <w:color w:val="000000"/>
        </w:rPr>
        <w:t xml:space="preserve"> yang </w:t>
      </w:r>
      <w:proofErr w:type="spellStart"/>
      <w:r w:rsidRPr="0083436D">
        <w:rPr>
          <w:color w:val="000000"/>
        </w:rPr>
        <w:t>memiliki</w:t>
      </w:r>
      <w:proofErr w:type="spellEnd"/>
      <w:r w:rsidRPr="0083436D">
        <w:rPr>
          <w:color w:val="000000"/>
        </w:rPr>
        <w:t xml:space="preserve"> </w:t>
      </w:r>
      <w:proofErr w:type="spellStart"/>
      <w:r w:rsidRPr="0083436D">
        <w:rPr>
          <w:color w:val="000000"/>
        </w:rPr>
        <w:t>efisiensi</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ekonomi</w:t>
      </w:r>
      <w:proofErr w:type="spellEnd"/>
      <w:r w:rsidRPr="0083436D">
        <w:rPr>
          <w:color w:val="000000"/>
        </w:rPr>
        <w:t xml:space="preserve"> yang </w:t>
      </w:r>
      <w:proofErr w:type="spellStart"/>
      <w:r w:rsidRPr="0083436D">
        <w:rPr>
          <w:color w:val="000000"/>
        </w:rPr>
        <w:t>rasional</w:t>
      </w:r>
      <w:proofErr w:type="spellEnd"/>
      <w:r w:rsidRPr="0083436D">
        <w:rPr>
          <w:color w:val="000000"/>
        </w:rPr>
        <w:t xml:space="preserve"> </w:t>
      </w:r>
      <w:proofErr w:type="spellStart"/>
      <w:r w:rsidRPr="0083436D">
        <w:rPr>
          <w:color w:val="000000"/>
        </w:rPr>
        <w:t>namun</w:t>
      </w:r>
      <w:proofErr w:type="spellEnd"/>
      <w:r w:rsidRPr="0083436D">
        <w:rPr>
          <w:color w:val="000000"/>
        </w:rPr>
        <w:t xml:space="preserve"> </w:t>
      </w:r>
      <w:proofErr w:type="spellStart"/>
      <w:r w:rsidRPr="0083436D">
        <w:rPr>
          <w:color w:val="000000"/>
        </w:rPr>
        <w:t>tetap</w:t>
      </w:r>
      <w:proofErr w:type="spellEnd"/>
      <w:r w:rsidRPr="0083436D">
        <w:rPr>
          <w:color w:val="000000"/>
        </w:rPr>
        <w:t xml:space="preserve"> </w:t>
      </w:r>
      <w:proofErr w:type="spellStart"/>
      <w:r w:rsidRPr="0083436D">
        <w:rPr>
          <w:color w:val="000000"/>
        </w:rPr>
        <w:t>dibekali</w:t>
      </w:r>
      <w:proofErr w:type="spellEnd"/>
      <w:r w:rsidRPr="0083436D">
        <w:rPr>
          <w:color w:val="000000"/>
        </w:rPr>
        <w:t xml:space="preserve"> </w:t>
      </w:r>
      <w:proofErr w:type="spellStart"/>
      <w:r w:rsidRPr="0083436D">
        <w:rPr>
          <w:color w:val="000000"/>
        </w:rPr>
        <w:t>kemampuan</w:t>
      </w:r>
      <w:proofErr w:type="spellEnd"/>
      <w:r w:rsidRPr="0083436D">
        <w:rPr>
          <w:color w:val="000000"/>
        </w:rPr>
        <w:t xml:space="preserve"> sensor </w:t>
      </w:r>
      <w:proofErr w:type="spellStart"/>
      <w:r w:rsidRPr="0083436D">
        <w:rPr>
          <w:color w:val="000000"/>
        </w:rPr>
        <w:t>fisik</w:t>
      </w:r>
      <w:proofErr w:type="spellEnd"/>
      <w:r w:rsidRPr="0083436D">
        <w:rPr>
          <w:color w:val="000000"/>
        </w:rPr>
        <w:t xml:space="preserve"> yang </w:t>
      </w:r>
      <w:proofErr w:type="spellStart"/>
      <w:r w:rsidRPr="0083436D">
        <w:rPr>
          <w:color w:val="000000"/>
        </w:rPr>
        <w:t>andal</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pemotretan</w:t>
      </w:r>
      <w:proofErr w:type="spellEnd"/>
      <w:r w:rsidRPr="0083436D">
        <w:rPr>
          <w:color w:val="000000"/>
        </w:rPr>
        <w:t xml:space="preserve"> </w:t>
      </w:r>
      <w:proofErr w:type="spellStart"/>
      <w:r w:rsidRPr="0083436D">
        <w:rPr>
          <w:color w:val="000000"/>
        </w:rPr>
        <w:t>siang</w:t>
      </w:r>
      <w:proofErr w:type="spellEnd"/>
      <w:r w:rsidRPr="0083436D">
        <w:rPr>
          <w:color w:val="000000"/>
        </w:rPr>
        <w:t xml:space="preserve"> </w:t>
      </w:r>
      <w:proofErr w:type="spellStart"/>
      <w:r w:rsidRPr="0083436D">
        <w:rPr>
          <w:color w:val="000000"/>
        </w:rPr>
        <w:t>hari</w:t>
      </w:r>
      <w:proofErr w:type="spellEnd"/>
      <w:r w:rsidRPr="0083436D">
        <w:rPr>
          <w:color w:val="000000"/>
        </w:rPr>
        <w:t>.</w:t>
      </w:r>
    </w:p>
    <w:p w14:paraId="36A2515E" w14:textId="77777777" w:rsidR="00D14797" w:rsidRPr="0083436D" w:rsidRDefault="00D14797" w:rsidP="00D14797"/>
    <w:p w14:paraId="7B792C88" w14:textId="77777777" w:rsidR="00D14797" w:rsidRPr="0083436D" w:rsidRDefault="00D14797" w:rsidP="007E17CB">
      <w:pPr>
        <w:ind w:left="131" w:firstLine="720"/>
      </w:pPr>
    </w:p>
    <w:p w14:paraId="28C6F319" w14:textId="77777777" w:rsidR="007E17CB" w:rsidRPr="0083436D" w:rsidRDefault="007E17CB" w:rsidP="00444AF1">
      <w:pPr>
        <w:ind w:firstLine="720"/>
      </w:pPr>
    </w:p>
    <w:p w14:paraId="4A619863" w14:textId="5ACF6F47" w:rsidR="00640357" w:rsidRPr="0083436D" w:rsidRDefault="00640357" w:rsidP="00640357">
      <w:pPr>
        <w:ind w:firstLine="720"/>
      </w:pPr>
    </w:p>
    <w:p w14:paraId="4934D5A1" w14:textId="77777777" w:rsidR="005A7B05" w:rsidRPr="0083436D" w:rsidRDefault="005A7B05" w:rsidP="005A7B05"/>
    <w:p w14:paraId="784FAC69" w14:textId="6C2A5D26" w:rsidR="005A7B05" w:rsidRPr="0083436D" w:rsidRDefault="005A7B05" w:rsidP="005A7B05">
      <w:pPr>
        <w:tabs>
          <w:tab w:val="left" w:pos="3427"/>
        </w:tabs>
        <w:sectPr w:rsidR="005A7B05" w:rsidRPr="0083436D" w:rsidSect="006F4C8C">
          <w:footerReference w:type="default" r:id="rId32"/>
          <w:headerReference w:type="first" r:id="rId33"/>
          <w:footerReference w:type="first" r:id="rId34"/>
          <w:pgSz w:w="11900" w:h="16840"/>
          <w:pgMar w:top="2268" w:right="1701" w:bottom="1701" w:left="2268" w:header="709" w:footer="709" w:gutter="0"/>
          <w:cols w:space="720"/>
          <w:titlePg/>
          <w:docGrid w:linePitch="326"/>
        </w:sectPr>
      </w:pPr>
    </w:p>
    <w:p w14:paraId="3E630E25" w14:textId="2057AA56" w:rsidR="005A7B05" w:rsidRPr="0083436D" w:rsidRDefault="005A7B05">
      <w:pPr>
        <w:pStyle w:val="Heading1"/>
        <w:numPr>
          <w:ilvl w:val="0"/>
          <w:numId w:val="34"/>
        </w:numPr>
        <w:spacing w:before="0" w:after="0" w:line="720" w:lineRule="auto"/>
        <w:ind w:left="0" w:firstLine="0"/>
        <w:jc w:val="center"/>
        <w:rPr>
          <w:rFonts w:cs="Times New Roman"/>
        </w:rPr>
      </w:pPr>
      <w:bookmarkStart w:id="55" w:name="_Toc233805987"/>
      <w:r w:rsidRPr="0083436D">
        <w:rPr>
          <w:rFonts w:cs="Times New Roman"/>
        </w:rPr>
        <w:lastRenderedPageBreak/>
        <w:t>METODE KEGIATAN</w:t>
      </w:r>
      <w:bookmarkStart w:id="56" w:name="_Toc196212300"/>
      <w:bookmarkEnd w:id="55"/>
    </w:p>
    <w:p w14:paraId="0DB0D7C1" w14:textId="676F92E3" w:rsidR="005F4B16" w:rsidRPr="0083436D" w:rsidRDefault="005F4B16" w:rsidP="00CF7788">
      <w:pPr>
        <w:pStyle w:val="Heading2"/>
        <w:numPr>
          <w:ilvl w:val="0"/>
          <w:numId w:val="2"/>
        </w:numPr>
        <w:spacing w:before="0" w:after="0" w:line="360" w:lineRule="auto"/>
        <w:ind w:left="0" w:firstLine="0"/>
        <w:jc w:val="both"/>
        <w:rPr>
          <w:rFonts w:cs="Times New Roman"/>
        </w:rPr>
      </w:pPr>
      <w:bookmarkStart w:id="57" w:name="_Toc233805988"/>
      <w:r w:rsidRPr="0083436D">
        <w:rPr>
          <w:rFonts w:cs="Times New Roman"/>
        </w:rPr>
        <w:t xml:space="preserve">Waktu dan </w:t>
      </w:r>
      <w:proofErr w:type="spellStart"/>
      <w:r w:rsidRPr="0083436D">
        <w:rPr>
          <w:rFonts w:cs="Times New Roman"/>
        </w:rPr>
        <w:t>Tempat</w:t>
      </w:r>
      <w:bookmarkEnd w:id="56"/>
      <w:proofErr w:type="spellEnd"/>
      <w:r w:rsidR="00B87C88" w:rsidRPr="0083436D">
        <w:rPr>
          <w:rFonts w:cs="Times New Roman"/>
        </w:rPr>
        <w:t xml:space="preserve"> </w:t>
      </w:r>
      <w:proofErr w:type="spellStart"/>
      <w:r w:rsidR="00B87C88" w:rsidRPr="0083436D">
        <w:rPr>
          <w:rFonts w:cs="Times New Roman"/>
        </w:rPr>
        <w:t>Pelaksanaan</w:t>
      </w:r>
      <w:bookmarkEnd w:id="57"/>
      <w:proofErr w:type="spellEnd"/>
    </w:p>
    <w:p w14:paraId="0A462E41" w14:textId="5759AE2F" w:rsidR="002A2A53" w:rsidRPr="0083436D" w:rsidRDefault="002A2A53" w:rsidP="00CF7788">
      <w:pPr>
        <w:spacing w:line="360" w:lineRule="auto"/>
        <w:jc w:val="both"/>
      </w:pPr>
      <w:proofErr w:type="spellStart"/>
      <w:r w:rsidRPr="0083436D">
        <w:t>Dalam</w:t>
      </w:r>
      <w:proofErr w:type="spellEnd"/>
      <w:r w:rsidRPr="0083436D">
        <w:t xml:space="preserve"> </w:t>
      </w:r>
      <w:proofErr w:type="spellStart"/>
      <w:r w:rsidRPr="0083436D">
        <w:t>pembuatan</w:t>
      </w:r>
      <w:proofErr w:type="spellEnd"/>
      <w:r w:rsidRPr="0083436D">
        <w:t xml:space="preserve"> </w:t>
      </w:r>
      <w:proofErr w:type="spellStart"/>
      <w:r w:rsidRPr="0083436D">
        <w:t>tugas</w:t>
      </w:r>
      <w:proofErr w:type="spellEnd"/>
      <w:r w:rsidRPr="0083436D">
        <w:t xml:space="preserve"> </w:t>
      </w:r>
      <w:proofErr w:type="spellStart"/>
      <w:r w:rsidRPr="0083436D">
        <w:t>akhir</w:t>
      </w:r>
      <w:proofErr w:type="spellEnd"/>
      <w:r w:rsidRPr="0083436D">
        <w:t xml:space="preserve"> </w:t>
      </w:r>
      <w:proofErr w:type="spellStart"/>
      <w:r w:rsidRPr="0083436D">
        <w:t>ini</w:t>
      </w:r>
      <w:proofErr w:type="spellEnd"/>
      <w:r w:rsidRPr="0083436D">
        <w:t xml:space="preserve"> </w:t>
      </w:r>
      <w:proofErr w:type="spellStart"/>
      <w:r w:rsidRPr="0083436D">
        <w:t>tempat</w:t>
      </w:r>
      <w:proofErr w:type="spellEnd"/>
      <w:r w:rsidRPr="0083436D">
        <w:t xml:space="preserve"> </w:t>
      </w:r>
      <w:proofErr w:type="spellStart"/>
      <w:r w:rsidRPr="0083436D">
        <w:t>dilaksanakannya</w:t>
      </w:r>
      <w:proofErr w:type="spellEnd"/>
      <w:r w:rsidRPr="0083436D">
        <w:t xml:space="preserve"> </w:t>
      </w:r>
      <w:proofErr w:type="spellStart"/>
      <w:r w:rsidRPr="0083436D">
        <w:t>berlokasi</w:t>
      </w:r>
      <w:proofErr w:type="spellEnd"/>
      <w:r w:rsidRPr="0083436D">
        <w:t xml:space="preserve"> di Jember </w:t>
      </w:r>
      <w:proofErr w:type="spellStart"/>
      <w:r w:rsidRPr="0083436D">
        <w:t>tepatnya</w:t>
      </w:r>
      <w:proofErr w:type="spellEnd"/>
      <w:r w:rsidRPr="0083436D">
        <w:t xml:space="preserve"> pada </w:t>
      </w:r>
      <w:proofErr w:type="spellStart"/>
      <w:r w:rsidRPr="0083436D">
        <w:t>mitra</w:t>
      </w:r>
      <w:proofErr w:type="spellEnd"/>
      <w:r w:rsidRPr="0083436D">
        <w:t xml:space="preserve"> kami </w:t>
      </w:r>
      <w:proofErr w:type="spellStart"/>
      <w:r w:rsidRPr="0083436D">
        <w:t>yaitu</w:t>
      </w:r>
      <w:proofErr w:type="spellEnd"/>
      <w:r w:rsidRPr="0083436D">
        <w:t xml:space="preserve"> </w:t>
      </w:r>
      <w:r w:rsidR="00A3453E" w:rsidRPr="0083436D">
        <w:t>Jember Kamera</w:t>
      </w:r>
      <w:r w:rsidRPr="0083436D">
        <w:t xml:space="preserve"> dan </w:t>
      </w:r>
      <w:proofErr w:type="spellStart"/>
      <w:r w:rsidRPr="0083436D">
        <w:t>pengerjaan</w:t>
      </w:r>
      <w:proofErr w:type="spellEnd"/>
      <w:r w:rsidRPr="0083436D">
        <w:t xml:space="preserve"> </w:t>
      </w:r>
      <w:proofErr w:type="spellStart"/>
      <w:r w:rsidRPr="0083436D">
        <w:t>sistem</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pada website </w:t>
      </w:r>
      <w:proofErr w:type="spellStart"/>
      <w:r w:rsidRPr="0083436D">
        <w:t>persewaan</w:t>
      </w:r>
      <w:proofErr w:type="spellEnd"/>
      <w:r w:rsidRPr="0083436D">
        <w:t xml:space="preserve"> </w:t>
      </w:r>
      <w:proofErr w:type="spellStart"/>
      <w:r w:rsidRPr="0083436D">
        <w:t>kamera</w:t>
      </w:r>
      <w:proofErr w:type="spellEnd"/>
      <w:r w:rsidRPr="0083436D">
        <w:t xml:space="preserve"> </w:t>
      </w:r>
      <w:proofErr w:type="spellStart"/>
      <w:r w:rsidRPr="0083436D">
        <w:t>ini</w:t>
      </w:r>
      <w:proofErr w:type="spellEnd"/>
      <w:r w:rsidRPr="0083436D">
        <w:t xml:space="preserve"> </w:t>
      </w:r>
      <w:proofErr w:type="spellStart"/>
      <w:r w:rsidRPr="0083436D">
        <w:t>akan</w:t>
      </w:r>
      <w:proofErr w:type="spellEnd"/>
      <w:r w:rsidRPr="0083436D">
        <w:t xml:space="preserve"> </w:t>
      </w:r>
      <w:proofErr w:type="spellStart"/>
      <w:r w:rsidRPr="0083436D">
        <w:t>dilaksanakan</w:t>
      </w:r>
      <w:proofErr w:type="spellEnd"/>
      <w:r w:rsidRPr="0083436D">
        <w:t xml:space="preserve"> 6 </w:t>
      </w:r>
      <w:proofErr w:type="spellStart"/>
      <w:r w:rsidRPr="0083436D">
        <w:t>bulan</w:t>
      </w:r>
      <w:proofErr w:type="spellEnd"/>
      <w:r w:rsidRPr="0083436D">
        <w:t xml:space="preserve"> </w:t>
      </w:r>
      <w:proofErr w:type="spellStart"/>
      <w:r w:rsidRPr="0083436D">
        <w:t>dimulai</w:t>
      </w:r>
      <w:proofErr w:type="spellEnd"/>
      <w:r w:rsidRPr="0083436D">
        <w:t xml:space="preserve"> </w:t>
      </w:r>
      <w:proofErr w:type="spellStart"/>
      <w:r w:rsidRPr="0083436D">
        <w:t>dari</w:t>
      </w:r>
      <w:proofErr w:type="spellEnd"/>
      <w:r w:rsidRPr="0083436D">
        <w:t xml:space="preserve"> </w:t>
      </w:r>
      <w:proofErr w:type="spellStart"/>
      <w:r w:rsidRPr="0083436D">
        <w:t>bulan</w:t>
      </w:r>
      <w:proofErr w:type="spellEnd"/>
      <w:r w:rsidRPr="0083436D">
        <w:t xml:space="preserve"> </w:t>
      </w:r>
      <w:r w:rsidR="00D64762" w:rsidRPr="0083436D">
        <w:t>Januari</w:t>
      </w:r>
      <w:r w:rsidRPr="0083436D">
        <w:t xml:space="preserve"> 202</w:t>
      </w:r>
      <w:r w:rsidR="00D64762" w:rsidRPr="0083436D">
        <w:t>6</w:t>
      </w:r>
      <w:r w:rsidRPr="0083436D">
        <w:t xml:space="preserve"> </w:t>
      </w:r>
      <w:proofErr w:type="spellStart"/>
      <w:r w:rsidRPr="0083436D">
        <w:t>sampai</w:t>
      </w:r>
      <w:proofErr w:type="spellEnd"/>
      <w:r w:rsidRPr="0083436D">
        <w:t xml:space="preserve"> </w:t>
      </w:r>
      <w:proofErr w:type="spellStart"/>
      <w:r w:rsidRPr="0083436D">
        <w:t>dengan</w:t>
      </w:r>
      <w:proofErr w:type="spellEnd"/>
      <w:r w:rsidRPr="0083436D">
        <w:t xml:space="preserve"> Ju</w:t>
      </w:r>
      <w:r w:rsidR="00D64762" w:rsidRPr="0083436D">
        <w:t xml:space="preserve">ni </w:t>
      </w:r>
      <w:r w:rsidRPr="0083436D">
        <w:t>202</w:t>
      </w:r>
      <w:r w:rsidR="00D64762" w:rsidRPr="0083436D">
        <w:t>6</w:t>
      </w:r>
      <w:r w:rsidRPr="0083436D">
        <w:t>.</w:t>
      </w:r>
    </w:p>
    <w:p w14:paraId="7EAEB32F" w14:textId="53A8E034" w:rsidR="005F4B16" w:rsidRPr="0083436D" w:rsidRDefault="005F4B16" w:rsidP="00CF7788">
      <w:pPr>
        <w:pStyle w:val="Heading2"/>
        <w:numPr>
          <w:ilvl w:val="0"/>
          <w:numId w:val="2"/>
        </w:numPr>
        <w:spacing w:before="0" w:after="0" w:line="360" w:lineRule="auto"/>
        <w:ind w:left="0" w:firstLine="0"/>
        <w:jc w:val="both"/>
        <w:rPr>
          <w:rFonts w:cs="Times New Roman"/>
        </w:rPr>
      </w:pPr>
      <w:bookmarkStart w:id="58" w:name="_Toc196212301"/>
      <w:bookmarkStart w:id="59" w:name="_Toc233805989"/>
      <w:r w:rsidRPr="0083436D">
        <w:rPr>
          <w:rFonts w:cs="Times New Roman"/>
        </w:rPr>
        <w:t>Alat dan Bahan</w:t>
      </w:r>
      <w:bookmarkEnd w:id="58"/>
      <w:bookmarkEnd w:id="59"/>
    </w:p>
    <w:p w14:paraId="10AE063B" w14:textId="09C1C67E" w:rsidR="00C255AF" w:rsidRPr="0083436D" w:rsidRDefault="00C255AF" w:rsidP="00CF7788">
      <w:pPr>
        <w:spacing w:line="360" w:lineRule="auto"/>
        <w:jc w:val="both"/>
      </w:pPr>
      <w:r w:rsidRPr="0083436D">
        <w:t xml:space="preserve">Alat yang </w:t>
      </w:r>
      <w:proofErr w:type="spellStart"/>
      <w:r w:rsidRPr="0083436D">
        <w:t>digunakan</w:t>
      </w:r>
      <w:proofErr w:type="spellEnd"/>
      <w:r w:rsidRPr="0083436D">
        <w:t xml:space="preserve"> pada </w:t>
      </w:r>
      <w:proofErr w:type="spellStart"/>
      <w:r w:rsidRPr="0083436D">
        <w:t>penelitian</w:t>
      </w:r>
      <w:proofErr w:type="spellEnd"/>
      <w:r w:rsidRPr="0083436D">
        <w:t xml:space="preserve"> </w:t>
      </w:r>
      <w:proofErr w:type="spellStart"/>
      <w:r w:rsidRPr="0083436D">
        <w:t>ini</w:t>
      </w:r>
      <w:proofErr w:type="spellEnd"/>
      <w:r w:rsidRPr="0083436D">
        <w:t xml:space="preserve"> </w:t>
      </w:r>
      <w:proofErr w:type="spellStart"/>
      <w:r w:rsidRPr="0083436D">
        <w:t>terdiri</w:t>
      </w:r>
      <w:proofErr w:type="spellEnd"/>
      <w:r w:rsidRPr="0083436D">
        <w:t xml:space="preserve"> </w:t>
      </w:r>
      <w:proofErr w:type="spellStart"/>
      <w:r w:rsidRPr="0083436D">
        <w:t>dari</w:t>
      </w:r>
      <w:proofErr w:type="spellEnd"/>
      <w:r w:rsidRPr="0083436D">
        <w:t xml:space="preserve"> </w:t>
      </w:r>
      <w:proofErr w:type="spellStart"/>
      <w:r w:rsidRPr="0083436D">
        <w:t>perangkat</w:t>
      </w:r>
      <w:proofErr w:type="spellEnd"/>
      <w:r w:rsidRPr="0083436D">
        <w:t xml:space="preserve"> </w:t>
      </w:r>
      <w:proofErr w:type="spellStart"/>
      <w:r w:rsidRPr="0083436D">
        <w:t>keras</w:t>
      </w:r>
      <w:proofErr w:type="spellEnd"/>
      <w:r w:rsidRPr="0083436D">
        <w:t xml:space="preserve"> (hardware) dan </w:t>
      </w:r>
      <w:proofErr w:type="spellStart"/>
      <w:r w:rsidRPr="0083436D">
        <w:t>perangkat</w:t>
      </w:r>
      <w:proofErr w:type="spellEnd"/>
      <w:r w:rsidRPr="0083436D">
        <w:t xml:space="preserve"> </w:t>
      </w:r>
      <w:proofErr w:type="spellStart"/>
      <w:r w:rsidRPr="0083436D">
        <w:t>lunnak</w:t>
      </w:r>
      <w:proofErr w:type="spellEnd"/>
      <w:r w:rsidRPr="0083436D">
        <w:t xml:space="preserve"> (software) Adapun </w:t>
      </w:r>
      <w:proofErr w:type="spellStart"/>
      <w:r w:rsidRPr="0083436D">
        <w:t>alat-alat</w:t>
      </w:r>
      <w:proofErr w:type="spellEnd"/>
      <w:r w:rsidRPr="0083436D">
        <w:t xml:space="preserve"> </w:t>
      </w:r>
      <w:proofErr w:type="spellStart"/>
      <w:r w:rsidRPr="0083436D">
        <w:t>tersebut</w:t>
      </w:r>
      <w:proofErr w:type="spellEnd"/>
      <w:r w:rsidRPr="0083436D">
        <w:t xml:space="preserve"> </w:t>
      </w:r>
      <w:proofErr w:type="spellStart"/>
      <w:r w:rsidRPr="0083436D">
        <w:t>adalah</w:t>
      </w:r>
      <w:proofErr w:type="spellEnd"/>
      <w:r w:rsidRPr="0083436D">
        <w:t xml:space="preserve"> </w:t>
      </w:r>
      <w:proofErr w:type="spellStart"/>
      <w:r w:rsidRPr="0083436D">
        <w:t>sebagai</w:t>
      </w:r>
      <w:proofErr w:type="spellEnd"/>
      <w:r w:rsidRPr="0083436D">
        <w:t xml:space="preserve"> </w:t>
      </w:r>
      <w:proofErr w:type="spellStart"/>
      <w:r w:rsidRPr="0083436D">
        <w:t>berikut</w:t>
      </w:r>
      <w:proofErr w:type="spellEnd"/>
      <w:r w:rsidRPr="0083436D">
        <w:t xml:space="preserve"> :</w:t>
      </w:r>
    </w:p>
    <w:p w14:paraId="69E8735D" w14:textId="3126C892" w:rsidR="00C255AF" w:rsidRPr="0083436D" w:rsidRDefault="00526B17" w:rsidP="00CF7788">
      <w:pPr>
        <w:spacing w:line="360" w:lineRule="auto"/>
        <w:jc w:val="both"/>
      </w:pPr>
      <w:r w:rsidRPr="0083436D">
        <w:t xml:space="preserve">     </w:t>
      </w:r>
      <w:r w:rsidRPr="0083436D">
        <w:tab/>
      </w:r>
      <w:r w:rsidR="00C255AF" w:rsidRPr="0083436D">
        <w:t xml:space="preserve">3.2.1 </w:t>
      </w:r>
      <w:proofErr w:type="spellStart"/>
      <w:r w:rsidR="00C255AF" w:rsidRPr="0083436D">
        <w:t>Perangkat</w:t>
      </w:r>
      <w:proofErr w:type="spellEnd"/>
      <w:r w:rsidR="00C255AF" w:rsidRPr="0083436D">
        <w:t xml:space="preserve"> </w:t>
      </w:r>
      <w:proofErr w:type="spellStart"/>
      <w:r w:rsidR="00C255AF" w:rsidRPr="0083436D">
        <w:t>Keras</w:t>
      </w:r>
      <w:proofErr w:type="spellEnd"/>
      <w:r w:rsidR="00C255AF" w:rsidRPr="0083436D">
        <w:t xml:space="preserve"> (hardware)</w:t>
      </w:r>
    </w:p>
    <w:p w14:paraId="13D953EF" w14:textId="201F03C4" w:rsidR="00C255AF" w:rsidRPr="0083436D" w:rsidRDefault="00C255AF" w:rsidP="00CF7788">
      <w:pPr>
        <w:spacing w:line="360" w:lineRule="auto"/>
        <w:jc w:val="both"/>
      </w:pPr>
      <w:r w:rsidRPr="0083436D">
        <w:t xml:space="preserve">Adapun </w:t>
      </w:r>
      <w:proofErr w:type="spellStart"/>
      <w:r w:rsidRPr="0083436D">
        <w:t>perangkat</w:t>
      </w:r>
      <w:proofErr w:type="spellEnd"/>
      <w:r w:rsidRPr="0083436D">
        <w:t xml:space="preserve"> </w:t>
      </w:r>
      <w:proofErr w:type="spellStart"/>
      <w:r w:rsidRPr="0083436D">
        <w:t>keras</w:t>
      </w:r>
      <w:proofErr w:type="spellEnd"/>
      <w:r w:rsidRPr="0083436D">
        <w:t xml:space="preserve"> yang </w:t>
      </w:r>
      <w:proofErr w:type="spellStart"/>
      <w:r w:rsidRPr="0083436D">
        <w:t>digunakan</w:t>
      </w:r>
      <w:proofErr w:type="spellEnd"/>
      <w:r w:rsidRPr="0083436D">
        <w:t xml:space="preserve"> </w:t>
      </w:r>
      <w:proofErr w:type="spellStart"/>
      <w:r w:rsidRPr="0083436D">
        <w:t>untuk</w:t>
      </w:r>
      <w:proofErr w:type="spellEnd"/>
      <w:r w:rsidRPr="0083436D">
        <w:t xml:space="preserve"> </w:t>
      </w:r>
      <w:proofErr w:type="spellStart"/>
      <w:r w:rsidRPr="0083436D">
        <w:t>memenuhi</w:t>
      </w:r>
      <w:proofErr w:type="spellEnd"/>
      <w:r w:rsidRPr="0083436D">
        <w:t xml:space="preserve"> </w:t>
      </w:r>
      <w:proofErr w:type="spellStart"/>
      <w:r w:rsidRPr="0083436D">
        <w:t>pengerjaan</w:t>
      </w:r>
      <w:proofErr w:type="spellEnd"/>
      <w:r w:rsidRPr="0083436D">
        <w:t xml:space="preserve"> </w:t>
      </w:r>
      <w:proofErr w:type="spellStart"/>
      <w:r w:rsidRPr="0083436D">
        <w:t>Tugas</w:t>
      </w:r>
      <w:proofErr w:type="spellEnd"/>
      <w:r w:rsidRPr="0083436D">
        <w:t xml:space="preserve"> Akhir </w:t>
      </w:r>
      <w:proofErr w:type="spellStart"/>
      <w:r w:rsidRPr="0083436D">
        <w:t>ini</w:t>
      </w:r>
      <w:proofErr w:type="spellEnd"/>
      <w:r w:rsidRPr="0083436D">
        <w:t xml:space="preserve"> </w:t>
      </w:r>
      <w:proofErr w:type="spellStart"/>
      <w:r w:rsidRPr="0083436D">
        <w:t>adalah</w:t>
      </w:r>
      <w:proofErr w:type="spellEnd"/>
      <w:r w:rsidRPr="0083436D">
        <w:t xml:space="preserve"> </w:t>
      </w:r>
      <w:proofErr w:type="spellStart"/>
      <w:r w:rsidRPr="0083436D">
        <w:t>sebagai</w:t>
      </w:r>
      <w:proofErr w:type="spellEnd"/>
      <w:r w:rsidRPr="0083436D">
        <w:t xml:space="preserve"> </w:t>
      </w:r>
      <w:proofErr w:type="spellStart"/>
      <w:r w:rsidRPr="0083436D">
        <w:t>berikut</w:t>
      </w:r>
      <w:proofErr w:type="spellEnd"/>
      <w:r w:rsidRPr="0083436D">
        <w:t>:</w:t>
      </w:r>
    </w:p>
    <w:p w14:paraId="2BF39632" w14:textId="46C177B9" w:rsidR="00C255AF" w:rsidRPr="0083436D" w:rsidRDefault="00C255AF" w:rsidP="00CF7788">
      <w:pPr>
        <w:pStyle w:val="ListParagraph"/>
        <w:numPr>
          <w:ilvl w:val="0"/>
          <w:numId w:val="10"/>
        </w:numPr>
        <w:spacing w:line="360" w:lineRule="auto"/>
        <w:ind w:left="0" w:firstLine="0"/>
        <w:jc w:val="both"/>
      </w:pPr>
      <w:r w:rsidRPr="0083436D">
        <w:t xml:space="preserve">Laptop </w:t>
      </w:r>
      <w:proofErr w:type="spellStart"/>
      <w:r w:rsidR="00024772" w:rsidRPr="0083436D">
        <w:t>Macbook</w:t>
      </w:r>
      <w:proofErr w:type="spellEnd"/>
      <w:r w:rsidR="00024772" w:rsidRPr="0083436D">
        <w:t xml:space="preserve"> Pro M1 Pro</w:t>
      </w:r>
    </w:p>
    <w:p w14:paraId="43E1F419" w14:textId="01E9FC9B" w:rsidR="00C255AF" w:rsidRPr="0083436D" w:rsidRDefault="00C255AF" w:rsidP="00CF7788">
      <w:pPr>
        <w:pStyle w:val="ListParagraph"/>
        <w:numPr>
          <w:ilvl w:val="0"/>
          <w:numId w:val="10"/>
        </w:numPr>
        <w:spacing w:line="360" w:lineRule="auto"/>
        <w:ind w:left="0" w:firstLine="0"/>
        <w:jc w:val="both"/>
      </w:pPr>
      <w:r w:rsidRPr="0083436D">
        <w:t xml:space="preserve">RAM </w:t>
      </w:r>
      <w:r w:rsidR="00024772" w:rsidRPr="0083436D">
        <w:t>16</w:t>
      </w:r>
      <w:r w:rsidRPr="0083436D">
        <w:t>GB</w:t>
      </w:r>
    </w:p>
    <w:p w14:paraId="23CD7E12" w14:textId="5E400E90" w:rsidR="00C255AF" w:rsidRPr="0083436D" w:rsidRDefault="00C255AF" w:rsidP="00CF7788">
      <w:pPr>
        <w:pStyle w:val="ListParagraph"/>
        <w:numPr>
          <w:ilvl w:val="0"/>
          <w:numId w:val="10"/>
        </w:numPr>
        <w:spacing w:line="360" w:lineRule="auto"/>
        <w:ind w:left="0" w:firstLine="0"/>
        <w:jc w:val="both"/>
      </w:pPr>
      <w:r w:rsidRPr="0083436D">
        <w:t xml:space="preserve">SSD </w:t>
      </w:r>
      <w:r w:rsidR="00024772" w:rsidRPr="0083436D">
        <w:t>512</w:t>
      </w:r>
      <w:r w:rsidRPr="0083436D">
        <w:t xml:space="preserve"> TB</w:t>
      </w:r>
    </w:p>
    <w:p w14:paraId="53E41859" w14:textId="45904715" w:rsidR="00C255AF" w:rsidRPr="0083436D" w:rsidRDefault="00C255AF" w:rsidP="00CF7788">
      <w:pPr>
        <w:pStyle w:val="ListParagraph"/>
        <w:numPr>
          <w:ilvl w:val="2"/>
          <w:numId w:val="14"/>
        </w:numPr>
        <w:spacing w:line="360" w:lineRule="auto"/>
        <w:ind w:left="0" w:firstLine="0"/>
        <w:jc w:val="both"/>
      </w:pPr>
      <w:proofErr w:type="spellStart"/>
      <w:r w:rsidRPr="0083436D">
        <w:t>Perangkat</w:t>
      </w:r>
      <w:proofErr w:type="spellEnd"/>
      <w:r w:rsidRPr="0083436D">
        <w:t xml:space="preserve"> Lunak (software)</w:t>
      </w:r>
    </w:p>
    <w:p w14:paraId="79583F81" w14:textId="7027B0CF" w:rsidR="00C255AF" w:rsidRPr="0083436D" w:rsidRDefault="00C255AF" w:rsidP="00CF7788">
      <w:pPr>
        <w:pStyle w:val="ListParagraph"/>
        <w:numPr>
          <w:ilvl w:val="0"/>
          <w:numId w:val="11"/>
        </w:numPr>
        <w:spacing w:line="360" w:lineRule="auto"/>
        <w:ind w:left="0" w:firstLine="0"/>
        <w:jc w:val="both"/>
      </w:pPr>
      <w:r w:rsidRPr="0083436D">
        <w:t xml:space="preserve">Google Chrome </w:t>
      </w:r>
      <w:proofErr w:type="spellStart"/>
      <w:r w:rsidRPr="0083436D">
        <w:t>sebagai</w:t>
      </w:r>
      <w:proofErr w:type="spellEnd"/>
      <w:r w:rsidRPr="0083436D">
        <w:t xml:space="preserve"> </w:t>
      </w:r>
      <w:proofErr w:type="spellStart"/>
      <w:r w:rsidRPr="0083436D">
        <w:t>aplikasi</w:t>
      </w:r>
      <w:proofErr w:type="spellEnd"/>
      <w:r w:rsidRPr="0083436D">
        <w:t xml:space="preserve"> browser</w:t>
      </w:r>
    </w:p>
    <w:p w14:paraId="4989434E" w14:textId="1FCD0967" w:rsidR="00C255AF" w:rsidRPr="0083436D" w:rsidRDefault="00024772" w:rsidP="00CF7788">
      <w:pPr>
        <w:pStyle w:val="ListParagraph"/>
        <w:numPr>
          <w:ilvl w:val="0"/>
          <w:numId w:val="11"/>
        </w:numPr>
        <w:spacing w:line="360" w:lineRule="auto"/>
        <w:ind w:left="0" w:firstLine="0"/>
        <w:jc w:val="both"/>
      </w:pPr>
      <w:r w:rsidRPr="0083436D">
        <w:t>Homebrew</w:t>
      </w:r>
    </w:p>
    <w:p w14:paraId="14EC1D81" w14:textId="05102B57" w:rsidR="00C255AF" w:rsidRPr="0083436D" w:rsidRDefault="00C255AF" w:rsidP="00CF7788">
      <w:pPr>
        <w:pStyle w:val="ListParagraph"/>
        <w:numPr>
          <w:ilvl w:val="0"/>
          <w:numId w:val="11"/>
        </w:numPr>
        <w:spacing w:line="360" w:lineRule="auto"/>
        <w:ind w:left="0" w:firstLine="0"/>
        <w:jc w:val="both"/>
      </w:pPr>
      <w:r w:rsidRPr="0083436D">
        <w:t>Visual Studio Code</w:t>
      </w:r>
    </w:p>
    <w:p w14:paraId="585B51E4" w14:textId="32245121" w:rsidR="00C255AF" w:rsidRPr="0083436D" w:rsidRDefault="00C255AF" w:rsidP="00CF7788">
      <w:pPr>
        <w:pStyle w:val="ListParagraph"/>
        <w:numPr>
          <w:ilvl w:val="0"/>
          <w:numId w:val="11"/>
        </w:numPr>
        <w:spacing w:line="360" w:lineRule="auto"/>
        <w:ind w:left="0" w:firstLine="0"/>
        <w:jc w:val="both"/>
      </w:pPr>
      <w:r w:rsidRPr="0083436D">
        <w:t>Laravel</w:t>
      </w:r>
    </w:p>
    <w:p w14:paraId="36492246" w14:textId="7C7263B8" w:rsidR="00C255AF" w:rsidRPr="0083436D" w:rsidRDefault="00C255AF" w:rsidP="00CF7788">
      <w:pPr>
        <w:pStyle w:val="ListParagraph"/>
        <w:numPr>
          <w:ilvl w:val="0"/>
          <w:numId w:val="11"/>
        </w:numPr>
        <w:spacing w:line="360" w:lineRule="auto"/>
        <w:ind w:left="0" w:firstLine="0"/>
        <w:jc w:val="both"/>
      </w:pPr>
      <w:r w:rsidRPr="0083436D">
        <w:t>Microsoft Office Word</w:t>
      </w:r>
    </w:p>
    <w:p w14:paraId="3B6F3EA4" w14:textId="0BCDC406" w:rsidR="00C255AF" w:rsidRPr="0083436D" w:rsidRDefault="00C255AF" w:rsidP="00CF7788">
      <w:pPr>
        <w:pStyle w:val="ListParagraph"/>
        <w:numPr>
          <w:ilvl w:val="0"/>
          <w:numId w:val="11"/>
        </w:numPr>
        <w:spacing w:line="360" w:lineRule="auto"/>
        <w:ind w:left="0" w:firstLine="0"/>
        <w:jc w:val="both"/>
      </w:pPr>
      <w:r w:rsidRPr="0083436D">
        <w:t>Flask</w:t>
      </w:r>
    </w:p>
    <w:p w14:paraId="23E736E4" w14:textId="49623C9F" w:rsidR="00C255AF" w:rsidRPr="0083436D" w:rsidRDefault="00C255AF" w:rsidP="00CF7788">
      <w:pPr>
        <w:pStyle w:val="ListParagraph"/>
        <w:numPr>
          <w:ilvl w:val="0"/>
          <w:numId w:val="11"/>
        </w:numPr>
        <w:spacing w:line="360" w:lineRule="auto"/>
        <w:ind w:left="0" w:firstLine="0"/>
        <w:jc w:val="both"/>
      </w:pPr>
      <w:r w:rsidRPr="0083436D">
        <w:t>Figma</w:t>
      </w:r>
    </w:p>
    <w:p w14:paraId="0BD627DB" w14:textId="758DB000" w:rsidR="005F4B16" w:rsidRPr="0083436D" w:rsidRDefault="00B87C88" w:rsidP="00CF7788">
      <w:pPr>
        <w:pStyle w:val="Heading2"/>
        <w:numPr>
          <w:ilvl w:val="0"/>
          <w:numId w:val="2"/>
        </w:numPr>
        <w:spacing w:before="0" w:after="0" w:line="360" w:lineRule="auto"/>
        <w:ind w:left="0" w:firstLine="0"/>
        <w:jc w:val="both"/>
        <w:rPr>
          <w:rFonts w:cs="Times New Roman"/>
        </w:rPr>
      </w:pPr>
      <w:bookmarkStart w:id="60" w:name="_Toc233805990"/>
      <w:r w:rsidRPr="0083436D">
        <w:rPr>
          <w:rFonts w:cs="Times New Roman"/>
        </w:rPr>
        <w:t>Bahan</w:t>
      </w:r>
      <w:bookmarkEnd w:id="60"/>
    </w:p>
    <w:p w14:paraId="32575C13" w14:textId="5C7415AC" w:rsidR="00D27E0F" w:rsidRPr="0083436D" w:rsidRDefault="00C255AF" w:rsidP="00CF7788">
      <w:pPr>
        <w:spacing w:line="360" w:lineRule="auto"/>
        <w:jc w:val="both"/>
      </w:pPr>
      <w:proofErr w:type="spellStart"/>
      <w:r w:rsidRPr="0083436D">
        <w:t>Untuk</w:t>
      </w:r>
      <w:proofErr w:type="spellEnd"/>
      <w:r w:rsidRPr="0083436D">
        <w:t xml:space="preserve"> </w:t>
      </w:r>
      <w:proofErr w:type="spellStart"/>
      <w:r w:rsidRPr="0083436D">
        <w:t>bahan</w:t>
      </w:r>
      <w:proofErr w:type="spellEnd"/>
      <w:r w:rsidRPr="0083436D">
        <w:t xml:space="preserve"> yang </w:t>
      </w:r>
      <w:proofErr w:type="spellStart"/>
      <w:r w:rsidRPr="0083436D">
        <w:t>digunakan</w:t>
      </w:r>
      <w:proofErr w:type="spellEnd"/>
      <w:r w:rsidRPr="0083436D">
        <w:t xml:space="preserve"> </w:t>
      </w:r>
      <w:proofErr w:type="spellStart"/>
      <w:r w:rsidRPr="0083436D">
        <w:t>adalah</w:t>
      </w:r>
      <w:proofErr w:type="spellEnd"/>
      <w:r w:rsidRPr="0083436D">
        <w:t xml:space="preserve"> data </w:t>
      </w:r>
      <w:proofErr w:type="spellStart"/>
      <w:r w:rsidRPr="0083436D">
        <w:t>informasi</w:t>
      </w:r>
      <w:proofErr w:type="spellEnd"/>
      <w:r w:rsidRPr="0083436D">
        <w:t xml:space="preserve"> yang </w:t>
      </w:r>
      <w:proofErr w:type="spellStart"/>
      <w:r w:rsidRPr="0083436D">
        <w:t>diperoleh</w:t>
      </w:r>
      <w:proofErr w:type="spellEnd"/>
      <w:r w:rsidRPr="0083436D">
        <w:t xml:space="preserve"> </w:t>
      </w:r>
      <w:proofErr w:type="spellStart"/>
      <w:r w:rsidRPr="0083436D">
        <w:t>dari</w:t>
      </w:r>
      <w:proofErr w:type="spellEnd"/>
      <w:r w:rsidRPr="0083436D">
        <w:t xml:space="preserve"> </w:t>
      </w:r>
      <w:r w:rsidR="00A3453E" w:rsidRPr="0083436D">
        <w:t>Jember Kamera</w:t>
      </w:r>
      <w:r w:rsidR="007526D7" w:rsidRPr="0083436D">
        <w:t xml:space="preserve">, Adapun data </w:t>
      </w:r>
      <w:proofErr w:type="spellStart"/>
      <w:r w:rsidR="007526D7" w:rsidRPr="0083436D">
        <w:t>data</w:t>
      </w:r>
      <w:proofErr w:type="spellEnd"/>
      <w:r w:rsidR="007526D7" w:rsidRPr="0083436D">
        <w:t xml:space="preserve"> </w:t>
      </w:r>
      <w:proofErr w:type="spellStart"/>
      <w:r w:rsidR="007526D7" w:rsidRPr="0083436D">
        <w:t>tersebut</w:t>
      </w:r>
      <w:proofErr w:type="spellEnd"/>
      <w:r w:rsidR="007526D7" w:rsidRPr="0083436D">
        <w:t xml:space="preserve"> </w:t>
      </w:r>
      <w:proofErr w:type="spellStart"/>
      <w:r w:rsidR="007526D7" w:rsidRPr="0083436D">
        <w:t>mencakup</w:t>
      </w:r>
      <w:proofErr w:type="spellEnd"/>
      <w:r w:rsidR="007526D7" w:rsidRPr="0083436D">
        <w:t xml:space="preserve"> data </w:t>
      </w:r>
      <w:proofErr w:type="spellStart"/>
      <w:r w:rsidR="007526D7" w:rsidRPr="0083436D">
        <w:t>informasi</w:t>
      </w:r>
      <w:proofErr w:type="spellEnd"/>
      <w:r w:rsidR="007526D7" w:rsidRPr="0083436D">
        <w:t xml:space="preserve"> </w:t>
      </w:r>
      <w:proofErr w:type="spellStart"/>
      <w:r w:rsidR="007526D7" w:rsidRPr="0083436D">
        <w:t>perusahaan</w:t>
      </w:r>
      <w:proofErr w:type="spellEnd"/>
      <w:r w:rsidR="007526D7" w:rsidRPr="0083436D">
        <w:t xml:space="preserve"> dan data </w:t>
      </w:r>
      <w:proofErr w:type="spellStart"/>
      <w:r w:rsidR="007526D7" w:rsidRPr="0083436D">
        <w:t>manajemen</w:t>
      </w:r>
      <w:proofErr w:type="spellEnd"/>
      <w:r w:rsidR="007526D7" w:rsidRPr="0083436D">
        <w:t xml:space="preserve"> pada </w:t>
      </w:r>
      <w:r w:rsidR="00A3453E" w:rsidRPr="0083436D">
        <w:t>Jember Kamera</w:t>
      </w:r>
      <w:r w:rsidR="007526D7" w:rsidRPr="0083436D">
        <w:t xml:space="preserve">. </w:t>
      </w:r>
      <w:proofErr w:type="spellStart"/>
      <w:r w:rsidR="007526D7" w:rsidRPr="0083436D">
        <w:t>Dalam</w:t>
      </w:r>
      <w:proofErr w:type="spellEnd"/>
      <w:r w:rsidR="007526D7" w:rsidRPr="0083436D">
        <w:t xml:space="preserve"> Menyusun </w:t>
      </w:r>
      <w:proofErr w:type="spellStart"/>
      <w:r w:rsidR="007526D7" w:rsidRPr="0083436D">
        <w:t>laporan</w:t>
      </w:r>
      <w:proofErr w:type="spellEnd"/>
      <w:r w:rsidR="007526D7" w:rsidRPr="0083436D">
        <w:t xml:space="preserve"> </w:t>
      </w:r>
      <w:proofErr w:type="spellStart"/>
      <w:r w:rsidR="007526D7" w:rsidRPr="0083436D">
        <w:t>tugas</w:t>
      </w:r>
      <w:proofErr w:type="spellEnd"/>
      <w:r w:rsidR="007526D7" w:rsidRPr="0083436D">
        <w:t xml:space="preserve"> </w:t>
      </w:r>
      <w:proofErr w:type="spellStart"/>
      <w:r w:rsidR="007526D7" w:rsidRPr="0083436D">
        <w:t>akhir</w:t>
      </w:r>
      <w:proofErr w:type="spellEnd"/>
      <w:r w:rsidR="007526D7" w:rsidRPr="0083436D">
        <w:t xml:space="preserve">, Teknik </w:t>
      </w:r>
      <w:proofErr w:type="spellStart"/>
      <w:r w:rsidR="007526D7" w:rsidRPr="0083436D">
        <w:t>pengumpulan</w:t>
      </w:r>
      <w:proofErr w:type="spellEnd"/>
      <w:r w:rsidR="007526D7" w:rsidRPr="0083436D">
        <w:t xml:space="preserve"> data </w:t>
      </w:r>
      <w:proofErr w:type="spellStart"/>
      <w:r w:rsidR="007526D7" w:rsidRPr="0083436D">
        <w:t>merupakan</w:t>
      </w:r>
      <w:proofErr w:type="spellEnd"/>
      <w:r w:rsidR="007526D7" w:rsidRPr="0083436D">
        <w:t xml:space="preserve"> Langkah </w:t>
      </w:r>
      <w:proofErr w:type="spellStart"/>
      <w:r w:rsidR="007526D7" w:rsidRPr="0083436D">
        <w:t>penting</w:t>
      </w:r>
      <w:proofErr w:type="spellEnd"/>
      <w:r w:rsidR="007526D7" w:rsidRPr="0083436D">
        <w:t xml:space="preserve"> </w:t>
      </w:r>
      <w:proofErr w:type="spellStart"/>
      <w:r w:rsidR="007526D7" w:rsidRPr="0083436D">
        <w:t>untuk</w:t>
      </w:r>
      <w:proofErr w:type="spellEnd"/>
      <w:r w:rsidR="007526D7" w:rsidRPr="0083436D">
        <w:t xml:space="preserve"> </w:t>
      </w:r>
      <w:proofErr w:type="spellStart"/>
      <w:r w:rsidR="007526D7" w:rsidRPr="0083436D">
        <w:t>mendapatkan</w:t>
      </w:r>
      <w:proofErr w:type="spellEnd"/>
      <w:r w:rsidR="007526D7" w:rsidRPr="0083436D">
        <w:t xml:space="preserve"> </w:t>
      </w:r>
      <w:proofErr w:type="spellStart"/>
      <w:r w:rsidR="007526D7" w:rsidRPr="0083436D">
        <w:t>informasi</w:t>
      </w:r>
      <w:proofErr w:type="spellEnd"/>
      <w:r w:rsidR="007526D7" w:rsidRPr="0083436D">
        <w:t xml:space="preserve"> yang </w:t>
      </w:r>
      <w:proofErr w:type="spellStart"/>
      <w:r w:rsidR="007526D7" w:rsidRPr="0083436D">
        <w:t>akurat</w:t>
      </w:r>
      <w:proofErr w:type="spellEnd"/>
      <w:r w:rsidR="007526D7" w:rsidRPr="0083436D">
        <w:t xml:space="preserve"> dan </w:t>
      </w:r>
      <w:proofErr w:type="spellStart"/>
      <w:r w:rsidR="007526D7" w:rsidRPr="0083436D">
        <w:t>relevan</w:t>
      </w:r>
      <w:proofErr w:type="spellEnd"/>
      <w:r w:rsidR="007526D7" w:rsidRPr="0083436D">
        <w:t xml:space="preserve">. </w:t>
      </w:r>
      <w:proofErr w:type="spellStart"/>
      <w:r w:rsidR="007526D7" w:rsidRPr="0083436D">
        <w:t>Berikut</w:t>
      </w:r>
      <w:proofErr w:type="spellEnd"/>
      <w:r w:rsidR="007526D7" w:rsidRPr="0083436D">
        <w:t xml:space="preserve"> </w:t>
      </w:r>
      <w:proofErr w:type="spellStart"/>
      <w:r w:rsidR="007526D7" w:rsidRPr="0083436D">
        <w:t>adalah</w:t>
      </w:r>
      <w:proofErr w:type="spellEnd"/>
      <w:r w:rsidR="007526D7" w:rsidRPr="0083436D">
        <w:t xml:space="preserve"> Teknik </w:t>
      </w:r>
      <w:proofErr w:type="spellStart"/>
      <w:r w:rsidR="007526D7" w:rsidRPr="0083436D">
        <w:t>pengumpulan</w:t>
      </w:r>
      <w:proofErr w:type="spellEnd"/>
      <w:r w:rsidR="007526D7" w:rsidRPr="0083436D">
        <w:t xml:space="preserve"> data yang </w:t>
      </w:r>
      <w:proofErr w:type="spellStart"/>
      <w:r w:rsidR="007526D7" w:rsidRPr="0083436D">
        <w:t>digunakan</w:t>
      </w:r>
      <w:proofErr w:type="spellEnd"/>
      <w:r w:rsidR="007526D7" w:rsidRPr="0083436D">
        <w:t xml:space="preserve"> </w:t>
      </w:r>
      <w:proofErr w:type="spellStart"/>
      <w:r w:rsidR="007526D7" w:rsidRPr="0083436D">
        <w:t>dalam</w:t>
      </w:r>
      <w:proofErr w:type="spellEnd"/>
      <w:r w:rsidR="007526D7" w:rsidRPr="0083436D">
        <w:t xml:space="preserve"> </w:t>
      </w:r>
      <w:proofErr w:type="spellStart"/>
      <w:r w:rsidR="007526D7" w:rsidRPr="0083436D">
        <w:t>tugas</w:t>
      </w:r>
      <w:proofErr w:type="spellEnd"/>
      <w:r w:rsidR="007526D7" w:rsidRPr="0083436D">
        <w:t xml:space="preserve"> </w:t>
      </w:r>
      <w:proofErr w:type="spellStart"/>
      <w:r w:rsidR="007526D7" w:rsidRPr="0083436D">
        <w:t>akhir</w:t>
      </w:r>
      <w:proofErr w:type="spellEnd"/>
      <w:r w:rsidR="007526D7" w:rsidRPr="0083436D">
        <w:t xml:space="preserve"> </w:t>
      </w:r>
      <w:proofErr w:type="spellStart"/>
      <w:r w:rsidR="007526D7" w:rsidRPr="0083436D">
        <w:t>ini</w:t>
      </w:r>
      <w:proofErr w:type="spellEnd"/>
      <w:r w:rsidR="007526D7" w:rsidRPr="0083436D">
        <w:t xml:space="preserve"> :</w:t>
      </w:r>
    </w:p>
    <w:p w14:paraId="2E12AE81" w14:textId="4E07C085" w:rsidR="007526D7" w:rsidRPr="0083436D" w:rsidRDefault="007526D7" w:rsidP="00CF7788">
      <w:pPr>
        <w:pStyle w:val="ListParagraph"/>
        <w:numPr>
          <w:ilvl w:val="0"/>
          <w:numId w:val="12"/>
        </w:numPr>
        <w:spacing w:line="360" w:lineRule="auto"/>
        <w:ind w:left="0" w:firstLine="0"/>
        <w:jc w:val="both"/>
      </w:pPr>
      <w:proofErr w:type="spellStart"/>
      <w:r w:rsidRPr="0083436D">
        <w:lastRenderedPageBreak/>
        <w:t>Wawancara</w:t>
      </w:r>
      <w:proofErr w:type="spellEnd"/>
      <w:r w:rsidRPr="0083436D">
        <w:t xml:space="preserve"> (Interview)</w:t>
      </w:r>
    </w:p>
    <w:p w14:paraId="1A719CB0" w14:textId="5333B556" w:rsidR="007526D7" w:rsidRPr="0083436D" w:rsidRDefault="007526D7" w:rsidP="00CF7788">
      <w:pPr>
        <w:pStyle w:val="ListParagraph"/>
        <w:spacing w:line="360" w:lineRule="auto"/>
        <w:ind w:left="0"/>
        <w:jc w:val="both"/>
      </w:pPr>
      <w:proofErr w:type="spellStart"/>
      <w:r w:rsidRPr="0083436D">
        <w:t>Wawancara</w:t>
      </w:r>
      <w:proofErr w:type="spellEnd"/>
      <w:r w:rsidRPr="0083436D">
        <w:t xml:space="preserve"> </w:t>
      </w:r>
      <w:proofErr w:type="spellStart"/>
      <w:r w:rsidRPr="0083436D">
        <w:t>adalah</w:t>
      </w:r>
      <w:proofErr w:type="spellEnd"/>
      <w:r w:rsidRPr="0083436D">
        <w:t xml:space="preserve"> </w:t>
      </w:r>
      <w:proofErr w:type="spellStart"/>
      <w:r w:rsidRPr="0083436D">
        <w:t>metode</w:t>
      </w:r>
      <w:proofErr w:type="spellEnd"/>
      <w:r w:rsidRPr="0083436D">
        <w:t xml:space="preserve"> </w:t>
      </w:r>
      <w:proofErr w:type="spellStart"/>
      <w:r w:rsidRPr="0083436D">
        <w:t>pengumpulan</w:t>
      </w:r>
      <w:proofErr w:type="spellEnd"/>
      <w:r w:rsidRPr="0083436D">
        <w:t xml:space="preserve"> data yang </w:t>
      </w:r>
      <w:proofErr w:type="spellStart"/>
      <w:r w:rsidRPr="0083436D">
        <w:t>melibatkan</w:t>
      </w:r>
      <w:proofErr w:type="spellEnd"/>
      <w:r w:rsidRPr="0083436D">
        <w:t xml:space="preserve"> </w:t>
      </w:r>
      <w:proofErr w:type="spellStart"/>
      <w:r w:rsidRPr="0083436D">
        <w:t>tanya</w:t>
      </w:r>
      <w:proofErr w:type="spellEnd"/>
      <w:r w:rsidRPr="0083436D">
        <w:t xml:space="preserve"> </w:t>
      </w:r>
      <w:proofErr w:type="spellStart"/>
      <w:r w:rsidRPr="0083436D">
        <w:t>jawab</w:t>
      </w:r>
      <w:proofErr w:type="spellEnd"/>
      <w:r w:rsidRPr="0083436D">
        <w:t xml:space="preserve"> </w:t>
      </w:r>
      <w:proofErr w:type="spellStart"/>
      <w:r w:rsidRPr="0083436D">
        <w:t>langsung</w:t>
      </w:r>
      <w:proofErr w:type="spellEnd"/>
      <w:r w:rsidRPr="0083436D">
        <w:t xml:space="preserve"> </w:t>
      </w:r>
      <w:proofErr w:type="spellStart"/>
      <w:r w:rsidRPr="0083436D">
        <w:t>dengan</w:t>
      </w:r>
      <w:proofErr w:type="spellEnd"/>
      <w:r w:rsidRPr="0083436D">
        <w:t xml:space="preserve"> </w:t>
      </w:r>
      <w:proofErr w:type="spellStart"/>
      <w:r w:rsidRPr="0083436D">
        <w:t>pihak</w:t>
      </w:r>
      <w:proofErr w:type="spellEnd"/>
      <w:r w:rsidRPr="0083436D">
        <w:t xml:space="preserve"> </w:t>
      </w:r>
      <w:r w:rsidR="00A3453E" w:rsidRPr="0083436D">
        <w:t>Jember Kamera</w:t>
      </w:r>
      <w:r w:rsidRPr="0083436D">
        <w:t xml:space="preserve"> </w:t>
      </w:r>
      <w:proofErr w:type="spellStart"/>
      <w:r w:rsidRPr="0083436D">
        <w:t>untuk</w:t>
      </w:r>
      <w:proofErr w:type="spellEnd"/>
      <w:r w:rsidRPr="0083436D">
        <w:t xml:space="preserve"> </w:t>
      </w:r>
      <w:proofErr w:type="spellStart"/>
      <w:r w:rsidRPr="0083436D">
        <w:t>memahami</w:t>
      </w:r>
      <w:proofErr w:type="spellEnd"/>
      <w:r w:rsidRPr="0083436D">
        <w:t xml:space="preserve"> </w:t>
      </w:r>
      <w:proofErr w:type="spellStart"/>
      <w:r w:rsidRPr="0083436D">
        <w:t>masalah</w:t>
      </w:r>
      <w:proofErr w:type="spellEnd"/>
      <w:r w:rsidRPr="0083436D">
        <w:t xml:space="preserve"> </w:t>
      </w:r>
      <w:proofErr w:type="spellStart"/>
      <w:r w:rsidRPr="0083436D">
        <w:t>secara</w:t>
      </w:r>
      <w:proofErr w:type="spellEnd"/>
      <w:r w:rsidRPr="0083436D">
        <w:t xml:space="preserve"> </w:t>
      </w:r>
      <w:proofErr w:type="spellStart"/>
      <w:r w:rsidRPr="0083436D">
        <w:t>jelas</w:t>
      </w:r>
      <w:proofErr w:type="spellEnd"/>
      <w:r w:rsidRPr="0083436D">
        <w:t>.</w:t>
      </w:r>
    </w:p>
    <w:p w14:paraId="7E2F7D49" w14:textId="343B87FF" w:rsidR="00E30F28" w:rsidRPr="0083436D" w:rsidRDefault="00B87C88" w:rsidP="00CF7788">
      <w:pPr>
        <w:pStyle w:val="Heading2"/>
        <w:numPr>
          <w:ilvl w:val="0"/>
          <w:numId w:val="2"/>
        </w:numPr>
        <w:spacing w:before="0" w:after="0" w:line="360" w:lineRule="auto"/>
        <w:ind w:left="0" w:firstLine="0"/>
        <w:jc w:val="both"/>
        <w:rPr>
          <w:rFonts w:cs="Times New Roman"/>
        </w:rPr>
      </w:pPr>
      <w:bookmarkStart w:id="61" w:name="_Toc233805991"/>
      <w:r w:rsidRPr="0083436D">
        <w:rPr>
          <w:rFonts w:cs="Times New Roman"/>
        </w:rPr>
        <w:t>Metode</w:t>
      </w:r>
      <w:r w:rsidR="00E30F28" w:rsidRPr="0083436D">
        <w:rPr>
          <w:rFonts w:cs="Times New Roman"/>
        </w:rPr>
        <w:t xml:space="preserve"> </w:t>
      </w:r>
      <w:proofErr w:type="spellStart"/>
      <w:r w:rsidR="00996336" w:rsidRPr="0083436D">
        <w:rPr>
          <w:rFonts w:cs="Times New Roman"/>
        </w:rPr>
        <w:t>Kegiatan</w:t>
      </w:r>
      <w:bookmarkEnd w:id="61"/>
      <w:proofErr w:type="spellEnd"/>
    </w:p>
    <w:p w14:paraId="2D6221B1" w14:textId="1CC4B847" w:rsidR="00D27E0F" w:rsidRPr="0083436D" w:rsidRDefault="00F81B77" w:rsidP="00CF7788">
      <w:pPr>
        <w:tabs>
          <w:tab w:val="left" w:pos="851"/>
        </w:tabs>
        <w:spacing w:line="360" w:lineRule="auto"/>
        <w:jc w:val="both"/>
        <w:rPr>
          <w:lang w:val="en-US"/>
        </w:rPr>
      </w:pPr>
      <w:r w:rsidRPr="0083436D">
        <w:rPr>
          <w:lang w:val="en-US"/>
        </w:rPr>
        <w:tab/>
      </w:r>
      <w:proofErr w:type="spellStart"/>
      <w:r w:rsidR="00FC11A2" w:rsidRPr="0083436D">
        <w:rPr>
          <w:lang w:val="en-US"/>
        </w:rPr>
        <w:t>Penelitian</w:t>
      </w:r>
      <w:proofErr w:type="spellEnd"/>
      <w:r w:rsidR="00FC11A2" w:rsidRPr="0083436D">
        <w:rPr>
          <w:lang w:val="en-US"/>
        </w:rPr>
        <w:t xml:space="preserve"> </w:t>
      </w:r>
      <w:proofErr w:type="spellStart"/>
      <w:r w:rsidR="00FC11A2" w:rsidRPr="0083436D">
        <w:rPr>
          <w:lang w:val="en-US"/>
        </w:rPr>
        <w:t>ini</w:t>
      </w:r>
      <w:proofErr w:type="spellEnd"/>
      <w:r w:rsidR="00FC11A2" w:rsidRPr="0083436D">
        <w:rPr>
          <w:lang w:val="en-US"/>
        </w:rPr>
        <w:t xml:space="preserve"> </w:t>
      </w:r>
      <w:proofErr w:type="spellStart"/>
      <w:r w:rsidR="00FC11A2" w:rsidRPr="0083436D">
        <w:rPr>
          <w:lang w:val="en-US"/>
        </w:rPr>
        <w:t>menerapkan</w:t>
      </w:r>
      <w:proofErr w:type="spellEnd"/>
      <w:r w:rsidR="00FC11A2" w:rsidRPr="0083436D">
        <w:rPr>
          <w:lang w:val="en-US"/>
        </w:rPr>
        <w:t xml:space="preserve"> </w:t>
      </w:r>
      <w:proofErr w:type="spellStart"/>
      <w:r w:rsidR="00FC11A2" w:rsidRPr="0083436D">
        <w:rPr>
          <w:i/>
          <w:iCs/>
          <w:lang w:val="en-US"/>
        </w:rPr>
        <w:t>metode</w:t>
      </w:r>
      <w:proofErr w:type="spellEnd"/>
      <w:r w:rsidR="00FC11A2" w:rsidRPr="0083436D">
        <w:rPr>
          <w:i/>
          <w:iCs/>
          <w:lang w:val="en-US"/>
        </w:rPr>
        <w:t xml:space="preserve"> </w:t>
      </w:r>
      <w:proofErr w:type="spellStart"/>
      <w:r w:rsidR="00FC11A2" w:rsidRPr="0083436D">
        <w:rPr>
          <w:i/>
          <w:iCs/>
          <w:lang w:val="en-US"/>
        </w:rPr>
        <w:t>perancangan</w:t>
      </w:r>
      <w:proofErr w:type="spellEnd"/>
      <w:r w:rsidR="00FC11A2" w:rsidRPr="0083436D">
        <w:rPr>
          <w:i/>
          <w:iCs/>
          <w:lang w:val="en-US"/>
        </w:rPr>
        <w:t xml:space="preserve"> </w:t>
      </w:r>
      <w:proofErr w:type="spellStart"/>
      <w:r w:rsidR="00FC11A2" w:rsidRPr="0083436D">
        <w:rPr>
          <w:i/>
          <w:iCs/>
          <w:lang w:val="en-US"/>
        </w:rPr>
        <w:t>sistem</w:t>
      </w:r>
      <w:proofErr w:type="spellEnd"/>
      <w:r w:rsidR="00FC11A2" w:rsidRPr="0083436D">
        <w:rPr>
          <w:i/>
          <w:iCs/>
          <w:lang w:val="en-US"/>
        </w:rPr>
        <w:t xml:space="preserve"> </w:t>
      </w:r>
      <w:proofErr w:type="spellStart"/>
      <w:r w:rsidR="00FC11A2" w:rsidRPr="0083436D">
        <w:rPr>
          <w:i/>
          <w:iCs/>
          <w:lang w:val="en-US"/>
        </w:rPr>
        <w:t>informasi</w:t>
      </w:r>
      <w:proofErr w:type="spellEnd"/>
      <w:r w:rsidR="00FC11A2" w:rsidRPr="0083436D">
        <w:rPr>
          <w:i/>
          <w:iCs/>
          <w:lang w:val="en-US"/>
        </w:rPr>
        <w:t xml:space="preserve"> </w:t>
      </w:r>
      <w:proofErr w:type="spellStart"/>
      <w:r w:rsidR="00FC11A2" w:rsidRPr="0083436D">
        <w:rPr>
          <w:i/>
          <w:iCs/>
          <w:lang w:val="en-US"/>
        </w:rPr>
        <w:t>menggunakan</w:t>
      </w:r>
      <w:proofErr w:type="spellEnd"/>
      <w:r w:rsidR="00FC11A2" w:rsidRPr="0083436D">
        <w:rPr>
          <w:i/>
          <w:iCs/>
          <w:lang w:val="en-US"/>
        </w:rPr>
        <w:t xml:space="preserve"> </w:t>
      </w:r>
      <w:proofErr w:type="spellStart"/>
      <w:r w:rsidR="00FC11A2" w:rsidRPr="0083436D">
        <w:rPr>
          <w:i/>
          <w:iCs/>
          <w:lang w:val="en-US"/>
        </w:rPr>
        <w:t>algoritma</w:t>
      </w:r>
      <w:proofErr w:type="spellEnd"/>
      <w:r w:rsidR="00FC11A2" w:rsidRPr="0083436D">
        <w:rPr>
          <w:i/>
          <w:iCs/>
          <w:lang w:val="en-US"/>
        </w:rPr>
        <w:t xml:space="preserve"> TOPSIS (Technique for Order Preference by Similarity to Ideal Solution).</w:t>
      </w:r>
      <w:r w:rsidR="00FC11A2" w:rsidRPr="0083436D">
        <w:rPr>
          <w:lang w:val="en-US"/>
        </w:rPr>
        <w:t xml:space="preserve"> Proses </w:t>
      </w:r>
      <w:proofErr w:type="spellStart"/>
      <w:r w:rsidR="00FC11A2" w:rsidRPr="0083436D">
        <w:rPr>
          <w:lang w:val="en-US"/>
        </w:rPr>
        <w:t>pengembangan</w:t>
      </w:r>
      <w:proofErr w:type="spellEnd"/>
      <w:r w:rsidR="00FC11A2" w:rsidRPr="0083436D">
        <w:rPr>
          <w:lang w:val="en-US"/>
        </w:rPr>
        <w:t xml:space="preserve"> </w:t>
      </w:r>
      <w:proofErr w:type="spellStart"/>
      <w:r w:rsidR="00FC11A2" w:rsidRPr="0083436D">
        <w:rPr>
          <w:lang w:val="en-US"/>
        </w:rPr>
        <w:t>sistem</w:t>
      </w:r>
      <w:proofErr w:type="spellEnd"/>
      <w:r w:rsidR="00FC11A2" w:rsidRPr="0083436D">
        <w:rPr>
          <w:lang w:val="en-US"/>
        </w:rPr>
        <w:t xml:space="preserve"> </w:t>
      </w:r>
      <w:proofErr w:type="spellStart"/>
      <w:r w:rsidR="00FC11A2" w:rsidRPr="0083436D">
        <w:rPr>
          <w:lang w:val="en-US"/>
        </w:rPr>
        <w:t>dilakukan</w:t>
      </w:r>
      <w:proofErr w:type="spellEnd"/>
      <w:r w:rsidR="00FC11A2" w:rsidRPr="0083436D">
        <w:rPr>
          <w:lang w:val="en-US"/>
        </w:rPr>
        <w:t xml:space="preserve"> </w:t>
      </w:r>
      <w:proofErr w:type="spellStart"/>
      <w:r w:rsidR="00FC11A2" w:rsidRPr="0083436D">
        <w:rPr>
          <w:lang w:val="en-US"/>
        </w:rPr>
        <w:t>dengan</w:t>
      </w:r>
      <w:proofErr w:type="spellEnd"/>
      <w:r w:rsidR="00FC11A2" w:rsidRPr="0083436D">
        <w:rPr>
          <w:lang w:val="en-US"/>
        </w:rPr>
        <w:t xml:space="preserve"> </w:t>
      </w:r>
      <w:proofErr w:type="spellStart"/>
      <w:r w:rsidR="00FC11A2" w:rsidRPr="0083436D">
        <w:rPr>
          <w:lang w:val="en-US"/>
        </w:rPr>
        <w:t>menggunakan</w:t>
      </w:r>
      <w:proofErr w:type="spellEnd"/>
      <w:r w:rsidR="00FC11A2" w:rsidRPr="0083436D">
        <w:rPr>
          <w:lang w:val="en-US"/>
        </w:rPr>
        <w:t xml:space="preserve"> </w:t>
      </w:r>
      <w:proofErr w:type="spellStart"/>
      <w:r w:rsidR="00FC11A2" w:rsidRPr="0083436D">
        <w:rPr>
          <w:lang w:val="en-US"/>
        </w:rPr>
        <w:t>pendekatan</w:t>
      </w:r>
      <w:proofErr w:type="spellEnd"/>
      <w:r w:rsidR="00FC11A2" w:rsidRPr="0083436D">
        <w:rPr>
          <w:lang w:val="en-US"/>
        </w:rPr>
        <w:t xml:space="preserve"> </w:t>
      </w:r>
      <w:r w:rsidR="00FC11A2" w:rsidRPr="0083436D">
        <w:rPr>
          <w:i/>
          <w:iCs/>
          <w:lang w:val="en-US"/>
        </w:rPr>
        <w:t>model Waterfall</w:t>
      </w:r>
      <w:r w:rsidR="00FC11A2" w:rsidRPr="0083436D">
        <w:rPr>
          <w:lang w:val="en-US"/>
        </w:rPr>
        <w:t xml:space="preserve">, </w:t>
      </w:r>
      <w:proofErr w:type="spellStart"/>
      <w:r w:rsidR="00FC11A2" w:rsidRPr="0083436D">
        <w:rPr>
          <w:lang w:val="en-US"/>
        </w:rPr>
        <w:t>karena</w:t>
      </w:r>
      <w:proofErr w:type="spellEnd"/>
      <w:r w:rsidR="00FC11A2" w:rsidRPr="0083436D">
        <w:rPr>
          <w:lang w:val="en-US"/>
        </w:rPr>
        <w:t xml:space="preserve"> model </w:t>
      </w:r>
      <w:proofErr w:type="spellStart"/>
      <w:r w:rsidR="00FC11A2" w:rsidRPr="0083436D">
        <w:rPr>
          <w:lang w:val="en-US"/>
        </w:rPr>
        <w:t>ini</w:t>
      </w:r>
      <w:proofErr w:type="spellEnd"/>
      <w:r w:rsidR="00FC11A2" w:rsidRPr="0083436D">
        <w:rPr>
          <w:lang w:val="en-US"/>
        </w:rPr>
        <w:t xml:space="preserve"> </w:t>
      </w:r>
      <w:proofErr w:type="spellStart"/>
      <w:r w:rsidR="00FC11A2" w:rsidRPr="0083436D">
        <w:rPr>
          <w:lang w:val="en-US"/>
        </w:rPr>
        <w:t>menyusun</w:t>
      </w:r>
      <w:proofErr w:type="spellEnd"/>
      <w:r w:rsidR="00FC11A2" w:rsidRPr="0083436D">
        <w:rPr>
          <w:lang w:val="en-US"/>
        </w:rPr>
        <w:t xml:space="preserve"> </w:t>
      </w:r>
      <w:proofErr w:type="spellStart"/>
      <w:r w:rsidR="00FC11A2" w:rsidRPr="0083436D">
        <w:rPr>
          <w:lang w:val="en-US"/>
        </w:rPr>
        <w:t>setiap</w:t>
      </w:r>
      <w:proofErr w:type="spellEnd"/>
      <w:r w:rsidR="00FC11A2" w:rsidRPr="0083436D">
        <w:rPr>
          <w:lang w:val="en-US"/>
        </w:rPr>
        <w:t xml:space="preserve"> </w:t>
      </w:r>
      <w:proofErr w:type="spellStart"/>
      <w:r w:rsidR="00FC11A2" w:rsidRPr="0083436D">
        <w:rPr>
          <w:lang w:val="en-US"/>
        </w:rPr>
        <w:t>tahapan</w:t>
      </w:r>
      <w:proofErr w:type="spellEnd"/>
      <w:r w:rsidR="00FC11A2" w:rsidRPr="0083436D">
        <w:rPr>
          <w:lang w:val="en-US"/>
        </w:rPr>
        <w:t xml:space="preserve"> </w:t>
      </w:r>
      <w:proofErr w:type="spellStart"/>
      <w:r w:rsidR="00FC11A2" w:rsidRPr="0083436D">
        <w:rPr>
          <w:lang w:val="en-US"/>
        </w:rPr>
        <w:t>secara</w:t>
      </w:r>
      <w:proofErr w:type="spellEnd"/>
      <w:r w:rsidR="00FC11A2" w:rsidRPr="0083436D">
        <w:rPr>
          <w:lang w:val="en-US"/>
        </w:rPr>
        <w:t xml:space="preserve"> </w:t>
      </w:r>
      <w:proofErr w:type="spellStart"/>
      <w:r w:rsidR="00FC11A2" w:rsidRPr="0083436D">
        <w:rPr>
          <w:lang w:val="en-US"/>
        </w:rPr>
        <w:t>runtut</w:t>
      </w:r>
      <w:proofErr w:type="spellEnd"/>
      <w:r w:rsidR="00FC11A2" w:rsidRPr="0083436D">
        <w:rPr>
          <w:lang w:val="en-US"/>
        </w:rPr>
        <w:t xml:space="preserve"> dan </w:t>
      </w:r>
      <w:proofErr w:type="spellStart"/>
      <w:r w:rsidR="00FC11A2" w:rsidRPr="0083436D">
        <w:rPr>
          <w:lang w:val="en-US"/>
        </w:rPr>
        <w:t>sistematis</w:t>
      </w:r>
      <w:proofErr w:type="spellEnd"/>
      <w:r w:rsidR="00FC11A2" w:rsidRPr="0083436D">
        <w:rPr>
          <w:lang w:val="en-US"/>
        </w:rPr>
        <w:t xml:space="preserve">. Model </w:t>
      </w:r>
      <w:proofErr w:type="spellStart"/>
      <w:r w:rsidR="00FC11A2" w:rsidRPr="0083436D">
        <w:rPr>
          <w:lang w:val="en-US"/>
        </w:rPr>
        <w:t>ini</w:t>
      </w:r>
      <w:proofErr w:type="spellEnd"/>
      <w:r w:rsidR="00FC11A2" w:rsidRPr="0083436D">
        <w:rPr>
          <w:lang w:val="en-US"/>
        </w:rPr>
        <w:t xml:space="preserve"> </w:t>
      </w:r>
      <w:proofErr w:type="spellStart"/>
      <w:r w:rsidR="00FC11A2" w:rsidRPr="0083436D">
        <w:rPr>
          <w:lang w:val="en-US"/>
        </w:rPr>
        <w:t>diawali</w:t>
      </w:r>
      <w:proofErr w:type="spellEnd"/>
      <w:r w:rsidR="00FC11A2" w:rsidRPr="0083436D">
        <w:rPr>
          <w:lang w:val="en-US"/>
        </w:rPr>
        <w:t xml:space="preserve"> </w:t>
      </w:r>
      <w:proofErr w:type="spellStart"/>
      <w:r w:rsidR="00FC11A2" w:rsidRPr="0083436D">
        <w:rPr>
          <w:lang w:val="en-US"/>
        </w:rPr>
        <w:t>dengan</w:t>
      </w:r>
      <w:proofErr w:type="spellEnd"/>
      <w:r w:rsidR="00FC11A2" w:rsidRPr="0083436D">
        <w:rPr>
          <w:lang w:val="en-US"/>
        </w:rPr>
        <w:t xml:space="preserve"> </w:t>
      </w:r>
      <w:proofErr w:type="spellStart"/>
      <w:r w:rsidR="00FC11A2" w:rsidRPr="0083436D">
        <w:rPr>
          <w:lang w:val="en-US"/>
        </w:rPr>
        <w:t>tahap</w:t>
      </w:r>
      <w:proofErr w:type="spellEnd"/>
      <w:r w:rsidR="00FC11A2" w:rsidRPr="0083436D">
        <w:rPr>
          <w:lang w:val="en-US"/>
        </w:rPr>
        <w:t xml:space="preserve"> </w:t>
      </w:r>
      <w:proofErr w:type="spellStart"/>
      <w:r w:rsidR="00FC11A2" w:rsidRPr="0083436D">
        <w:rPr>
          <w:lang w:val="en-US"/>
        </w:rPr>
        <w:t>pengumpulan</w:t>
      </w:r>
      <w:proofErr w:type="spellEnd"/>
      <w:r w:rsidR="00FC11A2" w:rsidRPr="0083436D">
        <w:rPr>
          <w:lang w:val="en-US"/>
        </w:rPr>
        <w:t xml:space="preserve"> </w:t>
      </w:r>
      <w:proofErr w:type="spellStart"/>
      <w:r w:rsidR="00FC11A2" w:rsidRPr="0083436D">
        <w:rPr>
          <w:lang w:val="en-US"/>
        </w:rPr>
        <w:t>kebutuhan</w:t>
      </w:r>
      <w:proofErr w:type="spellEnd"/>
      <w:r w:rsidR="00FC11A2" w:rsidRPr="0083436D">
        <w:rPr>
          <w:lang w:val="en-US"/>
        </w:rPr>
        <w:t xml:space="preserve"> </w:t>
      </w:r>
      <w:proofErr w:type="spellStart"/>
      <w:r w:rsidR="00FC11A2" w:rsidRPr="0083436D">
        <w:rPr>
          <w:lang w:val="en-US"/>
        </w:rPr>
        <w:t>sistem</w:t>
      </w:r>
      <w:proofErr w:type="spellEnd"/>
      <w:r w:rsidR="00FC11A2" w:rsidRPr="0083436D">
        <w:rPr>
          <w:lang w:val="en-US"/>
        </w:rPr>
        <w:t xml:space="preserve"> (requirement), di mana </w:t>
      </w:r>
      <w:proofErr w:type="spellStart"/>
      <w:r w:rsidR="00FC11A2" w:rsidRPr="0083436D">
        <w:rPr>
          <w:lang w:val="en-US"/>
        </w:rPr>
        <w:t>seluruh</w:t>
      </w:r>
      <w:proofErr w:type="spellEnd"/>
      <w:r w:rsidR="00FC11A2" w:rsidRPr="0083436D">
        <w:rPr>
          <w:lang w:val="en-US"/>
        </w:rPr>
        <w:t xml:space="preserve"> </w:t>
      </w:r>
      <w:proofErr w:type="spellStart"/>
      <w:r w:rsidR="00FC11A2" w:rsidRPr="0083436D">
        <w:rPr>
          <w:lang w:val="en-US"/>
        </w:rPr>
        <w:t>kebutuhan</w:t>
      </w:r>
      <w:proofErr w:type="spellEnd"/>
      <w:r w:rsidR="00FC11A2" w:rsidRPr="0083436D">
        <w:rPr>
          <w:lang w:val="en-US"/>
        </w:rPr>
        <w:t xml:space="preserve"> </w:t>
      </w:r>
      <w:proofErr w:type="spellStart"/>
      <w:r w:rsidR="00FC11A2" w:rsidRPr="0083436D">
        <w:rPr>
          <w:lang w:val="en-US"/>
        </w:rPr>
        <w:t>baik</w:t>
      </w:r>
      <w:proofErr w:type="spellEnd"/>
      <w:r w:rsidR="00FC11A2" w:rsidRPr="0083436D">
        <w:rPr>
          <w:lang w:val="en-US"/>
        </w:rPr>
        <w:t xml:space="preserve"> </w:t>
      </w:r>
      <w:proofErr w:type="spellStart"/>
      <w:r w:rsidR="00FC11A2" w:rsidRPr="0083436D">
        <w:rPr>
          <w:lang w:val="en-US"/>
        </w:rPr>
        <w:t>fungsional</w:t>
      </w:r>
      <w:proofErr w:type="spellEnd"/>
      <w:r w:rsidR="00FC11A2" w:rsidRPr="0083436D">
        <w:rPr>
          <w:lang w:val="en-US"/>
        </w:rPr>
        <w:t xml:space="preserve"> </w:t>
      </w:r>
      <w:proofErr w:type="spellStart"/>
      <w:r w:rsidR="00FC11A2" w:rsidRPr="0083436D">
        <w:rPr>
          <w:lang w:val="en-US"/>
        </w:rPr>
        <w:t>maupun</w:t>
      </w:r>
      <w:proofErr w:type="spellEnd"/>
      <w:r w:rsidR="00FC11A2" w:rsidRPr="0083436D">
        <w:rPr>
          <w:lang w:val="en-US"/>
        </w:rPr>
        <w:t xml:space="preserve"> non-</w:t>
      </w:r>
      <w:proofErr w:type="spellStart"/>
      <w:r w:rsidR="00FC11A2" w:rsidRPr="0083436D">
        <w:rPr>
          <w:lang w:val="en-US"/>
        </w:rPr>
        <w:t>fungsional</w:t>
      </w:r>
      <w:proofErr w:type="spellEnd"/>
      <w:r w:rsidR="00FC11A2" w:rsidRPr="0083436D">
        <w:rPr>
          <w:lang w:val="en-US"/>
        </w:rPr>
        <w:t xml:space="preserve"> </w:t>
      </w:r>
      <w:proofErr w:type="spellStart"/>
      <w:r w:rsidR="00FC11A2" w:rsidRPr="0083436D">
        <w:rPr>
          <w:lang w:val="en-US"/>
        </w:rPr>
        <w:t>diidentifikasi</w:t>
      </w:r>
      <w:proofErr w:type="spellEnd"/>
      <w:r w:rsidR="00FC11A2" w:rsidRPr="0083436D">
        <w:rPr>
          <w:lang w:val="en-US"/>
        </w:rPr>
        <w:t xml:space="preserve"> dan </w:t>
      </w:r>
      <w:proofErr w:type="spellStart"/>
      <w:r w:rsidR="00FC11A2" w:rsidRPr="0083436D">
        <w:rPr>
          <w:lang w:val="en-US"/>
        </w:rPr>
        <w:t>didokumentasikan</w:t>
      </w:r>
      <w:proofErr w:type="spellEnd"/>
      <w:r w:rsidR="00FC11A2" w:rsidRPr="0083436D">
        <w:rPr>
          <w:lang w:val="en-US"/>
        </w:rPr>
        <w:t xml:space="preserve">. </w:t>
      </w:r>
      <w:proofErr w:type="spellStart"/>
      <w:r w:rsidR="00FC11A2" w:rsidRPr="0083436D">
        <w:rPr>
          <w:lang w:val="en-US"/>
        </w:rPr>
        <w:t>Selanjutnya</w:t>
      </w:r>
      <w:proofErr w:type="spellEnd"/>
      <w:r w:rsidR="00FC11A2" w:rsidRPr="0083436D">
        <w:rPr>
          <w:lang w:val="en-US"/>
        </w:rPr>
        <w:t xml:space="preserve"> </w:t>
      </w:r>
      <w:proofErr w:type="spellStart"/>
      <w:r w:rsidR="00FC11A2" w:rsidRPr="0083436D">
        <w:rPr>
          <w:lang w:val="en-US"/>
        </w:rPr>
        <w:t>dilakukan</w:t>
      </w:r>
      <w:proofErr w:type="spellEnd"/>
      <w:r w:rsidR="00FC11A2" w:rsidRPr="0083436D">
        <w:rPr>
          <w:lang w:val="en-US"/>
        </w:rPr>
        <w:t xml:space="preserve"> </w:t>
      </w:r>
      <w:proofErr w:type="spellStart"/>
      <w:r w:rsidR="00FC11A2" w:rsidRPr="0083436D">
        <w:rPr>
          <w:lang w:val="en-US"/>
        </w:rPr>
        <w:t>tahap</w:t>
      </w:r>
      <w:proofErr w:type="spellEnd"/>
      <w:r w:rsidR="00FC11A2" w:rsidRPr="0083436D">
        <w:rPr>
          <w:lang w:val="en-US"/>
        </w:rPr>
        <w:t xml:space="preserve"> </w:t>
      </w:r>
      <w:proofErr w:type="spellStart"/>
      <w:r w:rsidR="00FC11A2" w:rsidRPr="0083436D">
        <w:rPr>
          <w:lang w:val="en-US"/>
        </w:rPr>
        <w:t>perancangan</w:t>
      </w:r>
      <w:proofErr w:type="spellEnd"/>
      <w:r w:rsidR="00FC11A2" w:rsidRPr="0083436D">
        <w:rPr>
          <w:lang w:val="en-US"/>
        </w:rPr>
        <w:t xml:space="preserve"> (design) yang </w:t>
      </w:r>
      <w:proofErr w:type="spellStart"/>
      <w:r w:rsidR="00FC11A2" w:rsidRPr="0083436D">
        <w:rPr>
          <w:lang w:val="en-US"/>
        </w:rPr>
        <w:t>mencakup</w:t>
      </w:r>
      <w:proofErr w:type="spellEnd"/>
      <w:r w:rsidR="00FC11A2" w:rsidRPr="0083436D">
        <w:rPr>
          <w:lang w:val="en-US"/>
        </w:rPr>
        <w:t xml:space="preserve"> </w:t>
      </w:r>
      <w:proofErr w:type="spellStart"/>
      <w:r w:rsidR="00FC11A2" w:rsidRPr="0083436D">
        <w:rPr>
          <w:lang w:val="en-US"/>
        </w:rPr>
        <w:t>perancangan</w:t>
      </w:r>
      <w:proofErr w:type="spellEnd"/>
      <w:r w:rsidR="00FC11A2" w:rsidRPr="0083436D">
        <w:rPr>
          <w:lang w:val="en-US"/>
        </w:rPr>
        <w:t xml:space="preserve"> </w:t>
      </w:r>
      <w:proofErr w:type="spellStart"/>
      <w:r w:rsidR="00FC11A2" w:rsidRPr="0083436D">
        <w:rPr>
          <w:lang w:val="en-US"/>
        </w:rPr>
        <w:t>antarmuka</w:t>
      </w:r>
      <w:proofErr w:type="spellEnd"/>
      <w:r w:rsidR="00FC11A2" w:rsidRPr="0083436D">
        <w:rPr>
          <w:lang w:val="en-US"/>
        </w:rPr>
        <w:t xml:space="preserve">, </w:t>
      </w:r>
      <w:proofErr w:type="spellStart"/>
      <w:r w:rsidR="00FC11A2" w:rsidRPr="0083436D">
        <w:rPr>
          <w:lang w:val="en-US"/>
        </w:rPr>
        <w:t>struktur</w:t>
      </w:r>
      <w:proofErr w:type="spellEnd"/>
      <w:r w:rsidR="00FC11A2" w:rsidRPr="0083436D">
        <w:rPr>
          <w:lang w:val="en-US"/>
        </w:rPr>
        <w:t xml:space="preserve"> database, </w:t>
      </w:r>
      <w:proofErr w:type="spellStart"/>
      <w:r w:rsidR="00FC11A2" w:rsidRPr="0083436D">
        <w:rPr>
          <w:lang w:val="en-US"/>
        </w:rPr>
        <w:t>serta</w:t>
      </w:r>
      <w:proofErr w:type="spellEnd"/>
      <w:r w:rsidR="00FC11A2" w:rsidRPr="0083436D">
        <w:rPr>
          <w:lang w:val="en-US"/>
        </w:rPr>
        <w:t xml:space="preserve"> </w:t>
      </w:r>
      <w:proofErr w:type="spellStart"/>
      <w:r w:rsidR="00FC11A2" w:rsidRPr="0083436D">
        <w:rPr>
          <w:lang w:val="en-US"/>
        </w:rPr>
        <w:t>arsitektur</w:t>
      </w:r>
      <w:proofErr w:type="spellEnd"/>
      <w:r w:rsidR="00FC11A2" w:rsidRPr="0083436D">
        <w:rPr>
          <w:lang w:val="en-US"/>
        </w:rPr>
        <w:t xml:space="preserve"> </w:t>
      </w:r>
      <w:proofErr w:type="spellStart"/>
      <w:r w:rsidR="00FC11A2" w:rsidRPr="0083436D">
        <w:rPr>
          <w:lang w:val="en-US"/>
        </w:rPr>
        <w:t>sistem</w:t>
      </w:r>
      <w:proofErr w:type="spellEnd"/>
      <w:r w:rsidR="00FC11A2" w:rsidRPr="0083436D">
        <w:rPr>
          <w:lang w:val="en-US"/>
        </w:rPr>
        <w:t xml:space="preserve"> </w:t>
      </w:r>
      <w:proofErr w:type="spellStart"/>
      <w:r w:rsidR="00FC11A2" w:rsidRPr="0083436D">
        <w:rPr>
          <w:lang w:val="en-US"/>
        </w:rPr>
        <w:t>secara</w:t>
      </w:r>
      <w:proofErr w:type="spellEnd"/>
      <w:r w:rsidR="00FC11A2" w:rsidRPr="0083436D">
        <w:rPr>
          <w:lang w:val="en-US"/>
        </w:rPr>
        <w:t xml:space="preserve"> </w:t>
      </w:r>
      <w:proofErr w:type="spellStart"/>
      <w:r w:rsidR="00FC11A2" w:rsidRPr="0083436D">
        <w:rPr>
          <w:lang w:val="en-US"/>
        </w:rPr>
        <w:t>keseluruhan</w:t>
      </w:r>
      <w:proofErr w:type="spellEnd"/>
      <w:r w:rsidR="00FC11A2" w:rsidRPr="0083436D">
        <w:rPr>
          <w:lang w:val="en-US"/>
        </w:rPr>
        <w:t xml:space="preserve">. </w:t>
      </w:r>
      <w:proofErr w:type="spellStart"/>
      <w:r w:rsidR="00FC11A2" w:rsidRPr="0083436D">
        <w:rPr>
          <w:lang w:val="en-US"/>
        </w:rPr>
        <w:t>Tahap</w:t>
      </w:r>
      <w:proofErr w:type="spellEnd"/>
      <w:r w:rsidR="00FC11A2" w:rsidRPr="0083436D">
        <w:rPr>
          <w:lang w:val="en-US"/>
        </w:rPr>
        <w:t xml:space="preserve"> </w:t>
      </w:r>
      <w:proofErr w:type="spellStart"/>
      <w:r w:rsidR="00FC11A2" w:rsidRPr="0083436D">
        <w:rPr>
          <w:lang w:val="en-US"/>
        </w:rPr>
        <w:t>implementasi</w:t>
      </w:r>
      <w:proofErr w:type="spellEnd"/>
      <w:r w:rsidR="00FC11A2" w:rsidRPr="0083436D">
        <w:rPr>
          <w:lang w:val="en-US"/>
        </w:rPr>
        <w:t xml:space="preserve"> </w:t>
      </w:r>
      <w:proofErr w:type="spellStart"/>
      <w:r w:rsidR="00FC11A2" w:rsidRPr="0083436D">
        <w:rPr>
          <w:lang w:val="en-US"/>
        </w:rPr>
        <w:t>dilakukan</w:t>
      </w:r>
      <w:proofErr w:type="spellEnd"/>
      <w:r w:rsidR="00FC11A2" w:rsidRPr="0083436D">
        <w:rPr>
          <w:lang w:val="en-US"/>
        </w:rPr>
        <w:t xml:space="preserve"> </w:t>
      </w:r>
      <w:proofErr w:type="spellStart"/>
      <w:r w:rsidR="00FC11A2" w:rsidRPr="0083436D">
        <w:rPr>
          <w:lang w:val="en-US"/>
        </w:rPr>
        <w:t>dengan</w:t>
      </w:r>
      <w:proofErr w:type="spellEnd"/>
      <w:r w:rsidR="00FC11A2" w:rsidRPr="0083436D">
        <w:rPr>
          <w:lang w:val="en-US"/>
        </w:rPr>
        <w:t xml:space="preserve"> </w:t>
      </w:r>
      <w:proofErr w:type="spellStart"/>
      <w:r w:rsidR="00FC11A2" w:rsidRPr="0083436D">
        <w:rPr>
          <w:lang w:val="en-US"/>
        </w:rPr>
        <w:t>mengembangkan</w:t>
      </w:r>
      <w:proofErr w:type="spellEnd"/>
      <w:r w:rsidR="00FC11A2" w:rsidRPr="0083436D">
        <w:rPr>
          <w:lang w:val="en-US"/>
        </w:rPr>
        <w:t xml:space="preserve"> </w:t>
      </w:r>
      <w:proofErr w:type="spellStart"/>
      <w:r w:rsidR="00FC11A2" w:rsidRPr="0083436D">
        <w:rPr>
          <w:lang w:val="en-US"/>
        </w:rPr>
        <w:t>kode</w:t>
      </w:r>
      <w:proofErr w:type="spellEnd"/>
      <w:r w:rsidR="00FC11A2" w:rsidRPr="0083436D">
        <w:rPr>
          <w:lang w:val="en-US"/>
        </w:rPr>
        <w:t xml:space="preserve"> program </w:t>
      </w:r>
      <w:proofErr w:type="spellStart"/>
      <w:r w:rsidR="00FC11A2" w:rsidRPr="0083436D">
        <w:rPr>
          <w:lang w:val="en-US"/>
        </w:rPr>
        <w:t>sesuai</w:t>
      </w:r>
      <w:proofErr w:type="spellEnd"/>
      <w:r w:rsidR="00FC11A2" w:rsidRPr="0083436D">
        <w:rPr>
          <w:lang w:val="en-US"/>
        </w:rPr>
        <w:t xml:space="preserve"> </w:t>
      </w:r>
      <w:proofErr w:type="spellStart"/>
      <w:r w:rsidR="00FC11A2" w:rsidRPr="0083436D">
        <w:rPr>
          <w:lang w:val="en-US"/>
        </w:rPr>
        <w:t>rancangan</w:t>
      </w:r>
      <w:proofErr w:type="spellEnd"/>
      <w:r w:rsidR="00FC11A2" w:rsidRPr="0083436D">
        <w:rPr>
          <w:lang w:val="en-US"/>
        </w:rPr>
        <w:t xml:space="preserve"> </w:t>
      </w:r>
      <w:proofErr w:type="spellStart"/>
      <w:r w:rsidR="00FC11A2" w:rsidRPr="0083436D">
        <w:rPr>
          <w:lang w:val="en-US"/>
        </w:rPr>
        <w:t>sebelumnya</w:t>
      </w:r>
      <w:proofErr w:type="spellEnd"/>
      <w:r w:rsidR="00FC11A2" w:rsidRPr="0083436D">
        <w:rPr>
          <w:lang w:val="en-US"/>
        </w:rPr>
        <w:t xml:space="preserve">. </w:t>
      </w:r>
      <w:proofErr w:type="spellStart"/>
      <w:r w:rsidR="00FC11A2" w:rsidRPr="0083436D">
        <w:rPr>
          <w:lang w:val="en-US"/>
        </w:rPr>
        <w:t>Setelah</w:t>
      </w:r>
      <w:proofErr w:type="spellEnd"/>
      <w:r w:rsidR="00FC11A2" w:rsidRPr="0083436D">
        <w:rPr>
          <w:lang w:val="en-US"/>
        </w:rPr>
        <w:t xml:space="preserve"> </w:t>
      </w:r>
      <w:proofErr w:type="spellStart"/>
      <w:r w:rsidR="00FC11A2" w:rsidRPr="0083436D">
        <w:rPr>
          <w:lang w:val="en-US"/>
        </w:rPr>
        <w:t>sistem</w:t>
      </w:r>
      <w:proofErr w:type="spellEnd"/>
      <w:r w:rsidR="00FC11A2" w:rsidRPr="0083436D">
        <w:rPr>
          <w:lang w:val="en-US"/>
        </w:rPr>
        <w:t xml:space="preserve"> </w:t>
      </w:r>
      <w:proofErr w:type="spellStart"/>
      <w:r w:rsidR="00FC11A2" w:rsidRPr="0083436D">
        <w:rPr>
          <w:lang w:val="en-US"/>
        </w:rPr>
        <w:t>berhasil</w:t>
      </w:r>
      <w:proofErr w:type="spellEnd"/>
      <w:r w:rsidR="00FC11A2" w:rsidRPr="0083436D">
        <w:rPr>
          <w:lang w:val="en-US"/>
        </w:rPr>
        <w:t xml:space="preserve"> </w:t>
      </w:r>
      <w:proofErr w:type="spellStart"/>
      <w:r w:rsidR="00FC11A2" w:rsidRPr="0083436D">
        <w:rPr>
          <w:lang w:val="en-US"/>
        </w:rPr>
        <w:t>dibangun</w:t>
      </w:r>
      <w:proofErr w:type="spellEnd"/>
      <w:r w:rsidR="00FC11A2" w:rsidRPr="0083436D">
        <w:rPr>
          <w:lang w:val="en-US"/>
        </w:rPr>
        <w:t xml:space="preserve">, </w:t>
      </w:r>
      <w:proofErr w:type="spellStart"/>
      <w:r w:rsidR="00FC11A2" w:rsidRPr="0083436D">
        <w:rPr>
          <w:lang w:val="en-US"/>
        </w:rPr>
        <w:t>dilakukan</w:t>
      </w:r>
      <w:proofErr w:type="spellEnd"/>
      <w:r w:rsidR="00FC11A2" w:rsidRPr="0083436D">
        <w:rPr>
          <w:lang w:val="en-US"/>
        </w:rPr>
        <w:t xml:space="preserve"> </w:t>
      </w:r>
      <w:proofErr w:type="spellStart"/>
      <w:r w:rsidR="00FC11A2" w:rsidRPr="0083436D">
        <w:rPr>
          <w:lang w:val="en-US"/>
        </w:rPr>
        <w:t>tahap</w:t>
      </w:r>
      <w:proofErr w:type="spellEnd"/>
      <w:r w:rsidR="00FC11A2" w:rsidRPr="0083436D">
        <w:rPr>
          <w:lang w:val="en-US"/>
        </w:rPr>
        <w:t xml:space="preserve"> </w:t>
      </w:r>
      <w:proofErr w:type="spellStart"/>
      <w:r w:rsidR="00FC11A2" w:rsidRPr="0083436D">
        <w:rPr>
          <w:lang w:val="en-US"/>
        </w:rPr>
        <w:t>pengujian</w:t>
      </w:r>
      <w:proofErr w:type="spellEnd"/>
      <w:r w:rsidR="00FC11A2" w:rsidRPr="0083436D">
        <w:rPr>
          <w:lang w:val="en-US"/>
        </w:rPr>
        <w:t xml:space="preserve"> (testing) </w:t>
      </w:r>
      <w:proofErr w:type="spellStart"/>
      <w:r w:rsidR="00FC11A2" w:rsidRPr="0083436D">
        <w:rPr>
          <w:lang w:val="en-US"/>
        </w:rPr>
        <w:t>untuk</w:t>
      </w:r>
      <w:proofErr w:type="spellEnd"/>
      <w:r w:rsidR="00FC11A2" w:rsidRPr="0083436D">
        <w:rPr>
          <w:lang w:val="en-US"/>
        </w:rPr>
        <w:t xml:space="preserve"> </w:t>
      </w:r>
      <w:proofErr w:type="spellStart"/>
      <w:r w:rsidR="00FC11A2" w:rsidRPr="0083436D">
        <w:rPr>
          <w:lang w:val="en-US"/>
        </w:rPr>
        <w:t>memastikan</w:t>
      </w:r>
      <w:proofErr w:type="spellEnd"/>
      <w:r w:rsidR="00FC11A2" w:rsidRPr="0083436D">
        <w:rPr>
          <w:lang w:val="en-US"/>
        </w:rPr>
        <w:t xml:space="preserve"> </w:t>
      </w:r>
      <w:proofErr w:type="spellStart"/>
      <w:r w:rsidR="00FC11A2" w:rsidRPr="0083436D">
        <w:rPr>
          <w:lang w:val="en-US"/>
        </w:rPr>
        <w:t>bahwa</w:t>
      </w:r>
      <w:proofErr w:type="spellEnd"/>
      <w:r w:rsidR="00FC11A2" w:rsidRPr="0083436D">
        <w:rPr>
          <w:lang w:val="en-US"/>
        </w:rPr>
        <w:t xml:space="preserve"> </w:t>
      </w:r>
      <w:proofErr w:type="spellStart"/>
      <w:r w:rsidR="00FC11A2" w:rsidRPr="0083436D">
        <w:rPr>
          <w:lang w:val="en-US"/>
        </w:rPr>
        <w:t>sistem</w:t>
      </w:r>
      <w:proofErr w:type="spellEnd"/>
      <w:r w:rsidR="00FC11A2" w:rsidRPr="0083436D">
        <w:rPr>
          <w:lang w:val="en-US"/>
        </w:rPr>
        <w:t xml:space="preserve"> </w:t>
      </w:r>
      <w:proofErr w:type="spellStart"/>
      <w:r w:rsidR="00FC11A2" w:rsidRPr="0083436D">
        <w:rPr>
          <w:lang w:val="en-US"/>
        </w:rPr>
        <w:t>berjalan</w:t>
      </w:r>
      <w:proofErr w:type="spellEnd"/>
      <w:r w:rsidR="00FC11A2" w:rsidRPr="0083436D">
        <w:rPr>
          <w:lang w:val="en-US"/>
        </w:rPr>
        <w:t xml:space="preserve"> </w:t>
      </w:r>
      <w:proofErr w:type="spellStart"/>
      <w:r w:rsidR="00FC11A2" w:rsidRPr="0083436D">
        <w:rPr>
          <w:lang w:val="en-US"/>
        </w:rPr>
        <w:t>sesuai</w:t>
      </w:r>
      <w:proofErr w:type="spellEnd"/>
      <w:r w:rsidR="00FC11A2" w:rsidRPr="0083436D">
        <w:rPr>
          <w:lang w:val="en-US"/>
        </w:rPr>
        <w:t xml:space="preserve"> </w:t>
      </w:r>
      <w:proofErr w:type="spellStart"/>
      <w:r w:rsidR="00FC11A2" w:rsidRPr="0083436D">
        <w:rPr>
          <w:lang w:val="en-US"/>
        </w:rPr>
        <w:t>dengan</w:t>
      </w:r>
      <w:proofErr w:type="spellEnd"/>
      <w:r w:rsidR="00FC11A2" w:rsidRPr="0083436D">
        <w:rPr>
          <w:lang w:val="en-US"/>
        </w:rPr>
        <w:t xml:space="preserve"> </w:t>
      </w:r>
      <w:proofErr w:type="spellStart"/>
      <w:r w:rsidR="00FC11A2" w:rsidRPr="0083436D">
        <w:rPr>
          <w:lang w:val="en-US"/>
        </w:rPr>
        <w:t>fungsi</w:t>
      </w:r>
      <w:proofErr w:type="spellEnd"/>
      <w:r w:rsidR="00FC11A2" w:rsidRPr="0083436D">
        <w:rPr>
          <w:lang w:val="en-US"/>
        </w:rPr>
        <w:t xml:space="preserve"> yang </w:t>
      </w:r>
      <w:proofErr w:type="spellStart"/>
      <w:r w:rsidR="00FC11A2" w:rsidRPr="0083436D">
        <w:rPr>
          <w:lang w:val="en-US"/>
        </w:rPr>
        <w:t>diharapkan</w:t>
      </w:r>
      <w:proofErr w:type="spellEnd"/>
      <w:r w:rsidR="00FC11A2" w:rsidRPr="0083436D">
        <w:rPr>
          <w:lang w:val="en-US"/>
        </w:rPr>
        <w:t xml:space="preserve"> dan </w:t>
      </w:r>
      <w:proofErr w:type="spellStart"/>
      <w:r w:rsidR="00FC11A2" w:rsidRPr="0083436D">
        <w:rPr>
          <w:lang w:val="en-US"/>
        </w:rPr>
        <w:t>bebas</w:t>
      </w:r>
      <w:proofErr w:type="spellEnd"/>
      <w:r w:rsidR="00FC11A2" w:rsidRPr="0083436D">
        <w:rPr>
          <w:lang w:val="en-US"/>
        </w:rPr>
        <w:t xml:space="preserve"> </w:t>
      </w:r>
      <w:proofErr w:type="spellStart"/>
      <w:r w:rsidR="00FC11A2" w:rsidRPr="0083436D">
        <w:rPr>
          <w:lang w:val="en-US"/>
        </w:rPr>
        <w:t>dari</w:t>
      </w:r>
      <w:proofErr w:type="spellEnd"/>
      <w:r w:rsidR="00FC11A2" w:rsidRPr="0083436D">
        <w:rPr>
          <w:lang w:val="en-US"/>
        </w:rPr>
        <w:t xml:space="preserve"> </w:t>
      </w:r>
      <w:proofErr w:type="spellStart"/>
      <w:r w:rsidR="00FC11A2" w:rsidRPr="0083436D">
        <w:rPr>
          <w:lang w:val="en-US"/>
        </w:rPr>
        <w:t>kesalahan</w:t>
      </w:r>
      <w:proofErr w:type="spellEnd"/>
      <w:r w:rsidR="00FC11A2" w:rsidRPr="0083436D">
        <w:rPr>
          <w:lang w:val="en-US"/>
        </w:rPr>
        <w:t xml:space="preserve">. </w:t>
      </w:r>
      <w:proofErr w:type="spellStart"/>
      <w:r w:rsidR="00FC11A2" w:rsidRPr="0083436D">
        <w:rPr>
          <w:lang w:val="en-US"/>
        </w:rPr>
        <w:t>Terakhir</w:t>
      </w:r>
      <w:proofErr w:type="spellEnd"/>
      <w:r w:rsidR="00FC11A2" w:rsidRPr="0083436D">
        <w:rPr>
          <w:lang w:val="en-US"/>
        </w:rPr>
        <w:t xml:space="preserve">, </w:t>
      </w:r>
      <w:proofErr w:type="spellStart"/>
      <w:r w:rsidR="00FC11A2" w:rsidRPr="0083436D">
        <w:rPr>
          <w:lang w:val="en-US"/>
        </w:rPr>
        <w:t>sistem</w:t>
      </w:r>
      <w:proofErr w:type="spellEnd"/>
      <w:r w:rsidR="00FC11A2" w:rsidRPr="0083436D">
        <w:rPr>
          <w:lang w:val="en-US"/>
        </w:rPr>
        <w:t xml:space="preserve"> </w:t>
      </w:r>
      <w:proofErr w:type="spellStart"/>
      <w:r w:rsidR="00FC11A2" w:rsidRPr="0083436D">
        <w:rPr>
          <w:lang w:val="en-US"/>
        </w:rPr>
        <w:t>masuk</w:t>
      </w:r>
      <w:proofErr w:type="spellEnd"/>
      <w:r w:rsidR="00FC11A2" w:rsidRPr="0083436D">
        <w:rPr>
          <w:lang w:val="en-US"/>
        </w:rPr>
        <w:t xml:space="preserve"> </w:t>
      </w:r>
      <w:proofErr w:type="spellStart"/>
      <w:r w:rsidR="00FC11A2" w:rsidRPr="0083436D">
        <w:rPr>
          <w:lang w:val="en-US"/>
        </w:rPr>
        <w:t>ke</w:t>
      </w:r>
      <w:proofErr w:type="spellEnd"/>
      <w:r w:rsidR="00FC11A2" w:rsidRPr="0083436D">
        <w:rPr>
          <w:lang w:val="en-US"/>
        </w:rPr>
        <w:t xml:space="preserve"> </w:t>
      </w:r>
      <w:proofErr w:type="spellStart"/>
      <w:r w:rsidR="00FC11A2" w:rsidRPr="0083436D">
        <w:rPr>
          <w:lang w:val="en-US"/>
        </w:rPr>
        <w:t>tahap</w:t>
      </w:r>
      <w:proofErr w:type="spellEnd"/>
      <w:r w:rsidR="00FC11A2" w:rsidRPr="0083436D">
        <w:rPr>
          <w:lang w:val="en-US"/>
        </w:rPr>
        <w:t xml:space="preserve"> </w:t>
      </w:r>
      <w:proofErr w:type="spellStart"/>
      <w:r w:rsidR="00FC11A2" w:rsidRPr="0083436D">
        <w:rPr>
          <w:lang w:val="en-US"/>
        </w:rPr>
        <w:t>pemeliharaan</w:t>
      </w:r>
      <w:proofErr w:type="spellEnd"/>
      <w:r w:rsidR="00FC11A2" w:rsidRPr="0083436D">
        <w:rPr>
          <w:lang w:val="en-US"/>
        </w:rPr>
        <w:t xml:space="preserve"> (maintenance) yang </w:t>
      </w:r>
      <w:proofErr w:type="spellStart"/>
      <w:r w:rsidR="00FC11A2" w:rsidRPr="0083436D">
        <w:rPr>
          <w:lang w:val="en-US"/>
        </w:rPr>
        <w:t>bertujuan</w:t>
      </w:r>
      <w:proofErr w:type="spellEnd"/>
      <w:r w:rsidR="00FC11A2" w:rsidRPr="0083436D">
        <w:rPr>
          <w:lang w:val="en-US"/>
        </w:rPr>
        <w:t xml:space="preserve"> </w:t>
      </w:r>
      <w:proofErr w:type="spellStart"/>
      <w:r w:rsidR="00FC11A2" w:rsidRPr="0083436D">
        <w:rPr>
          <w:lang w:val="en-US"/>
        </w:rPr>
        <w:t>untuk</w:t>
      </w:r>
      <w:proofErr w:type="spellEnd"/>
      <w:r w:rsidR="00FC11A2" w:rsidRPr="0083436D">
        <w:rPr>
          <w:lang w:val="en-US"/>
        </w:rPr>
        <w:t xml:space="preserve"> </w:t>
      </w:r>
      <w:proofErr w:type="spellStart"/>
      <w:r w:rsidR="00FC11A2" w:rsidRPr="0083436D">
        <w:rPr>
          <w:lang w:val="en-US"/>
        </w:rPr>
        <w:t>memperbaiki</w:t>
      </w:r>
      <w:proofErr w:type="spellEnd"/>
      <w:r w:rsidR="00FC11A2" w:rsidRPr="0083436D">
        <w:rPr>
          <w:lang w:val="en-US"/>
        </w:rPr>
        <w:t xml:space="preserve"> </w:t>
      </w:r>
      <w:proofErr w:type="spellStart"/>
      <w:r w:rsidR="00FC11A2" w:rsidRPr="0083436D">
        <w:rPr>
          <w:lang w:val="en-US"/>
        </w:rPr>
        <w:t>kekurangan</w:t>
      </w:r>
      <w:proofErr w:type="spellEnd"/>
      <w:r w:rsidR="00FC11A2" w:rsidRPr="0083436D">
        <w:rPr>
          <w:lang w:val="en-US"/>
        </w:rPr>
        <w:t xml:space="preserve"> </w:t>
      </w:r>
      <w:proofErr w:type="spellStart"/>
      <w:r w:rsidR="00FC11A2" w:rsidRPr="0083436D">
        <w:rPr>
          <w:lang w:val="en-US"/>
        </w:rPr>
        <w:t>serta</w:t>
      </w:r>
      <w:proofErr w:type="spellEnd"/>
      <w:r w:rsidR="00FC11A2" w:rsidRPr="0083436D">
        <w:rPr>
          <w:lang w:val="en-US"/>
        </w:rPr>
        <w:t xml:space="preserve"> </w:t>
      </w:r>
      <w:proofErr w:type="spellStart"/>
      <w:r w:rsidR="00FC11A2" w:rsidRPr="0083436D">
        <w:rPr>
          <w:lang w:val="en-US"/>
        </w:rPr>
        <w:t>meningkatkan</w:t>
      </w:r>
      <w:proofErr w:type="spellEnd"/>
      <w:r w:rsidR="00FC11A2" w:rsidRPr="0083436D">
        <w:rPr>
          <w:lang w:val="en-US"/>
        </w:rPr>
        <w:t xml:space="preserve"> </w:t>
      </w:r>
      <w:proofErr w:type="spellStart"/>
      <w:r w:rsidR="00FC11A2" w:rsidRPr="0083436D">
        <w:rPr>
          <w:lang w:val="en-US"/>
        </w:rPr>
        <w:t>sistem</w:t>
      </w:r>
      <w:proofErr w:type="spellEnd"/>
      <w:r w:rsidR="00FC11A2" w:rsidRPr="0083436D">
        <w:rPr>
          <w:lang w:val="en-US"/>
        </w:rPr>
        <w:t xml:space="preserve"> </w:t>
      </w:r>
      <w:proofErr w:type="spellStart"/>
      <w:r w:rsidR="00FC11A2" w:rsidRPr="0083436D">
        <w:rPr>
          <w:lang w:val="en-US"/>
        </w:rPr>
        <w:t>bila</w:t>
      </w:r>
      <w:proofErr w:type="spellEnd"/>
      <w:r w:rsidR="00FC11A2" w:rsidRPr="0083436D">
        <w:rPr>
          <w:lang w:val="en-US"/>
        </w:rPr>
        <w:t xml:space="preserve"> </w:t>
      </w:r>
      <w:proofErr w:type="spellStart"/>
      <w:r w:rsidR="00FC11A2" w:rsidRPr="0083436D">
        <w:rPr>
          <w:lang w:val="en-US"/>
        </w:rPr>
        <w:t>diperlukan</w:t>
      </w:r>
      <w:proofErr w:type="spellEnd"/>
      <w:r w:rsidR="00FC11A2" w:rsidRPr="0083436D">
        <w:rPr>
          <w:lang w:val="en-US"/>
        </w:rPr>
        <w:t xml:space="preserve">. Karena </w:t>
      </w:r>
      <w:proofErr w:type="spellStart"/>
      <w:r w:rsidR="00FC11A2" w:rsidRPr="0083436D">
        <w:rPr>
          <w:lang w:val="en-US"/>
        </w:rPr>
        <w:t>bersifat</w:t>
      </w:r>
      <w:proofErr w:type="spellEnd"/>
      <w:r w:rsidR="00FC11A2" w:rsidRPr="0083436D">
        <w:rPr>
          <w:lang w:val="en-US"/>
        </w:rPr>
        <w:t xml:space="preserve"> linier, </w:t>
      </w:r>
      <w:proofErr w:type="spellStart"/>
      <w:r w:rsidR="00FC11A2" w:rsidRPr="0083436D">
        <w:rPr>
          <w:lang w:val="en-US"/>
        </w:rPr>
        <w:t>setiap</w:t>
      </w:r>
      <w:proofErr w:type="spellEnd"/>
      <w:r w:rsidR="00FC11A2" w:rsidRPr="0083436D">
        <w:rPr>
          <w:lang w:val="en-US"/>
        </w:rPr>
        <w:t xml:space="preserve"> </w:t>
      </w:r>
      <w:proofErr w:type="spellStart"/>
      <w:r w:rsidR="00FC11A2" w:rsidRPr="0083436D">
        <w:rPr>
          <w:lang w:val="en-US"/>
        </w:rPr>
        <w:t>tahapan</w:t>
      </w:r>
      <w:proofErr w:type="spellEnd"/>
      <w:r w:rsidR="00FC11A2" w:rsidRPr="0083436D">
        <w:rPr>
          <w:lang w:val="en-US"/>
        </w:rPr>
        <w:t xml:space="preserve"> </w:t>
      </w:r>
      <w:proofErr w:type="spellStart"/>
      <w:r w:rsidR="00FC11A2" w:rsidRPr="0083436D">
        <w:rPr>
          <w:lang w:val="en-US"/>
        </w:rPr>
        <w:t>dalam</w:t>
      </w:r>
      <w:proofErr w:type="spellEnd"/>
      <w:r w:rsidR="00FC11A2" w:rsidRPr="0083436D">
        <w:rPr>
          <w:lang w:val="en-US"/>
        </w:rPr>
        <w:t xml:space="preserve"> model Waterfall </w:t>
      </w:r>
      <w:proofErr w:type="spellStart"/>
      <w:r w:rsidR="00FC11A2" w:rsidRPr="0083436D">
        <w:rPr>
          <w:lang w:val="en-US"/>
        </w:rPr>
        <w:t>harus</w:t>
      </w:r>
      <w:proofErr w:type="spellEnd"/>
      <w:r w:rsidR="00FC11A2" w:rsidRPr="0083436D">
        <w:rPr>
          <w:lang w:val="en-US"/>
        </w:rPr>
        <w:t xml:space="preserve"> </w:t>
      </w:r>
      <w:proofErr w:type="spellStart"/>
      <w:r w:rsidR="00FC11A2" w:rsidRPr="0083436D">
        <w:rPr>
          <w:lang w:val="en-US"/>
        </w:rPr>
        <w:t>diselesaikan</w:t>
      </w:r>
      <w:proofErr w:type="spellEnd"/>
      <w:r w:rsidR="00FC11A2" w:rsidRPr="0083436D">
        <w:rPr>
          <w:lang w:val="en-US"/>
        </w:rPr>
        <w:t xml:space="preserve"> </w:t>
      </w:r>
      <w:proofErr w:type="spellStart"/>
      <w:r w:rsidR="00FC11A2" w:rsidRPr="0083436D">
        <w:rPr>
          <w:lang w:val="en-US"/>
        </w:rPr>
        <w:t>secara</w:t>
      </w:r>
      <w:proofErr w:type="spellEnd"/>
      <w:r w:rsidR="00FC11A2" w:rsidRPr="0083436D">
        <w:rPr>
          <w:lang w:val="en-US"/>
        </w:rPr>
        <w:t xml:space="preserve"> </w:t>
      </w:r>
      <w:proofErr w:type="spellStart"/>
      <w:r w:rsidR="00FC11A2" w:rsidRPr="0083436D">
        <w:rPr>
          <w:lang w:val="en-US"/>
        </w:rPr>
        <w:t>berurutan</w:t>
      </w:r>
      <w:proofErr w:type="spellEnd"/>
      <w:r w:rsidR="00FC11A2" w:rsidRPr="0083436D">
        <w:rPr>
          <w:lang w:val="en-US"/>
        </w:rPr>
        <w:t xml:space="preserve"> </w:t>
      </w:r>
      <w:proofErr w:type="spellStart"/>
      <w:r w:rsidR="00FC11A2" w:rsidRPr="0083436D">
        <w:rPr>
          <w:lang w:val="en-US"/>
        </w:rPr>
        <w:t>hingga</w:t>
      </w:r>
      <w:proofErr w:type="spellEnd"/>
      <w:r w:rsidR="00FC11A2" w:rsidRPr="0083436D">
        <w:rPr>
          <w:lang w:val="en-US"/>
        </w:rPr>
        <w:t xml:space="preserve"> </w:t>
      </w:r>
      <w:proofErr w:type="spellStart"/>
      <w:r w:rsidR="00FC11A2" w:rsidRPr="0083436D">
        <w:rPr>
          <w:lang w:val="en-US"/>
        </w:rPr>
        <w:t>sistem</w:t>
      </w:r>
      <w:proofErr w:type="spellEnd"/>
      <w:r w:rsidR="00FC11A2" w:rsidRPr="0083436D">
        <w:rPr>
          <w:lang w:val="en-US"/>
        </w:rPr>
        <w:t xml:space="preserve"> </w:t>
      </w:r>
      <w:proofErr w:type="spellStart"/>
      <w:r w:rsidR="00FC11A2" w:rsidRPr="0083436D">
        <w:rPr>
          <w:lang w:val="en-US"/>
        </w:rPr>
        <w:t>rekomendasi</w:t>
      </w:r>
      <w:proofErr w:type="spellEnd"/>
      <w:r w:rsidR="00FC11A2" w:rsidRPr="0083436D">
        <w:rPr>
          <w:lang w:val="en-US"/>
        </w:rPr>
        <w:t xml:space="preserve"> </w:t>
      </w:r>
      <w:proofErr w:type="spellStart"/>
      <w:r w:rsidR="00FC11A2" w:rsidRPr="0083436D">
        <w:rPr>
          <w:lang w:val="en-US"/>
        </w:rPr>
        <w:t>kamera</w:t>
      </w:r>
      <w:proofErr w:type="spellEnd"/>
      <w:r w:rsidR="00FC11A2" w:rsidRPr="0083436D">
        <w:rPr>
          <w:lang w:val="en-US"/>
        </w:rPr>
        <w:t xml:space="preserve"> </w:t>
      </w:r>
      <w:proofErr w:type="spellStart"/>
      <w:r w:rsidR="00FC11A2" w:rsidRPr="0083436D">
        <w:rPr>
          <w:lang w:val="en-US"/>
        </w:rPr>
        <w:t>berbasis</w:t>
      </w:r>
      <w:proofErr w:type="spellEnd"/>
      <w:r w:rsidR="00FC11A2" w:rsidRPr="0083436D">
        <w:rPr>
          <w:lang w:val="en-US"/>
        </w:rPr>
        <w:t xml:space="preserve"> web </w:t>
      </w:r>
      <w:proofErr w:type="spellStart"/>
      <w:r w:rsidR="00FC11A2" w:rsidRPr="0083436D">
        <w:rPr>
          <w:lang w:val="en-US"/>
        </w:rPr>
        <w:t>berbasis</w:t>
      </w:r>
      <w:proofErr w:type="spellEnd"/>
      <w:r w:rsidR="00FC11A2" w:rsidRPr="0083436D">
        <w:rPr>
          <w:lang w:val="en-US"/>
        </w:rPr>
        <w:t xml:space="preserve"> </w:t>
      </w:r>
      <w:proofErr w:type="spellStart"/>
      <w:r w:rsidR="00FC11A2" w:rsidRPr="0083436D">
        <w:rPr>
          <w:lang w:val="en-US"/>
        </w:rPr>
        <w:t>metode</w:t>
      </w:r>
      <w:proofErr w:type="spellEnd"/>
      <w:r w:rsidR="00FC11A2" w:rsidRPr="0083436D">
        <w:rPr>
          <w:lang w:val="en-US"/>
        </w:rPr>
        <w:t xml:space="preserve"> TOPSIS </w:t>
      </w:r>
      <w:proofErr w:type="spellStart"/>
      <w:r w:rsidR="00FC11A2" w:rsidRPr="0083436D">
        <w:rPr>
          <w:lang w:val="en-US"/>
        </w:rPr>
        <w:t>dapat</w:t>
      </w:r>
      <w:proofErr w:type="spellEnd"/>
      <w:r w:rsidR="00FC11A2" w:rsidRPr="0083436D">
        <w:rPr>
          <w:lang w:val="en-US"/>
        </w:rPr>
        <w:t xml:space="preserve"> </w:t>
      </w:r>
      <w:proofErr w:type="spellStart"/>
      <w:r w:rsidR="00FC11A2" w:rsidRPr="0083436D">
        <w:rPr>
          <w:lang w:val="en-US"/>
        </w:rPr>
        <w:t>dikembangkan</w:t>
      </w:r>
      <w:proofErr w:type="spellEnd"/>
      <w:r w:rsidR="00FC11A2" w:rsidRPr="0083436D">
        <w:rPr>
          <w:lang w:val="en-US"/>
        </w:rPr>
        <w:t xml:space="preserve"> </w:t>
      </w:r>
      <w:proofErr w:type="spellStart"/>
      <w:r w:rsidR="00FC11A2" w:rsidRPr="0083436D">
        <w:rPr>
          <w:lang w:val="en-US"/>
        </w:rPr>
        <w:t>secara</w:t>
      </w:r>
      <w:proofErr w:type="spellEnd"/>
      <w:r w:rsidR="00FC11A2" w:rsidRPr="0083436D">
        <w:rPr>
          <w:lang w:val="en-US"/>
        </w:rPr>
        <w:t xml:space="preserve"> optimal.</w:t>
      </w:r>
    </w:p>
    <w:p w14:paraId="08DAEA74" w14:textId="516128A0" w:rsidR="00794466" w:rsidRPr="0083436D" w:rsidRDefault="00794466" w:rsidP="00D27E0F">
      <w:pPr>
        <w:ind w:left="644" w:firstLine="360"/>
        <w:rPr>
          <w:lang w:val="en-US"/>
        </w:rPr>
      </w:pPr>
    </w:p>
    <w:p w14:paraId="17605CB7" w14:textId="14782174" w:rsidR="00794466" w:rsidRPr="0083436D" w:rsidRDefault="00794466" w:rsidP="00D27E0F">
      <w:pPr>
        <w:ind w:left="644" w:firstLine="360"/>
        <w:rPr>
          <w:lang w:val="en-US"/>
        </w:rPr>
      </w:pPr>
    </w:p>
    <w:p w14:paraId="44BCFCBE" w14:textId="77777777" w:rsidR="00794466" w:rsidRPr="0083436D" w:rsidRDefault="00794466" w:rsidP="00E61330">
      <w:pPr>
        <w:rPr>
          <w:lang w:val="en-US"/>
        </w:rPr>
      </w:pPr>
    </w:p>
    <w:p w14:paraId="2DDFF3DB" w14:textId="1D305F7D" w:rsidR="00C666D1" w:rsidRPr="0083436D" w:rsidRDefault="00F81B77">
      <w:pPr>
        <w:pStyle w:val="Heading2"/>
        <w:numPr>
          <w:ilvl w:val="0"/>
          <w:numId w:val="36"/>
        </w:numPr>
        <w:spacing w:before="0" w:after="0"/>
        <w:ind w:left="426" w:firstLine="0"/>
        <w:rPr>
          <w:rFonts w:cs="Times New Roman"/>
        </w:rPr>
      </w:pPr>
      <w:r w:rsidRPr="0083436D">
        <w:rPr>
          <w:rFonts w:cs="Times New Roman"/>
        </w:rPr>
        <w:lastRenderedPageBreak/>
        <w:t xml:space="preserve">   </w:t>
      </w:r>
      <w:bookmarkStart w:id="62" w:name="_Toc233805992"/>
      <w:r w:rsidR="00C666D1" w:rsidRPr="0083436D">
        <w:rPr>
          <w:rFonts w:cs="Times New Roman"/>
        </w:rPr>
        <w:t xml:space="preserve">Metode </w:t>
      </w:r>
      <w:proofErr w:type="spellStart"/>
      <w:r w:rsidR="00C666D1" w:rsidRPr="0083436D">
        <w:rPr>
          <w:rFonts w:cs="Times New Roman"/>
        </w:rPr>
        <w:t>Kegiatan</w:t>
      </w:r>
      <w:bookmarkEnd w:id="62"/>
      <w:proofErr w:type="spellEnd"/>
    </w:p>
    <w:p w14:paraId="213242CC" w14:textId="0B79C927" w:rsidR="007A1A83" w:rsidRPr="0083436D" w:rsidRDefault="00F81B77">
      <w:pPr>
        <w:pStyle w:val="Heading3"/>
        <w:numPr>
          <w:ilvl w:val="0"/>
          <w:numId w:val="35"/>
        </w:numPr>
        <w:spacing w:before="0" w:after="0"/>
        <w:ind w:left="567" w:firstLine="0"/>
        <w:rPr>
          <w:rFonts w:cs="Times New Roman"/>
          <w:color w:val="auto"/>
          <w:szCs w:val="24"/>
        </w:rPr>
      </w:pPr>
      <w:r w:rsidRPr="0083436D">
        <w:rPr>
          <w:rFonts w:cs="Times New Roman"/>
          <w:color w:val="auto"/>
          <w:szCs w:val="24"/>
        </w:rPr>
        <w:t xml:space="preserve"> </w:t>
      </w:r>
      <w:bookmarkStart w:id="63" w:name="_Toc233805993"/>
      <w:r w:rsidR="00E30F28" w:rsidRPr="0083436D">
        <w:rPr>
          <w:rFonts w:cs="Times New Roman"/>
          <w:color w:val="auto"/>
          <w:szCs w:val="24"/>
        </w:rPr>
        <w:t xml:space="preserve">Metode </w:t>
      </w:r>
      <w:proofErr w:type="spellStart"/>
      <w:r w:rsidR="004413F1" w:rsidRPr="0083436D">
        <w:rPr>
          <w:rFonts w:cs="Times New Roman"/>
          <w:color w:val="auto"/>
          <w:szCs w:val="24"/>
        </w:rPr>
        <w:t>pengembangan</w:t>
      </w:r>
      <w:proofErr w:type="spellEnd"/>
      <w:r w:rsidR="004413F1" w:rsidRPr="0083436D">
        <w:rPr>
          <w:rFonts w:cs="Times New Roman"/>
          <w:color w:val="auto"/>
          <w:szCs w:val="24"/>
        </w:rPr>
        <w:t xml:space="preserve"> </w:t>
      </w:r>
      <w:r w:rsidR="003140C1" w:rsidRPr="0083436D">
        <w:rPr>
          <w:rFonts w:cs="Times New Roman"/>
          <w:color w:val="auto"/>
          <w:szCs w:val="24"/>
        </w:rPr>
        <w:t>system</w:t>
      </w:r>
      <w:r w:rsidR="003140C1" w:rsidRPr="0083436D">
        <w:rPr>
          <w:rFonts w:cs="Times New Roman"/>
          <w:color w:val="auto"/>
          <w:szCs w:val="24"/>
        </w:rPr>
        <w:tab/>
      </w:r>
      <w:r w:rsidR="004413F1" w:rsidRPr="0083436D">
        <w:rPr>
          <w:rFonts w:cs="Times New Roman"/>
          <w:color w:val="auto"/>
          <w:szCs w:val="24"/>
        </w:rPr>
        <w:t xml:space="preserve"> (waterfall)</w:t>
      </w:r>
      <w:bookmarkEnd w:id="63"/>
    </w:p>
    <w:p w14:paraId="4F0CFF78" w14:textId="40B16E51" w:rsidR="00D27E0F" w:rsidRPr="0083436D" w:rsidRDefault="00D27E0F" w:rsidP="00D27E0F">
      <w:pPr>
        <w:jc w:val="center"/>
      </w:pPr>
      <w:r w:rsidRPr="0083436D">
        <w:rPr>
          <w:noProof/>
        </w:rPr>
        <w:drawing>
          <wp:inline distT="0" distB="0" distL="0" distR="0" wp14:anchorId="71E1FD74" wp14:editId="05C537CA">
            <wp:extent cx="3131820" cy="2286000"/>
            <wp:effectExtent l="0" t="0" r="0" b="0"/>
            <wp:docPr id="1" name="Picture 1" descr="A diagram of a software development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software development process&#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31820" cy="2286000"/>
                    </a:xfrm>
                    <a:prstGeom prst="rect">
                      <a:avLst/>
                    </a:prstGeom>
                    <a:noFill/>
                    <a:ln>
                      <a:noFill/>
                    </a:ln>
                  </pic:spPr>
                </pic:pic>
              </a:graphicData>
            </a:graphic>
          </wp:inline>
        </w:drawing>
      </w:r>
    </w:p>
    <w:p w14:paraId="5AFC7AA1" w14:textId="412E2DDB" w:rsidR="007A1A83" w:rsidRPr="0083436D" w:rsidRDefault="007A1A83" w:rsidP="00D27E0F">
      <w:pPr>
        <w:pStyle w:val="Caption"/>
        <w:spacing w:after="0"/>
        <w:ind w:firstLine="644"/>
        <w:jc w:val="center"/>
        <w:rPr>
          <w:i/>
          <w:szCs w:val="24"/>
        </w:rPr>
      </w:pPr>
      <w:bookmarkStart w:id="64" w:name="_Toc202782393"/>
      <w:bookmarkStart w:id="65" w:name="_Toc202869347"/>
      <w:bookmarkStart w:id="66" w:name="_Toc233890680"/>
      <w:r w:rsidRPr="0083436D">
        <w:t>Gambar 3.</w:t>
      </w:r>
      <w:fldSimple w:instr=" SEQ Gambar \* ARABIC ">
        <w:r w:rsidR="000F56E8">
          <w:rPr>
            <w:noProof/>
          </w:rPr>
          <w:t>5</w:t>
        </w:r>
      </w:fldSimple>
      <w:r w:rsidRPr="0083436D">
        <w:t xml:space="preserve">. </w:t>
      </w:r>
      <w:r w:rsidRPr="0083436D">
        <w:rPr>
          <w:szCs w:val="24"/>
        </w:rPr>
        <w:t xml:space="preserve">Metode  </w:t>
      </w:r>
      <w:proofErr w:type="spellStart"/>
      <w:r w:rsidRPr="0083436D">
        <w:rPr>
          <w:szCs w:val="24"/>
        </w:rPr>
        <w:t>pengembangan</w:t>
      </w:r>
      <w:proofErr w:type="spellEnd"/>
      <w:r w:rsidRPr="0083436D">
        <w:rPr>
          <w:szCs w:val="24"/>
        </w:rPr>
        <w:t xml:space="preserve"> </w:t>
      </w:r>
      <w:r w:rsidRPr="0083436D">
        <w:rPr>
          <w:i/>
          <w:szCs w:val="24"/>
        </w:rPr>
        <w:t>waterfall</w:t>
      </w:r>
      <w:bookmarkStart w:id="67" w:name="_Toc196212303"/>
      <w:bookmarkEnd w:id="64"/>
      <w:bookmarkEnd w:id="65"/>
      <w:bookmarkEnd w:id="66"/>
    </w:p>
    <w:p w14:paraId="74738F31" w14:textId="77777777" w:rsidR="007743C5" w:rsidRPr="0083436D" w:rsidRDefault="007743C5" w:rsidP="007743C5">
      <w:pPr>
        <w:pStyle w:val="NormalWeb"/>
        <w:spacing w:before="0" w:beforeAutospacing="0" w:after="0" w:afterAutospacing="0" w:line="360" w:lineRule="auto"/>
        <w:jc w:val="both"/>
        <w:rPr>
          <w:color w:val="000000" w:themeColor="text1"/>
        </w:rPr>
      </w:pPr>
      <w:r w:rsidRPr="0083436D">
        <w:rPr>
          <w:color w:val="000000" w:themeColor="text1"/>
        </w:rPr>
        <w:t xml:space="preserve">Metode </w:t>
      </w:r>
      <w:proofErr w:type="spellStart"/>
      <w:r w:rsidRPr="0083436D">
        <w:rPr>
          <w:color w:val="000000" w:themeColor="text1"/>
        </w:rPr>
        <w:t>pengembangan</w:t>
      </w:r>
      <w:proofErr w:type="spellEnd"/>
      <w:r w:rsidRPr="0083436D">
        <w:rPr>
          <w:color w:val="000000" w:themeColor="text1"/>
        </w:rPr>
        <w:t xml:space="preserve"> </w:t>
      </w:r>
      <w:proofErr w:type="spellStart"/>
      <w:r w:rsidRPr="0083436D">
        <w:rPr>
          <w:color w:val="000000" w:themeColor="text1"/>
        </w:rPr>
        <w:t>sistem</w:t>
      </w:r>
      <w:proofErr w:type="spellEnd"/>
      <w:r w:rsidRPr="0083436D">
        <w:rPr>
          <w:color w:val="000000" w:themeColor="text1"/>
        </w:rPr>
        <w:t xml:space="preserve"> yang </w:t>
      </w:r>
      <w:proofErr w:type="spellStart"/>
      <w:r w:rsidRPr="0083436D">
        <w:rPr>
          <w:color w:val="000000" w:themeColor="text1"/>
        </w:rPr>
        <w:t>diterapkan</w:t>
      </w:r>
      <w:proofErr w:type="spellEnd"/>
      <w:r w:rsidRPr="0083436D">
        <w:rPr>
          <w:color w:val="000000" w:themeColor="text1"/>
        </w:rPr>
        <w:t xml:space="preserve"> </w:t>
      </w:r>
      <w:proofErr w:type="spellStart"/>
      <w:r w:rsidRPr="0083436D">
        <w:rPr>
          <w:color w:val="000000" w:themeColor="text1"/>
        </w:rPr>
        <w:t>dalam</w:t>
      </w:r>
      <w:proofErr w:type="spellEnd"/>
      <w:r w:rsidRPr="0083436D">
        <w:rPr>
          <w:color w:val="000000" w:themeColor="text1"/>
        </w:rPr>
        <w:t xml:space="preserve"> </w:t>
      </w:r>
      <w:proofErr w:type="spellStart"/>
      <w:r w:rsidRPr="0083436D">
        <w:rPr>
          <w:color w:val="000000" w:themeColor="text1"/>
        </w:rPr>
        <w:t>penelitian</w:t>
      </w:r>
      <w:proofErr w:type="spellEnd"/>
      <w:r w:rsidRPr="0083436D">
        <w:rPr>
          <w:color w:val="000000" w:themeColor="text1"/>
        </w:rPr>
        <w:t xml:space="preserve"> </w:t>
      </w:r>
      <w:proofErr w:type="spellStart"/>
      <w:r w:rsidRPr="0083436D">
        <w:rPr>
          <w:color w:val="000000" w:themeColor="text1"/>
        </w:rPr>
        <w:t>ini</w:t>
      </w:r>
      <w:proofErr w:type="spellEnd"/>
      <w:r w:rsidRPr="0083436D">
        <w:rPr>
          <w:color w:val="000000" w:themeColor="text1"/>
        </w:rPr>
        <w:t xml:space="preserve"> </w:t>
      </w:r>
      <w:proofErr w:type="spellStart"/>
      <w:r w:rsidRPr="0083436D">
        <w:rPr>
          <w:color w:val="000000" w:themeColor="text1"/>
        </w:rPr>
        <w:t>adalah</w:t>
      </w:r>
      <w:proofErr w:type="spellEnd"/>
      <w:r w:rsidRPr="0083436D">
        <w:rPr>
          <w:color w:val="000000" w:themeColor="text1"/>
        </w:rPr>
        <w:t xml:space="preserve"> </w:t>
      </w:r>
      <w:proofErr w:type="spellStart"/>
      <w:r w:rsidRPr="0083436D">
        <w:rPr>
          <w:color w:val="000000" w:themeColor="text1"/>
        </w:rPr>
        <w:t>metode</w:t>
      </w:r>
      <w:proofErr w:type="spellEnd"/>
      <w:r w:rsidRPr="0083436D">
        <w:rPr>
          <w:color w:val="000000" w:themeColor="text1"/>
        </w:rPr>
        <w:t xml:space="preserve"> Waterfall. </w:t>
      </w:r>
      <w:proofErr w:type="spellStart"/>
      <w:r w:rsidRPr="0083436D">
        <w:rPr>
          <w:color w:val="000000" w:themeColor="text1"/>
        </w:rPr>
        <w:t>Pemilihan</w:t>
      </w:r>
      <w:proofErr w:type="spellEnd"/>
      <w:r w:rsidRPr="0083436D">
        <w:rPr>
          <w:color w:val="000000" w:themeColor="text1"/>
        </w:rPr>
        <w:t xml:space="preserve"> </w:t>
      </w:r>
      <w:proofErr w:type="spellStart"/>
      <w:r w:rsidRPr="0083436D">
        <w:rPr>
          <w:color w:val="000000" w:themeColor="text1"/>
        </w:rPr>
        <w:t>metode</w:t>
      </w:r>
      <w:proofErr w:type="spellEnd"/>
      <w:r w:rsidRPr="0083436D">
        <w:rPr>
          <w:color w:val="000000" w:themeColor="text1"/>
        </w:rPr>
        <w:t xml:space="preserve"> Waterfall </w:t>
      </w:r>
      <w:proofErr w:type="spellStart"/>
      <w:r w:rsidRPr="0083436D">
        <w:rPr>
          <w:color w:val="000000" w:themeColor="text1"/>
        </w:rPr>
        <w:t>didasarkan</w:t>
      </w:r>
      <w:proofErr w:type="spellEnd"/>
      <w:r w:rsidRPr="0083436D">
        <w:rPr>
          <w:color w:val="000000" w:themeColor="text1"/>
        </w:rPr>
        <w:t xml:space="preserve"> pada </w:t>
      </w:r>
      <w:proofErr w:type="spellStart"/>
      <w:r w:rsidRPr="0083436D">
        <w:rPr>
          <w:color w:val="000000" w:themeColor="text1"/>
        </w:rPr>
        <w:t>karakteristiknya</w:t>
      </w:r>
      <w:proofErr w:type="spellEnd"/>
      <w:r w:rsidRPr="0083436D">
        <w:rPr>
          <w:color w:val="000000" w:themeColor="text1"/>
        </w:rPr>
        <w:t xml:space="preserve"> yang </w:t>
      </w:r>
      <w:proofErr w:type="spellStart"/>
      <w:r w:rsidRPr="0083436D">
        <w:rPr>
          <w:color w:val="000000" w:themeColor="text1"/>
        </w:rPr>
        <w:t>memiliki</w:t>
      </w:r>
      <w:proofErr w:type="spellEnd"/>
      <w:r w:rsidRPr="0083436D">
        <w:rPr>
          <w:color w:val="000000" w:themeColor="text1"/>
        </w:rPr>
        <w:t xml:space="preserve"> </w:t>
      </w:r>
      <w:proofErr w:type="spellStart"/>
      <w:r w:rsidRPr="0083436D">
        <w:rPr>
          <w:color w:val="000000" w:themeColor="text1"/>
        </w:rPr>
        <w:t>alur</w:t>
      </w:r>
      <w:proofErr w:type="spellEnd"/>
      <w:r w:rsidRPr="0083436D">
        <w:rPr>
          <w:color w:val="000000" w:themeColor="text1"/>
        </w:rPr>
        <w:t xml:space="preserve"> </w:t>
      </w:r>
      <w:proofErr w:type="spellStart"/>
      <w:r w:rsidRPr="0083436D">
        <w:rPr>
          <w:color w:val="000000" w:themeColor="text1"/>
        </w:rPr>
        <w:t>kerja</w:t>
      </w:r>
      <w:proofErr w:type="spellEnd"/>
      <w:r w:rsidRPr="0083436D">
        <w:rPr>
          <w:color w:val="000000" w:themeColor="text1"/>
        </w:rPr>
        <w:t xml:space="preserve"> </w:t>
      </w:r>
      <w:proofErr w:type="spellStart"/>
      <w:r w:rsidRPr="0083436D">
        <w:rPr>
          <w:color w:val="000000" w:themeColor="text1"/>
        </w:rPr>
        <w:t>terstruktur</w:t>
      </w:r>
      <w:proofErr w:type="spellEnd"/>
      <w:r w:rsidRPr="0083436D">
        <w:rPr>
          <w:color w:val="000000" w:themeColor="text1"/>
        </w:rPr>
        <w:t xml:space="preserve"> dan </w:t>
      </w:r>
      <w:proofErr w:type="spellStart"/>
      <w:r w:rsidRPr="0083436D">
        <w:rPr>
          <w:color w:val="000000" w:themeColor="text1"/>
        </w:rPr>
        <w:t>dilakukan</w:t>
      </w:r>
      <w:proofErr w:type="spellEnd"/>
      <w:r w:rsidRPr="0083436D">
        <w:rPr>
          <w:color w:val="000000" w:themeColor="text1"/>
        </w:rPr>
        <w:t xml:space="preserve"> </w:t>
      </w:r>
      <w:proofErr w:type="spellStart"/>
      <w:r w:rsidRPr="0083436D">
        <w:rPr>
          <w:color w:val="000000" w:themeColor="text1"/>
        </w:rPr>
        <w:t>secara</w:t>
      </w:r>
      <w:proofErr w:type="spellEnd"/>
      <w:r w:rsidRPr="0083436D">
        <w:rPr>
          <w:color w:val="000000" w:themeColor="text1"/>
        </w:rPr>
        <w:t xml:space="preserve"> </w:t>
      </w:r>
      <w:proofErr w:type="spellStart"/>
      <w:r w:rsidRPr="0083436D">
        <w:rPr>
          <w:color w:val="000000" w:themeColor="text1"/>
        </w:rPr>
        <w:t>bertahap</w:t>
      </w:r>
      <w:proofErr w:type="spellEnd"/>
      <w:r w:rsidRPr="0083436D">
        <w:rPr>
          <w:color w:val="000000" w:themeColor="text1"/>
        </w:rPr>
        <w:t xml:space="preserve"> </w:t>
      </w:r>
      <w:proofErr w:type="spellStart"/>
      <w:r w:rsidRPr="0083436D">
        <w:rPr>
          <w:color w:val="000000" w:themeColor="text1"/>
        </w:rPr>
        <w:t>dari</w:t>
      </w:r>
      <w:proofErr w:type="spellEnd"/>
      <w:r w:rsidRPr="0083436D">
        <w:rPr>
          <w:color w:val="000000" w:themeColor="text1"/>
        </w:rPr>
        <w:t xml:space="preserve"> proses </w:t>
      </w:r>
      <w:proofErr w:type="spellStart"/>
      <w:r w:rsidRPr="0083436D">
        <w:rPr>
          <w:color w:val="000000" w:themeColor="text1"/>
        </w:rPr>
        <w:t>awal</w:t>
      </w:r>
      <w:proofErr w:type="spellEnd"/>
      <w:r w:rsidRPr="0083436D">
        <w:rPr>
          <w:color w:val="000000" w:themeColor="text1"/>
        </w:rPr>
        <w:t xml:space="preserve"> </w:t>
      </w:r>
      <w:proofErr w:type="spellStart"/>
      <w:r w:rsidRPr="0083436D">
        <w:rPr>
          <w:color w:val="000000" w:themeColor="text1"/>
        </w:rPr>
        <w:t>hingga</w:t>
      </w:r>
      <w:proofErr w:type="spellEnd"/>
      <w:r w:rsidRPr="0083436D">
        <w:rPr>
          <w:color w:val="000000" w:themeColor="text1"/>
        </w:rPr>
        <w:t xml:space="preserve"> </w:t>
      </w:r>
      <w:proofErr w:type="spellStart"/>
      <w:r w:rsidRPr="0083436D">
        <w:rPr>
          <w:color w:val="000000" w:themeColor="text1"/>
        </w:rPr>
        <w:t>akhir</w:t>
      </w:r>
      <w:proofErr w:type="spellEnd"/>
      <w:r w:rsidRPr="0083436D">
        <w:rPr>
          <w:color w:val="000000" w:themeColor="text1"/>
        </w:rPr>
        <w:t xml:space="preserve"> </w:t>
      </w:r>
      <w:proofErr w:type="spellStart"/>
      <w:r w:rsidRPr="0083436D">
        <w:rPr>
          <w:color w:val="000000" w:themeColor="text1"/>
        </w:rPr>
        <w:t>pengembangan</w:t>
      </w:r>
      <w:proofErr w:type="spellEnd"/>
      <w:r w:rsidRPr="0083436D">
        <w:rPr>
          <w:color w:val="000000" w:themeColor="text1"/>
        </w:rPr>
        <w:t xml:space="preserve"> </w:t>
      </w:r>
      <w:proofErr w:type="spellStart"/>
      <w:r w:rsidRPr="0083436D">
        <w:rPr>
          <w:color w:val="000000" w:themeColor="text1"/>
        </w:rPr>
        <w:t>sistem</w:t>
      </w:r>
      <w:proofErr w:type="spellEnd"/>
      <w:r w:rsidRPr="0083436D">
        <w:rPr>
          <w:color w:val="000000" w:themeColor="text1"/>
        </w:rPr>
        <w:t xml:space="preserve">. </w:t>
      </w:r>
      <w:proofErr w:type="spellStart"/>
      <w:r w:rsidRPr="0083436D">
        <w:rPr>
          <w:color w:val="000000" w:themeColor="text1"/>
        </w:rPr>
        <w:t>Pendekatan</w:t>
      </w:r>
      <w:proofErr w:type="spellEnd"/>
      <w:r w:rsidRPr="0083436D">
        <w:rPr>
          <w:color w:val="000000" w:themeColor="text1"/>
        </w:rPr>
        <w:t xml:space="preserve"> </w:t>
      </w:r>
      <w:proofErr w:type="spellStart"/>
      <w:r w:rsidRPr="0083436D">
        <w:rPr>
          <w:color w:val="000000" w:themeColor="text1"/>
        </w:rPr>
        <w:t>ini</w:t>
      </w:r>
      <w:proofErr w:type="spellEnd"/>
      <w:r w:rsidRPr="0083436D">
        <w:rPr>
          <w:color w:val="000000" w:themeColor="text1"/>
        </w:rPr>
        <w:t xml:space="preserve"> </w:t>
      </w:r>
      <w:proofErr w:type="spellStart"/>
      <w:r w:rsidRPr="0083436D">
        <w:rPr>
          <w:color w:val="000000" w:themeColor="text1"/>
        </w:rPr>
        <w:t>dinilai</w:t>
      </w:r>
      <w:proofErr w:type="spellEnd"/>
      <w:r w:rsidRPr="0083436D">
        <w:rPr>
          <w:color w:val="000000" w:themeColor="text1"/>
        </w:rPr>
        <w:t xml:space="preserve"> </w:t>
      </w:r>
      <w:proofErr w:type="spellStart"/>
      <w:r w:rsidRPr="0083436D">
        <w:rPr>
          <w:color w:val="000000" w:themeColor="text1"/>
        </w:rPr>
        <w:t>sesuai</w:t>
      </w:r>
      <w:proofErr w:type="spellEnd"/>
      <w:r w:rsidRPr="0083436D">
        <w:rPr>
          <w:color w:val="000000" w:themeColor="text1"/>
        </w:rPr>
        <w:t xml:space="preserve"> </w:t>
      </w:r>
      <w:proofErr w:type="spellStart"/>
      <w:r w:rsidRPr="0083436D">
        <w:rPr>
          <w:color w:val="000000" w:themeColor="text1"/>
        </w:rPr>
        <w:t>untuk</w:t>
      </w:r>
      <w:proofErr w:type="spellEnd"/>
      <w:r w:rsidRPr="0083436D">
        <w:rPr>
          <w:color w:val="000000" w:themeColor="text1"/>
        </w:rPr>
        <w:t xml:space="preserve"> </w:t>
      </w:r>
      <w:proofErr w:type="spellStart"/>
      <w:r w:rsidRPr="0083436D">
        <w:rPr>
          <w:color w:val="000000" w:themeColor="text1"/>
        </w:rPr>
        <w:t>penelitian</w:t>
      </w:r>
      <w:proofErr w:type="spellEnd"/>
      <w:r w:rsidRPr="0083436D">
        <w:rPr>
          <w:color w:val="000000" w:themeColor="text1"/>
        </w:rPr>
        <w:t xml:space="preserve"> yang </w:t>
      </w:r>
      <w:proofErr w:type="spellStart"/>
      <w:r w:rsidRPr="0083436D">
        <w:rPr>
          <w:color w:val="000000" w:themeColor="text1"/>
        </w:rPr>
        <w:t>berfokus</w:t>
      </w:r>
      <w:proofErr w:type="spellEnd"/>
      <w:r w:rsidRPr="0083436D">
        <w:rPr>
          <w:color w:val="000000" w:themeColor="text1"/>
        </w:rPr>
        <w:t xml:space="preserve"> pada </w:t>
      </w:r>
      <w:proofErr w:type="spellStart"/>
      <w:r w:rsidRPr="0083436D">
        <w:rPr>
          <w:color w:val="000000" w:themeColor="text1"/>
        </w:rPr>
        <w:t>pembangunan</w:t>
      </w:r>
      <w:proofErr w:type="spellEnd"/>
      <w:r w:rsidRPr="0083436D">
        <w:rPr>
          <w:color w:val="000000" w:themeColor="text1"/>
        </w:rPr>
        <w:t xml:space="preserve"> </w:t>
      </w:r>
      <w:proofErr w:type="spellStart"/>
      <w:r w:rsidRPr="0083436D">
        <w:rPr>
          <w:color w:val="000000" w:themeColor="text1"/>
        </w:rPr>
        <w:t>Sistem</w:t>
      </w:r>
      <w:proofErr w:type="spellEnd"/>
      <w:r w:rsidRPr="0083436D">
        <w:rPr>
          <w:color w:val="000000" w:themeColor="text1"/>
        </w:rPr>
        <w:t xml:space="preserve"> </w:t>
      </w:r>
      <w:proofErr w:type="spellStart"/>
      <w:r w:rsidRPr="0083436D">
        <w:rPr>
          <w:color w:val="000000" w:themeColor="text1"/>
        </w:rPr>
        <w:t>Pendukung</w:t>
      </w:r>
      <w:proofErr w:type="spellEnd"/>
      <w:r w:rsidRPr="0083436D">
        <w:rPr>
          <w:color w:val="000000" w:themeColor="text1"/>
        </w:rPr>
        <w:t xml:space="preserve"> Keputusan (SPK) </w:t>
      </w:r>
      <w:proofErr w:type="spellStart"/>
      <w:r w:rsidRPr="0083436D">
        <w:rPr>
          <w:color w:val="000000" w:themeColor="text1"/>
        </w:rPr>
        <w:t>berbasis</w:t>
      </w:r>
      <w:proofErr w:type="spellEnd"/>
      <w:r w:rsidRPr="0083436D">
        <w:rPr>
          <w:color w:val="000000" w:themeColor="text1"/>
        </w:rPr>
        <w:t xml:space="preserve"> website </w:t>
      </w:r>
      <w:proofErr w:type="spellStart"/>
      <w:r w:rsidRPr="0083436D">
        <w:rPr>
          <w:color w:val="000000" w:themeColor="text1"/>
        </w:rPr>
        <w:t>dalam</w:t>
      </w:r>
      <w:proofErr w:type="spellEnd"/>
      <w:r w:rsidRPr="0083436D">
        <w:rPr>
          <w:color w:val="000000" w:themeColor="text1"/>
        </w:rPr>
        <w:t xml:space="preserve"> </w:t>
      </w:r>
      <w:proofErr w:type="spellStart"/>
      <w:r w:rsidRPr="0083436D">
        <w:rPr>
          <w:color w:val="000000" w:themeColor="text1"/>
        </w:rPr>
        <w:t>memberikan</w:t>
      </w:r>
      <w:proofErr w:type="spellEnd"/>
      <w:r w:rsidRPr="0083436D">
        <w:rPr>
          <w:color w:val="000000" w:themeColor="text1"/>
        </w:rPr>
        <w:t xml:space="preserve"> </w:t>
      </w:r>
      <w:proofErr w:type="spellStart"/>
      <w:r w:rsidRPr="0083436D">
        <w:rPr>
          <w:color w:val="000000" w:themeColor="text1"/>
        </w:rPr>
        <w:t>rekomendasi</w:t>
      </w:r>
      <w:proofErr w:type="spellEnd"/>
      <w:r w:rsidRPr="0083436D">
        <w:rPr>
          <w:color w:val="000000" w:themeColor="text1"/>
        </w:rPr>
        <w:t xml:space="preserve"> </w:t>
      </w:r>
      <w:proofErr w:type="spellStart"/>
      <w:r w:rsidRPr="0083436D">
        <w:rPr>
          <w:color w:val="000000" w:themeColor="text1"/>
        </w:rPr>
        <w:t>kamera</w:t>
      </w:r>
      <w:proofErr w:type="spellEnd"/>
      <w:r w:rsidRPr="0083436D">
        <w:rPr>
          <w:color w:val="000000" w:themeColor="text1"/>
        </w:rPr>
        <w:t xml:space="preserve"> </w:t>
      </w:r>
      <w:proofErr w:type="spellStart"/>
      <w:r w:rsidRPr="0083436D">
        <w:rPr>
          <w:color w:val="000000" w:themeColor="text1"/>
        </w:rPr>
        <w:t>sewaan</w:t>
      </w:r>
      <w:proofErr w:type="spellEnd"/>
      <w:r w:rsidRPr="0083436D">
        <w:rPr>
          <w:color w:val="000000" w:themeColor="text1"/>
        </w:rPr>
        <w:t xml:space="preserve"> </w:t>
      </w:r>
      <w:proofErr w:type="spellStart"/>
      <w:r w:rsidRPr="0083436D">
        <w:rPr>
          <w:color w:val="000000" w:themeColor="text1"/>
        </w:rPr>
        <w:t>menggunakan</w:t>
      </w:r>
      <w:proofErr w:type="spellEnd"/>
      <w:r w:rsidRPr="0083436D">
        <w:rPr>
          <w:color w:val="000000" w:themeColor="text1"/>
        </w:rPr>
        <w:t xml:space="preserve"> </w:t>
      </w:r>
      <w:proofErr w:type="spellStart"/>
      <w:r w:rsidRPr="0083436D">
        <w:rPr>
          <w:color w:val="000000" w:themeColor="text1"/>
        </w:rPr>
        <w:t>metode</w:t>
      </w:r>
      <w:proofErr w:type="spellEnd"/>
      <w:r w:rsidRPr="0083436D">
        <w:rPr>
          <w:color w:val="000000" w:themeColor="text1"/>
        </w:rPr>
        <w:t xml:space="preserve"> TOPSIS, </w:t>
      </w:r>
      <w:proofErr w:type="spellStart"/>
      <w:r w:rsidRPr="0083436D">
        <w:rPr>
          <w:color w:val="000000" w:themeColor="text1"/>
        </w:rPr>
        <w:t>karena</w:t>
      </w:r>
      <w:proofErr w:type="spellEnd"/>
      <w:r w:rsidRPr="0083436D">
        <w:rPr>
          <w:color w:val="000000" w:themeColor="text1"/>
        </w:rPr>
        <w:t xml:space="preserve"> </w:t>
      </w:r>
      <w:proofErr w:type="spellStart"/>
      <w:r w:rsidRPr="0083436D">
        <w:rPr>
          <w:color w:val="000000" w:themeColor="text1"/>
        </w:rPr>
        <w:t>kebutuhan</w:t>
      </w:r>
      <w:proofErr w:type="spellEnd"/>
      <w:r w:rsidRPr="0083436D">
        <w:rPr>
          <w:color w:val="000000" w:themeColor="text1"/>
        </w:rPr>
        <w:t xml:space="preserve"> </w:t>
      </w:r>
      <w:proofErr w:type="spellStart"/>
      <w:r w:rsidRPr="0083436D">
        <w:rPr>
          <w:color w:val="000000" w:themeColor="text1"/>
        </w:rPr>
        <w:t>sistem</w:t>
      </w:r>
      <w:proofErr w:type="spellEnd"/>
      <w:r w:rsidRPr="0083436D">
        <w:rPr>
          <w:color w:val="000000" w:themeColor="text1"/>
        </w:rPr>
        <w:t xml:space="preserve"> </w:t>
      </w:r>
      <w:proofErr w:type="spellStart"/>
      <w:r w:rsidRPr="0083436D">
        <w:rPr>
          <w:color w:val="000000" w:themeColor="text1"/>
        </w:rPr>
        <w:t>sudah</w:t>
      </w:r>
      <w:proofErr w:type="spellEnd"/>
      <w:r w:rsidRPr="0083436D">
        <w:rPr>
          <w:color w:val="000000" w:themeColor="text1"/>
        </w:rPr>
        <w:t xml:space="preserve"> </w:t>
      </w:r>
      <w:proofErr w:type="spellStart"/>
      <w:r w:rsidRPr="0083436D">
        <w:rPr>
          <w:color w:val="000000" w:themeColor="text1"/>
        </w:rPr>
        <w:t>ditentukan</w:t>
      </w:r>
      <w:proofErr w:type="spellEnd"/>
      <w:r w:rsidRPr="0083436D">
        <w:rPr>
          <w:color w:val="000000" w:themeColor="text1"/>
        </w:rPr>
        <w:t xml:space="preserve"> </w:t>
      </w:r>
      <w:proofErr w:type="spellStart"/>
      <w:r w:rsidRPr="0083436D">
        <w:rPr>
          <w:color w:val="000000" w:themeColor="text1"/>
        </w:rPr>
        <w:t>dengan</w:t>
      </w:r>
      <w:proofErr w:type="spellEnd"/>
      <w:r w:rsidRPr="0083436D">
        <w:rPr>
          <w:color w:val="000000" w:themeColor="text1"/>
        </w:rPr>
        <w:t xml:space="preserve"> </w:t>
      </w:r>
      <w:proofErr w:type="spellStart"/>
      <w:r w:rsidRPr="0083436D">
        <w:rPr>
          <w:color w:val="000000" w:themeColor="text1"/>
        </w:rPr>
        <w:t>cukup</w:t>
      </w:r>
      <w:proofErr w:type="spellEnd"/>
      <w:r w:rsidRPr="0083436D">
        <w:rPr>
          <w:color w:val="000000" w:themeColor="text1"/>
        </w:rPr>
        <w:t xml:space="preserve"> </w:t>
      </w:r>
      <w:proofErr w:type="spellStart"/>
      <w:r w:rsidRPr="0083436D">
        <w:rPr>
          <w:color w:val="000000" w:themeColor="text1"/>
        </w:rPr>
        <w:t>jelas</w:t>
      </w:r>
      <w:proofErr w:type="spellEnd"/>
      <w:r w:rsidRPr="0083436D">
        <w:rPr>
          <w:color w:val="000000" w:themeColor="text1"/>
        </w:rPr>
        <w:t xml:space="preserve"> </w:t>
      </w:r>
      <w:proofErr w:type="spellStart"/>
      <w:r w:rsidRPr="0083436D">
        <w:rPr>
          <w:color w:val="000000" w:themeColor="text1"/>
        </w:rPr>
        <w:t>sejak</w:t>
      </w:r>
      <w:proofErr w:type="spellEnd"/>
      <w:r w:rsidRPr="0083436D">
        <w:rPr>
          <w:color w:val="000000" w:themeColor="text1"/>
        </w:rPr>
        <w:t xml:space="preserve"> </w:t>
      </w:r>
      <w:proofErr w:type="spellStart"/>
      <w:r w:rsidRPr="0083436D">
        <w:rPr>
          <w:color w:val="000000" w:themeColor="text1"/>
        </w:rPr>
        <w:t>tahap</w:t>
      </w:r>
      <w:proofErr w:type="spellEnd"/>
      <w:r w:rsidRPr="0083436D">
        <w:rPr>
          <w:color w:val="000000" w:themeColor="text1"/>
        </w:rPr>
        <w:t xml:space="preserve"> </w:t>
      </w:r>
      <w:proofErr w:type="spellStart"/>
      <w:r w:rsidRPr="0083436D">
        <w:rPr>
          <w:color w:val="000000" w:themeColor="text1"/>
        </w:rPr>
        <w:t>awal</w:t>
      </w:r>
      <w:proofErr w:type="spellEnd"/>
      <w:r w:rsidRPr="0083436D">
        <w:rPr>
          <w:color w:val="000000" w:themeColor="text1"/>
        </w:rPr>
        <w:t xml:space="preserve"> </w:t>
      </w:r>
      <w:proofErr w:type="spellStart"/>
      <w:r w:rsidRPr="0083436D">
        <w:rPr>
          <w:color w:val="000000" w:themeColor="text1"/>
        </w:rPr>
        <w:t>penelitian</w:t>
      </w:r>
      <w:proofErr w:type="spellEnd"/>
      <w:r w:rsidRPr="0083436D">
        <w:rPr>
          <w:color w:val="000000" w:themeColor="text1"/>
        </w:rPr>
        <w:t>.</w:t>
      </w:r>
    </w:p>
    <w:p w14:paraId="10494816" w14:textId="77777777" w:rsidR="007743C5" w:rsidRPr="0083436D" w:rsidRDefault="007743C5" w:rsidP="007743C5">
      <w:pPr>
        <w:pStyle w:val="NormalWeb"/>
        <w:spacing w:before="0" w:beforeAutospacing="0" w:after="0" w:afterAutospacing="0" w:line="360" w:lineRule="auto"/>
        <w:jc w:val="both"/>
        <w:rPr>
          <w:color w:val="000000" w:themeColor="text1"/>
        </w:rPr>
      </w:pPr>
      <w:proofErr w:type="spellStart"/>
      <w:r w:rsidRPr="0083436D">
        <w:rPr>
          <w:color w:val="000000" w:themeColor="text1"/>
        </w:rPr>
        <w:t>Menurut</w:t>
      </w:r>
      <w:proofErr w:type="spellEnd"/>
      <w:r w:rsidRPr="0083436D">
        <w:rPr>
          <w:color w:val="000000" w:themeColor="text1"/>
        </w:rPr>
        <w:t xml:space="preserve"> Wahyudi, Utin, dan Arief (2021), </w:t>
      </w:r>
      <w:proofErr w:type="spellStart"/>
      <w:r w:rsidRPr="0083436D">
        <w:rPr>
          <w:color w:val="000000" w:themeColor="text1"/>
        </w:rPr>
        <w:t>metode</w:t>
      </w:r>
      <w:proofErr w:type="spellEnd"/>
      <w:r w:rsidRPr="0083436D">
        <w:rPr>
          <w:color w:val="000000" w:themeColor="text1"/>
        </w:rPr>
        <w:t xml:space="preserve"> Waterfall </w:t>
      </w:r>
      <w:proofErr w:type="spellStart"/>
      <w:r w:rsidRPr="0083436D">
        <w:rPr>
          <w:color w:val="000000" w:themeColor="text1"/>
        </w:rPr>
        <w:t>merupakan</w:t>
      </w:r>
      <w:proofErr w:type="spellEnd"/>
      <w:r w:rsidRPr="0083436D">
        <w:rPr>
          <w:color w:val="000000" w:themeColor="text1"/>
        </w:rPr>
        <w:t xml:space="preserve"> model </w:t>
      </w:r>
      <w:proofErr w:type="spellStart"/>
      <w:r w:rsidRPr="0083436D">
        <w:rPr>
          <w:color w:val="000000" w:themeColor="text1"/>
        </w:rPr>
        <w:t>pengembangan</w:t>
      </w:r>
      <w:proofErr w:type="spellEnd"/>
      <w:r w:rsidRPr="0083436D">
        <w:rPr>
          <w:color w:val="000000" w:themeColor="text1"/>
        </w:rPr>
        <w:t xml:space="preserve"> </w:t>
      </w:r>
      <w:proofErr w:type="spellStart"/>
      <w:r w:rsidRPr="0083436D">
        <w:rPr>
          <w:color w:val="000000" w:themeColor="text1"/>
        </w:rPr>
        <w:t>perangkat</w:t>
      </w:r>
      <w:proofErr w:type="spellEnd"/>
      <w:r w:rsidRPr="0083436D">
        <w:rPr>
          <w:color w:val="000000" w:themeColor="text1"/>
        </w:rPr>
        <w:t xml:space="preserve"> </w:t>
      </w:r>
      <w:proofErr w:type="spellStart"/>
      <w:r w:rsidRPr="0083436D">
        <w:rPr>
          <w:color w:val="000000" w:themeColor="text1"/>
        </w:rPr>
        <w:t>lunak</w:t>
      </w:r>
      <w:proofErr w:type="spellEnd"/>
      <w:r w:rsidRPr="0083436D">
        <w:rPr>
          <w:color w:val="000000" w:themeColor="text1"/>
        </w:rPr>
        <w:t xml:space="preserve"> yang proses </w:t>
      </w:r>
      <w:proofErr w:type="spellStart"/>
      <w:r w:rsidRPr="0083436D">
        <w:rPr>
          <w:color w:val="000000" w:themeColor="text1"/>
        </w:rPr>
        <w:t>pengerjaannya</w:t>
      </w:r>
      <w:proofErr w:type="spellEnd"/>
      <w:r w:rsidRPr="0083436D">
        <w:rPr>
          <w:color w:val="000000" w:themeColor="text1"/>
        </w:rPr>
        <w:t xml:space="preserve"> </w:t>
      </w:r>
      <w:proofErr w:type="spellStart"/>
      <w:r w:rsidRPr="0083436D">
        <w:rPr>
          <w:color w:val="000000" w:themeColor="text1"/>
        </w:rPr>
        <w:t>dilakukan</w:t>
      </w:r>
      <w:proofErr w:type="spellEnd"/>
      <w:r w:rsidRPr="0083436D">
        <w:rPr>
          <w:color w:val="000000" w:themeColor="text1"/>
        </w:rPr>
        <w:t xml:space="preserve"> </w:t>
      </w:r>
      <w:proofErr w:type="spellStart"/>
      <w:r w:rsidRPr="0083436D">
        <w:rPr>
          <w:color w:val="000000" w:themeColor="text1"/>
        </w:rPr>
        <w:t>secara</w:t>
      </w:r>
      <w:proofErr w:type="spellEnd"/>
      <w:r w:rsidRPr="0083436D">
        <w:rPr>
          <w:color w:val="000000" w:themeColor="text1"/>
        </w:rPr>
        <w:t xml:space="preserve"> </w:t>
      </w:r>
      <w:proofErr w:type="spellStart"/>
      <w:r w:rsidRPr="0083436D">
        <w:rPr>
          <w:color w:val="000000" w:themeColor="text1"/>
        </w:rPr>
        <w:t>berurutan</w:t>
      </w:r>
      <w:proofErr w:type="spellEnd"/>
      <w:r w:rsidRPr="0083436D">
        <w:rPr>
          <w:color w:val="000000" w:themeColor="text1"/>
        </w:rPr>
        <w:t xml:space="preserve">, </w:t>
      </w:r>
      <w:proofErr w:type="spellStart"/>
      <w:r w:rsidRPr="0083436D">
        <w:rPr>
          <w:color w:val="000000" w:themeColor="text1"/>
        </w:rPr>
        <w:t>dimulai</w:t>
      </w:r>
      <w:proofErr w:type="spellEnd"/>
      <w:r w:rsidRPr="0083436D">
        <w:rPr>
          <w:color w:val="000000" w:themeColor="text1"/>
        </w:rPr>
        <w:t xml:space="preserve"> </w:t>
      </w:r>
      <w:proofErr w:type="spellStart"/>
      <w:r w:rsidRPr="0083436D">
        <w:rPr>
          <w:color w:val="000000" w:themeColor="text1"/>
        </w:rPr>
        <w:t>dari</w:t>
      </w:r>
      <w:proofErr w:type="spellEnd"/>
      <w:r w:rsidRPr="0083436D">
        <w:rPr>
          <w:color w:val="000000" w:themeColor="text1"/>
        </w:rPr>
        <w:t xml:space="preserve"> </w:t>
      </w:r>
      <w:proofErr w:type="spellStart"/>
      <w:r w:rsidRPr="0083436D">
        <w:rPr>
          <w:color w:val="000000" w:themeColor="text1"/>
        </w:rPr>
        <w:t>tahap</w:t>
      </w:r>
      <w:proofErr w:type="spellEnd"/>
      <w:r w:rsidRPr="0083436D">
        <w:rPr>
          <w:color w:val="000000" w:themeColor="text1"/>
        </w:rPr>
        <w:t xml:space="preserve"> </w:t>
      </w:r>
      <w:proofErr w:type="spellStart"/>
      <w:r w:rsidRPr="0083436D">
        <w:rPr>
          <w:color w:val="000000" w:themeColor="text1"/>
        </w:rPr>
        <w:t>analisis</w:t>
      </w:r>
      <w:proofErr w:type="spellEnd"/>
      <w:r w:rsidRPr="0083436D">
        <w:rPr>
          <w:color w:val="000000" w:themeColor="text1"/>
        </w:rPr>
        <w:t xml:space="preserve"> </w:t>
      </w:r>
      <w:proofErr w:type="spellStart"/>
      <w:r w:rsidRPr="0083436D">
        <w:rPr>
          <w:color w:val="000000" w:themeColor="text1"/>
        </w:rPr>
        <w:t>kebutuhan</w:t>
      </w:r>
      <w:proofErr w:type="spellEnd"/>
      <w:r w:rsidRPr="0083436D">
        <w:rPr>
          <w:color w:val="000000" w:themeColor="text1"/>
        </w:rPr>
        <w:t xml:space="preserve">, </w:t>
      </w:r>
      <w:proofErr w:type="spellStart"/>
      <w:r w:rsidRPr="0083436D">
        <w:rPr>
          <w:color w:val="000000" w:themeColor="text1"/>
        </w:rPr>
        <w:t>desain</w:t>
      </w:r>
      <w:proofErr w:type="spellEnd"/>
      <w:r w:rsidRPr="0083436D">
        <w:rPr>
          <w:color w:val="000000" w:themeColor="text1"/>
        </w:rPr>
        <w:t xml:space="preserve"> </w:t>
      </w:r>
      <w:proofErr w:type="spellStart"/>
      <w:r w:rsidRPr="0083436D">
        <w:rPr>
          <w:color w:val="000000" w:themeColor="text1"/>
        </w:rPr>
        <w:t>sistem</w:t>
      </w:r>
      <w:proofErr w:type="spellEnd"/>
      <w:r w:rsidRPr="0083436D">
        <w:rPr>
          <w:color w:val="000000" w:themeColor="text1"/>
        </w:rPr>
        <w:t xml:space="preserve">, </w:t>
      </w:r>
      <w:proofErr w:type="spellStart"/>
      <w:r w:rsidRPr="0083436D">
        <w:rPr>
          <w:color w:val="000000" w:themeColor="text1"/>
        </w:rPr>
        <w:t>implementasi</w:t>
      </w:r>
      <w:proofErr w:type="spellEnd"/>
      <w:r w:rsidRPr="0083436D">
        <w:rPr>
          <w:color w:val="000000" w:themeColor="text1"/>
        </w:rPr>
        <w:t xml:space="preserve">, </w:t>
      </w:r>
      <w:proofErr w:type="spellStart"/>
      <w:r w:rsidRPr="0083436D">
        <w:rPr>
          <w:color w:val="000000" w:themeColor="text1"/>
        </w:rPr>
        <w:t>pengujian</w:t>
      </w:r>
      <w:proofErr w:type="spellEnd"/>
      <w:r w:rsidRPr="0083436D">
        <w:rPr>
          <w:color w:val="000000" w:themeColor="text1"/>
        </w:rPr>
        <w:t xml:space="preserve">, </w:t>
      </w:r>
      <w:proofErr w:type="spellStart"/>
      <w:r w:rsidRPr="0083436D">
        <w:rPr>
          <w:color w:val="000000" w:themeColor="text1"/>
        </w:rPr>
        <w:t>hingga</w:t>
      </w:r>
      <w:proofErr w:type="spellEnd"/>
      <w:r w:rsidRPr="0083436D">
        <w:rPr>
          <w:color w:val="000000" w:themeColor="text1"/>
        </w:rPr>
        <w:t xml:space="preserve"> </w:t>
      </w:r>
      <w:proofErr w:type="spellStart"/>
      <w:r w:rsidRPr="0083436D">
        <w:rPr>
          <w:color w:val="000000" w:themeColor="text1"/>
        </w:rPr>
        <w:t>tahap</w:t>
      </w:r>
      <w:proofErr w:type="spellEnd"/>
      <w:r w:rsidRPr="0083436D">
        <w:rPr>
          <w:color w:val="000000" w:themeColor="text1"/>
        </w:rPr>
        <w:t xml:space="preserve"> </w:t>
      </w:r>
      <w:proofErr w:type="spellStart"/>
      <w:r w:rsidRPr="0083436D">
        <w:rPr>
          <w:color w:val="000000" w:themeColor="text1"/>
        </w:rPr>
        <w:t>pemeliharaan</w:t>
      </w:r>
      <w:proofErr w:type="spellEnd"/>
      <w:r w:rsidRPr="0083436D">
        <w:rPr>
          <w:color w:val="000000" w:themeColor="text1"/>
        </w:rPr>
        <w:t xml:space="preserve">. </w:t>
      </w:r>
      <w:proofErr w:type="spellStart"/>
      <w:r w:rsidRPr="0083436D">
        <w:rPr>
          <w:color w:val="000000" w:themeColor="text1"/>
        </w:rPr>
        <w:t>Setiap</w:t>
      </w:r>
      <w:proofErr w:type="spellEnd"/>
      <w:r w:rsidRPr="0083436D">
        <w:rPr>
          <w:color w:val="000000" w:themeColor="text1"/>
        </w:rPr>
        <w:t xml:space="preserve"> </w:t>
      </w:r>
      <w:proofErr w:type="spellStart"/>
      <w:r w:rsidRPr="0083436D">
        <w:rPr>
          <w:color w:val="000000" w:themeColor="text1"/>
        </w:rPr>
        <w:t>tahapan</w:t>
      </w:r>
      <w:proofErr w:type="spellEnd"/>
      <w:r w:rsidRPr="0083436D">
        <w:rPr>
          <w:color w:val="000000" w:themeColor="text1"/>
        </w:rPr>
        <w:t xml:space="preserve"> pada model </w:t>
      </w:r>
      <w:proofErr w:type="spellStart"/>
      <w:r w:rsidRPr="0083436D">
        <w:rPr>
          <w:color w:val="000000" w:themeColor="text1"/>
        </w:rPr>
        <w:t>ini</w:t>
      </w:r>
      <w:proofErr w:type="spellEnd"/>
      <w:r w:rsidRPr="0083436D">
        <w:rPr>
          <w:color w:val="000000" w:themeColor="text1"/>
        </w:rPr>
        <w:t xml:space="preserve"> </w:t>
      </w:r>
      <w:proofErr w:type="spellStart"/>
      <w:r w:rsidRPr="0083436D">
        <w:rPr>
          <w:color w:val="000000" w:themeColor="text1"/>
        </w:rPr>
        <w:t>disusun</w:t>
      </w:r>
      <w:proofErr w:type="spellEnd"/>
      <w:r w:rsidRPr="0083436D">
        <w:rPr>
          <w:color w:val="000000" w:themeColor="text1"/>
        </w:rPr>
        <w:t xml:space="preserve"> </w:t>
      </w:r>
      <w:proofErr w:type="spellStart"/>
      <w:r w:rsidRPr="0083436D">
        <w:rPr>
          <w:color w:val="000000" w:themeColor="text1"/>
        </w:rPr>
        <w:t>secara</w:t>
      </w:r>
      <w:proofErr w:type="spellEnd"/>
      <w:r w:rsidRPr="0083436D">
        <w:rPr>
          <w:color w:val="000000" w:themeColor="text1"/>
        </w:rPr>
        <w:t xml:space="preserve"> </w:t>
      </w:r>
      <w:proofErr w:type="spellStart"/>
      <w:r w:rsidRPr="0083436D">
        <w:rPr>
          <w:color w:val="000000" w:themeColor="text1"/>
        </w:rPr>
        <w:t>sistematis</w:t>
      </w:r>
      <w:proofErr w:type="spellEnd"/>
      <w:r w:rsidRPr="0083436D">
        <w:rPr>
          <w:color w:val="000000" w:themeColor="text1"/>
        </w:rPr>
        <w:t xml:space="preserve"> </w:t>
      </w:r>
      <w:proofErr w:type="spellStart"/>
      <w:r w:rsidRPr="0083436D">
        <w:rPr>
          <w:color w:val="000000" w:themeColor="text1"/>
        </w:rPr>
        <w:t>sehingga</w:t>
      </w:r>
      <w:proofErr w:type="spellEnd"/>
      <w:r w:rsidRPr="0083436D">
        <w:rPr>
          <w:color w:val="000000" w:themeColor="text1"/>
        </w:rPr>
        <w:t xml:space="preserve"> </w:t>
      </w:r>
      <w:proofErr w:type="spellStart"/>
      <w:r w:rsidRPr="0083436D">
        <w:rPr>
          <w:color w:val="000000" w:themeColor="text1"/>
        </w:rPr>
        <w:t>dokumentasi</w:t>
      </w:r>
      <w:proofErr w:type="spellEnd"/>
      <w:r w:rsidRPr="0083436D">
        <w:rPr>
          <w:color w:val="000000" w:themeColor="text1"/>
        </w:rPr>
        <w:t xml:space="preserve"> dan proses </w:t>
      </w:r>
      <w:proofErr w:type="spellStart"/>
      <w:r w:rsidRPr="0083436D">
        <w:rPr>
          <w:color w:val="000000" w:themeColor="text1"/>
        </w:rPr>
        <w:t>pengembangan</w:t>
      </w:r>
      <w:proofErr w:type="spellEnd"/>
      <w:r w:rsidRPr="0083436D">
        <w:rPr>
          <w:color w:val="000000" w:themeColor="text1"/>
        </w:rPr>
        <w:t xml:space="preserve"> </w:t>
      </w:r>
      <w:proofErr w:type="spellStart"/>
      <w:r w:rsidRPr="0083436D">
        <w:rPr>
          <w:color w:val="000000" w:themeColor="text1"/>
        </w:rPr>
        <w:t>sistem</w:t>
      </w:r>
      <w:proofErr w:type="spellEnd"/>
      <w:r w:rsidRPr="0083436D">
        <w:rPr>
          <w:color w:val="000000" w:themeColor="text1"/>
        </w:rPr>
        <w:t xml:space="preserve"> </w:t>
      </w:r>
      <w:proofErr w:type="spellStart"/>
      <w:r w:rsidRPr="0083436D">
        <w:rPr>
          <w:color w:val="000000" w:themeColor="text1"/>
        </w:rPr>
        <w:t>dapat</w:t>
      </w:r>
      <w:proofErr w:type="spellEnd"/>
      <w:r w:rsidRPr="0083436D">
        <w:rPr>
          <w:color w:val="000000" w:themeColor="text1"/>
        </w:rPr>
        <w:t xml:space="preserve"> </w:t>
      </w:r>
      <w:proofErr w:type="spellStart"/>
      <w:r w:rsidRPr="0083436D">
        <w:rPr>
          <w:color w:val="000000" w:themeColor="text1"/>
        </w:rPr>
        <w:t>berjalan</w:t>
      </w:r>
      <w:proofErr w:type="spellEnd"/>
      <w:r w:rsidRPr="0083436D">
        <w:rPr>
          <w:color w:val="000000" w:themeColor="text1"/>
        </w:rPr>
        <w:t xml:space="preserve"> </w:t>
      </w:r>
      <w:proofErr w:type="spellStart"/>
      <w:r w:rsidRPr="0083436D">
        <w:rPr>
          <w:color w:val="000000" w:themeColor="text1"/>
        </w:rPr>
        <w:t>lebih</w:t>
      </w:r>
      <w:proofErr w:type="spellEnd"/>
      <w:r w:rsidRPr="0083436D">
        <w:rPr>
          <w:color w:val="000000" w:themeColor="text1"/>
        </w:rPr>
        <w:t xml:space="preserve"> </w:t>
      </w:r>
      <w:proofErr w:type="spellStart"/>
      <w:r w:rsidRPr="0083436D">
        <w:rPr>
          <w:color w:val="000000" w:themeColor="text1"/>
        </w:rPr>
        <w:t>terarah</w:t>
      </w:r>
      <w:proofErr w:type="spellEnd"/>
      <w:r w:rsidRPr="0083436D">
        <w:rPr>
          <w:color w:val="000000" w:themeColor="text1"/>
        </w:rPr>
        <w:t xml:space="preserve"> </w:t>
      </w:r>
      <w:proofErr w:type="spellStart"/>
      <w:r w:rsidRPr="0083436D">
        <w:rPr>
          <w:color w:val="000000" w:themeColor="text1"/>
        </w:rPr>
        <w:t>serta</w:t>
      </w:r>
      <w:proofErr w:type="spellEnd"/>
      <w:r w:rsidRPr="0083436D">
        <w:rPr>
          <w:color w:val="000000" w:themeColor="text1"/>
        </w:rPr>
        <w:t xml:space="preserve"> </w:t>
      </w:r>
      <w:proofErr w:type="spellStart"/>
      <w:r w:rsidRPr="0083436D">
        <w:rPr>
          <w:color w:val="000000" w:themeColor="text1"/>
        </w:rPr>
        <w:t>mudah</w:t>
      </w:r>
      <w:proofErr w:type="spellEnd"/>
      <w:r w:rsidRPr="0083436D">
        <w:rPr>
          <w:color w:val="000000" w:themeColor="text1"/>
        </w:rPr>
        <w:t xml:space="preserve"> </w:t>
      </w:r>
      <w:proofErr w:type="spellStart"/>
      <w:r w:rsidRPr="0083436D">
        <w:rPr>
          <w:color w:val="000000" w:themeColor="text1"/>
        </w:rPr>
        <w:t>dilakukan</w:t>
      </w:r>
      <w:proofErr w:type="spellEnd"/>
      <w:r w:rsidRPr="0083436D">
        <w:rPr>
          <w:color w:val="000000" w:themeColor="text1"/>
        </w:rPr>
        <w:t xml:space="preserve"> </w:t>
      </w:r>
      <w:proofErr w:type="spellStart"/>
      <w:r w:rsidRPr="0083436D">
        <w:rPr>
          <w:color w:val="000000" w:themeColor="text1"/>
        </w:rPr>
        <w:t>evaluasi</w:t>
      </w:r>
      <w:proofErr w:type="spellEnd"/>
      <w:r w:rsidRPr="0083436D">
        <w:rPr>
          <w:color w:val="000000" w:themeColor="text1"/>
        </w:rPr>
        <w:t>.</w:t>
      </w:r>
    </w:p>
    <w:p w14:paraId="665F1C14" w14:textId="77777777" w:rsidR="007743C5" w:rsidRPr="0083436D" w:rsidRDefault="007743C5" w:rsidP="007743C5">
      <w:pPr>
        <w:pStyle w:val="NormalWeb"/>
        <w:spacing w:before="0" w:beforeAutospacing="0" w:after="0" w:afterAutospacing="0" w:line="360" w:lineRule="auto"/>
        <w:jc w:val="both"/>
        <w:rPr>
          <w:color w:val="000000" w:themeColor="text1"/>
        </w:rPr>
      </w:pPr>
      <w:proofErr w:type="spellStart"/>
      <w:r w:rsidRPr="0083436D">
        <w:rPr>
          <w:color w:val="000000" w:themeColor="text1"/>
        </w:rPr>
        <w:t>Dalam</w:t>
      </w:r>
      <w:proofErr w:type="spellEnd"/>
      <w:r w:rsidRPr="0083436D">
        <w:rPr>
          <w:color w:val="000000" w:themeColor="text1"/>
        </w:rPr>
        <w:t xml:space="preserve"> </w:t>
      </w:r>
      <w:proofErr w:type="spellStart"/>
      <w:r w:rsidRPr="0083436D">
        <w:rPr>
          <w:color w:val="000000" w:themeColor="text1"/>
        </w:rPr>
        <w:t>penelitian</w:t>
      </w:r>
      <w:proofErr w:type="spellEnd"/>
      <w:r w:rsidRPr="0083436D">
        <w:rPr>
          <w:color w:val="000000" w:themeColor="text1"/>
        </w:rPr>
        <w:t xml:space="preserve"> </w:t>
      </w:r>
      <w:proofErr w:type="spellStart"/>
      <w:r w:rsidRPr="0083436D">
        <w:rPr>
          <w:color w:val="000000" w:themeColor="text1"/>
        </w:rPr>
        <w:t>ini</w:t>
      </w:r>
      <w:proofErr w:type="spellEnd"/>
      <w:r w:rsidRPr="0083436D">
        <w:rPr>
          <w:color w:val="000000" w:themeColor="text1"/>
        </w:rPr>
        <w:t xml:space="preserve">, </w:t>
      </w:r>
      <w:proofErr w:type="spellStart"/>
      <w:r w:rsidRPr="0083436D">
        <w:rPr>
          <w:color w:val="000000" w:themeColor="text1"/>
        </w:rPr>
        <w:t>metode</w:t>
      </w:r>
      <w:proofErr w:type="spellEnd"/>
      <w:r w:rsidRPr="0083436D">
        <w:rPr>
          <w:color w:val="000000" w:themeColor="text1"/>
        </w:rPr>
        <w:t xml:space="preserve"> Waterfall </w:t>
      </w:r>
      <w:proofErr w:type="spellStart"/>
      <w:r w:rsidRPr="0083436D">
        <w:rPr>
          <w:color w:val="000000" w:themeColor="text1"/>
        </w:rPr>
        <w:t>digunakan</w:t>
      </w:r>
      <w:proofErr w:type="spellEnd"/>
      <w:r w:rsidRPr="0083436D">
        <w:rPr>
          <w:color w:val="000000" w:themeColor="text1"/>
        </w:rPr>
        <w:t xml:space="preserve"> </w:t>
      </w:r>
      <w:proofErr w:type="spellStart"/>
      <w:r w:rsidRPr="0083436D">
        <w:rPr>
          <w:color w:val="000000" w:themeColor="text1"/>
        </w:rPr>
        <w:t>sebagai</w:t>
      </w:r>
      <w:proofErr w:type="spellEnd"/>
      <w:r w:rsidRPr="0083436D">
        <w:rPr>
          <w:color w:val="000000" w:themeColor="text1"/>
        </w:rPr>
        <w:t xml:space="preserve"> </w:t>
      </w:r>
      <w:proofErr w:type="spellStart"/>
      <w:r w:rsidRPr="0083436D">
        <w:rPr>
          <w:color w:val="000000" w:themeColor="text1"/>
        </w:rPr>
        <w:t>acuan</w:t>
      </w:r>
      <w:proofErr w:type="spellEnd"/>
      <w:r w:rsidRPr="0083436D">
        <w:rPr>
          <w:color w:val="000000" w:themeColor="text1"/>
        </w:rPr>
        <w:t xml:space="preserve"> </w:t>
      </w:r>
      <w:proofErr w:type="spellStart"/>
      <w:r w:rsidRPr="0083436D">
        <w:rPr>
          <w:color w:val="000000" w:themeColor="text1"/>
        </w:rPr>
        <w:t>utama</w:t>
      </w:r>
      <w:proofErr w:type="spellEnd"/>
      <w:r w:rsidRPr="0083436D">
        <w:rPr>
          <w:color w:val="000000" w:themeColor="text1"/>
        </w:rPr>
        <w:t xml:space="preserve"> </w:t>
      </w:r>
      <w:proofErr w:type="spellStart"/>
      <w:r w:rsidRPr="0083436D">
        <w:rPr>
          <w:color w:val="000000" w:themeColor="text1"/>
        </w:rPr>
        <w:t>dalam</w:t>
      </w:r>
      <w:proofErr w:type="spellEnd"/>
      <w:r w:rsidRPr="0083436D">
        <w:rPr>
          <w:color w:val="000000" w:themeColor="text1"/>
        </w:rPr>
        <w:t xml:space="preserve"> proses </w:t>
      </w:r>
      <w:proofErr w:type="spellStart"/>
      <w:r w:rsidRPr="0083436D">
        <w:rPr>
          <w:color w:val="000000" w:themeColor="text1"/>
        </w:rPr>
        <w:t>pembangunan</w:t>
      </w:r>
      <w:proofErr w:type="spellEnd"/>
      <w:r w:rsidRPr="0083436D">
        <w:rPr>
          <w:color w:val="000000" w:themeColor="text1"/>
        </w:rPr>
        <w:t xml:space="preserve"> </w:t>
      </w:r>
      <w:proofErr w:type="spellStart"/>
      <w:r w:rsidRPr="0083436D">
        <w:rPr>
          <w:color w:val="000000" w:themeColor="text1"/>
        </w:rPr>
        <w:t>sistem</w:t>
      </w:r>
      <w:proofErr w:type="spellEnd"/>
      <w:r w:rsidRPr="0083436D">
        <w:rPr>
          <w:color w:val="000000" w:themeColor="text1"/>
        </w:rPr>
        <w:t xml:space="preserve"> </w:t>
      </w:r>
      <w:proofErr w:type="spellStart"/>
      <w:r w:rsidRPr="0083436D">
        <w:rPr>
          <w:color w:val="000000" w:themeColor="text1"/>
        </w:rPr>
        <w:t>rekomendasi</w:t>
      </w:r>
      <w:proofErr w:type="spellEnd"/>
      <w:r w:rsidRPr="0083436D">
        <w:rPr>
          <w:color w:val="000000" w:themeColor="text1"/>
        </w:rPr>
        <w:t xml:space="preserve"> </w:t>
      </w:r>
      <w:proofErr w:type="spellStart"/>
      <w:r w:rsidRPr="0083436D">
        <w:rPr>
          <w:color w:val="000000" w:themeColor="text1"/>
        </w:rPr>
        <w:t>kamera</w:t>
      </w:r>
      <w:proofErr w:type="spellEnd"/>
      <w:r w:rsidRPr="0083436D">
        <w:rPr>
          <w:color w:val="000000" w:themeColor="text1"/>
        </w:rPr>
        <w:t xml:space="preserve"> </w:t>
      </w:r>
      <w:proofErr w:type="spellStart"/>
      <w:r w:rsidRPr="0083436D">
        <w:rPr>
          <w:color w:val="000000" w:themeColor="text1"/>
        </w:rPr>
        <w:t>berbasis</w:t>
      </w:r>
      <w:proofErr w:type="spellEnd"/>
      <w:r w:rsidRPr="0083436D">
        <w:rPr>
          <w:color w:val="000000" w:themeColor="text1"/>
        </w:rPr>
        <w:t xml:space="preserve"> web. </w:t>
      </w:r>
      <w:proofErr w:type="spellStart"/>
      <w:r w:rsidRPr="0083436D">
        <w:rPr>
          <w:color w:val="000000" w:themeColor="text1"/>
        </w:rPr>
        <w:t>Tahapan-tahapan</w:t>
      </w:r>
      <w:proofErr w:type="spellEnd"/>
      <w:r w:rsidRPr="0083436D">
        <w:rPr>
          <w:color w:val="000000" w:themeColor="text1"/>
        </w:rPr>
        <w:t xml:space="preserve"> yang </w:t>
      </w:r>
      <w:proofErr w:type="spellStart"/>
      <w:r w:rsidRPr="0083436D">
        <w:rPr>
          <w:color w:val="000000" w:themeColor="text1"/>
        </w:rPr>
        <w:t>dilakukan</w:t>
      </w:r>
      <w:proofErr w:type="spellEnd"/>
      <w:r w:rsidRPr="0083436D">
        <w:rPr>
          <w:color w:val="000000" w:themeColor="text1"/>
        </w:rPr>
        <w:t xml:space="preserve"> pada </w:t>
      </w:r>
      <w:proofErr w:type="spellStart"/>
      <w:r w:rsidRPr="0083436D">
        <w:rPr>
          <w:color w:val="000000" w:themeColor="text1"/>
        </w:rPr>
        <w:t>metode</w:t>
      </w:r>
      <w:proofErr w:type="spellEnd"/>
      <w:r w:rsidRPr="0083436D">
        <w:rPr>
          <w:color w:val="000000" w:themeColor="text1"/>
        </w:rPr>
        <w:t xml:space="preserve"> </w:t>
      </w:r>
      <w:proofErr w:type="spellStart"/>
      <w:r w:rsidRPr="0083436D">
        <w:rPr>
          <w:color w:val="000000" w:themeColor="text1"/>
        </w:rPr>
        <w:t>ini</w:t>
      </w:r>
      <w:proofErr w:type="spellEnd"/>
      <w:r w:rsidRPr="0083436D">
        <w:rPr>
          <w:color w:val="000000" w:themeColor="text1"/>
        </w:rPr>
        <w:t xml:space="preserve"> </w:t>
      </w:r>
      <w:proofErr w:type="spellStart"/>
      <w:r w:rsidRPr="0083436D">
        <w:rPr>
          <w:color w:val="000000" w:themeColor="text1"/>
        </w:rPr>
        <w:t>meliputi</w:t>
      </w:r>
      <w:proofErr w:type="spellEnd"/>
      <w:r w:rsidRPr="0083436D">
        <w:rPr>
          <w:color w:val="000000" w:themeColor="text1"/>
        </w:rPr>
        <w:t xml:space="preserve"> </w:t>
      </w:r>
      <w:proofErr w:type="spellStart"/>
      <w:r w:rsidRPr="0083436D">
        <w:rPr>
          <w:color w:val="000000" w:themeColor="text1"/>
        </w:rPr>
        <w:t>sebagai</w:t>
      </w:r>
      <w:proofErr w:type="spellEnd"/>
      <w:r w:rsidRPr="0083436D">
        <w:rPr>
          <w:color w:val="000000" w:themeColor="text1"/>
        </w:rPr>
        <w:t xml:space="preserve"> </w:t>
      </w:r>
      <w:proofErr w:type="spellStart"/>
      <w:r w:rsidRPr="0083436D">
        <w:rPr>
          <w:color w:val="000000" w:themeColor="text1"/>
        </w:rPr>
        <w:t>berikut</w:t>
      </w:r>
      <w:proofErr w:type="spellEnd"/>
      <w:r w:rsidRPr="0083436D">
        <w:rPr>
          <w:color w:val="000000" w:themeColor="text1"/>
        </w:rPr>
        <w:t>:</w:t>
      </w:r>
    </w:p>
    <w:p w14:paraId="69C50BEC" w14:textId="7A360EF7" w:rsidR="007743C5" w:rsidRPr="0083436D" w:rsidRDefault="007743C5">
      <w:pPr>
        <w:pStyle w:val="Heading3"/>
        <w:numPr>
          <w:ilvl w:val="0"/>
          <w:numId w:val="45"/>
        </w:numPr>
        <w:ind w:hanging="294"/>
        <w:rPr>
          <w:rFonts w:cs="Times New Roman"/>
        </w:rPr>
      </w:pPr>
      <w:bookmarkStart w:id="68" w:name="_Toc233805994"/>
      <w:r w:rsidRPr="0083436D">
        <w:rPr>
          <w:rFonts w:cs="Times New Roman"/>
        </w:rPr>
        <w:t>Requirement (</w:t>
      </w:r>
      <w:proofErr w:type="spellStart"/>
      <w:r w:rsidRPr="0083436D">
        <w:rPr>
          <w:rFonts w:cs="Times New Roman"/>
        </w:rPr>
        <w:t>Analisis</w:t>
      </w:r>
      <w:proofErr w:type="spellEnd"/>
      <w:r w:rsidRPr="0083436D">
        <w:rPr>
          <w:rFonts w:cs="Times New Roman"/>
        </w:rPr>
        <w:t xml:space="preserve"> </w:t>
      </w:r>
      <w:proofErr w:type="spellStart"/>
      <w:r w:rsidRPr="0083436D">
        <w:rPr>
          <w:rFonts w:cs="Times New Roman"/>
        </w:rPr>
        <w:t>Kebutuhan</w:t>
      </w:r>
      <w:proofErr w:type="spellEnd"/>
      <w:r w:rsidRPr="0083436D">
        <w:rPr>
          <w:rFonts w:cs="Times New Roman"/>
        </w:rPr>
        <w:t>)</w:t>
      </w:r>
      <w:bookmarkEnd w:id="68"/>
    </w:p>
    <w:p w14:paraId="2406DC8E" w14:textId="77777777" w:rsidR="001D667F" w:rsidRPr="0083436D" w:rsidRDefault="007743C5" w:rsidP="001D667F">
      <w:pPr>
        <w:pStyle w:val="NormalWeb"/>
        <w:spacing w:before="0" w:beforeAutospacing="0" w:after="0" w:afterAutospacing="0" w:line="360" w:lineRule="auto"/>
        <w:jc w:val="both"/>
        <w:rPr>
          <w:color w:val="000000" w:themeColor="text1"/>
        </w:rPr>
      </w:pPr>
      <w:proofErr w:type="spellStart"/>
      <w:r w:rsidRPr="0083436D">
        <w:rPr>
          <w:color w:val="000000" w:themeColor="text1"/>
        </w:rPr>
        <w:t>Tahap</w:t>
      </w:r>
      <w:proofErr w:type="spellEnd"/>
      <w:r w:rsidRPr="0083436D">
        <w:rPr>
          <w:color w:val="000000" w:themeColor="text1"/>
        </w:rPr>
        <w:t xml:space="preserve"> requirement </w:t>
      </w:r>
      <w:proofErr w:type="spellStart"/>
      <w:r w:rsidRPr="0083436D">
        <w:rPr>
          <w:color w:val="000000" w:themeColor="text1"/>
        </w:rPr>
        <w:t>dilakukan</w:t>
      </w:r>
      <w:proofErr w:type="spellEnd"/>
      <w:r w:rsidRPr="0083436D">
        <w:rPr>
          <w:color w:val="000000" w:themeColor="text1"/>
        </w:rPr>
        <w:t xml:space="preserve"> </w:t>
      </w:r>
      <w:proofErr w:type="spellStart"/>
      <w:r w:rsidRPr="0083436D">
        <w:rPr>
          <w:color w:val="000000" w:themeColor="text1"/>
        </w:rPr>
        <w:t>untuk</w:t>
      </w:r>
      <w:proofErr w:type="spellEnd"/>
      <w:r w:rsidRPr="0083436D">
        <w:rPr>
          <w:color w:val="000000" w:themeColor="text1"/>
        </w:rPr>
        <w:t xml:space="preserve"> </w:t>
      </w:r>
      <w:proofErr w:type="spellStart"/>
      <w:r w:rsidRPr="0083436D">
        <w:rPr>
          <w:color w:val="000000" w:themeColor="text1"/>
        </w:rPr>
        <w:t>mengetahui</w:t>
      </w:r>
      <w:proofErr w:type="spellEnd"/>
      <w:r w:rsidRPr="0083436D">
        <w:rPr>
          <w:color w:val="000000" w:themeColor="text1"/>
        </w:rPr>
        <w:t xml:space="preserve"> dan </w:t>
      </w:r>
      <w:proofErr w:type="spellStart"/>
      <w:r w:rsidRPr="0083436D">
        <w:rPr>
          <w:color w:val="000000" w:themeColor="text1"/>
        </w:rPr>
        <w:t>menganalisis</w:t>
      </w:r>
      <w:proofErr w:type="spellEnd"/>
      <w:r w:rsidRPr="0083436D">
        <w:rPr>
          <w:color w:val="000000" w:themeColor="text1"/>
        </w:rPr>
        <w:t xml:space="preserve"> </w:t>
      </w:r>
      <w:proofErr w:type="spellStart"/>
      <w:r w:rsidRPr="0083436D">
        <w:rPr>
          <w:color w:val="000000" w:themeColor="text1"/>
        </w:rPr>
        <w:t>kebutuhan</w:t>
      </w:r>
      <w:proofErr w:type="spellEnd"/>
      <w:r w:rsidRPr="0083436D">
        <w:rPr>
          <w:color w:val="000000" w:themeColor="text1"/>
        </w:rPr>
        <w:t xml:space="preserve"> </w:t>
      </w:r>
      <w:proofErr w:type="spellStart"/>
      <w:r w:rsidRPr="0083436D">
        <w:rPr>
          <w:color w:val="000000" w:themeColor="text1"/>
        </w:rPr>
        <w:t>sistem</w:t>
      </w:r>
      <w:proofErr w:type="spellEnd"/>
      <w:r w:rsidRPr="0083436D">
        <w:rPr>
          <w:color w:val="000000" w:themeColor="text1"/>
        </w:rPr>
        <w:t xml:space="preserve"> </w:t>
      </w:r>
      <w:proofErr w:type="spellStart"/>
      <w:r w:rsidRPr="0083436D">
        <w:rPr>
          <w:color w:val="000000" w:themeColor="text1"/>
        </w:rPr>
        <w:t>melalui</w:t>
      </w:r>
      <w:proofErr w:type="spellEnd"/>
      <w:r w:rsidRPr="0083436D">
        <w:rPr>
          <w:color w:val="000000" w:themeColor="text1"/>
        </w:rPr>
        <w:t xml:space="preserve"> proses </w:t>
      </w:r>
      <w:proofErr w:type="spellStart"/>
      <w:r w:rsidRPr="0083436D">
        <w:rPr>
          <w:color w:val="000000" w:themeColor="text1"/>
        </w:rPr>
        <w:t>observasi</w:t>
      </w:r>
      <w:proofErr w:type="spellEnd"/>
      <w:r w:rsidRPr="0083436D">
        <w:rPr>
          <w:color w:val="000000" w:themeColor="text1"/>
        </w:rPr>
        <w:t xml:space="preserve"> </w:t>
      </w:r>
      <w:proofErr w:type="spellStart"/>
      <w:r w:rsidRPr="0083436D">
        <w:rPr>
          <w:color w:val="000000" w:themeColor="text1"/>
        </w:rPr>
        <w:t>serta</w:t>
      </w:r>
      <w:proofErr w:type="spellEnd"/>
      <w:r w:rsidRPr="0083436D">
        <w:rPr>
          <w:color w:val="000000" w:themeColor="text1"/>
        </w:rPr>
        <w:t xml:space="preserve"> </w:t>
      </w:r>
      <w:proofErr w:type="spellStart"/>
      <w:r w:rsidRPr="0083436D">
        <w:rPr>
          <w:color w:val="000000" w:themeColor="text1"/>
        </w:rPr>
        <w:t>studi</w:t>
      </w:r>
      <w:proofErr w:type="spellEnd"/>
      <w:r w:rsidRPr="0083436D">
        <w:rPr>
          <w:color w:val="000000" w:themeColor="text1"/>
        </w:rPr>
        <w:t xml:space="preserve"> </w:t>
      </w:r>
      <w:proofErr w:type="spellStart"/>
      <w:r w:rsidRPr="0083436D">
        <w:rPr>
          <w:color w:val="000000" w:themeColor="text1"/>
        </w:rPr>
        <w:t>literatur</w:t>
      </w:r>
      <w:proofErr w:type="spellEnd"/>
      <w:r w:rsidRPr="0083436D">
        <w:rPr>
          <w:color w:val="000000" w:themeColor="text1"/>
        </w:rPr>
        <w:t xml:space="preserve"> </w:t>
      </w:r>
      <w:proofErr w:type="spellStart"/>
      <w:r w:rsidRPr="0083436D">
        <w:rPr>
          <w:color w:val="000000" w:themeColor="text1"/>
        </w:rPr>
        <w:t>mengenai</w:t>
      </w:r>
      <w:proofErr w:type="spellEnd"/>
      <w:r w:rsidRPr="0083436D">
        <w:rPr>
          <w:color w:val="000000" w:themeColor="text1"/>
        </w:rPr>
        <w:t xml:space="preserve"> </w:t>
      </w:r>
      <w:proofErr w:type="spellStart"/>
      <w:r w:rsidRPr="0083436D">
        <w:rPr>
          <w:color w:val="000000" w:themeColor="text1"/>
        </w:rPr>
        <w:t>layanan</w:t>
      </w:r>
      <w:proofErr w:type="spellEnd"/>
      <w:r w:rsidRPr="0083436D">
        <w:rPr>
          <w:color w:val="000000" w:themeColor="text1"/>
        </w:rPr>
        <w:t xml:space="preserve"> </w:t>
      </w:r>
      <w:proofErr w:type="spellStart"/>
      <w:r w:rsidRPr="0083436D">
        <w:rPr>
          <w:color w:val="000000" w:themeColor="text1"/>
        </w:rPr>
        <w:t>persewaan</w:t>
      </w:r>
      <w:proofErr w:type="spellEnd"/>
      <w:r w:rsidRPr="0083436D">
        <w:rPr>
          <w:color w:val="000000" w:themeColor="text1"/>
        </w:rPr>
        <w:t xml:space="preserve"> </w:t>
      </w:r>
      <w:proofErr w:type="spellStart"/>
      <w:r w:rsidRPr="0083436D">
        <w:rPr>
          <w:color w:val="000000" w:themeColor="text1"/>
        </w:rPr>
        <w:lastRenderedPageBreak/>
        <w:t>kamera</w:t>
      </w:r>
      <w:proofErr w:type="spellEnd"/>
      <w:r w:rsidRPr="0083436D">
        <w:rPr>
          <w:color w:val="000000" w:themeColor="text1"/>
        </w:rPr>
        <w:t xml:space="preserve">. Pada </w:t>
      </w:r>
      <w:proofErr w:type="spellStart"/>
      <w:r w:rsidRPr="0083436D">
        <w:rPr>
          <w:color w:val="000000" w:themeColor="text1"/>
        </w:rPr>
        <w:t>tahap</w:t>
      </w:r>
      <w:proofErr w:type="spellEnd"/>
      <w:r w:rsidRPr="0083436D">
        <w:rPr>
          <w:color w:val="000000" w:themeColor="text1"/>
        </w:rPr>
        <w:t xml:space="preserve"> </w:t>
      </w:r>
      <w:proofErr w:type="spellStart"/>
      <w:r w:rsidRPr="0083436D">
        <w:rPr>
          <w:color w:val="000000" w:themeColor="text1"/>
        </w:rPr>
        <w:t>ini</w:t>
      </w:r>
      <w:proofErr w:type="spellEnd"/>
      <w:r w:rsidRPr="0083436D">
        <w:rPr>
          <w:color w:val="000000" w:themeColor="text1"/>
        </w:rPr>
        <w:t xml:space="preserve"> </w:t>
      </w:r>
      <w:proofErr w:type="spellStart"/>
      <w:r w:rsidRPr="0083436D">
        <w:rPr>
          <w:color w:val="000000" w:themeColor="text1"/>
        </w:rPr>
        <w:t>dilakukan</w:t>
      </w:r>
      <w:proofErr w:type="spellEnd"/>
      <w:r w:rsidRPr="0083436D">
        <w:rPr>
          <w:color w:val="000000" w:themeColor="text1"/>
        </w:rPr>
        <w:t xml:space="preserve"> </w:t>
      </w:r>
      <w:proofErr w:type="spellStart"/>
      <w:r w:rsidRPr="0083436D">
        <w:rPr>
          <w:color w:val="000000" w:themeColor="text1"/>
        </w:rPr>
        <w:t>identifikasi</w:t>
      </w:r>
      <w:proofErr w:type="spellEnd"/>
      <w:r w:rsidRPr="0083436D">
        <w:rPr>
          <w:color w:val="000000" w:themeColor="text1"/>
        </w:rPr>
        <w:t xml:space="preserve"> </w:t>
      </w:r>
      <w:proofErr w:type="spellStart"/>
      <w:r w:rsidRPr="0083436D">
        <w:rPr>
          <w:color w:val="000000" w:themeColor="text1"/>
        </w:rPr>
        <w:t>terhadap</w:t>
      </w:r>
      <w:proofErr w:type="spellEnd"/>
      <w:r w:rsidRPr="0083436D">
        <w:rPr>
          <w:color w:val="000000" w:themeColor="text1"/>
        </w:rPr>
        <w:t xml:space="preserve"> </w:t>
      </w:r>
      <w:proofErr w:type="spellStart"/>
      <w:r w:rsidRPr="0083436D">
        <w:rPr>
          <w:color w:val="000000" w:themeColor="text1"/>
        </w:rPr>
        <w:t>kebutuhan</w:t>
      </w:r>
      <w:proofErr w:type="spellEnd"/>
      <w:r w:rsidRPr="0083436D">
        <w:rPr>
          <w:color w:val="000000" w:themeColor="text1"/>
        </w:rPr>
        <w:t xml:space="preserve"> </w:t>
      </w:r>
      <w:proofErr w:type="spellStart"/>
      <w:r w:rsidRPr="0083436D">
        <w:rPr>
          <w:color w:val="000000" w:themeColor="text1"/>
        </w:rPr>
        <w:t>pengguna</w:t>
      </w:r>
      <w:proofErr w:type="spellEnd"/>
      <w:r w:rsidRPr="0083436D">
        <w:rPr>
          <w:color w:val="000000" w:themeColor="text1"/>
        </w:rPr>
        <w:t xml:space="preserve"> </w:t>
      </w:r>
      <w:proofErr w:type="spellStart"/>
      <w:r w:rsidRPr="0083436D">
        <w:rPr>
          <w:color w:val="000000" w:themeColor="text1"/>
        </w:rPr>
        <w:t>dalam</w:t>
      </w:r>
      <w:proofErr w:type="spellEnd"/>
      <w:r w:rsidRPr="0083436D">
        <w:rPr>
          <w:color w:val="000000" w:themeColor="text1"/>
        </w:rPr>
        <w:t xml:space="preserve"> </w:t>
      </w:r>
      <w:proofErr w:type="spellStart"/>
      <w:r w:rsidRPr="0083436D">
        <w:rPr>
          <w:color w:val="000000" w:themeColor="text1"/>
        </w:rPr>
        <w:t>memperoleh</w:t>
      </w:r>
      <w:proofErr w:type="spellEnd"/>
      <w:r w:rsidRPr="0083436D">
        <w:rPr>
          <w:color w:val="000000" w:themeColor="text1"/>
        </w:rPr>
        <w:t xml:space="preserve"> </w:t>
      </w:r>
      <w:proofErr w:type="spellStart"/>
      <w:r w:rsidRPr="0083436D">
        <w:rPr>
          <w:color w:val="000000" w:themeColor="text1"/>
        </w:rPr>
        <w:t>rekomendasi</w:t>
      </w:r>
      <w:proofErr w:type="spellEnd"/>
      <w:r w:rsidRPr="0083436D">
        <w:rPr>
          <w:color w:val="000000" w:themeColor="text1"/>
        </w:rPr>
        <w:t xml:space="preserve"> </w:t>
      </w:r>
      <w:proofErr w:type="spellStart"/>
      <w:r w:rsidRPr="0083436D">
        <w:rPr>
          <w:color w:val="000000" w:themeColor="text1"/>
        </w:rPr>
        <w:t>kamera</w:t>
      </w:r>
      <w:proofErr w:type="spellEnd"/>
      <w:r w:rsidRPr="0083436D">
        <w:rPr>
          <w:color w:val="000000" w:themeColor="text1"/>
        </w:rPr>
        <w:t xml:space="preserve"> </w:t>
      </w:r>
      <w:proofErr w:type="spellStart"/>
      <w:r w:rsidRPr="0083436D">
        <w:rPr>
          <w:color w:val="000000" w:themeColor="text1"/>
        </w:rPr>
        <w:t>berdasarkan</w:t>
      </w:r>
      <w:proofErr w:type="spellEnd"/>
      <w:r w:rsidRPr="0083436D">
        <w:rPr>
          <w:color w:val="000000" w:themeColor="text1"/>
        </w:rPr>
        <w:t xml:space="preserve"> </w:t>
      </w:r>
      <w:proofErr w:type="spellStart"/>
      <w:r w:rsidRPr="0083436D">
        <w:rPr>
          <w:color w:val="000000" w:themeColor="text1"/>
        </w:rPr>
        <w:t>beberapa</w:t>
      </w:r>
      <w:proofErr w:type="spellEnd"/>
      <w:r w:rsidRPr="0083436D">
        <w:rPr>
          <w:color w:val="000000" w:themeColor="text1"/>
        </w:rPr>
        <w:t xml:space="preserve"> </w:t>
      </w:r>
      <w:proofErr w:type="spellStart"/>
      <w:r w:rsidRPr="0083436D">
        <w:rPr>
          <w:color w:val="000000" w:themeColor="text1"/>
        </w:rPr>
        <w:t>kriteria</w:t>
      </w:r>
      <w:proofErr w:type="spellEnd"/>
      <w:r w:rsidRPr="0083436D">
        <w:rPr>
          <w:color w:val="000000" w:themeColor="text1"/>
        </w:rPr>
        <w:t xml:space="preserve">, </w:t>
      </w:r>
      <w:proofErr w:type="spellStart"/>
      <w:r w:rsidRPr="0083436D">
        <w:rPr>
          <w:color w:val="000000" w:themeColor="text1"/>
        </w:rPr>
        <w:t>seperti</w:t>
      </w:r>
      <w:proofErr w:type="spellEnd"/>
      <w:r w:rsidRPr="0083436D">
        <w:rPr>
          <w:color w:val="000000" w:themeColor="text1"/>
        </w:rPr>
        <w:t xml:space="preserve"> </w:t>
      </w:r>
      <w:proofErr w:type="spellStart"/>
      <w:r w:rsidRPr="0083436D">
        <w:rPr>
          <w:color w:val="000000" w:themeColor="text1"/>
        </w:rPr>
        <w:t>harga</w:t>
      </w:r>
      <w:proofErr w:type="spellEnd"/>
      <w:r w:rsidRPr="0083436D">
        <w:rPr>
          <w:color w:val="000000" w:themeColor="text1"/>
        </w:rPr>
        <w:t xml:space="preserve">, </w:t>
      </w:r>
      <w:proofErr w:type="spellStart"/>
      <w:r w:rsidRPr="0083436D">
        <w:rPr>
          <w:color w:val="000000" w:themeColor="text1"/>
        </w:rPr>
        <w:t>merek</w:t>
      </w:r>
      <w:proofErr w:type="spellEnd"/>
      <w:r w:rsidRPr="0083436D">
        <w:rPr>
          <w:color w:val="000000" w:themeColor="text1"/>
        </w:rPr>
        <w:t xml:space="preserve"> </w:t>
      </w:r>
      <w:proofErr w:type="spellStart"/>
      <w:r w:rsidRPr="0083436D">
        <w:rPr>
          <w:color w:val="000000" w:themeColor="text1"/>
        </w:rPr>
        <w:t>kamera</w:t>
      </w:r>
      <w:proofErr w:type="spellEnd"/>
      <w:r w:rsidRPr="0083436D">
        <w:rPr>
          <w:color w:val="000000" w:themeColor="text1"/>
        </w:rPr>
        <w:t xml:space="preserve">, </w:t>
      </w:r>
      <w:proofErr w:type="spellStart"/>
      <w:r w:rsidRPr="0083436D">
        <w:rPr>
          <w:color w:val="000000" w:themeColor="text1"/>
        </w:rPr>
        <w:t>jenis</w:t>
      </w:r>
      <w:proofErr w:type="spellEnd"/>
      <w:r w:rsidRPr="0083436D">
        <w:rPr>
          <w:color w:val="000000" w:themeColor="text1"/>
        </w:rPr>
        <w:t xml:space="preserve"> </w:t>
      </w:r>
      <w:proofErr w:type="spellStart"/>
      <w:r w:rsidRPr="0083436D">
        <w:rPr>
          <w:color w:val="000000" w:themeColor="text1"/>
        </w:rPr>
        <w:t>penggunaan</w:t>
      </w:r>
      <w:proofErr w:type="spellEnd"/>
      <w:r w:rsidRPr="0083436D">
        <w:rPr>
          <w:color w:val="000000" w:themeColor="text1"/>
        </w:rPr>
        <w:t xml:space="preserve">, dan </w:t>
      </w:r>
      <w:proofErr w:type="spellStart"/>
      <w:r w:rsidRPr="0083436D">
        <w:rPr>
          <w:color w:val="000000" w:themeColor="text1"/>
        </w:rPr>
        <w:t>tingkat</w:t>
      </w:r>
      <w:proofErr w:type="spellEnd"/>
      <w:r w:rsidRPr="0083436D">
        <w:rPr>
          <w:color w:val="000000" w:themeColor="text1"/>
        </w:rPr>
        <w:t xml:space="preserve"> </w:t>
      </w:r>
      <w:proofErr w:type="spellStart"/>
      <w:r w:rsidRPr="0083436D">
        <w:rPr>
          <w:color w:val="000000" w:themeColor="text1"/>
        </w:rPr>
        <w:t>sensitivitas</w:t>
      </w:r>
      <w:proofErr w:type="spellEnd"/>
      <w:r w:rsidRPr="0083436D">
        <w:rPr>
          <w:color w:val="000000" w:themeColor="text1"/>
        </w:rPr>
        <w:t xml:space="preserve"> ISO. Selain </w:t>
      </w:r>
      <w:proofErr w:type="spellStart"/>
      <w:r w:rsidRPr="0083436D">
        <w:rPr>
          <w:color w:val="000000" w:themeColor="text1"/>
        </w:rPr>
        <w:t>itu</w:t>
      </w:r>
      <w:proofErr w:type="spellEnd"/>
      <w:r w:rsidRPr="0083436D">
        <w:rPr>
          <w:color w:val="000000" w:themeColor="text1"/>
        </w:rPr>
        <w:t xml:space="preserve">, </w:t>
      </w:r>
      <w:proofErr w:type="spellStart"/>
      <w:r w:rsidRPr="0083436D">
        <w:rPr>
          <w:color w:val="000000" w:themeColor="text1"/>
        </w:rPr>
        <w:t>kebutuhan</w:t>
      </w:r>
      <w:proofErr w:type="spellEnd"/>
      <w:r w:rsidRPr="0083436D">
        <w:rPr>
          <w:color w:val="000000" w:themeColor="text1"/>
        </w:rPr>
        <w:t xml:space="preserve"> admin </w:t>
      </w:r>
      <w:proofErr w:type="spellStart"/>
      <w:r w:rsidRPr="0083436D">
        <w:rPr>
          <w:color w:val="000000" w:themeColor="text1"/>
        </w:rPr>
        <w:t>dalam</w:t>
      </w:r>
      <w:proofErr w:type="spellEnd"/>
      <w:r w:rsidRPr="0083436D">
        <w:rPr>
          <w:color w:val="000000" w:themeColor="text1"/>
        </w:rPr>
        <w:t xml:space="preserve"> </w:t>
      </w:r>
      <w:proofErr w:type="spellStart"/>
      <w:r w:rsidRPr="0083436D">
        <w:rPr>
          <w:color w:val="000000" w:themeColor="text1"/>
        </w:rPr>
        <w:t>mengelola</w:t>
      </w:r>
      <w:proofErr w:type="spellEnd"/>
      <w:r w:rsidRPr="0083436D">
        <w:rPr>
          <w:color w:val="000000" w:themeColor="text1"/>
        </w:rPr>
        <w:t xml:space="preserve"> data </w:t>
      </w:r>
      <w:proofErr w:type="spellStart"/>
      <w:r w:rsidRPr="0083436D">
        <w:rPr>
          <w:color w:val="000000" w:themeColor="text1"/>
        </w:rPr>
        <w:t>kamera</w:t>
      </w:r>
      <w:proofErr w:type="spellEnd"/>
      <w:r w:rsidRPr="0083436D">
        <w:rPr>
          <w:color w:val="000000" w:themeColor="text1"/>
        </w:rPr>
        <w:t xml:space="preserve"> </w:t>
      </w:r>
      <w:proofErr w:type="spellStart"/>
      <w:r w:rsidRPr="0083436D">
        <w:rPr>
          <w:color w:val="000000" w:themeColor="text1"/>
        </w:rPr>
        <w:t>maupun</w:t>
      </w:r>
      <w:proofErr w:type="spellEnd"/>
      <w:r w:rsidRPr="0083436D">
        <w:rPr>
          <w:color w:val="000000" w:themeColor="text1"/>
        </w:rPr>
        <w:t xml:space="preserve"> data </w:t>
      </w:r>
      <w:proofErr w:type="spellStart"/>
      <w:r w:rsidRPr="0083436D">
        <w:rPr>
          <w:color w:val="000000" w:themeColor="text1"/>
        </w:rPr>
        <w:t>pengguna</w:t>
      </w:r>
      <w:proofErr w:type="spellEnd"/>
      <w:r w:rsidRPr="0083436D">
        <w:rPr>
          <w:color w:val="000000" w:themeColor="text1"/>
        </w:rPr>
        <w:t xml:space="preserve"> juga </w:t>
      </w:r>
      <w:proofErr w:type="spellStart"/>
      <w:r w:rsidRPr="0083436D">
        <w:rPr>
          <w:color w:val="000000" w:themeColor="text1"/>
        </w:rPr>
        <w:t>dianalisis</w:t>
      </w:r>
      <w:proofErr w:type="spellEnd"/>
      <w:r w:rsidRPr="0083436D">
        <w:rPr>
          <w:color w:val="000000" w:themeColor="text1"/>
        </w:rPr>
        <w:t xml:space="preserve"> agar </w:t>
      </w:r>
      <w:proofErr w:type="spellStart"/>
      <w:r w:rsidRPr="0083436D">
        <w:rPr>
          <w:color w:val="000000" w:themeColor="text1"/>
        </w:rPr>
        <w:t>sistem</w:t>
      </w:r>
      <w:proofErr w:type="spellEnd"/>
      <w:r w:rsidRPr="0083436D">
        <w:rPr>
          <w:color w:val="000000" w:themeColor="text1"/>
        </w:rPr>
        <w:t xml:space="preserve"> </w:t>
      </w:r>
      <w:proofErr w:type="spellStart"/>
      <w:r w:rsidRPr="0083436D">
        <w:rPr>
          <w:color w:val="000000" w:themeColor="text1"/>
        </w:rPr>
        <w:t>dapat</w:t>
      </w:r>
      <w:proofErr w:type="spellEnd"/>
      <w:r w:rsidRPr="0083436D">
        <w:rPr>
          <w:color w:val="000000" w:themeColor="text1"/>
        </w:rPr>
        <w:t xml:space="preserve"> </w:t>
      </w:r>
      <w:proofErr w:type="spellStart"/>
      <w:r w:rsidRPr="0083436D">
        <w:rPr>
          <w:color w:val="000000" w:themeColor="text1"/>
        </w:rPr>
        <w:t>berjalan</w:t>
      </w:r>
      <w:proofErr w:type="spellEnd"/>
      <w:r w:rsidRPr="0083436D">
        <w:rPr>
          <w:color w:val="000000" w:themeColor="text1"/>
        </w:rPr>
        <w:t xml:space="preserve"> </w:t>
      </w:r>
      <w:proofErr w:type="spellStart"/>
      <w:r w:rsidRPr="0083436D">
        <w:rPr>
          <w:color w:val="000000" w:themeColor="text1"/>
        </w:rPr>
        <w:t>sesuai</w:t>
      </w:r>
      <w:proofErr w:type="spellEnd"/>
      <w:r w:rsidRPr="0083436D">
        <w:rPr>
          <w:color w:val="000000" w:themeColor="text1"/>
        </w:rPr>
        <w:t xml:space="preserve"> </w:t>
      </w:r>
      <w:proofErr w:type="spellStart"/>
      <w:r w:rsidRPr="0083436D">
        <w:rPr>
          <w:color w:val="000000" w:themeColor="text1"/>
        </w:rPr>
        <w:t>fungsi</w:t>
      </w:r>
      <w:proofErr w:type="spellEnd"/>
      <w:r w:rsidRPr="0083436D">
        <w:rPr>
          <w:color w:val="000000" w:themeColor="text1"/>
        </w:rPr>
        <w:t xml:space="preserve"> yang </w:t>
      </w:r>
      <w:proofErr w:type="spellStart"/>
      <w:r w:rsidRPr="0083436D">
        <w:rPr>
          <w:color w:val="000000" w:themeColor="text1"/>
        </w:rPr>
        <w:t>diharapkan</w:t>
      </w:r>
      <w:proofErr w:type="spellEnd"/>
      <w:r w:rsidRPr="0083436D">
        <w:rPr>
          <w:color w:val="000000" w:themeColor="text1"/>
        </w:rPr>
        <w:t>.</w:t>
      </w:r>
    </w:p>
    <w:p w14:paraId="3EEC8ADB" w14:textId="67CF4DA8" w:rsidR="00094361" w:rsidRPr="0083436D" w:rsidRDefault="001D667F" w:rsidP="001D667F">
      <w:pPr>
        <w:pStyle w:val="NormalWeb"/>
        <w:spacing w:before="0" w:beforeAutospacing="0" w:after="0" w:afterAutospacing="0" w:line="360" w:lineRule="auto"/>
        <w:jc w:val="both"/>
        <w:rPr>
          <w:color w:val="000000" w:themeColor="text1"/>
        </w:rPr>
      </w:pPr>
      <w:r w:rsidRPr="0083436D">
        <w:rPr>
          <w:color w:val="000000" w:themeColor="text1"/>
        </w:rPr>
        <w:tab/>
      </w:r>
      <w:r w:rsidR="00094361" w:rsidRPr="0083436D">
        <w:rPr>
          <w:color w:val="0F1115"/>
        </w:rPr>
        <w:t xml:space="preserve">Pada </w:t>
      </w:r>
      <w:proofErr w:type="spellStart"/>
      <w:r w:rsidR="00094361" w:rsidRPr="0083436D">
        <w:rPr>
          <w:color w:val="0F1115"/>
        </w:rPr>
        <w:t>fase</w:t>
      </w:r>
      <w:proofErr w:type="spellEnd"/>
      <w:r w:rsidR="00094361" w:rsidRPr="0083436D">
        <w:rPr>
          <w:color w:val="0F1115"/>
        </w:rPr>
        <w:t xml:space="preserve"> </w:t>
      </w:r>
      <w:proofErr w:type="spellStart"/>
      <w:r w:rsidR="00094361" w:rsidRPr="0083436D">
        <w:rPr>
          <w:color w:val="0F1115"/>
        </w:rPr>
        <w:t>awal</w:t>
      </w:r>
      <w:proofErr w:type="spellEnd"/>
      <w:r w:rsidR="00094361" w:rsidRPr="0083436D">
        <w:rPr>
          <w:color w:val="0F1115"/>
        </w:rPr>
        <w:t xml:space="preserve"> </w:t>
      </w:r>
      <w:proofErr w:type="spellStart"/>
      <w:r w:rsidR="00094361" w:rsidRPr="0083436D">
        <w:rPr>
          <w:color w:val="0F1115"/>
        </w:rPr>
        <w:t>pengembangan</w:t>
      </w:r>
      <w:proofErr w:type="spellEnd"/>
      <w:r w:rsidR="00094361" w:rsidRPr="0083436D">
        <w:rPr>
          <w:color w:val="0F1115"/>
        </w:rPr>
        <w:t xml:space="preserve">, </w:t>
      </w:r>
      <w:proofErr w:type="spellStart"/>
      <w:r w:rsidR="00094361" w:rsidRPr="0083436D">
        <w:rPr>
          <w:color w:val="0F1115"/>
        </w:rPr>
        <w:t>peneliti</w:t>
      </w:r>
      <w:proofErr w:type="spellEnd"/>
      <w:r w:rsidR="00094361" w:rsidRPr="0083436D">
        <w:rPr>
          <w:color w:val="0F1115"/>
        </w:rPr>
        <w:t xml:space="preserve"> </w:t>
      </w:r>
      <w:proofErr w:type="spellStart"/>
      <w:r w:rsidR="00094361" w:rsidRPr="0083436D">
        <w:rPr>
          <w:color w:val="0F1115"/>
        </w:rPr>
        <w:t>melakukan</w:t>
      </w:r>
      <w:proofErr w:type="spellEnd"/>
      <w:r w:rsidR="00094361" w:rsidRPr="0083436D">
        <w:rPr>
          <w:color w:val="0F1115"/>
        </w:rPr>
        <w:t xml:space="preserve"> </w:t>
      </w:r>
      <w:proofErr w:type="spellStart"/>
      <w:r w:rsidR="00094361" w:rsidRPr="0083436D">
        <w:rPr>
          <w:color w:val="0F1115"/>
        </w:rPr>
        <w:t>serangkaian</w:t>
      </w:r>
      <w:proofErr w:type="spellEnd"/>
      <w:r w:rsidR="00094361" w:rsidRPr="0083436D">
        <w:rPr>
          <w:color w:val="0F1115"/>
        </w:rPr>
        <w:t xml:space="preserve"> </w:t>
      </w:r>
      <w:proofErr w:type="spellStart"/>
      <w:r w:rsidR="00094361" w:rsidRPr="0083436D">
        <w:rPr>
          <w:color w:val="0F1115"/>
        </w:rPr>
        <w:t>kegiatan</w:t>
      </w:r>
      <w:proofErr w:type="spellEnd"/>
      <w:r w:rsidR="00094361" w:rsidRPr="0083436D">
        <w:rPr>
          <w:color w:val="0F1115"/>
        </w:rPr>
        <w:t xml:space="preserve"> guna </w:t>
      </w:r>
      <w:proofErr w:type="spellStart"/>
      <w:r w:rsidR="00094361" w:rsidRPr="0083436D">
        <w:rPr>
          <w:color w:val="0F1115"/>
        </w:rPr>
        <w:t>mengidentifikasi</w:t>
      </w:r>
      <w:proofErr w:type="spellEnd"/>
      <w:r w:rsidR="00094361" w:rsidRPr="0083436D">
        <w:rPr>
          <w:color w:val="0F1115"/>
        </w:rPr>
        <w:t xml:space="preserve"> </w:t>
      </w:r>
      <w:proofErr w:type="spellStart"/>
      <w:r w:rsidR="00094361" w:rsidRPr="0083436D">
        <w:rPr>
          <w:color w:val="0F1115"/>
        </w:rPr>
        <w:t>berbagai</w:t>
      </w:r>
      <w:proofErr w:type="spellEnd"/>
      <w:r w:rsidR="00094361" w:rsidRPr="0083436D">
        <w:rPr>
          <w:color w:val="0F1115"/>
        </w:rPr>
        <w:t xml:space="preserve"> </w:t>
      </w:r>
      <w:proofErr w:type="spellStart"/>
      <w:r w:rsidR="00094361" w:rsidRPr="0083436D">
        <w:rPr>
          <w:color w:val="0F1115"/>
        </w:rPr>
        <w:t>kebutuhan</w:t>
      </w:r>
      <w:proofErr w:type="spellEnd"/>
      <w:r w:rsidR="00094361" w:rsidRPr="0083436D">
        <w:rPr>
          <w:color w:val="0F1115"/>
        </w:rPr>
        <w:t xml:space="preserve"> yang </w:t>
      </w:r>
      <w:proofErr w:type="spellStart"/>
      <w:r w:rsidR="00094361" w:rsidRPr="0083436D">
        <w:rPr>
          <w:color w:val="0F1115"/>
        </w:rPr>
        <w:t>melandasi</w:t>
      </w:r>
      <w:proofErr w:type="spellEnd"/>
      <w:r w:rsidR="00094361" w:rsidRPr="0083436D">
        <w:rPr>
          <w:color w:val="0F1115"/>
        </w:rPr>
        <w:t xml:space="preserve"> </w:t>
      </w:r>
      <w:proofErr w:type="spellStart"/>
      <w:r w:rsidR="00094361" w:rsidRPr="0083436D">
        <w:rPr>
          <w:color w:val="0F1115"/>
        </w:rPr>
        <w:t>pembangunan</w:t>
      </w:r>
      <w:proofErr w:type="spellEnd"/>
      <w:r w:rsidR="00094361" w:rsidRPr="0083436D">
        <w:rPr>
          <w:color w:val="0F1115"/>
        </w:rPr>
        <w:t xml:space="preserve"> </w:t>
      </w:r>
      <w:proofErr w:type="spellStart"/>
      <w:r w:rsidR="00094361" w:rsidRPr="0083436D">
        <w:rPr>
          <w:color w:val="0F1115"/>
        </w:rPr>
        <w:t>sistem</w:t>
      </w:r>
      <w:proofErr w:type="spellEnd"/>
      <w:r w:rsidR="00094361" w:rsidRPr="0083436D">
        <w:rPr>
          <w:color w:val="0F1115"/>
        </w:rPr>
        <w:t xml:space="preserve"> </w:t>
      </w:r>
      <w:proofErr w:type="spellStart"/>
      <w:r w:rsidR="00094361" w:rsidRPr="0083436D">
        <w:rPr>
          <w:color w:val="0F1115"/>
        </w:rPr>
        <w:t>rekomendasi</w:t>
      </w:r>
      <w:proofErr w:type="spellEnd"/>
      <w:r w:rsidR="00094361" w:rsidRPr="0083436D">
        <w:rPr>
          <w:color w:val="0F1115"/>
        </w:rPr>
        <w:t xml:space="preserve"> </w:t>
      </w:r>
      <w:proofErr w:type="spellStart"/>
      <w:r w:rsidR="00094361" w:rsidRPr="0083436D">
        <w:rPr>
          <w:color w:val="0F1115"/>
        </w:rPr>
        <w:t>untuk</w:t>
      </w:r>
      <w:proofErr w:type="spellEnd"/>
      <w:r w:rsidR="00094361" w:rsidRPr="0083436D">
        <w:rPr>
          <w:color w:val="0F1115"/>
        </w:rPr>
        <w:t xml:space="preserve"> </w:t>
      </w:r>
      <w:proofErr w:type="spellStart"/>
      <w:r w:rsidR="00094361" w:rsidRPr="0083436D">
        <w:rPr>
          <w:color w:val="0F1115"/>
        </w:rPr>
        <w:t>pemilihan</w:t>
      </w:r>
      <w:proofErr w:type="spellEnd"/>
      <w:r w:rsidR="00094361" w:rsidRPr="0083436D">
        <w:rPr>
          <w:color w:val="0F1115"/>
        </w:rPr>
        <w:t xml:space="preserve"> </w:t>
      </w:r>
      <w:proofErr w:type="spellStart"/>
      <w:r w:rsidR="00094361" w:rsidRPr="0083436D">
        <w:rPr>
          <w:color w:val="0F1115"/>
        </w:rPr>
        <w:t>kamera</w:t>
      </w:r>
      <w:proofErr w:type="spellEnd"/>
      <w:r w:rsidR="00094361" w:rsidRPr="0083436D">
        <w:rPr>
          <w:color w:val="0F1115"/>
        </w:rPr>
        <w:t xml:space="preserve"> dan </w:t>
      </w:r>
      <w:proofErr w:type="spellStart"/>
      <w:r w:rsidR="00094361" w:rsidRPr="0083436D">
        <w:rPr>
          <w:color w:val="0F1115"/>
        </w:rPr>
        <w:t>lensa</w:t>
      </w:r>
      <w:proofErr w:type="spellEnd"/>
      <w:r w:rsidR="00094361" w:rsidRPr="0083436D">
        <w:rPr>
          <w:color w:val="0F1115"/>
        </w:rPr>
        <w:t xml:space="preserve">. </w:t>
      </w:r>
      <w:proofErr w:type="spellStart"/>
      <w:r w:rsidR="00094361" w:rsidRPr="0083436D">
        <w:rPr>
          <w:color w:val="0F1115"/>
        </w:rPr>
        <w:t>Tahap</w:t>
      </w:r>
      <w:proofErr w:type="spellEnd"/>
      <w:r w:rsidR="00094361" w:rsidRPr="0083436D">
        <w:rPr>
          <w:color w:val="0F1115"/>
        </w:rPr>
        <w:t xml:space="preserve"> </w:t>
      </w:r>
      <w:proofErr w:type="spellStart"/>
      <w:r w:rsidR="00094361" w:rsidRPr="0083436D">
        <w:rPr>
          <w:color w:val="0F1115"/>
        </w:rPr>
        <w:t>identifikasi</w:t>
      </w:r>
      <w:proofErr w:type="spellEnd"/>
      <w:r w:rsidR="00094361" w:rsidRPr="0083436D">
        <w:rPr>
          <w:color w:val="0F1115"/>
        </w:rPr>
        <w:t xml:space="preserve"> </w:t>
      </w:r>
      <w:proofErr w:type="spellStart"/>
      <w:r w:rsidR="00094361" w:rsidRPr="0083436D">
        <w:rPr>
          <w:color w:val="0F1115"/>
        </w:rPr>
        <w:t>ini</w:t>
      </w:r>
      <w:proofErr w:type="spellEnd"/>
      <w:r w:rsidR="00094361" w:rsidRPr="0083436D">
        <w:rPr>
          <w:color w:val="0F1115"/>
        </w:rPr>
        <w:t xml:space="preserve"> </w:t>
      </w:r>
      <w:proofErr w:type="spellStart"/>
      <w:r w:rsidR="00094361" w:rsidRPr="0083436D">
        <w:rPr>
          <w:color w:val="0F1115"/>
        </w:rPr>
        <w:t>penting</w:t>
      </w:r>
      <w:proofErr w:type="spellEnd"/>
      <w:r w:rsidR="00094361" w:rsidRPr="0083436D">
        <w:rPr>
          <w:color w:val="0F1115"/>
        </w:rPr>
        <w:t xml:space="preserve"> </w:t>
      </w:r>
      <w:proofErr w:type="spellStart"/>
      <w:r w:rsidR="00094361" w:rsidRPr="0083436D">
        <w:rPr>
          <w:color w:val="0F1115"/>
        </w:rPr>
        <w:t>dilakukan</w:t>
      </w:r>
      <w:proofErr w:type="spellEnd"/>
      <w:r w:rsidR="00094361" w:rsidRPr="0083436D">
        <w:rPr>
          <w:color w:val="0F1115"/>
        </w:rPr>
        <w:t xml:space="preserve"> agar </w:t>
      </w:r>
      <w:proofErr w:type="spellStart"/>
      <w:r w:rsidR="00094361" w:rsidRPr="0083436D">
        <w:rPr>
          <w:color w:val="0F1115"/>
        </w:rPr>
        <w:t>diperoleh</w:t>
      </w:r>
      <w:proofErr w:type="spellEnd"/>
      <w:r w:rsidR="00094361" w:rsidRPr="0083436D">
        <w:rPr>
          <w:color w:val="0F1115"/>
        </w:rPr>
        <w:t xml:space="preserve"> </w:t>
      </w:r>
      <w:proofErr w:type="spellStart"/>
      <w:r w:rsidR="00094361" w:rsidRPr="0083436D">
        <w:rPr>
          <w:color w:val="0F1115"/>
        </w:rPr>
        <w:t>pemahaman</w:t>
      </w:r>
      <w:proofErr w:type="spellEnd"/>
      <w:r w:rsidR="00094361" w:rsidRPr="0083436D">
        <w:rPr>
          <w:color w:val="0F1115"/>
        </w:rPr>
        <w:t xml:space="preserve"> yang </w:t>
      </w:r>
      <w:proofErr w:type="spellStart"/>
      <w:r w:rsidR="00094361" w:rsidRPr="0083436D">
        <w:rPr>
          <w:color w:val="0F1115"/>
        </w:rPr>
        <w:t>utuh</w:t>
      </w:r>
      <w:proofErr w:type="spellEnd"/>
      <w:r w:rsidR="00094361" w:rsidRPr="0083436D">
        <w:rPr>
          <w:color w:val="0F1115"/>
        </w:rPr>
        <w:t xml:space="preserve"> </w:t>
      </w:r>
      <w:proofErr w:type="spellStart"/>
      <w:r w:rsidR="00094361" w:rsidRPr="0083436D">
        <w:rPr>
          <w:color w:val="0F1115"/>
        </w:rPr>
        <w:t>mengenai</w:t>
      </w:r>
      <w:proofErr w:type="spellEnd"/>
      <w:r w:rsidR="00094361" w:rsidRPr="0083436D">
        <w:rPr>
          <w:color w:val="0F1115"/>
        </w:rPr>
        <w:t xml:space="preserve"> </w:t>
      </w:r>
      <w:proofErr w:type="spellStart"/>
      <w:r w:rsidR="00094361" w:rsidRPr="0083436D">
        <w:rPr>
          <w:color w:val="0F1115"/>
        </w:rPr>
        <w:t>apa</w:t>
      </w:r>
      <w:proofErr w:type="spellEnd"/>
      <w:r w:rsidR="00094361" w:rsidRPr="0083436D">
        <w:rPr>
          <w:color w:val="0F1115"/>
        </w:rPr>
        <w:t xml:space="preserve"> </w:t>
      </w:r>
      <w:proofErr w:type="spellStart"/>
      <w:r w:rsidR="00094361" w:rsidRPr="0083436D">
        <w:rPr>
          <w:color w:val="0F1115"/>
        </w:rPr>
        <w:t>saja</w:t>
      </w:r>
      <w:proofErr w:type="spellEnd"/>
      <w:r w:rsidR="00094361" w:rsidRPr="0083436D">
        <w:rPr>
          <w:color w:val="0F1115"/>
        </w:rPr>
        <w:t xml:space="preserve"> yang </w:t>
      </w:r>
      <w:proofErr w:type="spellStart"/>
      <w:r w:rsidR="00094361" w:rsidRPr="0083436D">
        <w:rPr>
          <w:color w:val="0F1115"/>
        </w:rPr>
        <w:t>harus</w:t>
      </w:r>
      <w:proofErr w:type="spellEnd"/>
      <w:r w:rsidR="00094361" w:rsidRPr="0083436D">
        <w:rPr>
          <w:color w:val="0F1115"/>
        </w:rPr>
        <w:t xml:space="preserve"> </w:t>
      </w:r>
      <w:proofErr w:type="spellStart"/>
      <w:r w:rsidR="00094361" w:rsidRPr="0083436D">
        <w:rPr>
          <w:color w:val="0F1115"/>
        </w:rPr>
        <w:t>dipenuhi</w:t>
      </w:r>
      <w:proofErr w:type="spellEnd"/>
      <w:r w:rsidR="00094361" w:rsidRPr="0083436D">
        <w:rPr>
          <w:color w:val="0F1115"/>
        </w:rPr>
        <w:t xml:space="preserve"> oleh </w:t>
      </w:r>
      <w:proofErr w:type="spellStart"/>
      <w:r w:rsidR="00094361" w:rsidRPr="0083436D">
        <w:rPr>
          <w:color w:val="0F1115"/>
        </w:rPr>
        <w:t>sistem</w:t>
      </w:r>
      <w:proofErr w:type="spellEnd"/>
      <w:r w:rsidR="00094361" w:rsidRPr="0083436D">
        <w:rPr>
          <w:color w:val="0F1115"/>
        </w:rPr>
        <w:t xml:space="preserve"> </w:t>
      </w:r>
      <w:proofErr w:type="spellStart"/>
      <w:r w:rsidR="00094361" w:rsidRPr="0083436D">
        <w:rPr>
          <w:color w:val="0F1115"/>
        </w:rPr>
        <w:t>sebelum</w:t>
      </w:r>
      <w:proofErr w:type="spellEnd"/>
      <w:r w:rsidR="00094361" w:rsidRPr="0083436D">
        <w:rPr>
          <w:color w:val="0F1115"/>
        </w:rPr>
        <w:t xml:space="preserve"> proses </w:t>
      </w:r>
      <w:proofErr w:type="spellStart"/>
      <w:r w:rsidR="00094361" w:rsidRPr="0083436D">
        <w:rPr>
          <w:color w:val="0F1115"/>
        </w:rPr>
        <w:t>perancangan</w:t>
      </w:r>
      <w:proofErr w:type="spellEnd"/>
      <w:r w:rsidR="00094361" w:rsidRPr="0083436D">
        <w:rPr>
          <w:color w:val="0F1115"/>
        </w:rPr>
        <w:t xml:space="preserve"> </w:t>
      </w:r>
      <w:proofErr w:type="spellStart"/>
      <w:r w:rsidR="00094361" w:rsidRPr="0083436D">
        <w:rPr>
          <w:color w:val="0F1115"/>
        </w:rPr>
        <w:t>dimulai</w:t>
      </w:r>
      <w:proofErr w:type="spellEnd"/>
      <w:r w:rsidR="00094361" w:rsidRPr="0083436D">
        <w:rPr>
          <w:color w:val="0F1115"/>
        </w:rPr>
        <w:t>.</w:t>
      </w:r>
    </w:p>
    <w:p w14:paraId="1397CFCC" w14:textId="77777777" w:rsidR="00094361" w:rsidRPr="0083436D" w:rsidRDefault="00094361" w:rsidP="00094361">
      <w:pPr>
        <w:pStyle w:val="ds-markdown-paragraph"/>
        <w:spacing w:before="0" w:beforeAutospacing="0" w:after="0" w:afterAutospacing="0" w:line="360" w:lineRule="auto"/>
        <w:ind w:firstLine="720"/>
        <w:jc w:val="both"/>
        <w:rPr>
          <w:color w:val="0F1115"/>
        </w:rPr>
      </w:pPr>
      <w:r w:rsidRPr="0083436D">
        <w:rPr>
          <w:color w:val="0F1115"/>
        </w:rPr>
        <w:t xml:space="preserve"> </w:t>
      </w:r>
      <w:proofErr w:type="spellStart"/>
      <w:r w:rsidRPr="0083436D">
        <w:rPr>
          <w:color w:val="0F1115"/>
        </w:rPr>
        <w:t>Kegiatan</w:t>
      </w:r>
      <w:proofErr w:type="spellEnd"/>
      <w:r w:rsidRPr="0083436D">
        <w:rPr>
          <w:color w:val="0F1115"/>
        </w:rPr>
        <w:t xml:space="preserve"> yang </w:t>
      </w:r>
      <w:proofErr w:type="spellStart"/>
      <w:r w:rsidRPr="0083436D">
        <w:rPr>
          <w:color w:val="0F1115"/>
        </w:rPr>
        <w:t>dilaksanakan</w:t>
      </w:r>
      <w:proofErr w:type="spellEnd"/>
      <w:r w:rsidRPr="0083436D">
        <w:rPr>
          <w:color w:val="0F1115"/>
        </w:rPr>
        <w:t xml:space="preserve"> </w:t>
      </w:r>
      <w:proofErr w:type="spellStart"/>
      <w:r w:rsidRPr="0083436D">
        <w:rPr>
          <w:color w:val="0F1115"/>
        </w:rPr>
        <w:t>dalam</w:t>
      </w:r>
      <w:proofErr w:type="spellEnd"/>
      <w:r w:rsidRPr="0083436D">
        <w:rPr>
          <w:color w:val="0F1115"/>
        </w:rPr>
        <w:t xml:space="preserve"> </w:t>
      </w:r>
      <w:proofErr w:type="spellStart"/>
      <w:r w:rsidRPr="0083436D">
        <w:rPr>
          <w:color w:val="0F1115"/>
        </w:rPr>
        <w:t>tahap</w:t>
      </w:r>
      <w:proofErr w:type="spellEnd"/>
      <w:r w:rsidRPr="0083436D">
        <w:rPr>
          <w:color w:val="0F1115"/>
        </w:rPr>
        <w:t xml:space="preserve"> </w:t>
      </w:r>
      <w:proofErr w:type="spellStart"/>
      <w:r w:rsidRPr="0083436D">
        <w:rPr>
          <w:color w:val="0F1115"/>
        </w:rPr>
        <w:t>ini</w:t>
      </w:r>
      <w:proofErr w:type="spellEnd"/>
      <w:r w:rsidRPr="0083436D">
        <w:rPr>
          <w:color w:val="0F1115"/>
        </w:rPr>
        <w:t xml:space="preserve"> </w:t>
      </w:r>
      <w:proofErr w:type="spellStart"/>
      <w:r w:rsidRPr="0083436D">
        <w:rPr>
          <w:color w:val="0F1115"/>
        </w:rPr>
        <w:t>mencakup</w:t>
      </w:r>
      <w:proofErr w:type="spellEnd"/>
      <w:r w:rsidRPr="0083436D">
        <w:rPr>
          <w:color w:val="0F1115"/>
        </w:rPr>
        <w:t xml:space="preserve"> </w:t>
      </w:r>
      <w:proofErr w:type="spellStart"/>
      <w:r w:rsidRPr="0083436D">
        <w:rPr>
          <w:color w:val="0F1115"/>
        </w:rPr>
        <w:t>penelusuran</w:t>
      </w:r>
      <w:proofErr w:type="spellEnd"/>
      <w:r w:rsidRPr="0083436D">
        <w:rPr>
          <w:color w:val="0F1115"/>
        </w:rPr>
        <w:t xml:space="preserve"> </w:t>
      </w:r>
      <w:proofErr w:type="spellStart"/>
      <w:r w:rsidRPr="0083436D">
        <w:rPr>
          <w:color w:val="0F1115"/>
        </w:rPr>
        <w:t>berbagai</w:t>
      </w:r>
      <w:proofErr w:type="spellEnd"/>
      <w:r w:rsidRPr="0083436D">
        <w:rPr>
          <w:color w:val="0F1115"/>
        </w:rPr>
        <w:t xml:space="preserve"> </w:t>
      </w:r>
      <w:proofErr w:type="spellStart"/>
      <w:r w:rsidRPr="0083436D">
        <w:rPr>
          <w:color w:val="0F1115"/>
        </w:rPr>
        <w:t>literatur</w:t>
      </w:r>
      <w:proofErr w:type="spellEnd"/>
      <w:r w:rsidRPr="0083436D">
        <w:rPr>
          <w:color w:val="0F1115"/>
        </w:rPr>
        <w:t xml:space="preserve"> </w:t>
      </w:r>
      <w:proofErr w:type="spellStart"/>
      <w:r w:rsidRPr="0083436D">
        <w:rPr>
          <w:color w:val="0F1115"/>
        </w:rPr>
        <w:t>terkait</w:t>
      </w:r>
      <w:proofErr w:type="spellEnd"/>
      <w:r w:rsidRPr="0083436D">
        <w:rPr>
          <w:color w:val="0F1115"/>
        </w:rPr>
        <w:t xml:space="preserve">, </w:t>
      </w:r>
      <w:proofErr w:type="spellStart"/>
      <w:r w:rsidRPr="0083436D">
        <w:rPr>
          <w:color w:val="0F1115"/>
        </w:rPr>
        <w:t>kajian</w:t>
      </w:r>
      <w:proofErr w:type="spellEnd"/>
      <w:r w:rsidRPr="0083436D">
        <w:rPr>
          <w:color w:val="0F1115"/>
        </w:rPr>
        <w:t xml:space="preserve"> </w:t>
      </w:r>
      <w:proofErr w:type="spellStart"/>
      <w:r w:rsidRPr="0083436D">
        <w:rPr>
          <w:color w:val="0F1115"/>
        </w:rPr>
        <w:t>terhadap</w:t>
      </w:r>
      <w:proofErr w:type="spellEnd"/>
      <w:r w:rsidRPr="0083436D">
        <w:rPr>
          <w:color w:val="0F1115"/>
        </w:rPr>
        <w:t xml:space="preserve"> </w:t>
      </w:r>
      <w:proofErr w:type="spellStart"/>
      <w:r w:rsidRPr="0083436D">
        <w:rPr>
          <w:color w:val="0F1115"/>
        </w:rPr>
        <w:t>penelitian-penelitian</w:t>
      </w:r>
      <w:proofErr w:type="spellEnd"/>
      <w:r w:rsidRPr="0083436D">
        <w:rPr>
          <w:color w:val="0F1115"/>
        </w:rPr>
        <w:t xml:space="preserve"> </w:t>
      </w:r>
      <w:proofErr w:type="spellStart"/>
      <w:r w:rsidRPr="0083436D">
        <w:rPr>
          <w:color w:val="0F1115"/>
        </w:rPr>
        <w:t>sejenis</w:t>
      </w:r>
      <w:proofErr w:type="spellEnd"/>
      <w:r w:rsidRPr="0083436D">
        <w:rPr>
          <w:color w:val="0F1115"/>
        </w:rPr>
        <w:t xml:space="preserve"> yang </w:t>
      </w:r>
      <w:proofErr w:type="spellStart"/>
      <w:r w:rsidRPr="0083436D">
        <w:rPr>
          <w:color w:val="0F1115"/>
        </w:rPr>
        <w:t>pernah</w:t>
      </w:r>
      <w:proofErr w:type="spellEnd"/>
      <w:r w:rsidRPr="0083436D">
        <w:rPr>
          <w:color w:val="0F1115"/>
        </w:rPr>
        <w:t xml:space="preserve"> </w:t>
      </w:r>
      <w:proofErr w:type="spellStart"/>
      <w:r w:rsidRPr="0083436D">
        <w:rPr>
          <w:color w:val="0F1115"/>
        </w:rPr>
        <w:t>dilakukan</w:t>
      </w:r>
      <w:proofErr w:type="spellEnd"/>
      <w:r w:rsidRPr="0083436D">
        <w:rPr>
          <w:color w:val="0F1115"/>
        </w:rPr>
        <w:t xml:space="preserve"> </w:t>
      </w:r>
      <w:proofErr w:type="spellStart"/>
      <w:r w:rsidRPr="0083436D">
        <w:rPr>
          <w:color w:val="0F1115"/>
        </w:rPr>
        <w:t>sebelumnya</w:t>
      </w:r>
      <w:proofErr w:type="spellEnd"/>
      <w:r w:rsidRPr="0083436D">
        <w:rPr>
          <w:color w:val="0F1115"/>
        </w:rPr>
        <w:t xml:space="preserve">, </w:t>
      </w:r>
      <w:proofErr w:type="spellStart"/>
      <w:r w:rsidRPr="0083436D">
        <w:rPr>
          <w:color w:val="0F1115"/>
        </w:rPr>
        <w:t>serta</w:t>
      </w:r>
      <w:proofErr w:type="spellEnd"/>
      <w:r w:rsidRPr="0083436D">
        <w:rPr>
          <w:color w:val="0F1115"/>
        </w:rPr>
        <w:t xml:space="preserve"> </w:t>
      </w:r>
      <w:proofErr w:type="spellStart"/>
      <w:r w:rsidRPr="0083436D">
        <w:rPr>
          <w:color w:val="0F1115"/>
        </w:rPr>
        <w:t>observasi</w:t>
      </w:r>
      <w:proofErr w:type="spellEnd"/>
      <w:r w:rsidRPr="0083436D">
        <w:rPr>
          <w:color w:val="0F1115"/>
        </w:rPr>
        <w:t xml:space="preserve"> </w:t>
      </w:r>
      <w:proofErr w:type="spellStart"/>
      <w:r w:rsidRPr="0083436D">
        <w:rPr>
          <w:color w:val="0F1115"/>
        </w:rPr>
        <w:t>langsung</w:t>
      </w:r>
      <w:proofErr w:type="spellEnd"/>
      <w:r w:rsidRPr="0083436D">
        <w:rPr>
          <w:color w:val="0F1115"/>
        </w:rPr>
        <w:t xml:space="preserve"> </w:t>
      </w:r>
      <w:proofErr w:type="spellStart"/>
      <w:r w:rsidRPr="0083436D">
        <w:rPr>
          <w:color w:val="0F1115"/>
        </w:rPr>
        <w:t>terhadap</w:t>
      </w:r>
      <w:proofErr w:type="spellEnd"/>
      <w:r w:rsidRPr="0083436D">
        <w:rPr>
          <w:color w:val="0F1115"/>
        </w:rPr>
        <w:t xml:space="preserve"> </w:t>
      </w:r>
      <w:proofErr w:type="spellStart"/>
      <w:r w:rsidRPr="0083436D">
        <w:rPr>
          <w:color w:val="0F1115"/>
        </w:rPr>
        <w:t>praktik</w:t>
      </w:r>
      <w:proofErr w:type="spellEnd"/>
      <w:r w:rsidRPr="0083436D">
        <w:rPr>
          <w:color w:val="0F1115"/>
        </w:rPr>
        <w:t xml:space="preserve"> </w:t>
      </w:r>
      <w:proofErr w:type="spellStart"/>
      <w:r w:rsidRPr="0083436D">
        <w:rPr>
          <w:color w:val="0F1115"/>
        </w:rPr>
        <w:t>penyewaan</w:t>
      </w:r>
      <w:proofErr w:type="spellEnd"/>
      <w:r w:rsidRPr="0083436D">
        <w:rPr>
          <w:color w:val="0F1115"/>
        </w:rPr>
        <w:t xml:space="preserve"> </w:t>
      </w:r>
      <w:proofErr w:type="spellStart"/>
      <w:r w:rsidRPr="0083436D">
        <w:rPr>
          <w:color w:val="0F1115"/>
        </w:rPr>
        <w:t>kamera</w:t>
      </w:r>
      <w:proofErr w:type="spellEnd"/>
      <w:r w:rsidRPr="0083436D">
        <w:rPr>
          <w:color w:val="0F1115"/>
        </w:rPr>
        <w:t xml:space="preserve"> yang </w:t>
      </w:r>
      <w:proofErr w:type="spellStart"/>
      <w:r w:rsidRPr="0083436D">
        <w:rPr>
          <w:color w:val="0F1115"/>
        </w:rPr>
        <w:t>berlangsung</w:t>
      </w:r>
      <w:proofErr w:type="spellEnd"/>
      <w:r w:rsidRPr="0083436D">
        <w:rPr>
          <w:color w:val="0F1115"/>
        </w:rPr>
        <w:t xml:space="preserve"> di </w:t>
      </w:r>
      <w:proofErr w:type="spellStart"/>
      <w:r w:rsidRPr="0083436D">
        <w:rPr>
          <w:color w:val="0F1115"/>
        </w:rPr>
        <w:t>lokasi</w:t>
      </w:r>
      <w:proofErr w:type="spellEnd"/>
      <w:r w:rsidRPr="0083436D">
        <w:rPr>
          <w:color w:val="0F1115"/>
        </w:rPr>
        <w:t xml:space="preserve"> </w:t>
      </w:r>
      <w:proofErr w:type="spellStart"/>
      <w:r w:rsidRPr="0083436D">
        <w:rPr>
          <w:color w:val="0F1115"/>
        </w:rPr>
        <w:t>penelitian</w:t>
      </w:r>
      <w:proofErr w:type="spellEnd"/>
      <w:r w:rsidRPr="0083436D">
        <w:rPr>
          <w:color w:val="0F1115"/>
        </w:rPr>
        <w:t xml:space="preserve">, </w:t>
      </w:r>
      <w:proofErr w:type="spellStart"/>
      <w:r w:rsidRPr="0083436D">
        <w:rPr>
          <w:color w:val="0F1115"/>
        </w:rPr>
        <w:t>yaitu</w:t>
      </w:r>
      <w:proofErr w:type="spellEnd"/>
      <w:r w:rsidRPr="0083436D">
        <w:rPr>
          <w:color w:val="0F1115"/>
        </w:rPr>
        <w:t xml:space="preserve"> Jember Kamera Mangli.</w:t>
      </w:r>
    </w:p>
    <w:p w14:paraId="6D373019" w14:textId="77777777" w:rsidR="001D667F" w:rsidRPr="0083436D" w:rsidRDefault="00094361" w:rsidP="001D667F">
      <w:pPr>
        <w:pStyle w:val="ds-markdown-paragraph"/>
        <w:spacing w:before="0" w:beforeAutospacing="0" w:after="0" w:afterAutospacing="0" w:line="360" w:lineRule="auto"/>
        <w:jc w:val="both"/>
        <w:rPr>
          <w:color w:val="0F1115"/>
        </w:rPr>
      </w:pPr>
      <w:r w:rsidRPr="0083436D">
        <w:rPr>
          <w:color w:val="0F1115"/>
        </w:rPr>
        <w:t xml:space="preserve">Hasil </w:t>
      </w:r>
      <w:proofErr w:type="spellStart"/>
      <w:r w:rsidRPr="0083436D">
        <w:rPr>
          <w:color w:val="0F1115"/>
        </w:rPr>
        <w:t>pengamatan</w:t>
      </w:r>
      <w:proofErr w:type="spellEnd"/>
      <w:r w:rsidRPr="0083436D">
        <w:rPr>
          <w:color w:val="0F1115"/>
        </w:rPr>
        <w:t xml:space="preserve"> di </w:t>
      </w:r>
      <w:proofErr w:type="spellStart"/>
      <w:r w:rsidRPr="0083436D">
        <w:rPr>
          <w:color w:val="0F1115"/>
        </w:rPr>
        <w:t>lapangan</w:t>
      </w:r>
      <w:proofErr w:type="spellEnd"/>
      <w:r w:rsidRPr="0083436D">
        <w:rPr>
          <w:color w:val="0F1115"/>
        </w:rPr>
        <w:t xml:space="preserve"> dan </w:t>
      </w:r>
      <w:proofErr w:type="spellStart"/>
      <w:r w:rsidRPr="0083436D">
        <w:rPr>
          <w:color w:val="0F1115"/>
        </w:rPr>
        <w:t>diskusi</w:t>
      </w:r>
      <w:proofErr w:type="spellEnd"/>
      <w:r w:rsidRPr="0083436D">
        <w:rPr>
          <w:color w:val="0F1115"/>
        </w:rPr>
        <w:t xml:space="preserve"> </w:t>
      </w:r>
      <w:proofErr w:type="spellStart"/>
      <w:r w:rsidRPr="0083436D">
        <w:rPr>
          <w:color w:val="0F1115"/>
        </w:rPr>
        <w:t>dengan</w:t>
      </w:r>
      <w:proofErr w:type="spellEnd"/>
      <w:r w:rsidRPr="0083436D">
        <w:rPr>
          <w:color w:val="0F1115"/>
        </w:rPr>
        <w:t xml:space="preserve"> </w:t>
      </w:r>
      <w:proofErr w:type="spellStart"/>
      <w:r w:rsidRPr="0083436D">
        <w:rPr>
          <w:color w:val="0F1115"/>
        </w:rPr>
        <w:t>pengelola</w:t>
      </w:r>
      <w:proofErr w:type="spellEnd"/>
      <w:r w:rsidRPr="0083436D">
        <w:rPr>
          <w:color w:val="0F1115"/>
        </w:rPr>
        <w:t xml:space="preserve"> </w:t>
      </w:r>
      <w:proofErr w:type="spellStart"/>
      <w:r w:rsidRPr="0083436D">
        <w:rPr>
          <w:color w:val="0F1115"/>
        </w:rPr>
        <w:t>tempat</w:t>
      </w:r>
      <w:proofErr w:type="spellEnd"/>
      <w:r w:rsidRPr="0083436D">
        <w:rPr>
          <w:color w:val="0F1115"/>
        </w:rPr>
        <w:t xml:space="preserve"> </w:t>
      </w:r>
      <w:proofErr w:type="spellStart"/>
      <w:r w:rsidRPr="0083436D">
        <w:rPr>
          <w:color w:val="0F1115"/>
        </w:rPr>
        <w:t>penyewaan</w:t>
      </w:r>
      <w:proofErr w:type="spellEnd"/>
      <w:r w:rsidRPr="0083436D">
        <w:rPr>
          <w:color w:val="0F1115"/>
        </w:rPr>
        <w:t xml:space="preserve"> </w:t>
      </w:r>
      <w:proofErr w:type="spellStart"/>
      <w:r w:rsidRPr="0083436D">
        <w:rPr>
          <w:color w:val="0F1115"/>
        </w:rPr>
        <w:t>kamera</w:t>
      </w:r>
      <w:proofErr w:type="spellEnd"/>
      <w:r w:rsidRPr="0083436D">
        <w:rPr>
          <w:color w:val="0F1115"/>
        </w:rPr>
        <w:t xml:space="preserve"> </w:t>
      </w:r>
      <w:proofErr w:type="spellStart"/>
      <w:r w:rsidRPr="0083436D">
        <w:rPr>
          <w:color w:val="0F1115"/>
        </w:rPr>
        <w:t>mengungkap</w:t>
      </w:r>
      <w:proofErr w:type="spellEnd"/>
      <w:r w:rsidRPr="0083436D">
        <w:rPr>
          <w:color w:val="0F1115"/>
        </w:rPr>
        <w:t xml:space="preserve"> </w:t>
      </w:r>
      <w:proofErr w:type="spellStart"/>
      <w:r w:rsidRPr="0083436D">
        <w:rPr>
          <w:color w:val="0F1115"/>
        </w:rPr>
        <w:t>sejumlah</w:t>
      </w:r>
      <w:proofErr w:type="spellEnd"/>
      <w:r w:rsidRPr="0083436D">
        <w:rPr>
          <w:color w:val="0F1115"/>
        </w:rPr>
        <w:t xml:space="preserve"> </w:t>
      </w:r>
      <w:proofErr w:type="spellStart"/>
      <w:r w:rsidRPr="0083436D">
        <w:rPr>
          <w:color w:val="0F1115"/>
        </w:rPr>
        <w:t>kebutuhan</w:t>
      </w:r>
      <w:proofErr w:type="spellEnd"/>
      <w:r w:rsidRPr="0083436D">
        <w:rPr>
          <w:color w:val="0F1115"/>
        </w:rPr>
        <w:t xml:space="preserve"> </w:t>
      </w:r>
      <w:proofErr w:type="spellStart"/>
      <w:r w:rsidRPr="0083436D">
        <w:rPr>
          <w:color w:val="0F1115"/>
        </w:rPr>
        <w:t>utama</w:t>
      </w:r>
      <w:proofErr w:type="spellEnd"/>
      <w:r w:rsidRPr="0083436D">
        <w:rPr>
          <w:color w:val="0F1115"/>
        </w:rPr>
        <w:t xml:space="preserve"> yang </w:t>
      </w:r>
      <w:proofErr w:type="spellStart"/>
      <w:r w:rsidRPr="0083436D">
        <w:rPr>
          <w:color w:val="0F1115"/>
        </w:rPr>
        <w:t>harus</w:t>
      </w:r>
      <w:proofErr w:type="spellEnd"/>
      <w:r w:rsidRPr="0083436D">
        <w:rPr>
          <w:color w:val="0F1115"/>
        </w:rPr>
        <w:t xml:space="preserve"> </w:t>
      </w:r>
      <w:proofErr w:type="spellStart"/>
      <w:r w:rsidRPr="0083436D">
        <w:rPr>
          <w:color w:val="0F1115"/>
        </w:rPr>
        <w:t>diakomodasi</w:t>
      </w:r>
      <w:proofErr w:type="spellEnd"/>
      <w:r w:rsidRPr="0083436D">
        <w:rPr>
          <w:color w:val="0F1115"/>
        </w:rPr>
        <w:t xml:space="preserve"> oleh </w:t>
      </w:r>
      <w:proofErr w:type="spellStart"/>
      <w:r w:rsidRPr="0083436D">
        <w:rPr>
          <w:color w:val="0F1115"/>
        </w:rPr>
        <w:t>sistem</w:t>
      </w:r>
      <w:proofErr w:type="spellEnd"/>
      <w:r w:rsidRPr="0083436D">
        <w:rPr>
          <w:color w:val="0F1115"/>
        </w:rPr>
        <w:t>.</w:t>
      </w:r>
    </w:p>
    <w:p w14:paraId="50905C76" w14:textId="164359FE" w:rsidR="00094361" w:rsidRPr="0083436D" w:rsidRDefault="00094361">
      <w:pPr>
        <w:pStyle w:val="ds-markdown-paragraph"/>
        <w:numPr>
          <w:ilvl w:val="0"/>
          <w:numId w:val="48"/>
        </w:numPr>
        <w:spacing w:before="0" w:beforeAutospacing="0" w:after="0" w:afterAutospacing="0" w:line="360" w:lineRule="auto"/>
        <w:ind w:left="709" w:hanging="709"/>
        <w:jc w:val="both"/>
        <w:rPr>
          <w:color w:val="0F1115"/>
        </w:rPr>
      </w:pPr>
      <w:proofErr w:type="spellStart"/>
      <w:r w:rsidRPr="0083436D">
        <w:t>Analisis</w:t>
      </w:r>
      <w:proofErr w:type="spellEnd"/>
      <w:r w:rsidRPr="0083436D">
        <w:t xml:space="preserve"> </w:t>
      </w:r>
      <w:proofErr w:type="spellStart"/>
      <w:r w:rsidRPr="0083436D">
        <w:t>Kebutuhan</w:t>
      </w:r>
      <w:proofErr w:type="spellEnd"/>
      <w:r w:rsidRPr="0083436D">
        <w:t xml:space="preserve"> </w:t>
      </w:r>
      <w:proofErr w:type="spellStart"/>
      <w:r w:rsidRPr="0083436D">
        <w:t>Fungsional</w:t>
      </w:r>
      <w:proofErr w:type="spellEnd"/>
    </w:p>
    <w:p w14:paraId="4D37F515" w14:textId="77777777" w:rsidR="00094361" w:rsidRPr="0083436D" w:rsidRDefault="00094361" w:rsidP="00094361">
      <w:pPr>
        <w:pStyle w:val="isselectedend"/>
        <w:spacing w:before="0" w:beforeAutospacing="0" w:after="0" w:afterAutospacing="0" w:line="360" w:lineRule="auto"/>
        <w:ind w:firstLine="720"/>
        <w:jc w:val="both"/>
        <w:rPr>
          <w:color w:val="000000"/>
        </w:rPr>
      </w:pPr>
      <w:proofErr w:type="spellStart"/>
      <w:r w:rsidRPr="0083436D">
        <w:rPr>
          <w:color w:val="000000"/>
        </w:rPr>
        <w:t>Kebutuhan</w:t>
      </w:r>
      <w:proofErr w:type="spellEnd"/>
      <w:r w:rsidRPr="0083436D">
        <w:rPr>
          <w:color w:val="000000"/>
        </w:rPr>
        <w:t xml:space="preserve"> </w:t>
      </w:r>
      <w:proofErr w:type="spellStart"/>
      <w:r w:rsidRPr="0083436D">
        <w:rPr>
          <w:color w:val="000000"/>
        </w:rPr>
        <w:t>fungsional</w:t>
      </w:r>
      <w:proofErr w:type="spellEnd"/>
      <w:r w:rsidRPr="0083436D">
        <w:rPr>
          <w:color w:val="000000"/>
        </w:rPr>
        <w:t xml:space="preserve"> </w:t>
      </w:r>
      <w:proofErr w:type="spellStart"/>
      <w:r w:rsidRPr="0083436D">
        <w:rPr>
          <w:color w:val="000000"/>
        </w:rPr>
        <w:t>merupakan</w:t>
      </w:r>
      <w:proofErr w:type="spellEnd"/>
      <w:r w:rsidRPr="0083436D">
        <w:rPr>
          <w:color w:val="000000"/>
        </w:rPr>
        <w:t xml:space="preserve"> </w:t>
      </w:r>
      <w:proofErr w:type="spellStart"/>
      <w:r w:rsidRPr="0083436D">
        <w:rPr>
          <w:color w:val="000000"/>
        </w:rPr>
        <w:t>kebutuhan</w:t>
      </w:r>
      <w:proofErr w:type="spellEnd"/>
      <w:r w:rsidRPr="0083436D">
        <w:rPr>
          <w:color w:val="000000"/>
        </w:rPr>
        <w:t xml:space="preserve"> yang </w:t>
      </w:r>
      <w:proofErr w:type="spellStart"/>
      <w:r w:rsidRPr="0083436D">
        <w:rPr>
          <w:color w:val="000000"/>
        </w:rPr>
        <w:t>berkaitan</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proses, </w:t>
      </w:r>
      <w:proofErr w:type="spellStart"/>
      <w:r w:rsidRPr="0083436D">
        <w:rPr>
          <w:color w:val="000000"/>
        </w:rPr>
        <w:t>layanan</w:t>
      </w:r>
      <w:proofErr w:type="spellEnd"/>
      <w:r w:rsidRPr="0083436D">
        <w:rPr>
          <w:color w:val="000000"/>
        </w:rPr>
        <w:t xml:space="preserve">, dan </w:t>
      </w:r>
      <w:proofErr w:type="spellStart"/>
      <w:r w:rsidRPr="0083436D">
        <w:rPr>
          <w:color w:val="000000"/>
        </w:rPr>
        <w:t>fitur</w:t>
      </w:r>
      <w:proofErr w:type="spellEnd"/>
      <w:r w:rsidRPr="0083436D">
        <w:rPr>
          <w:color w:val="000000"/>
        </w:rPr>
        <w:t xml:space="preserve"> </w:t>
      </w:r>
      <w:proofErr w:type="spellStart"/>
      <w:r w:rsidRPr="0083436D">
        <w:rPr>
          <w:color w:val="000000"/>
        </w:rPr>
        <w:t>utama</w:t>
      </w:r>
      <w:proofErr w:type="spellEnd"/>
      <w:r w:rsidRPr="0083436D">
        <w:rPr>
          <w:color w:val="000000"/>
        </w:rPr>
        <w:t xml:space="preserve"> yang </w:t>
      </w:r>
      <w:proofErr w:type="spellStart"/>
      <w:r w:rsidRPr="0083436D">
        <w:rPr>
          <w:color w:val="000000"/>
        </w:rPr>
        <w:t>harus</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dijalankan</w:t>
      </w:r>
      <w:proofErr w:type="spellEnd"/>
      <w:r w:rsidRPr="0083436D">
        <w:rPr>
          <w:color w:val="000000"/>
        </w:rPr>
        <w:t xml:space="preserve"> oleh </w:t>
      </w:r>
      <w:proofErr w:type="spellStart"/>
      <w:r w:rsidRPr="0083436D">
        <w:rPr>
          <w:color w:val="000000"/>
        </w:rPr>
        <w:t>sistem</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dan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berbasis</w:t>
      </w:r>
      <w:proofErr w:type="spellEnd"/>
      <w:r w:rsidRPr="0083436D">
        <w:rPr>
          <w:color w:val="000000"/>
        </w:rPr>
        <w:t xml:space="preserve"> </w:t>
      </w:r>
      <w:proofErr w:type="spellStart"/>
      <w:r w:rsidRPr="0083436D">
        <w:rPr>
          <w:color w:val="000000"/>
        </w:rPr>
        <w:t>metode</w:t>
      </w:r>
      <w:proofErr w:type="spellEnd"/>
      <w:r w:rsidRPr="0083436D">
        <w:rPr>
          <w:color w:val="000000"/>
        </w:rPr>
        <w:t xml:space="preserve"> TOPSIS. </w:t>
      </w:r>
      <w:proofErr w:type="spellStart"/>
      <w:r w:rsidRPr="0083436D">
        <w:rPr>
          <w:color w:val="000000"/>
        </w:rPr>
        <w:t>Sistem</w:t>
      </w:r>
      <w:proofErr w:type="spellEnd"/>
      <w:r w:rsidRPr="0083436D">
        <w:rPr>
          <w:color w:val="000000"/>
        </w:rPr>
        <w:t xml:space="preserve"> </w:t>
      </w:r>
      <w:proofErr w:type="spellStart"/>
      <w:r w:rsidRPr="0083436D">
        <w:rPr>
          <w:color w:val="000000"/>
        </w:rPr>
        <w:t>dirancang</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membantu</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memperoleh</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terbaik</w:t>
      </w:r>
      <w:proofErr w:type="spellEnd"/>
      <w:r w:rsidRPr="0083436D">
        <w:rPr>
          <w:color w:val="000000"/>
        </w:rPr>
        <w:t xml:space="preserve"> </w:t>
      </w:r>
      <w:proofErr w:type="spellStart"/>
      <w:r w:rsidRPr="0083436D">
        <w:rPr>
          <w:color w:val="000000"/>
        </w:rPr>
        <w:t>berdasarkan</w:t>
      </w:r>
      <w:proofErr w:type="spellEnd"/>
      <w:r w:rsidRPr="0083436D">
        <w:rPr>
          <w:color w:val="000000"/>
        </w:rPr>
        <w:t xml:space="preserve"> </w:t>
      </w:r>
      <w:proofErr w:type="spellStart"/>
      <w:r w:rsidRPr="0083436D">
        <w:rPr>
          <w:color w:val="000000"/>
        </w:rPr>
        <w:t>kondisi</w:t>
      </w:r>
      <w:proofErr w:type="spellEnd"/>
      <w:r w:rsidRPr="0083436D">
        <w:rPr>
          <w:color w:val="000000"/>
        </w:rPr>
        <w:t xml:space="preserve"> </w:t>
      </w:r>
      <w:proofErr w:type="spellStart"/>
      <w:r w:rsidRPr="0083436D">
        <w:rPr>
          <w:color w:val="000000"/>
        </w:rPr>
        <w:t>penggunaan</w:t>
      </w:r>
      <w:proofErr w:type="spellEnd"/>
      <w:r w:rsidRPr="0083436D">
        <w:rPr>
          <w:color w:val="000000"/>
        </w:rPr>
        <w:t xml:space="preserve"> yang </w:t>
      </w:r>
      <w:proofErr w:type="spellStart"/>
      <w:r w:rsidRPr="0083436D">
        <w:rPr>
          <w:color w:val="000000"/>
        </w:rPr>
        <w:t>dipilih</w:t>
      </w:r>
      <w:proofErr w:type="spellEnd"/>
      <w:r w:rsidRPr="0083436D">
        <w:rPr>
          <w:color w:val="000000"/>
        </w:rPr>
        <w:t xml:space="preserve">, </w:t>
      </w:r>
      <w:proofErr w:type="spellStart"/>
      <w:r w:rsidRPr="0083436D">
        <w:rPr>
          <w:color w:val="000000"/>
        </w:rPr>
        <w:t>sekaligus</w:t>
      </w:r>
      <w:proofErr w:type="spellEnd"/>
      <w:r w:rsidRPr="0083436D">
        <w:rPr>
          <w:color w:val="000000"/>
        </w:rPr>
        <w:t xml:space="preserve"> </w:t>
      </w:r>
      <w:proofErr w:type="spellStart"/>
      <w:r w:rsidRPr="0083436D">
        <w:rPr>
          <w:color w:val="000000"/>
        </w:rPr>
        <w:t>menyediakan</w:t>
      </w:r>
      <w:proofErr w:type="spellEnd"/>
      <w:r w:rsidRPr="0083436D">
        <w:rPr>
          <w:color w:val="000000"/>
        </w:rPr>
        <w:t xml:space="preserve"> </w:t>
      </w:r>
      <w:proofErr w:type="spellStart"/>
      <w:r w:rsidRPr="0083436D">
        <w:rPr>
          <w:color w:val="000000"/>
        </w:rPr>
        <w:t>layanan</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lensa</w:t>
      </w:r>
      <w:proofErr w:type="spellEnd"/>
      <w:r w:rsidRPr="0083436D">
        <w:rPr>
          <w:color w:val="000000"/>
        </w:rPr>
        <w:t xml:space="preserve">, dan </w:t>
      </w:r>
      <w:proofErr w:type="spellStart"/>
      <w:r w:rsidRPr="0083436D">
        <w:rPr>
          <w:color w:val="000000"/>
        </w:rPr>
        <w:t>paket</w:t>
      </w:r>
      <w:proofErr w:type="spellEnd"/>
      <w:r w:rsidRPr="0083436D">
        <w:rPr>
          <w:color w:val="000000"/>
        </w:rPr>
        <w:t xml:space="preserve"> </w:t>
      </w:r>
      <w:proofErr w:type="spellStart"/>
      <w:r w:rsidRPr="0083436D">
        <w:rPr>
          <w:color w:val="000000"/>
        </w:rPr>
        <w:t>fotografi</w:t>
      </w:r>
      <w:proofErr w:type="spellEnd"/>
      <w:r w:rsidRPr="0083436D">
        <w:rPr>
          <w:color w:val="000000"/>
        </w:rPr>
        <w:t>.</w:t>
      </w:r>
    </w:p>
    <w:p w14:paraId="76C1F4C7" w14:textId="77777777" w:rsidR="00094361" w:rsidRPr="0083436D" w:rsidRDefault="00094361" w:rsidP="00094361">
      <w:pPr>
        <w:pStyle w:val="isselectedend"/>
        <w:spacing w:before="0" w:beforeAutospacing="0" w:after="0" w:afterAutospacing="0" w:line="360" w:lineRule="auto"/>
        <w:jc w:val="both"/>
        <w:rPr>
          <w:color w:val="000000"/>
        </w:rPr>
      </w:pPr>
      <w:r w:rsidRPr="0083436D">
        <w:rPr>
          <w:color w:val="000000"/>
        </w:rPr>
        <w:t xml:space="preserve">Pada </w:t>
      </w:r>
      <w:proofErr w:type="spellStart"/>
      <w:r w:rsidRPr="0083436D">
        <w:rPr>
          <w:color w:val="000000"/>
        </w:rPr>
        <w:t>tahap</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dilakukan</w:t>
      </w:r>
      <w:proofErr w:type="spellEnd"/>
      <w:r w:rsidRPr="0083436D">
        <w:rPr>
          <w:color w:val="000000"/>
        </w:rPr>
        <w:t xml:space="preserve"> </w:t>
      </w:r>
      <w:proofErr w:type="spellStart"/>
      <w:r w:rsidRPr="0083436D">
        <w:rPr>
          <w:color w:val="000000"/>
        </w:rPr>
        <w:t>identifikasi</w:t>
      </w:r>
      <w:proofErr w:type="spellEnd"/>
      <w:r w:rsidRPr="0083436D">
        <w:rPr>
          <w:color w:val="000000"/>
        </w:rPr>
        <w:t xml:space="preserve"> </w:t>
      </w:r>
      <w:proofErr w:type="spellStart"/>
      <w:r w:rsidRPr="0083436D">
        <w:rPr>
          <w:color w:val="000000"/>
        </w:rPr>
        <w:t>terhadap</w:t>
      </w:r>
      <w:proofErr w:type="spellEnd"/>
      <w:r w:rsidRPr="0083436D">
        <w:rPr>
          <w:color w:val="000000"/>
        </w:rPr>
        <w:t xml:space="preserve"> </w:t>
      </w:r>
      <w:proofErr w:type="spellStart"/>
      <w:r w:rsidRPr="0083436D">
        <w:rPr>
          <w:color w:val="000000"/>
        </w:rPr>
        <w:t>seluruh</w:t>
      </w:r>
      <w:proofErr w:type="spellEnd"/>
      <w:r w:rsidRPr="0083436D">
        <w:rPr>
          <w:color w:val="000000"/>
        </w:rPr>
        <w:t xml:space="preserve"> </w:t>
      </w:r>
      <w:proofErr w:type="spellStart"/>
      <w:r w:rsidRPr="0083436D">
        <w:rPr>
          <w:color w:val="000000"/>
        </w:rPr>
        <w:t>fungsi</w:t>
      </w:r>
      <w:proofErr w:type="spellEnd"/>
      <w:r w:rsidRPr="0083436D">
        <w:rPr>
          <w:color w:val="000000"/>
        </w:rPr>
        <w:t xml:space="preserve"> </w:t>
      </w:r>
      <w:proofErr w:type="spellStart"/>
      <w:r w:rsidRPr="0083436D">
        <w:rPr>
          <w:color w:val="000000"/>
        </w:rPr>
        <w:t>utama</w:t>
      </w:r>
      <w:proofErr w:type="spellEnd"/>
      <w:r w:rsidRPr="0083436D">
        <w:rPr>
          <w:color w:val="000000"/>
        </w:rPr>
        <w:t xml:space="preserve"> yang </w:t>
      </w:r>
      <w:proofErr w:type="spellStart"/>
      <w:r w:rsidRPr="0083436D">
        <w:rPr>
          <w:color w:val="000000"/>
        </w:rPr>
        <w:t>dibutuhkan</w:t>
      </w:r>
      <w:proofErr w:type="spellEnd"/>
      <w:r w:rsidRPr="0083436D">
        <w:rPr>
          <w:color w:val="000000"/>
        </w:rPr>
        <w:t xml:space="preserve"> oleh </w:t>
      </w:r>
      <w:proofErr w:type="spellStart"/>
      <w:r w:rsidRPr="0083436D">
        <w:rPr>
          <w:color w:val="000000"/>
        </w:rPr>
        <w:t>pengguna</w:t>
      </w:r>
      <w:proofErr w:type="spellEnd"/>
      <w:r w:rsidRPr="0083436D">
        <w:rPr>
          <w:color w:val="000000"/>
        </w:rPr>
        <w:t xml:space="preserve"> </w:t>
      </w:r>
      <w:proofErr w:type="spellStart"/>
      <w:r w:rsidRPr="0083436D">
        <w:rPr>
          <w:color w:val="000000"/>
        </w:rPr>
        <w:t>maupun</w:t>
      </w:r>
      <w:proofErr w:type="spellEnd"/>
      <w:r w:rsidRPr="0083436D">
        <w:rPr>
          <w:color w:val="000000"/>
        </w:rPr>
        <w:t xml:space="preserve"> admin agar </w:t>
      </w:r>
      <w:proofErr w:type="spellStart"/>
      <w:r w:rsidRPr="0083436D">
        <w:rPr>
          <w:color w:val="000000"/>
        </w:rPr>
        <w:t>sistem</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berjalan</w:t>
      </w:r>
      <w:proofErr w:type="spellEnd"/>
      <w:r w:rsidRPr="0083436D">
        <w:rPr>
          <w:color w:val="000000"/>
        </w:rPr>
        <w:t xml:space="preserve"> </w:t>
      </w:r>
      <w:proofErr w:type="spellStart"/>
      <w:r w:rsidRPr="0083436D">
        <w:rPr>
          <w:color w:val="000000"/>
        </w:rPr>
        <w:t>sesuai</w:t>
      </w:r>
      <w:proofErr w:type="spellEnd"/>
      <w:r w:rsidRPr="0083436D">
        <w:rPr>
          <w:color w:val="000000"/>
        </w:rPr>
        <w:t xml:space="preserve"> </w:t>
      </w:r>
      <w:proofErr w:type="spellStart"/>
      <w:r w:rsidRPr="0083436D">
        <w:rPr>
          <w:color w:val="000000"/>
        </w:rPr>
        <w:t>tujuan</w:t>
      </w:r>
      <w:proofErr w:type="spellEnd"/>
      <w:r w:rsidRPr="0083436D">
        <w:rPr>
          <w:color w:val="000000"/>
        </w:rPr>
        <w:t xml:space="preserve"> </w:t>
      </w:r>
      <w:proofErr w:type="spellStart"/>
      <w:r w:rsidRPr="0083436D">
        <w:rPr>
          <w:color w:val="000000"/>
        </w:rPr>
        <w:t>penelitian</w:t>
      </w:r>
      <w:proofErr w:type="spellEnd"/>
      <w:r w:rsidRPr="0083436D">
        <w:rPr>
          <w:color w:val="000000"/>
        </w:rPr>
        <w:t xml:space="preserve">. </w:t>
      </w:r>
      <w:proofErr w:type="spellStart"/>
      <w:r w:rsidRPr="0083436D">
        <w:rPr>
          <w:color w:val="000000"/>
        </w:rPr>
        <w:t>Kebutuhan</w:t>
      </w:r>
      <w:proofErr w:type="spellEnd"/>
      <w:r w:rsidRPr="0083436D">
        <w:rPr>
          <w:color w:val="000000"/>
        </w:rPr>
        <w:t xml:space="preserve"> </w:t>
      </w:r>
      <w:proofErr w:type="spellStart"/>
      <w:r w:rsidRPr="0083436D">
        <w:rPr>
          <w:color w:val="000000"/>
        </w:rPr>
        <w:t>fungsional</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meliputi</w:t>
      </w:r>
      <w:proofErr w:type="spellEnd"/>
      <w:r w:rsidRPr="0083436D">
        <w:rPr>
          <w:color w:val="000000"/>
        </w:rPr>
        <w:t xml:space="preserve"> proses </w:t>
      </w:r>
      <w:proofErr w:type="spellStart"/>
      <w:r w:rsidRPr="0083436D">
        <w:rPr>
          <w:color w:val="000000"/>
        </w:rPr>
        <w:t>autentikasi</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pengelolaan</w:t>
      </w:r>
      <w:proofErr w:type="spellEnd"/>
      <w:r w:rsidRPr="0083436D">
        <w:rPr>
          <w:color w:val="000000"/>
        </w:rPr>
        <w:t xml:space="preserve"> data </w:t>
      </w:r>
      <w:proofErr w:type="spellStart"/>
      <w:r w:rsidRPr="0083436D">
        <w:rPr>
          <w:color w:val="000000"/>
        </w:rPr>
        <w:t>kamera</w:t>
      </w:r>
      <w:proofErr w:type="spellEnd"/>
      <w:r w:rsidRPr="0083436D">
        <w:rPr>
          <w:color w:val="000000"/>
        </w:rPr>
        <w:t xml:space="preserve"> dan </w:t>
      </w:r>
      <w:proofErr w:type="spellStart"/>
      <w:r w:rsidRPr="0083436D">
        <w:rPr>
          <w:color w:val="000000"/>
        </w:rPr>
        <w:t>lensa</w:t>
      </w:r>
      <w:proofErr w:type="spellEnd"/>
      <w:r w:rsidRPr="0083436D">
        <w:rPr>
          <w:color w:val="000000"/>
        </w:rPr>
        <w:t xml:space="preserve">, proses </w:t>
      </w:r>
      <w:proofErr w:type="spellStart"/>
      <w:r w:rsidRPr="0083436D">
        <w:rPr>
          <w:color w:val="000000"/>
        </w:rPr>
        <w:t>perhitungan</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metode</w:t>
      </w:r>
      <w:proofErr w:type="spellEnd"/>
      <w:r w:rsidRPr="0083436D">
        <w:rPr>
          <w:color w:val="000000"/>
        </w:rPr>
        <w:t xml:space="preserve"> TOPSIS, </w:t>
      </w:r>
      <w:proofErr w:type="spellStart"/>
      <w:r w:rsidRPr="0083436D">
        <w:rPr>
          <w:color w:val="000000"/>
        </w:rPr>
        <w:t>hingga</w:t>
      </w:r>
      <w:proofErr w:type="spellEnd"/>
      <w:r w:rsidRPr="0083436D">
        <w:rPr>
          <w:color w:val="000000"/>
        </w:rPr>
        <w:t xml:space="preserve"> </w:t>
      </w:r>
      <w:proofErr w:type="spellStart"/>
      <w:r w:rsidRPr="0083436D">
        <w:rPr>
          <w:color w:val="000000"/>
        </w:rPr>
        <w:t>pengelolaan</w:t>
      </w:r>
      <w:proofErr w:type="spellEnd"/>
      <w:r w:rsidRPr="0083436D">
        <w:rPr>
          <w:color w:val="000000"/>
        </w:rPr>
        <w:t xml:space="preserve"> </w:t>
      </w:r>
      <w:proofErr w:type="spellStart"/>
      <w:r w:rsidRPr="0083436D">
        <w:rPr>
          <w:color w:val="000000"/>
        </w:rPr>
        <w:t>transaksi</w:t>
      </w:r>
      <w:proofErr w:type="spellEnd"/>
      <w:r w:rsidRPr="0083436D">
        <w:rPr>
          <w:color w:val="000000"/>
        </w:rPr>
        <w:t xml:space="preserve"> </w:t>
      </w:r>
      <w:proofErr w:type="spellStart"/>
      <w:r w:rsidRPr="0083436D">
        <w:rPr>
          <w:color w:val="000000"/>
        </w:rPr>
        <w:t>penyewaan</w:t>
      </w:r>
      <w:proofErr w:type="spellEnd"/>
      <w:r w:rsidRPr="0083436D">
        <w:rPr>
          <w:color w:val="000000"/>
        </w:rPr>
        <w:t>.</w:t>
      </w:r>
    </w:p>
    <w:p w14:paraId="09D86172" w14:textId="77777777" w:rsidR="00094361" w:rsidRPr="0083436D" w:rsidRDefault="00094361" w:rsidP="00094361">
      <w:pPr>
        <w:pStyle w:val="NormalWeb"/>
        <w:spacing w:before="0" w:beforeAutospacing="0" w:after="0" w:afterAutospacing="0" w:line="360" w:lineRule="auto"/>
        <w:jc w:val="both"/>
        <w:rPr>
          <w:color w:val="000000"/>
        </w:rPr>
      </w:pPr>
      <w:proofErr w:type="spellStart"/>
      <w:r w:rsidRPr="0083436D">
        <w:rPr>
          <w:color w:val="000000"/>
        </w:rPr>
        <w:t>Spesifikasi</w:t>
      </w:r>
      <w:proofErr w:type="spellEnd"/>
      <w:r w:rsidRPr="0083436D">
        <w:rPr>
          <w:color w:val="000000"/>
        </w:rPr>
        <w:t xml:space="preserve"> </w:t>
      </w:r>
      <w:proofErr w:type="spellStart"/>
      <w:r w:rsidRPr="0083436D">
        <w:rPr>
          <w:color w:val="000000"/>
        </w:rPr>
        <w:t>kebutuhan</w:t>
      </w:r>
      <w:proofErr w:type="spellEnd"/>
      <w:r w:rsidRPr="0083436D">
        <w:rPr>
          <w:color w:val="000000"/>
        </w:rPr>
        <w:t xml:space="preserve"> </w:t>
      </w:r>
      <w:proofErr w:type="spellStart"/>
      <w:r w:rsidRPr="0083436D">
        <w:rPr>
          <w:color w:val="000000"/>
        </w:rPr>
        <w:t>fungsional</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ditunjukkan</w:t>
      </w:r>
      <w:proofErr w:type="spellEnd"/>
      <w:r w:rsidRPr="0083436D">
        <w:rPr>
          <w:color w:val="000000"/>
        </w:rPr>
        <w:t xml:space="preserve"> pada Tabel 4.1 </w:t>
      </w:r>
      <w:proofErr w:type="spellStart"/>
      <w:r w:rsidRPr="0083436D">
        <w:rPr>
          <w:color w:val="000000"/>
        </w:rPr>
        <w:t>berikut</w:t>
      </w:r>
      <w:proofErr w:type="spellEnd"/>
      <w:r w:rsidRPr="0083436D">
        <w:rPr>
          <w:color w:val="000000"/>
        </w:rPr>
        <w:t>.</w:t>
      </w:r>
    </w:p>
    <w:p w14:paraId="4D1EFC26" w14:textId="77777777" w:rsidR="00094361" w:rsidRPr="0083436D" w:rsidRDefault="00094361" w:rsidP="00094361">
      <w:pPr>
        <w:pStyle w:val="NormalWeb"/>
        <w:spacing w:before="0" w:beforeAutospacing="0" w:after="0" w:afterAutospacing="0" w:line="360" w:lineRule="auto"/>
        <w:jc w:val="both"/>
        <w:rPr>
          <w:color w:val="000000"/>
        </w:rPr>
      </w:pPr>
    </w:p>
    <w:p w14:paraId="38BC1E50" w14:textId="77777777" w:rsidR="00094361" w:rsidRPr="0083436D" w:rsidRDefault="00094361" w:rsidP="00094361">
      <w:pPr>
        <w:pStyle w:val="NormalWeb"/>
        <w:spacing w:before="0" w:beforeAutospacing="0" w:after="0" w:afterAutospacing="0" w:line="360" w:lineRule="auto"/>
        <w:jc w:val="both"/>
        <w:rPr>
          <w:color w:val="000000"/>
        </w:rPr>
      </w:pPr>
    </w:p>
    <w:p w14:paraId="23E3BB1B" w14:textId="77777777" w:rsidR="00094361" w:rsidRPr="0083436D" w:rsidRDefault="00094361" w:rsidP="00094361">
      <w:pPr>
        <w:pStyle w:val="BodyText"/>
        <w:spacing w:line="360" w:lineRule="auto"/>
        <w:jc w:val="both"/>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1"/>
        <w:gridCol w:w="3990"/>
      </w:tblGrid>
      <w:tr w:rsidR="00094361" w:rsidRPr="0083436D" w14:paraId="2C71DF52" w14:textId="77777777" w:rsidTr="002B3E7F">
        <w:tc>
          <w:tcPr>
            <w:tcW w:w="4675" w:type="dxa"/>
            <w:tcBorders>
              <w:top w:val="single" w:sz="4" w:space="0" w:color="auto"/>
              <w:left w:val="nil"/>
              <w:bottom w:val="single" w:sz="4" w:space="0" w:color="auto"/>
              <w:right w:val="nil"/>
            </w:tcBorders>
          </w:tcPr>
          <w:p w14:paraId="728DBEB1" w14:textId="77777777" w:rsidR="00094361" w:rsidRPr="0083436D" w:rsidRDefault="00094361" w:rsidP="002B3E7F">
            <w:pPr>
              <w:pStyle w:val="BodyText"/>
              <w:spacing w:line="360" w:lineRule="auto"/>
              <w:jc w:val="center"/>
              <w:rPr>
                <w:b/>
                <w:bCs/>
              </w:rPr>
            </w:pPr>
            <w:r w:rsidRPr="0083436D">
              <w:rPr>
                <w:b/>
                <w:bCs/>
              </w:rPr>
              <w:t>Fitur</w:t>
            </w:r>
          </w:p>
        </w:tc>
        <w:tc>
          <w:tcPr>
            <w:tcW w:w="4675" w:type="dxa"/>
            <w:tcBorders>
              <w:top w:val="single" w:sz="4" w:space="0" w:color="auto"/>
              <w:left w:val="nil"/>
              <w:bottom w:val="single" w:sz="4" w:space="0" w:color="auto"/>
              <w:right w:val="nil"/>
            </w:tcBorders>
          </w:tcPr>
          <w:p w14:paraId="42D97BDF" w14:textId="77777777" w:rsidR="00094361" w:rsidRPr="0083436D" w:rsidRDefault="00094361" w:rsidP="002B3E7F">
            <w:pPr>
              <w:pStyle w:val="BodyText"/>
              <w:spacing w:line="360" w:lineRule="auto"/>
              <w:jc w:val="center"/>
              <w:rPr>
                <w:b/>
                <w:bCs/>
              </w:rPr>
            </w:pPr>
            <w:r w:rsidRPr="0083436D">
              <w:rPr>
                <w:b/>
                <w:bCs/>
              </w:rPr>
              <w:t>Deskripsi Kebutuhan</w:t>
            </w:r>
          </w:p>
        </w:tc>
      </w:tr>
      <w:tr w:rsidR="00094361" w:rsidRPr="0083436D" w14:paraId="02929693" w14:textId="77777777" w:rsidTr="002B3E7F">
        <w:tc>
          <w:tcPr>
            <w:tcW w:w="4675" w:type="dxa"/>
            <w:tcBorders>
              <w:top w:val="single" w:sz="4" w:space="0" w:color="auto"/>
              <w:bottom w:val="single" w:sz="4" w:space="0" w:color="auto"/>
            </w:tcBorders>
          </w:tcPr>
          <w:p w14:paraId="2791274E" w14:textId="77777777" w:rsidR="00094361" w:rsidRPr="0083436D" w:rsidRDefault="00094361" w:rsidP="002B3E7F">
            <w:pPr>
              <w:pStyle w:val="BodyText"/>
              <w:spacing w:line="360" w:lineRule="auto"/>
              <w:jc w:val="center"/>
            </w:pPr>
          </w:p>
          <w:p w14:paraId="069D9F00" w14:textId="77777777" w:rsidR="00094361" w:rsidRPr="0083436D" w:rsidRDefault="00094361" w:rsidP="002B3E7F">
            <w:pPr>
              <w:pStyle w:val="BodyText"/>
              <w:spacing w:line="360" w:lineRule="auto"/>
              <w:jc w:val="center"/>
            </w:pPr>
            <w:r w:rsidRPr="0083436D">
              <w:t xml:space="preserve">Landing </w:t>
            </w:r>
            <w:proofErr w:type="spellStart"/>
            <w:r w:rsidRPr="0083436D">
              <w:t>Page</w:t>
            </w:r>
            <w:proofErr w:type="spellEnd"/>
          </w:p>
        </w:tc>
        <w:tc>
          <w:tcPr>
            <w:tcW w:w="4675" w:type="dxa"/>
            <w:tcBorders>
              <w:top w:val="single" w:sz="4" w:space="0" w:color="auto"/>
              <w:bottom w:val="single" w:sz="4" w:space="0" w:color="auto"/>
            </w:tcBorders>
          </w:tcPr>
          <w:p w14:paraId="67E9774C" w14:textId="77777777" w:rsidR="00094361" w:rsidRPr="0083436D" w:rsidRDefault="00094361" w:rsidP="002B3E7F">
            <w:pPr>
              <w:pStyle w:val="BodyText"/>
              <w:spacing w:line="360" w:lineRule="auto"/>
              <w:jc w:val="both"/>
              <w:rPr>
                <w:spacing w:val="-2"/>
              </w:rPr>
            </w:pPr>
            <w:r w:rsidRPr="0083436D">
              <w:rPr>
                <w:color w:val="000000"/>
              </w:rPr>
              <w:t>Menampilkan halaman utama sistem yang berisi informasi aplikasi, daftar kamera unggulan, serta akses menuju fitur rekomendasi dan penyewaan kamera.</w:t>
            </w:r>
          </w:p>
        </w:tc>
      </w:tr>
      <w:tr w:rsidR="00094361" w:rsidRPr="0083436D" w14:paraId="24439438" w14:textId="77777777" w:rsidTr="002B3E7F">
        <w:tc>
          <w:tcPr>
            <w:tcW w:w="4675" w:type="dxa"/>
            <w:tcBorders>
              <w:top w:val="single" w:sz="4" w:space="0" w:color="auto"/>
              <w:bottom w:val="single" w:sz="4" w:space="0" w:color="auto"/>
            </w:tcBorders>
          </w:tcPr>
          <w:p w14:paraId="4CA73176" w14:textId="77777777" w:rsidR="00094361" w:rsidRPr="0083436D" w:rsidRDefault="00094361" w:rsidP="002B3E7F">
            <w:pPr>
              <w:pStyle w:val="BodyText"/>
              <w:spacing w:line="360" w:lineRule="auto"/>
              <w:jc w:val="center"/>
            </w:pPr>
          </w:p>
          <w:p w14:paraId="45214E37" w14:textId="77777777" w:rsidR="00094361" w:rsidRPr="0083436D" w:rsidRDefault="00094361" w:rsidP="002B3E7F">
            <w:pPr>
              <w:pStyle w:val="BodyText"/>
              <w:spacing w:line="360" w:lineRule="auto"/>
              <w:jc w:val="center"/>
            </w:pPr>
            <w:r w:rsidRPr="0083436D">
              <w:t xml:space="preserve">Modul </w:t>
            </w:r>
            <w:proofErr w:type="spellStart"/>
            <w:r w:rsidRPr="0083436D">
              <w:t>Autentifikasi</w:t>
            </w:r>
            <w:proofErr w:type="spellEnd"/>
          </w:p>
        </w:tc>
        <w:tc>
          <w:tcPr>
            <w:tcW w:w="4675" w:type="dxa"/>
            <w:tcBorders>
              <w:top w:val="single" w:sz="4" w:space="0" w:color="auto"/>
              <w:bottom w:val="single" w:sz="4" w:space="0" w:color="auto"/>
            </w:tcBorders>
          </w:tcPr>
          <w:p w14:paraId="29C2765D" w14:textId="77777777" w:rsidR="00094361" w:rsidRPr="0083436D" w:rsidRDefault="00094361" w:rsidP="002B3E7F">
            <w:pPr>
              <w:pStyle w:val="BodyText"/>
              <w:spacing w:line="360" w:lineRule="auto"/>
              <w:jc w:val="both"/>
            </w:pPr>
            <w:r w:rsidRPr="0083436D">
              <w:rPr>
                <w:color w:val="000000"/>
              </w:rPr>
              <w:t>Menampilkan halaman utama sistem yang berisi informasi aplikasi, daftar kamera unggulan, serta akses menuju fitur rekomendasi dan penyewaan kamera.</w:t>
            </w:r>
          </w:p>
        </w:tc>
      </w:tr>
      <w:tr w:rsidR="00094361" w:rsidRPr="0083436D" w14:paraId="391F5D36" w14:textId="77777777" w:rsidTr="002B3E7F">
        <w:tc>
          <w:tcPr>
            <w:tcW w:w="4675" w:type="dxa"/>
            <w:tcBorders>
              <w:top w:val="single" w:sz="4" w:space="0" w:color="auto"/>
              <w:bottom w:val="single" w:sz="4" w:space="0" w:color="auto"/>
            </w:tcBorders>
          </w:tcPr>
          <w:p w14:paraId="4F99F84B" w14:textId="77777777" w:rsidR="00094361" w:rsidRPr="0083436D" w:rsidRDefault="00094361" w:rsidP="002B3E7F">
            <w:pPr>
              <w:pStyle w:val="BodyText"/>
              <w:spacing w:line="360" w:lineRule="auto"/>
              <w:jc w:val="center"/>
            </w:pPr>
            <w:r w:rsidRPr="0083436D">
              <w:t>Rekomendasi Kamera</w:t>
            </w:r>
          </w:p>
        </w:tc>
        <w:tc>
          <w:tcPr>
            <w:tcW w:w="4675" w:type="dxa"/>
            <w:tcBorders>
              <w:top w:val="single" w:sz="4" w:space="0" w:color="auto"/>
              <w:bottom w:val="single" w:sz="4" w:space="0" w:color="auto"/>
            </w:tcBorders>
          </w:tcPr>
          <w:p w14:paraId="60D727D1" w14:textId="77777777" w:rsidR="00094361" w:rsidRPr="0083436D" w:rsidRDefault="00094361" w:rsidP="002B3E7F">
            <w:pPr>
              <w:pStyle w:val="BodyText"/>
              <w:spacing w:line="360" w:lineRule="auto"/>
              <w:jc w:val="center"/>
              <w:rPr>
                <w:spacing w:val="-2"/>
              </w:rPr>
            </w:pPr>
            <w:r w:rsidRPr="0083436D">
              <w:rPr>
                <w:color w:val="000000"/>
              </w:rPr>
              <w:t xml:space="preserve">Menyediakan fitur </w:t>
            </w:r>
            <w:proofErr w:type="spellStart"/>
            <w:r w:rsidRPr="0083436D">
              <w:rPr>
                <w:color w:val="000000"/>
              </w:rPr>
              <w:t>Login</w:t>
            </w:r>
            <w:proofErr w:type="spellEnd"/>
            <w:r w:rsidRPr="0083436D">
              <w:rPr>
                <w:color w:val="000000"/>
              </w:rPr>
              <w:t xml:space="preserve">, Register, </w:t>
            </w:r>
            <w:proofErr w:type="spellStart"/>
            <w:r w:rsidRPr="0083436D">
              <w:rPr>
                <w:color w:val="000000"/>
              </w:rPr>
              <w:t>Logout</w:t>
            </w:r>
            <w:proofErr w:type="spellEnd"/>
            <w:r w:rsidRPr="0083436D">
              <w:rPr>
                <w:color w:val="000000"/>
              </w:rPr>
              <w:t xml:space="preserve">, dan </w:t>
            </w:r>
            <w:proofErr w:type="spellStart"/>
            <w:r w:rsidRPr="0083436D">
              <w:rPr>
                <w:color w:val="000000"/>
              </w:rPr>
              <w:t>Forgot</w:t>
            </w:r>
            <w:proofErr w:type="spellEnd"/>
            <w:r w:rsidRPr="0083436D">
              <w:rPr>
                <w:color w:val="000000"/>
              </w:rPr>
              <w:t xml:space="preserve"> </w:t>
            </w:r>
            <w:proofErr w:type="spellStart"/>
            <w:r w:rsidRPr="0083436D">
              <w:rPr>
                <w:color w:val="000000"/>
              </w:rPr>
              <w:t>Password</w:t>
            </w:r>
            <w:proofErr w:type="spellEnd"/>
            <w:r w:rsidRPr="0083436D">
              <w:rPr>
                <w:color w:val="000000"/>
              </w:rPr>
              <w:t xml:space="preserve"> untuk membatasi hak akses pengguna dan admin ke dalam sistem.</w:t>
            </w:r>
          </w:p>
        </w:tc>
      </w:tr>
      <w:tr w:rsidR="00094361" w:rsidRPr="0083436D" w14:paraId="3EC1FEDE" w14:textId="77777777" w:rsidTr="002B3E7F">
        <w:tc>
          <w:tcPr>
            <w:tcW w:w="4675" w:type="dxa"/>
            <w:tcBorders>
              <w:top w:val="single" w:sz="4" w:space="0" w:color="auto"/>
              <w:bottom w:val="single" w:sz="4" w:space="0" w:color="auto"/>
            </w:tcBorders>
          </w:tcPr>
          <w:p w14:paraId="0347A3C2" w14:textId="77777777" w:rsidR="00094361" w:rsidRPr="0083436D" w:rsidRDefault="00094361" w:rsidP="002B3E7F">
            <w:pPr>
              <w:pStyle w:val="BodyText"/>
              <w:spacing w:line="360" w:lineRule="auto"/>
              <w:jc w:val="center"/>
            </w:pPr>
            <w:r w:rsidRPr="0083436D">
              <w:t>Perhitungan TOPSIS</w:t>
            </w:r>
          </w:p>
        </w:tc>
        <w:tc>
          <w:tcPr>
            <w:tcW w:w="4675" w:type="dxa"/>
            <w:tcBorders>
              <w:top w:val="single" w:sz="4" w:space="0" w:color="auto"/>
              <w:bottom w:val="single" w:sz="4" w:space="0" w:color="auto"/>
            </w:tcBorders>
          </w:tcPr>
          <w:p w14:paraId="6E61F35C" w14:textId="77777777" w:rsidR="00094361" w:rsidRPr="0083436D" w:rsidRDefault="00094361" w:rsidP="002B3E7F">
            <w:pPr>
              <w:pStyle w:val="BodyText"/>
              <w:spacing w:line="360" w:lineRule="auto"/>
              <w:jc w:val="both"/>
              <w:rPr>
                <w:b/>
                <w:bCs/>
              </w:rPr>
            </w:pPr>
            <w:r w:rsidRPr="0083436D">
              <w:rPr>
                <w:color w:val="000000"/>
              </w:rPr>
              <w:t xml:space="preserve">Sistem mampu melakukan proses normalisasi matriks, pembobotan, perhitungan solusi ideal positif dan negatif, hingga menghasilkan nilai preferensi dan </w:t>
            </w:r>
            <w:proofErr w:type="spellStart"/>
            <w:r w:rsidRPr="0083436D">
              <w:rPr>
                <w:color w:val="000000"/>
              </w:rPr>
              <w:t>ranking</w:t>
            </w:r>
            <w:proofErr w:type="spellEnd"/>
            <w:r w:rsidRPr="0083436D">
              <w:rPr>
                <w:color w:val="000000"/>
              </w:rPr>
              <w:t xml:space="preserve"> kamera.</w:t>
            </w:r>
          </w:p>
        </w:tc>
      </w:tr>
      <w:tr w:rsidR="00094361" w:rsidRPr="0083436D" w14:paraId="2358E137" w14:textId="77777777" w:rsidTr="002B3E7F">
        <w:tc>
          <w:tcPr>
            <w:tcW w:w="4675" w:type="dxa"/>
            <w:tcBorders>
              <w:top w:val="single" w:sz="4" w:space="0" w:color="auto"/>
              <w:bottom w:val="single" w:sz="4" w:space="0" w:color="auto"/>
            </w:tcBorders>
          </w:tcPr>
          <w:p w14:paraId="335B7160" w14:textId="77777777" w:rsidR="00094361" w:rsidRPr="0083436D" w:rsidRDefault="00094361" w:rsidP="002B3E7F">
            <w:pPr>
              <w:pStyle w:val="BodyText"/>
              <w:spacing w:line="360" w:lineRule="auto"/>
              <w:jc w:val="center"/>
            </w:pPr>
            <w:r w:rsidRPr="0083436D">
              <w:t>Detail Kamera</w:t>
            </w:r>
          </w:p>
        </w:tc>
        <w:tc>
          <w:tcPr>
            <w:tcW w:w="4675" w:type="dxa"/>
            <w:tcBorders>
              <w:top w:val="single" w:sz="4" w:space="0" w:color="auto"/>
              <w:bottom w:val="single" w:sz="4" w:space="0" w:color="auto"/>
            </w:tcBorders>
          </w:tcPr>
          <w:p w14:paraId="56194AD6" w14:textId="77777777" w:rsidR="00094361" w:rsidRPr="0083436D" w:rsidRDefault="00094361" w:rsidP="002B3E7F">
            <w:pPr>
              <w:pStyle w:val="BodyText"/>
              <w:spacing w:line="360" w:lineRule="auto"/>
              <w:jc w:val="both"/>
              <w:rPr>
                <w:color w:val="000000"/>
              </w:rPr>
            </w:pPr>
            <w:r w:rsidRPr="0083436D">
              <w:rPr>
                <w:color w:val="000000"/>
              </w:rPr>
              <w:t xml:space="preserve">Menampilkan informasi detail kamera seperti spesifikasi, harga sewa, sensor, ISO, </w:t>
            </w:r>
            <w:proofErr w:type="spellStart"/>
            <w:r w:rsidRPr="0083436D">
              <w:rPr>
                <w:color w:val="000000"/>
              </w:rPr>
              <w:t>autofocus</w:t>
            </w:r>
            <w:proofErr w:type="spellEnd"/>
            <w:r w:rsidRPr="0083436D">
              <w:rPr>
                <w:color w:val="000000"/>
              </w:rPr>
              <w:t>, dan deskripsi kamera.</w:t>
            </w:r>
          </w:p>
        </w:tc>
      </w:tr>
      <w:tr w:rsidR="00094361" w:rsidRPr="0083436D" w14:paraId="356EBCA3" w14:textId="77777777" w:rsidTr="002B3E7F">
        <w:tc>
          <w:tcPr>
            <w:tcW w:w="4675" w:type="dxa"/>
            <w:tcBorders>
              <w:top w:val="single" w:sz="4" w:space="0" w:color="auto"/>
              <w:bottom w:val="single" w:sz="4" w:space="0" w:color="auto"/>
            </w:tcBorders>
          </w:tcPr>
          <w:p w14:paraId="23C4BCEB" w14:textId="77777777" w:rsidR="00094361" w:rsidRPr="0083436D" w:rsidRDefault="00094361" w:rsidP="002B3E7F">
            <w:pPr>
              <w:pStyle w:val="BodyText"/>
              <w:spacing w:line="360" w:lineRule="auto"/>
              <w:jc w:val="center"/>
            </w:pPr>
            <w:r w:rsidRPr="0083436D">
              <w:t>Penyewaan Kamera</w:t>
            </w:r>
          </w:p>
        </w:tc>
        <w:tc>
          <w:tcPr>
            <w:tcW w:w="4675" w:type="dxa"/>
            <w:tcBorders>
              <w:top w:val="single" w:sz="4" w:space="0" w:color="auto"/>
              <w:bottom w:val="single" w:sz="4" w:space="0" w:color="auto"/>
            </w:tcBorders>
          </w:tcPr>
          <w:p w14:paraId="4D905737" w14:textId="77777777" w:rsidR="00094361" w:rsidRPr="0083436D" w:rsidRDefault="00094361" w:rsidP="002B3E7F">
            <w:pPr>
              <w:pStyle w:val="BodyText"/>
              <w:spacing w:line="360" w:lineRule="auto"/>
              <w:jc w:val="both"/>
              <w:rPr>
                <w:color w:val="000000"/>
              </w:rPr>
            </w:pPr>
            <w:r w:rsidRPr="0083436D">
              <w:rPr>
                <w:color w:val="000000"/>
              </w:rPr>
              <w:t>Memungkinkan pengguna melakukan penyewaan kamera dengan mengisi data penyewaan melalui sistem.</w:t>
            </w:r>
          </w:p>
        </w:tc>
      </w:tr>
      <w:tr w:rsidR="00094361" w:rsidRPr="0083436D" w14:paraId="482DD444" w14:textId="77777777" w:rsidTr="002B3E7F">
        <w:tc>
          <w:tcPr>
            <w:tcW w:w="4675" w:type="dxa"/>
            <w:tcBorders>
              <w:top w:val="single" w:sz="4" w:space="0" w:color="auto"/>
              <w:bottom w:val="single" w:sz="4" w:space="0" w:color="auto"/>
            </w:tcBorders>
          </w:tcPr>
          <w:p w14:paraId="74478304" w14:textId="77777777" w:rsidR="00094361" w:rsidRPr="0083436D" w:rsidRDefault="00094361" w:rsidP="002B3E7F">
            <w:pPr>
              <w:pStyle w:val="BodyText"/>
              <w:spacing w:line="360" w:lineRule="auto"/>
              <w:jc w:val="center"/>
            </w:pPr>
            <w:r w:rsidRPr="0083436D">
              <w:t>Penyewaan Lensa</w:t>
            </w:r>
          </w:p>
        </w:tc>
        <w:tc>
          <w:tcPr>
            <w:tcW w:w="4675" w:type="dxa"/>
            <w:tcBorders>
              <w:top w:val="single" w:sz="4" w:space="0" w:color="auto"/>
              <w:bottom w:val="single" w:sz="4" w:space="0" w:color="auto"/>
            </w:tcBorders>
          </w:tcPr>
          <w:p w14:paraId="767A2D6E" w14:textId="77777777" w:rsidR="00094361" w:rsidRPr="0083436D" w:rsidRDefault="00094361" w:rsidP="002B3E7F">
            <w:pPr>
              <w:pStyle w:val="BodyText"/>
              <w:spacing w:line="360" w:lineRule="auto"/>
              <w:jc w:val="both"/>
              <w:rPr>
                <w:color w:val="000000"/>
              </w:rPr>
            </w:pPr>
            <w:r w:rsidRPr="0083436D">
              <w:rPr>
                <w:color w:val="000000"/>
              </w:rPr>
              <w:t xml:space="preserve">Memungkinkan pengguna melakukan penyewaan lensa sesuai kebutuhan </w:t>
            </w:r>
            <w:r w:rsidRPr="0083436D">
              <w:rPr>
                <w:color w:val="000000"/>
              </w:rPr>
              <w:lastRenderedPageBreak/>
              <w:t xml:space="preserve">fotografi atau </w:t>
            </w:r>
            <w:proofErr w:type="spellStart"/>
            <w:r w:rsidRPr="0083436D">
              <w:rPr>
                <w:color w:val="000000"/>
              </w:rPr>
              <w:t>videografi</w:t>
            </w:r>
            <w:proofErr w:type="spellEnd"/>
            <w:r w:rsidRPr="0083436D">
              <w:rPr>
                <w:color w:val="000000"/>
              </w:rPr>
              <w:t>.</w:t>
            </w:r>
          </w:p>
        </w:tc>
      </w:tr>
      <w:tr w:rsidR="00094361" w:rsidRPr="0083436D" w14:paraId="7DEBDCE0" w14:textId="77777777" w:rsidTr="002B3E7F">
        <w:tc>
          <w:tcPr>
            <w:tcW w:w="4675" w:type="dxa"/>
            <w:tcBorders>
              <w:top w:val="single" w:sz="4" w:space="0" w:color="auto"/>
              <w:bottom w:val="single" w:sz="4" w:space="0" w:color="auto"/>
            </w:tcBorders>
          </w:tcPr>
          <w:p w14:paraId="2134FF8F" w14:textId="77777777" w:rsidR="00094361" w:rsidRPr="0083436D" w:rsidRDefault="00094361" w:rsidP="002B3E7F">
            <w:pPr>
              <w:pStyle w:val="BodyText"/>
              <w:spacing w:line="360" w:lineRule="auto"/>
              <w:jc w:val="center"/>
            </w:pPr>
            <w:r w:rsidRPr="0083436D">
              <w:lastRenderedPageBreak/>
              <w:t>Penyewaan Paket</w:t>
            </w:r>
          </w:p>
        </w:tc>
        <w:tc>
          <w:tcPr>
            <w:tcW w:w="4675" w:type="dxa"/>
            <w:tcBorders>
              <w:top w:val="single" w:sz="4" w:space="0" w:color="auto"/>
              <w:bottom w:val="single" w:sz="4" w:space="0" w:color="auto"/>
            </w:tcBorders>
          </w:tcPr>
          <w:p w14:paraId="093CD609" w14:textId="77777777" w:rsidR="00094361" w:rsidRPr="0083436D" w:rsidRDefault="00094361" w:rsidP="002B3E7F">
            <w:pPr>
              <w:pStyle w:val="BodyText"/>
              <w:spacing w:line="360" w:lineRule="auto"/>
              <w:jc w:val="both"/>
              <w:rPr>
                <w:color w:val="000000"/>
              </w:rPr>
            </w:pPr>
            <w:r w:rsidRPr="0083436D">
              <w:rPr>
                <w:color w:val="000000"/>
              </w:rPr>
              <w:t>Menyediakan layanan penyewaan paket kamera dan lensa dalam satu transaksi.</w:t>
            </w:r>
          </w:p>
        </w:tc>
      </w:tr>
      <w:tr w:rsidR="00094361" w:rsidRPr="0083436D" w14:paraId="2FBE3A67" w14:textId="77777777" w:rsidTr="002B3E7F">
        <w:tc>
          <w:tcPr>
            <w:tcW w:w="4675" w:type="dxa"/>
            <w:tcBorders>
              <w:top w:val="single" w:sz="4" w:space="0" w:color="auto"/>
              <w:bottom w:val="single" w:sz="4" w:space="0" w:color="auto"/>
            </w:tcBorders>
          </w:tcPr>
          <w:p w14:paraId="5C8573C3" w14:textId="77777777" w:rsidR="00094361" w:rsidRPr="0083436D" w:rsidRDefault="00094361" w:rsidP="002B3E7F">
            <w:pPr>
              <w:pStyle w:val="BodyText"/>
              <w:spacing w:line="360" w:lineRule="auto"/>
              <w:jc w:val="center"/>
            </w:pPr>
            <w:proofErr w:type="spellStart"/>
            <w:r w:rsidRPr="0083436D">
              <w:t>Dashboard</w:t>
            </w:r>
            <w:proofErr w:type="spellEnd"/>
            <w:r w:rsidRPr="0083436D">
              <w:t xml:space="preserve"> Admin</w:t>
            </w:r>
          </w:p>
        </w:tc>
        <w:tc>
          <w:tcPr>
            <w:tcW w:w="4675" w:type="dxa"/>
            <w:tcBorders>
              <w:top w:val="single" w:sz="4" w:space="0" w:color="auto"/>
              <w:bottom w:val="single" w:sz="4" w:space="0" w:color="auto"/>
            </w:tcBorders>
          </w:tcPr>
          <w:p w14:paraId="06B6D962" w14:textId="77777777" w:rsidR="00094361" w:rsidRPr="0083436D" w:rsidRDefault="00094361" w:rsidP="002B3E7F">
            <w:pPr>
              <w:pStyle w:val="BodyText"/>
              <w:spacing w:line="360" w:lineRule="auto"/>
              <w:jc w:val="both"/>
              <w:rPr>
                <w:color w:val="000000"/>
              </w:rPr>
            </w:pPr>
            <w:r w:rsidRPr="0083436D">
              <w:rPr>
                <w:color w:val="000000"/>
              </w:rPr>
              <w:t xml:space="preserve">Menampilkan halaman </w:t>
            </w:r>
            <w:proofErr w:type="spellStart"/>
            <w:r w:rsidRPr="0083436D">
              <w:rPr>
                <w:color w:val="000000"/>
              </w:rPr>
              <w:t>dashboard</w:t>
            </w:r>
            <w:proofErr w:type="spellEnd"/>
            <w:r w:rsidRPr="0083436D">
              <w:rPr>
                <w:color w:val="000000"/>
              </w:rPr>
              <w:t xml:space="preserve"> admin untuk mengelola seluruh data sistem seperti data kamera, lensa, pengguna, dan transaksi penyewaan.</w:t>
            </w:r>
          </w:p>
        </w:tc>
      </w:tr>
      <w:tr w:rsidR="00094361" w:rsidRPr="0083436D" w14:paraId="6F6DAA46" w14:textId="77777777" w:rsidTr="002B3E7F">
        <w:tc>
          <w:tcPr>
            <w:tcW w:w="4675" w:type="dxa"/>
            <w:tcBorders>
              <w:top w:val="single" w:sz="4" w:space="0" w:color="auto"/>
              <w:bottom w:val="single" w:sz="4" w:space="0" w:color="auto"/>
            </w:tcBorders>
          </w:tcPr>
          <w:p w14:paraId="2FD344EE" w14:textId="77777777" w:rsidR="00094361" w:rsidRPr="0083436D" w:rsidRDefault="00094361" w:rsidP="002B3E7F">
            <w:pPr>
              <w:pStyle w:val="BodyText"/>
              <w:spacing w:line="360" w:lineRule="auto"/>
              <w:jc w:val="center"/>
            </w:pPr>
            <w:r w:rsidRPr="0083436D">
              <w:t>Manajemen Data Kamera</w:t>
            </w:r>
          </w:p>
        </w:tc>
        <w:tc>
          <w:tcPr>
            <w:tcW w:w="4675" w:type="dxa"/>
            <w:tcBorders>
              <w:top w:val="single" w:sz="4" w:space="0" w:color="auto"/>
              <w:bottom w:val="single" w:sz="4" w:space="0" w:color="auto"/>
            </w:tcBorders>
          </w:tcPr>
          <w:p w14:paraId="57082B30" w14:textId="77777777" w:rsidR="00094361" w:rsidRPr="0083436D" w:rsidRDefault="00094361" w:rsidP="002B3E7F">
            <w:pPr>
              <w:pStyle w:val="BodyText"/>
              <w:spacing w:line="360" w:lineRule="auto"/>
              <w:jc w:val="both"/>
              <w:rPr>
                <w:color w:val="000000"/>
              </w:rPr>
            </w:pPr>
            <w:r w:rsidRPr="0083436D">
              <w:rPr>
                <w:color w:val="000000"/>
              </w:rPr>
              <w:t>Admin dapat menambah, mengubah, dan menghapus data kamera yang digunakan dalam proses rekomendasi.</w:t>
            </w:r>
          </w:p>
        </w:tc>
      </w:tr>
      <w:tr w:rsidR="00094361" w:rsidRPr="0083436D" w14:paraId="5CDE06FC" w14:textId="77777777" w:rsidTr="002B3E7F">
        <w:tc>
          <w:tcPr>
            <w:tcW w:w="4675" w:type="dxa"/>
            <w:tcBorders>
              <w:top w:val="single" w:sz="4" w:space="0" w:color="auto"/>
              <w:bottom w:val="single" w:sz="4" w:space="0" w:color="auto"/>
            </w:tcBorders>
          </w:tcPr>
          <w:p w14:paraId="5D2A3777" w14:textId="77777777" w:rsidR="00094361" w:rsidRPr="0083436D" w:rsidRDefault="00094361" w:rsidP="002B3E7F">
            <w:pPr>
              <w:pStyle w:val="BodyText"/>
              <w:spacing w:line="360" w:lineRule="auto"/>
              <w:jc w:val="center"/>
            </w:pPr>
            <w:r w:rsidRPr="0083436D">
              <w:t>Manajemen Data Lensa</w:t>
            </w:r>
          </w:p>
        </w:tc>
        <w:tc>
          <w:tcPr>
            <w:tcW w:w="4675" w:type="dxa"/>
            <w:tcBorders>
              <w:top w:val="single" w:sz="4" w:space="0" w:color="auto"/>
              <w:bottom w:val="single" w:sz="4" w:space="0" w:color="auto"/>
            </w:tcBorders>
          </w:tcPr>
          <w:p w14:paraId="379EA99F" w14:textId="77777777" w:rsidR="00094361" w:rsidRPr="0083436D" w:rsidRDefault="00094361" w:rsidP="002B3E7F">
            <w:pPr>
              <w:pStyle w:val="BodyText"/>
              <w:spacing w:line="360" w:lineRule="auto"/>
              <w:jc w:val="both"/>
              <w:rPr>
                <w:color w:val="000000"/>
              </w:rPr>
            </w:pPr>
            <w:r w:rsidRPr="0083436D">
              <w:rPr>
                <w:color w:val="000000"/>
              </w:rPr>
              <w:t>Admin dapat mengelola data lensa yang tersedia dalam sistem penyewaan.</w:t>
            </w:r>
          </w:p>
        </w:tc>
      </w:tr>
      <w:tr w:rsidR="00094361" w:rsidRPr="0083436D" w14:paraId="32C5592E" w14:textId="77777777" w:rsidTr="002B3E7F">
        <w:tc>
          <w:tcPr>
            <w:tcW w:w="4675" w:type="dxa"/>
            <w:tcBorders>
              <w:top w:val="single" w:sz="4" w:space="0" w:color="auto"/>
              <w:bottom w:val="single" w:sz="4" w:space="0" w:color="auto"/>
            </w:tcBorders>
          </w:tcPr>
          <w:p w14:paraId="4CBEE3AA" w14:textId="77777777" w:rsidR="00094361" w:rsidRPr="0083436D" w:rsidRDefault="00094361" w:rsidP="002B3E7F">
            <w:pPr>
              <w:pStyle w:val="BodyText"/>
              <w:spacing w:line="360" w:lineRule="auto"/>
              <w:jc w:val="center"/>
            </w:pPr>
            <w:r w:rsidRPr="0083436D">
              <w:t>Manajemen Pengguna</w:t>
            </w:r>
          </w:p>
        </w:tc>
        <w:tc>
          <w:tcPr>
            <w:tcW w:w="4675" w:type="dxa"/>
            <w:tcBorders>
              <w:top w:val="single" w:sz="4" w:space="0" w:color="auto"/>
              <w:bottom w:val="single" w:sz="4" w:space="0" w:color="auto"/>
            </w:tcBorders>
          </w:tcPr>
          <w:p w14:paraId="5230BCBC" w14:textId="77777777" w:rsidR="00094361" w:rsidRPr="0083436D" w:rsidRDefault="00094361" w:rsidP="002B3E7F">
            <w:pPr>
              <w:pStyle w:val="BodyText"/>
              <w:spacing w:line="360" w:lineRule="auto"/>
              <w:jc w:val="both"/>
              <w:rPr>
                <w:color w:val="000000"/>
              </w:rPr>
            </w:pPr>
            <w:r w:rsidRPr="0083436D">
              <w:rPr>
                <w:color w:val="000000"/>
              </w:rPr>
              <w:t>Admin dapat melihat dan memverifikasi data pengguna yang telah melakukan registrasi pada sistem.</w:t>
            </w:r>
          </w:p>
        </w:tc>
      </w:tr>
      <w:tr w:rsidR="00094361" w:rsidRPr="0083436D" w14:paraId="0911A159" w14:textId="77777777" w:rsidTr="002B3E7F">
        <w:tc>
          <w:tcPr>
            <w:tcW w:w="4675" w:type="dxa"/>
            <w:tcBorders>
              <w:top w:val="single" w:sz="4" w:space="0" w:color="auto"/>
              <w:bottom w:val="single" w:sz="4" w:space="0" w:color="auto"/>
            </w:tcBorders>
          </w:tcPr>
          <w:p w14:paraId="57FB0E3B" w14:textId="77777777" w:rsidR="00094361" w:rsidRPr="0083436D" w:rsidRDefault="00094361" w:rsidP="002B3E7F">
            <w:pPr>
              <w:pStyle w:val="BodyText"/>
              <w:spacing w:line="360" w:lineRule="auto"/>
              <w:jc w:val="center"/>
            </w:pPr>
            <w:r w:rsidRPr="0083436D">
              <w:t>Manajemen Penyewaan</w:t>
            </w:r>
          </w:p>
        </w:tc>
        <w:tc>
          <w:tcPr>
            <w:tcW w:w="4675" w:type="dxa"/>
            <w:tcBorders>
              <w:top w:val="single" w:sz="4" w:space="0" w:color="auto"/>
              <w:bottom w:val="single" w:sz="4" w:space="0" w:color="auto"/>
            </w:tcBorders>
          </w:tcPr>
          <w:p w14:paraId="555DC313" w14:textId="77777777" w:rsidR="00094361" w:rsidRPr="0083436D" w:rsidRDefault="00094361" w:rsidP="002B3E7F">
            <w:pPr>
              <w:pStyle w:val="BodyText"/>
              <w:spacing w:line="360" w:lineRule="auto"/>
              <w:jc w:val="both"/>
              <w:rPr>
                <w:color w:val="000000"/>
              </w:rPr>
            </w:pPr>
            <w:r w:rsidRPr="0083436D">
              <w:rPr>
                <w:color w:val="000000"/>
              </w:rPr>
              <w:t>Admin dapat mengelola data transaksi penyewaan, memperbarui status penyewaan, serta menghapus data transaksi apabila diperlukan.</w:t>
            </w:r>
          </w:p>
        </w:tc>
      </w:tr>
      <w:tr w:rsidR="00094361" w:rsidRPr="0083436D" w14:paraId="35A20C2F" w14:textId="77777777" w:rsidTr="002B3E7F">
        <w:tc>
          <w:tcPr>
            <w:tcW w:w="4675" w:type="dxa"/>
            <w:tcBorders>
              <w:top w:val="single" w:sz="4" w:space="0" w:color="auto"/>
              <w:bottom w:val="single" w:sz="4" w:space="0" w:color="auto"/>
            </w:tcBorders>
          </w:tcPr>
          <w:p w14:paraId="046786F6" w14:textId="77777777" w:rsidR="00094361" w:rsidRPr="0083436D" w:rsidRDefault="00094361" w:rsidP="002B3E7F">
            <w:pPr>
              <w:pStyle w:val="BodyText"/>
              <w:spacing w:line="360" w:lineRule="auto"/>
              <w:jc w:val="center"/>
            </w:pPr>
            <w:r w:rsidRPr="0083436D">
              <w:t>Profil Pengguna</w:t>
            </w:r>
          </w:p>
        </w:tc>
        <w:tc>
          <w:tcPr>
            <w:tcW w:w="4675" w:type="dxa"/>
            <w:tcBorders>
              <w:top w:val="single" w:sz="4" w:space="0" w:color="auto"/>
              <w:bottom w:val="single" w:sz="4" w:space="0" w:color="auto"/>
            </w:tcBorders>
          </w:tcPr>
          <w:p w14:paraId="12B1449E" w14:textId="77777777" w:rsidR="00094361" w:rsidRPr="0083436D" w:rsidRDefault="00094361" w:rsidP="002B3E7F">
            <w:pPr>
              <w:pStyle w:val="BodyText"/>
              <w:keepNext/>
              <w:spacing w:line="360" w:lineRule="auto"/>
              <w:jc w:val="both"/>
              <w:rPr>
                <w:color w:val="000000"/>
              </w:rPr>
            </w:pPr>
            <w:r w:rsidRPr="0083436D">
              <w:rPr>
                <w:color w:val="000000"/>
              </w:rPr>
              <w:t>Pengguna dapat melihat dan memperbarui informasi profil akun yang dimiliki.</w:t>
            </w:r>
          </w:p>
        </w:tc>
      </w:tr>
    </w:tbl>
    <w:p w14:paraId="24BA360D" w14:textId="190E8B4A" w:rsidR="00094361" w:rsidRPr="0083436D" w:rsidRDefault="00094361" w:rsidP="00094361">
      <w:pPr>
        <w:pStyle w:val="Caption"/>
      </w:pPr>
      <w:bookmarkStart w:id="69" w:name="_Toc231867988"/>
      <w:bookmarkStart w:id="70" w:name="_Toc234216618"/>
      <w:r w:rsidRPr="0083436D">
        <w:t xml:space="preserve">Tabel 4 </w:t>
      </w:r>
      <w:fldSimple w:instr=" SEQ Tabel_4 \* ARABIC ">
        <w:r w:rsidR="000F56E8">
          <w:rPr>
            <w:noProof/>
          </w:rPr>
          <w:t>1</w:t>
        </w:r>
      </w:fldSimple>
      <w:r w:rsidRPr="0083436D">
        <w:t xml:space="preserve"> </w:t>
      </w:r>
      <w:proofErr w:type="spellStart"/>
      <w:r w:rsidRPr="0083436D">
        <w:t>Spesifikasi</w:t>
      </w:r>
      <w:proofErr w:type="spellEnd"/>
      <w:r w:rsidRPr="0083436D">
        <w:t xml:space="preserve"> </w:t>
      </w:r>
      <w:proofErr w:type="spellStart"/>
      <w:r w:rsidRPr="0083436D">
        <w:t>Kebutuhan</w:t>
      </w:r>
      <w:proofErr w:type="spellEnd"/>
      <w:r w:rsidRPr="0083436D">
        <w:t xml:space="preserve"> </w:t>
      </w:r>
      <w:proofErr w:type="spellStart"/>
      <w:r w:rsidRPr="0083436D">
        <w:t>Sistem</w:t>
      </w:r>
      <w:proofErr w:type="spellEnd"/>
      <w:r w:rsidRPr="0083436D">
        <w:t xml:space="preserve"> </w:t>
      </w:r>
      <w:proofErr w:type="spellStart"/>
      <w:r w:rsidRPr="0083436D">
        <w:t>Rekomendasi</w:t>
      </w:r>
      <w:proofErr w:type="spellEnd"/>
      <w:r w:rsidRPr="0083436D">
        <w:t xml:space="preserve"> Kamera</w:t>
      </w:r>
      <w:bookmarkEnd w:id="69"/>
      <w:bookmarkEnd w:id="70"/>
    </w:p>
    <w:p w14:paraId="70204062" w14:textId="77777777" w:rsidR="001D667F" w:rsidRPr="0083436D" w:rsidRDefault="00094361" w:rsidP="001D667F">
      <w:pPr>
        <w:pStyle w:val="BodyText"/>
        <w:spacing w:line="360" w:lineRule="auto"/>
        <w:jc w:val="both"/>
        <w:rPr>
          <w:color w:val="000000"/>
        </w:rPr>
      </w:pPr>
      <w:r w:rsidRPr="0083436D">
        <w:rPr>
          <w:color w:val="000000"/>
        </w:rPr>
        <w:t>Berdasarkan kebutuhan fungsional tersebut, sistem diharapkan mampu membantu pengguna dalam menentukan rekomendasi kamera terbaik sesuai kebutuhan penggunaan, sekaligus mempermudah proses penyewaan kamera secara lebih terstruktur dan efisien.</w:t>
      </w:r>
    </w:p>
    <w:p w14:paraId="38B24C74" w14:textId="3320105B" w:rsidR="00094361" w:rsidRPr="0083436D" w:rsidRDefault="00094361">
      <w:pPr>
        <w:pStyle w:val="BodyText"/>
        <w:numPr>
          <w:ilvl w:val="0"/>
          <w:numId w:val="48"/>
        </w:numPr>
        <w:spacing w:line="360" w:lineRule="auto"/>
        <w:ind w:left="709" w:hanging="720"/>
        <w:jc w:val="both"/>
        <w:rPr>
          <w:color w:val="000000"/>
        </w:rPr>
      </w:pPr>
      <w:r w:rsidRPr="0083436D">
        <w:t>Analisis Kebutuhan Non-Fungsional</w:t>
      </w:r>
    </w:p>
    <w:p w14:paraId="2B2BE2C5" w14:textId="77777777" w:rsidR="00094361" w:rsidRPr="0083436D" w:rsidRDefault="00094361" w:rsidP="00094361">
      <w:pPr>
        <w:pStyle w:val="isselectedend"/>
        <w:spacing w:before="0" w:beforeAutospacing="0" w:after="0" w:afterAutospacing="0" w:line="360" w:lineRule="auto"/>
        <w:ind w:firstLine="720"/>
        <w:rPr>
          <w:color w:val="000000"/>
        </w:rPr>
      </w:pPr>
      <w:proofErr w:type="spellStart"/>
      <w:r w:rsidRPr="0083436D">
        <w:rPr>
          <w:color w:val="000000"/>
        </w:rPr>
        <w:t>Kebutuhan</w:t>
      </w:r>
      <w:proofErr w:type="spellEnd"/>
      <w:r w:rsidRPr="0083436D">
        <w:rPr>
          <w:color w:val="000000"/>
        </w:rPr>
        <w:t xml:space="preserve"> non-</w:t>
      </w:r>
      <w:proofErr w:type="spellStart"/>
      <w:r w:rsidRPr="0083436D">
        <w:rPr>
          <w:color w:val="000000"/>
        </w:rPr>
        <w:t>fungsional</w:t>
      </w:r>
      <w:proofErr w:type="spellEnd"/>
      <w:r w:rsidRPr="0083436D">
        <w:rPr>
          <w:color w:val="000000"/>
        </w:rPr>
        <w:t xml:space="preserve"> </w:t>
      </w:r>
      <w:proofErr w:type="spellStart"/>
      <w:r w:rsidRPr="0083436D">
        <w:rPr>
          <w:color w:val="000000"/>
        </w:rPr>
        <w:t>merupakan</w:t>
      </w:r>
      <w:proofErr w:type="spellEnd"/>
      <w:r w:rsidRPr="0083436D">
        <w:rPr>
          <w:color w:val="000000"/>
        </w:rPr>
        <w:t xml:space="preserve"> </w:t>
      </w:r>
      <w:proofErr w:type="spellStart"/>
      <w:r w:rsidRPr="0083436D">
        <w:rPr>
          <w:color w:val="000000"/>
        </w:rPr>
        <w:t>kebutuhan</w:t>
      </w:r>
      <w:proofErr w:type="spellEnd"/>
      <w:r w:rsidRPr="0083436D">
        <w:rPr>
          <w:color w:val="000000"/>
        </w:rPr>
        <w:t xml:space="preserve"> yang </w:t>
      </w:r>
      <w:proofErr w:type="spellStart"/>
      <w:r w:rsidRPr="0083436D">
        <w:rPr>
          <w:color w:val="000000"/>
        </w:rPr>
        <w:t>berkaitan</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spesifikasi</w:t>
      </w:r>
      <w:proofErr w:type="spellEnd"/>
      <w:r w:rsidRPr="0083436D">
        <w:rPr>
          <w:color w:val="000000"/>
        </w:rPr>
        <w:t xml:space="preserve"> </w:t>
      </w:r>
      <w:proofErr w:type="spellStart"/>
      <w:r w:rsidRPr="0083436D">
        <w:rPr>
          <w:color w:val="000000"/>
        </w:rPr>
        <w:t>perangkat</w:t>
      </w:r>
      <w:proofErr w:type="spellEnd"/>
      <w:r w:rsidRPr="0083436D">
        <w:rPr>
          <w:color w:val="000000"/>
        </w:rPr>
        <w:t xml:space="preserve"> </w:t>
      </w:r>
      <w:proofErr w:type="spellStart"/>
      <w:r w:rsidRPr="0083436D">
        <w:rPr>
          <w:color w:val="000000"/>
        </w:rPr>
        <w:t>keras</w:t>
      </w:r>
      <w:proofErr w:type="spellEnd"/>
      <w:r w:rsidRPr="0083436D">
        <w:rPr>
          <w:color w:val="000000"/>
        </w:rPr>
        <w:t xml:space="preserve">, </w:t>
      </w:r>
      <w:proofErr w:type="spellStart"/>
      <w:r w:rsidRPr="0083436D">
        <w:rPr>
          <w:color w:val="000000"/>
        </w:rPr>
        <w:t>perangkat</w:t>
      </w:r>
      <w:proofErr w:type="spellEnd"/>
      <w:r w:rsidRPr="0083436D">
        <w:rPr>
          <w:color w:val="000000"/>
        </w:rPr>
        <w:t xml:space="preserve"> </w:t>
      </w:r>
      <w:proofErr w:type="spellStart"/>
      <w:r w:rsidRPr="0083436D">
        <w:rPr>
          <w:color w:val="000000"/>
        </w:rPr>
        <w:t>lunak</w:t>
      </w:r>
      <w:proofErr w:type="spellEnd"/>
      <w:r w:rsidRPr="0083436D">
        <w:rPr>
          <w:color w:val="000000"/>
        </w:rPr>
        <w:t xml:space="preserve">, </w:t>
      </w:r>
      <w:proofErr w:type="spellStart"/>
      <w:r w:rsidRPr="0083436D">
        <w:rPr>
          <w:color w:val="000000"/>
        </w:rPr>
        <w:t>performa</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dan </w:t>
      </w:r>
      <w:proofErr w:type="spellStart"/>
      <w:r w:rsidRPr="0083436D">
        <w:rPr>
          <w:color w:val="000000"/>
        </w:rPr>
        <w:t>lingkungan</w:t>
      </w:r>
      <w:proofErr w:type="spellEnd"/>
      <w:r w:rsidRPr="0083436D">
        <w:rPr>
          <w:color w:val="000000"/>
        </w:rPr>
        <w:t xml:space="preserve"> </w:t>
      </w:r>
      <w:proofErr w:type="spellStart"/>
      <w:r w:rsidRPr="0083436D">
        <w:rPr>
          <w:color w:val="000000"/>
        </w:rPr>
        <w:lastRenderedPageBreak/>
        <w:t>pendukung</w:t>
      </w:r>
      <w:proofErr w:type="spellEnd"/>
      <w:r w:rsidRPr="0083436D">
        <w:rPr>
          <w:color w:val="000000"/>
        </w:rPr>
        <w:t xml:space="preserve"> yang </w:t>
      </w:r>
      <w:proofErr w:type="spellStart"/>
      <w:r w:rsidRPr="0083436D">
        <w:rPr>
          <w:color w:val="000000"/>
        </w:rPr>
        <w:t>digunakan</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pembangunan</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Pendukung</w:t>
      </w:r>
      <w:proofErr w:type="spellEnd"/>
      <w:r w:rsidRPr="0083436D">
        <w:rPr>
          <w:color w:val="000000"/>
        </w:rPr>
        <w:t xml:space="preserve"> Keputusan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berbasis</w:t>
      </w:r>
      <w:proofErr w:type="spellEnd"/>
      <w:r w:rsidRPr="0083436D">
        <w:rPr>
          <w:color w:val="000000"/>
        </w:rPr>
        <w:t xml:space="preserve"> website. </w:t>
      </w:r>
      <w:proofErr w:type="spellStart"/>
      <w:r w:rsidRPr="0083436D">
        <w:rPr>
          <w:color w:val="000000"/>
        </w:rPr>
        <w:t>Kebutuhan</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bertujuan</w:t>
      </w:r>
      <w:proofErr w:type="spellEnd"/>
      <w:r w:rsidRPr="0083436D">
        <w:rPr>
          <w:color w:val="000000"/>
        </w:rPr>
        <w:t xml:space="preserve"> agar </w:t>
      </w:r>
      <w:proofErr w:type="spellStart"/>
      <w:r w:rsidRPr="0083436D">
        <w:rPr>
          <w:color w:val="000000"/>
        </w:rPr>
        <w:t>sistem</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berjalan</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baik</w:t>
      </w:r>
      <w:proofErr w:type="spellEnd"/>
      <w:r w:rsidRPr="0083436D">
        <w:rPr>
          <w:color w:val="000000"/>
        </w:rPr>
        <w:t xml:space="preserve">, </w:t>
      </w:r>
      <w:proofErr w:type="spellStart"/>
      <w:r w:rsidRPr="0083436D">
        <w:rPr>
          <w:color w:val="000000"/>
        </w:rPr>
        <w:t>stabil</w:t>
      </w:r>
      <w:proofErr w:type="spellEnd"/>
      <w:r w:rsidRPr="0083436D">
        <w:rPr>
          <w:color w:val="000000"/>
        </w:rPr>
        <w:t xml:space="preserve">, dan </w:t>
      </w:r>
      <w:proofErr w:type="spellStart"/>
      <w:r w:rsidRPr="0083436D">
        <w:rPr>
          <w:color w:val="000000"/>
        </w:rPr>
        <w:t>mampu</w:t>
      </w:r>
      <w:proofErr w:type="spellEnd"/>
      <w:r w:rsidRPr="0083436D">
        <w:rPr>
          <w:color w:val="000000"/>
        </w:rPr>
        <w:t xml:space="preserve"> </w:t>
      </w:r>
      <w:proofErr w:type="spellStart"/>
      <w:r w:rsidRPr="0083436D">
        <w:rPr>
          <w:color w:val="000000"/>
        </w:rPr>
        <w:t>memberikan</w:t>
      </w:r>
      <w:proofErr w:type="spellEnd"/>
      <w:r w:rsidRPr="0083436D">
        <w:rPr>
          <w:color w:val="000000"/>
        </w:rPr>
        <w:t xml:space="preserve"> </w:t>
      </w:r>
      <w:proofErr w:type="spellStart"/>
      <w:r w:rsidRPr="0083436D">
        <w:rPr>
          <w:color w:val="000000"/>
        </w:rPr>
        <w:t>hasil</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secara</w:t>
      </w:r>
      <w:proofErr w:type="spellEnd"/>
      <w:r w:rsidRPr="0083436D">
        <w:rPr>
          <w:color w:val="000000"/>
        </w:rPr>
        <w:t xml:space="preserve"> optimal.</w:t>
      </w:r>
    </w:p>
    <w:p w14:paraId="4DA7773B" w14:textId="77777777" w:rsidR="00094361" w:rsidRPr="0083436D" w:rsidRDefault="00094361" w:rsidP="00094361">
      <w:pPr>
        <w:pStyle w:val="isselectedend"/>
        <w:spacing w:before="0" w:beforeAutospacing="0" w:after="0" w:afterAutospacing="0" w:line="360" w:lineRule="auto"/>
        <w:ind w:firstLine="720"/>
        <w:rPr>
          <w:color w:val="000000"/>
        </w:rPr>
      </w:pPr>
      <w:proofErr w:type="spellStart"/>
      <w:r w:rsidRPr="0083436D">
        <w:rPr>
          <w:color w:val="000000"/>
        </w:rPr>
        <w:t>Sistem</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dikembangkan</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framework Laravel </w:t>
      </w:r>
      <w:proofErr w:type="spellStart"/>
      <w:r w:rsidRPr="0083436D">
        <w:rPr>
          <w:color w:val="000000"/>
        </w:rPr>
        <w:t>dengan</w:t>
      </w:r>
      <w:proofErr w:type="spellEnd"/>
      <w:r w:rsidRPr="0083436D">
        <w:rPr>
          <w:color w:val="000000"/>
        </w:rPr>
        <w:t xml:space="preserve"> database SQLite/MySQL </w:t>
      </w:r>
      <w:proofErr w:type="spellStart"/>
      <w:r w:rsidRPr="0083436D">
        <w:rPr>
          <w:color w:val="000000"/>
        </w:rPr>
        <w:t>sebagai</w:t>
      </w:r>
      <w:proofErr w:type="spellEnd"/>
      <w:r w:rsidRPr="0083436D">
        <w:rPr>
          <w:color w:val="000000"/>
        </w:rPr>
        <w:t xml:space="preserve"> media </w:t>
      </w:r>
      <w:proofErr w:type="spellStart"/>
      <w:r w:rsidRPr="0083436D">
        <w:rPr>
          <w:color w:val="000000"/>
        </w:rPr>
        <w:t>penyimpanan</w:t>
      </w:r>
      <w:proofErr w:type="spellEnd"/>
      <w:r w:rsidRPr="0083436D">
        <w:rPr>
          <w:color w:val="000000"/>
        </w:rPr>
        <w:t xml:space="preserve"> data. Selain </w:t>
      </w:r>
      <w:proofErr w:type="spellStart"/>
      <w:r w:rsidRPr="0083436D">
        <w:rPr>
          <w:color w:val="000000"/>
        </w:rPr>
        <w:t>itu</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juga </w:t>
      </w:r>
      <w:proofErr w:type="spellStart"/>
      <w:r w:rsidRPr="0083436D">
        <w:rPr>
          <w:color w:val="000000"/>
        </w:rPr>
        <w:t>membutuhkan</w:t>
      </w:r>
      <w:proofErr w:type="spellEnd"/>
      <w:r w:rsidRPr="0083436D">
        <w:rPr>
          <w:color w:val="000000"/>
        </w:rPr>
        <w:t xml:space="preserve"> browser </w:t>
      </w:r>
      <w:proofErr w:type="spellStart"/>
      <w:r w:rsidRPr="0083436D">
        <w:rPr>
          <w:color w:val="000000"/>
        </w:rPr>
        <w:t>untuk</w:t>
      </w:r>
      <w:proofErr w:type="spellEnd"/>
      <w:r w:rsidRPr="0083436D">
        <w:rPr>
          <w:color w:val="000000"/>
        </w:rPr>
        <w:t xml:space="preserve"> </w:t>
      </w:r>
      <w:proofErr w:type="spellStart"/>
      <w:r w:rsidRPr="0083436D">
        <w:rPr>
          <w:color w:val="000000"/>
        </w:rPr>
        <w:t>menjalankan</w:t>
      </w:r>
      <w:proofErr w:type="spellEnd"/>
      <w:r w:rsidRPr="0083436D">
        <w:rPr>
          <w:color w:val="000000"/>
        </w:rPr>
        <w:t xml:space="preserve"> </w:t>
      </w:r>
      <w:proofErr w:type="spellStart"/>
      <w:r w:rsidRPr="0083436D">
        <w:rPr>
          <w:color w:val="000000"/>
        </w:rPr>
        <w:t>aplikasi</w:t>
      </w:r>
      <w:proofErr w:type="spellEnd"/>
      <w:r w:rsidRPr="0083436D">
        <w:rPr>
          <w:color w:val="000000"/>
        </w:rPr>
        <w:t xml:space="preserve"> </w:t>
      </w:r>
      <w:proofErr w:type="spellStart"/>
      <w:r w:rsidRPr="0083436D">
        <w:rPr>
          <w:color w:val="000000"/>
        </w:rPr>
        <w:t>berbasis</w:t>
      </w:r>
      <w:proofErr w:type="spellEnd"/>
      <w:r w:rsidRPr="0083436D">
        <w:rPr>
          <w:color w:val="000000"/>
        </w:rPr>
        <w:t xml:space="preserve"> web </w:t>
      </w:r>
      <w:proofErr w:type="spellStart"/>
      <w:r w:rsidRPr="0083436D">
        <w:rPr>
          <w:color w:val="000000"/>
        </w:rPr>
        <w:t>sehingga</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diakses</w:t>
      </w:r>
      <w:proofErr w:type="spellEnd"/>
      <w:r w:rsidRPr="0083436D">
        <w:rPr>
          <w:color w:val="000000"/>
        </w:rPr>
        <w:t xml:space="preserve"> oleh admin </w:t>
      </w:r>
      <w:proofErr w:type="spellStart"/>
      <w:r w:rsidRPr="0083436D">
        <w:rPr>
          <w:color w:val="000000"/>
        </w:rPr>
        <w:t>maupun</w:t>
      </w:r>
      <w:proofErr w:type="spellEnd"/>
      <w:r w:rsidRPr="0083436D">
        <w:rPr>
          <w:color w:val="000000"/>
        </w:rPr>
        <w:t xml:space="preserve"> </w:t>
      </w:r>
      <w:proofErr w:type="spellStart"/>
      <w:r w:rsidRPr="0083436D">
        <w:rPr>
          <w:color w:val="000000"/>
        </w:rPr>
        <w:t>pengguna</w:t>
      </w:r>
      <w:proofErr w:type="spellEnd"/>
      <w:r w:rsidRPr="0083436D">
        <w:rPr>
          <w:color w:val="000000"/>
        </w:rPr>
        <w:t>.</w:t>
      </w:r>
    </w:p>
    <w:p w14:paraId="2C960034" w14:textId="77777777" w:rsidR="00094361" w:rsidRPr="0083436D" w:rsidRDefault="00094361" w:rsidP="00094361">
      <w:pPr>
        <w:pStyle w:val="NormalWeb"/>
        <w:spacing w:before="0" w:beforeAutospacing="0" w:after="0" w:afterAutospacing="0" w:line="360" w:lineRule="auto"/>
        <w:ind w:firstLine="360"/>
        <w:rPr>
          <w:color w:val="000000"/>
        </w:rPr>
      </w:pPr>
      <w:proofErr w:type="spellStart"/>
      <w:r w:rsidRPr="0083436D">
        <w:rPr>
          <w:color w:val="000000"/>
        </w:rPr>
        <w:t>Spesifikasi</w:t>
      </w:r>
      <w:proofErr w:type="spellEnd"/>
      <w:r w:rsidRPr="0083436D">
        <w:rPr>
          <w:color w:val="000000"/>
        </w:rPr>
        <w:t xml:space="preserve"> </w:t>
      </w:r>
      <w:proofErr w:type="spellStart"/>
      <w:r w:rsidRPr="0083436D">
        <w:rPr>
          <w:color w:val="000000"/>
        </w:rPr>
        <w:t>kebutuhan</w:t>
      </w:r>
      <w:proofErr w:type="spellEnd"/>
      <w:r w:rsidRPr="0083436D">
        <w:rPr>
          <w:color w:val="000000"/>
        </w:rPr>
        <w:t xml:space="preserve"> non-</w:t>
      </w:r>
      <w:proofErr w:type="spellStart"/>
      <w:r w:rsidRPr="0083436D">
        <w:rPr>
          <w:color w:val="000000"/>
        </w:rPr>
        <w:t>fungsional</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ditunjukkan</w:t>
      </w:r>
      <w:proofErr w:type="spellEnd"/>
      <w:r w:rsidRPr="0083436D">
        <w:rPr>
          <w:color w:val="000000"/>
        </w:rPr>
        <w:t xml:space="preserve"> pada Tabel 4.2 </w:t>
      </w:r>
      <w:proofErr w:type="spellStart"/>
      <w:r w:rsidRPr="0083436D">
        <w:rPr>
          <w:color w:val="000000"/>
        </w:rPr>
        <w:t>berikut</w:t>
      </w:r>
      <w:proofErr w:type="spellEnd"/>
      <w:r w:rsidRPr="0083436D">
        <w:rPr>
          <w:color w:val="000000"/>
        </w:rPr>
        <w:t>.</w:t>
      </w:r>
    </w:p>
    <w:p w14:paraId="1192A8B4" w14:textId="77777777" w:rsidR="00094361" w:rsidRPr="0083436D" w:rsidRDefault="00094361" w:rsidP="00094361">
      <w:pPr>
        <w:pStyle w:val="NormalWeb"/>
        <w:spacing w:before="0" w:beforeAutospacing="0" w:after="0" w:afterAutospacing="0" w:line="360" w:lineRule="auto"/>
        <w:rPr>
          <w:color w:val="000000"/>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5"/>
        <w:gridCol w:w="2717"/>
        <w:gridCol w:w="2769"/>
      </w:tblGrid>
      <w:tr w:rsidR="00094361" w:rsidRPr="0083436D" w14:paraId="55809EEC" w14:textId="77777777" w:rsidTr="002B3E7F">
        <w:tc>
          <w:tcPr>
            <w:tcW w:w="3116" w:type="dxa"/>
            <w:tcBorders>
              <w:bottom w:val="single" w:sz="4" w:space="0" w:color="auto"/>
            </w:tcBorders>
          </w:tcPr>
          <w:p w14:paraId="425EC4C0" w14:textId="77777777" w:rsidR="00094361" w:rsidRPr="0083436D" w:rsidRDefault="00094361" w:rsidP="002B3E7F">
            <w:pPr>
              <w:pStyle w:val="NormalWeb"/>
              <w:spacing w:before="0" w:beforeAutospacing="0" w:after="0" w:afterAutospacing="0" w:line="360" w:lineRule="auto"/>
              <w:rPr>
                <w:b/>
                <w:bCs/>
                <w:color w:val="000000"/>
              </w:rPr>
            </w:pPr>
            <w:r w:rsidRPr="0083436D">
              <w:rPr>
                <w:b/>
                <w:bCs/>
                <w:color w:val="000000"/>
              </w:rPr>
              <w:t>No</w:t>
            </w:r>
          </w:p>
        </w:tc>
        <w:tc>
          <w:tcPr>
            <w:tcW w:w="3117" w:type="dxa"/>
            <w:tcBorders>
              <w:bottom w:val="single" w:sz="4" w:space="0" w:color="auto"/>
            </w:tcBorders>
          </w:tcPr>
          <w:p w14:paraId="48AEDEE7" w14:textId="77777777" w:rsidR="00094361" w:rsidRPr="0083436D" w:rsidRDefault="00094361" w:rsidP="002B3E7F">
            <w:pPr>
              <w:pStyle w:val="NormalWeb"/>
              <w:spacing w:before="0" w:beforeAutospacing="0" w:after="0" w:afterAutospacing="0" w:line="360" w:lineRule="auto"/>
              <w:rPr>
                <w:b/>
                <w:bCs/>
                <w:color w:val="000000"/>
              </w:rPr>
            </w:pPr>
            <w:proofErr w:type="spellStart"/>
            <w:r w:rsidRPr="0083436D">
              <w:rPr>
                <w:b/>
                <w:bCs/>
                <w:color w:val="000000"/>
              </w:rPr>
              <w:t>Kebutuhan</w:t>
            </w:r>
            <w:proofErr w:type="spellEnd"/>
          </w:p>
        </w:tc>
        <w:tc>
          <w:tcPr>
            <w:tcW w:w="3117" w:type="dxa"/>
            <w:tcBorders>
              <w:bottom w:val="single" w:sz="4" w:space="0" w:color="auto"/>
            </w:tcBorders>
          </w:tcPr>
          <w:p w14:paraId="77AA25FF" w14:textId="77777777" w:rsidR="00094361" w:rsidRPr="0083436D" w:rsidRDefault="00094361" w:rsidP="002B3E7F">
            <w:pPr>
              <w:pStyle w:val="NormalWeb"/>
              <w:spacing w:before="0" w:beforeAutospacing="0" w:after="0" w:afterAutospacing="0" w:line="360" w:lineRule="auto"/>
              <w:rPr>
                <w:b/>
                <w:bCs/>
                <w:color w:val="000000"/>
              </w:rPr>
            </w:pPr>
            <w:proofErr w:type="spellStart"/>
            <w:r w:rsidRPr="0083436D">
              <w:rPr>
                <w:b/>
                <w:bCs/>
                <w:color w:val="000000"/>
              </w:rPr>
              <w:t>Spesifikasi</w:t>
            </w:r>
            <w:proofErr w:type="spellEnd"/>
          </w:p>
        </w:tc>
      </w:tr>
      <w:tr w:rsidR="00094361" w:rsidRPr="0083436D" w14:paraId="2B80B951" w14:textId="77777777" w:rsidTr="002B3E7F">
        <w:tc>
          <w:tcPr>
            <w:tcW w:w="3116" w:type="dxa"/>
            <w:tcBorders>
              <w:top w:val="single" w:sz="4" w:space="0" w:color="auto"/>
              <w:bottom w:val="single" w:sz="4" w:space="0" w:color="auto"/>
            </w:tcBorders>
          </w:tcPr>
          <w:p w14:paraId="425DA42B"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1</w:t>
            </w:r>
          </w:p>
        </w:tc>
        <w:tc>
          <w:tcPr>
            <w:tcW w:w="3117" w:type="dxa"/>
            <w:tcBorders>
              <w:top w:val="single" w:sz="4" w:space="0" w:color="auto"/>
              <w:bottom w:val="single" w:sz="4" w:space="0" w:color="auto"/>
            </w:tcBorders>
          </w:tcPr>
          <w:p w14:paraId="1D6FD6B2" w14:textId="77777777" w:rsidR="00094361" w:rsidRPr="0083436D" w:rsidRDefault="00094361" w:rsidP="002B3E7F">
            <w:pPr>
              <w:pStyle w:val="NormalWeb"/>
              <w:spacing w:before="0" w:beforeAutospacing="0" w:after="0" w:afterAutospacing="0" w:line="360" w:lineRule="auto"/>
              <w:rPr>
                <w:color w:val="000000"/>
              </w:rPr>
            </w:pPr>
            <w:proofErr w:type="spellStart"/>
            <w:r w:rsidRPr="0083436D">
              <w:rPr>
                <w:color w:val="000000"/>
              </w:rPr>
              <w:t>Sistem</w:t>
            </w:r>
            <w:proofErr w:type="spellEnd"/>
            <w:r w:rsidRPr="0083436D">
              <w:rPr>
                <w:color w:val="000000"/>
              </w:rPr>
              <w:t xml:space="preserve"> </w:t>
            </w:r>
            <w:proofErr w:type="spellStart"/>
            <w:r w:rsidRPr="0083436D">
              <w:rPr>
                <w:color w:val="000000"/>
              </w:rPr>
              <w:t>Operasi</w:t>
            </w:r>
            <w:proofErr w:type="spellEnd"/>
          </w:p>
        </w:tc>
        <w:tc>
          <w:tcPr>
            <w:tcW w:w="3117" w:type="dxa"/>
            <w:tcBorders>
              <w:top w:val="single" w:sz="4" w:space="0" w:color="auto"/>
              <w:bottom w:val="single" w:sz="4" w:space="0" w:color="auto"/>
            </w:tcBorders>
          </w:tcPr>
          <w:p w14:paraId="668C32AB"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 xml:space="preserve">Mac </w:t>
            </w:r>
            <w:proofErr w:type="spellStart"/>
            <w:r w:rsidRPr="0083436D">
              <w:rPr>
                <w:color w:val="000000"/>
              </w:rPr>
              <w:t>Os</w:t>
            </w:r>
            <w:proofErr w:type="spellEnd"/>
          </w:p>
        </w:tc>
      </w:tr>
      <w:tr w:rsidR="00094361" w:rsidRPr="0083436D" w14:paraId="5121E8B2" w14:textId="77777777" w:rsidTr="002B3E7F">
        <w:tc>
          <w:tcPr>
            <w:tcW w:w="3116" w:type="dxa"/>
            <w:tcBorders>
              <w:top w:val="single" w:sz="4" w:space="0" w:color="auto"/>
              <w:bottom w:val="single" w:sz="4" w:space="0" w:color="auto"/>
            </w:tcBorders>
          </w:tcPr>
          <w:p w14:paraId="0452212F"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2</w:t>
            </w:r>
          </w:p>
        </w:tc>
        <w:tc>
          <w:tcPr>
            <w:tcW w:w="3117" w:type="dxa"/>
            <w:tcBorders>
              <w:top w:val="single" w:sz="4" w:space="0" w:color="auto"/>
              <w:bottom w:val="single" w:sz="4" w:space="0" w:color="auto"/>
            </w:tcBorders>
          </w:tcPr>
          <w:p w14:paraId="5DCFC9DC"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Processor</w:t>
            </w:r>
          </w:p>
        </w:tc>
        <w:tc>
          <w:tcPr>
            <w:tcW w:w="3117" w:type="dxa"/>
            <w:tcBorders>
              <w:top w:val="single" w:sz="4" w:space="0" w:color="auto"/>
              <w:bottom w:val="single" w:sz="4" w:space="0" w:color="auto"/>
            </w:tcBorders>
          </w:tcPr>
          <w:p w14:paraId="077FE932"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M1 Pro</w:t>
            </w:r>
          </w:p>
        </w:tc>
      </w:tr>
      <w:tr w:rsidR="00094361" w:rsidRPr="0083436D" w14:paraId="3E3B4684" w14:textId="77777777" w:rsidTr="002B3E7F">
        <w:tc>
          <w:tcPr>
            <w:tcW w:w="3116" w:type="dxa"/>
            <w:tcBorders>
              <w:top w:val="single" w:sz="4" w:space="0" w:color="auto"/>
              <w:bottom w:val="single" w:sz="4" w:space="0" w:color="auto"/>
            </w:tcBorders>
          </w:tcPr>
          <w:p w14:paraId="1CE8E416"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3</w:t>
            </w:r>
          </w:p>
        </w:tc>
        <w:tc>
          <w:tcPr>
            <w:tcW w:w="3117" w:type="dxa"/>
            <w:tcBorders>
              <w:top w:val="single" w:sz="4" w:space="0" w:color="auto"/>
              <w:bottom w:val="single" w:sz="4" w:space="0" w:color="auto"/>
            </w:tcBorders>
          </w:tcPr>
          <w:p w14:paraId="2D82D74A"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RAM</w:t>
            </w:r>
          </w:p>
        </w:tc>
        <w:tc>
          <w:tcPr>
            <w:tcW w:w="3117" w:type="dxa"/>
            <w:tcBorders>
              <w:top w:val="single" w:sz="4" w:space="0" w:color="auto"/>
              <w:bottom w:val="single" w:sz="4" w:space="0" w:color="auto"/>
            </w:tcBorders>
          </w:tcPr>
          <w:p w14:paraId="0F8A0DAC"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16 GB</w:t>
            </w:r>
          </w:p>
        </w:tc>
      </w:tr>
      <w:tr w:rsidR="00094361" w:rsidRPr="0083436D" w14:paraId="6BE58DD8" w14:textId="77777777" w:rsidTr="002B3E7F">
        <w:tc>
          <w:tcPr>
            <w:tcW w:w="3116" w:type="dxa"/>
            <w:tcBorders>
              <w:top w:val="single" w:sz="4" w:space="0" w:color="auto"/>
              <w:bottom w:val="single" w:sz="4" w:space="0" w:color="auto"/>
            </w:tcBorders>
          </w:tcPr>
          <w:p w14:paraId="030D174A"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4</w:t>
            </w:r>
          </w:p>
        </w:tc>
        <w:tc>
          <w:tcPr>
            <w:tcW w:w="3117" w:type="dxa"/>
            <w:tcBorders>
              <w:top w:val="single" w:sz="4" w:space="0" w:color="auto"/>
              <w:bottom w:val="single" w:sz="4" w:space="0" w:color="auto"/>
            </w:tcBorders>
          </w:tcPr>
          <w:p w14:paraId="2843237D" w14:textId="77777777" w:rsidR="00094361" w:rsidRPr="0083436D" w:rsidRDefault="00094361" w:rsidP="002B3E7F">
            <w:pPr>
              <w:pStyle w:val="NormalWeb"/>
              <w:spacing w:before="0" w:beforeAutospacing="0" w:after="0" w:afterAutospacing="0" w:line="360" w:lineRule="auto"/>
              <w:rPr>
                <w:color w:val="000000"/>
              </w:rPr>
            </w:pPr>
            <w:proofErr w:type="spellStart"/>
            <w:r w:rsidRPr="0083436D">
              <w:rPr>
                <w:color w:val="000000"/>
              </w:rPr>
              <w:t>Penyimpanan</w:t>
            </w:r>
            <w:proofErr w:type="spellEnd"/>
          </w:p>
        </w:tc>
        <w:tc>
          <w:tcPr>
            <w:tcW w:w="3117" w:type="dxa"/>
            <w:tcBorders>
              <w:top w:val="single" w:sz="4" w:space="0" w:color="auto"/>
              <w:bottom w:val="single" w:sz="4" w:space="0" w:color="auto"/>
            </w:tcBorders>
          </w:tcPr>
          <w:p w14:paraId="32B52F55"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512 GB</w:t>
            </w:r>
          </w:p>
        </w:tc>
      </w:tr>
      <w:tr w:rsidR="00094361" w:rsidRPr="0083436D" w14:paraId="4F63F0A6" w14:textId="77777777" w:rsidTr="002B3E7F">
        <w:tc>
          <w:tcPr>
            <w:tcW w:w="3116" w:type="dxa"/>
            <w:tcBorders>
              <w:top w:val="single" w:sz="4" w:space="0" w:color="auto"/>
              <w:bottom w:val="single" w:sz="4" w:space="0" w:color="auto"/>
            </w:tcBorders>
          </w:tcPr>
          <w:p w14:paraId="607F79A0"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5</w:t>
            </w:r>
          </w:p>
        </w:tc>
        <w:tc>
          <w:tcPr>
            <w:tcW w:w="3117" w:type="dxa"/>
            <w:tcBorders>
              <w:top w:val="single" w:sz="4" w:space="0" w:color="auto"/>
              <w:bottom w:val="single" w:sz="4" w:space="0" w:color="auto"/>
            </w:tcBorders>
          </w:tcPr>
          <w:p w14:paraId="1569C705"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 xml:space="preserve">Bahasa </w:t>
            </w:r>
            <w:proofErr w:type="spellStart"/>
            <w:r w:rsidRPr="0083436D">
              <w:rPr>
                <w:color w:val="000000"/>
              </w:rPr>
              <w:t>Pemrograman</w:t>
            </w:r>
            <w:proofErr w:type="spellEnd"/>
          </w:p>
        </w:tc>
        <w:tc>
          <w:tcPr>
            <w:tcW w:w="3117" w:type="dxa"/>
            <w:tcBorders>
              <w:top w:val="single" w:sz="4" w:space="0" w:color="auto"/>
              <w:bottom w:val="single" w:sz="4" w:space="0" w:color="auto"/>
            </w:tcBorders>
          </w:tcPr>
          <w:p w14:paraId="1604C0C5"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PHP</w:t>
            </w:r>
          </w:p>
        </w:tc>
      </w:tr>
      <w:tr w:rsidR="00094361" w:rsidRPr="0083436D" w14:paraId="72A7D459" w14:textId="77777777" w:rsidTr="002B3E7F">
        <w:tc>
          <w:tcPr>
            <w:tcW w:w="3116" w:type="dxa"/>
            <w:tcBorders>
              <w:top w:val="single" w:sz="4" w:space="0" w:color="auto"/>
              <w:bottom w:val="single" w:sz="4" w:space="0" w:color="auto"/>
            </w:tcBorders>
          </w:tcPr>
          <w:p w14:paraId="4813FB27"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6</w:t>
            </w:r>
          </w:p>
        </w:tc>
        <w:tc>
          <w:tcPr>
            <w:tcW w:w="3117" w:type="dxa"/>
            <w:tcBorders>
              <w:top w:val="single" w:sz="4" w:space="0" w:color="auto"/>
              <w:bottom w:val="single" w:sz="4" w:space="0" w:color="auto"/>
            </w:tcBorders>
          </w:tcPr>
          <w:p w14:paraId="4196E1C2"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Framework</w:t>
            </w:r>
          </w:p>
        </w:tc>
        <w:tc>
          <w:tcPr>
            <w:tcW w:w="3117" w:type="dxa"/>
            <w:tcBorders>
              <w:top w:val="single" w:sz="4" w:space="0" w:color="auto"/>
              <w:bottom w:val="single" w:sz="4" w:space="0" w:color="auto"/>
            </w:tcBorders>
          </w:tcPr>
          <w:p w14:paraId="545F9A1B"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Laravel</w:t>
            </w:r>
          </w:p>
        </w:tc>
      </w:tr>
      <w:tr w:rsidR="00094361" w:rsidRPr="0083436D" w14:paraId="773A22FB" w14:textId="77777777" w:rsidTr="002B3E7F">
        <w:tc>
          <w:tcPr>
            <w:tcW w:w="3116" w:type="dxa"/>
            <w:tcBorders>
              <w:top w:val="single" w:sz="4" w:space="0" w:color="auto"/>
              <w:bottom w:val="single" w:sz="4" w:space="0" w:color="auto"/>
            </w:tcBorders>
          </w:tcPr>
          <w:p w14:paraId="2B8A52AB"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7</w:t>
            </w:r>
          </w:p>
        </w:tc>
        <w:tc>
          <w:tcPr>
            <w:tcW w:w="3117" w:type="dxa"/>
            <w:tcBorders>
              <w:top w:val="single" w:sz="4" w:space="0" w:color="auto"/>
              <w:bottom w:val="single" w:sz="4" w:space="0" w:color="auto"/>
            </w:tcBorders>
          </w:tcPr>
          <w:p w14:paraId="74923905"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Database</w:t>
            </w:r>
          </w:p>
        </w:tc>
        <w:tc>
          <w:tcPr>
            <w:tcW w:w="3117" w:type="dxa"/>
            <w:tcBorders>
              <w:top w:val="single" w:sz="4" w:space="0" w:color="auto"/>
              <w:bottom w:val="single" w:sz="4" w:space="0" w:color="auto"/>
            </w:tcBorders>
          </w:tcPr>
          <w:p w14:paraId="28A258EC"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SQLite/MySQL</w:t>
            </w:r>
          </w:p>
        </w:tc>
      </w:tr>
      <w:tr w:rsidR="00094361" w:rsidRPr="0083436D" w14:paraId="0A4BF4B9" w14:textId="77777777" w:rsidTr="002B3E7F">
        <w:tc>
          <w:tcPr>
            <w:tcW w:w="3116" w:type="dxa"/>
            <w:tcBorders>
              <w:top w:val="single" w:sz="4" w:space="0" w:color="auto"/>
              <w:bottom w:val="single" w:sz="4" w:space="0" w:color="auto"/>
            </w:tcBorders>
          </w:tcPr>
          <w:p w14:paraId="0C5D01CE"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8</w:t>
            </w:r>
          </w:p>
        </w:tc>
        <w:tc>
          <w:tcPr>
            <w:tcW w:w="3117" w:type="dxa"/>
            <w:tcBorders>
              <w:top w:val="single" w:sz="4" w:space="0" w:color="auto"/>
              <w:bottom w:val="single" w:sz="4" w:space="0" w:color="auto"/>
            </w:tcBorders>
          </w:tcPr>
          <w:p w14:paraId="671AF0A9"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Web Server</w:t>
            </w:r>
          </w:p>
        </w:tc>
        <w:tc>
          <w:tcPr>
            <w:tcW w:w="3117" w:type="dxa"/>
            <w:tcBorders>
              <w:top w:val="single" w:sz="4" w:space="0" w:color="auto"/>
              <w:bottom w:val="single" w:sz="4" w:space="0" w:color="auto"/>
            </w:tcBorders>
          </w:tcPr>
          <w:p w14:paraId="0F8F5F69" w14:textId="77777777" w:rsidR="00094361" w:rsidRPr="0083436D" w:rsidRDefault="00094361" w:rsidP="002B3E7F">
            <w:pPr>
              <w:pStyle w:val="NormalWeb"/>
              <w:spacing w:before="0" w:beforeAutospacing="0" w:after="0" w:afterAutospacing="0" w:line="360" w:lineRule="auto"/>
              <w:rPr>
                <w:color w:val="000000"/>
              </w:rPr>
            </w:pPr>
            <w:proofErr w:type="spellStart"/>
            <w:r w:rsidRPr="0083436D">
              <w:rPr>
                <w:color w:val="000000"/>
              </w:rPr>
              <w:t>HomeBrew</w:t>
            </w:r>
            <w:proofErr w:type="spellEnd"/>
          </w:p>
        </w:tc>
      </w:tr>
      <w:tr w:rsidR="00094361" w:rsidRPr="0083436D" w14:paraId="5BEAE9D6" w14:textId="77777777" w:rsidTr="002B3E7F">
        <w:tc>
          <w:tcPr>
            <w:tcW w:w="3116" w:type="dxa"/>
            <w:tcBorders>
              <w:top w:val="single" w:sz="4" w:space="0" w:color="auto"/>
              <w:bottom w:val="single" w:sz="4" w:space="0" w:color="auto"/>
            </w:tcBorders>
          </w:tcPr>
          <w:p w14:paraId="1EF80BD1"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9</w:t>
            </w:r>
          </w:p>
        </w:tc>
        <w:tc>
          <w:tcPr>
            <w:tcW w:w="3117" w:type="dxa"/>
            <w:tcBorders>
              <w:top w:val="single" w:sz="4" w:space="0" w:color="auto"/>
              <w:bottom w:val="single" w:sz="4" w:space="0" w:color="auto"/>
            </w:tcBorders>
          </w:tcPr>
          <w:p w14:paraId="2CEA03A7"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Browser</w:t>
            </w:r>
          </w:p>
        </w:tc>
        <w:tc>
          <w:tcPr>
            <w:tcW w:w="3117" w:type="dxa"/>
            <w:tcBorders>
              <w:top w:val="single" w:sz="4" w:space="0" w:color="auto"/>
              <w:bottom w:val="single" w:sz="4" w:space="0" w:color="auto"/>
            </w:tcBorders>
          </w:tcPr>
          <w:p w14:paraId="289AF663"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Google Chrome</w:t>
            </w:r>
          </w:p>
        </w:tc>
      </w:tr>
      <w:tr w:rsidR="00094361" w:rsidRPr="0083436D" w14:paraId="40F4A4C3" w14:textId="77777777" w:rsidTr="002B3E7F">
        <w:tc>
          <w:tcPr>
            <w:tcW w:w="3116" w:type="dxa"/>
            <w:tcBorders>
              <w:top w:val="single" w:sz="4" w:space="0" w:color="auto"/>
              <w:bottom w:val="single" w:sz="4" w:space="0" w:color="auto"/>
            </w:tcBorders>
          </w:tcPr>
          <w:p w14:paraId="5E19A795"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10</w:t>
            </w:r>
          </w:p>
        </w:tc>
        <w:tc>
          <w:tcPr>
            <w:tcW w:w="3117" w:type="dxa"/>
            <w:tcBorders>
              <w:top w:val="single" w:sz="4" w:space="0" w:color="auto"/>
              <w:bottom w:val="single" w:sz="4" w:space="0" w:color="auto"/>
            </w:tcBorders>
          </w:tcPr>
          <w:p w14:paraId="193EEE1A"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 xml:space="preserve">Tools </w:t>
            </w:r>
            <w:proofErr w:type="spellStart"/>
            <w:r w:rsidRPr="0083436D">
              <w:rPr>
                <w:color w:val="000000"/>
              </w:rPr>
              <w:t>Perancangan</w:t>
            </w:r>
            <w:proofErr w:type="spellEnd"/>
          </w:p>
        </w:tc>
        <w:tc>
          <w:tcPr>
            <w:tcW w:w="3117" w:type="dxa"/>
            <w:tcBorders>
              <w:top w:val="single" w:sz="4" w:space="0" w:color="auto"/>
              <w:bottom w:val="single" w:sz="4" w:space="0" w:color="auto"/>
            </w:tcBorders>
          </w:tcPr>
          <w:p w14:paraId="1E410F4C"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Draw.io dan Figma</w:t>
            </w:r>
          </w:p>
        </w:tc>
      </w:tr>
      <w:tr w:rsidR="00094361" w:rsidRPr="0083436D" w14:paraId="20F36406" w14:textId="77777777" w:rsidTr="002B3E7F">
        <w:tc>
          <w:tcPr>
            <w:tcW w:w="3116" w:type="dxa"/>
            <w:tcBorders>
              <w:top w:val="single" w:sz="4" w:space="0" w:color="auto"/>
              <w:bottom w:val="single" w:sz="4" w:space="0" w:color="auto"/>
            </w:tcBorders>
          </w:tcPr>
          <w:p w14:paraId="046191A1"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11</w:t>
            </w:r>
          </w:p>
        </w:tc>
        <w:tc>
          <w:tcPr>
            <w:tcW w:w="3117" w:type="dxa"/>
            <w:tcBorders>
              <w:top w:val="single" w:sz="4" w:space="0" w:color="auto"/>
              <w:bottom w:val="single" w:sz="4" w:space="0" w:color="auto"/>
            </w:tcBorders>
          </w:tcPr>
          <w:p w14:paraId="2E1C773A"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Metode SPK</w:t>
            </w:r>
          </w:p>
        </w:tc>
        <w:tc>
          <w:tcPr>
            <w:tcW w:w="3117" w:type="dxa"/>
            <w:tcBorders>
              <w:top w:val="single" w:sz="4" w:space="0" w:color="auto"/>
              <w:bottom w:val="single" w:sz="4" w:space="0" w:color="auto"/>
            </w:tcBorders>
          </w:tcPr>
          <w:p w14:paraId="1516A638"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TOPSIS</w:t>
            </w:r>
          </w:p>
        </w:tc>
      </w:tr>
      <w:tr w:rsidR="00094361" w:rsidRPr="0083436D" w14:paraId="292DBC4A" w14:textId="77777777" w:rsidTr="002B3E7F">
        <w:tc>
          <w:tcPr>
            <w:tcW w:w="3116" w:type="dxa"/>
            <w:tcBorders>
              <w:top w:val="single" w:sz="4" w:space="0" w:color="auto"/>
            </w:tcBorders>
          </w:tcPr>
          <w:p w14:paraId="3450FE11"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12</w:t>
            </w:r>
          </w:p>
        </w:tc>
        <w:tc>
          <w:tcPr>
            <w:tcW w:w="3117" w:type="dxa"/>
            <w:tcBorders>
              <w:top w:val="single" w:sz="4" w:space="0" w:color="auto"/>
            </w:tcBorders>
          </w:tcPr>
          <w:p w14:paraId="222F9B62"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 xml:space="preserve">Hak Akses </w:t>
            </w:r>
            <w:proofErr w:type="spellStart"/>
            <w:r w:rsidRPr="0083436D">
              <w:rPr>
                <w:color w:val="000000"/>
              </w:rPr>
              <w:t>Sistem</w:t>
            </w:r>
            <w:proofErr w:type="spellEnd"/>
          </w:p>
        </w:tc>
        <w:tc>
          <w:tcPr>
            <w:tcW w:w="3117" w:type="dxa"/>
            <w:tcBorders>
              <w:top w:val="single" w:sz="4" w:space="0" w:color="auto"/>
            </w:tcBorders>
          </w:tcPr>
          <w:p w14:paraId="1768C3D7" w14:textId="77777777" w:rsidR="00094361" w:rsidRPr="0083436D" w:rsidRDefault="00094361" w:rsidP="002B3E7F">
            <w:pPr>
              <w:pStyle w:val="NormalWeb"/>
              <w:keepNext/>
              <w:spacing w:before="0" w:beforeAutospacing="0" w:after="0" w:afterAutospacing="0" w:line="360" w:lineRule="auto"/>
              <w:rPr>
                <w:color w:val="000000"/>
              </w:rPr>
            </w:pPr>
            <w:r w:rsidRPr="0083436D">
              <w:rPr>
                <w:color w:val="000000"/>
              </w:rPr>
              <w:t>Admin dan User</w:t>
            </w:r>
          </w:p>
        </w:tc>
      </w:tr>
    </w:tbl>
    <w:p w14:paraId="5A9D2AAA" w14:textId="0DD9B63C" w:rsidR="00094361" w:rsidRPr="0083436D" w:rsidRDefault="00094361" w:rsidP="00094361">
      <w:pPr>
        <w:pStyle w:val="Caption"/>
      </w:pPr>
      <w:bookmarkStart w:id="71" w:name="_Toc231867989"/>
      <w:bookmarkStart w:id="72" w:name="_Toc234216619"/>
      <w:r w:rsidRPr="0083436D">
        <w:t xml:space="preserve">Tabel 4 </w:t>
      </w:r>
      <w:fldSimple w:instr=" SEQ Tabel_4 \* ARABIC ">
        <w:r w:rsidR="000F56E8">
          <w:rPr>
            <w:noProof/>
          </w:rPr>
          <w:t>2</w:t>
        </w:r>
      </w:fldSimple>
      <w:r w:rsidRPr="0083436D">
        <w:t xml:space="preserve"> </w:t>
      </w:r>
      <w:proofErr w:type="spellStart"/>
      <w:r w:rsidRPr="0083436D">
        <w:rPr>
          <w:color w:val="000000"/>
        </w:rPr>
        <w:t>Spesifikasi</w:t>
      </w:r>
      <w:proofErr w:type="spellEnd"/>
      <w:r w:rsidRPr="0083436D">
        <w:rPr>
          <w:color w:val="000000"/>
        </w:rPr>
        <w:t xml:space="preserve"> </w:t>
      </w:r>
      <w:proofErr w:type="spellStart"/>
      <w:r w:rsidRPr="0083436D">
        <w:rPr>
          <w:color w:val="000000"/>
        </w:rPr>
        <w:t>Kebutuhan</w:t>
      </w:r>
      <w:proofErr w:type="spellEnd"/>
      <w:r w:rsidRPr="0083436D">
        <w:rPr>
          <w:color w:val="000000"/>
        </w:rPr>
        <w:t xml:space="preserve"> Non-</w:t>
      </w:r>
      <w:proofErr w:type="spellStart"/>
      <w:r w:rsidRPr="0083436D">
        <w:rPr>
          <w:color w:val="000000"/>
        </w:rPr>
        <w:t>Fungsional</w:t>
      </w:r>
      <w:bookmarkEnd w:id="71"/>
      <w:bookmarkEnd w:id="72"/>
      <w:proofErr w:type="spellEnd"/>
    </w:p>
    <w:p w14:paraId="10489D95" w14:textId="77777777" w:rsidR="001D667F" w:rsidRPr="0083436D" w:rsidRDefault="00094361" w:rsidP="001D667F">
      <w:pPr>
        <w:pStyle w:val="NormalWeb"/>
        <w:spacing w:before="0" w:beforeAutospacing="0" w:after="0" w:afterAutospacing="0" w:line="360" w:lineRule="auto"/>
        <w:jc w:val="both"/>
        <w:rPr>
          <w:color w:val="000000"/>
        </w:rPr>
      </w:pPr>
      <w:proofErr w:type="spellStart"/>
      <w:r w:rsidRPr="0083436D">
        <w:rPr>
          <w:color w:val="000000"/>
        </w:rPr>
        <w:t>Kebutuhan</w:t>
      </w:r>
      <w:proofErr w:type="spellEnd"/>
      <w:r w:rsidRPr="0083436D">
        <w:rPr>
          <w:color w:val="000000"/>
        </w:rPr>
        <w:t xml:space="preserve"> non-</w:t>
      </w:r>
      <w:proofErr w:type="spellStart"/>
      <w:r w:rsidRPr="0083436D">
        <w:rPr>
          <w:color w:val="000000"/>
        </w:rPr>
        <w:t>fungsional</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digunakan</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pendukung</w:t>
      </w:r>
      <w:proofErr w:type="spellEnd"/>
      <w:r w:rsidRPr="0083436D">
        <w:rPr>
          <w:color w:val="000000"/>
        </w:rPr>
        <w:t xml:space="preserve"> </w:t>
      </w:r>
      <w:proofErr w:type="spellStart"/>
      <w:r w:rsidRPr="0083436D">
        <w:rPr>
          <w:color w:val="000000"/>
        </w:rPr>
        <w:t>utama</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proses </w:t>
      </w:r>
      <w:proofErr w:type="spellStart"/>
      <w:r w:rsidRPr="0083436D">
        <w:rPr>
          <w:color w:val="000000"/>
        </w:rPr>
        <w:t>pembangunan</w:t>
      </w:r>
      <w:proofErr w:type="spellEnd"/>
      <w:r w:rsidRPr="0083436D">
        <w:rPr>
          <w:color w:val="000000"/>
        </w:rPr>
        <w:t xml:space="preserve"> dan </w:t>
      </w:r>
      <w:proofErr w:type="spellStart"/>
      <w:r w:rsidRPr="0083436D">
        <w:rPr>
          <w:color w:val="000000"/>
        </w:rPr>
        <w:t>implementasi</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berbasis</w:t>
      </w:r>
      <w:proofErr w:type="spellEnd"/>
      <w:r w:rsidRPr="0083436D">
        <w:rPr>
          <w:color w:val="000000"/>
        </w:rPr>
        <w:t xml:space="preserve"> website agar </w:t>
      </w:r>
      <w:proofErr w:type="spellStart"/>
      <w:r w:rsidRPr="0083436D">
        <w:rPr>
          <w:color w:val="000000"/>
        </w:rPr>
        <w:t>sistem</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berjalan</w:t>
      </w:r>
      <w:proofErr w:type="spellEnd"/>
      <w:r w:rsidRPr="0083436D">
        <w:rPr>
          <w:color w:val="000000"/>
        </w:rPr>
        <w:t xml:space="preserve"> </w:t>
      </w:r>
      <w:proofErr w:type="spellStart"/>
      <w:r w:rsidRPr="0083436D">
        <w:rPr>
          <w:color w:val="000000"/>
        </w:rPr>
        <w:t>sesuai</w:t>
      </w:r>
      <w:proofErr w:type="spellEnd"/>
      <w:r w:rsidRPr="0083436D">
        <w:rPr>
          <w:color w:val="000000"/>
        </w:rPr>
        <w:t xml:space="preserve"> </w:t>
      </w:r>
      <w:proofErr w:type="spellStart"/>
      <w:r w:rsidRPr="0083436D">
        <w:rPr>
          <w:color w:val="000000"/>
        </w:rPr>
        <w:t>kebutuhan</w:t>
      </w:r>
      <w:proofErr w:type="spellEnd"/>
      <w:r w:rsidRPr="0083436D">
        <w:rPr>
          <w:color w:val="000000"/>
        </w:rPr>
        <w:t xml:space="preserve"> </w:t>
      </w:r>
      <w:proofErr w:type="spellStart"/>
      <w:r w:rsidRPr="0083436D">
        <w:rPr>
          <w:color w:val="000000"/>
        </w:rPr>
        <w:t>penelitian</w:t>
      </w:r>
      <w:proofErr w:type="spellEnd"/>
      <w:r w:rsidRPr="0083436D">
        <w:rPr>
          <w:color w:val="000000"/>
        </w:rPr>
        <w:t>.</w:t>
      </w:r>
    </w:p>
    <w:p w14:paraId="2BDB1F7B" w14:textId="29612EAE" w:rsidR="00094361" w:rsidRPr="0083436D" w:rsidRDefault="00094361">
      <w:pPr>
        <w:pStyle w:val="NormalWeb"/>
        <w:numPr>
          <w:ilvl w:val="0"/>
          <w:numId w:val="48"/>
        </w:numPr>
        <w:spacing w:before="0" w:beforeAutospacing="0" w:after="0" w:afterAutospacing="0" w:line="360" w:lineRule="auto"/>
        <w:ind w:left="426" w:hanging="426"/>
        <w:jc w:val="both"/>
        <w:rPr>
          <w:color w:val="000000"/>
        </w:rPr>
      </w:pPr>
      <w:proofErr w:type="spellStart"/>
      <w:r w:rsidRPr="0083436D">
        <w:t>Kebutuhan</w:t>
      </w:r>
      <w:proofErr w:type="spellEnd"/>
      <w:r w:rsidRPr="0083436D">
        <w:t xml:space="preserve"> </w:t>
      </w:r>
      <w:proofErr w:type="spellStart"/>
      <w:r w:rsidRPr="0083436D">
        <w:t>Pengguna</w:t>
      </w:r>
      <w:proofErr w:type="spellEnd"/>
    </w:p>
    <w:p w14:paraId="1053725A" w14:textId="77777777" w:rsidR="00094361" w:rsidRPr="0083436D" w:rsidRDefault="00094361" w:rsidP="00094361">
      <w:pPr>
        <w:pStyle w:val="isselectedend"/>
        <w:spacing w:before="0" w:beforeAutospacing="0" w:after="0" w:afterAutospacing="0" w:line="360" w:lineRule="auto"/>
        <w:ind w:firstLine="360"/>
        <w:jc w:val="both"/>
        <w:rPr>
          <w:color w:val="000000"/>
        </w:rPr>
      </w:pPr>
      <w:proofErr w:type="spellStart"/>
      <w:r w:rsidRPr="0083436D">
        <w:rPr>
          <w:color w:val="000000"/>
        </w:rPr>
        <w:lastRenderedPageBreak/>
        <w:t>Kebutuhan</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merupakan</w:t>
      </w:r>
      <w:proofErr w:type="spellEnd"/>
      <w:r w:rsidRPr="0083436D">
        <w:rPr>
          <w:color w:val="000000"/>
        </w:rPr>
        <w:t xml:space="preserve"> </w:t>
      </w:r>
      <w:proofErr w:type="spellStart"/>
      <w:r w:rsidRPr="0083436D">
        <w:rPr>
          <w:color w:val="000000"/>
        </w:rPr>
        <w:t>kebutuhan</w:t>
      </w:r>
      <w:proofErr w:type="spellEnd"/>
      <w:r w:rsidRPr="0083436D">
        <w:rPr>
          <w:color w:val="000000"/>
        </w:rPr>
        <w:t xml:space="preserve"> yang </w:t>
      </w:r>
      <w:proofErr w:type="spellStart"/>
      <w:r w:rsidRPr="0083436D">
        <w:rPr>
          <w:color w:val="000000"/>
        </w:rPr>
        <w:t>berkaitan</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hak</w:t>
      </w:r>
      <w:proofErr w:type="spellEnd"/>
      <w:r w:rsidRPr="0083436D">
        <w:rPr>
          <w:color w:val="000000"/>
        </w:rPr>
        <w:t xml:space="preserve"> </w:t>
      </w:r>
      <w:proofErr w:type="spellStart"/>
      <w:r w:rsidRPr="0083436D">
        <w:rPr>
          <w:color w:val="000000"/>
        </w:rPr>
        <w:t>akses</w:t>
      </w:r>
      <w:proofErr w:type="spellEnd"/>
      <w:r w:rsidRPr="0083436D">
        <w:rPr>
          <w:color w:val="000000"/>
        </w:rPr>
        <w:t xml:space="preserve"> dan </w:t>
      </w:r>
      <w:proofErr w:type="spellStart"/>
      <w:r w:rsidRPr="0083436D">
        <w:rPr>
          <w:color w:val="000000"/>
        </w:rPr>
        <w:t>aktivitas</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pada </w:t>
      </w:r>
      <w:proofErr w:type="spellStart"/>
      <w:r w:rsidRPr="0083436D">
        <w:rPr>
          <w:color w:val="000000"/>
        </w:rPr>
        <w:t>sistem</w:t>
      </w:r>
      <w:proofErr w:type="spellEnd"/>
      <w:r w:rsidRPr="0083436D">
        <w:rPr>
          <w:color w:val="000000"/>
        </w:rPr>
        <w:t xml:space="preserve">. Pada </w:t>
      </w:r>
      <w:proofErr w:type="spellStart"/>
      <w:r w:rsidRPr="0083436D">
        <w:rPr>
          <w:color w:val="000000"/>
        </w:rPr>
        <w:t>sistem</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berbasis</w:t>
      </w:r>
      <w:proofErr w:type="spellEnd"/>
      <w:r w:rsidRPr="0083436D">
        <w:rPr>
          <w:color w:val="000000"/>
        </w:rPr>
        <w:t xml:space="preserve"> website </w:t>
      </w:r>
      <w:proofErr w:type="spellStart"/>
      <w:r w:rsidRPr="0083436D">
        <w:rPr>
          <w:color w:val="000000"/>
        </w:rPr>
        <w:t>ini</w:t>
      </w:r>
      <w:proofErr w:type="spellEnd"/>
      <w:r w:rsidRPr="0083436D">
        <w:rPr>
          <w:color w:val="000000"/>
        </w:rPr>
        <w:t xml:space="preserve"> </w:t>
      </w:r>
      <w:proofErr w:type="spellStart"/>
      <w:r w:rsidRPr="0083436D">
        <w:rPr>
          <w:color w:val="000000"/>
        </w:rPr>
        <w:t>terdapat</w:t>
      </w:r>
      <w:proofErr w:type="spellEnd"/>
      <w:r w:rsidRPr="0083436D">
        <w:rPr>
          <w:color w:val="000000"/>
        </w:rPr>
        <w:t xml:space="preserve"> dua </w:t>
      </w:r>
      <w:proofErr w:type="spellStart"/>
      <w:r w:rsidRPr="0083436D">
        <w:rPr>
          <w:color w:val="000000"/>
        </w:rPr>
        <w:t>jenis</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yaitu</w:t>
      </w:r>
      <w:proofErr w:type="spellEnd"/>
      <w:r w:rsidRPr="0083436D">
        <w:rPr>
          <w:color w:val="000000"/>
        </w:rPr>
        <w:t xml:space="preserve"> admin dan user.</w:t>
      </w:r>
    </w:p>
    <w:p w14:paraId="6C5690CD" w14:textId="77777777" w:rsidR="00094361" w:rsidRPr="0083436D" w:rsidRDefault="00094361" w:rsidP="00094361">
      <w:pPr>
        <w:pStyle w:val="isselectedend"/>
        <w:spacing w:before="0" w:beforeAutospacing="0" w:after="0" w:afterAutospacing="0" w:line="360" w:lineRule="auto"/>
        <w:ind w:firstLine="360"/>
        <w:jc w:val="both"/>
        <w:rPr>
          <w:color w:val="000000"/>
        </w:rPr>
      </w:pPr>
      <w:r w:rsidRPr="0083436D">
        <w:rPr>
          <w:color w:val="000000"/>
        </w:rPr>
        <w:t xml:space="preserve">Admin </w:t>
      </w:r>
      <w:proofErr w:type="spellStart"/>
      <w:r w:rsidRPr="0083436D">
        <w:rPr>
          <w:color w:val="000000"/>
        </w:rPr>
        <w:t>memiliki</w:t>
      </w:r>
      <w:proofErr w:type="spellEnd"/>
      <w:r w:rsidRPr="0083436D">
        <w:rPr>
          <w:color w:val="000000"/>
        </w:rPr>
        <w:t xml:space="preserve"> </w:t>
      </w:r>
      <w:proofErr w:type="spellStart"/>
      <w:r w:rsidRPr="0083436D">
        <w:rPr>
          <w:color w:val="000000"/>
        </w:rPr>
        <w:t>hak</w:t>
      </w:r>
      <w:proofErr w:type="spellEnd"/>
      <w:r w:rsidRPr="0083436D">
        <w:rPr>
          <w:color w:val="000000"/>
        </w:rPr>
        <w:t xml:space="preserve"> </w:t>
      </w:r>
      <w:proofErr w:type="spellStart"/>
      <w:r w:rsidRPr="0083436D">
        <w:rPr>
          <w:color w:val="000000"/>
        </w:rPr>
        <w:t>akses</w:t>
      </w:r>
      <w:proofErr w:type="spellEnd"/>
      <w:r w:rsidRPr="0083436D">
        <w:rPr>
          <w:color w:val="000000"/>
        </w:rPr>
        <w:t xml:space="preserve"> </w:t>
      </w:r>
      <w:proofErr w:type="spellStart"/>
      <w:r w:rsidRPr="0083436D">
        <w:rPr>
          <w:color w:val="000000"/>
        </w:rPr>
        <w:t>penuh</w:t>
      </w:r>
      <w:proofErr w:type="spellEnd"/>
      <w:r w:rsidRPr="0083436D">
        <w:rPr>
          <w:color w:val="000000"/>
        </w:rPr>
        <w:t xml:space="preserve"> </w:t>
      </w:r>
      <w:proofErr w:type="spellStart"/>
      <w:r w:rsidRPr="0083436D">
        <w:rPr>
          <w:color w:val="000000"/>
        </w:rPr>
        <w:t>terhadap</w:t>
      </w:r>
      <w:proofErr w:type="spellEnd"/>
      <w:r w:rsidRPr="0083436D">
        <w:rPr>
          <w:color w:val="000000"/>
        </w:rPr>
        <w:t xml:space="preserve"> </w:t>
      </w:r>
      <w:proofErr w:type="spellStart"/>
      <w:r w:rsidRPr="0083436D">
        <w:rPr>
          <w:color w:val="000000"/>
        </w:rPr>
        <w:t>pengelolaan</w:t>
      </w:r>
      <w:proofErr w:type="spellEnd"/>
      <w:r w:rsidRPr="0083436D">
        <w:rPr>
          <w:color w:val="000000"/>
        </w:rPr>
        <w:t xml:space="preserve"> data </w:t>
      </w:r>
      <w:proofErr w:type="spellStart"/>
      <w:r w:rsidRPr="0083436D">
        <w:rPr>
          <w:color w:val="000000"/>
        </w:rPr>
        <w:t>sistem</w:t>
      </w:r>
      <w:proofErr w:type="spellEnd"/>
      <w:r w:rsidRPr="0083436D">
        <w:rPr>
          <w:color w:val="000000"/>
        </w:rPr>
        <w:t xml:space="preserve"> </w:t>
      </w:r>
      <w:proofErr w:type="spellStart"/>
      <w:r w:rsidRPr="0083436D">
        <w:rPr>
          <w:color w:val="000000"/>
        </w:rPr>
        <w:t>seperti</w:t>
      </w:r>
      <w:proofErr w:type="spellEnd"/>
      <w:r w:rsidRPr="0083436D">
        <w:rPr>
          <w:color w:val="000000"/>
        </w:rPr>
        <w:t xml:space="preserve"> data </w:t>
      </w:r>
      <w:proofErr w:type="spellStart"/>
      <w:r w:rsidRPr="0083436D">
        <w:rPr>
          <w:color w:val="000000"/>
        </w:rPr>
        <w:t>kamera</w:t>
      </w:r>
      <w:proofErr w:type="spellEnd"/>
      <w:r w:rsidRPr="0083436D">
        <w:rPr>
          <w:color w:val="000000"/>
        </w:rPr>
        <w:t xml:space="preserve">, data </w:t>
      </w:r>
      <w:proofErr w:type="spellStart"/>
      <w:r w:rsidRPr="0083436D">
        <w:rPr>
          <w:color w:val="000000"/>
        </w:rPr>
        <w:t>lensa</w:t>
      </w:r>
      <w:proofErr w:type="spellEnd"/>
      <w:r w:rsidRPr="0083436D">
        <w:rPr>
          <w:color w:val="000000"/>
        </w:rPr>
        <w:t xml:space="preserve">, data </w:t>
      </w:r>
      <w:proofErr w:type="spellStart"/>
      <w:r w:rsidRPr="0083436D">
        <w:rPr>
          <w:color w:val="000000"/>
        </w:rPr>
        <w:t>pengguna</w:t>
      </w:r>
      <w:proofErr w:type="spellEnd"/>
      <w:r w:rsidRPr="0083436D">
        <w:rPr>
          <w:color w:val="000000"/>
        </w:rPr>
        <w:t xml:space="preserve">, </w:t>
      </w:r>
      <w:proofErr w:type="spellStart"/>
      <w:r w:rsidRPr="0083436D">
        <w:rPr>
          <w:color w:val="000000"/>
        </w:rPr>
        <w:t>serta</w:t>
      </w:r>
      <w:proofErr w:type="spellEnd"/>
      <w:r w:rsidRPr="0083436D">
        <w:rPr>
          <w:color w:val="000000"/>
        </w:rPr>
        <w:t xml:space="preserve"> </w:t>
      </w:r>
      <w:proofErr w:type="spellStart"/>
      <w:r w:rsidRPr="0083436D">
        <w:rPr>
          <w:color w:val="000000"/>
        </w:rPr>
        <w:t>pengelolaan</w:t>
      </w:r>
      <w:proofErr w:type="spellEnd"/>
      <w:r w:rsidRPr="0083436D">
        <w:rPr>
          <w:color w:val="000000"/>
        </w:rPr>
        <w:t xml:space="preserve"> data </w:t>
      </w:r>
      <w:proofErr w:type="spellStart"/>
      <w:r w:rsidRPr="0083436D">
        <w:rPr>
          <w:color w:val="000000"/>
        </w:rPr>
        <w:t>kriteria</w:t>
      </w:r>
      <w:proofErr w:type="spellEnd"/>
      <w:r w:rsidRPr="0083436D">
        <w:rPr>
          <w:color w:val="000000"/>
        </w:rPr>
        <w:t xml:space="preserve"> dan </w:t>
      </w:r>
      <w:proofErr w:type="spellStart"/>
      <w:r w:rsidRPr="0083436D">
        <w:rPr>
          <w:color w:val="000000"/>
        </w:rPr>
        <w:t>bobot</w:t>
      </w:r>
      <w:proofErr w:type="spellEnd"/>
      <w:r w:rsidRPr="0083436D">
        <w:rPr>
          <w:color w:val="000000"/>
        </w:rPr>
        <w:t xml:space="preserve"> TOPSIS. </w:t>
      </w:r>
      <w:proofErr w:type="spellStart"/>
      <w:r w:rsidRPr="0083436D">
        <w:rPr>
          <w:color w:val="000000"/>
        </w:rPr>
        <w:t>Sedangkan</w:t>
      </w:r>
      <w:proofErr w:type="spellEnd"/>
      <w:r w:rsidRPr="0083436D">
        <w:rPr>
          <w:color w:val="000000"/>
        </w:rPr>
        <w:t xml:space="preserve"> user </w:t>
      </w:r>
      <w:proofErr w:type="spellStart"/>
      <w:r w:rsidRPr="0083436D">
        <w:rPr>
          <w:color w:val="000000"/>
        </w:rPr>
        <w:t>memiliki</w:t>
      </w:r>
      <w:proofErr w:type="spellEnd"/>
      <w:r w:rsidRPr="0083436D">
        <w:rPr>
          <w:color w:val="000000"/>
        </w:rPr>
        <w:t xml:space="preserve"> </w:t>
      </w:r>
      <w:proofErr w:type="spellStart"/>
      <w:r w:rsidRPr="0083436D">
        <w:rPr>
          <w:color w:val="000000"/>
        </w:rPr>
        <w:t>hak</w:t>
      </w:r>
      <w:proofErr w:type="spellEnd"/>
      <w:r w:rsidRPr="0083436D">
        <w:rPr>
          <w:color w:val="000000"/>
        </w:rPr>
        <w:t xml:space="preserve"> </w:t>
      </w:r>
      <w:proofErr w:type="spellStart"/>
      <w:r w:rsidRPr="0083436D">
        <w:rPr>
          <w:color w:val="000000"/>
        </w:rPr>
        <w:t>akses</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serta</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dan </w:t>
      </w:r>
      <w:proofErr w:type="spellStart"/>
      <w:r w:rsidRPr="0083436D">
        <w:rPr>
          <w:color w:val="000000"/>
        </w:rPr>
        <w:t>lensa</w:t>
      </w:r>
      <w:proofErr w:type="spellEnd"/>
      <w:r w:rsidRPr="0083436D">
        <w:rPr>
          <w:color w:val="000000"/>
        </w:rPr>
        <w:t>.</w:t>
      </w:r>
    </w:p>
    <w:p w14:paraId="4FFE0BD2" w14:textId="77777777" w:rsidR="00094361" w:rsidRPr="0083436D" w:rsidRDefault="00094361" w:rsidP="00094361">
      <w:pPr>
        <w:pStyle w:val="NormalWeb"/>
        <w:spacing w:before="0" w:beforeAutospacing="0" w:after="0" w:afterAutospacing="0" w:line="360" w:lineRule="auto"/>
        <w:ind w:firstLine="360"/>
        <w:jc w:val="both"/>
        <w:rPr>
          <w:color w:val="000000"/>
        </w:rPr>
      </w:pPr>
      <w:proofErr w:type="spellStart"/>
      <w:r w:rsidRPr="0083436D">
        <w:rPr>
          <w:color w:val="000000"/>
        </w:rPr>
        <w:t>Pembagian</w:t>
      </w:r>
      <w:proofErr w:type="spellEnd"/>
      <w:r w:rsidRPr="0083436D">
        <w:rPr>
          <w:color w:val="000000"/>
        </w:rPr>
        <w:t xml:space="preserve"> </w:t>
      </w:r>
      <w:proofErr w:type="spellStart"/>
      <w:r w:rsidRPr="0083436D">
        <w:rPr>
          <w:color w:val="000000"/>
        </w:rPr>
        <w:t>hak</w:t>
      </w:r>
      <w:proofErr w:type="spellEnd"/>
      <w:r w:rsidRPr="0083436D">
        <w:rPr>
          <w:color w:val="000000"/>
        </w:rPr>
        <w:t xml:space="preserve"> </w:t>
      </w:r>
      <w:proofErr w:type="spellStart"/>
      <w:r w:rsidRPr="0083436D">
        <w:rPr>
          <w:color w:val="000000"/>
        </w:rPr>
        <w:t>akses</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dilakukan</w:t>
      </w:r>
      <w:proofErr w:type="spellEnd"/>
      <w:r w:rsidRPr="0083436D">
        <w:rPr>
          <w:color w:val="000000"/>
        </w:rPr>
        <w:t xml:space="preserve"> agar </w:t>
      </w:r>
      <w:proofErr w:type="spellStart"/>
      <w:r w:rsidRPr="0083436D">
        <w:rPr>
          <w:color w:val="000000"/>
        </w:rPr>
        <w:t>keamanan</w:t>
      </w:r>
      <w:proofErr w:type="spellEnd"/>
      <w:r w:rsidRPr="0083436D">
        <w:rPr>
          <w:color w:val="000000"/>
        </w:rPr>
        <w:t xml:space="preserve"> dan </w:t>
      </w:r>
      <w:proofErr w:type="spellStart"/>
      <w:r w:rsidRPr="0083436D">
        <w:rPr>
          <w:color w:val="000000"/>
        </w:rPr>
        <w:t>pengelolaan</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berjalan</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lebih</w:t>
      </w:r>
      <w:proofErr w:type="spellEnd"/>
      <w:r w:rsidRPr="0083436D">
        <w:rPr>
          <w:color w:val="000000"/>
        </w:rPr>
        <w:t xml:space="preserve"> </w:t>
      </w:r>
      <w:proofErr w:type="spellStart"/>
      <w:r w:rsidRPr="0083436D">
        <w:rPr>
          <w:color w:val="000000"/>
        </w:rPr>
        <w:t>baik</w:t>
      </w:r>
      <w:proofErr w:type="spellEnd"/>
      <w:r w:rsidRPr="0083436D">
        <w:rPr>
          <w:color w:val="000000"/>
        </w:rPr>
        <w:t xml:space="preserve">. Adapun </w:t>
      </w:r>
      <w:proofErr w:type="spellStart"/>
      <w:r w:rsidRPr="0083436D">
        <w:rPr>
          <w:color w:val="000000"/>
        </w:rPr>
        <w:t>kebutuhan</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ditunjukkan</w:t>
      </w:r>
      <w:proofErr w:type="spellEnd"/>
      <w:r w:rsidRPr="0083436D">
        <w:rPr>
          <w:color w:val="000000"/>
        </w:rPr>
        <w:t xml:space="preserve"> pada Tabel 4.3 </w:t>
      </w:r>
      <w:proofErr w:type="spellStart"/>
      <w:r w:rsidRPr="0083436D">
        <w:rPr>
          <w:color w:val="000000"/>
        </w:rPr>
        <w:t>berikut</w:t>
      </w:r>
      <w:proofErr w:type="spellEnd"/>
      <w:r w:rsidRPr="0083436D">
        <w:rPr>
          <w:color w:val="000000"/>
        </w:rPr>
        <w:t>.</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2672"/>
        <w:gridCol w:w="2757"/>
      </w:tblGrid>
      <w:tr w:rsidR="00094361" w:rsidRPr="0083436D" w14:paraId="6206A4A3" w14:textId="77777777" w:rsidTr="002B3E7F">
        <w:tc>
          <w:tcPr>
            <w:tcW w:w="3116" w:type="dxa"/>
            <w:tcBorders>
              <w:bottom w:val="single" w:sz="4" w:space="0" w:color="auto"/>
            </w:tcBorders>
          </w:tcPr>
          <w:p w14:paraId="60186129" w14:textId="77777777" w:rsidR="00094361" w:rsidRPr="0083436D" w:rsidRDefault="00094361" w:rsidP="002B3E7F">
            <w:pPr>
              <w:pStyle w:val="NormalWeb"/>
              <w:spacing w:before="0" w:beforeAutospacing="0" w:after="0" w:afterAutospacing="0" w:line="360" w:lineRule="auto"/>
              <w:rPr>
                <w:b/>
                <w:bCs/>
                <w:color w:val="000000"/>
              </w:rPr>
            </w:pPr>
            <w:r w:rsidRPr="0083436D">
              <w:rPr>
                <w:b/>
                <w:bCs/>
                <w:color w:val="000000"/>
              </w:rPr>
              <w:t>No</w:t>
            </w:r>
          </w:p>
        </w:tc>
        <w:tc>
          <w:tcPr>
            <w:tcW w:w="3117" w:type="dxa"/>
            <w:tcBorders>
              <w:bottom w:val="single" w:sz="4" w:space="0" w:color="auto"/>
            </w:tcBorders>
          </w:tcPr>
          <w:p w14:paraId="225454FD" w14:textId="77777777" w:rsidR="00094361" w:rsidRPr="0083436D" w:rsidRDefault="00094361" w:rsidP="002B3E7F">
            <w:pPr>
              <w:pStyle w:val="NormalWeb"/>
              <w:spacing w:before="0" w:beforeAutospacing="0" w:after="0" w:afterAutospacing="0" w:line="360" w:lineRule="auto"/>
              <w:rPr>
                <w:b/>
                <w:bCs/>
                <w:color w:val="000000"/>
              </w:rPr>
            </w:pPr>
            <w:r w:rsidRPr="0083436D">
              <w:rPr>
                <w:b/>
                <w:bCs/>
                <w:color w:val="000000"/>
              </w:rPr>
              <w:t xml:space="preserve">Jenis </w:t>
            </w:r>
            <w:proofErr w:type="spellStart"/>
            <w:r w:rsidRPr="0083436D">
              <w:rPr>
                <w:b/>
                <w:bCs/>
                <w:color w:val="000000"/>
              </w:rPr>
              <w:t>Pengguna</w:t>
            </w:r>
            <w:proofErr w:type="spellEnd"/>
          </w:p>
        </w:tc>
        <w:tc>
          <w:tcPr>
            <w:tcW w:w="3117" w:type="dxa"/>
            <w:tcBorders>
              <w:bottom w:val="single" w:sz="4" w:space="0" w:color="auto"/>
            </w:tcBorders>
          </w:tcPr>
          <w:p w14:paraId="184D2163" w14:textId="77777777" w:rsidR="00094361" w:rsidRPr="0083436D" w:rsidRDefault="00094361" w:rsidP="002B3E7F">
            <w:pPr>
              <w:pStyle w:val="NormalWeb"/>
              <w:spacing w:before="0" w:beforeAutospacing="0" w:after="0" w:afterAutospacing="0" w:line="360" w:lineRule="auto"/>
              <w:rPr>
                <w:b/>
                <w:bCs/>
                <w:color w:val="000000"/>
              </w:rPr>
            </w:pPr>
            <w:r w:rsidRPr="0083436D">
              <w:rPr>
                <w:b/>
                <w:bCs/>
                <w:color w:val="000000"/>
              </w:rPr>
              <w:t>Hak Akses</w:t>
            </w:r>
          </w:p>
        </w:tc>
      </w:tr>
      <w:tr w:rsidR="00094361" w:rsidRPr="0083436D" w14:paraId="559291A8" w14:textId="77777777" w:rsidTr="002B3E7F">
        <w:tc>
          <w:tcPr>
            <w:tcW w:w="3116" w:type="dxa"/>
            <w:tcBorders>
              <w:top w:val="single" w:sz="4" w:space="0" w:color="auto"/>
              <w:bottom w:val="single" w:sz="4" w:space="0" w:color="auto"/>
            </w:tcBorders>
          </w:tcPr>
          <w:p w14:paraId="33E6DA9B"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1</w:t>
            </w:r>
          </w:p>
        </w:tc>
        <w:tc>
          <w:tcPr>
            <w:tcW w:w="3117" w:type="dxa"/>
            <w:tcBorders>
              <w:top w:val="single" w:sz="4" w:space="0" w:color="auto"/>
              <w:bottom w:val="single" w:sz="4" w:space="0" w:color="auto"/>
            </w:tcBorders>
          </w:tcPr>
          <w:p w14:paraId="3A5D3A89"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Admin</w:t>
            </w:r>
          </w:p>
        </w:tc>
        <w:tc>
          <w:tcPr>
            <w:tcW w:w="3117" w:type="dxa"/>
            <w:tcBorders>
              <w:top w:val="single" w:sz="4" w:space="0" w:color="auto"/>
              <w:bottom w:val="single" w:sz="4" w:space="0" w:color="auto"/>
            </w:tcBorders>
          </w:tcPr>
          <w:p w14:paraId="259B6586" w14:textId="77777777" w:rsidR="00094361" w:rsidRPr="0083436D" w:rsidRDefault="00094361" w:rsidP="002B3E7F">
            <w:pPr>
              <w:pStyle w:val="NormalWeb"/>
              <w:spacing w:before="0" w:beforeAutospacing="0" w:after="0" w:afterAutospacing="0" w:line="360" w:lineRule="auto"/>
              <w:rPr>
                <w:color w:val="000000"/>
              </w:rPr>
            </w:pPr>
            <w:proofErr w:type="spellStart"/>
            <w:r w:rsidRPr="0083436D">
              <w:rPr>
                <w:color w:val="000000"/>
              </w:rPr>
              <w:t>Mengelola</w:t>
            </w:r>
            <w:proofErr w:type="spellEnd"/>
            <w:r w:rsidRPr="0083436D">
              <w:rPr>
                <w:color w:val="000000"/>
              </w:rPr>
              <w:t xml:space="preserve"> data </w:t>
            </w:r>
            <w:proofErr w:type="spellStart"/>
            <w:r w:rsidRPr="0083436D">
              <w:rPr>
                <w:color w:val="000000"/>
              </w:rPr>
              <w:t>kamera</w:t>
            </w:r>
            <w:proofErr w:type="spellEnd"/>
          </w:p>
        </w:tc>
      </w:tr>
      <w:tr w:rsidR="00094361" w:rsidRPr="0083436D" w14:paraId="5C1B6A04" w14:textId="77777777" w:rsidTr="002B3E7F">
        <w:tc>
          <w:tcPr>
            <w:tcW w:w="3116" w:type="dxa"/>
            <w:tcBorders>
              <w:top w:val="single" w:sz="4" w:space="0" w:color="auto"/>
              <w:bottom w:val="single" w:sz="4" w:space="0" w:color="auto"/>
            </w:tcBorders>
          </w:tcPr>
          <w:p w14:paraId="72EABAE9"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2</w:t>
            </w:r>
          </w:p>
        </w:tc>
        <w:tc>
          <w:tcPr>
            <w:tcW w:w="3117" w:type="dxa"/>
            <w:tcBorders>
              <w:top w:val="single" w:sz="4" w:space="0" w:color="auto"/>
              <w:bottom w:val="single" w:sz="4" w:space="0" w:color="auto"/>
            </w:tcBorders>
          </w:tcPr>
          <w:p w14:paraId="32117787"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Admin</w:t>
            </w:r>
          </w:p>
        </w:tc>
        <w:tc>
          <w:tcPr>
            <w:tcW w:w="3117" w:type="dxa"/>
            <w:tcBorders>
              <w:top w:val="single" w:sz="4" w:space="0" w:color="auto"/>
              <w:bottom w:val="single" w:sz="4" w:space="0" w:color="auto"/>
            </w:tcBorders>
          </w:tcPr>
          <w:p w14:paraId="63234BAF" w14:textId="77777777" w:rsidR="00094361" w:rsidRPr="0083436D" w:rsidRDefault="00094361" w:rsidP="002B3E7F">
            <w:pPr>
              <w:pStyle w:val="NormalWeb"/>
              <w:spacing w:before="0" w:beforeAutospacing="0" w:after="0" w:afterAutospacing="0" w:line="360" w:lineRule="auto"/>
              <w:rPr>
                <w:color w:val="000000"/>
              </w:rPr>
            </w:pPr>
            <w:proofErr w:type="spellStart"/>
            <w:r w:rsidRPr="0083436D">
              <w:rPr>
                <w:color w:val="000000"/>
              </w:rPr>
              <w:t>Mengelola</w:t>
            </w:r>
            <w:proofErr w:type="spellEnd"/>
            <w:r w:rsidRPr="0083436D">
              <w:rPr>
                <w:color w:val="000000"/>
              </w:rPr>
              <w:t xml:space="preserve"> data </w:t>
            </w:r>
            <w:proofErr w:type="spellStart"/>
            <w:r w:rsidRPr="0083436D">
              <w:rPr>
                <w:color w:val="000000"/>
              </w:rPr>
              <w:t>lensa</w:t>
            </w:r>
            <w:proofErr w:type="spellEnd"/>
          </w:p>
        </w:tc>
      </w:tr>
      <w:tr w:rsidR="00094361" w:rsidRPr="0083436D" w14:paraId="6AF43E78" w14:textId="77777777" w:rsidTr="002B3E7F">
        <w:tc>
          <w:tcPr>
            <w:tcW w:w="3116" w:type="dxa"/>
            <w:tcBorders>
              <w:top w:val="single" w:sz="4" w:space="0" w:color="auto"/>
              <w:bottom w:val="single" w:sz="4" w:space="0" w:color="auto"/>
            </w:tcBorders>
          </w:tcPr>
          <w:p w14:paraId="22BEF572"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3</w:t>
            </w:r>
          </w:p>
        </w:tc>
        <w:tc>
          <w:tcPr>
            <w:tcW w:w="3117" w:type="dxa"/>
            <w:tcBorders>
              <w:top w:val="single" w:sz="4" w:space="0" w:color="auto"/>
              <w:bottom w:val="single" w:sz="4" w:space="0" w:color="auto"/>
            </w:tcBorders>
          </w:tcPr>
          <w:p w14:paraId="12DACFAA"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Admin</w:t>
            </w:r>
          </w:p>
        </w:tc>
        <w:tc>
          <w:tcPr>
            <w:tcW w:w="3117" w:type="dxa"/>
            <w:tcBorders>
              <w:top w:val="single" w:sz="4" w:space="0" w:color="auto"/>
              <w:bottom w:val="single" w:sz="4" w:space="0" w:color="auto"/>
            </w:tcBorders>
          </w:tcPr>
          <w:p w14:paraId="6F5D578A" w14:textId="77777777" w:rsidR="00094361" w:rsidRPr="0083436D" w:rsidRDefault="00094361" w:rsidP="002B3E7F">
            <w:pPr>
              <w:pStyle w:val="NormalWeb"/>
              <w:spacing w:before="0" w:beforeAutospacing="0" w:after="0" w:afterAutospacing="0" w:line="360" w:lineRule="auto"/>
              <w:rPr>
                <w:color w:val="000000"/>
              </w:rPr>
            </w:pPr>
            <w:proofErr w:type="spellStart"/>
            <w:r w:rsidRPr="0083436D">
              <w:rPr>
                <w:color w:val="000000"/>
              </w:rPr>
              <w:t>Mengelola</w:t>
            </w:r>
            <w:proofErr w:type="spellEnd"/>
            <w:r w:rsidRPr="0083436D">
              <w:rPr>
                <w:color w:val="000000"/>
              </w:rPr>
              <w:t xml:space="preserve"> data </w:t>
            </w:r>
            <w:proofErr w:type="spellStart"/>
            <w:r w:rsidRPr="0083436D">
              <w:rPr>
                <w:color w:val="000000"/>
              </w:rPr>
              <w:t>pengguna</w:t>
            </w:r>
            <w:proofErr w:type="spellEnd"/>
          </w:p>
        </w:tc>
      </w:tr>
      <w:tr w:rsidR="00094361" w:rsidRPr="0083436D" w14:paraId="4E32354B" w14:textId="77777777" w:rsidTr="002B3E7F">
        <w:tc>
          <w:tcPr>
            <w:tcW w:w="3116" w:type="dxa"/>
            <w:tcBorders>
              <w:top w:val="single" w:sz="4" w:space="0" w:color="auto"/>
              <w:bottom w:val="single" w:sz="4" w:space="0" w:color="auto"/>
            </w:tcBorders>
          </w:tcPr>
          <w:p w14:paraId="370D6CAB"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4</w:t>
            </w:r>
          </w:p>
        </w:tc>
        <w:tc>
          <w:tcPr>
            <w:tcW w:w="3117" w:type="dxa"/>
            <w:tcBorders>
              <w:top w:val="single" w:sz="4" w:space="0" w:color="auto"/>
              <w:bottom w:val="single" w:sz="4" w:space="0" w:color="auto"/>
            </w:tcBorders>
          </w:tcPr>
          <w:p w14:paraId="190EA554"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Admin</w:t>
            </w:r>
          </w:p>
        </w:tc>
        <w:tc>
          <w:tcPr>
            <w:tcW w:w="3117" w:type="dxa"/>
            <w:tcBorders>
              <w:top w:val="single" w:sz="4" w:space="0" w:color="auto"/>
              <w:bottom w:val="single" w:sz="4" w:space="0" w:color="auto"/>
            </w:tcBorders>
          </w:tcPr>
          <w:p w14:paraId="61E94CBF" w14:textId="77777777" w:rsidR="00094361" w:rsidRPr="0083436D" w:rsidRDefault="00094361" w:rsidP="002B3E7F">
            <w:pPr>
              <w:pStyle w:val="NormalWeb"/>
              <w:spacing w:before="0" w:beforeAutospacing="0" w:after="0" w:afterAutospacing="0" w:line="360" w:lineRule="auto"/>
              <w:rPr>
                <w:color w:val="000000"/>
              </w:rPr>
            </w:pPr>
            <w:proofErr w:type="spellStart"/>
            <w:r w:rsidRPr="0083436D">
              <w:rPr>
                <w:color w:val="000000"/>
              </w:rPr>
              <w:t>Mengelola</w:t>
            </w:r>
            <w:proofErr w:type="spellEnd"/>
            <w:r w:rsidRPr="0083436D">
              <w:rPr>
                <w:color w:val="000000"/>
              </w:rPr>
              <w:t xml:space="preserve"> data </w:t>
            </w:r>
            <w:proofErr w:type="spellStart"/>
            <w:r w:rsidRPr="0083436D">
              <w:rPr>
                <w:color w:val="000000"/>
              </w:rPr>
              <w:t>kriteria</w:t>
            </w:r>
            <w:proofErr w:type="spellEnd"/>
            <w:r w:rsidRPr="0083436D">
              <w:rPr>
                <w:color w:val="000000"/>
              </w:rPr>
              <w:t xml:space="preserve"> dan </w:t>
            </w:r>
            <w:proofErr w:type="spellStart"/>
            <w:r w:rsidRPr="0083436D">
              <w:rPr>
                <w:color w:val="000000"/>
              </w:rPr>
              <w:t>bobot</w:t>
            </w:r>
            <w:proofErr w:type="spellEnd"/>
          </w:p>
        </w:tc>
      </w:tr>
      <w:tr w:rsidR="00094361" w:rsidRPr="0083436D" w14:paraId="66ECEAD9" w14:textId="77777777" w:rsidTr="002B3E7F">
        <w:tc>
          <w:tcPr>
            <w:tcW w:w="3116" w:type="dxa"/>
            <w:tcBorders>
              <w:top w:val="single" w:sz="4" w:space="0" w:color="auto"/>
              <w:bottom w:val="single" w:sz="4" w:space="0" w:color="auto"/>
            </w:tcBorders>
          </w:tcPr>
          <w:p w14:paraId="77336C63"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5</w:t>
            </w:r>
          </w:p>
        </w:tc>
        <w:tc>
          <w:tcPr>
            <w:tcW w:w="3117" w:type="dxa"/>
            <w:tcBorders>
              <w:top w:val="single" w:sz="4" w:space="0" w:color="auto"/>
              <w:bottom w:val="single" w:sz="4" w:space="0" w:color="auto"/>
            </w:tcBorders>
          </w:tcPr>
          <w:p w14:paraId="0AD2129F"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Admin</w:t>
            </w:r>
          </w:p>
        </w:tc>
        <w:tc>
          <w:tcPr>
            <w:tcW w:w="3117" w:type="dxa"/>
            <w:tcBorders>
              <w:top w:val="single" w:sz="4" w:space="0" w:color="auto"/>
              <w:bottom w:val="single" w:sz="4" w:space="0" w:color="auto"/>
            </w:tcBorders>
          </w:tcPr>
          <w:p w14:paraId="38210C98" w14:textId="77777777" w:rsidR="00094361" w:rsidRPr="0083436D" w:rsidRDefault="00094361" w:rsidP="002B3E7F">
            <w:pPr>
              <w:pStyle w:val="NormalWeb"/>
              <w:spacing w:before="0" w:beforeAutospacing="0" w:after="0" w:afterAutospacing="0" w:line="360" w:lineRule="auto"/>
              <w:rPr>
                <w:color w:val="000000"/>
              </w:rPr>
            </w:pPr>
            <w:proofErr w:type="spellStart"/>
            <w:r w:rsidRPr="0083436D">
              <w:rPr>
                <w:color w:val="000000"/>
              </w:rPr>
              <w:t>Mengelola</w:t>
            </w:r>
            <w:proofErr w:type="spellEnd"/>
            <w:r w:rsidRPr="0083436D">
              <w:rPr>
                <w:color w:val="000000"/>
              </w:rPr>
              <w:t xml:space="preserve"> </w:t>
            </w:r>
            <w:proofErr w:type="spellStart"/>
            <w:r w:rsidRPr="0083436D">
              <w:rPr>
                <w:color w:val="000000"/>
              </w:rPr>
              <w:t>transaksi</w:t>
            </w:r>
            <w:proofErr w:type="spellEnd"/>
            <w:r w:rsidRPr="0083436D">
              <w:rPr>
                <w:color w:val="000000"/>
              </w:rPr>
              <w:t xml:space="preserve"> </w:t>
            </w:r>
            <w:proofErr w:type="spellStart"/>
            <w:r w:rsidRPr="0083436D">
              <w:rPr>
                <w:color w:val="000000"/>
              </w:rPr>
              <w:t>penyewaan</w:t>
            </w:r>
            <w:proofErr w:type="spellEnd"/>
          </w:p>
        </w:tc>
      </w:tr>
      <w:tr w:rsidR="00094361" w:rsidRPr="0083436D" w14:paraId="48538247" w14:textId="77777777" w:rsidTr="002B3E7F">
        <w:tc>
          <w:tcPr>
            <w:tcW w:w="3116" w:type="dxa"/>
            <w:tcBorders>
              <w:top w:val="single" w:sz="4" w:space="0" w:color="auto"/>
              <w:bottom w:val="single" w:sz="4" w:space="0" w:color="auto"/>
            </w:tcBorders>
          </w:tcPr>
          <w:p w14:paraId="29FA798D"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6</w:t>
            </w:r>
          </w:p>
        </w:tc>
        <w:tc>
          <w:tcPr>
            <w:tcW w:w="3117" w:type="dxa"/>
            <w:tcBorders>
              <w:top w:val="single" w:sz="4" w:space="0" w:color="auto"/>
              <w:bottom w:val="single" w:sz="4" w:space="0" w:color="auto"/>
            </w:tcBorders>
          </w:tcPr>
          <w:p w14:paraId="0915CD39"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Admin</w:t>
            </w:r>
          </w:p>
        </w:tc>
        <w:tc>
          <w:tcPr>
            <w:tcW w:w="3117" w:type="dxa"/>
            <w:tcBorders>
              <w:top w:val="single" w:sz="4" w:space="0" w:color="auto"/>
              <w:bottom w:val="single" w:sz="4" w:space="0" w:color="auto"/>
            </w:tcBorders>
          </w:tcPr>
          <w:p w14:paraId="246EC39F" w14:textId="77777777" w:rsidR="00094361" w:rsidRPr="0083436D" w:rsidRDefault="00094361" w:rsidP="002B3E7F">
            <w:pPr>
              <w:pStyle w:val="NormalWeb"/>
              <w:spacing w:before="0" w:beforeAutospacing="0" w:after="0" w:afterAutospacing="0" w:line="360" w:lineRule="auto"/>
              <w:rPr>
                <w:color w:val="000000"/>
              </w:rPr>
            </w:pPr>
            <w:proofErr w:type="spellStart"/>
            <w:r w:rsidRPr="0083436D">
              <w:rPr>
                <w:color w:val="000000"/>
              </w:rPr>
              <w:t>Melihat</w:t>
            </w:r>
            <w:proofErr w:type="spellEnd"/>
            <w:r w:rsidRPr="0083436D">
              <w:rPr>
                <w:color w:val="000000"/>
              </w:rPr>
              <w:t xml:space="preserve"> </w:t>
            </w:r>
            <w:proofErr w:type="spellStart"/>
            <w:r w:rsidRPr="0083436D">
              <w:rPr>
                <w:color w:val="000000"/>
              </w:rPr>
              <w:t>hasil</w:t>
            </w:r>
            <w:proofErr w:type="spellEnd"/>
            <w:r w:rsidRPr="0083436D">
              <w:rPr>
                <w:color w:val="000000"/>
              </w:rPr>
              <w:t xml:space="preserve"> ranking TOPSIS</w:t>
            </w:r>
          </w:p>
        </w:tc>
      </w:tr>
      <w:tr w:rsidR="00094361" w:rsidRPr="0083436D" w14:paraId="49A371FC" w14:textId="77777777" w:rsidTr="002B3E7F">
        <w:tc>
          <w:tcPr>
            <w:tcW w:w="3116" w:type="dxa"/>
            <w:tcBorders>
              <w:top w:val="single" w:sz="4" w:space="0" w:color="auto"/>
              <w:bottom w:val="single" w:sz="4" w:space="0" w:color="auto"/>
            </w:tcBorders>
          </w:tcPr>
          <w:p w14:paraId="46B9BDA0"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7</w:t>
            </w:r>
          </w:p>
        </w:tc>
        <w:tc>
          <w:tcPr>
            <w:tcW w:w="3117" w:type="dxa"/>
            <w:tcBorders>
              <w:top w:val="single" w:sz="4" w:space="0" w:color="auto"/>
              <w:bottom w:val="single" w:sz="4" w:space="0" w:color="auto"/>
            </w:tcBorders>
          </w:tcPr>
          <w:p w14:paraId="5EAC892D"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User</w:t>
            </w:r>
          </w:p>
        </w:tc>
        <w:tc>
          <w:tcPr>
            <w:tcW w:w="3117" w:type="dxa"/>
            <w:tcBorders>
              <w:top w:val="single" w:sz="4" w:space="0" w:color="auto"/>
              <w:bottom w:val="single" w:sz="4" w:space="0" w:color="auto"/>
            </w:tcBorders>
          </w:tcPr>
          <w:p w14:paraId="1C176C53" w14:textId="77777777" w:rsidR="00094361" w:rsidRPr="0083436D" w:rsidRDefault="00094361" w:rsidP="002B3E7F">
            <w:pPr>
              <w:pStyle w:val="NormalWeb"/>
              <w:spacing w:before="0" w:beforeAutospacing="0" w:after="0" w:afterAutospacing="0" w:line="360" w:lineRule="auto"/>
              <w:rPr>
                <w:color w:val="000000"/>
              </w:rPr>
            </w:pPr>
            <w:proofErr w:type="spellStart"/>
            <w:r w:rsidRPr="0083436D">
              <w:rPr>
                <w:color w:val="000000"/>
              </w:rPr>
              <w:t>Melakukan</w:t>
            </w:r>
            <w:proofErr w:type="spellEnd"/>
            <w:r w:rsidRPr="0083436D">
              <w:rPr>
                <w:color w:val="000000"/>
              </w:rPr>
              <w:t xml:space="preserve"> </w:t>
            </w:r>
            <w:proofErr w:type="spellStart"/>
            <w:r w:rsidRPr="0083436D">
              <w:rPr>
                <w:color w:val="000000"/>
              </w:rPr>
              <w:t>registrasi</w:t>
            </w:r>
            <w:proofErr w:type="spellEnd"/>
            <w:r w:rsidRPr="0083436D">
              <w:rPr>
                <w:color w:val="000000"/>
              </w:rPr>
              <w:t xml:space="preserve"> </w:t>
            </w:r>
            <w:proofErr w:type="spellStart"/>
            <w:r w:rsidRPr="0083436D">
              <w:rPr>
                <w:color w:val="000000"/>
              </w:rPr>
              <w:t>akun</w:t>
            </w:r>
            <w:proofErr w:type="spellEnd"/>
          </w:p>
        </w:tc>
      </w:tr>
      <w:tr w:rsidR="00094361" w:rsidRPr="0083436D" w14:paraId="2EBD458B" w14:textId="77777777" w:rsidTr="002B3E7F">
        <w:tc>
          <w:tcPr>
            <w:tcW w:w="3116" w:type="dxa"/>
            <w:tcBorders>
              <w:top w:val="single" w:sz="4" w:space="0" w:color="auto"/>
              <w:bottom w:val="single" w:sz="4" w:space="0" w:color="auto"/>
            </w:tcBorders>
          </w:tcPr>
          <w:p w14:paraId="1E58B57A"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8</w:t>
            </w:r>
          </w:p>
        </w:tc>
        <w:tc>
          <w:tcPr>
            <w:tcW w:w="3117" w:type="dxa"/>
            <w:tcBorders>
              <w:top w:val="single" w:sz="4" w:space="0" w:color="auto"/>
              <w:bottom w:val="single" w:sz="4" w:space="0" w:color="auto"/>
            </w:tcBorders>
          </w:tcPr>
          <w:p w14:paraId="4C36D67F"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User</w:t>
            </w:r>
          </w:p>
        </w:tc>
        <w:tc>
          <w:tcPr>
            <w:tcW w:w="3117" w:type="dxa"/>
            <w:tcBorders>
              <w:top w:val="single" w:sz="4" w:space="0" w:color="auto"/>
              <w:bottom w:val="single" w:sz="4" w:space="0" w:color="auto"/>
            </w:tcBorders>
          </w:tcPr>
          <w:p w14:paraId="6ECFA36B"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 xml:space="preserve">Login </w:t>
            </w:r>
            <w:proofErr w:type="spellStart"/>
            <w:r w:rsidRPr="0083436D">
              <w:rPr>
                <w:color w:val="000000"/>
              </w:rPr>
              <w:t>ke</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sistem</w:t>
            </w:r>
            <w:proofErr w:type="spellEnd"/>
          </w:p>
        </w:tc>
      </w:tr>
      <w:tr w:rsidR="00094361" w:rsidRPr="0083436D" w14:paraId="255AAD26" w14:textId="77777777" w:rsidTr="002B3E7F">
        <w:tc>
          <w:tcPr>
            <w:tcW w:w="3116" w:type="dxa"/>
            <w:tcBorders>
              <w:top w:val="single" w:sz="4" w:space="0" w:color="auto"/>
              <w:bottom w:val="single" w:sz="4" w:space="0" w:color="auto"/>
            </w:tcBorders>
          </w:tcPr>
          <w:p w14:paraId="2E21C123"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9</w:t>
            </w:r>
          </w:p>
        </w:tc>
        <w:tc>
          <w:tcPr>
            <w:tcW w:w="3117" w:type="dxa"/>
            <w:tcBorders>
              <w:top w:val="single" w:sz="4" w:space="0" w:color="auto"/>
              <w:bottom w:val="single" w:sz="4" w:space="0" w:color="auto"/>
            </w:tcBorders>
          </w:tcPr>
          <w:p w14:paraId="5FFB14CF"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User</w:t>
            </w:r>
          </w:p>
        </w:tc>
        <w:tc>
          <w:tcPr>
            <w:tcW w:w="3117" w:type="dxa"/>
            <w:tcBorders>
              <w:top w:val="single" w:sz="4" w:space="0" w:color="auto"/>
              <w:bottom w:val="single" w:sz="4" w:space="0" w:color="auto"/>
            </w:tcBorders>
          </w:tcPr>
          <w:p w14:paraId="3E5A32C6" w14:textId="77777777" w:rsidR="00094361" w:rsidRPr="0083436D" w:rsidRDefault="00094361" w:rsidP="002B3E7F">
            <w:pPr>
              <w:pStyle w:val="NormalWeb"/>
              <w:spacing w:before="0" w:beforeAutospacing="0" w:after="0" w:afterAutospacing="0" w:line="360" w:lineRule="auto"/>
              <w:rPr>
                <w:color w:val="000000"/>
              </w:rPr>
            </w:pPr>
            <w:proofErr w:type="spellStart"/>
            <w:r w:rsidRPr="0083436D">
              <w:rPr>
                <w:color w:val="000000"/>
              </w:rPr>
              <w:t>Melihat</w:t>
            </w:r>
            <w:proofErr w:type="spellEnd"/>
            <w:r w:rsidRPr="0083436D">
              <w:rPr>
                <w:color w:val="000000"/>
              </w:rPr>
              <w:t xml:space="preserve"> daftar </w:t>
            </w:r>
            <w:proofErr w:type="spellStart"/>
            <w:r w:rsidRPr="0083436D">
              <w:rPr>
                <w:color w:val="000000"/>
              </w:rPr>
              <w:t>kamera</w:t>
            </w:r>
            <w:proofErr w:type="spellEnd"/>
          </w:p>
        </w:tc>
      </w:tr>
      <w:tr w:rsidR="00094361" w:rsidRPr="0083436D" w14:paraId="07389F9E" w14:textId="77777777" w:rsidTr="002B3E7F">
        <w:tc>
          <w:tcPr>
            <w:tcW w:w="3116" w:type="dxa"/>
            <w:tcBorders>
              <w:top w:val="single" w:sz="4" w:space="0" w:color="auto"/>
              <w:bottom w:val="single" w:sz="4" w:space="0" w:color="auto"/>
            </w:tcBorders>
          </w:tcPr>
          <w:p w14:paraId="22B14EC4"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10</w:t>
            </w:r>
          </w:p>
        </w:tc>
        <w:tc>
          <w:tcPr>
            <w:tcW w:w="3117" w:type="dxa"/>
            <w:tcBorders>
              <w:top w:val="single" w:sz="4" w:space="0" w:color="auto"/>
              <w:bottom w:val="single" w:sz="4" w:space="0" w:color="auto"/>
            </w:tcBorders>
          </w:tcPr>
          <w:p w14:paraId="07278561"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User</w:t>
            </w:r>
          </w:p>
        </w:tc>
        <w:tc>
          <w:tcPr>
            <w:tcW w:w="3117" w:type="dxa"/>
            <w:tcBorders>
              <w:top w:val="single" w:sz="4" w:space="0" w:color="auto"/>
              <w:bottom w:val="single" w:sz="4" w:space="0" w:color="auto"/>
            </w:tcBorders>
          </w:tcPr>
          <w:p w14:paraId="12349B5B" w14:textId="77777777" w:rsidR="00094361" w:rsidRPr="0083436D" w:rsidRDefault="00094361" w:rsidP="002B3E7F">
            <w:pPr>
              <w:pStyle w:val="NormalWeb"/>
              <w:spacing w:before="0" w:beforeAutospacing="0" w:after="0" w:afterAutospacing="0" w:line="360" w:lineRule="auto"/>
              <w:rPr>
                <w:color w:val="000000"/>
              </w:rPr>
            </w:pPr>
            <w:proofErr w:type="spellStart"/>
            <w:r w:rsidRPr="0083436D">
              <w:rPr>
                <w:color w:val="000000"/>
              </w:rPr>
              <w:t>Melihat</w:t>
            </w:r>
            <w:proofErr w:type="spellEnd"/>
            <w:r w:rsidRPr="0083436D">
              <w:rPr>
                <w:color w:val="000000"/>
              </w:rPr>
              <w:t xml:space="preserve"> detail </w:t>
            </w:r>
            <w:proofErr w:type="spellStart"/>
            <w:r w:rsidRPr="0083436D">
              <w:rPr>
                <w:color w:val="000000"/>
              </w:rPr>
              <w:t>kamera</w:t>
            </w:r>
            <w:proofErr w:type="spellEnd"/>
          </w:p>
        </w:tc>
      </w:tr>
      <w:tr w:rsidR="00094361" w:rsidRPr="0083436D" w14:paraId="122B1C79" w14:textId="77777777" w:rsidTr="002B3E7F">
        <w:tc>
          <w:tcPr>
            <w:tcW w:w="3116" w:type="dxa"/>
            <w:tcBorders>
              <w:top w:val="single" w:sz="4" w:space="0" w:color="auto"/>
              <w:bottom w:val="single" w:sz="4" w:space="0" w:color="auto"/>
            </w:tcBorders>
          </w:tcPr>
          <w:p w14:paraId="225034A9"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11</w:t>
            </w:r>
          </w:p>
        </w:tc>
        <w:tc>
          <w:tcPr>
            <w:tcW w:w="3117" w:type="dxa"/>
            <w:tcBorders>
              <w:top w:val="single" w:sz="4" w:space="0" w:color="auto"/>
              <w:bottom w:val="single" w:sz="4" w:space="0" w:color="auto"/>
            </w:tcBorders>
          </w:tcPr>
          <w:p w14:paraId="7A00FD13"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User</w:t>
            </w:r>
          </w:p>
        </w:tc>
        <w:tc>
          <w:tcPr>
            <w:tcW w:w="3117" w:type="dxa"/>
            <w:tcBorders>
              <w:top w:val="single" w:sz="4" w:space="0" w:color="auto"/>
              <w:bottom w:val="single" w:sz="4" w:space="0" w:color="auto"/>
            </w:tcBorders>
          </w:tcPr>
          <w:p w14:paraId="12F9BF43" w14:textId="77777777" w:rsidR="00094361" w:rsidRPr="0083436D" w:rsidRDefault="00094361" w:rsidP="002B3E7F">
            <w:pPr>
              <w:pStyle w:val="NormalWeb"/>
              <w:spacing w:before="0" w:beforeAutospacing="0" w:after="0" w:afterAutospacing="0" w:line="360" w:lineRule="auto"/>
              <w:rPr>
                <w:color w:val="000000"/>
              </w:rPr>
            </w:pPr>
            <w:proofErr w:type="spellStart"/>
            <w:r w:rsidRPr="0083436D">
              <w:rPr>
                <w:color w:val="000000"/>
              </w:rPr>
              <w:t>Menggunakan</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p>
        </w:tc>
      </w:tr>
      <w:tr w:rsidR="00094361" w:rsidRPr="0083436D" w14:paraId="69ED64EC" w14:textId="77777777" w:rsidTr="002B3E7F">
        <w:tc>
          <w:tcPr>
            <w:tcW w:w="3116" w:type="dxa"/>
            <w:tcBorders>
              <w:top w:val="single" w:sz="4" w:space="0" w:color="auto"/>
              <w:bottom w:val="single" w:sz="4" w:space="0" w:color="auto"/>
            </w:tcBorders>
          </w:tcPr>
          <w:p w14:paraId="1AF00B1A"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12</w:t>
            </w:r>
          </w:p>
        </w:tc>
        <w:tc>
          <w:tcPr>
            <w:tcW w:w="3117" w:type="dxa"/>
            <w:tcBorders>
              <w:top w:val="single" w:sz="4" w:space="0" w:color="auto"/>
              <w:bottom w:val="single" w:sz="4" w:space="0" w:color="auto"/>
            </w:tcBorders>
          </w:tcPr>
          <w:p w14:paraId="05E6A051"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User</w:t>
            </w:r>
          </w:p>
        </w:tc>
        <w:tc>
          <w:tcPr>
            <w:tcW w:w="3117" w:type="dxa"/>
            <w:tcBorders>
              <w:top w:val="single" w:sz="4" w:space="0" w:color="auto"/>
              <w:bottom w:val="single" w:sz="4" w:space="0" w:color="auto"/>
            </w:tcBorders>
          </w:tcPr>
          <w:p w14:paraId="7BA0FBEB" w14:textId="77777777" w:rsidR="00094361" w:rsidRPr="0083436D" w:rsidRDefault="00094361" w:rsidP="002B3E7F">
            <w:pPr>
              <w:pStyle w:val="NormalWeb"/>
              <w:spacing w:before="0" w:beforeAutospacing="0" w:after="0" w:afterAutospacing="0" w:line="360" w:lineRule="auto"/>
              <w:rPr>
                <w:color w:val="000000"/>
              </w:rPr>
            </w:pPr>
            <w:proofErr w:type="spellStart"/>
            <w:r w:rsidRPr="0083436D">
              <w:rPr>
                <w:color w:val="000000"/>
              </w:rPr>
              <w:t>Melakukan</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p>
        </w:tc>
      </w:tr>
      <w:tr w:rsidR="00094361" w:rsidRPr="0083436D" w14:paraId="74C3FFCB" w14:textId="77777777" w:rsidTr="002B3E7F">
        <w:tc>
          <w:tcPr>
            <w:tcW w:w="3116" w:type="dxa"/>
            <w:tcBorders>
              <w:top w:val="single" w:sz="4" w:space="0" w:color="auto"/>
              <w:bottom w:val="single" w:sz="4" w:space="0" w:color="auto"/>
            </w:tcBorders>
          </w:tcPr>
          <w:p w14:paraId="5345A9FE"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lastRenderedPageBreak/>
              <w:t>13</w:t>
            </w:r>
          </w:p>
        </w:tc>
        <w:tc>
          <w:tcPr>
            <w:tcW w:w="3117" w:type="dxa"/>
            <w:tcBorders>
              <w:top w:val="single" w:sz="4" w:space="0" w:color="auto"/>
              <w:bottom w:val="single" w:sz="4" w:space="0" w:color="auto"/>
            </w:tcBorders>
          </w:tcPr>
          <w:p w14:paraId="32976392"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User</w:t>
            </w:r>
          </w:p>
        </w:tc>
        <w:tc>
          <w:tcPr>
            <w:tcW w:w="3117" w:type="dxa"/>
            <w:tcBorders>
              <w:top w:val="single" w:sz="4" w:space="0" w:color="auto"/>
              <w:bottom w:val="single" w:sz="4" w:space="0" w:color="auto"/>
            </w:tcBorders>
          </w:tcPr>
          <w:p w14:paraId="74D399E6" w14:textId="77777777" w:rsidR="00094361" w:rsidRPr="0083436D" w:rsidRDefault="00094361" w:rsidP="002B3E7F">
            <w:pPr>
              <w:pStyle w:val="NormalWeb"/>
              <w:spacing w:before="0" w:beforeAutospacing="0" w:after="0" w:afterAutospacing="0" w:line="360" w:lineRule="auto"/>
              <w:rPr>
                <w:color w:val="000000"/>
              </w:rPr>
            </w:pPr>
            <w:proofErr w:type="spellStart"/>
            <w:r w:rsidRPr="0083436D">
              <w:rPr>
                <w:color w:val="000000"/>
              </w:rPr>
              <w:t>Melakukan</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lensa</w:t>
            </w:r>
            <w:proofErr w:type="spellEnd"/>
          </w:p>
        </w:tc>
      </w:tr>
      <w:tr w:rsidR="00094361" w:rsidRPr="0083436D" w14:paraId="7259A622" w14:textId="77777777" w:rsidTr="002B3E7F">
        <w:tc>
          <w:tcPr>
            <w:tcW w:w="3116" w:type="dxa"/>
            <w:tcBorders>
              <w:top w:val="single" w:sz="4" w:space="0" w:color="auto"/>
            </w:tcBorders>
          </w:tcPr>
          <w:p w14:paraId="1E38F686"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14</w:t>
            </w:r>
          </w:p>
        </w:tc>
        <w:tc>
          <w:tcPr>
            <w:tcW w:w="3117" w:type="dxa"/>
            <w:tcBorders>
              <w:top w:val="single" w:sz="4" w:space="0" w:color="auto"/>
            </w:tcBorders>
          </w:tcPr>
          <w:p w14:paraId="0A563C30" w14:textId="77777777" w:rsidR="00094361" w:rsidRPr="0083436D" w:rsidRDefault="00094361" w:rsidP="002B3E7F">
            <w:pPr>
              <w:pStyle w:val="NormalWeb"/>
              <w:spacing w:before="0" w:beforeAutospacing="0" w:after="0" w:afterAutospacing="0" w:line="360" w:lineRule="auto"/>
              <w:rPr>
                <w:color w:val="000000"/>
              </w:rPr>
            </w:pPr>
            <w:r w:rsidRPr="0083436D">
              <w:rPr>
                <w:color w:val="000000"/>
              </w:rPr>
              <w:t>User</w:t>
            </w:r>
          </w:p>
        </w:tc>
        <w:tc>
          <w:tcPr>
            <w:tcW w:w="3117" w:type="dxa"/>
            <w:tcBorders>
              <w:top w:val="single" w:sz="4" w:space="0" w:color="auto"/>
            </w:tcBorders>
          </w:tcPr>
          <w:p w14:paraId="294FB82F" w14:textId="77777777" w:rsidR="00094361" w:rsidRPr="0083436D" w:rsidRDefault="00094361" w:rsidP="002B3E7F">
            <w:pPr>
              <w:pStyle w:val="NormalWeb"/>
              <w:keepNext/>
              <w:spacing w:before="0" w:beforeAutospacing="0" w:after="0" w:afterAutospacing="0" w:line="360" w:lineRule="auto"/>
              <w:rPr>
                <w:color w:val="000000"/>
              </w:rPr>
            </w:pPr>
            <w:proofErr w:type="spellStart"/>
            <w:r w:rsidRPr="0083436D">
              <w:rPr>
                <w:color w:val="000000"/>
              </w:rPr>
              <w:t>Mengelola</w:t>
            </w:r>
            <w:proofErr w:type="spellEnd"/>
            <w:r w:rsidRPr="0083436D">
              <w:rPr>
                <w:color w:val="000000"/>
              </w:rPr>
              <w:t xml:space="preserve"> </w:t>
            </w:r>
            <w:proofErr w:type="spellStart"/>
            <w:r w:rsidRPr="0083436D">
              <w:rPr>
                <w:color w:val="000000"/>
              </w:rPr>
              <w:t>profil</w:t>
            </w:r>
            <w:proofErr w:type="spellEnd"/>
            <w:r w:rsidRPr="0083436D">
              <w:rPr>
                <w:color w:val="000000"/>
              </w:rPr>
              <w:t xml:space="preserve"> </w:t>
            </w:r>
            <w:proofErr w:type="spellStart"/>
            <w:r w:rsidRPr="0083436D">
              <w:rPr>
                <w:color w:val="000000"/>
              </w:rPr>
              <w:t>akun</w:t>
            </w:r>
            <w:proofErr w:type="spellEnd"/>
          </w:p>
        </w:tc>
      </w:tr>
    </w:tbl>
    <w:p w14:paraId="744755FE" w14:textId="57AA3731" w:rsidR="00094361" w:rsidRPr="0083436D" w:rsidRDefault="00094361" w:rsidP="00094361">
      <w:pPr>
        <w:pStyle w:val="Caption"/>
      </w:pPr>
      <w:bookmarkStart w:id="73" w:name="_Toc231867990"/>
      <w:bookmarkStart w:id="74" w:name="_Toc234216620"/>
      <w:r w:rsidRPr="0083436D">
        <w:t>Tabel 4.</w:t>
      </w:r>
      <w:fldSimple w:instr=" SEQ Tabel_4 \* ARABIC ">
        <w:r w:rsidR="000F56E8">
          <w:rPr>
            <w:noProof/>
          </w:rPr>
          <w:t>3</w:t>
        </w:r>
      </w:fldSimple>
      <w:r w:rsidRPr="0083436D">
        <w:rPr>
          <w:color w:val="000000"/>
        </w:rPr>
        <w:t xml:space="preserve"> </w:t>
      </w:r>
      <w:proofErr w:type="spellStart"/>
      <w:r w:rsidRPr="0083436D">
        <w:rPr>
          <w:color w:val="000000"/>
        </w:rPr>
        <w:t>Kebutuhan</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Sistem</w:t>
      </w:r>
      <w:bookmarkEnd w:id="73"/>
      <w:bookmarkEnd w:id="74"/>
      <w:proofErr w:type="spellEnd"/>
    </w:p>
    <w:p w14:paraId="77631013" w14:textId="77777777" w:rsidR="001D667F" w:rsidRPr="0083436D" w:rsidRDefault="00094361" w:rsidP="001D667F">
      <w:pPr>
        <w:ind w:firstLine="567"/>
        <w:rPr>
          <w:color w:val="000000"/>
        </w:rPr>
      </w:pPr>
      <w:proofErr w:type="spellStart"/>
      <w:r w:rsidRPr="0083436D">
        <w:rPr>
          <w:color w:val="000000"/>
        </w:rPr>
        <w:t>Dengan</w:t>
      </w:r>
      <w:proofErr w:type="spellEnd"/>
      <w:r w:rsidRPr="0083436D">
        <w:rPr>
          <w:color w:val="000000"/>
        </w:rPr>
        <w:t xml:space="preserve"> </w:t>
      </w:r>
      <w:proofErr w:type="spellStart"/>
      <w:r w:rsidRPr="0083436D">
        <w:rPr>
          <w:color w:val="000000"/>
        </w:rPr>
        <w:t>adanya</w:t>
      </w:r>
      <w:proofErr w:type="spellEnd"/>
      <w:r w:rsidRPr="0083436D">
        <w:rPr>
          <w:color w:val="000000"/>
        </w:rPr>
        <w:t xml:space="preserve"> </w:t>
      </w:r>
      <w:proofErr w:type="spellStart"/>
      <w:r w:rsidRPr="0083436D">
        <w:rPr>
          <w:color w:val="000000"/>
        </w:rPr>
        <w:t>pembagian</w:t>
      </w:r>
      <w:proofErr w:type="spellEnd"/>
      <w:r w:rsidRPr="0083436D">
        <w:rPr>
          <w:color w:val="000000"/>
        </w:rPr>
        <w:t xml:space="preserve"> </w:t>
      </w:r>
      <w:proofErr w:type="spellStart"/>
      <w:r w:rsidRPr="0083436D">
        <w:rPr>
          <w:color w:val="000000"/>
        </w:rPr>
        <w:t>hak</w:t>
      </w:r>
      <w:proofErr w:type="spellEnd"/>
      <w:r w:rsidRPr="0083436D">
        <w:rPr>
          <w:color w:val="000000"/>
        </w:rPr>
        <w:t xml:space="preserve"> </w:t>
      </w:r>
      <w:proofErr w:type="spellStart"/>
      <w:r w:rsidRPr="0083436D">
        <w:rPr>
          <w:color w:val="000000"/>
        </w:rPr>
        <w:t>akses</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digunakan</w:t>
      </w:r>
      <w:proofErr w:type="spellEnd"/>
      <w:r w:rsidRPr="0083436D">
        <w:rPr>
          <w:color w:val="000000"/>
        </w:rPr>
        <w:t xml:space="preserve"> </w:t>
      </w:r>
      <w:proofErr w:type="spellStart"/>
      <w:r w:rsidRPr="0083436D">
        <w:rPr>
          <w:color w:val="000000"/>
        </w:rPr>
        <w:t>sesuai</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kebutuhan</w:t>
      </w:r>
      <w:proofErr w:type="spellEnd"/>
      <w:r w:rsidRPr="0083436D">
        <w:rPr>
          <w:color w:val="000000"/>
        </w:rPr>
        <w:t xml:space="preserve"> masing-masing </w:t>
      </w:r>
      <w:proofErr w:type="spellStart"/>
      <w:r w:rsidRPr="0083436D">
        <w:rPr>
          <w:color w:val="000000"/>
        </w:rPr>
        <w:t>pengguna</w:t>
      </w:r>
      <w:proofErr w:type="spellEnd"/>
      <w:r w:rsidRPr="0083436D">
        <w:rPr>
          <w:color w:val="000000"/>
        </w:rPr>
        <w:t xml:space="preserve"> </w:t>
      </w:r>
      <w:proofErr w:type="spellStart"/>
      <w:r w:rsidRPr="0083436D">
        <w:rPr>
          <w:color w:val="000000"/>
        </w:rPr>
        <w:t>sehingga</w:t>
      </w:r>
      <w:proofErr w:type="spellEnd"/>
      <w:r w:rsidRPr="0083436D">
        <w:rPr>
          <w:color w:val="000000"/>
        </w:rPr>
        <w:t xml:space="preserve"> proses </w:t>
      </w:r>
      <w:proofErr w:type="spellStart"/>
      <w:r w:rsidRPr="0083436D">
        <w:rPr>
          <w:color w:val="000000"/>
        </w:rPr>
        <w:t>pengelolaan</w:t>
      </w:r>
      <w:proofErr w:type="spellEnd"/>
      <w:r w:rsidRPr="0083436D">
        <w:rPr>
          <w:color w:val="000000"/>
        </w:rPr>
        <w:t xml:space="preserve"> data dan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berjalan</w:t>
      </w:r>
      <w:proofErr w:type="spellEnd"/>
      <w:r w:rsidRPr="0083436D">
        <w:rPr>
          <w:color w:val="000000"/>
        </w:rPr>
        <w:t xml:space="preserve"> </w:t>
      </w:r>
      <w:proofErr w:type="spellStart"/>
      <w:r w:rsidRPr="0083436D">
        <w:rPr>
          <w:color w:val="000000"/>
        </w:rPr>
        <w:t>secara</w:t>
      </w:r>
      <w:proofErr w:type="spellEnd"/>
      <w:r w:rsidRPr="0083436D">
        <w:rPr>
          <w:color w:val="000000"/>
        </w:rPr>
        <w:t xml:space="preserve"> </w:t>
      </w:r>
      <w:proofErr w:type="spellStart"/>
      <w:r w:rsidRPr="0083436D">
        <w:rPr>
          <w:color w:val="000000"/>
        </w:rPr>
        <w:t>lebih</w:t>
      </w:r>
      <w:proofErr w:type="spellEnd"/>
      <w:r w:rsidRPr="0083436D">
        <w:rPr>
          <w:color w:val="000000"/>
        </w:rPr>
        <w:t xml:space="preserve"> </w:t>
      </w:r>
      <w:proofErr w:type="spellStart"/>
      <w:r w:rsidRPr="0083436D">
        <w:rPr>
          <w:color w:val="000000"/>
        </w:rPr>
        <w:t>terstruktur</w:t>
      </w:r>
      <w:proofErr w:type="spellEnd"/>
      <w:r w:rsidRPr="0083436D">
        <w:rPr>
          <w:color w:val="000000"/>
        </w:rPr>
        <w:t>.</w:t>
      </w:r>
    </w:p>
    <w:p w14:paraId="6FC37E9A" w14:textId="372615F9" w:rsidR="00094361" w:rsidRPr="0083436D" w:rsidRDefault="00094361">
      <w:pPr>
        <w:pStyle w:val="ListParagraph"/>
        <w:numPr>
          <w:ilvl w:val="0"/>
          <w:numId w:val="48"/>
        </w:numPr>
        <w:ind w:left="567" w:hanging="567"/>
        <w:rPr>
          <w:color w:val="000000"/>
        </w:rPr>
      </w:pPr>
      <w:proofErr w:type="spellStart"/>
      <w:r w:rsidRPr="0083436D">
        <w:t>Pengambilan</w:t>
      </w:r>
      <w:proofErr w:type="spellEnd"/>
      <w:r w:rsidRPr="0083436D">
        <w:t xml:space="preserve"> Data</w:t>
      </w:r>
      <w:r w:rsidR="00960A47" w:rsidRPr="0083436D">
        <w:t>set</w:t>
      </w:r>
    </w:p>
    <w:p w14:paraId="39DCCF82" w14:textId="5E080D70" w:rsidR="00094361" w:rsidRPr="0083436D" w:rsidRDefault="00094361" w:rsidP="00094361">
      <w:pPr>
        <w:pStyle w:val="isselectedend"/>
        <w:spacing w:before="0" w:beforeAutospacing="0" w:after="0" w:afterAutospacing="0" w:line="360" w:lineRule="auto"/>
        <w:ind w:firstLine="567"/>
        <w:jc w:val="both"/>
        <w:rPr>
          <w:color w:val="000000"/>
        </w:rPr>
      </w:pPr>
      <w:proofErr w:type="spellStart"/>
      <w:r w:rsidRPr="0083436D">
        <w:rPr>
          <w:color w:val="000000"/>
        </w:rPr>
        <w:t>Tahap</w:t>
      </w:r>
      <w:proofErr w:type="spellEnd"/>
      <w:r w:rsidRPr="0083436D">
        <w:rPr>
          <w:color w:val="000000"/>
        </w:rPr>
        <w:t xml:space="preserve"> </w:t>
      </w:r>
      <w:proofErr w:type="spellStart"/>
      <w:r w:rsidRPr="0083436D">
        <w:rPr>
          <w:color w:val="000000"/>
        </w:rPr>
        <w:t>pengambilan</w:t>
      </w:r>
      <w:proofErr w:type="spellEnd"/>
      <w:r w:rsidRPr="0083436D">
        <w:rPr>
          <w:color w:val="000000"/>
        </w:rPr>
        <w:t xml:space="preserve"> data</w:t>
      </w:r>
      <w:r w:rsidR="00960A47" w:rsidRPr="0083436D">
        <w:rPr>
          <w:color w:val="000000"/>
        </w:rPr>
        <w:t>set</w:t>
      </w:r>
      <w:r w:rsidRPr="0083436D">
        <w:rPr>
          <w:color w:val="000000"/>
        </w:rPr>
        <w:t xml:space="preserve"> </w:t>
      </w:r>
      <w:proofErr w:type="spellStart"/>
      <w:r w:rsidRPr="0083436D">
        <w:rPr>
          <w:color w:val="000000"/>
        </w:rPr>
        <w:t>dilakukan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memperoleh</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yang </w:t>
      </w:r>
      <w:proofErr w:type="spellStart"/>
      <w:r w:rsidRPr="0083436D">
        <w:rPr>
          <w:color w:val="000000"/>
        </w:rPr>
        <w:t>digunakan</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pembangunan</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Pendukung</w:t>
      </w:r>
      <w:proofErr w:type="spellEnd"/>
      <w:r w:rsidRPr="0083436D">
        <w:rPr>
          <w:color w:val="000000"/>
        </w:rPr>
        <w:t xml:space="preserve"> Keputusan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berbasis</w:t>
      </w:r>
      <w:proofErr w:type="spellEnd"/>
      <w:r w:rsidRPr="0083436D">
        <w:rPr>
          <w:color w:val="000000"/>
        </w:rPr>
        <w:t xml:space="preserve"> website </w:t>
      </w:r>
      <w:proofErr w:type="spellStart"/>
      <w:r w:rsidRPr="0083436D">
        <w:rPr>
          <w:color w:val="000000"/>
        </w:rPr>
        <w:t>menggunakan</w:t>
      </w:r>
      <w:proofErr w:type="spellEnd"/>
      <w:r w:rsidRPr="0083436D">
        <w:rPr>
          <w:color w:val="000000"/>
        </w:rPr>
        <w:t xml:space="preserve"> </w:t>
      </w:r>
      <w:proofErr w:type="spellStart"/>
      <w:r w:rsidRPr="0083436D">
        <w:rPr>
          <w:color w:val="000000"/>
        </w:rPr>
        <w:t>metode</w:t>
      </w:r>
      <w:proofErr w:type="spellEnd"/>
      <w:r w:rsidRPr="0083436D">
        <w:rPr>
          <w:color w:val="000000"/>
        </w:rPr>
        <w:t xml:space="preserve"> TOPSIS. Data yang </w:t>
      </w:r>
      <w:proofErr w:type="spellStart"/>
      <w:r w:rsidRPr="0083436D">
        <w:rPr>
          <w:color w:val="000000"/>
        </w:rPr>
        <w:t>digunakan</w:t>
      </w:r>
      <w:proofErr w:type="spellEnd"/>
      <w:r w:rsidRPr="0083436D">
        <w:rPr>
          <w:color w:val="000000"/>
        </w:rPr>
        <w:t xml:space="preserve"> pada </w:t>
      </w:r>
      <w:proofErr w:type="spellStart"/>
      <w:r w:rsidRPr="0083436D">
        <w:rPr>
          <w:color w:val="000000"/>
        </w:rPr>
        <w:t>penelitian</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meliputi</w:t>
      </w:r>
      <w:proofErr w:type="spellEnd"/>
      <w:r w:rsidRPr="0083436D">
        <w:rPr>
          <w:color w:val="000000"/>
        </w:rPr>
        <w:t xml:space="preserve"> data </w:t>
      </w:r>
      <w:proofErr w:type="spellStart"/>
      <w:r w:rsidRPr="0083436D">
        <w:rPr>
          <w:color w:val="000000"/>
        </w:rPr>
        <w:t>kamera</w:t>
      </w:r>
      <w:proofErr w:type="spellEnd"/>
      <w:r w:rsidRPr="0083436D">
        <w:rPr>
          <w:color w:val="000000"/>
        </w:rPr>
        <w:t xml:space="preserve">, data </w:t>
      </w:r>
      <w:proofErr w:type="spellStart"/>
      <w:r w:rsidRPr="0083436D">
        <w:rPr>
          <w:color w:val="000000"/>
        </w:rPr>
        <w:t>lensa</w:t>
      </w:r>
      <w:proofErr w:type="spellEnd"/>
      <w:r w:rsidRPr="0083436D">
        <w:rPr>
          <w:color w:val="000000"/>
        </w:rPr>
        <w:t xml:space="preserve">, data </w:t>
      </w:r>
      <w:proofErr w:type="spellStart"/>
      <w:r w:rsidRPr="0083436D">
        <w:rPr>
          <w:color w:val="000000"/>
        </w:rPr>
        <w:t>kriteria</w:t>
      </w:r>
      <w:proofErr w:type="spellEnd"/>
      <w:r w:rsidRPr="0083436D">
        <w:rPr>
          <w:color w:val="000000"/>
        </w:rPr>
        <w:t xml:space="preserve">, dan data </w:t>
      </w:r>
      <w:proofErr w:type="spellStart"/>
      <w:r w:rsidRPr="0083436D">
        <w:rPr>
          <w:color w:val="000000"/>
        </w:rPr>
        <w:t>bobot</w:t>
      </w:r>
      <w:proofErr w:type="spellEnd"/>
      <w:r w:rsidRPr="0083436D">
        <w:rPr>
          <w:color w:val="000000"/>
        </w:rPr>
        <w:t xml:space="preserve"> </w:t>
      </w:r>
      <w:proofErr w:type="spellStart"/>
      <w:r w:rsidRPr="0083436D">
        <w:rPr>
          <w:color w:val="000000"/>
        </w:rPr>
        <w:t>penilaian</w:t>
      </w:r>
      <w:proofErr w:type="spellEnd"/>
      <w:r w:rsidRPr="0083436D">
        <w:rPr>
          <w:color w:val="000000"/>
        </w:rPr>
        <w:t>.</w:t>
      </w:r>
    </w:p>
    <w:p w14:paraId="671187EA" w14:textId="77777777" w:rsidR="00094361" w:rsidRPr="0083436D" w:rsidRDefault="00094361" w:rsidP="00094361">
      <w:pPr>
        <w:pStyle w:val="isselectedend"/>
        <w:spacing w:before="0" w:beforeAutospacing="0" w:after="0" w:afterAutospacing="0" w:line="360" w:lineRule="auto"/>
        <w:ind w:firstLine="567"/>
        <w:jc w:val="both"/>
        <w:rPr>
          <w:color w:val="000000"/>
        </w:rPr>
      </w:pPr>
      <w:r w:rsidRPr="0083436D">
        <w:rPr>
          <w:color w:val="000000"/>
        </w:rPr>
        <w:t xml:space="preserve">Proses </w:t>
      </w:r>
      <w:proofErr w:type="spellStart"/>
      <w:r w:rsidRPr="0083436D">
        <w:rPr>
          <w:color w:val="000000"/>
        </w:rPr>
        <w:t>pengambilan</w:t>
      </w:r>
      <w:proofErr w:type="spellEnd"/>
      <w:r w:rsidRPr="0083436D">
        <w:rPr>
          <w:color w:val="000000"/>
        </w:rPr>
        <w:t xml:space="preserve"> data </w:t>
      </w:r>
      <w:proofErr w:type="spellStart"/>
      <w:r w:rsidRPr="0083436D">
        <w:rPr>
          <w:color w:val="000000"/>
        </w:rPr>
        <w:t>dilakukan</w:t>
      </w:r>
      <w:proofErr w:type="spellEnd"/>
      <w:r w:rsidRPr="0083436D">
        <w:rPr>
          <w:color w:val="000000"/>
        </w:rPr>
        <w:t xml:space="preserve"> </w:t>
      </w:r>
      <w:proofErr w:type="spellStart"/>
      <w:r w:rsidRPr="0083436D">
        <w:rPr>
          <w:color w:val="000000"/>
        </w:rPr>
        <w:t>melalui</w:t>
      </w:r>
      <w:proofErr w:type="spellEnd"/>
      <w:r w:rsidRPr="0083436D">
        <w:rPr>
          <w:color w:val="000000"/>
        </w:rPr>
        <w:t xml:space="preserve"> </w:t>
      </w:r>
      <w:proofErr w:type="spellStart"/>
      <w:r w:rsidRPr="0083436D">
        <w:rPr>
          <w:color w:val="000000"/>
        </w:rPr>
        <w:t>wawancara</w:t>
      </w:r>
      <w:proofErr w:type="spellEnd"/>
      <w:r w:rsidRPr="0083436D">
        <w:rPr>
          <w:color w:val="000000"/>
        </w:rPr>
        <w:t xml:space="preserve"> </w:t>
      </w:r>
      <w:proofErr w:type="spellStart"/>
      <w:r w:rsidRPr="0083436D">
        <w:rPr>
          <w:color w:val="000000"/>
        </w:rPr>
        <w:t>langsung</w:t>
      </w:r>
      <w:proofErr w:type="spellEnd"/>
      <w:r w:rsidRPr="0083436D">
        <w:rPr>
          <w:color w:val="000000"/>
        </w:rPr>
        <w:t xml:space="preserve"> </w:t>
      </w:r>
      <w:proofErr w:type="spellStart"/>
      <w:r w:rsidRPr="0083436D">
        <w:rPr>
          <w:color w:val="000000"/>
        </w:rPr>
        <w:t>kepada</w:t>
      </w:r>
      <w:proofErr w:type="spellEnd"/>
      <w:r w:rsidRPr="0083436D">
        <w:rPr>
          <w:color w:val="000000"/>
        </w:rPr>
        <w:t xml:space="preserve"> owner Jember Kamera </w:t>
      </w:r>
      <w:proofErr w:type="spellStart"/>
      <w:r w:rsidRPr="0083436D">
        <w:rPr>
          <w:color w:val="000000"/>
        </w:rPr>
        <w:t>Mangli</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pihak</w:t>
      </w:r>
      <w:proofErr w:type="spellEnd"/>
      <w:r w:rsidRPr="0083436D">
        <w:rPr>
          <w:color w:val="000000"/>
        </w:rPr>
        <w:t xml:space="preserve"> yang </w:t>
      </w:r>
      <w:proofErr w:type="spellStart"/>
      <w:r w:rsidRPr="0083436D">
        <w:rPr>
          <w:color w:val="000000"/>
        </w:rPr>
        <w:t>memahami</w:t>
      </w:r>
      <w:proofErr w:type="spellEnd"/>
      <w:r w:rsidRPr="0083436D">
        <w:rPr>
          <w:color w:val="000000"/>
        </w:rPr>
        <w:t xml:space="preserve"> </w:t>
      </w:r>
      <w:proofErr w:type="spellStart"/>
      <w:r w:rsidRPr="0083436D">
        <w:rPr>
          <w:color w:val="000000"/>
        </w:rPr>
        <w:t>spesifikasi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kebutuhan</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serta</w:t>
      </w:r>
      <w:proofErr w:type="spellEnd"/>
      <w:r w:rsidRPr="0083436D">
        <w:rPr>
          <w:color w:val="000000"/>
        </w:rPr>
        <w:t xml:space="preserve"> </w:t>
      </w:r>
      <w:proofErr w:type="spellStart"/>
      <w:r w:rsidRPr="0083436D">
        <w:rPr>
          <w:color w:val="000000"/>
        </w:rPr>
        <w:t>karakteristik</w:t>
      </w:r>
      <w:proofErr w:type="spellEnd"/>
      <w:r w:rsidRPr="0083436D">
        <w:rPr>
          <w:color w:val="000000"/>
        </w:rPr>
        <w:t xml:space="preserve"> </w:t>
      </w:r>
      <w:proofErr w:type="spellStart"/>
      <w:r w:rsidRPr="0083436D">
        <w:rPr>
          <w:color w:val="000000"/>
        </w:rPr>
        <w:t>penggunaan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berdasarkan</w:t>
      </w:r>
      <w:proofErr w:type="spellEnd"/>
      <w:r w:rsidRPr="0083436D">
        <w:rPr>
          <w:color w:val="000000"/>
        </w:rPr>
        <w:t xml:space="preserve"> </w:t>
      </w:r>
      <w:proofErr w:type="spellStart"/>
      <w:r w:rsidRPr="0083436D">
        <w:rPr>
          <w:color w:val="000000"/>
        </w:rPr>
        <w:t>kondisi</w:t>
      </w:r>
      <w:proofErr w:type="spellEnd"/>
      <w:r w:rsidRPr="0083436D">
        <w:rPr>
          <w:color w:val="000000"/>
        </w:rPr>
        <w:t xml:space="preserve"> </w:t>
      </w:r>
      <w:proofErr w:type="spellStart"/>
      <w:r w:rsidRPr="0083436D">
        <w:rPr>
          <w:color w:val="000000"/>
        </w:rPr>
        <w:t>tertentu</w:t>
      </w:r>
      <w:proofErr w:type="spellEnd"/>
      <w:r w:rsidRPr="0083436D">
        <w:rPr>
          <w:color w:val="000000"/>
        </w:rPr>
        <w:t xml:space="preserve">. Dari </w:t>
      </w:r>
      <w:proofErr w:type="spellStart"/>
      <w:r w:rsidRPr="0083436D">
        <w:rPr>
          <w:color w:val="000000"/>
        </w:rPr>
        <w:t>hasil</w:t>
      </w:r>
      <w:proofErr w:type="spellEnd"/>
      <w:r w:rsidRPr="0083436D">
        <w:rPr>
          <w:color w:val="000000"/>
        </w:rPr>
        <w:t xml:space="preserve"> </w:t>
      </w:r>
      <w:proofErr w:type="spellStart"/>
      <w:r w:rsidRPr="0083436D">
        <w:rPr>
          <w:color w:val="000000"/>
        </w:rPr>
        <w:t>wawancara</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diperoleh</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mengenai</w:t>
      </w:r>
      <w:proofErr w:type="spellEnd"/>
      <w:r w:rsidRPr="0083436D">
        <w:rPr>
          <w:color w:val="000000"/>
        </w:rPr>
        <w:t xml:space="preserve"> </w:t>
      </w:r>
      <w:proofErr w:type="spellStart"/>
      <w:r w:rsidRPr="0083436D">
        <w:rPr>
          <w:color w:val="000000"/>
        </w:rPr>
        <w:t>jenis</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yang </w:t>
      </w:r>
      <w:proofErr w:type="spellStart"/>
      <w:r w:rsidRPr="0083436D">
        <w:rPr>
          <w:color w:val="000000"/>
        </w:rPr>
        <w:t>sering</w:t>
      </w:r>
      <w:proofErr w:type="spellEnd"/>
      <w:r w:rsidRPr="0083436D">
        <w:rPr>
          <w:color w:val="000000"/>
        </w:rPr>
        <w:t xml:space="preserve"> </w:t>
      </w:r>
      <w:proofErr w:type="spellStart"/>
      <w:r w:rsidRPr="0083436D">
        <w:rPr>
          <w:color w:val="000000"/>
        </w:rPr>
        <w:t>digunakan</w:t>
      </w:r>
      <w:proofErr w:type="spellEnd"/>
      <w:r w:rsidRPr="0083436D">
        <w:rPr>
          <w:color w:val="000000"/>
        </w:rPr>
        <w:t xml:space="preserve"> </w:t>
      </w:r>
      <w:proofErr w:type="spellStart"/>
      <w:r w:rsidRPr="0083436D">
        <w:rPr>
          <w:color w:val="000000"/>
        </w:rPr>
        <w:t>pelanggan</w:t>
      </w:r>
      <w:proofErr w:type="spellEnd"/>
      <w:r w:rsidRPr="0083436D">
        <w:rPr>
          <w:color w:val="000000"/>
        </w:rPr>
        <w:t xml:space="preserve">, </w:t>
      </w:r>
      <w:proofErr w:type="spellStart"/>
      <w:r w:rsidRPr="0083436D">
        <w:rPr>
          <w:color w:val="000000"/>
        </w:rPr>
        <w:t>harga</w:t>
      </w:r>
      <w:proofErr w:type="spellEnd"/>
      <w:r w:rsidRPr="0083436D">
        <w:rPr>
          <w:color w:val="000000"/>
        </w:rPr>
        <w:t xml:space="preserve"> </w:t>
      </w:r>
      <w:proofErr w:type="spellStart"/>
      <w:r w:rsidRPr="0083436D">
        <w:rPr>
          <w:color w:val="000000"/>
        </w:rPr>
        <w:t>sewa</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kemampuan</w:t>
      </w:r>
      <w:proofErr w:type="spellEnd"/>
      <w:r w:rsidRPr="0083436D">
        <w:rPr>
          <w:color w:val="000000"/>
        </w:rPr>
        <w:t xml:space="preserve"> ISO, </w:t>
      </w:r>
      <w:proofErr w:type="spellStart"/>
      <w:r w:rsidRPr="0083436D">
        <w:rPr>
          <w:color w:val="000000"/>
        </w:rPr>
        <w:t>performa</w:t>
      </w:r>
      <w:proofErr w:type="spellEnd"/>
      <w:r w:rsidRPr="0083436D">
        <w:rPr>
          <w:color w:val="000000"/>
        </w:rPr>
        <w:t xml:space="preserve"> autofocus, </w:t>
      </w:r>
      <w:proofErr w:type="spellStart"/>
      <w:r w:rsidRPr="0083436D">
        <w:rPr>
          <w:color w:val="000000"/>
        </w:rPr>
        <w:t>jenis</w:t>
      </w:r>
      <w:proofErr w:type="spellEnd"/>
      <w:r w:rsidRPr="0083436D">
        <w:rPr>
          <w:color w:val="000000"/>
        </w:rPr>
        <w:t xml:space="preserve"> sensor, </w:t>
      </w:r>
      <w:proofErr w:type="spellStart"/>
      <w:r w:rsidRPr="0083436D">
        <w:rPr>
          <w:color w:val="000000"/>
        </w:rPr>
        <w:t>serta</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penggunaan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berdasarkan</w:t>
      </w:r>
      <w:proofErr w:type="spellEnd"/>
      <w:r w:rsidRPr="0083436D">
        <w:rPr>
          <w:color w:val="000000"/>
        </w:rPr>
        <w:t xml:space="preserve"> </w:t>
      </w:r>
      <w:proofErr w:type="spellStart"/>
      <w:r w:rsidRPr="0083436D">
        <w:rPr>
          <w:color w:val="000000"/>
        </w:rPr>
        <w:t>kondisi</w:t>
      </w:r>
      <w:proofErr w:type="spellEnd"/>
      <w:r w:rsidRPr="0083436D">
        <w:rPr>
          <w:color w:val="000000"/>
        </w:rPr>
        <w:t xml:space="preserve"> outdoor </w:t>
      </w:r>
      <w:proofErr w:type="spellStart"/>
      <w:r w:rsidRPr="0083436D">
        <w:rPr>
          <w:color w:val="000000"/>
        </w:rPr>
        <w:t>maupun</w:t>
      </w:r>
      <w:proofErr w:type="spellEnd"/>
      <w:r w:rsidRPr="0083436D">
        <w:rPr>
          <w:color w:val="000000"/>
        </w:rPr>
        <w:t xml:space="preserve"> indoor.</w:t>
      </w:r>
    </w:p>
    <w:p w14:paraId="2698061C" w14:textId="77777777" w:rsidR="00094361" w:rsidRPr="0083436D" w:rsidRDefault="00094361" w:rsidP="00094361">
      <w:pPr>
        <w:pStyle w:val="isselectedend"/>
        <w:spacing w:before="0" w:beforeAutospacing="0" w:after="0" w:afterAutospacing="0" w:line="360" w:lineRule="auto"/>
        <w:ind w:firstLine="567"/>
        <w:jc w:val="both"/>
        <w:rPr>
          <w:color w:val="000000"/>
        </w:rPr>
      </w:pPr>
      <w:r w:rsidRPr="0083436D">
        <w:rPr>
          <w:color w:val="000000"/>
        </w:rPr>
        <w:t xml:space="preserve">Selain </w:t>
      </w:r>
      <w:proofErr w:type="spellStart"/>
      <w:r w:rsidRPr="0083436D">
        <w:rPr>
          <w:color w:val="000000"/>
        </w:rPr>
        <w:t>melalui</w:t>
      </w:r>
      <w:proofErr w:type="spellEnd"/>
      <w:r w:rsidRPr="0083436D">
        <w:rPr>
          <w:color w:val="000000"/>
        </w:rPr>
        <w:t xml:space="preserve"> </w:t>
      </w:r>
      <w:proofErr w:type="spellStart"/>
      <w:r w:rsidRPr="0083436D">
        <w:rPr>
          <w:color w:val="000000"/>
        </w:rPr>
        <w:t>wawancara</w:t>
      </w:r>
      <w:proofErr w:type="spellEnd"/>
      <w:r w:rsidRPr="0083436D">
        <w:rPr>
          <w:color w:val="000000"/>
        </w:rPr>
        <w:t xml:space="preserve">, </w:t>
      </w:r>
      <w:proofErr w:type="spellStart"/>
      <w:r w:rsidRPr="0083436D">
        <w:rPr>
          <w:color w:val="000000"/>
        </w:rPr>
        <w:t>pengumpulan</w:t>
      </w:r>
      <w:proofErr w:type="spellEnd"/>
      <w:r w:rsidRPr="0083436D">
        <w:rPr>
          <w:color w:val="000000"/>
        </w:rPr>
        <w:t xml:space="preserve"> data juga </w:t>
      </w:r>
      <w:proofErr w:type="spellStart"/>
      <w:r w:rsidRPr="0083436D">
        <w:rPr>
          <w:color w:val="000000"/>
        </w:rPr>
        <w:t>dilakukan</w:t>
      </w:r>
      <w:proofErr w:type="spellEnd"/>
      <w:r w:rsidRPr="0083436D">
        <w:rPr>
          <w:color w:val="000000"/>
        </w:rPr>
        <w:t xml:space="preserve"> </w:t>
      </w:r>
      <w:proofErr w:type="spellStart"/>
      <w:r w:rsidRPr="0083436D">
        <w:rPr>
          <w:color w:val="000000"/>
        </w:rPr>
        <w:t>melalui</w:t>
      </w:r>
      <w:proofErr w:type="spellEnd"/>
      <w:r w:rsidRPr="0083436D">
        <w:rPr>
          <w:color w:val="000000"/>
        </w:rPr>
        <w:t xml:space="preserve"> </w:t>
      </w:r>
      <w:proofErr w:type="spellStart"/>
      <w:r w:rsidRPr="0083436D">
        <w:rPr>
          <w:color w:val="000000"/>
        </w:rPr>
        <w:t>observasi</w:t>
      </w:r>
      <w:proofErr w:type="spellEnd"/>
      <w:r w:rsidRPr="0083436D">
        <w:rPr>
          <w:color w:val="000000"/>
        </w:rPr>
        <w:t xml:space="preserve"> </w:t>
      </w:r>
      <w:proofErr w:type="spellStart"/>
      <w:r w:rsidRPr="0083436D">
        <w:rPr>
          <w:color w:val="000000"/>
        </w:rPr>
        <w:t>terhadap</w:t>
      </w:r>
      <w:proofErr w:type="spellEnd"/>
      <w:r w:rsidRPr="0083436D">
        <w:rPr>
          <w:color w:val="000000"/>
        </w:rPr>
        <w:t xml:space="preserve"> website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yang </w:t>
      </w:r>
      <w:proofErr w:type="spellStart"/>
      <w:r w:rsidRPr="0083436D">
        <w:rPr>
          <w:color w:val="000000"/>
        </w:rPr>
        <w:t>telah</w:t>
      </w:r>
      <w:proofErr w:type="spellEnd"/>
      <w:r w:rsidRPr="0083436D">
        <w:rPr>
          <w:color w:val="000000"/>
        </w:rPr>
        <w:t xml:space="preserve"> </w:t>
      </w:r>
      <w:proofErr w:type="spellStart"/>
      <w:r w:rsidRPr="0083436D">
        <w:rPr>
          <w:color w:val="000000"/>
        </w:rPr>
        <w:t>dibangun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menyesuaikan</w:t>
      </w:r>
      <w:proofErr w:type="spellEnd"/>
      <w:r w:rsidRPr="0083436D">
        <w:rPr>
          <w:color w:val="000000"/>
        </w:rPr>
        <w:t xml:space="preserve"> data yang </w:t>
      </w:r>
      <w:proofErr w:type="spellStart"/>
      <w:r w:rsidRPr="0083436D">
        <w:rPr>
          <w:color w:val="000000"/>
        </w:rPr>
        <w:t>terdapat</w:t>
      </w:r>
      <w:proofErr w:type="spellEnd"/>
      <w:r w:rsidRPr="0083436D">
        <w:rPr>
          <w:color w:val="000000"/>
        </w:rPr>
        <w:t xml:space="preserve"> pada </w:t>
      </w:r>
      <w:proofErr w:type="spellStart"/>
      <w:r w:rsidRPr="0083436D">
        <w:rPr>
          <w:color w:val="000000"/>
        </w:rPr>
        <w:t>sistem</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data </w:t>
      </w:r>
      <w:proofErr w:type="spellStart"/>
      <w:r w:rsidRPr="0083436D">
        <w:rPr>
          <w:color w:val="000000"/>
        </w:rPr>
        <w:t>asli</w:t>
      </w:r>
      <w:proofErr w:type="spellEnd"/>
      <w:r w:rsidRPr="0083436D">
        <w:rPr>
          <w:color w:val="000000"/>
        </w:rPr>
        <w:t xml:space="preserve"> yang </w:t>
      </w:r>
      <w:proofErr w:type="spellStart"/>
      <w:r w:rsidRPr="0083436D">
        <w:rPr>
          <w:color w:val="000000"/>
        </w:rPr>
        <w:t>terdapat</w:t>
      </w:r>
      <w:proofErr w:type="spellEnd"/>
      <w:r w:rsidRPr="0083436D">
        <w:rPr>
          <w:color w:val="000000"/>
        </w:rPr>
        <w:t xml:space="preserve"> pada database website.</w:t>
      </w:r>
    </w:p>
    <w:p w14:paraId="312F1B71" w14:textId="77777777" w:rsidR="00094361" w:rsidRPr="0083436D" w:rsidRDefault="00094361" w:rsidP="00094361">
      <w:pPr>
        <w:pStyle w:val="isselectedend"/>
        <w:spacing w:before="0" w:beforeAutospacing="0" w:after="0" w:afterAutospacing="0" w:line="360" w:lineRule="auto"/>
        <w:ind w:firstLine="567"/>
        <w:jc w:val="both"/>
        <w:rPr>
          <w:color w:val="000000"/>
        </w:rPr>
      </w:pPr>
      <w:r w:rsidRPr="0083436D">
        <w:rPr>
          <w:color w:val="000000"/>
        </w:rPr>
        <w:t xml:space="preserve">Data </w:t>
      </w:r>
      <w:proofErr w:type="spellStart"/>
      <w:r w:rsidRPr="0083436D">
        <w:rPr>
          <w:color w:val="000000"/>
        </w:rPr>
        <w:t>kamera</w:t>
      </w:r>
      <w:proofErr w:type="spellEnd"/>
      <w:r w:rsidRPr="0083436D">
        <w:rPr>
          <w:color w:val="000000"/>
        </w:rPr>
        <w:t xml:space="preserve"> yang </w:t>
      </w:r>
      <w:proofErr w:type="spellStart"/>
      <w:r w:rsidRPr="0083436D">
        <w:rPr>
          <w:color w:val="000000"/>
        </w:rPr>
        <w:t>digunakan</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penelitian</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terdiri</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19 data </w:t>
      </w:r>
      <w:proofErr w:type="spellStart"/>
      <w:r w:rsidRPr="0083436D">
        <w:rPr>
          <w:color w:val="000000"/>
        </w:rPr>
        <w:t>kamera</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berbagai</w:t>
      </w:r>
      <w:proofErr w:type="spellEnd"/>
      <w:r w:rsidRPr="0083436D">
        <w:rPr>
          <w:color w:val="000000"/>
        </w:rPr>
        <w:t xml:space="preserve"> </w:t>
      </w:r>
      <w:proofErr w:type="spellStart"/>
      <w:r w:rsidRPr="0083436D">
        <w:rPr>
          <w:color w:val="000000"/>
        </w:rPr>
        <w:t>merek</w:t>
      </w:r>
      <w:proofErr w:type="spellEnd"/>
      <w:r w:rsidRPr="0083436D">
        <w:rPr>
          <w:color w:val="000000"/>
        </w:rPr>
        <w:t xml:space="preserve"> </w:t>
      </w:r>
      <w:proofErr w:type="spellStart"/>
      <w:r w:rsidRPr="0083436D">
        <w:rPr>
          <w:color w:val="000000"/>
        </w:rPr>
        <w:t>seperti</w:t>
      </w:r>
      <w:proofErr w:type="spellEnd"/>
      <w:r w:rsidRPr="0083436D">
        <w:rPr>
          <w:color w:val="000000"/>
        </w:rPr>
        <w:t xml:space="preserve"> Canon, Sony, Fujifilm, dan Nikon. </w:t>
      </w:r>
      <w:proofErr w:type="spellStart"/>
      <w:r w:rsidRPr="0083436D">
        <w:rPr>
          <w:color w:val="000000"/>
        </w:rPr>
        <w:t>Sedangkan</w:t>
      </w:r>
      <w:proofErr w:type="spellEnd"/>
      <w:r w:rsidRPr="0083436D">
        <w:rPr>
          <w:color w:val="000000"/>
        </w:rPr>
        <w:t xml:space="preserve"> data </w:t>
      </w:r>
      <w:proofErr w:type="spellStart"/>
      <w:r w:rsidRPr="0083436D">
        <w:rPr>
          <w:color w:val="000000"/>
        </w:rPr>
        <w:t>lensa</w:t>
      </w:r>
      <w:proofErr w:type="spellEnd"/>
      <w:r w:rsidRPr="0083436D">
        <w:rPr>
          <w:color w:val="000000"/>
        </w:rPr>
        <w:t xml:space="preserve"> </w:t>
      </w:r>
      <w:proofErr w:type="spellStart"/>
      <w:r w:rsidRPr="0083436D">
        <w:rPr>
          <w:color w:val="000000"/>
        </w:rPr>
        <w:t>terdiri</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7 </w:t>
      </w:r>
      <w:proofErr w:type="spellStart"/>
      <w:r w:rsidRPr="0083436D">
        <w:rPr>
          <w:color w:val="000000"/>
        </w:rPr>
        <w:t>jenis</w:t>
      </w:r>
      <w:proofErr w:type="spellEnd"/>
      <w:r w:rsidRPr="0083436D">
        <w:rPr>
          <w:color w:val="000000"/>
        </w:rPr>
        <w:t xml:space="preserve"> </w:t>
      </w:r>
      <w:proofErr w:type="spellStart"/>
      <w:r w:rsidRPr="0083436D">
        <w:rPr>
          <w:color w:val="000000"/>
        </w:rPr>
        <w:t>lensa</w:t>
      </w:r>
      <w:proofErr w:type="spellEnd"/>
      <w:r w:rsidRPr="0083436D">
        <w:rPr>
          <w:color w:val="000000"/>
        </w:rPr>
        <w:t xml:space="preserve"> yang </w:t>
      </w:r>
      <w:proofErr w:type="spellStart"/>
      <w:r w:rsidRPr="0083436D">
        <w:rPr>
          <w:color w:val="000000"/>
        </w:rPr>
        <w:t>digunakan</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tambahan</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proses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w:t>
      </w:r>
    </w:p>
    <w:p w14:paraId="773C8B86" w14:textId="77777777" w:rsidR="00094361" w:rsidRPr="0083436D" w:rsidRDefault="00094361" w:rsidP="00094361">
      <w:pPr>
        <w:pStyle w:val="isselectedend"/>
        <w:spacing w:before="0" w:beforeAutospacing="0" w:after="0" w:afterAutospacing="0" w:line="360" w:lineRule="auto"/>
        <w:ind w:firstLine="567"/>
        <w:jc w:val="both"/>
        <w:rPr>
          <w:color w:val="000000"/>
        </w:rPr>
      </w:pPr>
      <w:r w:rsidRPr="0083436D">
        <w:rPr>
          <w:color w:val="000000"/>
        </w:rPr>
        <w:t xml:space="preserve">Data </w:t>
      </w:r>
      <w:proofErr w:type="spellStart"/>
      <w:r w:rsidRPr="0083436D">
        <w:rPr>
          <w:color w:val="000000"/>
        </w:rPr>
        <w:t>hasil</w:t>
      </w:r>
      <w:proofErr w:type="spellEnd"/>
      <w:r w:rsidRPr="0083436D">
        <w:rPr>
          <w:color w:val="000000"/>
        </w:rPr>
        <w:t xml:space="preserve"> </w:t>
      </w:r>
      <w:proofErr w:type="spellStart"/>
      <w:r w:rsidRPr="0083436D">
        <w:rPr>
          <w:color w:val="000000"/>
        </w:rPr>
        <w:t>pengambilan</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kemudian</w:t>
      </w:r>
      <w:proofErr w:type="spellEnd"/>
      <w:r w:rsidRPr="0083436D">
        <w:rPr>
          <w:color w:val="000000"/>
        </w:rPr>
        <w:t xml:space="preserve"> </w:t>
      </w:r>
      <w:proofErr w:type="spellStart"/>
      <w:r w:rsidRPr="0083436D">
        <w:rPr>
          <w:color w:val="000000"/>
        </w:rPr>
        <w:t>digunakan</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dataset </w:t>
      </w:r>
      <w:proofErr w:type="spellStart"/>
      <w:r w:rsidRPr="0083436D">
        <w:rPr>
          <w:color w:val="000000"/>
        </w:rPr>
        <w:t>utama</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proses </w:t>
      </w:r>
      <w:proofErr w:type="spellStart"/>
      <w:r w:rsidRPr="0083436D">
        <w:rPr>
          <w:color w:val="000000"/>
        </w:rPr>
        <w:t>perhitungan</w:t>
      </w:r>
      <w:proofErr w:type="spellEnd"/>
      <w:r w:rsidRPr="0083436D">
        <w:rPr>
          <w:color w:val="000000"/>
        </w:rPr>
        <w:t xml:space="preserve"> </w:t>
      </w:r>
      <w:proofErr w:type="spellStart"/>
      <w:r w:rsidRPr="0083436D">
        <w:rPr>
          <w:color w:val="000000"/>
        </w:rPr>
        <w:t>metode</w:t>
      </w:r>
      <w:proofErr w:type="spellEnd"/>
      <w:r w:rsidRPr="0083436D">
        <w:rPr>
          <w:color w:val="000000"/>
        </w:rPr>
        <w:t xml:space="preserve"> TOPSIS </w:t>
      </w:r>
      <w:proofErr w:type="spellStart"/>
      <w:r w:rsidRPr="0083436D">
        <w:rPr>
          <w:color w:val="000000"/>
        </w:rPr>
        <w:t>untuk</w:t>
      </w:r>
      <w:proofErr w:type="spellEnd"/>
      <w:r w:rsidRPr="0083436D">
        <w:rPr>
          <w:color w:val="000000"/>
        </w:rPr>
        <w:t xml:space="preserve"> </w:t>
      </w:r>
      <w:proofErr w:type="spellStart"/>
      <w:r w:rsidRPr="0083436D">
        <w:rPr>
          <w:color w:val="000000"/>
        </w:rPr>
        <w:t>menghasilkan</w:t>
      </w:r>
      <w:proofErr w:type="spellEnd"/>
      <w:r w:rsidRPr="0083436D">
        <w:rPr>
          <w:color w:val="000000"/>
        </w:rPr>
        <w:t xml:space="preserve"> ranking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berdasarkan</w:t>
      </w:r>
      <w:proofErr w:type="spellEnd"/>
      <w:r w:rsidRPr="0083436D">
        <w:rPr>
          <w:color w:val="000000"/>
        </w:rPr>
        <w:t xml:space="preserve"> </w:t>
      </w:r>
      <w:proofErr w:type="spellStart"/>
      <w:r w:rsidRPr="0083436D">
        <w:rPr>
          <w:color w:val="000000"/>
        </w:rPr>
        <w:t>jenis</w:t>
      </w:r>
      <w:proofErr w:type="spellEnd"/>
      <w:r w:rsidRPr="0083436D">
        <w:rPr>
          <w:color w:val="000000"/>
        </w:rPr>
        <w:t xml:space="preserve"> </w:t>
      </w:r>
      <w:proofErr w:type="spellStart"/>
      <w:r w:rsidRPr="0083436D">
        <w:rPr>
          <w:color w:val="000000"/>
        </w:rPr>
        <w:t>penggunaan</w:t>
      </w:r>
      <w:proofErr w:type="spellEnd"/>
      <w:r w:rsidRPr="0083436D">
        <w:rPr>
          <w:color w:val="000000"/>
        </w:rPr>
        <w:t xml:space="preserve"> yang </w:t>
      </w:r>
      <w:proofErr w:type="spellStart"/>
      <w:r w:rsidRPr="0083436D">
        <w:rPr>
          <w:color w:val="000000"/>
        </w:rPr>
        <w:t>dipilih</w:t>
      </w:r>
      <w:proofErr w:type="spellEnd"/>
      <w:r w:rsidRPr="0083436D">
        <w:rPr>
          <w:color w:val="000000"/>
        </w:rPr>
        <w:t xml:space="preserve"> oleh </w:t>
      </w:r>
      <w:proofErr w:type="spellStart"/>
      <w:r w:rsidRPr="0083436D">
        <w:rPr>
          <w:color w:val="000000"/>
        </w:rPr>
        <w:t>pengguna</w:t>
      </w:r>
      <w:proofErr w:type="spellEnd"/>
      <w:r w:rsidRPr="0083436D">
        <w:rPr>
          <w:color w:val="000000"/>
        </w:rPr>
        <w:t xml:space="preserve">, </w:t>
      </w:r>
      <w:proofErr w:type="spellStart"/>
      <w:r w:rsidRPr="0083436D">
        <w:rPr>
          <w:color w:val="000000"/>
        </w:rPr>
        <w:lastRenderedPageBreak/>
        <w:t>seperti</w:t>
      </w:r>
      <w:proofErr w:type="spellEnd"/>
      <w:r w:rsidRPr="0083436D">
        <w:rPr>
          <w:color w:val="000000"/>
        </w:rPr>
        <w:t xml:space="preserve"> Outdoor Day (Siang), Outdoor Night (Malam), Indoor Cerah, Indoor Gelap, dan </w:t>
      </w:r>
      <w:proofErr w:type="spellStart"/>
      <w:r w:rsidRPr="0083436D">
        <w:rPr>
          <w:color w:val="000000"/>
        </w:rPr>
        <w:t>Semua</w:t>
      </w:r>
      <w:proofErr w:type="spellEnd"/>
      <w:r w:rsidRPr="0083436D">
        <w:rPr>
          <w:color w:val="000000"/>
        </w:rPr>
        <w:t xml:space="preserve"> Kondisi.</w:t>
      </w:r>
    </w:p>
    <w:p w14:paraId="68C18CD6" w14:textId="002FC196" w:rsidR="00094361" w:rsidRPr="0083436D" w:rsidRDefault="00094361">
      <w:pPr>
        <w:pStyle w:val="ds-markdown-paragraph"/>
        <w:numPr>
          <w:ilvl w:val="1"/>
          <w:numId w:val="15"/>
        </w:numPr>
        <w:spacing w:before="0" w:beforeAutospacing="0" w:after="0" w:afterAutospacing="0" w:line="360" w:lineRule="auto"/>
        <w:ind w:left="0" w:firstLine="142"/>
        <w:jc w:val="both"/>
        <w:rPr>
          <w:color w:val="000000" w:themeColor="text1"/>
        </w:rPr>
      </w:pPr>
      <w:proofErr w:type="spellStart"/>
      <w:r w:rsidRPr="0083436D">
        <w:rPr>
          <w:color w:val="000000" w:themeColor="text1"/>
        </w:rPr>
        <w:t>Mengumpulkan</w:t>
      </w:r>
      <w:proofErr w:type="spellEnd"/>
      <w:r w:rsidRPr="0083436D">
        <w:rPr>
          <w:color w:val="000000" w:themeColor="text1"/>
        </w:rPr>
        <w:t xml:space="preserve"> Data</w:t>
      </w:r>
      <w:r w:rsidR="00960A47" w:rsidRPr="0083436D">
        <w:rPr>
          <w:color w:val="000000" w:themeColor="text1"/>
        </w:rPr>
        <w:t>set</w:t>
      </w:r>
      <w:r w:rsidRPr="0083436D">
        <w:rPr>
          <w:color w:val="000000" w:themeColor="text1"/>
        </w:rPr>
        <w:t xml:space="preserve"> Kamera</w:t>
      </w:r>
    </w:p>
    <w:p w14:paraId="6444E301" w14:textId="77777777" w:rsidR="00094361" w:rsidRPr="0083436D" w:rsidRDefault="00094361" w:rsidP="00094361">
      <w:pPr>
        <w:pStyle w:val="isselectedend"/>
        <w:spacing w:before="0" w:beforeAutospacing="0" w:after="0" w:afterAutospacing="0" w:line="360" w:lineRule="auto"/>
        <w:ind w:firstLine="720"/>
        <w:jc w:val="both"/>
        <w:rPr>
          <w:color w:val="000000" w:themeColor="text1"/>
        </w:rPr>
      </w:pPr>
      <w:r w:rsidRPr="0083436D">
        <w:rPr>
          <w:color w:val="000000" w:themeColor="text1"/>
        </w:rPr>
        <w:t xml:space="preserve">Data </w:t>
      </w:r>
      <w:proofErr w:type="spellStart"/>
      <w:r w:rsidRPr="0083436D">
        <w:rPr>
          <w:color w:val="000000" w:themeColor="text1"/>
        </w:rPr>
        <w:t>kamera</w:t>
      </w:r>
      <w:proofErr w:type="spellEnd"/>
      <w:r w:rsidRPr="0083436D">
        <w:rPr>
          <w:color w:val="000000" w:themeColor="text1"/>
        </w:rPr>
        <w:t xml:space="preserve"> </w:t>
      </w:r>
      <w:proofErr w:type="spellStart"/>
      <w:r w:rsidRPr="0083436D">
        <w:rPr>
          <w:color w:val="000000" w:themeColor="text1"/>
        </w:rPr>
        <w:t>merupakan</w:t>
      </w:r>
      <w:proofErr w:type="spellEnd"/>
      <w:r w:rsidRPr="0083436D">
        <w:rPr>
          <w:color w:val="000000" w:themeColor="text1"/>
        </w:rPr>
        <w:t xml:space="preserve"> data </w:t>
      </w:r>
      <w:proofErr w:type="spellStart"/>
      <w:r w:rsidRPr="0083436D">
        <w:rPr>
          <w:color w:val="000000" w:themeColor="text1"/>
        </w:rPr>
        <w:t>utama</w:t>
      </w:r>
      <w:proofErr w:type="spellEnd"/>
      <w:r w:rsidRPr="0083436D">
        <w:rPr>
          <w:color w:val="000000" w:themeColor="text1"/>
        </w:rPr>
        <w:t xml:space="preserve"> yang </w:t>
      </w:r>
      <w:proofErr w:type="spellStart"/>
      <w:r w:rsidRPr="0083436D">
        <w:rPr>
          <w:color w:val="000000" w:themeColor="text1"/>
        </w:rPr>
        <w:t>digunakan</w:t>
      </w:r>
      <w:proofErr w:type="spellEnd"/>
      <w:r w:rsidRPr="0083436D">
        <w:rPr>
          <w:color w:val="000000" w:themeColor="text1"/>
        </w:rPr>
        <w:t xml:space="preserve"> </w:t>
      </w:r>
      <w:proofErr w:type="spellStart"/>
      <w:r w:rsidRPr="0083436D">
        <w:rPr>
          <w:color w:val="000000" w:themeColor="text1"/>
        </w:rPr>
        <w:t>sebagai</w:t>
      </w:r>
      <w:proofErr w:type="spellEnd"/>
      <w:r w:rsidRPr="0083436D">
        <w:rPr>
          <w:color w:val="000000" w:themeColor="text1"/>
        </w:rPr>
        <w:t xml:space="preserve"> </w:t>
      </w:r>
      <w:proofErr w:type="spellStart"/>
      <w:r w:rsidRPr="0083436D">
        <w:rPr>
          <w:color w:val="000000" w:themeColor="text1"/>
        </w:rPr>
        <w:t>alternatif</w:t>
      </w:r>
      <w:proofErr w:type="spellEnd"/>
      <w:r w:rsidRPr="0083436D">
        <w:rPr>
          <w:color w:val="000000" w:themeColor="text1"/>
        </w:rPr>
        <w:t xml:space="preserve"> pada proses </w:t>
      </w:r>
      <w:proofErr w:type="spellStart"/>
      <w:r w:rsidRPr="0083436D">
        <w:rPr>
          <w:color w:val="000000" w:themeColor="text1"/>
        </w:rPr>
        <w:t>rekomendasi</w:t>
      </w:r>
      <w:proofErr w:type="spellEnd"/>
      <w:r w:rsidRPr="0083436D">
        <w:rPr>
          <w:color w:val="000000" w:themeColor="text1"/>
        </w:rPr>
        <w:t xml:space="preserve"> </w:t>
      </w:r>
      <w:proofErr w:type="spellStart"/>
      <w:r w:rsidRPr="0083436D">
        <w:rPr>
          <w:color w:val="000000" w:themeColor="text1"/>
        </w:rPr>
        <w:t>sistem</w:t>
      </w:r>
      <w:proofErr w:type="spellEnd"/>
      <w:r w:rsidRPr="0083436D">
        <w:rPr>
          <w:color w:val="000000" w:themeColor="text1"/>
        </w:rPr>
        <w:t xml:space="preserve"> </w:t>
      </w:r>
      <w:proofErr w:type="spellStart"/>
      <w:r w:rsidRPr="0083436D">
        <w:rPr>
          <w:color w:val="000000" w:themeColor="text1"/>
        </w:rPr>
        <w:t>pendukung</w:t>
      </w:r>
      <w:proofErr w:type="spellEnd"/>
      <w:r w:rsidRPr="0083436D">
        <w:rPr>
          <w:color w:val="000000" w:themeColor="text1"/>
        </w:rPr>
        <w:t xml:space="preserve"> </w:t>
      </w:r>
      <w:proofErr w:type="spellStart"/>
      <w:r w:rsidRPr="0083436D">
        <w:rPr>
          <w:color w:val="000000" w:themeColor="text1"/>
        </w:rPr>
        <w:t>keputusan</w:t>
      </w:r>
      <w:proofErr w:type="spellEnd"/>
      <w:r w:rsidRPr="0083436D">
        <w:rPr>
          <w:color w:val="000000" w:themeColor="text1"/>
        </w:rPr>
        <w:t xml:space="preserve">. Dataset </w:t>
      </w:r>
      <w:proofErr w:type="spellStart"/>
      <w:r w:rsidRPr="0083436D">
        <w:rPr>
          <w:color w:val="000000" w:themeColor="text1"/>
        </w:rPr>
        <w:t>kamera</w:t>
      </w:r>
      <w:proofErr w:type="spellEnd"/>
      <w:r w:rsidRPr="0083436D">
        <w:rPr>
          <w:color w:val="000000" w:themeColor="text1"/>
        </w:rPr>
        <w:t xml:space="preserve"> </w:t>
      </w:r>
      <w:proofErr w:type="spellStart"/>
      <w:r w:rsidRPr="0083436D">
        <w:rPr>
          <w:color w:val="000000" w:themeColor="text1"/>
        </w:rPr>
        <w:t>berisi</w:t>
      </w:r>
      <w:proofErr w:type="spellEnd"/>
      <w:r w:rsidRPr="0083436D">
        <w:rPr>
          <w:color w:val="000000" w:themeColor="text1"/>
        </w:rPr>
        <w:t xml:space="preserve"> </w:t>
      </w:r>
      <w:proofErr w:type="spellStart"/>
      <w:r w:rsidRPr="0083436D">
        <w:rPr>
          <w:color w:val="000000" w:themeColor="text1"/>
        </w:rPr>
        <w:t>beberapa</w:t>
      </w:r>
      <w:proofErr w:type="spellEnd"/>
      <w:r w:rsidRPr="0083436D">
        <w:rPr>
          <w:color w:val="000000" w:themeColor="text1"/>
        </w:rPr>
        <w:t xml:space="preserve"> </w:t>
      </w:r>
      <w:proofErr w:type="spellStart"/>
      <w:r w:rsidRPr="0083436D">
        <w:rPr>
          <w:color w:val="000000" w:themeColor="text1"/>
        </w:rPr>
        <w:t>informasi</w:t>
      </w:r>
      <w:proofErr w:type="spellEnd"/>
      <w:r w:rsidRPr="0083436D">
        <w:rPr>
          <w:color w:val="000000" w:themeColor="text1"/>
        </w:rPr>
        <w:t xml:space="preserve"> </w:t>
      </w:r>
      <w:proofErr w:type="spellStart"/>
      <w:r w:rsidRPr="0083436D">
        <w:rPr>
          <w:color w:val="000000" w:themeColor="text1"/>
        </w:rPr>
        <w:t>penting</w:t>
      </w:r>
      <w:proofErr w:type="spellEnd"/>
      <w:r w:rsidRPr="0083436D">
        <w:rPr>
          <w:color w:val="000000" w:themeColor="text1"/>
        </w:rPr>
        <w:t xml:space="preserve"> yang </w:t>
      </w:r>
      <w:proofErr w:type="spellStart"/>
      <w:r w:rsidRPr="0083436D">
        <w:rPr>
          <w:color w:val="000000" w:themeColor="text1"/>
        </w:rPr>
        <w:t>berkaitan</w:t>
      </w:r>
      <w:proofErr w:type="spellEnd"/>
      <w:r w:rsidRPr="0083436D">
        <w:rPr>
          <w:color w:val="000000" w:themeColor="text1"/>
        </w:rPr>
        <w:t xml:space="preserve"> </w:t>
      </w:r>
      <w:proofErr w:type="spellStart"/>
      <w:r w:rsidRPr="0083436D">
        <w:rPr>
          <w:color w:val="000000" w:themeColor="text1"/>
        </w:rPr>
        <w:t>dengan</w:t>
      </w:r>
      <w:proofErr w:type="spellEnd"/>
      <w:r w:rsidRPr="0083436D">
        <w:rPr>
          <w:color w:val="000000" w:themeColor="text1"/>
        </w:rPr>
        <w:t xml:space="preserve"> </w:t>
      </w:r>
      <w:proofErr w:type="spellStart"/>
      <w:r w:rsidRPr="0083436D">
        <w:rPr>
          <w:color w:val="000000" w:themeColor="text1"/>
        </w:rPr>
        <w:t>spesifikasi</w:t>
      </w:r>
      <w:proofErr w:type="spellEnd"/>
      <w:r w:rsidRPr="0083436D">
        <w:rPr>
          <w:color w:val="000000" w:themeColor="text1"/>
        </w:rPr>
        <w:t xml:space="preserve"> dan </w:t>
      </w:r>
      <w:proofErr w:type="spellStart"/>
      <w:r w:rsidRPr="0083436D">
        <w:rPr>
          <w:color w:val="000000" w:themeColor="text1"/>
        </w:rPr>
        <w:t>harga</w:t>
      </w:r>
      <w:proofErr w:type="spellEnd"/>
      <w:r w:rsidRPr="0083436D">
        <w:rPr>
          <w:color w:val="000000" w:themeColor="text1"/>
        </w:rPr>
        <w:t xml:space="preserve"> </w:t>
      </w:r>
      <w:proofErr w:type="spellStart"/>
      <w:r w:rsidRPr="0083436D">
        <w:rPr>
          <w:color w:val="000000" w:themeColor="text1"/>
        </w:rPr>
        <w:t>sewa</w:t>
      </w:r>
      <w:proofErr w:type="spellEnd"/>
      <w:r w:rsidRPr="0083436D">
        <w:rPr>
          <w:color w:val="000000" w:themeColor="text1"/>
        </w:rPr>
        <w:t xml:space="preserve"> </w:t>
      </w:r>
      <w:proofErr w:type="spellStart"/>
      <w:r w:rsidRPr="0083436D">
        <w:rPr>
          <w:color w:val="000000" w:themeColor="text1"/>
        </w:rPr>
        <w:t>kamera</w:t>
      </w:r>
      <w:proofErr w:type="spellEnd"/>
      <w:r w:rsidRPr="0083436D">
        <w:rPr>
          <w:color w:val="000000" w:themeColor="text1"/>
        </w:rPr>
        <w:t xml:space="preserve"> yang </w:t>
      </w:r>
      <w:proofErr w:type="spellStart"/>
      <w:r w:rsidRPr="0083436D">
        <w:rPr>
          <w:color w:val="000000" w:themeColor="text1"/>
        </w:rPr>
        <w:t>tersedia</w:t>
      </w:r>
      <w:proofErr w:type="spellEnd"/>
      <w:r w:rsidRPr="0083436D">
        <w:rPr>
          <w:color w:val="000000" w:themeColor="text1"/>
        </w:rPr>
        <w:t xml:space="preserve"> pada </w:t>
      </w:r>
      <w:proofErr w:type="spellStart"/>
      <w:r w:rsidRPr="0083436D">
        <w:rPr>
          <w:color w:val="000000" w:themeColor="text1"/>
        </w:rPr>
        <w:t>layanan</w:t>
      </w:r>
      <w:proofErr w:type="spellEnd"/>
      <w:r w:rsidRPr="0083436D">
        <w:rPr>
          <w:color w:val="000000" w:themeColor="text1"/>
        </w:rPr>
        <w:t xml:space="preserve"> </w:t>
      </w:r>
      <w:proofErr w:type="spellStart"/>
      <w:r w:rsidRPr="0083436D">
        <w:rPr>
          <w:color w:val="000000" w:themeColor="text1"/>
        </w:rPr>
        <w:t>persewaan</w:t>
      </w:r>
      <w:proofErr w:type="spellEnd"/>
      <w:r w:rsidRPr="0083436D">
        <w:rPr>
          <w:color w:val="000000" w:themeColor="text1"/>
        </w:rPr>
        <w:t xml:space="preserve">. Pada </w:t>
      </w:r>
      <w:proofErr w:type="spellStart"/>
      <w:r w:rsidRPr="0083436D">
        <w:rPr>
          <w:color w:val="000000" w:themeColor="text1"/>
        </w:rPr>
        <w:t>penelitian</w:t>
      </w:r>
      <w:proofErr w:type="spellEnd"/>
      <w:r w:rsidRPr="0083436D">
        <w:rPr>
          <w:color w:val="000000" w:themeColor="text1"/>
        </w:rPr>
        <w:t xml:space="preserve"> </w:t>
      </w:r>
      <w:proofErr w:type="spellStart"/>
      <w:r w:rsidRPr="0083436D">
        <w:rPr>
          <w:color w:val="000000" w:themeColor="text1"/>
        </w:rPr>
        <w:t>ini</w:t>
      </w:r>
      <w:proofErr w:type="spellEnd"/>
      <w:r w:rsidRPr="0083436D">
        <w:rPr>
          <w:color w:val="000000" w:themeColor="text1"/>
        </w:rPr>
        <w:t xml:space="preserve">, data </w:t>
      </w:r>
      <w:proofErr w:type="spellStart"/>
      <w:r w:rsidRPr="0083436D">
        <w:rPr>
          <w:color w:val="000000" w:themeColor="text1"/>
        </w:rPr>
        <w:t>kamera</w:t>
      </w:r>
      <w:proofErr w:type="spellEnd"/>
      <w:r w:rsidRPr="0083436D">
        <w:rPr>
          <w:color w:val="000000" w:themeColor="text1"/>
        </w:rPr>
        <w:t xml:space="preserve"> </w:t>
      </w:r>
      <w:proofErr w:type="spellStart"/>
      <w:r w:rsidRPr="0083436D">
        <w:rPr>
          <w:color w:val="000000" w:themeColor="text1"/>
        </w:rPr>
        <w:t>disusun</w:t>
      </w:r>
      <w:proofErr w:type="spellEnd"/>
      <w:r w:rsidRPr="0083436D">
        <w:rPr>
          <w:color w:val="000000" w:themeColor="text1"/>
        </w:rPr>
        <w:t xml:space="preserve"> </w:t>
      </w:r>
      <w:proofErr w:type="spellStart"/>
      <w:r w:rsidRPr="0083436D">
        <w:rPr>
          <w:color w:val="000000" w:themeColor="text1"/>
        </w:rPr>
        <w:t>berdasarkan</w:t>
      </w:r>
      <w:proofErr w:type="spellEnd"/>
      <w:r w:rsidRPr="0083436D">
        <w:rPr>
          <w:color w:val="000000" w:themeColor="text1"/>
        </w:rPr>
        <w:t xml:space="preserve"> </w:t>
      </w:r>
      <w:proofErr w:type="spellStart"/>
      <w:r w:rsidRPr="0083436D">
        <w:rPr>
          <w:color w:val="000000" w:themeColor="text1"/>
        </w:rPr>
        <w:t>beberapa</w:t>
      </w:r>
      <w:proofErr w:type="spellEnd"/>
      <w:r w:rsidRPr="0083436D">
        <w:rPr>
          <w:color w:val="000000" w:themeColor="text1"/>
        </w:rPr>
        <w:t xml:space="preserve"> </w:t>
      </w:r>
      <w:proofErr w:type="spellStart"/>
      <w:r w:rsidRPr="0083436D">
        <w:rPr>
          <w:color w:val="000000" w:themeColor="text1"/>
        </w:rPr>
        <w:t>merek</w:t>
      </w:r>
      <w:proofErr w:type="spellEnd"/>
      <w:r w:rsidRPr="0083436D">
        <w:rPr>
          <w:color w:val="000000" w:themeColor="text1"/>
        </w:rPr>
        <w:t xml:space="preserve"> </w:t>
      </w:r>
      <w:proofErr w:type="spellStart"/>
      <w:r w:rsidRPr="0083436D">
        <w:rPr>
          <w:color w:val="000000" w:themeColor="text1"/>
        </w:rPr>
        <w:t>kamera</w:t>
      </w:r>
      <w:proofErr w:type="spellEnd"/>
      <w:r w:rsidRPr="0083436D">
        <w:rPr>
          <w:color w:val="000000" w:themeColor="text1"/>
        </w:rPr>
        <w:t xml:space="preserve"> yang </w:t>
      </w:r>
      <w:proofErr w:type="spellStart"/>
      <w:r w:rsidRPr="0083436D">
        <w:rPr>
          <w:color w:val="000000" w:themeColor="text1"/>
        </w:rPr>
        <w:t>umum</w:t>
      </w:r>
      <w:proofErr w:type="spellEnd"/>
      <w:r w:rsidRPr="0083436D">
        <w:rPr>
          <w:color w:val="000000" w:themeColor="text1"/>
        </w:rPr>
        <w:t xml:space="preserve"> </w:t>
      </w:r>
      <w:proofErr w:type="spellStart"/>
      <w:r w:rsidRPr="0083436D">
        <w:rPr>
          <w:color w:val="000000" w:themeColor="text1"/>
        </w:rPr>
        <w:t>digunakan</w:t>
      </w:r>
      <w:proofErr w:type="spellEnd"/>
      <w:r w:rsidRPr="0083436D">
        <w:rPr>
          <w:color w:val="000000" w:themeColor="text1"/>
        </w:rPr>
        <w:t xml:space="preserve">, </w:t>
      </w:r>
      <w:proofErr w:type="spellStart"/>
      <w:r w:rsidRPr="0083436D">
        <w:rPr>
          <w:color w:val="000000" w:themeColor="text1"/>
        </w:rPr>
        <w:t>seperti</w:t>
      </w:r>
      <w:proofErr w:type="spellEnd"/>
      <w:r w:rsidRPr="0083436D">
        <w:rPr>
          <w:color w:val="000000" w:themeColor="text1"/>
        </w:rPr>
        <w:t xml:space="preserve"> Canon, Sony, Nikon, dan Fujifilm. </w:t>
      </w:r>
      <w:proofErr w:type="spellStart"/>
      <w:r w:rsidRPr="0083436D">
        <w:rPr>
          <w:color w:val="000000" w:themeColor="text1"/>
        </w:rPr>
        <w:t>Setiap</w:t>
      </w:r>
      <w:proofErr w:type="spellEnd"/>
      <w:r w:rsidRPr="0083436D">
        <w:rPr>
          <w:color w:val="000000" w:themeColor="text1"/>
        </w:rPr>
        <w:t xml:space="preserve"> data </w:t>
      </w:r>
      <w:proofErr w:type="spellStart"/>
      <w:r w:rsidRPr="0083436D">
        <w:rPr>
          <w:color w:val="000000" w:themeColor="text1"/>
        </w:rPr>
        <w:t>kamera</w:t>
      </w:r>
      <w:proofErr w:type="spellEnd"/>
      <w:r w:rsidRPr="0083436D">
        <w:rPr>
          <w:color w:val="000000" w:themeColor="text1"/>
        </w:rPr>
        <w:t xml:space="preserve"> </w:t>
      </w:r>
      <w:proofErr w:type="spellStart"/>
      <w:r w:rsidRPr="0083436D">
        <w:rPr>
          <w:color w:val="000000" w:themeColor="text1"/>
        </w:rPr>
        <w:t>memiliki</w:t>
      </w:r>
      <w:proofErr w:type="spellEnd"/>
      <w:r w:rsidRPr="0083436D">
        <w:rPr>
          <w:color w:val="000000" w:themeColor="text1"/>
        </w:rPr>
        <w:t xml:space="preserve"> </w:t>
      </w:r>
      <w:proofErr w:type="spellStart"/>
      <w:r w:rsidRPr="0083436D">
        <w:rPr>
          <w:color w:val="000000" w:themeColor="text1"/>
        </w:rPr>
        <w:t>atribut</w:t>
      </w:r>
      <w:proofErr w:type="spellEnd"/>
      <w:r w:rsidRPr="0083436D">
        <w:rPr>
          <w:color w:val="000000" w:themeColor="text1"/>
        </w:rPr>
        <w:t xml:space="preserve"> </w:t>
      </w:r>
      <w:proofErr w:type="spellStart"/>
      <w:r w:rsidRPr="0083436D">
        <w:rPr>
          <w:color w:val="000000" w:themeColor="text1"/>
        </w:rPr>
        <w:t>seperti</w:t>
      </w:r>
      <w:proofErr w:type="spellEnd"/>
      <w:r w:rsidRPr="0083436D">
        <w:rPr>
          <w:color w:val="000000" w:themeColor="text1"/>
        </w:rPr>
        <w:t xml:space="preserve"> nama </w:t>
      </w:r>
      <w:proofErr w:type="spellStart"/>
      <w:r w:rsidRPr="0083436D">
        <w:rPr>
          <w:color w:val="000000" w:themeColor="text1"/>
        </w:rPr>
        <w:t>kamera</w:t>
      </w:r>
      <w:proofErr w:type="spellEnd"/>
      <w:r w:rsidRPr="0083436D">
        <w:rPr>
          <w:color w:val="000000" w:themeColor="text1"/>
        </w:rPr>
        <w:t xml:space="preserve"> dan </w:t>
      </w:r>
      <w:proofErr w:type="spellStart"/>
      <w:r w:rsidRPr="0083436D">
        <w:rPr>
          <w:color w:val="000000" w:themeColor="text1"/>
        </w:rPr>
        <w:t>harga</w:t>
      </w:r>
      <w:proofErr w:type="spellEnd"/>
      <w:r w:rsidRPr="0083436D">
        <w:rPr>
          <w:color w:val="000000" w:themeColor="text1"/>
        </w:rPr>
        <w:t xml:space="preserve"> </w:t>
      </w:r>
      <w:proofErr w:type="spellStart"/>
      <w:r w:rsidRPr="0083436D">
        <w:rPr>
          <w:color w:val="000000" w:themeColor="text1"/>
        </w:rPr>
        <w:t>sewa</w:t>
      </w:r>
      <w:proofErr w:type="spellEnd"/>
      <w:r w:rsidRPr="0083436D">
        <w:rPr>
          <w:color w:val="000000" w:themeColor="text1"/>
        </w:rPr>
        <w:t xml:space="preserve"> yang </w:t>
      </w:r>
      <w:proofErr w:type="spellStart"/>
      <w:r w:rsidRPr="0083436D">
        <w:rPr>
          <w:color w:val="000000" w:themeColor="text1"/>
        </w:rPr>
        <w:t>nantinya</w:t>
      </w:r>
      <w:proofErr w:type="spellEnd"/>
      <w:r w:rsidRPr="0083436D">
        <w:rPr>
          <w:color w:val="000000" w:themeColor="text1"/>
        </w:rPr>
        <w:t xml:space="preserve"> </w:t>
      </w:r>
      <w:proofErr w:type="spellStart"/>
      <w:r w:rsidRPr="0083436D">
        <w:rPr>
          <w:color w:val="000000" w:themeColor="text1"/>
        </w:rPr>
        <w:t>digunakan</w:t>
      </w:r>
      <w:proofErr w:type="spellEnd"/>
      <w:r w:rsidRPr="0083436D">
        <w:rPr>
          <w:color w:val="000000" w:themeColor="text1"/>
        </w:rPr>
        <w:t xml:space="preserve"> </w:t>
      </w:r>
      <w:proofErr w:type="spellStart"/>
      <w:r w:rsidRPr="0083436D">
        <w:rPr>
          <w:color w:val="000000" w:themeColor="text1"/>
        </w:rPr>
        <w:t>dalam</w:t>
      </w:r>
      <w:proofErr w:type="spellEnd"/>
      <w:r w:rsidRPr="0083436D">
        <w:rPr>
          <w:color w:val="000000" w:themeColor="text1"/>
        </w:rPr>
        <w:t xml:space="preserve"> proses </w:t>
      </w:r>
      <w:proofErr w:type="spellStart"/>
      <w:r w:rsidRPr="0083436D">
        <w:rPr>
          <w:color w:val="000000" w:themeColor="text1"/>
        </w:rPr>
        <w:t>pengolahan</w:t>
      </w:r>
      <w:proofErr w:type="spellEnd"/>
      <w:r w:rsidRPr="0083436D">
        <w:rPr>
          <w:color w:val="000000" w:themeColor="text1"/>
        </w:rPr>
        <w:t xml:space="preserve"> </w:t>
      </w:r>
      <w:proofErr w:type="spellStart"/>
      <w:r w:rsidRPr="0083436D">
        <w:rPr>
          <w:color w:val="000000" w:themeColor="text1"/>
        </w:rPr>
        <w:t>rekomendasi</w:t>
      </w:r>
      <w:proofErr w:type="spellEnd"/>
      <w:r w:rsidRPr="0083436D">
        <w:rPr>
          <w:color w:val="000000" w:themeColor="text1"/>
        </w:rPr>
        <w:t xml:space="preserve"> </w:t>
      </w:r>
      <w:proofErr w:type="spellStart"/>
      <w:r w:rsidRPr="0083436D">
        <w:rPr>
          <w:color w:val="000000" w:themeColor="text1"/>
        </w:rPr>
        <w:t>menggunakan</w:t>
      </w:r>
      <w:proofErr w:type="spellEnd"/>
      <w:r w:rsidRPr="0083436D">
        <w:rPr>
          <w:color w:val="000000" w:themeColor="text1"/>
        </w:rPr>
        <w:t xml:space="preserve"> </w:t>
      </w:r>
      <w:proofErr w:type="spellStart"/>
      <w:r w:rsidRPr="0083436D">
        <w:rPr>
          <w:color w:val="000000" w:themeColor="text1"/>
        </w:rPr>
        <w:t>metode</w:t>
      </w:r>
      <w:proofErr w:type="spellEnd"/>
      <w:r w:rsidRPr="0083436D">
        <w:rPr>
          <w:color w:val="000000" w:themeColor="text1"/>
        </w:rPr>
        <w:t xml:space="preserve"> TOPSIS. Data </w:t>
      </w:r>
      <w:proofErr w:type="spellStart"/>
      <w:r w:rsidRPr="0083436D">
        <w:rPr>
          <w:color w:val="000000" w:themeColor="text1"/>
        </w:rPr>
        <w:t>kamera</w:t>
      </w:r>
      <w:proofErr w:type="spellEnd"/>
      <w:r w:rsidRPr="0083436D">
        <w:rPr>
          <w:color w:val="000000" w:themeColor="text1"/>
        </w:rPr>
        <w:t xml:space="preserve"> </w:t>
      </w:r>
      <w:proofErr w:type="spellStart"/>
      <w:r w:rsidRPr="0083436D">
        <w:rPr>
          <w:color w:val="000000" w:themeColor="text1"/>
        </w:rPr>
        <w:t>digunakan</w:t>
      </w:r>
      <w:proofErr w:type="spellEnd"/>
      <w:r w:rsidRPr="0083436D">
        <w:rPr>
          <w:color w:val="000000" w:themeColor="text1"/>
        </w:rPr>
        <w:t xml:space="preserve"> </w:t>
      </w:r>
      <w:proofErr w:type="spellStart"/>
      <w:r w:rsidRPr="0083436D">
        <w:rPr>
          <w:color w:val="000000" w:themeColor="text1"/>
        </w:rPr>
        <w:t>untuk</w:t>
      </w:r>
      <w:proofErr w:type="spellEnd"/>
      <w:r w:rsidRPr="0083436D">
        <w:rPr>
          <w:color w:val="000000" w:themeColor="text1"/>
        </w:rPr>
        <w:t xml:space="preserve"> </w:t>
      </w:r>
      <w:proofErr w:type="spellStart"/>
      <w:r w:rsidRPr="0083436D">
        <w:rPr>
          <w:color w:val="000000" w:themeColor="text1"/>
        </w:rPr>
        <w:t>membantu</w:t>
      </w:r>
      <w:proofErr w:type="spellEnd"/>
      <w:r w:rsidRPr="0083436D">
        <w:rPr>
          <w:color w:val="000000" w:themeColor="text1"/>
        </w:rPr>
        <w:t xml:space="preserve"> </w:t>
      </w:r>
      <w:proofErr w:type="spellStart"/>
      <w:r w:rsidRPr="0083436D">
        <w:rPr>
          <w:color w:val="000000" w:themeColor="text1"/>
        </w:rPr>
        <w:t>sistem</w:t>
      </w:r>
      <w:proofErr w:type="spellEnd"/>
      <w:r w:rsidRPr="0083436D">
        <w:rPr>
          <w:color w:val="000000" w:themeColor="text1"/>
        </w:rPr>
        <w:t xml:space="preserve"> </w:t>
      </w:r>
      <w:proofErr w:type="spellStart"/>
      <w:r w:rsidRPr="0083436D">
        <w:rPr>
          <w:color w:val="000000" w:themeColor="text1"/>
        </w:rPr>
        <w:t>dalam</w:t>
      </w:r>
      <w:proofErr w:type="spellEnd"/>
      <w:r w:rsidRPr="0083436D">
        <w:rPr>
          <w:color w:val="000000" w:themeColor="text1"/>
        </w:rPr>
        <w:t xml:space="preserve"> </w:t>
      </w:r>
      <w:proofErr w:type="spellStart"/>
      <w:r w:rsidRPr="0083436D">
        <w:rPr>
          <w:color w:val="000000" w:themeColor="text1"/>
        </w:rPr>
        <w:t>menentukan</w:t>
      </w:r>
      <w:proofErr w:type="spellEnd"/>
      <w:r w:rsidRPr="0083436D">
        <w:rPr>
          <w:color w:val="000000" w:themeColor="text1"/>
        </w:rPr>
        <w:t xml:space="preserve"> </w:t>
      </w:r>
      <w:proofErr w:type="spellStart"/>
      <w:r w:rsidRPr="0083436D">
        <w:rPr>
          <w:color w:val="000000" w:themeColor="text1"/>
        </w:rPr>
        <w:t>kamera</w:t>
      </w:r>
      <w:proofErr w:type="spellEnd"/>
      <w:r w:rsidRPr="0083436D">
        <w:rPr>
          <w:color w:val="000000" w:themeColor="text1"/>
        </w:rPr>
        <w:t xml:space="preserve"> </w:t>
      </w:r>
      <w:proofErr w:type="spellStart"/>
      <w:r w:rsidRPr="0083436D">
        <w:rPr>
          <w:color w:val="000000" w:themeColor="text1"/>
        </w:rPr>
        <w:t>terbaik</w:t>
      </w:r>
      <w:proofErr w:type="spellEnd"/>
      <w:r w:rsidRPr="0083436D">
        <w:rPr>
          <w:color w:val="000000" w:themeColor="text1"/>
        </w:rPr>
        <w:t xml:space="preserve"> </w:t>
      </w:r>
      <w:proofErr w:type="spellStart"/>
      <w:r w:rsidRPr="0083436D">
        <w:rPr>
          <w:color w:val="000000" w:themeColor="text1"/>
        </w:rPr>
        <w:t>berdasarkan</w:t>
      </w:r>
      <w:proofErr w:type="spellEnd"/>
      <w:r w:rsidRPr="0083436D">
        <w:rPr>
          <w:color w:val="000000" w:themeColor="text1"/>
        </w:rPr>
        <w:t xml:space="preserve"> </w:t>
      </w:r>
      <w:proofErr w:type="spellStart"/>
      <w:r w:rsidRPr="0083436D">
        <w:rPr>
          <w:color w:val="000000" w:themeColor="text1"/>
        </w:rPr>
        <w:t>preferensi</w:t>
      </w:r>
      <w:proofErr w:type="spellEnd"/>
      <w:r w:rsidRPr="0083436D">
        <w:rPr>
          <w:color w:val="000000" w:themeColor="text1"/>
        </w:rPr>
        <w:t xml:space="preserve"> </w:t>
      </w:r>
      <w:proofErr w:type="spellStart"/>
      <w:r w:rsidRPr="0083436D">
        <w:rPr>
          <w:color w:val="000000" w:themeColor="text1"/>
        </w:rPr>
        <w:t>pengguna</w:t>
      </w:r>
      <w:proofErr w:type="spellEnd"/>
      <w:r w:rsidRPr="0083436D">
        <w:rPr>
          <w:color w:val="000000" w:themeColor="text1"/>
        </w:rPr>
        <w:t xml:space="preserve">, </w:t>
      </w:r>
      <w:proofErr w:type="spellStart"/>
      <w:r w:rsidRPr="0083436D">
        <w:rPr>
          <w:color w:val="000000" w:themeColor="text1"/>
        </w:rPr>
        <w:t>seperti</w:t>
      </w:r>
      <w:proofErr w:type="spellEnd"/>
      <w:r w:rsidRPr="0083436D">
        <w:rPr>
          <w:color w:val="000000" w:themeColor="text1"/>
        </w:rPr>
        <w:t xml:space="preserve"> </w:t>
      </w:r>
      <w:proofErr w:type="spellStart"/>
      <w:r w:rsidRPr="0083436D">
        <w:rPr>
          <w:color w:val="000000" w:themeColor="text1"/>
        </w:rPr>
        <w:t>kebutuhan</w:t>
      </w:r>
      <w:proofErr w:type="spellEnd"/>
      <w:r w:rsidRPr="0083436D">
        <w:rPr>
          <w:color w:val="000000" w:themeColor="text1"/>
        </w:rPr>
        <w:t xml:space="preserve"> </w:t>
      </w:r>
      <w:proofErr w:type="spellStart"/>
      <w:r w:rsidRPr="0083436D">
        <w:rPr>
          <w:color w:val="000000" w:themeColor="text1"/>
        </w:rPr>
        <w:t>penggunaan</w:t>
      </w:r>
      <w:proofErr w:type="spellEnd"/>
      <w:r w:rsidRPr="0083436D">
        <w:rPr>
          <w:color w:val="000000" w:themeColor="text1"/>
        </w:rPr>
        <w:t xml:space="preserve"> indoor </w:t>
      </w:r>
      <w:proofErr w:type="spellStart"/>
      <w:r w:rsidRPr="0083436D">
        <w:rPr>
          <w:color w:val="000000" w:themeColor="text1"/>
        </w:rPr>
        <w:t>maupun</w:t>
      </w:r>
      <w:proofErr w:type="spellEnd"/>
      <w:r w:rsidRPr="0083436D">
        <w:rPr>
          <w:color w:val="000000" w:themeColor="text1"/>
        </w:rPr>
        <w:t xml:space="preserve"> outdoor, budget </w:t>
      </w:r>
      <w:proofErr w:type="spellStart"/>
      <w:r w:rsidRPr="0083436D">
        <w:rPr>
          <w:color w:val="000000" w:themeColor="text1"/>
        </w:rPr>
        <w:t>sewa</w:t>
      </w:r>
      <w:proofErr w:type="spellEnd"/>
      <w:r w:rsidRPr="0083436D">
        <w:rPr>
          <w:color w:val="000000" w:themeColor="text1"/>
        </w:rPr>
        <w:t xml:space="preserve">, </w:t>
      </w:r>
      <w:proofErr w:type="spellStart"/>
      <w:r w:rsidRPr="0083436D">
        <w:rPr>
          <w:color w:val="000000" w:themeColor="text1"/>
        </w:rPr>
        <w:t>serta</w:t>
      </w:r>
      <w:proofErr w:type="spellEnd"/>
      <w:r w:rsidRPr="0083436D">
        <w:rPr>
          <w:color w:val="000000" w:themeColor="text1"/>
        </w:rPr>
        <w:t xml:space="preserve"> </w:t>
      </w:r>
      <w:proofErr w:type="spellStart"/>
      <w:r w:rsidRPr="0083436D">
        <w:rPr>
          <w:color w:val="000000" w:themeColor="text1"/>
        </w:rPr>
        <w:t>preferensi</w:t>
      </w:r>
      <w:proofErr w:type="spellEnd"/>
      <w:r w:rsidRPr="0083436D">
        <w:rPr>
          <w:color w:val="000000" w:themeColor="text1"/>
        </w:rPr>
        <w:t xml:space="preserve"> </w:t>
      </w:r>
      <w:proofErr w:type="spellStart"/>
      <w:r w:rsidRPr="0083436D">
        <w:rPr>
          <w:color w:val="000000" w:themeColor="text1"/>
        </w:rPr>
        <w:t>merek</w:t>
      </w:r>
      <w:proofErr w:type="spellEnd"/>
      <w:r w:rsidRPr="0083436D">
        <w:rPr>
          <w:color w:val="000000" w:themeColor="text1"/>
        </w:rPr>
        <w:t xml:space="preserve"> </w:t>
      </w:r>
      <w:proofErr w:type="spellStart"/>
      <w:r w:rsidRPr="0083436D">
        <w:rPr>
          <w:color w:val="000000" w:themeColor="text1"/>
        </w:rPr>
        <w:t>tertentu</w:t>
      </w:r>
      <w:proofErr w:type="spellEnd"/>
      <w:r w:rsidRPr="0083436D">
        <w:rPr>
          <w:color w:val="000000" w:themeColor="text1"/>
        </w:rPr>
        <w:t xml:space="preserve">. Dataset </w:t>
      </w:r>
      <w:proofErr w:type="spellStart"/>
      <w:r w:rsidRPr="0083436D">
        <w:rPr>
          <w:color w:val="000000" w:themeColor="text1"/>
        </w:rPr>
        <w:t>ini</w:t>
      </w:r>
      <w:proofErr w:type="spellEnd"/>
      <w:r w:rsidRPr="0083436D">
        <w:rPr>
          <w:color w:val="000000" w:themeColor="text1"/>
        </w:rPr>
        <w:t xml:space="preserve"> </w:t>
      </w:r>
      <w:proofErr w:type="spellStart"/>
      <w:r w:rsidRPr="0083436D">
        <w:rPr>
          <w:color w:val="000000" w:themeColor="text1"/>
        </w:rPr>
        <w:t>kemudian</w:t>
      </w:r>
      <w:proofErr w:type="spellEnd"/>
      <w:r w:rsidRPr="0083436D">
        <w:rPr>
          <w:color w:val="000000" w:themeColor="text1"/>
        </w:rPr>
        <w:t xml:space="preserve"> </w:t>
      </w:r>
      <w:proofErr w:type="spellStart"/>
      <w:r w:rsidRPr="0083436D">
        <w:rPr>
          <w:color w:val="000000" w:themeColor="text1"/>
        </w:rPr>
        <w:t>diolah</w:t>
      </w:r>
      <w:proofErr w:type="spellEnd"/>
      <w:r w:rsidRPr="0083436D">
        <w:rPr>
          <w:color w:val="000000" w:themeColor="text1"/>
        </w:rPr>
        <w:t xml:space="preserve"> dan </w:t>
      </w:r>
      <w:proofErr w:type="spellStart"/>
      <w:r w:rsidRPr="0083436D">
        <w:rPr>
          <w:color w:val="000000" w:themeColor="text1"/>
        </w:rPr>
        <w:t>dijadikan</w:t>
      </w:r>
      <w:proofErr w:type="spellEnd"/>
      <w:r w:rsidRPr="0083436D">
        <w:rPr>
          <w:color w:val="000000" w:themeColor="text1"/>
        </w:rPr>
        <w:t xml:space="preserve"> </w:t>
      </w:r>
      <w:proofErr w:type="spellStart"/>
      <w:r w:rsidRPr="0083436D">
        <w:rPr>
          <w:color w:val="000000" w:themeColor="text1"/>
        </w:rPr>
        <w:t>alternatif</w:t>
      </w:r>
      <w:proofErr w:type="spellEnd"/>
      <w:r w:rsidRPr="0083436D">
        <w:rPr>
          <w:color w:val="000000" w:themeColor="text1"/>
        </w:rPr>
        <w:t xml:space="preserve"> </w:t>
      </w:r>
      <w:proofErr w:type="spellStart"/>
      <w:r w:rsidRPr="0083436D">
        <w:rPr>
          <w:color w:val="000000" w:themeColor="text1"/>
        </w:rPr>
        <w:t>keputusan</w:t>
      </w:r>
      <w:proofErr w:type="spellEnd"/>
      <w:r w:rsidRPr="0083436D">
        <w:rPr>
          <w:color w:val="000000" w:themeColor="text1"/>
        </w:rPr>
        <w:t xml:space="preserve"> pada </w:t>
      </w:r>
      <w:proofErr w:type="spellStart"/>
      <w:r w:rsidRPr="0083436D">
        <w:rPr>
          <w:color w:val="000000" w:themeColor="text1"/>
        </w:rPr>
        <w:t>sistem</w:t>
      </w:r>
      <w:proofErr w:type="spellEnd"/>
      <w:r w:rsidRPr="0083436D">
        <w:rPr>
          <w:color w:val="000000" w:themeColor="text1"/>
        </w:rPr>
        <w:t xml:space="preserve"> </w:t>
      </w:r>
      <w:proofErr w:type="spellStart"/>
      <w:r w:rsidRPr="0083436D">
        <w:rPr>
          <w:color w:val="000000" w:themeColor="text1"/>
        </w:rPr>
        <w:t>rekomendasi</w:t>
      </w:r>
      <w:proofErr w:type="spellEnd"/>
      <w:r w:rsidRPr="0083436D">
        <w:rPr>
          <w:color w:val="000000" w:themeColor="text1"/>
        </w:rPr>
        <w:t xml:space="preserve"> </w:t>
      </w:r>
      <w:proofErr w:type="spellStart"/>
      <w:r w:rsidRPr="0083436D">
        <w:rPr>
          <w:color w:val="000000" w:themeColor="text1"/>
        </w:rPr>
        <w:t>kamera</w:t>
      </w:r>
      <w:proofErr w:type="spellEnd"/>
      <w:r w:rsidRPr="0083436D">
        <w:rPr>
          <w:color w:val="000000" w:themeColor="text1"/>
        </w:rPr>
        <w:t xml:space="preserve"> </w:t>
      </w:r>
      <w:proofErr w:type="spellStart"/>
      <w:r w:rsidRPr="0083436D">
        <w:rPr>
          <w:color w:val="000000" w:themeColor="text1"/>
        </w:rPr>
        <w:t>berbasis</w:t>
      </w:r>
      <w:proofErr w:type="spellEnd"/>
      <w:r w:rsidRPr="0083436D">
        <w:rPr>
          <w:color w:val="000000" w:themeColor="text1"/>
        </w:rPr>
        <w:t xml:space="preserve"> website.</w:t>
      </w:r>
    </w:p>
    <w:p w14:paraId="41C58178" w14:textId="77777777" w:rsidR="00094361" w:rsidRPr="0083436D" w:rsidRDefault="00094361" w:rsidP="00094361">
      <w:pPr>
        <w:pStyle w:val="isselectedend"/>
        <w:spacing w:before="0" w:beforeAutospacing="0" w:after="0" w:afterAutospacing="0" w:line="360" w:lineRule="auto"/>
        <w:jc w:val="both"/>
        <w:rPr>
          <w:color w:val="000000" w:themeColor="text1"/>
        </w:r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
      <w:tblGrid>
        <w:gridCol w:w="511"/>
        <w:gridCol w:w="1915"/>
        <w:gridCol w:w="1003"/>
        <w:gridCol w:w="1316"/>
        <w:gridCol w:w="936"/>
        <w:gridCol w:w="1035"/>
        <w:gridCol w:w="1215"/>
      </w:tblGrid>
      <w:tr w:rsidR="00094361" w:rsidRPr="0083436D" w14:paraId="2E99966E" w14:textId="77777777" w:rsidTr="002B3E7F">
        <w:tc>
          <w:tcPr>
            <w:tcW w:w="510" w:type="dxa"/>
            <w:tcBorders>
              <w:top w:val="single" w:sz="4" w:space="0" w:color="auto"/>
              <w:bottom w:val="single" w:sz="4" w:space="0" w:color="auto"/>
            </w:tcBorders>
          </w:tcPr>
          <w:p w14:paraId="5104A5D8"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No</w:t>
            </w:r>
          </w:p>
        </w:tc>
        <w:tc>
          <w:tcPr>
            <w:tcW w:w="0" w:type="auto"/>
            <w:tcBorders>
              <w:top w:val="single" w:sz="4" w:space="0" w:color="auto"/>
              <w:bottom w:val="single" w:sz="4" w:space="0" w:color="auto"/>
            </w:tcBorders>
          </w:tcPr>
          <w:p w14:paraId="3A5B33B9"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Nama Kamera</w:t>
            </w:r>
          </w:p>
        </w:tc>
        <w:tc>
          <w:tcPr>
            <w:tcW w:w="0" w:type="auto"/>
            <w:tcBorders>
              <w:top w:val="single" w:sz="4" w:space="0" w:color="auto"/>
              <w:bottom w:val="single" w:sz="4" w:space="0" w:color="auto"/>
            </w:tcBorders>
          </w:tcPr>
          <w:p w14:paraId="57DC1B65"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Merek</w:t>
            </w:r>
          </w:p>
        </w:tc>
        <w:tc>
          <w:tcPr>
            <w:tcW w:w="0" w:type="auto"/>
            <w:tcBorders>
              <w:top w:val="single" w:sz="4" w:space="0" w:color="auto"/>
              <w:bottom w:val="single" w:sz="4" w:space="0" w:color="auto"/>
            </w:tcBorders>
          </w:tcPr>
          <w:p w14:paraId="3213CDB4"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Harga Sewa</w:t>
            </w:r>
          </w:p>
        </w:tc>
        <w:tc>
          <w:tcPr>
            <w:tcW w:w="0" w:type="auto"/>
            <w:tcBorders>
              <w:top w:val="single" w:sz="4" w:space="0" w:color="auto"/>
              <w:bottom w:val="single" w:sz="4" w:space="0" w:color="auto"/>
            </w:tcBorders>
          </w:tcPr>
          <w:p w14:paraId="3CC74E54"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ISO</w:t>
            </w:r>
          </w:p>
        </w:tc>
        <w:tc>
          <w:tcPr>
            <w:tcW w:w="0" w:type="auto"/>
            <w:tcBorders>
              <w:top w:val="single" w:sz="4" w:space="0" w:color="auto"/>
              <w:bottom w:val="single" w:sz="4" w:space="0" w:color="auto"/>
            </w:tcBorders>
          </w:tcPr>
          <w:p w14:paraId="4514C17C"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AF Point</w:t>
            </w:r>
          </w:p>
        </w:tc>
        <w:tc>
          <w:tcPr>
            <w:tcW w:w="0" w:type="auto"/>
            <w:tcBorders>
              <w:top w:val="single" w:sz="4" w:space="0" w:color="auto"/>
              <w:bottom w:val="single" w:sz="4" w:space="0" w:color="auto"/>
            </w:tcBorders>
          </w:tcPr>
          <w:p w14:paraId="484F8B23"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Sensor</w:t>
            </w:r>
          </w:p>
        </w:tc>
      </w:tr>
      <w:tr w:rsidR="00094361" w:rsidRPr="0083436D" w14:paraId="496F6DC3" w14:textId="77777777" w:rsidTr="002B3E7F">
        <w:tc>
          <w:tcPr>
            <w:tcW w:w="510" w:type="dxa"/>
            <w:tcBorders>
              <w:top w:val="single" w:sz="4" w:space="0" w:color="auto"/>
            </w:tcBorders>
          </w:tcPr>
          <w:p w14:paraId="552CD632"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w:t>
            </w:r>
          </w:p>
        </w:tc>
        <w:tc>
          <w:tcPr>
            <w:tcW w:w="0" w:type="auto"/>
            <w:tcBorders>
              <w:top w:val="single" w:sz="4" w:space="0" w:color="auto"/>
            </w:tcBorders>
          </w:tcPr>
          <w:p w14:paraId="34222D02"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 M10</w:t>
            </w:r>
          </w:p>
        </w:tc>
        <w:tc>
          <w:tcPr>
            <w:tcW w:w="0" w:type="auto"/>
            <w:tcBorders>
              <w:top w:val="single" w:sz="4" w:space="0" w:color="auto"/>
            </w:tcBorders>
          </w:tcPr>
          <w:p w14:paraId="1E256E56"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0" w:type="auto"/>
            <w:tcBorders>
              <w:top w:val="single" w:sz="4" w:space="0" w:color="auto"/>
            </w:tcBorders>
          </w:tcPr>
          <w:p w14:paraId="1D068D18"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80000</w:t>
            </w:r>
          </w:p>
        </w:tc>
        <w:tc>
          <w:tcPr>
            <w:tcW w:w="0" w:type="auto"/>
            <w:tcBorders>
              <w:top w:val="single" w:sz="4" w:space="0" w:color="auto"/>
            </w:tcBorders>
          </w:tcPr>
          <w:p w14:paraId="1F5F9FDF"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25600</w:t>
            </w:r>
          </w:p>
        </w:tc>
        <w:tc>
          <w:tcPr>
            <w:tcW w:w="0" w:type="auto"/>
            <w:tcBorders>
              <w:top w:val="single" w:sz="4" w:space="0" w:color="auto"/>
            </w:tcBorders>
          </w:tcPr>
          <w:p w14:paraId="3284F2CC"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49</w:t>
            </w:r>
          </w:p>
        </w:tc>
        <w:tc>
          <w:tcPr>
            <w:tcW w:w="0" w:type="auto"/>
            <w:tcBorders>
              <w:top w:val="single" w:sz="4" w:space="0" w:color="auto"/>
            </w:tcBorders>
          </w:tcPr>
          <w:p w14:paraId="31634C35"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APS-C</w:t>
            </w:r>
          </w:p>
        </w:tc>
      </w:tr>
      <w:tr w:rsidR="00094361" w:rsidRPr="0083436D" w14:paraId="5A5E75C3" w14:textId="77777777" w:rsidTr="002B3E7F">
        <w:tc>
          <w:tcPr>
            <w:tcW w:w="510" w:type="dxa"/>
          </w:tcPr>
          <w:p w14:paraId="52D2A9E1"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2</w:t>
            </w:r>
          </w:p>
        </w:tc>
        <w:tc>
          <w:tcPr>
            <w:tcW w:w="0" w:type="auto"/>
          </w:tcPr>
          <w:p w14:paraId="76CC06FC"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Sony A5000</w:t>
            </w:r>
          </w:p>
        </w:tc>
        <w:tc>
          <w:tcPr>
            <w:tcW w:w="0" w:type="auto"/>
          </w:tcPr>
          <w:p w14:paraId="0C34E11E"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Sony</w:t>
            </w:r>
          </w:p>
        </w:tc>
        <w:tc>
          <w:tcPr>
            <w:tcW w:w="0" w:type="auto"/>
          </w:tcPr>
          <w:p w14:paraId="63AD0135"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90000</w:t>
            </w:r>
          </w:p>
        </w:tc>
        <w:tc>
          <w:tcPr>
            <w:tcW w:w="0" w:type="auto"/>
          </w:tcPr>
          <w:p w14:paraId="7F1428C4"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25600</w:t>
            </w:r>
          </w:p>
        </w:tc>
        <w:tc>
          <w:tcPr>
            <w:tcW w:w="0" w:type="auto"/>
          </w:tcPr>
          <w:p w14:paraId="436CD13A"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25</w:t>
            </w:r>
          </w:p>
        </w:tc>
        <w:tc>
          <w:tcPr>
            <w:tcW w:w="0" w:type="auto"/>
          </w:tcPr>
          <w:p w14:paraId="40A378CF"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APS-C</w:t>
            </w:r>
          </w:p>
        </w:tc>
      </w:tr>
      <w:tr w:rsidR="00094361" w:rsidRPr="0083436D" w14:paraId="7232CF26" w14:textId="77777777" w:rsidTr="002B3E7F">
        <w:tc>
          <w:tcPr>
            <w:tcW w:w="510" w:type="dxa"/>
          </w:tcPr>
          <w:p w14:paraId="74D8AE80"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3</w:t>
            </w:r>
          </w:p>
        </w:tc>
        <w:tc>
          <w:tcPr>
            <w:tcW w:w="0" w:type="auto"/>
          </w:tcPr>
          <w:p w14:paraId="37AB5D96"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 M3</w:t>
            </w:r>
          </w:p>
        </w:tc>
        <w:tc>
          <w:tcPr>
            <w:tcW w:w="0" w:type="auto"/>
          </w:tcPr>
          <w:p w14:paraId="44320B59"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0" w:type="auto"/>
          </w:tcPr>
          <w:p w14:paraId="4EEA3697"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100000</w:t>
            </w:r>
          </w:p>
        </w:tc>
        <w:tc>
          <w:tcPr>
            <w:tcW w:w="0" w:type="auto"/>
          </w:tcPr>
          <w:p w14:paraId="0A3D0FDB"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25600</w:t>
            </w:r>
          </w:p>
        </w:tc>
        <w:tc>
          <w:tcPr>
            <w:tcW w:w="0" w:type="auto"/>
          </w:tcPr>
          <w:p w14:paraId="63960598"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49</w:t>
            </w:r>
          </w:p>
        </w:tc>
        <w:tc>
          <w:tcPr>
            <w:tcW w:w="0" w:type="auto"/>
          </w:tcPr>
          <w:p w14:paraId="0D618B89"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APS-C</w:t>
            </w:r>
          </w:p>
        </w:tc>
      </w:tr>
      <w:tr w:rsidR="00094361" w:rsidRPr="0083436D" w14:paraId="76513FCB" w14:textId="77777777" w:rsidTr="002B3E7F">
        <w:tc>
          <w:tcPr>
            <w:tcW w:w="510" w:type="dxa"/>
          </w:tcPr>
          <w:p w14:paraId="2241D07B"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4</w:t>
            </w:r>
          </w:p>
        </w:tc>
        <w:tc>
          <w:tcPr>
            <w:tcW w:w="0" w:type="auto"/>
          </w:tcPr>
          <w:p w14:paraId="51E7B2E8"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Sony A6000</w:t>
            </w:r>
          </w:p>
        </w:tc>
        <w:tc>
          <w:tcPr>
            <w:tcW w:w="0" w:type="auto"/>
          </w:tcPr>
          <w:p w14:paraId="40C75F46"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Sony</w:t>
            </w:r>
          </w:p>
        </w:tc>
        <w:tc>
          <w:tcPr>
            <w:tcW w:w="0" w:type="auto"/>
          </w:tcPr>
          <w:p w14:paraId="3B9ED6F9"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110000</w:t>
            </w:r>
          </w:p>
        </w:tc>
        <w:tc>
          <w:tcPr>
            <w:tcW w:w="0" w:type="auto"/>
          </w:tcPr>
          <w:p w14:paraId="57A9E06D"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25600</w:t>
            </w:r>
          </w:p>
        </w:tc>
        <w:tc>
          <w:tcPr>
            <w:tcW w:w="0" w:type="auto"/>
          </w:tcPr>
          <w:p w14:paraId="2B13AADD"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179</w:t>
            </w:r>
          </w:p>
        </w:tc>
        <w:tc>
          <w:tcPr>
            <w:tcW w:w="0" w:type="auto"/>
          </w:tcPr>
          <w:p w14:paraId="2C8E9E07"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APS-C</w:t>
            </w:r>
          </w:p>
        </w:tc>
      </w:tr>
      <w:tr w:rsidR="00094361" w:rsidRPr="0083436D" w14:paraId="622C2851" w14:textId="77777777" w:rsidTr="002B3E7F">
        <w:tc>
          <w:tcPr>
            <w:tcW w:w="510" w:type="dxa"/>
          </w:tcPr>
          <w:p w14:paraId="26093301"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5</w:t>
            </w:r>
          </w:p>
        </w:tc>
        <w:tc>
          <w:tcPr>
            <w:tcW w:w="0" w:type="auto"/>
          </w:tcPr>
          <w:p w14:paraId="49F66230"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 M50</w:t>
            </w:r>
          </w:p>
        </w:tc>
        <w:tc>
          <w:tcPr>
            <w:tcW w:w="0" w:type="auto"/>
          </w:tcPr>
          <w:p w14:paraId="0C21A774"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0" w:type="auto"/>
          </w:tcPr>
          <w:p w14:paraId="0221C2B8"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130000</w:t>
            </w:r>
          </w:p>
        </w:tc>
        <w:tc>
          <w:tcPr>
            <w:tcW w:w="0" w:type="auto"/>
          </w:tcPr>
          <w:p w14:paraId="6437BB73"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51200</w:t>
            </w:r>
          </w:p>
        </w:tc>
        <w:tc>
          <w:tcPr>
            <w:tcW w:w="0" w:type="auto"/>
          </w:tcPr>
          <w:p w14:paraId="491F03DF"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143</w:t>
            </w:r>
          </w:p>
        </w:tc>
        <w:tc>
          <w:tcPr>
            <w:tcW w:w="0" w:type="auto"/>
          </w:tcPr>
          <w:p w14:paraId="45E44B5E"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APS-C</w:t>
            </w:r>
          </w:p>
        </w:tc>
      </w:tr>
      <w:tr w:rsidR="00094361" w:rsidRPr="0083436D" w14:paraId="7422E587" w14:textId="77777777" w:rsidTr="002B3E7F">
        <w:tc>
          <w:tcPr>
            <w:tcW w:w="510" w:type="dxa"/>
          </w:tcPr>
          <w:p w14:paraId="53139D17"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6</w:t>
            </w:r>
          </w:p>
        </w:tc>
        <w:tc>
          <w:tcPr>
            <w:tcW w:w="0" w:type="auto"/>
          </w:tcPr>
          <w:p w14:paraId="327E6A40"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Sony A6300</w:t>
            </w:r>
          </w:p>
        </w:tc>
        <w:tc>
          <w:tcPr>
            <w:tcW w:w="0" w:type="auto"/>
          </w:tcPr>
          <w:p w14:paraId="36BEEC7F"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Sony</w:t>
            </w:r>
          </w:p>
        </w:tc>
        <w:tc>
          <w:tcPr>
            <w:tcW w:w="0" w:type="auto"/>
          </w:tcPr>
          <w:p w14:paraId="55839668"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155000</w:t>
            </w:r>
          </w:p>
        </w:tc>
        <w:tc>
          <w:tcPr>
            <w:tcW w:w="0" w:type="auto"/>
          </w:tcPr>
          <w:p w14:paraId="342DFE8E"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51200</w:t>
            </w:r>
          </w:p>
        </w:tc>
        <w:tc>
          <w:tcPr>
            <w:tcW w:w="0" w:type="auto"/>
          </w:tcPr>
          <w:p w14:paraId="638B6134"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425</w:t>
            </w:r>
          </w:p>
        </w:tc>
        <w:tc>
          <w:tcPr>
            <w:tcW w:w="0" w:type="auto"/>
          </w:tcPr>
          <w:p w14:paraId="751CFD00"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APS-C</w:t>
            </w:r>
          </w:p>
        </w:tc>
      </w:tr>
      <w:tr w:rsidR="00094361" w:rsidRPr="0083436D" w14:paraId="658A552B" w14:textId="77777777" w:rsidTr="002B3E7F">
        <w:tc>
          <w:tcPr>
            <w:tcW w:w="510" w:type="dxa"/>
          </w:tcPr>
          <w:p w14:paraId="79CC67E5"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7</w:t>
            </w:r>
          </w:p>
        </w:tc>
        <w:tc>
          <w:tcPr>
            <w:tcW w:w="0" w:type="auto"/>
          </w:tcPr>
          <w:p w14:paraId="31BAC623"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Fujifilm XA3</w:t>
            </w:r>
          </w:p>
        </w:tc>
        <w:tc>
          <w:tcPr>
            <w:tcW w:w="0" w:type="auto"/>
          </w:tcPr>
          <w:p w14:paraId="654FEFA0"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Fujifilm</w:t>
            </w:r>
          </w:p>
        </w:tc>
        <w:tc>
          <w:tcPr>
            <w:tcW w:w="0" w:type="auto"/>
          </w:tcPr>
          <w:p w14:paraId="46A8AED5"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80000</w:t>
            </w:r>
          </w:p>
        </w:tc>
        <w:tc>
          <w:tcPr>
            <w:tcW w:w="0" w:type="auto"/>
          </w:tcPr>
          <w:p w14:paraId="5047F5D3"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25600</w:t>
            </w:r>
          </w:p>
        </w:tc>
        <w:tc>
          <w:tcPr>
            <w:tcW w:w="0" w:type="auto"/>
          </w:tcPr>
          <w:p w14:paraId="73AE6E53"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77</w:t>
            </w:r>
          </w:p>
        </w:tc>
        <w:tc>
          <w:tcPr>
            <w:tcW w:w="0" w:type="auto"/>
          </w:tcPr>
          <w:p w14:paraId="05CB5BB8"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APS-C</w:t>
            </w:r>
          </w:p>
        </w:tc>
      </w:tr>
      <w:tr w:rsidR="00094361" w:rsidRPr="0083436D" w14:paraId="68CFD166" w14:textId="77777777" w:rsidTr="002B3E7F">
        <w:tc>
          <w:tcPr>
            <w:tcW w:w="510" w:type="dxa"/>
          </w:tcPr>
          <w:p w14:paraId="06F23CB9"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8</w:t>
            </w:r>
          </w:p>
        </w:tc>
        <w:tc>
          <w:tcPr>
            <w:tcW w:w="0" w:type="auto"/>
          </w:tcPr>
          <w:p w14:paraId="1610407A"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Sony A6400</w:t>
            </w:r>
          </w:p>
        </w:tc>
        <w:tc>
          <w:tcPr>
            <w:tcW w:w="0" w:type="auto"/>
          </w:tcPr>
          <w:p w14:paraId="088655CD"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Sony</w:t>
            </w:r>
          </w:p>
        </w:tc>
        <w:tc>
          <w:tcPr>
            <w:tcW w:w="0" w:type="auto"/>
          </w:tcPr>
          <w:p w14:paraId="249645E8"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185000</w:t>
            </w:r>
          </w:p>
        </w:tc>
        <w:tc>
          <w:tcPr>
            <w:tcW w:w="0" w:type="auto"/>
          </w:tcPr>
          <w:p w14:paraId="3404A41B"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51200</w:t>
            </w:r>
          </w:p>
        </w:tc>
        <w:tc>
          <w:tcPr>
            <w:tcW w:w="0" w:type="auto"/>
          </w:tcPr>
          <w:p w14:paraId="31187CF2"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425</w:t>
            </w:r>
          </w:p>
        </w:tc>
        <w:tc>
          <w:tcPr>
            <w:tcW w:w="0" w:type="auto"/>
          </w:tcPr>
          <w:p w14:paraId="137E214A"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APS-C</w:t>
            </w:r>
          </w:p>
        </w:tc>
      </w:tr>
      <w:tr w:rsidR="00094361" w:rsidRPr="0083436D" w14:paraId="5C890E31" w14:textId="77777777" w:rsidTr="002B3E7F">
        <w:tc>
          <w:tcPr>
            <w:tcW w:w="510" w:type="dxa"/>
          </w:tcPr>
          <w:p w14:paraId="07A114C5"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9</w:t>
            </w:r>
          </w:p>
        </w:tc>
        <w:tc>
          <w:tcPr>
            <w:tcW w:w="0" w:type="auto"/>
          </w:tcPr>
          <w:p w14:paraId="49A66D75"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Fujifilm XA5</w:t>
            </w:r>
          </w:p>
        </w:tc>
        <w:tc>
          <w:tcPr>
            <w:tcW w:w="0" w:type="auto"/>
          </w:tcPr>
          <w:p w14:paraId="10C1FB92"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Fujifilm</w:t>
            </w:r>
          </w:p>
        </w:tc>
        <w:tc>
          <w:tcPr>
            <w:tcW w:w="0" w:type="auto"/>
          </w:tcPr>
          <w:p w14:paraId="7CDCD040"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90000</w:t>
            </w:r>
          </w:p>
        </w:tc>
        <w:tc>
          <w:tcPr>
            <w:tcW w:w="0" w:type="auto"/>
          </w:tcPr>
          <w:p w14:paraId="3E2E1AA4"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25600</w:t>
            </w:r>
          </w:p>
        </w:tc>
        <w:tc>
          <w:tcPr>
            <w:tcW w:w="0" w:type="auto"/>
          </w:tcPr>
          <w:p w14:paraId="09C0D4EE"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77</w:t>
            </w:r>
          </w:p>
        </w:tc>
        <w:tc>
          <w:tcPr>
            <w:tcW w:w="0" w:type="auto"/>
          </w:tcPr>
          <w:p w14:paraId="45B56FA6"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APS-C</w:t>
            </w:r>
          </w:p>
        </w:tc>
      </w:tr>
      <w:tr w:rsidR="00094361" w:rsidRPr="0083436D" w14:paraId="28912211" w14:textId="77777777" w:rsidTr="002B3E7F">
        <w:tc>
          <w:tcPr>
            <w:tcW w:w="510" w:type="dxa"/>
          </w:tcPr>
          <w:p w14:paraId="10F2544E"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10</w:t>
            </w:r>
          </w:p>
        </w:tc>
        <w:tc>
          <w:tcPr>
            <w:tcW w:w="0" w:type="auto"/>
          </w:tcPr>
          <w:p w14:paraId="3B98FA65"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Nikon J5</w:t>
            </w:r>
          </w:p>
        </w:tc>
        <w:tc>
          <w:tcPr>
            <w:tcW w:w="0" w:type="auto"/>
          </w:tcPr>
          <w:p w14:paraId="76CAC829"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Nikon</w:t>
            </w:r>
          </w:p>
        </w:tc>
        <w:tc>
          <w:tcPr>
            <w:tcW w:w="0" w:type="auto"/>
          </w:tcPr>
          <w:p w14:paraId="5C6DB412"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75000</w:t>
            </w:r>
          </w:p>
        </w:tc>
        <w:tc>
          <w:tcPr>
            <w:tcW w:w="0" w:type="auto"/>
          </w:tcPr>
          <w:p w14:paraId="77A1F505"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12800</w:t>
            </w:r>
          </w:p>
        </w:tc>
        <w:tc>
          <w:tcPr>
            <w:tcW w:w="0" w:type="auto"/>
          </w:tcPr>
          <w:p w14:paraId="1B41C2E5"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171</w:t>
            </w:r>
          </w:p>
        </w:tc>
        <w:tc>
          <w:tcPr>
            <w:tcW w:w="0" w:type="auto"/>
          </w:tcPr>
          <w:p w14:paraId="44DE8B41"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1-inch</w:t>
            </w:r>
          </w:p>
        </w:tc>
      </w:tr>
      <w:tr w:rsidR="00094361" w:rsidRPr="0083436D" w14:paraId="76CEE60A" w14:textId="77777777" w:rsidTr="002B3E7F">
        <w:tc>
          <w:tcPr>
            <w:tcW w:w="510" w:type="dxa"/>
          </w:tcPr>
          <w:p w14:paraId="62D4BDC4"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11</w:t>
            </w:r>
          </w:p>
        </w:tc>
        <w:tc>
          <w:tcPr>
            <w:tcW w:w="0" w:type="auto"/>
          </w:tcPr>
          <w:p w14:paraId="1680EF02"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Fujifilm XT20</w:t>
            </w:r>
          </w:p>
        </w:tc>
        <w:tc>
          <w:tcPr>
            <w:tcW w:w="0" w:type="auto"/>
          </w:tcPr>
          <w:p w14:paraId="6B5DDB4B"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Fujifilm</w:t>
            </w:r>
          </w:p>
        </w:tc>
        <w:tc>
          <w:tcPr>
            <w:tcW w:w="0" w:type="auto"/>
          </w:tcPr>
          <w:p w14:paraId="0AB2B599"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145000</w:t>
            </w:r>
          </w:p>
        </w:tc>
        <w:tc>
          <w:tcPr>
            <w:tcW w:w="0" w:type="auto"/>
          </w:tcPr>
          <w:p w14:paraId="04ED70E6"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51200</w:t>
            </w:r>
          </w:p>
        </w:tc>
        <w:tc>
          <w:tcPr>
            <w:tcW w:w="0" w:type="auto"/>
          </w:tcPr>
          <w:p w14:paraId="2410D184"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325</w:t>
            </w:r>
          </w:p>
        </w:tc>
        <w:tc>
          <w:tcPr>
            <w:tcW w:w="0" w:type="auto"/>
          </w:tcPr>
          <w:p w14:paraId="34428401"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APS-C</w:t>
            </w:r>
          </w:p>
        </w:tc>
      </w:tr>
      <w:tr w:rsidR="00094361" w:rsidRPr="0083436D" w14:paraId="2B7DFE4A" w14:textId="77777777" w:rsidTr="002B3E7F">
        <w:tc>
          <w:tcPr>
            <w:tcW w:w="510" w:type="dxa"/>
          </w:tcPr>
          <w:p w14:paraId="7A5BF900"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12</w:t>
            </w:r>
          </w:p>
        </w:tc>
        <w:tc>
          <w:tcPr>
            <w:tcW w:w="0" w:type="auto"/>
          </w:tcPr>
          <w:p w14:paraId="356C8071"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 500D</w:t>
            </w:r>
          </w:p>
        </w:tc>
        <w:tc>
          <w:tcPr>
            <w:tcW w:w="0" w:type="auto"/>
          </w:tcPr>
          <w:p w14:paraId="1E884A3E"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0" w:type="auto"/>
          </w:tcPr>
          <w:p w14:paraId="6D94E22B"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55000</w:t>
            </w:r>
          </w:p>
        </w:tc>
        <w:tc>
          <w:tcPr>
            <w:tcW w:w="0" w:type="auto"/>
          </w:tcPr>
          <w:p w14:paraId="03B58DED"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12800</w:t>
            </w:r>
          </w:p>
        </w:tc>
        <w:tc>
          <w:tcPr>
            <w:tcW w:w="0" w:type="auto"/>
          </w:tcPr>
          <w:p w14:paraId="67126BC7"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9</w:t>
            </w:r>
          </w:p>
        </w:tc>
        <w:tc>
          <w:tcPr>
            <w:tcW w:w="0" w:type="auto"/>
          </w:tcPr>
          <w:p w14:paraId="48BD915A"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APS-C</w:t>
            </w:r>
          </w:p>
        </w:tc>
      </w:tr>
      <w:tr w:rsidR="00094361" w:rsidRPr="0083436D" w14:paraId="4380BFBD" w14:textId="77777777" w:rsidTr="002B3E7F">
        <w:tc>
          <w:tcPr>
            <w:tcW w:w="510" w:type="dxa"/>
          </w:tcPr>
          <w:p w14:paraId="1B91397F"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13</w:t>
            </w:r>
          </w:p>
        </w:tc>
        <w:tc>
          <w:tcPr>
            <w:tcW w:w="0" w:type="auto"/>
          </w:tcPr>
          <w:p w14:paraId="2D578418"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 60D</w:t>
            </w:r>
          </w:p>
        </w:tc>
        <w:tc>
          <w:tcPr>
            <w:tcW w:w="0" w:type="auto"/>
          </w:tcPr>
          <w:p w14:paraId="11736716"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0" w:type="auto"/>
          </w:tcPr>
          <w:p w14:paraId="13466CB8"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100000</w:t>
            </w:r>
          </w:p>
        </w:tc>
        <w:tc>
          <w:tcPr>
            <w:tcW w:w="0" w:type="auto"/>
          </w:tcPr>
          <w:p w14:paraId="0FC58B64"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12800</w:t>
            </w:r>
          </w:p>
        </w:tc>
        <w:tc>
          <w:tcPr>
            <w:tcW w:w="0" w:type="auto"/>
          </w:tcPr>
          <w:p w14:paraId="288125D0"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9</w:t>
            </w:r>
          </w:p>
        </w:tc>
        <w:tc>
          <w:tcPr>
            <w:tcW w:w="0" w:type="auto"/>
          </w:tcPr>
          <w:p w14:paraId="7D947606"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APS-C</w:t>
            </w:r>
          </w:p>
        </w:tc>
      </w:tr>
      <w:tr w:rsidR="00094361" w:rsidRPr="0083436D" w14:paraId="105AFB98" w14:textId="77777777" w:rsidTr="002B3E7F">
        <w:tc>
          <w:tcPr>
            <w:tcW w:w="510" w:type="dxa"/>
          </w:tcPr>
          <w:p w14:paraId="3D487D5E"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lastRenderedPageBreak/>
              <w:t>14</w:t>
            </w:r>
          </w:p>
        </w:tc>
        <w:tc>
          <w:tcPr>
            <w:tcW w:w="0" w:type="auto"/>
          </w:tcPr>
          <w:p w14:paraId="20FE5279"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 1100D</w:t>
            </w:r>
          </w:p>
        </w:tc>
        <w:tc>
          <w:tcPr>
            <w:tcW w:w="0" w:type="auto"/>
          </w:tcPr>
          <w:p w14:paraId="57AE9ED5"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0" w:type="auto"/>
          </w:tcPr>
          <w:p w14:paraId="61103807"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55000</w:t>
            </w:r>
          </w:p>
        </w:tc>
        <w:tc>
          <w:tcPr>
            <w:tcW w:w="0" w:type="auto"/>
          </w:tcPr>
          <w:p w14:paraId="46425EE7"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12800</w:t>
            </w:r>
          </w:p>
        </w:tc>
        <w:tc>
          <w:tcPr>
            <w:tcW w:w="0" w:type="auto"/>
          </w:tcPr>
          <w:p w14:paraId="7B3F8F25"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9</w:t>
            </w:r>
          </w:p>
        </w:tc>
        <w:tc>
          <w:tcPr>
            <w:tcW w:w="0" w:type="auto"/>
          </w:tcPr>
          <w:p w14:paraId="5063665E"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APS-C</w:t>
            </w:r>
          </w:p>
        </w:tc>
      </w:tr>
      <w:tr w:rsidR="00094361" w:rsidRPr="0083436D" w14:paraId="5CAA7B85" w14:textId="77777777" w:rsidTr="002B3E7F">
        <w:tc>
          <w:tcPr>
            <w:tcW w:w="510" w:type="dxa"/>
          </w:tcPr>
          <w:p w14:paraId="0D72A8B9"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15</w:t>
            </w:r>
          </w:p>
        </w:tc>
        <w:tc>
          <w:tcPr>
            <w:tcW w:w="0" w:type="auto"/>
          </w:tcPr>
          <w:p w14:paraId="02BF8505"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 80D</w:t>
            </w:r>
          </w:p>
        </w:tc>
        <w:tc>
          <w:tcPr>
            <w:tcW w:w="0" w:type="auto"/>
          </w:tcPr>
          <w:p w14:paraId="085ED30F"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0" w:type="auto"/>
          </w:tcPr>
          <w:p w14:paraId="38D38972"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140000</w:t>
            </w:r>
          </w:p>
        </w:tc>
        <w:tc>
          <w:tcPr>
            <w:tcW w:w="0" w:type="auto"/>
          </w:tcPr>
          <w:p w14:paraId="264C9E37"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25600</w:t>
            </w:r>
          </w:p>
        </w:tc>
        <w:tc>
          <w:tcPr>
            <w:tcW w:w="0" w:type="auto"/>
          </w:tcPr>
          <w:p w14:paraId="645E7D4B"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45</w:t>
            </w:r>
          </w:p>
        </w:tc>
        <w:tc>
          <w:tcPr>
            <w:tcW w:w="0" w:type="auto"/>
          </w:tcPr>
          <w:p w14:paraId="17F993DE"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APS-C</w:t>
            </w:r>
          </w:p>
        </w:tc>
      </w:tr>
      <w:tr w:rsidR="00094361" w:rsidRPr="0083436D" w14:paraId="791BCCEC" w14:textId="77777777" w:rsidTr="002B3E7F">
        <w:tc>
          <w:tcPr>
            <w:tcW w:w="510" w:type="dxa"/>
          </w:tcPr>
          <w:p w14:paraId="13518F49"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16</w:t>
            </w:r>
          </w:p>
        </w:tc>
        <w:tc>
          <w:tcPr>
            <w:tcW w:w="0" w:type="auto"/>
          </w:tcPr>
          <w:p w14:paraId="3AF2A190"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 600D</w:t>
            </w:r>
          </w:p>
        </w:tc>
        <w:tc>
          <w:tcPr>
            <w:tcW w:w="0" w:type="auto"/>
          </w:tcPr>
          <w:p w14:paraId="092CD414"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0" w:type="auto"/>
          </w:tcPr>
          <w:p w14:paraId="17D0B0AD"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80000</w:t>
            </w:r>
          </w:p>
        </w:tc>
        <w:tc>
          <w:tcPr>
            <w:tcW w:w="0" w:type="auto"/>
          </w:tcPr>
          <w:p w14:paraId="3C16932C"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12800</w:t>
            </w:r>
          </w:p>
        </w:tc>
        <w:tc>
          <w:tcPr>
            <w:tcW w:w="0" w:type="auto"/>
          </w:tcPr>
          <w:p w14:paraId="4918CCE9"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9</w:t>
            </w:r>
          </w:p>
        </w:tc>
        <w:tc>
          <w:tcPr>
            <w:tcW w:w="0" w:type="auto"/>
          </w:tcPr>
          <w:p w14:paraId="5779DCE3"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APS-C</w:t>
            </w:r>
          </w:p>
        </w:tc>
      </w:tr>
      <w:tr w:rsidR="00094361" w:rsidRPr="0083436D" w14:paraId="221CFA8F" w14:textId="77777777" w:rsidTr="002B3E7F">
        <w:tc>
          <w:tcPr>
            <w:tcW w:w="510" w:type="dxa"/>
          </w:tcPr>
          <w:p w14:paraId="3A917F7B"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17</w:t>
            </w:r>
          </w:p>
        </w:tc>
        <w:tc>
          <w:tcPr>
            <w:tcW w:w="0" w:type="auto"/>
          </w:tcPr>
          <w:p w14:paraId="7AD4745C"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 6D</w:t>
            </w:r>
          </w:p>
        </w:tc>
        <w:tc>
          <w:tcPr>
            <w:tcW w:w="0" w:type="auto"/>
          </w:tcPr>
          <w:p w14:paraId="4380F617"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0" w:type="auto"/>
          </w:tcPr>
          <w:p w14:paraId="456DB62F"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165000</w:t>
            </w:r>
          </w:p>
        </w:tc>
        <w:tc>
          <w:tcPr>
            <w:tcW w:w="0" w:type="auto"/>
          </w:tcPr>
          <w:p w14:paraId="1CF2FD25"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100000</w:t>
            </w:r>
          </w:p>
        </w:tc>
        <w:tc>
          <w:tcPr>
            <w:tcW w:w="0" w:type="auto"/>
          </w:tcPr>
          <w:p w14:paraId="30E646A4"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61</w:t>
            </w:r>
          </w:p>
        </w:tc>
        <w:tc>
          <w:tcPr>
            <w:tcW w:w="0" w:type="auto"/>
          </w:tcPr>
          <w:p w14:paraId="0D30BF06"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Full Frame</w:t>
            </w:r>
          </w:p>
        </w:tc>
      </w:tr>
      <w:tr w:rsidR="00094361" w:rsidRPr="0083436D" w14:paraId="5BB247BD" w14:textId="77777777" w:rsidTr="002B3E7F">
        <w:tc>
          <w:tcPr>
            <w:tcW w:w="510" w:type="dxa"/>
          </w:tcPr>
          <w:p w14:paraId="4CC50E53"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18</w:t>
            </w:r>
          </w:p>
        </w:tc>
        <w:tc>
          <w:tcPr>
            <w:tcW w:w="0" w:type="auto"/>
          </w:tcPr>
          <w:p w14:paraId="3EC35FD8"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 550D</w:t>
            </w:r>
          </w:p>
        </w:tc>
        <w:tc>
          <w:tcPr>
            <w:tcW w:w="0" w:type="auto"/>
          </w:tcPr>
          <w:p w14:paraId="6840A534"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0" w:type="auto"/>
          </w:tcPr>
          <w:p w14:paraId="130E9D86"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75000</w:t>
            </w:r>
          </w:p>
        </w:tc>
        <w:tc>
          <w:tcPr>
            <w:tcW w:w="0" w:type="auto"/>
          </w:tcPr>
          <w:p w14:paraId="32BDEB28"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12800</w:t>
            </w:r>
          </w:p>
        </w:tc>
        <w:tc>
          <w:tcPr>
            <w:tcW w:w="0" w:type="auto"/>
          </w:tcPr>
          <w:p w14:paraId="3AF33054"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9</w:t>
            </w:r>
          </w:p>
        </w:tc>
        <w:tc>
          <w:tcPr>
            <w:tcW w:w="0" w:type="auto"/>
          </w:tcPr>
          <w:p w14:paraId="1E91D558"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APS-C</w:t>
            </w:r>
          </w:p>
        </w:tc>
      </w:tr>
      <w:tr w:rsidR="00094361" w:rsidRPr="0083436D" w14:paraId="4C817F39" w14:textId="77777777" w:rsidTr="002B3E7F">
        <w:tc>
          <w:tcPr>
            <w:tcW w:w="510" w:type="dxa"/>
            <w:tcBorders>
              <w:bottom w:val="single" w:sz="4" w:space="0" w:color="auto"/>
            </w:tcBorders>
          </w:tcPr>
          <w:p w14:paraId="61771565"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19</w:t>
            </w:r>
          </w:p>
        </w:tc>
        <w:tc>
          <w:tcPr>
            <w:tcW w:w="0" w:type="auto"/>
            <w:tcBorders>
              <w:bottom w:val="single" w:sz="4" w:space="0" w:color="auto"/>
            </w:tcBorders>
          </w:tcPr>
          <w:p w14:paraId="307CA792"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 5D Mark III</w:t>
            </w:r>
          </w:p>
        </w:tc>
        <w:tc>
          <w:tcPr>
            <w:tcW w:w="0" w:type="auto"/>
            <w:tcBorders>
              <w:bottom w:val="single" w:sz="4" w:space="0" w:color="auto"/>
            </w:tcBorders>
          </w:tcPr>
          <w:p w14:paraId="39356AC0"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0" w:type="auto"/>
            <w:tcBorders>
              <w:bottom w:val="single" w:sz="4" w:space="0" w:color="auto"/>
            </w:tcBorders>
          </w:tcPr>
          <w:p w14:paraId="514D1201"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215000</w:t>
            </w:r>
          </w:p>
        </w:tc>
        <w:tc>
          <w:tcPr>
            <w:tcW w:w="0" w:type="auto"/>
            <w:tcBorders>
              <w:bottom w:val="single" w:sz="4" w:space="0" w:color="auto"/>
            </w:tcBorders>
          </w:tcPr>
          <w:p w14:paraId="14B88A6E"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100000</w:t>
            </w:r>
          </w:p>
        </w:tc>
        <w:tc>
          <w:tcPr>
            <w:tcW w:w="0" w:type="auto"/>
            <w:tcBorders>
              <w:bottom w:val="single" w:sz="4" w:space="0" w:color="auto"/>
            </w:tcBorders>
          </w:tcPr>
          <w:p w14:paraId="06A35E2E" w14:textId="77777777" w:rsidR="00094361" w:rsidRPr="0083436D" w:rsidRDefault="00094361" w:rsidP="002B3E7F">
            <w:pPr>
              <w:pStyle w:val="Compact"/>
              <w:spacing w:before="0" w:after="0" w:line="360" w:lineRule="auto"/>
              <w:rPr>
                <w:rFonts w:ascii="Times New Roman" w:hAnsi="Times New Roman" w:cs="Times New Roman"/>
              </w:rPr>
            </w:pPr>
            <w:r w:rsidRPr="0083436D">
              <w:rPr>
                <w:rFonts w:ascii="Times New Roman" w:hAnsi="Times New Roman" w:cs="Times New Roman"/>
              </w:rPr>
              <w:t>61</w:t>
            </w:r>
          </w:p>
        </w:tc>
        <w:tc>
          <w:tcPr>
            <w:tcW w:w="0" w:type="auto"/>
            <w:tcBorders>
              <w:bottom w:val="single" w:sz="4" w:space="0" w:color="auto"/>
            </w:tcBorders>
          </w:tcPr>
          <w:p w14:paraId="4460B160" w14:textId="77777777" w:rsidR="00094361" w:rsidRPr="0083436D" w:rsidRDefault="00094361" w:rsidP="002B3E7F">
            <w:pPr>
              <w:pStyle w:val="Compact"/>
              <w:keepNext/>
              <w:spacing w:before="0" w:after="0" w:line="360" w:lineRule="auto"/>
              <w:rPr>
                <w:rFonts w:ascii="Times New Roman" w:hAnsi="Times New Roman" w:cs="Times New Roman"/>
              </w:rPr>
            </w:pPr>
            <w:r w:rsidRPr="0083436D">
              <w:rPr>
                <w:rFonts w:ascii="Times New Roman" w:hAnsi="Times New Roman" w:cs="Times New Roman"/>
              </w:rPr>
              <w:t>Full Frame</w:t>
            </w:r>
          </w:p>
        </w:tc>
      </w:tr>
    </w:tbl>
    <w:p w14:paraId="1EFA9543" w14:textId="7255CE61" w:rsidR="00094361" w:rsidRPr="0083436D" w:rsidRDefault="00094361" w:rsidP="00094361">
      <w:pPr>
        <w:pStyle w:val="Caption"/>
      </w:pPr>
      <w:bookmarkStart w:id="75" w:name="_Toc231867991"/>
      <w:bookmarkStart w:id="76" w:name="_Toc234216621"/>
      <w:r w:rsidRPr="0083436D">
        <w:t>Tabel 4.</w:t>
      </w:r>
      <w:fldSimple w:instr=" SEQ Tabel_4 \* ARABIC ">
        <w:r w:rsidR="000F56E8">
          <w:rPr>
            <w:noProof/>
          </w:rPr>
          <w:t>4</w:t>
        </w:r>
      </w:fldSimple>
      <w:r w:rsidRPr="0083436D">
        <w:t xml:space="preserve"> Tabel Data Kamera</w:t>
      </w:r>
      <w:bookmarkEnd w:id="75"/>
      <w:bookmarkEnd w:id="76"/>
    </w:p>
    <w:p w14:paraId="0E3CDFDE" w14:textId="77777777" w:rsidR="00094361" w:rsidRPr="0083436D" w:rsidRDefault="00094361" w:rsidP="00094361">
      <w:pPr>
        <w:pStyle w:val="BodyText"/>
        <w:spacing w:line="360" w:lineRule="auto"/>
        <w:ind w:firstLine="720"/>
        <w:jc w:val="both"/>
      </w:pPr>
      <w:r w:rsidRPr="0083436D">
        <w:t xml:space="preserve">Data kamera pada tabel di atas menjadi alternatif utama dalam metode TOPSIS. Setiap kamera dinilai berdasarkan kriteria harga sewa, ISO, AF </w:t>
      </w:r>
      <w:proofErr w:type="spellStart"/>
      <w:r w:rsidRPr="0083436D">
        <w:t>Point</w:t>
      </w:r>
      <w:proofErr w:type="spellEnd"/>
      <w:r w:rsidRPr="0083436D">
        <w:t>, dan sensor untuk menghasilkan rekomendasi kamera terbaik sesuai kebutuhan pengguna.</w:t>
      </w:r>
    </w:p>
    <w:p w14:paraId="7819C939" w14:textId="77777777" w:rsidR="00960A47" w:rsidRPr="0083436D" w:rsidRDefault="00960A47" w:rsidP="00960A47">
      <w:pPr>
        <w:rPr>
          <w:b/>
        </w:rPr>
      </w:pPr>
      <w:r w:rsidRPr="0083436D">
        <w:rPr>
          <w:bCs/>
        </w:rPr>
        <w:t>b.</w:t>
      </w:r>
      <w:r w:rsidRPr="0083436D">
        <w:rPr>
          <w:b/>
        </w:rPr>
        <w:t xml:space="preserve"> </w:t>
      </w:r>
      <w:proofErr w:type="spellStart"/>
      <w:r w:rsidRPr="0083436D">
        <w:t>Analisis</w:t>
      </w:r>
      <w:proofErr w:type="spellEnd"/>
      <w:r w:rsidRPr="0083436D">
        <w:t xml:space="preserve"> Dataset TOPSIS</w:t>
      </w:r>
    </w:p>
    <w:p w14:paraId="10498AF8" w14:textId="77777777" w:rsidR="00960A47" w:rsidRPr="0083436D" w:rsidRDefault="00960A47" w:rsidP="00960A47">
      <w:pPr>
        <w:pStyle w:val="isselectedend"/>
        <w:spacing w:before="0" w:beforeAutospacing="0" w:after="0" w:afterAutospacing="0" w:line="360" w:lineRule="auto"/>
        <w:ind w:firstLine="567"/>
        <w:jc w:val="both"/>
        <w:rPr>
          <w:color w:val="000000" w:themeColor="text1"/>
        </w:rPr>
      </w:pPr>
      <w:r w:rsidRPr="0083436D">
        <w:rPr>
          <w:color w:val="000000" w:themeColor="text1"/>
        </w:rPr>
        <w:t xml:space="preserve">Dataset yang </w:t>
      </w:r>
      <w:proofErr w:type="spellStart"/>
      <w:r w:rsidRPr="0083436D">
        <w:rPr>
          <w:color w:val="000000" w:themeColor="text1"/>
        </w:rPr>
        <w:t>telah</w:t>
      </w:r>
      <w:proofErr w:type="spellEnd"/>
      <w:r w:rsidRPr="0083436D">
        <w:rPr>
          <w:color w:val="000000" w:themeColor="text1"/>
        </w:rPr>
        <w:t xml:space="preserve"> </w:t>
      </w:r>
      <w:proofErr w:type="spellStart"/>
      <w:r w:rsidRPr="0083436D">
        <w:rPr>
          <w:color w:val="000000" w:themeColor="text1"/>
        </w:rPr>
        <w:t>dikumpulkan</w:t>
      </w:r>
      <w:proofErr w:type="spellEnd"/>
      <w:r w:rsidRPr="0083436D">
        <w:rPr>
          <w:color w:val="000000" w:themeColor="text1"/>
        </w:rPr>
        <w:t xml:space="preserve"> </w:t>
      </w:r>
      <w:proofErr w:type="spellStart"/>
      <w:r w:rsidRPr="0083436D">
        <w:rPr>
          <w:color w:val="000000" w:themeColor="text1"/>
        </w:rPr>
        <w:t>kemudian</w:t>
      </w:r>
      <w:proofErr w:type="spellEnd"/>
      <w:r w:rsidRPr="0083436D">
        <w:rPr>
          <w:color w:val="000000" w:themeColor="text1"/>
        </w:rPr>
        <w:t xml:space="preserve"> </w:t>
      </w:r>
      <w:proofErr w:type="spellStart"/>
      <w:r w:rsidRPr="0083436D">
        <w:rPr>
          <w:color w:val="000000" w:themeColor="text1"/>
        </w:rPr>
        <w:t>dianalisis</w:t>
      </w:r>
      <w:proofErr w:type="spellEnd"/>
      <w:r w:rsidRPr="0083436D">
        <w:rPr>
          <w:color w:val="000000" w:themeColor="text1"/>
        </w:rPr>
        <w:t xml:space="preserve"> dan </w:t>
      </w:r>
      <w:proofErr w:type="spellStart"/>
      <w:r w:rsidRPr="0083436D">
        <w:rPr>
          <w:color w:val="000000" w:themeColor="text1"/>
        </w:rPr>
        <w:t>disusun</w:t>
      </w:r>
      <w:proofErr w:type="spellEnd"/>
      <w:r w:rsidRPr="0083436D">
        <w:rPr>
          <w:color w:val="000000" w:themeColor="text1"/>
        </w:rPr>
        <w:t xml:space="preserve"> </w:t>
      </w:r>
      <w:proofErr w:type="spellStart"/>
      <w:r w:rsidRPr="0083436D">
        <w:rPr>
          <w:color w:val="000000" w:themeColor="text1"/>
        </w:rPr>
        <w:t>ke</w:t>
      </w:r>
      <w:proofErr w:type="spellEnd"/>
      <w:r w:rsidRPr="0083436D">
        <w:rPr>
          <w:color w:val="000000" w:themeColor="text1"/>
        </w:rPr>
        <w:t xml:space="preserve"> </w:t>
      </w:r>
      <w:proofErr w:type="spellStart"/>
      <w:r w:rsidRPr="0083436D">
        <w:rPr>
          <w:color w:val="000000" w:themeColor="text1"/>
        </w:rPr>
        <w:t>dalam</w:t>
      </w:r>
      <w:proofErr w:type="spellEnd"/>
      <w:r w:rsidRPr="0083436D">
        <w:rPr>
          <w:color w:val="000000" w:themeColor="text1"/>
        </w:rPr>
        <w:t xml:space="preserve"> </w:t>
      </w:r>
      <w:proofErr w:type="spellStart"/>
      <w:r w:rsidRPr="0083436D">
        <w:rPr>
          <w:color w:val="000000" w:themeColor="text1"/>
        </w:rPr>
        <w:t>bentuk</w:t>
      </w:r>
      <w:proofErr w:type="spellEnd"/>
      <w:r w:rsidRPr="0083436D">
        <w:rPr>
          <w:color w:val="000000" w:themeColor="text1"/>
        </w:rPr>
        <w:t xml:space="preserve"> </w:t>
      </w:r>
      <w:proofErr w:type="spellStart"/>
      <w:r w:rsidRPr="0083436D">
        <w:rPr>
          <w:color w:val="000000" w:themeColor="text1"/>
        </w:rPr>
        <w:t>matriks</w:t>
      </w:r>
      <w:proofErr w:type="spellEnd"/>
      <w:r w:rsidRPr="0083436D">
        <w:rPr>
          <w:color w:val="000000" w:themeColor="text1"/>
        </w:rPr>
        <w:t xml:space="preserve"> </w:t>
      </w:r>
      <w:proofErr w:type="spellStart"/>
      <w:r w:rsidRPr="0083436D">
        <w:rPr>
          <w:color w:val="000000" w:themeColor="text1"/>
        </w:rPr>
        <w:t>keputusan</w:t>
      </w:r>
      <w:proofErr w:type="spellEnd"/>
      <w:r w:rsidRPr="0083436D">
        <w:rPr>
          <w:color w:val="000000" w:themeColor="text1"/>
        </w:rPr>
        <w:t xml:space="preserve"> </w:t>
      </w:r>
      <w:proofErr w:type="spellStart"/>
      <w:r w:rsidRPr="0083436D">
        <w:rPr>
          <w:color w:val="000000" w:themeColor="text1"/>
        </w:rPr>
        <w:t>sebagai</w:t>
      </w:r>
      <w:proofErr w:type="spellEnd"/>
      <w:r w:rsidRPr="0083436D">
        <w:rPr>
          <w:color w:val="000000" w:themeColor="text1"/>
        </w:rPr>
        <w:t xml:space="preserve"> </w:t>
      </w:r>
      <w:proofErr w:type="spellStart"/>
      <w:r w:rsidRPr="0083436D">
        <w:rPr>
          <w:color w:val="000000" w:themeColor="text1"/>
        </w:rPr>
        <w:t>tahap</w:t>
      </w:r>
      <w:proofErr w:type="spellEnd"/>
      <w:r w:rsidRPr="0083436D">
        <w:rPr>
          <w:color w:val="000000" w:themeColor="text1"/>
        </w:rPr>
        <w:t xml:space="preserve"> </w:t>
      </w:r>
      <w:proofErr w:type="spellStart"/>
      <w:r w:rsidRPr="0083436D">
        <w:rPr>
          <w:color w:val="000000" w:themeColor="text1"/>
        </w:rPr>
        <w:t>awal</w:t>
      </w:r>
      <w:proofErr w:type="spellEnd"/>
      <w:r w:rsidRPr="0083436D">
        <w:rPr>
          <w:color w:val="000000" w:themeColor="text1"/>
        </w:rPr>
        <w:t xml:space="preserve"> </w:t>
      </w:r>
      <w:proofErr w:type="spellStart"/>
      <w:r w:rsidRPr="0083436D">
        <w:rPr>
          <w:color w:val="000000" w:themeColor="text1"/>
        </w:rPr>
        <w:t>perhitungan</w:t>
      </w:r>
      <w:proofErr w:type="spellEnd"/>
      <w:r w:rsidRPr="0083436D">
        <w:rPr>
          <w:color w:val="000000" w:themeColor="text1"/>
        </w:rPr>
        <w:t xml:space="preserve"> </w:t>
      </w:r>
      <w:proofErr w:type="spellStart"/>
      <w:r w:rsidRPr="0083436D">
        <w:rPr>
          <w:color w:val="000000" w:themeColor="text1"/>
        </w:rPr>
        <w:t>metode</w:t>
      </w:r>
      <w:proofErr w:type="spellEnd"/>
      <w:r w:rsidRPr="0083436D">
        <w:rPr>
          <w:color w:val="000000" w:themeColor="text1"/>
        </w:rPr>
        <w:t xml:space="preserve"> TOPSIS. Proses </w:t>
      </w:r>
      <w:proofErr w:type="spellStart"/>
      <w:r w:rsidRPr="0083436D">
        <w:rPr>
          <w:color w:val="000000" w:themeColor="text1"/>
        </w:rPr>
        <w:t>ini</w:t>
      </w:r>
      <w:proofErr w:type="spellEnd"/>
      <w:r w:rsidRPr="0083436D">
        <w:rPr>
          <w:color w:val="000000" w:themeColor="text1"/>
        </w:rPr>
        <w:t xml:space="preserve"> </w:t>
      </w:r>
      <w:proofErr w:type="spellStart"/>
      <w:r w:rsidRPr="0083436D">
        <w:rPr>
          <w:color w:val="000000" w:themeColor="text1"/>
        </w:rPr>
        <w:t>dilakukan</w:t>
      </w:r>
      <w:proofErr w:type="spellEnd"/>
      <w:r w:rsidRPr="0083436D">
        <w:rPr>
          <w:color w:val="000000" w:themeColor="text1"/>
        </w:rPr>
        <w:t xml:space="preserve"> </w:t>
      </w:r>
      <w:proofErr w:type="spellStart"/>
      <w:r w:rsidRPr="0083436D">
        <w:rPr>
          <w:color w:val="000000" w:themeColor="text1"/>
        </w:rPr>
        <w:t>untuk</w:t>
      </w:r>
      <w:proofErr w:type="spellEnd"/>
      <w:r w:rsidRPr="0083436D">
        <w:rPr>
          <w:color w:val="000000" w:themeColor="text1"/>
        </w:rPr>
        <w:t xml:space="preserve"> </w:t>
      </w:r>
      <w:proofErr w:type="spellStart"/>
      <w:r w:rsidRPr="0083436D">
        <w:rPr>
          <w:color w:val="000000" w:themeColor="text1"/>
        </w:rPr>
        <w:t>mempermudah</w:t>
      </w:r>
      <w:proofErr w:type="spellEnd"/>
      <w:r w:rsidRPr="0083436D">
        <w:rPr>
          <w:color w:val="000000" w:themeColor="text1"/>
        </w:rPr>
        <w:t xml:space="preserve"> </w:t>
      </w:r>
      <w:proofErr w:type="spellStart"/>
      <w:r w:rsidRPr="0083436D">
        <w:rPr>
          <w:color w:val="000000" w:themeColor="text1"/>
        </w:rPr>
        <w:t>sistem</w:t>
      </w:r>
      <w:proofErr w:type="spellEnd"/>
      <w:r w:rsidRPr="0083436D">
        <w:rPr>
          <w:color w:val="000000" w:themeColor="text1"/>
        </w:rPr>
        <w:t xml:space="preserve"> </w:t>
      </w:r>
      <w:proofErr w:type="spellStart"/>
      <w:r w:rsidRPr="0083436D">
        <w:rPr>
          <w:color w:val="000000" w:themeColor="text1"/>
        </w:rPr>
        <w:t>dalam</w:t>
      </w:r>
      <w:proofErr w:type="spellEnd"/>
      <w:r w:rsidRPr="0083436D">
        <w:rPr>
          <w:color w:val="000000" w:themeColor="text1"/>
        </w:rPr>
        <w:t xml:space="preserve"> </w:t>
      </w:r>
      <w:proofErr w:type="spellStart"/>
      <w:r w:rsidRPr="0083436D">
        <w:rPr>
          <w:color w:val="000000" w:themeColor="text1"/>
        </w:rPr>
        <w:t>menghitung</w:t>
      </w:r>
      <w:proofErr w:type="spellEnd"/>
      <w:r w:rsidRPr="0083436D">
        <w:rPr>
          <w:color w:val="000000" w:themeColor="text1"/>
        </w:rPr>
        <w:t xml:space="preserve"> </w:t>
      </w:r>
      <w:proofErr w:type="spellStart"/>
      <w:r w:rsidRPr="0083436D">
        <w:rPr>
          <w:color w:val="000000" w:themeColor="text1"/>
        </w:rPr>
        <w:t>nilai</w:t>
      </w:r>
      <w:proofErr w:type="spellEnd"/>
      <w:r w:rsidRPr="0083436D">
        <w:rPr>
          <w:color w:val="000000" w:themeColor="text1"/>
        </w:rPr>
        <w:t xml:space="preserve"> </w:t>
      </w:r>
      <w:proofErr w:type="spellStart"/>
      <w:r w:rsidRPr="0083436D">
        <w:rPr>
          <w:color w:val="000000" w:themeColor="text1"/>
        </w:rPr>
        <w:t>preferensi</w:t>
      </w:r>
      <w:proofErr w:type="spellEnd"/>
      <w:r w:rsidRPr="0083436D">
        <w:rPr>
          <w:color w:val="000000" w:themeColor="text1"/>
        </w:rPr>
        <w:t xml:space="preserve"> </w:t>
      </w:r>
      <w:proofErr w:type="spellStart"/>
      <w:r w:rsidRPr="0083436D">
        <w:rPr>
          <w:color w:val="000000" w:themeColor="text1"/>
        </w:rPr>
        <w:t>setiap</w:t>
      </w:r>
      <w:proofErr w:type="spellEnd"/>
      <w:r w:rsidRPr="0083436D">
        <w:rPr>
          <w:color w:val="000000" w:themeColor="text1"/>
        </w:rPr>
        <w:t xml:space="preserve"> </w:t>
      </w:r>
      <w:proofErr w:type="spellStart"/>
      <w:r w:rsidRPr="0083436D">
        <w:rPr>
          <w:color w:val="000000" w:themeColor="text1"/>
        </w:rPr>
        <w:t>alternatif</w:t>
      </w:r>
      <w:proofErr w:type="spellEnd"/>
      <w:r w:rsidRPr="0083436D">
        <w:rPr>
          <w:color w:val="000000" w:themeColor="text1"/>
        </w:rPr>
        <w:t xml:space="preserve"> </w:t>
      </w:r>
      <w:proofErr w:type="spellStart"/>
      <w:r w:rsidRPr="0083436D">
        <w:rPr>
          <w:color w:val="000000" w:themeColor="text1"/>
        </w:rPr>
        <w:t>kamera</w:t>
      </w:r>
      <w:proofErr w:type="spellEnd"/>
      <w:r w:rsidRPr="0083436D">
        <w:rPr>
          <w:color w:val="000000" w:themeColor="text1"/>
        </w:rPr>
        <w:t xml:space="preserve"> </w:t>
      </w:r>
      <w:proofErr w:type="spellStart"/>
      <w:r w:rsidRPr="0083436D">
        <w:rPr>
          <w:color w:val="000000" w:themeColor="text1"/>
        </w:rPr>
        <w:t>berdasarkan</w:t>
      </w:r>
      <w:proofErr w:type="spellEnd"/>
      <w:r w:rsidRPr="0083436D">
        <w:rPr>
          <w:color w:val="000000" w:themeColor="text1"/>
        </w:rPr>
        <w:t xml:space="preserve"> </w:t>
      </w:r>
      <w:proofErr w:type="spellStart"/>
      <w:r w:rsidRPr="0083436D">
        <w:rPr>
          <w:color w:val="000000" w:themeColor="text1"/>
        </w:rPr>
        <w:t>kriteria</w:t>
      </w:r>
      <w:proofErr w:type="spellEnd"/>
      <w:r w:rsidRPr="0083436D">
        <w:rPr>
          <w:color w:val="000000" w:themeColor="text1"/>
        </w:rPr>
        <w:t xml:space="preserve"> yang </w:t>
      </w:r>
      <w:proofErr w:type="spellStart"/>
      <w:r w:rsidRPr="0083436D">
        <w:rPr>
          <w:color w:val="000000" w:themeColor="text1"/>
        </w:rPr>
        <w:t>telah</w:t>
      </w:r>
      <w:proofErr w:type="spellEnd"/>
      <w:r w:rsidRPr="0083436D">
        <w:rPr>
          <w:color w:val="000000" w:themeColor="text1"/>
        </w:rPr>
        <w:t xml:space="preserve"> </w:t>
      </w:r>
      <w:proofErr w:type="spellStart"/>
      <w:r w:rsidRPr="0083436D">
        <w:rPr>
          <w:color w:val="000000" w:themeColor="text1"/>
        </w:rPr>
        <w:t>ditentukan</w:t>
      </w:r>
      <w:proofErr w:type="spellEnd"/>
      <w:r w:rsidRPr="0083436D">
        <w:rPr>
          <w:color w:val="000000" w:themeColor="text1"/>
        </w:rPr>
        <w:t xml:space="preserve">. </w:t>
      </w:r>
      <w:proofErr w:type="spellStart"/>
      <w:r w:rsidRPr="0083436D">
        <w:rPr>
          <w:color w:val="000000" w:themeColor="text1"/>
        </w:rPr>
        <w:t>Tahap</w:t>
      </w:r>
      <w:proofErr w:type="spellEnd"/>
      <w:r w:rsidRPr="0083436D">
        <w:rPr>
          <w:color w:val="000000" w:themeColor="text1"/>
        </w:rPr>
        <w:t xml:space="preserve"> </w:t>
      </w:r>
      <w:proofErr w:type="spellStart"/>
      <w:r w:rsidRPr="0083436D">
        <w:rPr>
          <w:color w:val="000000" w:themeColor="text1"/>
        </w:rPr>
        <w:t>analisis</w:t>
      </w:r>
      <w:proofErr w:type="spellEnd"/>
      <w:r w:rsidRPr="0083436D">
        <w:rPr>
          <w:color w:val="000000" w:themeColor="text1"/>
        </w:rPr>
        <w:t xml:space="preserve"> dataset </w:t>
      </w:r>
      <w:proofErr w:type="spellStart"/>
      <w:r w:rsidRPr="0083436D">
        <w:rPr>
          <w:color w:val="000000" w:themeColor="text1"/>
        </w:rPr>
        <w:t>meliputi</w:t>
      </w:r>
      <w:proofErr w:type="spellEnd"/>
      <w:r w:rsidRPr="0083436D">
        <w:rPr>
          <w:color w:val="000000" w:themeColor="text1"/>
        </w:rPr>
        <w:t xml:space="preserve"> proses </w:t>
      </w:r>
      <w:proofErr w:type="spellStart"/>
      <w:r w:rsidRPr="0083436D">
        <w:rPr>
          <w:color w:val="000000" w:themeColor="text1"/>
        </w:rPr>
        <w:t>penginputan</w:t>
      </w:r>
      <w:proofErr w:type="spellEnd"/>
      <w:r w:rsidRPr="0083436D">
        <w:rPr>
          <w:color w:val="000000" w:themeColor="text1"/>
        </w:rPr>
        <w:t xml:space="preserve"> data </w:t>
      </w:r>
      <w:proofErr w:type="spellStart"/>
      <w:r w:rsidRPr="0083436D">
        <w:rPr>
          <w:color w:val="000000" w:themeColor="text1"/>
        </w:rPr>
        <w:t>alternatif</w:t>
      </w:r>
      <w:proofErr w:type="spellEnd"/>
      <w:r w:rsidRPr="0083436D">
        <w:rPr>
          <w:color w:val="000000" w:themeColor="text1"/>
        </w:rPr>
        <w:t xml:space="preserve">, </w:t>
      </w:r>
      <w:proofErr w:type="spellStart"/>
      <w:r w:rsidRPr="0083436D">
        <w:rPr>
          <w:color w:val="000000" w:themeColor="text1"/>
        </w:rPr>
        <w:t>penentuan</w:t>
      </w:r>
      <w:proofErr w:type="spellEnd"/>
      <w:r w:rsidRPr="0083436D">
        <w:rPr>
          <w:color w:val="000000" w:themeColor="text1"/>
        </w:rPr>
        <w:t xml:space="preserve"> </w:t>
      </w:r>
      <w:proofErr w:type="spellStart"/>
      <w:r w:rsidRPr="0083436D">
        <w:rPr>
          <w:color w:val="000000" w:themeColor="text1"/>
        </w:rPr>
        <w:t>bobot</w:t>
      </w:r>
      <w:proofErr w:type="spellEnd"/>
      <w:r w:rsidRPr="0083436D">
        <w:rPr>
          <w:color w:val="000000" w:themeColor="text1"/>
        </w:rPr>
        <w:t xml:space="preserve"> </w:t>
      </w:r>
      <w:proofErr w:type="spellStart"/>
      <w:r w:rsidRPr="0083436D">
        <w:rPr>
          <w:color w:val="000000" w:themeColor="text1"/>
        </w:rPr>
        <w:t>kriteria</w:t>
      </w:r>
      <w:proofErr w:type="spellEnd"/>
      <w:r w:rsidRPr="0083436D">
        <w:rPr>
          <w:color w:val="000000" w:themeColor="text1"/>
        </w:rPr>
        <w:t xml:space="preserve">, </w:t>
      </w:r>
      <w:proofErr w:type="spellStart"/>
      <w:r w:rsidRPr="0083436D">
        <w:rPr>
          <w:color w:val="000000" w:themeColor="text1"/>
        </w:rPr>
        <w:t>normalisasi</w:t>
      </w:r>
      <w:proofErr w:type="spellEnd"/>
      <w:r w:rsidRPr="0083436D">
        <w:rPr>
          <w:color w:val="000000" w:themeColor="text1"/>
        </w:rPr>
        <w:t xml:space="preserve"> </w:t>
      </w:r>
      <w:proofErr w:type="spellStart"/>
      <w:r w:rsidRPr="0083436D">
        <w:rPr>
          <w:color w:val="000000" w:themeColor="text1"/>
        </w:rPr>
        <w:t>matriks</w:t>
      </w:r>
      <w:proofErr w:type="spellEnd"/>
      <w:r w:rsidRPr="0083436D">
        <w:rPr>
          <w:color w:val="000000" w:themeColor="text1"/>
        </w:rPr>
        <w:t xml:space="preserve"> </w:t>
      </w:r>
      <w:proofErr w:type="spellStart"/>
      <w:r w:rsidRPr="0083436D">
        <w:rPr>
          <w:color w:val="000000" w:themeColor="text1"/>
        </w:rPr>
        <w:t>keputusan</w:t>
      </w:r>
      <w:proofErr w:type="spellEnd"/>
      <w:r w:rsidRPr="0083436D">
        <w:rPr>
          <w:color w:val="000000" w:themeColor="text1"/>
        </w:rPr>
        <w:t xml:space="preserve">, </w:t>
      </w:r>
      <w:proofErr w:type="spellStart"/>
      <w:r w:rsidRPr="0083436D">
        <w:rPr>
          <w:color w:val="000000" w:themeColor="text1"/>
        </w:rPr>
        <w:t>hingga</w:t>
      </w:r>
      <w:proofErr w:type="spellEnd"/>
      <w:r w:rsidRPr="0083436D">
        <w:rPr>
          <w:color w:val="000000" w:themeColor="text1"/>
        </w:rPr>
        <w:t xml:space="preserve"> proses </w:t>
      </w:r>
      <w:proofErr w:type="spellStart"/>
      <w:r w:rsidRPr="0083436D">
        <w:rPr>
          <w:color w:val="000000" w:themeColor="text1"/>
        </w:rPr>
        <w:t>perangkingan</w:t>
      </w:r>
      <w:proofErr w:type="spellEnd"/>
      <w:r w:rsidRPr="0083436D">
        <w:rPr>
          <w:color w:val="000000" w:themeColor="text1"/>
        </w:rPr>
        <w:t xml:space="preserve"> </w:t>
      </w:r>
      <w:proofErr w:type="spellStart"/>
      <w:r w:rsidRPr="0083436D">
        <w:rPr>
          <w:color w:val="000000" w:themeColor="text1"/>
        </w:rPr>
        <w:t>hasil</w:t>
      </w:r>
      <w:proofErr w:type="spellEnd"/>
      <w:r w:rsidRPr="0083436D">
        <w:rPr>
          <w:color w:val="000000" w:themeColor="text1"/>
        </w:rPr>
        <w:t xml:space="preserve"> </w:t>
      </w:r>
      <w:proofErr w:type="spellStart"/>
      <w:r w:rsidRPr="0083436D">
        <w:rPr>
          <w:color w:val="000000" w:themeColor="text1"/>
        </w:rPr>
        <w:t>rekomendasi</w:t>
      </w:r>
      <w:proofErr w:type="spellEnd"/>
      <w:r w:rsidRPr="0083436D">
        <w:rPr>
          <w:color w:val="000000" w:themeColor="text1"/>
        </w:rPr>
        <w:t xml:space="preserve"> </w:t>
      </w:r>
      <w:proofErr w:type="spellStart"/>
      <w:r w:rsidRPr="0083436D">
        <w:rPr>
          <w:color w:val="000000" w:themeColor="text1"/>
        </w:rPr>
        <w:t>kamera</w:t>
      </w:r>
      <w:proofErr w:type="spellEnd"/>
      <w:r w:rsidRPr="0083436D">
        <w:rPr>
          <w:color w:val="000000" w:themeColor="text1"/>
        </w:rPr>
        <w:t xml:space="preserve"> dan </w:t>
      </w:r>
      <w:proofErr w:type="spellStart"/>
      <w:r w:rsidRPr="0083436D">
        <w:rPr>
          <w:color w:val="000000" w:themeColor="text1"/>
        </w:rPr>
        <w:t>lensa</w:t>
      </w:r>
      <w:proofErr w:type="spellEnd"/>
      <w:r w:rsidRPr="0083436D">
        <w:rPr>
          <w:color w:val="000000" w:themeColor="text1"/>
        </w:rPr>
        <w:t>.</w:t>
      </w:r>
    </w:p>
    <w:p w14:paraId="7064F7ED" w14:textId="77777777" w:rsidR="00960A47" w:rsidRPr="0083436D" w:rsidRDefault="00960A47" w:rsidP="00F95375">
      <w:pPr>
        <w:spacing w:line="360" w:lineRule="auto"/>
        <w:rPr>
          <w:color w:val="000000"/>
        </w:rPr>
      </w:pPr>
      <w:r w:rsidRPr="0083436D">
        <w:rPr>
          <w:color w:val="000000"/>
        </w:rPr>
        <w:tab/>
      </w:r>
      <w:proofErr w:type="spellStart"/>
      <w:r w:rsidRPr="0083436D">
        <w:rPr>
          <w:color w:val="000000"/>
        </w:rPr>
        <w:t>Sistem</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w:t>
      </w:r>
      <w:proofErr w:type="spellStart"/>
      <w:r w:rsidRPr="0083436D">
        <w:rPr>
          <w:color w:val="000000"/>
        </w:rPr>
        <w:t>konversi</w:t>
      </w:r>
      <w:proofErr w:type="spellEnd"/>
      <w:r w:rsidRPr="0083436D">
        <w:rPr>
          <w:color w:val="000000"/>
        </w:rPr>
        <w:t xml:space="preserve"> data </w:t>
      </w:r>
      <w:proofErr w:type="spellStart"/>
      <w:r w:rsidRPr="0083436D">
        <w:rPr>
          <w:color w:val="000000"/>
        </w:rPr>
        <w:t>mentah</w:t>
      </w:r>
      <w:proofErr w:type="spellEnd"/>
      <w:r w:rsidRPr="0083436D">
        <w:rPr>
          <w:color w:val="000000"/>
        </w:rPr>
        <w:t xml:space="preserve"> (</w:t>
      </w:r>
      <w:r w:rsidRPr="0083436D">
        <w:rPr>
          <w:i/>
          <w:iCs/>
          <w:color w:val="000000"/>
        </w:rPr>
        <w:t>raw data</w:t>
      </w:r>
      <w:r w:rsidRPr="0083436D">
        <w:rPr>
          <w:color w:val="000000"/>
        </w:rPr>
        <w:t xml:space="preserve">) </w:t>
      </w:r>
      <w:proofErr w:type="spellStart"/>
      <w:r w:rsidRPr="0083436D">
        <w:rPr>
          <w:color w:val="000000"/>
        </w:rPr>
        <w:t>dari</w:t>
      </w:r>
      <w:proofErr w:type="spellEnd"/>
      <w:r w:rsidRPr="0083436D">
        <w:rPr>
          <w:color w:val="000000"/>
        </w:rPr>
        <w:t xml:space="preserve"> database </w:t>
      </w:r>
      <w:proofErr w:type="spellStart"/>
      <w:r w:rsidRPr="0083436D">
        <w:rPr>
          <w:color w:val="000000"/>
        </w:rPr>
        <w:t>ke</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rentang</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w:t>
      </w:r>
      <w:proofErr w:type="spellStart"/>
      <w:r w:rsidRPr="0083436D">
        <w:rPr>
          <w:color w:val="000000"/>
        </w:rPr>
        <w:t>berskala</w:t>
      </w:r>
      <w:proofErr w:type="spellEnd"/>
      <w:r w:rsidRPr="0083436D">
        <w:rPr>
          <w:color w:val="000000"/>
        </w:rPr>
        <w:t xml:space="preserve"> 0 </w:t>
      </w:r>
      <w:proofErr w:type="spellStart"/>
      <w:r w:rsidRPr="0083436D">
        <w:rPr>
          <w:color w:val="000000"/>
        </w:rPr>
        <w:t>sampai</w:t>
      </w:r>
      <w:proofErr w:type="spellEnd"/>
      <w:r w:rsidRPr="0083436D">
        <w:rPr>
          <w:color w:val="000000"/>
        </w:rPr>
        <w:t xml:space="preserve"> 10 </w:t>
      </w:r>
      <w:proofErr w:type="spellStart"/>
      <w:r w:rsidRPr="0083436D">
        <w:rPr>
          <w:color w:val="000000"/>
        </w:rPr>
        <w:t>sebelum</w:t>
      </w:r>
      <w:proofErr w:type="spellEnd"/>
      <w:r w:rsidRPr="0083436D">
        <w:rPr>
          <w:color w:val="000000"/>
        </w:rPr>
        <w:t xml:space="preserve"> </w:t>
      </w:r>
      <w:proofErr w:type="spellStart"/>
      <w:r w:rsidRPr="0083436D">
        <w:rPr>
          <w:color w:val="000000"/>
        </w:rPr>
        <w:t>menerapkan</w:t>
      </w:r>
      <w:proofErr w:type="spellEnd"/>
      <w:r w:rsidRPr="0083436D">
        <w:rPr>
          <w:color w:val="000000"/>
        </w:rPr>
        <w:t xml:space="preserve"> </w:t>
      </w:r>
      <w:proofErr w:type="spellStart"/>
      <w:r w:rsidRPr="0083436D">
        <w:rPr>
          <w:color w:val="000000"/>
        </w:rPr>
        <w:t>kalkulasi</w:t>
      </w:r>
      <w:proofErr w:type="spellEnd"/>
      <w:r w:rsidRPr="0083436D">
        <w:rPr>
          <w:color w:val="000000"/>
        </w:rPr>
        <w:t xml:space="preserve"> </w:t>
      </w:r>
      <w:proofErr w:type="spellStart"/>
      <w:r w:rsidRPr="0083436D">
        <w:rPr>
          <w:color w:val="000000"/>
        </w:rPr>
        <w:t>algoritma</w:t>
      </w:r>
      <w:proofErr w:type="spellEnd"/>
      <w:r w:rsidRPr="0083436D">
        <w:rPr>
          <w:color w:val="000000"/>
        </w:rPr>
        <w:t xml:space="preserve"> TOPSIS pada </w:t>
      </w:r>
      <w:proofErr w:type="spellStart"/>
      <w:r w:rsidRPr="0083436D">
        <w:rPr>
          <w:color w:val="000000"/>
        </w:rPr>
        <w:t>spesifikasi</w:t>
      </w:r>
      <w:proofErr w:type="spellEnd"/>
      <w:r w:rsidRPr="0083436D">
        <w:rPr>
          <w:color w:val="000000"/>
        </w:rPr>
        <w:t xml:space="preserve"> </w:t>
      </w:r>
      <w:proofErr w:type="spellStart"/>
      <w:r w:rsidRPr="0083436D">
        <w:rPr>
          <w:color w:val="000000"/>
        </w:rPr>
        <w:t>teknis</w:t>
      </w:r>
      <w:proofErr w:type="spellEnd"/>
      <w:r w:rsidRPr="0083436D">
        <w:rPr>
          <w:color w:val="000000"/>
        </w:rPr>
        <w:t xml:space="preserve"> </w:t>
      </w:r>
      <w:proofErr w:type="spellStart"/>
      <w:r w:rsidRPr="0083436D">
        <w:rPr>
          <w:color w:val="000000"/>
        </w:rPr>
        <w:t>tiap</w:t>
      </w:r>
      <w:proofErr w:type="spellEnd"/>
      <w:r w:rsidRPr="0083436D">
        <w:rPr>
          <w:color w:val="000000"/>
        </w:rPr>
        <w:t xml:space="preserve"> </w:t>
      </w:r>
      <w:proofErr w:type="spellStart"/>
      <w:r w:rsidRPr="0083436D">
        <w:rPr>
          <w:color w:val="000000"/>
        </w:rPr>
        <w:t>opsi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Standardisasi</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diimplementasikan</w:t>
      </w:r>
      <w:proofErr w:type="spellEnd"/>
      <w:r w:rsidRPr="0083436D">
        <w:rPr>
          <w:color w:val="000000"/>
        </w:rPr>
        <w:t xml:space="preserve"> guna </w:t>
      </w:r>
      <w:proofErr w:type="spellStart"/>
      <w:r w:rsidRPr="0083436D">
        <w:rPr>
          <w:color w:val="000000"/>
        </w:rPr>
        <w:t>menyamakan</w:t>
      </w:r>
      <w:proofErr w:type="spellEnd"/>
      <w:r w:rsidRPr="0083436D">
        <w:rPr>
          <w:color w:val="000000"/>
        </w:rPr>
        <w:t xml:space="preserve"> </w:t>
      </w:r>
      <w:proofErr w:type="spellStart"/>
      <w:r w:rsidRPr="0083436D">
        <w:rPr>
          <w:color w:val="000000"/>
        </w:rPr>
        <w:t>sebaran</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homogenisasi</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seluruh</w:t>
      </w:r>
      <w:proofErr w:type="spellEnd"/>
      <w:r w:rsidRPr="0083436D">
        <w:rPr>
          <w:color w:val="000000"/>
        </w:rPr>
        <w:t xml:space="preserve"> </w:t>
      </w:r>
      <w:proofErr w:type="spellStart"/>
      <w:r w:rsidRPr="0083436D">
        <w:rPr>
          <w:color w:val="000000"/>
        </w:rPr>
        <w:t>indikator</w:t>
      </w:r>
      <w:proofErr w:type="spellEnd"/>
      <w:r w:rsidRPr="0083436D">
        <w:rPr>
          <w:color w:val="000000"/>
        </w:rPr>
        <w:t xml:space="preserve"> yang </w:t>
      </w:r>
      <w:proofErr w:type="spellStart"/>
      <w:r w:rsidRPr="0083436D">
        <w:rPr>
          <w:color w:val="000000"/>
        </w:rPr>
        <w:t>digunakan</w:t>
      </w:r>
      <w:proofErr w:type="spellEnd"/>
      <w:r w:rsidRPr="0083436D">
        <w:rPr>
          <w:color w:val="000000"/>
        </w:rPr>
        <w:t xml:space="preserve">. Langkah </w:t>
      </w:r>
      <w:proofErr w:type="spellStart"/>
      <w:r w:rsidRPr="0083436D">
        <w:rPr>
          <w:color w:val="000000"/>
        </w:rPr>
        <w:t>ini</w:t>
      </w:r>
      <w:proofErr w:type="spellEnd"/>
      <w:r w:rsidRPr="0083436D">
        <w:rPr>
          <w:color w:val="000000"/>
        </w:rPr>
        <w:t xml:space="preserve"> </w:t>
      </w:r>
      <w:proofErr w:type="spellStart"/>
      <w:r w:rsidRPr="0083436D">
        <w:rPr>
          <w:color w:val="000000"/>
        </w:rPr>
        <w:t>krusial</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mengeliminasi</w:t>
      </w:r>
      <w:proofErr w:type="spellEnd"/>
      <w:r w:rsidRPr="0083436D">
        <w:rPr>
          <w:color w:val="000000"/>
        </w:rPr>
        <w:t xml:space="preserve"> </w:t>
      </w:r>
      <w:proofErr w:type="spellStart"/>
      <w:r w:rsidRPr="0083436D">
        <w:rPr>
          <w:color w:val="000000"/>
        </w:rPr>
        <w:t>disparitas</w:t>
      </w:r>
      <w:proofErr w:type="spellEnd"/>
      <w:r w:rsidRPr="0083436D">
        <w:rPr>
          <w:color w:val="000000"/>
        </w:rPr>
        <w:t xml:space="preserve"> </w:t>
      </w:r>
      <w:proofErr w:type="spellStart"/>
      <w:r w:rsidRPr="0083436D">
        <w:rPr>
          <w:color w:val="000000"/>
        </w:rPr>
        <w:t>satuan</w:t>
      </w:r>
      <w:proofErr w:type="spellEnd"/>
      <w:r w:rsidRPr="0083436D">
        <w:rPr>
          <w:color w:val="000000"/>
        </w:rPr>
        <w:t xml:space="preserve"> </w:t>
      </w:r>
      <w:proofErr w:type="spellStart"/>
      <w:r w:rsidRPr="0083436D">
        <w:rPr>
          <w:color w:val="000000"/>
        </w:rPr>
        <w:t>ukuran</w:t>
      </w:r>
      <w:proofErr w:type="spellEnd"/>
      <w:r w:rsidRPr="0083436D">
        <w:rPr>
          <w:color w:val="000000"/>
        </w:rPr>
        <w:t>—</w:t>
      </w:r>
      <w:proofErr w:type="spellStart"/>
      <w:r w:rsidRPr="0083436D">
        <w:rPr>
          <w:color w:val="000000"/>
        </w:rPr>
        <w:t>seperti</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nominal Rupiah pada Harga Sewa, </w:t>
      </w:r>
      <w:proofErr w:type="spellStart"/>
      <w:r w:rsidRPr="0083436D">
        <w:rPr>
          <w:color w:val="000000"/>
        </w:rPr>
        <w:t>besaran</w:t>
      </w:r>
      <w:proofErr w:type="spellEnd"/>
      <w:r w:rsidRPr="0083436D">
        <w:rPr>
          <w:color w:val="000000"/>
        </w:rPr>
        <w:t xml:space="preserve"> </w:t>
      </w:r>
      <w:proofErr w:type="spellStart"/>
      <w:r w:rsidRPr="0083436D">
        <w:rPr>
          <w:color w:val="000000"/>
        </w:rPr>
        <w:t>angka</w:t>
      </w:r>
      <w:proofErr w:type="spellEnd"/>
      <w:r w:rsidRPr="0083436D">
        <w:rPr>
          <w:color w:val="000000"/>
        </w:rPr>
        <w:t xml:space="preserve"> </w:t>
      </w:r>
      <w:proofErr w:type="spellStart"/>
      <w:r w:rsidRPr="0083436D">
        <w:rPr>
          <w:color w:val="000000"/>
        </w:rPr>
        <w:t>bulat</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ISO dan AF Point, </w:t>
      </w:r>
      <w:proofErr w:type="spellStart"/>
      <w:r w:rsidRPr="0083436D">
        <w:rPr>
          <w:color w:val="000000"/>
        </w:rPr>
        <w:t>serta</w:t>
      </w:r>
      <w:proofErr w:type="spellEnd"/>
      <w:r w:rsidRPr="0083436D">
        <w:rPr>
          <w:color w:val="000000"/>
        </w:rPr>
        <w:t xml:space="preserve"> </w:t>
      </w:r>
      <w:proofErr w:type="spellStart"/>
      <w:r w:rsidRPr="0083436D">
        <w:rPr>
          <w:color w:val="000000"/>
        </w:rPr>
        <w:t>bentuk</w:t>
      </w:r>
      <w:proofErr w:type="spellEnd"/>
      <w:r w:rsidRPr="0083436D">
        <w:rPr>
          <w:color w:val="000000"/>
        </w:rPr>
        <w:t xml:space="preserve"> </w:t>
      </w:r>
      <w:proofErr w:type="spellStart"/>
      <w:r w:rsidRPr="0083436D">
        <w:rPr>
          <w:color w:val="000000"/>
        </w:rPr>
        <w:t>kategorikal</w:t>
      </w:r>
      <w:proofErr w:type="spellEnd"/>
      <w:r w:rsidRPr="0083436D">
        <w:rPr>
          <w:color w:val="000000"/>
        </w:rPr>
        <w:t xml:space="preserve"> pada </w:t>
      </w:r>
      <w:proofErr w:type="spellStart"/>
      <w:r w:rsidRPr="0083436D">
        <w:rPr>
          <w:color w:val="000000"/>
        </w:rPr>
        <w:t>dimensi</w:t>
      </w:r>
      <w:proofErr w:type="spellEnd"/>
      <w:r w:rsidRPr="0083436D">
        <w:rPr>
          <w:color w:val="000000"/>
        </w:rPr>
        <w:t xml:space="preserve"> sensor—</w:t>
      </w:r>
      <w:proofErr w:type="spellStart"/>
      <w:r w:rsidRPr="0083436D">
        <w:rPr>
          <w:color w:val="000000"/>
        </w:rPr>
        <w:t>sehingga</w:t>
      </w:r>
      <w:proofErr w:type="spellEnd"/>
      <w:r w:rsidRPr="0083436D">
        <w:rPr>
          <w:color w:val="000000"/>
        </w:rPr>
        <w:t xml:space="preserve"> </w:t>
      </w:r>
      <w:proofErr w:type="spellStart"/>
      <w:r w:rsidRPr="0083436D">
        <w:rPr>
          <w:color w:val="000000"/>
        </w:rPr>
        <w:t>tiap</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dinilai</w:t>
      </w:r>
      <w:proofErr w:type="spellEnd"/>
      <w:r w:rsidRPr="0083436D">
        <w:rPr>
          <w:color w:val="000000"/>
        </w:rPr>
        <w:t xml:space="preserve"> </w:t>
      </w:r>
      <w:proofErr w:type="spellStart"/>
      <w:r w:rsidRPr="0083436D">
        <w:rPr>
          <w:color w:val="000000"/>
        </w:rPr>
        <w:t>secara</w:t>
      </w:r>
      <w:proofErr w:type="spellEnd"/>
      <w:r w:rsidRPr="0083436D">
        <w:rPr>
          <w:color w:val="000000"/>
        </w:rPr>
        <w:t xml:space="preserve"> </w:t>
      </w:r>
      <w:proofErr w:type="spellStart"/>
      <w:r w:rsidRPr="0083436D">
        <w:rPr>
          <w:color w:val="000000"/>
        </w:rPr>
        <w:t>proporsional</w:t>
      </w:r>
      <w:proofErr w:type="spellEnd"/>
      <w:r w:rsidRPr="0083436D">
        <w:rPr>
          <w:color w:val="000000"/>
        </w:rPr>
        <w:t xml:space="preserve"> </w:t>
      </w:r>
      <w:proofErr w:type="spellStart"/>
      <w:r w:rsidRPr="0083436D">
        <w:rPr>
          <w:color w:val="000000"/>
        </w:rPr>
        <w:t>tanpa</w:t>
      </w:r>
      <w:proofErr w:type="spellEnd"/>
      <w:r w:rsidRPr="0083436D">
        <w:rPr>
          <w:color w:val="000000"/>
        </w:rPr>
        <w:t xml:space="preserve"> </w:t>
      </w:r>
      <w:proofErr w:type="spellStart"/>
      <w:r w:rsidRPr="0083436D">
        <w:rPr>
          <w:color w:val="000000"/>
        </w:rPr>
        <w:t>terpengaruh</w:t>
      </w:r>
      <w:proofErr w:type="spellEnd"/>
      <w:r w:rsidRPr="0083436D">
        <w:rPr>
          <w:color w:val="000000"/>
        </w:rPr>
        <w:t xml:space="preserve"> oleh </w:t>
      </w:r>
      <w:proofErr w:type="spellStart"/>
      <w:r w:rsidRPr="0083436D">
        <w:rPr>
          <w:color w:val="000000"/>
        </w:rPr>
        <w:t>dominasi</w:t>
      </w:r>
      <w:proofErr w:type="spellEnd"/>
      <w:r w:rsidRPr="0083436D">
        <w:rPr>
          <w:color w:val="000000"/>
        </w:rPr>
        <w:t xml:space="preserve"> </w:t>
      </w:r>
      <w:proofErr w:type="spellStart"/>
      <w:r w:rsidRPr="0083436D">
        <w:rPr>
          <w:color w:val="000000"/>
        </w:rPr>
        <w:t>variabel</w:t>
      </w:r>
      <w:proofErr w:type="spellEnd"/>
      <w:r w:rsidRPr="0083436D">
        <w:rPr>
          <w:color w:val="000000"/>
        </w:rPr>
        <w:t xml:space="preserve"> yang </w:t>
      </w:r>
      <w:proofErr w:type="spellStart"/>
      <w:r w:rsidRPr="0083436D">
        <w:rPr>
          <w:color w:val="000000"/>
        </w:rPr>
        <w:t>memiliki</w:t>
      </w:r>
      <w:proofErr w:type="spellEnd"/>
      <w:r w:rsidRPr="0083436D">
        <w:rPr>
          <w:color w:val="000000"/>
        </w:rPr>
        <w:t xml:space="preserve"> </w:t>
      </w:r>
      <w:proofErr w:type="spellStart"/>
      <w:r w:rsidRPr="0083436D">
        <w:rPr>
          <w:color w:val="000000"/>
        </w:rPr>
        <w:t>angka</w:t>
      </w:r>
      <w:proofErr w:type="spellEnd"/>
      <w:r w:rsidRPr="0083436D">
        <w:rPr>
          <w:color w:val="000000"/>
        </w:rPr>
        <w:t xml:space="preserve"> </w:t>
      </w:r>
      <w:proofErr w:type="spellStart"/>
      <w:r w:rsidRPr="0083436D">
        <w:rPr>
          <w:color w:val="000000"/>
        </w:rPr>
        <w:t>numerik</w:t>
      </w:r>
      <w:proofErr w:type="spellEnd"/>
      <w:r w:rsidRPr="0083436D">
        <w:rPr>
          <w:color w:val="000000"/>
        </w:rPr>
        <w:t xml:space="preserve"> </w:t>
      </w:r>
      <w:proofErr w:type="spellStart"/>
      <w:r w:rsidRPr="0083436D">
        <w:rPr>
          <w:color w:val="000000"/>
        </w:rPr>
        <w:t>besar</w:t>
      </w:r>
      <w:proofErr w:type="spellEnd"/>
      <w:r w:rsidRPr="0083436D">
        <w:rPr>
          <w:color w:val="000000"/>
        </w:rPr>
        <w:t>.</w:t>
      </w:r>
    </w:p>
    <w:p w14:paraId="6C8822E6" w14:textId="77777777" w:rsidR="00960A47" w:rsidRPr="0083436D" w:rsidRDefault="00960A47" w:rsidP="00F95375">
      <w:pPr>
        <w:spacing w:line="360" w:lineRule="auto"/>
        <w:rPr>
          <w:color w:val="000000"/>
        </w:rPr>
      </w:pPr>
      <w:r w:rsidRPr="0083436D">
        <w:rPr>
          <w:color w:val="000000"/>
        </w:rPr>
        <w:lastRenderedPageBreak/>
        <w:t xml:space="preserve">Proses </w:t>
      </w:r>
      <w:proofErr w:type="spellStart"/>
      <w:r w:rsidRPr="0083436D">
        <w:rPr>
          <w:color w:val="000000"/>
        </w:rPr>
        <w:t>penentuan</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indikator</w:t>
      </w:r>
      <w:proofErr w:type="spellEnd"/>
      <w:r w:rsidRPr="0083436D">
        <w:rPr>
          <w:color w:val="000000"/>
        </w:rPr>
        <w:t xml:space="preserve"> </w:t>
      </w:r>
      <w:proofErr w:type="spellStart"/>
      <w:r w:rsidRPr="0083436D">
        <w:rPr>
          <w:color w:val="000000"/>
        </w:rPr>
        <w:t>keputusan</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diklasifikasikan</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merujuk</w:t>
      </w:r>
      <w:proofErr w:type="spellEnd"/>
      <w:r w:rsidRPr="0083436D">
        <w:rPr>
          <w:color w:val="000000"/>
        </w:rPr>
        <w:t xml:space="preserve"> pada </w:t>
      </w:r>
      <w:proofErr w:type="spellStart"/>
      <w:r w:rsidRPr="0083436D">
        <w:rPr>
          <w:color w:val="000000"/>
        </w:rPr>
        <w:t>sifat</w:t>
      </w:r>
      <w:proofErr w:type="spellEnd"/>
      <w:r w:rsidRPr="0083436D">
        <w:rPr>
          <w:color w:val="000000"/>
        </w:rPr>
        <w:t xml:space="preserve"> </w:t>
      </w:r>
      <w:proofErr w:type="spellStart"/>
      <w:r w:rsidRPr="0083436D">
        <w:rPr>
          <w:color w:val="000000"/>
        </w:rPr>
        <w:t>ataupun</w:t>
      </w:r>
      <w:proofErr w:type="spellEnd"/>
      <w:r w:rsidRPr="0083436D">
        <w:rPr>
          <w:color w:val="000000"/>
        </w:rPr>
        <w:t xml:space="preserve"> </w:t>
      </w:r>
      <w:proofErr w:type="spellStart"/>
      <w:r w:rsidRPr="0083436D">
        <w:rPr>
          <w:color w:val="000000"/>
        </w:rPr>
        <w:t>karakteristik</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masing-masing </w:t>
      </w:r>
      <w:proofErr w:type="spellStart"/>
      <w:r w:rsidRPr="0083436D">
        <w:rPr>
          <w:color w:val="000000"/>
        </w:rPr>
        <w:t>kriteria</w:t>
      </w:r>
      <w:proofErr w:type="spellEnd"/>
      <w:r w:rsidRPr="0083436D">
        <w:rPr>
          <w:color w:val="000000"/>
        </w:rPr>
        <w:t xml:space="preserve"> yang </w:t>
      </w:r>
      <w:proofErr w:type="spellStart"/>
      <w:r w:rsidRPr="0083436D">
        <w:rPr>
          <w:color w:val="000000"/>
        </w:rPr>
        <w:t>ada</w:t>
      </w:r>
      <w:proofErr w:type="spellEnd"/>
      <w:r w:rsidRPr="0083436D">
        <w:rPr>
          <w:color w:val="000000"/>
        </w:rPr>
        <w:t>:</w:t>
      </w:r>
    </w:p>
    <w:p w14:paraId="3DAFCFA9" w14:textId="77777777" w:rsidR="00960A47" w:rsidRPr="0083436D" w:rsidRDefault="00960A47" w:rsidP="00F95375">
      <w:pPr>
        <w:numPr>
          <w:ilvl w:val="0"/>
          <w:numId w:val="68"/>
        </w:numPr>
        <w:spacing w:line="360" w:lineRule="auto"/>
        <w:rPr>
          <w:color w:val="000000"/>
        </w:rPr>
      </w:pPr>
      <w:r w:rsidRPr="0083436D">
        <w:rPr>
          <w:b/>
          <w:bCs/>
          <w:color w:val="000000"/>
        </w:rPr>
        <w:t>Price Score (</w:t>
      </w:r>
      <m:oMath>
        <m:sSub>
          <m:sSubPr>
            <m:ctrlPr>
              <w:rPr>
                <w:rFonts w:ascii="Cambria Math" w:hAnsi="Cambria Math"/>
              </w:rPr>
            </m:ctrlPr>
          </m:sSubPr>
          <m:e>
            <m:r>
              <w:rPr>
                <w:rFonts w:ascii="Cambria Math" w:hAnsi="Cambria Math"/>
              </w:rPr>
              <m:t>C</m:t>
            </m:r>
          </m:e>
          <m:sub>
            <m:r>
              <w:rPr>
                <w:rFonts w:ascii="Cambria Math" w:hAnsi="Cambria Math"/>
              </w:rPr>
              <m:t>1</m:t>
            </m:r>
          </m:sub>
        </m:sSub>
      </m:oMath>
      <w:r w:rsidRPr="0083436D">
        <w:rPr>
          <w:b/>
          <w:bCs/>
          <w:color w:val="000000"/>
        </w:rPr>
        <w:t>)</w:t>
      </w:r>
      <w:r w:rsidRPr="0083436D">
        <w:rPr>
          <w:color w:val="000000"/>
        </w:rPr>
        <w:t xml:space="preserve"> — </w:t>
      </w:r>
      <w:proofErr w:type="spellStart"/>
      <w:r w:rsidRPr="0083436D">
        <w:rPr>
          <w:color w:val="000000"/>
        </w:rPr>
        <w:t>Berperan</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w:t>
      </w:r>
      <w:proofErr w:type="spellStart"/>
      <w:r w:rsidRPr="0083436D">
        <w:rPr>
          <w:color w:val="000000"/>
        </w:rPr>
        <w:t>biaya</w:t>
      </w:r>
      <w:proofErr w:type="spellEnd"/>
      <w:r w:rsidRPr="0083436D">
        <w:rPr>
          <w:color w:val="000000"/>
        </w:rPr>
        <w:t xml:space="preserve"> (</w:t>
      </w:r>
      <w:r w:rsidRPr="0083436D">
        <w:rPr>
          <w:i/>
          <w:iCs/>
          <w:color w:val="000000"/>
        </w:rPr>
        <w:t>cost criteria</w:t>
      </w:r>
      <w:r w:rsidRPr="0083436D">
        <w:rPr>
          <w:color w:val="000000"/>
        </w:rPr>
        <w:t xml:space="preserve">). </w:t>
      </w:r>
      <w:proofErr w:type="spellStart"/>
      <w:r w:rsidRPr="0083436D">
        <w:rPr>
          <w:color w:val="000000"/>
        </w:rPr>
        <w:t>Biaya</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harian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setiap</w:t>
      </w:r>
      <w:proofErr w:type="spellEnd"/>
      <w:r w:rsidRPr="0083436D">
        <w:rPr>
          <w:color w:val="000000"/>
        </w:rPr>
        <w:t xml:space="preserve"> unit </w:t>
      </w:r>
      <w:proofErr w:type="spellStart"/>
      <w:r w:rsidRPr="0083436D">
        <w:rPr>
          <w:color w:val="000000"/>
        </w:rPr>
        <w:t>kamera</w:t>
      </w:r>
      <w:proofErr w:type="spellEnd"/>
      <w:r w:rsidRPr="0083436D">
        <w:rPr>
          <w:color w:val="000000"/>
        </w:rPr>
        <w:t xml:space="preserve"> </w:t>
      </w:r>
      <w:proofErr w:type="spellStart"/>
      <w:r w:rsidRPr="0083436D">
        <w:rPr>
          <w:color w:val="000000"/>
        </w:rPr>
        <w:t>ditransformasikan</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logika</w:t>
      </w:r>
      <w:proofErr w:type="spellEnd"/>
      <w:r w:rsidRPr="0083436D">
        <w:rPr>
          <w:color w:val="000000"/>
        </w:rPr>
        <w:t xml:space="preserve"> </w:t>
      </w:r>
      <w:proofErr w:type="spellStart"/>
      <w:r w:rsidRPr="0083436D">
        <w:rPr>
          <w:color w:val="000000"/>
        </w:rPr>
        <w:t>bahwa</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w:t>
      </w:r>
      <w:proofErr w:type="spellStart"/>
      <w:r w:rsidRPr="0083436D">
        <w:rPr>
          <w:color w:val="000000"/>
        </w:rPr>
        <w:t>akan</w:t>
      </w:r>
      <w:proofErr w:type="spellEnd"/>
      <w:r w:rsidRPr="0083436D">
        <w:rPr>
          <w:color w:val="000000"/>
        </w:rPr>
        <w:t xml:space="preserve"> </w:t>
      </w:r>
      <w:proofErr w:type="spellStart"/>
      <w:r w:rsidRPr="0083436D">
        <w:rPr>
          <w:color w:val="000000"/>
        </w:rPr>
        <w:t>semakin</w:t>
      </w:r>
      <w:proofErr w:type="spellEnd"/>
      <w:r w:rsidRPr="0083436D">
        <w:rPr>
          <w:color w:val="000000"/>
        </w:rPr>
        <w:t xml:space="preserve"> optimal </w:t>
      </w:r>
      <w:proofErr w:type="spellStart"/>
      <w:r w:rsidRPr="0083436D">
        <w:rPr>
          <w:color w:val="000000"/>
        </w:rPr>
        <w:t>jika</w:t>
      </w:r>
      <w:proofErr w:type="spellEnd"/>
      <w:r w:rsidRPr="0083436D">
        <w:rPr>
          <w:color w:val="000000"/>
        </w:rPr>
        <w:t xml:space="preserve"> </w:t>
      </w:r>
      <w:proofErr w:type="spellStart"/>
      <w:r w:rsidRPr="0083436D">
        <w:rPr>
          <w:color w:val="000000"/>
        </w:rPr>
        <w:t>harga</w:t>
      </w:r>
      <w:proofErr w:type="spellEnd"/>
      <w:r w:rsidRPr="0083436D">
        <w:rPr>
          <w:color w:val="000000"/>
        </w:rPr>
        <w:t xml:space="preserve"> </w:t>
      </w:r>
      <w:proofErr w:type="spellStart"/>
      <w:r w:rsidRPr="0083436D">
        <w:rPr>
          <w:color w:val="000000"/>
        </w:rPr>
        <w:t>sewanya</w:t>
      </w:r>
      <w:proofErr w:type="spellEnd"/>
      <w:r w:rsidRPr="0083436D">
        <w:rPr>
          <w:color w:val="000000"/>
        </w:rPr>
        <w:t xml:space="preserve"> </w:t>
      </w:r>
      <w:proofErr w:type="spellStart"/>
      <w:r w:rsidRPr="0083436D">
        <w:rPr>
          <w:color w:val="000000"/>
        </w:rPr>
        <w:t>semakin</w:t>
      </w:r>
      <w:proofErr w:type="spellEnd"/>
      <w:r w:rsidRPr="0083436D">
        <w:rPr>
          <w:color w:val="000000"/>
        </w:rPr>
        <w:t xml:space="preserve"> </w:t>
      </w:r>
      <w:proofErr w:type="spellStart"/>
      <w:r w:rsidRPr="0083436D">
        <w:rPr>
          <w:color w:val="000000"/>
        </w:rPr>
        <w:t>murah</w:t>
      </w:r>
      <w:proofErr w:type="spellEnd"/>
      <w:r w:rsidRPr="0083436D">
        <w:rPr>
          <w:color w:val="000000"/>
        </w:rPr>
        <w:t xml:space="preserve">. Formula </w:t>
      </w:r>
      <w:proofErr w:type="spellStart"/>
      <w:r w:rsidRPr="0083436D">
        <w:rPr>
          <w:color w:val="000000"/>
        </w:rPr>
        <w:t>matematis</w:t>
      </w:r>
      <w:proofErr w:type="spellEnd"/>
      <w:r w:rsidRPr="0083436D">
        <w:rPr>
          <w:color w:val="000000"/>
        </w:rPr>
        <w:t xml:space="preserve"> yang </w:t>
      </w:r>
      <w:proofErr w:type="spellStart"/>
      <w:r w:rsidRPr="0083436D">
        <w:rPr>
          <w:color w:val="000000"/>
        </w:rPr>
        <w:t>mendasari</w:t>
      </w:r>
      <w:proofErr w:type="spellEnd"/>
      <w:r w:rsidRPr="0083436D">
        <w:rPr>
          <w:color w:val="000000"/>
        </w:rPr>
        <w:t xml:space="preserve"> </w:t>
      </w:r>
      <w:proofErr w:type="spellStart"/>
      <w:r w:rsidRPr="0083436D">
        <w:rPr>
          <w:color w:val="000000"/>
        </w:rPr>
        <w:t>perhitungan</w:t>
      </w:r>
      <w:proofErr w:type="spellEnd"/>
      <w:r w:rsidRPr="0083436D">
        <w:rPr>
          <w:color w:val="000000"/>
        </w:rPr>
        <w:t xml:space="preserve"> </w:t>
      </w:r>
      <w:proofErr w:type="spellStart"/>
      <w:r w:rsidRPr="0083436D">
        <w:rPr>
          <w:color w:val="000000"/>
        </w:rPr>
        <w:t>konversi</w:t>
      </w:r>
      <w:proofErr w:type="spellEnd"/>
      <w:r w:rsidRPr="0083436D">
        <w:rPr>
          <w:color w:val="000000"/>
        </w:rPr>
        <w:t> </w:t>
      </w:r>
      <w:r w:rsidRPr="0083436D">
        <w:rPr>
          <w:i/>
          <w:iCs/>
          <w:color w:val="000000"/>
        </w:rPr>
        <w:t>Price Score</w:t>
      </w:r>
      <w:r w:rsidRPr="0083436D">
        <w:rPr>
          <w:color w:val="000000"/>
        </w:rPr>
        <w:t> </w:t>
      </w:r>
      <w:proofErr w:type="spellStart"/>
      <w:r w:rsidRPr="0083436D">
        <w:rPr>
          <w:color w:val="000000"/>
        </w:rPr>
        <w:t>adalah</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berikut</w:t>
      </w:r>
      <w:proofErr w:type="spellEnd"/>
      <w:r w:rsidRPr="0083436D">
        <w:rPr>
          <w:color w:val="000000"/>
        </w:rPr>
        <w:t>:</w:t>
      </w:r>
    </w:p>
    <w:p w14:paraId="1CBE54D9" w14:textId="77777777" w:rsidR="00960A47" w:rsidRPr="0083436D" w:rsidRDefault="00000000" w:rsidP="00F95375">
      <w:pPr>
        <w:spacing w:line="360" w:lineRule="auto"/>
        <w:ind w:left="720"/>
        <w:rPr>
          <w:color w:val="000000"/>
        </w:rPr>
      </w:pPr>
      <m:oMathPara>
        <m:oMath>
          <m:sSub>
            <m:sSubPr>
              <m:ctrlPr>
                <w:rPr>
                  <w:rFonts w:ascii="Cambria Math" w:hAnsi="Cambria Math"/>
                </w:rPr>
              </m:ctrlPr>
            </m:sSubPr>
            <m:e>
              <m:r>
                <m:rPr>
                  <m:nor/>
                </m:rPr>
                <m:t>PriceScore</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m:rPr>
                      <m:nor/>
                    </m:rPr>
                    <m:t>Price</m:t>
                  </m:r>
                </m:e>
                <m:sub>
                  <m:r>
                    <m:rPr>
                      <m:nor/>
                    </m:rPr>
                    <m:t>max</m:t>
                  </m:r>
                </m:sub>
              </m:sSub>
              <m:r>
                <w:rPr>
                  <w:rFonts w:ascii="Cambria Math" w:hAnsi="Cambria Math"/>
                </w:rPr>
                <m:t>-</m:t>
              </m:r>
              <m:sSub>
                <m:sSubPr>
                  <m:ctrlPr>
                    <w:rPr>
                      <w:rFonts w:ascii="Cambria Math" w:hAnsi="Cambria Math"/>
                    </w:rPr>
                  </m:ctrlPr>
                </m:sSubPr>
                <m:e>
                  <m:r>
                    <m:rPr>
                      <m:nor/>
                    </m:rPr>
                    <m:t>Price</m:t>
                  </m:r>
                </m:e>
                <m:sub>
                  <m:r>
                    <w:rPr>
                      <w:rFonts w:ascii="Cambria Math" w:hAnsi="Cambria Math"/>
                    </w:rPr>
                    <m:t>i</m:t>
                  </m:r>
                </m:sub>
              </m:sSub>
            </m:num>
            <m:den>
              <m:sSub>
                <m:sSubPr>
                  <m:ctrlPr>
                    <w:rPr>
                      <w:rFonts w:ascii="Cambria Math" w:hAnsi="Cambria Math"/>
                    </w:rPr>
                  </m:ctrlPr>
                </m:sSubPr>
                <m:e>
                  <m:r>
                    <m:rPr>
                      <m:nor/>
                    </m:rPr>
                    <m:t>Price</m:t>
                  </m:r>
                </m:e>
                <m:sub>
                  <m:r>
                    <m:rPr>
                      <m:nor/>
                    </m:rPr>
                    <m:t>max</m:t>
                  </m:r>
                </m:sub>
              </m:sSub>
              <m:r>
                <w:rPr>
                  <w:rFonts w:ascii="Cambria Math" w:hAnsi="Cambria Math"/>
                </w:rPr>
                <m:t>-</m:t>
              </m:r>
              <m:sSub>
                <m:sSubPr>
                  <m:ctrlPr>
                    <w:rPr>
                      <w:rFonts w:ascii="Cambria Math" w:hAnsi="Cambria Math"/>
                    </w:rPr>
                  </m:ctrlPr>
                </m:sSubPr>
                <m:e>
                  <m:r>
                    <m:rPr>
                      <m:nor/>
                    </m:rPr>
                    <m:t>Price</m:t>
                  </m:r>
                </m:e>
                <m:sub>
                  <m:r>
                    <m:rPr>
                      <m:nor/>
                    </m:rPr>
                    <m:t>min</m:t>
                  </m:r>
                </m:sub>
              </m:sSub>
            </m:den>
          </m:f>
          <m:r>
            <w:rPr>
              <w:rFonts w:ascii="Cambria Math" w:hAnsi="Cambria Math"/>
            </w:rPr>
            <m:t>×1</m:t>
          </m:r>
        </m:oMath>
      </m:oMathPara>
    </w:p>
    <w:p w14:paraId="4CC9C320" w14:textId="77777777" w:rsidR="00960A47" w:rsidRPr="0083436D" w:rsidRDefault="00960A47" w:rsidP="00F95375">
      <w:pPr>
        <w:spacing w:line="360" w:lineRule="auto"/>
        <w:ind w:left="720"/>
        <w:rPr>
          <w:color w:val="000000"/>
        </w:rPr>
      </w:pPr>
      <w:proofErr w:type="spellStart"/>
      <w:r w:rsidRPr="0083436D">
        <w:rPr>
          <w:color w:val="000000"/>
        </w:rPr>
        <w:t>Keterangan</w:t>
      </w:r>
      <w:proofErr w:type="spellEnd"/>
      <w:r w:rsidRPr="0083436D">
        <w:rPr>
          <w:color w:val="000000"/>
        </w:rPr>
        <w:t>:</w:t>
      </w:r>
    </w:p>
    <w:p w14:paraId="734F8899" w14:textId="77777777" w:rsidR="00960A47" w:rsidRPr="0083436D" w:rsidRDefault="00000000" w:rsidP="00F95375">
      <w:pPr>
        <w:numPr>
          <w:ilvl w:val="1"/>
          <w:numId w:val="68"/>
        </w:numPr>
        <w:spacing w:line="360" w:lineRule="auto"/>
        <w:rPr>
          <w:color w:val="000000"/>
        </w:rPr>
      </w:pPr>
      <m:oMath>
        <m:sSub>
          <m:sSubPr>
            <m:ctrlPr>
              <w:rPr>
                <w:rFonts w:ascii="Cambria Math" w:hAnsi="Cambria Math"/>
              </w:rPr>
            </m:ctrlPr>
          </m:sSubPr>
          <m:e>
            <m:r>
              <m:rPr>
                <m:nor/>
              </m:rPr>
              <m:t>Price</m:t>
            </m:r>
          </m:e>
          <m:sub>
            <m:r>
              <w:rPr>
                <w:rFonts w:ascii="Cambria Math" w:hAnsi="Cambria Math"/>
              </w:rPr>
              <m:t>i</m:t>
            </m:r>
          </m:sub>
        </m:sSub>
      </m:oMath>
      <w:r w:rsidR="00960A47" w:rsidRPr="0083436D">
        <w:rPr>
          <w:color w:val="000000"/>
        </w:rPr>
        <w:t> = Nilai nominal sewa harian untuk opsi kamera ke-</w:t>
      </w:r>
      <m:oMath>
        <m:r>
          <w:rPr>
            <w:rFonts w:ascii="Cambria Math" w:hAnsi="Cambria Math"/>
          </w:rPr>
          <m:t>i</m:t>
        </m:r>
      </m:oMath>
      <w:r w:rsidR="00960A47" w:rsidRPr="0083436D">
        <w:rPr>
          <w:color w:val="000000"/>
        </w:rPr>
        <w:t>.</w:t>
      </w:r>
    </w:p>
    <w:p w14:paraId="4D385DF3" w14:textId="77777777" w:rsidR="00960A47" w:rsidRPr="0083436D" w:rsidRDefault="00000000" w:rsidP="00F95375">
      <w:pPr>
        <w:numPr>
          <w:ilvl w:val="1"/>
          <w:numId w:val="68"/>
        </w:numPr>
        <w:spacing w:line="360" w:lineRule="auto"/>
        <w:rPr>
          <w:color w:val="000000"/>
        </w:rPr>
      </w:pPr>
      <m:oMath>
        <m:sSub>
          <m:sSubPr>
            <m:ctrlPr>
              <w:rPr>
                <w:rFonts w:ascii="Cambria Math" w:hAnsi="Cambria Math"/>
              </w:rPr>
            </m:ctrlPr>
          </m:sSubPr>
          <m:e>
            <m:r>
              <m:rPr>
                <m:nor/>
              </m:rPr>
              <m:t>Price</m:t>
            </m:r>
          </m:e>
          <m:sub>
            <m:r>
              <m:rPr>
                <m:nor/>
              </m:rPr>
              <m:t>min</m:t>
            </m:r>
          </m:sub>
        </m:sSub>
      </m:oMath>
      <w:r w:rsidR="00960A47" w:rsidRPr="0083436D">
        <w:rPr>
          <w:color w:val="000000"/>
        </w:rPr>
        <w:t xml:space="preserve"> = Nilai </w:t>
      </w:r>
      <w:proofErr w:type="spellStart"/>
      <w:r w:rsidR="00960A47" w:rsidRPr="0083436D">
        <w:rPr>
          <w:color w:val="000000"/>
        </w:rPr>
        <w:t>sewa</w:t>
      </w:r>
      <w:proofErr w:type="spellEnd"/>
      <w:r w:rsidR="00960A47" w:rsidRPr="0083436D">
        <w:rPr>
          <w:color w:val="000000"/>
        </w:rPr>
        <w:t xml:space="preserve"> </w:t>
      </w:r>
      <w:proofErr w:type="spellStart"/>
      <w:r w:rsidR="00960A47" w:rsidRPr="0083436D">
        <w:rPr>
          <w:color w:val="000000"/>
        </w:rPr>
        <w:t>harian</w:t>
      </w:r>
      <w:proofErr w:type="spellEnd"/>
      <w:r w:rsidR="00960A47" w:rsidRPr="0083436D">
        <w:rPr>
          <w:color w:val="000000"/>
        </w:rPr>
        <w:t xml:space="preserve"> </w:t>
      </w:r>
      <w:proofErr w:type="spellStart"/>
      <w:r w:rsidR="00960A47" w:rsidRPr="0083436D">
        <w:rPr>
          <w:color w:val="000000"/>
        </w:rPr>
        <w:t>terendah</w:t>
      </w:r>
      <w:proofErr w:type="spellEnd"/>
      <w:r w:rsidR="00960A47" w:rsidRPr="0083436D">
        <w:rPr>
          <w:color w:val="000000"/>
        </w:rPr>
        <w:t xml:space="preserve"> yang </w:t>
      </w:r>
      <w:proofErr w:type="spellStart"/>
      <w:r w:rsidR="00960A47" w:rsidRPr="0083436D">
        <w:rPr>
          <w:color w:val="000000"/>
        </w:rPr>
        <w:t>tercatat</w:t>
      </w:r>
      <w:proofErr w:type="spellEnd"/>
      <w:r w:rsidR="00960A47" w:rsidRPr="0083436D">
        <w:rPr>
          <w:color w:val="000000"/>
        </w:rPr>
        <w:t xml:space="preserve"> </w:t>
      </w:r>
      <w:proofErr w:type="spellStart"/>
      <w:r w:rsidR="00960A47" w:rsidRPr="0083436D">
        <w:rPr>
          <w:color w:val="000000"/>
        </w:rPr>
        <w:t>dalam</w:t>
      </w:r>
      <w:proofErr w:type="spellEnd"/>
      <w:r w:rsidR="00960A47" w:rsidRPr="0083436D">
        <w:rPr>
          <w:color w:val="000000"/>
        </w:rPr>
        <w:t xml:space="preserve"> dataset </w:t>
      </w:r>
      <w:proofErr w:type="spellStart"/>
      <w:r w:rsidR="00960A47" w:rsidRPr="0083436D">
        <w:rPr>
          <w:color w:val="000000"/>
        </w:rPr>
        <w:t>aktif</w:t>
      </w:r>
      <w:proofErr w:type="spellEnd"/>
      <w:r w:rsidR="00960A47" w:rsidRPr="0083436D">
        <w:rPr>
          <w:color w:val="000000"/>
        </w:rPr>
        <w:t xml:space="preserve"> = Rp55.000,00 (</w:t>
      </w:r>
      <w:proofErr w:type="spellStart"/>
      <w:r w:rsidR="00960A47" w:rsidRPr="0083436D">
        <w:rPr>
          <w:color w:val="000000"/>
        </w:rPr>
        <w:t>tipe</w:t>
      </w:r>
      <w:proofErr w:type="spellEnd"/>
      <w:r w:rsidR="00960A47" w:rsidRPr="0083436D">
        <w:rPr>
          <w:color w:val="000000"/>
        </w:rPr>
        <w:t xml:space="preserve"> Canon 500D dan Canon 1100D).</w:t>
      </w:r>
    </w:p>
    <w:p w14:paraId="06792399" w14:textId="77777777" w:rsidR="00960A47" w:rsidRPr="0083436D" w:rsidRDefault="00000000" w:rsidP="00F95375">
      <w:pPr>
        <w:numPr>
          <w:ilvl w:val="1"/>
          <w:numId w:val="68"/>
        </w:numPr>
        <w:spacing w:line="360" w:lineRule="auto"/>
        <w:rPr>
          <w:color w:val="000000"/>
        </w:rPr>
      </w:pPr>
      <m:oMath>
        <m:sSub>
          <m:sSubPr>
            <m:ctrlPr>
              <w:rPr>
                <w:rFonts w:ascii="Cambria Math" w:hAnsi="Cambria Math"/>
              </w:rPr>
            </m:ctrlPr>
          </m:sSubPr>
          <m:e>
            <m:r>
              <m:rPr>
                <m:nor/>
              </m:rPr>
              <m:t>Price</m:t>
            </m:r>
          </m:e>
          <m:sub>
            <m:r>
              <m:rPr>
                <m:nor/>
              </m:rPr>
              <m:t>max</m:t>
            </m:r>
          </m:sub>
        </m:sSub>
      </m:oMath>
      <w:r w:rsidR="00960A47" w:rsidRPr="0083436D">
        <w:rPr>
          <w:color w:val="000000"/>
        </w:rPr>
        <w:t xml:space="preserve"> = Nilai </w:t>
      </w:r>
      <w:proofErr w:type="spellStart"/>
      <w:r w:rsidR="00960A47" w:rsidRPr="0083436D">
        <w:rPr>
          <w:color w:val="000000"/>
        </w:rPr>
        <w:t>sewa</w:t>
      </w:r>
      <w:proofErr w:type="spellEnd"/>
      <w:r w:rsidR="00960A47" w:rsidRPr="0083436D">
        <w:rPr>
          <w:color w:val="000000"/>
        </w:rPr>
        <w:t xml:space="preserve"> </w:t>
      </w:r>
      <w:proofErr w:type="spellStart"/>
      <w:r w:rsidR="00960A47" w:rsidRPr="0083436D">
        <w:rPr>
          <w:color w:val="000000"/>
        </w:rPr>
        <w:t>harian</w:t>
      </w:r>
      <w:proofErr w:type="spellEnd"/>
      <w:r w:rsidR="00960A47" w:rsidRPr="0083436D">
        <w:rPr>
          <w:color w:val="000000"/>
        </w:rPr>
        <w:t xml:space="preserve"> </w:t>
      </w:r>
      <w:proofErr w:type="spellStart"/>
      <w:r w:rsidR="00960A47" w:rsidRPr="0083436D">
        <w:rPr>
          <w:color w:val="000000"/>
        </w:rPr>
        <w:t>tertinggi</w:t>
      </w:r>
      <w:proofErr w:type="spellEnd"/>
      <w:r w:rsidR="00960A47" w:rsidRPr="0083436D">
        <w:rPr>
          <w:color w:val="000000"/>
        </w:rPr>
        <w:t xml:space="preserve"> yang </w:t>
      </w:r>
      <w:proofErr w:type="spellStart"/>
      <w:r w:rsidR="00960A47" w:rsidRPr="0083436D">
        <w:rPr>
          <w:color w:val="000000"/>
        </w:rPr>
        <w:t>tercatat</w:t>
      </w:r>
      <w:proofErr w:type="spellEnd"/>
      <w:r w:rsidR="00960A47" w:rsidRPr="0083436D">
        <w:rPr>
          <w:color w:val="000000"/>
        </w:rPr>
        <w:t xml:space="preserve"> </w:t>
      </w:r>
      <w:proofErr w:type="spellStart"/>
      <w:r w:rsidR="00960A47" w:rsidRPr="0083436D">
        <w:rPr>
          <w:color w:val="000000"/>
        </w:rPr>
        <w:t>dalam</w:t>
      </w:r>
      <w:proofErr w:type="spellEnd"/>
      <w:r w:rsidR="00960A47" w:rsidRPr="0083436D">
        <w:rPr>
          <w:color w:val="000000"/>
        </w:rPr>
        <w:t xml:space="preserve"> dataset </w:t>
      </w:r>
      <w:proofErr w:type="spellStart"/>
      <w:r w:rsidR="00960A47" w:rsidRPr="0083436D">
        <w:rPr>
          <w:color w:val="000000"/>
        </w:rPr>
        <w:t>aktif</w:t>
      </w:r>
      <w:proofErr w:type="spellEnd"/>
      <w:r w:rsidR="00960A47" w:rsidRPr="0083436D">
        <w:rPr>
          <w:color w:val="000000"/>
        </w:rPr>
        <w:t xml:space="preserve"> = Rp215.000,00 (</w:t>
      </w:r>
      <w:proofErr w:type="spellStart"/>
      <w:r w:rsidR="00960A47" w:rsidRPr="0083436D">
        <w:rPr>
          <w:color w:val="000000"/>
        </w:rPr>
        <w:t>tipe</w:t>
      </w:r>
      <w:proofErr w:type="spellEnd"/>
      <w:r w:rsidR="00960A47" w:rsidRPr="0083436D">
        <w:rPr>
          <w:color w:val="000000"/>
        </w:rPr>
        <w:t xml:space="preserve"> Canon 5D Mark III).</w:t>
      </w:r>
    </w:p>
    <w:p w14:paraId="705762C5" w14:textId="77777777" w:rsidR="00960A47" w:rsidRPr="0083436D" w:rsidRDefault="00960A47" w:rsidP="00F95375">
      <w:pPr>
        <w:numPr>
          <w:ilvl w:val="0"/>
          <w:numId w:val="68"/>
        </w:numPr>
        <w:spacing w:line="360" w:lineRule="auto"/>
        <w:rPr>
          <w:color w:val="000000"/>
        </w:rPr>
      </w:pPr>
      <w:r w:rsidRPr="0083436D">
        <w:rPr>
          <w:b/>
          <w:bCs/>
          <w:color w:val="000000"/>
        </w:rPr>
        <w:t>ISO Score (</w:t>
      </w:r>
      <m:oMath>
        <m:sSub>
          <m:sSubPr>
            <m:ctrlPr>
              <w:rPr>
                <w:rFonts w:ascii="Cambria Math" w:hAnsi="Cambria Math"/>
              </w:rPr>
            </m:ctrlPr>
          </m:sSubPr>
          <m:e>
            <m:r>
              <w:rPr>
                <w:rFonts w:ascii="Cambria Math" w:hAnsi="Cambria Math"/>
              </w:rPr>
              <m:t>C</m:t>
            </m:r>
          </m:e>
          <m:sub>
            <m:r>
              <w:rPr>
                <w:rFonts w:ascii="Cambria Math" w:hAnsi="Cambria Math"/>
              </w:rPr>
              <m:t>2</m:t>
            </m:r>
          </m:sub>
        </m:sSub>
      </m:oMath>
      <w:r w:rsidRPr="0083436D">
        <w:rPr>
          <w:b/>
          <w:bCs/>
          <w:color w:val="000000"/>
        </w:rPr>
        <w:t>)</w:t>
      </w:r>
      <w:r w:rsidRPr="0083436D">
        <w:rPr>
          <w:color w:val="000000"/>
        </w:rPr>
        <w:t xml:space="preserve"> — </w:t>
      </w:r>
      <w:proofErr w:type="spellStart"/>
      <w:r w:rsidRPr="0083436D">
        <w:rPr>
          <w:color w:val="000000"/>
        </w:rPr>
        <w:t>Berperan</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w:t>
      </w:r>
      <w:proofErr w:type="spellStart"/>
      <w:r w:rsidRPr="0083436D">
        <w:rPr>
          <w:color w:val="000000"/>
        </w:rPr>
        <w:t>keuntungan</w:t>
      </w:r>
      <w:proofErr w:type="spellEnd"/>
      <w:r w:rsidRPr="0083436D">
        <w:rPr>
          <w:color w:val="000000"/>
        </w:rPr>
        <w:t xml:space="preserve"> (</w:t>
      </w:r>
      <w:r w:rsidRPr="0083436D">
        <w:rPr>
          <w:i/>
          <w:iCs/>
          <w:color w:val="000000"/>
        </w:rPr>
        <w:t>benefit criteria</w:t>
      </w:r>
      <w:r w:rsidRPr="0083436D">
        <w:rPr>
          <w:color w:val="000000"/>
        </w:rPr>
        <w:t xml:space="preserve">). </w:t>
      </w:r>
      <w:proofErr w:type="spellStart"/>
      <w:r w:rsidRPr="0083436D">
        <w:rPr>
          <w:color w:val="000000"/>
        </w:rPr>
        <w:t>Kapasitas</w:t>
      </w:r>
      <w:proofErr w:type="spellEnd"/>
      <w:r w:rsidRPr="0083436D">
        <w:rPr>
          <w:color w:val="000000"/>
        </w:rPr>
        <w:t xml:space="preserve"> </w:t>
      </w:r>
      <w:proofErr w:type="spellStart"/>
      <w:r w:rsidRPr="0083436D">
        <w:rPr>
          <w:color w:val="000000"/>
        </w:rPr>
        <w:t>maksimal</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pengaturan</w:t>
      </w:r>
      <w:proofErr w:type="spellEnd"/>
      <w:r w:rsidRPr="0083436D">
        <w:rPr>
          <w:color w:val="000000"/>
        </w:rPr>
        <w:t xml:space="preserve"> ISO </w:t>
      </w:r>
      <w:proofErr w:type="spellStart"/>
      <w:r w:rsidRPr="0083436D">
        <w:rPr>
          <w:color w:val="000000"/>
        </w:rPr>
        <w:t>kamera</w:t>
      </w:r>
      <w:proofErr w:type="spellEnd"/>
      <w:r w:rsidRPr="0083436D">
        <w:rPr>
          <w:color w:val="000000"/>
        </w:rPr>
        <w:t xml:space="preserve"> </w:t>
      </w:r>
      <w:proofErr w:type="spellStart"/>
      <w:r w:rsidRPr="0083436D">
        <w:rPr>
          <w:color w:val="000000"/>
        </w:rPr>
        <w:t>dikonversikan</w:t>
      </w:r>
      <w:proofErr w:type="spellEnd"/>
      <w:r w:rsidRPr="0083436D">
        <w:rPr>
          <w:color w:val="000000"/>
        </w:rPr>
        <w:t xml:space="preserve"> </w:t>
      </w:r>
      <w:proofErr w:type="spellStart"/>
      <w:r w:rsidRPr="0083436D">
        <w:rPr>
          <w:color w:val="000000"/>
        </w:rPr>
        <w:t>melalui</w:t>
      </w:r>
      <w:proofErr w:type="spellEnd"/>
      <w:r w:rsidRPr="0083436D">
        <w:rPr>
          <w:color w:val="000000"/>
        </w:rPr>
        <w:t xml:space="preserve"> </w:t>
      </w:r>
      <w:proofErr w:type="spellStart"/>
      <w:r w:rsidRPr="0083436D">
        <w:rPr>
          <w:color w:val="000000"/>
        </w:rPr>
        <w:t>pendekatan</w:t>
      </w:r>
      <w:proofErr w:type="spellEnd"/>
      <w:r w:rsidRPr="0083436D">
        <w:rPr>
          <w:color w:val="000000"/>
        </w:rPr>
        <w:t xml:space="preserve"> linear, yang </w:t>
      </w:r>
      <w:proofErr w:type="spellStart"/>
      <w:r w:rsidRPr="0083436D">
        <w:rPr>
          <w:color w:val="000000"/>
        </w:rPr>
        <w:t>berarti</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indikatornya</w:t>
      </w:r>
      <w:proofErr w:type="spellEnd"/>
      <w:r w:rsidRPr="0083436D">
        <w:rPr>
          <w:color w:val="000000"/>
        </w:rPr>
        <w:t xml:space="preserve"> </w:t>
      </w:r>
      <w:proofErr w:type="spellStart"/>
      <w:r w:rsidRPr="0083436D">
        <w:rPr>
          <w:color w:val="000000"/>
        </w:rPr>
        <w:t>akan</w:t>
      </w:r>
      <w:proofErr w:type="spellEnd"/>
      <w:r w:rsidRPr="0083436D">
        <w:rPr>
          <w:color w:val="000000"/>
        </w:rPr>
        <w:t xml:space="preserve"> </w:t>
      </w:r>
      <w:proofErr w:type="spellStart"/>
      <w:r w:rsidRPr="0083436D">
        <w:rPr>
          <w:color w:val="000000"/>
        </w:rPr>
        <w:t>meningkat</w:t>
      </w:r>
      <w:proofErr w:type="spellEnd"/>
      <w:r w:rsidRPr="0083436D">
        <w:rPr>
          <w:color w:val="000000"/>
        </w:rPr>
        <w:t xml:space="preserve"> </w:t>
      </w:r>
      <w:proofErr w:type="spellStart"/>
      <w:r w:rsidRPr="0083436D">
        <w:rPr>
          <w:color w:val="000000"/>
        </w:rPr>
        <w:t>seiring</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tingginya</w:t>
      </w:r>
      <w:proofErr w:type="spellEnd"/>
      <w:r w:rsidRPr="0083436D">
        <w:rPr>
          <w:color w:val="000000"/>
        </w:rPr>
        <w:t xml:space="preserve"> batas ISO </w:t>
      </w:r>
      <w:proofErr w:type="spellStart"/>
      <w:r w:rsidRPr="0083436D">
        <w:rPr>
          <w:color w:val="000000"/>
        </w:rPr>
        <w:t>maksimal</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Formula </w:t>
      </w:r>
      <w:proofErr w:type="spellStart"/>
      <w:r w:rsidRPr="0083436D">
        <w:rPr>
          <w:color w:val="000000"/>
        </w:rPr>
        <w:t>matematis</w:t>
      </w:r>
      <w:proofErr w:type="spellEnd"/>
      <w:r w:rsidRPr="0083436D">
        <w:rPr>
          <w:color w:val="000000"/>
        </w:rPr>
        <w:t xml:space="preserve"> yang </w:t>
      </w:r>
      <w:proofErr w:type="spellStart"/>
      <w:r w:rsidRPr="0083436D">
        <w:rPr>
          <w:color w:val="000000"/>
        </w:rPr>
        <w:t>mendasari</w:t>
      </w:r>
      <w:proofErr w:type="spellEnd"/>
      <w:r w:rsidRPr="0083436D">
        <w:rPr>
          <w:color w:val="000000"/>
        </w:rPr>
        <w:t xml:space="preserve"> </w:t>
      </w:r>
      <w:proofErr w:type="spellStart"/>
      <w:r w:rsidRPr="0083436D">
        <w:rPr>
          <w:color w:val="000000"/>
        </w:rPr>
        <w:t>perhitungan</w:t>
      </w:r>
      <w:proofErr w:type="spellEnd"/>
      <w:r w:rsidRPr="0083436D">
        <w:rPr>
          <w:color w:val="000000"/>
        </w:rPr>
        <w:t xml:space="preserve"> </w:t>
      </w:r>
      <w:proofErr w:type="spellStart"/>
      <w:r w:rsidRPr="0083436D">
        <w:rPr>
          <w:color w:val="000000"/>
        </w:rPr>
        <w:t>konversi</w:t>
      </w:r>
      <w:proofErr w:type="spellEnd"/>
      <w:r w:rsidRPr="0083436D">
        <w:rPr>
          <w:color w:val="000000"/>
        </w:rPr>
        <w:t> </w:t>
      </w:r>
      <w:r w:rsidRPr="0083436D">
        <w:rPr>
          <w:i/>
          <w:iCs/>
          <w:color w:val="000000"/>
        </w:rPr>
        <w:t xml:space="preserve">ISO </w:t>
      </w:r>
      <w:proofErr w:type="spellStart"/>
      <w:r w:rsidRPr="0083436D">
        <w:rPr>
          <w:i/>
          <w:iCs/>
          <w:color w:val="000000"/>
        </w:rPr>
        <w:t>Score</w:t>
      </w:r>
      <w:r w:rsidRPr="0083436D">
        <w:rPr>
          <w:color w:val="000000"/>
        </w:rPr>
        <w:t>adalah</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berikut</w:t>
      </w:r>
      <w:proofErr w:type="spellEnd"/>
      <w:r w:rsidRPr="0083436D">
        <w:rPr>
          <w:color w:val="000000"/>
        </w:rPr>
        <w:t>:</w:t>
      </w:r>
    </w:p>
    <w:p w14:paraId="637516A0" w14:textId="77777777" w:rsidR="00960A47" w:rsidRPr="0083436D" w:rsidRDefault="00000000" w:rsidP="00F95375">
      <w:pPr>
        <w:spacing w:line="360" w:lineRule="auto"/>
        <w:ind w:left="720"/>
        <w:rPr>
          <w:color w:val="000000"/>
        </w:rPr>
      </w:pPr>
      <m:oMathPara>
        <m:oMath>
          <m:sSub>
            <m:sSubPr>
              <m:ctrlPr>
                <w:rPr>
                  <w:rFonts w:ascii="Cambria Math" w:hAnsi="Cambria Math"/>
                </w:rPr>
              </m:ctrlPr>
            </m:sSubPr>
            <m:e>
              <m:r>
                <m:rPr>
                  <m:nor/>
                </m:rPr>
                <m:t>ISOScore</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m:rPr>
                      <m:nor/>
                    </m:rPr>
                    <m:t>ISO</m:t>
                  </m:r>
                </m:e>
                <m:sub>
                  <m:r>
                    <w:rPr>
                      <w:rFonts w:ascii="Cambria Math" w:hAnsi="Cambria Math"/>
                    </w:rPr>
                    <m:t>i</m:t>
                  </m:r>
                </m:sub>
              </m:sSub>
            </m:num>
            <m:den>
              <m:sSub>
                <m:sSubPr>
                  <m:ctrlPr>
                    <w:rPr>
                      <w:rFonts w:ascii="Cambria Math" w:hAnsi="Cambria Math"/>
                    </w:rPr>
                  </m:ctrlPr>
                </m:sSubPr>
                <m:e>
                  <m:r>
                    <m:rPr>
                      <m:nor/>
                    </m:rPr>
                    <m:t>ISO</m:t>
                  </m:r>
                </m:e>
                <m:sub>
                  <m:r>
                    <m:rPr>
                      <m:nor/>
                    </m:rPr>
                    <m:t>max</m:t>
                  </m:r>
                </m:sub>
              </m:sSub>
            </m:den>
          </m:f>
          <m:r>
            <w:rPr>
              <w:rFonts w:ascii="Cambria Math" w:hAnsi="Cambria Math"/>
            </w:rPr>
            <m:t>×1</m:t>
          </m:r>
        </m:oMath>
      </m:oMathPara>
    </w:p>
    <w:p w14:paraId="1DF1EA18" w14:textId="77777777" w:rsidR="00960A47" w:rsidRPr="0083436D" w:rsidRDefault="00960A47" w:rsidP="00F95375">
      <w:pPr>
        <w:spacing w:line="360" w:lineRule="auto"/>
        <w:ind w:left="720"/>
        <w:rPr>
          <w:color w:val="000000"/>
        </w:rPr>
      </w:pPr>
      <w:proofErr w:type="spellStart"/>
      <w:r w:rsidRPr="0083436D">
        <w:rPr>
          <w:color w:val="000000"/>
        </w:rPr>
        <w:t>Keterangan</w:t>
      </w:r>
      <w:proofErr w:type="spellEnd"/>
      <w:r w:rsidRPr="0083436D">
        <w:rPr>
          <w:color w:val="000000"/>
        </w:rPr>
        <w:t>:</w:t>
      </w:r>
    </w:p>
    <w:p w14:paraId="64AE58C2" w14:textId="77777777" w:rsidR="00960A47" w:rsidRPr="0083436D" w:rsidRDefault="00000000" w:rsidP="00F95375">
      <w:pPr>
        <w:numPr>
          <w:ilvl w:val="1"/>
          <w:numId w:val="68"/>
        </w:numPr>
        <w:spacing w:line="360" w:lineRule="auto"/>
        <w:rPr>
          <w:color w:val="000000"/>
        </w:rPr>
      </w:pPr>
      <m:oMath>
        <m:sSub>
          <m:sSubPr>
            <m:ctrlPr>
              <w:rPr>
                <w:rFonts w:ascii="Cambria Math" w:hAnsi="Cambria Math"/>
              </w:rPr>
            </m:ctrlPr>
          </m:sSubPr>
          <m:e>
            <m:r>
              <m:rPr>
                <m:nor/>
              </m:rPr>
              <m:t>ISO</m:t>
            </m:r>
          </m:e>
          <m:sub>
            <m:r>
              <w:rPr>
                <w:rFonts w:ascii="Cambria Math" w:hAnsi="Cambria Math"/>
              </w:rPr>
              <m:t>i</m:t>
            </m:r>
          </m:sub>
        </m:sSub>
      </m:oMath>
      <w:r w:rsidR="00960A47" w:rsidRPr="0083436D">
        <w:rPr>
          <w:color w:val="000000"/>
        </w:rPr>
        <w:t> = Batas maksimal ISO dari opsi kamera ke-</w:t>
      </w:r>
      <m:oMath>
        <m:r>
          <w:rPr>
            <w:rFonts w:ascii="Cambria Math" w:hAnsi="Cambria Math"/>
          </w:rPr>
          <m:t>i</m:t>
        </m:r>
      </m:oMath>
      <w:r w:rsidR="00960A47" w:rsidRPr="0083436D">
        <w:rPr>
          <w:color w:val="000000"/>
        </w:rPr>
        <w:t>.</w:t>
      </w:r>
    </w:p>
    <w:p w14:paraId="0F8FF39B" w14:textId="77777777" w:rsidR="00960A47" w:rsidRPr="0083436D" w:rsidRDefault="00000000" w:rsidP="00F95375">
      <w:pPr>
        <w:numPr>
          <w:ilvl w:val="1"/>
          <w:numId w:val="68"/>
        </w:numPr>
        <w:spacing w:line="360" w:lineRule="auto"/>
        <w:rPr>
          <w:color w:val="000000"/>
        </w:rPr>
      </w:pPr>
      <m:oMath>
        <m:sSub>
          <m:sSubPr>
            <m:ctrlPr>
              <w:rPr>
                <w:rFonts w:ascii="Cambria Math" w:hAnsi="Cambria Math"/>
              </w:rPr>
            </m:ctrlPr>
          </m:sSubPr>
          <m:e>
            <m:r>
              <m:rPr>
                <m:nor/>
              </m:rPr>
              <m:t>ISO</m:t>
            </m:r>
          </m:e>
          <m:sub>
            <m:r>
              <m:rPr>
                <m:nor/>
              </m:rPr>
              <m:t>max</m:t>
            </m:r>
          </m:sub>
        </m:sSub>
      </m:oMath>
      <w:r w:rsidR="00960A47" w:rsidRPr="0083436D">
        <w:rPr>
          <w:color w:val="000000"/>
        </w:rPr>
        <w:t xml:space="preserve"> = Batas </w:t>
      </w:r>
      <w:proofErr w:type="spellStart"/>
      <w:r w:rsidR="00960A47" w:rsidRPr="0083436D">
        <w:rPr>
          <w:color w:val="000000"/>
        </w:rPr>
        <w:t>maksimal</w:t>
      </w:r>
      <w:proofErr w:type="spellEnd"/>
      <w:r w:rsidR="00960A47" w:rsidRPr="0083436D">
        <w:rPr>
          <w:color w:val="000000"/>
        </w:rPr>
        <w:t xml:space="preserve"> ISO paling </w:t>
      </w:r>
      <w:proofErr w:type="spellStart"/>
      <w:r w:rsidR="00960A47" w:rsidRPr="0083436D">
        <w:rPr>
          <w:color w:val="000000"/>
        </w:rPr>
        <w:t>tinggi</w:t>
      </w:r>
      <w:proofErr w:type="spellEnd"/>
      <w:r w:rsidR="00960A47" w:rsidRPr="0083436D">
        <w:rPr>
          <w:color w:val="000000"/>
        </w:rPr>
        <w:t xml:space="preserve"> yang </w:t>
      </w:r>
      <w:proofErr w:type="spellStart"/>
      <w:r w:rsidR="00960A47" w:rsidRPr="0083436D">
        <w:rPr>
          <w:color w:val="000000"/>
        </w:rPr>
        <w:t>tercatat</w:t>
      </w:r>
      <w:proofErr w:type="spellEnd"/>
      <w:r w:rsidR="00960A47" w:rsidRPr="0083436D">
        <w:rPr>
          <w:color w:val="000000"/>
        </w:rPr>
        <w:t xml:space="preserve"> </w:t>
      </w:r>
      <w:proofErr w:type="spellStart"/>
      <w:r w:rsidR="00960A47" w:rsidRPr="0083436D">
        <w:rPr>
          <w:color w:val="000000"/>
        </w:rPr>
        <w:t>dalam</w:t>
      </w:r>
      <w:proofErr w:type="spellEnd"/>
      <w:r w:rsidR="00960A47" w:rsidRPr="0083436D">
        <w:rPr>
          <w:color w:val="000000"/>
        </w:rPr>
        <w:t xml:space="preserve"> dataset </w:t>
      </w:r>
      <w:proofErr w:type="spellStart"/>
      <w:r w:rsidR="00960A47" w:rsidRPr="0083436D">
        <w:rPr>
          <w:color w:val="000000"/>
        </w:rPr>
        <w:t>aktif</w:t>
      </w:r>
      <w:proofErr w:type="spellEnd"/>
      <w:r w:rsidR="00960A47" w:rsidRPr="0083436D">
        <w:rPr>
          <w:color w:val="000000"/>
        </w:rPr>
        <w:t xml:space="preserve"> = 102.400 (</w:t>
      </w:r>
      <w:proofErr w:type="spellStart"/>
      <w:r w:rsidR="00960A47" w:rsidRPr="0083436D">
        <w:rPr>
          <w:color w:val="000000"/>
        </w:rPr>
        <w:t>tipe</w:t>
      </w:r>
      <w:proofErr w:type="spellEnd"/>
      <w:r w:rsidR="00960A47" w:rsidRPr="0083436D">
        <w:rPr>
          <w:color w:val="000000"/>
        </w:rPr>
        <w:t xml:space="preserve"> Canon 6D dan Canon 5D Mark III).</w:t>
      </w:r>
    </w:p>
    <w:p w14:paraId="20812EB8" w14:textId="77777777" w:rsidR="00960A47" w:rsidRPr="0083436D" w:rsidRDefault="00960A47" w:rsidP="00F95375">
      <w:pPr>
        <w:numPr>
          <w:ilvl w:val="0"/>
          <w:numId w:val="68"/>
        </w:numPr>
        <w:spacing w:line="360" w:lineRule="auto"/>
        <w:rPr>
          <w:color w:val="000000"/>
        </w:rPr>
      </w:pPr>
      <w:r w:rsidRPr="0083436D">
        <w:rPr>
          <w:b/>
          <w:bCs/>
          <w:color w:val="000000"/>
        </w:rPr>
        <w:t>AF Score (</w:t>
      </w:r>
      <m:oMath>
        <m:sSub>
          <m:sSubPr>
            <m:ctrlPr>
              <w:rPr>
                <w:rFonts w:ascii="Cambria Math" w:hAnsi="Cambria Math"/>
              </w:rPr>
            </m:ctrlPr>
          </m:sSubPr>
          <m:e>
            <m:r>
              <w:rPr>
                <w:rFonts w:ascii="Cambria Math" w:hAnsi="Cambria Math"/>
              </w:rPr>
              <m:t>C</m:t>
            </m:r>
          </m:e>
          <m:sub>
            <m:r>
              <w:rPr>
                <w:rFonts w:ascii="Cambria Math" w:hAnsi="Cambria Math"/>
              </w:rPr>
              <m:t>3</m:t>
            </m:r>
          </m:sub>
        </m:sSub>
      </m:oMath>
      <w:r w:rsidRPr="0083436D">
        <w:rPr>
          <w:b/>
          <w:bCs/>
          <w:color w:val="000000"/>
        </w:rPr>
        <w:t>)</w:t>
      </w:r>
      <w:r w:rsidRPr="0083436D">
        <w:rPr>
          <w:color w:val="000000"/>
        </w:rPr>
        <w:t xml:space="preserve"> — </w:t>
      </w:r>
      <w:proofErr w:type="spellStart"/>
      <w:r w:rsidRPr="0083436D">
        <w:rPr>
          <w:color w:val="000000"/>
        </w:rPr>
        <w:t>Berperan</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w:t>
      </w:r>
      <w:proofErr w:type="spellStart"/>
      <w:r w:rsidRPr="0083436D">
        <w:rPr>
          <w:color w:val="000000"/>
        </w:rPr>
        <w:t>keuntungan</w:t>
      </w:r>
      <w:proofErr w:type="spellEnd"/>
      <w:r w:rsidRPr="0083436D">
        <w:rPr>
          <w:color w:val="000000"/>
        </w:rPr>
        <w:t xml:space="preserve"> (</w:t>
      </w:r>
      <w:r w:rsidRPr="0083436D">
        <w:rPr>
          <w:i/>
          <w:iCs/>
          <w:color w:val="000000"/>
        </w:rPr>
        <w:t>benefit criteria</w:t>
      </w:r>
      <w:r w:rsidRPr="0083436D">
        <w:rPr>
          <w:color w:val="000000"/>
        </w:rPr>
        <w:t xml:space="preserve">). </w:t>
      </w:r>
      <w:proofErr w:type="spellStart"/>
      <w:r w:rsidRPr="0083436D">
        <w:rPr>
          <w:color w:val="000000"/>
        </w:rPr>
        <w:t>Ketersediaan</w:t>
      </w:r>
      <w:proofErr w:type="spellEnd"/>
      <w:r w:rsidRPr="0083436D">
        <w:rPr>
          <w:color w:val="000000"/>
        </w:rPr>
        <w:t xml:space="preserve"> </w:t>
      </w:r>
      <w:proofErr w:type="spellStart"/>
      <w:r w:rsidRPr="0083436D">
        <w:rPr>
          <w:color w:val="000000"/>
        </w:rPr>
        <w:t>jumlah</w:t>
      </w:r>
      <w:proofErr w:type="spellEnd"/>
      <w:r w:rsidRPr="0083436D">
        <w:rPr>
          <w:color w:val="000000"/>
        </w:rPr>
        <w:t xml:space="preserve"> </w:t>
      </w:r>
      <w:proofErr w:type="spellStart"/>
      <w:r w:rsidRPr="0083436D">
        <w:rPr>
          <w:color w:val="000000"/>
        </w:rPr>
        <w:t>titik</w:t>
      </w:r>
      <w:proofErr w:type="spellEnd"/>
      <w:r w:rsidRPr="0083436D">
        <w:rPr>
          <w:color w:val="000000"/>
        </w:rPr>
        <w:t xml:space="preserve"> </w:t>
      </w:r>
      <w:proofErr w:type="spellStart"/>
      <w:r w:rsidRPr="0083436D">
        <w:rPr>
          <w:color w:val="000000"/>
        </w:rPr>
        <w:t>fokus</w:t>
      </w:r>
      <w:proofErr w:type="spellEnd"/>
      <w:r w:rsidRPr="0083436D">
        <w:rPr>
          <w:color w:val="000000"/>
        </w:rPr>
        <w:t xml:space="preserve"> </w:t>
      </w:r>
      <w:proofErr w:type="spellStart"/>
      <w:r w:rsidRPr="0083436D">
        <w:rPr>
          <w:color w:val="000000"/>
        </w:rPr>
        <w:t>otomatis</w:t>
      </w:r>
      <w:proofErr w:type="spellEnd"/>
      <w:r w:rsidRPr="0083436D">
        <w:rPr>
          <w:color w:val="000000"/>
        </w:rPr>
        <w:t xml:space="preserve"> (</w:t>
      </w:r>
      <w:r w:rsidRPr="0083436D">
        <w:rPr>
          <w:i/>
          <w:iCs/>
          <w:color w:val="000000"/>
        </w:rPr>
        <w:t>AF Points</w:t>
      </w:r>
      <w:r w:rsidRPr="0083436D">
        <w:rPr>
          <w:color w:val="000000"/>
        </w:rPr>
        <w:t xml:space="preserve">) pada </w:t>
      </w:r>
      <w:proofErr w:type="spellStart"/>
      <w:r w:rsidRPr="0083436D">
        <w:rPr>
          <w:color w:val="000000"/>
        </w:rPr>
        <w:t>bodi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disesuaikan</w:t>
      </w:r>
      <w:proofErr w:type="spellEnd"/>
      <w:r w:rsidRPr="0083436D">
        <w:rPr>
          <w:color w:val="000000"/>
        </w:rPr>
        <w:t xml:space="preserve"> </w:t>
      </w:r>
      <w:proofErr w:type="spellStart"/>
      <w:r w:rsidRPr="0083436D">
        <w:rPr>
          <w:color w:val="000000"/>
        </w:rPr>
        <w:t>secara</w:t>
      </w:r>
      <w:proofErr w:type="spellEnd"/>
      <w:r w:rsidRPr="0083436D">
        <w:rPr>
          <w:color w:val="000000"/>
        </w:rPr>
        <w:t xml:space="preserve"> linear, </w:t>
      </w:r>
      <w:proofErr w:type="spellStart"/>
      <w:r w:rsidRPr="0083436D">
        <w:rPr>
          <w:color w:val="000000"/>
        </w:rPr>
        <w:t>sehingga</w:t>
      </w:r>
      <w:proofErr w:type="spellEnd"/>
      <w:r w:rsidRPr="0083436D">
        <w:rPr>
          <w:color w:val="000000"/>
        </w:rPr>
        <w:t xml:space="preserve"> </w:t>
      </w:r>
      <w:proofErr w:type="spellStart"/>
      <w:r w:rsidRPr="0083436D">
        <w:rPr>
          <w:color w:val="000000"/>
        </w:rPr>
        <w:t>makin</w:t>
      </w:r>
      <w:proofErr w:type="spellEnd"/>
      <w:r w:rsidRPr="0083436D">
        <w:rPr>
          <w:color w:val="000000"/>
        </w:rPr>
        <w:t xml:space="preserve"> </w:t>
      </w:r>
      <w:proofErr w:type="spellStart"/>
      <w:r w:rsidRPr="0083436D">
        <w:rPr>
          <w:color w:val="000000"/>
        </w:rPr>
        <w:t>melimpah</w:t>
      </w:r>
      <w:proofErr w:type="spellEnd"/>
      <w:r w:rsidRPr="0083436D">
        <w:rPr>
          <w:color w:val="000000"/>
        </w:rPr>
        <w:t xml:space="preserve"> </w:t>
      </w:r>
      <w:proofErr w:type="spellStart"/>
      <w:r w:rsidRPr="0083436D">
        <w:rPr>
          <w:color w:val="000000"/>
        </w:rPr>
        <w:t>jumlah</w:t>
      </w:r>
      <w:proofErr w:type="spellEnd"/>
      <w:r w:rsidRPr="0083436D">
        <w:rPr>
          <w:color w:val="000000"/>
        </w:rPr>
        <w:t xml:space="preserve"> </w:t>
      </w:r>
      <w:proofErr w:type="spellStart"/>
      <w:r w:rsidRPr="0083436D">
        <w:rPr>
          <w:color w:val="000000"/>
        </w:rPr>
        <w:t>titik</w:t>
      </w:r>
      <w:proofErr w:type="spellEnd"/>
      <w:r w:rsidRPr="0083436D">
        <w:rPr>
          <w:color w:val="000000"/>
        </w:rPr>
        <w:t xml:space="preserve"> </w:t>
      </w:r>
      <w:proofErr w:type="spellStart"/>
      <w:r w:rsidRPr="0083436D">
        <w:rPr>
          <w:color w:val="000000"/>
        </w:rPr>
        <w:t>fokusnya</w:t>
      </w:r>
      <w:proofErr w:type="spellEnd"/>
      <w:r w:rsidRPr="0083436D">
        <w:rPr>
          <w:color w:val="000000"/>
        </w:rPr>
        <w:t xml:space="preserve">, </w:t>
      </w:r>
      <w:proofErr w:type="spellStart"/>
      <w:r w:rsidRPr="0083436D">
        <w:rPr>
          <w:color w:val="000000"/>
        </w:rPr>
        <w:t>makin</w:t>
      </w:r>
      <w:proofErr w:type="spellEnd"/>
      <w:r w:rsidRPr="0083436D">
        <w:rPr>
          <w:color w:val="000000"/>
        </w:rPr>
        <w:t xml:space="preserve"> </w:t>
      </w:r>
      <w:proofErr w:type="spellStart"/>
      <w:r w:rsidRPr="0083436D">
        <w:rPr>
          <w:color w:val="000000"/>
        </w:rPr>
        <w:t>tinggi</w:t>
      </w:r>
      <w:proofErr w:type="spellEnd"/>
      <w:r w:rsidRPr="0083436D">
        <w:rPr>
          <w:color w:val="000000"/>
        </w:rPr>
        <w:t xml:space="preserve"> pula </w:t>
      </w:r>
      <w:proofErr w:type="spellStart"/>
      <w:r w:rsidRPr="0083436D">
        <w:rPr>
          <w:color w:val="000000"/>
        </w:rPr>
        <w:t>perolehan</w:t>
      </w:r>
      <w:proofErr w:type="spellEnd"/>
      <w:r w:rsidRPr="0083436D">
        <w:rPr>
          <w:color w:val="000000"/>
        </w:rPr>
        <w:t xml:space="preserve"> </w:t>
      </w:r>
      <w:proofErr w:type="spellStart"/>
      <w:r w:rsidRPr="0083436D">
        <w:rPr>
          <w:color w:val="000000"/>
        </w:rPr>
        <w:t>skor</w:t>
      </w:r>
      <w:proofErr w:type="spellEnd"/>
      <w:r w:rsidRPr="0083436D">
        <w:rPr>
          <w:color w:val="000000"/>
        </w:rPr>
        <w:t xml:space="preserve"> </w:t>
      </w:r>
      <w:proofErr w:type="spellStart"/>
      <w:r w:rsidRPr="0083436D">
        <w:rPr>
          <w:color w:val="000000"/>
        </w:rPr>
        <w:t>kriterianya</w:t>
      </w:r>
      <w:proofErr w:type="spellEnd"/>
      <w:r w:rsidRPr="0083436D">
        <w:rPr>
          <w:color w:val="000000"/>
        </w:rPr>
        <w:t xml:space="preserve">. Formula </w:t>
      </w:r>
      <w:proofErr w:type="spellStart"/>
      <w:r w:rsidRPr="0083436D">
        <w:rPr>
          <w:color w:val="000000"/>
        </w:rPr>
        <w:lastRenderedPageBreak/>
        <w:t>matematis</w:t>
      </w:r>
      <w:proofErr w:type="spellEnd"/>
      <w:r w:rsidRPr="0083436D">
        <w:rPr>
          <w:color w:val="000000"/>
        </w:rPr>
        <w:t xml:space="preserve"> yang </w:t>
      </w:r>
      <w:proofErr w:type="spellStart"/>
      <w:r w:rsidRPr="0083436D">
        <w:rPr>
          <w:color w:val="000000"/>
        </w:rPr>
        <w:t>mendasari</w:t>
      </w:r>
      <w:proofErr w:type="spellEnd"/>
      <w:r w:rsidRPr="0083436D">
        <w:rPr>
          <w:color w:val="000000"/>
        </w:rPr>
        <w:t xml:space="preserve"> </w:t>
      </w:r>
      <w:proofErr w:type="spellStart"/>
      <w:r w:rsidRPr="0083436D">
        <w:rPr>
          <w:color w:val="000000"/>
        </w:rPr>
        <w:t>perhitungan</w:t>
      </w:r>
      <w:proofErr w:type="spellEnd"/>
      <w:r w:rsidRPr="0083436D">
        <w:rPr>
          <w:color w:val="000000"/>
        </w:rPr>
        <w:t xml:space="preserve"> </w:t>
      </w:r>
      <w:proofErr w:type="spellStart"/>
      <w:r w:rsidRPr="0083436D">
        <w:rPr>
          <w:color w:val="000000"/>
        </w:rPr>
        <w:t>konversi</w:t>
      </w:r>
      <w:proofErr w:type="spellEnd"/>
      <w:r w:rsidRPr="0083436D">
        <w:rPr>
          <w:color w:val="000000"/>
        </w:rPr>
        <w:t> </w:t>
      </w:r>
      <w:r w:rsidRPr="0083436D">
        <w:rPr>
          <w:i/>
          <w:iCs/>
          <w:color w:val="000000"/>
        </w:rPr>
        <w:t>AF Score</w:t>
      </w:r>
      <w:r w:rsidRPr="0083436D">
        <w:rPr>
          <w:color w:val="000000"/>
        </w:rPr>
        <w:t> </w:t>
      </w:r>
      <w:proofErr w:type="spellStart"/>
      <w:r w:rsidRPr="0083436D">
        <w:rPr>
          <w:color w:val="000000"/>
        </w:rPr>
        <w:t>adalah</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berikut</w:t>
      </w:r>
      <w:proofErr w:type="spellEnd"/>
      <w:r w:rsidRPr="0083436D">
        <w:rPr>
          <w:color w:val="000000"/>
        </w:rPr>
        <w:t>:</w:t>
      </w:r>
    </w:p>
    <w:p w14:paraId="16E9FF2B" w14:textId="77777777" w:rsidR="00960A47" w:rsidRPr="0083436D" w:rsidRDefault="00000000" w:rsidP="00F95375">
      <w:pPr>
        <w:spacing w:line="360" w:lineRule="auto"/>
        <w:ind w:left="720"/>
        <w:rPr>
          <w:color w:val="000000"/>
        </w:rPr>
      </w:pPr>
      <m:oMathPara>
        <m:oMath>
          <m:sSub>
            <m:sSubPr>
              <m:ctrlPr>
                <w:rPr>
                  <w:rFonts w:ascii="Cambria Math" w:hAnsi="Cambria Math"/>
                </w:rPr>
              </m:ctrlPr>
            </m:sSubPr>
            <m:e>
              <m:r>
                <m:rPr>
                  <m:nor/>
                </m:rPr>
                <m:t>AFScore</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m:rPr>
                      <m:nor/>
                    </m:rPr>
                    <m:t>AFPoint</m:t>
                  </m:r>
                </m:e>
                <m:sub>
                  <m:r>
                    <w:rPr>
                      <w:rFonts w:ascii="Cambria Math" w:hAnsi="Cambria Math"/>
                    </w:rPr>
                    <m:t>i</m:t>
                  </m:r>
                </m:sub>
              </m:sSub>
            </m:num>
            <m:den>
              <m:sSub>
                <m:sSubPr>
                  <m:ctrlPr>
                    <w:rPr>
                      <w:rFonts w:ascii="Cambria Math" w:hAnsi="Cambria Math"/>
                    </w:rPr>
                  </m:ctrlPr>
                </m:sSubPr>
                <m:e>
                  <m:r>
                    <m:rPr>
                      <m:nor/>
                    </m:rPr>
                    <m:t>AFPoint</m:t>
                  </m:r>
                </m:e>
                <m:sub>
                  <m:r>
                    <m:rPr>
                      <m:nor/>
                    </m:rPr>
                    <m:t>max</m:t>
                  </m:r>
                </m:sub>
              </m:sSub>
            </m:den>
          </m:f>
          <m:r>
            <w:rPr>
              <w:rFonts w:ascii="Cambria Math" w:hAnsi="Cambria Math"/>
            </w:rPr>
            <m:t>×1</m:t>
          </m:r>
        </m:oMath>
      </m:oMathPara>
    </w:p>
    <w:p w14:paraId="29EEE28C" w14:textId="77777777" w:rsidR="00960A47" w:rsidRPr="0083436D" w:rsidRDefault="00960A47" w:rsidP="00F95375">
      <w:pPr>
        <w:spacing w:line="360" w:lineRule="auto"/>
        <w:ind w:left="720"/>
        <w:rPr>
          <w:color w:val="000000"/>
        </w:rPr>
      </w:pPr>
      <w:proofErr w:type="spellStart"/>
      <w:r w:rsidRPr="0083436D">
        <w:rPr>
          <w:color w:val="000000"/>
        </w:rPr>
        <w:t>Keterangan</w:t>
      </w:r>
      <w:proofErr w:type="spellEnd"/>
      <w:r w:rsidRPr="0083436D">
        <w:rPr>
          <w:color w:val="000000"/>
        </w:rPr>
        <w:t>:</w:t>
      </w:r>
    </w:p>
    <w:p w14:paraId="4C75EB1A" w14:textId="77777777" w:rsidR="00960A47" w:rsidRPr="0083436D" w:rsidRDefault="00000000" w:rsidP="00F95375">
      <w:pPr>
        <w:numPr>
          <w:ilvl w:val="1"/>
          <w:numId w:val="68"/>
        </w:numPr>
        <w:spacing w:line="360" w:lineRule="auto"/>
        <w:rPr>
          <w:color w:val="000000"/>
        </w:rPr>
      </w:pPr>
      <m:oMath>
        <m:sSub>
          <m:sSubPr>
            <m:ctrlPr>
              <w:rPr>
                <w:rFonts w:ascii="Cambria Math" w:hAnsi="Cambria Math"/>
              </w:rPr>
            </m:ctrlPr>
          </m:sSubPr>
          <m:e>
            <m:r>
              <m:rPr>
                <m:nor/>
              </m:rPr>
              <m:t>AFPoint</m:t>
            </m:r>
          </m:e>
          <m:sub>
            <m:r>
              <w:rPr>
                <w:rFonts w:ascii="Cambria Math" w:hAnsi="Cambria Math"/>
              </w:rPr>
              <m:t>i</m:t>
            </m:r>
          </m:sub>
        </m:sSub>
      </m:oMath>
      <w:r w:rsidR="00960A47" w:rsidRPr="0083436D">
        <w:rPr>
          <w:color w:val="000000"/>
        </w:rPr>
        <w:t> = Kuantitas titik fokus otomatis pada opsi kamera ke-</w:t>
      </w:r>
      <m:oMath>
        <m:r>
          <w:rPr>
            <w:rFonts w:ascii="Cambria Math" w:hAnsi="Cambria Math"/>
          </w:rPr>
          <m:t>i</m:t>
        </m:r>
      </m:oMath>
      <w:r w:rsidR="00960A47" w:rsidRPr="0083436D">
        <w:rPr>
          <w:color w:val="000000"/>
        </w:rPr>
        <w:t>.</w:t>
      </w:r>
    </w:p>
    <w:p w14:paraId="62C920E8" w14:textId="77777777" w:rsidR="00960A47" w:rsidRPr="0083436D" w:rsidRDefault="00000000" w:rsidP="00F95375">
      <w:pPr>
        <w:numPr>
          <w:ilvl w:val="1"/>
          <w:numId w:val="68"/>
        </w:numPr>
        <w:spacing w:line="360" w:lineRule="auto"/>
        <w:rPr>
          <w:color w:val="000000"/>
        </w:rPr>
      </w:pPr>
      <m:oMath>
        <m:sSub>
          <m:sSubPr>
            <m:ctrlPr>
              <w:rPr>
                <w:rFonts w:ascii="Cambria Math" w:hAnsi="Cambria Math"/>
              </w:rPr>
            </m:ctrlPr>
          </m:sSubPr>
          <m:e>
            <m:r>
              <m:rPr>
                <m:nor/>
              </m:rPr>
              <m:t>AFPoint</m:t>
            </m:r>
          </m:e>
          <m:sub>
            <m:r>
              <m:rPr>
                <m:nor/>
              </m:rPr>
              <m:t>max</m:t>
            </m:r>
          </m:sub>
        </m:sSub>
      </m:oMath>
      <w:r w:rsidR="00960A47" w:rsidRPr="0083436D">
        <w:rPr>
          <w:color w:val="000000"/>
        </w:rPr>
        <w:t xml:space="preserve"> = </w:t>
      </w:r>
      <w:proofErr w:type="spellStart"/>
      <w:r w:rsidR="00960A47" w:rsidRPr="0083436D">
        <w:rPr>
          <w:color w:val="000000"/>
        </w:rPr>
        <w:t>Kuantitas</w:t>
      </w:r>
      <w:proofErr w:type="spellEnd"/>
      <w:r w:rsidR="00960A47" w:rsidRPr="0083436D">
        <w:rPr>
          <w:color w:val="000000"/>
        </w:rPr>
        <w:t xml:space="preserve"> </w:t>
      </w:r>
      <w:proofErr w:type="spellStart"/>
      <w:r w:rsidR="00960A47" w:rsidRPr="0083436D">
        <w:rPr>
          <w:color w:val="000000"/>
        </w:rPr>
        <w:t>titik</w:t>
      </w:r>
      <w:proofErr w:type="spellEnd"/>
      <w:r w:rsidR="00960A47" w:rsidRPr="0083436D">
        <w:rPr>
          <w:color w:val="000000"/>
        </w:rPr>
        <w:t xml:space="preserve"> </w:t>
      </w:r>
      <w:proofErr w:type="spellStart"/>
      <w:r w:rsidR="00960A47" w:rsidRPr="0083436D">
        <w:rPr>
          <w:color w:val="000000"/>
        </w:rPr>
        <w:t>fokus</w:t>
      </w:r>
      <w:proofErr w:type="spellEnd"/>
      <w:r w:rsidR="00960A47" w:rsidRPr="0083436D">
        <w:rPr>
          <w:color w:val="000000"/>
        </w:rPr>
        <w:t xml:space="preserve"> </w:t>
      </w:r>
      <w:proofErr w:type="spellStart"/>
      <w:r w:rsidR="00960A47" w:rsidRPr="0083436D">
        <w:rPr>
          <w:color w:val="000000"/>
        </w:rPr>
        <w:t>otomatis</w:t>
      </w:r>
      <w:proofErr w:type="spellEnd"/>
      <w:r w:rsidR="00960A47" w:rsidRPr="0083436D">
        <w:rPr>
          <w:color w:val="000000"/>
        </w:rPr>
        <w:t xml:space="preserve"> paling </w:t>
      </w:r>
      <w:proofErr w:type="spellStart"/>
      <w:r w:rsidR="00960A47" w:rsidRPr="0083436D">
        <w:rPr>
          <w:color w:val="000000"/>
        </w:rPr>
        <w:t>banyak</w:t>
      </w:r>
      <w:proofErr w:type="spellEnd"/>
      <w:r w:rsidR="00960A47" w:rsidRPr="0083436D">
        <w:rPr>
          <w:color w:val="000000"/>
        </w:rPr>
        <w:t xml:space="preserve"> yang </w:t>
      </w:r>
      <w:proofErr w:type="spellStart"/>
      <w:r w:rsidR="00960A47" w:rsidRPr="0083436D">
        <w:rPr>
          <w:color w:val="000000"/>
        </w:rPr>
        <w:t>tercatat</w:t>
      </w:r>
      <w:proofErr w:type="spellEnd"/>
      <w:r w:rsidR="00960A47" w:rsidRPr="0083436D">
        <w:rPr>
          <w:color w:val="000000"/>
        </w:rPr>
        <w:t xml:space="preserve"> </w:t>
      </w:r>
      <w:proofErr w:type="spellStart"/>
      <w:r w:rsidR="00960A47" w:rsidRPr="0083436D">
        <w:rPr>
          <w:color w:val="000000"/>
        </w:rPr>
        <w:t>dalam</w:t>
      </w:r>
      <w:proofErr w:type="spellEnd"/>
      <w:r w:rsidR="00960A47" w:rsidRPr="0083436D">
        <w:rPr>
          <w:color w:val="000000"/>
        </w:rPr>
        <w:t xml:space="preserve"> dataset </w:t>
      </w:r>
      <w:proofErr w:type="spellStart"/>
      <w:r w:rsidR="00960A47" w:rsidRPr="0083436D">
        <w:rPr>
          <w:color w:val="000000"/>
        </w:rPr>
        <w:t>aktif</w:t>
      </w:r>
      <w:proofErr w:type="spellEnd"/>
      <w:r w:rsidR="00960A47" w:rsidRPr="0083436D">
        <w:rPr>
          <w:color w:val="000000"/>
        </w:rPr>
        <w:t xml:space="preserve"> = 425 (</w:t>
      </w:r>
      <w:proofErr w:type="spellStart"/>
      <w:r w:rsidR="00960A47" w:rsidRPr="0083436D">
        <w:rPr>
          <w:color w:val="000000"/>
        </w:rPr>
        <w:t>tipe</w:t>
      </w:r>
      <w:proofErr w:type="spellEnd"/>
      <w:r w:rsidR="00960A47" w:rsidRPr="0083436D">
        <w:rPr>
          <w:color w:val="000000"/>
        </w:rPr>
        <w:t xml:space="preserve"> Sony A6300 dan Sony A6400).</w:t>
      </w:r>
    </w:p>
    <w:p w14:paraId="590043AA" w14:textId="77777777" w:rsidR="00960A47" w:rsidRPr="0083436D" w:rsidRDefault="00960A47" w:rsidP="00F95375">
      <w:pPr>
        <w:numPr>
          <w:ilvl w:val="0"/>
          <w:numId w:val="68"/>
        </w:numPr>
        <w:spacing w:line="360" w:lineRule="auto"/>
        <w:rPr>
          <w:color w:val="000000"/>
        </w:rPr>
      </w:pPr>
      <w:r w:rsidRPr="0083436D">
        <w:rPr>
          <w:b/>
          <w:bCs/>
          <w:color w:val="000000"/>
        </w:rPr>
        <w:t>Sensor Score (</w:t>
      </w:r>
      <m:oMath>
        <m:sSub>
          <m:sSubPr>
            <m:ctrlPr>
              <w:rPr>
                <w:rFonts w:ascii="Cambria Math" w:hAnsi="Cambria Math"/>
              </w:rPr>
            </m:ctrlPr>
          </m:sSubPr>
          <m:e>
            <m:r>
              <w:rPr>
                <w:rFonts w:ascii="Cambria Math" w:hAnsi="Cambria Math"/>
              </w:rPr>
              <m:t>C</m:t>
            </m:r>
          </m:e>
          <m:sub>
            <m:r>
              <w:rPr>
                <w:rFonts w:ascii="Cambria Math" w:hAnsi="Cambria Math"/>
              </w:rPr>
              <m:t>4</m:t>
            </m:r>
          </m:sub>
        </m:sSub>
      </m:oMath>
      <w:r w:rsidRPr="0083436D">
        <w:rPr>
          <w:b/>
          <w:bCs/>
          <w:color w:val="000000"/>
        </w:rPr>
        <w:t>)</w:t>
      </w:r>
      <w:r w:rsidRPr="0083436D">
        <w:rPr>
          <w:color w:val="000000"/>
        </w:rPr>
        <w:t xml:space="preserve"> — </w:t>
      </w:r>
      <w:proofErr w:type="spellStart"/>
      <w:r w:rsidRPr="0083436D">
        <w:rPr>
          <w:color w:val="000000"/>
        </w:rPr>
        <w:t>Berperan</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w:t>
      </w:r>
      <w:proofErr w:type="spellStart"/>
      <w:r w:rsidRPr="0083436D">
        <w:rPr>
          <w:color w:val="000000"/>
        </w:rPr>
        <w:t>keuntungan</w:t>
      </w:r>
      <w:proofErr w:type="spellEnd"/>
      <w:r w:rsidRPr="0083436D">
        <w:rPr>
          <w:color w:val="000000"/>
        </w:rPr>
        <w:t xml:space="preserve"> (</w:t>
      </w:r>
      <w:r w:rsidRPr="0083436D">
        <w:rPr>
          <w:i/>
          <w:iCs/>
          <w:color w:val="000000"/>
        </w:rPr>
        <w:t>benefit criteria</w:t>
      </w:r>
      <w:r w:rsidRPr="0083436D">
        <w:rPr>
          <w:color w:val="000000"/>
        </w:rPr>
        <w:t xml:space="preserve">). </w:t>
      </w:r>
      <w:proofErr w:type="spellStart"/>
      <w:r w:rsidRPr="0083436D">
        <w:rPr>
          <w:color w:val="000000"/>
        </w:rPr>
        <w:t>Mengingat</w:t>
      </w:r>
      <w:proofErr w:type="spellEnd"/>
      <w:r w:rsidRPr="0083436D">
        <w:rPr>
          <w:color w:val="000000"/>
        </w:rPr>
        <w:t xml:space="preserve"> </w:t>
      </w:r>
      <w:proofErr w:type="spellStart"/>
      <w:r w:rsidRPr="0083436D">
        <w:rPr>
          <w:color w:val="000000"/>
        </w:rPr>
        <w:t>dimensi</w:t>
      </w:r>
      <w:proofErr w:type="spellEnd"/>
      <w:r w:rsidRPr="0083436D">
        <w:rPr>
          <w:color w:val="000000"/>
        </w:rPr>
        <w:t xml:space="preserve"> </w:t>
      </w:r>
      <w:proofErr w:type="spellStart"/>
      <w:r w:rsidRPr="0083436D">
        <w:rPr>
          <w:color w:val="000000"/>
        </w:rPr>
        <w:t>fisik</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sensor </w:t>
      </w:r>
      <w:proofErr w:type="spellStart"/>
      <w:r w:rsidRPr="0083436D">
        <w:rPr>
          <w:color w:val="000000"/>
        </w:rPr>
        <w:t>kamera</w:t>
      </w:r>
      <w:proofErr w:type="spellEnd"/>
      <w:r w:rsidRPr="0083436D">
        <w:rPr>
          <w:color w:val="000000"/>
        </w:rPr>
        <w:t xml:space="preserve"> </w:t>
      </w:r>
      <w:proofErr w:type="spellStart"/>
      <w:r w:rsidRPr="0083436D">
        <w:rPr>
          <w:color w:val="000000"/>
        </w:rPr>
        <w:t>berwujud</w:t>
      </w:r>
      <w:proofErr w:type="spellEnd"/>
      <w:r w:rsidRPr="0083436D">
        <w:rPr>
          <w:color w:val="000000"/>
        </w:rPr>
        <w:t xml:space="preserve"> data </w:t>
      </w:r>
      <w:proofErr w:type="spellStart"/>
      <w:r w:rsidRPr="0083436D">
        <w:rPr>
          <w:color w:val="000000"/>
        </w:rPr>
        <w:t>kualitatif</w:t>
      </w:r>
      <w:proofErr w:type="spellEnd"/>
      <w:r w:rsidRPr="0083436D">
        <w:rPr>
          <w:color w:val="000000"/>
        </w:rPr>
        <w:t xml:space="preserve">, </w:t>
      </w:r>
      <w:proofErr w:type="spellStart"/>
      <w:r w:rsidRPr="0083436D">
        <w:rPr>
          <w:color w:val="000000"/>
        </w:rPr>
        <w:t>maka</w:t>
      </w:r>
      <w:proofErr w:type="spellEnd"/>
      <w:r w:rsidRPr="0083436D">
        <w:rPr>
          <w:color w:val="000000"/>
        </w:rPr>
        <w:t xml:space="preserve"> </w:t>
      </w:r>
      <w:proofErr w:type="spellStart"/>
      <w:r w:rsidRPr="0083436D">
        <w:rPr>
          <w:color w:val="000000"/>
        </w:rPr>
        <w:t>variabel</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ditransformasikan</w:t>
      </w:r>
      <w:proofErr w:type="spellEnd"/>
      <w:r w:rsidRPr="0083436D">
        <w:rPr>
          <w:color w:val="000000"/>
        </w:rPr>
        <w:t xml:space="preserve"> </w:t>
      </w:r>
      <w:proofErr w:type="spellStart"/>
      <w:r w:rsidRPr="0083436D">
        <w:rPr>
          <w:color w:val="000000"/>
        </w:rPr>
        <w:t>menjadi</w:t>
      </w:r>
      <w:proofErr w:type="spellEnd"/>
      <w:r w:rsidRPr="0083436D">
        <w:rPr>
          <w:color w:val="000000"/>
        </w:rPr>
        <w:t xml:space="preserve"> </w:t>
      </w:r>
      <w:proofErr w:type="spellStart"/>
      <w:r w:rsidRPr="0083436D">
        <w:rPr>
          <w:color w:val="000000"/>
        </w:rPr>
        <w:t>bentuk</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ordinal </w:t>
      </w:r>
      <w:proofErr w:type="spellStart"/>
      <w:r w:rsidRPr="0083436D">
        <w:rPr>
          <w:color w:val="000000"/>
        </w:rPr>
        <w:t>baku</w:t>
      </w:r>
      <w:proofErr w:type="spellEnd"/>
      <w:r w:rsidRPr="0083436D">
        <w:rPr>
          <w:color w:val="000000"/>
        </w:rPr>
        <w:t xml:space="preserve"> (</w:t>
      </w:r>
      <w:proofErr w:type="spellStart"/>
      <w:r w:rsidRPr="0083436D">
        <w:rPr>
          <w:color w:val="000000"/>
        </w:rPr>
        <w:t>rentang</w:t>
      </w:r>
      <w:proofErr w:type="spellEnd"/>
      <w:r w:rsidRPr="0083436D">
        <w:rPr>
          <w:color w:val="000000"/>
        </w:rPr>
        <w:t xml:space="preserve"> 1-10) </w:t>
      </w:r>
      <w:proofErr w:type="spellStart"/>
      <w:r w:rsidRPr="0083436D">
        <w:rPr>
          <w:color w:val="000000"/>
        </w:rPr>
        <w:t>berdasarkan</w:t>
      </w:r>
      <w:proofErr w:type="spellEnd"/>
      <w:r w:rsidRPr="0083436D">
        <w:rPr>
          <w:color w:val="000000"/>
        </w:rPr>
        <w:t xml:space="preserve"> </w:t>
      </w:r>
      <w:proofErr w:type="spellStart"/>
      <w:r w:rsidRPr="0083436D">
        <w:rPr>
          <w:color w:val="000000"/>
        </w:rPr>
        <w:t>tingkat</w:t>
      </w:r>
      <w:proofErr w:type="spellEnd"/>
      <w:r w:rsidRPr="0083436D">
        <w:rPr>
          <w:color w:val="000000"/>
        </w:rPr>
        <w:t xml:space="preserve"> </w:t>
      </w:r>
      <w:proofErr w:type="spellStart"/>
      <w:r w:rsidRPr="0083436D">
        <w:rPr>
          <w:color w:val="000000"/>
        </w:rPr>
        <w:t>luas</w:t>
      </w:r>
      <w:proofErr w:type="spellEnd"/>
      <w:r w:rsidRPr="0083436D">
        <w:rPr>
          <w:color w:val="000000"/>
        </w:rPr>
        <w:t xml:space="preserve"> </w:t>
      </w:r>
      <w:proofErr w:type="spellStart"/>
      <w:r w:rsidRPr="0083436D">
        <w:rPr>
          <w:color w:val="000000"/>
        </w:rPr>
        <w:t>penampang</w:t>
      </w:r>
      <w:proofErr w:type="spellEnd"/>
      <w:r w:rsidRPr="0083436D">
        <w:rPr>
          <w:color w:val="000000"/>
        </w:rPr>
        <w:t xml:space="preserve"> sensor (</w:t>
      </w:r>
      <w:r w:rsidRPr="0083436D">
        <w:rPr>
          <w:i/>
          <w:iCs/>
          <w:color w:val="000000"/>
        </w:rPr>
        <w:t>Sensor Physical Size Hierarchy</w:t>
      </w:r>
      <w:r w:rsidRPr="0083436D">
        <w:rPr>
          <w:color w:val="000000"/>
        </w:rPr>
        <w:t xml:space="preserve">). </w:t>
      </w:r>
      <w:proofErr w:type="spellStart"/>
      <w:r w:rsidRPr="0083436D">
        <w:rPr>
          <w:color w:val="000000"/>
        </w:rPr>
        <w:t>Pemberian</w:t>
      </w:r>
      <w:proofErr w:type="spellEnd"/>
      <w:r w:rsidRPr="0083436D">
        <w:rPr>
          <w:color w:val="000000"/>
        </w:rPr>
        <w:t xml:space="preserve"> </w:t>
      </w:r>
      <w:proofErr w:type="spellStart"/>
      <w:r w:rsidRPr="0083436D">
        <w:rPr>
          <w:color w:val="000000"/>
        </w:rPr>
        <w:t>angka</w:t>
      </w:r>
      <w:proofErr w:type="spellEnd"/>
      <w:r w:rsidRPr="0083436D">
        <w:rPr>
          <w:color w:val="000000"/>
        </w:rPr>
        <w:t xml:space="preserve"> ordinal </w:t>
      </w:r>
      <w:proofErr w:type="spellStart"/>
      <w:r w:rsidRPr="0083436D">
        <w:rPr>
          <w:color w:val="000000"/>
        </w:rPr>
        <w:t>ini</w:t>
      </w:r>
      <w:proofErr w:type="spellEnd"/>
      <w:r w:rsidRPr="0083436D">
        <w:rPr>
          <w:color w:val="000000"/>
        </w:rPr>
        <w:t xml:space="preserve"> </w:t>
      </w:r>
      <w:proofErr w:type="spellStart"/>
      <w:r w:rsidRPr="0083436D">
        <w:rPr>
          <w:color w:val="000000"/>
        </w:rPr>
        <w:t>mengacu</w:t>
      </w:r>
      <w:proofErr w:type="spellEnd"/>
      <w:r w:rsidRPr="0083436D">
        <w:rPr>
          <w:color w:val="000000"/>
        </w:rPr>
        <w:t xml:space="preserve"> pada </w:t>
      </w:r>
      <w:proofErr w:type="spellStart"/>
      <w:r w:rsidRPr="0083436D">
        <w:rPr>
          <w:color w:val="000000"/>
        </w:rPr>
        <w:t>performa</w:t>
      </w:r>
      <w:proofErr w:type="spellEnd"/>
      <w:r w:rsidRPr="0083436D">
        <w:rPr>
          <w:color w:val="000000"/>
        </w:rPr>
        <w:t xml:space="preserve"> sensor </w:t>
      </w:r>
      <w:proofErr w:type="spellStart"/>
      <w:r w:rsidRPr="0083436D">
        <w:rPr>
          <w:color w:val="000000"/>
        </w:rPr>
        <w:t>dalam</w:t>
      </w:r>
      <w:proofErr w:type="spellEnd"/>
      <w:r w:rsidRPr="0083436D">
        <w:rPr>
          <w:color w:val="000000"/>
        </w:rPr>
        <w:t xml:space="preserve"> </w:t>
      </w:r>
      <w:proofErr w:type="spellStart"/>
      <w:r w:rsidRPr="0083436D">
        <w:rPr>
          <w:color w:val="000000"/>
        </w:rPr>
        <w:t>mengumpulkan</w:t>
      </w:r>
      <w:proofErr w:type="spellEnd"/>
      <w:r w:rsidRPr="0083436D">
        <w:rPr>
          <w:color w:val="000000"/>
        </w:rPr>
        <w:t xml:space="preserve"> </w:t>
      </w:r>
      <w:proofErr w:type="spellStart"/>
      <w:r w:rsidRPr="0083436D">
        <w:rPr>
          <w:color w:val="000000"/>
        </w:rPr>
        <w:t>intensitas</w:t>
      </w:r>
      <w:proofErr w:type="spellEnd"/>
      <w:r w:rsidRPr="0083436D">
        <w:rPr>
          <w:color w:val="000000"/>
        </w:rPr>
        <w:t xml:space="preserve"> </w:t>
      </w:r>
      <w:proofErr w:type="spellStart"/>
      <w:r w:rsidRPr="0083436D">
        <w:rPr>
          <w:color w:val="000000"/>
        </w:rPr>
        <w:t>cahaya</w:t>
      </w:r>
      <w:proofErr w:type="spellEnd"/>
      <w:r w:rsidRPr="0083436D">
        <w:rPr>
          <w:color w:val="000000"/>
        </w:rPr>
        <w:t xml:space="preserve"> (</w:t>
      </w:r>
      <w:r w:rsidRPr="0083436D">
        <w:rPr>
          <w:i/>
          <w:iCs/>
          <w:color w:val="000000"/>
        </w:rPr>
        <w:t>light-gathering capability</w:t>
      </w:r>
      <w:r w:rsidRPr="0083436D">
        <w:rPr>
          <w:color w:val="000000"/>
        </w:rPr>
        <w:t xml:space="preserve">) </w:t>
      </w:r>
      <w:proofErr w:type="spellStart"/>
      <w:r w:rsidRPr="0083436D">
        <w:rPr>
          <w:color w:val="000000"/>
        </w:rPr>
        <w:t>serta</w:t>
      </w:r>
      <w:proofErr w:type="spellEnd"/>
      <w:r w:rsidRPr="0083436D">
        <w:rPr>
          <w:color w:val="000000"/>
        </w:rPr>
        <w:t xml:space="preserve"> </w:t>
      </w:r>
      <w:proofErr w:type="spellStart"/>
      <w:r w:rsidRPr="0083436D">
        <w:rPr>
          <w:color w:val="000000"/>
        </w:rPr>
        <w:t>jangkauan</w:t>
      </w:r>
      <w:proofErr w:type="spellEnd"/>
      <w:r w:rsidRPr="0083436D">
        <w:rPr>
          <w:color w:val="000000"/>
        </w:rPr>
        <w:t xml:space="preserve"> </w:t>
      </w:r>
      <w:proofErr w:type="spellStart"/>
      <w:r w:rsidRPr="0083436D">
        <w:rPr>
          <w:color w:val="000000"/>
        </w:rPr>
        <w:t>dinamika</w:t>
      </w:r>
      <w:proofErr w:type="spellEnd"/>
      <w:r w:rsidRPr="0083436D">
        <w:rPr>
          <w:color w:val="000000"/>
        </w:rPr>
        <w:t xml:space="preserve"> </w:t>
      </w:r>
      <w:proofErr w:type="spellStart"/>
      <w:r w:rsidRPr="0083436D">
        <w:rPr>
          <w:color w:val="000000"/>
        </w:rPr>
        <w:t>warna</w:t>
      </w:r>
      <w:proofErr w:type="spellEnd"/>
      <w:r w:rsidRPr="0083436D">
        <w:rPr>
          <w:color w:val="000000"/>
        </w:rPr>
        <w:t xml:space="preserve"> (</w:t>
      </w:r>
      <w:r w:rsidRPr="0083436D">
        <w:rPr>
          <w:i/>
          <w:iCs/>
          <w:color w:val="000000"/>
        </w:rPr>
        <w:t>dynamic range</w:t>
      </w:r>
      <w:r w:rsidRPr="0083436D">
        <w:rPr>
          <w:color w:val="000000"/>
        </w:rPr>
        <w:t xml:space="preserve">) </w:t>
      </w:r>
      <w:proofErr w:type="spellStart"/>
      <w:r w:rsidRPr="0083436D">
        <w:rPr>
          <w:color w:val="000000"/>
        </w:rPr>
        <w:t>berdasarkan</w:t>
      </w:r>
      <w:proofErr w:type="spellEnd"/>
      <w:r w:rsidRPr="0083436D">
        <w:rPr>
          <w:color w:val="000000"/>
        </w:rPr>
        <w:t xml:space="preserve"> data </w:t>
      </w:r>
      <w:proofErr w:type="spellStart"/>
      <w:r w:rsidRPr="0083436D">
        <w:rPr>
          <w:color w:val="000000"/>
        </w:rPr>
        <w:t>pengujian</w:t>
      </w:r>
      <w:proofErr w:type="spellEnd"/>
      <w:r w:rsidRPr="0083436D">
        <w:rPr>
          <w:color w:val="000000"/>
        </w:rPr>
        <w:t xml:space="preserve"> sensor </w:t>
      </w:r>
      <w:proofErr w:type="spellStart"/>
      <w:r w:rsidRPr="0083436D">
        <w:rPr>
          <w:color w:val="000000"/>
        </w:rPr>
        <w:t>secara</w:t>
      </w:r>
      <w:proofErr w:type="spellEnd"/>
      <w:r w:rsidRPr="0083436D">
        <w:rPr>
          <w:color w:val="000000"/>
        </w:rPr>
        <w:t xml:space="preserve"> global oleh </w:t>
      </w:r>
      <w:proofErr w:type="spellStart"/>
      <w:r w:rsidRPr="0083436D">
        <w:rPr>
          <w:color w:val="000000"/>
        </w:rPr>
        <w:t>DxOMark</w:t>
      </w:r>
      <w:proofErr w:type="spellEnd"/>
      <w:r w:rsidRPr="0083436D">
        <w:rPr>
          <w:color w:val="000000"/>
        </w:rPr>
        <w:t>:</w:t>
      </w:r>
    </w:p>
    <w:p w14:paraId="7A30B35C" w14:textId="77777777" w:rsidR="00960A47" w:rsidRPr="0083436D" w:rsidRDefault="00960A47" w:rsidP="00F95375">
      <w:pPr>
        <w:numPr>
          <w:ilvl w:val="1"/>
          <w:numId w:val="68"/>
        </w:numPr>
        <w:spacing w:line="360" w:lineRule="auto"/>
        <w:rPr>
          <w:color w:val="000000"/>
        </w:rPr>
      </w:pPr>
      <w:r w:rsidRPr="0083436D">
        <w:rPr>
          <w:b/>
          <w:bCs/>
          <w:color w:val="000000"/>
        </w:rPr>
        <w:t>Full Frame</w:t>
      </w:r>
      <w:r w:rsidRPr="0083436D">
        <w:rPr>
          <w:color w:val="000000"/>
        </w:rPr>
        <w:t> (</w:t>
      </w:r>
      <w:proofErr w:type="spellStart"/>
      <w:r w:rsidRPr="0083436D">
        <w:rPr>
          <w:color w:val="000000"/>
        </w:rPr>
        <w:t>Dimensi</w:t>
      </w:r>
      <w:proofErr w:type="spellEnd"/>
      <w:r w:rsidRPr="0083436D">
        <w:rPr>
          <w:color w:val="000000"/>
        </w:rPr>
        <w:t xml:space="preserve"> ~36,00 mm × 24,00 mm, </w:t>
      </w:r>
      <w:proofErr w:type="spellStart"/>
      <w:r w:rsidRPr="0083436D">
        <w:rPr>
          <w:color w:val="000000"/>
        </w:rPr>
        <w:t>nilai</w:t>
      </w:r>
      <w:proofErr w:type="spellEnd"/>
      <w:r w:rsidRPr="0083436D">
        <w:rPr>
          <w:color w:val="000000"/>
        </w:rPr>
        <w:t xml:space="preserve"> </w:t>
      </w:r>
      <w:proofErr w:type="spellStart"/>
      <w:r w:rsidRPr="0083436D">
        <w:rPr>
          <w:color w:val="000000"/>
        </w:rPr>
        <w:t>luas</w:t>
      </w:r>
      <w:proofErr w:type="spellEnd"/>
      <w:r w:rsidRPr="0083436D">
        <w:rPr>
          <w:color w:val="000000"/>
        </w:rPr>
        <w:t xml:space="preserve"> ~864,0 mm²) </w:t>
      </w:r>
      <m:oMath>
        <m:r>
          <w:rPr>
            <w:rFonts w:ascii="Cambria Math" w:hAnsi="Cambria Math"/>
          </w:rPr>
          <m:t>→</m:t>
        </m:r>
      </m:oMath>
      <w:r w:rsidRPr="0083436D">
        <w:rPr>
          <w:color w:val="000000"/>
        </w:rPr>
        <w:t> Nilai Ordinal: </w:t>
      </w:r>
      <w:r w:rsidRPr="0083436D">
        <w:rPr>
          <w:b/>
          <w:bCs/>
          <w:color w:val="000000"/>
        </w:rPr>
        <w:t>10</w:t>
      </w:r>
    </w:p>
    <w:p w14:paraId="395DD220" w14:textId="77777777" w:rsidR="00960A47" w:rsidRPr="0083436D" w:rsidRDefault="00960A47" w:rsidP="00F95375">
      <w:pPr>
        <w:numPr>
          <w:ilvl w:val="1"/>
          <w:numId w:val="68"/>
        </w:numPr>
        <w:spacing w:line="360" w:lineRule="auto"/>
        <w:rPr>
          <w:color w:val="000000"/>
        </w:rPr>
      </w:pPr>
      <w:r w:rsidRPr="0083436D">
        <w:rPr>
          <w:b/>
          <w:bCs/>
          <w:color w:val="000000"/>
        </w:rPr>
        <w:t>APS-C</w:t>
      </w:r>
      <w:r w:rsidRPr="0083436D">
        <w:rPr>
          <w:color w:val="000000"/>
        </w:rPr>
        <w:t> (</w:t>
      </w:r>
      <w:proofErr w:type="spellStart"/>
      <w:r w:rsidRPr="0083436D">
        <w:rPr>
          <w:color w:val="000000"/>
        </w:rPr>
        <w:t>Dimensi</w:t>
      </w:r>
      <w:proofErr w:type="spellEnd"/>
      <w:r w:rsidRPr="0083436D">
        <w:rPr>
          <w:color w:val="000000"/>
        </w:rPr>
        <w:t xml:space="preserve"> ~23,60 mm × 15,60 mm, </w:t>
      </w:r>
      <w:proofErr w:type="spellStart"/>
      <w:r w:rsidRPr="0083436D">
        <w:rPr>
          <w:color w:val="000000"/>
        </w:rPr>
        <w:t>nilai</w:t>
      </w:r>
      <w:proofErr w:type="spellEnd"/>
      <w:r w:rsidRPr="0083436D">
        <w:rPr>
          <w:color w:val="000000"/>
        </w:rPr>
        <w:t xml:space="preserve"> </w:t>
      </w:r>
      <w:proofErr w:type="spellStart"/>
      <w:r w:rsidRPr="0083436D">
        <w:rPr>
          <w:color w:val="000000"/>
        </w:rPr>
        <w:t>luas</w:t>
      </w:r>
      <w:proofErr w:type="spellEnd"/>
      <w:r w:rsidRPr="0083436D">
        <w:rPr>
          <w:color w:val="000000"/>
        </w:rPr>
        <w:t xml:space="preserve"> ~368,0 mm²) </w:t>
      </w:r>
      <m:oMath>
        <m:r>
          <w:rPr>
            <w:rFonts w:ascii="Cambria Math" w:hAnsi="Cambria Math"/>
          </w:rPr>
          <m:t>→</m:t>
        </m:r>
      </m:oMath>
      <w:r w:rsidRPr="0083436D">
        <w:rPr>
          <w:color w:val="000000"/>
        </w:rPr>
        <w:t> Nilai Ordinal: </w:t>
      </w:r>
      <w:r w:rsidRPr="0083436D">
        <w:rPr>
          <w:b/>
          <w:bCs/>
          <w:color w:val="000000"/>
        </w:rPr>
        <w:t>7</w:t>
      </w:r>
    </w:p>
    <w:p w14:paraId="5F52D949" w14:textId="77777777" w:rsidR="00960A47" w:rsidRPr="0083436D" w:rsidRDefault="00960A47" w:rsidP="00F95375">
      <w:pPr>
        <w:numPr>
          <w:ilvl w:val="1"/>
          <w:numId w:val="68"/>
        </w:numPr>
        <w:spacing w:line="360" w:lineRule="auto"/>
        <w:rPr>
          <w:color w:val="000000"/>
        </w:rPr>
      </w:pPr>
      <w:r w:rsidRPr="0083436D">
        <w:rPr>
          <w:b/>
          <w:bCs/>
          <w:color w:val="000000"/>
        </w:rPr>
        <w:t>1-Inch</w:t>
      </w:r>
      <w:r w:rsidRPr="0083436D">
        <w:rPr>
          <w:color w:val="000000"/>
        </w:rPr>
        <w:t> (</w:t>
      </w:r>
      <w:proofErr w:type="spellStart"/>
      <w:r w:rsidRPr="0083436D">
        <w:rPr>
          <w:color w:val="000000"/>
        </w:rPr>
        <w:t>Dimensi</w:t>
      </w:r>
      <w:proofErr w:type="spellEnd"/>
      <w:r w:rsidRPr="0083436D">
        <w:rPr>
          <w:color w:val="000000"/>
        </w:rPr>
        <w:t xml:space="preserve"> ~13,20 mm × 8,80 mm, </w:t>
      </w:r>
      <w:proofErr w:type="spellStart"/>
      <w:r w:rsidRPr="0083436D">
        <w:rPr>
          <w:color w:val="000000"/>
        </w:rPr>
        <w:t>nilai</w:t>
      </w:r>
      <w:proofErr w:type="spellEnd"/>
      <w:r w:rsidRPr="0083436D">
        <w:rPr>
          <w:color w:val="000000"/>
        </w:rPr>
        <w:t xml:space="preserve"> </w:t>
      </w:r>
      <w:proofErr w:type="spellStart"/>
      <w:r w:rsidRPr="0083436D">
        <w:rPr>
          <w:color w:val="000000"/>
        </w:rPr>
        <w:t>luas</w:t>
      </w:r>
      <w:proofErr w:type="spellEnd"/>
      <w:r w:rsidRPr="0083436D">
        <w:rPr>
          <w:color w:val="000000"/>
        </w:rPr>
        <w:t xml:space="preserve"> ~116,2 mm²) </w:t>
      </w:r>
      <m:oMath>
        <m:r>
          <w:rPr>
            <w:rFonts w:ascii="Cambria Math" w:hAnsi="Cambria Math"/>
          </w:rPr>
          <m:t>→</m:t>
        </m:r>
      </m:oMath>
      <w:r w:rsidRPr="0083436D">
        <w:rPr>
          <w:color w:val="000000"/>
        </w:rPr>
        <w:t> Nilai Ordinal: </w:t>
      </w:r>
      <w:r w:rsidRPr="0083436D">
        <w:rPr>
          <w:b/>
          <w:bCs/>
          <w:color w:val="000000"/>
        </w:rPr>
        <w:t>5</w:t>
      </w:r>
    </w:p>
    <w:p w14:paraId="0866A030" w14:textId="77777777" w:rsidR="00960A47" w:rsidRPr="0083436D" w:rsidRDefault="00960A47" w:rsidP="00F95375">
      <w:pPr>
        <w:spacing w:line="360" w:lineRule="auto"/>
        <w:rPr>
          <w:color w:val="000000"/>
        </w:rPr>
      </w:pPr>
      <w:r w:rsidRPr="0083436D">
        <w:rPr>
          <w:color w:val="000000"/>
        </w:rPr>
        <w:t xml:space="preserve">Bagian </w:t>
      </w:r>
      <w:proofErr w:type="spellStart"/>
      <w:r w:rsidRPr="0083436D">
        <w:rPr>
          <w:color w:val="000000"/>
        </w:rPr>
        <w:t>ini</w:t>
      </w:r>
      <w:proofErr w:type="spellEnd"/>
      <w:r w:rsidRPr="0083436D">
        <w:rPr>
          <w:color w:val="000000"/>
        </w:rPr>
        <w:t xml:space="preserve"> </w:t>
      </w:r>
      <w:proofErr w:type="spellStart"/>
      <w:r w:rsidRPr="0083436D">
        <w:rPr>
          <w:color w:val="000000"/>
        </w:rPr>
        <w:t>menyajikan</w:t>
      </w:r>
      <w:proofErr w:type="spellEnd"/>
      <w:r w:rsidRPr="0083436D">
        <w:rPr>
          <w:color w:val="000000"/>
        </w:rPr>
        <w:t xml:space="preserve"> </w:t>
      </w:r>
      <w:proofErr w:type="spellStart"/>
      <w:r w:rsidRPr="0083436D">
        <w:rPr>
          <w:color w:val="000000"/>
        </w:rPr>
        <w:t>ilustrasi</w:t>
      </w:r>
      <w:proofErr w:type="spellEnd"/>
      <w:r w:rsidRPr="0083436D">
        <w:rPr>
          <w:color w:val="000000"/>
        </w:rPr>
        <w:t xml:space="preserve"> </w:t>
      </w:r>
      <w:proofErr w:type="spellStart"/>
      <w:r w:rsidRPr="0083436D">
        <w:rPr>
          <w:color w:val="000000"/>
        </w:rPr>
        <w:t>kalkulasi</w:t>
      </w:r>
      <w:proofErr w:type="spellEnd"/>
      <w:r w:rsidRPr="0083436D">
        <w:rPr>
          <w:color w:val="000000"/>
        </w:rPr>
        <w:t xml:space="preserve"> manual </w:t>
      </w:r>
      <w:proofErr w:type="spellStart"/>
      <w:r w:rsidRPr="0083436D">
        <w:rPr>
          <w:color w:val="000000"/>
        </w:rPr>
        <w:t>untuk</w:t>
      </w:r>
      <w:proofErr w:type="spellEnd"/>
      <w:r w:rsidRPr="0083436D">
        <w:rPr>
          <w:color w:val="000000"/>
        </w:rPr>
        <w:t xml:space="preserve"> </w:t>
      </w:r>
      <w:proofErr w:type="spellStart"/>
      <w:r w:rsidRPr="0083436D">
        <w:rPr>
          <w:color w:val="000000"/>
        </w:rPr>
        <w:t>mengonversi</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parameter pada </w:t>
      </w:r>
      <w:proofErr w:type="spellStart"/>
      <w:r w:rsidRPr="0083436D">
        <w:rPr>
          <w:color w:val="000000"/>
        </w:rPr>
        <w:t>tiga</w:t>
      </w:r>
      <w:proofErr w:type="spellEnd"/>
      <w:r w:rsidRPr="0083436D">
        <w:rPr>
          <w:color w:val="000000"/>
        </w:rPr>
        <w:t xml:space="preserve"> </w:t>
      </w:r>
      <w:proofErr w:type="spellStart"/>
      <w:r w:rsidRPr="0083436D">
        <w:rPr>
          <w:color w:val="000000"/>
        </w:rPr>
        <w:t>tipe</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yang </w:t>
      </w:r>
      <w:proofErr w:type="spellStart"/>
      <w:r w:rsidRPr="0083436D">
        <w:rPr>
          <w:color w:val="000000"/>
        </w:rPr>
        <w:t>merepresentasikan</w:t>
      </w:r>
      <w:proofErr w:type="spellEnd"/>
      <w:r w:rsidRPr="0083436D">
        <w:rPr>
          <w:color w:val="000000"/>
        </w:rPr>
        <w:t xml:space="preserve"> </w:t>
      </w:r>
      <w:proofErr w:type="spellStart"/>
      <w:r w:rsidRPr="0083436D">
        <w:rPr>
          <w:color w:val="000000"/>
        </w:rPr>
        <w:t>keberagaman</w:t>
      </w:r>
      <w:proofErr w:type="spellEnd"/>
      <w:r w:rsidRPr="0083436D">
        <w:rPr>
          <w:color w:val="000000"/>
        </w:rPr>
        <w:t xml:space="preserve"> </w:t>
      </w:r>
      <w:proofErr w:type="spellStart"/>
      <w:r w:rsidRPr="0083436D">
        <w:rPr>
          <w:color w:val="000000"/>
        </w:rPr>
        <w:t>spesifikasi</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dataset. Langkah </w:t>
      </w:r>
      <w:proofErr w:type="spellStart"/>
      <w:r w:rsidRPr="0083436D">
        <w:rPr>
          <w:color w:val="000000"/>
        </w:rPr>
        <w:t>tersebut</w:t>
      </w:r>
      <w:proofErr w:type="spellEnd"/>
      <w:r w:rsidRPr="0083436D">
        <w:rPr>
          <w:color w:val="000000"/>
        </w:rPr>
        <w:t xml:space="preserve"> </w:t>
      </w:r>
      <w:proofErr w:type="spellStart"/>
      <w:r w:rsidRPr="0083436D">
        <w:rPr>
          <w:color w:val="000000"/>
        </w:rPr>
        <w:t>diambil</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bentuk</w:t>
      </w:r>
      <w:proofErr w:type="spellEnd"/>
      <w:r w:rsidRPr="0083436D">
        <w:rPr>
          <w:color w:val="000000"/>
        </w:rPr>
        <w:t xml:space="preserve"> uji </w:t>
      </w:r>
      <w:proofErr w:type="spellStart"/>
      <w:r w:rsidRPr="0083436D">
        <w:rPr>
          <w:color w:val="000000"/>
        </w:rPr>
        <w:t>numerik</w:t>
      </w:r>
      <w:proofErr w:type="spellEnd"/>
      <w:r w:rsidRPr="0083436D">
        <w:rPr>
          <w:color w:val="000000"/>
        </w:rPr>
        <w:t xml:space="preserve"> </w:t>
      </w:r>
      <w:proofErr w:type="spellStart"/>
      <w:r w:rsidRPr="0083436D">
        <w:rPr>
          <w:color w:val="000000"/>
        </w:rPr>
        <w:t>sekaligus</w:t>
      </w:r>
      <w:proofErr w:type="spellEnd"/>
      <w:r w:rsidRPr="0083436D">
        <w:rPr>
          <w:color w:val="000000"/>
        </w:rPr>
        <w:t xml:space="preserve"> </w:t>
      </w:r>
      <w:proofErr w:type="spellStart"/>
      <w:r w:rsidRPr="0083436D">
        <w:rPr>
          <w:color w:val="000000"/>
        </w:rPr>
        <w:t>validasi</w:t>
      </w:r>
      <w:proofErr w:type="spellEnd"/>
      <w:r w:rsidRPr="0083436D">
        <w:rPr>
          <w:color w:val="000000"/>
        </w:rPr>
        <w:t xml:space="preserve"> data </w:t>
      </w:r>
      <w:proofErr w:type="spellStart"/>
      <w:r w:rsidRPr="0083436D">
        <w:rPr>
          <w:color w:val="000000"/>
        </w:rPr>
        <w:t>sebelum</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keputusan</w:t>
      </w:r>
      <w:proofErr w:type="spellEnd"/>
      <w:r w:rsidRPr="0083436D">
        <w:rPr>
          <w:color w:val="000000"/>
        </w:rPr>
        <w:t xml:space="preserve"> </w:t>
      </w:r>
      <w:proofErr w:type="spellStart"/>
      <w:r w:rsidRPr="0083436D">
        <w:rPr>
          <w:color w:val="000000"/>
        </w:rPr>
        <w:t>secara</w:t>
      </w:r>
      <w:proofErr w:type="spellEnd"/>
      <w:r w:rsidRPr="0083436D">
        <w:rPr>
          <w:color w:val="000000"/>
        </w:rPr>
        <w:t xml:space="preserve"> </w:t>
      </w:r>
      <w:proofErr w:type="spellStart"/>
      <w:r w:rsidRPr="0083436D">
        <w:rPr>
          <w:color w:val="000000"/>
        </w:rPr>
        <w:t>menyeluruh</w:t>
      </w:r>
      <w:proofErr w:type="spellEnd"/>
      <w:r w:rsidRPr="0083436D">
        <w:rPr>
          <w:color w:val="000000"/>
        </w:rPr>
        <w:t xml:space="preserve"> </w:t>
      </w:r>
      <w:proofErr w:type="spellStart"/>
      <w:r w:rsidRPr="0083436D">
        <w:rPr>
          <w:color w:val="000000"/>
        </w:rPr>
        <w:t>ditampilkan</w:t>
      </w:r>
      <w:proofErr w:type="spellEnd"/>
      <w:r w:rsidRPr="0083436D">
        <w:rPr>
          <w:color w:val="000000"/>
        </w:rPr>
        <w:t xml:space="preserve"> </w:t>
      </w:r>
      <w:proofErr w:type="spellStart"/>
      <w:r w:rsidRPr="0083436D">
        <w:rPr>
          <w:color w:val="000000"/>
        </w:rPr>
        <w:t>ke</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sistem</w:t>
      </w:r>
      <w:proofErr w:type="spellEnd"/>
      <w:r w:rsidRPr="0083436D">
        <w:rPr>
          <w:color w:val="000000"/>
        </w:rPr>
        <w:t>:</w:t>
      </w:r>
    </w:p>
    <w:p w14:paraId="641BFCAB" w14:textId="77777777" w:rsidR="00960A47" w:rsidRPr="0083436D" w:rsidRDefault="00960A47" w:rsidP="00F95375">
      <w:pPr>
        <w:spacing w:line="360" w:lineRule="auto"/>
        <w:rPr>
          <w:color w:val="000000"/>
        </w:rPr>
      </w:pPr>
      <w:r w:rsidRPr="0083436D">
        <w:rPr>
          <w:b/>
          <w:bCs/>
          <w:color w:val="000000"/>
        </w:rPr>
        <w:t xml:space="preserve">1. </w:t>
      </w:r>
      <w:proofErr w:type="spellStart"/>
      <w:r w:rsidRPr="0083436D">
        <w:rPr>
          <w:color w:val="000000"/>
        </w:rPr>
        <w:t>Konversi</w:t>
      </w:r>
      <w:proofErr w:type="spellEnd"/>
      <w:r w:rsidRPr="0083436D">
        <w:rPr>
          <w:color w:val="000000"/>
        </w:rPr>
        <w:t xml:space="preserve"> Parameter </w:t>
      </w:r>
      <w:proofErr w:type="spellStart"/>
      <w:r w:rsidRPr="0083436D">
        <w:rPr>
          <w:color w:val="000000"/>
        </w:rPr>
        <w:t>Kriteria</w:t>
      </w:r>
      <w:proofErr w:type="spellEnd"/>
      <w:r w:rsidRPr="0083436D">
        <w:rPr>
          <w:color w:val="000000"/>
        </w:rPr>
        <w:t xml:space="preserve">: Canon M10 Data </w:t>
      </w:r>
      <w:proofErr w:type="spellStart"/>
      <w:r w:rsidRPr="0083436D">
        <w:rPr>
          <w:color w:val="000000"/>
        </w:rPr>
        <w:t>awal</w:t>
      </w:r>
      <w:proofErr w:type="spellEnd"/>
      <w:r w:rsidRPr="0083436D">
        <w:rPr>
          <w:color w:val="000000"/>
        </w:rPr>
        <w:t xml:space="preserve"> </w:t>
      </w:r>
      <w:proofErr w:type="spellStart"/>
      <w:r w:rsidRPr="0083436D">
        <w:rPr>
          <w:color w:val="000000"/>
        </w:rPr>
        <w:t>spesifikasi</w:t>
      </w:r>
      <w:proofErr w:type="spellEnd"/>
      <w:r w:rsidRPr="0083436D">
        <w:rPr>
          <w:color w:val="000000"/>
        </w:rPr>
        <w:t xml:space="preserve"> </w:t>
      </w:r>
      <w:proofErr w:type="spellStart"/>
      <w:r w:rsidRPr="0083436D">
        <w:rPr>
          <w:color w:val="000000"/>
        </w:rPr>
        <w:t>teknis</w:t>
      </w:r>
      <w:proofErr w:type="spellEnd"/>
      <w:r w:rsidRPr="0083436D">
        <w:rPr>
          <w:color w:val="000000"/>
        </w:rPr>
        <w:t xml:space="preserve"> Canon M10: Price = Rp80.000, ISO = 25.600, AF Point = 49, Sensor = APS-C.</w:t>
      </w:r>
    </w:p>
    <w:p w14:paraId="20B924E8" w14:textId="77777777" w:rsidR="00960A47" w:rsidRPr="0083436D" w:rsidRDefault="00960A47" w:rsidP="00F95375">
      <w:pPr>
        <w:numPr>
          <w:ilvl w:val="0"/>
          <w:numId w:val="69"/>
        </w:numPr>
        <w:spacing w:line="360" w:lineRule="auto"/>
        <w:rPr>
          <w:color w:val="000000"/>
        </w:rPr>
      </w:pPr>
      <w:r w:rsidRPr="0083436D">
        <w:rPr>
          <w:b/>
          <w:bCs/>
          <w:color w:val="000000"/>
        </w:rPr>
        <w:t>Price Score (</w:t>
      </w:r>
      <m:oMath>
        <m:sSub>
          <m:sSubPr>
            <m:ctrlPr>
              <w:rPr>
                <w:rFonts w:ascii="Cambria Math" w:hAnsi="Cambria Math"/>
              </w:rPr>
            </m:ctrlPr>
          </m:sSubPr>
          <m:e>
            <m:r>
              <w:rPr>
                <w:rFonts w:ascii="Cambria Math" w:hAnsi="Cambria Math"/>
              </w:rPr>
              <m:t>C</m:t>
            </m:r>
          </m:e>
          <m:sub>
            <m:r>
              <w:rPr>
                <w:rFonts w:ascii="Cambria Math" w:hAnsi="Cambria Math"/>
              </w:rPr>
              <m:t>1</m:t>
            </m:r>
          </m:sub>
        </m:sSub>
      </m:oMath>
      <w:r w:rsidRPr="0083436D">
        <w:rPr>
          <w:b/>
          <w:bCs/>
          <w:color w:val="000000"/>
        </w:rPr>
        <w:t>):</w:t>
      </w:r>
    </w:p>
    <w:p w14:paraId="79C9AAA0" w14:textId="24022BE7" w:rsidR="00960A47" w:rsidRPr="0083436D" w:rsidRDefault="00000000" w:rsidP="00F95375">
      <w:pPr>
        <w:spacing w:line="360" w:lineRule="auto"/>
        <w:ind w:left="720"/>
        <w:rPr>
          <w:color w:val="000000"/>
        </w:rPr>
      </w:pPr>
      <m:oMathPara>
        <m:oMath>
          <m:sSub>
            <m:sSubPr>
              <m:ctrlPr>
                <w:rPr>
                  <w:rFonts w:ascii="Cambria Math" w:hAnsi="Cambria Math"/>
                </w:rPr>
              </m:ctrlPr>
            </m:sSubPr>
            <m:e>
              <m:r>
                <m:rPr>
                  <m:nor/>
                </m:rPr>
                <m:t>PriceScore</m:t>
              </m:r>
            </m:e>
            <m:sub>
              <m:r>
                <m:rPr>
                  <m:nor/>
                </m:rPr>
                <m:t>Canon M10</m:t>
              </m:r>
            </m:sub>
          </m:sSub>
          <m:r>
            <w:rPr>
              <w:rFonts w:ascii="Cambria Math" w:hAnsi="Cambria Math"/>
            </w:rPr>
            <m:t>=</m:t>
          </m:r>
          <m:f>
            <m:fPr>
              <m:ctrlPr>
                <w:rPr>
                  <w:rFonts w:ascii="Cambria Math" w:hAnsi="Cambria Math"/>
                </w:rPr>
              </m:ctrlPr>
            </m:fPr>
            <m:num>
              <m:r>
                <w:rPr>
                  <w:rFonts w:ascii="Cambria Math" w:hAnsi="Cambria Math"/>
                </w:rPr>
                <m:t>215.000-80.000</m:t>
              </m:r>
            </m:num>
            <m:den>
              <m:r>
                <w:rPr>
                  <w:rFonts w:ascii="Cambria Math" w:hAnsi="Cambria Math"/>
                </w:rPr>
                <m:t>215.000-55.000</m:t>
              </m:r>
            </m:den>
          </m:f>
          <m:r>
            <w:rPr>
              <w:rFonts w:ascii="Cambria Math" w:hAnsi="Cambria Math"/>
            </w:rPr>
            <m:t>×1=</m:t>
          </m:r>
          <m:r>
            <w:rPr>
              <w:rFonts w:ascii="Cambria Math" w:hAnsi="Cambria Math"/>
            </w:rPr>
            <m:t>1</m:t>
          </m:r>
          <m:r>
            <w:rPr>
              <w:rFonts w:ascii="Cambria Math" w:hAnsi="Cambria Math"/>
            </w:rPr>
            <m:t>=</m:t>
          </m:r>
          <m:f>
            <m:fPr>
              <m:ctrlPr>
                <w:rPr>
                  <w:rFonts w:ascii="Cambria Math" w:hAnsi="Cambria Math"/>
                </w:rPr>
              </m:ctrlPr>
            </m:fPr>
            <m:num>
              <m:r>
                <w:rPr>
                  <w:rFonts w:ascii="Cambria Math" w:hAnsi="Cambria Math"/>
                </w:rPr>
                <m:t>×1=0,84375≈0,84</m:t>
              </m:r>
            </m:num>
            <m:den>
              <m:r>
                <w:rPr>
                  <w:rFonts w:ascii="Cambria Math" w:hAnsi="Cambria Math"/>
                </w:rPr>
                <m:t>160.000</m:t>
              </m:r>
            </m:den>
          </m:f>
          <m:r>
            <w:rPr>
              <w:rFonts w:ascii="Cambria Math" w:hAnsi="Cambria Math"/>
            </w:rPr>
            <m:t>×</m:t>
          </m:r>
          <m:r>
            <w:rPr>
              <w:rFonts w:ascii="Cambria Math" w:hAnsi="Cambria Math"/>
            </w:rPr>
            <m:t>1</m:t>
          </m:r>
          <m:r>
            <w:rPr>
              <w:rFonts w:ascii="Cambria Math" w:hAnsi="Cambria Math"/>
            </w:rPr>
            <m:t>=8,4375≈8,44</m:t>
          </m:r>
        </m:oMath>
      </m:oMathPara>
    </w:p>
    <w:p w14:paraId="48A3ADDE" w14:textId="77777777" w:rsidR="00960A47" w:rsidRPr="0083436D" w:rsidRDefault="00960A47" w:rsidP="00F95375">
      <w:pPr>
        <w:numPr>
          <w:ilvl w:val="0"/>
          <w:numId w:val="69"/>
        </w:numPr>
        <w:spacing w:line="360" w:lineRule="auto"/>
        <w:rPr>
          <w:color w:val="000000"/>
        </w:rPr>
      </w:pPr>
      <w:r w:rsidRPr="0083436D">
        <w:rPr>
          <w:b/>
          <w:bCs/>
          <w:color w:val="000000"/>
        </w:rPr>
        <w:t>ISO Score (</w:t>
      </w:r>
      <m:oMath>
        <m:sSub>
          <m:sSubPr>
            <m:ctrlPr>
              <w:rPr>
                <w:rFonts w:ascii="Cambria Math" w:hAnsi="Cambria Math"/>
              </w:rPr>
            </m:ctrlPr>
          </m:sSubPr>
          <m:e>
            <m:r>
              <w:rPr>
                <w:rFonts w:ascii="Cambria Math" w:hAnsi="Cambria Math"/>
              </w:rPr>
              <m:t>C</m:t>
            </m:r>
          </m:e>
          <m:sub>
            <m:r>
              <w:rPr>
                <w:rFonts w:ascii="Cambria Math" w:hAnsi="Cambria Math"/>
              </w:rPr>
              <m:t>2</m:t>
            </m:r>
          </m:sub>
        </m:sSub>
      </m:oMath>
      <w:r w:rsidRPr="0083436D">
        <w:rPr>
          <w:b/>
          <w:bCs/>
          <w:color w:val="000000"/>
        </w:rPr>
        <w:t>):</w:t>
      </w:r>
    </w:p>
    <w:p w14:paraId="4A51ED26" w14:textId="114DD79A" w:rsidR="00960A47" w:rsidRPr="0083436D" w:rsidRDefault="00000000" w:rsidP="00F95375">
      <w:pPr>
        <w:spacing w:line="360" w:lineRule="auto"/>
        <w:ind w:left="720"/>
        <w:rPr>
          <w:color w:val="000000"/>
        </w:rPr>
      </w:pPr>
      <m:oMathPara>
        <m:oMath>
          <m:sSub>
            <m:sSubPr>
              <m:ctrlPr>
                <w:rPr>
                  <w:rFonts w:ascii="Cambria Math" w:hAnsi="Cambria Math"/>
                </w:rPr>
              </m:ctrlPr>
            </m:sSubPr>
            <m:e>
              <m:r>
                <m:rPr>
                  <m:nor/>
                </m:rPr>
                <m:t>ISOScore</m:t>
              </m:r>
            </m:e>
            <m:sub>
              <m:r>
                <m:rPr>
                  <m:nor/>
                </m:rPr>
                <m:t>Canon M10</m:t>
              </m:r>
            </m:sub>
          </m:sSub>
          <m:r>
            <w:rPr>
              <w:rFonts w:ascii="Cambria Math" w:hAnsi="Cambria Math"/>
            </w:rPr>
            <m:t>=</m:t>
          </m:r>
          <m:f>
            <m:fPr>
              <m:ctrlPr>
                <w:rPr>
                  <w:rFonts w:ascii="Cambria Math" w:hAnsi="Cambria Math"/>
                </w:rPr>
              </m:ctrlPr>
            </m:fPr>
            <m:num>
              <m:r>
                <w:rPr>
                  <w:rFonts w:ascii="Cambria Math" w:hAnsi="Cambria Math"/>
                </w:rPr>
                <m:t>25.600</m:t>
              </m:r>
            </m:num>
            <m:den>
              <m:r>
                <w:rPr>
                  <w:rFonts w:ascii="Cambria Math" w:hAnsi="Cambria Math"/>
                </w:rPr>
                <m:t>102.400</m:t>
              </m:r>
            </m:den>
          </m:f>
          <m:r>
            <w:rPr>
              <w:rFonts w:ascii="Cambria Math" w:hAnsi="Cambria Math"/>
            </w:rPr>
            <m:t>×1=0,25×1=0,25</m:t>
          </m:r>
        </m:oMath>
      </m:oMathPara>
    </w:p>
    <w:p w14:paraId="440399EE" w14:textId="77777777" w:rsidR="00960A47" w:rsidRPr="0083436D" w:rsidRDefault="00960A47" w:rsidP="00F95375">
      <w:pPr>
        <w:numPr>
          <w:ilvl w:val="0"/>
          <w:numId w:val="69"/>
        </w:numPr>
        <w:spacing w:line="360" w:lineRule="auto"/>
        <w:rPr>
          <w:color w:val="000000"/>
        </w:rPr>
      </w:pPr>
      <w:r w:rsidRPr="0083436D">
        <w:rPr>
          <w:b/>
          <w:bCs/>
          <w:color w:val="000000"/>
        </w:rPr>
        <w:t>AF Score (</w:t>
      </w:r>
      <m:oMath>
        <m:sSub>
          <m:sSubPr>
            <m:ctrlPr>
              <w:rPr>
                <w:rFonts w:ascii="Cambria Math" w:hAnsi="Cambria Math"/>
              </w:rPr>
            </m:ctrlPr>
          </m:sSubPr>
          <m:e>
            <m:r>
              <w:rPr>
                <w:rFonts w:ascii="Cambria Math" w:hAnsi="Cambria Math"/>
              </w:rPr>
              <m:t>C</m:t>
            </m:r>
          </m:e>
          <m:sub>
            <m:r>
              <w:rPr>
                <w:rFonts w:ascii="Cambria Math" w:hAnsi="Cambria Math"/>
              </w:rPr>
              <m:t>3</m:t>
            </m:r>
          </m:sub>
        </m:sSub>
      </m:oMath>
      <w:r w:rsidRPr="0083436D">
        <w:rPr>
          <w:b/>
          <w:bCs/>
          <w:color w:val="000000"/>
        </w:rPr>
        <w:t>):</w:t>
      </w:r>
    </w:p>
    <w:p w14:paraId="5935121B" w14:textId="7254F2FA" w:rsidR="00960A47" w:rsidRPr="0083436D" w:rsidRDefault="00000000" w:rsidP="00F95375">
      <w:pPr>
        <w:spacing w:line="360" w:lineRule="auto"/>
        <w:ind w:left="720"/>
        <w:rPr>
          <w:color w:val="000000"/>
        </w:rPr>
      </w:pPr>
      <m:oMathPara>
        <m:oMath>
          <m:sSub>
            <m:sSubPr>
              <m:ctrlPr>
                <w:rPr>
                  <w:rFonts w:ascii="Cambria Math" w:hAnsi="Cambria Math"/>
                </w:rPr>
              </m:ctrlPr>
            </m:sSubPr>
            <m:e>
              <m:r>
                <m:rPr>
                  <m:nor/>
                </m:rPr>
                <m:t>AFScore</m:t>
              </m:r>
            </m:e>
            <m:sub>
              <m:r>
                <m:rPr>
                  <m:nor/>
                </m:rPr>
                <m:t>Canon M10</m:t>
              </m:r>
            </m:sub>
          </m:sSub>
          <m:r>
            <w:rPr>
              <w:rFonts w:ascii="Cambria Math" w:hAnsi="Cambria Math"/>
            </w:rPr>
            <m:t>=</m:t>
          </m:r>
          <m:f>
            <m:fPr>
              <m:ctrlPr>
                <w:rPr>
                  <w:rFonts w:ascii="Cambria Math" w:hAnsi="Cambria Math"/>
                </w:rPr>
              </m:ctrlPr>
            </m:fPr>
            <m:num>
              <m:r>
                <w:rPr>
                  <w:rFonts w:ascii="Cambria Math" w:hAnsi="Cambria Math"/>
                </w:rPr>
                <m:t>49</m:t>
              </m:r>
            </m:num>
            <m:den>
              <m:r>
                <w:rPr>
                  <w:rFonts w:ascii="Cambria Math" w:hAnsi="Cambria Math"/>
                </w:rPr>
                <m:t>425</m:t>
              </m:r>
            </m:den>
          </m:f>
          <m:r>
            <w:rPr>
              <w:rFonts w:ascii="Cambria Math" w:hAnsi="Cambria Math"/>
            </w:rPr>
            <m:t>×1≈0,11529×1=0,11529≈0,12</m:t>
          </m:r>
        </m:oMath>
      </m:oMathPara>
    </w:p>
    <w:p w14:paraId="64047D0F" w14:textId="77777777" w:rsidR="00960A47" w:rsidRPr="0083436D" w:rsidRDefault="00960A47" w:rsidP="00F95375">
      <w:pPr>
        <w:numPr>
          <w:ilvl w:val="0"/>
          <w:numId w:val="69"/>
        </w:numPr>
        <w:spacing w:line="360" w:lineRule="auto"/>
        <w:rPr>
          <w:color w:val="000000"/>
        </w:rPr>
      </w:pPr>
      <w:r w:rsidRPr="0083436D">
        <w:rPr>
          <w:b/>
          <w:bCs/>
          <w:color w:val="000000"/>
        </w:rPr>
        <w:t>Sensor Score (</w:t>
      </w:r>
      <m:oMath>
        <m:sSub>
          <m:sSubPr>
            <m:ctrlPr>
              <w:rPr>
                <w:rFonts w:ascii="Cambria Math" w:hAnsi="Cambria Math"/>
              </w:rPr>
            </m:ctrlPr>
          </m:sSubPr>
          <m:e>
            <m:r>
              <w:rPr>
                <w:rFonts w:ascii="Cambria Math" w:hAnsi="Cambria Math"/>
              </w:rPr>
              <m:t>C</m:t>
            </m:r>
          </m:e>
          <m:sub>
            <m:r>
              <w:rPr>
                <w:rFonts w:ascii="Cambria Math" w:hAnsi="Cambria Math"/>
              </w:rPr>
              <m:t>4</m:t>
            </m:r>
          </m:sub>
        </m:sSub>
      </m:oMath>
      <w:r w:rsidRPr="0083436D">
        <w:rPr>
          <w:b/>
          <w:bCs/>
          <w:color w:val="000000"/>
        </w:rPr>
        <w:t>):</w:t>
      </w:r>
      <w:r w:rsidRPr="0083436D">
        <w:rPr>
          <w:color w:val="000000"/>
        </w:rPr>
        <w:t> </w:t>
      </w:r>
      <w:proofErr w:type="spellStart"/>
      <w:r w:rsidRPr="0083436D">
        <w:rPr>
          <w:color w:val="000000"/>
        </w:rPr>
        <w:t>Melalui</w:t>
      </w:r>
      <w:proofErr w:type="spellEnd"/>
      <w:r w:rsidRPr="0083436D">
        <w:rPr>
          <w:color w:val="000000"/>
        </w:rPr>
        <w:t xml:space="preserve"> </w:t>
      </w:r>
      <w:proofErr w:type="spellStart"/>
      <w:r w:rsidRPr="0083436D">
        <w:rPr>
          <w:color w:val="000000"/>
        </w:rPr>
        <w:t>pendekatan</w:t>
      </w:r>
      <w:proofErr w:type="spellEnd"/>
      <w:r w:rsidRPr="0083436D">
        <w:rPr>
          <w:color w:val="000000"/>
        </w:rPr>
        <w:t xml:space="preserve"> ordinal, </w:t>
      </w:r>
      <w:proofErr w:type="spellStart"/>
      <w:r w:rsidRPr="0083436D">
        <w:rPr>
          <w:color w:val="000000"/>
        </w:rPr>
        <w:t>jenis</w:t>
      </w:r>
      <w:proofErr w:type="spellEnd"/>
      <w:r w:rsidRPr="0083436D">
        <w:rPr>
          <w:color w:val="000000"/>
        </w:rPr>
        <w:t xml:space="preserve"> </w:t>
      </w:r>
      <w:proofErr w:type="spellStart"/>
      <w:r w:rsidRPr="0083436D">
        <w:rPr>
          <w:color w:val="000000"/>
        </w:rPr>
        <w:t>komponen</w:t>
      </w:r>
      <w:proofErr w:type="spellEnd"/>
      <w:r w:rsidRPr="0083436D">
        <w:rPr>
          <w:color w:val="000000"/>
        </w:rPr>
        <w:t xml:space="preserve"> sensor APS-C </w:t>
      </w:r>
      <w:proofErr w:type="spellStart"/>
      <w:r w:rsidRPr="0083436D">
        <w:rPr>
          <w:color w:val="000000"/>
        </w:rPr>
        <w:t>dikonversikan</w:t>
      </w:r>
      <w:proofErr w:type="spellEnd"/>
      <w:r w:rsidRPr="0083436D">
        <w:rPr>
          <w:color w:val="000000"/>
        </w:rPr>
        <w:t xml:space="preserve"> </w:t>
      </w:r>
      <w:proofErr w:type="spellStart"/>
      <w:r w:rsidRPr="0083436D">
        <w:rPr>
          <w:color w:val="000000"/>
        </w:rPr>
        <w:t>menjadi</w:t>
      </w:r>
      <w:proofErr w:type="spellEnd"/>
      <w:r w:rsidRPr="0083436D">
        <w:rPr>
          <w:color w:val="000000"/>
        </w:rPr>
        <w:t xml:space="preserve"> </w:t>
      </w:r>
      <w:proofErr w:type="spellStart"/>
      <w:r w:rsidRPr="0083436D">
        <w:rPr>
          <w:color w:val="000000"/>
        </w:rPr>
        <w:t>nilai</w:t>
      </w:r>
      <w:proofErr w:type="spellEnd"/>
      <w:r w:rsidRPr="0083436D">
        <w:rPr>
          <w:color w:val="000000"/>
        </w:rPr>
        <w:t> </w:t>
      </w:r>
      <w:r w:rsidRPr="0083436D">
        <w:rPr>
          <w:b/>
          <w:bCs/>
          <w:color w:val="000000"/>
        </w:rPr>
        <w:t>7,00</w:t>
      </w:r>
      <w:r w:rsidRPr="0083436D">
        <w:rPr>
          <w:color w:val="000000"/>
        </w:rPr>
        <w:t>.</w:t>
      </w:r>
    </w:p>
    <w:p w14:paraId="1B3E8DD4" w14:textId="77777777" w:rsidR="00960A47" w:rsidRPr="0083436D" w:rsidRDefault="00960A47" w:rsidP="00F95375">
      <w:pPr>
        <w:numPr>
          <w:ilvl w:val="0"/>
          <w:numId w:val="69"/>
        </w:numPr>
        <w:spacing w:line="360" w:lineRule="auto"/>
        <w:rPr>
          <w:color w:val="000000"/>
        </w:rPr>
      </w:pPr>
      <w:proofErr w:type="spellStart"/>
      <w:r w:rsidRPr="0083436D">
        <w:rPr>
          <w:color w:val="000000"/>
        </w:rPr>
        <w:t>Larikan</w:t>
      </w:r>
      <w:proofErr w:type="spellEnd"/>
      <w:r w:rsidRPr="0083436D">
        <w:rPr>
          <w:color w:val="000000"/>
        </w:rPr>
        <w:t xml:space="preserve"> (</w:t>
      </w:r>
      <w:r w:rsidRPr="0083436D">
        <w:rPr>
          <w:i/>
          <w:iCs/>
          <w:color w:val="000000"/>
        </w:rPr>
        <w:t>vector</w:t>
      </w:r>
      <w:r w:rsidRPr="0083436D">
        <w:rPr>
          <w:color w:val="000000"/>
        </w:rPr>
        <w:t xml:space="preserve">) </w:t>
      </w:r>
      <w:proofErr w:type="spellStart"/>
      <w:r w:rsidRPr="0083436D">
        <w:rPr>
          <w:color w:val="000000"/>
        </w:rPr>
        <w:t>akhir</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proses </w:t>
      </w:r>
      <w:proofErr w:type="spellStart"/>
      <w:r w:rsidRPr="0083436D">
        <w:rPr>
          <w:color w:val="000000"/>
        </w:rPr>
        <w:t>normalisasi</w:t>
      </w:r>
      <w:proofErr w:type="spellEnd"/>
      <w:r w:rsidRPr="0083436D">
        <w:rPr>
          <w:color w:val="000000"/>
        </w:rPr>
        <w:t xml:space="preserve"> pada </w:t>
      </w:r>
      <w:proofErr w:type="spellStart"/>
      <w:r w:rsidRPr="0083436D">
        <w:rPr>
          <w:color w:val="000000"/>
        </w:rPr>
        <w:t>tipe</w:t>
      </w:r>
      <w:proofErr w:type="spellEnd"/>
      <w:r w:rsidRPr="0083436D">
        <w:rPr>
          <w:color w:val="000000"/>
        </w:rPr>
        <w:t xml:space="preserve"> Canon M10 </w:t>
      </w:r>
      <w:proofErr w:type="spellStart"/>
      <w:r w:rsidRPr="0083436D">
        <w:rPr>
          <w:color w:val="000000"/>
        </w:rPr>
        <w:t>dirumuskan</w:t>
      </w:r>
      <w:proofErr w:type="spellEnd"/>
      <w:r w:rsidRPr="0083436D">
        <w:rPr>
          <w:color w:val="000000"/>
        </w:rPr>
        <w:t xml:space="preserve"> </w:t>
      </w:r>
      <w:proofErr w:type="spellStart"/>
      <w:r w:rsidRPr="0083436D">
        <w:rPr>
          <w:color w:val="000000"/>
        </w:rPr>
        <w:t>sebagai</w:t>
      </w:r>
      <w:proofErr w:type="spellEnd"/>
      <w:r w:rsidRPr="0083436D">
        <w:rPr>
          <w:color w:val="000000"/>
        </w:rPr>
        <w:t>: </w:t>
      </w:r>
      <m:oMath>
        <m:sSub>
          <m:sSubPr>
            <m:ctrlPr>
              <w:rPr>
                <w:rFonts w:ascii="Cambria Math" w:hAnsi="Cambria Math"/>
              </w:rPr>
            </m:ctrlPr>
          </m:sSubPr>
          <m:e>
            <m:r>
              <w:rPr>
                <w:rFonts w:ascii="Cambria Math" w:hAnsi="Cambria Math"/>
              </w:rPr>
              <m:t>X</m:t>
            </m:r>
          </m:e>
          <m:sub>
            <m:r>
              <m:rPr>
                <m:nor/>
              </m:rPr>
              <m:t>Canon M10</m:t>
            </m:r>
          </m:sub>
        </m:sSub>
        <m:r>
          <w:rPr>
            <w:rFonts w:ascii="Cambria Math" w:hAnsi="Cambria Math"/>
          </w:rPr>
          <m:t>=</m:t>
        </m:r>
        <m:d>
          <m:dPr>
            <m:begChr m:val="["/>
            <m:endChr m:val="]"/>
            <m:ctrlPr>
              <w:rPr>
                <w:rFonts w:ascii="Cambria Math" w:hAnsi="Cambria Math"/>
              </w:rPr>
            </m:ctrlPr>
          </m:dPr>
          <m:e>
            <m:r>
              <w:rPr>
                <w:rFonts w:ascii="Cambria Math" w:hAnsi="Cambria Math"/>
              </w:rPr>
              <m:t>0,84; 0,25; 0,12; 0,70</m:t>
            </m:r>
          </m:e>
        </m:d>
      </m:oMath>
    </w:p>
    <w:p w14:paraId="49D3CEA3" w14:textId="77777777" w:rsidR="00960A47" w:rsidRPr="0083436D" w:rsidRDefault="00960A47" w:rsidP="00F95375">
      <w:pPr>
        <w:spacing w:line="360" w:lineRule="auto"/>
        <w:rPr>
          <w:color w:val="000000"/>
        </w:rPr>
      </w:pPr>
      <w:r w:rsidRPr="0083436D">
        <w:rPr>
          <w:b/>
          <w:bCs/>
          <w:color w:val="000000"/>
        </w:rPr>
        <w:t xml:space="preserve">2. </w:t>
      </w:r>
      <w:proofErr w:type="spellStart"/>
      <w:r w:rsidRPr="0083436D">
        <w:rPr>
          <w:color w:val="000000"/>
        </w:rPr>
        <w:t>Konversi</w:t>
      </w:r>
      <w:proofErr w:type="spellEnd"/>
      <w:r w:rsidRPr="0083436D">
        <w:rPr>
          <w:color w:val="000000"/>
        </w:rPr>
        <w:t xml:space="preserve"> Parameter </w:t>
      </w:r>
      <w:proofErr w:type="spellStart"/>
      <w:r w:rsidRPr="0083436D">
        <w:rPr>
          <w:color w:val="000000"/>
        </w:rPr>
        <w:t>Kriteria</w:t>
      </w:r>
      <w:proofErr w:type="spellEnd"/>
      <w:r w:rsidRPr="0083436D">
        <w:rPr>
          <w:color w:val="000000"/>
        </w:rPr>
        <w:t xml:space="preserve">: Sony A6400 Data </w:t>
      </w:r>
      <w:proofErr w:type="spellStart"/>
      <w:r w:rsidRPr="0083436D">
        <w:rPr>
          <w:color w:val="000000"/>
        </w:rPr>
        <w:t>awal</w:t>
      </w:r>
      <w:proofErr w:type="spellEnd"/>
      <w:r w:rsidRPr="0083436D">
        <w:rPr>
          <w:color w:val="000000"/>
        </w:rPr>
        <w:t xml:space="preserve"> </w:t>
      </w:r>
      <w:proofErr w:type="spellStart"/>
      <w:r w:rsidRPr="0083436D">
        <w:rPr>
          <w:color w:val="000000"/>
        </w:rPr>
        <w:t>spesifikasi</w:t>
      </w:r>
      <w:proofErr w:type="spellEnd"/>
      <w:r w:rsidRPr="0083436D">
        <w:rPr>
          <w:color w:val="000000"/>
        </w:rPr>
        <w:t xml:space="preserve"> </w:t>
      </w:r>
      <w:proofErr w:type="spellStart"/>
      <w:r w:rsidRPr="0083436D">
        <w:rPr>
          <w:color w:val="000000"/>
        </w:rPr>
        <w:t>teknis</w:t>
      </w:r>
      <w:proofErr w:type="spellEnd"/>
      <w:r w:rsidRPr="0083436D">
        <w:rPr>
          <w:color w:val="000000"/>
        </w:rPr>
        <w:t xml:space="preserve"> Sony A6400: Price = Rp185.000, ISO = 51.200, AF Point = 425, Sensor = APS-C.</w:t>
      </w:r>
    </w:p>
    <w:p w14:paraId="5DAB2E23" w14:textId="77777777" w:rsidR="00960A47" w:rsidRPr="0083436D" w:rsidRDefault="00960A47" w:rsidP="00F95375">
      <w:pPr>
        <w:numPr>
          <w:ilvl w:val="0"/>
          <w:numId w:val="70"/>
        </w:numPr>
        <w:spacing w:line="360" w:lineRule="auto"/>
        <w:rPr>
          <w:color w:val="000000"/>
        </w:rPr>
      </w:pPr>
      <w:r w:rsidRPr="0083436D">
        <w:rPr>
          <w:b/>
          <w:bCs/>
          <w:color w:val="000000"/>
        </w:rPr>
        <w:t>Price Score (</w:t>
      </w:r>
      <m:oMath>
        <m:sSub>
          <m:sSubPr>
            <m:ctrlPr>
              <w:rPr>
                <w:rFonts w:ascii="Cambria Math" w:hAnsi="Cambria Math"/>
              </w:rPr>
            </m:ctrlPr>
          </m:sSubPr>
          <m:e>
            <m:r>
              <w:rPr>
                <w:rFonts w:ascii="Cambria Math" w:hAnsi="Cambria Math"/>
              </w:rPr>
              <m:t>C</m:t>
            </m:r>
          </m:e>
          <m:sub>
            <m:r>
              <w:rPr>
                <w:rFonts w:ascii="Cambria Math" w:hAnsi="Cambria Math"/>
              </w:rPr>
              <m:t>1</m:t>
            </m:r>
          </m:sub>
        </m:sSub>
      </m:oMath>
      <w:r w:rsidRPr="0083436D">
        <w:rPr>
          <w:b/>
          <w:bCs/>
          <w:color w:val="000000"/>
        </w:rPr>
        <w:t>):</w:t>
      </w:r>
    </w:p>
    <w:p w14:paraId="0B15D646" w14:textId="695AF34F" w:rsidR="00960A47" w:rsidRPr="0083436D" w:rsidRDefault="00000000" w:rsidP="00F95375">
      <w:pPr>
        <w:spacing w:line="360" w:lineRule="auto"/>
        <w:ind w:left="720"/>
        <w:rPr>
          <w:color w:val="000000"/>
        </w:rPr>
      </w:pPr>
      <m:oMathPara>
        <m:oMath>
          <m:sSub>
            <m:sSubPr>
              <m:ctrlPr>
                <w:rPr>
                  <w:rFonts w:ascii="Cambria Math" w:hAnsi="Cambria Math"/>
                </w:rPr>
              </m:ctrlPr>
            </m:sSubPr>
            <m:e>
              <m:r>
                <m:rPr>
                  <m:nor/>
                </m:rPr>
                <m:t>PriceScore</m:t>
              </m:r>
            </m:e>
            <m:sub>
              <m:r>
                <m:rPr>
                  <m:nor/>
                </m:rPr>
                <m:t>Sony A6400</m:t>
              </m:r>
            </m:sub>
          </m:sSub>
          <m:r>
            <w:rPr>
              <w:rFonts w:ascii="Cambria Math" w:hAnsi="Cambria Math"/>
            </w:rPr>
            <m:t>=</m:t>
          </m:r>
          <m:f>
            <m:fPr>
              <m:ctrlPr>
                <w:rPr>
                  <w:rFonts w:ascii="Cambria Math" w:hAnsi="Cambria Math"/>
                </w:rPr>
              </m:ctrlPr>
            </m:fPr>
            <m:num>
              <m:r>
                <w:rPr>
                  <w:rFonts w:ascii="Cambria Math" w:hAnsi="Cambria Math"/>
                </w:rPr>
                <m:t>215.000-185.000</m:t>
              </m:r>
            </m:num>
            <m:den>
              <m:r>
                <w:rPr>
                  <w:rFonts w:ascii="Cambria Math" w:hAnsi="Cambria Math"/>
                </w:rPr>
                <m:t>215.000-55.000</m:t>
              </m:r>
            </m:den>
          </m:f>
          <m:r>
            <w:rPr>
              <w:rFonts w:ascii="Cambria Math" w:hAnsi="Cambria Math"/>
            </w:rPr>
            <m:t>×1=</m:t>
          </m:r>
          <m:f>
            <m:fPr>
              <m:ctrlPr>
                <w:rPr>
                  <w:rFonts w:ascii="Cambria Math" w:hAnsi="Cambria Math"/>
                </w:rPr>
              </m:ctrlPr>
            </m:fPr>
            <m:num>
              <m:r>
                <w:rPr>
                  <w:rFonts w:ascii="Cambria Math" w:hAnsi="Cambria Math"/>
                </w:rPr>
                <m:t>30.000</m:t>
              </m:r>
            </m:num>
            <m:den>
              <m:r>
                <w:rPr>
                  <w:rFonts w:ascii="Cambria Math" w:hAnsi="Cambria Math"/>
                </w:rPr>
                <m:t>160.000</m:t>
              </m:r>
            </m:den>
          </m:f>
          <m:r>
            <w:rPr>
              <w:rFonts w:ascii="Cambria Math" w:hAnsi="Cambria Math"/>
            </w:rPr>
            <m:t>×1=0,1875≈0,19</m:t>
          </m:r>
        </m:oMath>
      </m:oMathPara>
    </w:p>
    <w:p w14:paraId="5FCA01F0" w14:textId="77777777" w:rsidR="00960A47" w:rsidRPr="0083436D" w:rsidRDefault="00960A47" w:rsidP="00F95375">
      <w:pPr>
        <w:numPr>
          <w:ilvl w:val="0"/>
          <w:numId w:val="70"/>
        </w:numPr>
        <w:spacing w:line="360" w:lineRule="auto"/>
        <w:rPr>
          <w:color w:val="000000"/>
        </w:rPr>
      </w:pPr>
      <w:r w:rsidRPr="0083436D">
        <w:rPr>
          <w:b/>
          <w:bCs/>
          <w:color w:val="000000"/>
        </w:rPr>
        <w:t>ISO Score (</w:t>
      </w:r>
      <m:oMath>
        <m:sSub>
          <m:sSubPr>
            <m:ctrlPr>
              <w:rPr>
                <w:rFonts w:ascii="Cambria Math" w:hAnsi="Cambria Math"/>
              </w:rPr>
            </m:ctrlPr>
          </m:sSubPr>
          <m:e>
            <m:r>
              <w:rPr>
                <w:rFonts w:ascii="Cambria Math" w:hAnsi="Cambria Math"/>
              </w:rPr>
              <m:t>C</m:t>
            </m:r>
          </m:e>
          <m:sub>
            <m:r>
              <w:rPr>
                <w:rFonts w:ascii="Cambria Math" w:hAnsi="Cambria Math"/>
              </w:rPr>
              <m:t>2</m:t>
            </m:r>
          </m:sub>
        </m:sSub>
      </m:oMath>
      <w:r w:rsidRPr="0083436D">
        <w:rPr>
          <w:b/>
          <w:bCs/>
          <w:color w:val="000000"/>
        </w:rPr>
        <w:t>):</w:t>
      </w:r>
    </w:p>
    <w:p w14:paraId="63B92B1A" w14:textId="4B2E1698" w:rsidR="00960A47" w:rsidRPr="0083436D" w:rsidRDefault="00000000" w:rsidP="00F95375">
      <w:pPr>
        <w:spacing w:line="360" w:lineRule="auto"/>
        <w:ind w:left="720"/>
        <w:rPr>
          <w:color w:val="000000"/>
        </w:rPr>
      </w:pPr>
      <m:oMathPara>
        <m:oMath>
          <m:sSub>
            <m:sSubPr>
              <m:ctrlPr>
                <w:rPr>
                  <w:rFonts w:ascii="Cambria Math" w:hAnsi="Cambria Math"/>
                </w:rPr>
              </m:ctrlPr>
            </m:sSubPr>
            <m:e>
              <m:r>
                <m:rPr>
                  <m:nor/>
                </m:rPr>
                <m:t>ISOScore</m:t>
              </m:r>
            </m:e>
            <m:sub>
              <m:r>
                <m:rPr>
                  <m:nor/>
                </m:rPr>
                <m:t>Sony A6400</m:t>
              </m:r>
            </m:sub>
          </m:sSub>
          <m:r>
            <w:rPr>
              <w:rFonts w:ascii="Cambria Math" w:hAnsi="Cambria Math"/>
            </w:rPr>
            <m:t>=</m:t>
          </m:r>
          <m:f>
            <m:fPr>
              <m:ctrlPr>
                <w:rPr>
                  <w:rFonts w:ascii="Cambria Math" w:hAnsi="Cambria Math"/>
                </w:rPr>
              </m:ctrlPr>
            </m:fPr>
            <m:num>
              <m:r>
                <w:rPr>
                  <w:rFonts w:ascii="Cambria Math" w:hAnsi="Cambria Math"/>
                </w:rPr>
                <m:t>51.200</m:t>
              </m:r>
            </m:num>
            <m:den>
              <m:r>
                <w:rPr>
                  <w:rFonts w:ascii="Cambria Math" w:hAnsi="Cambria Math"/>
                </w:rPr>
                <m:t>102.400</m:t>
              </m:r>
            </m:den>
          </m:f>
          <m:r>
            <w:rPr>
              <w:rFonts w:ascii="Cambria Math" w:hAnsi="Cambria Math"/>
            </w:rPr>
            <m:t>×1=0,50×1=0,50</m:t>
          </m:r>
        </m:oMath>
      </m:oMathPara>
    </w:p>
    <w:p w14:paraId="51B77942" w14:textId="77777777" w:rsidR="00960A47" w:rsidRPr="0083436D" w:rsidRDefault="00960A47" w:rsidP="00F95375">
      <w:pPr>
        <w:numPr>
          <w:ilvl w:val="0"/>
          <w:numId w:val="70"/>
        </w:numPr>
        <w:spacing w:line="360" w:lineRule="auto"/>
        <w:rPr>
          <w:color w:val="000000"/>
        </w:rPr>
      </w:pPr>
      <w:r w:rsidRPr="0083436D">
        <w:rPr>
          <w:b/>
          <w:bCs/>
          <w:color w:val="000000"/>
        </w:rPr>
        <w:t>AF Score (</w:t>
      </w:r>
      <m:oMath>
        <m:sSub>
          <m:sSubPr>
            <m:ctrlPr>
              <w:rPr>
                <w:rFonts w:ascii="Cambria Math" w:hAnsi="Cambria Math"/>
              </w:rPr>
            </m:ctrlPr>
          </m:sSubPr>
          <m:e>
            <m:r>
              <w:rPr>
                <w:rFonts w:ascii="Cambria Math" w:hAnsi="Cambria Math"/>
              </w:rPr>
              <m:t>C</m:t>
            </m:r>
          </m:e>
          <m:sub>
            <m:r>
              <w:rPr>
                <w:rFonts w:ascii="Cambria Math" w:hAnsi="Cambria Math"/>
              </w:rPr>
              <m:t>3</m:t>
            </m:r>
          </m:sub>
        </m:sSub>
      </m:oMath>
      <w:r w:rsidRPr="0083436D">
        <w:rPr>
          <w:b/>
          <w:bCs/>
          <w:color w:val="000000"/>
        </w:rPr>
        <w:t>):</w:t>
      </w:r>
    </w:p>
    <w:p w14:paraId="32567BAF" w14:textId="790C48CB" w:rsidR="00744141" w:rsidRPr="00744141" w:rsidRDefault="00000000" w:rsidP="00F95375">
      <w:pPr>
        <w:spacing w:line="360" w:lineRule="auto"/>
        <w:ind w:left="720"/>
      </w:pPr>
      <m:oMathPara>
        <m:oMath>
          <m:sSub>
            <m:sSubPr>
              <m:ctrlPr>
                <w:rPr>
                  <w:rFonts w:ascii="Cambria Math" w:hAnsi="Cambria Math"/>
                </w:rPr>
              </m:ctrlPr>
            </m:sSubPr>
            <m:e>
              <m:r>
                <m:rPr>
                  <m:nor/>
                </m:rPr>
                <m:t>AFScore</m:t>
              </m:r>
            </m:e>
            <m:sub>
              <m:r>
                <m:rPr>
                  <m:nor/>
                </m:rPr>
                <m:t>Sony A6400</m:t>
              </m:r>
            </m:sub>
          </m:sSub>
          <m:r>
            <w:rPr>
              <w:rFonts w:ascii="Cambria Math" w:hAnsi="Cambria Math"/>
            </w:rPr>
            <m:t>=</m:t>
          </m:r>
          <m:f>
            <m:fPr>
              <m:ctrlPr>
                <w:rPr>
                  <w:rFonts w:ascii="Cambria Math" w:hAnsi="Cambria Math"/>
                </w:rPr>
              </m:ctrlPr>
            </m:fPr>
            <m:num>
              <m:r>
                <w:rPr>
                  <w:rFonts w:ascii="Cambria Math" w:hAnsi="Cambria Math"/>
                </w:rPr>
                <m:t>425</m:t>
              </m:r>
            </m:num>
            <m:den>
              <m:r>
                <w:rPr>
                  <w:rFonts w:ascii="Cambria Math" w:hAnsi="Cambria Math"/>
                </w:rPr>
                <m:t>425</m:t>
              </m:r>
            </m:den>
          </m:f>
          <m:r>
            <w:rPr>
              <w:rFonts w:ascii="Cambria Math" w:hAnsi="Cambria Math"/>
            </w:rPr>
            <m:t>×1=1,00×1=1,00</m:t>
          </m:r>
        </m:oMath>
      </m:oMathPara>
    </w:p>
    <w:p w14:paraId="37E561D4" w14:textId="77777777" w:rsidR="00960A47" w:rsidRPr="0083436D" w:rsidRDefault="00960A47" w:rsidP="00F95375">
      <w:pPr>
        <w:numPr>
          <w:ilvl w:val="0"/>
          <w:numId w:val="70"/>
        </w:numPr>
        <w:spacing w:line="360" w:lineRule="auto"/>
        <w:rPr>
          <w:color w:val="000000"/>
        </w:rPr>
      </w:pPr>
      <w:r w:rsidRPr="0083436D">
        <w:rPr>
          <w:b/>
          <w:bCs/>
          <w:color w:val="000000"/>
        </w:rPr>
        <w:t>Sensor Score (</w:t>
      </w:r>
      <m:oMath>
        <m:sSub>
          <m:sSubPr>
            <m:ctrlPr>
              <w:rPr>
                <w:rFonts w:ascii="Cambria Math" w:hAnsi="Cambria Math"/>
              </w:rPr>
            </m:ctrlPr>
          </m:sSubPr>
          <m:e>
            <m:r>
              <w:rPr>
                <w:rFonts w:ascii="Cambria Math" w:hAnsi="Cambria Math"/>
              </w:rPr>
              <m:t>C</m:t>
            </m:r>
          </m:e>
          <m:sub>
            <m:r>
              <w:rPr>
                <w:rFonts w:ascii="Cambria Math" w:hAnsi="Cambria Math"/>
              </w:rPr>
              <m:t>4</m:t>
            </m:r>
          </m:sub>
        </m:sSub>
      </m:oMath>
      <w:r w:rsidRPr="0083436D">
        <w:rPr>
          <w:b/>
          <w:bCs/>
          <w:color w:val="000000"/>
        </w:rPr>
        <w:t>):</w:t>
      </w:r>
      <w:r w:rsidRPr="0083436D">
        <w:rPr>
          <w:color w:val="000000"/>
        </w:rPr>
        <w:t> </w:t>
      </w:r>
      <w:proofErr w:type="spellStart"/>
      <w:r w:rsidRPr="0083436D">
        <w:rPr>
          <w:color w:val="000000"/>
        </w:rPr>
        <w:t>Melalui</w:t>
      </w:r>
      <w:proofErr w:type="spellEnd"/>
      <w:r w:rsidRPr="0083436D">
        <w:rPr>
          <w:color w:val="000000"/>
        </w:rPr>
        <w:t xml:space="preserve"> </w:t>
      </w:r>
      <w:proofErr w:type="spellStart"/>
      <w:r w:rsidRPr="0083436D">
        <w:rPr>
          <w:color w:val="000000"/>
        </w:rPr>
        <w:t>pendekatan</w:t>
      </w:r>
      <w:proofErr w:type="spellEnd"/>
      <w:r w:rsidRPr="0083436D">
        <w:rPr>
          <w:color w:val="000000"/>
        </w:rPr>
        <w:t xml:space="preserve"> ordinal, </w:t>
      </w:r>
      <w:proofErr w:type="spellStart"/>
      <w:r w:rsidRPr="0083436D">
        <w:rPr>
          <w:color w:val="000000"/>
        </w:rPr>
        <w:t>jenis</w:t>
      </w:r>
      <w:proofErr w:type="spellEnd"/>
      <w:r w:rsidRPr="0083436D">
        <w:rPr>
          <w:color w:val="000000"/>
        </w:rPr>
        <w:t xml:space="preserve"> </w:t>
      </w:r>
      <w:proofErr w:type="spellStart"/>
      <w:r w:rsidRPr="0083436D">
        <w:rPr>
          <w:color w:val="000000"/>
        </w:rPr>
        <w:t>komponen</w:t>
      </w:r>
      <w:proofErr w:type="spellEnd"/>
      <w:r w:rsidRPr="0083436D">
        <w:rPr>
          <w:color w:val="000000"/>
        </w:rPr>
        <w:t xml:space="preserve"> sensor APS-C </w:t>
      </w:r>
      <w:proofErr w:type="spellStart"/>
      <w:r w:rsidRPr="0083436D">
        <w:rPr>
          <w:color w:val="000000"/>
        </w:rPr>
        <w:t>dikonversikan</w:t>
      </w:r>
      <w:proofErr w:type="spellEnd"/>
      <w:r w:rsidRPr="0083436D">
        <w:rPr>
          <w:color w:val="000000"/>
        </w:rPr>
        <w:t xml:space="preserve"> </w:t>
      </w:r>
      <w:proofErr w:type="spellStart"/>
      <w:r w:rsidRPr="0083436D">
        <w:rPr>
          <w:color w:val="000000"/>
        </w:rPr>
        <w:t>menjadi</w:t>
      </w:r>
      <w:proofErr w:type="spellEnd"/>
      <w:r w:rsidRPr="0083436D">
        <w:rPr>
          <w:color w:val="000000"/>
        </w:rPr>
        <w:t xml:space="preserve"> </w:t>
      </w:r>
      <w:proofErr w:type="spellStart"/>
      <w:r w:rsidRPr="0083436D">
        <w:rPr>
          <w:color w:val="000000"/>
        </w:rPr>
        <w:t>nilai</w:t>
      </w:r>
      <w:proofErr w:type="spellEnd"/>
      <w:r w:rsidRPr="0083436D">
        <w:rPr>
          <w:color w:val="000000"/>
        </w:rPr>
        <w:t> </w:t>
      </w:r>
      <w:r w:rsidRPr="0083436D">
        <w:rPr>
          <w:b/>
          <w:bCs/>
          <w:color w:val="000000"/>
        </w:rPr>
        <w:t>7,00</w:t>
      </w:r>
      <w:r w:rsidRPr="0083436D">
        <w:rPr>
          <w:color w:val="000000"/>
        </w:rPr>
        <w:t>.</w:t>
      </w:r>
    </w:p>
    <w:p w14:paraId="75E6E405" w14:textId="77777777" w:rsidR="00960A47" w:rsidRPr="0083436D" w:rsidRDefault="00960A47" w:rsidP="00F95375">
      <w:pPr>
        <w:numPr>
          <w:ilvl w:val="0"/>
          <w:numId w:val="70"/>
        </w:numPr>
        <w:spacing w:line="360" w:lineRule="auto"/>
        <w:rPr>
          <w:color w:val="000000"/>
        </w:rPr>
      </w:pPr>
      <w:proofErr w:type="spellStart"/>
      <w:r w:rsidRPr="0083436D">
        <w:rPr>
          <w:color w:val="000000"/>
        </w:rPr>
        <w:t>Larikan</w:t>
      </w:r>
      <w:proofErr w:type="spellEnd"/>
      <w:r w:rsidRPr="0083436D">
        <w:rPr>
          <w:color w:val="000000"/>
        </w:rPr>
        <w:t xml:space="preserve"> (</w:t>
      </w:r>
      <w:r w:rsidRPr="0083436D">
        <w:rPr>
          <w:i/>
          <w:iCs/>
          <w:color w:val="000000"/>
        </w:rPr>
        <w:t>vector</w:t>
      </w:r>
      <w:r w:rsidRPr="0083436D">
        <w:rPr>
          <w:color w:val="000000"/>
        </w:rPr>
        <w:t xml:space="preserve">) </w:t>
      </w:r>
      <w:proofErr w:type="spellStart"/>
      <w:r w:rsidRPr="0083436D">
        <w:rPr>
          <w:color w:val="000000"/>
        </w:rPr>
        <w:t>akhir</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proses </w:t>
      </w:r>
      <w:proofErr w:type="spellStart"/>
      <w:r w:rsidRPr="0083436D">
        <w:rPr>
          <w:color w:val="000000"/>
        </w:rPr>
        <w:t>normalisasi</w:t>
      </w:r>
      <w:proofErr w:type="spellEnd"/>
      <w:r w:rsidRPr="0083436D">
        <w:rPr>
          <w:color w:val="000000"/>
        </w:rPr>
        <w:t xml:space="preserve"> pada </w:t>
      </w:r>
      <w:proofErr w:type="spellStart"/>
      <w:r w:rsidRPr="0083436D">
        <w:rPr>
          <w:color w:val="000000"/>
        </w:rPr>
        <w:t>tipe</w:t>
      </w:r>
      <w:proofErr w:type="spellEnd"/>
      <w:r w:rsidRPr="0083436D">
        <w:rPr>
          <w:color w:val="000000"/>
        </w:rPr>
        <w:t xml:space="preserve"> Sony A6400 </w:t>
      </w:r>
      <w:proofErr w:type="spellStart"/>
      <w:r w:rsidRPr="0083436D">
        <w:rPr>
          <w:color w:val="000000"/>
        </w:rPr>
        <w:t>dirumuskan</w:t>
      </w:r>
      <w:proofErr w:type="spellEnd"/>
      <w:r w:rsidRPr="0083436D">
        <w:rPr>
          <w:color w:val="000000"/>
        </w:rPr>
        <w:t xml:space="preserve"> </w:t>
      </w:r>
      <w:proofErr w:type="spellStart"/>
      <w:r w:rsidRPr="0083436D">
        <w:rPr>
          <w:color w:val="000000"/>
        </w:rPr>
        <w:t>sebagai</w:t>
      </w:r>
      <w:proofErr w:type="spellEnd"/>
      <w:r w:rsidRPr="0083436D">
        <w:rPr>
          <w:color w:val="000000"/>
        </w:rPr>
        <w:t>: </w:t>
      </w:r>
      <m:oMath>
        <m:sSub>
          <m:sSubPr>
            <m:ctrlPr>
              <w:rPr>
                <w:rFonts w:ascii="Cambria Math" w:hAnsi="Cambria Math"/>
              </w:rPr>
            </m:ctrlPr>
          </m:sSubPr>
          <m:e>
            <m:r>
              <w:rPr>
                <w:rFonts w:ascii="Cambria Math" w:hAnsi="Cambria Math"/>
              </w:rPr>
              <m:t>X</m:t>
            </m:r>
          </m:e>
          <m:sub>
            <m:r>
              <m:rPr>
                <m:nor/>
              </m:rPr>
              <m:t>Sony A6400</m:t>
            </m:r>
          </m:sub>
        </m:sSub>
        <m:r>
          <w:rPr>
            <w:rFonts w:ascii="Cambria Math" w:hAnsi="Cambria Math"/>
          </w:rPr>
          <m:t>=</m:t>
        </m:r>
        <m:d>
          <m:dPr>
            <m:begChr m:val="["/>
            <m:endChr m:val="]"/>
            <m:ctrlPr>
              <w:rPr>
                <w:rFonts w:ascii="Cambria Math" w:hAnsi="Cambria Math"/>
              </w:rPr>
            </m:ctrlPr>
          </m:dPr>
          <m:e>
            <m:r>
              <w:rPr>
                <w:rFonts w:ascii="Cambria Math" w:hAnsi="Cambria Math"/>
              </w:rPr>
              <m:t>0,19; 0,50; 1,00; 0,70</m:t>
            </m:r>
          </m:e>
        </m:d>
      </m:oMath>
    </w:p>
    <w:p w14:paraId="35C68423" w14:textId="77777777" w:rsidR="00960A47" w:rsidRPr="0083436D" w:rsidRDefault="00960A47" w:rsidP="00F95375">
      <w:pPr>
        <w:spacing w:line="360" w:lineRule="auto"/>
        <w:rPr>
          <w:color w:val="000000"/>
        </w:rPr>
      </w:pPr>
      <w:r w:rsidRPr="0083436D">
        <w:rPr>
          <w:b/>
          <w:bCs/>
          <w:color w:val="000000"/>
        </w:rPr>
        <w:t xml:space="preserve">3. </w:t>
      </w:r>
      <w:proofErr w:type="spellStart"/>
      <w:r w:rsidRPr="0083436D">
        <w:rPr>
          <w:color w:val="000000"/>
        </w:rPr>
        <w:t>Ilustrasi</w:t>
      </w:r>
      <w:proofErr w:type="spellEnd"/>
      <w:r w:rsidRPr="0083436D">
        <w:rPr>
          <w:color w:val="000000"/>
        </w:rPr>
        <w:t xml:space="preserve"> </w:t>
      </w:r>
      <w:proofErr w:type="spellStart"/>
      <w:r w:rsidRPr="0083436D">
        <w:rPr>
          <w:color w:val="000000"/>
        </w:rPr>
        <w:t>Konversi</w:t>
      </w:r>
      <w:proofErr w:type="spellEnd"/>
      <w:r w:rsidRPr="0083436D">
        <w:rPr>
          <w:color w:val="000000"/>
        </w:rPr>
        <w:t xml:space="preserve"> Parameter </w:t>
      </w:r>
      <w:proofErr w:type="spellStart"/>
      <w:r w:rsidRPr="0083436D">
        <w:rPr>
          <w:color w:val="000000"/>
        </w:rPr>
        <w:t>Kriteria</w:t>
      </w:r>
      <w:proofErr w:type="spellEnd"/>
      <w:r w:rsidRPr="0083436D">
        <w:rPr>
          <w:color w:val="000000"/>
        </w:rPr>
        <w:t>:</w:t>
      </w:r>
      <w:r w:rsidRPr="0083436D">
        <w:rPr>
          <w:b/>
          <w:bCs/>
          <w:color w:val="000000"/>
        </w:rPr>
        <w:t xml:space="preserve"> </w:t>
      </w:r>
      <w:r w:rsidRPr="0083436D">
        <w:rPr>
          <w:color w:val="000000"/>
        </w:rPr>
        <w:t xml:space="preserve">Canon 5D Mark III Data </w:t>
      </w:r>
      <w:proofErr w:type="spellStart"/>
      <w:r w:rsidRPr="0083436D">
        <w:rPr>
          <w:color w:val="000000"/>
        </w:rPr>
        <w:t>awal</w:t>
      </w:r>
      <w:proofErr w:type="spellEnd"/>
      <w:r w:rsidRPr="0083436D">
        <w:rPr>
          <w:color w:val="000000"/>
        </w:rPr>
        <w:t xml:space="preserve"> </w:t>
      </w:r>
      <w:proofErr w:type="spellStart"/>
      <w:r w:rsidRPr="0083436D">
        <w:rPr>
          <w:color w:val="000000"/>
        </w:rPr>
        <w:t>spesifikasi</w:t>
      </w:r>
      <w:proofErr w:type="spellEnd"/>
      <w:r w:rsidRPr="0083436D">
        <w:rPr>
          <w:color w:val="000000"/>
        </w:rPr>
        <w:t xml:space="preserve"> </w:t>
      </w:r>
      <w:proofErr w:type="spellStart"/>
      <w:r w:rsidRPr="0083436D">
        <w:rPr>
          <w:color w:val="000000"/>
        </w:rPr>
        <w:t>teknis</w:t>
      </w:r>
      <w:proofErr w:type="spellEnd"/>
      <w:r w:rsidRPr="0083436D">
        <w:rPr>
          <w:color w:val="000000"/>
        </w:rPr>
        <w:t xml:space="preserve"> Canon 5D Mark III: Price = Rp215.000, ISO = 102.400, AF Point = 61, Sensor = Full Frame.</w:t>
      </w:r>
    </w:p>
    <w:p w14:paraId="1BC7F0FC" w14:textId="77777777" w:rsidR="00960A47" w:rsidRPr="0083436D" w:rsidRDefault="00960A47" w:rsidP="00F95375">
      <w:pPr>
        <w:numPr>
          <w:ilvl w:val="0"/>
          <w:numId w:val="71"/>
        </w:numPr>
        <w:spacing w:line="360" w:lineRule="auto"/>
        <w:rPr>
          <w:color w:val="000000"/>
        </w:rPr>
      </w:pPr>
      <w:r w:rsidRPr="0083436D">
        <w:rPr>
          <w:b/>
          <w:bCs/>
          <w:color w:val="000000"/>
        </w:rPr>
        <w:t>Price Score (</w:t>
      </w:r>
      <m:oMath>
        <m:sSub>
          <m:sSubPr>
            <m:ctrlPr>
              <w:rPr>
                <w:rFonts w:ascii="Cambria Math" w:hAnsi="Cambria Math"/>
              </w:rPr>
            </m:ctrlPr>
          </m:sSubPr>
          <m:e>
            <m:r>
              <w:rPr>
                <w:rFonts w:ascii="Cambria Math" w:hAnsi="Cambria Math"/>
              </w:rPr>
              <m:t>C</m:t>
            </m:r>
          </m:e>
          <m:sub>
            <m:r>
              <w:rPr>
                <w:rFonts w:ascii="Cambria Math" w:hAnsi="Cambria Math"/>
              </w:rPr>
              <m:t>1</m:t>
            </m:r>
          </m:sub>
        </m:sSub>
      </m:oMath>
      <w:r w:rsidRPr="0083436D">
        <w:rPr>
          <w:b/>
          <w:bCs/>
          <w:color w:val="000000"/>
        </w:rPr>
        <w:t>):</w:t>
      </w:r>
    </w:p>
    <w:p w14:paraId="6074A4D9" w14:textId="77777777" w:rsidR="00960A47" w:rsidRPr="0083436D" w:rsidRDefault="00000000" w:rsidP="00F95375">
      <w:pPr>
        <w:spacing w:line="360" w:lineRule="auto"/>
        <w:ind w:left="720"/>
        <w:rPr>
          <w:color w:val="000000"/>
        </w:rPr>
      </w:pPr>
      <m:oMathPara>
        <m:oMath>
          <m:sSub>
            <m:sSubPr>
              <m:ctrlPr>
                <w:rPr>
                  <w:rFonts w:ascii="Cambria Math" w:hAnsi="Cambria Math"/>
                </w:rPr>
              </m:ctrlPr>
            </m:sSubPr>
            <m:e>
              <m:r>
                <m:rPr>
                  <m:nor/>
                </m:rPr>
                <m:t>PriceScore</m:t>
              </m:r>
            </m:e>
            <m:sub>
              <m:r>
                <m:rPr>
                  <m:nor/>
                </m:rPr>
                <m:t>Canon 5D Mark III</m:t>
              </m:r>
            </m:sub>
          </m:sSub>
          <m:r>
            <w:rPr>
              <w:rFonts w:ascii="Cambria Math" w:hAnsi="Cambria Math"/>
            </w:rPr>
            <m:t>=</m:t>
          </m:r>
          <m:f>
            <m:fPr>
              <m:ctrlPr>
                <w:rPr>
                  <w:rFonts w:ascii="Cambria Math" w:hAnsi="Cambria Math"/>
                </w:rPr>
              </m:ctrlPr>
            </m:fPr>
            <m:num>
              <m:r>
                <w:rPr>
                  <w:rFonts w:ascii="Cambria Math" w:hAnsi="Cambria Math"/>
                </w:rPr>
                <m:t>215.000-215.000</m:t>
              </m:r>
            </m:num>
            <m:den>
              <m:r>
                <w:rPr>
                  <w:rFonts w:ascii="Cambria Math" w:hAnsi="Cambria Math"/>
                </w:rPr>
                <m:t>215.000-55.000</m:t>
              </m:r>
            </m:den>
          </m:f>
          <m:r>
            <w:rPr>
              <w:rFonts w:ascii="Cambria Math" w:hAnsi="Cambria Math"/>
            </w:rPr>
            <m:t>×1=</m:t>
          </m:r>
          <m:f>
            <m:fPr>
              <m:ctrlPr>
                <w:rPr>
                  <w:rFonts w:ascii="Cambria Math" w:hAnsi="Cambria Math"/>
                </w:rPr>
              </m:ctrlPr>
            </m:fPr>
            <m:num>
              <m:r>
                <w:rPr>
                  <w:rFonts w:ascii="Cambria Math" w:hAnsi="Cambria Math"/>
                </w:rPr>
                <m:t>0</m:t>
              </m:r>
            </m:num>
            <m:den>
              <m:r>
                <w:rPr>
                  <w:rFonts w:ascii="Cambria Math" w:hAnsi="Cambria Math"/>
                </w:rPr>
                <m:t>160.000</m:t>
              </m:r>
            </m:den>
          </m:f>
          <m:r>
            <w:rPr>
              <w:rFonts w:ascii="Cambria Math" w:hAnsi="Cambria Math"/>
            </w:rPr>
            <m:t>×1=0,00</m:t>
          </m:r>
        </m:oMath>
      </m:oMathPara>
    </w:p>
    <w:p w14:paraId="75E50699" w14:textId="77777777" w:rsidR="00960A47" w:rsidRPr="0083436D" w:rsidRDefault="00960A47" w:rsidP="00F95375">
      <w:pPr>
        <w:numPr>
          <w:ilvl w:val="0"/>
          <w:numId w:val="71"/>
        </w:numPr>
        <w:spacing w:line="360" w:lineRule="auto"/>
        <w:rPr>
          <w:color w:val="000000"/>
        </w:rPr>
      </w:pPr>
      <w:r w:rsidRPr="0083436D">
        <w:rPr>
          <w:b/>
          <w:bCs/>
          <w:color w:val="000000"/>
        </w:rPr>
        <w:t>ISO Score (</w:t>
      </w:r>
      <m:oMath>
        <m:sSub>
          <m:sSubPr>
            <m:ctrlPr>
              <w:rPr>
                <w:rFonts w:ascii="Cambria Math" w:hAnsi="Cambria Math"/>
              </w:rPr>
            </m:ctrlPr>
          </m:sSubPr>
          <m:e>
            <m:r>
              <w:rPr>
                <w:rFonts w:ascii="Cambria Math" w:hAnsi="Cambria Math"/>
              </w:rPr>
              <m:t>C</m:t>
            </m:r>
          </m:e>
          <m:sub>
            <m:r>
              <w:rPr>
                <w:rFonts w:ascii="Cambria Math" w:hAnsi="Cambria Math"/>
              </w:rPr>
              <m:t>2</m:t>
            </m:r>
          </m:sub>
        </m:sSub>
      </m:oMath>
      <w:r w:rsidRPr="0083436D">
        <w:rPr>
          <w:b/>
          <w:bCs/>
          <w:color w:val="000000"/>
        </w:rPr>
        <w:t>):</w:t>
      </w:r>
    </w:p>
    <w:p w14:paraId="6E3B1FC1" w14:textId="77777777" w:rsidR="00960A47" w:rsidRPr="0083436D" w:rsidRDefault="00000000" w:rsidP="00F95375">
      <w:pPr>
        <w:spacing w:line="360" w:lineRule="auto"/>
        <w:ind w:left="720"/>
        <w:rPr>
          <w:color w:val="000000"/>
        </w:rPr>
      </w:pPr>
      <m:oMathPara>
        <m:oMath>
          <m:sSub>
            <m:sSubPr>
              <m:ctrlPr>
                <w:rPr>
                  <w:rFonts w:ascii="Cambria Math" w:hAnsi="Cambria Math"/>
                </w:rPr>
              </m:ctrlPr>
            </m:sSubPr>
            <m:e>
              <m:r>
                <m:rPr>
                  <m:nor/>
                </m:rPr>
                <m:t>ISOScore</m:t>
              </m:r>
            </m:e>
            <m:sub>
              <m:r>
                <m:rPr>
                  <m:nor/>
                </m:rPr>
                <m:t>Canon 5D Mark III</m:t>
              </m:r>
            </m:sub>
          </m:sSub>
          <m:r>
            <w:rPr>
              <w:rFonts w:ascii="Cambria Math" w:hAnsi="Cambria Math"/>
            </w:rPr>
            <m:t>=</m:t>
          </m:r>
          <m:f>
            <m:fPr>
              <m:ctrlPr>
                <w:rPr>
                  <w:rFonts w:ascii="Cambria Math" w:hAnsi="Cambria Math"/>
                </w:rPr>
              </m:ctrlPr>
            </m:fPr>
            <m:num>
              <m:r>
                <w:rPr>
                  <w:rFonts w:ascii="Cambria Math" w:hAnsi="Cambria Math"/>
                </w:rPr>
                <m:t>102.400</m:t>
              </m:r>
            </m:num>
            <m:den>
              <m:r>
                <w:rPr>
                  <w:rFonts w:ascii="Cambria Math" w:hAnsi="Cambria Math"/>
                </w:rPr>
                <m:t>102.400</m:t>
              </m:r>
            </m:den>
          </m:f>
          <m:r>
            <w:rPr>
              <w:rFonts w:ascii="Cambria Math" w:hAnsi="Cambria Math"/>
            </w:rPr>
            <m:t>×1=1,00×1=1,00</m:t>
          </m:r>
        </m:oMath>
      </m:oMathPara>
    </w:p>
    <w:p w14:paraId="6D3E18D6" w14:textId="77777777" w:rsidR="00960A47" w:rsidRPr="0083436D" w:rsidRDefault="00960A47" w:rsidP="00F95375">
      <w:pPr>
        <w:numPr>
          <w:ilvl w:val="0"/>
          <w:numId w:val="71"/>
        </w:numPr>
        <w:spacing w:line="360" w:lineRule="auto"/>
        <w:rPr>
          <w:color w:val="000000"/>
        </w:rPr>
      </w:pPr>
      <w:r w:rsidRPr="0083436D">
        <w:rPr>
          <w:b/>
          <w:bCs/>
          <w:color w:val="000000"/>
        </w:rPr>
        <w:t>AF Score (</w:t>
      </w:r>
      <m:oMath>
        <m:sSub>
          <m:sSubPr>
            <m:ctrlPr>
              <w:rPr>
                <w:rFonts w:ascii="Cambria Math" w:hAnsi="Cambria Math"/>
              </w:rPr>
            </m:ctrlPr>
          </m:sSubPr>
          <m:e>
            <m:r>
              <w:rPr>
                <w:rFonts w:ascii="Cambria Math" w:hAnsi="Cambria Math"/>
              </w:rPr>
              <m:t>C</m:t>
            </m:r>
          </m:e>
          <m:sub>
            <m:r>
              <w:rPr>
                <w:rFonts w:ascii="Cambria Math" w:hAnsi="Cambria Math"/>
              </w:rPr>
              <m:t>3</m:t>
            </m:r>
          </m:sub>
        </m:sSub>
      </m:oMath>
      <w:r w:rsidRPr="0083436D">
        <w:rPr>
          <w:b/>
          <w:bCs/>
          <w:color w:val="000000"/>
        </w:rPr>
        <w:t>):</w:t>
      </w:r>
    </w:p>
    <w:p w14:paraId="024BAEF9" w14:textId="77777777" w:rsidR="00960A47" w:rsidRPr="0083436D" w:rsidRDefault="00000000" w:rsidP="00F95375">
      <w:pPr>
        <w:spacing w:line="360" w:lineRule="auto"/>
        <w:ind w:left="720"/>
        <w:rPr>
          <w:color w:val="000000"/>
        </w:rPr>
      </w:pPr>
      <m:oMathPara>
        <m:oMath>
          <m:sSub>
            <m:sSubPr>
              <m:ctrlPr>
                <w:rPr>
                  <w:rFonts w:ascii="Cambria Math" w:hAnsi="Cambria Math"/>
                </w:rPr>
              </m:ctrlPr>
            </m:sSubPr>
            <m:e>
              <m:r>
                <m:rPr>
                  <m:nor/>
                </m:rPr>
                <m:t>AFScore</m:t>
              </m:r>
            </m:e>
            <m:sub>
              <m:r>
                <m:rPr>
                  <m:nor/>
                </m:rPr>
                <m:t>Canon 5D Mark III</m:t>
              </m:r>
            </m:sub>
          </m:sSub>
          <m:r>
            <w:rPr>
              <w:rFonts w:ascii="Cambria Math" w:hAnsi="Cambria Math"/>
            </w:rPr>
            <m:t>=</m:t>
          </m:r>
          <m:f>
            <m:fPr>
              <m:ctrlPr>
                <w:rPr>
                  <w:rFonts w:ascii="Cambria Math" w:hAnsi="Cambria Math"/>
                </w:rPr>
              </m:ctrlPr>
            </m:fPr>
            <m:num>
              <m:r>
                <w:rPr>
                  <w:rFonts w:ascii="Cambria Math" w:hAnsi="Cambria Math"/>
                </w:rPr>
                <m:t>61</m:t>
              </m:r>
            </m:num>
            <m:den>
              <m:r>
                <w:rPr>
                  <w:rFonts w:ascii="Cambria Math" w:hAnsi="Cambria Math"/>
                </w:rPr>
                <m:t>425</m:t>
              </m:r>
            </m:den>
          </m:f>
          <m:r>
            <w:rPr>
              <w:rFonts w:ascii="Cambria Math" w:hAnsi="Cambria Math"/>
            </w:rPr>
            <m:t>×1≈0,14353×1=0,14353≈0,14</m:t>
          </m:r>
        </m:oMath>
      </m:oMathPara>
    </w:p>
    <w:p w14:paraId="2C844938" w14:textId="77777777" w:rsidR="00960A47" w:rsidRPr="0083436D" w:rsidRDefault="00960A47" w:rsidP="00F95375">
      <w:pPr>
        <w:numPr>
          <w:ilvl w:val="0"/>
          <w:numId w:val="71"/>
        </w:numPr>
        <w:spacing w:line="360" w:lineRule="auto"/>
        <w:rPr>
          <w:color w:val="000000"/>
        </w:rPr>
      </w:pPr>
      <w:r w:rsidRPr="0083436D">
        <w:rPr>
          <w:b/>
          <w:bCs/>
          <w:color w:val="000000"/>
        </w:rPr>
        <w:t>Sensor Score (</w:t>
      </w:r>
      <m:oMath>
        <m:sSub>
          <m:sSubPr>
            <m:ctrlPr>
              <w:rPr>
                <w:rFonts w:ascii="Cambria Math" w:hAnsi="Cambria Math"/>
              </w:rPr>
            </m:ctrlPr>
          </m:sSubPr>
          <m:e>
            <m:r>
              <w:rPr>
                <w:rFonts w:ascii="Cambria Math" w:hAnsi="Cambria Math"/>
              </w:rPr>
              <m:t>C</m:t>
            </m:r>
          </m:e>
          <m:sub>
            <m:r>
              <w:rPr>
                <w:rFonts w:ascii="Cambria Math" w:hAnsi="Cambria Math"/>
              </w:rPr>
              <m:t>4</m:t>
            </m:r>
          </m:sub>
        </m:sSub>
      </m:oMath>
      <w:r w:rsidRPr="0083436D">
        <w:rPr>
          <w:b/>
          <w:bCs/>
          <w:color w:val="000000"/>
        </w:rPr>
        <w:t>):</w:t>
      </w:r>
      <w:r w:rsidRPr="0083436D">
        <w:rPr>
          <w:color w:val="000000"/>
        </w:rPr>
        <w:t> </w:t>
      </w:r>
      <w:proofErr w:type="spellStart"/>
      <w:r w:rsidRPr="0083436D">
        <w:rPr>
          <w:color w:val="000000"/>
        </w:rPr>
        <w:t>Melalui</w:t>
      </w:r>
      <w:proofErr w:type="spellEnd"/>
      <w:r w:rsidRPr="0083436D">
        <w:rPr>
          <w:color w:val="000000"/>
        </w:rPr>
        <w:t xml:space="preserve"> </w:t>
      </w:r>
      <w:proofErr w:type="spellStart"/>
      <w:r w:rsidRPr="0083436D">
        <w:rPr>
          <w:color w:val="000000"/>
        </w:rPr>
        <w:t>pendekatan</w:t>
      </w:r>
      <w:proofErr w:type="spellEnd"/>
      <w:r w:rsidRPr="0083436D">
        <w:rPr>
          <w:color w:val="000000"/>
        </w:rPr>
        <w:t xml:space="preserve"> ordinal, </w:t>
      </w:r>
      <w:proofErr w:type="spellStart"/>
      <w:r w:rsidRPr="0083436D">
        <w:rPr>
          <w:color w:val="000000"/>
        </w:rPr>
        <w:t>jenis</w:t>
      </w:r>
      <w:proofErr w:type="spellEnd"/>
      <w:r w:rsidRPr="0083436D">
        <w:rPr>
          <w:color w:val="000000"/>
        </w:rPr>
        <w:t xml:space="preserve"> </w:t>
      </w:r>
      <w:proofErr w:type="spellStart"/>
      <w:r w:rsidRPr="0083436D">
        <w:rPr>
          <w:color w:val="000000"/>
        </w:rPr>
        <w:t>komponen</w:t>
      </w:r>
      <w:proofErr w:type="spellEnd"/>
      <w:r w:rsidRPr="0083436D">
        <w:rPr>
          <w:color w:val="000000"/>
        </w:rPr>
        <w:t xml:space="preserve"> sensor Full Frame </w:t>
      </w:r>
      <w:proofErr w:type="spellStart"/>
      <w:r w:rsidRPr="0083436D">
        <w:rPr>
          <w:color w:val="000000"/>
        </w:rPr>
        <w:t>dikonversikan</w:t>
      </w:r>
      <w:proofErr w:type="spellEnd"/>
      <w:r w:rsidRPr="0083436D">
        <w:rPr>
          <w:color w:val="000000"/>
        </w:rPr>
        <w:t xml:space="preserve"> </w:t>
      </w:r>
      <w:proofErr w:type="spellStart"/>
      <w:r w:rsidRPr="0083436D">
        <w:rPr>
          <w:color w:val="000000"/>
        </w:rPr>
        <w:t>menjadi</w:t>
      </w:r>
      <w:proofErr w:type="spellEnd"/>
      <w:r w:rsidRPr="0083436D">
        <w:rPr>
          <w:color w:val="000000"/>
        </w:rPr>
        <w:t xml:space="preserve"> </w:t>
      </w:r>
      <w:proofErr w:type="spellStart"/>
      <w:r w:rsidRPr="0083436D">
        <w:rPr>
          <w:color w:val="000000"/>
        </w:rPr>
        <w:t>nilai</w:t>
      </w:r>
      <w:proofErr w:type="spellEnd"/>
      <w:r w:rsidRPr="0083436D">
        <w:rPr>
          <w:color w:val="000000"/>
        </w:rPr>
        <w:t> </w:t>
      </w:r>
      <w:r w:rsidRPr="0083436D">
        <w:rPr>
          <w:b/>
          <w:bCs/>
          <w:color w:val="000000"/>
        </w:rPr>
        <w:t>10,00</w:t>
      </w:r>
      <w:r w:rsidRPr="0083436D">
        <w:rPr>
          <w:color w:val="000000"/>
        </w:rPr>
        <w:t>.</w:t>
      </w:r>
    </w:p>
    <w:p w14:paraId="69F9BD1D" w14:textId="77777777" w:rsidR="00960A47" w:rsidRPr="0083436D" w:rsidRDefault="00960A47" w:rsidP="00F95375">
      <w:pPr>
        <w:numPr>
          <w:ilvl w:val="0"/>
          <w:numId w:val="71"/>
        </w:numPr>
        <w:spacing w:line="360" w:lineRule="auto"/>
        <w:rPr>
          <w:color w:val="000000"/>
        </w:rPr>
      </w:pPr>
      <w:proofErr w:type="spellStart"/>
      <w:r w:rsidRPr="0083436D">
        <w:rPr>
          <w:color w:val="000000"/>
        </w:rPr>
        <w:t>Larikan</w:t>
      </w:r>
      <w:proofErr w:type="spellEnd"/>
      <w:r w:rsidRPr="0083436D">
        <w:rPr>
          <w:color w:val="000000"/>
        </w:rPr>
        <w:t xml:space="preserve"> (</w:t>
      </w:r>
      <w:r w:rsidRPr="0083436D">
        <w:rPr>
          <w:i/>
          <w:iCs/>
          <w:color w:val="000000"/>
        </w:rPr>
        <w:t>vector</w:t>
      </w:r>
      <w:r w:rsidRPr="0083436D">
        <w:rPr>
          <w:color w:val="000000"/>
        </w:rPr>
        <w:t xml:space="preserve">) </w:t>
      </w:r>
      <w:proofErr w:type="spellStart"/>
      <w:r w:rsidRPr="0083436D">
        <w:rPr>
          <w:color w:val="000000"/>
        </w:rPr>
        <w:t>akhir</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proses </w:t>
      </w:r>
      <w:proofErr w:type="spellStart"/>
      <w:r w:rsidRPr="0083436D">
        <w:rPr>
          <w:color w:val="000000"/>
        </w:rPr>
        <w:t>normalisasi</w:t>
      </w:r>
      <w:proofErr w:type="spellEnd"/>
      <w:r w:rsidRPr="0083436D">
        <w:rPr>
          <w:color w:val="000000"/>
        </w:rPr>
        <w:t xml:space="preserve"> pada </w:t>
      </w:r>
      <w:proofErr w:type="spellStart"/>
      <w:r w:rsidRPr="0083436D">
        <w:rPr>
          <w:color w:val="000000"/>
        </w:rPr>
        <w:t>tipe</w:t>
      </w:r>
      <w:proofErr w:type="spellEnd"/>
      <w:r w:rsidRPr="0083436D">
        <w:rPr>
          <w:color w:val="000000"/>
        </w:rPr>
        <w:t xml:space="preserve"> Canon 5D Mark III </w:t>
      </w:r>
      <w:proofErr w:type="spellStart"/>
      <w:r w:rsidRPr="0083436D">
        <w:rPr>
          <w:color w:val="000000"/>
        </w:rPr>
        <w:t>dirumuskan</w:t>
      </w:r>
      <w:proofErr w:type="spellEnd"/>
      <w:r w:rsidRPr="0083436D">
        <w:rPr>
          <w:color w:val="000000"/>
        </w:rPr>
        <w:t xml:space="preserve"> </w:t>
      </w:r>
      <w:proofErr w:type="spellStart"/>
      <w:r w:rsidRPr="0083436D">
        <w:rPr>
          <w:color w:val="000000"/>
        </w:rPr>
        <w:t>sebagai</w:t>
      </w:r>
      <w:proofErr w:type="spellEnd"/>
      <w:r w:rsidRPr="0083436D">
        <w:rPr>
          <w:color w:val="000000"/>
        </w:rPr>
        <w:t>: </w:t>
      </w:r>
      <m:oMath>
        <m:sSub>
          <m:sSubPr>
            <m:ctrlPr>
              <w:rPr>
                <w:rFonts w:ascii="Cambria Math" w:hAnsi="Cambria Math"/>
              </w:rPr>
            </m:ctrlPr>
          </m:sSubPr>
          <m:e>
            <m:r>
              <w:rPr>
                <w:rFonts w:ascii="Cambria Math" w:hAnsi="Cambria Math"/>
              </w:rPr>
              <m:t>X</m:t>
            </m:r>
          </m:e>
          <m:sub>
            <m:r>
              <m:rPr>
                <m:nor/>
              </m:rPr>
              <m:t>Canon 5D Mark III</m:t>
            </m:r>
          </m:sub>
        </m:sSub>
        <m:r>
          <w:rPr>
            <w:rFonts w:ascii="Cambria Math" w:hAnsi="Cambria Math"/>
          </w:rPr>
          <m:t>=</m:t>
        </m:r>
        <m:d>
          <m:dPr>
            <m:begChr m:val="["/>
            <m:endChr m:val="]"/>
            <m:ctrlPr>
              <w:rPr>
                <w:rFonts w:ascii="Cambria Math" w:hAnsi="Cambria Math"/>
              </w:rPr>
            </m:ctrlPr>
          </m:dPr>
          <m:e>
            <m:r>
              <w:rPr>
                <w:rFonts w:ascii="Cambria Math" w:hAnsi="Cambria Math"/>
              </w:rPr>
              <m:t>0,00; 1,00; 0,14; 1,00</m:t>
            </m:r>
          </m:e>
        </m:d>
      </m:oMath>
    </w:p>
    <w:p w14:paraId="2CD8F53A" w14:textId="77777777" w:rsidR="00960A47" w:rsidRPr="0083436D" w:rsidRDefault="00960A47" w:rsidP="00F95375">
      <w:pPr>
        <w:spacing w:line="360" w:lineRule="auto"/>
        <w:rPr>
          <w:color w:val="000000"/>
        </w:rPr>
      </w:pPr>
      <w:proofErr w:type="spellStart"/>
      <w:r w:rsidRPr="0083436D">
        <w:rPr>
          <w:color w:val="000000"/>
        </w:rPr>
        <w:t>Matriks</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w:t>
      </w:r>
      <w:proofErr w:type="spellStart"/>
      <w:r w:rsidRPr="0083436D">
        <w:rPr>
          <w:color w:val="000000"/>
        </w:rPr>
        <w:t>keputusan</w:t>
      </w:r>
      <w:proofErr w:type="spellEnd"/>
      <w:r w:rsidRPr="0083436D">
        <w:rPr>
          <w:color w:val="000000"/>
        </w:rPr>
        <w:t> </w:t>
      </w:r>
      <m:oMath>
        <m:r>
          <w:rPr>
            <w:rFonts w:ascii="Cambria Math" w:hAnsi="Cambria Math"/>
          </w:rPr>
          <m:t>X</m:t>
        </m:r>
      </m:oMath>
      <w:r w:rsidRPr="0083436D">
        <w:rPr>
          <w:color w:val="000000"/>
        </w:rPr>
        <w:t> (tahap Pre-TOPSIS) yang terdokumentasi pada </w:t>
      </w:r>
      <w:r w:rsidRPr="0083436D">
        <w:rPr>
          <w:b/>
          <w:bCs/>
          <w:color w:val="000000"/>
        </w:rPr>
        <w:t>Tabel 4.9</w:t>
      </w:r>
      <w:r w:rsidRPr="0083436D">
        <w:rPr>
          <w:color w:val="000000"/>
        </w:rPr>
        <w:t> </w:t>
      </w:r>
      <w:proofErr w:type="spellStart"/>
      <w:r w:rsidRPr="0083436D">
        <w:rPr>
          <w:color w:val="000000"/>
        </w:rPr>
        <w:t>berhasil</w:t>
      </w:r>
      <w:proofErr w:type="spellEnd"/>
      <w:r w:rsidRPr="0083436D">
        <w:rPr>
          <w:color w:val="000000"/>
        </w:rPr>
        <w:t xml:space="preserve"> </w:t>
      </w:r>
      <w:proofErr w:type="spellStart"/>
      <w:r w:rsidRPr="0083436D">
        <w:rPr>
          <w:color w:val="000000"/>
        </w:rPr>
        <w:t>diperoleh</w:t>
      </w:r>
      <w:proofErr w:type="spellEnd"/>
      <w:r w:rsidRPr="0083436D">
        <w:rPr>
          <w:color w:val="000000"/>
        </w:rPr>
        <w:t xml:space="preserve"> </w:t>
      </w:r>
      <w:proofErr w:type="spellStart"/>
      <w:r w:rsidRPr="0083436D">
        <w:rPr>
          <w:color w:val="000000"/>
        </w:rPr>
        <w:t>setelah</w:t>
      </w:r>
      <w:proofErr w:type="spellEnd"/>
      <w:r w:rsidRPr="0083436D">
        <w:rPr>
          <w:color w:val="000000"/>
        </w:rPr>
        <w:t xml:space="preserve"> </w:t>
      </w:r>
      <w:proofErr w:type="spellStart"/>
      <w:r w:rsidRPr="0083436D">
        <w:rPr>
          <w:color w:val="000000"/>
        </w:rPr>
        <w:t>seluruh</w:t>
      </w:r>
      <w:proofErr w:type="spellEnd"/>
      <w:r w:rsidRPr="0083436D">
        <w:rPr>
          <w:color w:val="000000"/>
        </w:rPr>
        <w:t xml:space="preserve"> data </w:t>
      </w:r>
      <w:proofErr w:type="spellStart"/>
      <w:r w:rsidRPr="0083436D">
        <w:rPr>
          <w:color w:val="000000"/>
        </w:rPr>
        <w:t>alternatif</w:t>
      </w:r>
      <w:proofErr w:type="spellEnd"/>
      <w:r w:rsidRPr="0083436D">
        <w:rPr>
          <w:color w:val="000000"/>
        </w:rPr>
        <w:t xml:space="preserve"> </w:t>
      </w:r>
      <w:proofErr w:type="spellStart"/>
      <w:r w:rsidRPr="0083436D">
        <w:rPr>
          <w:color w:val="000000"/>
        </w:rPr>
        <w:t>perangkat</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yang </w:t>
      </w:r>
      <w:proofErr w:type="spellStart"/>
      <w:r w:rsidRPr="0083436D">
        <w:rPr>
          <w:color w:val="000000"/>
        </w:rPr>
        <w:t>tersimpan</w:t>
      </w:r>
      <w:proofErr w:type="spellEnd"/>
      <w:r w:rsidRPr="0083436D">
        <w:rPr>
          <w:color w:val="000000"/>
        </w:rPr>
        <w:t xml:space="preserve"> di </w:t>
      </w:r>
      <w:proofErr w:type="spellStart"/>
      <w:r w:rsidRPr="0083436D">
        <w:rPr>
          <w:color w:val="000000"/>
        </w:rPr>
        <w:t>dalam</w:t>
      </w:r>
      <w:proofErr w:type="spellEnd"/>
      <w:r w:rsidRPr="0083436D">
        <w:rPr>
          <w:color w:val="000000"/>
        </w:rPr>
        <w:t xml:space="preserve"> database </w:t>
      </w:r>
      <w:proofErr w:type="spellStart"/>
      <w:r w:rsidRPr="0083436D">
        <w:rPr>
          <w:color w:val="000000"/>
        </w:rPr>
        <w:t>melewati</w:t>
      </w:r>
      <w:proofErr w:type="spellEnd"/>
      <w:r w:rsidRPr="0083436D">
        <w:rPr>
          <w:color w:val="000000"/>
        </w:rPr>
        <w:t xml:space="preserve"> </w:t>
      </w:r>
      <w:proofErr w:type="spellStart"/>
      <w:r w:rsidRPr="0083436D">
        <w:rPr>
          <w:color w:val="000000"/>
        </w:rPr>
        <w:t>tahapan</w:t>
      </w:r>
      <w:proofErr w:type="spellEnd"/>
      <w:r w:rsidRPr="0083436D">
        <w:rPr>
          <w:color w:val="000000"/>
        </w:rPr>
        <w:t xml:space="preserve"> </w:t>
      </w:r>
      <w:proofErr w:type="spellStart"/>
      <w:r w:rsidRPr="0083436D">
        <w:rPr>
          <w:color w:val="000000"/>
        </w:rPr>
        <w:t>penyamaan</w:t>
      </w:r>
      <w:proofErr w:type="spellEnd"/>
      <w:r w:rsidRPr="0083436D">
        <w:rPr>
          <w:color w:val="000000"/>
        </w:rPr>
        <w:t xml:space="preserve"> </w:t>
      </w:r>
      <w:proofErr w:type="spellStart"/>
      <w:r w:rsidRPr="0083436D">
        <w:rPr>
          <w:color w:val="000000"/>
        </w:rPr>
        <w:t>skala</w:t>
      </w:r>
      <w:proofErr w:type="spellEnd"/>
      <w:r w:rsidRPr="0083436D">
        <w:rPr>
          <w:color w:val="000000"/>
        </w:rPr>
        <w:t xml:space="preserve"> </w:t>
      </w:r>
      <w:proofErr w:type="spellStart"/>
      <w:r w:rsidRPr="0083436D">
        <w:rPr>
          <w:color w:val="000000"/>
        </w:rPr>
        <w:t>penilaian</w:t>
      </w:r>
      <w:proofErr w:type="spellEnd"/>
      <w:r w:rsidRPr="0083436D">
        <w:rPr>
          <w:color w:val="000000"/>
        </w:rPr>
        <w:t xml:space="preserve"> </w:t>
      </w:r>
      <w:proofErr w:type="spellStart"/>
      <w:r w:rsidRPr="0083436D">
        <w:rPr>
          <w:color w:val="000000"/>
        </w:rPr>
        <w:t>ini</w:t>
      </w:r>
      <w:proofErr w:type="spellEnd"/>
      <w:r w:rsidRPr="0083436D">
        <w:rPr>
          <w:color w:val="000000"/>
        </w:rPr>
        <w:t>.</w:t>
      </w:r>
    </w:p>
    <w:p w14:paraId="1A4476EF" w14:textId="77777777" w:rsidR="00960A47" w:rsidRPr="0083436D" w:rsidRDefault="00960A47" w:rsidP="00F95375">
      <w:pPr>
        <w:pStyle w:val="isselectedend"/>
        <w:spacing w:before="0" w:beforeAutospacing="0" w:after="0" w:afterAutospacing="0" w:line="360" w:lineRule="auto"/>
        <w:jc w:val="both"/>
        <w:rPr>
          <w:color w:val="000000" w:themeColor="text1"/>
        </w:rPr>
      </w:pPr>
    </w:p>
    <w:p w14:paraId="4F935F87" w14:textId="77777777" w:rsidR="00960A47" w:rsidRPr="0083436D" w:rsidRDefault="00960A47" w:rsidP="00F95375">
      <w:pPr>
        <w:pStyle w:val="isselectedend"/>
        <w:spacing w:before="0" w:beforeAutospacing="0" w:after="0" w:afterAutospacing="0" w:line="360" w:lineRule="auto"/>
        <w:jc w:val="both"/>
        <w:rPr>
          <w:color w:val="000000" w:themeColor="text1"/>
        </w:rPr>
      </w:pPr>
    </w:p>
    <w:tbl>
      <w:tblPr>
        <w:tblStyle w:val="TableGrid"/>
        <w:tblW w:w="5152" w:type="pct"/>
        <w:jc w:val="center"/>
        <w:tblLayout w:type="fixed"/>
        <w:tblLook w:val="0020" w:firstRow="1" w:lastRow="0" w:firstColumn="0" w:lastColumn="0" w:noHBand="0" w:noVBand="0"/>
      </w:tblPr>
      <w:tblGrid>
        <w:gridCol w:w="617"/>
        <w:gridCol w:w="1548"/>
        <w:gridCol w:w="970"/>
        <w:gridCol w:w="1317"/>
        <w:gridCol w:w="1086"/>
        <w:gridCol w:w="1201"/>
        <w:gridCol w:w="1433"/>
      </w:tblGrid>
      <w:tr w:rsidR="00960A47" w:rsidRPr="0083436D" w14:paraId="4F045854" w14:textId="77777777" w:rsidTr="008B3FD3">
        <w:trPr>
          <w:jc w:val="center"/>
        </w:trPr>
        <w:tc>
          <w:tcPr>
            <w:tcW w:w="704" w:type="dxa"/>
            <w:tcBorders>
              <w:top w:val="single" w:sz="4" w:space="0" w:color="auto"/>
              <w:left w:val="nil"/>
              <w:bottom w:val="single" w:sz="4" w:space="0" w:color="auto"/>
              <w:right w:val="nil"/>
            </w:tcBorders>
          </w:tcPr>
          <w:p w14:paraId="63C49A6D"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No</w:t>
            </w:r>
          </w:p>
        </w:tc>
        <w:tc>
          <w:tcPr>
            <w:tcW w:w="1843" w:type="dxa"/>
            <w:tcBorders>
              <w:top w:val="single" w:sz="4" w:space="0" w:color="auto"/>
              <w:left w:val="nil"/>
              <w:bottom w:val="single" w:sz="4" w:space="0" w:color="auto"/>
              <w:right w:val="nil"/>
            </w:tcBorders>
          </w:tcPr>
          <w:p w14:paraId="08654661"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Nama Kamera</w:t>
            </w:r>
          </w:p>
        </w:tc>
        <w:tc>
          <w:tcPr>
            <w:tcW w:w="1134" w:type="dxa"/>
            <w:tcBorders>
              <w:top w:val="single" w:sz="4" w:space="0" w:color="auto"/>
              <w:left w:val="nil"/>
              <w:bottom w:val="single" w:sz="4" w:space="0" w:color="auto"/>
              <w:right w:val="nil"/>
            </w:tcBorders>
          </w:tcPr>
          <w:p w14:paraId="3049B79A"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Merek</w:t>
            </w:r>
          </w:p>
        </w:tc>
        <w:tc>
          <w:tcPr>
            <w:tcW w:w="1559" w:type="dxa"/>
            <w:tcBorders>
              <w:top w:val="single" w:sz="4" w:space="0" w:color="auto"/>
              <w:left w:val="nil"/>
              <w:bottom w:val="single" w:sz="4" w:space="0" w:color="auto"/>
              <w:right w:val="nil"/>
            </w:tcBorders>
          </w:tcPr>
          <w:p w14:paraId="171569E9"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Price Score</w:t>
            </w:r>
          </w:p>
        </w:tc>
        <w:tc>
          <w:tcPr>
            <w:tcW w:w="1276" w:type="dxa"/>
            <w:tcBorders>
              <w:top w:val="single" w:sz="4" w:space="0" w:color="auto"/>
              <w:left w:val="nil"/>
              <w:bottom w:val="single" w:sz="4" w:space="0" w:color="auto"/>
              <w:right w:val="nil"/>
            </w:tcBorders>
          </w:tcPr>
          <w:p w14:paraId="2B8CD6C1"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ISO Score</w:t>
            </w:r>
          </w:p>
        </w:tc>
        <w:tc>
          <w:tcPr>
            <w:tcW w:w="1417" w:type="dxa"/>
            <w:tcBorders>
              <w:top w:val="single" w:sz="4" w:space="0" w:color="auto"/>
              <w:left w:val="nil"/>
              <w:bottom w:val="single" w:sz="4" w:space="0" w:color="auto"/>
              <w:right w:val="nil"/>
            </w:tcBorders>
          </w:tcPr>
          <w:p w14:paraId="55176C0D"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AF Score</w:t>
            </w:r>
          </w:p>
        </w:tc>
        <w:tc>
          <w:tcPr>
            <w:tcW w:w="1701" w:type="dxa"/>
            <w:tcBorders>
              <w:top w:val="single" w:sz="4" w:space="0" w:color="auto"/>
              <w:left w:val="nil"/>
              <w:bottom w:val="single" w:sz="4" w:space="0" w:color="auto"/>
              <w:right w:val="nil"/>
            </w:tcBorders>
          </w:tcPr>
          <w:p w14:paraId="7E990290"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Sensor Score</w:t>
            </w:r>
          </w:p>
        </w:tc>
      </w:tr>
      <w:tr w:rsidR="00960A47" w:rsidRPr="0083436D" w14:paraId="016D1CF6" w14:textId="77777777" w:rsidTr="008B3FD3">
        <w:trPr>
          <w:jc w:val="center"/>
        </w:trPr>
        <w:tc>
          <w:tcPr>
            <w:tcW w:w="704" w:type="dxa"/>
            <w:tcBorders>
              <w:top w:val="single" w:sz="4" w:space="0" w:color="auto"/>
              <w:left w:val="nil"/>
              <w:bottom w:val="nil"/>
              <w:right w:val="nil"/>
            </w:tcBorders>
          </w:tcPr>
          <w:p w14:paraId="74BD7EAE"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1</w:t>
            </w:r>
          </w:p>
        </w:tc>
        <w:tc>
          <w:tcPr>
            <w:tcW w:w="1843" w:type="dxa"/>
            <w:tcBorders>
              <w:top w:val="single" w:sz="4" w:space="0" w:color="auto"/>
              <w:left w:val="nil"/>
              <w:bottom w:val="nil"/>
              <w:right w:val="nil"/>
            </w:tcBorders>
          </w:tcPr>
          <w:p w14:paraId="24B1D631"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 M10</w:t>
            </w:r>
          </w:p>
        </w:tc>
        <w:tc>
          <w:tcPr>
            <w:tcW w:w="1134" w:type="dxa"/>
            <w:tcBorders>
              <w:top w:val="single" w:sz="4" w:space="0" w:color="auto"/>
              <w:left w:val="nil"/>
              <w:bottom w:val="nil"/>
              <w:right w:val="nil"/>
            </w:tcBorders>
          </w:tcPr>
          <w:p w14:paraId="5572EEBD"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1559" w:type="dxa"/>
            <w:tcBorders>
              <w:top w:val="single" w:sz="4" w:space="0" w:color="auto"/>
              <w:left w:val="nil"/>
              <w:bottom w:val="nil"/>
              <w:right w:val="nil"/>
            </w:tcBorders>
          </w:tcPr>
          <w:p>
            <w:r>
              <w:t>0,84</w:t>
            </w:r>
          </w:p>
        </w:tc>
        <w:tc>
          <w:tcPr>
            <w:tcW w:w="1276" w:type="dxa"/>
            <w:tcBorders>
              <w:top w:val="single" w:sz="4" w:space="0" w:color="auto"/>
              <w:left w:val="nil"/>
              <w:bottom w:val="nil"/>
              <w:right w:val="nil"/>
            </w:tcBorders>
          </w:tcPr>
          <w:p>
            <w:r>
              <w:t>0,25</w:t>
            </w:r>
          </w:p>
        </w:tc>
        <w:tc>
          <w:tcPr>
            <w:tcW w:w="1417" w:type="dxa"/>
            <w:tcBorders>
              <w:top w:val="single" w:sz="4" w:space="0" w:color="auto"/>
              <w:left w:val="nil"/>
              <w:bottom w:val="nil"/>
              <w:right w:val="nil"/>
            </w:tcBorders>
          </w:tcPr>
          <w:p>
            <w:r>
              <w:t>0,12</w:t>
            </w:r>
          </w:p>
        </w:tc>
        <w:tc>
          <w:tcPr>
            <w:tcW w:w="1701" w:type="dxa"/>
            <w:tcBorders>
              <w:top w:val="single" w:sz="4" w:space="0" w:color="auto"/>
              <w:left w:val="nil"/>
              <w:bottom w:val="nil"/>
              <w:right w:val="nil"/>
            </w:tcBorders>
          </w:tcPr>
          <w:p>
            <w:r>
              <w:t>0,70</w:t>
            </w:r>
          </w:p>
        </w:tc>
      </w:tr>
      <w:tr w:rsidR="00960A47" w:rsidRPr="0083436D" w14:paraId="747329A6" w14:textId="77777777" w:rsidTr="008B3FD3">
        <w:trPr>
          <w:jc w:val="center"/>
        </w:trPr>
        <w:tc>
          <w:tcPr>
            <w:tcW w:w="704" w:type="dxa"/>
            <w:tcBorders>
              <w:top w:val="nil"/>
              <w:left w:val="nil"/>
              <w:bottom w:val="nil"/>
              <w:right w:val="nil"/>
            </w:tcBorders>
          </w:tcPr>
          <w:p w14:paraId="51FCAD68"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2</w:t>
            </w:r>
          </w:p>
        </w:tc>
        <w:tc>
          <w:tcPr>
            <w:tcW w:w="1843" w:type="dxa"/>
            <w:tcBorders>
              <w:top w:val="nil"/>
              <w:left w:val="nil"/>
              <w:bottom w:val="nil"/>
              <w:right w:val="nil"/>
            </w:tcBorders>
          </w:tcPr>
          <w:p w14:paraId="659556C8"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Sony A5000</w:t>
            </w:r>
          </w:p>
        </w:tc>
        <w:tc>
          <w:tcPr>
            <w:tcW w:w="1134" w:type="dxa"/>
            <w:tcBorders>
              <w:top w:val="nil"/>
              <w:left w:val="nil"/>
              <w:bottom w:val="nil"/>
              <w:right w:val="nil"/>
            </w:tcBorders>
          </w:tcPr>
          <w:p w14:paraId="2D2F2075"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Sony</w:t>
            </w:r>
          </w:p>
        </w:tc>
        <w:tc>
          <w:tcPr>
            <w:tcW w:w="1559" w:type="dxa"/>
            <w:tcBorders>
              <w:top w:val="nil"/>
              <w:left w:val="nil"/>
              <w:bottom w:val="nil"/>
              <w:right w:val="nil"/>
            </w:tcBorders>
          </w:tcPr>
          <w:p>
            <w:r>
              <w:t>0,78</w:t>
            </w:r>
          </w:p>
        </w:tc>
        <w:tc>
          <w:tcPr>
            <w:tcW w:w="1276" w:type="dxa"/>
            <w:tcBorders>
              <w:top w:val="nil"/>
              <w:left w:val="nil"/>
              <w:bottom w:val="nil"/>
              <w:right w:val="nil"/>
            </w:tcBorders>
          </w:tcPr>
          <w:p>
            <w:r>
              <w:t>0,25</w:t>
            </w:r>
          </w:p>
        </w:tc>
        <w:tc>
          <w:tcPr>
            <w:tcW w:w="1417" w:type="dxa"/>
            <w:tcBorders>
              <w:top w:val="nil"/>
              <w:left w:val="nil"/>
              <w:bottom w:val="nil"/>
              <w:right w:val="nil"/>
            </w:tcBorders>
          </w:tcPr>
          <w:p>
            <w:r>
              <w:t>0,06</w:t>
            </w:r>
          </w:p>
        </w:tc>
        <w:tc>
          <w:tcPr>
            <w:tcW w:w="1701" w:type="dxa"/>
            <w:tcBorders>
              <w:top w:val="nil"/>
              <w:left w:val="nil"/>
              <w:bottom w:val="nil"/>
              <w:right w:val="nil"/>
            </w:tcBorders>
          </w:tcPr>
          <w:p>
            <w:r>
              <w:t>0,70</w:t>
            </w:r>
          </w:p>
        </w:tc>
      </w:tr>
      <w:tr w:rsidR="00960A47" w:rsidRPr="0083436D" w14:paraId="4318997D" w14:textId="77777777" w:rsidTr="008B3FD3">
        <w:trPr>
          <w:jc w:val="center"/>
        </w:trPr>
        <w:tc>
          <w:tcPr>
            <w:tcW w:w="704" w:type="dxa"/>
            <w:tcBorders>
              <w:top w:val="nil"/>
              <w:left w:val="nil"/>
              <w:bottom w:val="nil"/>
              <w:right w:val="nil"/>
            </w:tcBorders>
          </w:tcPr>
          <w:p w14:paraId="0111B58D"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3</w:t>
            </w:r>
          </w:p>
        </w:tc>
        <w:tc>
          <w:tcPr>
            <w:tcW w:w="1843" w:type="dxa"/>
            <w:tcBorders>
              <w:top w:val="nil"/>
              <w:left w:val="nil"/>
              <w:bottom w:val="nil"/>
              <w:right w:val="nil"/>
            </w:tcBorders>
          </w:tcPr>
          <w:p w14:paraId="1F6E9972"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 M3</w:t>
            </w:r>
          </w:p>
        </w:tc>
        <w:tc>
          <w:tcPr>
            <w:tcW w:w="1134" w:type="dxa"/>
            <w:tcBorders>
              <w:top w:val="nil"/>
              <w:left w:val="nil"/>
              <w:bottom w:val="nil"/>
              <w:right w:val="nil"/>
            </w:tcBorders>
          </w:tcPr>
          <w:p w14:paraId="71017F3B"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1559" w:type="dxa"/>
            <w:tcBorders>
              <w:top w:val="nil"/>
              <w:left w:val="nil"/>
              <w:bottom w:val="nil"/>
              <w:right w:val="nil"/>
            </w:tcBorders>
          </w:tcPr>
          <w:p>
            <w:r>
              <w:t>0,72</w:t>
            </w:r>
          </w:p>
        </w:tc>
        <w:tc>
          <w:tcPr>
            <w:tcW w:w="1276" w:type="dxa"/>
            <w:tcBorders>
              <w:top w:val="nil"/>
              <w:left w:val="nil"/>
              <w:bottom w:val="nil"/>
              <w:right w:val="nil"/>
            </w:tcBorders>
          </w:tcPr>
          <w:p>
            <w:r>
              <w:t>0,25</w:t>
            </w:r>
          </w:p>
        </w:tc>
        <w:tc>
          <w:tcPr>
            <w:tcW w:w="1417" w:type="dxa"/>
            <w:tcBorders>
              <w:top w:val="nil"/>
              <w:left w:val="nil"/>
              <w:bottom w:val="nil"/>
              <w:right w:val="nil"/>
            </w:tcBorders>
          </w:tcPr>
          <w:p>
            <w:r>
              <w:t>0,12</w:t>
            </w:r>
          </w:p>
        </w:tc>
        <w:tc>
          <w:tcPr>
            <w:tcW w:w="1701" w:type="dxa"/>
            <w:tcBorders>
              <w:top w:val="nil"/>
              <w:left w:val="nil"/>
              <w:bottom w:val="nil"/>
              <w:right w:val="nil"/>
            </w:tcBorders>
          </w:tcPr>
          <w:p>
            <w:r>
              <w:t>0,70</w:t>
            </w:r>
          </w:p>
        </w:tc>
      </w:tr>
      <w:tr w:rsidR="00960A47" w:rsidRPr="0083436D" w14:paraId="07CADC17" w14:textId="77777777" w:rsidTr="008B3FD3">
        <w:trPr>
          <w:jc w:val="center"/>
        </w:trPr>
        <w:tc>
          <w:tcPr>
            <w:tcW w:w="704" w:type="dxa"/>
            <w:tcBorders>
              <w:top w:val="nil"/>
              <w:left w:val="nil"/>
              <w:bottom w:val="nil"/>
              <w:right w:val="nil"/>
            </w:tcBorders>
          </w:tcPr>
          <w:p w14:paraId="21C52AB3"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4</w:t>
            </w:r>
          </w:p>
        </w:tc>
        <w:tc>
          <w:tcPr>
            <w:tcW w:w="1843" w:type="dxa"/>
            <w:tcBorders>
              <w:top w:val="nil"/>
              <w:left w:val="nil"/>
              <w:bottom w:val="nil"/>
              <w:right w:val="nil"/>
            </w:tcBorders>
          </w:tcPr>
          <w:p w14:paraId="2403EA26"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Sony A6000</w:t>
            </w:r>
          </w:p>
        </w:tc>
        <w:tc>
          <w:tcPr>
            <w:tcW w:w="1134" w:type="dxa"/>
            <w:tcBorders>
              <w:top w:val="nil"/>
              <w:left w:val="nil"/>
              <w:bottom w:val="nil"/>
              <w:right w:val="nil"/>
            </w:tcBorders>
          </w:tcPr>
          <w:p w14:paraId="453A7478"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Sony</w:t>
            </w:r>
          </w:p>
        </w:tc>
        <w:tc>
          <w:tcPr>
            <w:tcW w:w="1559" w:type="dxa"/>
            <w:tcBorders>
              <w:top w:val="nil"/>
              <w:left w:val="nil"/>
              <w:bottom w:val="nil"/>
              <w:right w:val="nil"/>
            </w:tcBorders>
          </w:tcPr>
          <w:p>
            <w:r>
              <w:t>0,66</w:t>
            </w:r>
          </w:p>
        </w:tc>
        <w:tc>
          <w:tcPr>
            <w:tcW w:w="1276" w:type="dxa"/>
            <w:tcBorders>
              <w:top w:val="nil"/>
              <w:left w:val="nil"/>
              <w:bottom w:val="nil"/>
              <w:right w:val="nil"/>
            </w:tcBorders>
          </w:tcPr>
          <w:p>
            <w:r>
              <w:t>0,25</w:t>
            </w:r>
          </w:p>
        </w:tc>
        <w:tc>
          <w:tcPr>
            <w:tcW w:w="1417" w:type="dxa"/>
            <w:tcBorders>
              <w:top w:val="nil"/>
              <w:left w:val="nil"/>
              <w:bottom w:val="nil"/>
              <w:right w:val="nil"/>
            </w:tcBorders>
          </w:tcPr>
          <w:p>
            <w:r>
              <w:t>0,42</w:t>
            </w:r>
          </w:p>
        </w:tc>
        <w:tc>
          <w:tcPr>
            <w:tcW w:w="1701" w:type="dxa"/>
            <w:tcBorders>
              <w:top w:val="nil"/>
              <w:left w:val="nil"/>
              <w:bottom w:val="nil"/>
              <w:right w:val="nil"/>
            </w:tcBorders>
          </w:tcPr>
          <w:p>
            <w:r>
              <w:t>0,70</w:t>
            </w:r>
          </w:p>
        </w:tc>
      </w:tr>
      <w:tr w:rsidR="00960A47" w:rsidRPr="0083436D" w14:paraId="0CF95ED2" w14:textId="77777777" w:rsidTr="008B3FD3">
        <w:trPr>
          <w:jc w:val="center"/>
        </w:trPr>
        <w:tc>
          <w:tcPr>
            <w:tcW w:w="704" w:type="dxa"/>
            <w:tcBorders>
              <w:top w:val="nil"/>
              <w:left w:val="nil"/>
              <w:bottom w:val="nil"/>
              <w:right w:val="nil"/>
            </w:tcBorders>
          </w:tcPr>
          <w:p w14:paraId="0C6A09AB"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5</w:t>
            </w:r>
          </w:p>
        </w:tc>
        <w:tc>
          <w:tcPr>
            <w:tcW w:w="1843" w:type="dxa"/>
            <w:tcBorders>
              <w:top w:val="nil"/>
              <w:left w:val="nil"/>
              <w:bottom w:val="nil"/>
              <w:right w:val="nil"/>
            </w:tcBorders>
          </w:tcPr>
          <w:p w14:paraId="5B01A686"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 M50</w:t>
            </w:r>
          </w:p>
        </w:tc>
        <w:tc>
          <w:tcPr>
            <w:tcW w:w="1134" w:type="dxa"/>
            <w:tcBorders>
              <w:top w:val="nil"/>
              <w:left w:val="nil"/>
              <w:bottom w:val="nil"/>
              <w:right w:val="nil"/>
            </w:tcBorders>
          </w:tcPr>
          <w:p w14:paraId="695E4337"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1559" w:type="dxa"/>
            <w:tcBorders>
              <w:top w:val="nil"/>
              <w:left w:val="nil"/>
              <w:bottom w:val="nil"/>
              <w:right w:val="nil"/>
            </w:tcBorders>
          </w:tcPr>
          <w:p>
            <w:r>
              <w:t>0,53</w:t>
            </w:r>
          </w:p>
        </w:tc>
        <w:tc>
          <w:tcPr>
            <w:tcW w:w="1276" w:type="dxa"/>
            <w:tcBorders>
              <w:top w:val="nil"/>
              <w:left w:val="nil"/>
              <w:bottom w:val="nil"/>
              <w:right w:val="nil"/>
            </w:tcBorders>
          </w:tcPr>
          <w:p>
            <w:r>
              <w:t>0,50</w:t>
            </w:r>
          </w:p>
        </w:tc>
        <w:tc>
          <w:tcPr>
            <w:tcW w:w="1417" w:type="dxa"/>
            <w:tcBorders>
              <w:top w:val="nil"/>
              <w:left w:val="nil"/>
              <w:bottom w:val="nil"/>
              <w:right w:val="nil"/>
            </w:tcBorders>
          </w:tcPr>
          <w:p>
            <w:r>
              <w:t>0,34</w:t>
            </w:r>
          </w:p>
        </w:tc>
        <w:tc>
          <w:tcPr>
            <w:tcW w:w="1701" w:type="dxa"/>
            <w:tcBorders>
              <w:top w:val="nil"/>
              <w:left w:val="nil"/>
              <w:bottom w:val="nil"/>
              <w:right w:val="nil"/>
            </w:tcBorders>
          </w:tcPr>
          <w:p>
            <w:r>
              <w:t>0,70</w:t>
            </w:r>
          </w:p>
        </w:tc>
      </w:tr>
      <w:tr w:rsidR="00960A47" w:rsidRPr="0083436D" w14:paraId="1DFB25DC" w14:textId="77777777" w:rsidTr="008B3FD3">
        <w:trPr>
          <w:jc w:val="center"/>
        </w:trPr>
        <w:tc>
          <w:tcPr>
            <w:tcW w:w="704" w:type="dxa"/>
            <w:tcBorders>
              <w:top w:val="nil"/>
              <w:left w:val="nil"/>
              <w:bottom w:val="nil"/>
              <w:right w:val="nil"/>
            </w:tcBorders>
          </w:tcPr>
          <w:p w14:paraId="55B75F67"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6</w:t>
            </w:r>
          </w:p>
        </w:tc>
        <w:tc>
          <w:tcPr>
            <w:tcW w:w="1843" w:type="dxa"/>
            <w:tcBorders>
              <w:top w:val="nil"/>
              <w:left w:val="nil"/>
              <w:bottom w:val="nil"/>
              <w:right w:val="nil"/>
            </w:tcBorders>
          </w:tcPr>
          <w:p w14:paraId="76D3C656"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Sony A6300</w:t>
            </w:r>
          </w:p>
        </w:tc>
        <w:tc>
          <w:tcPr>
            <w:tcW w:w="1134" w:type="dxa"/>
            <w:tcBorders>
              <w:top w:val="nil"/>
              <w:left w:val="nil"/>
              <w:bottom w:val="nil"/>
              <w:right w:val="nil"/>
            </w:tcBorders>
          </w:tcPr>
          <w:p w14:paraId="356CBBDE"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Sony</w:t>
            </w:r>
          </w:p>
        </w:tc>
        <w:tc>
          <w:tcPr>
            <w:tcW w:w="1559" w:type="dxa"/>
            <w:tcBorders>
              <w:top w:val="nil"/>
              <w:left w:val="nil"/>
              <w:bottom w:val="nil"/>
              <w:right w:val="nil"/>
            </w:tcBorders>
          </w:tcPr>
          <w:p>
            <w:r>
              <w:t>0,38</w:t>
            </w:r>
          </w:p>
        </w:tc>
        <w:tc>
          <w:tcPr>
            <w:tcW w:w="1276" w:type="dxa"/>
            <w:tcBorders>
              <w:top w:val="nil"/>
              <w:left w:val="nil"/>
              <w:bottom w:val="nil"/>
              <w:right w:val="nil"/>
            </w:tcBorders>
          </w:tcPr>
          <w:p>
            <w:r>
              <w:t>0,50</w:t>
            </w:r>
          </w:p>
        </w:tc>
        <w:tc>
          <w:tcPr>
            <w:tcW w:w="1417" w:type="dxa"/>
            <w:tcBorders>
              <w:top w:val="nil"/>
              <w:left w:val="nil"/>
              <w:bottom w:val="nil"/>
              <w:right w:val="nil"/>
            </w:tcBorders>
          </w:tcPr>
          <w:p>
            <w:r>
              <w:t>1,00</w:t>
            </w:r>
          </w:p>
        </w:tc>
        <w:tc>
          <w:tcPr>
            <w:tcW w:w="1701" w:type="dxa"/>
            <w:tcBorders>
              <w:top w:val="nil"/>
              <w:left w:val="nil"/>
              <w:bottom w:val="nil"/>
              <w:right w:val="nil"/>
            </w:tcBorders>
          </w:tcPr>
          <w:p>
            <w:r>
              <w:t>0,70</w:t>
            </w:r>
          </w:p>
        </w:tc>
      </w:tr>
      <w:tr w:rsidR="00960A47" w:rsidRPr="0083436D" w14:paraId="000FD3A8" w14:textId="77777777" w:rsidTr="008B3FD3">
        <w:trPr>
          <w:jc w:val="center"/>
        </w:trPr>
        <w:tc>
          <w:tcPr>
            <w:tcW w:w="704" w:type="dxa"/>
            <w:tcBorders>
              <w:top w:val="nil"/>
              <w:left w:val="nil"/>
              <w:bottom w:val="nil"/>
              <w:right w:val="nil"/>
            </w:tcBorders>
          </w:tcPr>
          <w:p w14:paraId="46E832CD"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7</w:t>
            </w:r>
          </w:p>
        </w:tc>
        <w:tc>
          <w:tcPr>
            <w:tcW w:w="1843" w:type="dxa"/>
            <w:tcBorders>
              <w:top w:val="nil"/>
              <w:left w:val="nil"/>
              <w:bottom w:val="nil"/>
              <w:right w:val="nil"/>
            </w:tcBorders>
          </w:tcPr>
          <w:p w14:paraId="54F1C00F"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Fujifilm XA3</w:t>
            </w:r>
          </w:p>
        </w:tc>
        <w:tc>
          <w:tcPr>
            <w:tcW w:w="1134" w:type="dxa"/>
            <w:tcBorders>
              <w:top w:val="nil"/>
              <w:left w:val="nil"/>
              <w:bottom w:val="nil"/>
              <w:right w:val="nil"/>
            </w:tcBorders>
          </w:tcPr>
          <w:p w14:paraId="5961D444"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Fujifilm</w:t>
            </w:r>
          </w:p>
        </w:tc>
        <w:tc>
          <w:tcPr>
            <w:tcW w:w="1559" w:type="dxa"/>
            <w:tcBorders>
              <w:top w:val="nil"/>
              <w:left w:val="nil"/>
              <w:bottom w:val="nil"/>
              <w:right w:val="nil"/>
            </w:tcBorders>
          </w:tcPr>
          <w:p>
            <w:r>
              <w:t>0,84</w:t>
            </w:r>
          </w:p>
        </w:tc>
        <w:tc>
          <w:tcPr>
            <w:tcW w:w="1276" w:type="dxa"/>
            <w:tcBorders>
              <w:top w:val="nil"/>
              <w:left w:val="nil"/>
              <w:bottom w:val="nil"/>
              <w:right w:val="nil"/>
            </w:tcBorders>
          </w:tcPr>
          <w:p>
            <w:r>
              <w:t>0,25</w:t>
            </w:r>
          </w:p>
        </w:tc>
        <w:tc>
          <w:tcPr>
            <w:tcW w:w="1417" w:type="dxa"/>
            <w:tcBorders>
              <w:top w:val="nil"/>
              <w:left w:val="nil"/>
              <w:bottom w:val="nil"/>
              <w:right w:val="nil"/>
            </w:tcBorders>
          </w:tcPr>
          <w:p>
            <w:r>
              <w:t>0,18</w:t>
            </w:r>
          </w:p>
        </w:tc>
        <w:tc>
          <w:tcPr>
            <w:tcW w:w="1701" w:type="dxa"/>
            <w:tcBorders>
              <w:top w:val="nil"/>
              <w:left w:val="nil"/>
              <w:bottom w:val="nil"/>
              <w:right w:val="nil"/>
            </w:tcBorders>
          </w:tcPr>
          <w:p>
            <w:r>
              <w:t>0,70</w:t>
            </w:r>
          </w:p>
        </w:tc>
      </w:tr>
      <w:tr w:rsidR="00960A47" w:rsidRPr="0083436D" w14:paraId="3CE36DCF" w14:textId="77777777" w:rsidTr="008B3FD3">
        <w:trPr>
          <w:jc w:val="center"/>
        </w:trPr>
        <w:tc>
          <w:tcPr>
            <w:tcW w:w="704" w:type="dxa"/>
            <w:tcBorders>
              <w:top w:val="nil"/>
              <w:left w:val="nil"/>
              <w:bottom w:val="nil"/>
              <w:right w:val="nil"/>
            </w:tcBorders>
          </w:tcPr>
          <w:p w14:paraId="7A378003"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8</w:t>
            </w:r>
          </w:p>
        </w:tc>
        <w:tc>
          <w:tcPr>
            <w:tcW w:w="1843" w:type="dxa"/>
            <w:tcBorders>
              <w:top w:val="nil"/>
              <w:left w:val="nil"/>
              <w:bottom w:val="nil"/>
              <w:right w:val="nil"/>
            </w:tcBorders>
          </w:tcPr>
          <w:p w14:paraId="3E36E4D5"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Sony A6400</w:t>
            </w:r>
          </w:p>
        </w:tc>
        <w:tc>
          <w:tcPr>
            <w:tcW w:w="1134" w:type="dxa"/>
            <w:tcBorders>
              <w:top w:val="nil"/>
              <w:left w:val="nil"/>
              <w:bottom w:val="nil"/>
              <w:right w:val="nil"/>
            </w:tcBorders>
          </w:tcPr>
          <w:p w14:paraId="5AF59C83"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Sony</w:t>
            </w:r>
          </w:p>
        </w:tc>
        <w:tc>
          <w:tcPr>
            <w:tcW w:w="1559" w:type="dxa"/>
            <w:tcBorders>
              <w:top w:val="nil"/>
              <w:left w:val="nil"/>
              <w:bottom w:val="nil"/>
              <w:right w:val="nil"/>
            </w:tcBorders>
          </w:tcPr>
          <w:p>
            <w:r>
              <w:t>0,19</w:t>
            </w:r>
          </w:p>
        </w:tc>
        <w:tc>
          <w:tcPr>
            <w:tcW w:w="1276" w:type="dxa"/>
            <w:tcBorders>
              <w:top w:val="nil"/>
              <w:left w:val="nil"/>
              <w:bottom w:val="nil"/>
              <w:right w:val="nil"/>
            </w:tcBorders>
          </w:tcPr>
          <w:p>
            <w:r>
              <w:t>0,50</w:t>
            </w:r>
          </w:p>
        </w:tc>
        <w:tc>
          <w:tcPr>
            <w:tcW w:w="1417" w:type="dxa"/>
            <w:tcBorders>
              <w:top w:val="nil"/>
              <w:left w:val="nil"/>
              <w:bottom w:val="nil"/>
              <w:right w:val="nil"/>
            </w:tcBorders>
          </w:tcPr>
          <w:p>
            <w:r>
              <w:t>1,00</w:t>
            </w:r>
          </w:p>
        </w:tc>
        <w:tc>
          <w:tcPr>
            <w:tcW w:w="1701" w:type="dxa"/>
            <w:tcBorders>
              <w:top w:val="nil"/>
              <w:left w:val="nil"/>
              <w:bottom w:val="nil"/>
              <w:right w:val="nil"/>
            </w:tcBorders>
          </w:tcPr>
          <w:p>
            <w:r>
              <w:t>0,70</w:t>
            </w:r>
          </w:p>
        </w:tc>
      </w:tr>
      <w:tr w:rsidR="00960A47" w:rsidRPr="0083436D" w14:paraId="17842D48" w14:textId="77777777" w:rsidTr="008B3FD3">
        <w:trPr>
          <w:jc w:val="center"/>
        </w:trPr>
        <w:tc>
          <w:tcPr>
            <w:tcW w:w="704" w:type="dxa"/>
            <w:tcBorders>
              <w:top w:val="nil"/>
              <w:left w:val="nil"/>
              <w:bottom w:val="nil"/>
              <w:right w:val="nil"/>
            </w:tcBorders>
          </w:tcPr>
          <w:p w14:paraId="7BF86561"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lastRenderedPageBreak/>
              <w:t>9</w:t>
            </w:r>
          </w:p>
        </w:tc>
        <w:tc>
          <w:tcPr>
            <w:tcW w:w="1843" w:type="dxa"/>
            <w:tcBorders>
              <w:top w:val="nil"/>
              <w:left w:val="nil"/>
              <w:bottom w:val="nil"/>
              <w:right w:val="nil"/>
            </w:tcBorders>
          </w:tcPr>
          <w:p w14:paraId="03562983"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Fujifilm XA5</w:t>
            </w:r>
          </w:p>
        </w:tc>
        <w:tc>
          <w:tcPr>
            <w:tcW w:w="1134" w:type="dxa"/>
            <w:tcBorders>
              <w:top w:val="nil"/>
              <w:left w:val="nil"/>
              <w:bottom w:val="nil"/>
              <w:right w:val="nil"/>
            </w:tcBorders>
          </w:tcPr>
          <w:p w14:paraId="1B833007"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Fujifilm</w:t>
            </w:r>
          </w:p>
        </w:tc>
        <w:tc>
          <w:tcPr>
            <w:tcW w:w="1559" w:type="dxa"/>
            <w:tcBorders>
              <w:top w:val="nil"/>
              <w:left w:val="nil"/>
              <w:bottom w:val="nil"/>
              <w:right w:val="nil"/>
            </w:tcBorders>
          </w:tcPr>
          <w:p>
            <w:r>
              <w:t>0,78</w:t>
            </w:r>
          </w:p>
        </w:tc>
        <w:tc>
          <w:tcPr>
            <w:tcW w:w="1276" w:type="dxa"/>
            <w:tcBorders>
              <w:top w:val="nil"/>
              <w:left w:val="nil"/>
              <w:bottom w:val="nil"/>
              <w:right w:val="nil"/>
            </w:tcBorders>
          </w:tcPr>
          <w:p>
            <w:r>
              <w:t>0,25</w:t>
            </w:r>
          </w:p>
        </w:tc>
        <w:tc>
          <w:tcPr>
            <w:tcW w:w="1417" w:type="dxa"/>
            <w:tcBorders>
              <w:top w:val="nil"/>
              <w:left w:val="nil"/>
              <w:bottom w:val="nil"/>
              <w:right w:val="nil"/>
            </w:tcBorders>
          </w:tcPr>
          <w:p>
            <w:r>
              <w:t>0,18</w:t>
            </w:r>
          </w:p>
        </w:tc>
        <w:tc>
          <w:tcPr>
            <w:tcW w:w="1701" w:type="dxa"/>
            <w:tcBorders>
              <w:top w:val="nil"/>
              <w:left w:val="nil"/>
              <w:bottom w:val="nil"/>
              <w:right w:val="nil"/>
            </w:tcBorders>
          </w:tcPr>
          <w:p>
            <w:r>
              <w:t>0,70</w:t>
            </w:r>
          </w:p>
        </w:tc>
      </w:tr>
      <w:tr w:rsidR="00960A47" w:rsidRPr="0083436D" w14:paraId="36D05579" w14:textId="77777777" w:rsidTr="008B3FD3">
        <w:trPr>
          <w:jc w:val="center"/>
        </w:trPr>
        <w:tc>
          <w:tcPr>
            <w:tcW w:w="704" w:type="dxa"/>
            <w:tcBorders>
              <w:top w:val="nil"/>
              <w:left w:val="nil"/>
              <w:bottom w:val="nil"/>
              <w:right w:val="nil"/>
            </w:tcBorders>
          </w:tcPr>
          <w:p w14:paraId="44C9EF35"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10</w:t>
            </w:r>
          </w:p>
        </w:tc>
        <w:tc>
          <w:tcPr>
            <w:tcW w:w="1843" w:type="dxa"/>
            <w:tcBorders>
              <w:top w:val="nil"/>
              <w:left w:val="nil"/>
              <w:bottom w:val="nil"/>
              <w:right w:val="nil"/>
            </w:tcBorders>
          </w:tcPr>
          <w:p w14:paraId="11EAAC1C"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Nikon J5</w:t>
            </w:r>
          </w:p>
        </w:tc>
        <w:tc>
          <w:tcPr>
            <w:tcW w:w="1134" w:type="dxa"/>
            <w:tcBorders>
              <w:top w:val="nil"/>
              <w:left w:val="nil"/>
              <w:bottom w:val="nil"/>
              <w:right w:val="nil"/>
            </w:tcBorders>
          </w:tcPr>
          <w:p w14:paraId="72D95834"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Nikon</w:t>
            </w:r>
          </w:p>
        </w:tc>
        <w:tc>
          <w:tcPr>
            <w:tcW w:w="1559" w:type="dxa"/>
            <w:tcBorders>
              <w:top w:val="nil"/>
              <w:left w:val="nil"/>
              <w:bottom w:val="nil"/>
              <w:right w:val="nil"/>
            </w:tcBorders>
          </w:tcPr>
          <w:p>
            <w:r>
              <w:t>0,88</w:t>
            </w:r>
          </w:p>
        </w:tc>
        <w:tc>
          <w:tcPr>
            <w:tcW w:w="1276" w:type="dxa"/>
            <w:tcBorders>
              <w:top w:val="nil"/>
              <w:left w:val="nil"/>
              <w:bottom w:val="nil"/>
              <w:right w:val="nil"/>
            </w:tcBorders>
          </w:tcPr>
          <w:p>
            <w:r>
              <w:t>0,12</w:t>
            </w:r>
          </w:p>
        </w:tc>
        <w:tc>
          <w:tcPr>
            <w:tcW w:w="1417" w:type="dxa"/>
            <w:tcBorders>
              <w:top w:val="nil"/>
              <w:left w:val="nil"/>
              <w:bottom w:val="nil"/>
              <w:right w:val="nil"/>
            </w:tcBorders>
          </w:tcPr>
          <w:p>
            <w:r>
              <w:t>0,40</w:t>
            </w:r>
          </w:p>
        </w:tc>
        <w:tc>
          <w:tcPr>
            <w:tcW w:w="1701" w:type="dxa"/>
            <w:tcBorders>
              <w:top w:val="nil"/>
              <w:left w:val="nil"/>
              <w:bottom w:val="nil"/>
              <w:right w:val="nil"/>
            </w:tcBorders>
          </w:tcPr>
          <w:p>
            <w:r>
              <w:t>0,50</w:t>
            </w:r>
          </w:p>
        </w:tc>
      </w:tr>
      <w:tr w:rsidR="00960A47" w:rsidRPr="0083436D" w14:paraId="33E70CFC" w14:textId="77777777" w:rsidTr="008B3FD3">
        <w:trPr>
          <w:jc w:val="center"/>
        </w:trPr>
        <w:tc>
          <w:tcPr>
            <w:tcW w:w="704" w:type="dxa"/>
            <w:tcBorders>
              <w:top w:val="nil"/>
              <w:left w:val="nil"/>
              <w:bottom w:val="nil"/>
              <w:right w:val="nil"/>
            </w:tcBorders>
          </w:tcPr>
          <w:p w14:paraId="716BDDFE"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11</w:t>
            </w:r>
          </w:p>
        </w:tc>
        <w:tc>
          <w:tcPr>
            <w:tcW w:w="1843" w:type="dxa"/>
            <w:tcBorders>
              <w:top w:val="nil"/>
              <w:left w:val="nil"/>
              <w:bottom w:val="nil"/>
              <w:right w:val="nil"/>
            </w:tcBorders>
          </w:tcPr>
          <w:p w14:paraId="52304DB6"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Fujifilm XT20</w:t>
            </w:r>
          </w:p>
        </w:tc>
        <w:tc>
          <w:tcPr>
            <w:tcW w:w="1134" w:type="dxa"/>
            <w:tcBorders>
              <w:top w:val="nil"/>
              <w:left w:val="nil"/>
              <w:bottom w:val="nil"/>
              <w:right w:val="nil"/>
            </w:tcBorders>
          </w:tcPr>
          <w:p w14:paraId="2222234C"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Fujifilm</w:t>
            </w:r>
          </w:p>
        </w:tc>
        <w:tc>
          <w:tcPr>
            <w:tcW w:w="1559" w:type="dxa"/>
            <w:tcBorders>
              <w:top w:val="nil"/>
              <w:left w:val="nil"/>
              <w:bottom w:val="nil"/>
              <w:right w:val="nil"/>
            </w:tcBorders>
          </w:tcPr>
          <w:p>
            <w:r>
              <w:t>0,44</w:t>
            </w:r>
          </w:p>
        </w:tc>
        <w:tc>
          <w:tcPr>
            <w:tcW w:w="1276" w:type="dxa"/>
            <w:tcBorders>
              <w:top w:val="nil"/>
              <w:left w:val="nil"/>
              <w:bottom w:val="nil"/>
              <w:right w:val="nil"/>
            </w:tcBorders>
          </w:tcPr>
          <w:p>
            <w:r>
              <w:t>0,50</w:t>
            </w:r>
          </w:p>
        </w:tc>
        <w:tc>
          <w:tcPr>
            <w:tcW w:w="1417" w:type="dxa"/>
            <w:tcBorders>
              <w:top w:val="nil"/>
              <w:left w:val="nil"/>
              <w:bottom w:val="nil"/>
              <w:right w:val="nil"/>
            </w:tcBorders>
          </w:tcPr>
          <w:p>
            <w:r>
              <w:t>0,76</w:t>
            </w:r>
          </w:p>
        </w:tc>
        <w:tc>
          <w:tcPr>
            <w:tcW w:w="1701" w:type="dxa"/>
            <w:tcBorders>
              <w:top w:val="nil"/>
              <w:left w:val="nil"/>
              <w:bottom w:val="nil"/>
              <w:right w:val="nil"/>
            </w:tcBorders>
          </w:tcPr>
          <w:p>
            <w:r>
              <w:t>0,70</w:t>
            </w:r>
          </w:p>
        </w:tc>
      </w:tr>
      <w:tr w:rsidR="00960A47" w:rsidRPr="0083436D" w14:paraId="0CD5FC74" w14:textId="77777777" w:rsidTr="008B3FD3">
        <w:trPr>
          <w:jc w:val="center"/>
        </w:trPr>
        <w:tc>
          <w:tcPr>
            <w:tcW w:w="704" w:type="dxa"/>
            <w:tcBorders>
              <w:top w:val="nil"/>
              <w:left w:val="nil"/>
              <w:bottom w:val="nil"/>
              <w:right w:val="nil"/>
            </w:tcBorders>
          </w:tcPr>
          <w:p w14:paraId="41E9FD5B"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12</w:t>
            </w:r>
          </w:p>
        </w:tc>
        <w:tc>
          <w:tcPr>
            <w:tcW w:w="1843" w:type="dxa"/>
            <w:tcBorders>
              <w:top w:val="nil"/>
              <w:left w:val="nil"/>
              <w:bottom w:val="nil"/>
              <w:right w:val="nil"/>
            </w:tcBorders>
          </w:tcPr>
          <w:p w14:paraId="48A975C8"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 500D</w:t>
            </w:r>
          </w:p>
        </w:tc>
        <w:tc>
          <w:tcPr>
            <w:tcW w:w="1134" w:type="dxa"/>
            <w:tcBorders>
              <w:top w:val="nil"/>
              <w:left w:val="nil"/>
              <w:bottom w:val="nil"/>
              <w:right w:val="nil"/>
            </w:tcBorders>
          </w:tcPr>
          <w:p w14:paraId="28185ED0"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1559" w:type="dxa"/>
            <w:tcBorders>
              <w:top w:val="nil"/>
              <w:left w:val="nil"/>
              <w:bottom w:val="nil"/>
              <w:right w:val="nil"/>
            </w:tcBorders>
          </w:tcPr>
          <w:p>
            <w:r>
              <w:t>1,00</w:t>
            </w:r>
          </w:p>
        </w:tc>
        <w:tc>
          <w:tcPr>
            <w:tcW w:w="1276" w:type="dxa"/>
            <w:tcBorders>
              <w:top w:val="nil"/>
              <w:left w:val="nil"/>
              <w:bottom w:val="nil"/>
              <w:right w:val="nil"/>
            </w:tcBorders>
          </w:tcPr>
          <w:p>
            <w:r>
              <w:t>0,12</w:t>
            </w:r>
          </w:p>
        </w:tc>
        <w:tc>
          <w:tcPr>
            <w:tcW w:w="1417" w:type="dxa"/>
            <w:tcBorders>
              <w:top w:val="nil"/>
              <w:left w:val="nil"/>
              <w:bottom w:val="nil"/>
              <w:right w:val="nil"/>
            </w:tcBorders>
          </w:tcPr>
          <w:p>
            <w:r>
              <w:t>0,02</w:t>
            </w:r>
          </w:p>
        </w:tc>
        <w:tc>
          <w:tcPr>
            <w:tcW w:w="1701" w:type="dxa"/>
            <w:tcBorders>
              <w:top w:val="nil"/>
              <w:left w:val="nil"/>
              <w:bottom w:val="nil"/>
              <w:right w:val="nil"/>
            </w:tcBorders>
          </w:tcPr>
          <w:p>
            <w:r>
              <w:t>0,70</w:t>
            </w:r>
          </w:p>
        </w:tc>
      </w:tr>
      <w:tr w:rsidR="00960A47" w:rsidRPr="0083436D" w14:paraId="393EE2B4" w14:textId="77777777" w:rsidTr="008B3FD3">
        <w:trPr>
          <w:jc w:val="center"/>
        </w:trPr>
        <w:tc>
          <w:tcPr>
            <w:tcW w:w="704" w:type="dxa"/>
            <w:tcBorders>
              <w:top w:val="nil"/>
              <w:left w:val="nil"/>
              <w:bottom w:val="nil"/>
              <w:right w:val="nil"/>
            </w:tcBorders>
          </w:tcPr>
          <w:p w14:paraId="0842B6FA"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13</w:t>
            </w:r>
          </w:p>
        </w:tc>
        <w:tc>
          <w:tcPr>
            <w:tcW w:w="1843" w:type="dxa"/>
            <w:tcBorders>
              <w:top w:val="nil"/>
              <w:left w:val="nil"/>
              <w:bottom w:val="nil"/>
              <w:right w:val="nil"/>
            </w:tcBorders>
          </w:tcPr>
          <w:p w14:paraId="02723737"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 60D</w:t>
            </w:r>
          </w:p>
        </w:tc>
        <w:tc>
          <w:tcPr>
            <w:tcW w:w="1134" w:type="dxa"/>
            <w:tcBorders>
              <w:top w:val="nil"/>
              <w:left w:val="nil"/>
              <w:bottom w:val="nil"/>
              <w:right w:val="nil"/>
            </w:tcBorders>
          </w:tcPr>
          <w:p w14:paraId="72BCFAC4"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1559" w:type="dxa"/>
            <w:tcBorders>
              <w:top w:val="nil"/>
              <w:left w:val="nil"/>
              <w:bottom w:val="nil"/>
              <w:right w:val="nil"/>
            </w:tcBorders>
          </w:tcPr>
          <w:p>
            <w:r>
              <w:t>0,72</w:t>
            </w:r>
          </w:p>
        </w:tc>
        <w:tc>
          <w:tcPr>
            <w:tcW w:w="1276" w:type="dxa"/>
            <w:tcBorders>
              <w:top w:val="nil"/>
              <w:left w:val="nil"/>
              <w:bottom w:val="nil"/>
              <w:right w:val="nil"/>
            </w:tcBorders>
          </w:tcPr>
          <w:p>
            <w:r>
              <w:t>0,12</w:t>
            </w:r>
          </w:p>
        </w:tc>
        <w:tc>
          <w:tcPr>
            <w:tcW w:w="1417" w:type="dxa"/>
            <w:tcBorders>
              <w:top w:val="nil"/>
              <w:left w:val="nil"/>
              <w:bottom w:val="nil"/>
              <w:right w:val="nil"/>
            </w:tcBorders>
          </w:tcPr>
          <w:p>
            <w:r>
              <w:t>0,02</w:t>
            </w:r>
          </w:p>
        </w:tc>
        <w:tc>
          <w:tcPr>
            <w:tcW w:w="1701" w:type="dxa"/>
            <w:tcBorders>
              <w:top w:val="nil"/>
              <w:left w:val="nil"/>
              <w:bottom w:val="nil"/>
              <w:right w:val="nil"/>
            </w:tcBorders>
          </w:tcPr>
          <w:p>
            <w:r>
              <w:t>0,70</w:t>
            </w:r>
          </w:p>
        </w:tc>
      </w:tr>
      <w:tr w:rsidR="00960A47" w:rsidRPr="0083436D" w14:paraId="330F7AB3" w14:textId="77777777" w:rsidTr="008B3FD3">
        <w:trPr>
          <w:jc w:val="center"/>
        </w:trPr>
        <w:tc>
          <w:tcPr>
            <w:tcW w:w="704" w:type="dxa"/>
            <w:tcBorders>
              <w:top w:val="nil"/>
              <w:left w:val="nil"/>
              <w:bottom w:val="nil"/>
              <w:right w:val="nil"/>
            </w:tcBorders>
          </w:tcPr>
          <w:p w14:paraId="3C8BD374"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14</w:t>
            </w:r>
          </w:p>
        </w:tc>
        <w:tc>
          <w:tcPr>
            <w:tcW w:w="1843" w:type="dxa"/>
            <w:tcBorders>
              <w:top w:val="nil"/>
              <w:left w:val="nil"/>
              <w:bottom w:val="nil"/>
              <w:right w:val="nil"/>
            </w:tcBorders>
          </w:tcPr>
          <w:p w14:paraId="5B3BEE98"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 1100D</w:t>
            </w:r>
          </w:p>
        </w:tc>
        <w:tc>
          <w:tcPr>
            <w:tcW w:w="1134" w:type="dxa"/>
            <w:tcBorders>
              <w:top w:val="nil"/>
              <w:left w:val="nil"/>
              <w:bottom w:val="nil"/>
              <w:right w:val="nil"/>
            </w:tcBorders>
          </w:tcPr>
          <w:p w14:paraId="253D14D0"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1559" w:type="dxa"/>
            <w:tcBorders>
              <w:top w:val="nil"/>
              <w:left w:val="nil"/>
              <w:bottom w:val="nil"/>
              <w:right w:val="nil"/>
            </w:tcBorders>
          </w:tcPr>
          <w:p>
            <w:r>
              <w:t>1,00</w:t>
            </w:r>
          </w:p>
        </w:tc>
        <w:tc>
          <w:tcPr>
            <w:tcW w:w="1276" w:type="dxa"/>
            <w:tcBorders>
              <w:top w:val="nil"/>
              <w:left w:val="nil"/>
              <w:bottom w:val="nil"/>
              <w:right w:val="nil"/>
            </w:tcBorders>
          </w:tcPr>
          <w:p>
            <w:r>
              <w:t>0,12</w:t>
            </w:r>
          </w:p>
        </w:tc>
        <w:tc>
          <w:tcPr>
            <w:tcW w:w="1417" w:type="dxa"/>
            <w:tcBorders>
              <w:top w:val="nil"/>
              <w:left w:val="nil"/>
              <w:bottom w:val="nil"/>
              <w:right w:val="nil"/>
            </w:tcBorders>
          </w:tcPr>
          <w:p>
            <w:r>
              <w:t>0,02</w:t>
            </w:r>
          </w:p>
        </w:tc>
        <w:tc>
          <w:tcPr>
            <w:tcW w:w="1701" w:type="dxa"/>
            <w:tcBorders>
              <w:top w:val="nil"/>
              <w:left w:val="nil"/>
              <w:bottom w:val="nil"/>
              <w:right w:val="nil"/>
            </w:tcBorders>
          </w:tcPr>
          <w:p>
            <w:r>
              <w:t>0,70</w:t>
            </w:r>
          </w:p>
        </w:tc>
      </w:tr>
      <w:tr w:rsidR="00960A47" w:rsidRPr="0083436D" w14:paraId="2C6452B1" w14:textId="77777777" w:rsidTr="008B3FD3">
        <w:trPr>
          <w:jc w:val="center"/>
        </w:trPr>
        <w:tc>
          <w:tcPr>
            <w:tcW w:w="704" w:type="dxa"/>
            <w:tcBorders>
              <w:top w:val="nil"/>
              <w:left w:val="nil"/>
              <w:bottom w:val="nil"/>
              <w:right w:val="nil"/>
            </w:tcBorders>
          </w:tcPr>
          <w:p w14:paraId="73E2F413"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15</w:t>
            </w:r>
          </w:p>
        </w:tc>
        <w:tc>
          <w:tcPr>
            <w:tcW w:w="1843" w:type="dxa"/>
            <w:tcBorders>
              <w:top w:val="nil"/>
              <w:left w:val="nil"/>
              <w:bottom w:val="nil"/>
              <w:right w:val="nil"/>
            </w:tcBorders>
          </w:tcPr>
          <w:p w14:paraId="64BA6EF1"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 80D</w:t>
            </w:r>
          </w:p>
        </w:tc>
        <w:tc>
          <w:tcPr>
            <w:tcW w:w="1134" w:type="dxa"/>
            <w:tcBorders>
              <w:top w:val="nil"/>
              <w:left w:val="nil"/>
              <w:bottom w:val="nil"/>
              <w:right w:val="nil"/>
            </w:tcBorders>
          </w:tcPr>
          <w:p w14:paraId="5F3EFEEC"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1559" w:type="dxa"/>
            <w:tcBorders>
              <w:top w:val="nil"/>
              <w:left w:val="nil"/>
              <w:bottom w:val="nil"/>
              <w:right w:val="nil"/>
            </w:tcBorders>
          </w:tcPr>
          <w:p>
            <w:r>
              <w:t>0,47</w:t>
            </w:r>
          </w:p>
        </w:tc>
        <w:tc>
          <w:tcPr>
            <w:tcW w:w="1276" w:type="dxa"/>
            <w:tcBorders>
              <w:top w:val="nil"/>
              <w:left w:val="nil"/>
              <w:bottom w:val="nil"/>
              <w:right w:val="nil"/>
            </w:tcBorders>
          </w:tcPr>
          <w:p>
            <w:r>
              <w:t>0,25</w:t>
            </w:r>
          </w:p>
        </w:tc>
        <w:tc>
          <w:tcPr>
            <w:tcW w:w="1417" w:type="dxa"/>
            <w:tcBorders>
              <w:top w:val="nil"/>
              <w:left w:val="nil"/>
              <w:bottom w:val="nil"/>
              <w:right w:val="nil"/>
            </w:tcBorders>
          </w:tcPr>
          <w:p>
            <w:r>
              <w:t>0,11</w:t>
            </w:r>
          </w:p>
        </w:tc>
        <w:tc>
          <w:tcPr>
            <w:tcW w:w="1701" w:type="dxa"/>
            <w:tcBorders>
              <w:top w:val="nil"/>
              <w:left w:val="nil"/>
              <w:bottom w:val="nil"/>
              <w:right w:val="nil"/>
            </w:tcBorders>
          </w:tcPr>
          <w:p>
            <w:r>
              <w:t>0,70</w:t>
            </w:r>
          </w:p>
        </w:tc>
      </w:tr>
      <w:tr w:rsidR="00960A47" w:rsidRPr="0083436D" w14:paraId="18C11529" w14:textId="77777777" w:rsidTr="008B3FD3">
        <w:trPr>
          <w:jc w:val="center"/>
        </w:trPr>
        <w:tc>
          <w:tcPr>
            <w:tcW w:w="704" w:type="dxa"/>
            <w:tcBorders>
              <w:top w:val="nil"/>
              <w:left w:val="nil"/>
              <w:bottom w:val="nil"/>
              <w:right w:val="nil"/>
            </w:tcBorders>
          </w:tcPr>
          <w:p w14:paraId="1FC51B29"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16</w:t>
            </w:r>
          </w:p>
        </w:tc>
        <w:tc>
          <w:tcPr>
            <w:tcW w:w="1843" w:type="dxa"/>
            <w:tcBorders>
              <w:top w:val="nil"/>
              <w:left w:val="nil"/>
              <w:bottom w:val="nil"/>
              <w:right w:val="nil"/>
            </w:tcBorders>
          </w:tcPr>
          <w:p w14:paraId="67AFA99E"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 600D</w:t>
            </w:r>
          </w:p>
        </w:tc>
        <w:tc>
          <w:tcPr>
            <w:tcW w:w="1134" w:type="dxa"/>
            <w:tcBorders>
              <w:top w:val="nil"/>
              <w:left w:val="nil"/>
              <w:bottom w:val="nil"/>
              <w:right w:val="nil"/>
            </w:tcBorders>
          </w:tcPr>
          <w:p w14:paraId="590AF54D"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1559" w:type="dxa"/>
            <w:tcBorders>
              <w:top w:val="nil"/>
              <w:left w:val="nil"/>
              <w:bottom w:val="nil"/>
              <w:right w:val="nil"/>
            </w:tcBorders>
          </w:tcPr>
          <w:p>
            <w:r>
              <w:t>0,84</w:t>
            </w:r>
          </w:p>
        </w:tc>
        <w:tc>
          <w:tcPr>
            <w:tcW w:w="1276" w:type="dxa"/>
            <w:tcBorders>
              <w:top w:val="nil"/>
              <w:left w:val="nil"/>
              <w:bottom w:val="nil"/>
              <w:right w:val="nil"/>
            </w:tcBorders>
          </w:tcPr>
          <w:p>
            <w:r>
              <w:t>0,12</w:t>
            </w:r>
          </w:p>
        </w:tc>
        <w:tc>
          <w:tcPr>
            <w:tcW w:w="1417" w:type="dxa"/>
            <w:tcBorders>
              <w:top w:val="nil"/>
              <w:left w:val="nil"/>
              <w:bottom w:val="nil"/>
              <w:right w:val="nil"/>
            </w:tcBorders>
          </w:tcPr>
          <w:p>
            <w:r>
              <w:t>0,02</w:t>
            </w:r>
          </w:p>
        </w:tc>
        <w:tc>
          <w:tcPr>
            <w:tcW w:w="1701" w:type="dxa"/>
            <w:tcBorders>
              <w:top w:val="nil"/>
              <w:left w:val="nil"/>
              <w:bottom w:val="nil"/>
              <w:right w:val="nil"/>
            </w:tcBorders>
          </w:tcPr>
          <w:p>
            <w:r>
              <w:t>0,70</w:t>
            </w:r>
          </w:p>
        </w:tc>
      </w:tr>
      <w:tr w:rsidR="00960A47" w:rsidRPr="0083436D" w14:paraId="5B816EC5" w14:textId="77777777" w:rsidTr="008B3FD3">
        <w:trPr>
          <w:jc w:val="center"/>
        </w:trPr>
        <w:tc>
          <w:tcPr>
            <w:tcW w:w="704" w:type="dxa"/>
            <w:tcBorders>
              <w:top w:val="nil"/>
              <w:left w:val="nil"/>
              <w:bottom w:val="nil"/>
              <w:right w:val="nil"/>
            </w:tcBorders>
          </w:tcPr>
          <w:p w14:paraId="42557CE4"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17</w:t>
            </w:r>
          </w:p>
        </w:tc>
        <w:tc>
          <w:tcPr>
            <w:tcW w:w="1843" w:type="dxa"/>
            <w:tcBorders>
              <w:top w:val="nil"/>
              <w:left w:val="nil"/>
              <w:bottom w:val="nil"/>
              <w:right w:val="nil"/>
            </w:tcBorders>
          </w:tcPr>
          <w:p w14:paraId="64A51D1A"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 6D</w:t>
            </w:r>
          </w:p>
        </w:tc>
        <w:tc>
          <w:tcPr>
            <w:tcW w:w="1134" w:type="dxa"/>
            <w:tcBorders>
              <w:top w:val="nil"/>
              <w:left w:val="nil"/>
              <w:bottom w:val="nil"/>
              <w:right w:val="nil"/>
            </w:tcBorders>
          </w:tcPr>
          <w:p w14:paraId="2D5A6C54"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1559" w:type="dxa"/>
            <w:tcBorders>
              <w:top w:val="nil"/>
              <w:left w:val="nil"/>
              <w:bottom w:val="nil"/>
              <w:right w:val="nil"/>
            </w:tcBorders>
          </w:tcPr>
          <w:p>
            <w:r>
              <w:t>0,31</w:t>
            </w:r>
          </w:p>
        </w:tc>
        <w:tc>
          <w:tcPr>
            <w:tcW w:w="1276" w:type="dxa"/>
            <w:tcBorders>
              <w:top w:val="nil"/>
              <w:left w:val="nil"/>
              <w:bottom w:val="nil"/>
              <w:right w:val="nil"/>
            </w:tcBorders>
          </w:tcPr>
          <w:p>
            <w:r>
              <w:t>1,00</w:t>
            </w:r>
          </w:p>
        </w:tc>
        <w:tc>
          <w:tcPr>
            <w:tcW w:w="1417" w:type="dxa"/>
            <w:tcBorders>
              <w:top w:val="nil"/>
              <w:left w:val="nil"/>
              <w:bottom w:val="nil"/>
              <w:right w:val="nil"/>
            </w:tcBorders>
          </w:tcPr>
          <w:p>
            <w:r>
              <w:t>0,14</w:t>
            </w:r>
          </w:p>
        </w:tc>
        <w:tc>
          <w:tcPr>
            <w:tcW w:w="1701" w:type="dxa"/>
            <w:tcBorders>
              <w:top w:val="nil"/>
              <w:left w:val="nil"/>
              <w:bottom w:val="nil"/>
              <w:right w:val="nil"/>
            </w:tcBorders>
          </w:tcPr>
          <w:p>
            <w:r>
              <w:t>1,00</w:t>
            </w:r>
          </w:p>
        </w:tc>
      </w:tr>
      <w:tr w:rsidR="00960A47" w:rsidRPr="0083436D" w14:paraId="0FA3D82D" w14:textId="77777777" w:rsidTr="008B3FD3">
        <w:trPr>
          <w:jc w:val="center"/>
        </w:trPr>
        <w:tc>
          <w:tcPr>
            <w:tcW w:w="704" w:type="dxa"/>
            <w:tcBorders>
              <w:top w:val="nil"/>
              <w:left w:val="nil"/>
              <w:bottom w:val="nil"/>
              <w:right w:val="nil"/>
            </w:tcBorders>
          </w:tcPr>
          <w:p w14:paraId="0F835FE6"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18</w:t>
            </w:r>
          </w:p>
        </w:tc>
        <w:tc>
          <w:tcPr>
            <w:tcW w:w="1843" w:type="dxa"/>
            <w:tcBorders>
              <w:top w:val="nil"/>
              <w:left w:val="nil"/>
              <w:bottom w:val="nil"/>
              <w:right w:val="nil"/>
            </w:tcBorders>
          </w:tcPr>
          <w:p w14:paraId="3E02B659"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 550D</w:t>
            </w:r>
          </w:p>
        </w:tc>
        <w:tc>
          <w:tcPr>
            <w:tcW w:w="1134" w:type="dxa"/>
            <w:tcBorders>
              <w:top w:val="nil"/>
              <w:left w:val="nil"/>
              <w:bottom w:val="nil"/>
              <w:right w:val="nil"/>
            </w:tcBorders>
          </w:tcPr>
          <w:p w14:paraId="091A4C3A"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1559" w:type="dxa"/>
            <w:tcBorders>
              <w:top w:val="nil"/>
              <w:left w:val="nil"/>
              <w:bottom w:val="nil"/>
              <w:right w:val="nil"/>
            </w:tcBorders>
          </w:tcPr>
          <w:p>
            <w:r>
              <w:t>0,88</w:t>
            </w:r>
          </w:p>
        </w:tc>
        <w:tc>
          <w:tcPr>
            <w:tcW w:w="1276" w:type="dxa"/>
            <w:tcBorders>
              <w:top w:val="nil"/>
              <w:left w:val="nil"/>
              <w:bottom w:val="nil"/>
              <w:right w:val="nil"/>
            </w:tcBorders>
          </w:tcPr>
          <w:p>
            <w:r>
              <w:t>0,12</w:t>
            </w:r>
          </w:p>
        </w:tc>
        <w:tc>
          <w:tcPr>
            <w:tcW w:w="1417" w:type="dxa"/>
            <w:tcBorders>
              <w:top w:val="nil"/>
              <w:left w:val="nil"/>
              <w:bottom w:val="nil"/>
              <w:right w:val="nil"/>
            </w:tcBorders>
          </w:tcPr>
          <w:p>
            <w:r>
              <w:t>0,02</w:t>
            </w:r>
          </w:p>
        </w:tc>
        <w:tc>
          <w:tcPr>
            <w:tcW w:w="1701" w:type="dxa"/>
            <w:tcBorders>
              <w:top w:val="nil"/>
              <w:left w:val="nil"/>
              <w:bottom w:val="nil"/>
              <w:right w:val="nil"/>
            </w:tcBorders>
          </w:tcPr>
          <w:p>
            <w:r>
              <w:t>0,70</w:t>
            </w:r>
          </w:p>
        </w:tc>
      </w:tr>
      <w:tr w:rsidR="00960A47" w:rsidRPr="0083436D" w14:paraId="0CC1C01A" w14:textId="77777777" w:rsidTr="008B3FD3">
        <w:trPr>
          <w:jc w:val="center"/>
        </w:trPr>
        <w:tc>
          <w:tcPr>
            <w:tcW w:w="704" w:type="dxa"/>
            <w:tcBorders>
              <w:top w:val="nil"/>
              <w:left w:val="nil"/>
              <w:bottom w:val="single" w:sz="4" w:space="0" w:color="auto"/>
              <w:right w:val="nil"/>
            </w:tcBorders>
          </w:tcPr>
          <w:p w14:paraId="1BA8E687"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19</w:t>
            </w:r>
          </w:p>
        </w:tc>
        <w:tc>
          <w:tcPr>
            <w:tcW w:w="1843" w:type="dxa"/>
            <w:tcBorders>
              <w:top w:val="nil"/>
              <w:left w:val="nil"/>
              <w:bottom w:val="single" w:sz="4" w:space="0" w:color="auto"/>
              <w:right w:val="nil"/>
            </w:tcBorders>
          </w:tcPr>
          <w:p w14:paraId="39A09B04"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 5D Mark III</w:t>
            </w:r>
          </w:p>
        </w:tc>
        <w:tc>
          <w:tcPr>
            <w:tcW w:w="1134" w:type="dxa"/>
            <w:tcBorders>
              <w:top w:val="nil"/>
              <w:left w:val="nil"/>
              <w:bottom w:val="single" w:sz="4" w:space="0" w:color="auto"/>
              <w:right w:val="nil"/>
            </w:tcBorders>
          </w:tcPr>
          <w:p w14:paraId="6167B75A" w14:textId="77777777" w:rsidR="00960A47" w:rsidRPr="0083436D" w:rsidRDefault="00960A47" w:rsidP="00F95375">
            <w:pPr>
              <w:pStyle w:val="Compact"/>
              <w:spacing w:before="0" w:after="0" w:line="360" w:lineRule="auto"/>
              <w:rPr>
                <w:rFonts w:ascii="Times New Roman" w:hAnsi="Times New Roman" w:cs="Times New Roman"/>
              </w:rPr>
            </w:pPr>
            <w:r w:rsidRPr="0083436D">
              <w:rPr>
                <w:rFonts w:ascii="Times New Roman" w:hAnsi="Times New Roman" w:cs="Times New Roman"/>
              </w:rPr>
              <w:t>Canon</w:t>
            </w:r>
          </w:p>
        </w:tc>
        <w:tc>
          <w:tcPr>
            <w:tcW w:w="1559" w:type="dxa"/>
            <w:tcBorders>
              <w:top w:val="nil"/>
              <w:left w:val="nil"/>
              <w:bottom w:val="single" w:sz="4" w:space="0" w:color="auto"/>
              <w:right w:val="nil"/>
            </w:tcBorders>
          </w:tcPr>
          <w:p>
            <w:r>
              <w:t>0,00</w:t>
            </w:r>
          </w:p>
        </w:tc>
        <w:tc>
          <w:tcPr>
            <w:tcW w:w="1276" w:type="dxa"/>
            <w:tcBorders>
              <w:top w:val="nil"/>
              <w:left w:val="nil"/>
              <w:bottom w:val="single" w:sz="4" w:space="0" w:color="auto"/>
              <w:right w:val="nil"/>
            </w:tcBorders>
          </w:tcPr>
          <w:p>
            <w:r>
              <w:t>1,00</w:t>
            </w:r>
          </w:p>
        </w:tc>
        <w:tc>
          <w:tcPr>
            <w:tcW w:w="1417" w:type="dxa"/>
            <w:tcBorders>
              <w:top w:val="nil"/>
              <w:left w:val="nil"/>
              <w:bottom w:val="single" w:sz="4" w:space="0" w:color="auto"/>
              <w:right w:val="nil"/>
            </w:tcBorders>
          </w:tcPr>
          <w:p>
            <w:r>
              <w:t>0,14</w:t>
            </w:r>
          </w:p>
        </w:tc>
        <w:tc>
          <w:tcPr>
            <w:tcW w:w="1701" w:type="dxa"/>
            <w:tcBorders>
              <w:top w:val="nil"/>
              <w:left w:val="nil"/>
              <w:bottom w:val="single" w:sz="4" w:space="0" w:color="auto"/>
              <w:right w:val="nil"/>
            </w:tcBorders>
          </w:tcPr>
          <w:p>
            <w:r>
              <w:t>1,00</w:t>
            </w:r>
          </w:p>
        </w:tc>
      </w:tr>
    </w:tbl>
    <w:p w14:paraId="7FF35B04" w14:textId="438CDCB2" w:rsidR="00960A47" w:rsidRPr="0083436D" w:rsidRDefault="00960A47" w:rsidP="00F95375">
      <w:pPr>
        <w:pStyle w:val="Caption"/>
        <w:spacing w:line="360" w:lineRule="auto"/>
      </w:pPr>
      <w:bookmarkStart w:id="77" w:name="_Toc231867996"/>
      <w:bookmarkStart w:id="78" w:name="_Toc234216622"/>
      <w:r w:rsidRPr="0083436D">
        <w:t xml:space="preserve">Tabel 4. </w:t>
      </w:r>
      <w:fldSimple w:instr=" SEQ Tabel_4 \* ARABIC ">
        <w:r w:rsidR="000F56E8">
          <w:rPr>
            <w:noProof/>
          </w:rPr>
          <w:t>5</w:t>
        </w:r>
      </w:fldSimple>
      <w:r w:rsidRPr="0083436D">
        <w:t xml:space="preserve"> Skor </w:t>
      </w:r>
      <w:proofErr w:type="spellStart"/>
      <w:r w:rsidRPr="0083436D">
        <w:t>Kriteria</w:t>
      </w:r>
      <w:proofErr w:type="spellEnd"/>
      <w:r w:rsidRPr="0083436D">
        <w:t xml:space="preserve"> TOPSIS</w:t>
      </w:r>
      <w:bookmarkEnd w:id="77"/>
      <w:bookmarkEnd w:id="78"/>
    </w:p>
    <w:p w14:paraId="35F7A3C9" w14:textId="77777777" w:rsidR="00960A47" w:rsidRPr="0083436D" w:rsidRDefault="00960A47" w:rsidP="00960A47">
      <w:pPr>
        <w:pStyle w:val="NormalWeb"/>
        <w:spacing w:before="0" w:beforeAutospacing="0" w:after="0" w:afterAutospacing="0" w:line="360" w:lineRule="auto"/>
        <w:jc w:val="both"/>
        <w:rPr>
          <w:color w:val="000000"/>
        </w:rPr>
      </w:pPr>
      <w:r w:rsidRPr="0083436D">
        <w:rPr>
          <w:color w:val="000000"/>
        </w:rPr>
        <w:t xml:space="preserve">1. </w:t>
      </w:r>
      <w:proofErr w:type="spellStart"/>
      <w:r w:rsidRPr="0083436D">
        <w:rPr>
          <w:color w:val="000000"/>
        </w:rPr>
        <w:t>Penghitungan</w:t>
      </w:r>
      <w:proofErr w:type="spellEnd"/>
      <w:r w:rsidRPr="0083436D">
        <w:rPr>
          <w:color w:val="000000"/>
        </w:rPr>
        <w:t xml:space="preserve"> Nilai </w:t>
      </w:r>
      <w:proofErr w:type="spellStart"/>
      <w:r w:rsidRPr="0083436D">
        <w:rPr>
          <w:color w:val="000000"/>
        </w:rPr>
        <w:t>Penormalisasi</w:t>
      </w:r>
      <w:proofErr w:type="spellEnd"/>
      <w:r w:rsidRPr="0083436D">
        <w:rPr>
          <w:color w:val="000000"/>
        </w:rPr>
        <w:t xml:space="preserve"> Kolom (Euclidean Divider / Denominator </w:t>
      </w:r>
      <w:proofErr w:type="spellStart"/>
      <w:r w:rsidRPr="0083436D">
        <w:rPr>
          <w:color w:val="000000"/>
        </w:rPr>
        <w:t>Normalisasi</w:t>
      </w:r>
      <w:proofErr w:type="spellEnd"/>
      <w:r w:rsidRPr="0083436D">
        <w:rPr>
          <w:color w:val="000000"/>
        </w:rPr>
        <w:t>)</w:t>
      </w:r>
    </w:p>
    <w:p w14:paraId="78532F1B" w14:textId="77777777" w:rsidR="00960A47" w:rsidRPr="0083436D" w:rsidRDefault="00960A47" w:rsidP="00960A47">
      <w:pPr>
        <w:pStyle w:val="NormalWeb"/>
        <w:spacing w:before="0" w:beforeAutospacing="0" w:after="0" w:afterAutospacing="0" w:line="360" w:lineRule="auto"/>
        <w:jc w:val="both"/>
        <w:rPr>
          <w:color w:val="000000"/>
        </w:rPr>
      </w:pPr>
      <w:r w:rsidRPr="0083436D">
        <w:rPr>
          <w:color w:val="000000"/>
        </w:rPr>
        <w:tab/>
      </w:r>
      <w:proofErr w:type="spellStart"/>
      <w:r w:rsidRPr="0083436D">
        <w:rPr>
          <w:color w:val="000000"/>
        </w:rPr>
        <w:t>Analisis</w:t>
      </w:r>
      <w:proofErr w:type="spellEnd"/>
      <w:r w:rsidRPr="0083436D">
        <w:rPr>
          <w:color w:val="000000"/>
        </w:rPr>
        <w:t xml:space="preserve"> </w:t>
      </w:r>
      <w:proofErr w:type="spellStart"/>
      <w:r w:rsidRPr="0083436D">
        <w:rPr>
          <w:color w:val="000000"/>
        </w:rPr>
        <w:t>algoritma</w:t>
      </w:r>
      <w:proofErr w:type="spellEnd"/>
      <w:r w:rsidRPr="0083436D">
        <w:rPr>
          <w:color w:val="000000"/>
        </w:rPr>
        <w:t xml:space="preserve"> TOPSIS pada </w:t>
      </w:r>
      <w:proofErr w:type="spellStart"/>
      <w:r w:rsidRPr="0083436D">
        <w:rPr>
          <w:color w:val="000000"/>
        </w:rPr>
        <w:t>bagian</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difokuskan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menguji</w:t>
      </w:r>
      <w:proofErr w:type="spellEnd"/>
      <w:r w:rsidRPr="0083436D">
        <w:rPr>
          <w:color w:val="000000"/>
        </w:rPr>
        <w:t xml:space="preserve"> data pada </w:t>
      </w:r>
      <w:proofErr w:type="spellStart"/>
      <w:r w:rsidRPr="0083436D">
        <w:rPr>
          <w:color w:val="000000"/>
        </w:rPr>
        <w:t>skenario</w:t>
      </w:r>
      <w:proofErr w:type="spellEnd"/>
      <w:r w:rsidRPr="0083436D">
        <w:rPr>
          <w:color w:val="000000"/>
        </w:rPr>
        <w:t xml:space="preserve"> </w:t>
      </w:r>
      <w:proofErr w:type="spellStart"/>
      <w:r w:rsidRPr="0083436D">
        <w:rPr>
          <w:color w:val="000000"/>
        </w:rPr>
        <w:t>penugasan</w:t>
      </w:r>
      <w:proofErr w:type="spellEnd"/>
      <w:r w:rsidRPr="0083436D">
        <w:rPr>
          <w:rStyle w:val="apple-converted-space"/>
          <w:color w:val="000000"/>
        </w:rPr>
        <w:t> </w:t>
      </w:r>
      <w:r w:rsidRPr="0083436D">
        <w:rPr>
          <w:b/>
          <w:bCs/>
          <w:color w:val="000000"/>
        </w:rPr>
        <w:t>Outdoor - Day (Siang)</w:t>
      </w:r>
      <w:r w:rsidRPr="0083436D">
        <w:rPr>
          <w:color w:val="000000"/>
        </w:rPr>
        <w:t xml:space="preserve">. </w:t>
      </w:r>
      <w:proofErr w:type="spellStart"/>
      <w:r w:rsidRPr="0083436D">
        <w:rPr>
          <w:color w:val="000000"/>
        </w:rPr>
        <w:t>Urutan</w:t>
      </w:r>
      <w:proofErr w:type="spellEnd"/>
      <w:r w:rsidRPr="0083436D">
        <w:rPr>
          <w:color w:val="000000"/>
        </w:rPr>
        <w:t xml:space="preserve"> </w:t>
      </w:r>
      <w:proofErr w:type="spellStart"/>
      <w:r w:rsidRPr="0083436D">
        <w:rPr>
          <w:color w:val="000000"/>
        </w:rPr>
        <w:t>kalkulasi</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dipaparkan</w:t>
      </w:r>
      <w:proofErr w:type="spellEnd"/>
      <w:r w:rsidRPr="0083436D">
        <w:rPr>
          <w:color w:val="000000"/>
        </w:rPr>
        <w:t xml:space="preserve"> guna </w:t>
      </w:r>
      <w:proofErr w:type="spellStart"/>
      <w:r w:rsidRPr="0083436D">
        <w:rPr>
          <w:color w:val="000000"/>
        </w:rPr>
        <w:t>memberikan</w:t>
      </w:r>
      <w:proofErr w:type="spellEnd"/>
      <w:r w:rsidRPr="0083436D">
        <w:rPr>
          <w:color w:val="000000"/>
        </w:rPr>
        <w:t xml:space="preserve"> </w:t>
      </w:r>
      <w:proofErr w:type="spellStart"/>
      <w:r w:rsidRPr="0083436D">
        <w:rPr>
          <w:color w:val="000000"/>
        </w:rPr>
        <w:t>pembuktian</w:t>
      </w:r>
      <w:proofErr w:type="spellEnd"/>
      <w:r w:rsidRPr="0083436D">
        <w:rPr>
          <w:color w:val="000000"/>
        </w:rPr>
        <w:t xml:space="preserve"> yang valid dan </w:t>
      </w:r>
      <w:proofErr w:type="spellStart"/>
      <w:r w:rsidRPr="0083436D">
        <w:rPr>
          <w:color w:val="000000"/>
        </w:rPr>
        <w:t>transparan</w:t>
      </w:r>
      <w:proofErr w:type="spellEnd"/>
      <w:r w:rsidRPr="0083436D">
        <w:rPr>
          <w:color w:val="000000"/>
        </w:rPr>
        <w:t xml:space="preserve"> </w:t>
      </w:r>
      <w:proofErr w:type="spellStart"/>
      <w:r w:rsidRPr="0083436D">
        <w:rPr>
          <w:color w:val="000000"/>
        </w:rPr>
        <w:t>mengenai</w:t>
      </w:r>
      <w:proofErr w:type="spellEnd"/>
      <w:r w:rsidRPr="0083436D">
        <w:rPr>
          <w:color w:val="000000"/>
        </w:rPr>
        <w:t xml:space="preserve"> proses </w:t>
      </w:r>
      <w:proofErr w:type="spellStart"/>
      <w:r w:rsidRPr="0083436D">
        <w:rPr>
          <w:color w:val="000000"/>
        </w:rPr>
        <w:t>penentuan</w:t>
      </w:r>
      <w:proofErr w:type="spellEnd"/>
      <w:r w:rsidRPr="0083436D">
        <w:rPr>
          <w:color w:val="000000"/>
        </w:rPr>
        <w:t xml:space="preserve"> </w:t>
      </w:r>
      <w:proofErr w:type="spellStart"/>
      <w:r w:rsidRPr="0083436D">
        <w:rPr>
          <w:color w:val="000000"/>
        </w:rPr>
        <w:t>peringkat</w:t>
      </w:r>
      <w:proofErr w:type="spellEnd"/>
      <w:r w:rsidRPr="0083436D">
        <w:rPr>
          <w:color w:val="000000"/>
        </w:rPr>
        <w:t xml:space="preserve"> </w:t>
      </w:r>
      <w:proofErr w:type="spellStart"/>
      <w:r w:rsidRPr="0083436D">
        <w:rPr>
          <w:color w:val="000000"/>
        </w:rPr>
        <w:t>alternatif</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di </w:t>
      </w:r>
      <w:proofErr w:type="spellStart"/>
      <w:r w:rsidRPr="0083436D">
        <w:rPr>
          <w:color w:val="000000"/>
        </w:rPr>
        <w:t>dalam</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terutama</w:t>
      </w:r>
      <w:proofErr w:type="spellEnd"/>
      <w:r w:rsidRPr="0083436D">
        <w:rPr>
          <w:color w:val="000000"/>
        </w:rPr>
        <w:t xml:space="preserve"> </w:t>
      </w:r>
      <w:proofErr w:type="spellStart"/>
      <w:r w:rsidRPr="0083436D">
        <w:rPr>
          <w:color w:val="000000"/>
        </w:rPr>
        <w:t>bagi</w:t>
      </w:r>
      <w:proofErr w:type="spellEnd"/>
      <w:r w:rsidRPr="0083436D">
        <w:rPr>
          <w:color w:val="000000"/>
        </w:rPr>
        <w:t xml:space="preserve"> </w:t>
      </w:r>
      <w:proofErr w:type="spellStart"/>
      <w:r w:rsidRPr="0083436D">
        <w:rPr>
          <w:color w:val="000000"/>
        </w:rPr>
        <w:t>tiga</w:t>
      </w:r>
      <w:proofErr w:type="spellEnd"/>
      <w:r w:rsidRPr="0083436D">
        <w:rPr>
          <w:color w:val="000000"/>
        </w:rPr>
        <w:t xml:space="preserve"> </w:t>
      </w:r>
      <w:proofErr w:type="spellStart"/>
      <w:r w:rsidRPr="0083436D">
        <w:rPr>
          <w:color w:val="000000"/>
        </w:rPr>
        <w:t>kandidat</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tertinggi</w:t>
      </w:r>
      <w:proofErr w:type="spellEnd"/>
      <w:r w:rsidRPr="0083436D">
        <w:rPr>
          <w:color w:val="000000"/>
        </w:rPr>
        <w:t xml:space="preserve"> (</w:t>
      </w:r>
      <w:r w:rsidRPr="0083436D">
        <w:rPr>
          <w:i/>
          <w:iCs/>
          <w:color w:val="000000"/>
        </w:rPr>
        <w:t>Top 3</w:t>
      </w:r>
      <w:r w:rsidRPr="0083436D">
        <w:rPr>
          <w:color w:val="000000"/>
        </w:rPr>
        <w:t xml:space="preserve">), </w:t>
      </w:r>
      <w:proofErr w:type="spellStart"/>
      <w:r w:rsidRPr="0083436D">
        <w:rPr>
          <w:color w:val="000000"/>
        </w:rPr>
        <w:t>yakni</w:t>
      </w:r>
      <w:proofErr w:type="spellEnd"/>
      <w:r w:rsidRPr="0083436D">
        <w:rPr>
          <w:rStyle w:val="apple-converted-space"/>
          <w:color w:val="000000"/>
        </w:rPr>
        <w:t> </w:t>
      </w:r>
      <w:r w:rsidRPr="0083436D">
        <w:rPr>
          <w:b/>
          <w:bCs/>
          <w:color w:val="000000"/>
        </w:rPr>
        <w:t>Sony A6400</w:t>
      </w:r>
      <w:r w:rsidRPr="0083436D">
        <w:rPr>
          <w:color w:val="000000"/>
        </w:rPr>
        <w:t>,</w:t>
      </w:r>
      <w:r w:rsidRPr="0083436D">
        <w:rPr>
          <w:rStyle w:val="apple-converted-space"/>
          <w:color w:val="000000"/>
        </w:rPr>
        <w:t> </w:t>
      </w:r>
      <w:r w:rsidRPr="0083436D">
        <w:rPr>
          <w:b/>
          <w:bCs/>
          <w:color w:val="000000"/>
        </w:rPr>
        <w:t>Sony A6300</w:t>
      </w:r>
      <w:r w:rsidRPr="0083436D">
        <w:rPr>
          <w:color w:val="000000"/>
        </w:rPr>
        <w:t>, dan</w:t>
      </w:r>
      <w:r w:rsidRPr="0083436D">
        <w:rPr>
          <w:rStyle w:val="apple-converted-space"/>
          <w:color w:val="000000"/>
        </w:rPr>
        <w:t> </w:t>
      </w:r>
      <w:r w:rsidRPr="0083436D">
        <w:rPr>
          <w:b/>
          <w:bCs/>
          <w:color w:val="000000"/>
        </w:rPr>
        <w:t>Fujifilm XT20</w:t>
      </w:r>
      <w:r w:rsidRPr="0083436D">
        <w:rPr>
          <w:color w:val="000000"/>
        </w:rPr>
        <w:t>.</w:t>
      </w:r>
    </w:p>
    <w:p w14:paraId="2A431DE3" w14:textId="77777777" w:rsidR="00960A47" w:rsidRPr="0083436D" w:rsidRDefault="00960A47" w:rsidP="00960A47">
      <w:pPr>
        <w:pStyle w:val="NormalWeb"/>
        <w:spacing w:before="0" w:beforeAutospacing="0" w:after="0" w:afterAutospacing="0" w:line="360" w:lineRule="auto"/>
        <w:jc w:val="both"/>
        <w:rPr>
          <w:color w:val="000000"/>
        </w:rPr>
      </w:pPr>
      <w:r w:rsidRPr="0083436D">
        <w:rPr>
          <w:color w:val="000000"/>
        </w:rPr>
        <w:tab/>
        <w:t xml:space="preserve">Pada </w:t>
      </w:r>
      <w:proofErr w:type="spellStart"/>
      <w:r w:rsidRPr="0083436D">
        <w:rPr>
          <w:color w:val="000000"/>
        </w:rPr>
        <w:t>kondisi</w:t>
      </w:r>
      <w:proofErr w:type="spellEnd"/>
      <w:r w:rsidRPr="0083436D">
        <w:rPr>
          <w:color w:val="000000"/>
        </w:rPr>
        <w:t xml:space="preserve"> </w:t>
      </w:r>
      <w:proofErr w:type="spellStart"/>
      <w:r w:rsidRPr="0083436D">
        <w:rPr>
          <w:color w:val="000000"/>
        </w:rPr>
        <w:t>pemotretan</w:t>
      </w:r>
      <w:proofErr w:type="spellEnd"/>
      <w:r w:rsidRPr="0083436D">
        <w:rPr>
          <w:color w:val="000000"/>
        </w:rPr>
        <w:t xml:space="preserve"> </w:t>
      </w:r>
      <w:proofErr w:type="spellStart"/>
      <w:r w:rsidRPr="0083436D">
        <w:rPr>
          <w:color w:val="000000"/>
        </w:rPr>
        <w:t>luar</w:t>
      </w:r>
      <w:proofErr w:type="spellEnd"/>
      <w:r w:rsidRPr="0083436D">
        <w:rPr>
          <w:color w:val="000000"/>
        </w:rPr>
        <w:t xml:space="preserve"> </w:t>
      </w:r>
      <w:proofErr w:type="spellStart"/>
      <w:r w:rsidRPr="0083436D">
        <w:rPr>
          <w:color w:val="000000"/>
        </w:rPr>
        <w:t>ruangan</w:t>
      </w:r>
      <w:proofErr w:type="spellEnd"/>
      <w:r w:rsidRPr="0083436D">
        <w:rPr>
          <w:color w:val="000000"/>
        </w:rPr>
        <w:t xml:space="preserve"> di </w:t>
      </w:r>
      <w:proofErr w:type="spellStart"/>
      <w:r w:rsidRPr="0083436D">
        <w:rPr>
          <w:color w:val="000000"/>
        </w:rPr>
        <w:t>siang</w:t>
      </w:r>
      <w:proofErr w:type="spellEnd"/>
      <w:r w:rsidRPr="0083436D">
        <w:rPr>
          <w:color w:val="000000"/>
        </w:rPr>
        <w:t xml:space="preserve"> </w:t>
      </w:r>
      <w:proofErr w:type="spellStart"/>
      <w:r w:rsidRPr="0083436D">
        <w:rPr>
          <w:color w:val="000000"/>
        </w:rPr>
        <w:t>hari</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model </w:t>
      </w:r>
      <w:proofErr w:type="spellStart"/>
      <w:r w:rsidRPr="0083436D">
        <w:rPr>
          <w:color w:val="000000"/>
        </w:rPr>
        <w:t>keputusan</w:t>
      </w:r>
      <w:proofErr w:type="spellEnd"/>
      <w:r w:rsidRPr="0083436D">
        <w:rPr>
          <w:color w:val="000000"/>
        </w:rPr>
        <w:t xml:space="preserve"> </w:t>
      </w:r>
      <w:proofErr w:type="spellStart"/>
      <w:r w:rsidRPr="0083436D">
        <w:rPr>
          <w:color w:val="000000"/>
        </w:rPr>
        <w:t>mengacu</w:t>
      </w:r>
      <w:proofErr w:type="spellEnd"/>
      <w:r w:rsidRPr="0083436D">
        <w:rPr>
          <w:color w:val="000000"/>
        </w:rPr>
        <w:t xml:space="preserve"> pada </w:t>
      </w:r>
      <w:proofErr w:type="spellStart"/>
      <w:r w:rsidRPr="0083436D">
        <w:rPr>
          <w:color w:val="000000"/>
        </w:rPr>
        <w:t>vektor</w:t>
      </w:r>
      <w:proofErr w:type="spellEnd"/>
      <w:r w:rsidRPr="0083436D">
        <w:rPr>
          <w:color w:val="000000"/>
        </w:rPr>
        <w:t xml:space="preserve"> </w:t>
      </w:r>
      <w:proofErr w:type="spellStart"/>
      <w:r w:rsidRPr="0083436D">
        <w:rPr>
          <w:color w:val="000000"/>
        </w:rPr>
        <w:t>bobot</w:t>
      </w:r>
      <w:proofErr w:type="spellEnd"/>
      <w:r w:rsidRPr="0083436D">
        <w:rPr>
          <w:color w:val="000000"/>
        </w:rPr>
        <w:t xml:space="preserve"> </w:t>
      </w:r>
      <w:proofErr w:type="spellStart"/>
      <w:r w:rsidRPr="0083436D">
        <w:rPr>
          <w:color w:val="000000"/>
        </w:rPr>
        <w:t>kepentingan</w:t>
      </w:r>
      <w:proofErr w:type="spellEnd"/>
      <w:r w:rsidRPr="0083436D">
        <w:rPr>
          <w:rStyle w:val="apple-converted-space"/>
          <w:color w:val="000000"/>
        </w:rPr>
        <w:t> </w:t>
      </w:r>
      <m:oMath>
        <m:r>
          <w:rPr>
            <w:rFonts w:ascii="Cambria Math" w:hAnsi="Cambria Math"/>
          </w:rPr>
          <m:t>W=</m:t>
        </m:r>
        <m:d>
          <m:dPr>
            <m:begChr m:val="["/>
            <m:endChr m:val="]"/>
            <m:ctrlPr>
              <w:rPr>
                <w:rFonts w:ascii="Cambria Math" w:hAnsi="Cambria Math"/>
              </w:rPr>
            </m:ctrlPr>
          </m:dPr>
          <m:e>
            <m:r>
              <w:rPr>
                <w:rFonts w:ascii="Cambria Math" w:hAnsi="Cambria Math"/>
              </w:rPr>
              <m:t>0,30; 0,15; 0,25; 0,30</m:t>
            </m:r>
          </m:e>
        </m:d>
      </m:oMath>
      <w:r w:rsidRPr="0083436D">
        <w:rPr>
          <w:color w:val="000000"/>
        </w:rPr>
        <w:t xml:space="preserve">. Susunan tersebut dipadukan dengan karakteristik fungsi kriteria </w:t>
      </w:r>
      <w:r w:rsidRPr="0083436D">
        <w:rPr>
          <w:rStyle w:val="apple-converted-space"/>
          <w:color w:val="000000"/>
        </w:rPr>
        <w:t> </w:t>
      </w:r>
      <m:oMath>
        <m:r>
          <w:rPr>
            <w:rFonts w:ascii="Cambria Math" w:hAnsi="Cambria Math"/>
          </w:rPr>
          <m:t>cost,benefit,benefit,benefit</m:t>
        </m:r>
      </m:oMath>
      <w:r w:rsidRPr="0083436D">
        <w:t xml:space="preserve"> </w:t>
      </w:r>
      <w:r w:rsidRPr="0083436D">
        <w:rPr>
          <w:color w:val="000000"/>
        </w:rPr>
        <w:t xml:space="preserve">yang </w:t>
      </w:r>
      <w:proofErr w:type="spellStart"/>
      <w:r w:rsidRPr="0083436D">
        <w:rPr>
          <w:color w:val="000000"/>
        </w:rPr>
        <w:t>secara</w:t>
      </w:r>
      <w:proofErr w:type="spellEnd"/>
      <w:r w:rsidRPr="0083436D">
        <w:rPr>
          <w:color w:val="000000"/>
        </w:rPr>
        <w:t xml:space="preserve"> </w:t>
      </w:r>
      <w:proofErr w:type="spellStart"/>
      <w:r w:rsidRPr="0083436D">
        <w:rPr>
          <w:color w:val="000000"/>
        </w:rPr>
        <w:t>berurutan</w:t>
      </w:r>
      <w:proofErr w:type="spellEnd"/>
      <w:r w:rsidRPr="0083436D">
        <w:rPr>
          <w:color w:val="000000"/>
        </w:rPr>
        <w:t xml:space="preserve"> </w:t>
      </w:r>
      <w:proofErr w:type="spellStart"/>
      <w:r w:rsidRPr="0083436D">
        <w:rPr>
          <w:color w:val="000000"/>
        </w:rPr>
        <w:t>merepresentasikan</w:t>
      </w:r>
      <w:proofErr w:type="spellEnd"/>
      <w:r w:rsidRPr="0083436D">
        <w:rPr>
          <w:color w:val="000000"/>
        </w:rPr>
        <w:t xml:space="preserve"> parameter Price Score (</w:t>
      </w:r>
      <m:oMath>
        <m:sSub>
          <m:sSubPr>
            <m:ctrlPr>
              <w:rPr>
                <w:rFonts w:ascii="Cambria Math" w:hAnsi="Cambria Math"/>
              </w:rPr>
            </m:ctrlPr>
          </m:sSubPr>
          <m:e>
            <m:r>
              <w:rPr>
                <w:rFonts w:ascii="Cambria Math" w:hAnsi="Cambria Math"/>
              </w:rPr>
              <m:t>C</m:t>
            </m:r>
          </m:e>
          <m:sub>
            <m:r>
              <w:rPr>
                <w:rFonts w:ascii="Cambria Math" w:hAnsi="Cambria Math"/>
              </w:rPr>
              <m:t>1</m:t>
            </m:r>
          </m:sub>
        </m:sSub>
      </m:oMath>
      <w:r w:rsidRPr="0083436D">
        <w:rPr>
          <w:color w:val="000000"/>
        </w:rPr>
        <w:t>), ISO Score (</w:t>
      </w:r>
      <m:oMath>
        <m:sSub>
          <m:sSubPr>
            <m:ctrlPr>
              <w:rPr>
                <w:rFonts w:ascii="Cambria Math" w:hAnsi="Cambria Math"/>
              </w:rPr>
            </m:ctrlPr>
          </m:sSubPr>
          <m:e>
            <m:r>
              <w:rPr>
                <w:rFonts w:ascii="Cambria Math" w:hAnsi="Cambria Math"/>
              </w:rPr>
              <m:t>C</m:t>
            </m:r>
          </m:e>
          <m:sub>
            <m:r>
              <w:rPr>
                <w:rFonts w:ascii="Cambria Math" w:hAnsi="Cambria Math"/>
              </w:rPr>
              <m:t>2</m:t>
            </m:r>
          </m:sub>
        </m:sSub>
      </m:oMath>
      <w:r w:rsidRPr="0083436D">
        <w:rPr>
          <w:color w:val="000000"/>
        </w:rPr>
        <w:t>), AF Score (</w:t>
      </w:r>
      <m:oMath>
        <m:sSub>
          <m:sSubPr>
            <m:ctrlPr>
              <w:rPr>
                <w:rFonts w:ascii="Cambria Math" w:hAnsi="Cambria Math"/>
              </w:rPr>
            </m:ctrlPr>
          </m:sSubPr>
          <m:e>
            <m:r>
              <w:rPr>
                <w:rFonts w:ascii="Cambria Math" w:hAnsi="Cambria Math"/>
              </w:rPr>
              <m:t>C</m:t>
            </m:r>
          </m:e>
          <m:sub>
            <m:r>
              <w:rPr>
                <w:rFonts w:ascii="Cambria Math" w:hAnsi="Cambria Math"/>
              </w:rPr>
              <m:t>3</m:t>
            </m:r>
          </m:sub>
        </m:sSub>
      </m:oMath>
      <w:r w:rsidRPr="0083436D">
        <w:rPr>
          <w:color w:val="000000"/>
        </w:rPr>
        <w:t>), serta Sensor Score (</w:t>
      </w:r>
      <m:oMath>
        <m:sSub>
          <m:sSubPr>
            <m:ctrlPr>
              <w:rPr>
                <w:rFonts w:ascii="Cambria Math" w:hAnsi="Cambria Math"/>
              </w:rPr>
            </m:ctrlPr>
          </m:sSubPr>
          <m:e>
            <m:r>
              <w:rPr>
                <w:rFonts w:ascii="Cambria Math" w:hAnsi="Cambria Math"/>
              </w:rPr>
              <m:t>C</m:t>
            </m:r>
          </m:e>
          <m:sub>
            <m:r>
              <w:rPr>
                <w:rFonts w:ascii="Cambria Math" w:hAnsi="Cambria Math"/>
              </w:rPr>
              <m:t>4</m:t>
            </m:r>
          </m:sub>
        </m:sSub>
      </m:oMath>
      <w:r w:rsidRPr="0083436D">
        <w:rPr>
          <w:color w:val="000000"/>
        </w:rPr>
        <w:t>).</w:t>
      </w:r>
    </w:p>
    <w:p w14:paraId="6BDE69B3" w14:textId="77777777" w:rsidR="00960A47" w:rsidRPr="0083436D" w:rsidRDefault="00960A47" w:rsidP="00960A47">
      <w:pPr>
        <w:pStyle w:val="NormalWeb"/>
        <w:spacing w:before="0" w:beforeAutospacing="0" w:after="0" w:afterAutospacing="0" w:line="360" w:lineRule="auto"/>
        <w:jc w:val="both"/>
        <w:rPr>
          <w:color w:val="000000"/>
        </w:rPr>
      </w:pPr>
      <w:r w:rsidRPr="0083436D">
        <w:rPr>
          <w:color w:val="000000"/>
        </w:rPr>
        <w:t xml:space="preserve">Adapun </w:t>
      </w:r>
      <w:proofErr w:type="spellStart"/>
      <w:r w:rsidRPr="0083436D">
        <w:rPr>
          <w:color w:val="000000"/>
        </w:rPr>
        <w:t>runtunan</w:t>
      </w:r>
      <w:proofErr w:type="spellEnd"/>
      <w:r w:rsidRPr="0083436D">
        <w:rPr>
          <w:color w:val="000000"/>
        </w:rPr>
        <w:t xml:space="preserve"> </w:t>
      </w:r>
      <w:proofErr w:type="spellStart"/>
      <w:r w:rsidRPr="0083436D">
        <w:rPr>
          <w:color w:val="000000"/>
        </w:rPr>
        <w:t>komputasi</w:t>
      </w:r>
      <w:proofErr w:type="spellEnd"/>
      <w:r w:rsidRPr="0083436D">
        <w:rPr>
          <w:color w:val="000000"/>
        </w:rPr>
        <w:t xml:space="preserve"> </w:t>
      </w:r>
      <w:proofErr w:type="spellStart"/>
      <w:r w:rsidRPr="0083436D">
        <w:rPr>
          <w:color w:val="000000"/>
        </w:rPr>
        <w:t>numeriknya</w:t>
      </w:r>
      <w:proofErr w:type="spellEnd"/>
      <w:r w:rsidRPr="0083436D">
        <w:rPr>
          <w:color w:val="000000"/>
        </w:rPr>
        <w:t xml:space="preserve"> </w:t>
      </w:r>
      <w:proofErr w:type="spellStart"/>
      <w:r w:rsidRPr="0083436D">
        <w:rPr>
          <w:color w:val="000000"/>
        </w:rPr>
        <w:t>dijabarkan</w:t>
      </w:r>
      <w:proofErr w:type="spellEnd"/>
      <w:r w:rsidRPr="0083436D">
        <w:rPr>
          <w:color w:val="000000"/>
        </w:rPr>
        <w:t xml:space="preserve"> </w:t>
      </w:r>
      <w:proofErr w:type="spellStart"/>
      <w:r w:rsidRPr="0083436D">
        <w:rPr>
          <w:color w:val="000000"/>
        </w:rPr>
        <w:t>melalui</w:t>
      </w:r>
      <w:proofErr w:type="spellEnd"/>
      <w:r w:rsidRPr="0083436D">
        <w:rPr>
          <w:color w:val="000000"/>
        </w:rPr>
        <w:t xml:space="preserve"> </w:t>
      </w:r>
      <w:proofErr w:type="spellStart"/>
      <w:r w:rsidRPr="0083436D">
        <w:rPr>
          <w:color w:val="000000"/>
        </w:rPr>
        <w:t>tahapan</w:t>
      </w:r>
      <w:proofErr w:type="spellEnd"/>
      <w:r w:rsidRPr="0083436D">
        <w:rPr>
          <w:color w:val="000000"/>
        </w:rPr>
        <w:t xml:space="preserve"> di </w:t>
      </w:r>
      <w:proofErr w:type="spellStart"/>
      <w:r w:rsidRPr="0083436D">
        <w:rPr>
          <w:color w:val="000000"/>
        </w:rPr>
        <w:t>bawah</w:t>
      </w:r>
      <w:proofErr w:type="spellEnd"/>
      <w:r w:rsidRPr="0083436D">
        <w:rPr>
          <w:color w:val="000000"/>
        </w:rPr>
        <w:t xml:space="preserve"> </w:t>
      </w:r>
      <w:proofErr w:type="spellStart"/>
      <w:r w:rsidRPr="0083436D">
        <w:rPr>
          <w:color w:val="000000"/>
        </w:rPr>
        <w:t>ini</w:t>
      </w:r>
      <w:proofErr w:type="spellEnd"/>
      <w:r w:rsidRPr="0083436D">
        <w:rPr>
          <w:color w:val="000000"/>
        </w:rPr>
        <w:t>:</w:t>
      </w:r>
    </w:p>
    <w:p w14:paraId="4E89E8DE" w14:textId="77777777" w:rsidR="00960A47" w:rsidRPr="0083436D" w:rsidRDefault="00960A47" w:rsidP="00960A47">
      <w:pPr>
        <w:pStyle w:val="Heading5"/>
        <w:spacing w:before="0" w:after="0"/>
        <w:rPr>
          <w:rFonts w:cs="Times New Roman"/>
          <w:color w:val="000000"/>
        </w:rPr>
      </w:pPr>
      <w:r w:rsidRPr="0083436D">
        <w:rPr>
          <w:rFonts w:cs="Times New Roman"/>
          <w:color w:val="000000"/>
        </w:rPr>
        <w:lastRenderedPageBreak/>
        <w:t xml:space="preserve">1. </w:t>
      </w:r>
      <w:proofErr w:type="spellStart"/>
      <w:r w:rsidRPr="0083436D">
        <w:rPr>
          <w:rFonts w:cs="Times New Roman"/>
          <w:color w:val="000000"/>
        </w:rPr>
        <w:t>Penghitungan</w:t>
      </w:r>
      <w:proofErr w:type="spellEnd"/>
      <w:r w:rsidRPr="0083436D">
        <w:rPr>
          <w:rFonts w:cs="Times New Roman"/>
          <w:color w:val="000000"/>
        </w:rPr>
        <w:t xml:space="preserve"> </w:t>
      </w:r>
      <w:proofErr w:type="spellStart"/>
      <w:r w:rsidRPr="0083436D">
        <w:rPr>
          <w:rFonts w:cs="Times New Roman"/>
          <w:color w:val="000000"/>
        </w:rPr>
        <w:t>Penyebut</w:t>
      </w:r>
      <w:proofErr w:type="spellEnd"/>
      <w:r w:rsidRPr="0083436D">
        <w:rPr>
          <w:rFonts w:cs="Times New Roman"/>
          <w:color w:val="000000"/>
        </w:rPr>
        <w:t xml:space="preserve"> Kolom (Euclidean Divider / Denominator </w:t>
      </w:r>
      <w:proofErr w:type="spellStart"/>
      <w:r w:rsidRPr="0083436D">
        <w:rPr>
          <w:rFonts w:cs="Times New Roman"/>
          <w:color w:val="000000"/>
        </w:rPr>
        <w:t>Normalisasi</w:t>
      </w:r>
      <w:proofErr w:type="spellEnd"/>
      <w:r w:rsidRPr="0083436D">
        <w:rPr>
          <w:rFonts w:cs="Times New Roman"/>
          <w:color w:val="000000"/>
        </w:rPr>
        <w:t>)</w:t>
      </w:r>
    </w:p>
    <w:p w14:paraId="1BB77B9F" w14:textId="48AB1798" w:rsidR="00960A47" w:rsidRPr="0083436D" w:rsidRDefault="00960A47" w:rsidP="00960A47">
      <w:pPr>
        <w:pStyle w:val="NormalWeb"/>
        <w:spacing w:before="0" w:beforeAutospacing="0" w:after="0" w:afterAutospacing="0" w:line="360" w:lineRule="auto"/>
        <w:jc w:val="both"/>
        <w:rPr>
          <w:color w:val="000000"/>
        </w:rPr>
      </w:pPr>
      <w:r w:rsidRPr="0083436D">
        <w:rPr>
          <w:color w:val="000000"/>
        </w:rPr>
        <w:tab/>
      </w:r>
      <w:proofErr w:type="spellStart"/>
      <w:r w:rsidRPr="0083436D">
        <w:rPr>
          <w:color w:val="000000"/>
        </w:rPr>
        <w:t>Penyamaan</w:t>
      </w:r>
      <w:proofErr w:type="spellEnd"/>
      <w:r w:rsidRPr="0083436D">
        <w:rPr>
          <w:color w:val="000000"/>
        </w:rPr>
        <w:t xml:space="preserve"> </w:t>
      </w:r>
      <w:proofErr w:type="spellStart"/>
      <w:r w:rsidRPr="0083436D">
        <w:rPr>
          <w:color w:val="000000"/>
        </w:rPr>
        <w:t>dimensi</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berbagai</w:t>
      </w:r>
      <w:proofErr w:type="spellEnd"/>
      <w:r w:rsidRPr="0083436D">
        <w:rPr>
          <w:color w:val="000000"/>
        </w:rPr>
        <w:t xml:space="preserve"> parameter yang </w:t>
      </w:r>
      <w:proofErr w:type="spellStart"/>
      <w:r w:rsidRPr="0083436D">
        <w:rPr>
          <w:color w:val="000000"/>
        </w:rPr>
        <w:t>tidak</w:t>
      </w:r>
      <w:proofErr w:type="spellEnd"/>
      <w:r w:rsidRPr="0083436D">
        <w:rPr>
          <w:color w:val="000000"/>
        </w:rPr>
        <w:t xml:space="preserve"> </w:t>
      </w:r>
      <w:proofErr w:type="spellStart"/>
      <w:r w:rsidRPr="0083436D">
        <w:rPr>
          <w:color w:val="000000"/>
        </w:rPr>
        <w:t>seragam</w:t>
      </w:r>
      <w:proofErr w:type="spellEnd"/>
      <w:r w:rsidRPr="0083436D">
        <w:rPr>
          <w:color w:val="000000"/>
        </w:rPr>
        <w:t xml:space="preserve"> </w:t>
      </w:r>
      <w:proofErr w:type="spellStart"/>
      <w:r w:rsidRPr="0083436D">
        <w:rPr>
          <w:color w:val="000000"/>
        </w:rPr>
        <w:t>dilakukan</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mentransformasikan</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w:t>
      </w:r>
      <w:proofErr w:type="spellStart"/>
      <w:r w:rsidRPr="0083436D">
        <w:rPr>
          <w:color w:val="000000"/>
        </w:rPr>
        <w:t>keputusan</w:t>
      </w:r>
      <w:proofErr w:type="spellEnd"/>
      <w:r w:rsidRPr="0083436D">
        <w:rPr>
          <w:color w:val="000000"/>
        </w:rPr>
        <w:t xml:space="preserve"> </w:t>
      </w:r>
      <w:proofErr w:type="spellStart"/>
      <w:r w:rsidRPr="0083436D">
        <w:rPr>
          <w:color w:val="000000"/>
        </w:rPr>
        <w:t>awal</w:t>
      </w:r>
      <w:proofErr w:type="spellEnd"/>
      <w:r w:rsidRPr="0083436D">
        <w:rPr>
          <w:rStyle w:val="apple-converted-space"/>
          <w:color w:val="000000"/>
        </w:rPr>
        <w:t> </w:t>
      </w:r>
      <m:oMath>
        <m:r>
          <w:rPr>
            <w:rFonts w:ascii="Cambria Math" w:hAnsi="Cambria Math"/>
          </w:rPr>
          <m:t>X</m:t>
        </m:r>
      </m:oMath>
      <w:r w:rsidRPr="0083436D">
        <w:rPr>
          <w:rStyle w:val="apple-converted-space"/>
          <w:color w:val="000000"/>
        </w:rPr>
        <w:t> </w:t>
      </w:r>
      <w:proofErr w:type="spellStart"/>
      <w:r w:rsidRPr="0083436D">
        <w:rPr>
          <w:color w:val="000000"/>
        </w:rPr>
        <w:t>menjadi</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w:t>
      </w:r>
      <w:proofErr w:type="spellStart"/>
      <w:r w:rsidRPr="0083436D">
        <w:rPr>
          <w:color w:val="000000"/>
        </w:rPr>
        <w:t>normalisasi</w:t>
      </w:r>
      <w:proofErr w:type="spellEnd"/>
      <w:r w:rsidRPr="0083436D">
        <w:rPr>
          <w:rStyle w:val="apple-converted-space"/>
          <w:color w:val="000000"/>
        </w:rPr>
        <w:t> </w:t>
      </w:r>
      <m:oMath>
        <m:r>
          <w:rPr>
            <w:rFonts w:ascii="Cambria Math" w:hAnsi="Cambria Math"/>
          </w:rPr>
          <m:t>r</m:t>
        </m:r>
      </m:oMath>
      <w:r w:rsidRPr="0083436D">
        <w:rPr>
          <w:color w:val="000000"/>
        </w:rPr>
        <w:t>. Langkah standardisasi ini memerlukan nilai pembagi Euclidean (</w:t>
      </w:r>
      <w:r w:rsidRPr="0083436D">
        <w:rPr>
          <w:i/>
          <w:iCs/>
          <w:color w:val="000000"/>
        </w:rPr>
        <w:t>Euclidean Divider</w:t>
      </w:r>
      <w:r w:rsidRPr="0083436D">
        <w:rPr>
          <w:color w:val="000000"/>
        </w:rPr>
        <w:t xml:space="preserve">) </w:t>
      </w:r>
      <w:proofErr w:type="spellStart"/>
      <w:r w:rsidRPr="0083436D">
        <w:rPr>
          <w:color w:val="000000"/>
        </w:rPr>
        <w:t>bagi</w:t>
      </w:r>
      <w:proofErr w:type="spellEnd"/>
      <w:r w:rsidRPr="0083436D">
        <w:rPr>
          <w:color w:val="000000"/>
        </w:rPr>
        <w:t xml:space="preserve"> </w:t>
      </w:r>
      <w:proofErr w:type="spellStart"/>
      <w:r w:rsidRPr="0083436D">
        <w:rPr>
          <w:color w:val="000000"/>
        </w:rPr>
        <w:t>tiap-tiap</w:t>
      </w:r>
      <w:proofErr w:type="spellEnd"/>
      <w:r w:rsidRPr="0083436D">
        <w:rPr>
          <w:color w:val="000000"/>
        </w:rPr>
        <w:t xml:space="preserve"> parameter </w:t>
      </w:r>
      <w:proofErr w:type="spellStart"/>
      <w:r w:rsidRPr="0083436D">
        <w:rPr>
          <w:color w:val="000000"/>
        </w:rPr>
        <w:t>keputusan</w:t>
      </w:r>
      <w:proofErr w:type="spellEnd"/>
      <w:r w:rsidRPr="0083436D">
        <w:rPr>
          <w:color w:val="000000"/>
        </w:rPr>
        <w:t xml:space="preserve">. Angka </w:t>
      </w:r>
      <w:proofErr w:type="spellStart"/>
      <w:r w:rsidRPr="0083436D">
        <w:rPr>
          <w:color w:val="000000"/>
        </w:rPr>
        <w:t>penormalisasi</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didapatkan</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menjumlahkan</w:t>
      </w:r>
      <w:proofErr w:type="spellEnd"/>
      <w:r w:rsidRPr="0083436D">
        <w:rPr>
          <w:color w:val="000000"/>
        </w:rPr>
        <w:t xml:space="preserve"> </w:t>
      </w:r>
      <w:proofErr w:type="spellStart"/>
      <w:r w:rsidRPr="0083436D">
        <w:rPr>
          <w:color w:val="000000"/>
        </w:rPr>
        <w:t>kuadrat</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w:t>
      </w:r>
      <w:proofErr w:type="spellStart"/>
      <w:r w:rsidRPr="0083436D">
        <w:rPr>
          <w:color w:val="000000"/>
        </w:rPr>
        <w:t>dari</w:t>
      </w:r>
      <w:proofErr w:type="spellEnd"/>
      <w:r w:rsidRPr="0083436D">
        <w:rPr>
          <w:rStyle w:val="apple-converted-space"/>
          <w:color w:val="000000"/>
        </w:rPr>
        <w:t> </w:t>
      </w:r>
      <w:proofErr w:type="spellStart"/>
      <w:r w:rsidRPr="0083436D">
        <w:rPr>
          <w:b/>
          <w:bCs/>
          <w:color w:val="000000"/>
        </w:rPr>
        <w:t>keseluruhan</w:t>
      </w:r>
      <w:proofErr w:type="spellEnd"/>
      <w:r w:rsidRPr="0083436D">
        <w:rPr>
          <w:b/>
          <w:bCs/>
          <w:color w:val="000000"/>
        </w:rPr>
        <w:t xml:space="preserve"> 19 </w:t>
      </w:r>
      <w:proofErr w:type="spellStart"/>
      <w:r w:rsidRPr="0083436D">
        <w:rPr>
          <w:b/>
          <w:bCs/>
          <w:color w:val="000000"/>
        </w:rPr>
        <w:t>pilihan</w:t>
      </w:r>
      <w:proofErr w:type="spellEnd"/>
      <w:r w:rsidRPr="0083436D">
        <w:rPr>
          <w:b/>
          <w:bCs/>
          <w:color w:val="000000"/>
        </w:rPr>
        <w:t xml:space="preserve"> </w:t>
      </w:r>
      <w:proofErr w:type="spellStart"/>
      <w:r w:rsidRPr="0083436D">
        <w:rPr>
          <w:b/>
          <w:bCs/>
          <w:color w:val="000000"/>
        </w:rPr>
        <w:t>kamera</w:t>
      </w:r>
      <w:proofErr w:type="spellEnd"/>
      <w:r w:rsidRPr="0083436D">
        <w:rPr>
          <w:rStyle w:val="apple-converted-space"/>
          <w:color w:val="000000"/>
        </w:rPr>
        <w:t> </w:t>
      </w:r>
      <w:r w:rsidRPr="0083436D">
        <w:rPr>
          <w:color w:val="000000"/>
        </w:rPr>
        <w:t xml:space="preserve">yang </w:t>
      </w:r>
      <w:proofErr w:type="spellStart"/>
      <w:r w:rsidRPr="0083436D">
        <w:rPr>
          <w:color w:val="000000"/>
        </w:rPr>
        <w:t>datanya</w:t>
      </w:r>
      <w:proofErr w:type="spellEnd"/>
      <w:r w:rsidRPr="0083436D">
        <w:rPr>
          <w:color w:val="000000"/>
        </w:rPr>
        <w:t xml:space="preserve"> </w:t>
      </w:r>
      <w:proofErr w:type="spellStart"/>
      <w:r w:rsidRPr="0083436D">
        <w:rPr>
          <w:color w:val="000000"/>
        </w:rPr>
        <w:t>bersumber</w:t>
      </w:r>
      <w:proofErr w:type="spellEnd"/>
      <w:r w:rsidRPr="0083436D">
        <w:rPr>
          <w:color w:val="000000"/>
        </w:rPr>
        <w:t xml:space="preserve"> </w:t>
      </w:r>
      <w:proofErr w:type="spellStart"/>
      <w:r w:rsidRPr="0083436D">
        <w:rPr>
          <w:color w:val="000000"/>
        </w:rPr>
        <w:t>dari</w:t>
      </w:r>
      <w:proofErr w:type="spellEnd"/>
      <w:r w:rsidRPr="0083436D">
        <w:rPr>
          <w:rStyle w:val="apple-converted-space"/>
          <w:color w:val="000000"/>
        </w:rPr>
        <w:t> </w:t>
      </w:r>
      <w:r w:rsidRPr="0083436D">
        <w:rPr>
          <w:b/>
          <w:bCs/>
          <w:color w:val="000000"/>
        </w:rPr>
        <w:t>Tabel 4.9 (</w:t>
      </w:r>
      <w:proofErr w:type="spellStart"/>
      <w:r w:rsidRPr="0083436D">
        <w:rPr>
          <w:b/>
          <w:bCs/>
          <w:color w:val="000000"/>
        </w:rPr>
        <w:t>Matriks</w:t>
      </w:r>
      <w:proofErr w:type="spellEnd"/>
      <w:r w:rsidRPr="0083436D">
        <w:rPr>
          <w:b/>
          <w:bCs/>
          <w:color w:val="000000"/>
        </w:rPr>
        <w:t xml:space="preserve"> Skor </w:t>
      </w:r>
      <w:proofErr w:type="spellStart"/>
      <w:r w:rsidRPr="0083436D">
        <w:rPr>
          <w:b/>
          <w:bCs/>
          <w:color w:val="000000"/>
        </w:rPr>
        <w:t>Kriteria</w:t>
      </w:r>
      <w:proofErr w:type="spellEnd"/>
      <w:r w:rsidRPr="0083436D">
        <w:rPr>
          <w:b/>
          <w:bCs/>
          <w:color w:val="000000"/>
        </w:rPr>
        <w:t xml:space="preserve"> Keputusan TOPSIS)</w:t>
      </w:r>
      <w:r w:rsidRPr="0083436D">
        <w:rPr>
          <w:rStyle w:val="apple-converted-space"/>
          <w:color w:val="000000"/>
        </w:rPr>
        <w:t> </w:t>
      </w:r>
      <w:r w:rsidRPr="0083436D">
        <w:rPr>
          <w:color w:val="000000"/>
        </w:rPr>
        <w:t xml:space="preserve">pada </w:t>
      </w:r>
      <w:proofErr w:type="spellStart"/>
      <w:r w:rsidRPr="0083436D">
        <w:rPr>
          <w:color w:val="000000"/>
        </w:rPr>
        <w:t>halaman</w:t>
      </w:r>
      <w:proofErr w:type="spellEnd"/>
      <w:r w:rsidRPr="0083436D">
        <w:rPr>
          <w:color w:val="000000"/>
        </w:rPr>
        <w:t xml:space="preserve"> </w:t>
      </w:r>
      <w:r w:rsidR="0042067D" w:rsidRPr="0083436D">
        <w:rPr>
          <w:color w:val="000000"/>
        </w:rPr>
        <w:t>47</w:t>
      </w:r>
      <w:r w:rsidRPr="0083436D">
        <w:rPr>
          <w:color w:val="000000"/>
        </w:rPr>
        <w:t>-</w:t>
      </w:r>
      <w:r w:rsidR="0042067D" w:rsidRPr="0083436D">
        <w:rPr>
          <w:color w:val="000000"/>
        </w:rPr>
        <w:t>48</w:t>
      </w:r>
      <w:r w:rsidRPr="0083436D">
        <w:rPr>
          <w:color w:val="000000"/>
        </w:rPr>
        <w:t xml:space="preserve">. </w:t>
      </w:r>
      <w:proofErr w:type="spellStart"/>
      <w:r w:rsidRPr="0083436D">
        <w:rPr>
          <w:color w:val="000000"/>
        </w:rPr>
        <w:t>Formulasi</w:t>
      </w:r>
      <w:proofErr w:type="spellEnd"/>
      <w:r w:rsidRPr="0083436D">
        <w:rPr>
          <w:color w:val="000000"/>
        </w:rPr>
        <w:t xml:space="preserve"> </w:t>
      </w:r>
      <w:proofErr w:type="spellStart"/>
      <w:r w:rsidRPr="0083436D">
        <w:rPr>
          <w:color w:val="000000"/>
        </w:rPr>
        <w:t>matematika</w:t>
      </w:r>
      <w:proofErr w:type="spellEnd"/>
      <w:r w:rsidRPr="0083436D">
        <w:rPr>
          <w:color w:val="000000"/>
        </w:rPr>
        <w:t xml:space="preserve"> yang </w:t>
      </w:r>
      <w:proofErr w:type="spellStart"/>
      <w:r w:rsidRPr="0083436D">
        <w:rPr>
          <w:color w:val="000000"/>
        </w:rPr>
        <w:t>mendasari</w:t>
      </w:r>
      <w:proofErr w:type="spellEnd"/>
      <w:r w:rsidRPr="0083436D">
        <w:rPr>
          <w:color w:val="000000"/>
        </w:rPr>
        <w:t xml:space="preserve"> proses </w:t>
      </w:r>
      <w:proofErr w:type="spellStart"/>
      <w:r w:rsidRPr="0083436D">
        <w:rPr>
          <w:color w:val="000000"/>
        </w:rPr>
        <w:t>ini</w:t>
      </w:r>
      <w:proofErr w:type="spellEnd"/>
      <w:r w:rsidRPr="0083436D">
        <w:rPr>
          <w:color w:val="000000"/>
        </w:rPr>
        <w:t xml:space="preserve"> </w:t>
      </w:r>
      <w:proofErr w:type="spellStart"/>
      <w:r w:rsidRPr="0083436D">
        <w:rPr>
          <w:color w:val="000000"/>
        </w:rPr>
        <w:t>adalah</w:t>
      </w:r>
      <w:proofErr w:type="spellEnd"/>
      <w:r w:rsidRPr="0083436D">
        <w:rPr>
          <w:color w:val="000000"/>
        </w:rPr>
        <w:t>:</w:t>
      </w:r>
    </w:p>
    <w:p w14:paraId="690E369C" w14:textId="77777777" w:rsidR="00960A47" w:rsidRPr="0083436D" w:rsidRDefault="00960A47" w:rsidP="00960A47">
      <w:pPr>
        <w:rPr>
          <w:color w:val="000000"/>
        </w:rPr>
      </w:pPr>
      <w:r w:rsidRPr="0083436D">
        <w:rPr>
          <w:color w:val="000000"/>
        </w:rPr>
        <w:fldChar w:fldCharType="begin"/>
      </w:r>
      <w:r w:rsidRPr="0083436D">
        <w:rPr>
          <w:color w:val="000000"/>
        </w:rPr>
        <w:instrText xml:space="preserve"> INCLUDEPICTURE "data:image/svg+xml;utf8,%3csvg%20xmlns=%22http://www.w3.org/2000/svg%22%20width=%22400em%22%20height=%223.1968em%22%20viewBox=%220%200%20400000%203196%22%20preserveAspectRatio=%22xMinYMin%20slice%22%3e%3cpath%20d=%22M702%2080H40000040H742v3062l-4%204-4%204c-.667.7%20-2%201.5-4%202.5s-4.167%201.833-6.5%202.5-5.5%201-9.5%201h-12l-28-84c-16.667-52-96.667%20-294.333-240-727l-212%20-643%20-85%20170c-4-3.333-8.333-7.667-13%20-13l-13-13l77-155%2077-156c66%20199.333%20139%20419.667219%20661%20l218%20661zM702%2080H400000v40H742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18E7E592" wp14:editId="135ED780">
                <wp:extent cx="304800" cy="304800"/>
                <wp:effectExtent l="0" t="0" r="0" b="0"/>
                <wp:docPr id="497761143"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4897C6" id="Rectangle 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6151F32F" w14:textId="77777777" w:rsidR="00960A47" w:rsidRPr="0083436D" w:rsidRDefault="00000000" w:rsidP="00960A47">
      <w:pPr>
        <w:rPr>
          <w:color w:val="000000"/>
        </w:rPr>
      </w:pPr>
      <m:oMathPara>
        <m:oMath>
          <m:sSub>
            <m:sSubPr>
              <m:ctrlPr>
                <w:rPr>
                  <w:rFonts w:ascii="Cambria Math" w:hAnsi="Cambria Math"/>
                </w:rPr>
              </m:ctrlPr>
            </m:sSubPr>
            <m:e>
              <m:r>
                <m:rPr>
                  <m:nor/>
                </m:rPr>
                <m:t>Divider</m:t>
              </m:r>
            </m:e>
            <m:sub>
              <m:r>
                <w:rPr>
                  <w:rFonts w:ascii="Cambria Math" w:hAnsi="Cambria Math"/>
                </w:rPr>
                <m:t>j</m:t>
              </m:r>
            </m:sub>
          </m:sSub>
          <m:r>
            <w:rPr>
              <w:rFonts w:ascii="Cambria Math" w:hAnsi="Cambria Math"/>
            </w:rPr>
            <m:t>=</m:t>
          </m:r>
          <m:rad>
            <m:radPr>
              <m:degHide m:val="1"/>
              <m:ctrlPr>
                <w:rPr>
                  <w:rFonts w:ascii="Cambria Math" w:hAnsi="Cambria Math"/>
                </w:rPr>
              </m:ctrlPr>
            </m:radPr>
            <m:deg/>
            <m:e>
              <m:nary>
                <m:naryPr>
                  <m:chr m:val="∑"/>
                  <m:limLoc m:val="undOvr"/>
                  <m:ctrlPr>
                    <w:rPr>
                      <w:rFonts w:ascii="Cambria Math" w:hAnsi="Cambria Math"/>
                    </w:rPr>
                  </m:ctrlPr>
                </m:naryPr>
                <m:sub>
                  <m:r>
                    <w:rPr>
                      <w:rFonts w:ascii="Cambria Math" w:hAnsi="Cambria Math"/>
                    </w:rPr>
                    <m:t>i=1</m:t>
                  </m:r>
                </m:sub>
                <m:sup>
                  <m:r>
                    <w:rPr>
                      <w:rFonts w:ascii="Cambria Math" w:hAnsi="Cambria Math"/>
                    </w:rPr>
                    <m:t>m</m:t>
                  </m:r>
                </m:sup>
                <m:e>
                  <m:sSubSup>
                    <m:sSubSupPr>
                      <m:ctrlPr>
                        <w:rPr>
                          <w:rFonts w:ascii="Cambria Math" w:hAnsi="Cambria Math"/>
                        </w:rPr>
                      </m:ctrlPr>
                    </m:sSubSupPr>
                    <m:e>
                      <m:r>
                        <w:rPr>
                          <w:rFonts w:ascii="Cambria Math" w:hAnsi="Cambria Math"/>
                        </w:rPr>
                        <m:t>C</m:t>
                      </m:r>
                    </m:e>
                    <m:sub>
                      <m:r>
                        <w:rPr>
                          <w:rFonts w:ascii="Cambria Math" w:hAnsi="Cambria Math"/>
                        </w:rPr>
                        <m:t>ij</m:t>
                      </m:r>
                    </m:sub>
                    <m:sup>
                      <m:r>
                        <w:rPr>
                          <w:rFonts w:ascii="Cambria Math" w:hAnsi="Cambria Math"/>
                        </w:rPr>
                        <m:t>2</m:t>
                      </m:r>
                    </m:sup>
                  </m:sSubSup>
                </m:e>
              </m:nary>
            </m:e>
          </m:rad>
        </m:oMath>
      </m:oMathPara>
    </w:p>
    <w:p w14:paraId="1FEB3D39" w14:textId="77777777" w:rsidR="00960A47" w:rsidRPr="0083436D" w:rsidRDefault="00960A47" w:rsidP="00960A47">
      <w:pPr>
        <w:pStyle w:val="NormalWeb"/>
        <w:spacing w:before="0" w:beforeAutospacing="0" w:after="0" w:afterAutospacing="0" w:line="360" w:lineRule="auto"/>
        <w:jc w:val="both"/>
        <w:rPr>
          <w:color w:val="000000"/>
        </w:rPr>
      </w:pPr>
      <w:r w:rsidRPr="0083436D">
        <w:rPr>
          <w:color w:val="000000"/>
        </w:rPr>
        <w:t>Di mana:</w:t>
      </w:r>
    </w:p>
    <w:p w14:paraId="1E9883CF" w14:textId="77777777" w:rsidR="00960A47" w:rsidRPr="0083436D" w:rsidRDefault="00000000">
      <w:pPr>
        <w:pStyle w:val="NormalWeb"/>
        <w:numPr>
          <w:ilvl w:val="0"/>
          <w:numId w:val="72"/>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C</m:t>
            </m:r>
          </m:e>
          <m:sub>
            <m:r>
              <w:rPr>
                <w:rFonts w:ascii="Cambria Math" w:hAnsi="Cambria Math"/>
              </w:rPr>
              <m:t>ij</m:t>
            </m:r>
          </m:sub>
        </m:sSub>
      </m:oMath>
      <w:r w:rsidR="00960A47" w:rsidRPr="0083436D">
        <w:rPr>
          <w:rStyle w:val="apple-converted-space"/>
          <w:color w:val="000000"/>
        </w:rPr>
        <w:t> </w:t>
      </w:r>
      <w:proofErr w:type="spellStart"/>
      <w:r w:rsidR="00960A47" w:rsidRPr="0083436D">
        <w:rPr>
          <w:color w:val="000000"/>
        </w:rPr>
        <w:t>merepresentasikan</w:t>
      </w:r>
      <w:proofErr w:type="spellEnd"/>
      <w:r w:rsidR="00960A47" w:rsidRPr="0083436D">
        <w:rPr>
          <w:color w:val="000000"/>
        </w:rPr>
        <w:t xml:space="preserve"> </w:t>
      </w:r>
      <w:proofErr w:type="spellStart"/>
      <w:r w:rsidR="00960A47" w:rsidRPr="0083436D">
        <w:rPr>
          <w:color w:val="000000"/>
        </w:rPr>
        <w:t>skor</w:t>
      </w:r>
      <w:proofErr w:type="spellEnd"/>
      <w:r w:rsidR="00960A47" w:rsidRPr="0083436D">
        <w:rPr>
          <w:color w:val="000000"/>
        </w:rPr>
        <w:t xml:space="preserve"> </w:t>
      </w:r>
      <w:proofErr w:type="spellStart"/>
      <w:r w:rsidR="00960A47" w:rsidRPr="0083436D">
        <w:rPr>
          <w:color w:val="000000"/>
        </w:rPr>
        <w:t>kriteria</w:t>
      </w:r>
      <w:proofErr w:type="spellEnd"/>
      <w:r w:rsidR="00960A47" w:rsidRPr="0083436D">
        <w:rPr>
          <w:color w:val="000000"/>
        </w:rPr>
        <w:t xml:space="preserve"> </w:t>
      </w:r>
      <w:proofErr w:type="spellStart"/>
      <w:r w:rsidR="00960A47" w:rsidRPr="0083436D">
        <w:rPr>
          <w:color w:val="000000"/>
        </w:rPr>
        <w:t>dari</w:t>
      </w:r>
      <w:proofErr w:type="spellEnd"/>
      <w:r w:rsidR="00960A47" w:rsidRPr="0083436D">
        <w:rPr>
          <w:color w:val="000000"/>
        </w:rPr>
        <w:t xml:space="preserve"> </w:t>
      </w:r>
      <w:proofErr w:type="spellStart"/>
      <w:r w:rsidR="00960A47" w:rsidRPr="0083436D">
        <w:rPr>
          <w:color w:val="000000"/>
        </w:rPr>
        <w:t>alternatif</w:t>
      </w:r>
      <w:proofErr w:type="spellEnd"/>
      <w:r w:rsidR="00960A47" w:rsidRPr="0083436D">
        <w:rPr>
          <w:color w:val="000000"/>
        </w:rPr>
        <w:t xml:space="preserve"> </w:t>
      </w:r>
      <w:proofErr w:type="spellStart"/>
      <w:r w:rsidR="00960A47" w:rsidRPr="0083436D">
        <w:rPr>
          <w:color w:val="000000"/>
        </w:rPr>
        <w:t>kamera</w:t>
      </w:r>
      <w:proofErr w:type="spellEnd"/>
      <w:r w:rsidR="00960A47" w:rsidRPr="0083436D">
        <w:rPr>
          <w:color w:val="000000"/>
        </w:rPr>
        <w:t xml:space="preserve"> </w:t>
      </w:r>
      <w:proofErr w:type="spellStart"/>
      <w:r w:rsidR="00960A47" w:rsidRPr="0083436D">
        <w:rPr>
          <w:color w:val="000000"/>
        </w:rPr>
        <w:t>ke</w:t>
      </w:r>
      <w:proofErr w:type="spellEnd"/>
      <w:r w:rsidR="00960A47" w:rsidRPr="0083436D">
        <w:rPr>
          <w:color w:val="000000"/>
        </w:rPr>
        <w:t>-</w:t>
      </w:r>
      <m:oMath>
        <m:r>
          <w:rPr>
            <w:rFonts w:ascii="Cambria Math" w:hAnsi="Cambria Math"/>
          </w:rPr>
          <m:t>i</m:t>
        </m:r>
      </m:oMath>
      <w:r w:rsidR="00960A47" w:rsidRPr="0083436D">
        <w:rPr>
          <w:rStyle w:val="apple-converted-space"/>
          <w:color w:val="000000"/>
        </w:rPr>
        <w:t> </w:t>
      </w:r>
      <w:proofErr w:type="spellStart"/>
      <w:r w:rsidR="00960A47" w:rsidRPr="0083436D">
        <w:rPr>
          <w:color w:val="000000"/>
        </w:rPr>
        <w:t>untuk</w:t>
      </w:r>
      <w:proofErr w:type="spellEnd"/>
      <w:r w:rsidR="00960A47" w:rsidRPr="0083436D">
        <w:rPr>
          <w:color w:val="000000"/>
        </w:rPr>
        <w:t xml:space="preserve"> parameter </w:t>
      </w:r>
      <w:proofErr w:type="spellStart"/>
      <w:r w:rsidR="00960A47" w:rsidRPr="0083436D">
        <w:rPr>
          <w:color w:val="000000"/>
        </w:rPr>
        <w:t>ke</w:t>
      </w:r>
      <w:proofErr w:type="spellEnd"/>
      <w:r w:rsidR="00960A47" w:rsidRPr="0083436D">
        <w:rPr>
          <w:color w:val="000000"/>
        </w:rPr>
        <w:t>-</w:t>
      </w:r>
      <m:oMath>
        <m:r>
          <w:rPr>
            <w:rFonts w:ascii="Cambria Math" w:hAnsi="Cambria Math"/>
          </w:rPr>
          <m:t>j</m:t>
        </m:r>
      </m:oMath>
      <w:r w:rsidR="00960A47" w:rsidRPr="0083436D">
        <w:rPr>
          <w:rStyle w:val="apple-converted-space"/>
          <w:color w:val="000000"/>
        </w:rPr>
        <w:t> </w:t>
      </w:r>
      <w:r w:rsidR="00960A47" w:rsidRPr="0083436D">
        <w:rPr>
          <w:color w:val="000000"/>
        </w:rPr>
        <w:t xml:space="preserve">yang </w:t>
      </w:r>
      <w:proofErr w:type="spellStart"/>
      <w:r w:rsidR="00960A47" w:rsidRPr="0083436D">
        <w:rPr>
          <w:color w:val="000000"/>
        </w:rPr>
        <w:t>dimuat</w:t>
      </w:r>
      <w:proofErr w:type="spellEnd"/>
      <w:r w:rsidR="00960A47" w:rsidRPr="0083436D">
        <w:rPr>
          <w:color w:val="000000"/>
        </w:rPr>
        <w:t xml:space="preserve"> pada baris-baris</w:t>
      </w:r>
      <w:r w:rsidR="00960A47" w:rsidRPr="0083436D">
        <w:rPr>
          <w:rStyle w:val="apple-converted-space"/>
          <w:color w:val="000000"/>
        </w:rPr>
        <w:t> </w:t>
      </w:r>
      <w:r w:rsidR="00960A47" w:rsidRPr="0083436D">
        <w:rPr>
          <w:b/>
          <w:bCs/>
          <w:color w:val="000000"/>
        </w:rPr>
        <w:t>Tabel 4.9</w:t>
      </w:r>
      <w:r w:rsidR="00960A47" w:rsidRPr="0083436D">
        <w:rPr>
          <w:color w:val="000000"/>
        </w:rPr>
        <w:t>.</w:t>
      </w:r>
    </w:p>
    <w:p w14:paraId="5C055658" w14:textId="77777777" w:rsidR="00960A47" w:rsidRPr="0083436D" w:rsidRDefault="00960A47">
      <w:pPr>
        <w:pStyle w:val="NormalWeb"/>
        <w:numPr>
          <w:ilvl w:val="0"/>
          <w:numId w:val="72"/>
        </w:numPr>
        <w:spacing w:before="0" w:beforeAutospacing="0" w:after="0" w:afterAutospacing="0" w:line="360" w:lineRule="auto"/>
        <w:jc w:val="both"/>
        <w:rPr>
          <w:color w:val="000000"/>
        </w:rPr>
      </w:pPr>
      <m:oMath>
        <m:r>
          <w:rPr>
            <w:rFonts w:ascii="Cambria Math" w:hAnsi="Cambria Math"/>
          </w:rPr>
          <m:t>m=19</m:t>
        </m:r>
      </m:oMath>
      <w:r w:rsidRPr="0083436D">
        <w:rPr>
          <w:rStyle w:val="apple-converted-space"/>
          <w:color w:val="000000"/>
        </w:rPr>
        <w:t> </w:t>
      </w:r>
      <w:r w:rsidRPr="0083436D">
        <w:rPr>
          <w:color w:val="000000"/>
        </w:rPr>
        <w:t>(</w:t>
      </w:r>
      <w:proofErr w:type="spellStart"/>
      <w:r w:rsidRPr="0083436D">
        <w:rPr>
          <w:color w:val="000000"/>
        </w:rPr>
        <w:t>merepresentasikan</w:t>
      </w:r>
      <w:proofErr w:type="spellEnd"/>
      <w:r w:rsidRPr="0083436D">
        <w:rPr>
          <w:color w:val="000000"/>
        </w:rPr>
        <w:t xml:space="preserve"> total </w:t>
      </w:r>
      <w:proofErr w:type="spellStart"/>
      <w:r w:rsidRPr="0083436D">
        <w:rPr>
          <w:color w:val="000000"/>
        </w:rPr>
        <w:t>sampel</w:t>
      </w:r>
      <w:proofErr w:type="spellEnd"/>
      <w:r w:rsidRPr="0083436D">
        <w:rPr>
          <w:color w:val="000000"/>
        </w:rPr>
        <w:t xml:space="preserve"> </w:t>
      </w:r>
      <w:proofErr w:type="spellStart"/>
      <w:r w:rsidRPr="0083436D">
        <w:rPr>
          <w:color w:val="000000"/>
        </w:rPr>
        <w:t>perangkat</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yang </w:t>
      </w:r>
      <w:proofErr w:type="spellStart"/>
      <w:r w:rsidRPr="0083436D">
        <w:rPr>
          <w:color w:val="000000"/>
        </w:rPr>
        <w:t>dievaluasi</w:t>
      </w:r>
      <w:proofErr w:type="spellEnd"/>
      <w:r w:rsidRPr="0083436D">
        <w:rPr>
          <w:color w:val="000000"/>
        </w:rPr>
        <w:t xml:space="preserve"> oleh </w:t>
      </w:r>
      <w:proofErr w:type="spellStart"/>
      <w:r w:rsidRPr="0083436D">
        <w:rPr>
          <w:color w:val="000000"/>
        </w:rPr>
        <w:t>sistem</w:t>
      </w:r>
      <w:proofErr w:type="spellEnd"/>
      <w:r w:rsidRPr="0083436D">
        <w:rPr>
          <w:color w:val="000000"/>
        </w:rPr>
        <w:t>).</w:t>
      </w:r>
    </w:p>
    <w:p w14:paraId="53CE4602" w14:textId="77777777" w:rsidR="00960A47" w:rsidRPr="0083436D" w:rsidRDefault="00960A47" w:rsidP="00960A47">
      <w:pPr>
        <w:pStyle w:val="NormalWeb"/>
        <w:spacing w:before="0" w:beforeAutospacing="0" w:after="0" w:afterAutospacing="0" w:line="360" w:lineRule="auto"/>
        <w:jc w:val="both"/>
        <w:rPr>
          <w:color w:val="000000"/>
        </w:rPr>
      </w:pPr>
      <w:proofErr w:type="spellStart"/>
      <w:r w:rsidRPr="0083436D">
        <w:rPr>
          <w:color w:val="000000"/>
        </w:rPr>
        <w:t>Berikut</w:t>
      </w:r>
      <w:proofErr w:type="spellEnd"/>
      <w:r w:rsidRPr="0083436D">
        <w:rPr>
          <w:color w:val="000000"/>
        </w:rPr>
        <w:t xml:space="preserve"> </w:t>
      </w:r>
      <w:proofErr w:type="spellStart"/>
      <w:r w:rsidRPr="0083436D">
        <w:rPr>
          <w:color w:val="000000"/>
        </w:rPr>
        <w:t>merupakan</w:t>
      </w:r>
      <w:proofErr w:type="spellEnd"/>
      <w:r w:rsidRPr="0083436D">
        <w:rPr>
          <w:color w:val="000000"/>
        </w:rPr>
        <w:t xml:space="preserve"> </w:t>
      </w:r>
      <w:proofErr w:type="spellStart"/>
      <w:r w:rsidRPr="0083436D">
        <w:rPr>
          <w:color w:val="000000"/>
        </w:rPr>
        <w:t>rincian</w:t>
      </w:r>
      <w:proofErr w:type="spellEnd"/>
      <w:r w:rsidRPr="0083436D">
        <w:rPr>
          <w:color w:val="000000"/>
        </w:rPr>
        <w:t xml:space="preserve"> </w:t>
      </w:r>
      <w:proofErr w:type="spellStart"/>
      <w:r w:rsidRPr="0083436D">
        <w:rPr>
          <w:color w:val="000000"/>
        </w:rPr>
        <w:t>substitusi</w:t>
      </w:r>
      <w:proofErr w:type="spellEnd"/>
      <w:r w:rsidRPr="0083436D">
        <w:rPr>
          <w:color w:val="000000"/>
        </w:rPr>
        <w:t xml:space="preserve"> </w:t>
      </w:r>
      <w:proofErr w:type="spellStart"/>
      <w:r w:rsidRPr="0083436D">
        <w:rPr>
          <w:color w:val="000000"/>
        </w:rPr>
        <w:t>angka</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ke-19 </w:t>
      </w:r>
      <w:proofErr w:type="spellStart"/>
      <w:r w:rsidRPr="0083436D">
        <w:rPr>
          <w:color w:val="000000"/>
        </w:rPr>
        <w:t>sampel</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ke</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rumus</w:t>
      </w:r>
      <w:proofErr w:type="spellEnd"/>
      <w:r w:rsidRPr="0083436D">
        <w:rPr>
          <w:color w:val="000000"/>
        </w:rPr>
        <w:t xml:space="preserve"> </w:t>
      </w:r>
      <w:proofErr w:type="spellStart"/>
      <w:r w:rsidRPr="0083436D">
        <w:rPr>
          <w:color w:val="000000"/>
        </w:rPr>
        <w:t>pembagi</w:t>
      </w:r>
      <w:proofErr w:type="spellEnd"/>
      <w:r w:rsidRPr="0083436D">
        <w:rPr>
          <w:color w:val="000000"/>
        </w:rPr>
        <w:t xml:space="preserve"> Euclidean </w:t>
      </w:r>
      <w:proofErr w:type="spellStart"/>
      <w:r w:rsidRPr="0083436D">
        <w:rPr>
          <w:color w:val="000000"/>
        </w:rPr>
        <w:t>untuk</w:t>
      </w:r>
      <w:proofErr w:type="spellEnd"/>
      <w:r w:rsidRPr="0083436D">
        <w:rPr>
          <w:color w:val="000000"/>
        </w:rPr>
        <w:t xml:space="preserve"> masing-masing </w:t>
      </w:r>
      <w:proofErr w:type="spellStart"/>
      <w:r w:rsidRPr="0083436D">
        <w:rPr>
          <w:color w:val="000000"/>
        </w:rPr>
        <w:t>variabel</w:t>
      </w:r>
      <w:proofErr w:type="spellEnd"/>
      <w:r w:rsidRPr="0083436D">
        <w:rPr>
          <w:color w:val="000000"/>
        </w:rPr>
        <w:t>:</w:t>
      </w:r>
    </w:p>
    <w:p w14:paraId="2B60A4FA" w14:textId="77777777" w:rsidR="00960A47" w:rsidRPr="0083436D" w:rsidRDefault="00960A47">
      <w:pPr>
        <w:pStyle w:val="NormalWeb"/>
        <w:numPr>
          <w:ilvl w:val="0"/>
          <w:numId w:val="73"/>
        </w:numPr>
        <w:spacing w:before="0" w:beforeAutospacing="0" w:after="0" w:afterAutospacing="0" w:line="360" w:lineRule="auto"/>
        <w:jc w:val="both"/>
        <w:rPr>
          <w:color w:val="000000"/>
        </w:rPr>
      </w:pPr>
      <w:r w:rsidRPr="0083436D">
        <w:rPr>
          <w:b/>
          <w:bCs/>
          <w:color w:val="000000"/>
        </w:rPr>
        <w:t xml:space="preserve">Nilai </w:t>
      </w:r>
      <w:proofErr w:type="spellStart"/>
      <w:r w:rsidRPr="0083436D">
        <w:rPr>
          <w:b/>
          <w:bCs/>
          <w:color w:val="000000"/>
        </w:rPr>
        <w:t>Pembagi</w:t>
      </w:r>
      <w:proofErr w:type="spellEnd"/>
      <w:r w:rsidRPr="0083436D">
        <w:rPr>
          <w:b/>
          <w:bCs/>
          <w:color w:val="000000"/>
        </w:rPr>
        <w:t xml:space="preserve"> Kriteria Price Score (</w:t>
      </w:r>
      <m:oMath>
        <m:sSub>
          <m:sSubPr>
            <m:ctrlPr>
              <w:rPr>
                <w:rFonts w:ascii="Cambria Math" w:hAnsi="Cambria Math"/>
              </w:rPr>
            </m:ctrlPr>
          </m:sSubPr>
          <m:e>
            <m:r>
              <w:rPr>
                <w:rFonts w:ascii="Cambria Math" w:hAnsi="Cambria Math"/>
              </w:rPr>
              <m:t>C</m:t>
            </m:r>
          </m:e>
          <m:sub>
            <m:r>
              <w:rPr>
                <w:rFonts w:ascii="Cambria Math" w:hAnsi="Cambria Math"/>
              </w:rPr>
              <m:t>1</m:t>
            </m:r>
          </m:sub>
        </m:sSub>
      </m:oMath>
      <w:r w:rsidRPr="0083436D">
        <w:rPr>
          <w:b/>
          <w:bCs/>
          <w:color w:val="000000"/>
        </w:rPr>
        <w:t>):</w:t>
      </w:r>
      <w:r w:rsidRPr="0083436D">
        <w:rPr>
          <w:rStyle w:val="apple-converted-space"/>
          <w:color w:val="000000"/>
        </w:rPr>
        <w:t> </w:t>
      </w:r>
      <w:r w:rsidRPr="0083436D">
        <w:rPr>
          <w:color w:val="000000"/>
        </w:rPr>
        <w:t xml:space="preserve">Data </w:t>
      </w:r>
      <w:proofErr w:type="spellStart"/>
      <w:r w:rsidRPr="0083436D">
        <w:rPr>
          <w:color w:val="000000"/>
        </w:rPr>
        <w:t>dikalkulasikan</w:t>
      </w:r>
      <w:proofErr w:type="spellEnd"/>
      <w:r w:rsidRPr="0083436D">
        <w:rPr>
          <w:color w:val="000000"/>
        </w:rPr>
        <w:t xml:space="preserve"> </w:t>
      </w:r>
      <w:proofErr w:type="spellStart"/>
      <w:r w:rsidRPr="0083436D">
        <w:rPr>
          <w:color w:val="000000"/>
        </w:rPr>
        <w:t>berdasarkan</w:t>
      </w:r>
      <w:proofErr w:type="spellEnd"/>
      <w:r w:rsidRPr="0083436D">
        <w:rPr>
          <w:color w:val="000000"/>
        </w:rPr>
        <w:t xml:space="preserve"> </w:t>
      </w:r>
      <w:proofErr w:type="spellStart"/>
      <w:r w:rsidRPr="0083436D">
        <w:rPr>
          <w:color w:val="000000"/>
        </w:rPr>
        <w:t>kolom</w:t>
      </w:r>
      <w:proofErr w:type="spellEnd"/>
      <w:r w:rsidRPr="0083436D">
        <w:rPr>
          <w:color w:val="000000"/>
        </w:rPr>
        <w:t xml:space="preserve"> Price Score yang </w:t>
      </w:r>
      <w:proofErr w:type="spellStart"/>
      <w:r w:rsidRPr="0083436D">
        <w:rPr>
          <w:color w:val="000000"/>
        </w:rPr>
        <w:t>tertera</w:t>
      </w:r>
      <w:proofErr w:type="spellEnd"/>
      <w:r w:rsidRPr="0083436D">
        <w:rPr>
          <w:color w:val="000000"/>
        </w:rPr>
        <w:t xml:space="preserve"> di Tabel 4.9 (</w:t>
      </w:r>
      <w:proofErr w:type="spellStart"/>
      <w:r w:rsidRPr="0083436D">
        <w:rPr>
          <w:color w:val="000000"/>
        </w:rPr>
        <w:t>urut</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ke-1 </w:t>
      </w:r>
      <w:proofErr w:type="spellStart"/>
      <w:r w:rsidRPr="0083436D">
        <w:rPr>
          <w:color w:val="000000"/>
        </w:rPr>
        <w:t>hingga</w:t>
      </w:r>
      <w:proofErr w:type="spellEnd"/>
      <w:r w:rsidRPr="0083436D">
        <w:rPr>
          <w:color w:val="000000"/>
        </w:rPr>
        <w:t xml:space="preserve"> ke-19):</w:t>
      </w:r>
    </w:p>
    <w:p w14:paraId="35A5D407" w14:textId="77777777" w:rsidR="00960A47" w:rsidRPr="0083436D" w:rsidRDefault="00960A47" w:rsidP="00960A47">
      <w:pPr>
        <w:ind w:left="720"/>
        <w:rPr>
          <w:color w:val="000000"/>
        </w:rPr>
      </w:pP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387E0B96" wp14:editId="568F5B46">
                <wp:extent cx="304800" cy="304800"/>
                <wp:effectExtent l="0" t="0" r="0" b="0"/>
                <wp:docPr id="1423321083"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981738" id="Rectangle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35C3D5C7" w14:textId="77777777" w:rsidR="00960A47" w:rsidRPr="0083436D" w:rsidRDefault="00000000" w:rsidP="00960A47">
      <w:pPr>
        <w:ind w:left="720"/>
        <w:rPr>
          <w:color w:val="000000"/>
          <w:sz w:val="13"/>
          <w:szCs w:val="13"/>
        </w:rPr>
      </w:pPr>
      <m:oMathPara>
        <m:oMath>
          <m:sSub>
            <m:sSubPr>
              <m:ctrlPr>
                <w:rPr>
                  <w:rFonts w:ascii="Cambria Math" w:hAnsi="Cambria Math"/>
                  <w:sz w:val="13"/>
                  <w:szCs w:val="13"/>
                </w:rPr>
              </m:ctrlPr>
            </m:sSubPr>
            <m:e>
              <m:r>
                <m:rPr>
                  <m:nor/>
                </m:rPr>
                <w:rPr>
                  <w:sz w:val="13"/>
                  <w:szCs w:val="13"/>
                </w:rPr>
                <m:t>Divider</m:t>
              </m:r>
            </m:e>
            <m:sub>
              <m:r>
                <w:rPr>
                  <w:rFonts w:ascii="Cambria Math" w:hAnsi="Cambria Math"/>
                  <w:sz w:val="13"/>
                  <w:szCs w:val="13"/>
                </w:rPr>
                <m:t>1</m:t>
              </m:r>
            </m:sub>
          </m:sSub>
          <m:r>
            <w:rPr>
              <w:rFonts w:ascii="Cambria Math" w:hAnsi="Cambria Math"/>
              <w:sz w:val="13"/>
              <w:szCs w:val="13"/>
            </w:rPr>
            <m:t>=</m:t>
          </m:r>
          <m:rad>
            <m:radPr>
              <m:degHide m:val="1"/>
              <m:ctrlPr>
                <w:rPr>
                  <w:rFonts w:ascii="Cambria Math" w:hAnsi="Cambria Math"/>
                  <w:sz w:val="13"/>
                  <w:szCs w:val="13"/>
                </w:rPr>
              </m:ctrlPr>
            </m:radPr>
            <m:deg/>
            <m:e>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84</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78</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72</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66</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53</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38</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84</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19</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78</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88</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44</m:t>
                  </m:r>
                </m:e>
                <m:sup>
                  <m:r>
                    <w:rPr>
                      <w:rFonts w:ascii="Cambria Math" w:hAnsi="Cambria Math"/>
                      <w:sz w:val="13"/>
                      <w:szCs w:val="13"/>
                    </w:rPr>
                    <m:t>2</m:t>
                  </m:r>
                </m:sup>
              </m:sSup>
              <m:r>
                <w:rPr>
                  <w:rFonts w:ascii="Cambria Math" w:hAnsi="Cambria Math"/>
                  <w:sz w:val="13"/>
                  <w:szCs w:val="13"/>
                </w:rPr>
                <m:t>+1,</m:t>
              </m:r>
              <m:sSup>
                <m:sSupPr>
                  <m:ctrlPr>
                    <w:rPr>
                      <w:rFonts w:ascii="Cambria Math" w:hAnsi="Cambria Math"/>
                      <w:sz w:val="13"/>
                      <w:szCs w:val="13"/>
                    </w:rPr>
                  </m:ctrlPr>
                </m:sSupPr>
                <m:e>
                  <m:r>
                    <w:rPr>
                      <w:rFonts w:ascii="Cambria Math" w:hAnsi="Cambria Math"/>
                      <w:sz w:val="13"/>
                      <w:szCs w:val="13"/>
                    </w:rPr>
                    <m:t>00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72</m:t>
                  </m:r>
                </m:e>
                <m:sup>
                  <m:r>
                    <w:rPr>
                      <w:rFonts w:ascii="Cambria Math" w:hAnsi="Cambria Math"/>
                      <w:sz w:val="13"/>
                      <w:szCs w:val="13"/>
                    </w:rPr>
                    <m:t>2</m:t>
                  </m:r>
                </m:sup>
              </m:sSup>
              <m:r>
                <w:rPr>
                  <w:rFonts w:ascii="Cambria Math" w:hAnsi="Cambria Math"/>
                  <w:sz w:val="13"/>
                  <w:szCs w:val="13"/>
                </w:rPr>
                <m:t>+1,</m:t>
              </m:r>
              <m:sSup>
                <m:sSupPr>
                  <m:ctrlPr>
                    <w:rPr>
                      <w:rFonts w:ascii="Cambria Math" w:hAnsi="Cambria Math"/>
                      <w:sz w:val="13"/>
                      <w:szCs w:val="13"/>
                    </w:rPr>
                  </m:ctrlPr>
                </m:sSupPr>
                <m:e>
                  <m:r>
                    <w:rPr>
                      <w:rFonts w:ascii="Cambria Math" w:hAnsi="Cambria Math"/>
                      <w:sz w:val="13"/>
                      <w:szCs w:val="13"/>
                    </w:rPr>
                    <m:t>00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47</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84</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31</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88</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00</m:t>
                  </m:r>
                </m:e>
                <m:sup>
                  <m:r>
                    <w:rPr>
                      <w:rFonts w:ascii="Cambria Math" w:hAnsi="Cambria Math"/>
                      <w:sz w:val="13"/>
                      <w:szCs w:val="13"/>
                    </w:rPr>
                    <m:t>2</m:t>
                  </m:r>
                </m:sup>
              </m:sSup>
            </m:e>
          </m:rad>
        </m:oMath>
      </m:oMathPara>
    </w:p>
    <w:p w14:paraId="34ED06D7" w14:textId="77777777" w:rsidR="00960A47" w:rsidRPr="0083436D" w:rsidRDefault="00960A47" w:rsidP="00960A47">
      <w:pPr>
        <w:ind w:left="720"/>
        <w:rPr>
          <w:color w:val="000000"/>
          <w:sz w:val="13"/>
          <w:szCs w:val="13"/>
        </w:rPr>
      </w:pPr>
      <w:r w:rsidRPr="0083436D">
        <w:rPr>
          <w:color w:val="000000"/>
          <w:sz w:val="13"/>
          <w:szCs w:val="13"/>
        </w:rPr>
        <w:fldChar w:fldCharType="begin"/>
      </w:r>
      <w:r w:rsidRPr="0083436D">
        <w:rPr>
          <w:color w:val="000000"/>
          <w:sz w:val="13"/>
          <w:szCs w:val="13"/>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sz w:val="13"/>
          <w:szCs w:val="13"/>
        </w:rPr>
        <w:fldChar w:fldCharType="separate"/>
      </w:r>
      <w:r w:rsidRPr="0083436D">
        <w:rPr>
          <w:noProof/>
          <w:color w:val="000000"/>
          <w:sz w:val="13"/>
          <w:szCs w:val="13"/>
        </w:rPr>
        <mc:AlternateContent>
          <mc:Choice Requires="wps">
            <w:drawing>
              <wp:inline distT="0" distB="0" distL="0" distR="0" wp14:anchorId="54AD67D7" wp14:editId="1B759406">
                <wp:extent cx="304800" cy="304800"/>
                <wp:effectExtent l="0" t="0" r="0" b="0"/>
                <wp:docPr id="868324779"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928E0E" id="Rectangle 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sz w:val="13"/>
          <w:szCs w:val="13"/>
        </w:rPr>
        <w:fldChar w:fldCharType="end"/>
      </w:r>
    </w:p>
    <w:p w14:paraId="042C2DE4" w14:textId="77777777" w:rsidR="00960A47" w:rsidRPr="0083436D" w:rsidRDefault="00000000" w:rsidP="00960A47">
      <w:pPr>
        <w:ind w:left="720"/>
        <w:rPr>
          <w:color w:val="000000"/>
          <w:sz w:val="11"/>
          <w:szCs w:val="11"/>
        </w:rPr>
      </w:pPr>
      <m:oMathPara>
        <m:oMath>
          <m:sSub>
            <m:sSubPr>
              <m:ctrlPr>
                <w:rPr>
                  <w:rFonts w:ascii="Cambria Math" w:hAnsi="Cambria Math"/>
                  <w:sz w:val="11"/>
                  <w:szCs w:val="11"/>
                </w:rPr>
              </m:ctrlPr>
            </m:sSubPr>
            <m:e>
              <m:r>
                <m:rPr>
                  <m:nor/>
                </m:rPr>
                <w:rPr>
                  <w:sz w:val="11"/>
                  <w:szCs w:val="11"/>
                </w:rPr>
                <m:t>Divider</m:t>
              </m:r>
            </m:e>
            <m:sub>
              <m:r>
                <w:rPr>
                  <w:rFonts w:ascii="Cambria Math" w:hAnsi="Cambria Math"/>
                  <w:sz w:val="11"/>
                  <w:szCs w:val="11"/>
                </w:rPr>
                <m:t>1</m:t>
              </m:r>
            </m:sub>
          </m:sSub>
          <m:r>
            <w:rPr>
              <w:rFonts w:ascii="Cambria Math" w:hAnsi="Cambria Math"/>
              <w:sz w:val="11"/>
              <w:szCs w:val="11"/>
            </w:rPr>
            <m:t>=</m:t>
          </m:r>
          <m:rad>
            <m:radPr>
              <m:degHide m:val="1"/>
              <m:ctrlPr>
                <w:rPr>
                  <w:rFonts w:ascii="Cambria Math" w:hAnsi="Cambria Math"/>
                  <w:sz w:val="11"/>
                  <w:szCs w:val="11"/>
                </w:rPr>
              </m:ctrlPr>
            </m:radPr>
            <m:deg/>
            <m:e>
              <m:r>
                <w:rPr>
                  <w:rFonts w:ascii="Cambria Math" w:hAnsi="Cambria Math"/>
                  <w:sz w:val="11"/>
                  <w:szCs w:val="11"/>
                </w:rPr>
                <m:t>0,7056+0,6084+0,5184+0,4356+0,2809+0,1444+0,7056+0,0361+0,6084+0,7744+0,1936+1,0000+0,5184+1,0000+0,2209+0,7056+0,0961+0,7744+0,0000</m:t>
              </m:r>
            </m:e>
          </m:rad>
        </m:oMath>
      </m:oMathPara>
    </w:p>
    <w:p w14:paraId="2DE937C1" w14:textId="77777777" w:rsidR="00960A47" w:rsidRPr="0083436D" w:rsidRDefault="00960A47" w:rsidP="00960A47">
      <w:pPr>
        <w:ind w:left="720"/>
        <w:rPr>
          <w:color w:val="000000"/>
          <w:sz w:val="11"/>
          <w:szCs w:val="11"/>
        </w:rPr>
      </w:pPr>
      <w:r w:rsidRPr="0083436D">
        <w:rPr>
          <w:color w:val="000000"/>
          <w:sz w:val="11"/>
          <w:szCs w:val="11"/>
        </w:rPr>
        <w:fldChar w:fldCharType="begin"/>
      </w:r>
      <w:r w:rsidRPr="0083436D">
        <w:rPr>
          <w:color w:val="000000"/>
          <w:sz w:val="11"/>
          <w:szCs w:val="11"/>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sz w:val="11"/>
          <w:szCs w:val="11"/>
        </w:rPr>
        <w:fldChar w:fldCharType="separate"/>
      </w:r>
      <w:r w:rsidRPr="0083436D">
        <w:rPr>
          <w:noProof/>
          <w:color w:val="000000"/>
          <w:sz w:val="11"/>
          <w:szCs w:val="11"/>
        </w:rPr>
        <mc:AlternateContent>
          <mc:Choice Requires="wps">
            <w:drawing>
              <wp:inline distT="0" distB="0" distL="0" distR="0" wp14:anchorId="08BC79C2" wp14:editId="4197B735">
                <wp:extent cx="304800" cy="304800"/>
                <wp:effectExtent l="0" t="0" r="0" b="0"/>
                <wp:docPr id="1016626473"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3836BD" id="Rectangle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sz w:val="11"/>
          <w:szCs w:val="11"/>
        </w:rPr>
        <w:fldChar w:fldCharType="end"/>
      </w:r>
    </w:p>
    <w:p w14:paraId="670CBC3B" w14:textId="77777777" w:rsidR="00960A47" w:rsidRPr="0083436D" w:rsidRDefault="00000000" w:rsidP="00960A47">
      <w:pPr>
        <w:ind w:left="720"/>
        <w:rPr>
          <w:color w:val="000000"/>
        </w:rPr>
      </w:pPr>
      <m:oMathPara>
        <m:oMath>
          <m:sSub>
            <m:sSubPr>
              <m:ctrlPr>
                <w:rPr>
                  <w:rFonts w:ascii="Cambria Math" w:hAnsi="Cambria Math"/>
                </w:rPr>
              </m:ctrlPr>
            </m:sSubPr>
            <m:e>
              <m:r>
                <m:rPr>
                  <m:nor/>
                </m:rPr>
                <m:t>Divider</m:t>
              </m:r>
            </m:e>
            <m:sub>
              <m:r>
                <w:rPr>
                  <w:rFonts w:ascii="Cambria Math" w:hAnsi="Cambria Math"/>
                </w:rPr>
                <m:t>1</m:t>
              </m:r>
            </m:sub>
          </m:sSub>
          <m:r>
            <w:rPr>
              <w:rFonts w:ascii="Cambria Math" w:hAnsi="Cambria Math"/>
            </w:rPr>
            <m:t>=</m:t>
          </m:r>
          <m:rad>
            <m:radPr>
              <m:degHide m:val="1"/>
              <m:ctrlPr>
                <w:rPr>
                  <w:rFonts w:ascii="Cambria Math" w:hAnsi="Cambria Math"/>
                </w:rPr>
              </m:ctrlPr>
            </m:radPr>
            <m:deg/>
            <m:e>
              <m:r>
                <w:rPr>
                  <w:rFonts w:ascii="Cambria Math" w:hAnsi="Cambria Math"/>
                </w:rPr>
                <m:t>9,3268</m:t>
              </m:r>
            </m:e>
          </m:rad>
          <m:r>
            <w:rPr>
              <w:rFonts w:ascii="Cambria Math" w:hAnsi="Cambria Math"/>
            </w:rPr>
            <m:t>=3,0540</m:t>
          </m:r>
        </m:oMath>
      </m:oMathPara>
    </w:p>
    <w:p w14:paraId="6E9E0A75" w14:textId="77777777" w:rsidR="00960A47" w:rsidRPr="0083436D" w:rsidRDefault="00960A47">
      <w:pPr>
        <w:pStyle w:val="NormalWeb"/>
        <w:numPr>
          <w:ilvl w:val="0"/>
          <w:numId w:val="73"/>
        </w:numPr>
        <w:spacing w:before="0" w:beforeAutospacing="0" w:after="0" w:afterAutospacing="0" w:line="360" w:lineRule="auto"/>
        <w:jc w:val="both"/>
        <w:rPr>
          <w:color w:val="000000"/>
        </w:rPr>
      </w:pPr>
      <w:r w:rsidRPr="0083436D">
        <w:rPr>
          <w:b/>
          <w:bCs/>
          <w:color w:val="000000"/>
        </w:rPr>
        <w:lastRenderedPageBreak/>
        <w:t xml:space="preserve">Nilai </w:t>
      </w:r>
      <w:proofErr w:type="spellStart"/>
      <w:r w:rsidRPr="0083436D">
        <w:rPr>
          <w:b/>
          <w:bCs/>
          <w:color w:val="000000"/>
        </w:rPr>
        <w:t>Pembagi</w:t>
      </w:r>
      <w:proofErr w:type="spellEnd"/>
      <w:r w:rsidRPr="0083436D">
        <w:rPr>
          <w:b/>
          <w:bCs/>
          <w:color w:val="000000"/>
        </w:rPr>
        <w:t xml:space="preserve"> Kriteria ISO Score (</w:t>
      </w:r>
      <m:oMath>
        <m:sSub>
          <m:sSubPr>
            <m:ctrlPr>
              <w:rPr>
                <w:rFonts w:ascii="Cambria Math" w:hAnsi="Cambria Math"/>
              </w:rPr>
            </m:ctrlPr>
          </m:sSubPr>
          <m:e>
            <m:r>
              <w:rPr>
                <w:rFonts w:ascii="Cambria Math" w:hAnsi="Cambria Math"/>
              </w:rPr>
              <m:t>C</m:t>
            </m:r>
          </m:e>
          <m:sub>
            <m:r>
              <w:rPr>
                <w:rFonts w:ascii="Cambria Math" w:hAnsi="Cambria Math"/>
              </w:rPr>
              <m:t>2</m:t>
            </m:r>
          </m:sub>
        </m:sSub>
      </m:oMath>
      <w:r w:rsidRPr="0083436D">
        <w:rPr>
          <w:b/>
          <w:bCs/>
          <w:color w:val="000000"/>
        </w:rPr>
        <w:t>):</w:t>
      </w:r>
      <w:r w:rsidRPr="0083436D">
        <w:rPr>
          <w:rStyle w:val="apple-converted-space"/>
          <w:color w:val="000000"/>
        </w:rPr>
        <w:t> </w:t>
      </w:r>
      <w:r w:rsidRPr="0083436D">
        <w:rPr>
          <w:color w:val="000000"/>
        </w:rPr>
        <w:t xml:space="preserve">Data </w:t>
      </w:r>
      <w:proofErr w:type="spellStart"/>
      <w:r w:rsidRPr="0083436D">
        <w:rPr>
          <w:color w:val="000000"/>
        </w:rPr>
        <w:t>dikalkulasikan</w:t>
      </w:r>
      <w:proofErr w:type="spellEnd"/>
      <w:r w:rsidRPr="0083436D">
        <w:rPr>
          <w:color w:val="000000"/>
        </w:rPr>
        <w:t xml:space="preserve"> </w:t>
      </w:r>
      <w:proofErr w:type="spellStart"/>
      <w:r w:rsidRPr="0083436D">
        <w:rPr>
          <w:color w:val="000000"/>
        </w:rPr>
        <w:t>berdasarkan</w:t>
      </w:r>
      <w:proofErr w:type="spellEnd"/>
      <w:r w:rsidRPr="0083436D">
        <w:rPr>
          <w:color w:val="000000"/>
        </w:rPr>
        <w:t xml:space="preserve"> </w:t>
      </w:r>
      <w:proofErr w:type="spellStart"/>
      <w:r w:rsidRPr="0083436D">
        <w:rPr>
          <w:color w:val="000000"/>
        </w:rPr>
        <w:t>kolom</w:t>
      </w:r>
      <w:proofErr w:type="spellEnd"/>
      <w:r w:rsidRPr="0083436D">
        <w:rPr>
          <w:color w:val="000000"/>
        </w:rPr>
        <w:t xml:space="preserve"> ISO Score yang </w:t>
      </w:r>
      <w:proofErr w:type="spellStart"/>
      <w:r w:rsidRPr="0083436D">
        <w:rPr>
          <w:color w:val="000000"/>
        </w:rPr>
        <w:t>tertera</w:t>
      </w:r>
      <w:proofErr w:type="spellEnd"/>
      <w:r w:rsidRPr="0083436D">
        <w:rPr>
          <w:color w:val="000000"/>
        </w:rPr>
        <w:t xml:space="preserve"> di Tabel 4.9 (</w:t>
      </w:r>
      <w:proofErr w:type="spellStart"/>
      <w:r w:rsidRPr="0083436D">
        <w:rPr>
          <w:color w:val="000000"/>
        </w:rPr>
        <w:t>urut</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ke-1 </w:t>
      </w:r>
      <w:proofErr w:type="spellStart"/>
      <w:r w:rsidRPr="0083436D">
        <w:rPr>
          <w:color w:val="000000"/>
        </w:rPr>
        <w:t>hingga</w:t>
      </w:r>
      <w:proofErr w:type="spellEnd"/>
      <w:r w:rsidRPr="0083436D">
        <w:rPr>
          <w:color w:val="000000"/>
        </w:rPr>
        <w:t xml:space="preserve"> ke-19):</w:t>
      </w:r>
    </w:p>
    <w:p w14:paraId="40042157" w14:textId="77777777" w:rsidR="00960A47" w:rsidRPr="0083436D" w:rsidRDefault="00960A47" w:rsidP="00960A47">
      <w:pPr>
        <w:ind w:left="720"/>
        <w:rPr>
          <w:color w:val="000000"/>
        </w:rPr>
      </w:pP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745C3AC7" wp14:editId="1147CBEC">
                <wp:extent cx="304800" cy="304800"/>
                <wp:effectExtent l="0" t="0" r="0" b="0"/>
                <wp:docPr id="2063100736"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03A5CB" id="Rectangl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797FE397" w14:textId="77777777" w:rsidR="00960A47" w:rsidRPr="0083436D" w:rsidRDefault="00000000" w:rsidP="00960A47">
      <w:pPr>
        <w:ind w:left="720"/>
        <w:rPr>
          <w:color w:val="000000"/>
          <w:sz w:val="13"/>
          <w:szCs w:val="13"/>
        </w:rPr>
      </w:pPr>
      <m:oMathPara>
        <m:oMath>
          <m:sSub>
            <m:sSubPr>
              <m:ctrlPr>
                <w:rPr>
                  <w:rFonts w:ascii="Cambria Math" w:hAnsi="Cambria Math"/>
                  <w:sz w:val="13"/>
                  <w:szCs w:val="13"/>
                </w:rPr>
              </m:ctrlPr>
            </m:sSubPr>
            <m:e>
              <m:r>
                <m:rPr>
                  <m:nor/>
                </m:rPr>
                <w:rPr>
                  <w:sz w:val="13"/>
                  <w:szCs w:val="13"/>
                </w:rPr>
                <m:t>Divider</m:t>
              </m:r>
            </m:e>
            <m:sub>
              <m:r>
                <w:rPr>
                  <w:rFonts w:ascii="Cambria Math" w:hAnsi="Cambria Math"/>
                  <w:sz w:val="13"/>
                  <w:szCs w:val="13"/>
                </w:rPr>
                <m:t>2</m:t>
              </m:r>
            </m:sub>
          </m:sSub>
          <m:r>
            <w:rPr>
              <w:rFonts w:ascii="Cambria Math" w:hAnsi="Cambria Math"/>
              <w:sz w:val="13"/>
              <w:szCs w:val="13"/>
            </w:rPr>
            <m:t>=</m:t>
          </m:r>
          <m:rad>
            <m:radPr>
              <m:degHide m:val="1"/>
              <m:ctrlPr>
                <w:rPr>
                  <w:rFonts w:ascii="Cambria Math" w:hAnsi="Cambria Math"/>
                  <w:sz w:val="13"/>
                  <w:szCs w:val="13"/>
                </w:rPr>
              </m:ctrlPr>
            </m:radPr>
            <m:deg/>
            <m:e>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25</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25</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25</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25</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50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50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25</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50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25</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12</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50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12</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12</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12</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25</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12</m:t>
                  </m:r>
                </m:e>
                <m:sup>
                  <m:r>
                    <w:rPr>
                      <w:rFonts w:ascii="Cambria Math" w:hAnsi="Cambria Math"/>
                      <w:sz w:val="13"/>
                      <w:szCs w:val="13"/>
                    </w:rPr>
                    <m:t>2</m:t>
                  </m:r>
                </m:sup>
              </m:sSup>
              <m:r>
                <w:rPr>
                  <w:rFonts w:ascii="Cambria Math" w:hAnsi="Cambria Math"/>
                  <w:sz w:val="13"/>
                  <w:szCs w:val="13"/>
                </w:rPr>
                <m:t>+1,</m:t>
              </m:r>
              <m:sSup>
                <m:sSupPr>
                  <m:ctrlPr>
                    <w:rPr>
                      <w:rFonts w:ascii="Cambria Math" w:hAnsi="Cambria Math"/>
                      <w:sz w:val="13"/>
                      <w:szCs w:val="13"/>
                    </w:rPr>
                  </m:ctrlPr>
                </m:sSupPr>
                <m:e>
                  <m:r>
                    <w:rPr>
                      <w:rFonts w:ascii="Cambria Math" w:hAnsi="Cambria Math"/>
                      <w:sz w:val="13"/>
                      <w:szCs w:val="13"/>
                    </w:rPr>
                    <m:t>00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12</m:t>
                  </m:r>
                </m:e>
                <m:sup>
                  <m:r>
                    <w:rPr>
                      <w:rFonts w:ascii="Cambria Math" w:hAnsi="Cambria Math"/>
                      <w:sz w:val="13"/>
                      <w:szCs w:val="13"/>
                    </w:rPr>
                    <m:t>2</m:t>
                  </m:r>
                </m:sup>
              </m:sSup>
              <m:r>
                <w:rPr>
                  <w:rFonts w:ascii="Cambria Math" w:hAnsi="Cambria Math"/>
                  <w:sz w:val="13"/>
                  <w:szCs w:val="13"/>
                </w:rPr>
                <m:t>+1,</m:t>
              </m:r>
              <m:sSup>
                <m:sSupPr>
                  <m:ctrlPr>
                    <w:rPr>
                      <w:rFonts w:ascii="Cambria Math" w:hAnsi="Cambria Math"/>
                      <w:sz w:val="13"/>
                      <w:szCs w:val="13"/>
                    </w:rPr>
                  </m:ctrlPr>
                </m:sSupPr>
                <m:e>
                  <m:r>
                    <w:rPr>
                      <w:rFonts w:ascii="Cambria Math" w:hAnsi="Cambria Math"/>
                      <w:sz w:val="13"/>
                      <w:szCs w:val="13"/>
                    </w:rPr>
                    <m:t>00</m:t>
                  </m:r>
                </m:e>
                <m:sup>
                  <m:r>
                    <w:rPr>
                      <w:rFonts w:ascii="Cambria Math" w:hAnsi="Cambria Math"/>
                      <w:sz w:val="13"/>
                      <w:szCs w:val="13"/>
                    </w:rPr>
                    <m:t>2</m:t>
                  </m:r>
                </m:sup>
              </m:sSup>
            </m:e>
          </m:rad>
        </m:oMath>
      </m:oMathPara>
    </w:p>
    <w:p w14:paraId="3A4B01A8" w14:textId="77777777" w:rsidR="00960A47" w:rsidRPr="0083436D" w:rsidRDefault="00960A47" w:rsidP="00960A47">
      <w:pPr>
        <w:ind w:left="720"/>
        <w:rPr>
          <w:color w:val="000000"/>
          <w:sz w:val="13"/>
          <w:szCs w:val="13"/>
        </w:rPr>
      </w:pPr>
      <w:r w:rsidRPr="0083436D">
        <w:rPr>
          <w:color w:val="000000"/>
          <w:sz w:val="13"/>
          <w:szCs w:val="13"/>
        </w:rPr>
        <w:fldChar w:fldCharType="begin"/>
      </w:r>
      <w:r w:rsidRPr="0083436D">
        <w:rPr>
          <w:color w:val="000000"/>
          <w:sz w:val="13"/>
          <w:szCs w:val="13"/>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sz w:val="13"/>
          <w:szCs w:val="13"/>
        </w:rPr>
        <w:fldChar w:fldCharType="separate"/>
      </w:r>
      <w:r w:rsidRPr="0083436D">
        <w:rPr>
          <w:noProof/>
          <w:color w:val="000000"/>
          <w:sz w:val="13"/>
          <w:szCs w:val="13"/>
        </w:rPr>
        <mc:AlternateContent>
          <mc:Choice Requires="wps">
            <w:drawing>
              <wp:inline distT="0" distB="0" distL="0" distR="0" wp14:anchorId="0A66D84E" wp14:editId="2684EB53">
                <wp:extent cx="304800" cy="304800"/>
                <wp:effectExtent l="0" t="0" r="0" b="0"/>
                <wp:docPr id="1696631965"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896EDC" id="Rectangle 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sz w:val="13"/>
          <w:szCs w:val="13"/>
        </w:rPr>
        <w:fldChar w:fldCharType="end"/>
      </w:r>
    </w:p>
    <w:p w14:paraId="6A8B4FCA" w14:textId="77777777" w:rsidR="00960A47" w:rsidRPr="0083436D" w:rsidRDefault="00000000" w:rsidP="00960A47">
      <w:pPr>
        <w:ind w:left="720"/>
        <w:rPr>
          <w:color w:val="000000"/>
          <w:sz w:val="13"/>
          <w:szCs w:val="13"/>
        </w:rPr>
      </w:pPr>
      <m:oMathPara>
        <m:oMath>
          <m:sSub>
            <m:sSubPr>
              <m:ctrlPr>
                <w:rPr>
                  <w:rFonts w:ascii="Cambria Math" w:hAnsi="Cambria Math"/>
                  <w:sz w:val="13"/>
                  <w:szCs w:val="13"/>
                </w:rPr>
              </m:ctrlPr>
            </m:sSubPr>
            <m:e>
              <m:r>
                <m:rPr>
                  <m:nor/>
                </m:rPr>
                <w:rPr>
                  <w:sz w:val="13"/>
                  <w:szCs w:val="13"/>
                </w:rPr>
                <m:t>Divider</m:t>
              </m:r>
            </m:e>
            <m:sub>
              <m:r>
                <w:rPr>
                  <w:rFonts w:ascii="Cambria Math" w:hAnsi="Cambria Math"/>
                  <w:sz w:val="13"/>
                  <w:szCs w:val="13"/>
                </w:rPr>
                <m:t>2</m:t>
              </m:r>
            </m:sub>
          </m:sSub>
          <m:r>
            <w:rPr>
              <w:rFonts w:ascii="Cambria Math" w:hAnsi="Cambria Math"/>
              <w:sz w:val="13"/>
              <w:szCs w:val="13"/>
            </w:rPr>
            <m:t>=</m:t>
          </m:r>
          <m:rad>
            <m:radPr>
              <m:degHide m:val="1"/>
              <m:ctrlPr>
                <w:rPr>
                  <w:rFonts w:ascii="Cambria Math" w:hAnsi="Cambria Math"/>
                  <w:sz w:val="13"/>
                  <w:szCs w:val="13"/>
                </w:rPr>
              </m:ctrlPr>
            </m:radPr>
            <m:deg/>
            <m:e>
              <m:r>
                <w:rPr>
                  <w:rFonts w:ascii="Cambria Math" w:hAnsi="Cambria Math"/>
                  <w:sz w:val="13"/>
                  <w:szCs w:val="13"/>
                </w:rPr>
                <m:t>0,0625+0,0625+0,0625+0,0625+0,2500+0,2500+0,0625+0,2500+0,0625+0,0144+0,2500+0,0144+0,0144+0,0144+0,0625+0,0144+1,0000+0,0144+1,0000</m:t>
              </m:r>
            </m:e>
          </m:rad>
        </m:oMath>
      </m:oMathPara>
    </w:p>
    <w:p w14:paraId="7D80D657" w14:textId="77777777" w:rsidR="00960A47" w:rsidRPr="0083436D" w:rsidRDefault="00960A47" w:rsidP="00960A47">
      <w:pPr>
        <w:ind w:left="720"/>
        <w:rPr>
          <w:color w:val="000000"/>
          <w:sz w:val="13"/>
          <w:szCs w:val="13"/>
        </w:rPr>
      </w:pPr>
      <w:r w:rsidRPr="0083436D">
        <w:rPr>
          <w:color w:val="000000"/>
          <w:sz w:val="13"/>
          <w:szCs w:val="13"/>
        </w:rPr>
        <w:fldChar w:fldCharType="begin"/>
      </w:r>
      <w:r w:rsidRPr="0083436D">
        <w:rPr>
          <w:color w:val="000000"/>
          <w:sz w:val="13"/>
          <w:szCs w:val="13"/>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sz w:val="13"/>
          <w:szCs w:val="13"/>
        </w:rPr>
        <w:fldChar w:fldCharType="separate"/>
      </w:r>
      <w:r w:rsidRPr="0083436D">
        <w:rPr>
          <w:noProof/>
          <w:color w:val="000000"/>
          <w:sz w:val="13"/>
          <w:szCs w:val="13"/>
        </w:rPr>
        <mc:AlternateContent>
          <mc:Choice Requires="wps">
            <w:drawing>
              <wp:inline distT="0" distB="0" distL="0" distR="0" wp14:anchorId="54449177" wp14:editId="658D528D">
                <wp:extent cx="304800" cy="304800"/>
                <wp:effectExtent l="0" t="0" r="0" b="0"/>
                <wp:docPr id="680534463"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A51026"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sz w:val="13"/>
          <w:szCs w:val="13"/>
        </w:rPr>
        <w:fldChar w:fldCharType="end"/>
      </w:r>
    </w:p>
    <w:p w14:paraId="52ABBF44" w14:textId="77777777" w:rsidR="00960A47" w:rsidRPr="0083436D" w:rsidRDefault="00000000" w:rsidP="00960A47">
      <w:pPr>
        <w:ind w:left="720"/>
        <w:rPr>
          <w:color w:val="000000"/>
        </w:rPr>
      </w:pPr>
      <m:oMathPara>
        <m:oMath>
          <m:sSub>
            <m:sSubPr>
              <m:ctrlPr>
                <w:rPr>
                  <w:rFonts w:ascii="Cambria Math" w:hAnsi="Cambria Math"/>
                </w:rPr>
              </m:ctrlPr>
            </m:sSubPr>
            <m:e>
              <m:r>
                <m:rPr>
                  <m:nor/>
                </m:rPr>
                <m:t>Divider</m:t>
              </m:r>
            </m:e>
            <m:sub>
              <m:r>
                <w:rPr>
                  <w:rFonts w:ascii="Cambria Math" w:hAnsi="Cambria Math"/>
                </w:rPr>
                <m:t>2</m:t>
              </m:r>
            </m:sub>
          </m:sSub>
          <m:r>
            <w:rPr>
              <w:rFonts w:ascii="Cambria Math" w:hAnsi="Cambria Math"/>
            </w:rPr>
            <m:t>=</m:t>
          </m:r>
          <m:rad>
            <m:radPr>
              <m:degHide m:val="1"/>
              <m:ctrlPr>
                <w:rPr>
                  <w:rFonts w:ascii="Cambria Math" w:hAnsi="Cambria Math"/>
                </w:rPr>
              </m:ctrlPr>
            </m:radPr>
            <m:deg/>
            <m:e>
              <m:r>
                <w:rPr>
                  <w:rFonts w:ascii="Cambria Math" w:hAnsi="Cambria Math"/>
                </w:rPr>
                <m:t>3,5239</m:t>
              </m:r>
            </m:e>
          </m:rad>
          <m:r>
            <w:rPr>
              <w:rFonts w:ascii="Cambria Math" w:hAnsi="Cambria Math"/>
            </w:rPr>
            <m:t>=1,8772</m:t>
          </m:r>
        </m:oMath>
      </m:oMathPara>
    </w:p>
    <w:p w14:paraId="21D570B1" w14:textId="77777777" w:rsidR="00960A47" w:rsidRPr="0083436D" w:rsidRDefault="00960A47">
      <w:pPr>
        <w:pStyle w:val="NormalWeb"/>
        <w:numPr>
          <w:ilvl w:val="0"/>
          <w:numId w:val="73"/>
        </w:numPr>
        <w:spacing w:before="0" w:beforeAutospacing="0" w:after="0" w:afterAutospacing="0" w:line="360" w:lineRule="auto"/>
        <w:jc w:val="both"/>
        <w:rPr>
          <w:color w:val="000000"/>
        </w:rPr>
      </w:pPr>
      <w:r w:rsidRPr="0083436D">
        <w:rPr>
          <w:b/>
          <w:bCs/>
          <w:color w:val="000000"/>
        </w:rPr>
        <w:t xml:space="preserve">Nilai </w:t>
      </w:r>
      <w:proofErr w:type="spellStart"/>
      <w:r w:rsidRPr="0083436D">
        <w:rPr>
          <w:b/>
          <w:bCs/>
          <w:color w:val="000000"/>
        </w:rPr>
        <w:t>Pembagi</w:t>
      </w:r>
      <w:proofErr w:type="spellEnd"/>
      <w:r w:rsidRPr="0083436D">
        <w:rPr>
          <w:b/>
          <w:bCs/>
          <w:color w:val="000000"/>
        </w:rPr>
        <w:t xml:space="preserve"> Kriteria AF Score (</w:t>
      </w:r>
      <m:oMath>
        <m:sSub>
          <m:sSubPr>
            <m:ctrlPr>
              <w:rPr>
                <w:rFonts w:ascii="Cambria Math" w:hAnsi="Cambria Math"/>
              </w:rPr>
            </m:ctrlPr>
          </m:sSubPr>
          <m:e>
            <m:r>
              <w:rPr>
                <w:rFonts w:ascii="Cambria Math" w:hAnsi="Cambria Math"/>
              </w:rPr>
              <m:t>C</m:t>
            </m:r>
          </m:e>
          <m:sub>
            <m:r>
              <w:rPr>
                <w:rFonts w:ascii="Cambria Math" w:hAnsi="Cambria Math"/>
              </w:rPr>
              <m:t>3</m:t>
            </m:r>
          </m:sub>
        </m:sSub>
      </m:oMath>
      <w:r w:rsidRPr="0083436D">
        <w:rPr>
          <w:b/>
          <w:bCs/>
          <w:color w:val="000000"/>
        </w:rPr>
        <w:t>):</w:t>
      </w:r>
      <w:r w:rsidRPr="0083436D">
        <w:rPr>
          <w:rStyle w:val="apple-converted-space"/>
          <w:color w:val="000000"/>
        </w:rPr>
        <w:t> </w:t>
      </w:r>
      <w:r w:rsidRPr="0083436D">
        <w:rPr>
          <w:color w:val="000000"/>
        </w:rPr>
        <w:t xml:space="preserve">Data </w:t>
      </w:r>
      <w:proofErr w:type="spellStart"/>
      <w:r w:rsidRPr="0083436D">
        <w:rPr>
          <w:color w:val="000000"/>
        </w:rPr>
        <w:t>dikalkulasikan</w:t>
      </w:r>
      <w:proofErr w:type="spellEnd"/>
      <w:r w:rsidRPr="0083436D">
        <w:rPr>
          <w:color w:val="000000"/>
        </w:rPr>
        <w:t xml:space="preserve"> </w:t>
      </w:r>
      <w:proofErr w:type="spellStart"/>
      <w:r w:rsidRPr="0083436D">
        <w:rPr>
          <w:color w:val="000000"/>
        </w:rPr>
        <w:t>berdasarkan</w:t>
      </w:r>
      <w:proofErr w:type="spellEnd"/>
      <w:r w:rsidRPr="0083436D">
        <w:rPr>
          <w:color w:val="000000"/>
        </w:rPr>
        <w:t xml:space="preserve"> </w:t>
      </w:r>
      <w:proofErr w:type="spellStart"/>
      <w:r w:rsidRPr="0083436D">
        <w:rPr>
          <w:color w:val="000000"/>
        </w:rPr>
        <w:t>kolom</w:t>
      </w:r>
      <w:proofErr w:type="spellEnd"/>
      <w:r w:rsidRPr="0083436D">
        <w:rPr>
          <w:color w:val="000000"/>
        </w:rPr>
        <w:t xml:space="preserve"> AF Score yang </w:t>
      </w:r>
      <w:proofErr w:type="spellStart"/>
      <w:r w:rsidRPr="0083436D">
        <w:rPr>
          <w:color w:val="000000"/>
        </w:rPr>
        <w:t>tertera</w:t>
      </w:r>
      <w:proofErr w:type="spellEnd"/>
      <w:r w:rsidRPr="0083436D">
        <w:rPr>
          <w:color w:val="000000"/>
        </w:rPr>
        <w:t xml:space="preserve"> di Tabel 4.9 (</w:t>
      </w:r>
      <w:proofErr w:type="spellStart"/>
      <w:r w:rsidRPr="0083436D">
        <w:rPr>
          <w:color w:val="000000"/>
        </w:rPr>
        <w:t>urut</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ke-1 </w:t>
      </w:r>
      <w:proofErr w:type="spellStart"/>
      <w:r w:rsidRPr="0083436D">
        <w:rPr>
          <w:color w:val="000000"/>
        </w:rPr>
        <w:t>hingga</w:t>
      </w:r>
      <w:proofErr w:type="spellEnd"/>
      <w:r w:rsidRPr="0083436D">
        <w:rPr>
          <w:color w:val="000000"/>
        </w:rPr>
        <w:t xml:space="preserve"> ke-19):</w:t>
      </w:r>
    </w:p>
    <w:p w14:paraId="1450F9BD" w14:textId="77777777" w:rsidR="00960A47" w:rsidRPr="0083436D" w:rsidRDefault="00960A47" w:rsidP="00960A47">
      <w:pPr>
        <w:ind w:left="720"/>
        <w:rPr>
          <w:color w:val="000000"/>
        </w:rPr>
      </w:pP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79A4E0A2" wp14:editId="454A98E4">
                <wp:extent cx="304800" cy="304800"/>
                <wp:effectExtent l="0" t="0" r="0" b="0"/>
                <wp:docPr id="1836797978"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6026A0"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01898D6C" w14:textId="77777777" w:rsidR="00960A47" w:rsidRPr="0083436D" w:rsidRDefault="00000000" w:rsidP="00960A47">
      <w:pPr>
        <w:ind w:left="720"/>
        <w:rPr>
          <w:color w:val="000000"/>
          <w:sz w:val="13"/>
          <w:szCs w:val="13"/>
        </w:rPr>
      </w:pPr>
      <m:oMathPara>
        <m:oMath>
          <m:sSub>
            <m:sSubPr>
              <m:ctrlPr>
                <w:rPr>
                  <w:rFonts w:ascii="Cambria Math" w:hAnsi="Cambria Math"/>
                  <w:sz w:val="13"/>
                  <w:szCs w:val="13"/>
                </w:rPr>
              </m:ctrlPr>
            </m:sSubPr>
            <m:e>
              <m:r>
                <m:rPr>
                  <m:nor/>
                </m:rPr>
                <w:rPr>
                  <w:sz w:val="13"/>
                  <w:szCs w:val="13"/>
                </w:rPr>
                <m:t>Divider</m:t>
              </m:r>
            </m:e>
            <m:sub>
              <m:r>
                <w:rPr>
                  <w:rFonts w:ascii="Cambria Math" w:hAnsi="Cambria Math"/>
                  <w:sz w:val="13"/>
                  <w:szCs w:val="13"/>
                </w:rPr>
                <m:t>3</m:t>
              </m:r>
            </m:sub>
          </m:sSub>
          <m:r>
            <w:rPr>
              <w:rFonts w:ascii="Cambria Math" w:hAnsi="Cambria Math"/>
              <w:sz w:val="13"/>
              <w:szCs w:val="13"/>
            </w:rPr>
            <m:t>=</m:t>
          </m:r>
          <m:rad>
            <m:radPr>
              <m:degHide m:val="1"/>
              <m:ctrlPr>
                <w:rPr>
                  <w:rFonts w:ascii="Cambria Math" w:hAnsi="Cambria Math"/>
                  <w:sz w:val="13"/>
                  <w:szCs w:val="13"/>
                </w:rPr>
              </m:ctrlPr>
            </m:radPr>
            <m:deg/>
            <m:e>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12</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06</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12</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42</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34</m:t>
                  </m:r>
                </m:e>
                <m:sup>
                  <m:r>
                    <w:rPr>
                      <w:rFonts w:ascii="Cambria Math" w:hAnsi="Cambria Math"/>
                      <w:sz w:val="13"/>
                      <w:szCs w:val="13"/>
                    </w:rPr>
                    <m:t>2</m:t>
                  </m:r>
                </m:sup>
              </m:sSup>
              <m:r>
                <w:rPr>
                  <w:rFonts w:ascii="Cambria Math" w:hAnsi="Cambria Math"/>
                  <w:sz w:val="13"/>
                  <w:szCs w:val="13"/>
                </w:rPr>
                <m:t>+1,</m:t>
              </m:r>
              <m:sSup>
                <m:sSupPr>
                  <m:ctrlPr>
                    <w:rPr>
                      <w:rFonts w:ascii="Cambria Math" w:hAnsi="Cambria Math"/>
                      <w:sz w:val="13"/>
                      <w:szCs w:val="13"/>
                    </w:rPr>
                  </m:ctrlPr>
                </m:sSupPr>
                <m:e>
                  <m:r>
                    <w:rPr>
                      <w:rFonts w:ascii="Cambria Math" w:hAnsi="Cambria Math"/>
                      <w:sz w:val="13"/>
                      <w:szCs w:val="13"/>
                    </w:rPr>
                    <m:t>00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18</m:t>
                  </m:r>
                </m:e>
                <m:sup>
                  <m:r>
                    <w:rPr>
                      <w:rFonts w:ascii="Cambria Math" w:hAnsi="Cambria Math"/>
                      <w:sz w:val="13"/>
                      <w:szCs w:val="13"/>
                    </w:rPr>
                    <m:t>2</m:t>
                  </m:r>
                </m:sup>
              </m:sSup>
              <m:r>
                <w:rPr>
                  <w:rFonts w:ascii="Cambria Math" w:hAnsi="Cambria Math"/>
                  <w:sz w:val="13"/>
                  <w:szCs w:val="13"/>
                </w:rPr>
                <m:t>+1,</m:t>
              </m:r>
              <m:sSup>
                <m:sSupPr>
                  <m:ctrlPr>
                    <w:rPr>
                      <w:rFonts w:ascii="Cambria Math" w:hAnsi="Cambria Math"/>
                      <w:sz w:val="13"/>
                      <w:szCs w:val="13"/>
                    </w:rPr>
                  </m:ctrlPr>
                </m:sSupPr>
                <m:e>
                  <m:r>
                    <w:rPr>
                      <w:rFonts w:ascii="Cambria Math" w:hAnsi="Cambria Math"/>
                      <w:sz w:val="13"/>
                      <w:szCs w:val="13"/>
                    </w:rPr>
                    <m:t>00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18</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40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76</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02</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02</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02</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11</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02</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14</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02</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14</m:t>
                  </m:r>
                </m:e>
                <m:sup>
                  <m:r>
                    <w:rPr>
                      <w:rFonts w:ascii="Cambria Math" w:hAnsi="Cambria Math"/>
                      <w:sz w:val="13"/>
                      <w:szCs w:val="13"/>
                    </w:rPr>
                    <m:t>2</m:t>
                  </m:r>
                </m:sup>
              </m:sSup>
            </m:e>
          </m:rad>
        </m:oMath>
      </m:oMathPara>
    </w:p>
    <w:p w14:paraId="15031FD6" w14:textId="77777777" w:rsidR="00960A47" w:rsidRPr="0083436D" w:rsidRDefault="00960A47" w:rsidP="00960A47">
      <w:pPr>
        <w:ind w:left="720"/>
        <w:rPr>
          <w:color w:val="000000"/>
          <w:sz w:val="13"/>
          <w:szCs w:val="13"/>
        </w:rPr>
      </w:pPr>
      <w:r w:rsidRPr="0083436D">
        <w:rPr>
          <w:color w:val="000000"/>
          <w:sz w:val="13"/>
          <w:szCs w:val="13"/>
        </w:rPr>
        <w:fldChar w:fldCharType="begin"/>
      </w:r>
      <w:r w:rsidRPr="0083436D">
        <w:rPr>
          <w:color w:val="000000"/>
          <w:sz w:val="13"/>
          <w:szCs w:val="13"/>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sz w:val="13"/>
          <w:szCs w:val="13"/>
        </w:rPr>
        <w:fldChar w:fldCharType="separate"/>
      </w:r>
      <w:r w:rsidRPr="0083436D">
        <w:rPr>
          <w:noProof/>
          <w:color w:val="000000"/>
          <w:sz w:val="13"/>
          <w:szCs w:val="13"/>
        </w:rPr>
        <mc:AlternateContent>
          <mc:Choice Requires="wps">
            <w:drawing>
              <wp:inline distT="0" distB="0" distL="0" distR="0" wp14:anchorId="59D84E33" wp14:editId="5A3CDF88">
                <wp:extent cx="304800" cy="304800"/>
                <wp:effectExtent l="0" t="0" r="0" b="0"/>
                <wp:docPr id="32946863"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F4C573" id="Rectangl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sz w:val="13"/>
          <w:szCs w:val="13"/>
        </w:rPr>
        <w:fldChar w:fldCharType="end"/>
      </w:r>
    </w:p>
    <w:p w14:paraId="33E8FFAE" w14:textId="77777777" w:rsidR="00960A47" w:rsidRPr="0083436D" w:rsidRDefault="00000000" w:rsidP="00960A47">
      <w:pPr>
        <w:ind w:left="720"/>
        <w:rPr>
          <w:color w:val="000000"/>
          <w:sz w:val="11"/>
          <w:szCs w:val="11"/>
        </w:rPr>
      </w:pPr>
      <m:oMathPara>
        <m:oMath>
          <m:sSub>
            <m:sSubPr>
              <m:ctrlPr>
                <w:rPr>
                  <w:rFonts w:ascii="Cambria Math" w:hAnsi="Cambria Math"/>
                  <w:sz w:val="11"/>
                  <w:szCs w:val="11"/>
                </w:rPr>
              </m:ctrlPr>
            </m:sSubPr>
            <m:e>
              <m:r>
                <m:rPr>
                  <m:nor/>
                </m:rPr>
                <w:rPr>
                  <w:sz w:val="11"/>
                  <w:szCs w:val="11"/>
                </w:rPr>
                <m:t>Divider</m:t>
              </m:r>
            </m:e>
            <m:sub>
              <m:r>
                <w:rPr>
                  <w:rFonts w:ascii="Cambria Math" w:hAnsi="Cambria Math"/>
                  <w:sz w:val="11"/>
                  <w:szCs w:val="11"/>
                </w:rPr>
                <m:t>3</m:t>
              </m:r>
            </m:sub>
          </m:sSub>
          <m:r>
            <w:rPr>
              <w:rFonts w:ascii="Cambria Math" w:hAnsi="Cambria Math"/>
              <w:sz w:val="11"/>
              <w:szCs w:val="11"/>
            </w:rPr>
            <m:t>=</m:t>
          </m:r>
          <m:rad>
            <m:radPr>
              <m:degHide m:val="1"/>
              <m:ctrlPr>
                <w:rPr>
                  <w:rFonts w:ascii="Cambria Math" w:hAnsi="Cambria Math"/>
                  <w:sz w:val="11"/>
                  <w:szCs w:val="11"/>
                </w:rPr>
              </m:ctrlPr>
            </m:radPr>
            <m:deg/>
            <m:e>
              <m:r>
                <w:rPr>
                  <w:rFonts w:ascii="Cambria Math" w:hAnsi="Cambria Math"/>
                  <w:sz w:val="11"/>
                  <w:szCs w:val="11"/>
                </w:rPr>
                <m:t>0,0144+0,0036+0,0144+0,1764+0,1156+1,0000+0,0324+1,0000+0,0324+0,1600+0,5776+0,0004+0,0004+0,0004+0,0121+0,0004+0,0196+0,0004+0,0196</m:t>
              </m:r>
            </m:e>
          </m:rad>
        </m:oMath>
      </m:oMathPara>
    </w:p>
    <w:p w14:paraId="0CA57844" w14:textId="77777777" w:rsidR="00960A47" w:rsidRPr="0083436D" w:rsidRDefault="00960A47" w:rsidP="00960A47">
      <w:pPr>
        <w:ind w:left="720"/>
        <w:rPr>
          <w:color w:val="000000"/>
          <w:sz w:val="11"/>
          <w:szCs w:val="11"/>
        </w:rPr>
      </w:pPr>
      <w:r w:rsidRPr="0083436D">
        <w:rPr>
          <w:color w:val="000000"/>
          <w:sz w:val="11"/>
          <w:szCs w:val="11"/>
        </w:rPr>
        <w:fldChar w:fldCharType="begin"/>
      </w:r>
      <w:r w:rsidRPr="0083436D">
        <w:rPr>
          <w:color w:val="000000"/>
          <w:sz w:val="11"/>
          <w:szCs w:val="11"/>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sz w:val="11"/>
          <w:szCs w:val="11"/>
        </w:rPr>
        <w:fldChar w:fldCharType="separate"/>
      </w:r>
      <w:r w:rsidRPr="0083436D">
        <w:rPr>
          <w:noProof/>
          <w:color w:val="000000"/>
          <w:sz w:val="11"/>
          <w:szCs w:val="11"/>
        </w:rPr>
        <mc:AlternateContent>
          <mc:Choice Requires="wps">
            <w:drawing>
              <wp:inline distT="0" distB="0" distL="0" distR="0" wp14:anchorId="6C58388C" wp14:editId="0F7E5264">
                <wp:extent cx="304800" cy="304800"/>
                <wp:effectExtent l="0" t="0" r="0" b="0"/>
                <wp:docPr id="1578354600"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B8BC98" id="Rectangl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sz w:val="11"/>
          <w:szCs w:val="11"/>
        </w:rPr>
        <w:fldChar w:fldCharType="end"/>
      </w:r>
    </w:p>
    <w:p w14:paraId="43036D75" w14:textId="77777777" w:rsidR="00960A47" w:rsidRPr="0083436D" w:rsidRDefault="00000000" w:rsidP="00960A47">
      <w:pPr>
        <w:ind w:left="720"/>
        <w:rPr>
          <w:color w:val="000000"/>
        </w:rPr>
      </w:pPr>
      <m:oMathPara>
        <m:oMath>
          <m:sSub>
            <m:sSubPr>
              <m:ctrlPr>
                <w:rPr>
                  <w:rFonts w:ascii="Cambria Math" w:hAnsi="Cambria Math"/>
                </w:rPr>
              </m:ctrlPr>
            </m:sSubPr>
            <m:e>
              <m:r>
                <m:rPr>
                  <m:nor/>
                </m:rPr>
                <m:t>Divider</m:t>
              </m:r>
            </m:e>
            <m:sub>
              <m:r>
                <w:rPr>
                  <w:rFonts w:ascii="Cambria Math" w:hAnsi="Cambria Math"/>
                </w:rPr>
                <m:t>3</m:t>
              </m:r>
            </m:sub>
          </m:sSub>
          <m:r>
            <w:rPr>
              <w:rFonts w:ascii="Cambria Math" w:hAnsi="Cambria Math"/>
            </w:rPr>
            <m:t>=</m:t>
          </m:r>
          <m:rad>
            <m:radPr>
              <m:degHide m:val="1"/>
              <m:ctrlPr>
                <w:rPr>
                  <w:rFonts w:ascii="Cambria Math" w:hAnsi="Cambria Math"/>
                </w:rPr>
              </m:ctrlPr>
            </m:radPr>
            <m:deg/>
            <m:e>
              <m:r>
                <w:rPr>
                  <w:rFonts w:ascii="Cambria Math" w:hAnsi="Cambria Math"/>
                </w:rPr>
                <m:t>3,1801</m:t>
              </m:r>
            </m:e>
          </m:rad>
          <m:r>
            <w:rPr>
              <w:rFonts w:ascii="Cambria Math" w:hAnsi="Cambria Math"/>
            </w:rPr>
            <m:t>=1,7833</m:t>
          </m:r>
        </m:oMath>
      </m:oMathPara>
    </w:p>
    <w:p w14:paraId="758AEBCB" w14:textId="77777777" w:rsidR="00960A47" w:rsidRPr="0083436D" w:rsidRDefault="00960A47">
      <w:pPr>
        <w:pStyle w:val="NormalWeb"/>
        <w:numPr>
          <w:ilvl w:val="0"/>
          <w:numId w:val="73"/>
        </w:numPr>
        <w:spacing w:before="0" w:beforeAutospacing="0" w:after="0" w:afterAutospacing="0" w:line="360" w:lineRule="auto"/>
        <w:jc w:val="both"/>
        <w:rPr>
          <w:color w:val="000000"/>
        </w:rPr>
      </w:pPr>
      <w:r w:rsidRPr="0083436D">
        <w:rPr>
          <w:b/>
          <w:bCs/>
          <w:color w:val="000000"/>
        </w:rPr>
        <w:t xml:space="preserve">Nilai </w:t>
      </w:r>
      <w:proofErr w:type="spellStart"/>
      <w:r w:rsidRPr="0083436D">
        <w:rPr>
          <w:b/>
          <w:bCs/>
          <w:color w:val="000000"/>
        </w:rPr>
        <w:t>Pembagi</w:t>
      </w:r>
      <w:proofErr w:type="spellEnd"/>
      <w:r w:rsidRPr="0083436D">
        <w:rPr>
          <w:b/>
          <w:bCs/>
          <w:color w:val="000000"/>
        </w:rPr>
        <w:t xml:space="preserve"> Kriteria Sensor Score (</w:t>
      </w:r>
      <m:oMath>
        <m:sSub>
          <m:sSubPr>
            <m:ctrlPr>
              <w:rPr>
                <w:rFonts w:ascii="Cambria Math" w:hAnsi="Cambria Math"/>
              </w:rPr>
            </m:ctrlPr>
          </m:sSubPr>
          <m:e>
            <m:r>
              <w:rPr>
                <w:rFonts w:ascii="Cambria Math" w:hAnsi="Cambria Math"/>
              </w:rPr>
              <m:t>C</m:t>
            </m:r>
          </m:e>
          <m:sub>
            <m:r>
              <w:rPr>
                <w:rFonts w:ascii="Cambria Math" w:hAnsi="Cambria Math"/>
              </w:rPr>
              <m:t>4</m:t>
            </m:r>
          </m:sub>
        </m:sSub>
      </m:oMath>
      <w:r w:rsidRPr="0083436D">
        <w:rPr>
          <w:b/>
          <w:bCs/>
          <w:color w:val="000000"/>
        </w:rPr>
        <w:t>):</w:t>
      </w:r>
      <w:r w:rsidRPr="0083436D">
        <w:rPr>
          <w:rStyle w:val="apple-converted-space"/>
          <w:color w:val="000000"/>
        </w:rPr>
        <w:t> </w:t>
      </w:r>
      <w:r w:rsidRPr="0083436D">
        <w:rPr>
          <w:color w:val="000000"/>
        </w:rPr>
        <w:t xml:space="preserve">Data </w:t>
      </w:r>
      <w:proofErr w:type="spellStart"/>
      <w:r w:rsidRPr="0083436D">
        <w:rPr>
          <w:color w:val="000000"/>
        </w:rPr>
        <w:t>dikalkulasikan</w:t>
      </w:r>
      <w:proofErr w:type="spellEnd"/>
      <w:r w:rsidRPr="0083436D">
        <w:rPr>
          <w:color w:val="000000"/>
        </w:rPr>
        <w:t xml:space="preserve"> </w:t>
      </w:r>
      <w:proofErr w:type="spellStart"/>
      <w:r w:rsidRPr="0083436D">
        <w:rPr>
          <w:color w:val="000000"/>
        </w:rPr>
        <w:t>berdasarkan</w:t>
      </w:r>
      <w:proofErr w:type="spellEnd"/>
      <w:r w:rsidRPr="0083436D">
        <w:rPr>
          <w:color w:val="000000"/>
        </w:rPr>
        <w:t xml:space="preserve"> </w:t>
      </w:r>
      <w:proofErr w:type="spellStart"/>
      <w:r w:rsidRPr="0083436D">
        <w:rPr>
          <w:color w:val="000000"/>
        </w:rPr>
        <w:t>kolom</w:t>
      </w:r>
      <w:proofErr w:type="spellEnd"/>
      <w:r w:rsidRPr="0083436D">
        <w:rPr>
          <w:color w:val="000000"/>
        </w:rPr>
        <w:t xml:space="preserve"> Sensor Score yang </w:t>
      </w:r>
      <w:proofErr w:type="spellStart"/>
      <w:r w:rsidRPr="0083436D">
        <w:rPr>
          <w:color w:val="000000"/>
        </w:rPr>
        <w:t>tertera</w:t>
      </w:r>
      <w:proofErr w:type="spellEnd"/>
      <w:r w:rsidRPr="0083436D">
        <w:rPr>
          <w:color w:val="000000"/>
        </w:rPr>
        <w:t xml:space="preserve"> di Tabel 4.9 (</w:t>
      </w:r>
      <w:proofErr w:type="spellStart"/>
      <w:r w:rsidRPr="0083436D">
        <w:rPr>
          <w:color w:val="000000"/>
        </w:rPr>
        <w:t>urut</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ke-1 </w:t>
      </w:r>
      <w:proofErr w:type="spellStart"/>
      <w:r w:rsidRPr="0083436D">
        <w:rPr>
          <w:color w:val="000000"/>
        </w:rPr>
        <w:t>hingga</w:t>
      </w:r>
      <w:proofErr w:type="spellEnd"/>
      <w:r w:rsidRPr="0083436D">
        <w:rPr>
          <w:color w:val="000000"/>
        </w:rPr>
        <w:t xml:space="preserve"> ke-19):</w:t>
      </w:r>
    </w:p>
    <w:p w14:paraId="6D84BB83" w14:textId="77777777" w:rsidR="00960A47" w:rsidRPr="0083436D" w:rsidRDefault="00960A47" w:rsidP="00960A47">
      <w:pPr>
        <w:ind w:left="720"/>
        <w:rPr>
          <w:color w:val="000000"/>
        </w:rPr>
      </w:pP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7C2B7FA5" wp14:editId="2BCCDB6C">
                <wp:extent cx="304800" cy="304800"/>
                <wp:effectExtent l="0" t="0" r="0" b="0"/>
                <wp:docPr id="1805365758"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C18732" id="Rectangle 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181A78AB" w14:textId="77777777" w:rsidR="00960A47" w:rsidRPr="0083436D" w:rsidRDefault="00000000" w:rsidP="00960A47">
      <w:pPr>
        <w:ind w:left="720"/>
        <w:rPr>
          <w:color w:val="000000"/>
          <w:sz w:val="13"/>
          <w:szCs w:val="13"/>
        </w:rPr>
      </w:pPr>
      <m:oMathPara>
        <m:oMath>
          <m:sSub>
            <m:sSubPr>
              <m:ctrlPr>
                <w:rPr>
                  <w:rFonts w:ascii="Cambria Math" w:hAnsi="Cambria Math"/>
                  <w:sz w:val="13"/>
                  <w:szCs w:val="13"/>
                </w:rPr>
              </m:ctrlPr>
            </m:sSubPr>
            <m:e>
              <m:r>
                <m:rPr>
                  <m:nor/>
                </m:rPr>
                <w:rPr>
                  <w:sz w:val="13"/>
                  <w:szCs w:val="13"/>
                </w:rPr>
                <m:t>Divider</m:t>
              </m:r>
            </m:e>
            <m:sub>
              <m:r>
                <w:rPr>
                  <w:rFonts w:ascii="Cambria Math" w:hAnsi="Cambria Math"/>
                  <w:sz w:val="13"/>
                  <w:szCs w:val="13"/>
                </w:rPr>
                <m:t>4</m:t>
              </m:r>
            </m:sub>
          </m:sSub>
          <m:r>
            <w:rPr>
              <w:rFonts w:ascii="Cambria Math" w:hAnsi="Cambria Math"/>
              <w:sz w:val="13"/>
              <w:szCs w:val="13"/>
            </w:rPr>
            <m:t>=</m:t>
          </m:r>
          <m:rad>
            <m:radPr>
              <m:degHide m:val="1"/>
              <m:ctrlPr>
                <w:rPr>
                  <w:rFonts w:ascii="Cambria Math" w:hAnsi="Cambria Math"/>
                  <w:sz w:val="13"/>
                  <w:szCs w:val="13"/>
                </w:rPr>
              </m:ctrlPr>
            </m:radPr>
            <m:deg/>
            <m:e>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50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70</m:t>
                  </m:r>
                </m:e>
                <m:sup>
                  <m:r>
                    <w:rPr>
                      <w:rFonts w:ascii="Cambria Math" w:hAnsi="Cambria Math"/>
                      <w:sz w:val="13"/>
                      <w:szCs w:val="13"/>
                    </w:rPr>
                    <m:t>2</m:t>
                  </m:r>
                </m:sup>
              </m:sSup>
              <m:r>
                <w:rPr>
                  <w:rFonts w:ascii="Cambria Math" w:hAnsi="Cambria Math"/>
                  <w:sz w:val="13"/>
                  <w:szCs w:val="13"/>
                </w:rPr>
                <m:t>+1,</m:t>
              </m:r>
              <m:sSup>
                <m:sSupPr>
                  <m:ctrlPr>
                    <w:rPr>
                      <w:rFonts w:ascii="Cambria Math" w:hAnsi="Cambria Math"/>
                      <w:sz w:val="13"/>
                      <w:szCs w:val="13"/>
                    </w:rPr>
                  </m:ctrlPr>
                </m:sSupPr>
                <m:e>
                  <m:r>
                    <w:rPr>
                      <w:rFonts w:ascii="Cambria Math" w:hAnsi="Cambria Math"/>
                      <w:sz w:val="13"/>
                      <w:szCs w:val="13"/>
                    </w:rPr>
                    <m:t>00</m:t>
                  </m:r>
                </m:e>
                <m:sup>
                  <m:r>
                    <w:rPr>
                      <w:rFonts w:ascii="Cambria Math" w:hAnsi="Cambria Math"/>
                      <w:sz w:val="13"/>
                      <w:szCs w:val="13"/>
                    </w:rPr>
                    <m:t>2</m:t>
                  </m:r>
                </m:sup>
              </m:sSup>
              <m:r>
                <w:rPr>
                  <w:rFonts w:ascii="Cambria Math" w:hAnsi="Cambria Math"/>
                  <w:sz w:val="13"/>
                  <w:szCs w:val="13"/>
                </w:rPr>
                <m:t>+0,</m:t>
              </m:r>
              <m:sSup>
                <m:sSupPr>
                  <m:ctrlPr>
                    <w:rPr>
                      <w:rFonts w:ascii="Cambria Math" w:hAnsi="Cambria Math"/>
                      <w:sz w:val="13"/>
                      <w:szCs w:val="13"/>
                    </w:rPr>
                  </m:ctrlPr>
                </m:sSupPr>
                <m:e>
                  <m:r>
                    <w:rPr>
                      <w:rFonts w:ascii="Cambria Math" w:hAnsi="Cambria Math"/>
                      <w:sz w:val="13"/>
                      <w:szCs w:val="13"/>
                    </w:rPr>
                    <m:t>70</m:t>
                  </m:r>
                </m:e>
                <m:sup>
                  <m:r>
                    <w:rPr>
                      <w:rFonts w:ascii="Cambria Math" w:hAnsi="Cambria Math"/>
                      <w:sz w:val="13"/>
                      <w:szCs w:val="13"/>
                    </w:rPr>
                    <m:t>2</m:t>
                  </m:r>
                </m:sup>
              </m:sSup>
              <m:r>
                <w:rPr>
                  <w:rFonts w:ascii="Cambria Math" w:hAnsi="Cambria Math"/>
                  <w:sz w:val="13"/>
                  <w:szCs w:val="13"/>
                </w:rPr>
                <m:t>+1,</m:t>
              </m:r>
              <m:sSup>
                <m:sSupPr>
                  <m:ctrlPr>
                    <w:rPr>
                      <w:rFonts w:ascii="Cambria Math" w:hAnsi="Cambria Math"/>
                      <w:sz w:val="13"/>
                      <w:szCs w:val="13"/>
                    </w:rPr>
                  </m:ctrlPr>
                </m:sSupPr>
                <m:e>
                  <m:r>
                    <w:rPr>
                      <w:rFonts w:ascii="Cambria Math" w:hAnsi="Cambria Math"/>
                      <w:sz w:val="13"/>
                      <w:szCs w:val="13"/>
                    </w:rPr>
                    <m:t>00</m:t>
                  </m:r>
                </m:e>
                <m:sup>
                  <m:r>
                    <w:rPr>
                      <w:rFonts w:ascii="Cambria Math" w:hAnsi="Cambria Math"/>
                      <w:sz w:val="13"/>
                      <w:szCs w:val="13"/>
                    </w:rPr>
                    <m:t>2</m:t>
                  </m:r>
                </m:sup>
              </m:sSup>
            </m:e>
          </m:rad>
        </m:oMath>
      </m:oMathPara>
    </w:p>
    <w:p w14:paraId="4A93F723" w14:textId="77777777" w:rsidR="00960A47" w:rsidRPr="0083436D" w:rsidRDefault="00960A47" w:rsidP="00960A47">
      <w:pPr>
        <w:ind w:left="720"/>
        <w:rPr>
          <w:color w:val="000000"/>
          <w:sz w:val="13"/>
          <w:szCs w:val="13"/>
        </w:rPr>
      </w:pPr>
      <w:r w:rsidRPr="0083436D">
        <w:rPr>
          <w:color w:val="000000"/>
          <w:sz w:val="13"/>
          <w:szCs w:val="13"/>
        </w:rPr>
        <w:fldChar w:fldCharType="begin"/>
      </w:r>
      <w:r w:rsidRPr="0083436D">
        <w:rPr>
          <w:color w:val="000000"/>
          <w:sz w:val="13"/>
          <w:szCs w:val="13"/>
        </w:rPr>
        <w:instrText xml:space="preserve"> INCLUDEPICTURE "data:image/svg+xml;utf8,%3csvg%20xmlns=%22http://www.w3.org/2000/svg%22%20width=%22400em%22%20height=%221.08em%22%20viewBox=%220%200%20400000%201080%22%20preserveAspectRatio=%22xMinYMin%20slice%22%3e%3cpath%20d=%22M95,702c-2.7,0,-7.17,-2.7,-13.5,-8c-5.8,-5.3,-9.5,-10,-9.5,-14c0,-2,0.3,-3.3,1,-4c1.3,-2.7,23.83,-20.7,67.5,-54c44.2,-33.3,65.8,-50.3,66.5,-51c1.3,-1.3,3,-2,5,-2c4.7,0,8.7,3.3,12,10s173,378,173,378c0.7,0,35.3,-71,104,-213c68.7,-142,137.5,-285,206.5,-429c69,-144,104.5,-217.7,106.5,-221l0%20-0c5.3,-9.3,12,-14,20,-14H400000v40H845.2724s-225.272,467,-225.272,467s-235,486,-235,486c-2.7,4.7,-9,7,-19,7c-6,0,-10,-1,-12,-3s-194,-422,-194,-422s-65,47,-65,47zM834%2080h400000v40h-400000z%22%3e%3c/path%3e%3c/svg%3e" \* MERGEFORMATINET </w:instrText>
      </w:r>
      <w:r w:rsidRPr="0083436D">
        <w:rPr>
          <w:color w:val="000000"/>
          <w:sz w:val="13"/>
          <w:szCs w:val="13"/>
        </w:rPr>
        <w:fldChar w:fldCharType="separate"/>
      </w:r>
      <w:r w:rsidRPr="0083436D">
        <w:rPr>
          <w:noProof/>
          <w:color w:val="000000"/>
          <w:sz w:val="13"/>
          <w:szCs w:val="13"/>
        </w:rPr>
        <mc:AlternateContent>
          <mc:Choice Requires="wps">
            <w:drawing>
              <wp:inline distT="0" distB="0" distL="0" distR="0" wp14:anchorId="6D0A8916" wp14:editId="4839FC70">
                <wp:extent cx="304800" cy="304800"/>
                <wp:effectExtent l="0" t="0" r="0" b="0"/>
                <wp:docPr id="1189414784"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D1802F" id="Rectangl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sz w:val="13"/>
          <w:szCs w:val="13"/>
        </w:rPr>
        <w:fldChar w:fldCharType="end"/>
      </w:r>
    </w:p>
    <w:p w14:paraId="297CCA57" w14:textId="77777777" w:rsidR="00960A47" w:rsidRPr="0083436D" w:rsidRDefault="00000000" w:rsidP="00960A47">
      <w:pPr>
        <w:ind w:left="720"/>
        <w:rPr>
          <w:color w:val="000000"/>
          <w:sz w:val="18"/>
          <w:szCs w:val="18"/>
        </w:rPr>
      </w:pPr>
      <m:oMathPara>
        <m:oMath>
          <m:sSub>
            <m:sSubPr>
              <m:ctrlPr>
                <w:rPr>
                  <w:rFonts w:ascii="Cambria Math" w:hAnsi="Cambria Math"/>
                  <w:sz w:val="18"/>
                  <w:szCs w:val="18"/>
                </w:rPr>
              </m:ctrlPr>
            </m:sSubPr>
            <m:e>
              <m:r>
                <m:rPr>
                  <m:nor/>
                </m:rPr>
                <w:rPr>
                  <w:sz w:val="18"/>
                  <w:szCs w:val="18"/>
                </w:rPr>
                <m:t>Divider</m:t>
              </m:r>
            </m:e>
            <m:sub>
              <m:r>
                <w:rPr>
                  <w:rFonts w:ascii="Cambria Math" w:hAnsi="Cambria Math"/>
                  <w:sz w:val="18"/>
                  <w:szCs w:val="18"/>
                </w:rPr>
                <m:t>4</m:t>
              </m:r>
            </m:sub>
          </m:sSub>
          <m:r>
            <w:rPr>
              <w:rFonts w:ascii="Cambria Math" w:hAnsi="Cambria Math"/>
              <w:sz w:val="18"/>
              <w:szCs w:val="18"/>
            </w:rPr>
            <m:t>=</m:t>
          </m:r>
          <m:rad>
            <m:radPr>
              <m:degHide m:val="1"/>
              <m:ctrlPr>
                <w:rPr>
                  <w:rFonts w:ascii="Cambria Math" w:hAnsi="Cambria Math"/>
                  <w:sz w:val="18"/>
                  <w:szCs w:val="18"/>
                </w:rPr>
              </m:ctrlPr>
            </m:radPr>
            <m:deg/>
            <m:e>
              <m:r>
                <w:rPr>
                  <w:rFonts w:ascii="Cambria Math" w:hAnsi="Cambria Math"/>
                  <w:sz w:val="18"/>
                  <w:szCs w:val="18"/>
                </w:rPr>
                <m:t>0,49+0,49+0,49+0,49+0,49+0,49+0,49+0,49+0,49+0,25+0,49+0,49+0,49+0,49+0,49+0,49+1,00+0,49+1,00</m:t>
              </m:r>
            </m:e>
          </m:rad>
        </m:oMath>
      </m:oMathPara>
    </w:p>
    <w:p w14:paraId="336B302A" w14:textId="77777777" w:rsidR="00960A47" w:rsidRPr="0083436D" w:rsidRDefault="00960A47" w:rsidP="00960A47">
      <w:pPr>
        <w:ind w:left="720"/>
        <w:rPr>
          <w:color w:val="000000"/>
          <w:sz w:val="14"/>
          <w:szCs w:val="14"/>
        </w:rPr>
      </w:pPr>
      <w:r w:rsidRPr="0083436D">
        <w:rPr>
          <w:color w:val="000000"/>
          <w:sz w:val="14"/>
          <w:szCs w:val="14"/>
        </w:rPr>
        <w:fldChar w:fldCharType="begin"/>
      </w:r>
      <w:r w:rsidRPr="0083436D">
        <w:rPr>
          <w:color w:val="000000"/>
          <w:sz w:val="14"/>
          <w:szCs w:val="14"/>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sz w:val="14"/>
          <w:szCs w:val="14"/>
        </w:rPr>
        <w:fldChar w:fldCharType="separate"/>
      </w:r>
      <w:r w:rsidRPr="0083436D">
        <w:rPr>
          <w:noProof/>
          <w:color w:val="000000"/>
          <w:sz w:val="14"/>
          <w:szCs w:val="14"/>
        </w:rPr>
        <mc:AlternateContent>
          <mc:Choice Requires="wps">
            <w:drawing>
              <wp:inline distT="0" distB="0" distL="0" distR="0" wp14:anchorId="739640A8" wp14:editId="663B636A">
                <wp:extent cx="304800" cy="304800"/>
                <wp:effectExtent l="0" t="0" r="0" b="0"/>
                <wp:docPr id="2127143886"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CA33D0" id="Rectangl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sz w:val="14"/>
          <w:szCs w:val="14"/>
        </w:rPr>
        <w:fldChar w:fldCharType="end"/>
      </w:r>
    </w:p>
    <w:p w14:paraId="32239CD1" w14:textId="77777777" w:rsidR="00960A47" w:rsidRPr="0083436D" w:rsidRDefault="00000000" w:rsidP="00960A47">
      <w:pPr>
        <w:ind w:left="720"/>
        <w:rPr>
          <w:rFonts w:eastAsiaTheme="minorEastAsia"/>
        </w:rPr>
      </w:pPr>
      <m:oMathPara>
        <m:oMath>
          <m:sSub>
            <m:sSubPr>
              <m:ctrlPr>
                <w:rPr>
                  <w:rFonts w:ascii="Cambria Math" w:hAnsi="Cambria Math"/>
                </w:rPr>
              </m:ctrlPr>
            </m:sSubPr>
            <m:e>
              <m:r>
                <m:rPr>
                  <m:nor/>
                </m:rPr>
                <m:t>Divider</m:t>
              </m:r>
            </m:e>
            <m:sub>
              <m:r>
                <w:rPr>
                  <w:rFonts w:ascii="Cambria Math" w:hAnsi="Cambria Math"/>
                </w:rPr>
                <m:t>4</m:t>
              </m:r>
            </m:sub>
          </m:sSub>
          <m:r>
            <w:rPr>
              <w:rFonts w:ascii="Cambria Math" w:hAnsi="Cambria Math"/>
            </w:rPr>
            <m:t>=</m:t>
          </m:r>
          <m:rad>
            <m:radPr>
              <m:degHide m:val="1"/>
              <m:ctrlPr>
                <w:rPr>
                  <w:rFonts w:ascii="Cambria Math" w:hAnsi="Cambria Math"/>
                </w:rPr>
              </m:ctrlPr>
            </m:radPr>
            <m:deg/>
            <m:e>
              <m:r>
                <w:rPr>
                  <w:rFonts w:ascii="Cambria Math" w:hAnsi="Cambria Math"/>
                </w:rPr>
                <m:t>10,0900</m:t>
              </m:r>
            </m:e>
          </m:rad>
          <m:r>
            <w:rPr>
              <w:rFonts w:ascii="Cambria Math" w:hAnsi="Cambria Math"/>
            </w:rPr>
            <m:t>=3,1765</m:t>
          </m:r>
        </m:oMath>
      </m:oMathPara>
    </w:p>
    <w:p w14:paraId="1B43C470" w14:textId="77777777" w:rsidR="00960A47" w:rsidRPr="0083436D" w:rsidRDefault="00960A47" w:rsidP="00960A47">
      <w:pPr>
        <w:ind w:left="720"/>
        <w:rPr>
          <w:color w:val="000000"/>
        </w:rPr>
      </w:pPr>
    </w:p>
    <w:p w14:paraId="01D86287" w14:textId="77777777" w:rsidR="00BC2B81" w:rsidRPr="0083436D" w:rsidRDefault="00BC2B81" w:rsidP="00BC2B81">
      <w:pPr>
        <w:pStyle w:val="Heading3"/>
        <w:spacing w:before="0" w:after="0" w:line="360" w:lineRule="auto"/>
        <w:jc w:val="both"/>
        <w:rPr>
          <w:rFonts w:cs="Times New Roman"/>
          <w:color w:val="000000"/>
          <w:szCs w:val="24"/>
        </w:rPr>
      </w:pPr>
      <w:r w:rsidRPr="0083436D">
        <w:rPr>
          <w:rFonts w:cs="Times New Roman"/>
          <w:color w:val="000000"/>
          <w:szCs w:val="24"/>
        </w:rPr>
        <w:lastRenderedPageBreak/>
        <w:t xml:space="preserve">2. </w:t>
      </w:r>
      <w:proofErr w:type="spellStart"/>
      <w:r w:rsidRPr="0083436D">
        <w:rPr>
          <w:rFonts w:cs="Times New Roman"/>
          <w:color w:val="000000"/>
          <w:szCs w:val="24"/>
        </w:rPr>
        <w:t>Tahapan</w:t>
      </w:r>
      <w:proofErr w:type="spellEnd"/>
      <w:r w:rsidRPr="0083436D">
        <w:rPr>
          <w:rFonts w:cs="Times New Roman"/>
          <w:color w:val="000000"/>
          <w:szCs w:val="24"/>
        </w:rPr>
        <w:t xml:space="preserve"> </w:t>
      </w:r>
      <w:proofErr w:type="spellStart"/>
      <w:r w:rsidRPr="0083436D">
        <w:rPr>
          <w:rFonts w:cs="Times New Roman"/>
          <w:color w:val="000000"/>
          <w:szCs w:val="24"/>
        </w:rPr>
        <w:t>Penyusunan</w:t>
      </w:r>
      <w:proofErr w:type="spellEnd"/>
      <w:r w:rsidRPr="0083436D">
        <w:rPr>
          <w:rFonts w:cs="Times New Roman"/>
          <w:color w:val="000000"/>
          <w:szCs w:val="24"/>
        </w:rPr>
        <w:t xml:space="preserve"> </w:t>
      </w:r>
      <w:proofErr w:type="spellStart"/>
      <w:r w:rsidRPr="0083436D">
        <w:rPr>
          <w:rFonts w:cs="Times New Roman"/>
          <w:color w:val="000000"/>
          <w:szCs w:val="24"/>
        </w:rPr>
        <w:t>Matriks</w:t>
      </w:r>
      <w:proofErr w:type="spellEnd"/>
      <w:r w:rsidRPr="0083436D">
        <w:rPr>
          <w:rFonts w:cs="Times New Roman"/>
          <w:color w:val="000000"/>
          <w:szCs w:val="24"/>
        </w:rPr>
        <w:t xml:space="preserve"> Keputusan </w:t>
      </w:r>
      <w:proofErr w:type="spellStart"/>
      <w:r w:rsidRPr="0083436D">
        <w:rPr>
          <w:rFonts w:cs="Times New Roman"/>
          <w:color w:val="000000"/>
          <w:szCs w:val="24"/>
        </w:rPr>
        <w:t>Ternormalisasi</w:t>
      </w:r>
      <w:proofErr w:type="spellEnd"/>
      <w:r w:rsidRPr="0083436D">
        <w:rPr>
          <w:rFonts w:cs="Times New Roman"/>
          <w:color w:val="000000"/>
          <w:szCs w:val="24"/>
        </w:rPr>
        <w:t xml:space="preserve"> </w:t>
      </w:r>
      <w:proofErr w:type="spellStart"/>
      <w:r w:rsidRPr="0083436D">
        <w:rPr>
          <w:rFonts w:cs="Times New Roman"/>
          <w:color w:val="000000"/>
          <w:szCs w:val="24"/>
        </w:rPr>
        <w:t>Terbobot</w:t>
      </w:r>
      <w:proofErr w:type="spellEnd"/>
      <w:r w:rsidRPr="0083436D">
        <w:rPr>
          <w:rFonts w:cs="Times New Roman"/>
          <w:color w:val="000000"/>
          <w:szCs w:val="24"/>
        </w:rPr>
        <w:t xml:space="preserve"> (</w:t>
      </w:r>
      <m:oMath>
        <m:r>
          <w:rPr>
            <w:rFonts w:ascii="Cambria Math" w:eastAsia="Times New Roman" w:hAnsi="Cambria Math" w:cs="Times New Roman"/>
            <w:color w:val="auto"/>
            <w:szCs w:val="24"/>
          </w:rPr>
          <m:t>Y</m:t>
        </m:r>
      </m:oMath>
      <w:r w:rsidRPr="0083436D">
        <w:rPr>
          <w:rFonts w:cs="Times New Roman"/>
          <w:color w:val="000000"/>
          <w:szCs w:val="24"/>
        </w:rPr>
        <w:t>) pada Kondisi Outdoor Day</w:t>
      </w:r>
    </w:p>
    <w:p w14:paraId="6548940E" w14:textId="77777777" w:rsidR="00BC2B81" w:rsidRPr="0083436D" w:rsidRDefault="00BC2B81" w:rsidP="00BC2B81">
      <w:pPr>
        <w:pStyle w:val="NormalWeb"/>
        <w:spacing w:before="0" w:beforeAutospacing="0" w:after="0" w:afterAutospacing="0" w:line="360" w:lineRule="auto"/>
        <w:jc w:val="both"/>
        <w:rPr>
          <w:color w:val="000000"/>
        </w:rPr>
      </w:pPr>
      <w:r w:rsidRPr="0083436D">
        <w:rPr>
          <w:color w:val="000000"/>
        </w:rPr>
        <w:t xml:space="preserve">Langkah </w:t>
      </w:r>
      <w:proofErr w:type="spellStart"/>
      <w:r w:rsidRPr="0083436D">
        <w:rPr>
          <w:color w:val="000000"/>
        </w:rPr>
        <w:t>berikutnya</w:t>
      </w:r>
      <w:proofErr w:type="spellEnd"/>
      <w:r w:rsidRPr="0083436D">
        <w:rPr>
          <w:color w:val="000000"/>
        </w:rPr>
        <w:t xml:space="preserve"> </w:t>
      </w:r>
      <w:proofErr w:type="spellStart"/>
      <w:r w:rsidRPr="0083436D">
        <w:rPr>
          <w:color w:val="000000"/>
        </w:rPr>
        <w:t>adalah</w:t>
      </w:r>
      <w:proofErr w:type="spellEnd"/>
      <w:r w:rsidRPr="0083436D">
        <w:rPr>
          <w:color w:val="000000"/>
        </w:rPr>
        <w:t xml:space="preserve"> </w:t>
      </w:r>
      <w:proofErr w:type="spellStart"/>
      <w:r w:rsidRPr="0083436D">
        <w:rPr>
          <w:color w:val="000000"/>
        </w:rPr>
        <w:t>membentuk</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w:t>
      </w:r>
      <w:proofErr w:type="spellStart"/>
      <w:r w:rsidRPr="0083436D">
        <w:rPr>
          <w:color w:val="000000"/>
        </w:rPr>
        <w:t>keputusan</w:t>
      </w:r>
      <w:proofErr w:type="spellEnd"/>
      <w:r w:rsidRPr="0083436D">
        <w:rPr>
          <w:color w:val="000000"/>
        </w:rPr>
        <w:t xml:space="preserve"> </w:t>
      </w:r>
      <w:proofErr w:type="spellStart"/>
      <w:r w:rsidRPr="0083436D">
        <w:rPr>
          <w:color w:val="000000"/>
        </w:rPr>
        <w:t>ternormalisasi</w:t>
      </w:r>
      <w:proofErr w:type="spellEnd"/>
      <w:r w:rsidRPr="0083436D">
        <w:rPr>
          <w:color w:val="000000"/>
        </w:rPr>
        <w:t xml:space="preserve"> </w:t>
      </w:r>
      <w:proofErr w:type="spellStart"/>
      <w:r w:rsidRPr="0083436D">
        <w:rPr>
          <w:color w:val="000000"/>
        </w:rPr>
        <w:t>terbobot</w:t>
      </w:r>
      <w:proofErr w:type="spellEnd"/>
      <w:r w:rsidRPr="0083436D">
        <w:rPr>
          <w:color w:val="000000"/>
        </w:rPr>
        <w:t xml:space="preserve"> (</w:t>
      </w:r>
      <m:oMath>
        <m:r>
          <w:rPr>
            <w:rFonts w:ascii="Cambria Math" w:hAnsi="Cambria Math"/>
          </w:rPr>
          <m:t>Y</m:t>
        </m:r>
      </m:oMath>
      <w:r w:rsidRPr="0083436D">
        <w:rPr>
          <w:color w:val="000000"/>
        </w:rPr>
        <w:t xml:space="preserve">). Nilai pada </w:t>
      </w:r>
      <w:proofErr w:type="spellStart"/>
      <w:r w:rsidRPr="0083436D">
        <w:rPr>
          <w:color w:val="000000"/>
        </w:rPr>
        <w:t>matriks</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diperoleh</w:t>
      </w:r>
      <w:proofErr w:type="spellEnd"/>
      <w:r w:rsidRPr="0083436D">
        <w:rPr>
          <w:color w:val="000000"/>
        </w:rPr>
        <w:t xml:space="preserve"> </w:t>
      </w:r>
      <w:proofErr w:type="spellStart"/>
      <w:r w:rsidRPr="0083436D">
        <w:rPr>
          <w:color w:val="000000"/>
        </w:rPr>
        <w:t>lewat</w:t>
      </w:r>
      <w:proofErr w:type="spellEnd"/>
      <w:r w:rsidRPr="0083436D">
        <w:rPr>
          <w:color w:val="000000"/>
        </w:rPr>
        <w:t xml:space="preserve"> </w:t>
      </w:r>
      <w:proofErr w:type="spellStart"/>
      <w:r w:rsidRPr="0083436D">
        <w:rPr>
          <w:color w:val="000000"/>
        </w:rPr>
        <w:t>operasi</w:t>
      </w:r>
      <w:proofErr w:type="spellEnd"/>
      <w:r w:rsidRPr="0083436D">
        <w:rPr>
          <w:color w:val="000000"/>
        </w:rPr>
        <w:t xml:space="preserve"> </w:t>
      </w:r>
      <w:proofErr w:type="spellStart"/>
      <w:r w:rsidRPr="0083436D">
        <w:rPr>
          <w:color w:val="000000"/>
        </w:rPr>
        <w:t>perkalian</w:t>
      </w:r>
      <w:proofErr w:type="spellEnd"/>
      <w:r w:rsidRPr="0083436D">
        <w:rPr>
          <w:color w:val="000000"/>
        </w:rPr>
        <w:t xml:space="preserve"> </w:t>
      </w:r>
      <w:proofErr w:type="spellStart"/>
      <w:r w:rsidRPr="0083436D">
        <w:rPr>
          <w:color w:val="000000"/>
        </w:rPr>
        <w:t>antara</w:t>
      </w:r>
      <w:proofErr w:type="spellEnd"/>
      <w:r w:rsidRPr="0083436D">
        <w:rPr>
          <w:color w:val="000000"/>
        </w:rPr>
        <w:t xml:space="preserve"> </w:t>
      </w:r>
      <w:proofErr w:type="spellStart"/>
      <w:r w:rsidRPr="0083436D">
        <w:rPr>
          <w:color w:val="000000"/>
        </w:rPr>
        <w:t>komponen</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w:t>
      </w:r>
      <w:proofErr w:type="spellStart"/>
      <w:r w:rsidRPr="0083436D">
        <w:rPr>
          <w:color w:val="000000"/>
        </w:rPr>
        <w:t>keputusan</w:t>
      </w:r>
      <w:proofErr w:type="spellEnd"/>
      <w:r w:rsidRPr="0083436D">
        <w:rPr>
          <w:color w:val="000000"/>
        </w:rPr>
        <w:t xml:space="preserve"> </w:t>
      </w:r>
      <w:proofErr w:type="spellStart"/>
      <w:r w:rsidRPr="0083436D">
        <w:rPr>
          <w:color w:val="000000"/>
        </w:rPr>
        <w:t>ternormalisasi</w:t>
      </w:r>
      <w:proofErr w:type="spellEnd"/>
      <w:r w:rsidRPr="0083436D">
        <w:rPr>
          <w:rStyle w:val="apple-converted-space"/>
          <w:color w:val="000000"/>
        </w:rPr>
        <w:t> </w:t>
      </w:r>
      <m:oMath>
        <m:r>
          <w:rPr>
            <w:rFonts w:ascii="Cambria Math" w:hAnsi="Cambria Math"/>
          </w:rPr>
          <m:t>R</m:t>
        </m:r>
      </m:oMath>
      <w:r w:rsidRPr="0083436D">
        <w:rPr>
          <w:rStyle w:val="apple-converted-space"/>
          <w:color w:val="000000"/>
        </w:rPr>
        <w:t> </w:t>
      </w:r>
      <w:proofErr w:type="spellStart"/>
      <w:r w:rsidRPr="0083436D">
        <w:rPr>
          <w:color w:val="000000"/>
        </w:rPr>
        <w:t>dengan</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vektor</w:t>
      </w:r>
      <w:proofErr w:type="spellEnd"/>
      <w:r w:rsidRPr="0083436D">
        <w:rPr>
          <w:color w:val="000000"/>
        </w:rPr>
        <w:t xml:space="preserve"> </w:t>
      </w:r>
      <w:proofErr w:type="spellStart"/>
      <w:r w:rsidRPr="0083436D">
        <w:rPr>
          <w:color w:val="000000"/>
        </w:rPr>
        <w:t>bobot</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w:t>
      </w:r>
      <w:proofErr w:type="spellStart"/>
      <w:r w:rsidRPr="0083436D">
        <w:rPr>
          <w:color w:val="000000"/>
        </w:rPr>
        <w:t>murni</w:t>
      </w:r>
      <w:proofErr w:type="spellEnd"/>
      <w:r w:rsidRPr="0083436D">
        <w:rPr>
          <w:color w:val="000000"/>
        </w:rPr>
        <w:t xml:space="preserve"> </w:t>
      </w:r>
      <w:proofErr w:type="spellStart"/>
      <w:r w:rsidRPr="0083436D">
        <w:rPr>
          <w:color w:val="000000"/>
        </w:rPr>
        <w:t>hasil</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kalkulasi</w:t>
      </w:r>
      <w:proofErr w:type="spellEnd"/>
      <w:r w:rsidRPr="0083436D">
        <w:rPr>
          <w:color w:val="000000"/>
        </w:rPr>
        <w:t xml:space="preserve"> AHP pada </w:t>
      </w:r>
      <w:proofErr w:type="spellStart"/>
      <w:r w:rsidRPr="0083436D">
        <w:rPr>
          <w:color w:val="000000"/>
        </w:rPr>
        <w:t>skenario</w:t>
      </w:r>
      <w:proofErr w:type="spellEnd"/>
      <w:r w:rsidRPr="0083436D">
        <w:rPr>
          <w:color w:val="000000"/>
        </w:rPr>
        <w:t xml:space="preserve"> Outdoor Day (</w:t>
      </w:r>
      <m:oMath>
        <m:r>
          <w:rPr>
            <w:rFonts w:ascii="Cambria Math" w:hAnsi="Cambria Math"/>
          </w:rPr>
          <m:t>W=</m:t>
        </m:r>
        <m:d>
          <m:dPr>
            <m:begChr m:val="["/>
            <m:endChr m:val="]"/>
            <m:ctrlPr>
              <w:rPr>
                <w:rFonts w:ascii="Cambria Math" w:hAnsi="Cambria Math"/>
              </w:rPr>
            </m:ctrlPr>
          </m:dPr>
          <m:e>
            <m:r>
              <w:rPr>
                <w:rFonts w:ascii="Cambria Math" w:hAnsi="Cambria Math"/>
              </w:rPr>
              <m:t>0,3063; 0,1438; 0,2438; 0,3063</m:t>
            </m:r>
          </m:e>
        </m:d>
      </m:oMath>
      <w:r w:rsidRPr="0083436D">
        <w:rPr>
          <w:color w:val="000000"/>
        </w:rPr>
        <w:t>). Secara matematis, proses penentuan nilai elemen</w:t>
      </w:r>
      <w:r w:rsidRPr="0083436D">
        <w:rPr>
          <w:rStyle w:val="apple-converted-space"/>
          <w:color w:val="000000"/>
        </w:rPr>
        <w:t> </w:t>
      </w:r>
      <m:oMath>
        <m:sSub>
          <m:sSubPr>
            <m:ctrlPr>
              <w:rPr>
                <w:rFonts w:ascii="Cambria Math" w:hAnsi="Cambria Math"/>
              </w:rPr>
            </m:ctrlPr>
          </m:sSubPr>
          <m:e>
            <m:r>
              <w:rPr>
                <w:rFonts w:ascii="Cambria Math" w:hAnsi="Cambria Math"/>
              </w:rPr>
              <m:t>y</m:t>
            </m:r>
          </m:e>
          <m:sub>
            <m:r>
              <w:rPr>
                <w:rFonts w:ascii="Cambria Math" w:hAnsi="Cambria Math"/>
              </w:rPr>
              <m:t>ij</m:t>
            </m:r>
          </m:sub>
        </m:sSub>
      </m:oMath>
      <w:r w:rsidRPr="0083436D">
        <w:rPr>
          <w:rStyle w:val="apple-converted-space"/>
          <w:color w:val="000000"/>
        </w:rPr>
        <w:t> </w:t>
      </w:r>
      <w:r w:rsidRPr="0083436D">
        <w:rPr>
          <w:color w:val="000000"/>
        </w:rPr>
        <w:t xml:space="preserve">di </w:t>
      </w:r>
      <w:proofErr w:type="spellStart"/>
      <w:r w:rsidRPr="0083436D">
        <w:rPr>
          <w:color w:val="000000"/>
        </w:rPr>
        <w:t>dalam</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w:t>
      </w:r>
      <w:proofErr w:type="spellStart"/>
      <w:r w:rsidRPr="0083436D">
        <w:rPr>
          <w:color w:val="000000"/>
        </w:rPr>
        <w:t>terbobot</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dirumuskan</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berikut</w:t>
      </w:r>
      <w:proofErr w:type="spellEnd"/>
      <w:r w:rsidRPr="0083436D">
        <w:rPr>
          <w:color w:val="000000"/>
        </w:rPr>
        <w:t xml:space="preserve"> (Lestari &amp; </w:t>
      </w:r>
      <w:proofErr w:type="spellStart"/>
      <w:r w:rsidRPr="0083436D">
        <w:rPr>
          <w:color w:val="000000"/>
        </w:rPr>
        <w:t>Setyawan</w:t>
      </w:r>
      <w:proofErr w:type="spellEnd"/>
      <w:r w:rsidRPr="0083436D">
        <w:rPr>
          <w:color w:val="000000"/>
        </w:rPr>
        <w:t xml:space="preserve">, 2026; Saputra &amp; </w:t>
      </w:r>
      <w:proofErr w:type="spellStart"/>
      <w:r w:rsidRPr="0083436D">
        <w:rPr>
          <w:color w:val="000000"/>
        </w:rPr>
        <w:t>Handayani</w:t>
      </w:r>
      <w:proofErr w:type="spellEnd"/>
      <w:r w:rsidRPr="0083436D">
        <w:rPr>
          <w:color w:val="000000"/>
        </w:rPr>
        <w:t>, 2025):</w:t>
      </w:r>
    </w:p>
    <w:p w14:paraId="2C64D413" w14:textId="77777777" w:rsidR="00BC2B81" w:rsidRPr="0083436D" w:rsidRDefault="00000000" w:rsidP="00BC2B81">
      <w:pPr>
        <w:spacing w:line="360" w:lineRule="auto"/>
        <w:jc w:val="both"/>
        <w:rPr>
          <w:color w:val="000000"/>
        </w:rPr>
      </w:pPr>
      <m:oMathPara>
        <m:oMath>
          <m:sSub>
            <m:sSubPr>
              <m:ctrlPr>
                <w:rPr>
                  <w:rFonts w:ascii="Cambria Math" w:hAnsi="Cambria Math"/>
                </w:rPr>
              </m:ctrlPr>
            </m:sSubPr>
            <m:e>
              <m:r>
                <w:rPr>
                  <w:rFonts w:ascii="Cambria Math" w:hAnsi="Cambria Math"/>
                </w:rPr>
                <m:t>y</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j</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j</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C</m:t>
                  </m:r>
                </m:e>
                <m:sub>
                  <m:r>
                    <w:rPr>
                      <w:rFonts w:ascii="Cambria Math" w:hAnsi="Cambria Math"/>
                    </w:rPr>
                    <m:t>ij</m:t>
                  </m:r>
                </m:sub>
              </m:sSub>
            </m:num>
            <m:den>
              <m:sSub>
                <m:sSubPr>
                  <m:ctrlPr>
                    <w:rPr>
                      <w:rFonts w:ascii="Cambria Math" w:hAnsi="Cambria Math"/>
                    </w:rPr>
                  </m:ctrlPr>
                </m:sSubPr>
                <m:e>
                  <m:r>
                    <m:rPr>
                      <m:nor/>
                    </m:rPr>
                    <m:t>Divider</m:t>
                  </m:r>
                </m:e>
                <m:sub>
                  <m:r>
                    <w:rPr>
                      <w:rFonts w:ascii="Cambria Math" w:hAnsi="Cambria Math"/>
                    </w:rPr>
                    <m:t>j</m:t>
                  </m:r>
                </m:sub>
              </m:sSub>
            </m:den>
          </m:f>
        </m:oMath>
      </m:oMathPara>
    </w:p>
    <w:p w14:paraId="3328B877" w14:textId="77777777" w:rsidR="00BC2B81" w:rsidRPr="0083436D" w:rsidRDefault="00BC2B81" w:rsidP="00BC2B81">
      <w:pPr>
        <w:pStyle w:val="NormalWeb"/>
        <w:spacing w:before="0" w:beforeAutospacing="0" w:after="0" w:afterAutospacing="0" w:line="360" w:lineRule="auto"/>
        <w:jc w:val="both"/>
        <w:rPr>
          <w:color w:val="000000"/>
        </w:rPr>
      </w:pPr>
      <w:proofErr w:type="spellStart"/>
      <w:r w:rsidRPr="0083436D">
        <w:rPr>
          <w:color w:val="000000"/>
        </w:rPr>
        <w:t>Keterangan</w:t>
      </w:r>
      <w:proofErr w:type="spellEnd"/>
      <w:r w:rsidRPr="0083436D">
        <w:rPr>
          <w:color w:val="000000"/>
        </w:rPr>
        <w:t xml:space="preserve"> </w:t>
      </w:r>
      <w:proofErr w:type="spellStart"/>
      <w:r w:rsidRPr="0083436D">
        <w:rPr>
          <w:color w:val="000000"/>
        </w:rPr>
        <w:t>variabel</w:t>
      </w:r>
      <w:proofErr w:type="spellEnd"/>
      <w:r w:rsidRPr="0083436D">
        <w:rPr>
          <w:color w:val="000000"/>
        </w:rPr>
        <w:t xml:space="preserve"> formula:</w:t>
      </w:r>
    </w:p>
    <w:p w14:paraId="3C3985B9" w14:textId="77777777" w:rsidR="00BC2B81" w:rsidRPr="0083436D" w:rsidRDefault="00000000">
      <w:pPr>
        <w:pStyle w:val="NormalWeb"/>
        <w:numPr>
          <w:ilvl w:val="0"/>
          <w:numId w:val="89"/>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y</m:t>
            </m:r>
          </m:e>
          <m:sub>
            <m:r>
              <w:rPr>
                <w:rFonts w:ascii="Cambria Math" w:hAnsi="Cambria Math"/>
              </w:rPr>
              <m:t>ij</m:t>
            </m:r>
          </m:sub>
        </m:sSub>
      </m:oMath>
      <w:r w:rsidR="00BC2B81" w:rsidRPr="0083436D">
        <w:rPr>
          <w:rStyle w:val="apple-converted-space"/>
          <w:color w:val="000000"/>
        </w:rPr>
        <w:t> </w:t>
      </w:r>
      <w:r w:rsidR="00BC2B81" w:rsidRPr="0083436D">
        <w:rPr>
          <w:color w:val="000000"/>
        </w:rPr>
        <w:t xml:space="preserve">= Parameter </w:t>
      </w:r>
      <w:proofErr w:type="spellStart"/>
      <w:r w:rsidR="00BC2B81" w:rsidRPr="0083436D">
        <w:rPr>
          <w:color w:val="000000"/>
        </w:rPr>
        <w:t>nilai</w:t>
      </w:r>
      <w:proofErr w:type="spellEnd"/>
      <w:r w:rsidR="00BC2B81" w:rsidRPr="0083436D">
        <w:rPr>
          <w:color w:val="000000"/>
        </w:rPr>
        <w:t xml:space="preserve"> </w:t>
      </w:r>
      <w:proofErr w:type="spellStart"/>
      <w:r w:rsidR="00BC2B81" w:rsidRPr="0083436D">
        <w:rPr>
          <w:color w:val="000000"/>
        </w:rPr>
        <w:t>dari</w:t>
      </w:r>
      <w:proofErr w:type="spellEnd"/>
      <w:r w:rsidR="00BC2B81" w:rsidRPr="0083436D">
        <w:rPr>
          <w:color w:val="000000"/>
        </w:rPr>
        <w:t xml:space="preserve"> </w:t>
      </w:r>
      <w:proofErr w:type="spellStart"/>
      <w:r w:rsidR="00BC2B81" w:rsidRPr="0083436D">
        <w:rPr>
          <w:color w:val="000000"/>
        </w:rPr>
        <w:t>elemen</w:t>
      </w:r>
      <w:proofErr w:type="spellEnd"/>
      <w:r w:rsidR="00BC2B81" w:rsidRPr="0083436D">
        <w:rPr>
          <w:color w:val="000000"/>
        </w:rPr>
        <w:t xml:space="preserve"> </w:t>
      </w:r>
      <w:proofErr w:type="spellStart"/>
      <w:r w:rsidR="00BC2B81" w:rsidRPr="0083436D">
        <w:rPr>
          <w:color w:val="000000"/>
        </w:rPr>
        <w:t>matriks</w:t>
      </w:r>
      <w:proofErr w:type="spellEnd"/>
      <w:r w:rsidR="00BC2B81" w:rsidRPr="0083436D">
        <w:rPr>
          <w:color w:val="000000"/>
        </w:rPr>
        <w:t xml:space="preserve"> </w:t>
      </w:r>
      <w:proofErr w:type="spellStart"/>
      <w:r w:rsidR="00BC2B81" w:rsidRPr="0083436D">
        <w:rPr>
          <w:color w:val="000000"/>
        </w:rPr>
        <w:t>terbobot</w:t>
      </w:r>
      <w:proofErr w:type="spellEnd"/>
      <w:r w:rsidR="00BC2B81" w:rsidRPr="0083436D">
        <w:rPr>
          <w:color w:val="000000"/>
        </w:rPr>
        <w:t xml:space="preserve"> yang </w:t>
      </w:r>
      <w:proofErr w:type="spellStart"/>
      <w:r w:rsidR="00BC2B81" w:rsidRPr="0083436D">
        <w:rPr>
          <w:color w:val="000000"/>
        </w:rPr>
        <w:t>menempati</w:t>
      </w:r>
      <w:proofErr w:type="spellEnd"/>
      <w:r w:rsidR="00BC2B81" w:rsidRPr="0083436D">
        <w:rPr>
          <w:color w:val="000000"/>
        </w:rPr>
        <w:t xml:space="preserve"> baris </w:t>
      </w:r>
      <w:proofErr w:type="spellStart"/>
      <w:r w:rsidR="00BC2B81" w:rsidRPr="0083436D">
        <w:rPr>
          <w:color w:val="000000"/>
        </w:rPr>
        <w:t>ke</w:t>
      </w:r>
      <w:proofErr w:type="spellEnd"/>
      <w:r w:rsidR="00BC2B81" w:rsidRPr="0083436D">
        <w:rPr>
          <w:color w:val="000000"/>
        </w:rPr>
        <w:t>-</w:t>
      </w:r>
      <m:oMath>
        <m:r>
          <w:rPr>
            <w:rFonts w:ascii="Cambria Math" w:hAnsi="Cambria Math"/>
          </w:rPr>
          <m:t>i</m:t>
        </m:r>
      </m:oMath>
      <w:r w:rsidR="00BC2B81" w:rsidRPr="0083436D">
        <w:rPr>
          <w:rStyle w:val="apple-converted-space"/>
          <w:color w:val="000000"/>
        </w:rPr>
        <w:t> </w:t>
      </w:r>
      <w:r w:rsidR="00BC2B81" w:rsidRPr="0083436D">
        <w:rPr>
          <w:color w:val="000000"/>
        </w:rPr>
        <w:t>(</w:t>
      </w:r>
      <w:proofErr w:type="spellStart"/>
      <w:r w:rsidR="00BC2B81" w:rsidRPr="0083436D">
        <w:rPr>
          <w:color w:val="000000"/>
        </w:rPr>
        <w:t>sampel</w:t>
      </w:r>
      <w:proofErr w:type="spellEnd"/>
      <w:r w:rsidR="00BC2B81" w:rsidRPr="0083436D">
        <w:rPr>
          <w:color w:val="000000"/>
        </w:rPr>
        <w:t xml:space="preserve"> </w:t>
      </w:r>
      <w:proofErr w:type="spellStart"/>
      <w:r w:rsidR="00BC2B81" w:rsidRPr="0083436D">
        <w:rPr>
          <w:color w:val="000000"/>
        </w:rPr>
        <w:t>alternatif</w:t>
      </w:r>
      <w:proofErr w:type="spellEnd"/>
      <w:r w:rsidR="00BC2B81" w:rsidRPr="0083436D">
        <w:rPr>
          <w:color w:val="000000"/>
        </w:rPr>
        <w:t xml:space="preserve"> </w:t>
      </w:r>
      <w:proofErr w:type="spellStart"/>
      <w:r w:rsidR="00BC2B81" w:rsidRPr="0083436D">
        <w:rPr>
          <w:color w:val="000000"/>
        </w:rPr>
        <w:t>kamera</w:t>
      </w:r>
      <w:proofErr w:type="spellEnd"/>
      <w:r w:rsidR="00BC2B81" w:rsidRPr="0083436D">
        <w:rPr>
          <w:color w:val="000000"/>
        </w:rPr>
        <w:t xml:space="preserve">) </w:t>
      </w:r>
      <w:proofErr w:type="spellStart"/>
      <w:r w:rsidR="00BC2B81" w:rsidRPr="0083436D">
        <w:rPr>
          <w:color w:val="000000"/>
        </w:rPr>
        <w:t>serta</w:t>
      </w:r>
      <w:proofErr w:type="spellEnd"/>
      <w:r w:rsidR="00BC2B81" w:rsidRPr="0083436D">
        <w:rPr>
          <w:color w:val="000000"/>
        </w:rPr>
        <w:t xml:space="preserve"> </w:t>
      </w:r>
      <w:proofErr w:type="spellStart"/>
      <w:r w:rsidR="00BC2B81" w:rsidRPr="0083436D">
        <w:rPr>
          <w:color w:val="000000"/>
        </w:rPr>
        <w:t>kolom</w:t>
      </w:r>
      <w:proofErr w:type="spellEnd"/>
      <w:r w:rsidR="00BC2B81" w:rsidRPr="0083436D">
        <w:rPr>
          <w:color w:val="000000"/>
        </w:rPr>
        <w:t xml:space="preserve"> </w:t>
      </w:r>
      <w:proofErr w:type="spellStart"/>
      <w:r w:rsidR="00BC2B81" w:rsidRPr="0083436D">
        <w:rPr>
          <w:color w:val="000000"/>
        </w:rPr>
        <w:t>ke</w:t>
      </w:r>
      <w:proofErr w:type="spellEnd"/>
      <w:r w:rsidR="00BC2B81" w:rsidRPr="0083436D">
        <w:rPr>
          <w:color w:val="000000"/>
        </w:rPr>
        <w:t>-</w:t>
      </w:r>
      <m:oMath>
        <m:r>
          <w:rPr>
            <w:rFonts w:ascii="Cambria Math" w:hAnsi="Cambria Math"/>
          </w:rPr>
          <m:t>j</m:t>
        </m:r>
      </m:oMath>
      <w:r w:rsidR="00BC2B81" w:rsidRPr="0083436D">
        <w:rPr>
          <w:rStyle w:val="apple-converted-space"/>
          <w:color w:val="000000"/>
        </w:rPr>
        <w:t> </w:t>
      </w:r>
      <w:r w:rsidR="00BC2B81" w:rsidRPr="0083436D">
        <w:rPr>
          <w:color w:val="000000"/>
        </w:rPr>
        <w:t>(</w:t>
      </w:r>
      <w:proofErr w:type="spellStart"/>
      <w:r w:rsidR="00BC2B81" w:rsidRPr="0083436D">
        <w:rPr>
          <w:color w:val="000000"/>
        </w:rPr>
        <w:t>variabel</w:t>
      </w:r>
      <w:proofErr w:type="spellEnd"/>
      <w:r w:rsidR="00BC2B81" w:rsidRPr="0083436D">
        <w:rPr>
          <w:color w:val="000000"/>
        </w:rPr>
        <w:t xml:space="preserve"> </w:t>
      </w:r>
      <w:proofErr w:type="spellStart"/>
      <w:r w:rsidR="00BC2B81" w:rsidRPr="0083436D">
        <w:rPr>
          <w:color w:val="000000"/>
        </w:rPr>
        <w:t>kriteria</w:t>
      </w:r>
      <w:proofErr w:type="spellEnd"/>
      <w:r w:rsidR="00BC2B81" w:rsidRPr="0083436D">
        <w:rPr>
          <w:color w:val="000000"/>
        </w:rPr>
        <w:t>).</w:t>
      </w:r>
    </w:p>
    <w:p w14:paraId="05CBD18B" w14:textId="77777777" w:rsidR="00BC2B81" w:rsidRPr="0083436D" w:rsidRDefault="00000000">
      <w:pPr>
        <w:pStyle w:val="NormalWeb"/>
        <w:numPr>
          <w:ilvl w:val="0"/>
          <w:numId w:val="89"/>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w</m:t>
            </m:r>
          </m:e>
          <m:sub>
            <m:r>
              <w:rPr>
                <w:rFonts w:ascii="Cambria Math" w:hAnsi="Cambria Math"/>
              </w:rPr>
              <m:t>j</m:t>
            </m:r>
          </m:sub>
        </m:sSub>
      </m:oMath>
      <w:r w:rsidR="00BC2B81" w:rsidRPr="0083436D">
        <w:rPr>
          <w:rStyle w:val="apple-converted-space"/>
          <w:color w:val="000000"/>
        </w:rPr>
        <w:t> </w:t>
      </w:r>
      <w:r w:rsidR="00BC2B81" w:rsidRPr="0083436D">
        <w:rPr>
          <w:color w:val="000000"/>
        </w:rPr>
        <w:t xml:space="preserve">= Nilai </w:t>
      </w:r>
      <w:proofErr w:type="spellStart"/>
      <w:r w:rsidR="00BC2B81" w:rsidRPr="0083436D">
        <w:rPr>
          <w:color w:val="000000"/>
        </w:rPr>
        <w:t>bobot</w:t>
      </w:r>
      <w:proofErr w:type="spellEnd"/>
      <w:r w:rsidR="00BC2B81" w:rsidRPr="0083436D">
        <w:rPr>
          <w:color w:val="000000"/>
        </w:rPr>
        <w:t xml:space="preserve"> </w:t>
      </w:r>
      <w:proofErr w:type="spellStart"/>
      <w:r w:rsidR="00BC2B81" w:rsidRPr="0083436D">
        <w:rPr>
          <w:color w:val="000000"/>
        </w:rPr>
        <w:t>dari</w:t>
      </w:r>
      <w:proofErr w:type="spellEnd"/>
      <w:r w:rsidR="00BC2B81" w:rsidRPr="0083436D">
        <w:rPr>
          <w:color w:val="000000"/>
        </w:rPr>
        <w:t xml:space="preserve"> </w:t>
      </w:r>
      <w:proofErr w:type="spellStart"/>
      <w:r w:rsidR="00BC2B81" w:rsidRPr="0083436D">
        <w:rPr>
          <w:color w:val="000000"/>
        </w:rPr>
        <w:t>kriteria</w:t>
      </w:r>
      <w:proofErr w:type="spellEnd"/>
      <w:r w:rsidR="00BC2B81" w:rsidRPr="0083436D">
        <w:rPr>
          <w:color w:val="000000"/>
        </w:rPr>
        <w:t xml:space="preserve"> </w:t>
      </w:r>
      <w:proofErr w:type="spellStart"/>
      <w:r w:rsidR="00BC2B81" w:rsidRPr="0083436D">
        <w:rPr>
          <w:color w:val="000000"/>
        </w:rPr>
        <w:t>ke</w:t>
      </w:r>
      <w:proofErr w:type="spellEnd"/>
      <w:r w:rsidR="00BC2B81" w:rsidRPr="0083436D">
        <w:rPr>
          <w:color w:val="000000"/>
        </w:rPr>
        <w:t>-</w:t>
      </w:r>
      <m:oMath>
        <m:r>
          <w:rPr>
            <w:rFonts w:ascii="Cambria Math" w:hAnsi="Cambria Math"/>
          </w:rPr>
          <m:t>j</m:t>
        </m:r>
      </m:oMath>
      <w:r w:rsidR="00BC2B81" w:rsidRPr="0083436D">
        <w:rPr>
          <w:rStyle w:val="apple-converted-space"/>
          <w:color w:val="000000"/>
        </w:rPr>
        <w:t> </w:t>
      </w:r>
      <w:proofErr w:type="spellStart"/>
      <w:r w:rsidR="00BC2B81" w:rsidRPr="0083436D">
        <w:rPr>
          <w:color w:val="000000"/>
        </w:rPr>
        <w:t>berdasarkan</w:t>
      </w:r>
      <w:proofErr w:type="spellEnd"/>
      <w:r w:rsidR="00BC2B81" w:rsidRPr="0083436D">
        <w:rPr>
          <w:color w:val="000000"/>
        </w:rPr>
        <w:t xml:space="preserve"> </w:t>
      </w:r>
      <w:proofErr w:type="spellStart"/>
      <w:r w:rsidR="00BC2B81" w:rsidRPr="0083436D">
        <w:rPr>
          <w:color w:val="000000"/>
        </w:rPr>
        <w:t>hasil</w:t>
      </w:r>
      <w:proofErr w:type="spellEnd"/>
      <w:r w:rsidR="00BC2B81" w:rsidRPr="0083436D">
        <w:rPr>
          <w:color w:val="000000"/>
        </w:rPr>
        <w:t xml:space="preserve"> </w:t>
      </w:r>
      <w:proofErr w:type="spellStart"/>
      <w:r w:rsidR="00BC2B81" w:rsidRPr="0083436D">
        <w:rPr>
          <w:color w:val="000000"/>
        </w:rPr>
        <w:t>komputasi</w:t>
      </w:r>
      <w:proofErr w:type="spellEnd"/>
      <w:r w:rsidR="00BC2B81" w:rsidRPr="0083436D">
        <w:rPr>
          <w:color w:val="000000"/>
        </w:rPr>
        <w:t xml:space="preserve"> </w:t>
      </w:r>
      <w:proofErr w:type="spellStart"/>
      <w:r w:rsidR="00BC2B81" w:rsidRPr="0083436D">
        <w:rPr>
          <w:color w:val="000000"/>
        </w:rPr>
        <w:t>metode</w:t>
      </w:r>
      <w:proofErr w:type="spellEnd"/>
      <w:r w:rsidR="00BC2B81" w:rsidRPr="0083436D">
        <w:rPr>
          <w:color w:val="000000"/>
        </w:rPr>
        <w:t xml:space="preserve"> AHP (</w:t>
      </w:r>
      <m:oMath>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=0,3063</m:t>
        </m:r>
      </m:oMath>
      <w:r w:rsidR="00BC2B81" w:rsidRPr="0083436D">
        <w:rPr>
          <w:color w:val="000000"/>
        </w:rPr>
        <w:t>;</w:t>
      </w:r>
      <w:r w:rsidR="00BC2B81" w:rsidRPr="0083436D">
        <w:rPr>
          <w:rStyle w:val="apple-converted-space"/>
          <w:color w:val="000000"/>
        </w:rPr>
        <w:t> </w:t>
      </w:r>
      <m:oMath>
        <m:sSub>
          <m:sSubPr>
            <m:ctrlPr>
              <w:rPr>
                <w:rFonts w:ascii="Cambria Math" w:hAnsi="Cambria Math"/>
              </w:rPr>
            </m:ctrlPr>
          </m:sSubPr>
          <m:e>
            <m:r>
              <w:rPr>
                <w:rFonts w:ascii="Cambria Math" w:hAnsi="Cambria Math"/>
              </w:rPr>
              <m:t>w</m:t>
            </m:r>
          </m:e>
          <m:sub>
            <m:r>
              <w:rPr>
                <w:rFonts w:ascii="Cambria Math" w:hAnsi="Cambria Math"/>
              </w:rPr>
              <m:t>2</m:t>
            </m:r>
          </m:sub>
        </m:sSub>
        <m:r>
          <w:rPr>
            <w:rFonts w:ascii="Cambria Math" w:hAnsi="Cambria Math"/>
          </w:rPr>
          <m:t>=0,1438</m:t>
        </m:r>
      </m:oMath>
      <w:r w:rsidR="00BC2B81" w:rsidRPr="0083436D">
        <w:rPr>
          <w:color w:val="000000"/>
        </w:rPr>
        <w:t>;</w:t>
      </w:r>
      <w:r w:rsidR="00BC2B81" w:rsidRPr="0083436D">
        <w:rPr>
          <w:rStyle w:val="apple-converted-space"/>
          <w:color w:val="000000"/>
        </w:rPr>
        <w:t> </w:t>
      </w:r>
      <m:oMath>
        <m:sSub>
          <m:sSubPr>
            <m:ctrlPr>
              <w:rPr>
                <w:rFonts w:ascii="Cambria Math" w:hAnsi="Cambria Math"/>
              </w:rPr>
            </m:ctrlPr>
          </m:sSubPr>
          <m:e>
            <m:r>
              <w:rPr>
                <w:rFonts w:ascii="Cambria Math" w:hAnsi="Cambria Math"/>
              </w:rPr>
              <m:t>w</m:t>
            </m:r>
          </m:e>
          <m:sub>
            <m:r>
              <w:rPr>
                <w:rFonts w:ascii="Cambria Math" w:hAnsi="Cambria Math"/>
              </w:rPr>
              <m:t>3</m:t>
            </m:r>
          </m:sub>
        </m:sSub>
        <m:r>
          <w:rPr>
            <w:rFonts w:ascii="Cambria Math" w:hAnsi="Cambria Math"/>
          </w:rPr>
          <m:t>=0,2438</m:t>
        </m:r>
      </m:oMath>
      <w:r w:rsidR="00BC2B81" w:rsidRPr="0083436D">
        <w:rPr>
          <w:color w:val="000000"/>
        </w:rPr>
        <w:t>;</w:t>
      </w:r>
      <w:r w:rsidR="00BC2B81" w:rsidRPr="0083436D">
        <w:rPr>
          <w:rStyle w:val="apple-converted-space"/>
          <w:color w:val="000000"/>
        </w:rPr>
        <w:t> </w:t>
      </w:r>
      <m:oMath>
        <m:sSub>
          <m:sSubPr>
            <m:ctrlPr>
              <w:rPr>
                <w:rFonts w:ascii="Cambria Math" w:hAnsi="Cambria Math"/>
              </w:rPr>
            </m:ctrlPr>
          </m:sSubPr>
          <m:e>
            <m:r>
              <w:rPr>
                <w:rFonts w:ascii="Cambria Math" w:hAnsi="Cambria Math"/>
              </w:rPr>
              <m:t>w</m:t>
            </m:r>
          </m:e>
          <m:sub>
            <m:r>
              <w:rPr>
                <w:rFonts w:ascii="Cambria Math" w:hAnsi="Cambria Math"/>
              </w:rPr>
              <m:t>4</m:t>
            </m:r>
          </m:sub>
        </m:sSub>
        <m:r>
          <w:rPr>
            <w:rFonts w:ascii="Cambria Math" w:hAnsi="Cambria Math"/>
          </w:rPr>
          <m:t>=0,3063</m:t>
        </m:r>
      </m:oMath>
      <w:r w:rsidR="00BC2B81" w:rsidRPr="0083436D">
        <w:rPr>
          <w:color w:val="000000"/>
        </w:rPr>
        <w:t>).</w:t>
      </w:r>
    </w:p>
    <w:p w14:paraId="773271F9" w14:textId="77777777" w:rsidR="00BC2B81" w:rsidRPr="0083436D" w:rsidRDefault="00000000">
      <w:pPr>
        <w:pStyle w:val="NormalWeb"/>
        <w:numPr>
          <w:ilvl w:val="0"/>
          <w:numId w:val="89"/>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C</m:t>
            </m:r>
          </m:e>
          <m:sub>
            <m:r>
              <w:rPr>
                <w:rFonts w:ascii="Cambria Math" w:hAnsi="Cambria Math"/>
              </w:rPr>
              <m:t>ij</m:t>
            </m:r>
          </m:sub>
        </m:sSub>
      </m:oMath>
      <w:r w:rsidR="00BC2B81" w:rsidRPr="0083436D">
        <w:rPr>
          <w:rStyle w:val="apple-converted-space"/>
          <w:color w:val="000000"/>
        </w:rPr>
        <w:t> </w:t>
      </w:r>
      <w:r w:rsidR="00BC2B81" w:rsidRPr="0083436D">
        <w:rPr>
          <w:color w:val="000000"/>
        </w:rPr>
        <w:t xml:space="preserve">= Parameter </w:t>
      </w:r>
      <w:proofErr w:type="spellStart"/>
      <w:r w:rsidR="00BC2B81" w:rsidRPr="0083436D">
        <w:rPr>
          <w:color w:val="000000"/>
        </w:rPr>
        <w:t>nilai</w:t>
      </w:r>
      <w:proofErr w:type="spellEnd"/>
      <w:r w:rsidR="00BC2B81" w:rsidRPr="0083436D">
        <w:rPr>
          <w:color w:val="000000"/>
        </w:rPr>
        <w:t xml:space="preserve"> </w:t>
      </w:r>
      <w:proofErr w:type="spellStart"/>
      <w:r w:rsidR="00BC2B81" w:rsidRPr="0083436D">
        <w:rPr>
          <w:color w:val="000000"/>
        </w:rPr>
        <w:t>kriteria</w:t>
      </w:r>
      <w:proofErr w:type="spellEnd"/>
      <w:r w:rsidR="00BC2B81" w:rsidRPr="0083436D">
        <w:rPr>
          <w:color w:val="000000"/>
        </w:rPr>
        <w:t xml:space="preserve"> </w:t>
      </w:r>
      <w:proofErr w:type="spellStart"/>
      <w:r w:rsidR="00BC2B81" w:rsidRPr="0083436D">
        <w:rPr>
          <w:color w:val="000000"/>
        </w:rPr>
        <w:t>untuk</w:t>
      </w:r>
      <w:proofErr w:type="spellEnd"/>
      <w:r w:rsidR="00BC2B81" w:rsidRPr="0083436D">
        <w:rPr>
          <w:color w:val="000000"/>
        </w:rPr>
        <w:t xml:space="preserve"> </w:t>
      </w:r>
      <w:proofErr w:type="spellStart"/>
      <w:r w:rsidR="00BC2B81" w:rsidRPr="0083436D">
        <w:rPr>
          <w:color w:val="000000"/>
        </w:rPr>
        <w:t>kamera</w:t>
      </w:r>
      <w:proofErr w:type="spellEnd"/>
      <w:r w:rsidR="00BC2B81" w:rsidRPr="0083436D">
        <w:rPr>
          <w:color w:val="000000"/>
        </w:rPr>
        <w:t xml:space="preserve"> </w:t>
      </w:r>
      <w:proofErr w:type="spellStart"/>
      <w:r w:rsidR="00BC2B81" w:rsidRPr="0083436D">
        <w:rPr>
          <w:color w:val="000000"/>
        </w:rPr>
        <w:t>ke</w:t>
      </w:r>
      <w:proofErr w:type="spellEnd"/>
      <w:r w:rsidR="00BC2B81" w:rsidRPr="0083436D">
        <w:rPr>
          <w:color w:val="000000"/>
        </w:rPr>
        <w:t>-</w:t>
      </w:r>
      <m:oMath>
        <m:r>
          <w:rPr>
            <w:rFonts w:ascii="Cambria Math" w:hAnsi="Cambria Math"/>
          </w:rPr>
          <m:t>i</m:t>
        </m:r>
      </m:oMath>
      <w:r w:rsidR="00BC2B81" w:rsidRPr="0083436D">
        <w:rPr>
          <w:rStyle w:val="apple-converted-space"/>
          <w:color w:val="000000"/>
        </w:rPr>
        <w:t> </w:t>
      </w:r>
      <w:r w:rsidR="00BC2B81" w:rsidRPr="0083436D">
        <w:rPr>
          <w:color w:val="000000"/>
        </w:rPr>
        <w:t xml:space="preserve">pada </w:t>
      </w:r>
      <w:proofErr w:type="spellStart"/>
      <w:r w:rsidR="00BC2B81" w:rsidRPr="0083436D">
        <w:rPr>
          <w:color w:val="000000"/>
        </w:rPr>
        <w:t>bagian</w:t>
      </w:r>
      <w:proofErr w:type="spellEnd"/>
      <w:r w:rsidR="00BC2B81" w:rsidRPr="0083436D">
        <w:rPr>
          <w:color w:val="000000"/>
        </w:rPr>
        <w:t xml:space="preserve"> </w:t>
      </w:r>
      <w:proofErr w:type="spellStart"/>
      <w:r w:rsidR="00BC2B81" w:rsidRPr="0083436D">
        <w:rPr>
          <w:color w:val="000000"/>
        </w:rPr>
        <w:t>kriteria</w:t>
      </w:r>
      <w:proofErr w:type="spellEnd"/>
      <w:r w:rsidR="00BC2B81" w:rsidRPr="0083436D">
        <w:rPr>
          <w:color w:val="000000"/>
        </w:rPr>
        <w:t xml:space="preserve"> </w:t>
      </w:r>
      <w:proofErr w:type="spellStart"/>
      <w:r w:rsidR="00BC2B81" w:rsidRPr="0083436D">
        <w:rPr>
          <w:color w:val="000000"/>
        </w:rPr>
        <w:t>ke</w:t>
      </w:r>
      <w:proofErr w:type="spellEnd"/>
      <w:r w:rsidR="00BC2B81" w:rsidRPr="0083436D">
        <w:rPr>
          <w:color w:val="000000"/>
        </w:rPr>
        <w:t>-</w:t>
      </w:r>
      <m:oMath>
        <m:r>
          <w:rPr>
            <w:rFonts w:ascii="Cambria Math" w:hAnsi="Cambria Math"/>
          </w:rPr>
          <m:t>j</m:t>
        </m:r>
      </m:oMath>
      <w:r w:rsidR="00BC2B81" w:rsidRPr="0083436D">
        <w:rPr>
          <w:rStyle w:val="apple-converted-space"/>
          <w:color w:val="000000"/>
        </w:rPr>
        <w:t> </w:t>
      </w:r>
      <w:r w:rsidR="00BC2B81" w:rsidRPr="0083436D">
        <w:rPr>
          <w:color w:val="000000"/>
        </w:rPr>
        <w:t xml:space="preserve">yang </w:t>
      </w:r>
      <w:proofErr w:type="spellStart"/>
      <w:r w:rsidR="00BC2B81" w:rsidRPr="0083436D">
        <w:rPr>
          <w:color w:val="000000"/>
        </w:rPr>
        <w:t>merujuk</w:t>
      </w:r>
      <w:proofErr w:type="spellEnd"/>
      <w:r w:rsidR="00BC2B81" w:rsidRPr="0083436D">
        <w:rPr>
          <w:color w:val="000000"/>
        </w:rPr>
        <w:t xml:space="preserve"> pada data </w:t>
      </w:r>
      <w:proofErr w:type="spellStart"/>
      <w:r w:rsidR="00BC2B81" w:rsidRPr="0083436D">
        <w:rPr>
          <w:color w:val="000000"/>
        </w:rPr>
        <w:t>mentah</w:t>
      </w:r>
      <w:proofErr w:type="spellEnd"/>
      <w:r w:rsidR="00BC2B81" w:rsidRPr="0083436D">
        <w:rPr>
          <w:color w:val="000000"/>
        </w:rPr>
        <w:t xml:space="preserve"> di Tabel 4.9.</w:t>
      </w:r>
    </w:p>
    <w:p w14:paraId="654B4B4D" w14:textId="77777777" w:rsidR="00BC2B81" w:rsidRPr="0083436D" w:rsidRDefault="00000000">
      <w:pPr>
        <w:pStyle w:val="NormalWeb"/>
        <w:numPr>
          <w:ilvl w:val="0"/>
          <w:numId w:val="89"/>
        </w:numPr>
        <w:spacing w:before="0" w:beforeAutospacing="0" w:after="0" w:afterAutospacing="0" w:line="360" w:lineRule="auto"/>
        <w:jc w:val="both"/>
        <w:rPr>
          <w:color w:val="000000"/>
        </w:rPr>
      </w:pPr>
      <m:oMath>
        <m:sSub>
          <m:sSubPr>
            <m:ctrlPr>
              <w:rPr>
                <w:rFonts w:ascii="Cambria Math" w:hAnsi="Cambria Math"/>
              </w:rPr>
            </m:ctrlPr>
          </m:sSubPr>
          <m:e>
            <m:r>
              <m:rPr>
                <m:nor/>
              </m:rPr>
              <m:t>Divider</m:t>
            </m:r>
          </m:e>
          <m:sub>
            <m:r>
              <w:rPr>
                <w:rFonts w:ascii="Cambria Math" w:hAnsi="Cambria Math"/>
              </w:rPr>
              <m:t>j</m:t>
            </m:r>
          </m:sub>
        </m:sSub>
      </m:oMath>
      <w:r w:rsidR="00BC2B81" w:rsidRPr="0083436D">
        <w:rPr>
          <w:rStyle w:val="apple-converted-space"/>
          <w:color w:val="000000"/>
        </w:rPr>
        <w:t> </w:t>
      </w:r>
      <w:r w:rsidR="00BC2B81" w:rsidRPr="0083436D">
        <w:rPr>
          <w:color w:val="000000"/>
        </w:rPr>
        <w:t xml:space="preserve">= Batas </w:t>
      </w:r>
      <w:proofErr w:type="spellStart"/>
      <w:r w:rsidR="00BC2B81" w:rsidRPr="0083436D">
        <w:rPr>
          <w:color w:val="000000"/>
        </w:rPr>
        <w:t>nilai</w:t>
      </w:r>
      <w:proofErr w:type="spellEnd"/>
      <w:r w:rsidR="00BC2B81" w:rsidRPr="0083436D">
        <w:rPr>
          <w:color w:val="000000"/>
        </w:rPr>
        <w:t xml:space="preserve"> </w:t>
      </w:r>
      <w:proofErr w:type="spellStart"/>
      <w:r w:rsidR="00BC2B81" w:rsidRPr="0083436D">
        <w:rPr>
          <w:color w:val="000000"/>
        </w:rPr>
        <w:t>pembagi</w:t>
      </w:r>
      <w:proofErr w:type="spellEnd"/>
      <w:r w:rsidR="00BC2B81" w:rsidRPr="0083436D">
        <w:rPr>
          <w:color w:val="000000"/>
        </w:rPr>
        <w:t xml:space="preserve"> Euclidean yang </w:t>
      </w:r>
      <w:proofErr w:type="spellStart"/>
      <w:r w:rsidR="00BC2B81" w:rsidRPr="0083436D">
        <w:rPr>
          <w:color w:val="000000"/>
        </w:rPr>
        <w:t>berlaku</w:t>
      </w:r>
      <w:proofErr w:type="spellEnd"/>
      <w:r w:rsidR="00BC2B81" w:rsidRPr="0083436D">
        <w:rPr>
          <w:color w:val="000000"/>
        </w:rPr>
        <w:t xml:space="preserve"> pada </w:t>
      </w:r>
      <w:proofErr w:type="spellStart"/>
      <w:r w:rsidR="00BC2B81" w:rsidRPr="0083436D">
        <w:rPr>
          <w:color w:val="000000"/>
        </w:rPr>
        <w:t>kolom</w:t>
      </w:r>
      <w:proofErr w:type="spellEnd"/>
      <w:r w:rsidR="00BC2B81" w:rsidRPr="0083436D">
        <w:rPr>
          <w:color w:val="000000"/>
        </w:rPr>
        <w:t xml:space="preserve"> </w:t>
      </w:r>
      <w:proofErr w:type="spellStart"/>
      <w:r w:rsidR="00BC2B81" w:rsidRPr="0083436D">
        <w:rPr>
          <w:color w:val="000000"/>
        </w:rPr>
        <w:t>kriteria</w:t>
      </w:r>
      <w:proofErr w:type="spellEnd"/>
      <w:r w:rsidR="00BC2B81" w:rsidRPr="0083436D">
        <w:rPr>
          <w:color w:val="000000"/>
        </w:rPr>
        <w:t xml:space="preserve"> </w:t>
      </w:r>
      <w:proofErr w:type="spellStart"/>
      <w:r w:rsidR="00BC2B81" w:rsidRPr="0083436D">
        <w:rPr>
          <w:color w:val="000000"/>
        </w:rPr>
        <w:t>ke</w:t>
      </w:r>
      <w:proofErr w:type="spellEnd"/>
      <w:r w:rsidR="00BC2B81" w:rsidRPr="0083436D">
        <w:rPr>
          <w:color w:val="000000"/>
        </w:rPr>
        <w:t>-</w:t>
      </w:r>
      <m:oMath>
        <m:r>
          <w:rPr>
            <w:rFonts w:ascii="Cambria Math" w:hAnsi="Cambria Math"/>
          </w:rPr>
          <m:t>j</m:t>
        </m:r>
      </m:oMath>
      <w:r w:rsidR="00BC2B81" w:rsidRPr="0083436D">
        <w:rPr>
          <w:rStyle w:val="apple-converted-space"/>
          <w:color w:val="000000"/>
        </w:rPr>
        <w:t> </w:t>
      </w:r>
      <w:r w:rsidR="00BC2B81" w:rsidRPr="0083436D">
        <w:rPr>
          <w:color w:val="000000"/>
        </w:rPr>
        <w:t>(Price =</w:t>
      </w:r>
      <w:r w:rsidR="00BC2B81" w:rsidRPr="0083436D">
        <w:rPr>
          <w:rStyle w:val="apple-converted-space"/>
          <w:color w:val="000000"/>
        </w:rPr>
        <w:t> </w:t>
      </w:r>
      <m:oMath>
        <m:r>
          <w:rPr>
            <w:rFonts w:ascii="Cambria Math" w:hAnsi="Cambria Math"/>
          </w:rPr>
          <m:t>30,5260</m:t>
        </m:r>
      </m:oMath>
      <w:r w:rsidR="00BC2B81" w:rsidRPr="0083436D">
        <w:rPr>
          <w:color w:val="000000"/>
        </w:rPr>
        <w:t>; ISO =</w:t>
      </w:r>
      <w:r w:rsidR="00BC2B81" w:rsidRPr="0083436D">
        <w:rPr>
          <w:rStyle w:val="apple-converted-space"/>
          <w:color w:val="000000"/>
        </w:rPr>
        <w:t> </w:t>
      </w:r>
      <m:oMath>
        <m:r>
          <w:rPr>
            <w:rFonts w:ascii="Cambria Math" w:hAnsi="Cambria Math"/>
          </w:rPr>
          <m:t>18,7916</m:t>
        </m:r>
      </m:oMath>
      <w:r w:rsidR="00BC2B81" w:rsidRPr="0083436D">
        <w:rPr>
          <w:color w:val="000000"/>
        </w:rPr>
        <w:t>; AF =</w:t>
      </w:r>
      <w:r w:rsidR="00BC2B81" w:rsidRPr="0083436D">
        <w:rPr>
          <w:rStyle w:val="apple-converted-space"/>
          <w:color w:val="000000"/>
        </w:rPr>
        <w:t> </w:t>
      </w:r>
      <m:oMath>
        <m:r>
          <w:rPr>
            <w:rFonts w:ascii="Cambria Math" w:hAnsi="Cambria Math"/>
          </w:rPr>
          <m:t>17,8539</m:t>
        </m:r>
      </m:oMath>
      <w:r w:rsidR="00BC2B81" w:rsidRPr="0083436D">
        <w:rPr>
          <w:color w:val="000000"/>
        </w:rPr>
        <w:t>; Sensor =</w:t>
      </w:r>
      <w:r w:rsidR="00BC2B81" w:rsidRPr="0083436D">
        <w:rPr>
          <w:rStyle w:val="apple-converted-space"/>
          <w:color w:val="000000"/>
        </w:rPr>
        <w:t> </w:t>
      </w:r>
      <m:oMath>
        <m:r>
          <w:rPr>
            <w:rFonts w:ascii="Cambria Math" w:hAnsi="Cambria Math"/>
          </w:rPr>
          <m:t>31,7648</m:t>
        </m:r>
      </m:oMath>
      <w:r w:rsidR="00BC2B81" w:rsidRPr="0083436D">
        <w:rPr>
          <w:color w:val="000000"/>
        </w:rPr>
        <w:t>).</w:t>
      </w:r>
    </w:p>
    <w:p w14:paraId="1494ADC1" w14:textId="77777777" w:rsidR="00BC2B81" w:rsidRPr="0083436D" w:rsidRDefault="00BC2B81" w:rsidP="00BC2B81">
      <w:pPr>
        <w:pStyle w:val="Heading4"/>
        <w:spacing w:before="0" w:after="0" w:line="360" w:lineRule="auto"/>
        <w:jc w:val="both"/>
        <w:rPr>
          <w:rFonts w:cs="Times New Roman"/>
          <w:color w:val="000000"/>
        </w:rPr>
      </w:pPr>
      <w:proofErr w:type="spellStart"/>
      <w:r w:rsidRPr="0083436D">
        <w:rPr>
          <w:rFonts w:cs="Times New Roman"/>
          <w:color w:val="000000"/>
        </w:rPr>
        <w:t>Contoh</w:t>
      </w:r>
      <w:proofErr w:type="spellEnd"/>
      <w:r w:rsidRPr="0083436D">
        <w:rPr>
          <w:rFonts w:cs="Times New Roman"/>
          <w:color w:val="000000"/>
        </w:rPr>
        <w:t xml:space="preserve"> </w:t>
      </w:r>
      <w:proofErr w:type="spellStart"/>
      <w:r w:rsidRPr="0083436D">
        <w:rPr>
          <w:rFonts w:cs="Times New Roman"/>
          <w:color w:val="000000"/>
        </w:rPr>
        <w:t>Penerapan</w:t>
      </w:r>
      <w:proofErr w:type="spellEnd"/>
      <w:r w:rsidRPr="0083436D">
        <w:rPr>
          <w:rFonts w:cs="Times New Roman"/>
          <w:color w:val="000000"/>
        </w:rPr>
        <w:t xml:space="preserve"> </w:t>
      </w:r>
      <w:proofErr w:type="spellStart"/>
      <w:r w:rsidRPr="0083436D">
        <w:rPr>
          <w:rFonts w:cs="Times New Roman"/>
          <w:color w:val="000000"/>
        </w:rPr>
        <w:t>Rumus</w:t>
      </w:r>
      <w:proofErr w:type="spellEnd"/>
      <w:r w:rsidRPr="0083436D">
        <w:rPr>
          <w:rFonts w:cs="Times New Roman"/>
          <w:color w:val="000000"/>
        </w:rPr>
        <w:t xml:space="preserve"> pada </w:t>
      </w:r>
      <w:proofErr w:type="spellStart"/>
      <w:r w:rsidRPr="0083436D">
        <w:rPr>
          <w:rFonts w:cs="Times New Roman"/>
          <w:color w:val="000000"/>
        </w:rPr>
        <w:t>Elemen</w:t>
      </w:r>
      <w:proofErr w:type="spellEnd"/>
      <w:r w:rsidRPr="0083436D">
        <w:rPr>
          <w:rFonts w:cs="Times New Roman"/>
          <w:color w:val="000000"/>
        </w:rPr>
        <w:t xml:space="preserve"> </w:t>
      </w:r>
      <w:proofErr w:type="spellStart"/>
      <w:r w:rsidRPr="0083436D">
        <w:rPr>
          <w:rFonts w:cs="Times New Roman"/>
          <w:color w:val="000000"/>
        </w:rPr>
        <w:t>Matriks</w:t>
      </w:r>
      <w:proofErr w:type="spellEnd"/>
      <w:r w:rsidRPr="0083436D">
        <w:rPr>
          <w:rStyle w:val="apple-converted-space"/>
          <w:rFonts w:cs="Times New Roman"/>
          <w:color w:val="000000"/>
        </w:rPr>
        <w:t> </w:t>
      </w:r>
      <m:oMath>
        <m:sSub>
          <m:sSubPr>
            <m:ctrlPr>
              <w:rPr>
                <w:rFonts w:ascii="Cambria Math" w:eastAsia="Times New Roman" w:hAnsi="Cambria Math" w:cs="Times New Roman"/>
              </w:rPr>
            </m:ctrlPr>
          </m:sSubPr>
          <m:e>
            <m:r>
              <w:rPr>
                <w:rFonts w:ascii="Cambria Math" w:eastAsia="Times New Roman" w:hAnsi="Cambria Math" w:cs="Times New Roman"/>
              </w:rPr>
              <m:t>y</m:t>
            </m:r>
          </m:e>
          <m:sub>
            <m:r>
              <w:rPr>
                <w:rFonts w:ascii="Cambria Math" w:eastAsia="Times New Roman" w:hAnsi="Cambria Math" w:cs="Times New Roman"/>
              </w:rPr>
              <m:t>11</m:t>
            </m:r>
          </m:sub>
        </m:sSub>
      </m:oMath>
      <w:r w:rsidRPr="0083436D">
        <w:rPr>
          <w:rStyle w:val="apple-converted-space"/>
          <w:rFonts w:cs="Times New Roman"/>
          <w:color w:val="000000"/>
        </w:rPr>
        <w:t> </w:t>
      </w:r>
      <w:r w:rsidRPr="0083436D">
        <w:rPr>
          <w:rFonts w:cs="Times New Roman"/>
          <w:color w:val="000000"/>
        </w:rPr>
        <w:t xml:space="preserve">(Kamera Canon M10 </w:t>
      </w:r>
      <w:proofErr w:type="spellStart"/>
      <w:r w:rsidRPr="0083436D">
        <w:rPr>
          <w:rFonts w:cs="Times New Roman"/>
          <w:color w:val="000000"/>
        </w:rPr>
        <w:t>untuk</w:t>
      </w:r>
      <w:proofErr w:type="spellEnd"/>
      <w:r w:rsidRPr="0083436D">
        <w:rPr>
          <w:rFonts w:cs="Times New Roman"/>
          <w:color w:val="000000"/>
        </w:rPr>
        <w:t xml:space="preserve"> </w:t>
      </w:r>
      <w:proofErr w:type="spellStart"/>
      <w:r w:rsidRPr="0083436D">
        <w:rPr>
          <w:rFonts w:cs="Times New Roman"/>
          <w:color w:val="000000"/>
        </w:rPr>
        <w:t>Kriteria</w:t>
      </w:r>
      <w:proofErr w:type="spellEnd"/>
      <w:r w:rsidRPr="0083436D">
        <w:rPr>
          <w:rFonts w:cs="Times New Roman"/>
          <w:color w:val="000000"/>
        </w:rPr>
        <w:t xml:space="preserve"> Price)</w:t>
      </w:r>
    </w:p>
    <w:p w14:paraId="26DA845B" w14:textId="77777777" w:rsidR="00BC2B81" w:rsidRPr="0083436D" w:rsidRDefault="00BC2B81" w:rsidP="00BC2B81">
      <w:pPr>
        <w:pStyle w:val="NormalWeb"/>
        <w:spacing w:before="0" w:beforeAutospacing="0" w:after="0" w:afterAutospacing="0" w:line="360" w:lineRule="auto"/>
        <w:jc w:val="both"/>
        <w:rPr>
          <w:color w:val="000000"/>
        </w:rPr>
      </w:pPr>
      <w:r w:rsidRPr="0083436D">
        <w:rPr>
          <w:color w:val="000000"/>
        </w:rPr>
        <w:t xml:space="preserve">Guna </w:t>
      </w:r>
      <w:proofErr w:type="spellStart"/>
      <w:r w:rsidRPr="0083436D">
        <w:rPr>
          <w:color w:val="000000"/>
        </w:rPr>
        <w:t>memberikan</w:t>
      </w:r>
      <w:proofErr w:type="spellEnd"/>
      <w:r w:rsidRPr="0083436D">
        <w:rPr>
          <w:color w:val="000000"/>
        </w:rPr>
        <w:t xml:space="preserve"> </w:t>
      </w:r>
      <w:proofErr w:type="spellStart"/>
      <w:r w:rsidRPr="0083436D">
        <w:rPr>
          <w:color w:val="000000"/>
        </w:rPr>
        <w:t>gambaran</w:t>
      </w:r>
      <w:proofErr w:type="spellEnd"/>
      <w:r w:rsidRPr="0083436D">
        <w:rPr>
          <w:color w:val="000000"/>
        </w:rPr>
        <w:t xml:space="preserve"> </w:t>
      </w:r>
      <w:proofErr w:type="spellStart"/>
      <w:r w:rsidRPr="0083436D">
        <w:rPr>
          <w:color w:val="000000"/>
        </w:rPr>
        <w:t>konkret</w:t>
      </w:r>
      <w:proofErr w:type="spellEnd"/>
      <w:r w:rsidRPr="0083436D">
        <w:rPr>
          <w:color w:val="000000"/>
        </w:rPr>
        <w:t xml:space="preserve"> </w:t>
      </w:r>
      <w:proofErr w:type="spellStart"/>
      <w:r w:rsidRPr="0083436D">
        <w:rPr>
          <w:color w:val="000000"/>
        </w:rPr>
        <w:t>mengenai</w:t>
      </w:r>
      <w:proofErr w:type="spellEnd"/>
      <w:r w:rsidRPr="0083436D">
        <w:rPr>
          <w:color w:val="000000"/>
        </w:rPr>
        <w:t xml:space="preserve"> </w:t>
      </w:r>
      <w:proofErr w:type="spellStart"/>
      <w:r w:rsidRPr="0083436D">
        <w:rPr>
          <w:color w:val="000000"/>
        </w:rPr>
        <w:t>jalannya</w:t>
      </w:r>
      <w:proofErr w:type="spellEnd"/>
      <w:r w:rsidRPr="0083436D">
        <w:rPr>
          <w:color w:val="000000"/>
        </w:rPr>
        <w:t xml:space="preserve"> proses </w:t>
      </w:r>
      <w:proofErr w:type="spellStart"/>
      <w:r w:rsidRPr="0083436D">
        <w:rPr>
          <w:color w:val="000000"/>
        </w:rPr>
        <w:t>komputasi</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berikut</w:t>
      </w:r>
      <w:proofErr w:type="spellEnd"/>
      <w:r w:rsidRPr="0083436D">
        <w:rPr>
          <w:color w:val="000000"/>
        </w:rPr>
        <w:t xml:space="preserve"> </w:t>
      </w:r>
      <w:proofErr w:type="spellStart"/>
      <w:r w:rsidRPr="0083436D">
        <w:rPr>
          <w:color w:val="000000"/>
        </w:rPr>
        <w:t>disajikan</w:t>
      </w:r>
      <w:proofErr w:type="spellEnd"/>
      <w:r w:rsidRPr="0083436D">
        <w:rPr>
          <w:color w:val="000000"/>
        </w:rPr>
        <w:t xml:space="preserve"> </w:t>
      </w:r>
      <w:proofErr w:type="spellStart"/>
      <w:r w:rsidRPr="0083436D">
        <w:rPr>
          <w:color w:val="000000"/>
        </w:rPr>
        <w:t>simulasi</w:t>
      </w:r>
      <w:proofErr w:type="spellEnd"/>
      <w:r w:rsidRPr="0083436D">
        <w:rPr>
          <w:color w:val="000000"/>
        </w:rPr>
        <w:t xml:space="preserve"> </w:t>
      </w:r>
      <w:proofErr w:type="spellStart"/>
      <w:r w:rsidRPr="0083436D">
        <w:rPr>
          <w:color w:val="000000"/>
        </w:rPr>
        <w:t>hitungan</w:t>
      </w:r>
      <w:proofErr w:type="spellEnd"/>
      <w:r w:rsidRPr="0083436D">
        <w:rPr>
          <w:color w:val="000000"/>
        </w:rPr>
        <w:t xml:space="preserve"> pada </w:t>
      </w:r>
      <w:proofErr w:type="spellStart"/>
      <w:r w:rsidRPr="0083436D">
        <w:rPr>
          <w:color w:val="000000"/>
        </w:rPr>
        <w:t>koordinat</w:t>
      </w:r>
      <w:proofErr w:type="spellEnd"/>
      <w:r w:rsidRPr="0083436D">
        <w:rPr>
          <w:color w:val="000000"/>
        </w:rPr>
        <w:t xml:space="preserve"> baris </w:t>
      </w:r>
      <w:proofErr w:type="spellStart"/>
      <w:r w:rsidRPr="0083436D">
        <w:rPr>
          <w:color w:val="000000"/>
        </w:rPr>
        <w:t>pertama</w:t>
      </w:r>
      <w:proofErr w:type="spellEnd"/>
      <w:r w:rsidRPr="0083436D">
        <w:rPr>
          <w:color w:val="000000"/>
        </w:rPr>
        <w:t xml:space="preserve"> dan </w:t>
      </w:r>
      <w:proofErr w:type="spellStart"/>
      <w:r w:rsidRPr="0083436D">
        <w:rPr>
          <w:color w:val="000000"/>
        </w:rPr>
        <w:t>kolom</w:t>
      </w:r>
      <w:proofErr w:type="spellEnd"/>
      <w:r w:rsidRPr="0083436D">
        <w:rPr>
          <w:color w:val="000000"/>
        </w:rPr>
        <w:t xml:space="preserve"> </w:t>
      </w:r>
      <w:proofErr w:type="spellStart"/>
      <w:r w:rsidRPr="0083436D">
        <w:rPr>
          <w:color w:val="000000"/>
        </w:rPr>
        <w:t>pertama</w:t>
      </w:r>
      <w:proofErr w:type="spellEnd"/>
      <w:r w:rsidRPr="0083436D">
        <w:rPr>
          <w:color w:val="000000"/>
        </w:rPr>
        <w:t>:</w:t>
      </w:r>
    </w:p>
    <w:p w14:paraId="2814563A" w14:textId="77777777" w:rsidR="00BC2B81" w:rsidRPr="0083436D" w:rsidRDefault="00BC2B81">
      <w:pPr>
        <w:pStyle w:val="NormalWeb"/>
        <w:numPr>
          <w:ilvl w:val="0"/>
          <w:numId w:val="90"/>
        </w:numPr>
        <w:spacing w:before="0" w:beforeAutospacing="0" w:after="0" w:afterAutospacing="0" w:line="360" w:lineRule="auto"/>
        <w:jc w:val="both"/>
        <w:rPr>
          <w:color w:val="000000"/>
        </w:rPr>
      </w:pPr>
      <m:oMath>
        <m:r>
          <w:rPr>
            <w:rFonts w:ascii="Cambria Math" w:hAnsi="Cambria Math"/>
          </w:rPr>
          <m:t>i=1</m:t>
        </m:r>
      </m:oMath>
      <w:r w:rsidRPr="0083436D">
        <w:rPr>
          <w:rStyle w:val="apple-converted-space"/>
          <w:color w:val="000000"/>
        </w:rPr>
        <w:t> </w:t>
      </w:r>
      <w:r w:rsidRPr="0083436D">
        <w:rPr>
          <w:color w:val="000000"/>
        </w:rPr>
        <w:t xml:space="preserve">(Sampel </w:t>
      </w:r>
      <w:proofErr w:type="spellStart"/>
      <w:r w:rsidRPr="0083436D">
        <w:rPr>
          <w:color w:val="000000"/>
        </w:rPr>
        <w:t>objek</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Canon M10).</w:t>
      </w:r>
    </w:p>
    <w:p w14:paraId="2F3CA745" w14:textId="77777777" w:rsidR="00BC2B81" w:rsidRPr="0083436D" w:rsidRDefault="00BC2B81">
      <w:pPr>
        <w:pStyle w:val="NormalWeb"/>
        <w:numPr>
          <w:ilvl w:val="0"/>
          <w:numId w:val="90"/>
        </w:numPr>
        <w:spacing w:before="0" w:beforeAutospacing="0" w:after="0" w:afterAutospacing="0" w:line="360" w:lineRule="auto"/>
        <w:jc w:val="both"/>
        <w:rPr>
          <w:color w:val="000000"/>
        </w:rPr>
      </w:pPr>
      <m:oMath>
        <m:r>
          <w:rPr>
            <w:rFonts w:ascii="Cambria Math" w:hAnsi="Cambria Math"/>
          </w:rPr>
          <m:t>j=1</m:t>
        </m:r>
      </m:oMath>
      <w:r w:rsidRPr="0083436D">
        <w:rPr>
          <w:rStyle w:val="apple-converted-space"/>
          <w:color w:val="000000"/>
        </w:rPr>
        <w:t> </w:t>
      </w:r>
      <w:r w:rsidRPr="0083436D">
        <w:rPr>
          <w:color w:val="000000"/>
        </w:rPr>
        <w:t>(</w:t>
      </w:r>
      <w:proofErr w:type="spellStart"/>
      <w:r w:rsidRPr="0083436D">
        <w:rPr>
          <w:color w:val="000000"/>
        </w:rPr>
        <w:t>Variabel</w:t>
      </w:r>
      <w:proofErr w:type="spellEnd"/>
      <w:r w:rsidRPr="0083436D">
        <w:rPr>
          <w:color w:val="000000"/>
        </w:rPr>
        <w:t xml:space="preserve"> </w:t>
      </w:r>
      <w:proofErr w:type="spellStart"/>
      <w:r w:rsidRPr="0083436D">
        <w:rPr>
          <w:color w:val="000000"/>
        </w:rPr>
        <w:t>tolok</w:t>
      </w:r>
      <w:proofErr w:type="spellEnd"/>
      <w:r w:rsidRPr="0083436D">
        <w:rPr>
          <w:color w:val="000000"/>
        </w:rPr>
        <w:t xml:space="preserve"> </w:t>
      </w:r>
      <w:proofErr w:type="spellStart"/>
      <w:r w:rsidRPr="0083436D">
        <w:rPr>
          <w:color w:val="000000"/>
        </w:rPr>
        <w:t>ukur</w:t>
      </w:r>
      <w:proofErr w:type="spellEnd"/>
      <w:r w:rsidRPr="0083436D">
        <w:rPr>
          <w:color w:val="000000"/>
        </w:rPr>
        <w:t xml:space="preserve"> Price Score).</w:t>
      </w:r>
    </w:p>
    <w:p w14:paraId="44E9BE62" w14:textId="77777777" w:rsidR="00BC2B81" w:rsidRPr="0083436D" w:rsidRDefault="00BC2B81">
      <w:pPr>
        <w:pStyle w:val="NormalWeb"/>
        <w:numPr>
          <w:ilvl w:val="0"/>
          <w:numId w:val="90"/>
        </w:numPr>
        <w:spacing w:before="0" w:beforeAutospacing="0" w:after="0" w:afterAutospacing="0" w:line="360" w:lineRule="auto"/>
        <w:jc w:val="both"/>
        <w:rPr>
          <w:color w:val="000000"/>
        </w:rPr>
      </w:pPr>
      <w:proofErr w:type="spellStart"/>
      <w:r w:rsidRPr="0083436D">
        <w:rPr>
          <w:color w:val="000000"/>
        </w:rPr>
        <w:t>Substitusi</w:t>
      </w:r>
      <w:proofErr w:type="spellEnd"/>
      <w:r w:rsidRPr="0083436D">
        <w:rPr>
          <w:color w:val="000000"/>
        </w:rPr>
        <w:t xml:space="preserve"> </w:t>
      </w:r>
      <w:proofErr w:type="spellStart"/>
      <w:r w:rsidRPr="0083436D">
        <w:rPr>
          <w:color w:val="000000"/>
        </w:rPr>
        <w:t>angka</w:t>
      </w:r>
      <w:proofErr w:type="spellEnd"/>
      <w:r w:rsidRPr="0083436D">
        <w:rPr>
          <w:color w:val="000000"/>
        </w:rPr>
        <w:t xml:space="preserve"> </w:t>
      </w:r>
      <w:proofErr w:type="spellStart"/>
      <w:r w:rsidRPr="0083436D">
        <w:rPr>
          <w:color w:val="000000"/>
        </w:rPr>
        <w:t>ke</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bentuk</w:t>
      </w:r>
      <w:proofErr w:type="spellEnd"/>
      <w:r w:rsidRPr="0083436D">
        <w:rPr>
          <w:color w:val="000000"/>
        </w:rPr>
        <w:t xml:space="preserve"> </w:t>
      </w:r>
      <w:proofErr w:type="spellStart"/>
      <w:r w:rsidRPr="0083436D">
        <w:rPr>
          <w:color w:val="000000"/>
        </w:rPr>
        <w:t>persamaan</w:t>
      </w:r>
      <w:proofErr w:type="spellEnd"/>
      <w:r w:rsidRPr="0083436D">
        <w:rPr>
          <w:color w:val="000000"/>
        </w:rPr>
        <w:t>:</w:t>
      </w:r>
    </w:p>
    <w:p w14:paraId="563997E8" w14:textId="77777777" w:rsidR="00BC2B81" w:rsidRPr="0083436D" w:rsidRDefault="00000000" w:rsidP="00BC2B81">
      <w:pPr>
        <w:spacing w:line="360" w:lineRule="auto"/>
        <w:ind w:left="720"/>
        <w:jc w:val="both"/>
        <w:rPr>
          <w:color w:val="000000"/>
        </w:rPr>
      </w:pPr>
      <m:oMathPara>
        <m:oMath>
          <m:sSub>
            <m:sSubPr>
              <m:ctrlPr>
                <w:rPr>
                  <w:rFonts w:ascii="Cambria Math" w:hAnsi="Cambria Math"/>
                </w:rPr>
              </m:ctrlPr>
            </m:sSubPr>
            <m:e>
              <m:r>
                <w:rPr>
                  <w:rFonts w:ascii="Cambria Math" w:hAnsi="Cambria Math"/>
                </w:rPr>
                <m:t>y</m:t>
              </m:r>
            </m:e>
            <m:sub>
              <m:r>
                <w:rPr>
                  <w:rFonts w:ascii="Cambria Math" w:hAnsi="Cambria Math"/>
                </w:rPr>
                <m:t>11</m:t>
              </m:r>
            </m:sub>
          </m:sSub>
          <m:r>
            <w:rPr>
              <w:rFonts w:ascii="Cambria Math" w:hAnsi="Cambria Math"/>
            </w:rPr>
            <m:t>=0,3063×</m:t>
          </m:r>
          <m:f>
            <m:fPr>
              <m:ctrlPr>
                <w:rPr>
                  <w:rFonts w:ascii="Cambria Math" w:hAnsi="Cambria Math"/>
                </w:rPr>
              </m:ctrlPr>
            </m:fPr>
            <m:num>
              <m:r>
                <w:rPr>
                  <w:rFonts w:ascii="Cambria Math" w:hAnsi="Cambria Math"/>
                </w:rPr>
                <m:t>0,84</m:t>
              </m:r>
            </m:num>
            <m:den>
              <m:r>
                <w:rPr>
                  <w:rFonts w:ascii="Cambria Math" w:hAnsi="Cambria Math"/>
                </w:rPr>
                <m:t>3,0540</m:t>
              </m:r>
            </m:den>
          </m:f>
          <m:r>
            <w:rPr>
              <w:rFonts w:ascii="Cambria Math" w:hAnsi="Cambria Math"/>
            </w:rPr>
            <m:t>=0,3063×0,275049=0,084248</m:t>
          </m:r>
        </m:oMath>
      </m:oMathPara>
    </w:p>
    <w:p w14:paraId="7A85851B" w14:textId="77777777" w:rsidR="00BC2B81" w:rsidRPr="0083436D" w:rsidRDefault="00BC2B81" w:rsidP="00BC2B81">
      <w:pPr>
        <w:pStyle w:val="NormalWeb"/>
        <w:spacing w:before="0" w:beforeAutospacing="0" w:after="0" w:afterAutospacing="0" w:line="360" w:lineRule="auto"/>
        <w:jc w:val="both"/>
        <w:rPr>
          <w:color w:val="000000"/>
        </w:rPr>
      </w:pPr>
      <w:proofErr w:type="spellStart"/>
      <w:r w:rsidRPr="0083436D">
        <w:rPr>
          <w:color w:val="000000"/>
        </w:rPr>
        <w:lastRenderedPageBreak/>
        <w:t>Mekanisme</w:t>
      </w:r>
      <w:proofErr w:type="spellEnd"/>
      <w:r w:rsidRPr="0083436D">
        <w:rPr>
          <w:color w:val="000000"/>
        </w:rPr>
        <w:t xml:space="preserve"> </w:t>
      </w:r>
      <w:proofErr w:type="spellStart"/>
      <w:r w:rsidRPr="0083436D">
        <w:rPr>
          <w:color w:val="000000"/>
        </w:rPr>
        <w:t>perhitungan</w:t>
      </w:r>
      <w:proofErr w:type="spellEnd"/>
      <w:r w:rsidRPr="0083436D">
        <w:rPr>
          <w:color w:val="000000"/>
        </w:rPr>
        <w:t xml:space="preserve"> di </w:t>
      </w:r>
      <w:proofErr w:type="spellStart"/>
      <w:r w:rsidRPr="0083436D">
        <w:rPr>
          <w:color w:val="000000"/>
        </w:rPr>
        <w:t>atas</w:t>
      </w:r>
      <w:proofErr w:type="spellEnd"/>
      <w:r w:rsidRPr="0083436D">
        <w:rPr>
          <w:color w:val="000000"/>
        </w:rPr>
        <w:t xml:space="preserve"> </w:t>
      </w:r>
      <w:proofErr w:type="spellStart"/>
      <w:r w:rsidRPr="0083436D">
        <w:rPr>
          <w:color w:val="000000"/>
        </w:rPr>
        <w:t>diterapkan</w:t>
      </w:r>
      <w:proofErr w:type="spellEnd"/>
      <w:r w:rsidRPr="0083436D">
        <w:rPr>
          <w:color w:val="000000"/>
        </w:rPr>
        <w:t xml:space="preserve"> </w:t>
      </w:r>
      <w:proofErr w:type="spellStart"/>
      <w:r w:rsidRPr="0083436D">
        <w:rPr>
          <w:color w:val="000000"/>
        </w:rPr>
        <w:t>secara</w:t>
      </w:r>
      <w:proofErr w:type="spellEnd"/>
      <w:r w:rsidRPr="0083436D">
        <w:rPr>
          <w:color w:val="000000"/>
        </w:rPr>
        <w:t xml:space="preserve"> analog dan </w:t>
      </w:r>
      <w:proofErr w:type="spellStart"/>
      <w:r w:rsidRPr="0083436D">
        <w:rPr>
          <w:color w:val="000000"/>
        </w:rPr>
        <w:t>berulang</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melengkapi</w:t>
      </w:r>
      <w:proofErr w:type="spellEnd"/>
      <w:r w:rsidRPr="0083436D">
        <w:rPr>
          <w:color w:val="000000"/>
        </w:rPr>
        <w:t xml:space="preserve"> </w:t>
      </w:r>
      <w:proofErr w:type="spellStart"/>
      <w:r w:rsidRPr="0083436D">
        <w:rPr>
          <w:color w:val="000000"/>
        </w:rPr>
        <w:t>seluruh</w:t>
      </w:r>
      <w:proofErr w:type="spellEnd"/>
      <w:r w:rsidRPr="0083436D">
        <w:rPr>
          <w:color w:val="000000"/>
        </w:rPr>
        <w:t xml:space="preserve"> baris </w:t>
      </w:r>
      <w:proofErr w:type="spellStart"/>
      <w:r w:rsidRPr="0083436D">
        <w:rPr>
          <w:color w:val="000000"/>
        </w:rPr>
        <w:t>alternatif</w:t>
      </w:r>
      <w:proofErr w:type="spellEnd"/>
      <w:r w:rsidRPr="0083436D">
        <w:rPr>
          <w:rStyle w:val="apple-converted-space"/>
          <w:color w:val="000000"/>
        </w:rPr>
        <w:t> </w:t>
      </w:r>
      <m:oMath>
        <m:r>
          <w:rPr>
            <w:rFonts w:ascii="Cambria Math" w:hAnsi="Cambria Math"/>
          </w:rPr>
          <m:t>i</m:t>
        </m:r>
      </m:oMath>
      <w:r w:rsidRPr="0083436D">
        <w:rPr>
          <w:rStyle w:val="apple-converted-space"/>
          <w:color w:val="000000"/>
        </w:rPr>
        <w:t> </w:t>
      </w:r>
      <w:r w:rsidRPr="0083436D">
        <w:rPr>
          <w:color w:val="000000"/>
        </w:rPr>
        <w:t xml:space="preserve">(data </w:t>
      </w:r>
      <w:proofErr w:type="spellStart"/>
      <w:r w:rsidRPr="0083436D">
        <w:rPr>
          <w:color w:val="000000"/>
        </w:rPr>
        <w:t>nomor</w:t>
      </w:r>
      <w:proofErr w:type="spellEnd"/>
      <w:r w:rsidRPr="0083436D">
        <w:rPr>
          <w:color w:val="000000"/>
        </w:rPr>
        <w:t xml:space="preserve"> 1 </w:t>
      </w:r>
      <w:proofErr w:type="spellStart"/>
      <w:r w:rsidRPr="0083436D">
        <w:rPr>
          <w:color w:val="000000"/>
        </w:rPr>
        <w:t>sampai</w:t>
      </w:r>
      <w:proofErr w:type="spellEnd"/>
      <w:r w:rsidRPr="0083436D">
        <w:rPr>
          <w:color w:val="000000"/>
        </w:rPr>
        <w:t xml:space="preserve"> 19) </w:t>
      </w:r>
      <w:proofErr w:type="spellStart"/>
      <w:r w:rsidRPr="0083436D">
        <w:rPr>
          <w:color w:val="000000"/>
        </w:rPr>
        <w:t>serta</w:t>
      </w:r>
      <w:proofErr w:type="spellEnd"/>
      <w:r w:rsidRPr="0083436D">
        <w:rPr>
          <w:color w:val="000000"/>
        </w:rPr>
        <w:t xml:space="preserve"> </w:t>
      </w:r>
      <w:proofErr w:type="spellStart"/>
      <w:r w:rsidRPr="0083436D">
        <w:rPr>
          <w:color w:val="000000"/>
        </w:rPr>
        <w:t>kolom</w:t>
      </w:r>
      <w:proofErr w:type="spellEnd"/>
      <w:r w:rsidRPr="0083436D">
        <w:rPr>
          <w:color w:val="000000"/>
        </w:rPr>
        <w:t xml:space="preserve"> </w:t>
      </w:r>
      <w:proofErr w:type="spellStart"/>
      <w:r w:rsidRPr="0083436D">
        <w:rPr>
          <w:color w:val="000000"/>
        </w:rPr>
        <w:t>kriteria</w:t>
      </w:r>
      <w:proofErr w:type="spellEnd"/>
      <w:r w:rsidRPr="0083436D">
        <w:rPr>
          <w:rStyle w:val="apple-converted-space"/>
          <w:color w:val="000000"/>
        </w:rPr>
        <w:t> </w:t>
      </w:r>
      <m:oMath>
        <m:r>
          <w:rPr>
            <w:rFonts w:ascii="Cambria Math" w:hAnsi="Cambria Math"/>
          </w:rPr>
          <m:t>j</m:t>
        </m:r>
      </m:oMath>
      <w:r w:rsidRPr="0083436D">
        <w:rPr>
          <w:rStyle w:val="apple-converted-space"/>
          <w:color w:val="000000"/>
        </w:rPr>
        <w:t> </w:t>
      </w:r>
      <w:r w:rsidRPr="0083436D">
        <w:rPr>
          <w:color w:val="000000"/>
        </w:rPr>
        <w:t>(</w:t>
      </w:r>
      <w:proofErr w:type="spellStart"/>
      <w:r w:rsidRPr="0083436D">
        <w:rPr>
          <w:color w:val="000000"/>
        </w:rPr>
        <w:t>aspek</w:t>
      </w:r>
      <w:proofErr w:type="spellEnd"/>
      <w:r w:rsidRPr="0083436D">
        <w:rPr>
          <w:color w:val="000000"/>
        </w:rPr>
        <w:t xml:space="preserve"> 1 </w:t>
      </w:r>
      <w:proofErr w:type="spellStart"/>
      <w:r w:rsidRPr="0083436D">
        <w:rPr>
          <w:color w:val="000000"/>
        </w:rPr>
        <w:t>sampai</w:t>
      </w:r>
      <w:proofErr w:type="spellEnd"/>
      <w:r w:rsidRPr="0083436D">
        <w:rPr>
          <w:color w:val="000000"/>
        </w:rPr>
        <w:t xml:space="preserve"> 4). Hasil </w:t>
      </w:r>
      <w:proofErr w:type="spellStart"/>
      <w:r w:rsidRPr="0083436D">
        <w:rPr>
          <w:color w:val="000000"/>
        </w:rPr>
        <w:t>akhir</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pemrosesan</w:t>
      </w:r>
      <w:proofErr w:type="spellEnd"/>
      <w:r w:rsidRPr="0083436D">
        <w:rPr>
          <w:color w:val="000000"/>
        </w:rPr>
        <w:t xml:space="preserve"> data </w:t>
      </w:r>
      <w:proofErr w:type="spellStart"/>
      <w:r w:rsidRPr="0083436D">
        <w:rPr>
          <w:color w:val="000000"/>
        </w:rPr>
        <w:t>ini</w:t>
      </w:r>
      <w:proofErr w:type="spellEnd"/>
      <w:r w:rsidRPr="0083436D">
        <w:rPr>
          <w:color w:val="000000"/>
        </w:rPr>
        <w:t xml:space="preserve"> </w:t>
      </w:r>
      <w:proofErr w:type="spellStart"/>
      <w:r w:rsidRPr="0083436D">
        <w:rPr>
          <w:color w:val="000000"/>
        </w:rPr>
        <w:t>dirangkum</w:t>
      </w:r>
      <w:proofErr w:type="spellEnd"/>
      <w:r w:rsidRPr="0083436D">
        <w:rPr>
          <w:color w:val="000000"/>
        </w:rPr>
        <w:t xml:space="preserve"> </w:t>
      </w:r>
      <w:proofErr w:type="spellStart"/>
      <w:r w:rsidRPr="0083436D">
        <w:rPr>
          <w:color w:val="000000"/>
        </w:rPr>
        <w:t>ke</w:t>
      </w:r>
      <w:proofErr w:type="spellEnd"/>
      <w:r w:rsidRPr="0083436D">
        <w:rPr>
          <w:color w:val="000000"/>
        </w:rPr>
        <w:t xml:space="preserve"> </w:t>
      </w:r>
      <w:proofErr w:type="spellStart"/>
      <w:r w:rsidRPr="0083436D">
        <w:rPr>
          <w:color w:val="000000"/>
        </w:rPr>
        <w:t>dalam</w:t>
      </w:r>
      <w:proofErr w:type="spellEnd"/>
      <w:r w:rsidRPr="0083436D">
        <w:rPr>
          <w:rStyle w:val="apple-converted-space"/>
          <w:color w:val="000000"/>
        </w:rPr>
        <w:t> </w:t>
      </w:r>
      <w:r w:rsidRPr="0083436D">
        <w:rPr>
          <w:b/>
          <w:bCs/>
          <w:color w:val="000000"/>
        </w:rPr>
        <w:t xml:space="preserve">Tabel </w:t>
      </w:r>
      <w:proofErr w:type="spellStart"/>
      <w:r w:rsidRPr="0083436D">
        <w:rPr>
          <w:b/>
          <w:bCs/>
          <w:color w:val="000000"/>
        </w:rPr>
        <w:t>Pembantu</w:t>
      </w:r>
      <w:proofErr w:type="spellEnd"/>
      <w:r w:rsidRPr="0083436D">
        <w:rPr>
          <w:b/>
          <w:bCs/>
          <w:color w:val="000000"/>
        </w:rPr>
        <w:t xml:space="preserve"> 4.1</w:t>
      </w:r>
      <w:r w:rsidRPr="0083436D">
        <w:rPr>
          <w:rStyle w:val="apple-converted-space"/>
          <w:color w:val="000000"/>
        </w:rPr>
        <w:t> </w:t>
      </w:r>
      <w:proofErr w:type="spellStart"/>
      <w:r w:rsidRPr="0083436D">
        <w:rPr>
          <w:color w:val="000000"/>
        </w:rPr>
        <w:t>berikut</w:t>
      </w:r>
      <w:proofErr w:type="spellEnd"/>
      <w:r w:rsidRPr="0083436D">
        <w:rPr>
          <w:color w:val="000000"/>
        </w:rPr>
        <w:t>:</w:t>
      </w:r>
    </w:p>
    <w:p w14:paraId="6F50573D" w14:textId="4567934C" w:rsidR="00BC2B81" w:rsidRPr="0083436D" w:rsidRDefault="00BC2B81" w:rsidP="00BC2B81">
      <w:pPr>
        <w:pStyle w:val="NormalWeb"/>
        <w:spacing w:before="0" w:beforeAutospacing="0" w:after="0" w:afterAutospacing="0" w:line="360" w:lineRule="auto"/>
        <w:jc w:val="both"/>
        <w:rPr>
          <w:color w:val="000000"/>
        </w:rPr>
      </w:pPr>
      <w:r w:rsidRPr="0083436D">
        <w:rPr>
          <w:color w:val="000000"/>
        </w:rPr>
        <w:t xml:space="preserve">Tabel </w:t>
      </w:r>
      <w:proofErr w:type="spellStart"/>
      <w:r w:rsidRPr="0083436D">
        <w:rPr>
          <w:color w:val="000000"/>
        </w:rPr>
        <w:t>Pembantu</w:t>
      </w:r>
      <w:proofErr w:type="spellEnd"/>
      <w:r w:rsidRPr="0083436D">
        <w:rPr>
          <w:color w:val="000000"/>
        </w:rPr>
        <w:t xml:space="preserve"> 4.1 Hasil </w:t>
      </w:r>
      <w:proofErr w:type="spellStart"/>
      <w:r w:rsidRPr="0083436D">
        <w:rPr>
          <w:color w:val="000000"/>
        </w:rPr>
        <w:t>Perhitungan</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w:t>
      </w:r>
      <w:proofErr w:type="spellStart"/>
      <w:r w:rsidRPr="0083436D">
        <w:rPr>
          <w:color w:val="000000"/>
        </w:rPr>
        <w:t>Ternormalisasi</w:t>
      </w:r>
      <w:proofErr w:type="spellEnd"/>
      <w:r w:rsidRPr="0083436D">
        <w:rPr>
          <w:color w:val="000000"/>
        </w:rPr>
        <w:t xml:space="preserve"> </w:t>
      </w:r>
      <w:proofErr w:type="spellStart"/>
      <w:r w:rsidRPr="0083436D">
        <w:rPr>
          <w:color w:val="000000"/>
        </w:rPr>
        <w:t>Terbobot</w:t>
      </w:r>
      <w:proofErr w:type="spellEnd"/>
      <w:r w:rsidRPr="0083436D">
        <w:rPr>
          <w:color w:val="000000"/>
        </w:rPr>
        <w:t xml:space="preserve"> (</w:t>
      </w:r>
      <m:oMath>
        <m:r>
          <w:rPr>
            <w:rFonts w:ascii="Cambria Math" w:hAnsi="Cambria Math"/>
          </w:rPr>
          <m:t>Y</m:t>
        </m:r>
      </m:oMath>
      <w:r w:rsidRPr="0083436D">
        <w:rPr>
          <w:color w:val="000000"/>
        </w:rPr>
        <w:t>) untuk Skenario Outdoor Day</w:t>
      </w:r>
    </w:p>
    <w:tbl>
      <w:tblPr>
        <w:tblW w:w="9498" w:type="dxa"/>
        <w:tblCellSpacing w:w="15" w:type="dxa"/>
        <w:tblInd w:w="-714"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561"/>
        <w:gridCol w:w="1128"/>
        <w:gridCol w:w="1883"/>
        <w:gridCol w:w="1815"/>
        <w:gridCol w:w="1958"/>
        <w:gridCol w:w="2153"/>
      </w:tblGrid>
      <w:tr w:rsidR="00BC2B81" w:rsidRPr="0083436D" w14:paraId="000BD2DA" w14:textId="77777777" w:rsidTr="00BC2B81">
        <w:trPr>
          <w:tblHeader/>
          <w:tblCellSpacing w:w="15" w:type="dxa"/>
        </w:trPr>
        <w:tc>
          <w:tcPr>
            <w:tcW w:w="516" w:type="dxa"/>
            <w:tcBorders>
              <w:top w:val="single" w:sz="4" w:space="0" w:color="auto"/>
              <w:bottom w:val="single" w:sz="4" w:space="0" w:color="auto"/>
            </w:tcBorders>
            <w:vAlign w:val="center"/>
            <w:hideMark/>
          </w:tcPr>
          <w:p w14:paraId="782FB7B7" w14:textId="77777777" w:rsidR="00BC2B81" w:rsidRPr="0083436D" w:rsidRDefault="00BC2B81" w:rsidP="00BC2B81">
            <w:pPr>
              <w:spacing w:line="360" w:lineRule="auto"/>
              <w:jc w:val="both"/>
            </w:pPr>
            <w:r w:rsidRPr="0083436D">
              <w:t>No</w:t>
            </w:r>
          </w:p>
        </w:tc>
        <w:tc>
          <w:tcPr>
            <w:tcW w:w="1098" w:type="dxa"/>
            <w:tcBorders>
              <w:top w:val="single" w:sz="4" w:space="0" w:color="auto"/>
              <w:bottom w:val="single" w:sz="4" w:space="0" w:color="auto"/>
            </w:tcBorders>
            <w:vAlign w:val="center"/>
            <w:hideMark/>
          </w:tcPr>
          <w:p w14:paraId="59A7F1B9" w14:textId="77777777" w:rsidR="00BC2B81" w:rsidRPr="0083436D" w:rsidRDefault="00BC2B81" w:rsidP="00BC2B81">
            <w:pPr>
              <w:spacing w:line="360" w:lineRule="auto"/>
              <w:jc w:val="both"/>
            </w:pPr>
            <w:r w:rsidRPr="0083436D">
              <w:t>Nama Kamera</w:t>
            </w:r>
          </w:p>
        </w:tc>
        <w:tc>
          <w:tcPr>
            <w:tcW w:w="1853" w:type="dxa"/>
            <w:tcBorders>
              <w:top w:val="single" w:sz="4" w:space="0" w:color="auto"/>
              <w:bottom w:val="single" w:sz="4" w:space="0" w:color="auto"/>
            </w:tcBorders>
            <w:vAlign w:val="center"/>
            <w:hideMark/>
          </w:tcPr>
          <w:p w14:paraId="7AFBF108" w14:textId="1E2C64A1" w:rsidR="00BC2B81" w:rsidRPr="0083436D" w:rsidRDefault="00BC2B81" w:rsidP="00BC2B81">
            <w:pPr>
              <w:rPr>
                <w:rStyle w:val="apple-converted-space"/>
              </w:rPr>
            </w:pPr>
            <w:proofErr w:type="spellStart"/>
            <w:r w:rsidRPr="0083436D">
              <w:t>Kriteria</w:t>
            </w:r>
            <w:proofErr w:type="spellEnd"/>
            <w:r w:rsidRPr="0083436D">
              <w:rPr>
                <w:rStyle w:val="apple-converted-space"/>
              </w:rPr>
              <w:t> </w:t>
            </w:r>
            <m:oMath>
              <m:sSub>
                <m:sSubPr>
                  <m:ctrlPr>
                    <w:rPr>
                      <w:rFonts w:ascii="Cambria Math" w:hAnsi="Cambria Math"/>
                    </w:rPr>
                  </m:ctrlPr>
                </m:sSubPr>
                <m:e>
                  <m:r>
                    <w:rPr>
                      <w:rFonts w:ascii="Cambria Math" w:hAnsi="Cambria Math"/>
                    </w:rPr>
                    <m:t>y</m:t>
                  </m:r>
                </m:e>
                <m:sub>
                  <m:r>
                    <w:rPr>
                      <w:rFonts w:ascii="Cambria Math" w:hAnsi="Cambria Math"/>
                    </w:rPr>
                    <m:t>1</m:t>
                  </m:r>
                </m:sub>
              </m:sSub>
            </m:oMath>
            <w:r w:rsidRPr="0083436D">
              <w:rPr>
                <w:rStyle w:val="apple-converted-space"/>
              </w:rPr>
              <w:t> </w:t>
            </w:r>
          </w:p>
          <w:p w14:paraId="1AF124FE" w14:textId="471B3CE5" w:rsidR="00BC2B81" w:rsidRPr="0083436D" w:rsidRDefault="00BC2B81" w:rsidP="00BC2B81">
            <w:pPr>
              <w:spacing w:line="360" w:lineRule="auto"/>
              <w:jc w:val="both"/>
            </w:pPr>
            <w:r w:rsidRPr="0083436D">
              <w:t>(Price - Cost)</w:t>
            </w:r>
          </w:p>
        </w:tc>
        <w:tc>
          <w:tcPr>
            <w:tcW w:w="1785" w:type="dxa"/>
            <w:tcBorders>
              <w:top w:val="single" w:sz="4" w:space="0" w:color="auto"/>
              <w:bottom w:val="single" w:sz="4" w:space="0" w:color="auto"/>
            </w:tcBorders>
            <w:vAlign w:val="center"/>
            <w:hideMark/>
          </w:tcPr>
          <w:p w14:paraId="6C0152E6" w14:textId="59E431BF" w:rsidR="00BC2B81" w:rsidRPr="0083436D" w:rsidRDefault="00BC2B81" w:rsidP="00BC2B81">
            <w:pPr>
              <w:rPr>
                <w:rStyle w:val="apple-converted-space"/>
              </w:rPr>
            </w:pPr>
            <w:proofErr w:type="spellStart"/>
            <w:r w:rsidRPr="0083436D">
              <w:t>Kriteria</w:t>
            </w:r>
            <w:proofErr w:type="spellEnd"/>
            <w:r w:rsidRPr="0083436D">
              <w:rPr>
                <w:rStyle w:val="apple-converted-space"/>
              </w:rPr>
              <w:t> </w:t>
            </w:r>
            <m:oMath>
              <m:sSub>
                <m:sSubPr>
                  <m:ctrlPr>
                    <w:rPr>
                      <w:rFonts w:ascii="Cambria Math" w:hAnsi="Cambria Math"/>
                    </w:rPr>
                  </m:ctrlPr>
                </m:sSubPr>
                <m:e>
                  <m:r>
                    <w:rPr>
                      <w:rFonts w:ascii="Cambria Math" w:hAnsi="Cambria Math"/>
                    </w:rPr>
                    <m:t>y</m:t>
                  </m:r>
                </m:e>
                <m:sub>
                  <m:r>
                    <w:rPr>
                      <w:rFonts w:ascii="Cambria Math" w:hAnsi="Cambria Math"/>
                    </w:rPr>
                    <m:t>2</m:t>
                  </m:r>
                </m:sub>
              </m:sSub>
            </m:oMath>
            <w:r w:rsidRPr="0083436D">
              <w:rPr>
                <w:rStyle w:val="apple-converted-space"/>
              </w:rPr>
              <w:t> </w:t>
            </w:r>
          </w:p>
          <w:p w14:paraId="3024F57F" w14:textId="2E5AC9ED" w:rsidR="00BC2B81" w:rsidRPr="0083436D" w:rsidRDefault="00BC2B81" w:rsidP="00BC2B81">
            <w:pPr>
              <w:spacing w:line="360" w:lineRule="auto"/>
              <w:jc w:val="both"/>
            </w:pPr>
            <w:r w:rsidRPr="0083436D">
              <w:t>(ISO - Benefit)</w:t>
            </w:r>
          </w:p>
        </w:tc>
        <w:tc>
          <w:tcPr>
            <w:tcW w:w="1928" w:type="dxa"/>
            <w:tcBorders>
              <w:top w:val="single" w:sz="4" w:space="0" w:color="auto"/>
              <w:bottom w:val="single" w:sz="4" w:space="0" w:color="auto"/>
            </w:tcBorders>
            <w:vAlign w:val="center"/>
            <w:hideMark/>
          </w:tcPr>
          <w:p w14:paraId="7B29E6B5" w14:textId="18BC5823" w:rsidR="00BC2B81" w:rsidRPr="0083436D" w:rsidRDefault="00BC2B81" w:rsidP="00BC2B81">
            <w:pPr>
              <w:rPr>
                <w:rStyle w:val="apple-converted-space"/>
              </w:rPr>
            </w:pPr>
            <w:proofErr w:type="spellStart"/>
            <w:r w:rsidRPr="0083436D">
              <w:t>Kriteria</w:t>
            </w:r>
            <w:proofErr w:type="spellEnd"/>
            <w:r w:rsidRPr="0083436D">
              <w:rPr>
                <w:rStyle w:val="apple-converted-space"/>
              </w:rPr>
              <w:t> </w:t>
            </w:r>
            <m:oMath>
              <m:sSub>
                <m:sSubPr>
                  <m:ctrlPr>
                    <w:rPr>
                      <w:rFonts w:ascii="Cambria Math" w:hAnsi="Cambria Math"/>
                    </w:rPr>
                  </m:ctrlPr>
                </m:sSubPr>
                <m:e>
                  <m:r>
                    <w:rPr>
                      <w:rFonts w:ascii="Cambria Math" w:hAnsi="Cambria Math"/>
                    </w:rPr>
                    <m:t>y</m:t>
                  </m:r>
                </m:e>
                <m:sub>
                  <m:r>
                    <w:rPr>
                      <w:rFonts w:ascii="Cambria Math" w:hAnsi="Cambria Math"/>
                    </w:rPr>
                    <m:t>3</m:t>
                  </m:r>
                </m:sub>
              </m:sSub>
            </m:oMath>
            <w:r w:rsidRPr="0083436D">
              <w:rPr>
                <w:rStyle w:val="apple-converted-space"/>
              </w:rPr>
              <w:t> </w:t>
            </w:r>
          </w:p>
          <w:p w14:paraId="14EADF15" w14:textId="09D63E8A" w:rsidR="00BC2B81" w:rsidRPr="0083436D" w:rsidRDefault="00BC2B81" w:rsidP="00BC2B81">
            <w:pPr>
              <w:spacing w:line="360" w:lineRule="auto"/>
              <w:jc w:val="both"/>
            </w:pPr>
            <w:r w:rsidRPr="0083436D">
              <w:t>(AF - Benefit)</w:t>
            </w:r>
          </w:p>
        </w:tc>
        <w:tc>
          <w:tcPr>
            <w:tcW w:w="2108" w:type="dxa"/>
            <w:tcBorders>
              <w:top w:val="single" w:sz="4" w:space="0" w:color="auto"/>
              <w:bottom w:val="single" w:sz="4" w:space="0" w:color="auto"/>
            </w:tcBorders>
            <w:vAlign w:val="center"/>
            <w:hideMark/>
          </w:tcPr>
          <w:p w14:paraId="27D09BAC" w14:textId="667BC803" w:rsidR="00BC2B81" w:rsidRPr="0083436D" w:rsidRDefault="00BC2B81" w:rsidP="00BC2B81">
            <w:pPr>
              <w:rPr>
                <w:rStyle w:val="apple-converted-space"/>
              </w:rPr>
            </w:pPr>
            <w:proofErr w:type="spellStart"/>
            <w:r w:rsidRPr="0083436D">
              <w:t>Kriteria</w:t>
            </w:r>
            <w:proofErr w:type="spellEnd"/>
            <w:r w:rsidRPr="0083436D">
              <w:rPr>
                <w:rStyle w:val="apple-converted-space"/>
              </w:rPr>
              <w:t> </w:t>
            </w:r>
            <m:oMath>
              <m:sSub>
                <m:sSubPr>
                  <m:ctrlPr>
                    <w:rPr>
                      <w:rFonts w:ascii="Cambria Math" w:hAnsi="Cambria Math"/>
                    </w:rPr>
                  </m:ctrlPr>
                </m:sSubPr>
                <m:e>
                  <m:r>
                    <w:rPr>
                      <w:rFonts w:ascii="Cambria Math" w:hAnsi="Cambria Math"/>
                    </w:rPr>
                    <m:t>y</m:t>
                  </m:r>
                </m:e>
                <m:sub>
                  <m:r>
                    <w:rPr>
                      <w:rFonts w:ascii="Cambria Math" w:hAnsi="Cambria Math"/>
                    </w:rPr>
                    <m:t>4</m:t>
                  </m:r>
                </m:sub>
              </m:sSub>
            </m:oMath>
            <w:r w:rsidRPr="0083436D">
              <w:rPr>
                <w:rStyle w:val="apple-converted-space"/>
              </w:rPr>
              <w:t> </w:t>
            </w:r>
          </w:p>
          <w:p w14:paraId="117CE938" w14:textId="11849EE6" w:rsidR="00BC2B81" w:rsidRPr="0083436D" w:rsidRDefault="00BC2B81" w:rsidP="00BC2B81">
            <w:pPr>
              <w:spacing w:line="360" w:lineRule="auto"/>
              <w:jc w:val="both"/>
            </w:pPr>
            <w:r w:rsidRPr="0083436D">
              <w:t>(Sensor - Benefit)</w:t>
            </w:r>
          </w:p>
        </w:tc>
      </w:tr>
      <w:tr w:rsidR="00BC2B81" w:rsidRPr="0083436D" w14:paraId="6F852D2E" w14:textId="77777777" w:rsidTr="00BC2B81">
        <w:trPr>
          <w:tblCellSpacing w:w="15" w:type="dxa"/>
        </w:trPr>
        <w:tc>
          <w:tcPr>
            <w:tcW w:w="516" w:type="dxa"/>
            <w:vAlign w:val="center"/>
            <w:hideMark/>
          </w:tcPr>
          <w:p w14:paraId="60A4AFF0" w14:textId="77777777" w:rsidR="00BC2B81" w:rsidRPr="0083436D" w:rsidRDefault="00BC2B81" w:rsidP="00BC2B81">
            <w:pPr>
              <w:spacing w:line="360" w:lineRule="auto"/>
              <w:jc w:val="both"/>
            </w:pPr>
            <w:r w:rsidRPr="0083436D">
              <w:t>1</w:t>
            </w:r>
          </w:p>
        </w:tc>
        <w:tc>
          <w:tcPr>
            <w:tcW w:w="1098" w:type="dxa"/>
            <w:vAlign w:val="center"/>
            <w:hideMark/>
          </w:tcPr>
          <w:p w14:paraId="28FE739D" w14:textId="77777777" w:rsidR="00BC2B81" w:rsidRPr="0083436D" w:rsidRDefault="00BC2B81" w:rsidP="00BC2B81">
            <w:pPr>
              <w:spacing w:line="360" w:lineRule="auto"/>
              <w:jc w:val="both"/>
            </w:pPr>
            <w:r w:rsidRPr="0083436D">
              <w:t>Canon M10</w:t>
            </w:r>
          </w:p>
        </w:tc>
        <w:tc>
          <w:tcPr>
            <w:tcW w:w="1853" w:type="dxa"/>
            <w:vAlign w:val="center"/>
            <w:hideMark/>
          </w:tcPr>
          <w:p w14:paraId="44A624F4" w14:textId="77777777" w:rsidR="00BC2B81" w:rsidRPr="0083436D" w:rsidRDefault="00BC2B81" w:rsidP="00BC2B81">
            <w:pPr>
              <w:spacing w:line="360" w:lineRule="auto"/>
              <w:jc w:val="both"/>
            </w:pPr>
            <w:r w:rsidRPr="0083436D">
              <w:t>0,084662</w:t>
            </w:r>
          </w:p>
        </w:tc>
        <w:tc>
          <w:tcPr>
            <w:tcW w:w="1785" w:type="dxa"/>
            <w:vAlign w:val="center"/>
            <w:hideMark/>
          </w:tcPr>
          <w:p w14:paraId="34E47317" w14:textId="77777777" w:rsidR="00BC2B81" w:rsidRPr="0083436D" w:rsidRDefault="00BC2B81" w:rsidP="00BC2B81">
            <w:pPr>
              <w:spacing w:line="360" w:lineRule="auto"/>
              <w:jc w:val="both"/>
            </w:pPr>
            <w:r w:rsidRPr="0083436D">
              <w:t>0,019131</w:t>
            </w:r>
          </w:p>
        </w:tc>
        <w:tc>
          <w:tcPr>
            <w:tcW w:w="1928" w:type="dxa"/>
            <w:vAlign w:val="center"/>
            <w:hideMark/>
          </w:tcPr>
          <w:p w14:paraId="3B201A03" w14:textId="77777777" w:rsidR="00BC2B81" w:rsidRPr="0083436D" w:rsidRDefault="00BC2B81" w:rsidP="00BC2B81">
            <w:pPr>
              <w:spacing w:line="360" w:lineRule="auto"/>
              <w:jc w:val="both"/>
            </w:pPr>
            <w:r w:rsidRPr="0083436D">
              <w:t>0,015743</w:t>
            </w:r>
          </w:p>
        </w:tc>
        <w:tc>
          <w:tcPr>
            <w:tcW w:w="2108" w:type="dxa"/>
            <w:vAlign w:val="center"/>
            <w:hideMark/>
          </w:tcPr>
          <w:p w14:paraId="5992CB11" w14:textId="77777777" w:rsidR="00BC2B81" w:rsidRPr="0083436D" w:rsidRDefault="00BC2B81" w:rsidP="00BC2B81">
            <w:pPr>
              <w:spacing w:line="360" w:lineRule="auto"/>
              <w:jc w:val="both"/>
            </w:pPr>
            <w:r w:rsidRPr="0083436D">
              <w:t>0,067499</w:t>
            </w:r>
          </w:p>
        </w:tc>
      </w:tr>
      <w:tr w:rsidR="00BC2B81" w:rsidRPr="0083436D" w14:paraId="7A5B61B8" w14:textId="77777777" w:rsidTr="00BC2B81">
        <w:trPr>
          <w:tblCellSpacing w:w="15" w:type="dxa"/>
        </w:trPr>
        <w:tc>
          <w:tcPr>
            <w:tcW w:w="516" w:type="dxa"/>
            <w:vAlign w:val="center"/>
            <w:hideMark/>
          </w:tcPr>
          <w:p w14:paraId="63232E07" w14:textId="77777777" w:rsidR="00BC2B81" w:rsidRPr="0083436D" w:rsidRDefault="00BC2B81" w:rsidP="00BC2B81">
            <w:pPr>
              <w:spacing w:line="360" w:lineRule="auto"/>
              <w:jc w:val="both"/>
            </w:pPr>
            <w:r w:rsidRPr="0083436D">
              <w:t>2</w:t>
            </w:r>
          </w:p>
        </w:tc>
        <w:tc>
          <w:tcPr>
            <w:tcW w:w="1098" w:type="dxa"/>
            <w:vAlign w:val="center"/>
            <w:hideMark/>
          </w:tcPr>
          <w:p w14:paraId="57A9A72C" w14:textId="77777777" w:rsidR="00BC2B81" w:rsidRPr="0083436D" w:rsidRDefault="00BC2B81" w:rsidP="00BC2B81">
            <w:pPr>
              <w:spacing w:line="360" w:lineRule="auto"/>
              <w:jc w:val="both"/>
            </w:pPr>
            <w:r w:rsidRPr="0083436D">
              <w:t>Sony A5000</w:t>
            </w:r>
          </w:p>
        </w:tc>
        <w:tc>
          <w:tcPr>
            <w:tcW w:w="1853" w:type="dxa"/>
            <w:vAlign w:val="center"/>
            <w:hideMark/>
          </w:tcPr>
          <w:p w14:paraId="227F1AA7" w14:textId="77777777" w:rsidR="00BC2B81" w:rsidRPr="0083436D" w:rsidRDefault="00BC2B81" w:rsidP="00BC2B81">
            <w:pPr>
              <w:spacing w:line="360" w:lineRule="auto"/>
              <w:jc w:val="both"/>
            </w:pPr>
            <w:r w:rsidRPr="0083436D">
              <w:t>0,078391</w:t>
            </w:r>
          </w:p>
        </w:tc>
        <w:tc>
          <w:tcPr>
            <w:tcW w:w="1785" w:type="dxa"/>
            <w:vAlign w:val="center"/>
            <w:hideMark/>
          </w:tcPr>
          <w:p w14:paraId="012E4014" w14:textId="77777777" w:rsidR="00BC2B81" w:rsidRPr="0083436D" w:rsidRDefault="00BC2B81" w:rsidP="00BC2B81">
            <w:pPr>
              <w:spacing w:line="360" w:lineRule="auto"/>
              <w:jc w:val="both"/>
            </w:pPr>
            <w:r w:rsidRPr="0083436D">
              <w:t>0,019131</w:t>
            </w:r>
          </w:p>
        </w:tc>
        <w:tc>
          <w:tcPr>
            <w:tcW w:w="1928" w:type="dxa"/>
            <w:vAlign w:val="center"/>
            <w:hideMark/>
          </w:tcPr>
          <w:p w14:paraId="665CF6B6" w14:textId="77777777" w:rsidR="00BC2B81" w:rsidRPr="0083436D" w:rsidRDefault="00BC2B81" w:rsidP="00BC2B81">
            <w:pPr>
              <w:spacing w:line="360" w:lineRule="auto"/>
              <w:jc w:val="both"/>
            </w:pPr>
            <w:r w:rsidRPr="0083436D">
              <w:t>0,008032</w:t>
            </w:r>
          </w:p>
        </w:tc>
        <w:tc>
          <w:tcPr>
            <w:tcW w:w="2108" w:type="dxa"/>
            <w:vAlign w:val="center"/>
            <w:hideMark/>
          </w:tcPr>
          <w:p w14:paraId="17718DD8" w14:textId="77777777" w:rsidR="00BC2B81" w:rsidRPr="0083436D" w:rsidRDefault="00BC2B81" w:rsidP="00BC2B81">
            <w:pPr>
              <w:spacing w:line="360" w:lineRule="auto"/>
              <w:jc w:val="both"/>
            </w:pPr>
            <w:r w:rsidRPr="0083436D">
              <w:t>0,067499</w:t>
            </w:r>
          </w:p>
        </w:tc>
      </w:tr>
      <w:tr w:rsidR="00BC2B81" w:rsidRPr="0083436D" w14:paraId="6D2B59E1" w14:textId="77777777" w:rsidTr="00BC2B81">
        <w:trPr>
          <w:tblCellSpacing w:w="15" w:type="dxa"/>
        </w:trPr>
        <w:tc>
          <w:tcPr>
            <w:tcW w:w="516" w:type="dxa"/>
            <w:vAlign w:val="center"/>
            <w:hideMark/>
          </w:tcPr>
          <w:p w14:paraId="1EC0D046" w14:textId="77777777" w:rsidR="00BC2B81" w:rsidRPr="0083436D" w:rsidRDefault="00BC2B81" w:rsidP="00BC2B81">
            <w:pPr>
              <w:spacing w:line="360" w:lineRule="auto"/>
              <w:jc w:val="both"/>
            </w:pPr>
            <w:r w:rsidRPr="0083436D">
              <w:t>3</w:t>
            </w:r>
          </w:p>
        </w:tc>
        <w:tc>
          <w:tcPr>
            <w:tcW w:w="1098" w:type="dxa"/>
            <w:vAlign w:val="center"/>
            <w:hideMark/>
          </w:tcPr>
          <w:p w14:paraId="6602CDA4" w14:textId="77777777" w:rsidR="00BC2B81" w:rsidRPr="0083436D" w:rsidRDefault="00BC2B81" w:rsidP="00BC2B81">
            <w:pPr>
              <w:spacing w:line="360" w:lineRule="auto"/>
              <w:jc w:val="both"/>
            </w:pPr>
            <w:r w:rsidRPr="0083436D">
              <w:t>Canon M3</w:t>
            </w:r>
          </w:p>
        </w:tc>
        <w:tc>
          <w:tcPr>
            <w:tcW w:w="1853" w:type="dxa"/>
            <w:vAlign w:val="center"/>
            <w:hideMark/>
          </w:tcPr>
          <w:p w14:paraId="1497FFF8" w14:textId="77777777" w:rsidR="00BC2B81" w:rsidRPr="0083436D" w:rsidRDefault="00BC2B81" w:rsidP="00BC2B81">
            <w:pPr>
              <w:spacing w:line="360" w:lineRule="auto"/>
              <w:jc w:val="both"/>
            </w:pPr>
            <w:r w:rsidRPr="0083436D">
              <w:t>0,072120</w:t>
            </w:r>
          </w:p>
        </w:tc>
        <w:tc>
          <w:tcPr>
            <w:tcW w:w="1785" w:type="dxa"/>
            <w:vAlign w:val="center"/>
            <w:hideMark/>
          </w:tcPr>
          <w:p w14:paraId="26439C72" w14:textId="77777777" w:rsidR="00BC2B81" w:rsidRPr="0083436D" w:rsidRDefault="00BC2B81" w:rsidP="00BC2B81">
            <w:pPr>
              <w:spacing w:line="360" w:lineRule="auto"/>
              <w:jc w:val="both"/>
            </w:pPr>
            <w:r w:rsidRPr="0083436D">
              <w:t>0,019131</w:t>
            </w:r>
          </w:p>
        </w:tc>
        <w:tc>
          <w:tcPr>
            <w:tcW w:w="1928" w:type="dxa"/>
            <w:vAlign w:val="center"/>
            <w:hideMark/>
          </w:tcPr>
          <w:p w14:paraId="0AD5829B" w14:textId="77777777" w:rsidR="00BC2B81" w:rsidRPr="0083436D" w:rsidRDefault="00BC2B81" w:rsidP="00BC2B81">
            <w:pPr>
              <w:spacing w:line="360" w:lineRule="auto"/>
              <w:jc w:val="both"/>
            </w:pPr>
            <w:r w:rsidRPr="0083436D">
              <w:t>0,015743</w:t>
            </w:r>
          </w:p>
        </w:tc>
        <w:tc>
          <w:tcPr>
            <w:tcW w:w="2108" w:type="dxa"/>
            <w:vAlign w:val="center"/>
            <w:hideMark/>
          </w:tcPr>
          <w:p w14:paraId="3C0028D5" w14:textId="77777777" w:rsidR="00BC2B81" w:rsidRPr="0083436D" w:rsidRDefault="00BC2B81" w:rsidP="00BC2B81">
            <w:pPr>
              <w:spacing w:line="360" w:lineRule="auto"/>
              <w:jc w:val="both"/>
            </w:pPr>
            <w:r w:rsidRPr="0083436D">
              <w:t>0,067499</w:t>
            </w:r>
          </w:p>
        </w:tc>
      </w:tr>
      <w:tr w:rsidR="00BC2B81" w:rsidRPr="0083436D" w14:paraId="151135EA" w14:textId="77777777" w:rsidTr="00BC2B81">
        <w:trPr>
          <w:tblCellSpacing w:w="15" w:type="dxa"/>
        </w:trPr>
        <w:tc>
          <w:tcPr>
            <w:tcW w:w="516" w:type="dxa"/>
            <w:vAlign w:val="center"/>
            <w:hideMark/>
          </w:tcPr>
          <w:p w14:paraId="3323F929" w14:textId="77777777" w:rsidR="00BC2B81" w:rsidRPr="0083436D" w:rsidRDefault="00BC2B81" w:rsidP="00BC2B81">
            <w:pPr>
              <w:spacing w:line="360" w:lineRule="auto"/>
              <w:jc w:val="both"/>
            </w:pPr>
            <w:r w:rsidRPr="0083436D">
              <w:t>4</w:t>
            </w:r>
          </w:p>
        </w:tc>
        <w:tc>
          <w:tcPr>
            <w:tcW w:w="1098" w:type="dxa"/>
            <w:vAlign w:val="center"/>
            <w:hideMark/>
          </w:tcPr>
          <w:p w14:paraId="061A6D72" w14:textId="77777777" w:rsidR="00BC2B81" w:rsidRPr="0083436D" w:rsidRDefault="00BC2B81" w:rsidP="00BC2B81">
            <w:pPr>
              <w:spacing w:line="360" w:lineRule="auto"/>
              <w:jc w:val="both"/>
            </w:pPr>
            <w:r w:rsidRPr="0083436D">
              <w:t>Sony A6000</w:t>
            </w:r>
          </w:p>
        </w:tc>
        <w:tc>
          <w:tcPr>
            <w:tcW w:w="1853" w:type="dxa"/>
            <w:vAlign w:val="center"/>
            <w:hideMark/>
          </w:tcPr>
          <w:p w14:paraId="3EE54FD5" w14:textId="77777777" w:rsidR="00BC2B81" w:rsidRPr="0083436D" w:rsidRDefault="00BC2B81" w:rsidP="00BC2B81">
            <w:pPr>
              <w:spacing w:line="360" w:lineRule="auto"/>
              <w:jc w:val="both"/>
            </w:pPr>
            <w:r w:rsidRPr="0083436D">
              <w:t>0,065849</w:t>
            </w:r>
          </w:p>
        </w:tc>
        <w:tc>
          <w:tcPr>
            <w:tcW w:w="1785" w:type="dxa"/>
            <w:vAlign w:val="center"/>
            <w:hideMark/>
          </w:tcPr>
          <w:p w14:paraId="7E3478AA" w14:textId="77777777" w:rsidR="00BC2B81" w:rsidRPr="0083436D" w:rsidRDefault="00BC2B81" w:rsidP="00BC2B81">
            <w:pPr>
              <w:spacing w:line="360" w:lineRule="auto"/>
              <w:jc w:val="both"/>
            </w:pPr>
            <w:r w:rsidRPr="0083436D">
              <w:t>0,019131</w:t>
            </w:r>
          </w:p>
        </w:tc>
        <w:tc>
          <w:tcPr>
            <w:tcW w:w="1928" w:type="dxa"/>
            <w:vAlign w:val="center"/>
            <w:hideMark/>
          </w:tcPr>
          <w:p w14:paraId="3E060D3D" w14:textId="77777777" w:rsidR="00BC2B81" w:rsidRPr="0083436D" w:rsidRDefault="00BC2B81" w:rsidP="00BC2B81">
            <w:pPr>
              <w:spacing w:line="360" w:lineRule="auto"/>
              <w:jc w:val="both"/>
            </w:pPr>
            <w:r w:rsidRPr="0083436D">
              <w:t>0,057513</w:t>
            </w:r>
          </w:p>
        </w:tc>
        <w:tc>
          <w:tcPr>
            <w:tcW w:w="2108" w:type="dxa"/>
            <w:vAlign w:val="center"/>
            <w:hideMark/>
          </w:tcPr>
          <w:p w14:paraId="0936C431" w14:textId="77777777" w:rsidR="00BC2B81" w:rsidRPr="0083436D" w:rsidRDefault="00BC2B81" w:rsidP="00BC2B81">
            <w:pPr>
              <w:spacing w:line="360" w:lineRule="auto"/>
              <w:jc w:val="both"/>
            </w:pPr>
            <w:r w:rsidRPr="0083436D">
              <w:t>0,067499</w:t>
            </w:r>
          </w:p>
        </w:tc>
      </w:tr>
      <w:tr w:rsidR="00BC2B81" w:rsidRPr="0083436D" w14:paraId="42B9D7D8" w14:textId="77777777" w:rsidTr="00BC2B81">
        <w:trPr>
          <w:tblCellSpacing w:w="15" w:type="dxa"/>
        </w:trPr>
        <w:tc>
          <w:tcPr>
            <w:tcW w:w="516" w:type="dxa"/>
            <w:vAlign w:val="center"/>
            <w:hideMark/>
          </w:tcPr>
          <w:p w14:paraId="504E08A1" w14:textId="77777777" w:rsidR="00BC2B81" w:rsidRPr="0083436D" w:rsidRDefault="00BC2B81" w:rsidP="00BC2B81">
            <w:pPr>
              <w:spacing w:line="360" w:lineRule="auto"/>
              <w:jc w:val="both"/>
            </w:pPr>
            <w:r w:rsidRPr="0083436D">
              <w:t>5</w:t>
            </w:r>
          </w:p>
        </w:tc>
        <w:tc>
          <w:tcPr>
            <w:tcW w:w="1098" w:type="dxa"/>
            <w:vAlign w:val="center"/>
            <w:hideMark/>
          </w:tcPr>
          <w:p w14:paraId="5CADF249" w14:textId="77777777" w:rsidR="00BC2B81" w:rsidRPr="0083436D" w:rsidRDefault="00BC2B81" w:rsidP="00BC2B81">
            <w:pPr>
              <w:spacing w:line="360" w:lineRule="auto"/>
              <w:jc w:val="both"/>
            </w:pPr>
            <w:r w:rsidRPr="0083436D">
              <w:t>Canon M50</w:t>
            </w:r>
          </w:p>
        </w:tc>
        <w:tc>
          <w:tcPr>
            <w:tcW w:w="1853" w:type="dxa"/>
            <w:vAlign w:val="center"/>
            <w:hideMark/>
          </w:tcPr>
          <w:p w14:paraId="1834C6A5" w14:textId="77777777" w:rsidR="00BC2B81" w:rsidRPr="0083436D" w:rsidRDefault="00BC2B81" w:rsidP="00BC2B81">
            <w:pPr>
              <w:spacing w:line="360" w:lineRule="auto"/>
              <w:jc w:val="both"/>
            </w:pPr>
            <w:r w:rsidRPr="0083436D">
              <w:t>0,053306</w:t>
            </w:r>
          </w:p>
        </w:tc>
        <w:tc>
          <w:tcPr>
            <w:tcW w:w="1785" w:type="dxa"/>
            <w:vAlign w:val="center"/>
            <w:hideMark/>
          </w:tcPr>
          <w:p w14:paraId="3BB55F8A" w14:textId="77777777" w:rsidR="00BC2B81" w:rsidRPr="0083436D" w:rsidRDefault="00BC2B81" w:rsidP="00BC2B81">
            <w:pPr>
              <w:spacing w:line="360" w:lineRule="auto"/>
              <w:jc w:val="both"/>
            </w:pPr>
            <w:r w:rsidRPr="0083436D">
              <w:t>0,038262</w:t>
            </w:r>
          </w:p>
        </w:tc>
        <w:tc>
          <w:tcPr>
            <w:tcW w:w="1928" w:type="dxa"/>
            <w:vAlign w:val="center"/>
            <w:hideMark/>
          </w:tcPr>
          <w:p w14:paraId="381F026E" w14:textId="77777777" w:rsidR="00BC2B81" w:rsidRPr="0083436D" w:rsidRDefault="00BC2B81" w:rsidP="00BC2B81">
            <w:pPr>
              <w:spacing w:line="360" w:lineRule="auto"/>
              <w:jc w:val="both"/>
            </w:pPr>
            <w:r w:rsidRPr="0083436D">
              <w:t>0,045946</w:t>
            </w:r>
          </w:p>
        </w:tc>
        <w:tc>
          <w:tcPr>
            <w:tcW w:w="2108" w:type="dxa"/>
            <w:vAlign w:val="center"/>
            <w:hideMark/>
          </w:tcPr>
          <w:p w14:paraId="18AD12E0" w14:textId="77777777" w:rsidR="00BC2B81" w:rsidRPr="0083436D" w:rsidRDefault="00BC2B81" w:rsidP="00BC2B81">
            <w:pPr>
              <w:spacing w:line="360" w:lineRule="auto"/>
              <w:jc w:val="both"/>
            </w:pPr>
            <w:r w:rsidRPr="0083436D">
              <w:t>0,067499</w:t>
            </w:r>
          </w:p>
        </w:tc>
      </w:tr>
      <w:tr w:rsidR="00BC2B81" w:rsidRPr="0083436D" w14:paraId="36FD516E" w14:textId="77777777" w:rsidTr="00BC2B81">
        <w:trPr>
          <w:tblCellSpacing w:w="15" w:type="dxa"/>
        </w:trPr>
        <w:tc>
          <w:tcPr>
            <w:tcW w:w="516" w:type="dxa"/>
            <w:vAlign w:val="center"/>
            <w:hideMark/>
          </w:tcPr>
          <w:p w14:paraId="6E9A4358" w14:textId="77777777" w:rsidR="00BC2B81" w:rsidRPr="0083436D" w:rsidRDefault="00BC2B81" w:rsidP="00BC2B81">
            <w:pPr>
              <w:spacing w:line="360" w:lineRule="auto"/>
              <w:jc w:val="both"/>
            </w:pPr>
            <w:r w:rsidRPr="0083436D">
              <w:rPr>
                <w:b/>
                <w:bCs/>
              </w:rPr>
              <w:t>6</w:t>
            </w:r>
          </w:p>
        </w:tc>
        <w:tc>
          <w:tcPr>
            <w:tcW w:w="1098" w:type="dxa"/>
            <w:vAlign w:val="center"/>
            <w:hideMark/>
          </w:tcPr>
          <w:p w14:paraId="2F168AEB" w14:textId="77777777" w:rsidR="00BC2B81" w:rsidRPr="0083436D" w:rsidRDefault="00BC2B81" w:rsidP="00BC2B81">
            <w:pPr>
              <w:spacing w:line="360" w:lineRule="auto"/>
              <w:jc w:val="both"/>
            </w:pPr>
            <w:r w:rsidRPr="0083436D">
              <w:rPr>
                <w:b/>
                <w:bCs/>
              </w:rPr>
              <w:t>Sony A6300</w:t>
            </w:r>
          </w:p>
        </w:tc>
        <w:tc>
          <w:tcPr>
            <w:tcW w:w="1853" w:type="dxa"/>
            <w:vAlign w:val="center"/>
            <w:hideMark/>
          </w:tcPr>
          <w:p w14:paraId="0EDC2E45" w14:textId="77777777" w:rsidR="00BC2B81" w:rsidRPr="0083436D" w:rsidRDefault="00BC2B81" w:rsidP="00BC2B81">
            <w:pPr>
              <w:spacing w:line="360" w:lineRule="auto"/>
              <w:jc w:val="both"/>
            </w:pPr>
            <w:r w:rsidRPr="0083436D">
              <w:rPr>
                <w:b/>
                <w:bCs/>
              </w:rPr>
              <w:t>0,037628</w:t>
            </w:r>
          </w:p>
        </w:tc>
        <w:tc>
          <w:tcPr>
            <w:tcW w:w="1785" w:type="dxa"/>
            <w:vAlign w:val="center"/>
            <w:hideMark/>
          </w:tcPr>
          <w:p w14:paraId="2FE7B8D3" w14:textId="77777777" w:rsidR="00BC2B81" w:rsidRPr="0083436D" w:rsidRDefault="00BC2B81" w:rsidP="00BC2B81">
            <w:pPr>
              <w:spacing w:line="360" w:lineRule="auto"/>
              <w:jc w:val="both"/>
            </w:pPr>
            <w:r w:rsidRPr="0083436D">
              <w:rPr>
                <w:b/>
                <w:bCs/>
              </w:rPr>
              <w:t>0,038262</w:t>
            </w:r>
          </w:p>
        </w:tc>
        <w:tc>
          <w:tcPr>
            <w:tcW w:w="1928" w:type="dxa"/>
            <w:vAlign w:val="center"/>
            <w:hideMark/>
          </w:tcPr>
          <w:p w14:paraId="67AA537D" w14:textId="77777777" w:rsidR="00BC2B81" w:rsidRPr="0083436D" w:rsidRDefault="00BC2B81" w:rsidP="00BC2B81">
            <w:pPr>
              <w:spacing w:line="360" w:lineRule="auto"/>
              <w:jc w:val="both"/>
            </w:pPr>
            <w:r w:rsidRPr="0083436D">
              <w:rPr>
                <w:b/>
                <w:bCs/>
              </w:rPr>
              <w:t>0,136553</w:t>
            </w:r>
          </w:p>
        </w:tc>
        <w:tc>
          <w:tcPr>
            <w:tcW w:w="2108" w:type="dxa"/>
            <w:vAlign w:val="center"/>
            <w:hideMark/>
          </w:tcPr>
          <w:p w14:paraId="0C51BE47" w14:textId="77777777" w:rsidR="00BC2B81" w:rsidRPr="0083436D" w:rsidRDefault="00BC2B81" w:rsidP="00BC2B81">
            <w:pPr>
              <w:spacing w:line="360" w:lineRule="auto"/>
              <w:jc w:val="both"/>
            </w:pPr>
            <w:r w:rsidRPr="0083436D">
              <w:rPr>
                <w:b/>
                <w:bCs/>
              </w:rPr>
              <w:t>0,067499</w:t>
            </w:r>
          </w:p>
        </w:tc>
      </w:tr>
      <w:tr w:rsidR="00BC2B81" w:rsidRPr="0083436D" w14:paraId="569ACF1B" w14:textId="77777777" w:rsidTr="00BC2B81">
        <w:trPr>
          <w:tblCellSpacing w:w="15" w:type="dxa"/>
        </w:trPr>
        <w:tc>
          <w:tcPr>
            <w:tcW w:w="516" w:type="dxa"/>
            <w:vAlign w:val="center"/>
            <w:hideMark/>
          </w:tcPr>
          <w:p w14:paraId="2F29C62C" w14:textId="77777777" w:rsidR="00BC2B81" w:rsidRPr="0083436D" w:rsidRDefault="00BC2B81" w:rsidP="00BC2B81">
            <w:pPr>
              <w:spacing w:line="360" w:lineRule="auto"/>
              <w:jc w:val="both"/>
            </w:pPr>
            <w:r w:rsidRPr="0083436D">
              <w:t>7</w:t>
            </w:r>
          </w:p>
        </w:tc>
        <w:tc>
          <w:tcPr>
            <w:tcW w:w="1098" w:type="dxa"/>
            <w:vAlign w:val="center"/>
            <w:hideMark/>
          </w:tcPr>
          <w:p w14:paraId="70A45E52" w14:textId="77777777" w:rsidR="00BC2B81" w:rsidRPr="0083436D" w:rsidRDefault="00BC2B81" w:rsidP="00BC2B81">
            <w:pPr>
              <w:spacing w:line="360" w:lineRule="auto"/>
              <w:jc w:val="both"/>
            </w:pPr>
            <w:r w:rsidRPr="0083436D">
              <w:t>Fujifilm XA3</w:t>
            </w:r>
          </w:p>
        </w:tc>
        <w:tc>
          <w:tcPr>
            <w:tcW w:w="1853" w:type="dxa"/>
            <w:vAlign w:val="center"/>
            <w:hideMark/>
          </w:tcPr>
          <w:p w14:paraId="6CC375E9" w14:textId="77777777" w:rsidR="00BC2B81" w:rsidRPr="0083436D" w:rsidRDefault="00BC2B81" w:rsidP="00BC2B81">
            <w:pPr>
              <w:spacing w:line="360" w:lineRule="auto"/>
              <w:jc w:val="both"/>
            </w:pPr>
            <w:r w:rsidRPr="0083436D">
              <w:t>0,084662</w:t>
            </w:r>
          </w:p>
        </w:tc>
        <w:tc>
          <w:tcPr>
            <w:tcW w:w="1785" w:type="dxa"/>
            <w:vAlign w:val="center"/>
            <w:hideMark/>
          </w:tcPr>
          <w:p w14:paraId="218F4ABB" w14:textId="77777777" w:rsidR="00BC2B81" w:rsidRPr="0083436D" w:rsidRDefault="00BC2B81" w:rsidP="00BC2B81">
            <w:pPr>
              <w:spacing w:line="360" w:lineRule="auto"/>
              <w:jc w:val="both"/>
            </w:pPr>
            <w:r w:rsidRPr="0083436D">
              <w:t>0,019131</w:t>
            </w:r>
          </w:p>
        </w:tc>
        <w:tc>
          <w:tcPr>
            <w:tcW w:w="1928" w:type="dxa"/>
            <w:vAlign w:val="center"/>
            <w:hideMark/>
          </w:tcPr>
          <w:p w14:paraId="1132AEBE" w14:textId="77777777" w:rsidR="00BC2B81" w:rsidRPr="0083436D" w:rsidRDefault="00BC2B81" w:rsidP="00BC2B81">
            <w:pPr>
              <w:spacing w:line="360" w:lineRule="auto"/>
              <w:jc w:val="both"/>
            </w:pPr>
            <w:r w:rsidRPr="0083436D">
              <w:t>0,024741</w:t>
            </w:r>
          </w:p>
        </w:tc>
        <w:tc>
          <w:tcPr>
            <w:tcW w:w="2108" w:type="dxa"/>
            <w:vAlign w:val="center"/>
            <w:hideMark/>
          </w:tcPr>
          <w:p w14:paraId="60667B73" w14:textId="77777777" w:rsidR="00BC2B81" w:rsidRPr="0083436D" w:rsidRDefault="00BC2B81" w:rsidP="00BC2B81">
            <w:pPr>
              <w:spacing w:line="360" w:lineRule="auto"/>
              <w:jc w:val="both"/>
            </w:pPr>
            <w:r w:rsidRPr="0083436D">
              <w:t>0,067499</w:t>
            </w:r>
          </w:p>
        </w:tc>
      </w:tr>
      <w:tr w:rsidR="00BC2B81" w:rsidRPr="0083436D" w14:paraId="60E1A199" w14:textId="77777777" w:rsidTr="00BC2B81">
        <w:trPr>
          <w:tblCellSpacing w:w="15" w:type="dxa"/>
        </w:trPr>
        <w:tc>
          <w:tcPr>
            <w:tcW w:w="516" w:type="dxa"/>
            <w:vAlign w:val="center"/>
            <w:hideMark/>
          </w:tcPr>
          <w:p w14:paraId="0C0820F8" w14:textId="77777777" w:rsidR="00BC2B81" w:rsidRPr="0083436D" w:rsidRDefault="00BC2B81" w:rsidP="00BC2B81">
            <w:pPr>
              <w:spacing w:line="360" w:lineRule="auto"/>
              <w:jc w:val="both"/>
            </w:pPr>
            <w:r w:rsidRPr="0083436D">
              <w:rPr>
                <w:b/>
                <w:bCs/>
              </w:rPr>
              <w:t>8</w:t>
            </w:r>
          </w:p>
        </w:tc>
        <w:tc>
          <w:tcPr>
            <w:tcW w:w="1098" w:type="dxa"/>
            <w:vAlign w:val="center"/>
            <w:hideMark/>
          </w:tcPr>
          <w:p w14:paraId="2EE57B9F" w14:textId="77777777" w:rsidR="00BC2B81" w:rsidRPr="0083436D" w:rsidRDefault="00BC2B81" w:rsidP="00BC2B81">
            <w:pPr>
              <w:spacing w:line="360" w:lineRule="auto"/>
              <w:jc w:val="both"/>
            </w:pPr>
            <w:r w:rsidRPr="0083436D">
              <w:rPr>
                <w:b/>
                <w:bCs/>
              </w:rPr>
              <w:t>Sony A6400</w:t>
            </w:r>
          </w:p>
        </w:tc>
        <w:tc>
          <w:tcPr>
            <w:tcW w:w="1853" w:type="dxa"/>
            <w:vAlign w:val="center"/>
            <w:hideMark/>
          </w:tcPr>
          <w:p w14:paraId="34C45F13" w14:textId="77777777" w:rsidR="00BC2B81" w:rsidRPr="0083436D" w:rsidRDefault="00BC2B81" w:rsidP="00BC2B81">
            <w:pPr>
              <w:spacing w:line="360" w:lineRule="auto"/>
              <w:jc w:val="both"/>
            </w:pPr>
            <w:r w:rsidRPr="0083436D">
              <w:rPr>
                <w:b/>
                <w:bCs/>
              </w:rPr>
              <w:t>0,018814</w:t>
            </w:r>
          </w:p>
        </w:tc>
        <w:tc>
          <w:tcPr>
            <w:tcW w:w="1785" w:type="dxa"/>
            <w:vAlign w:val="center"/>
            <w:hideMark/>
          </w:tcPr>
          <w:p w14:paraId="6C802D59" w14:textId="77777777" w:rsidR="00BC2B81" w:rsidRPr="0083436D" w:rsidRDefault="00BC2B81" w:rsidP="00BC2B81">
            <w:pPr>
              <w:spacing w:line="360" w:lineRule="auto"/>
              <w:jc w:val="both"/>
            </w:pPr>
            <w:r w:rsidRPr="0083436D">
              <w:rPr>
                <w:b/>
                <w:bCs/>
              </w:rPr>
              <w:t>0,038262</w:t>
            </w:r>
          </w:p>
        </w:tc>
        <w:tc>
          <w:tcPr>
            <w:tcW w:w="1928" w:type="dxa"/>
            <w:vAlign w:val="center"/>
            <w:hideMark/>
          </w:tcPr>
          <w:p w14:paraId="0C589A2F" w14:textId="77777777" w:rsidR="00BC2B81" w:rsidRPr="0083436D" w:rsidRDefault="00BC2B81" w:rsidP="00BC2B81">
            <w:pPr>
              <w:spacing w:line="360" w:lineRule="auto"/>
              <w:jc w:val="both"/>
            </w:pPr>
            <w:r w:rsidRPr="0083436D">
              <w:rPr>
                <w:b/>
                <w:bCs/>
              </w:rPr>
              <w:t>0,136553</w:t>
            </w:r>
          </w:p>
        </w:tc>
        <w:tc>
          <w:tcPr>
            <w:tcW w:w="2108" w:type="dxa"/>
            <w:vAlign w:val="center"/>
            <w:hideMark/>
          </w:tcPr>
          <w:p w14:paraId="3E1FB14D" w14:textId="77777777" w:rsidR="00BC2B81" w:rsidRPr="0083436D" w:rsidRDefault="00BC2B81" w:rsidP="00BC2B81">
            <w:pPr>
              <w:spacing w:line="360" w:lineRule="auto"/>
              <w:jc w:val="both"/>
            </w:pPr>
            <w:r w:rsidRPr="0083436D">
              <w:rPr>
                <w:b/>
                <w:bCs/>
              </w:rPr>
              <w:t>0,067499</w:t>
            </w:r>
          </w:p>
        </w:tc>
      </w:tr>
      <w:tr w:rsidR="00BC2B81" w:rsidRPr="0083436D" w14:paraId="2495BF15" w14:textId="77777777" w:rsidTr="00BC2B81">
        <w:trPr>
          <w:tblCellSpacing w:w="15" w:type="dxa"/>
        </w:trPr>
        <w:tc>
          <w:tcPr>
            <w:tcW w:w="516" w:type="dxa"/>
            <w:vAlign w:val="center"/>
            <w:hideMark/>
          </w:tcPr>
          <w:p w14:paraId="4B01677D" w14:textId="77777777" w:rsidR="00BC2B81" w:rsidRPr="0083436D" w:rsidRDefault="00BC2B81" w:rsidP="00BC2B81">
            <w:pPr>
              <w:spacing w:line="360" w:lineRule="auto"/>
              <w:jc w:val="both"/>
            </w:pPr>
            <w:r w:rsidRPr="0083436D">
              <w:t>9</w:t>
            </w:r>
          </w:p>
        </w:tc>
        <w:tc>
          <w:tcPr>
            <w:tcW w:w="1098" w:type="dxa"/>
            <w:vAlign w:val="center"/>
            <w:hideMark/>
          </w:tcPr>
          <w:p w14:paraId="0FEBF863" w14:textId="77777777" w:rsidR="00BC2B81" w:rsidRPr="0083436D" w:rsidRDefault="00BC2B81" w:rsidP="00BC2B81">
            <w:pPr>
              <w:spacing w:line="360" w:lineRule="auto"/>
              <w:jc w:val="both"/>
            </w:pPr>
            <w:r w:rsidRPr="0083436D">
              <w:t>Fujifilm XA5</w:t>
            </w:r>
          </w:p>
        </w:tc>
        <w:tc>
          <w:tcPr>
            <w:tcW w:w="1853" w:type="dxa"/>
            <w:vAlign w:val="center"/>
            <w:hideMark/>
          </w:tcPr>
          <w:p w14:paraId="6AA49680" w14:textId="77777777" w:rsidR="00BC2B81" w:rsidRPr="0083436D" w:rsidRDefault="00BC2B81" w:rsidP="00BC2B81">
            <w:pPr>
              <w:spacing w:line="360" w:lineRule="auto"/>
              <w:jc w:val="both"/>
            </w:pPr>
            <w:r w:rsidRPr="0083436D">
              <w:t>0,078391</w:t>
            </w:r>
          </w:p>
        </w:tc>
        <w:tc>
          <w:tcPr>
            <w:tcW w:w="1785" w:type="dxa"/>
            <w:vAlign w:val="center"/>
            <w:hideMark/>
          </w:tcPr>
          <w:p w14:paraId="472E909B" w14:textId="77777777" w:rsidR="00BC2B81" w:rsidRPr="0083436D" w:rsidRDefault="00BC2B81" w:rsidP="00BC2B81">
            <w:pPr>
              <w:spacing w:line="360" w:lineRule="auto"/>
              <w:jc w:val="both"/>
            </w:pPr>
            <w:r w:rsidRPr="0083436D">
              <w:t>0,019131</w:t>
            </w:r>
          </w:p>
        </w:tc>
        <w:tc>
          <w:tcPr>
            <w:tcW w:w="1928" w:type="dxa"/>
            <w:vAlign w:val="center"/>
            <w:hideMark/>
          </w:tcPr>
          <w:p w14:paraId="606E578F" w14:textId="77777777" w:rsidR="00BC2B81" w:rsidRPr="0083436D" w:rsidRDefault="00BC2B81" w:rsidP="00BC2B81">
            <w:pPr>
              <w:spacing w:line="360" w:lineRule="auto"/>
              <w:jc w:val="both"/>
            </w:pPr>
            <w:r w:rsidRPr="0083436D">
              <w:t>0,024741</w:t>
            </w:r>
          </w:p>
        </w:tc>
        <w:tc>
          <w:tcPr>
            <w:tcW w:w="2108" w:type="dxa"/>
            <w:vAlign w:val="center"/>
            <w:hideMark/>
          </w:tcPr>
          <w:p w14:paraId="0421ED35" w14:textId="77777777" w:rsidR="00BC2B81" w:rsidRPr="0083436D" w:rsidRDefault="00BC2B81" w:rsidP="00BC2B81">
            <w:pPr>
              <w:spacing w:line="360" w:lineRule="auto"/>
              <w:jc w:val="both"/>
            </w:pPr>
            <w:r w:rsidRPr="0083436D">
              <w:t>0,067499</w:t>
            </w:r>
          </w:p>
        </w:tc>
      </w:tr>
      <w:tr w:rsidR="00BC2B81" w:rsidRPr="0083436D" w14:paraId="275F9B5D" w14:textId="77777777" w:rsidTr="00BC2B81">
        <w:trPr>
          <w:tblCellSpacing w:w="15" w:type="dxa"/>
        </w:trPr>
        <w:tc>
          <w:tcPr>
            <w:tcW w:w="516" w:type="dxa"/>
            <w:vAlign w:val="center"/>
            <w:hideMark/>
          </w:tcPr>
          <w:p w14:paraId="1FD03E48" w14:textId="77777777" w:rsidR="00BC2B81" w:rsidRPr="0083436D" w:rsidRDefault="00BC2B81" w:rsidP="00BC2B81">
            <w:pPr>
              <w:spacing w:line="360" w:lineRule="auto"/>
              <w:jc w:val="both"/>
            </w:pPr>
            <w:r w:rsidRPr="0083436D">
              <w:t>10</w:t>
            </w:r>
          </w:p>
        </w:tc>
        <w:tc>
          <w:tcPr>
            <w:tcW w:w="1098" w:type="dxa"/>
            <w:vAlign w:val="center"/>
            <w:hideMark/>
          </w:tcPr>
          <w:p w14:paraId="12F205BC" w14:textId="77777777" w:rsidR="00BC2B81" w:rsidRPr="0083436D" w:rsidRDefault="00BC2B81" w:rsidP="00BC2B81">
            <w:pPr>
              <w:spacing w:line="360" w:lineRule="auto"/>
              <w:jc w:val="both"/>
            </w:pPr>
            <w:r w:rsidRPr="0083436D">
              <w:t>Nikon J5</w:t>
            </w:r>
          </w:p>
        </w:tc>
        <w:tc>
          <w:tcPr>
            <w:tcW w:w="1853" w:type="dxa"/>
            <w:vAlign w:val="center"/>
            <w:hideMark/>
          </w:tcPr>
          <w:p w14:paraId="69D2ABE6" w14:textId="77777777" w:rsidR="00BC2B81" w:rsidRPr="0083436D" w:rsidRDefault="00BC2B81" w:rsidP="00BC2B81">
            <w:pPr>
              <w:spacing w:line="360" w:lineRule="auto"/>
              <w:jc w:val="both"/>
            </w:pPr>
            <w:r w:rsidRPr="0083436D">
              <w:t>0,087798</w:t>
            </w:r>
          </w:p>
        </w:tc>
        <w:tc>
          <w:tcPr>
            <w:tcW w:w="1785" w:type="dxa"/>
            <w:vAlign w:val="center"/>
            <w:hideMark/>
          </w:tcPr>
          <w:p w14:paraId="52199602" w14:textId="77777777" w:rsidR="00BC2B81" w:rsidRPr="0083436D" w:rsidRDefault="00BC2B81" w:rsidP="00BC2B81">
            <w:pPr>
              <w:spacing w:line="360" w:lineRule="auto"/>
              <w:jc w:val="both"/>
            </w:pPr>
            <w:r w:rsidRPr="0083436D">
              <w:t>0,009565</w:t>
            </w:r>
          </w:p>
        </w:tc>
        <w:tc>
          <w:tcPr>
            <w:tcW w:w="1928" w:type="dxa"/>
            <w:vAlign w:val="center"/>
            <w:hideMark/>
          </w:tcPr>
          <w:p w14:paraId="3A9CA371" w14:textId="77777777" w:rsidR="00BC2B81" w:rsidRPr="0083436D" w:rsidRDefault="00BC2B81" w:rsidP="00BC2B81">
            <w:pPr>
              <w:spacing w:line="360" w:lineRule="auto"/>
              <w:jc w:val="both"/>
            </w:pPr>
            <w:r w:rsidRPr="0083436D">
              <w:t>0,054942</w:t>
            </w:r>
          </w:p>
        </w:tc>
        <w:tc>
          <w:tcPr>
            <w:tcW w:w="2108" w:type="dxa"/>
            <w:vAlign w:val="center"/>
            <w:hideMark/>
          </w:tcPr>
          <w:p w14:paraId="2637024A" w14:textId="77777777" w:rsidR="00BC2B81" w:rsidRPr="0083436D" w:rsidRDefault="00BC2B81" w:rsidP="00BC2B81">
            <w:pPr>
              <w:spacing w:line="360" w:lineRule="auto"/>
              <w:jc w:val="both"/>
            </w:pPr>
            <w:r w:rsidRPr="0083436D">
              <w:t>0,048214</w:t>
            </w:r>
          </w:p>
        </w:tc>
      </w:tr>
      <w:tr w:rsidR="00BC2B81" w:rsidRPr="0083436D" w14:paraId="7C6DAC36" w14:textId="77777777" w:rsidTr="00BC2B81">
        <w:trPr>
          <w:tblCellSpacing w:w="15" w:type="dxa"/>
        </w:trPr>
        <w:tc>
          <w:tcPr>
            <w:tcW w:w="516" w:type="dxa"/>
            <w:vAlign w:val="center"/>
            <w:hideMark/>
          </w:tcPr>
          <w:p w14:paraId="19D80765" w14:textId="77777777" w:rsidR="00BC2B81" w:rsidRPr="0083436D" w:rsidRDefault="00BC2B81" w:rsidP="00BC2B81">
            <w:pPr>
              <w:spacing w:line="360" w:lineRule="auto"/>
              <w:jc w:val="both"/>
            </w:pPr>
            <w:r w:rsidRPr="0083436D">
              <w:rPr>
                <w:b/>
                <w:bCs/>
              </w:rPr>
              <w:t>11</w:t>
            </w:r>
          </w:p>
        </w:tc>
        <w:tc>
          <w:tcPr>
            <w:tcW w:w="1098" w:type="dxa"/>
            <w:vAlign w:val="center"/>
            <w:hideMark/>
          </w:tcPr>
          <w:p w14:paraId="0FA0618C" w14:textId="77777777" w:rsidR="00BC2B81" w:rsidRPr="0083436D" w:rsidRDefault="00BC2B81" w:rsidP="00BC2B81">
            <w:pPr>
              <w:spacing w:line="360" w:lineRule="auto"/>
              <w:jc w:val="both"/>
            </w:pPr>
            <w:r w:rsidRPr="0083436D">
              <w:rPr>
                <w:b/>
                <w:bCs/>
              </w:rPr>
              <w:t>Fujifilm XT20</w:t>
            </w:r>
          </w:p>
        </w:tc>
        <w:tc>
          <w:tcPr>
            <w:tcW w:w="1853" w:type="dxa"/>
            <w:vAlign w:val="center"/>
            <w:hideMark/>
          </w:tcPr>
          <w:p w14:paraId="16CADFA6" w14:textId="77777777" w:rsidR="00BC2B81" w:rsidRPr="0083436D" w:rsidRDefault="00BC2B81" w:rsidP="00BC2B81">
            <w:pPr>
              <w:spacing w:line="360" w:lineRule="auto"/>
              <w:jc w:val="both"/>
            </w:pPr>
            <w:r w:rsidRPr="0083436D">
              <w:rPr>
                <w:b/>
                <w:bCs/>
              </w:rPr>
              <w:t>0,043899</w:t>
            </w:r>
          </w:p>
        </w:tc>
        <w:tc>
          <w:tcPr>
            <w:tcW w:w="1785" w:type="dxa"/>
            <w:vAlign w:val="center"/>
            <w:hideMark/>
          </w:tcPr>
          <w:p w14:paraId="7FF2A816" w14:textId="77777777" w:rsidR="00BC2B81" w:rsidRPr="0083436D" w:rsidRDefault="00BC2B81" w:rsidP="00BC2B81">
            <w:pPr>
              <w:spacing w:line="360" w:lineRule="auto"/>
              <w:jc w:val="both"/>
            </w:pPr>
            <w:r w:rsidRPr="0083436D">
              <w:rPr>
                <w:b/>
                <w:bCs/>
              </w:rPr>
              <w:t>0,038262</w:t>
            </w:r>
          </w:p>
        </w:tc>
        <w:tc>
          <w:tcPr>
            <w:tcW w:w="1928" w:type="dxa"/>
            <w:vAlign w:val="center"/>
            <w:hideMark/>
          </w:tcPr>
          <w:p w14:paraId="1B274A75" w14:textId="77777777" w:rsidR="00BC2B81" w:rsidRPr="0083436D" w:rsidRDefault="00BC2B81" w:rsidP="00BC2B81">
            <w:pPr>
              <w:spacing w:line="360" w:lineRule="auto"/>
              <w:jc w:val="both"/>
            </w:pPr>
            <w:r w:rsidRPr="0083436D">
              <w:rPr>
                <w:b/>
                <w:bCs/>
              </w:rPr>
              <w:t>0,104423</w:t>
            </w:r>
          </w:p>
        </w:tc>
        <w:tc>
          <w:tcPr>
            <w:tcW w:w="2108" w:type="dxa"/>
            <w:vAlign w:val="center"/>
            <w:hideMark/>
          </w:tcPr>
          <w:p w14:paraId="4D6024B9" w14:textId="77777777" w:rsidR="00BC2B81" w:rsidRPr="0083436D" w:rsidRDefault="00BC2B81" w:rsidP="00BC2B81">
            <w:pPr>
              <w:spacing w:line="360" w:lineRule="auto"/>
              <w:jc w:val="both"/>
            </w:pPr>
            <w:r w:rsidRPr="0083436D">
              <w:rPr>
                <w:b/>
                <w:bCs/>
              </w:rPr>
              <w:t>0,067499</w:t>
            </w:r>
          </w:p>
        </w:tc>
      </w:tr>
      <w:tr w:rsidR="00BC2B81" w:rsidRPr="0083436D" w14:paraId="5B1B73FD" w14:textId="77777777" w:rsidTr="00BC2B81">
        <w:trPr>
          <w:tblCellSpacing w:w="15" w:type="dxa"/>
        </w:trPr>
        <w:tc>
          <w:tcPr>
            <w:tcW w:w="516" w:type="dxa"/>
            <w:vAlign w:val="center"/>
            <w:hideMark/>
          </w:tcPr>
          <w:p w14:paraId="1674A01C" w14:textId="77777777" w:rsidR="00BC2B81" w:rsidRPr="0083436D" w:rsidRDefault="00BC2B81" w:rsidP="00BC2B81">
            <w:pPr>
              <w:spacing w:line="360" w:lineRule="auto"/>
              <w:jc w:val="both"/>
            </w:pPr>
            <w:r w:rsidRPr="0083436D">
              <w:lastRenderedPageBreak/>
              <w:t>12</w:t>
            </w:r>
          </w:p>
        </w:tc>
        <w:tc>
          <w:tcPr>
            <w:tcW w:w="1098" w:type="dxa"/>
            <w:vAlign w:val="center"/>
            <w:hideMark/>
          </w:tcPr>
          <w:p w14:paraId="132F1BD4" w14:textId="77777777" w:rsidR="00BC2B81" w:rsidRPr="0083436D" w:rsidRDefault="00BC2B81" w:rsidP="00BC2B81">
            <w:pPr>
              <w:spacing w:line="360" w:lineRule="auto"/>
              <w:jc w:val="both"/>
            </w:pPr>
            <w:r w:rsidRPr="0083436D">
              <w:t>Canon 500D</w:t>
            </w:r>
          </w:p>
        </w:tc>
        <w:tc>
          <w:tcPr>
            <w:tcW w:w="1853" w:type="dxa"/>
            <w:vAlign w:val="center"/>
            <w:hideMark/>
          </w:tcPr>
          <w:p w14:paraId="114B5CB3" w14:textId="77777777" w:rsidR="00BC2B81" w:rsidRPr="0083436D" w:rsidRDefault="00BC2B81" w:rsidP="00BC2B81">
            <w:pPr>
              <w:spacing w:line="360" w:lineRule="auto"/>
              <w:jc w:val="both"/>
            </w:pPr>
            <w:r w:rsidRPr="0083436D">
              <w:t>0,100341</w:t>
            </w:r>
          </w:p>
        </w:tc>
        <w:tc>
          <w:tcPr>
            <w:tcW w:w="1785" w:type="dxa"/>
            <w:vAlign w:val="center"/>
            <w:hideMark/>
          </w:tcPr>
          <w:p w14:paraId="132FF9D9" w14:textId="77777777" w:rsidR="00BC2B81" w:rsidRPr="0083436D" w:rsidRDefault="00BC2B81" w:rsidP="00BC2B81">
            <w:pPr>
              <w:spacing w:line="360" w:lineRule="auto"/>
              <w:jc w:val="both"/>
            </w:pPr>
            <w:r w:rsidRPr="0083436D">
              <w:t>0,009565</w:t>
            </w:r>
          </w:p>
        </w:tc>
        <w:tc>
          <w:tcPr>
            <w:tcW w:w="1928" w:type="dxa"/>
            <w:vAlign w:val="center"/>
            <w:hideMark/>
          </w:tcPr>
          <w:p w14:paraId="3290C3DD" w14:textId="77777777" w:rsidR="00BC2B81" w:rsidRPr="0083436D" w:rsidRDefault="00BC2B81" w:rsidP="00BC2B81">
            <w:pPr>
              <w:spacing w:line="360" w:lineRule="auto"/>
              <w:jc w:val="both"/>
            </w:pPr>
            <w:r w:rsidRPr="0083436D">
              <w:t>0,002892</w:t>
            </w:r>
          </w:p>
        </w:tc>
        <w:tc>
          <w:tcPr>
            <w:tcW w:w="2108" w:type="dxa"/>
            <w:vAlign w:val="center"/>
            <w:hideMark/>
          </w:tcPr>
          <w:p w14:paraId="76B6BA71" w14:textId="77777777" w:rsidR="00BC2B81" w:rsidRPr="0083436D" w:rsidRDefault="00BC2B81" w:rsidP="00BC2B81">
            <w:pPr>
              <w:spacing w:line="360" w:lineRule="auto"/>
              <w:jc w:val="both"/>
            </w:pPr>
            <w:r w:rsidRPr="0083436D">
              <w:t>0,067499</w:t>
            </w:r>
          </w:p>
        </w:tc>
      </w:tr>
      <w:tr w:rsidR="00BC2B81" w:rsidRPr="0083436D" w14:paraId="73BE4759" w14:textId="77777777" w:rsidTr="00BC2B81">
        <w:trPr>
          <w:tblCellSpacing w:w="15" w:type="dxa"/>
        </w:trPr>
        <w:tc>
          <w:tcPr>
            <w:tcW w:w="516" w:type="dxa"/>
            <w:vAlign w:val="center"/>
            <w:hideMark/>
          </w:tcPr>
          <w:p w14:paraId="473DA32D" w14:textId="77777777" w:rsidR="00BC2B81" w:rsidRPr="0083436D" w:rsidRDefault="00BC2B81" w:rsidP="00BC2B81">
            <w:pPr>
              <w:spacing w:line="360" w:lineRule="auto"/>
              <w:jc w:val="both"/>
            </w:pPr>
            <w:r w:rsidRPr="0083436D">
              <w:t>13</w:t>
            </w:r>
          </w:p>
        </w:tc>
        <w:tc>
          <w:tcPr>
            <w:tcW w:w="1098" w:type="dxa"/>
            <w:vAlign w:val="center"/>
            <w:hideMark/>
          </w:tcPr>
          <w:p w14:paraId="22A9CF44" w14:textId="77777777" w:rsidR="00BC2B81" w:rsidRPr="0083436D" w:rsidRDefault="00BC2B81" w:rsidP="00BC2B81">
            <w:pPr>
              <w:spacing w:line="360" w:lineRule="auto"/>
              <w:jc w:val="both"/>
            </w:pPr>
            <w:r w:rsidRPr="0083436D">
              <w:t>Canon 60D</w:t>
            </w:r>
          </w:p>
        </w:tc>
        <w:tc>
          <w:tcPr>
            <w:tcW w:w="1853" w:type="dxa"/>
            <w:vAlign w:val="center"/>
            <w:hideMark/>
          </w:tcPr>
          <w:p w14:paraId="678115FA" w14:textId="77777777" w:rsidR="00BC2B81" w:rsidRPr="0083436D" w:rsidRDefault="00BC2B81" w:rsidP="00BC2B81">
            <w:pPr>
              <w:spacing w:line="360" w:lineRule="auto"/>
              <w:jc w:val="both"/>
            </w:pPr>
            <w:r w:rsidRPr="0083436D">
              <w:t>0,072120</w:t>
            </w:r>
          </w:p>
        </w:tc>
        <w:tc>
          <w:tcPr>
            <w:tcW w:w="1785" w:type="dxa"/>
            <w:vAlign w:val="center"/>
            <w:hideMark/>
          </w:tcPr>
          <w:p w14:paraId="5E351373" w14:textId="77777777" w:rsidR="00BC2B81" w:rsidRPr="0083436D" w:rsidRDefault="00BC2B81" w:rsidP="00BC2B81">
            <w:pPr>
              <w:spacing w:line="360" w:lineRule="auto"/>
              <w:jc w:val="both"/>
            </w:pPr>
            <w:r w:rsidRPr="0083436D">
              <w:t>0,009565</w:t>
            </w:r>
          </w:p>
        </w:tc>
        <w:tc>
          <w:tcPr>
            <w:tcW w:w="1928" w:type="dxa"/>
            <w:vAlign w:val="center"/>
            <w:hideMark/>
          </w:tcPr>
          <w:p w14:paraId="353817BE" w14:textId="77777777" w:rsidR="00BC2B81" w:rsidRPr="0083436D" w:rsidRDefault="00BC2B81" w:rsidP="00BC2B81">
            <w:pPr>
              <w:spacing w:line="360" w:lineRule="auto"/>
              <w:jc w:val="both"/>
            </w:pPr>
            <w:r w:rsidRPr="0083436D">
              <w:t>0,002892</w:t>
            </w:r>
          </w:p>
        </w:tc>
        <w:tc>
          <w:tcPr>
            <w:tcW w:w="2108" w:type="dxa"/>
            <w:vAlign w:val="center"/>
            <w:hideMark/>
          </w:tcPr>
          <w:p w14:paraId="43F39C41" w14:textId="77777777" w:rsidR="00BC2B81" w:rsidRPr="0083436D" w:rsidRDefault="00BC2B81" w:rsidP="00BC2B81">
            <w:pPr>
              <w:spacing w:line="360" w:lineRule="auto"/>
              <w:jc w:val="both"/>
            </w:pPr>
            <w:r w:rsidRPr="0083436D">
              <w:t>0,067499</w:t>
            </w:r>
          </w:p>
        </w:tc>
      </w:tr>
      <w:tr w:rsidR="00BC2B81" w:rsidRPr="0083436D" w14:paraId="0AD20BD1" w14:textId="77777777" w:rsidTr="00BC2B81">
        <w:trPr>
          <w:tblCellSpacing w:w="15" w:type="dxa"/>
        </w:trPr>
        <w:tc>
          <w:tcPr>
            <w:tcW w:w="516" w:type="dxa"/>
            <w:vAlign w:val="center"/>
            <w:hideMark/>
          </w:tcPr>
          <w:p w14:paraId="65C40416" w14:textId="77777777" w:rsidR="00BC2B81" w:rsidRPr="0083436D" w:rsidRDefault="00BC2B81" w:rsidP="00BC2B81">
            <w:pPr>
              <w:spacing w:line="360" w:lineRule="auto"/>
              <w:jc w:val="both"/>
            </w:pPr>
            <w:r w:rsidRPr="0083436D">
              <w:t>14</w:t>
            </w:r>
          </w:p>
        </w:tc>
        <w:tc>
          <w:tcPr>
            <w:tcW w:w="1098" w:type="dxa"/>
            <w:vAlign w:val="center"/>
            <w:hideMark/>
          </w:tcPr>
          <w:p w14:paraId="2BDDA945" w14:textId="77777777" w:rsidR="00BC2B81" w:rsidRPr="0083436D" w:rsidRDefault="00BC2B81" w:rsidP="00BC2B81">
            <w:pPr>
              <w:spacing w:line="360" w:lineRule="auto"/>
              <w:jc w:val="both"/>
            </w:pPr>
            <w:r w:rsidRPr="0083436D">
              <w:t>Canon 1100D</w:t>
            </w:r>
          </w:p>
        </w:tc>
        <w:tc>
          <w:tcPr>
            <w:tcW w:w="1853" w:type="dxa"/>
            <w:vAlign w:val="center"/>
            <w:hideMark/>
          </w:tcPr>
          <w:p w14:paraId="71B37768" w14:textId="77777777" w:rsidR="00BC2B81" w:rsidRPr="0083436D" w:rsidRDefault="00BC2B81" w:rsidP="00BC2B81">
            <w:pPr>
              <w:spacing w:line="360" w:lineRule="auto"/>
              <w:jc w:val="both"/>
            </w:pPr>
            <w:r w:rsidRPr="0083436D">
              <w:t>0,100341</w:t>
            </w:r>
          </w:p>
        </w:tc>
        <w:tc>
          <w:tcPr>
            <w:tcW w:w="1785" w:type="dxa"/>
            <w:vAlign w:val="center"/>
            <w:hideMark/>
          </w:tcPr>
          <w:p w14:paraId="0CF8CB98" w14:textId="77777777" w:rsidR="00BC2B81" w:rsidRPr="0083436D" w:rsidRDefault="00BC2B81" w:rsidP="00BC2B81">
            <w:pPr>
              <w:spacing w:line="360" w:lineRule="auto"/>
              <w:jc w:val="both"/>
            </w:pPr>
            <w:r w:rsidRPr="0083436D">
              <w:t>0,009565</w:t>
            </w:r>
          </w:p>
        </w:tc>
        <w:tc>
          <w:tcPr>
            <w:tcW w:w="1928" w:type="dxa"/>
            <w:vAlign w:val="center"/>
            <w:hideMark/>
          </w:tcPr>
          <w:p w14:paraId="3FA72E9B" w14:textId="77777777" w:rsidR="00BC2B81" w:rsidRPr="0083436D" w:rsidRDefault="00BC2B81" w:rsidP="00BC2B81">
            <w:pPr>
              <w:spacing w:line="360" w:lineRule="auto"/>
              <w:jc w:val="both"/>
            </w:pPr>
            <w:r w:rsidRPr="0083436D">
              <w:t>0,002892</w:t>
            </w:r>
          </w:p>
        </w:tc>
        <w:tc>
          <w:tcPr>
            <w:tcW w:w="2108" w:type="dxa"/>
            <w:vAlign w:val="center"/>
            <w:hideMark/>
          </w:tcPr>
          <w:p w14:paraId="0BB3C67B" w14:textId="77777777" w:rsidR="00BC2B81" w:rsidRPr="0083436D" w:rsidRDefault="00BC2B81" w:rsidP="00BC2B81">
            <w:pPr>
              <w:spacing w:line="360" w:lineRule="auto"/>
              <w:jc w:val="both"/>
            </w:pPr>
            <w:r w:rsidRPr="0083436D">
              <w:t>0,067499</w:t>
            </w:r>
          </w:p>
        </w:tc>
      </w:tr>
      <w:tr w:rsidR="00BC2B81" w:rsidRPr="0083436D" w14:paraId="341AFA3B" w14:textId="77777777" w:rsidTr="00BC2B81">
        <w:trPr>
          <w:tblCellSpacing w:w="15" w:type="dxa"/>
        </w:trPr>
        <w:tc>
          <w:tcPr>
            <w:tcW w:w="516" w:type="dxa"/>
            <w:vAlign w:val="center"/>
            <w:hideMark/>
          </w:tcPr>
          <w:p w14:paraId="371C0E11" w14:textId="77777777" w:rsidR="00BC2B81" w:rsidRPr="0083436D" w:rsidRDefault="00BC2B81" w:rsidP="00BC2B81">
            <w:pPr>
              <w:spacing w:line="360" w:lineRule="auto"/>
              <w:jc w:val="both"/>
            </w:pPr>
            <w:r w:rsidRPr="0083436D">
              <w:t>15</w:t>
            </w:r>
          </w:p>
        </w:tc>
        <w:tc>
          <w:tcPr>
            <w:tcW w:w="1098" w:type="dxa"/>
            <w:vAlign w:val="center"/>
            <w:hideMark/>
          </w:tcPr>
          <w:p w14:paraId="4A548468" w14:textId="77777777" w:rsidR="00BC2B81" w:rsidRPr="0083436D" w:rsidRDefault="00BC2B81" w:rsidP="00BC2B81">
            <w:pPr>
              <w:spacing w:line="360" w:lineRule="auto"/>
              <w:jc w:val="both"/>
            </w:pPr>
            <w:r w:rsidRPr="0083436D">
              <w:t>Canon 80D</w:t>
            </w:r>
          </w:p>
        </w:tc>
        <w:tc>
          <w:tcPr>
            <w:tcW w:w="1853" w:type="dxa"/>
            <w:vAlign w:val="center"/>
            <w:hideMark/>
          </w:tcPr>
          <w:p w14:paraId="276868A4" w14:textId="77777777" w:rsidR="00BC2B81" w:rsidRPr="0083436D" w:rsidRDefault="00BC2B81" w:rsidP="00BC2B81">
            <w:pPr>
              <w:spacing w:line="360" w:lineRule="auto"/>
              <w:jc w:val="both"/>
            </w:pPr>
            <w:r w:rsidRPr="0083436D">
              <w:t>0,047035</w:t>
            </w:r>
          </w:p>
        </w:tc>
        <w:tc>
          <w:tcPr>
            <w:tcW w:w="1785" w:type="dxa"/>
            <w:vAlign w:val="center"/>
            <w:hideMark/>
          </w:tcPr>
          <w:p w14:paraId="6B8333C4" w14:textId="77777777" w:rsidR="00BC2B81" w:rsidRPr="0083436D" w:rsidRDefault="00BC2B81" w:rsidP="00BC2B81">
            <w:pPr>
              <w:spacing w:line="360" w:lineRule="auto"/>
              <w:jc w:val="both"/>
            </w:pPr>
            <w:r w:rsidRPr="0083436D">
              <w:t>0,019131</w:t>
            </w:r>
          </w:p>
        </w:tc>
        <w:tc>
          <w:tcPr>
            <w:tcW w:w="1928" w:type="dxa"/>
            <w:vAlign w:val="center"/>
            <w:hideMark/>
          </w:tcPr>
          <w:p w14:paraId="2365DE64" w14:textId="77777777" w:rsidR="00BC2B81" w:rsidRPr="0083436D" w:rsidRDefault="00BC2B81" w:rsidP="00BC2B81">
            <w:pPr>
              <w:spacing w:line="360" w:lineRule="auto"/>
              <w:jc w:val="both"/>
            </w:pPr>
            <w:r w:rsidRPr="0083436D">
              <w:t>0,014458</w:t>
            </w:r>
          </w:p>
        </w:tc>
        <w:tc>
          <w:tcPr>
            <w:tcW w:w="2108" w:type="dxa"/>
            <w:vAlign w:val="center"/>
            <w:hideMark/>
          </w:tcPr>
          <w:p w14:paraId="1611634B" w14:textId="77777777" w:rsidR="00BC2B81" w:rsidRPr="0083436D" w:rsidRDefault="00BC2B81" w:rsidP="00BC2B81">
            <w:pPr>
              <w:spacing w:line="360" w:lineRule="auto"/>
              <w:jc w:val="both"/>
            </w:pPr>
            <w:r w:rsidRPr="0083436D">
              <w:t>0,067499</w:t>
            </w:r>
          </w:p>
        </w:tc>
      </w:tr>
      <w:tr w:rsidR="00BC2B81" w:rsidRPr="0083436D" w14:paraId="15B81B06" w14:textId="77777777" w:rsidTr="00BC2B81">
        <w:trPr>
          <w:tblCellSpacing w:w="15" w:type="dxa"/>
        </w:trPr>
        <w:tc>
          <w:tcPr>
            <w:tcW w:w="516" w:type="dxa"/>
            <w:vAlign w:val="center"/>
            <w:hideMark/>
          </w:tcPr>
          <w:p w14:paraId="09FE75F0" w14:textId="77777777" w:rsidR="00BC2B81" w:rsidRPr="0083436D" w:rsidRDefault="00BC2B81" w:rsidP="00BC2B81">
            <w:pPr>
              <w:spacing w:line="360" w:lineRule="auto"/>
              <w:jc w:val="both"/>
            </w:pPr>
            <w:r w:rsidRPr="0083436D">
              <w:t>16</w:t>
            </w:r>
          </w:p>
        </w:tc>
        <w:tc>
          <w:tcPr>
            <w:tcW w:w="1098" w:type="dxa"/>
            <w:vAlign w:val="center"/>
            <w:hideMark/>
          </w:tcPr>
          <w:p w14:paraId="01FF3D20" w14:textId="77777777" w:rsidR="00BC2B81" w:rsidRPr="0083436D" w:rsidRDefault="00BC2B81" w:rsidP="00BC2B81">
            <w:pPr>
              <w:spacing w:line="360" w:lineRule="auto"/>
              <w:jc w:val="both"/>
            </w:pPr>
            <w:r w:rsidRPr="0083436D">
              <w:t>Canon 600D</w:t>
            </w:r>
          </w:p>
        </w:tc>
        <w:tc>
          <w:tcPr>
            <w:tcW w:w="1853" w:type="dxa"/>
            <w:vAlign w:val="center"/>
            <w:hideMark/>
          </w:tcPr>
          <w:p w14:paraId="37D8AC4C" w14:textId="77777777" w:rsidR="00BC2B81" w:rsidRPr="0083436D" w:rsidRDefault="00BC2B81" w:rsidP="00BC2B81">
            <w:pPr>
              <w:spacing w:line="360" w:lineRule="auto"/>
              <w:jc w:val="both"/>
            </w:pPr>
            <w:r w:rsidRPr="0083436D">
              <w:t>0,084662</w:t>
            </w:r>
          </w:p>
        </w:tc>
        <w:tc>
          <w:tcPr>
            <w:tcW w:w="1785" w:type="dxa"/>
            <w:vAlign w:val="center"/>
            <w:hideMark/>
          </w:tcPr>
          <w:p w14:paraId="0E56B7E1" w14:textId="77777777" w:rsidR="00BC2B81" w:rsidRPr="0083436D" w:rsidRDefault="00BC2B81" w:rsidP="00BC2B81">
            <w:pPr>
              <w:spacing w:line="360" w:lineRule="auto"/>
              <w:jc w:val="both"/>
            </w:pPr>
            <w:r w:rsidRPr="0083436D">
              <w:t>0,009565</w:t>
            </w:r>
          </w:p>
        </w:tc>
        <w:tc>
          <w:tcPr>
            <w:tcW w:w="1928" w:type="dxa"/>
            <w:vAlign w:val="center"/>
            <w:hideMark/>
          </w:tcPr>
          <w:p w14:paraId="2FD8FC2B" w14:textId="77777777" w:rsidR="00BC2B81" w:rsidRPr="0083436D" w:rsidRDefault="00BC2B81" w:rsidP="00BC2B81">
            <w:pPr>
              <w:spacing w:line="360" w:lineRule="auto"/>
              <w:jc w:val="both"/>
            </w:pPr>
            <w:r w:rsidRPr="0083436D">
              <w:t>0,002892</w:t>
            </w:r>
          </w:p>
        </w:tc>
        <w:tc>
          <w:tcPr>
            <w:tcW w:w="2108" w:type="dxa"/>
            <w:vAlign w:val="center"/>
            <w:hideMark/>
          </w:tcPr>
          <w:p w14:paraId="324ED7C3" w14:textId="77777777" w:rsidR="00BC2B81" w:rsidRPr="0083436D" w:rsidRDefault="00BC2B81" w:rsidP="00BC2B81">
            <w:pPr>
              <w:spacing w:line="360" w:lineRule="auto"/>
              <w:jc w:val="both"/>
            </w:pPr>
            <w:r w:rsidRPr="0083436D">
              <w:t>0,067499</w:t>
            </w:r>
          </w:p>
        </w:tc>
      </w:tr>
      <w:tr w:rsidR="00BC2B81" w:rsidRPr="0083436D" w14:paraId="2AE56CD4" w14:textId="77777777" w:rsidTr="00BC2B81">
        <w:trPr>
          <w:tblCellSpacing w:w="15" w:type="dxa"/>
        </w:trPr>
        <w:tc>
          <w:tcPr>
            <w:tcW w:w="516" w:type="dxa"/>
            <w:vAlign w:val="center"/>
            <w:hideMark/>
          </w:tcPr>
          <w:p w14:paraId="52F17E16" w14:textId="77777777" w:rsidR="00BC2B81" w:rsidRPr="0083436D" w:rsidRDefault="00BC2B81" w:rsidP="00BC2B81">
            <w:pPr>
              <w:spacing w:line="360" w:lineRule="auto"/>
              <w:jc w:val="both"/>
            </w:pPr>
            <w:r w:rsidRPr="0083436D">
              <w:t>17</w:t>
            </w:r>
          </w:p>
        </w:tc>
        <w:tc>
          <w:tcPr>
            <w:tcW w:w="1098" w:type="dxa"/>
            <w:vAlign w:val="center"/>
            <w:hideMark/>
          </w:tcPr>
          <w:p w14:paraId="157EE1B8" w14:textId="77777777" w:rsidR="00BC2B81" w:rsidRPr="0083436D" w:rsidRDefault="00BC2B81" w:rsidP="00BC2B81">
            <w:pPr>
              <w:spacing w:line="360" w:lineRule="auto"/>
              <w:jc w:val="both"/>
            </w:pPr>
            <w:r w:rsidRPr="0083436D">
              <w:t>Canon 6D</w:t>
            </w:r>
          </w:p>
        </w:tc>
        <w:tc>
          <w:tcPr>
            <w:tcW w:w="1853" w:type="dxa"/>
            <w:vAlign w:val="center"/>
            <w:hideMark/>
          </w:tcPr>
          <w:p w14:paraId="3FA60D83" w14:textId="77777777" w:rsidR="00BC2B81" w:rsidRPr="0083436D" w:rsidRDefault="00BC2B81" w:rsidP="00BC2B81">
            <w:pPr>
              <w:spacing w:line="360" w:lineRule="auto"/>
              <w:jc w:val="both"/>
            </w:pPr>
            <w:r w:rsidRPr="0083436D">
              <w:t>0,031356</w:t>
            </w:r>
          </w:p>
        </w:tc>
        <w:tc>
          <w:tcPr>
            <w:tcW w:w="1785" w:type="dxa"/>
            <w:vAlign w:val="center"/>
            <w:hideMark/>
          </w:tcPr>
          <w:p w14:paraId="606120DF" w14:textId="77777777" w:rsidR="00BC2B81" w:rsidRPr="0083436D" w:rsidRDefault="00BC2B81" w:rsidP="00BC2B81">
            <w:pPr>
              <w:spacing w:line="360" w:lineRule="auto"/>
              <w:jc w:val="both"/>
            </w:pPr>
            <w:r w:rsidRPr="0083436D">
              <w:t>0,076524</w:t>
            </w:r>
          </w:p>
        </w:tc>
        <w:tc>
          <w:tcPr>
            <w:tcW w:w="1928" w:type="dxa"/>
            <w:vAlign w:val="center"/>
            <w:hideMark/>
          </w:tcPr>
          <w:p w14:paraId="0936F364" w14:textId="77777777" w:rsidR="00BC2B81" w:rsidRPr="0083436D" w:rsidRDefault="00BC2B81" w:rsidP="00BC2B81">
            <w:pPr>
              <w:spacing w:line="360" w:lineRule="auto"/>
              <w:jc w:val="both"/>
            </w:pPr>
            <w:r w:rsidRPr="0083436D">
              <w:t>0,019599</w:t>
            </w:r>
          </w:p>
        </w:tc>
        <w:tc>
          <w:tcPr>
            <w:tcW w:w="2108" w:type="dxa"/>
            <w:vAlign w:val="center"/>
            <w:hideMark/>
          </w:tcPr>
          <w:p w14:paraId="1C23F7C8" w14:textId="77777777" w:rsidR="00BC2B81" w:rsidRPr="0083436D" w:rsidRDefault="00BC2B81" w:rsidP="00BC2B81">
            <w:pPr>
              <w:spacing w:line="360" w:lineRule="auto"/>
              <w:jc w:val="both"/>
            </w:pPr>
            <w:r w:rsidRPr="0083436D">
              <w:t>0,096427</w:t>
            </w:r>
          </w:p>
        </w:tc>
      </w:tr>
      <w:tr w:rsidR="00BC2B81" w:rsidRPr="0083436D" w14:paraId="6382E13D" w14:textId="77777777" w:rsidTr="00BC2B81">
        <w:trPr>
          <w:tblCellSpacing w:w="15" w:type="dxa"/>
        </w:trPr>
        <w:tc>
          <w:tcPr>
            <w:tcW w:w="516" w:type="dxa"/>
            <w:vAlign w:val="center"/>
            <w:hideMark/>
          </w:tcPr>
          <w:p w14:paraId="3E8CCB32" w14:textId="77777777" w:rsidR="00BC2B81" w:rsidRPr="0083436D" w:rsidRDefault="00BC2B81" w:rsidP="00BC2B81">
            <w:pPr>
              <w:spacing w:line="360" w:lineRule="auto"/>
              <w:jc w:val="both"/>
            </w:pPr>
            <w:r w:rsidRPr="0083436D">
              <w:t>18</w:t>
            </w:r>
          </w:p>
        </w:tc>
        <w:tc>
          <w:tcPr>
            <w:tcW w:w="1098" w:type="dxa"/>
            <w:vAlign w:val="center"/>
            <w:hideMark/>
          </w:tcPr>
          <w:p w14:paraId="3A5C1043" w14:textId="77777777" w:rsidR="00BC2B81" w:rsidRPr="0083436D" w:rsidRDefault="00BC2B81" w:rsidP="00BC2B81">
            <w:pPr>
              <w:spacing w:line="360" w:lineRule="auto"/>
              <w:jc w:val="both"/>
            </w:pPr>
            <w:r w:rsidRPr="0083436D">
              <w:t>Canon 550D</w:t>
            </w:r>
          </w:p>
        </w:tc>
        <w:tc>
          <w:tcPr>
            <w:tcW w:w="1853" w:type="dxa"/>
            <w:vAlign w:val="center"/>
            <w:hideMark/>
          </w:tcPr>
          <w:p w14:paraId="78E89EAC" w14:textId="77777777" w:rsidR="00BC2B81" w:rsidRPr="0083436D" w:rsidRDefault="00BC2B81" w:rsidP="00BC2B81">
            <w:pPr>
              <w:spacing w:line="360" w:lineRule="auto"/>
              <w:jc w:val="both"/>
            </w:pPr>
            <w:r w:rsidRPr="0083436D">
              <w:t>0,087798</w:t>
            </w:r>
          </w:p>
        </w:tc>
        <w:tc>
          <w:tcPr>
            <w:tcW w:w="1785" w:type="dxa"/>
            <w:vAlign w:val="center"/>
            <w:hideMark/>
          </w:tcPr>
          <w:p w14:paraId="0F1C1F81" w14:textId="77777777" w:rsidR="00BC2B81" w:rsidRPr="0083436D" w:rsidRDefault="00BC2B81" w:rsidP="00BC2B81">
            <w:pPr>
              <w:spacing w:line="360" w:lineRule="auto"/>
              <w:jc w:val="both"/>
            </w:pPr>
            <w:r w:rsidRPr="0083436D">
              <w:t>0,009565</w:t>
            </w:r>
          </w:p>
        </w:tc>
        <w:tc>
          <w:tcPr>
            <w:tcW w:w="1928" w:type="dxa"/>
            <w:vAlign w:val="center"/>
            <w:hideMark/>
          </w:tcPr>
          <w:p w14:paraId="44F14472" w14:textId="77777777" w:rsidR="00BC2B81" w:rsidRPr="0083436D" w:rsidRDefault="00BC2B81" w:rsidP="00BC2B81">
            <w:pPr>
              <w:spacing w:line="360" w:lineRule="auto"/>
              <w:jc w:val="both"/>
            </w:pPr>
            <w:r w:rsidRPr="0083436D">
              <w:t>0,002892</w:t>
            </w:r>
          </w:p>
        </w:tc>
        <w:tc>
          <w:tcPr>
            <w:tcW w:w="2108" w:type="dxa"/>
            <w:vAlign w:val="center"/>
            <w:hideMark/>
          </w:tcPr>
          <w:p w14:paraId="76DBA62C" w14:textId="77777777" w:rsidR="00BC2B81" w:rsidRPr="0083436D" w:rsidRDefault="00BC2B81" w:rsidP="00BC2B81">
            <w:pPr>
              <w:spacing w:line="360" w:lineRule="auto"/>
              <w:jc w:val="both"/>
            </w:pPr>
            <w:r w:rsidRPr="0083436D">
              <w:t>0,067499</w:t>
            </w:r>
          </w:p>
        </w:tc>
      </w:tr>
      <w:tr w:rsidR="00BC2B81" w:rsidRPr="0083436D" w14:paraId="51C00A92" w14:textId="77777777" w:rsidTr="00BC2B81">
        <w:trPr>
          <w:tblCellSpacing w:w="15" w:type="dxa"/>
        </w:trPr>
        <w:tc>
          <w:tcPr>
            <w:tcW w:w="516" w:type="dxa"/>
            <w:vAlign w:val="center"/>
            <w:hideMark/>
          </w:tcPr>
          <w:p w14:paraId="2F07D9B9" w14:textId="77777777" w:rsidR="00BC2B81" w:rsidRPr="0083436D" w:rsidRDefault="00BC2B81" w:rsidP="00BC2B81">
            <w:pPr>
              <w:spacing w:line="360" w:lineRule="auto"/>
              <w:jc w:val="both"/>
            </w:pPr>
            <w:r w:rsidRPr="0083436D">
              <w:t>19</w:t>
            </w:r>
          </w:p>
        </w:tc>
        <w:tc>
          <w:tcPr>
            <w:tcW w:w="1098" w:type="dxa"/>
            <w:vAlign w:val="center"/>
            <w:hideMark/>
          </w:tcPr>
          <w:p w14:paraId="5B384BA6" w14:textId="77777777" w:rsidR="00BC2B81" w:rsidRPr="0083436D" w:rsidRDefault="00BC2B81" w:rsidP="00BC2B81">
            <w:pPr>
              <w:spacing w:line="360" w:lineRule="auto"/>
              <w:jc w:val="both"/>
            </w:pPr>
            <w:r w:rsidRPr="0083436D">
              <w:t>Canon 5D Mark III</w:t>
            </w:r>
          </w:p>
        </w:tc>
        <w:tc>
          <w:tcPr>
            <w:tcW w:w="1853" w:type="dxa"/>
            <w:vAlign w:val="center"/>
            <w:hideMark/>
          </w:tcPr>
          <w:p w14:paraId="19BAF70C" w14:textId="77777777" w:rsidR="00BC2B81" w:rsidRPr="0083436D" w:rsidRDefault="00BC2B81" w:rsidP="00BC2B81">
            <w:pPr>
              <w:spacing w:line="360" w:lineRule="auto"/>
              <w:jc w:val="both"/>
            </w:pPr>
            <w:r w:rsidRPr="0083436D">
              <w:t>0,000000</w:t>
            </w:r>
          </w:p>
        </w:tc>
        <w:tc>
          <w:tcPr>
            <w:tcW w:w="1785" w:type="dxa"/>
            <w:vAlign w:val="center"/>
            <w:hideMark/>
          </w:tcPr>
          <w:p w14:paraId="34A455BC" w14:textId="77777777" w:rsidR="00BC2B81" w:rsidRPr="0083436D" w:rsidRDefault="00BC2B81" w:rsidP="00BC2B81">
            <w:pPr>
              <w:spacing w:line="360" w:lineRule="auto"/>
              <w:jc w:val="both"/>
            </w:pPr>
            <w:r w:rsidRPr="0083436D">
              <w:t>0,076524</w:t>
            </w:r>
          </w:p>
        </w:tc>
        <w:tc>
          <w:tcPr>
            <w:tcW w:w="1928" w:type="dxa"/>
            <w:vAlign w:val="center"/>
            <w:hideMark/>
          </w:tcPr>
          <w:p w14:paraId="1F79E6FD" w14:textId="77777777" w:rsidR="00BC2B81" w:rsidRPr="0083436D" w:rsidRDefault="00BC2B81" w:rsidP="00BC2B81">
            <w:pPr>
              <w:spacing w:line="360" w:lineRule="auto"/>
              <w:jc w:val="both"/>
            </w:pPr>
            <w:r w:rsidRPr="0083436D">
              <w:t>0,019599</w:t>
            </w:r>
          </w:p>
        </w:tc>
        <w:tc>
          <w:tcPr>
            <w:tcW w:w="2108" w:type="dxa"/>
            <w:vAlign w:val="center"/>
            <w:hideMark/>
          </w:tcPr>
          <w:p w14:paraId="229F3BA6" w14:textId="77777777" w:rsidR="00BC2B81" w:rsidRPr="0083436D" w:rsidRDefault="00BC2B81" w:rsidP="00BC2B81">
            <w:pPr>
              <w:spacing w:line="360" w:lineRule="auto"/>
              <w:jc w:val="both"/>
            </w:pPr>
            <w:r w:rsidRPr="0083436D">
              <w:t>0,096427</w:t>
            </w:r>
          </w:p>
        </w:tc>
      </w:tr>
    </w:tbl>
    <w:p w14:paraId="167C1265" w14:textId="77777777" w:rsidR="00D51920" w:rsidRPr="0083436D" w:rsidRDefault="00D51920" w:rsidP="002F7C37">
      <w:pPr>
        <w:spacing w:line="360" w:lineRule="auto"/>
        <w:rPr>
          <w:b/>
        </w:rPr>
      </w:pPr>
      <w:r w:rsidRPr="0083436D">
        <w:t xml:space="preserve">a. </w:t>
      </w:r>
      <w:proofErr w:type="spellStart"/>
      <w:r w:rsidRPr="0083436D">
        <w:t>Kriteria</w:t>
      </w:r>
      <w:proofErr w:type="spellEnd"/>
      <w:r w:rsidRPr="0083436D">
        <w:t xml:space="preserve"> dan </w:t>
      </w:r>
      <w:proofErr w:type="spellStart"/>
      <w:r w:rsidRPr="0083436D">
        <w:t>Bobot</w:t>
      </w:r>
      <w:proofErr w:type="spellEnd"/>
    </w:p>
    <w:p w14:paraId="30DA5EAB" w14:textId="5458AD45" w:rsidR="006A1DF9" w:rsidRPr="0083436D" w:rsidRDefault="00D51920" w:rsidP="00D51920">
      <w:pPr>
        <w:pStyle w:val="isselectedend"/>
        <w:spacing w:before="0" w:beforeAutospacing="0" w:after="0" w:afterAutospacing="0" w:line="360" w:lineRule="auto"/>
        <w:ind w:firstLine="567"/>
        <w:jc w:val="both"/>
        <w:rPr>
          <w:color w:val="000000" w:themeColor="text1"/>
        </w:rPr>
      </w:pPr>
      <w:r w:rsidRPr="0083436D">
        <w:rPr>
          <w:color w:val="000000" w:themeColor="text1"/>
        </w:rPr>
        <w:t xml:space="preserve">Data </w:t>
      </w:r>
      <w:proofErr w:type="spellStart"/>
      <w:r w:rsidRPr="0083436D">
        <w:rPr>
          <w:color w:val="000000" w:themeColor="text1"/>
        </w:rPr>
        <w:t>kriteria</w:t>
      </w:r>
      <w:proofErr w:type="spellEnd"/>
      <w:r w:rsidRPr="0083436D">
        <w:rPr>
          <w:color w:val="000000" w:themeColor="text1"/>
        </w:rPr>
        <w:t xml:space="preserve"> </w:t>
      </w:r>
      <w:proofErr w:type="spellStart"/>
      <w:r w:rsidRPr="0083436D">
        <w:rPr>
          <w:color w:val="000000" w:themeColor="text1"/>
        </w:rPr>
        <w:t>digunakan</w:t>
      </w:r>
      <w:proofErr w:type="spellEnd"/>
      <w:r w:rsidRPr="0083436D">
        <w:rPr>
          <w:color w:val="000000" w:themeColor="text1"/>
        </w:rPr>
        <w:t xml:space="preserve"> </w:t>
      </w:r>
      <w:proofErr w:type="spellStart"/>
      <w:r w:rsidRPr="0083436D">
        <w:rPr>
          <w:color w:val="000000" w:themeColor="text1"/>
        </w:rPr>
        <w:t>sebagai</w:t>
      </w:r>
      <w:proofErr w:type="spellEnd"/>
      <w:r w:rsidRPr="0083436D">
        <w:rPr>
          <w:color w:val="000000" w:themeColor="text1"/>
        </w:rPr>
        <w:t xml:space="preserve"> </w:t>
      </w:r>
      <w:proofErr w:type="spellStart"/>
      <w:r w:rsidRPr="0083436D">
        <w:rPr>
          <w:color w:val="000000" w:themeColor="text1"/>
        </w:rPr>
        <w:t>dasar</w:t>
      </w:r>
      <w:proofErr w:type="spellEnd"/>
      <w:r w:rsidRPr="0083436D">
        <w:rPr>
          <w:color w:val="000000" w:themeColor="text1"/>
        </w:rPr>
        <w:t xml:space="preserve"> </w:t>
      </w:r>
      <w:proofErr w:type="spellStart"/>
      <w:r w:rsidRPr="0083436D">
        <w:rPr>
          <w:color w:val="000000" w:themeColor="text1"/>
        </w:rPr>
        <w:t>penilaian</w:t>
      </w:r>
      <w:proofErr w:type="spellEnd"/>
      <w:r w:rsidRPr="0083436D">
        <w:rPr>
          <w:color w:val="000000" w:themeColor="text1"/>
        </w:rPr>
        <w:t xml:space="preserve"> </w:t>
      </w:r>
      <w:proofErr w:type="spellStart"/>
      <w:r w:rsidRPr="0083436D">
        <w:rPr>
          <w:color w:val="000000" w:themeColor="text1"/>
        </w:rPr>
        <w:t>dalam</w:t>
      </w:r>
      <w:proofErr w:type="spellEnd"/>
      <w:r w:rsidRPr="0083436D">
        <w:rPr>
          <w:color w:val="000000" w:themeColor="text1"/>
        </w:rPr>
        <w:t xml:space="preserve"> </w:t>
      </w:r>
      <w:proofErr w:type="spellStart"/>
      <w:r w:rsidRPr="0083436D">
        <w:rPr>
          <w:color w:val="000000" w:themeColor="text1"/>
        </w:rPr>
        <w:t>metode</w:t>
      </w:r>
      <w:proofErr w:type="spellEnd"/>
      <w:r w:rsidRPr="0083436D">
        <w:rPr>
          <w:color w:val="000000" w:themeColor="text1"/>
        </w:rPr>
        <w:t xml:space="preserve"> TOPSIS </w:t>
      </w:r>
      <w:proofErr w:type="spellStart"/>
      <w:r w:rsidRPr="0083436D">
        <w:rPr>
          <w:color w:val="000000" w:themeColor="text1"/>
        </w:rPr>
        <w:t>untuk</w:t>
      </w:r>
      <w:proofErr w:type="spellEnd"/>
      <w:r w:rsidRPr="0083436D">
        <w:rPr>
          <w:color w:val="000000" w:themeColor="text1"/>
        </w:rPr>
        <w:t xml:space="preserve"> </w:t>
      </w:r>
      <w:proofErr w:type="spellStart"/>
      <w:r w:rsidRPr="0083436D">
        <w:rPr>
          <w:color w:val="000000" w:themeColor="text1"/>
        </w:rPr>
        <w:t>menentukan</w:t>
      </w:r>
      <w:proofErr w:type="spellEnd"/>
      <w:r w:rsidRPr="0083436D">
        <w:rPr>
          <w:color w:val="000000" w:themeColor="text1"/>
        </w:rPr>
        <w:t xml:space="preserve"> </w:t>
      </w:r>
      <w:proofErr w:type="spellStart"/>
      <w:r w:rsidRPr="0083436D">
        <w:rPr>
          <w:color w:val="000000" w:themeColor="text1"/>
        </w:rPr>
        <w:t>hasil</w:t>
      </w:r>
      <w:proofErr w:type="spellEnd"/>
      <w:r w:rsidRPr="0083436D">
        <w:rPr>
          <w:color w:val="000000" w:themeColor="text1"/>
        </w:rPr>
        <w:t xml:space="preserve"> </w:t>
      </w:r>
      <w:proofErr w:type="spellStart"/>
      <w:r w:rsidRPr="0083436D">
        <w:rPr>
          <w:color w:val="000000" w:themeColor="text1"/>
        </w:rPr>
        <w:t>rekomendasi</w:t>
      </w:r>
      <w:proofErr w:type="spellEnd"/>
      <w:r w:rsidRPr="0083436D">
        <w:rPr>
          <w:color w:val="000000" w:themeColor="text1"/>
        </w:rPr>
        <w:t xml:space="preserve"> </w:t>
      </w:r>
      <w:proofErr w:type="spellStart"/>
      <w:r w:rsidRPr="0083436D">
        <w:rPr>
          <w:color w:val="000000" w:themeColor="text1"/>
        </w:rPr>
        <w:t>terbaik</w:t>
      </w:r>
      <w:proofErr w:type="spellEnd"/>
      <w:r w:rsidRPr="0083436D">
        <w:rPr>
          <w:color w:val="000000" w:themeColor="text1"/>
        </w:rPr>
        <w:t xml:space="preserve">. Pada </w:t>
      </w:r>
      <w:proofErr w:type="spellStart"/>
      <w:r w:rsidRPr="0083436D">
        <w:rPr>
          <w:color w:val="000000" w:themeColor="text1"/>
        </w:rPr>
        <w:t>penelitian</w:t>
      </w:r>
      <w:proofErr w:type="spellEnd"/>
      <w:r w:rsidRPr="0083436D">
        <w:rPr>
          <w:color w:val="000000" w:themeColor="text1"/>
        </w:rPr>
        <w:t xml:space="preserve"> </w:t>
      </w:r>
      <w:proofErr w:type="spellStart"/>
      <w:r w:rsidRPr="0083436D">
        <w:rPr>
          <w:color w:val="000000" w:themeColor="text1"/>
        </w:rPr>
        <w:t>ini</w:t>
      </w:r>
      <w:proofErr w:type="spellEnd"/>
      <w:r w:rsidRPr="0083436D">
        <w:rPr>
          <w:color w:val="000000" w:themeColor="text1"/>
        </w:rPr>
        <w:t xml:space="preserve">, </w:t>
      </w:r>
      <w:proofErr w:type="spellStart"/>
      <w:r w:rsidRPr="0083436D">
        <w:rPr>
          <w:color w:val="000000" w:themeColor="text1"/>
        </w:rPr>
        <w:t>beberapa</w:t>
      </w:r>
      <w:proofErr w:type="spellEnd"/>
      <w:r w:rsidRPr="0083436D">
        <w:rPr>
          <w:color w:val="000000" w:themeColor="text1"/>
        </w:rPr>
        <w:t xml:space="preserve"> </w:t>
      </w:r>
      <w:proofErr w:type="spellStart"/>
      <w:r w:rsidRPr="0083436D">
        <w:rPr>
          <w:color w:val="000000" w:themeColor="text1"/>
        </w:rPr>
        <w:t>kriteria</w:t>
      </w:r>
      <w:proofErr w:type="spellEnd"/>
      <w:r w:rsidRPr="0083436D">
        <w:rPr>
          <w:color w:val="000000" w:themeColor="text1"/>
        </w:rPr>
        <w:t xml:space="preserve"> yang </w:t>
      </w:r>
      <w:proofErr w:type="spellStart"/>
      <w:r w:rsidRPr="0083436D">
        <w:rPr>
          <w:color w:val="000000" w:themeColor="text1"/>
        </w:rPr>
        <w:t>digunakan</w:t>
      </w:r>
      <w:proofErr w:type="spellEnd"/>
      <w:r w:rsidRPr="0083436D">
        <w:rPr>
          <w:color w:val="000000" w:themeColor="text1"/>
        </w:rPr>
        <w:t xml:space="preserve"> </w:t>
      </w:r>
      <w:proofErr w:type="spellStart"/>
      <w:r w:rsidRPr="0083436D">
        <w:rPr>
          <w:color w:val="000000" w:themeColor="text1"/>
        </w:rPr>
        <w:t>meliputi</w:t>
      </w:r>
      <w:proofErr w:type="spellEnd"/>
      <w:r w:rsidRPr="0083436D">
        <w:rPr>
          <w:color w:val="000000" w:themeColor="text1"/>
        </w:rPr>
        <w:t xml:space="preserve"> </w:t>
      </w:r>
      <w:proofErr w:type="spellStart"/>
      <w:r w:rsidRPr="0083436D">
        <w:rPr>
          <w:color w:val="000000" w:themeColor="text1"/>
        </w:rPr>
        <w:t>harga</w:t>
      </w:r>
      <w:proofErr w:type="spellEnd"/>
      <w:r w:rsidRPr="0083436D">
        <w:rPr>
          <w:color w:val="000000" w:themeColor="text1"/>
        </w:rPr>
        <w:t xml:space="preserve"> </w:t>
      </w:r>
      <w:proofErr w:type="spellStart"/>
      <w:r w:rsidRPr="0083436D">
        <w:rPr>
          <w:color w:val="000000" w:themeColor="text1"/>
        </w:rPr>
        <w:t>sewa</w:t>
      </w:r>
      <w:proofErr w:type="spellEnd"/>
      <w:r w:rsidRPr="0083436D">
        <w:rPr>
          <w:color w:val="000000" w:themeColor="text1"/>
        </w:rPr>
        <w:t xml:space="preserve">, </w:t>
      </w:r>
      <w:proofErr w:type="spellStart"/>
      <w:r w:rsidRPr="0083436D">
        <w:rPr>
          <w:color w:val="000000" w:themeColor="text1"/>
        </w:rPr>
        <w:t>merek</w:t>
      </w:r>
      <w:proofErr w:type="spellEnd"/>
      <w:r w:rsidRPr="0083436D">
        <w:rPr>
          <w:color w:val="000000" w:themeColor="text1"/>
        </w:rPr>
        <w:t xml:space="preserve"> </w:t>
      </w:r>
      <w:proofErr w:type="spellStart"/>
      <w:r w:rsidRPr="0083436D">
        <w:rPr>
          <w:color w:val="000000" w:themeColor="text1"/>
        </w:rPr>
        <w:t>kamera</w:t>
      </w:r>
      <w:proofErr w:type="spellEnd"/>
      <w:r w:rsidRPr="0083436D">
        <w:rPr>
          <w:color w:val="000000" w:themeColor="text1"/>
        </w:rPr>
        <w:t xml:space="preserve">, </w:t>
      </w:r>
      <w:proofErr w:type="spellStart"/>
      <w:r w:rsidRPr="0083436D">
        <w:rPr>
          <w:color w:val="000000" w:themeColor="text1"/>
        </w:rPr>
        <w:t>jenis</w:t>
      </w:r>
      <w:proofErr w:type="spellEnd"/>
      <w:r w:rsidRPr="0083436D">
        <w:rPr>
          <w:color w:val="000000" w:themeColor="text1"/>
        </w:rPr>
        <w:t xml:space="preserve"> </w:t>
      </w:r>
      <w:proofErr w:type="spellStart"/>
      <w:r w:rsidRPr="0083436D">
        <w:rPr>
          <w:color w:val="000000" w:themeColor="text1"/>
        </w:rPr>
        <w:t>penggunaan</w:t>
      </w:r>
      <w:proofErr w:type="spellEnd"/>
      <w:r w:rsidRPr="0083436D">
        <w:rPr>
          <w:color w:val="000000" w:themeColor="text1"/>
        </w:rPr>
        <w:t xml:space="preserve">, dan </w:t>
      </w:r>
      <w:proofErr w:type="spellStart"/>
      <w:r w:rsidRPr="0083436D">
        <w:rPr>
          <w:color w:val="000000" w:themeColor="text1"/>
        </w:rPr>
        <w:t>tingkat</w:t>
      </w:r>
      <w:proofErr w:type="spellEnd"/>
      <w:r w:rsidRPr="0083436D">
        <w:rPr>
          <w:color w:val="000000" w:themeColor="text1"/>
        </w:rPr>
        <w:t xml:space="preserve"> </w:t>
      </w:r>
      <w:proofErr w:type="spellStart"/>
      <w:r w:rsidRPr="0083436D">
        <w:rPr>
          <w:color w:val="000000" w:themeColor="text1"/>
        </w:rPr>
        <w:t>sensitivitas</w:t>
      </w:r>
      <w:proofErr w:type="spellEnd"/>
      <w:r w:rsidRPr="0083436D">
        <w:rPr>
          <w:color w:val="000000" w:themeColor="text1"/>
        </w:rPr>
        <w:t xml:space="preserve"> ISO. </w:t>
      </w:r>
      <w:proofErr w:type="spellStart"/>
      <w:r w:rsidRPr="0083436D">
        <w:rPr>
          <w:color w:val="000000" w:themeColor="text1"/>
        </w:rPr>
        <w:t>Setiap</w:t>
      </w:r>
      <w:proofErr w:type="spellEnd"/>
      <w:r w:rsidRPr="0083436D">
        <w:rPr>
          <w:color w:val="000000" w:themeColor="text1"/>
        </w:rPr>
        <w:t xml:space="preserve"> </w:t>
      </w:r>
      <w:proofErr w:type="spellStart"/>
      <w:r w:rsidRPr="0083436D">
        <w:rPr>
          <w:color w:val="000000" w:themeColor="text1"/>
        </w:rPr>
        <w:t>kriteria</w:t>
      </w:r>
      <w:proofErr w:type="spellEnd"/>
      <w:r w:rsidRPr="0083436D">
        <w:rPr>
          <w:color w:val="000000" w:themeColor="text1"/>
        </w:rPr>
        <w:t xml:space="preserve"> </w:t>
      </w:r>
      <w:proofErr w:type="spellStart"/>
      <w:r w:rsidRPr="0083436D">
        <w:rPr>
          <w:color w:val="000000" w:themeColor="text1"/>
        </w:rPr>
        <w:t>memiliki</w:t>
      </w:r>
      <w:proofErr w:type="spellEnd"/>
      <w:r w:rsidRPr="0083436D">
        <w:rPr>
          <w:color w:val="000000" w:themeColor="text1"/>
        </w:rPr>
        <w:t xml:space="preserve"> </w:t>
      </w:r>
      <w:proofErr w:type="spellStart"/>
      <w:r w:rsidRPr="0083436D">
        <w:rPr>
          <w:color w:val="000000" w:themeColor="text1"/>
        </w:rPr>
        <w:t>bobot</w:t>
      </w:r>
      <w:proofErr w:type="spellEnd"/>
      <w:r w:rsidRPr="0083436D">
        <w:rPr>
          <w:color w:val="000000" w:themeColor="text1"/>
        </w:rPr>
        <w:t xml:space="preserve"> yang </w:t>
      </w:r>
      <w:proofErr w:type="spellStart"/>
      <w:r w:rsidRPr="0083436D">
        <w:rPr>
          <w:color w:val="000000" w:themeColor="text1"/>
        </w:rPr>
        <w:t>berbeda</w:t>
      </w:r>
      <w:proofErr w:type="spellEnd"/>
      <w:r w:rsidRPr="0083436D">
        <w:rPr>
          <w:color w:val="000000" w:themeColor="text1"/>
        </w:rPr>
        <w:t xml:space="preserve"> </w:t>
      </w:r>
      <w:proofErr w:type="spellStart"/>
      <w:r w:rsidRPr="0083436D">
        <w:rPr>
          <w:color w:val="000000" w:themeColor="text1"/>
        </w:rPr>
        <w:t>sesuai</w:t>
      </w:r>
      <w:proofErr w:type="spellEnd"/>
      <w:r w:rsidRPr="0083436D">
        <w:rPr>
          <w:color w:val="000000" w:themeColor="text1"/>
        </w:rPr>
        <w:t xml:space="preserve"> </w:t>
      </w:r>
      <w:proofErr w:type="spellStart"/>
      <w:r w:rsidRPr="0083436D">
        <w:rPr>
          <w:color w:val="000000" w:themeColor="text1"/>
        </w:rPr>
        <w:t>tingkat</w:t>
      </w:r>
      <w:proofErr w:type="spellEnd"/>
      <w:r w:rsidRPr="0083436D">
        <w:rPr>
          <w:color w:val="000000" w:themeColor="text1"/>
        </w:rPr>
        <w:t xml:space="preserve"> </w:t>
      </w:r>
      <w:proofErr w:type="spellStart"/>
      <w:r w:rsidRPr="0083436D">
        <w:rPr>
          <w:color w:val="000000" w:themeColor="text1"/>
        </w:rPr>
        <w:t>kepentingannya</w:t>
      </w:r>
      <w:proofErr w:type="spellEnd"/>
      <w:r w:rsidRPr="0083436D">
        <w:rPr>
          <w:color w:val="000000" w:themeColor="text1"/>
        </w:rPr>
        <w:t xml:space="preserve"> </w:t>
      </w:r>
      <w:proofErr w:type="spellStart"/>
      <w:r w:rsidRPr="0083436D">
        <w:rPr>
          <w:color w:val="000000" w:themeColor="text1"/>
        </w:rPr>
        <w:t>terhadap</w:t>
      </w:r>
      <w:proofErr w:type="spellEnd"/>
      <w:r w:rsidRPr="0083436D">
        <w:rPr>
          <w:color w:val="000000" w:themeColor="text1"/>
        </w:rPr>
        <w:t xml:space="preserve"> </w:t>
      </w:r>
      <w:proofErr w:type="spellStart"/>
      <w:r w:rsidRPr="0083436D">
        <w:rPr>
          <w:color w:val="000000" w:themeColor="text1"/>
        </w:rPr>
        <w:t>kebutuhan</w:t>
      </w:r>
      <w:proofErr w:type="spellEnd"/>
      <w:r w:rsidRPr="0083436D">
        <w:rPr>
          <w:color w:val="000000" w:themeColor="text1"/>
        </w:rPr>
        <w:t xml:space="preserve"> </w:t>
      </w:r>
      <w:proofErr w:type="spellStart"/>
      <w:r w:rsidRPr="0083436D">
        <w:rPr>
          <w:color w:val="000000" w:themeColor="text1"/>
        </w:rPr>
        <w:t>pengguna</w:t>
      </w:r>
      <w:proofErr w:type="spellEnd"/>
      <w:r w:rsidRPr="0083436D">
        <w:rPr>
          <w:color w:val="000000" w:themeColor="text1"/>
        </w:rPr>
        <w:t xml:space="preserve">. </w:t>
      </w:r>
      <w:proofErr w:type="spellStart"/>
      <w:r w:rsidRPr="0083436D">
        <w:rPr>
          <w:color w:val="000000" w:themeColor="text1"/>
        </w:rPr>
        <w:t>Bobot</w:t>
      </w:r>
      <w:proofErr w:type="spellEnd"/>
      <w:r w:rsidRPr="0083436D">
        <w:rPr>
          <w:color w:val="000000" w:themeColor="text1"/>
        </w:rPr>
        <w:t xml:space="preserve"> </w:t>
      </w:r>
      <w:proofErr w:type="spellStart"/>
      <w:r w:rsidRPr="0083436D">
        <w:rPr>
          <w:color w:val="000000" w:themeColor="text1"/>
        </w:rPr>
        <w:t>tersebut</w:t>
      </w:r>
      <w:proofErr w:type="spellEnd"/>
      <w:r w:rsidRPr="0083436D">
        <w:rPr>
          <w:color w:val="000000" w:themeColor="text1"/>
        </w:rPr>
        <w:t xml:space="preserve"> </w:t>
      </w:r>
      <w:proofErr w:type="spellStart"/>
      <w:r w:rsidRPr="0083436D">
        <w:rPr>
          <w:color w:val="000000" w:themeColor="text1"/>
        </w:rPr>
        <w:t>nantinya</w:t>
      </w:r>
      <w:proofErr w:type="spellEnd"/>
      <w:r w:rsidRPr="0083436D">
        <w:rPr>
          <w:color w:val="000000" w:themeColor="text1"/>
        </w:rPr>
        <w:t xml:space="preserve"> </w:t>
      </w:r>
      <w:proofErr w:type="spellStart"/>
      <w:r w:rsidRPr="0083436D">
        <w:rPr>
          <w:color w:val="000000" w:themeColor="text1"/>
        </w:rPr>
        <w:t>digunakan</w:t>
      </w:r>
      <w:proofErr w:type="spellEnd"/>
      <w:r w:rsidRPr="0083436D">
        <w:rPr>
          <w:color w:val="000000" w:themeColor="text1"/>
        </w:rPr>
        <w:t xml:space="preserve"> </w:t>
      </w:r>
      <w:proofErr w:type="spellStart"/>
      <w:r w:rsidRPr="0083436D">
        <w:rPr>
          <w:color w:val="000000" w:themeColor="text1"/>
        </w:rPr>
        <w:t>dalam</w:t>
      </w:r>
      <w:proofErr w:type="spellEnd"/>
      <w:r w:rsidRPr="0083436D">
        <w:rPr>
          <w:color w:val="000000" w:themeColor="text1"/>
        </w:rPr>
        <w:t xml:space="preserve"> proses </w:t>
      </w:r>
      <w:proofErr w:type="spellStart"/>
      <w:r w:rsidRPr="0083436D">
        <w:rPr>
          <w:color w:val="000000" w:themeColor="text1"/>
        </w:rPr>
        <w:t>normalisasi</w:t>
      </w:r>
      <w:proofErr w:type="spellEnd"/>
      <w:r w:rsidRPr="0083436D">
        <w:rPr>
          <w:color w:val="000000" w:themeColor="text1"/>
        </w:rPr>
        <w:t xml:space="preserve"> dan </w:t>
      </w:r>
      <w:proofErr w:type="spellStart"/>
      <w:r w:rsidRPr="0083436D">
        <w:rPr>
          <w:color w:val="000000" w:themeColor="text1"/>
        </w:rPr>
        <w:t>perhitungan</w:t>
      </w:r>
      <w:proofErr w:type="spellEnd"/>
      <w:r w:rsidRPr="0083436D">
        <w:rPr>
          <w:color w:val="000000" w:themeColor="text1"/>
        </w:rPr>
        <w:t xml:space="preserve"> </w:t>
      </w:r>
      <w:proofErr w:type="spellStart"/>
      <w:r w:rsidRPr="0083436D">
        <w:rPr>
          <w:color w:val="000000" w:themeColor="text1"/>
        </w:rPr>
        <w:t>preferensi</w:t>
      </w:r>
      <w:proofErr w:type="spellEnd"/>
      <w:r w:rsidRPr="0083436D">
        <w:rPr>
          <w:color w:val="000000" w:themeColor="text1"/>
        </w:rPr>
        <w:t xml:space="preserve"> pada </w:t>
      </w:r>
      <w:proofErr w:type="spellStart"/>
      <w:r w:rsidRPr="0083436D">
        <w:rPr>
          <w:color w:val="000000" w:themeColor="text1"/>
        </w:rPr>
        <w:t>metode</w:t>
      </w:r>
      <w:proofErr w:type="spellEnd"/>
      <w:r w:rsidRPr="0083436D">
        <w:rPr>
          <w:color w:val="000000" w:themeColor="text1"/>
        </w:rPr>
        <w:t xml:space="preserve"> TOPSIS </w:t>
      </w:r>
      <w:proofErr w:type="spellStart"/>
      <w:r w:rsidRPr="0083436D">
        <w:rPr>
          <w:color w:val="000000" w:themeColor="text1"/>
        </w:rPr>
        <w:t>sehingga</w:t>
      </w:r>
      <w:proofErr w:type="spellEnd"/>
      <w:r w:rsidRPr="0083436D">
        <w:rPr>
          <w:color w:val="000000" w:themeColor="text1"/>
        </w:rPr>
        <w:t xml:space="preserve"> </w:t>
      </w:r>
      <w:proofErr w:type="spellStart"/>
      <w:r w:rsidRPr="0083436D">
        <w:rPr>
          <w:color w:val="000000" w:themeColor="text1"/>
        </w:rPr>
        <w:t>sistem</w:t>
      </w:r>
      <w:proofErr w:type="spellEnd"/>
      <w:r w:rsidRPr="0083436D">
        <w:rPr>
          <w:color w:val="000000" w:themeColor="text1"/>
        </w:rPr>
        <w:t xml:space="preserve"> </w:t>
      </w:r>
      <w:proofErr w:type="spellStart"/>
      <w:r w:rsidRPr="0083436D">
        <w:rPr>
          <w:color w:val="000000" w:themeColor="text1"/>
        </w:rPr>
        <w:t>dapat</w:t>
      </w:r>
      <w:proofErr w:type="spellEnd"/>
      <w:r w:rsidRPr="0083436D">
        <w:rPr>
          <w:color w:val="000000" w:themeColor="text1"/>
        </w:rPr>
        <w:t xml:space="preserve"> </w:t>
      </w:r>
      <w:proofErr w:type="spellStart"/>
      <w:r w:rsidRPr="0083436D">
        <w:rPr>
          <w:color w:val="000000" w:themeColor="text1"/>
        </w:rPr>
        <w:t>menghasilkan</w:t>
      </w:r>
      <w:proofErr w:type="spellEnd"/>
      <w:r w:rsidRPr="0083436D">
        <w:rPr>
          <w:color w:val="000000" w:themeColor="text1"/>
        </w:rPr>
        <w:t xml:space="preserve"> </w:t>
      </w:r>
      <w:proofErr w:type="spellStart"/>
      <w:r w:rsidRPr="0083436D">
        <w:rPr>
          <w:color w:val="000000" w:themeColor="text1"/>
        </w:rPr>
        <w:t>rekomendasi</w:t>
      </w:r>
      <w:proofErr w:type="spellEnd"/>
      <w:r w:rsidRPr="0083436D">
        <w:rPr>
          <w:color w:val="000000" w:themeColor="text1"/>
        </w:rPr>
        <w:t xml:space="preserve"> </w:t>
      </w:r>
      <w:proofErr w:type="spellStart"/>
      <w:r w:rsidRPr="0083436D">
        <w:rPr>
          <w:color w:val="000000" w:themeColor="text1"/>
        </w:rPr>
        <w:t>kamera</w:t>
      </w:r>
      <w:proofErr w:type="spellEnd"/>
      <w:r w:rsidRPr="0083436D">
        <w:rPr>
          <w:color w:val="000000" w:themeColor="text1"/>
        </w:rPr>
        <w:t xml:space="preserve"> yang </w:t>
      </w:r>
      <w:proofErr w:type="spellStart"/>
      <w:r w:rsidRPr="0083436D">
        <w:rPr>
          <w:color w:val="000000" w:themeColor="text1"/>
        </w:rPr>
        <w:t>lebih</w:t>
      </w:r>
      <w:proofErr w:type="spellEnd"/>
      <w:r w:rsidRPr="0083436D">
        <w:rPr>
          <w:color w:val="000000" w:themeColor="text1"/>
        </w:rPr>
        <w:t xml:space="preserve"> </w:t>
      </w:r>
      <w:proofErr w:type="spellStart"/>
      <w:r w:rsidRPr="0083436D">
        <w:rPr>
          <w:color w:val="000000" w:themeColor="text1"/>
        </w:rPr>
        <w:t>akurat</w:t>
      </w:r>
      <w:proofErr w:type="spellEnd"/>
      <w:r w:rsidRPr="0083436D">
        <w:rPr>
          <w:color w:val="000000" w:themeColor="text1"/>
        </w:rPr>
        <w:t xml:space="preserve"> dan </w:t>
      </w:r>
      <w:proofErr w:type="spellStart"/>
      <w:r w:rsidRPr="0083436D">
        <w:rPr>
          <w:color w:val="000000" w:themeColor="text1"/>
        </w:rPr>
        <w:t>sesuai</w:t>
      </w:r>
      <w:proofErr w:type="spellEnd"/>
      <w:r w:rsidRPr="0083436D">
        <w:rPr>
          <w:color w:val="000000" w:themeColor="text1"/>
        </w:rPr>
        <w:t xml:space="preserve"> </w:t>
      </w:r>
      <w:proofErr w:type="spellStart"/>
      <w:r w:rsidRPr="0083436D">
        <w:rPr>
          <w:color w:val="000000" w:themeColor="text1"/>
        </w:rPr>
        <w:t>kebutuhan</w:t>
      </w:r>
      <w:proofErr w:type="spellEnd"/>
      <w:r w:rsidRPr="0083436D">
        <w:rPr>
          <w:color w:val="000000" w:themeColor="text1"/>
        </w:rPr>
        <w:t xml:space="preserve"> </w:t>
      </w:r>
      <w:proofErr w:type="spellStart"/>
      <w:r w:rsidRPr="0083436D">
        <w:rPr>
          <w:color w:val="000000" w:themeColor="text1"/>
        </w:rPr>
        <w:t>pengguna</w:t>
      </w:r>
      <w:proofErr w:type="spellEnd"/>
      <w:r w:rsidRPr="0083436D">
        <w:rPr>
          <w:color w:val="000000" w:themeColor="text1"/>
        </w:rPr>
        <w:t>.</w:t>
      </w:r>
    </w:p>
    <w:p w14:paraId="4FD25D78" w14:textId="26A7CB61" w:rsidR="00D51920" w:rsidRPr="0083436D" w:rsidRDefault="006A1DF9" w:rsidP="006A1DF9">
      <w:pPr>
        <w:spacing w:line="259" w:lineRule="auto"/>
        <w:rPr>
          <w:color w:val="000000" w:themeColor="text1"/>
        </w:rPr>
      </w:pPr>
      <w:r w:rsidRPr="0083436D">
        <w:rPr>
          <w:color w:val="000000" w:themeColor="text1"/>
        </w:rPr>
        <w:br w:type="page"/>
      </w:r>
    </w:p>
    <w:p w14:paraId="446EA5E1" w14:textId="77777777" w:rsidR="00D51920" w:rsidRPr="0083436D" w:rsidRDefault="00D51920" w:rsidP="00D51920">
      <w:pPr>
        <w:pStyle w:val="NormalWeb"/>
        <w:spacing w:before="0" w:beforeAutospacing="0" w:after="0" w:afterAutospacing="0" w:line="360" w:lineRule="auto"/>
        <w:jc w:val="both"/>
        <w:rPr>
          <w:rFonts w:eastAsiaTheme="minorEastAsia"/>
          <w:color w:val="222222"/>
        </w:rPr>
      </w:pPr>
      <w:r w:rsidRPr="0083436D">
        <w:rPr>
          <w:color w:val="222222"/>
        </w:rPr>
        <w:lastRenderedPageBreak/>
        <w:t xml:space="preserve">Pada </w:t>
      </w:r>
      <w:proofErr w:type="spellStart"/>
      <w:r w:rsidRPr="0083436D">
        <w:rPr>
          <w:color w:val="222222"/>
        </w:rPr>
        <w:t>perhitungan</w:t>
      </w:r>
      <w:proofErr w:type="spellEnd"/>
      <w:r w:rsidRPr="0083436D">
        <w:rPr>
          <w:color w:val="222222"/>
        </w:rPr>
        <w:t xml:space="preserve"> </w:t>
      </w:r>
      <w:proofErr w:type="spellStart"/>
      <w:r w:rsidRPr="0083436D">
        <w:rPr>
          <w:color w:val="222222"/>
        </w:rPr>
        <w:t>ini</w:t>
      </w:r>
      <w:proofErr w:type="spellEnd"/>
      <w:r w:rsidRPr="0083436D">
        <w:rPr>
          <w:color w:val="222222"/>
        </w:rPr>
        <w:t xml:space="preserve"> </w:t>
      </w:r>
      <w:proofErr w:type="spellStart"/>
      <w:r w:rsidRPr="0083436D">
        <w:rPr>
          <w:color w:val="222222"/>
        </w:rPr>
        <w:t>digunakan</w:t>
      </w:r>
      <w:proofErr w:type="spellEnd"/>
      <w:r w:rsidRPr="0083436D">
        <w:rPr>
          <w:color w:val="222222"/>
        </w:rPr>
        <w:t xml:space="preserve"> </w:t>
      </w:r>
      <w:proofErr w:type="spellStart"/>
      <w:r w:rsidRPr="0083436D">
        <w:rPr>
          <w:color w:val="222222"/>
        </w:rPr>
        <w:t>empat</w:t>
      </w:r>
      <w:proofErr w:type="spellEnd"/>
      <w:r w:rsidRPr="0083436D">
        <w:rPr>
          <w:color w:val="222222"/>
        </w:rPr>
        <w:t xml:space="preserve"> </w:t>
      </w:r>
      <w:proofErr w:type="spellStart"/>
      <w:r w:rsidRPr="0083436D">
        <w:rPr>
          <w:color w:val="222222"/>
        </w:rPr>
        <w:t>kriteria</w:t>
      </w:r>
      <w:proofErr w:type="spellEnd"/>
      <w:r w:rsidRPr="0083436D">
        <w:rPr>
          <w:color w:val="222222"/>
        </w:rPr>
        <w:t xml:space="preserve"> </w:t>
      </w:r>
      <w:proofErr w:type="spellStart"/>
      <w:r w:rsidRPr="0083436D">
        <w:rPr>
          <w:color w:val="222222"/>
        </w:rPr>
        <w:t>utama</w:t>
      </w:r>
      <w:proofErr w:type="spellEnd"/>
      <w:r w:rsidRPr="0083436D">
        <w:rPr>
          <w:color w:val="222222"/>
        </w:rPr>
        <w:t xml:space="preserve"> </w:t>
      </w:r>
      <w:proofErr w:type="spellStart"/>
      <w:r w:rsidRPr="0083436D">
        <w:rPr>
          <w:color w:val="222222"/>
        </w:rPr>
        <w:t>sebagai</w:t>
      </w:r>
      <w:proofErr w:type="spellEnd"/>
      <w:r w:rsidRPr="0083436D">
        <w:rPr>
          <w:color w:val="222222"/>
        </w:rPr>
        <w:t xml:space="preserve"> </w:t>
      </w:r>
      <w:proofErr w:type="spellStart"/>
      <w:r w:rsidRPr="0083436D">
        <w:rPr>
          <w:color w:val="222222"/>
        </w:rPr>
        <w:t>berikut</w:t>
      </w:r>
      <w:proofErr w:type="spellEnd"/>
      <w:r w:rsidRPr="0083436D">
        <w:rPr>
          <w:color w:val="222222"/>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1073"/>
        <w:gridCol w:w="5591"/>
      </w:tblGrid>
      <w:tr w:rsidR="00D51920" w:rsidRPr="0083436D" w14:paraId="166356C3" w14:textId="77777777" w:rsidTr="008B3FD3">
        <w:tc>
          <w:tcPr>
            <w:tcW w:w="0" w:type="auto"/>
            <w:tcBorders>
              <w:top w:val="single" w:sz="4" w:space="0" w:color="auto"/>
              <w:bottom w:val="single" w:sz="4" w:space="0" w:color="auto"/>
            </w:tcBorders>
            <w:hideMark/>
          </w:tcPr>
          <w:p w14:paraId="63DE87D2" w14:textId="77777777" w:rsidR="00D51920" w:rsidRPr="0083436D" w:rsidRDefault="00D51920" w:rsidP="008B3FD3">
            <w:pPr>
              <w:spacing w:before="240" w:after="300"/>
              <w:rPr>
                <w:b/>
                <w:bCs/>
                <w:color w:val="222222"/>
              </w:rPr>
            </w:pPr>
            <w:proofErr w:type="spellStart"/>
            <w:r w:rsidRPr="0083436D">
              <w:rPr>
                <w:b/>
                <w:bCs/>
                <w:color w:val="222222"/>
              </w:rPr>
              <w:t>Kriteria</w:t>
            </w:r>
            <w:proofErr w:type="spellEnd"/>
          </w:p>
        </w:tc>
        <w:tc>
          <w:tcPr>
            <w:tcW w:w="0" w:type="auto"/>
            <w:tcBorders>
              <w:top w:val="single" w:sz="4" w:space="0" w:color="auto"/>
              <w:bottom w:val="single" w:sz="4" w:space="0" w:color="auto"/>
            </w:tcBorders>
            <w:hideMark/>
          </w:tcPr>
          <w:p w14:paraId="6B0D7062" w14:textId="77777777" w:rsidR="00D51920" w:rsidRPr="0083436D" w:rsidRDefault="00D51920" w:rsidP="008B3FD3">
            <w:pPr>
              <w:spacing w:before="240" w:after="300"/>
              <w:rPr>
                <w:b/>
                <w:bCs/>
                <w:color w:val="222222"/>
              </w:rPr>
            </w:pPr>
            <w:r w:rsidRPr="0083436D">
              <w:rPr>
                <w:b/>
                <w:bCs/>
                <w:color w:val="222222"/>
              </w:rPr>
              <w:t>Jenis</w:t>
            </w:r>
          </w:p>
        </w:tc>
        <w:tc>
          <w:tcPr>
            <w:tcW w:w="0" w:type="auto"/>
            <w:tcBorders>
              <w:top w:val="single" w:sz="4" w:space="0" w:color="auto"/>
              <w:bottom w:val="single" w:sz="4" w:space="0" w:color="auto"/>
            </w:tcBorders>
            <w:hideMark/>
          </w:tcPr>
          <w:p w14:paraId="7D9D4B6C" w14:textId="77777777" w:rsidR="00D51920" w:rsidRPr="0083436D" w:rsidRDefault="00D51920" w:rsidP="008B3FD3">
            <w:pPr>
              <w:spacing w:before="240" w:after="300"/>
              <w:rPr>
                <w:b/>
                <w:bCs/>
                <w:color w:val="222222"/>
              </w:rPr>
            </w:pPr>
            <w:proofErr w:type="spellStart"/>
            <w:r w:rsidRPr="0083436D">
              <w:rPr>
                <w:b/>
                <w:bCs/>
                <w:color w:val="222222"/>
              </w:rPr>
              <w:t>Makna</w:t>
            </w:r>
            <w:proofErr w:type="spellEnd"/>
          </w:p>
        </w:tc>
      </w:tr>
      <w:tr w:rsidR="00D51920" w:rsidRPr="0083436D" w14:paraId="43B2FFBC" w14:textId="77777777" w:rsidTr="008B3FD3">
        <w:tc>
          <w:tcPr>
            <w:tcW w:w="0" w:type="auto"/>
            <w:tcBorders>
              <w:top w:val="single" w:sz="4" w:space="0" w:color="auto"/>
            </w:tcBorders>
            <w:hideMark/>
          </w:tcPr>
          <w:p w14:paraId="7C04394C" w14:textId="77777777" w:rsidR="00D51920" w:rsidRPr="0083436D" w:rsidRDefault="00D51920" w:rsidP="008B3FD3">
            <w:pPr>
              <w:spacing w:before="240" w:after="300"/>
              <w:rPr>
                <w:color w:val="222222"/>
              </w:rPr>
            </w:pPr>
            <w:r w:rsidRPr="0083436D">
              <w:rPr>
                <w:color w:val="222222"/>
              </w:rPr>
              <w:t>Price</w:t>
            </w:r>
          </w:p>
        </w:tc>
        <w:tc>
          <w:tcPr>
            <w:tcW w:w="0" w:type="auto"/>
            <w:tcBorders>
              <w:top w:val="single" w:sz="4" w:space="0" w:color="auto"/>
            </w:tcBorders>
            <w:hideMark/>
          </w:tcPr>
          <w:p w14:paraId="49171D3B" w14:textId="77777777" w:rsidR="00D51920" w:rsidRPr="0083436D" w:rsidRDefault="00D51920" w:rsidP="008B3FD3">
            <w:pPr>
              <w:spacing w:before="240" w:after="300"/>
              <w:rPr>
                <w:color w:val="222222"/>
              </w:rPr>
            </w:pPr>
            <w:r w:rsidRPr="0083436D">
              <w:rPr>
                <w:color w:val="222222"/>
              </w:rPr>
              <w:t>Cost</w:t>
            </w:r>
          </w:p>
        </w:tc>
        <w:tc>
          <w:tcPr>
            <w:tcW w:w="0" w:type="auto"/>
            <w:tcBorders>
              <w:top w:val="single" w:sz="4" w:space="0" w:color="auto"/>
            </w:tcBorders>
            <w:hideMark/>
          </w:tcPr>
          <w:p w14:paraId="16C94D9B" w14:textId="77777777" w:rsidR="00D51920" w:rsidRPr="0083436D" w:rsidRDefault="00D51920" w:rsidP="008B3FD3">
            <w:pPr>
              <w:spacing w:before="240" w:after="300"/>
              <w:rPr>
                <w:color w:val="222222"/>
              </w:rPr>
            </w:pPr>
            <w:proofErr w:type="spellStart"/>
            <w:r w:rsidRPr="0083436D">
              <w:rPr>
                <w:color w:val="222222"/>
              </w:rPr>
              <w:t>Semakin</w:t>
            </w:r>
            <w:proofErr w:type="spellEnd"/>
            <w:r w:rsidRPr="0083436D">
              <w:rPr>
                <w:color w:val="222222"/>
              </w:rPr>
              <w:t xml:space="preserve"> </w:t>
            </w:r>
            <w:proofErr w:type="spellStart"/>
            <w:r w:rsidRPr="0083436D">
              <w:rPr>
                <w:color w:val="222222"/>
              </w:rPr>
              <w:t>rendah</w:t>
            </w:r>
            <w:proofErr w:type="spellEnd"/>
            <w:r w:rsidRPr="0083436D">
              <w:rPr>
                <w:color w:val="222222"/>
              </w:rPr>
              <w:t xml:space="preserve"> </w:t>
            </w:r>
            <w:proofErr w:type="spellStart"/>
            <w:r w:rsidRPr="0083436D">
              <w:rPr>
                <w:color w:val="222222"/>
              </w:rPr>
              <w:t>harga</w:t>
            </w:r>
            <w:proofErr w:type="spellEnd"/>
            <w:r w:rsidRPr="0083436D">
              <w:rPr>
                <w:color w:val="222222"/>
              </w:rPr>
              <w:t xml:space="preserve"> </w:t>
            </w:r>
            <w:proofErr w:type="spellStart"/>
            <w:r w:rsidRPr="0083436D">
              <w:rPr>
                <w:color w:val="222222"/>
              </w:rPr>
              <w:t>sewa</w:t>
            </w:r>
            <w:proofErr w:type="spellEnd"/>
            <w:r w:rsidRPr="0083436D">
              <w:rPr>
                <w:color w:val="222222"/>
              </w:rPr>
              <w:t xml:space="preserve">, </w:t>
            </w:r>
            <w:proofErr w:type="spellStart"/>
            <w:r w:rsidRPr="0083436D">
              <w:rPr>
                <w:color w:val="222222"/>
              </w:rPr>
              <w:t>semakin</w:t>
            </w:r>
            <w:proofErr w:type="spellEnd"/>
            <w:r w:rsidRPr="0083436D">
              <w:rPr>
                <w:color w:val="222222"/>
              </w:rPr>
              <w:t xml:space="preserve"> </w:t>
            </w:r>
            <w:proofErr w:type="spellStart"/>
            <w:r w:rsidRPr="0083436D">
              <w:rPr>
                <w:color w:val="222222"/>
              </w:rPr>
              <w:t>baik</w:t>
            </w:r>
            <w:proofErr w:type="spellEnd"/>
            <w:r w:rsidRPr="0083436D">
              <w:rPr>
                <w:color w:val="222222"/>
              </w:rPr>
              <w:t>.</w:t>
            </w:r>
          </w:p>
        </w:tc>
      </w:tr>
      <w:tr w:rsidR="00D51920" w:rsidRPr="0083436D" w14:paraId="1515BDAD" w14:textId="77777777" w:rsidTr="008B3FD3">
        <w:tc>
          <w:tcPr>
            <w:tcW w:w="0" w:type="auto"/>
            <w:hideMark/>
          </w:tcPr>
          <w:p w14:paraId="4509B3A0" w14:textId="77777777" w:rsidR="00D51920" w:rsidRPr="0083436D" w:rsidRDefault="00D51920" w:rsidP="008B3FD3">
            <w:pPr>
              <w:spacing w:before="240" w:after="300"/>
              <w:rPr>
                <w:color w:val="222222"/>
              </w:rPr>
            </w:pPr>
            <w:r w:rsidRPr="0083436D">
              <w:rPr>
                <w:color w:val="222222"/>
              </w:rPr>
              <w:t>ISO</w:t>
            </w:r>
          </w:p>
        </w:tc>
        <w:tc>
          <w:tcPr>
            <w:tcW w:w="0" w:type="auto"/>
            <w:hideMark/>
          </w:tcPr>
          <w:p w14:paraId="203CE349" w14:textId="77777777" w:rsidR="00D51920" w:rsidRPr="0083436D" w:rsidRDefault="00D51920" w:rsidP="008B3FD3">
            <w:pPr>
              <w:spacing w:before="240" w:after="300"/>
              <w:rPr>
                <w:color w:val="222222"/>
              </w:rPr>
            </w:pPr>
            <w:r w:rsidRPr="0083436D">
              <w:rPr>
                <w:color w:val="222222"/>
              </w:rPr>
              <w:t>Benefit</w:t>
            </w:r>
          </w:p>
        </w:tc>
        <w:tc>
          <w:tcPr>
            <w:tcW w:w="0" w:type="auto"/>
            <w:hideMark/>
          </w:tcPr>
          <w:p w14:paraId="5AE8190C" w14:textId="77777777" w:rsidR="00D51920" w:rsidRPr="0083436D" w:rsidRDefault="00D51920" w:rsidP="008B3FD3">
            <w:pPr>
              <w:spacing w:before="240" w:after="300"/>
              <w:rPr>
                <w:color w:val="222222"/>
              </w:rPr>
            </w:pPr>
            <w:proofErr w:type="spellStart"/>
            <w:r w:rsidRPr="0083436D">
              <w:rPr>
                <w:color w:val="222222"/>
              </w:rPr>
              <w:t>Semakin</w:t>
            </w:r>
            <w:proofErr w:type="spellEnd"/>
            <w:r w:rsidRPr="0083436D">
              <w:rPr>
                <w:color w:val="222222"/>
              </w:rPr>
              <w:t xml:space="preserve"> </w:t>
            </w:r>
            <w:proofErr w:type="spellStart"/>
            <w:r w:rsidRPr="0083436D">
              <w:rPr>
                <w:color w:val="222222"/>
              </w:rPr>
              <w:t>tinggi</w:t>
            </w:r>
            <w:proofErr w:type="spellEnd"/>
            <w:r w:rsidRPr="0083436D">
              <w:rPr>
                <w:color w:val="222222"/>
              </w:rPr>
              <w:t xml:space="preserve"> </w:t>
            </w:r>
            <w:proofErr w:type="spellStart"/>
            <w:r w:rsidRPr="0083436D">
              <w:rPr>
                <w:color w:val="222222"/>
              </w:rPr>
              <w:t>kemampuan</w:t>
            </w:r>
            <w:proofErr w:type="spellEnd"/>
            <w:r w:rsidRPr="0083436D">
              <w:rPr>
                <w:color w:val="222222"/>
              </w:rPr>
              <w:t xml:space="preserve"> ISO, </w:t>
            </w:r>
            <w:proofErr w:type="spellStart"/>
            <w:r w:rsidRPr="0083436D">
              <w:rPr>
                <w:color w:val="222222"/>
              </w:rPr>
              <w:t>semakin</w:t>
            </w:r>
            <w:proofErr w:type="spellEnd"/>
            <w:r w:rsidRPr="0083436D">
              <w:rPr>
                <w:color w:val="222222"/>
              </w:rPr>
              <w:t xml:space="preserve"> </w:t>
            </w:r>
            <w:proofErr w:type="spellStart"/>
            <w:r w:rsidRPr="0083436D">
              <w:rPr>
                <w:color w:val="222222"/>
              </w:rPr>
              <w:t>baik</w:t>
            </w:r>
            <w:proofErr w:type="spellEnd"/>
            <w:r w:rsidRPr="0083436D">
              <w:rPr>
                <w:color w:val="222222"/>
              </w:rPr>
              <w:t>.</w:t>
            </w:r>
          </w:p>
        </w:tc>
      </w:tr>
      <w:tr w:rsidR="00D51920" w:rsidRPr="0083436D" w14:paraId="37FF6B83" w14:textId="77777777" w:rsidTr="008B3FD3">
        <w:tc>
          <w:tcPr>
            <w:tcW w:w="0" w:type="auto"/>
            <w:hideMark/>
          </w:tcPr>
          <w:p w14:paraId="7E1A40EE" w14:textId="77777777" w:rsidR="00D51920" w:rsidRPr="0083436D" w:rsidRDefault="00D51920" w:rsidP="008B3FD3">
            <w:pPr>
              <w:spacing w:before="240" w:after="300"/>
              <w:rPr>
                <w:color w:val="222222"/>
              </w:rPr>
            </w:pPr>
            <w:r w:rsidRPr="0083436D">
              <w:rPr>
                <w:color w:val="222222"/>
              </w:rPr>
              <w:t>AF Point</w:t>
            </w:r>
          </w:p>
        </w:tc>
        <w:tc>
          <w:tcPr>
            <w:tcW w:w="0" w:type="auto"/>
            <w:hideMark/>
          </w:tcPr>
          <w:p w14:paraId="5039D54F" w14:textId="77777777" w:rsidR="00D51920" w:rsidRPr="0083436D" w:rsidRDefault="00D51920" w:rsidP="008B3FD3">
            <w:pPr>
              <w:spacing w:before="240" w:after="300"/>
              <w:rPr>
                <w:color w:val="222222"/>
              </w:rPr>
            </w:pPr>
            <w:r w:rsidRPr="0083436D">
              <w:rPr>
                <w:color w:val="222222"/>
              </w:rPr>
              <w:t>Benefit</w:t>
            </w:r>
          </w:p>
        </w:tc>
        <w:tc>
          <w:tcPr>
            <w:tcW w:w="0" w:type="auto"/>
            <w:hideMark/>
          </w:tcPr>
          <w:p w14:paraId="55B91249" w14:textId="77777777" w:rsidR="00D51920" w:rsidRPr="0083436D" w:rsidRDefault="00D51920" w:rsidP="008B3FD3">
            <w:pPr>
              <w:spacing w:before="240" w:after="300"/>
              <w:rPr>
                <w:color w:val="222222"/>
              </w:rPr>
            </w:pPr>
            <w:proofErr w:type="spellStart"/>
            <w:r w:rsidRPr="0083436D">
              <w:rPr>
                <w:color w:val="222222"/>
              </w:rPr>
              <w:t>Semakin</w:t>
            </w:r>
            <w:proofErr w:type="spellEnd"/>
            <w:r w:rsidRPr="0083436D">
              <w:rPr>
                <w:color w:val="222222"/>
              </w:rPr>
              <w:t xml:space="preserve"> </w:t>
            </w:r>
            <w:proofErr w:type="spellStart"/>
            <w:r w:rsidRPr="0083436D">
              <w:rPr>
                <w:color w:val="222222"/>
              </w:rPr>
              <w:t>banyak</w:t>
            </w:r>
            <w:proofErr w:type="spellEnd"/>
            <w:r w:rsidRPr="0083436D">
              <w:rPr>
                <w:color w:val="222222"/>
              </w:rPr>
              <w:t xml:space="preserve"> </w:t>
            </w:r>
            <w:proofErr w:type="spellStart"/>
            <w:r w:rsidRPr="0083436D">
              <w:rPr>
                <w:color w:val="222222"/>
              </w:rPr>
              <w:t>titik</w:t>
            </w:r>
            <w:proofErr w:type="spellEnd"/>
            <w:r w:rsidRPr="0083436D">
              <w:rPr>
                <w:color w:val="222222"/>
              </w:rPr>
              <w:t xml:space="preserve"> </w:t>
            </w:r>
            <w:proofErr w:type="spellStart"/>
            <w:r w:rsidRPr="0083436D">
              <w:rPr>
                <w:color w:val="222222"/>
              </w:rPr>
              <w:t>autofokus</w:t>
            </w:r>
            <w:proofErr w:type="spellEnd"/>
            <w:r w:rsidRPr="0083436D">
              <w:rPr>
                <w:color w:val="222222"/>
              </w:rPr>
              <w:t xml:space="preserve">, </w:t>
            </w:r>
            <w:proofErr w:type="spellStart"/>
            <w:r w:rsidRPr="0083436D">
              <w:rPr>
                <w:color w:val="222222"/>
              </w:rPr>
              <w:t>semakin</w:t>
            </w:r>
            <w:proofErr w:type="spellEnd"/>
            <w:r w:rsidRPr="0083436D">
              <w:rPr>
                <w:color w:val="222222"/>
              </w:rPr>
              <w:t xml:space="preserve"> </w:t>
            </w:r>
            <w:proofErr w:type="spellStart"/>
            <w:r w:rsidRPr="0083436D">
              <w:rPr>
                <w:color w:val="222222"/>
              </w:rPr>
              <w:t>baik</w:t>
            </w:r>
            <w:proofErr w:type="spellEnd"/>
            <w:r w:rsidRPr="0083436D">
              <w:rPr>
                <w:color w:val="222222"/>
              </w:rPr>
              <w:t>.</w:t>
            </w:r>
          </w:p>
        </w:tc>
      </w:tr>
      <w:tr w:rsidR="00D51920" w:rsidRPr="0083436D" w14:paraId="6C5D26D3" w14:textId="77777777" w:rsidTr="008B3FD3">
        <w:tc>
          <w:tcPr>
            <w:tcW w:w="0" w:type="auto"/>
            <w:tcBorders>
              <w:bottom w:val="single" w:sz="4" w:space="0" w:color="auto"/>
            </w:tcBorders>
            <w:hideMark/>
          </w:tcPr>
          <w:p w14:paraId="5CCC5721" w14:textId="77777777" w:rsidR="00D51920" w:rsidRPr="0083436D" w:rsidRDefault="00D51920" w:rsidP="008B3FD3">
            <w:pPr>
              <w:spacing w:before="240" w:after="300"/>
              <w:rPr>
                <w:color w:val="222222"/>
              </w:rPr>
            </w:pPr>
            <w:r w:rsidRPr="0083436D">
              <w:rPr>
                <w:color w:val="222222"/>
              </w:rPr>
              <w:t>Sensor</w:t>
            </w:r>
          </w:p>
        </w:tc>
        <w:tc>
          <w:tcPr>
            <w:tcW w:w="0" w:type="auto"/>
            <w:tcBorders>
              <w:bottom w:val="single" w:sz="4" w:space="0" w:color="auto"/>
            </w:tcBorders>
            <w:hideMark/>
          </w:tcPr>
          <w:p w14:paraId="26378553" w14:textId="77777777" w:rsidR="00D51920" w:rsidRPr="0083436D" w:rsidRDefault="00D51920" w:rsidP="008B3FD3">
            <w:pPr>
              <w:spacing w:before="240" w:after="300"/>
              <w:rPr>
                <w:color w:val="222222"/>
              </w:rPr>
            </w:pPr>
            <w:r w:rsidRPr="0083436D">
              <w:rPr>
                <w:color w:val="222222"/>
              </w:rPr>
              <w:t>Benefit</w:t>
            </w:r>
          </w:p>
        </w:tc>
        <w:tc>
          <w:tcPr>
            <w:tcW w:w="0" w:type="auto"/>
            <w:tcBorders>
              <w:bottom w:val="single" w:sz="4" w:space="0" w:color="auto"/>
            </w:tcBorders>
            <w:hideMark/>
          </w:tcPr>
          <w:p w14:paraId="3B02900D" w14:textId="77777777" w:rsidR="00D51920" w:rsidRPr="0083436D" w:rsidRDefault="00D51920" w:rsidP="008B3FD3">
            <w:pPr>
              <w:keepNext/>
              <w:spacing w:before="240" w:after="300"/>
              <w:rPr>
                <w:color w:val="222222"/>
              </w:rPr>
            </w:pPr>
            <w:proofErr w:type="spellStart"/>
            <w:r w:rsidRPr="0083436D">
              <w:rPr>
                <w:color w:val="222222"/>
              </w:rPr>
              <w:t>Semakin</w:t>
            </w:r>
            <w:proofErr w:type="spellEnd"/>
            <w:r w:rsidRPr="0083436D">
              <w:rPr>
                <w:color w:val="222222"/>
              </w:rPr>
              <w:t xml:space="preserve"> </w:t>
            </w:r>
            <w:proofErr w:type="spellStart"/>
            <w:r w:rsidRPr="0083436D">
              <w:rPr>
                <w:color w:val="222222"/>
              </w:rPr>
              <w:t>tinggi</w:t>
            </w:r>
            <w:proofErr w:type="spellEnd"/>
            <w:r w:rsidRPr="0083436D">
              <w:rPr>
                <w:color w:val="222222"/>
              </w:rPr>
              <w:t xml:space="preserve"> </w:t>
            </w:r>
            <w:proofErr w:type="spellStart"/>
            <w:r w:rsidRPr="0083436D">
              <w:rPr>
                <w:color w:val="222222"/>
              </w:rPr>
              <w:t>skor</w:t>
            </w:r>
            <w:proofErr w:type="spellEnd"/>
            <w:r w:rsidRPr="0083436D">
              <w:rPr>
                <w:color w:val="222222"/>
              </w:rPr>
              <w:t xml:space="preserve"> sensor, </w:t>
            </w:r>
            <w:proofErr w:type="spellStart"/>
            <w:r w:rsidRPr="0083436D">
              <w:rPr>
                <w:color w:val="222222"/>
              </w:rPr>
              <w:t>semakin</w:t>
            </w:r>
            <w:proofErr w:type="spellEnd"/>
            <w:r w:rsidRPr="0083436D">
              <w:rPr>
                <w:color w:val="222222"/>
              </w:rPr>
              <w:t xml:space="preserve"> </w:t>
            </w:r>
            <w:proofErr w:type="spellStart"/>
            <w:r w:rsidRPr="0083436D">
              <w:rPr>
                <w:color w:val="222222"/>
              </w:rPr>
              <w:t>baik</w:t>
            </w:r>
            <w:proofErr w:type="spellEnd"/>
            <w:r w:rsidRPr="0083436D">
              <w:rPr>
                <w:color w:val="222222"/>
              </w:rPr>
              <w:t>.</w:t>
            </w:r>
          </w:p>
        </w:tc>
      </w:tr>
    </w:tbl>
    <w:p w14:paraId="4CA76044" w14:textId="7526476F" w:rsidR="00D51920" w:rsidRPr="0083436D" w:rsidRDefault="00D51920" w:rsidP="00D51920">
      <w:pPr>
        <w:pStyle w:val="Caption"/>
      </w:pPr>
      <w:bookmarkStart w:id="79" w:name="_Toc231867993"/>
      <w:bookmarkStart w:id="80" w:name="_Toc234216623"/>
      <w:r w:rsidRPr="0083436D">
        <w:t xml:space="preserve">Tabel 4. </w:t>
      </w:r>
      <w:fldSimple w:instr=" SEQ Tabel_4 \* ARABIC ">
        <w:r w:rsidR="000F56E8">
          <w:rPr>
            <w:noProof/>
          </w:rPr>
          <w:t>6</w:t>
        </w:r>
      </w:fldSimple>
      <w:r w:rsidRPr="0083436D">
        <w:t xml:space="preserve"> </w:t>
      </w:r>
      <w:proofErr w:type="spellStart"/>
      <w:r w:rsidRPr="0083436D">
        <w:t>Kriteria</w:t>
      </w:r>
      <w:proofErr w:type="spellEnd"/>
      <w:r w:rsidRPr="0083436D">
        <w:t xml:space="preserve"> dan </w:t>
      </w:r>
      <w:proofErr w:type="spellStart"/>
      <w:r w:rsidRPr="0083436D">
        <w:t>Bobot</w:t>
      </w:r>
      <w:bookmarkEnd w:id="79"/>
      <w:bookmarkEnd w:id="80"/>
      <w:proofErr w:type="spellEnd"/>
    </w:p>
    <w:p w14:paraId="4C24F508" w14:textId="77777777" w:rsidR="00D51920" w:rsidRPr="0083436D" w:rsidRDefault="00D51920">
      <w:pPr>
        <w:pStyle w:val="ListParagraph"/>
        <w:numPr>
          <w:ilvl w:val="0"/>
          <w:numId w:val="41"/>
        </w:numPr>
        <w:spacing w:line="360" w:lineRule="auto"/>
        <w:ind w:left="426" w:hanging="426"/>
      </w:pPr>
      <w:proofErr w:type="spellStart"/>
      <w:r w:rsidRPr="0083436D">
        <w:t>Kriteria</w:t>
      </w:r>
      <w:proofErr w:type="spellEnd"/>
      <w:r w:rsidRPr="0083436D">
        <w:t xml:space="preserve"> Tarif Sewa (</w:t>
      </w:r>
      <w:r w:rsidRPr="0083436D">
        <w:rPr>
          <w:b/>
          <w:bCs/>
          <w:i/>
          <w:iCs/>
        </w:rPr>
        <w:t>Price)</w:t>
      </w:r>
      <w:r w:rsidRPr="0083436D">
        <w:t xml:space="preserve">, </w:t>
      </w:r>
      <w:proofErr w:type="spellStart"/>
      <w:r w:rsidRPr="0083436D">
        <w:t>Dalam</w:t>
      </w:r>
      <w:proofErr w:type="spellEnd"/>
      <w:r w:rsidRPr="0083436D">
        <w:t xml:space="preserve"> </w:t>
      </w:r>
      <w:proofErr w:type="spellStart"/>
      <w:r w:rsidRPr="0083436D">
        <w:t>perspektif</w:t>
      </w:r>
      <w:proofErr w:type="spellEnd"/>
      <w:r w:rsidRPr="0083436D">
        <w:t xml:space="preserve"> </w:t>
      </w:r>
      <w:proofErr w:type="spellStart"/>
      <w:r w:rsidRPr="0083436D">
        <w:t>ekonomi</w:t>
      </w:r>
      <w:proofErr w:type="spellEnd"/>
      <w:r w:rsidRPr="0083436D">
        <w:t xml:space="preserve"> </w:t>
      </w:r>
      <w:proofErr w:type="spellStart"/>
      <w:r w:rsidRPr="0083436D">
        <w:t>konsumen</w:t>
      </w:r>
      <w:proofErr w:type="spellEnd"/>
      <w:r w:rsidRPr="0083436D">
        <w:t xml:space="preserve">, </w:t>
      </w:r>
      <w:proofErr w:type="spellStart"/>
      <w:r w:rsidRPr="0083436D">
        <w:t>aspek</w:t>
      </w:r>
      <w:proofErr w:type="spellEnd"/>
      <w:r w:rsidRPr="0083436D">
        <w:t xml:space="preserve"> </w:t>
      </w:r>
      <w:proofErr w:type="spellStart"/>
      <w:r w:rsidRPr="0083436D">
        <w:t>biaya</w:t>
      </w:r>
      <w:proofErr w:type="spellEnd"/>
      <w:r w:rsidRPr="0083436D">
        <w:t xml:space="preserve"> </w:t>
      </w:r>
      <w:proofErr w:type="spellStart"/>
      <w:r w:rsidRPr="0083436D">
        <w:t>sewa</w:t>
      </w:r>
      <w:proofErr w:type="spellEnd"/>
      <w:r w:rsidRPr="0083436D">
        <w:t xml:space="preserve"> (price) </w:t>
      </w:r>
      <w:proofErr w:type="spellStart"/>
      <w:r w:rsidRPr="0083436D">
        <w:t>diposisikan</w:t>
      </w:r>
      <w:proofErr w:type="spellEnd"/>
      <w:r w:rsidRPr="0083436D">
        <w:t xml:space="preserve"> </w:t>
      </w:r>
      <w:proofErr w:type="spellStart"/>
      <w:r w:rsidRPr="0083436D">
        <w:t>sebagai</w:t>
      </w:r>
      <w:proofErr w:type="spellEnd"/>
      <w:r w:rsidRPr="0083436D">
        <w:t xml:space="preserve"> </w:t>
      </w:r>
      <w:proofErr w:type="spellStart"/>
      <w:r w:rsidRPr="0083436D">
        <w:t>kriteria</w:t>
      </w:r>
      <w:proofErr w:type="spellEnd"/>
      <w:r w:rsidRPr="0083436D">
        <w:t xml:space="preserve"> </w:t>
      </w:r>
      <w:proofErr w:type="spellStart"/>
      <w:r w:rsidRPr="0083436D">
        <w:t>biaya</w:t>
      </w:r>
      <w:proofErr w:type="spellEnd"/>
      <w:r w:rsidRPr="0083436D">
        <w:t xml:space="preserve"> (cost), di mana </w:t>
      </w:r>
      <w:proofErr w:type="spellStart"/>
      <w:r w:rsidRPr="0083436D">
        <w:t>nilai</w:t>
      </w:r>
      <w:proofErr w:type="spellEnd"/>
      <w:r w:rsidRPr="0083436D">
        <w:t xml:space="preserve"> </w:t>
      </w:r>
      <w:proofErr w:type="spellStart"/>
      <w:r w:rsidRPr="0083436D">
        <w:t>utilitas</w:t>
      </w:r>
      <w:proofErr w:type="spellEnd"/>
      <w:r w:rsidRPr="0083436D">
        <w:t xml:space="preserve"> </w:t>
      </w:r>
      <w:proofErr w:type="spellStart"/>
      <w:r w:rsidRPr="0083436D">
        <w:t>suatu</w:t>
      </w:r>
      <w:proofErr w:type="spellEnd"/>
      <w:r w:rsidRPr="0083436D">
        <w:t xml:space="preserve"> </w:t>
      </w:r>
      <w:proofErr w:type="spellStart"/>
      <w:r w:rsidRPr="0083436D">
        <w:t>opsi</w:t>
      </w:r>
      <w:proofErr w:type="spellEnd"/>
      <w:r w:rsidRPr="0083436D">
        <w:t xml:space="preserve"> </w:t>
      </w:r>
      <w:proofErr w:type="spellStart"/>
      <w:r w:rsidRPr="0083436D">
        <w:t>akan</w:t>
      </w:r>
      <w:proofErr w:type="spellEnd"/>
      <w:r w:rsidRPr="0083436D">
        <w:t xml:space="preserve"> </w:t>
      </w:r>
      <w:proofErr w:type="spellStart"/>
      <w:r w:rsidRPr="0083436D">
        <w:t>berbanding</w:t>
      </w:r>
      <w:proofErr w:type="spellEnd"/>
      <w:r w:rsidRPr="0083436D">
        <w:t xml:space="preserve"> </w:t>
      </w:r>
      <w:proofErr w:type="spellStart"/>
      <w:r w:rsidRPr="0083436D">
        <w:t>terbalik</w:t>
      </w:r>
      <w:proofErr w:type="spellEnd"/>
      <w:r w:rsidRPr="0083436D">
        <w:t xml:space="preserve"> </w:t>
      </w:r>
      <w:proofErr w:type="spellStart"/>
      <w:r w:rsidRPr="0083436D">
        <w:t>dengan</w:t>
      </w:r>
      <w:proofErr w:type="spellEnd"/>
      <w:r w:rsidRPr="0083436D">
        <w:t xml:space="preserve"> nominal dana yang </w:t>
      </w:r>
      <w:proofErr w:type="spellStart"/>
      <w:r w:rsidRPr="0083436D">
        <w:t>harus</w:t>
      </w:r>
      <w:proofErr w:type="spellEnd"/>
      <w:r w:rsidRPr="0083436D">
        <w:t xml:space="preserve"> </w:t>
      </w:r>
      <w:proofErr w:type="spellStart"/>
      <w:r w:rsidRPr="0083436D">
        <w:t>dikeluarkan</w:t>
      </w:r>
      <w:proofErr w:type="spellEnd"/>
      <w:r w:rsidRPr="0083436D">
        <w:t xml:space="preserve"> oleh </w:t>
      </w:r>
      <w:proofErr w:type="spellStart"/>
      <w:r w:rsidRPr="0083436D">
        <w:t>pengguna</w:t>
      </w:r>
      <w:proofErr w:type="spellEnd"/>
      <w:r w:rsidRPr="0083436D">
        <w:t xml:space="preserve">. Dasar </w:t>
      </w:r>
      <w:proofErr w:type="spellStart"/>
      <w:r w:rsidRPr="0083436D">
        <w:t>teorinya</w:t>
      </w:r>
      <w:proofErr w:type="spellEnd"/>
      <w:r w:rsidRPr="0083436D">
        <w:t xml:space="preserve"> </w:t>
      </w:r>
      <w:proofErr w:type="spellStart"/>
      <w:r w:rsidRPr="0083436D">
        <w:t>mengacu</w:t>
      </w:r>
      <w:proofErr w:type="spellEnd"/>
      <w:r w:rsidRPr="0083436D">
        <w:t xml:space="preserve"> pada </w:t>
      </w:r>
      <w:proofErr w:type="spellStart"/>
      <w:r w:rsidRPr="0083436D">
        <w:t>asas</w:t>
      </w:r>
      <w:proofErr w:type="spellEnd"/>
      <w:r w:rsidRPr="0083436D">
        <w:t xml:space="preserve"> </w:t>
      </w:r>
      <w:proofErr w:type="spellStart"/>
      <w:r w:rsidRPr="0083436D">
        <w:t>efisiensi</w:t>
      </w:r>
      <w:proofErr w:type="spellEnd"/>
      <w:r w:rsidRPr="0083436D">
        <w:t xml:space="preserve"> </w:t>
      </w:r>
      <w:proofErr w:type="spellStart"/>
      <w:r w:rsidRPr="0083436D">
        <w:t>anggaran</w:t>
      </w:r>
      <w:proofErr w:type="spellEnd"/>
      <w:r w:rsidRPr="0083436D">
        <w:t xml:space="preserve">, yang </w:t>
      </w:r>
      <w:proofErr w:type="spellStart"/>
      <w:r w:rsidRPr="0083436D">
        <w:t>menjelaskan</w:t>
      </w:r>
      <w:proofErr w:type="spellEnd"/>
      <w:r w:rsidRPr="0083436D">
        <w:t xml:space="preserve"> </w:t>
      </w:r>
      <w:proofErr w:type="spellStart"/>
      <w:r w:rsidRPr="0083436D">
        <w:t>bahwa</w:t>
      </w:r>
      <w:proofErr w:type="spellEnd"/>
      <w:r w:rsidRPr="0083436D">
        <w:t xml:space="preserve"> </w:t>
      </w:r>
      <w:proofErr w:type="spellStart"/>
      <w:r w:rsidRPr="0083436D">
        <w:t>dalam</w:t>
      </w:r>
      <w:proofErr w:type="spellEnd"/>
      <w:r w:rsidRPr="0083436D">
        <w:t xml:space="preserve"> </w:t>
      </w:r>
      <w:proofErr w:type="spellStart"/>
      <w:r w:rsidRPr="0083436D">
        <w:t>memilih</w:t>
      </w:r>
      <w:proofErr w:type="spellEnd"/>
      <w:r w:rsidRPr="0083436D">
        <w:t xml:space="preserve"> </w:t>
      </w:r>
      <w:proofErr w:type="spellStart"/>
      <w:r w:rsidRPr="0083436D">
        <w:t>jasa</w:t>
      </w:r>
      <w:proofErr w:type="spellEnd"/>
      <w:r w:rsidRPr="0083436D">
        <w:t xml:space="preserve"> </w:t>
      </w:r>
      <w:proofErr w:type="spellStart"/>
      <w:r w:rsidRPr="0083436D">
        <w:t>persewaan</w:t>
      </w:r>
      <w:proofErr w:type="spellEnd"/>
      <w:r w:rsidRPr="0083436D">
        <w:t xml:space="preserve">, </w:t>
      </w:r>
      <w:proofErr w:type="spellStart"/>
      <w:r w:rsidRPr="0083436D">
        <w:t>penyewa</w:t>
      </w:r>
      <w:proofErr w:type="spellEnd"/>
      <w:r w:rsidRPr="0083436D">
        <w:t xml:space="preserve"> </w:t>
      </w:r>
      <w:proofErr w:type="spellStart"/>
      <w:r w:rsidRPr="0083436D">
        <w:t>secara</w:t>
      </w:r>
      <w:proofErr w:type="spellEnd"/>
      <w:r w:rsidRPr="0083436D">
        <w:t xml:space="preserve"> </w:t>
      </w:r>
      <w:proofErr w:type="spellStart"/>
      <w:r w:rsidRPr="0083436D">
        <w:t>rasional</w:t>
      </w:r>
      <w:proofErr w:type="spellEnd"/>
      <w:r w:rsidRPr="0083436D">
        <w:t xml:space="preserve"> </w:t>
      </w:r>
      <w:proofErr w:type="spellStart"/>
      <w:r w:rsidRPr="0083436D">
        <w:t>akan</w:t>
      </w:r>
      <w:proofErr w:type="spellEnd"/>
      <w:r w:rsidRPr="0083436D">
        <w:t xml:space="preserve"> </w:t>
      </w:r>
      <w:proofErr w:type="spellStart"/>
      <w:r w:rsidRPr="0083436D">
        <w:t>memprioritaskan</w:t>
      </w:r>
      <w:proofErr w:type="spellEnd"/>
      <w:r w:rsidRPr="0083436D">
        <w:t xml:space="preserve"> </w:t>
      </w:r>
      <w:proofErr w:type="spellStart"/>
      <w:r w:rsidRPr="0083436D">
        <w:t>perangkat</w:t>
      </w:r>
      <w:proofErr w:type="spellEnd"/>
      <w:r w:rsidRPr="0083436D">
        <w:t xml:space="preserve"> </w:t>
      </w:r>
      <w:proofErr w:type="spellStart"/>
      <w:r w:rsidRPr="0083436D">
        <w:t>dengan</w:t>
      </w:r>
      <w:proofErr w:type="spellEnd"/>
      <w:r w:rsidRPr="0083436D">
        <w:t xml:space="preserve"> </w:t>
      </w:r>
      <w:proofErr w:type="spellStart"/>
      <w:r w:rsidRPr="0083436D">
        <w:t>harga</w:t>
      </w:r>
      <w:proofErr w:type="spellEnd"/>
      <w:r w:rsidRPr="0083436D">
        <w:t xml:space="preserve"> </w:t>
      </w:r>
      <w:proofErr w:type="spellStart"/>
      <w:r w:rsidRPr="0083436D">
        <w:t>sewa</w:t>
      </w:r>
      <w:proofErr w:type="spellEnd"/>
      <w:r w:rsidRPr="0083436D">
        <w:t xml:space="preserve"> </w:t>
      </w:r>
      <w:proofErr w:type="spellStart"/>
      <w:r w:rsidRPr="0083436D">
        <w:t>seminimal</w:t>
      </w:r>
      <w:proofErr w:type="spellEnd"/>
      <w:r w:rsidRPr="0083436D">
        <w:t xml:space="preserve"> </w:t>
      </w:r>
      <w:proofErr w:type="spellStart"/>
      <w:r w:rsidRPr="0083436D">
        <w:t>mungkin</w:t>
      </w:r>
      <w:proofErr w:type="spellEnd"/>
      <w:r w:rsidRPr="0083436D">
        <w:t xml:space="preserve"> guna </w:t>
      </w:r>
      <w:proofErr w:type="spellStart"/>
      <w:r w:rsidRPr="0083436D">
        <w:t>menekan</w:t>
      </w:r>
      <w:proofErr w:type="spellEnd"/>
      <w:r w:rsidRPr="0083436D">
        <w:t xml:space="preserve"> </w:t>
      </w:r>
      <w:proofErr w:type="spellStart"/>
      <w:r w:rsidRPr="0083436D">
        <w:t>pengeluaran</w:t>
      </w:r>
      <w:proofErr w:type="spellEnd"/>
      <w:r w:rsidRPr="0083436D">
        <w:t xml:space="preserve"> </w:t>
      </w:r>
      <w:proofErr w:type="spellStart"/>
      <w:r w:rsidRPr="0083436D">
        <w:t>operasional</w:t>
      </w:r>
      <w:proofErr w:type="spellEnd"/>
      <w:r w:rsidRPr="0083436D">
        <w:t xml:space="preserve">. </w:t>
      </w:r>
      <w:proofErr w:type="spellStart"/>
      <w:r w:rsidRPr="0083436D">
        <w:t>Dengan</w:t>
      </w:r>
      <w:proofErr w:type="spellEnd"/>
      <w:r w:rsidRPr="0083436D">
        <w:t xml:space="preserve"> </w:t>
      </w:r>
      <w:proofErr w:type="spellStart"/>
      <w:r w:rsidRPr="0083436D">
        <w:t>demikian</w:t>
      </w:r>
      <w:proofErr w:type="spellEnd"/>
      <w:r w:rsidRPr="0083436D">
        <w:t xml:space="preserve">, </w:t>
      </w:r>
      <w:proofErr w:type="spellStart"/>
      <w:r w:rsidRPr="0083436D">
        <w:t>semakin</w:t>
      </w:r>
      <w:proofErr w:type="spellEnd"/>
      <w:r w:rsidRPr="0083436D">
        <w:t xml:space="preserve"> </w:t>
      </w:r>
      <w:proofErr w:type="spellStart"/>
      <w:r w:rsidRPr="0083436D">
        <w:t>murah</w:t>
      </w:r>
      <w:proofErr w:type="spellEnd"/>
      <w:r w:rsidRPr="0083436D">
        <w:t xml:space="preserve"> </w:t>
      </w:r>
      <w:proofErr w:type="spellStart"/>
      <w:r w:rsidRPr="0083436D">
        <w:t>tarif</w:t>
      </w:r>
      <w:proofErr w:type="spellEnd"/>
      <w:r w:rsidRPr="0083436D">
        <w:t xml:space="preserve"> </w:t>
      </w:r>
      <w:proofErr w:type="spellStart"/>
      <w:r w:rsidRPr="0083436D">
        <w:t>sewa</w:t>
      </w:r>
      <w:proofErr w:type="spellEnd"/>
      <w:r w:rsidRPr="0083436D">
        <w:t xml:space="preserve"> </w:t>
      </w:r>
      <w:proofErr w:type="spellStart"/>
      <w:r w:rsidRPr="0083436D">
        <w:t>harian</w:t>
      </w:r>
      <w:proofErr w:type="spellEnd"/>
      <w:r w:rsidRPr="0083436D">
        <w:t xml:space="preserve"> </w:t>
      </w:r>
      <w:proofErr w:type="spellStart"/>
      <w:r w:rsidRPr="0083436D">
        <w:t>suatu</w:t>
      </w:r>
      <w:proofErr w:type="spellEnd"/>
      <w:r w:rsidRPr="0083436D">
        <w:t xml:space="preserve"> </w:t>
      </w:r>
      <w:proofErr w:type="spellStart"/>
      <w:r w:rsidRPr="0083436D">
        <w:t>kamera</w:t>
      </w:r>
      <w:proofErr w:type="spellEnd"/>
      <w:r w:rsidRPr="0083436D">
        <w:t xml:space="preserve">, </w:t>
      </w:r>
      <w:proofErr w:type="spellStart"/>
      <w:r w:rsidRPr="0083436D">
        <w:t>maka</w:t>
      </w:r>
      <w:proofErr w:type="spellEnd"/>
      <w:r w:rsidRPr="0083436D">
        <w:t xml:space="preserve"> </w:t>
      </w:r>
      <w:proofErr w:type="spellStart"/>
      <w:r w:rsidRPr="0083436D">
        <w:t>opsi</w:t>
      </w:r>
      <w:proofErr w:type="spellEnd"/>
      <w:r w:rsidRPr="0083436D">
        <w:t xml:space="preserve"> </w:t>
      </w:r>
      <w:proofErr w:type="spellStart"/>
      <w:r w:rsidRPr="0083436D">
        <w:t>tersebut</w:t>
      </w:r>
      <w:proofErr w:type="spellEnd"/>
      <w:r w:rsidRPr="0083436D">
        <w:t xml:space="preserve"> </w:t>
      </w:r>
      <w:proofErr w:type="spellStart"/>
      <w:r w:rsidRPr="0083436D">
        <w:t>dinilai</w:t>
      </w:r>
      <w:proofErr w:type="spellEnd"/>
      <w:r w:rsidRPr="0083436D">
        <w:t xml:space="preserve"> </w:t>
      </w:r>
      <w:proofErr w:type="spellStart"/>
      <w:r w:rsidRPr="0083436D">
        <w:t>semakin</w:t>
      </w:r>
      <w:proofErr w:type="spellEnd"/>
      <w:r w:rsidRPr="0083436D">
        <w:t xml:space="preserve"> </w:t>
      </w:r>
      <w:proofErr w:type="spellStart"/>
      <w:r w:rsidRPr="0083436D">
        <w:t>menguntungkan</w:t>
      </w:r>
      <w:proofErr w:type="spellEnd"/>
      <w:r w:rsidRPr="0083436D">
        <w:t xml:space="preserve"> dan </w:t>
      </w:r>
      <w:proofErr w:type="spellStart"/>
      <w:r w:rsidRPr="0083436D">
        <w:t>memperoleh</w:t>
      </w:r>
      <w:proofErr w:type="spellEnd"/>
      <w:r w:rsidRPr="0083436D">
        <w:t xml:space="preserve"> </w:t>
      </w:r>
      <w:proofErr w:type="spellStart"/>
      <w:r w:rsidRPr="0083436D">
        <w:t>skor</w:t>
      </w:r>
      <w:proofErr w:type="spellEnd"/>
      <w:r w:rsidRPr="0083436D">
        <w:t xml:space="preserve"> </w:t>
      </w:r>
      <w:proofErr w:type="spellStart"/>
      <w:r w:rsidRPr="0083436D">
        <w:t>preferensi</w:t>
      </w:r>
      <w:proofErr w:type="spellEnd"/>
      <w:r w:rsidRPr="0083436D">
        <w:t xml:space="preserve"> yang </w:t>
      </w:r>
      <w:proofErr w:type="spellStart"/>
      <w:r w:rsidRPr="0083436D">
        <w:t>lebih</w:t>
      </w:r>
      <w:proofErr w:type="spellEnd"/>
      <w:r w:rsidRPr="0083436D">
        <w:t xml:space="preserve"> </w:t>
      </w:r>
      <w:proofErr w:type="spellStart"/>
      <w:r w:rsidRPr="0083436D">
        <w:t>tinggi</w:t>
      </w:r>
      <w:proofErr w:type="spellEnd"/>
      <w:r w:rsidRPr="0083436D">
        <w:t xml:space="preserve"> </w:t>
      </w:r>
      <w:proofErr w:type="spellStart"/>
      <w:r w:rsidRPr="0083436D">
        <w:t>dalam</w:t>
      </w:r>
      <w:proofErr w:type="spellEnd"/>
      <w:r w:rsidRPr="0083436D">
        <w:t xml:space="preserve"> </w:t>
      </w:r>
      <w:proofErr w:type="spellStart"/>
      <w:r w:rsidRPr="0083436D">
        <w:t>perhitungan</w:t>
      </w:r>
      <w:proofErr w:type="spellEnd"/>
      <w:r w:rsidRPr="0083436D">
        <w:t xml:space="preserve"> </w:t>
      </w:r>
      <w:proofErr w:type="spellStart"/>
      <w:r w:rsidRPr="0083436D">
        <w:t>sistem</w:t>
      </w:r>
      <w:proofErr w:type="spellEnd"/>
      <w:r w:rsidRPr="0083436D">
        <w:t xml:space="preserve"> </w:t>
      </w:r>
      <w:proofErr w:type="spellStart"/>
      <w:r w:rsidRPr="0083436D">
        <w:t>pendukung</w:t>
      </w:r>
      <w:proofErr w:type="spellEnd"/>
      <w:r w:rsidRPr="0083436D">
        <w:t xml:space="preserve"> </w:t>
      </w:r>
      <w:proofErr w:type="spellStart"/>
      <w:r w:rsidRPr="0083436D">
        <w:t>keputusan</w:t>
      </w:r>
      <w:proofErr w:type="spellEnd"/>
      <w:r w:rsidRPr="0083436D">
        <w:t>.</w:t>
      </w:r>
    </w:p>
    <w:p w14:paraId="40D91610" w14:textId="77777777" w:rsidR="00D51920" w:rsidRPr="0083436D" w:rsidRDefault="00D51920">
      <w:pPr>
        <w:pStyle w:val="ListParagraph"/>
        <w:numPr>
          <w:ilvl w:val="0"/>
          <w:numId w:val="41"/>
        </w:numPr>
        <w:spacing w:line="360" w:lineRule="auto"/>
        <w:ind w:left="426" w:hanging="426"/>
      </w:pPr>
      <w:proofErr w:type="spellStart"/>
      <w:r w:rsidRPr="0083436D">
        <w:t>Kriteria</w:t>
      </w:r>
      <w:proofErr w:type="spellEnd"/>
      <w:r w:rsidRPr="0083436D">
        <w:t xml:space="preserve"> </w:t>
      </w:r>
      <w:proofErr w:type="spellStart"/>
      <w:r w:rsidRPr="0083436D">
        <w:t>Sensitivitas</w:t>
      </w:r>
      <w:proofErr w:type="spellEnd"/>
      <w:r w:rsidRPr="0083436D">
        <w:t xml:space="preserve"> Sensor </w:t>
      </w:r>
      <w:r w:rsidRPr="0083436D">
        <w:rPr>
          <w:b/>
          <w:bCs/>
          <w:i/>
          <w:iCs/>
        </w:rPr>
        <w:t>(ISO)</w:t>
      </w:r>
      <w:r w:rsidRPr="0083436D">
        <w:t xml:space="preserve">, </w:t>
      </w:r>
      <w:proofErr w:type="spellStart"/>
      <w:r w:rsidRPr="0083436D">
        <w:t>Kriteria</w:t>
      </w:r>
      <w:proofErr w:type="spellEnd"/>
      <w:r w:rsidRPr="0083436D">
        <w:t xml:space="preserve"> </w:t>
      </w:r>
      <w:proofErr w:type="spellStart"/>
      <w:r w:rsidRPr="0083436D">
        <w:t>tingkat</w:t>
      </w:r>
      <w:proofErr w:type="spellEnd"/>
      <w:r w:rsidRPr="0083436D">
        <w:t xml:space="preserve"> </w:t>
      </w:r>
      <w:proofErr w:type="spellStart"/>
      <w:r w:rsidRPr="0083436D">
        <w:t>sensitivitas</w:t>
      </w:r>
      <w:proofErr w:type="spellEnd"/>
      <w:r w:rsidRPr="0083436D">
        <w:t xml:space="preserve"> sensor </w:t>
      </w:r>
      <w:proofErr w:type="spellStart"/>
      <w:r w:rsidRPr="0083436D">
        <w:t>terhadap</w:t>
      </w:r>
      <w:proofErr w:type="spellEnd"/>
      <w:r w:rsidRPr="0083436D">
        <w:t xml:space="preserve"> </w:t>
      </w:r>
      <w:proofErr w:type="spellStart"/>
      <w:r w:rsidRPr="0083436D">
        <w:t>rangsangan</w:t>
      </w:r>
      <w:proofErr w:type="spellEnd"/>
      <w:r w:rsidRPr="0083436D">
        <w:t xml:space="preserve"> </w:t>
      </w:r>
      <w:proofErr w:type="spellStart"/>
      <w:r w:rsidRPr="0083436D">
        <w:t>cahaya</w:t>
      </w:r>
      <w:proofErr w:type="spellEnd"/>
      <w:r w:rsidRPr="0083436D">
        <w:t xml:space="preserve"> </w:t>
      </w:r>
      <w:r w:rsidRPr="0083436D">
        <w:rPr>
          <w:i/>
          <w:iCs/>
        </w:rPr>
        <w:t>(ISO)</w:t>
      </w:r>
      <w:r w:rsidRPr="0083436D">
        <w:t xml:space="preserve"> </w:t>
      </w:r>
      <w:proofErr w:type="spellStart"/>
      <w:r w:rsidRPr="0083436D">
        <w:t>dikategorikan</w:t>
      </w:r>
      <w:proofErr w:type="spellEnd"/>
      <w:r w:rsidRPr="0083436D">
        <w:t xml:space="preserve"> </w:t>
      </w:r>
      <w:proofErr w:type="spellStart"/>
      <w:r w:rsidRPr="0083436D">
        <w:t>sebagai</w:t>
      </w:r>
      <w:proofErr w:type="spellEnd"/>
      <w:r w:rsidRPr="0083436D">
        <w:t xml:space="preserve"> </w:t>
      </w:r>
      <w:proofErr w:type="spellStart"/>
      <w:r w:rsidRPr="0083436D">
        <w:t>kriteria</w:t>
      </w:r>
      <w:proofErr w:type="spellEnd"/>
      <w:r w:rsidRPr="0083436D">
        <w:t xml:space="preserve"> </w:t>
      </w:r>
      <w:proofErr w:type="spellStart"/>
      <w:r w:rsidRPr="0083436D">
        <w:t>keuntungan</w:t>
      </w:r>
      <w:proofErr w:type="spellEnd"/>
      <w:r w:rsidRPr="0083436D">
        <w:t xml:space="preserve"> (benefit). </w:t>
      </w:r>
      <w:proofErr w:type="spellStart"/>
      <w:r w:rsidRPr="0083436D">
        <w:t>Berdasarkan</w:t>
      </w:r>
      <w:proofErr w:type="spellEnd"/>
      <w:r w:rsidRPr="0083436D">
        <w:t xml:space="preserve"> </w:t>
      </w:r>
      <w:proofErr w:type="spellStart"/>
      <w:r w:rsidRPr="0083436D">
        <w:t>teori</w:t>
      </w:r>
      <w:proofErr w:type="spellEnd"/>
      <w:r w:rsidRPr="0083436D">
        <w:t xml:space="preserve"> </w:t>
      </w:r>
      <w:proofErr w:type="spellStart"/>
      <w:r w:rsidRPr="0083436D">
        <w:t>dasar</w:t>
      </w:r>
      <w:proofErr w:type="spellEnd"/>
      <w:r w:rsidRPr="0083436D">
        <w:t xml:space="preserve"> </w:t>
      </w:r>
      <w:proofErr w:type="spellStart"/>
      <w:r w:rsidRPr="0083436D">
        <w:t>segitiga</w:t>
      </w:r>
      <w:proofErr w:type="spellEnd"/>
      <w:r w:rsidRPr="0083436D">
        <w:t xml:space="preserve"> </w:t>
      </w:r>
      <w:proofErr w:type="spellStart"/>
      <w:r w:rsidRPr="0083436D">
        <w:t>pencahayaan</w:t>
      </w:r>
      <w:proofErr w:type="spellEnd"/>
      <w:r w:rsidRPr="0083436D">
        <w:t xml:space="preserve"> </w:t>
      </w:r>
      <w:r w:rsidRPr="0083436D">
        <w:rPr>
          <w:i/>
          <w:iCs/>
        </w:rPr>
        <w:t>(exposure triangle)</w:t>
      </w:r>
      <w:r w:rsidRPr="0083436D">
        <w:t xml:space="preserve">, batas </w:t>
      </w:r>
      <w:r w:rsidRPr="0083436D">
        <w:rPr>
          <w:i/>
          <w:iCs/>
        </w:rPr>
        <w:t xml:space="preserve">ISO </w:t>
      </w:r>
      <w:proofErr w:type="spellStart"/>
      <w:r w:rsidRPr="0083436D">
        <w:t>maksimum</w:t>
      </w:r>
      <w:proofErr w:type="spellEnd"/>
      <w:r w:rsidRPr="0083436D">
        <w:t xml:space="preserve"> pada </w:t>
      </w:r>
      <w:proofErr w:type="spellStart"/>
      <w:r w:rsidRPr="0083436D">
        <w:t>kamera</w:t>
      </w:r>
      <w:proofErr w:type="spellEnd"/>
      <w:r w:rsidRPr="0083436D">
        <w:t xml:space="preserve"> </w:t>
      </w:r>
      <w:proofErr w:type="spellStart"/>
      <w:r w:rsidRPr="0083436D">
        <w:t>menentukan</w:t>
      </w:r>
      <w:proofErr w:type="spellEnd"/>
      <w:r w:rsidRPr="0083436D">
        <w:t xml:space="preserve"> </w:t>
      </w:r>
      <w:proofErr w:type="spellStart"/>
      <w:r w:rsidRPr="0083436D">
        <w:t>fleksibilitas</w:t>
      </w:r>
      <w:proofErr w:type="spellEnd"/>
      <w:r w:rsidRPr="0083436D">
        <w:t xml:space="preserve"> </w:t>
      </w:r>
      <w:proofErr w:type="spellStart"/>
      <w:r w:rsidRPr="0083436D">
        <w:t>operasional</w:t>
      </w:r>
      <w:proofErr w:type="spellEnd"/>
      <w:r w:rsidRPr="0083436D">
        <w:t xml:space="preserve"> sensor </w:t>
      </w:r>
      <w:proofErr w:type="spellStart"/>
      <w:r w:rsidRPr="0083436D">
        <w:t>dalam</w:t>
      </w:r>
      <w:proofErr w:type="spellEnd"/>
      <w:r w:rsidRPr="0083436D">
        <w:t xml:space="preserve"> </w:t>
      </w:r>
      <w:proofErr w:type="spellStart"/>
      <w:r w:rsidRPr="0083436D">
        <w:t>merekam</w:t>
      </w:r>
      <w:proofErr w:type="spellEnd"/>
      <w:r w:rsidRPr="0083436D">
        <w:t xml:space="preserve"> </w:t>
      </w:r>
      <w:proofErr w:type="spellStart"/>
      <w:r w:rsidRPr="0083436D">
        <w:t>gambar</w:t>
      </w:r>
      <w:proofErr w:type="spellEnd"/>
      <w:r w:rsidRPr="0083436D">
        <w:t xml:space="preserve"> di </w:t>
      </w:r>
      <w:proofErr w:type="spellStart"/>
      <w:r w:rsidRPr="0083436D">
        <w:t>kondisi</w:t>
      </w:r>
      <w:proofErr w:type="spellEnd"/>
      <w:r w:rsidRPr="0083436D">
        <w:t xml:space="preserve"> </w:t>
      </w:r>
      <w:proofErr w:type="spellStart"/>
      <w:r w:rsidRPr="0083436D">
        <w:t>lingkungan</w:t>
      </w:r>
      <w:proofErr w:type="spellEnd"/>
      <w:r w:rsidRPr="0083436D">
        <w:t xml:space="preserve"> yang minim </w:t>
      </w:r>
      <w:proofErr w:type="spellStart"/>
      <w:r w:rsidRPr="0083436D">
        <w:t>cahaya</w:t>
      </w:r>
      <w:proofErr w:type="spellEnd"/>
      <w:r w:rsidRPr="0083436D">
        <w:t xml:space="preserve"> </w:t>
      </w:r>
      <w:r w:rsidRPr="0083436D">
        <w:rPr>
          <w:i/>
          <w:iCs/>
        </w:rPr>
        <w:t>(low-light conditions)</w:t>
      </w:r>
      <w:r w:rsidRPr="0083436D">
        <w:t xml:space="preserve">. Kamera yang </w:t>
      </w:r>
      <w:proofErr w:type="spellStart"/>
      <w:r w:rsidRPr="0083436D">
        <w:t>dibekali</w:t>
      </w:r>
      <w:proofErr w:type="spellEnd"/>
      <w:r w:rsidRPr="0083436D">
        <w:t xml:space="preserve"> </w:t>
      </w:r>
      <w:proofErr w:type="spellStart"/>
      <w:r w:rsidRPr="0083436D">
        <w:t>rentang</w:t>
      </w:r>
      <w:proofErr w:type="spellEnd"/>
      <w:r w:rsidRPr="0083436D">
        <w:t xml:space="preserve"> </w:t>
      </w:r>
      <w:r w:rsidRPr="0083436D">
        <w:rPr>
          <w:i/>
          <w:iCs/>
        </w:rPr>
        <w:t>ISO</w:t>
      </w:r>
      <w:r w:rsidRPr="0083436D">
        <w:t xml:space="preserve"> </w:t>
      </w:r>
      <w:proofErr w:type="spellStart"/>
      <w:r w:rsidRPr="0083436D">
        <w:t>tinggi</w:t>
      </w:r>
      <w:proofErr w:type="spellEnd"/>
      <w:r w:rsidRPr="0083436D">
        <w:t xml:space="preserve"> </w:t>
      </w:r>
      <w:proofErr w:type="spellStart"/>
      <w:r w:rsidRPr="0083436D">
        <w:t>mampu</w:t>
      </w:r>
      <w:proofErr w:type="spellEnd"/>
      <w:r w:rsidRPr="0083436D">
        <w:t xml:space="preserve"> </w:t>
      </w:r>
      <w:proofErr w:type="spellStart"/>
      <w:r w:rsidRPr="0083436D">
        <w:t>menangkap</w:t>
      </w:r>
      <w:proofErr w:type="spellEnd"/>
      <w:r w:rsidRPr="0083436D">
        <w:t xml:space="preserve"> detail </w:t>
      </w:r>
      <w:proofErr w:type="spellStart"/>
      <w:r w:rsidRPr="0083436D">
        <w:t>objek</w:t>
      </w:r>
      <w:proofErr w:type="spellEnd"/>
      <w:r w:rsidRPr="0083436D">
        <w:t xml:space="preserve"> </w:t>
      </w:r>
      <w:proofErr w:type="spellStart"/>
      <w:r w:rsidRPr="0083436D">
        <w:t>secara</w:t>
      </w:r>
      <w:proofErr w:type="spellEnd"/>
      <w:r w:rsidRPr="0083436D">
        <w:t xml:space="preserve"> </w:t>
      </w:r>
      <w:proofErr w:type="spellStart"/>
      <w:r w:rsidRPr="0083436D">
        <w:t>jelas</w:t>
      </w:r>
      <w:proofErr w:type="spellEnd"/>
      <w:r w:rsidRPr="0083436D">
        <w:t xml:space="preserve"> </w:t>
      </w:r>
      <w:proofErr w:type="spellStart"/>
      <w:r w:rsidRPr="0083436D">
        <w:t>tanpa</w:t>
      </w:r>
      <w:proofErr w:type="spellEnd"/>
      <w:r w:rsidRPr="0083436D">
        <w:t xml:space="preserve"> </w:t>
      </w:r>
      <w:proofErr w:type="spellStart"/>
      <w:r w:rsidRPr="0083436D">
        <w:t>memerlukan</w:t>
      </w:r>
      <w:proofErr w:type="spellEnd"/>
      <w:r w:rsidRPr="0083436D">
        <w:t xml:space="preserve"> </w:t>
      </w:r>
      <w:proofErr w:type="spellStart"/>
      <w:r w:rsidRPr="0083436D">
        <w:t>bantuan</w:t>
      </w:r>
      <w:proofErr w:type="spellEnd"/>
      <w:r w:rsidRPr="0083436D">
        <w:t xml:space="preserve"> </w:t>
      </w:r>
      <w:proofErr w:type="spellStart"/>
      <w:r w:rsidRPr="0083436D">
        <w:t>pencahayaan</w:t>
      </w:r>
      <w:proofErr w:type="spellEnd"/>
      <w:r w:rsidRPr="0083436D">
        <w:t xml:space="preserve"> </w:t>
      </w:r>
      <w:proofErr w:type="spellStart"/>
      <w:r w:rsidRPr="0083436D">
        <w:t>buatan</w:t>
      </w:r>
      <w:proofErr w:type="spellEnd"/>
      <w:r w:rsidRPr="0083436D">
        <w:t xml:space="preserve"> (flash </w:t>
      </w:r>
      <w:proofErr w:type="spellStart"/>
      <w:r w:rsidRPr="0083436D">
        <w:t>atau</w:t>
      </w:r>
      <w:proofErr w:type="spellEnd"/>
      <w:r w:rsidRPr="0083436D">
        <w:t xml:space="preserve"> </w:t>
      </w:r>
      <w:proofErr w:type="spellStart"/>
      <w:r w:rsidRPr="0083436D">
        <w:t>lampu</w:t>
      </w:r>
      <w:proofErr w:type="spellEnd"/>
      <w:r w:rsidRPr="0083436D">
        <w:t xml:space="preserve"> studio), </w:t>
      </w:r>
      <w:proofErr w:type="spellStart"/>
      <w:r w:rsidRPr="0083436D">
        <w:t>sehingga</w:t>
      </w:r>
      <w:proofErr w:type="spellEnd"/>
      <w:r w:rsidRPr="0083436D">
        <w:t xml:space="preserve"> </w:t>
      </w:r>
      <w:proofErr w:type="spellStart"/>
      <w:r w:rsidRPr="0083436D">
        <w:t>meminimalisir</w:t>
      </w:r>
      <w:proofErr w:type="spellEnd"/>
      <w:r w:rsidRPr="0083436D">
        <w:t xml:space="preserve"> </w:t>
      </w:r>
      <w:proofErr w:type="spellStart"/>
      <w:r w:rsidRPr="0083436D">
        <w:t>risiko</w:t>
      </w:r>
      <w:proofErr w:type="spellEnd"/>
      <w:r w:rsidRPr="0083436D">
        <w:t xml:space="preserve"> </w:t>
      </w:r>
      <w:proofErr w:type="spellStart"/>
      <w:r w:rsidRPr="0083436D">
        <w:t>terjadinya</w:t>
      </w:r>
      <w:proofErr w:type="spellEnd"/>
      <w:r w:rsidRPr="0083436D">
        <w:t xml:space="preserve"> </w:t>
      </w:r>
      <w:proofErr w:type="spellStart"/>
      <w:r w:rsidRPr="0083436D">
        <w:t>gambar</w:t>
      </w:r>
      <w:proofErr w:type="spellEnd"/>
      <w:r w:rsidRPr="0083436D">
        <w:t xml:space="preserve"> </w:t>
      </w:r>
      <w:proofErr w:type="spellStart"/>
      <w:r w:rsidRPr="0083436D">
        <w:t>buram</w:t>
      </w:r>
      <w:proofErr w:type="spellEnd"/>
      <w:r w:rsidRPr="0083436D">
        <w:t xml:space="preserve"> </w:t>
      </w:r>
      <w:proofErr w:type="spellStart"/>
      <w:r w:rsidRPr="0083436D">
        <w:t>akibat</w:t>
      </w:r>
      <w:proofErr w:type="spellEnd"/>
      <w:r w:rsidRPr="0083436D">
        <w:t xml:space="preserve"> </w:t>
      </w:r>
      <w:proofErr w:type="spellStart"/>
      <w:r w:rsidRPr="0083436D">
        <w:t>guncangan</w:t>
      </w:r>
      <w:proofErr w:type="spellEnd"/>
      <w:r w:rsidRPr="0083436D">
        <w:t xml:space="preserve">. Oleh </w:t>
      </w:r>
      <w:proofErr w:type="spellStart"/>
      <w:r w:rsidRPr="0083436D">
        <w:t>karena</w:t>
      </w:r>
      <w:proofErr w:type="spellEnd"/>
      <w:r w:rsidRPr="0083436D">
        <w:t xml:space="preserve"> </w:t>
      </w:r>
      <w:proofErr w:type="spellStart"/>
      <w:r w:rsidRPr="0083436D">
        <w:t>itu</w:t>
      </w:r>
      <w:proofErr w:type="spellEnd"/>
      <w:r w:rsidRPr="0083436D">
        <w:t xml:space="preserve">, </w:t>
      </w:r>
      <w:proofErr w:type="spellStart"/>
      <w:r w:rsidRPr="0083436D">
        <w:t>kemampuan</w:t>
      </w:r>
      <w:proofErr w:type="spellEnd"/>
      <w:r w:rsidRPr="0083436D">
        <w:t xml:space="preserve"> </w:t>
      </w:r>
      <w:r w:rsidRPr="0083436D">
        <w:rPr>
          <w:i/>
          <w:iCs/>
        </w:rPr>
        <w:t>ISO</w:t>
      </w:r>
      <w:r w:rsidRPr="0083436D">
        <w:t xml:space="preserve"> yang </w:t>
      </w:r>
      <w:proofErr w:type="spellStart"/>
      <w:r w:rsidRPr="0083436D">
        <w:lastRenderedPageBreak/>
        <w:t>tinggi</w:t>
      </w:r>
      <w:proofErr w:type="spellEnd"/>
      <w:r w:rsidRPr="0083436D">
        <w:t xml:space="preserve"> </w:t>
      </w:r>
      <w:proofErr w:type="spellStart"/>
      <w:r w:rsidRPr="0083436D">
        <w:t>menjadi</w:t>
      </w:r>
      <w:proofErr w:type="spellEnd"/>
      <w:r w:rsidRPr="0083436D">
        <w:t xml:space="preserve"> </w:t>
      </w:r>
      <w:proofErr w:type="spellStart"/>
      <w:r w:rsidRPr="0083436D">
        <w:t>tolok</w:t>
      </w:r>
      <w:proofErr w:type="spellEnd"/>
      <w:r w:rsidRPr="0083436D">
        <w:t xml:space="preserve"> </w:t>
      </w:r>
      <w:proofErr w:type="spellStart"/>
      <w:r w:rsidRPr="0083436D">
        <w:t>ukur</w:t>
      </w:r>
      <w:proofErr w:type="spellEnd"/>
      <w:r w:rsidRPr="0083436D">
        <w:t xml:space="preserve"> </w:t>
      </w:r>
      <w:proofErr w:type="spellStart"/>
      <w:r w:rsidRPr="0083436D">
        <w:t>penting</w:t>
      </w:r>
      <w:proofErr w:type="spellEnd"/>
      <w:r w:rsidRPr="0083436D">
        <w:t xml:space="preserve"> </w:t>
      </w:r>
      <w:proofErr w:type="spellStart"/>
      <w:r w:rsidRPr="0083436D">
        <w:t>keandalan</w:t>
      </w:r>
      <w:proofErr w:type="spellEnd"/>
      <w:r w:rsidRPr="0083436D">
        <w:t xml:space="preserve"> </w:t>
      </w:r>
      <w:proofErr w:type="spellStart"/>
      <w:r w:rsidRPr="0083436D">
        <w:t>kamera</w:t>
      </w:r>
      <w:proofErr w:type="spellEnd"/>
      <w:r w:rsidRPr="0083436D">
        <w:t xml:space="preserve"> di </w:t>
      </w:r>
      <w:proofErr w:type="spellStart"/>
      <w:r w:rsidRPr="0083436D">
        <w:t>berbagai</w:t>
      </w:r>
      <w:proofErr w:type="spellEnd"/>
      <w:r w:rsidRPr="0083436D">
        <w:t xml:space="preserve"> </w:t>
      </w:r>
      <w:proofErr w:type="spellStart"/>
      <w:r w:rsidRPr="0083436D">
        <w:t>kondisi</w:t>
      </w:r>
      <w:proofErr w:type="spellEnd"/>
      <w:r w:rsidRPr="0083436D">
        <w:t xml:space="preserve"> </w:t>
      </w:r>
      <w:proofErr w:type="spellStart"/>
      <w:r w:rsidRPr="0083436D">
        <w:t>gelap</w:t>
      </w:r>
      <w:proofErr w:type="spellEnd"/>
      <w:r w:rsidRPr="0083436D">
        <w:t>.</w:t>
      </w:r>
    </w:p>
    <w:p w14:paraId="63303BB4" w14:textId="77777777" w:rsidR="00D51920" w:rsidRPr="0083436D" w:rsidRDefault="00D51920">
      <w:pPr>
        <w:pStyle w:val="ListParagraph"/>
        <w:numPr>
          <w:ilvl w:val="0"/>
          <w:numId w:val="41"/>
        </w:numPr>
        <w:spacing w:line="360" w:lineRule="auto"/>
        <w:ind w:left="426" w:hanging="426"/>
      </w:pPr>
      <w:proofErr w:type="spellStart"/>
      <w:r w:rsidRPr="0083436D">
        <w:t>Kriteria</w:t>
      </w:r>
      <w:proofErr w:type="spellEnd"/>
      <w:r w:rsidRPr="0083436D">
        <w:t xml:space="preserve"> </w:t>
      </w:r>
      <w:proofErr w:type="spellStart"/>
      <w:r w:rsidRPr="0083436D">
        <w:t>Titik</w:t>
      </w:r>
      <w:proofErr w:type="spellEnd"/>
      <w:r w:rsidRPr="0083436D">
        <w:t xml:space="preserve"> </w:t>
      </w:r>
      <w:proofErr w:type="spellStart"/>
      <w:r w:rsidRPr="0083436D">
        <w:t>Autofokus</w:t>
      </w:r>
      <w:proofErr w:type="spellEnd"/>
      <w:r w:rsidRPr="0083436D">
        <w:t xml:space="preserve"> </w:t>
      </w:r>
      <w:r w:rsidRPr="0083436D">
        <w:rPr>
          <w:b/>
          <w:bCs/>
          <w:i/>
          <w:iCs/>
        </w:rPr>
        <w:t>(AF Point)</w:t>
      </w:r>
      <w:r w:rsidRPr="0083436D">
        <w:t xml:space="preserve">, </w:t>
      </w:r>
      <w:proofErr w:type="spellStart"/>
      <w:r w:rsidRPr="0083436D">
        <w:t>Jumlah</w:t>
      </w:r>
      <w:proofErr w:type="spellEnd"/>
      <w:r w:rsidRPr="0083436D">
        <w:t xml:space="preserve"> </w:t>
      </w:r>
      <w:proofErr w:type="spellStart"/>
      <w:r w:rsidRPr="0083436D">
        <w:t>titik</w:t>
      </w:r>
      <w:proofErr w:type="spellEnd"/>
      <w:r w:rsidRPr="0083436D">
        <w:t xml:space="preserve"> </w:t>
      </w:r>
      <w:proofErr w:type="spellStart"/>
      <w:r w:rsidRPr="0083436D">
        <w:t>fokus</w:t>
      </w:r>
      <w:proofErr w:type="spellEnd"/>
      <w:r w:rsidRPr="0083436D">
        <w:t xml:space="preserve"> </w:t>
      </w:r>
      <w:proofErr w:type="spellStart"/>
      <w:r w:rsidRPr="0083436D">
        <w:t>otomatis</w:t>
      </w:r>
      <w:proofErr w:type="spellEnd"/>
      <w:r w:rsidRPr="0083436D">
        <w:t xml:space="preserve"> </w:t>
      </w:r>
      <w:r w:rsidRPr="0083436D">
        <w:rPr>
          <w:i/>
          <w:iCs/>
        </w:rPr>
        <w:t>(AF Point)</w:t>
      </w:r>
      <w:r w:rsidRPr="0083436D">
        <w:t xml:space="preserve"> pada area </w:t>
      </w:r>
      <w:proofErr w:type="spellStart"/>
      <w:r w:rsidRPr="0083436D">
        <w:t>bidik</w:t>
      </w:r>
      <w:proofErr w:type="spellEnd"/>
      <w:r w:rsidRPr="0083436D">
        <w:t xml:space="preserve"> </w:t>
      </w:r>
      <w:proofErr w:type="spellStart"/>
      <w:r w:rsidRPr="0083436D">
        <w:t>dikelompokkan</w:t>
      </w:r>
      <w:proofErr w:type="spellEnd"/>
      <w:r w:rsidRPr="0083436D">
        <w:t xml:space="preserve"> </w:t>
      </w:r>
      <w:proofErr w:type="spellStart"/>
      <w:r w:rsidRPr="0083436D">
        <w:t>ke</w:t>
      </w:r>
      <w:proofErr w:type="spellEnd"/>
      <w:r w:rsidRPr="0083436D">
        <w:t xml:space="preserve"> </w:t>
      </w:r>
      <w:proofErr w:type="spellStart"/>
      <w:r w:rsidRPr="0083436D">
        <w:t>dalam</w:t>
      </w:r>
      <w:proofErr w:type="spellEnd"/>
      <w:r w:rsidRPr="0083436D">
        <w:t xml:space="preserve"> </w:t>
      </w:r>
      <w:proofErr w:type="spellStart"/>
      <w:r w:rsidRPr="0083436D">
        <w:t>kriteria</w:t>
      </w:r>
      <w:proofErr w:type="spellEnd"/>
      <w:r w:rsidRPr="0083436D">
        <w:t xml:space="preserve"> </w:t>
      </w:r>
      <w:proofErr w:type="spellStart"/>
      <w:r w:rsidRPr="0083436D">
        <w:t>keuntungan</w:t>
      </w:r>
      <w:proofErr w:type="spellEnd"/>
      <w:r w:rsidRPr="0083436D">
        <w:t xml:space="preserve"> (benefit). </w:t>
      </w:r>
      <w:proofErr w:type="spellStart"/>
      <w:r w:rsidRPr="0083436D">
        <w:t>Secara</w:t>
      </w:r>
      <w:proofErr w:type="spellEnd"/>
      <w:r w:rsidRPr="0083436D">
        <w:t xml:space="preserve"> </w:t>
      </w:r>
      <w:proofErr w:type="spellStart"/>
      <w:r w:rsidRPr="0083436D">
        <w:t>teknis</w:t>
      </w:r>
      <w:proofErr w:type="spellEnd"/>
      <w:r w:rsidRPr="0083436D">
        <w:t xml:space="preserve">, </w:t>
      </w:r>
      <w:proofErr w:type="spellStart"/>
      <w:r w:rsidRPr="0083436D">
        <w:t>sebaran</w:t>
      </w:r>
      <w:proofErr w:type="spellEnd"/>
      <w:r w:rsidRPr="0083436D">
        <w:t xml:space="preserve"> </w:t>
      </w:r>
      <w:proofErr w:type="spellStart"/>
      <w:r w:rsidRPr="0083436D">
        <w:t>titik</w:t>
      </w:r>
      <w:proofErr w:type="spellEnd"/>
      <w:r w:rsidRPr="0083436D">
        <w:t xml:space="preserve"> </w:t>
      </w:r>
      <w:proofErr w:type="spellStart"/>
      <w:r w:rsidRPr="0083436D">
        <w:t>fokus</w:t>
      </w:r>
      <w:proofErr w:type="spellEnd"/>
      <w:r w:rsidRPr="0083436D">
        <w:t xml:space="preserve"> yang </w:t>
      </w:r>
      <w:proofErr w:type="spellStart"/>
      <w:r w:rsidRPr="0083436D">
        <w:t>rapat</w:t>
      </w:r>
      <w:proofErr w:type="spellEnd"/>
      <w:r w:rsidRPr="0083436D">
        <w:t xml:space="preserve"> pada </w:t>
      </w:r>
      <w:proofErr w:type="spellStart"/>
      <w:r w:rsidRPr="0083436D">
        <w:t>bidang</w:t>
      </w:r>
      <w:proofErr w:type="spellEnd"/>
      <w:r w:rsidRPr="0083436D">
        <w:t xml:space="preserve"> sensor </w:t>
      </w:r>
      <w:proofErr w:type="spellStart"/>
      <w:r w:rsidRPr="0083436D">
        <w:t>memengaruhi</w:t>
      </w:r>
      <w:proofErr w:type="spellEnd"/>
      <w:r w:rsidRPr="0083436D">
        <w:t xml:space="preserve"> </w:t>
      </w:r>
      <w:proofErr w:type="spellStart"/>
      <w:r w:rsidRPr="0083436D">
        <w:t>kecepatan</w:t>
      </w:r>
      <w:proofErr w:type="spellEnd"/>
      <w:r w:rsidRPr="0083436D">
        <w:t xml:space="preserve">, </w:t>
      </w:r>
      <w:proofErr w:type="spellStart"/>
      <w:r w:rsidRPr="0083436D">
        <w:t>presisi</w:t>
      </w:r>
      <w:proofErr w:type="spellEnd"/>
      <w:r w:rsidRPr="0083436D">
        <w:t xml:space="preserve">, </w:t>
      </w:r>
      <w:proofErr w:type="spellStart"/>
      <w:r w:rsidRPr="0083436D">
        <w:t>serta</w:t>
      </w:r>
      <w:proofErr w:type="spellEnd"/>
      <w:r w:rsidRPr="0083436D">
        <w:t xml:space="preserve"> </w:t>
      </w:r>
      <w:proofErr w:type="spellStart"/>
      <w:r w:rsidRPr="0083436D">
        <w:t>kemampuan</w:t>
      </w:r>
      <w:proofErr w:type="spellEnd"/>
      <w:r w:rsidRPr="0083436D">
        <w:t xml:space="preserve"> </w:t>
      </w:r>
      <w:proofErr w:type="spellStart"/>
      <w:r w:rsidRPr="0083436D">
        <w:t>kamera</w:t>
      </w:r>
      <w:proofErr w:type="spellEnd"/>
      <w:r w:rsidRPr="0083436D">
        <w:t xml:space="preserve"> </w:t>
      </w:r>
      <w:proofErr w:type="spellStart"/>
      <w:r w:rsidRPr="0083436D">
        <w:t>dalam</w:t>
      </w:r>
      <w:proofErr w:type="spellEnd"/>
      <w:r w:rsidRPr="0083436D">
        <w:t xml:space="preserve"> </w:t>
      </w:r>
      <w:proofErr w:type="spellStart"/>
      <w:r w:rsidRPr="0083436D">
        <w:t>melacak</w:t>
      </w:r>
      <w:proofErr w:type="spellEnd"/>
      <w:r w:rsidRPr="0083436D">
        <w:t xml:space="preserve"> </w:t>
      </w:r>
      <w:proofErr w:type="spellStart"/>
      <w:r w:rsidRPr="0083436D">
        <w:t>arah</w:t>
      </w:r>
      <w:proofErr w:type="spellEnd"/>
      <w:r w:rsidRPr="0083436D">
        <w:t xml:space="preserve"> </w:t>
      </w:r>
      <w:proofErr w:type="spellStart"/>
      <w:r w:rsidRPr="0083436D">
        <w:t>gerakan</w:t>
      </w:r>
      <w:proofErr w:type="spellEnd"/>
      <w:r w:rsidRPr="0083436D">
        <w:t xml:space="preserve"> </w:t>
      </w:r>
      <w:proofErr w:type="spellStart"/>
      <w:r w:rsidRPr="0083436D">
        <w:t>subjek</w:t>
      </w:r>
      <w:proofErr w:type="spellEnd"/>
      <w:r w:rsidRPr="0083436D">
        <w:t xml:space="preserve"> </w:t>
      </w:r>
      <w:r w:rsidRPr="0083436D">
        <w:rPr>
          <w:i/>
          <w:iCs/>
        </w:rPr>
        <w:t>(focus tracking)</w:t>
      </w:r>
      <w:r w:rsidRPr="0083436D">
        <w:t xml:space="preserve">. </w:t>
      </w:r>
      <w:proofErr w:type="spellStart"/>
      <w:r w:rsidRPr="0083436D">
        <w:t>Semakin</w:t>
      </w:r>
      <w:proofErr w:type="spellEnd"/>
      <w:r w:rsidRPr="0083436D">
        <w:t xml:space="preserve"> </w:t>
      </w:r>
      <w:proofErr w:type="spellStart"/>
      <w:r w:rsidRPr="0083436D">
        <w:t>banyak</w:t>
      </w:r>
      <w:proofErr w:type="spellEnd"/>
      <w:r w:rsidRPr="0083436D">
        <w:t xml:space="preserve"> </w:t>
      </w:r>
      <w:proofErr w:type="spellStart"/>
      <w:r w:rsidRPr="0083436D">
        <w:t>titik</w:t>
      </w:r>
      <w:proofErr w:type="spellEnd"/>
      <w:r w:rsidRPr="0083436D">
        <w:t xml:space="preserve"> </w:t>
      </w:r>
      <w:proofErr w:type="spellStart"/>
      <w:r w:rsidRPr="0083436D">
        <w:t>autofokus</w:t>
      </w:r>
      <w:proofErr w:type="spellEnd"/>
      <w:r w:rsidRPr="0083436D">
        <w:t xml:space="preserve"> yang </w:t>
      </w:r>
      <w:proofErr w:type="spellStart"/>
      <w:r w:rsidRPr="0083436D">
        <w:t>disematkan</w:t>
      </w:r>
      <w:proofErr w:type="spellEnd"/>
      <w:r w:rsidRPr="0083436D">
        <w:t xml:space="preserve"> pada </w:t>
      </w:r>
      <w:proofErr w:type="spellStart"/>
      <w:r w:rsidRPr="0083436D">
        <w:t>sebuah</w:t>
      </w:r>
      <w:proofErr w:type="spellEnd"/>
      <w:r w:rsidRPr="0083436D">
        <w:t xml:space="preserve"> </w:t>
      </w:r>
      <w:proofErr w:type="spellStart"/>
      <w:r w:rsidRPr="0083436D">
        <w:t>kamera</w:t>
      </w:r>
      <w:proofErr w:type="spellEnd"/>
      <w:r w:rsidRPr="0083436D">
        <w:t xml:space="preserve">, </w:t>
      </w:r>
      <w:proofErr w:type="spellStart"/>
      <w:r w:rsidRPr="0083436D">
        <w:t>maka</w:t>
      </w:r>
      <w:proofErr w:type="spellEnd"/>
      <w:r w:rsidRPr="0083436D">
        <w:t xml:space="preserve"> </w:t>
      </w:r>
      <w:proofErr w:type="spellStart"/>
      <w:r w:rsidRPr="0083436D">
        <w:t>semakin</w:t>
      </w:r>
      <w:proofErr w:type="spellEnd"/>
      <w:r w:rsidRPr="0083436D">
        <w:t xml:space="preserve"> </w:t>
      </w:r>
      <w:proofErr w:type="spellStart"/>
      <w:r w:rsidRPr="0083436D">
        <w:t>kecil</w:t>
      </w:r>
      <w:proofErr w:type="spellEnd"/>
      <w:r w:rsidRPr="0083436D">
        <w:t xml:space="preserve"> </w:t>
      </w:r>
      <w:proofErr w:type="spellStart"/>
      <w:r w:rsidRPr="0083436D">
        <w:t>peluang</w:t>
      </w:r>
      <w:proofErr w:type="spellEnd"/>
      <w:r w:rsidRPr="0083436D">
        <w:t xml:space="preserve"> </w:t>
      </w:r>
      <w:proofErr w:type="spellStart"/>
      <w:r w:rsidRPr="0083436D">
        <w:t>terjadinya</w:t>
      </w:r>
      <w:proofErr w:type="spellEnd"/>
      <w:r w:rsidRPr="0083436D">
        <w:t xml:space="preserve"> </w:t>
      </w:r>
      <w:proofErr w:type="spellStart"/>
      <w:r w:rsidRPr="0083436D">
        <w:t>kegagalan</w:t>
      </w:r>
      <w:proofErr w:type="spellEnd"/>
      <w:r w:rsidRPr="0083436D">
        <w:t xml:space="preserve"> </w:t>
      </w:r>
      <w:proofErr w:type="spellStart"/>
      <w:r w:rsidRPr="0083436D">
        <w:t>fokus</w:t>
      </w:r>
      <w:proofErr w:type="spellEnd"/>
      <w:r w:rsidRPr="0083436D">
        <w:t xml:space="preserve"> </w:t>
      </w:r>
      <w:r w:rsidRPr="0083436D">
        <w:rPr>
          <w:i/>
          <w:iCs/>
        </w:rPr>
        <w:t>(out-of-focus)</w:t>
      </w:r>
      <w:r w:rsidRPr="0083436D">
        <w:t xml:space="preserve"> pada detail </w:t>
      </w:r>
      <w:proofErr w:type="spellStart"/>
      <w:r w:rsidRPr="0083436D">
        <w:t>objek</w:t>
      </w:r>
      <w:proofErr w:type="spellEnd"/>
      <w:r w:rsidRPr="0083436D">
        <w:t xml:space="preserve">, </w:t>
      </w:r>
      <w:proofErr w:type="spellStart"/>
      <w:r w:rsidRPr="0083436D">
        <w:t>terutama</w:t>
      </w:r>
      <w:proofErr w:type="spellEnd"/>
      <w:r w:rsidRPr="0083436D">
        <w:t xml:space="preserve"> </w:t>
      </w:r>
      <w:proofErr w:type="spellStart"/>
      <w:r w:rsidRPr="0083436D">
        <w:t>ketika</w:t>
      </w:r>
      <w:proofErr w:type="spellEnd"/>
      <w:r w:rsidRPr="0083436D">
        <w:t xml:space="preserve"> </w:t>
      </w:r>
      <w:proofErr w:type="spellStart"/>
      <w:r w:rsidRPr="0083436D">
        <w:t>memotret</w:t>
      </w:r>
      <w:proofErr w:type="spellEnd"/>
      <w:r w:rsidRPr="0083436D">
        <w:t xml:space="preserve"> </w:t>
      </w:r>
      <w:proofErr w:type="spellStart"/>
      <w:r w:rsidRPr="0083436D">
        <w:t>subjek</w:t>
      </w:r>
      <w:proofErr w:type="spellEnd"/>
      <w:r w:rsidRPr="0083436D">
        <w:t xml:space="preserve"> </w:t>
      </w:r>
      <w:proofErr w:type="spellStart"/>
      <w:r w:rsidRPr="0083436D">
        <w:t>dinamis</w:t>
      </w:r>
      <w:proofErr w:type="spellEnd"/>
      <w:r w:rsidRPr="0083436D">
        <w:t xml:space="preserve"> yang </w:t>
      </w:r>
      <w:proofErr w:type="spellStart"/>
      <w:r w:rsidRPr="0083436D">
        <w:t>bergerak</w:t>
      </w:r>
      <w:proofErr w:type="spellEnd"/>
      <w:r w:rsidRPr="0083436D">
        <w:t xml:space="preserve"> </w:t>
      </w:r>
      <w:proofErr w:type="spellStart"/>
      <w:r w:rsidRPr="0083436D">
        <w:t>cepat</w:t>
      </w:r>
      <w:proofErr w:type="spellEnd"/>
      <w:r w:rsidRPr="0083436D">
        <w:t xml:space="preserve">. Fitur </w:t>
      </w:r>
      <w:proofErr w:type="spellStart"/>
      <w:r w:rsidRPr="0083436D">
        <w:t>ini</w:t>
      </w:r>
      <w:proofErr w:type="spellEnd"/>
      <w:r w:rsidRPr="0083436D">
        <w:t xml:space="preserve"> sangat </w:t>
      </w:r>
      <w:proofErr w:type="spellStart"/>
      <w:r w:rsidRPr="0083436D">
        <w:t>krusial</w:t>
      </w:r>
      <w:proofErr w:type="spellEnd"/>
      <w:r w:rsidRPr="0083436D">
        <w:t xml:space="preserve"> </w:t>
      </w:r>
      <w:proofErr w:type="spellStart"/>
      <w:r w:rsidRPr="0083436D">
        <w:t>dalam</w:t>
      </w:r>
      <w:proofErr w:type="spellEnd"/>
      <w:r w:rsidRPr="0083436D">
        <w:t xml:space="preserve"> </w:t>
      </w:r>
      <w:proofErr w:type="spellStart"/>
      <w:r w:rsidRPr="0083436D">
        <w:t>menunjang</w:t>
      </w:r>
      <w:proofErr w:type="spellEnd"/>
      <w:r w:rsidRPr="0083436D">
        <w:t xml:space="preserve"> </w:t>
      </w:r>
      <w:proofErr w:type="spellStart"/>
      <w:r w:rsidRPr="0083436D">
        <w:t>kualitas</w:t>
      </w:r>
      <w:proofErr w:type="spellEnd"/>
      <w:r w:rsidRPr="0083436D">
        <w:t xml:space="preserve"> visual pada </w:t>
      </w:r>
      <w:proofErr w:type="spellStart"/>
      <w:r w:rsidRPr="0083436D">
        <w:t>jenis</w:t>
      </w:r>
      <w:proofErr w:type="spellEnd"/>
      <w:r w:rsidRPr="0083436D">
        <w:t xml:space="preserve"> </w:t>
      </w:r>
      <w:proofErr w:type="spellStart"/>
      <w:r w:rsidRPr="0083436D">
        <w:t>fotografi</w:t>
      </w:r>
      <w:proofErr w:type="spellEnd"/>
      <w:r w:rsidRPr="0083436D">
        <w:t xml:space="preserve"> </w:t>
      </w:r>
      <w:proofErr w:type="spellStart"/>
      <w:r w:rsidRPr="0083436D">
        <w:t>aksi</w:t>
      </w:r>
      <w:proofErr w:type="spellEnd"/>
      <w:r w:rsidRPr="0083436D">
        <w:t xml:space="preserve"> </w:t>
      </w:r>
      <w:proofErr w:type="spellStart"/>
      <w:r w:rsidRPr="0083436D">
        <w:t>langsung</w:t>
      </w:r>
      <w:proofErr w:type="spellEnd"/>
      <w:r w:rsidRPr="0083436D">
        <w:t xml:space="preserve">, </w:t>
      </w:r>
      <w:proofErr w:type="spellStart"/>
      <w:r w:rsidRPr="0083436D">
        <w:t>dokumentasi</w:t>
      </w:r>
      <w:proofErr w:type="spellEnd"/>
      <w:r w:rsidRPr="0083436D">
        <w:t xml:space="preserve"> </w:t>
      </w:r>
      <w:proofErr w:type="spellStart"/>
      <w:r w:rsidRPr="0083436D">
        <w:t>olahraga</w:t>
      </w:r>
      <w:proofErr w:type="spellEnd"/>
      <w:r w:rsidRPr="0083436D">
        <w:t xml:space="preserve">, </w:t>
      </w:r>
      <w:proofErr w:type="spellStart"/>
      <w:r w:rsidRPr="0083436D">
        <w:t>maupun</w:t>
      </w:r>
      <w:proofErr w:type="spellEnd"/>
      <w:r w:rsidRPr="0083436D">
        <w:t xml:space="preserve"> </w:t>
      </w:r>
      <w:proofErr w:type="spellStart"/>
      <w:r w:rsidRPr="0083436D">
        <w:t>pemotretan</w:t>
      </w:r>
      <w:proofErr w:type="spellEnd"/>
      <w:r w:rsidRPr="0083436D">
        <w:t xml:space="preserve"> </w:t>
      </w:r>
      <w:proofErr w:type="spellStart"/>
      <w:r w:rsidRPr="0083436D">
        <w:t>jalanan</w:t>
      </w:r>
      <w:proofErr w:type="spellEnd"/>
      <w:r w:rsidRPr="0083436D">
        <w:t>.</w:t>
      </w:r>
    </w:p>
    <w:p w14:paraId="6BC05273" w14:textId="41D78E39" w:rsidR="00397D2E" w:rsidRPr="0083436D" w:rsidRDefault="00D51920">
      <w:pPr>
        <w:pStyle w:val="ListParagraph"/>
        <w:numPr>
          <w:ilvl w:val="0"/>
          <w:numId w:val="41"/>
        </w:numPr>
        <w:spacing w:line="360" w:lineRule="auto"/>
        <w:ind w:left="426" w:hanging="426"/>
      </w:pPr>
      <w:proofErr w:type="spellStart"/>
      <w:r w:rsidRPr="0083436D">
        <w:t>Kriteria</w:t>
      </w:r>
      <w:proofErr w:type="spellEnd"/>
      <w:r w:rsidRPr="0083436D">
        <w:t xml:space="preserve"> Dimensi Fisik Sensor Kamera </w:t>
      </w:r>
      <w:r w:rsidRPr="0083436D">
        <w:rPr>
          <w:b/>
          <w:bCs/>
          <w:i/>
          <w:iCs/>
        </w:rPr>
        <w:t>(Sensor)</w:t>
      </w:r>
      <w:r w:rsidRPr="0083436D">
        <w:t xml:space="preserve">, </w:t>
      </w:r>
      <w:proofErr w:type="spellStart"/>
      <w:r w:rsidRPr="0083436D">
        <w:t>Dimensi</w:t>
      </w:r>
      <w:proofErr w:type="spellEnd"/>
      <w:r w:rsidRPr="0083436D">
        <w:t xml:space="preserve"> </w:t>
      </w:r>
      <w:proofErr w:type="spellStart"/>
      <w:r w:rsidRPr="0083436D">
        <w:t>fisik</w:t>
      </w:r>
      <w:proofErr w:type="spellEnd"/>
      <w:r w:rsidRPr="0083436D">
        <w:t xml:space="preserve"> </w:t>
      </w:r>
      <w:proofErr w:type="spellStart"/>
      <w:r w:rsidRPr="0083436D">
        <w:t>penampang</w:t>
      </w:r>
      <w:proofErr w:type="spellEnd"/>
      <w:r w:rsidRPr="0083436D">
        <w:t xml:space="preserve"> sensor </w:t>
      </w:r>
      <w:proofErr w:type="spellStart"/>
      <w:r w:rsidRPr="0083436D">
        <w:t>gambar</w:t>
      </w:r>
      <w:proofErr w:type="spellEnd"/>
      <w:r w:rsidRPr="0083436D">
        <w:t xml:space="preserve"> </w:t>
      </w:r>
      <w:r w:rsidRPr="0083436D">
        <w:rPr>
          <w:i/>
          <w:iCs/>
        </w:rPr>
        <w:t>(sensor size)</w:t>
      </w:r>
      <w:r w:rsidRPr="0083436D">
        <w:t xml:space="preserve"> </w:t>
      </w:r>
      <w:proofErr w:type="spellStart"/>
      <w:r w:rsidRPr="0083436D">
        <w:t>merupakan</w:t>
      </w:r>
      <w:proofErr w:type="spellEnd"/>
      <w:r w:rsidRPr="0083436D">
        <w:t xml:space="preserve"> </w:t>
      </w:r>
      <w:proofErr w:type="spellStart"/>
      <w:r w:rsidRPr="0083436D">
        <w:t>kriteria</w:t>
      </w:r>
      <w:proofErr w:type="spellEnd"/>
      <w:r w:rsidRPr="0083436D">
        <w:t xml:space="preserve"> </w:t>
      </w:r>
      <w:proofErr w:type="spellStart"/>
      <w:r w:rsidRPr="0083436D">
        <w:t>keuntungan</w:t>
      </w:r>
      <w:proofErr w:type="spellEnd"/>
      <w:r w:rsidRPr="0083436D">
        <w:t xml:space="preserve"> (benefit) yang paling </w:t>
      </w:r>
      <w:proofErr w:type="spellStart"/>
      <w:r w:rsidRPr="0083436D">
        <w:t>krusial</w:t>
      </w:r>
      <w:proofErr w:type="spellEnd"/>
      <w:r w:rsidRPr="0083436D">
        <w:t xml:space="preserve"> </w:t>
      </w:r>
      <w:proofErr w:type="spellStart"/>
      <w:r w:rsidRPr="0083436D">
        <w:t>karena</w:t>
      </w:r>
      <w:proofErr w:type="spellEnd"/>
      <w:r w:rsidRPr="0083436D">
        <w:t xml:space="preserve"> </w:t>
      </w:r>
      <w:proofErr w:type="spellStart"/>
      <w:r w:rsidRPr="0083436D">
        <w:t>menentukan</w:t>
      </w:r>
      <w:proofErr w:type="spellEnd"/>
      <w:r w:rsidRPr="0083436D">
        <w:t xml:space="preserve"> </w:t>
      </w:r>
      <w:proofErr w:type="spellStart"/>
      <w:r w:rsidRPr="0083436D">
        <w:t>kualitas</w:t>
      </w:r>
      <w:proofErr w:type="spellEnd"/>
      <w:r w:rsidRPr="0083436D">
        <w:t xml:space="preserve"> </w:t>
      </w:r>
      <w:proofErr w:type="spellStart"/>
      <w:r w:rsidRPr="0083436D">
        <w:t>tangkapan</w:t>
      </w:r>
      <w:proofErr w:type="spellEnd"/>
      <w:r w:rsidRPr="0083436D">
        <w:t xml:space="preserve"> </w:t>
      </w:r>
      <w:proofErr w:type="spellStart"/>
      <w:r w:rsidRPr="0083436D">
        <w:t>gambar</w:t>
      </w:r>
      <w:proofErr w:type="spellEnd"/>
      <w:r w:rsidRPr="0083436D">
        <w:t xml:space="preserve"> </w:t>
      </w:r>
      <w:proofErr w:type="spellStart"/>
      <w:r w:rsidRPr="0083436D">
        <w:t>secara</w:t>
      </w:r>
      <w:proofErr w:type="spellEnd"/>
      <w:r w:rsidRPr="0083436D">
        <w:t xml:space="preserve"> </w:t>
      </w:r>
      <w:proofErr w:type="spellStart"/>
      <w:r w:rsidRPr="0083436D">
        <w:t>keseluruhan</w:t>
      </w:r>
      <w:proofErr w:type="spellEnd"/>
      <w:r w:rsidRPr="0083436D">
        <w:t xml:space="preserve">. Teori </w:t>
      </w:r>
      <w:proofErr w:type="spellStart"/>
      <w:r w:rsidRPr="0083436D">
        <w:t>optik</w:t>
      </w:r>
      <w:proofErr w:type="spellEnd"/>
      <w:r w:rsidRPr="0083436D">
        <w:t xml:space="preserve"> </w:t>
      </w:r>
      <w:proofErr w:type="spellStart"/>
      <w:r w:rsidRPr="0083436D">
        <w:t>menjelaskan</w:t>
      </w:r>
      <w:proofErr w:type="spellEnd"/>
      <w:r w:rsidRPr="0083436D">
        <w:t xml:space="preserve"> </w:t>
      </w:r>
      <w:proofErr w:type="spellStart"/>
      <w:r w:rsidRPr="0083436D">
        <w:t>bahwa</w:t>
      </w:r>
      <w:proofErr w:type="spellEnd"/>
      <w:r w:rsidRPr="0083436D">
        <w:t xml:space="preserve"> </w:t>
      </w:r>
      <w:proofErr w:type="spellStart"/>
      <w:r w:rsidRPr="0083436D">
        <w:t>luas</w:t>
      </w:r>
      <w:proofErr w:type="spellEnd"/>
      <w:r w:rsidRPr="0083436D">
        <w:t xml:space="preserve"> area </w:t>
      </w:r>
      <w:proofErr w:type="spellStart"/>
      <w:r w:rsidRPr="0083436D">
        <w:t>permukaan</w:t>
      </w:r>
      <w:proofErr w:type="spellEnd"/>
      <w:r w:rsidRPr="0083436D">
        <w:t xml:space="preserve"> sensor </w:t>
      </w:r>
      <w:proofErr w:type="spellStart"/>
      <w:r w:rsidRPr="0083436D">
        <w:t>berbanding</w:t>
      </w:r>
      <w:proofErr w:type="spellEnd"/>
      <w:r w:rsidRPr="0083436D">
        <w:t xml:space="preserve"> </w:t>
      </w:r>
      <w:proofErr w:type="spellStart"/>
      <w:r w:rsidRPr="0083436D">
        <w:t>lurus</w:t>
      </w:r>
      <w:proofErr w:type="spellEnd"/>
      <w:r w:rsidRPr="0083436D">
        <w:t xml:space="preserve"> </w:t>
      </w:r>
      <w:proofErr w:type="spellStart"/>
      <w:r w:rsidRPr="0083436D">
        <w:t>dengan</w:t>
      </w:r>
      <w:proofErr w:type="spellEnd"/>
      <w:r w:rsidRPr="0083436D">
        <w:t xml:space="preserve"> </w:t>
      </w:r>
      <w:proofErr w:type="spellStart"/>
      <w:r w:rsidRPr="0083436D">
        <w:t>kapasitas</w:t>
      </w:r>
      <w:proofErr w:type="spellEnd"/>
      <w:r w:rsidRPr="0083436D">
        <w:t xml:space="preserve"> </w:t>
      </w:r>
      <w:proofErr w:type="spellStart"/>
      <w:r w:rsidRPr="0083436D">
        <w:t>penyerapan</w:t>
      </w:r>
      <w:proofErr w:type="spellEnd"/>
      <w:r w:rsidRPr="0083436D">
        <w:t xml:space="preserve"> </w:t>
      </w:r>
      <w:proofErr w:type="spellStart"/>
      <w:r w:rsidRPr="0083436D">
        <w:t>partikel</w:t>
      </w:r>
      <w:proofErr w:type="spellEnd"/>
      <w:r w:rsidRPr="0083436D">
        <w:t xml:space="preserve"> </w:t>
      </w:r>
      <w:proofErr w:type="spellStart"/>
      <w:r w:rsidRPr="0083436D">
        <w:t>cahaya</w:t>
      </w:r>
      <w:proofErr w:type="spellEnd"/>
      <w:r w:rsidRPr="0083436D">
        <w:t xml:space="preserve"> </w:t>
      </w:r>
      <w:r w:rsidRPr="0083436D">
        <w:rPr>
          <w:i/>
          <w:iCs/>
        </w:rPr>
        <w:t>(light-gathering capability)</w:t>
      </w:r>
      <w:r w:rsidRPr="0083436D">
        <w:t xml:space="preserve">, di mana sensor yang </w:t>
      </w:r>
      <w:proofErr w:type="spellStart"/>
      <w:r w:rsidRPr="0083436D">
        <w:t>lebih</w:t>
      </w:r>
      <w:proofErr w:type="spellEnd"/>
      <w:r w:rsidRPr="0083436D">
        <w:t xml:space="preserve"> </w:t>
      </w:r>
      <w:proofErr w:type="spellStart"/>
      <w:r w:rsidRPr="0083436D">
        <w:t>luas</w:t>
      </w:r>
      <w:proofErr w:type="spellEnd"/>
      <w:r w:rsidRPr="0083436D">
        <w:t xml:space="preserve"> (</w:t>
      </w:r>
      <w:proofErr w:type="spellStart"/>
      <w:r w:rsidRPr="0083436D">
        <w:t>seperti</w:t>
      </w:r>
      <w:proofErr w:type="spellEnd"/>
      <w:r w:rsidRPr="0083436D">
        <w:t xml:space="preserve"> Full Frame) </w:t>
      </w:r>
      <w:proofErr w:type="spellStart"/>
      <w:r w:rsidRPr="0083436D">
        <w:t>memiliki</w:t>
      </w:r>
      <w:proofErr w:type="spellEnd"/>
      <w:r w:rsidRPr="0083436D">
        <w:t xml:space="preserve"> </w:t>
      </w:r>
      <w:proofErr w:type="spellStart"/>
      <w:r w:rsidRPr="0083436D">
        <w:t>ukuran</w:t>
      </w:r>
      <w:proofErr w:type="spellEnd"/>
      <w:r w:rsidRPr="0083436D">
        <w:t xml:space="preserve"> </w:t>
      </w:r>
      <w:proofErr w:type="spellStart"/>
      <w:r w:rsidRPr="0083436D">
        <w:t>piksel</w:t>
      </w:r>
      <w:proofErr w:type="spellEnd"/>
      <w:r w:rsidRPr="0083436D">
        <w:t xml:space="preserve"> yang </w:t>
      </w:r>
      <w:proofErr w:type="spellStart"/>
      <w:r w:rsidRPr="0083436D">
        <w:t>lebih</w:t>
      </w:r>
      <w:proofErr w:type="spellEnd"/>
      <w:r w:rsidRPr="0083436D">
        <w:t xml:space="preserve"> </w:t>
      </w:r>
      <w:proofErr w:type="spellStart"/>
      <w:r w:rsidRPr="0083436D">
        <w:t>besar</w:t>
      </w:r>
      <w:proofErr w:type="spellEnd"/>
      <w:r w:rsidRPr="0083436D">
        <w:t xml:space="preserve"> </w:t>
      </w:r>
      <w:proofErr w:type="spellStart"/>
      <w:r w:rsidRPr="0083436D">
        <w:t>untuk</w:t>
      </w:r>
      <w:proofErr w:type="spellEnd"/>
      <w:r w:rsidRPr="0083436D">
        <w:t xml:space="preserve"> </w:t>
      </w:r>
      <w:proofErr w:type="spellStart"/>
      <w:r w:rsidRPr="0083436D">
        <w:t>meredam</w:t>
      </w:r>
      <w:proofErr w:type="spellEnd"/>
      <w:r w:rsidRPr="0083436D">
        <w:t xml:space="preserve"> </w:t>
      </w:r>
      <w:proofErr w:type="spellStart"/>
      <w:r w:rsidRPr="0083436D">
        <w:t>gangguan</w:t>
      </w:r>
      <w:proofErr w:type="spellEnd"/>
      <w:r w:rsidRPr="0083436D">
        <w:t xml:space="preserve"> </w:t>
      </w:r>
      <w:proofErr w:type="spellStart"/>
      <w:r w:rsidRPr="0083436D">
        <w:t>bintik</w:t>
      </w:r>
      <w:proofErr w:type="spellEnd"/>
      <w:r w:rsidRPr="0083436D">
        <w:t xml:space="preserve"> </w:t>
      </w:r>
      <w:proofErr w:type="spellStart"/>
      <w:r w:rsidRPr="0083436D">
        <w:t>gambar</w:t>
      </w:r>
      <w:proofErr w:type="spellEnd"/>
      <w:r w:rsidRPr="0083436D">
        <w:t xml:space="preserve"> </w:t>
      </w:r>
      <w:r w:rsidRPr="0083436D">
        <w:rPr>
          <w:i/>
          <w:iCs/>
        </w:rPr>
        <w:t>(noise)</w:t>
      </w:r>
      <w:r w:rsidRPr="0083436D">
        <w:t xml:space="preserve"> pada ISO </w:t>
      </w:r>
      <w:proofErr w:type="spellStart"/>
      <w:r w:rsidRPr="0083436D">
        <w:t>tinggi</w:t>
      </w:r>
      <w:proofErr w:type="spellEnd"/>
      <w:r w:rsidRPr="0083436D">
        <w:t xml:space="preserve">. Selain </w:t>
      </w:r>
      <w:proofErr w:type="spellStart"/>
      <w:r w:rsidRPr="0083436D">
        <w:t>itu</w:t>
      </w:r>
      <w:proofErr w:type="spellEnd"/>
      <w:r w:rsidRPr="0083436D">
        <w:t xml:space="preserve">, sensor </w:t>
      </w:r>
      <w:proofErr w:type="spellStart"/>
      <w:r w:rsidRPr="0083436D">
        <w:t>berukuran</w:t>
      </w:r>
      <w:proofErr w:type="spellEnd"/>
      <w:r w:rsidRPr="0083436D">
        <w:t xml:space="preserve"> </w:t>
      </w:r>
      <w:proofErr w:type="spellStart"/>
      <w:r w:rsidRPr="0083436D">
        <w:t>besar</w:t>
      </w:r>
      <w:proofErr w:type="spellEnd"/>
      <w:r w:rsidRPr="0083436D">
        <w:t xml:space="preserve"> </w:t>
      </w:r>
      <w:proofErr w:type="spellStart"/>
      <w:r w:rsidRPr="0083436D">
        <w:t>mampu</w:t>
      </w:r>
      <w:proofErr w:type="spellEnd"/>
      <w:r w:rsidRPr="0083436D">
        <w:t xml:space="preserve"> </w:t>
      </w:r>
      <w:proofErr w:type="spellStart"/>
      <w:r w:rsidRPr="0083436D">
        <w:t>menghasilkan</w:t>
      </w:r>
      <w:proofErr w:type="spellEnd"/>
      <w:r w:rsidRPr="0083436D">
        <w:t xml:space="preserve"> </w:t>
      </w:r>
      <w:proofErr w:type="spellStart"/>
      <w:r w:rsidRPr="0083436D">
        <w:t>rentang</w:t>
      </w:r>
      <w:proofErr w:type="spellEnd"/>
      <w:r w:rsidRPr="0083436D">
        <w:t xml:space="preserve"> </w:t>
      </w:r>
      <w:proofErr w:type="spellStart"/>
      <w:r w:rsidRPr="0083436D">
        <w:t>dinamis</w:t>
      </w:r>
      <w:proofErr w:type="spellEnd"/>
      <w:r w:rsidRPr="0083436D">
        <w:t xml:space="preserve"> </w:t>
      </w:r>
      <w:r w:rsidRPr="0083436D">
        <w:rPr>
          <w:i/>
          <w:iCs/>
        </w:rPr>
        <w:t xml:space="preserve">(dynamic range) </w:t>
      </w:r>
      <w:r w:rsidRPr="0083436D">
        <w:t xml:space="preserve">yang </w:t>
      </w:r>
      <w:proofErr w:type="spellStart"/>
      <w:r w:rsidRPr="0083436D">
        <w:t>lebih</w:t>
      </w:r>
      <w:proofErr w:type="spellEnd"/>
      <w:r w:rsidRPr="0083436D">
        <w:t xml:space="preserve"> </w:t>
      </w:r>
      <w:proofErr w:type="spellStart"/>
      <w:r w:rsidRPr="0083436D">
        <w:t>lebar</w:t>
      </w:r>
      <w:proofErr w:type="spellEnd"/>
      <w:r w:rsidRPr="0083436D">
        <w:t xml:space="preserve"> </w:t>
      </w:r>
      <w:proofErr w:type="spellStart"/>
      <w:r w:rsidRPr="0083436D">
        <w:t>serta</w:t>
      </w:r>
      <w:proofErr w:type="spellEnd"/>
      <w:r w:rsidRPr="0083436D">
        <w:t xml:space="preserve"> </w:t>
      </w:r>
      <w:proofErr w:type="spellStart"/>
      <w:r w:rsidRPr="0083436D">
        <w:t>efek</w:t>
      </w:r>
      <w:proofErr w:type="spellEnd"/>
      <w:r w:rsidRPr="0083436D">
        <w:t xml:space="preserve"> </w:t>
      </w:r>
      <w:proofErr w:type="spellStart"/>
      <w:r w:rsidRPr="0083436D">
        <w:t>ruang</w:t>
      </w:r>
      <w:proofErr w:type="spellEnd"/>
      <w:r w:rsidRPr="0083436D">
        <w:t xml:space="preserve"> </w:t>
      </w:r>
      <w:proofErr w:type="spellStart"/>
      <w:r w:rsidRPr="0083436D">
        <w:t>tajam</w:t>
      </w:r>
      <w:proofErr w:type="spellEnd"/>
      <w:r w:rsidRPr="0083436D">
        <w:t xml:space="preserve"> yang </w:t>
      </w:r>
      <w:proofErr w:type="spellStart"/>
      <w:r w:rsidRPr="0083436D">
        <w:t>sempit</w:t>
      </w:r>
      <w:proofErr w:type="spellEnd"/>
      <w:r w:rsidRPr="0083436D">
        <w:t xml:space="preserve"> (shallow depth of field / bokeh) demi </w:t>
      </w:r>
      <w:proofErr w:type="spellStart"/>
      <w:r w:rsidRPr="0083436D">
        <w:t>memberikan</w:t>
      </w:r>
      <w:proofErr w:type="spellEnd"/>
      <w:r w:rsidRPr="0083436D">
        <w:t xml:space="preserve"> </w:t>
      </w:r>
      <w:proofErr w:type="spellStart"/>
      <w:r w:rsidRPr="0083436D">
        <w:t>efek</w:t>
      </w:r>
      <w:proofErr w:type="spellEnd"/>
      <w:r w:rsidRPr="0083436D">
        <w:t xml:space="preserve"> </w:t>
      </w:r>
      <w:proofErr w:type="spellStart"/>
      <w:r w:rsidRPr="0083436D">
        <w:t>pemisahan</w:t>
      </w:r>
      <w:proofErr w:type="spellEnd"/>
      <w:r w:rsidRPr="0083436D">
        <w:t xml:space="preserve"> </w:t>
      </w:r>
      <w:proofErr w:type="spellStart"/>
      <w:r w:rsidRPr="0083436D">
        <w:t>subjek</w:t>
      </w:r>
      <w:proofErr w:type="spellEnd"/>
      <w:r w:rsidRPr="0083436D">
        <w:t xml:space="preserve"> </w:t>
      </w:r>
      <w:proofErr w:type="spellStart"/>
      <w:r w:rsidRPr="0083436D">
        <w:t>latar</w:t>
      </w:r>
      <w:proofErr w:type="spellEnd"/>
      <w:r w:rsidRPr="0083436D">
        <w:t xml:space="preserve"> </w:t>
      </w:r>
      <w:proofErr w:type="spellStart"/>
      <w:r w:rsidRPr="0083436D">
        <w:t>belakang</w:t>
      </w:r>
      <w:proofErr w:type="spellEnd"/>
      <w:r w:rsidRPr="0083436D">
        <w:t xml:space="preserve"> yang </w:t>
      </w:r>
      <w:proofErr w:type="spellStart"/>
      <w:r w:rsidRPr="0083436D">
        <w:t>lebih</w:t>
      </w:r>
      <w:proofErr w:type="spellEnd"/>
      <w:r w:rsidRPr="0083436D">
        <w:t xml:space="preserve"> </w:t>
      </w:r>
      <w:proofErr w:type="spellStart"/>
      <w:r w:rsidRPr="0083436D">
        <w:t>artistik</w:t>
      </w:r>
      <w:proofErr w:type="spellEnd"/>
      <w:r w:rsidRPr="0083436D">
        <w:t>.</w:t>
      </w:r>
    </w:p>
    <w:p w14:paraId="0577F78E" w14:textId="77777777" w:rsidR="00397D2E" w:rsidRPr="0083436D" w:rsidRDefault="00397D2E">
      <w:pPr>
        <w:spacing w:line="259" w:lineRule="auto"/>
      </w:pPr>
      <w:r w:rsidRPr="0083436D">
        <w:br w:type="page"/>
      </w:r>
    </w:p>
    <w:p w14:paraId="7EDAB092" w14:textId="77777777" w:rsidR="00397D2E" w:rsidRPr="0083436D" w:rsidRDefault="00397D2E" w:rsidP="00397D2E">
      <w:pPr>
        <w:pStyle w:val="Heading4"/>
        <w:spacing w:before="0" w:after="0" w:line="360" w:lineRule="auto"/>
        <w:jc w:val="both"/>
        <w:rPr>
          <w:rFonts w:cs="Times New Roman"/>
          <w:i w:val="0"/>
          <w:iCs w:val="0"/>
          <w:color w:val="000000"/>
        </w:rPr>
      </w:pPr>
      <w:r w:rsidRPr="0083436D">
        <w:rPr>
          <w:rFonts w:cs="Times New Roman"/>
          <w:i w:val="0"/>
          <w:iCs w:val="0"/>
          <w:color w:val="000000"/>
        </w:rPr>
        <w:lastRenderedPageBreak/>
        <w:t xml:space="preserve">4.2.1 Tabel Hasil </w:t>
      </w:r>
      <w:proofErr w:type="spellStart"/>
      <w:r w:rsidRPr="0083436D">
        <w:rPr>
          <w:rFonts w:cs="Times New Roman"/>
          <w:i w:val="0"/>
          <w:iCs w:val="0"/>
          <w:color w:val="000000"/>
        </w:rPr>
        <w:t>Wawancara</w:t>
      </w:r>
      <w:proofErr w:type="spellEnd"/>
      <w:r w:rsidRPr="0083436D">
        <w:rPr>
          <w:rFonts w:cs="Times New Roman"/>
          <w:i w:val="0"/>
          <w:iCs w:val="0"/>
          <w:color w:val="000000"/>
        </w:rPr>
        <w:t xml:space="preserve"> </w:t>
      </w:r>
      <w:proofErr w:type="spellStart"/>
      <w:r w:rsidRPr="0083436D">
        <w:rPr>
          <w:rFonts w:cs="Times New Roman"/>
          <w:i w:val="0"/>
          <w:iCs w:val="0"/>
          <w:color w:val="000000"/>
        </w:rPr>
        <w:t>Kualitatif</w:t>
      </w:r>
      <w:proofErr w:type="spellEnd"/>
      <w:r w:rsidRPr="0083436D">
        <w:rPr>
          <w:rFonts w:cs="Times New Roman"/>
          <w:i w:val="0"/>
          <w:iCs w:val="0"/>
          <w:color w:val="000000"/>
        </w:rPr>
        <w:t xml:space="preserve"> Pakar (Data Primer)</w:t>
      </w:r>
    </w:p>
    <w:p w14:paraId="26B4DF68" w14:textId="46BCFAD1" w:rsidR="00397D2E" w:rsidRPr="0083436D" w:rsidRDefault="00397D2E" w:rsidP="00397D2E">
      <w:pPr>
        <w:pStyle w:val="NormalWeb"/>
        <w:spacing w:before="0" w:beforeAutospacing="0" w:after="0" w:afterAutospacing="0" w:line="360" w:lineRule="auto"/>
        <w:jc w:val="both"/>
        <w:rPr>
          <w:color w:val="000000"/>
        </w:rPr>
      </w:pPr>
      <w:r w:rsidRPr="0083436D">
        <w:rPr>
          <w:color w:val="000000"/>
        </w:rPr>
        <w:tab/>
      </w:r>
      <w:proofErr w:type="spellStart"/>
      <w:r w:rsidRPr="0083436D">
        <w:rPr>
          <w:color w:val="000000"/>
        </w:rPr>
        <w:t>Penyusunan</w:t>
      </w:r>
      <w:proofErr w:type="spellEnd"/>
      <w:r w:rsidRPr="0083436D">
        <w:rPr>
          <w:color w:val="000000"/>
        </w:rPr>
        <w:t xml:space="preserve"> </w:t>
      </w:r>
      <w:proofErr w:type="spellStart"/>
      <w:r w:rsidRPr="0083436D">
        <w:rPr>
          <w:color w:val="000000"/>
        </w:rPr>
        <w:t>instrumen</w:t>
      </w:r>
      <w:proofErr w:type="spellEnd"/>
      <w:r w:rsidRPr="0083436D">
        <w:rPr>
          <w:color w:val="000000"/>
        </w:rPr>
        <w:t xml:space="preserve"> </w:t>
      </w:r>
      <w:proofErr w:type="spellStart"/>
      <w:r w:rsidRPr="0083436D">
        <w:rPr>
          <w:color w:val="000000"/>
        </w:rPr>
        <w:t>pembobotan</w:t>
      </w:r>
      <w:proofErr w:type="spellEnd"/>
      <w:r w:rsidRPr="0083436D">
        <w:rPr>
          <w:color w:val="000000"/>
        </w:rPr>
        <w:t xml:space="preserve"> </w:t>
      </w:r>
      <w:proofErr w:type="spellStart"/>
      <w:r w:rsidRPr="0083436D">
        <w:rPr>
          <w:color w:val="000000"/>
        </w:rPr>
        <w:t>diawali</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w:t>
      </w:r>
      <w:proofErr w:type="spellStart"/>
      <w:r w:rsidRPr="0083436D">
        <w:rPr>
          <w:color w:val="000000"/>
        </w:rPr>
        <w:t>wawancara</w:t>
      </w:r>
      <w:proofErr w:type="spellEnd"/>
      <w:r w:rsidRPr="0083436D">
        <w:rPr>
          <w:color w:val="000000"/>
        </w:rPr>
        <w:t xml:space="preserve"> </w:t>
      </w:r>
      <w:proofErr w:type="spellStart"/>
      <w:r w:rsidRPr="0083436D">
        <w:rPr>
          <w:color w:val="000000"/>
        </w:rPr>
        <w:t>terstruktur</w:t>
      </w:r>
      <w:proofErr w:type="spellEnd"/>
      <w:r w:rsidRPr="0083436D">
        <w:rPr>
          <w:color w:val="000000"/>
        </w:rPr>
        <w:t xml:space="preserve"> </w:t>
      </w:r>
      <w:proofErr w:type="spellStart"/>
      <w:r w:rsidRPr="0083436D">
        <w:rPr>
          <w:color w:val="000000"/>
        </w:rPr>
        <w:t>bersama</w:t>
      </w:r>
      <w:proofErr w:type="spellEnd"/>
      <w:r w:rsidRPr="0083436D">
        <w:rPr>
          <w:color w:val="000000"/>
        </w:rPr>
        <w:t xml:space="preserve"> </w:t>
      </w:r>
      <w:proofErr w:type="spellStart"/>
      <w:r w:rsidRPr="0083436D">
        <w:rPr>
          <w:color w:val="000000"/>
        </w:rPr>
        <w:t>pemilik</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gerai</w:t>
      </w:r>
      <w:proofErr w:type="spellEnd"/>
      <w:r w:rsidRPr="0083436D">
        <w:rPr>
          <w:rStyle w:val="apple-converted-space"/>
          <w:color w:val="000000"/>
        </w:rPr>
        <w:t> </w:t>
      </w:r>
      <w:r w:rsidRPr="0083436D">
        <w:rPr>
          <w:color w:val="000000"/>
        </w:rPr>
        <w:t xml:space="preserve">Jember Kamera Mangli. Langkah </w:t>
      </w:r>
      <w:proofErr w:type="spellStart"/>
      <w:r w:rsidRPr="0083436D">
        <w:rPr>
          <w:color w:val="000000"/>
        </w:rPr>
        <w:t>ini</w:t>
      </w:r>
      <w:proofErr w:type="spellEnd"/>
      <w:r w:rsidRPr="0083436D">
        <w:rPr>
          <w:color w:val="000000"/>
        </w:rPr>
        <w:t xml:space="preserve"> </w:t>
      </w:r>
      <w:proofErr w:type="spellStart"/>
      <w:r w:rsidRPr="0083436D">
        <w:rPr>
          <w:color w:val="000000"/>
        </w:rPr>
        <w:t>bertujuan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menguji</w:t>
      </w:r>
      <w:proofErr w:type="spellEnd"/>
      <w:r w:rsidRPr="0083436D">
        <w:rPr>
          <w:color w:val="000000"/>
        </w:rPr>
        <w:t xml:space="preserve"> </w:t>
      </w:r>
      <w:proofErr w:type="spellStart"/>
      <w:r w:rsidRPr="0083436D">
        <w:rPr>
          <w:color w:val="000000"/>
        </w:rPr>
        <w:t>relevansi</w:t>
      </w:r>
      <w:proofErr w:type="spellEnd"/>
      <w:r w:rsidRPr="0083436D">
        <w:rPr>
          <w:color w:val="000000"/>
        </w:rPr>
        <w:t xml:space="preserve"> </w:t>
      </w:r>
      <w:proofErr w:type="spellStart"/>
      <w:r w:rsidRPr="0083436D">
        <w:rPr>
          <w:color w:val="000000"/>
        </w:rPr>
        <w:t>serta</w:t>
      </w:r>
      <w:proofErr w:type="spellEnd"/>
      <w:r w:rsidRPr="0083436D">
        <w:rPr>
          <w:color w:val="000000"/>
        </w:rPr>
        <w:t xml:space="preserve"> </w:t>
      </w:r>
      <w:proofErr w:type="spellStart"/>
      <w:r w:rsidRPr="0083436D">
        <w:rPr>
          <w:color w:val="000000"/>
        </w:rPr>
        <w:t>tingkat</w:t>
      </w:r>
      <w:proofErr w:type="spellEnd"/>
      <w:r w:rsidRPr="0083436D">
        <w:rPr>
          <w:color w:val="000000"/>
        </w:rPr>
        <w:t xml:space="preserve"> </w:t>
      </w:r>
      <w:proofErr w:type="spellStart"/>
      <w:r w:rsidRPr="0083436D">
        <w:rPr>
          <w:color w:val="000000"/>
        </w:rPr>
        <w:t>kepentingan</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masing-masing </w:t>
      </w:r>
      <w:proofErr w:type="spellStart"/>
      <w:r w:rsidRPr="0083436D">
        <w:rPr>
          <w:color w:val="000000"/>
        </w:rPr>
        <w:t>kriteria</w:t>
      </w:r>
      <w:proofErr w:type="spellEnd"/>
      <w:r w:rsidRPr="0083436D">
        <w:rPr>
          <w:color w:val="000000"/>
        </w:rPr>
        <w:t xml:space="preserve"> </w:t>
      </w:r>
      <w:proofErr w:type="spellStart"/>
      <w:r w:rsidRPr="0083436D">
        <w:rPr>
          <w:color w:val="000000"/>
        </w:rPr>
        <w:t>operasional</w:t>
      </w:r>
      <w:proofErr w:type="spellEnd"/>
      <w:r w:rsidRPr="0083436D">
        <w:rPr>
          <w:color w:val="000000"/>
        </w:rPr>
        <w:t xml:space="preserve"> </w:t>
      </w:r>
      <w:proofErr w:type="spellStart"/>
      <w:r w:rsidRPr="0083436D">
        <w:rPr>
          <w:color w:val="000000"/>
        </w:rPr>
        <w:t>berdasarkan</w:t>
      </w:r>
      <w:proofErr w:type="spellEnd"/>
      <w:r w:rsidRPr="0083436D">
        <w:rPr>
          <w:color w:val="000000"/>
        </w:rPr>
        <w:t xml:space="preserve"> </w:t>
      </w:r>
      <w:proofErr w:type="spellStart"/>
      <w:r w:rsidRPr="0083436D">
        <w:rPr>
          <w:color w:val="000000"/>
        </w:rPr>
        <w:t>skenario</w:t>
      </w:r>
      <w:proofErr w:type="spellEnd"/>
      <w:r w:rsidRPr="0083436D">
        <w:rPr>
          <w:color w:val="000000"/>
        </w:rPr>
        <w:t xml:space="preserve"> </w:t>
      </w:r>
      <w:proofErr w:type="spellStart"/>
      <w:r w:rsidRPr="0083436D">
        <w:rPr>
          <w:color w:val="000000"/>
        </w:rPr>
        <w:t>penggunaan</w:t>
      </w:r>
      <w:proofErr w:type="spellEnd"/>
      <w:r w:rsidRPr="0083436D">
        <w:rPr>
          <w:color w:val="000000"/>
        </w:rPr>
        <w:t xml:space="preserve"> di </w:t>
      </w:r>
      <w:proofErr w:type="spellStart"/>
      <w:r w:rsidRPr="0083436D">
        <w:rPr>
          <w:color w:val="000000"/>
        </w:rPr>
        <w:t>lapangan</w:t>
      </w:r>
      <w:proofErr w:type="spellEnd"/>
      <w:r w:rsidRPr="0083436D">
        <w:rPr>
          <w:color w:val="000000"/>
        </w:rPr>
        <w:t xml:space="preserve">, yang mana </w:t>
      </w:r>
      <w:proofErr w:type="spellStart"/>
      <w:r w:rsidRPr="0083436D">
        <w:rPr>
          <w:color w:val="000000"/>
        </w:rPr>
        <w:t>hasil</w:t>
      </w:r>
      <w:proofErr w:type="spellEnd"/>
      <w:r w:rsidRPr="0083436D">
        <w:rPr>
          <w:color w:val="000000"/>
        </w:rPr>
        <w:t xml:space="preserve"> </w:t>
      </w:r>
      <w:proofErr w:type="spellStart"/>
      <w:r w:rsidRPr="0083436D">
        <w:rPr>
          <w:color w:val="000000"/>
        </w:rPr>
        <w:t>transkripsinya</w:t>
      </w:r>
      <w:proofErr w:type="spellEnd"/>
      <w:r w:rsidRPr="0083436D">
        <w:rPr>
          <w:color w:val="000000"/>
        </w:rPr>
        <w:t xml:space="preserve"> </w:t>
      </w:r>
      <w:proofErr w:type="spellStart"/>
      <w:r w:rsidRPr="0083436D">
        <w:rPr>
          <w:color w:val="000000"/>
        </w:rPr>
        <w:t>disajikan</w:t>
      </w:r>
      <w:proofErr w:type="spellEnd"/>
      <w:r w:rsidRPr="0083436D">
        <w:rPr>
          <w:color w:val="000000"/>
        </w:rPr>
        <w:t xml:space="preserve"> pada </w:t>
      </w:r>
      <w:proofErr w:type="spellStart"/>
      <w:r w:rsidRPr="0083436D">
        <w:rPr>
          <w:color w:val="000000"/>
        </w:rPr>
        <w:t>tabel</w:t>
      </w:r>
      <w:proofErr w:type="spellEnd"/>
      <w:r w:rsidRPr="0083436D">
        <w:rPr>
          <w:color w:val="000000"/>
        </w:rPr>
        <w:t xml:space="preserve"> </w:t>
      </w:r>
      <w:proofErr w:type="spellStart"/>
      <w:r w:rsidRPr="0083436D">
        <w:rPr>
          <w:color w:val="000000"/>
        </w:rPr>
        <w:t>berikut</w:t>
      </w:r>
      <w:proofErr w:type="spellEnd"/>
      <w:r w:rsidRPr="0083436D">
        <w:rPr>
          <w:color w:val="000000"/>
        </w:rPr>
        <w:t>:</w:t>
      </w:r>
    </w:p>
    <w:p w14:paraId="68272C33" w14:textId="66016DD2" w:rsidR="00397D2E" w:rsidRPr="0083436D" w:rsidRDefault="00397D2E" w:rsidP="00397D2E">
      <w:pPr>
        <w:pStyle w:val="NormalWeb"/>
        <w:spacing w:before="0" w:beforeAutospacing="0" w:after="0" w:afterAutospacing="0" w:line="360" w:lineRule="auto"/>
        <w:jc w:val="both"/>
        <w:rPr>
          <w:color w:val="000000"/>
        </w:rPr>
      </w:pPr>
      <w:r w:rsidRPr="0083436D">
        <w:rPr>
          <w:color w:val="000000"/>
        </w:rPr>
        <w:t xml:space="preserve">Tabel 4.X </w:t>
      </w:r>
      <w:proofErr w:type="spellStart"/>
      <w:r w:rsidRPr="0083436D">
        <w:rPr>
          <w:color w:val="000000"/>
        </w:rPr>
        <w:t>Penilaian</w:t>
      </w:r>
      <w:proofErr w:type="spellEnd"/>
      <w:r w:rsidRPr="0083436D">
        <w:rPr>
          <w:color w:val="000000"/>
        </w:rPr>
        <w:t xml:space="preserve"> </w:t>
      </w:r>
      <w:proofErr w:type="spellStart"/>
      <w:r w:rsidRPr="0083436D">
        <w:rPr>
          <w:color w:val="000000"/>
        </w:rPr>
        <w:t>Kualitatif</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w:t>
      </w:r>
      <w:proofErr w:type="spellStart"/>
      <w:r w:rsidRPr="0083436D">
        <w:rPr>
          <w:color w:val="000000"/>
        </w:rPr>
        <w:t>Berdasarkan</w:t>
      </w:r>
      <w:proofErr w:type="spellEnd"/>
      <w:r w:rsidRPr="0083436D">
        <w:rPr>
          <w:color w:val="000000"/>
        </w:rPr>
        <w:t xml:space="preserve"> </w:t>
      </w:r>
      <w:proofErr w:type="spellStart"/>
      <w:r w:rsidRPr="0083436D">
        <w:rPr>
          <w:color w:val="000000"/>
        </w:rPr>
        <w:t>Preferensi</w:t>
      </w:r>
      <w:proofErr w:type="spellEnd"/>
      <w:r w:rsidRPr="0083436D">
        <w:rPr>
          <w:color w:val="000000"/>
        </w:rPr>
        <w:t xml:space="preserve"> Pakar</w:t>
      </w:r>
    </w:p>
    <w:tbl>
      <w:tblPr>
        <w:tblW w:w="6573" w:type="dxa"/>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430"/>
        <w:gridCol w:w="1648"/>
        <w:gridCol w:w="1624"/>
        <w:gridCol w:w="1590"/>
        <w:gridCol w:w="1639"/>
      </w:tblGrid>
      <w:tr w:rsidR="00397D2E" w:rsidRPr="0083436D" w14:paraId="0300691E" w14:textId="77777777" w:rsidTr="00397D2E">
        <w:trPr>
          <w:trHeight w:val="1505"/>
          <w:tblHeader/>
          <w:tblCellSpacing w:w="15" w:type="dxa"/>
        </w:trPr>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3D8A1EB2" w14:textId="77777777" w:rsidR="00397D2E" w:rsidRPr="0083436D" w:rsidRDefault="00397D2E" w:rsidP="00397D2E">
            <w:pPr>
              <w:spacing w:line="360" w:lineRule="auto"/>
              <w:jc w:val="both"/>
              <w:rPr>
                <w:color w:val="000000"/>
              </w:rPr>
            </w:pPr>
            <w:r w:rsidRPr="0083436D">
              <w:rPr>
                <w:color w:val="000000"/>
              </w:rPr>
              <w:t xml:space="preserve">Jenis </w:t>
            </w:r>
            <w:proofErr w:type="spellStart"/>
            <w:r w:rsidRPr="0083436D">
              <w:rPr>
                <w:color w:val="000000"/>
              </w:rPr>
              <w:t>Penggunaan</w:t>
            </w:r>
            <w:proofErr w:type="spellEnd"/>
            <w:r w:rsidRPr="0083436D">
              <w:rPr>
                <w:color w:val="000000"/>
              </w:rPr>
              <w:t xml:space="preserve"> (</w:t>
            </w:r>
            <w:proofErr w:type="spellStart"/>
            <w:r w:rsidRPr="0083436D">
              <w:rPr>
                <w:color w:val="000000"/>
              </w:rPr>
              <w:t>Kondisi</w:t>
            </w:r>
            <w:proofErr w:type="spellEnd"/>
            <w:r w:rsidRPr="0083436D">
              <w:rPr>
                <w:color w:val="000000"/>
              </w:rPr>
              <w:t>)</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76C8580B" w14:textId="53F75605" w:rsidR="00397D2E" w:rsidRPr="0083436D" w:rsidRDefault="00397D2E" w:rsidP="00397D2E">
            <w:pPr>
              <w:spacing w:line="360" w:lineRule="auto"/>
              <w:jc w:val="both"/>
              <w:rPr>
                <w:color w:val="000000"/>
              </w:rPr>
            </w:pPr>
            <w:r w:rsidRPr="0083436D">
              <w:rPr>
                <w:color w:val="000000"/>
              </w:rPr>
              <w:t>Price Score (C1) (Cost)</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7EE6A5D6" w14:textId="52ABE0A5" w:rsidR="00397D2E" w:rsidRPr="0083436D" w:rsidRDefault="00397D2E" w:rsidP="00397D2E">
            <w:pPr>
              <w:spacing w:line="360" w:lineRule="auto"/>
              <w:jc w:val="both"/>
              <w:rPr>
                <w:color w:val="000000"/>
              </w:rPr>
            </w:pPr>
            <w:r w:rsidRPr="0083436D">
              <w:rPr>
                <w:color w:val="000000"/>
              </w:rPr>
              <w:t>ISO Score (C2) (Benefit)</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71750F15" w14:textId="26D60A30" w:rsidR="00397D2E" w:rsidRPr="0083436D" w:rsidRDefault="00397D2E" w:rsidP="00397D2E">
            <w:pPr>
              <w:spacing w:line="360" w:lineRule="auto"/>
              <w:jc w:val="both"/>
              <w:rPr>
                <w:color w:val="000000"/>
              </w:rPr>
            </w:pPr>
            <w:r w:rsidRPr="0083436D">
              <w:rPr>
                <w:color w:val="000000"/>
              </w:rPr>
              <w:t>AF Score (C3) (Benefit)</w:t>
            </w:r>
          </w:p>
        </w:tc>
        <w:tc>
          <w:tcPr>
            <w:tcW w:w="0" w:type="auto"/>
            <w:tcBorders>
              <w:top w:val="single" w:sz="4" w:space="0" w:color="auto"/>
              <w:bottom w:val="single" w:sz="4" w:space="0" w:color="auto"/>
            </w:tcBorders>
            <w:tcMar>
              <w:top w:w="120" w:type="dxa"/>
              <w:left w:w="180" w:type="dxa"/>
              <w:bottom w:w="120" w:type="dxa"/>
              <w:right w:w="180" w:type="dxa"/>
            </w:tcMar>
            <w:vAlign w:val="center"/>
            <w:hideMark/>
          </w:tcPr>
          <w:p w14:paraId="32D07AB6" w14:textId="7C518AA8" w:rsidR="00397D2E" w:rsidRPr="0083436D" w:rsidRDefault="00397D2E" w:rsidP="00397D2E">
            <w:pPr>
              <w:spacing w:line="360" w:lineRule="auto"/>
              <w:jc w:val="both"/>
              <w:rPr>
                <w:color w:val="000000"/>
              </w:rPr>
            </w:pPr>
            <w:r w:rsidRPr="0083436D">
              <w:rPr>
                <w:color w:val="000000"/>
              </w:rPr>
              <w:t>Sensor Score (C4) (Benefit)</w:t>
            </w:r>
          </w:p>
        </w:tc>
      </w:tr>
      <w:tr w:rsidR="00397D2E" w:rsidRPr="0083436D" w14:paraId="6AF83F15" w14:textId="77777777" w:rsidTr="00397D2E">
        <w:trPr>
          <w:trHeight w:val="5527"/>
          <w:tblCellSpacing w:w="15" w:type="dxa"/>
        </w:trPr>
        <w:tc>
          <w:tcPr>
            <w:tcW w:w="0" w:type="auto"/>
            <w:tcMar>
              <w:top w:w="120" w:type="dxa"/>
              <w:left w:w="180" w:type="dxa"/>
              <w:bottom w:w="120" w:type="dxa"/>
              <w:right w:w="180" w:type="dxa"/>
            </w:tcMar>
            <w:vAlign w:val="center"/>
            <w:hideMark/>
          </w:tcPr>
          <w:p w14:paraId="41CD64F0" w14:textId="77777777" w:rsidR="00397D2E" w:rsidRPr="0083436D" w:rsidRDefault="00397D2E" w:rsidP="00397D2E">
            <w:pPr>
              <w:spacing w:line="360" w:lineRule="auto"/>
              <w:jc w:val="both"/>
              <w:rPr>
                <w:color w:val="000000"/>
              </w:rPr>
            </w:pPr>
            <w:r w:rsidRPr="0083436D">
              <w:rPr>
                <w:color w:val="000000"/>
              </w:rPr>
              <w:t>Outdoor - Day (Siang)</w:t>
            </w:r>
          </w:p>
        </w:tc>
        <w:tc>
          <w:tcPr>
            <w:tcW w:w="0" w:type="auto"/>
            <w:tcMar>
              <w:top w:w="120" w:type="dxa"/>
              <w:left w:w="180" w:type="dxa"/>
              <w:bottom w:w="120" w:type="dxa"/>
              <w:right w:w="180" w:type="dxa"/>
            </w:tcMar>
            <w:vAlign w:val="center"/>
            <w:hideMark/>
          </w:tcPr>
          <w:p w14:paraId="7FA61823" w14:textId="77777777" w:rsidR="00397D2E" w:rsidRPr="0083436D" w:rsidRDefault="00397D2E" w:rsidP="00397D2E">
            <w:pPr>
              <w:spacing w:line="360" w:lineRule="auto"/>
              <w:jc w:val="both"/>
              <w:rPr>
                <w:color w:val="000000"/>
              </w:rPr>
            </w:pPr>
            <w:proofErr w:type="spellStart"/>
            <w:r w:rsidRPr="0083436D">
              <w:rPr>
                <w:color w:val="000000"/>
              </w:rPr>
              <w:t>Penting</w:t>
            </w:r>
            <w:proofErr w:type="spellEnd"/>
            <w:r w:rsidRPr="0083436D">
              <w:rPr>
                <w:color w:val="000000"/>
              </w:rPr>
              <w:t xml:space="preserve"> </w:t>
            </w:r>
            <w:proofErr w:type="spellStart"/>
            <w:r w:rsidRPr="0083436D">
              <w:rPr>
                <w:color w:val="000000"/>
              </w:rPr>
              <w:t>karena</w:t>
            </w:r>
            <w:proofErr w:type="spellEnd"/>
            <w:r w:rsidRPr="0083436D">
              <w:rPr>
                <w:color w:val="000000"/>
              </w:rPr>
              <w:t xml:space="preserve"> </w:t>
            </w:r>
            <w:proofErr w:type="spellStart"/>
            <w:r w:rsidRPr="0083436D">
              <w:rPr>
                <w:color w:val="000000"/>
              </w:rPr>
              <w:t>kualitas</w:t>
            </w:r>
            <w:proofErr w:type="spellEnd"/>
            <w:r w:rsidRPr="0083436D">
              <w:rPr>
                <w:color w:val="000000"/>
              </w:rPr>
              <w:t xml:space="preserve"> </w:t>
            </w:r>
            <w:proofErr w:type="spellStart"/>
            <w:r w:rsidRPr="0083436D">
              <w:rPr>
                <w:color w:val="000000"/>
              </w:rPr>
              <w:t>mempengaruhi</w:t>
            </w:r>
            <w:proofErr w:type="spellEnd"/>
            <w:r w:rsidRPr="0083436D">
              <w:rPr>
                <w:color w:val="000000"/>
              </w:rPr>
              <w:t xml:space="preserve"> </w:t>
            </w:r>
            <w:proofErr w:type="spellStart"/>
            <w:r w:rsidRPr="0083436D">
              <w:rPr>
                <w:color w:val="000000"/>
              </w:rPr>
              <w:t>harga</w:t>
            </w:r>
            <w:proofErr w:type="spellEnd"/>
            <w:r w:rsidRPr="0083436D">
              <w:rPr>
                <w:color w:val="000000"/>
              </w:rPr>
              <w:t xml:space="preserve"> </w:t>
            </w:r>
            <w:proofErr w:type="spellStart"/>
            <w:r w:rsidRPr="0083436D">
              <w:rPr>
                <w:color w:val="000000"/>
              </w:rPr>
              <w:t>sewa</w:t>
            </w:r>
            <w:proofErr w:type="spellEnd"/>
            <w:r w:rsidRPr="0083436D">
              <w:rPr>
                <w:color w:val="000000"/>
              </w:rPr>
              <w:t xml:space="preserve"> </w:t>
            </w:r>
            <w:proofErr w:type="spellStart"/>
            <w:r w:rsidRPr="0083436D">
              <w:rPr>
                <w:color w:val="000000"/>
              </w:rPr>
              <w:t>kamera</w:t>
            </w:r>
            <w:proofErr w:type="spellEnd"/>
            <w:r w:rsidRPr="0083436D">
              <w:rPr>
                <w:color w:val="000000"/>
              </w:rPr>
              <w:t>.</w:t>
            </w:r>
          </w:p>
        </w:tc>
        <w:tc>
          <w:tcPr>
            <w:tcW w:w="0" w:type="auto"/>
            <w:tcMar>
              <w:top w:w="120" w:type="dxa"/>
              <w:left w:w="180" w:type="dxa"/>
              <w:bottom w:w="120" w:type="dxa"/>
              <w:right w:w="180" w:type="dxa"/>
            </w:tcMar>
            <w:vAlign w:val="center"/>
            <w:hideMark/>
          </w:tcPr>
          <w:p w14:paraId="21F8FC77" w14:textId="77777777" w:rsidR="00397D2E" w:rsidRPr="0083436D" w:rsidRDefault="00397D2E" w:rsidP="00397D2E">
            <w:pPr>
              <w:spacing w:line="360" w:lineRule="auto"/>
              <w:jc w:val="both"/>
              <w:rPr>
                <w:color w:val="000000"/>
              </w:rPr>
            </w:pPr>
            <w:r w:rsidRPr="0083436D">
              <w:rPr>
                <w:color w:val="000000"/>
              </w:rPr>
              <w:t xml:space="preserve">Tidak </w:t>
            </w:r>
            <w:proofErr w:type="spellStart"/>
            <w:r w:rsidRPr="0083436D">
              <w:rPr>
                <w:color w:val="000000"/>
              </w:rPr>
              <w:t>terlalu</w:t>
            </w:r>
            <w:proofErr w:type="spellEnd"/>
            <w:r w:rsidRPr="0083436D">
              <w:rPr>
                <w:color w:val="000000"/>
              </w:rPr>
              <w:t xml:space="preserve"> </w:t>
            </w:r>
            <w:proofErr w:type="spellStart"/>
            <w:r w:rsidRPr="0083436D">
              <w:rPr>
                <w:color w:val="000000"/>
              </w:rPr>
              <w:t>penting</w:t>
            </w:r>
            <w:proofErr w:type="spellEnd"/>
            <w:r w:rsidRPr="0083436D">
              <w:rPr>
                <w:color w:val="000000"/>
              </w:rPr>
              <w:t xml:space="preserve"> </w:t>
            </w:r>
            <w:proofErr w:type="spellStart"/>
            <w:r w:rsidRPr="0083436D">
              <w:rPr>
                <w:color w:val="000000"/>
              </w:rPr>
              <w:t>karena</w:t>
            </w:r>
            <w:proofErr w:type="spellEnd"/>
            <w:r w:rsidRPr="0083436D">
              <w:rPr>
                <w:color w:val="000000"/>
              </w:rPr>
              <w:t xml:space="preserve"> </w:t>
            </w:r>
            <w:proofErr w:type="spellStart"/>
            <w:r w:rsidRPr="0083436D">
              <w:rPr>
                <w:color w:val="000000"/>
              </w:rPr>
              <w:t>sudah</w:t>
            </w:r>
            <w:proofErr w:type="spellEnd"/>
            <w:r w:rsidRPr="0083436D">
              <w:rPr>
                <w:color w:val="000000"/>
              </w:rPr>
              <w:t xml:space="preserve"> </w:t>
            </w:r>
            <w:proofErr w:type="spellStart"/>
            <w:r w:rsidRPr="0083436D">
              <w:rPr>
                <w:color w:val="000000"/>
              </w:rPr>
              <w:t>mendapat</w:t>
            </w:r>
            <w:proofErr w:type="spellEnd"/>
            <w:r w:rsidRPr="0083436D">
              <w:rPr>
                <w:color w:val="000000"/>
              </w:rPr>
              <w:t xml:space="preserve"> </w:t>
            </w:r>
            <w:proofErr w:type="spellStart"/>
            <w:r w:rsidRPr="0083436D">
              <w:rPr>
                <w:color w:val="000000"/>
              </w:rPr>
              <w:t>pencahayaan</w:t>
            </w:r>
            <w:proofErr w:type="spellEnd"/>
            <w:r w:rsidRPr="0083436D">
              <w:rPr>
                <w:color w:val="000000"/>
              </w:rPr>
              <w:t xml:space="preserve"> yang </w:t>
            </w:r>
            <w:proofErr w:type="spellStart"/>
            <w:r w:rsidRPr="0083436D">
              <w:rPr>
                <w:color w:val="000000"/>
              </w:rPr>
              <w:t>terang</w:t>
            </w:r>
            <w:proofErr w:type="spellEnd"/>
            <w:r w:rsidRPr="0083436D">
              <w:rPr>
                <w:color w:val="000000"/>
              </w:rPr>
              <w:t xml:space="preserve"> di </w:t>
            </w:r>
            <w:proofErr w:type="spellStart"/>
            <w:r w:rsidRPr="0083436D">
              <w:rPr>
                <w:color w:val="000000"/>
              </w:rPr>
              <w:t>luar</w:t>
            </w:r>
            <w:proofErr w:type="spellEnd"/>
            <w:r w:rsidRPr="0083436D">
              <w:rPr>
                <w:color w:val="000000"/>
              </w:rPr>
              <w:t xml:space="preserve"> </w:t>
            </w:r>
            <w:proofErr w:type="spellStart"/>
            <w:r w:rsidRPr="0083436D">
              <w:rPr>
                <w:color w:val="000000"/>
              </w:rPr>
              <w:t>ruangan</w:t>
            </w:r>
            <w:proofErr w:type="spellEnd"/>
            <w:r w:rsidRPr="0083436D">
              <w:rPr>
                <w:color w:val="000000"/>
              </w:rPr>
              <w:t>.</w:t>
            </w:r>
          </w:p>
        </w:tc>
        <w:tc>
          <w:tcPr>
            <w:tcW w:w="0" w:type="auto"/>
            <w:tcMar>
              <w:top w:w="120" w:type="dxa"/>
              <w:left w:w="180" w:type="dxa"/>
              <w:bottom w:w="120" w:type="dxa"/>
              <w:right w:w="180" w:type="dxa"/>
            </w:tcMar>
            <w:vAlign w:val="center"/>
            <w:hideMark/>
          </w:tcPr>
          <w:p w14:paraId="67FA1D8C" w14:textId="77777777" w:rsidR="00397D2E" w:rsidRPr="0083436D" w:rsidRDefault="00397D2E" w:rsidP="00397D2E">
            <w:pPr>
              <w:spacing w:line="360" w:lineRule="auto"/>
              <w:jc w:val="both"/>
              <w:rPr>
                <w:color w:val="000000"/>
              </w:rPr>
            </w:pPr>
            <w:proofErr w:type="spellStart"/>
            <w:r w:rsidRPr="0083436D">
              <w:rPr>
                <w:color w:val="000000"/>
              </w:rPr>
              <w:t>Penting</w:t>
            </w:r>
            <w:proofErr w:type="spellEnd"/>
            <w:r w:rsidRPr="0083436D">
              <w:rPr>
                <w:color w:val="000000"/>
              </w:rPr>
              <w:t xml:space="preserve"> </w:t>
            </w:r>
            <w:proofErr w:type="spellStart"/>
            <w:r w:rsidRPr="0083436D">
              <w:rPr>
                <w:color w:val="000000"/>
              </w:rPr>
              <w:t>karena</w:t>
            </w:r>
            <w:proofErr w:type="spellEnd"/>
            <w:r w:rsidRPr="0083436D">
              <w:rPr>
                <w:color w:val="000000"/>
              </w:rPr>
              <w:t xml:space="preserve"> </w:t>
            </w:r>
            <w:proofErr w:type="spellStart"/>
            <w:r w:rsidRPr="0083436D">
              <w:rPr>
                <w:color w:val="000000"/>
              </w:rPr>
              <w:t>siang</w:t>
            </w:r>
            <w:proofErr w:type="spellEnd"/>
            <w:r w:rsidRPr="0083436D">
              <w:rPr>
                <w:color w:val="000000"/>
              </w:rPr>
              <w:t xml:space="preserve"> </w:t>
            </w:r>
            <w:proofErr w:type="spellStart"/>
            <w:r w:rsidRPr="0083436D">
              <w:rPr>
                <w:color w:val="000000"/>
              </w:rPr>
              <w:t>hari</w:t>
            </w:r>
            <w:proofErr w:type="spellEnd"/>
            <w:r w:rsidRPr="0083436D">
              <w:rPr>
                <w:color w:val="000000"/>
              </w:rPr>
              <w:t xml:space="preserve"> </w:t>
            </w:r>
            <w:proofErr w:type="spellStart"/>
            <w:r w:rsidRPr="0083436D">
              <w:rPr>
                <w:color w:val="000000"/>
              </w:rPr>
              <w:t>bisa</w:t>
            </w:r>
            <w:proofErr w:type="spellEnd"/>
            <w:r w:rsidRPr="0083436D">
              <w:rPr>
                <w:color w:val="000000"/>
              </w:rPr>
              <w:t xml:space="preserve"> </w:t>
            </w:r>
            <w:proofErr w:type="spellStart"/>
            <w:r w:rsidRPr="0083436D">
              <w:rPr>
                <w:color w:val="000000"/>
              </w:rPr>
              <w:t>menangkap</w:t>
            </w:r>
            <w:proofErr w:type="spellEnd"/>
            <w:r w:rsidRPr="0083436D">
              <w:rPr>
                <w:color w:val="000000"/>
              </w:rPr>
              <w:t xml:space="preserve"> </w:t>
            </w:r>
            <w:proofErr w:type="spellStart"/>
            <w:r w:rsidRPr="0083436D">
              <w:rPr>
                <w:color w:val="000000"/>
              </w:rPr>
              <w:t>objek</w:t>
            </w:r>
            <w:proofErr w:type="spellEnd"/>
            <w:r w:rsidRPr="0083436D">
              <w:rPr>
                <w:color w:val="000000"/>
              </w:rPr>
              <w:t xml:space="preserve"> </w:t>
            </w:r>
            <w:proofErr w:type="spellStart"/>
            <w:r w:rsidRPr="0083436D">
              <w:rPr>
                <w:color w:val="000000"/>
              </w:rPr>
              <w:t>bergerak</w:t>
            </w:r>
            <w:proofErr w:type="spellEnd"/>
            <w:r w:rsidRPr="0083436D">
              <w:rPr>
                <w:color w:val="000000"/>
              </w:rPr>
              <w:t xml:space="preserve"> </w:t>
            </w:r>
            <w:proofErr w:type="spellStart"/>
            <w:r w:rsidRPr="0083436D">
              <w:rPr>
                <w:color w:val="000000"/>
              </w:rPr>
              <w:t>lebih</w:t>
            </w:r>
            <w:proofErr w:type="spellEnd"/>
            <w:r w:rsidRPr="0083436D">
              <w:rPr>
                <w:color w:val="000000"/>
              </w:rPr>
              <w:t xml:space="preserve"> </w:t>
            </w:r>
            <w:proofErr w:type="spellStart"/>
            <w:r w:rsidRPr="0083436D">
              <w:rPr>
                <w:color w:val="000000"/>
              </w:rPr>
              <w:t>cepat</w:t>
            </w:r>
            <w:proofErr w:type="spellEnd"/>
            <w:r w:rsidRPr="0083436D">
              <w:rPr>
                <w:color w:val="000000"/>
              </w:rPr>
              <w:t xml:space="preserve"> </w:t>
            </w:r>
            <w:proofErr w:type="spellStart"/>
            <w:r w:rsidRPr="0083436D">
              <w:rPr>
                <w:color w:val="000000"/>
              </w:rPr>
              <w:t>daripada</w:t>
            </w:r>
            <w:proofErr w:type="spellEnd"/>
            <w:r w:rsidRPr="0083436D">
              <w:rPr>
                <w:color w:val="000000"/>
              </w:rPr>
              <w:t xml:space="preserve"> </w:t>
            </w:r>
            <w:proofErr w:type="spellStart"/>
            <w:r w:rsidRPr="0083436D">
              <w:rPr>
                <w:color w:val="000000"/>
              </w:rPr>
              <w:t>gelap</w:t>
            </w:r>
            <w:proofErr w:type="spellEnd"/>
            <w:r w:rsidRPr="0083436D">
              <w:rPr>
                <w:color w:val="000000"/>
              </w:rPr>
              <w:t>.</w:t>
            </w:r>
          </w:p>
        </w:tc>
        <w:tc>
          <w:tcPr>
            <w:tcW w:w="0" w:type="auto"/>
            <w:tcMar>
              <w:top w:w="120" w:type="dxa"/>
              <w:left w:w="180" w:type="dxa"/>
              <w:bottom w:w="120" w:type="dxa"/>
              <w:right w:w="180" w:type="dxa"/>
            </w:tcMar>
            <w:vAlign w:val="center"/>
            <w:hideMark/>
          </w:tcPr>
          <w:p w14:paraId="014C662B" w14:textId="77777777" w:rsidR="00397D2E" w:rsidRPr="0083436D" w:rsidRDefault="00397D2E" w:rsidP="00397D2E">
            <w:pPr>
              <w:spacing w:line="360" w:lineRule="auto"/>
              <w:jc w:val="both"/>
              <w:rPr>
                <w:color w:val="000000"/>
              </w:rPr>
            </w:pPr>
            <w:proofErr w:type="spellStart"/>
            <w:r w:rsidRPr="0083436D">
              <w:rPr>
                <w:color w:val="000000"/>
              </w:rPr>
              <w:t>Untuk</w:t>
            </w:r>
            <w:proofErr w:type="spellEnd"/>
            <w:r w:rsidRPr="0083436D">
              <w:rPr>
                <w:color w:val="000000"/>
              </w:rPr>
              <w:t xml:space="preserve"> outdoor </w:t>
            </w:r>
            <w:proofErr w:type="spellStart"/>
            <w:r w:rsidRPr="0083436D">
              <w:rPr>
                <w:color w:val="000000"/>
              </w:rPr>
              <w:t>siang</w:t>
            </w:r>
            <w:proofErr w:type="spellEnd"/>
            <w:r w:rsidRPr="0083436D">
              <w:rPr>
                <w:color w:val="000000"/>
              </w:rPr>
              <w:t xml:space="preserve"> </w:t>
            </w:r>
            <w:proofErr w:type="spellStart"/>
            <w:r w:rsidRPr="0083436D">
              <w:rPr>
                <w:color w:val="000000"/>
              </w:rPr>
              <w:t>hari</w:t>
            </w:r>
            <w:proofErr w:type="spellEnd"/>
            <w:r w:rsidRPr="0083436D">
              <w:rPr>
                <w:color w:val="000000"/>
              </w:rPr>
              <w:t xml:space="preserve"> </w:t>
            </w:r>
            <w:proofErr w:type="spellStart"/>
            <w:r w:rsidRPr="0083436D">
              <w:rPr>
                <w:color w:val="000000"/>
              </w:rPr>
              <w:t>cukup</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sensor APS-C </w:t>
            </w:r>
            <w:proofErr w:type="spellStart"/>
            <w:r w:rsidRPr="0083436D">
              <w:rPr>
                <w:color w:val="000000"/>
              </w:rPr>
              <w:t>saja</w:t>
            </w:r>
            <w:proofErr w:type="spellEnd"/>
            <w:r w:rsidRPr="0083436D">
              <w:rPr>
                <w:color w:val="000000"/>
              </w:rPr>
              <w:t xml:space="preserve"> </w:t>
            </w:r>
            <w:proofErr w:type="spellStart"/>
            <w:r w:rsidRPr="0083436D">
              <w:rPr>
                <w:color w:val="000000"/>
              </w:rPr>
              <w:t>karena</w:t>
            </w:r>
            <w:proofErr w:type="spellEnd"/>
            <w:r w:rsidRPr="0083436D">
              <w:rPr>
                <w:color w:val="000000"/>
              </w:rPr>
              <w:t xml:space="preserve"> </w:t>
            </w:r>
            <w:proofErr w:type="spellStart"/>
            <w:r w:rsidRPr="0083436D">
              <w:rPr>
                <w:color w:val="000000"/>
              </w:rPr>
              <w:t>sudah</w:t>
            </w:r>
            <w:proofErr w:type="spellEnd"/>
            <w:r w:rsidRPr="0083436D">
              <w:rPr>
                <w:color w:val="000000"/>
              </w:rPr>
              <w:t xml:space="preserve"> </w:t>
            </w:r>
            <w:proofErr w:type="spellStart"/>
            <w:r w:rsidRPr="0083436D">
              <w:rPr>
                <w:color w:val="000000"/>
              </w:rPr>
              <w:t>mumpuni</w:t>
            </w:r>
            <w:proofErr w:type="spellEnd"/>
            <w:r w:rsidRPr="0083436D">
              <w:rPr>
                <w:color w:val="000000"/>
              </w:rPr>
              <w:t xml:space="preserve"> </w:t>
            </w:r>
            <w:proofErr w:type="spellStart"/>
            <w:r w:rsidRPr="0083436D">
              <w:rPr>
                <w:color w:val="000000"/>
              </w:rPr>
              <w:t>mendukung</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AF.</w:t>
            </w:r>
          </w:p>
        </w:tc>
      </w:tr>
      <w:tr w:rsidR="00397D2E" w:rsidRPr="0083436D" w14:paraId="294AFD3A" w14:textId="77777777" w:rsidTr="00397D2E">
        <w:trPr>
          <w:trHeight w:val="4350"/>
          <w:tblCellSpacing w:w="15" w:type="dxa"/>
        </w:trPr>
        <w:tc>
          <w:tcPr>
            <w:tcW w:w="0" w:type="auto"/>
            <w:tcMar>
              <w:top w:w="120" w:type="dxa"/>
              <w:left w:w="180" w:type="dxa"/>
              <w:bottom w:w="120" w:type="dxa"/>
              <w:right w:w="180" w:type="dxa"/>
            </w:tcMar>
            <w:vAlign w:val="center"/>
            <w:hideMark/>
          </w:tcPr>
          <w:p w14:paraId="50990310" w14:textId="77777777" w:rsidR="00397D2E" w:rsidRPr="0083436D" w:rsidRDefault="00397D2E" w:rsidP="00397D2E">
            <w:pPr>
              <w:spacing w:line="360" w:lineRule="auto"/>
              <w:jc w:val="both"/>
              <w:rPr>
                <w:color w:val="000000"/>
              </w:rPr>
            </w:pPr>
            <w:r w:rsidRPr="0083436D">
              <w:rPr>
                <w:color w:val="000000"/>
              </w:rPr>
              <w:lastRenderedPageBreak/>
              <w:t>Outdoor - Night (Malam)</w:t>
            </w:r>
          </w:p>
        </w:tc>
        <w:tc>
          <w:tcPr>
            <w:tcW w:w="0" w:type="auto"/>
            <w:tcMar>
              <w:top w:w="120" w:type="dxa"/>
              <w:left w:w="180" w:type="dxa"/>
              <w:bottom w:w="120" w:type="dxa"/>
              <w:right w:w="180" w:type="dxa"/>
            </w:tcMar>
            <w:vAlign w:val="center"/>
            <w:hideMark/>
          </w:tcPr>
          <w:p w14:paraId="19175A8D" w14:textId="77777777" w:rsidR="00397D2E" w:rsidRPr="0083436D" w:rsidRDefault="00397D2E" w:rsidP="00397D2E">
            <w:pPr>
              <w:spacing w:line="360" w:lineRule="auto"/>
              <w:jc w:val="both"/>
              <w:rPr>
                <w:color w:val="000000"/>
              </w:rPr>
            </w:pPr>
            <w:proofErr w:type="spellStart"/>
            <w:r w:rsidRPr="0083436D">
              <w:rPr>
                <w:color w:val="000000"/>
              </w:rPr>
              <w:t>Penting</w:t>
            </w:r>
            <w:proofErr w:type="spellEnd"/>
            <w:r w:rsidRPr="0083436D">
              <w:rPr>
                <w:color w:val="000000"/>
              </w:rPr>
              <w:t xml:space="preserve"> </w:t>
            </w:r>
            <w:proofErr w:type="spellStart"/>
            <w:r w:rsidRPr="0083436D">
              <w:rPr>
                <w:color w:val="000000"/>
              </w:rPr>
              <w:t>karena</w:t>
            </w:r>
            <w:proofErr w:type="spellEnd"/>
            <w:r w:rsidRPr="0083436D">
              <w:rPr>
                <w:color w:val="000000"/>
              </w:rPr>
              <w:t xml:space="preserve"> </w:t>
            </w:r>
            <w:proofErr w:type="spellStart"/>
            <w:r w:rsidRPr="0083436D">
              <w:rPr>
                <w:color w:val="000000"/>
              </w:rPr>
              <w:t>kualitas</w:t>
            </w:r>
            <w:proofErr w:type="spellEnd"/>
            <w:r w:rsidRPr="0083436D">
              <w:rPr>
                <w:color w:val="000000"/>
              </w:rPr>
              <w:t xml:space="preserve"> </w:t>
            </w:r>
            <w:proofErr w:type="spellStart"/>
            <w:r w:rsidRPr="0083436D">
              <w:rPr>
                <w:color w:val="000000"/>
              </w:rPr>
              <w:t>mempengaruhi</w:t>
            </w:r>
            <w:proofErr w:type="spellEnd"/>
            <w:r w:rsidRPr="0083436D">
              <w:rPr>
                <w:color w:val="000000"/>
              </w:rPr>
              <w:t xml:space="preserve"> </w:t>
            </w:r>
            <w:proofErr w:type="spellStart"/>
            <w:r w:rsidRPr="0083436D">
              <w:rPr>
                <w:color w:val="000000"/>
              </w:rPr>
              <w:t>harga</w:t>
            </w:r>
            <w:proofErr w:type="spellEnd"/>
            <w:r w:rsidRPr="0083436D">
              <w:rPr>
                <w:color w:val="000000"/>
              </w:rPr>
              <w:t xml:space="preserve"> </w:t>
            </w:r>
            <w:proofErr w:type="spellStart"/>
            <w:r w:rsidRPr="0083436D">
              <w:rPr>
                <w:color w:val="000000"/>
              </w:rPr>
              <w:t>sewa</w:t>
            </w:r>
            <w:proofErr w:type="spellEnd"/>
            <w:r w:rsidRPr="0083436D">
              <w:rPr>
                <w:color w:val="000000"/>
              </w:rPr>
              <w:t xml:space="preserve"> </w:t>
            </w:r>
            <w:proofErr w:type="spellStart"/>
            <w:r w:rsidRPr="0083436D">
              <w:rPr>
                <w:color w:val="000000"/>
              </w:rPr>
              <w:t>kamera</w:t>
            </w:r>
            <w:proofErr w:type="spellEnd"/>
            <w:r w:rsidRPr="0083436D">
              <w:rPr>
                <w:color w:val="000000"/>
              </w:rPr>
              <w:t>.</w:t>
            </w:r>
          </w:p>
        </w:tc>
        <w:tc>
          <w:tcPr>
            <w:tcW w:w="0" w:type="auto"/>
            <w:tcMar>
              <w:top w:w="120" w:type="dxa"/>
              <w:left w:w="180" w:type="dxa"/>
              <w:bottom w:w="120" w:type="dxa"/>
              <w:right w:w="180" w:type="dxa"/>
            </w:tcMar>
            <w:vAlign w:val="center"/>
            <w:hideMark/>
          </w:tcPr>
          <w:p w14:paraId="2FF98F9E" w14:textId="77777777" w:rsidR="00397D2E" w:rsidRPr="0083436D" w:rsidRDefault="00397D2E" w:rsidP="00397D2E">
            <w:pPr>
              <w:spacing w:line="360" w:lineRule="auto"/>
              <w:jc w:val="both"/>
              <w:rPr>
                <w:color w:val="000000"/>
              </w:rPr>
            </w:pPr>
            <w:r w:rsidRPr="0083436D">
              <w:rPr>
                <w:color w:val="000000"/>
              </w:rPr>
              <w:t xml:space="preserve">Sangat </w:t>
            </w:r>
            <w:proofErr w:type="spellStart"/>
            <w:r w:rsidRPr="0083436D">
              <w:rPr>
                <w:color w:val="000000"/>
              </w:rPr>
              <w:t>penting</w:t>
            </w:r>
            <w:proofErr w:type="spellEnd"/>
            <w:r w:rsidRPr="0083436D">
              <w:rPr>
                <w:color w:val="000000"/>
              </w:rPr>
              <w:t xml:space="preserve"> </w:t>
            </w:r>
            <w:proofErr w:type="spellStart"/>
            <w:r w:rsidRPr="0083436D">
              <w:rPr>
                <w:color w:val="000000"/>
              </w:rPr>
              <w:t>karena</w:t>
            </w:r>
            <w:proofErr w:type="spellEnd"/>
            <w:r w:rsidRPr="0083436D">
              <w:rPr>
                <w:color w:val="000000"/>
              </w:rPr>
              <w:t xml:space="preserve"> </w:t>
            </w:r>
            <w:proofErr w:type="spellStart"/>
            <w:r w:rsidRPr="0083436D">
              <w:rPr>
                <w:color w:val="000000"/>
              </w:rPr>
              <w:t>kondisi</w:t>
            </w:r>
            <w:proofErr w:type="spellEnd"/>
            <w:r w:rsidRPr="0083436D">
              <w:rPr>
                <w:color w:val="000000"/>
              </w:rPr>
              <w:t xml:space="preserve"> </w:t>
            </w:r>
            <w:proofErr w:type="spellStart"/>
            <w:r w:rsidRPr="0083436D">
              <w:rPr>
                <w:color w:val="000000"/>
              </w:rPr>
              <w:t>gelap</w:t>
            </w:r>
            <w:proofErr w:type="spellEnd"/>
            <w:r w:rsidRPr="0083436D">
              <w:rPr>
                <w:color w:val="000000"/>
              </w:rPr>
              <w:t xml:space="preserve"> </w:t>
            </w:r>
            <w:proofErr w:type="spellStart"/>
            <w:r w:rsidRPr="0083436D">
              <w:rPr>
                <w:color w:val="000000"/>
              </w:rPr>
              <w:t>membutuhkan</w:t>
            </w:r>
            <w:proofErr w:type="spellEnd"/>
            <w:r w:rsidRPr="0083436D">
              <w:rPr>
                <w:color w:val="000000"/>
              </w:rPr>
              <w:t xml:space="preserve"> ISO </w:t>
            </w:r>
            <w:proofErr w:type="spellStart"/>
            <w:r w:rsidRPr="0083436D">
              <w:rPr>
                <w:color w:val="000000"/>
              </w:rPr>
              <w:t>tinggi</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menghasilkan</w:t>
            </w:r>
            <w:proofErr w:type="spellEnd"/>
            <w:r w:rsidRPr="0083436D">
              <w:rPr>
                <w:color w:val="000000"/>
              </w:rPr>
              <w:t xml:space="preserve"> </w:t>
            </w:r>
            <w:proofErr w:type="spellStart"/>
            <w:r w:rsidRPr="0083436D">
              <w:rPr>
                <w:color w:val="000000"/>
              </w:rPr>
              <w:t>gambar</w:t>
            </w:r>
            <w:proofErr w:type="spellEnd"/>
            <w:r w:rsidRPr="0083436D">
              <w:rPr>
                <w:color w:val="000000"/>
              </w:rPr>
              <w:t xml:space="preserve"> yang </w:t>
            </w:r>
            <w:proofErr w:type="spellStart"/>
            <w:r w:rsidRPr="0083436D">
              <w:rPr>
                <w:color w:val="000000"/>
              </w:rPr>
              <w:t>lebih</w:t>
            </w:r>
            <w:proofErr w:type="spellEnd"/>
            <w:r w:rsidRPr="0083436D">
              <w:rPr>
                <w:color w:val="000000"/>
              </w:rPr>
              <w:t xml:space="preserve"> </w:t>
            </w:r>
            <w:proofErr w:type="spellStart"/>
            <w:r w:rsidRPr="0083436D">
              <w:rPr>
                <w:color w:val="000000"/>
              </w:rPr>
              <w:t>terang</w:t>
            </w:r>
            <w:proofErr w:type="spellEnd"/>
            <w:r w:rsidRPr="0083436D">
              <w:rPr>
                <w:color w:val="000000"/>
              </w:rPr>
              <w:t>.</w:t>
            </w:r>
          </w:p>
        </w:tc>
        <w:tc>
          <w:tcPr>
            <w:tcW w:w="0" w:type="auto"/>
            <w:tcMar>
              <w:top w:w="120" w:type="dxa"/>
              <w:left w:w="180" w:type="dxa"/>
              <w:bottom w:w="120" w:type="dxa"/>
              <w:right w:w="180" w:type="dxa"/>
            </w:tcMar>
            <w:vAlign w:val="center"/>
            <w:hideMark/>
          </w:tcPr>
          <w:p w14:paraId="14076350" w14:textId="77777777" w:rsidR="00397D2E" w:rsidRPr="0083436D" w:rsidRDefault="00397D2E" w:rsidP="00397D2E">
            <w:pPr>
              <w:spacing w:line="360" w:lineRule="auto"/>
              <w:jc w:val="both"/>
              <w:rPr>
                <w:color w:val="000000"/>
              </w:rPr>
            </w:pPr>
            <w:proofErr w:type="spellStart"/>
            <w:r w:rsidRPr="0083436D">
              <w:rPr>
                <w:color w:val="000000"/>
              </w:rPr>
              <w:t>Penting</w:t>
            </w:r>
            <w:proofErr w:type="spellEnd"/>
            <w:r w:rsidRPr="0083436D">
              <w:rPr>
                <w:color w:val="000000"/>
              </w:rPr>
              <w:t xml:space="preserve"> </w:t>
            </w:r>
            <w:proofErr w:type="spellStart"/>
            <w:r w:rsidRPr="0083436D">
              <w:rPr>
                <w:color w:val="000000"/>
              </w:rPr>
              <w:t>karena</w:t>
            </w:r>
            <w:proofErr w:type="spellEnd"/>
            <w:r w:rsidRPr="0083436D">
              <w:rPr>
                <w:color w:val="000000"/>
              </w:rPr>
              <w:t xml:space="preserve"> pada </w:t>
            </w:r>
            <w:proofErr w:type="spellStart"/>
            <w:r w:rsidRPr="0083436D">
              <w:rPr>
                <w:color w:val="000000"/>
              </w:rPr>
              <w:t>malam</w:t>
            </w:r>
            <w:proofErr w:type="spellEnd"/>
            <w:r w:rsidRPr="0083436D">
              <w:rPr>
                <w:color w:val="000000"/>
              </w:rPr>
              <w:t xml:space="preserve"> </w:t>
            </w:r>
            <w:proofErr w:type="spellStart"/>
            <w:r w:rsidRPr="0083436D">
              <w:rPr>
                <w:color w:val="000000"/>
              </w:rPr>
              <w:t>hari</w:t>
            </w:r>
            <w:proofErr w:type="spellEnd"/>
            <w:r w:rsidRPr="0083436D">
              <w:rPr>
                <w:color w:val="000000"/>
              </w:rPr>
              <w:t xml:space="preserve"> auto </w:t>
            </w:r>
            <w:proofErr w:type="spellStart"/>
            <w:r w:rsidRPr="0083436D">
              <w:rPr>
                <w:color w:val="000000"/>
              </w:rPr>
              <w:t>fokus</w:t>
            </w:r>
            <w:proofErr w:type="spellEnd"/>
            <w:r w:rsidRPr="0083436D">
              <w:rPr>
                <w:color w:val="000000"/>
              </w:rPr>
              <w:t xml:space="preserve"> </w:t>
            </w:r>
            <w:proofErr w:type="spellStart"/>
            <w:r w:rsidRPr="0083436D">
              <w:rPr>
                <w:color w:val="000000"/>
              </w:rPr>
              <w:t>lebih</w:t>
            </w:r>
            <w:proofErr w:type="spellEnd"/>
            <w:r w:rsidRPr="0083436D">
              <w:rPr>
                <w:color w:val="000000"/>
              </w:rPr>
              <w:t xml:space="preserve"> lama </w:t>
            </w:r>
            <w:proofErr w:type="spellStart"/>
            <w:r w:rsidRPr="0083436D">
              <w:rPr>
                <w:color w:val="000000"/>
              </w:rPr>
              <w:t>memproses</w:t>
            </w:r>
            <w:proofErr w:type="spellEnd"/>
            <w:r w:rsidRPr="0083436D">
              <w:rPr>
                <w:color w:val="000000"/>
              </w:rPr>
              <w:t xml:space="preserve"> </w:t>
            </w:r>
            <w:proofErr w:type="spellStart"/>
            <w:r w:rsidRPr="0083436D">
              <w:rPr>
                <w:color w:val="000000"/>
              </w:rPr>
              <w:t>objek</w:t>
            </w:r>
            <w:proofErr w:type="spellEnd"/>
            <w:r w:rsidRPr="0083436D">
              <w:rPr>
                <w:color w:val="000000"/>
              </w:rPr>
              <w:t xml:space="preserve"> </w:t>
            </w:r>
            <w:proofErr w:type="spellStart"/>
            <w:r w:rsidRPr="0083436D">
              <w:rPr>
                <w:color w:val="000000"/>
              </w:rPr>
              <w:t>daripada</w:t>
            </w:r>
            <w:proofErr w:type="spellEnd"/>
            <w:r w:rsidRPr="0083436D">
              <w:rPr>
                <w:color w:val="000000"/>
              </w:rPr>
              <w:t xml:space="preserve"> </w:t>
            </w:r>
            <w:proofErr w:type="spellStart"/>
            <w:r w:rsidRPr="0083436D">
              <w:rPr>
                <w:color w:val="000000"/>
              </w:rPr>
              <w:t>siang</w:t>
            </w:r>
            <w:proofErr w:type="spellEnd"/>
            <w:r w:rsidRPr="0083436D">
              <w:rPr>
                <w:color w:val="000000"/>
              </w:rPr>
              <w:t xml:space="preserve"> </w:t>
            </w:r>
            <w:proofErr w:type="spellStart"/>
            <w:r w:rsidRPr="0083436D">
              <w:rPr>
                <w:color w:val="000000"/>
              </w:rPr>
              <w:t>hari</w:t>
            </w:r>
            <w:proofErr w:type="spellEnd"/>
            <w:r w:rsidRPr="0083436D">
              <w:rPr>
                <w:color w:val="000000"/>
              </w:rPr>
              <w:t xml:space="preserve"> dan </w:t>
            </w:r>
            <w:proofErr w:type="spellStart"/>
            <w:r w:rsidRPr="0083436D">
              <w:rPr>
                <w:color w:val="000000"/>
              </w:rPr>
              <w:t>membutuhkan</w:t>
            </w:r>
            <w:proofErr w:type="spellEnd"/>
            <w:r w:rsidRPr="0083436D">
              <w:rPr>
                <w:color w:val="000000"/>
              </w:rPr>
              <w:t xml:space="preserve"> </w:t>
            </w:r>
            <w:proofErr w:type="spellStart"/>
            <w:r w:rsidRPr="0083436D">
              <w:rPr>
                <w:color w:val="000000"/>
              </w:rPr>
              <w:t>bantuan</w:t>
            </w:r>
            <w:proofErr w:type="spellEnd"/>
            <w:r w:rsidRPr="0083436D">
              <w:rPr>
                <w:color w:val="000000"/>
              </w:rPr>
              <w:t xml:space="preserve"> </w:t>
            </w:r>
            <w:proofErr w:type="spellStart"/>
            <w:r w:rsidRPr="0083436D">
              <w:rPr>
                <w:color w:val="000000"/>
              </w:rPr>
              <w:t>cahaya</w:t>
            </w:r>
            <w:proofErr w:type="spellEnd"/>
            <w:r w:rsidRPr="0083436D">
              <w:rPr>
                <w:color w:val="000000"/>
              </w:rPr>
              <w:t xml:space="preserve"> yang </w:t>
            </w:r>
            <w:proofErr w:type="spellStart"/>
            <w:r w:rsidRPr="0083436D">
              <w:rPr>
                <w:color w:val="000000"/>
              </w:rPr>
              <w:t>lebih</w:t>
            </w:r>
            <w:proofErr w:type="spellEnd"/>
            <w:r w:rsidRPr="0083436D">
              <w:rPr>
                <w:color w:val="000000"/>
              </w:rPr>
              <w:t xml:space="preserve"> </w:t>
            </w:r>
            <w:proofErr w:type="spellStart"/>
            <w:r w:rsidRPr="0083436D">
              <w:rPr>
                <w:color w:val="000000"/>
              </w:rPr>
              <w:t>terang</w:t>
            </w:r>
            <w:proofErr w:type="spellEnd"/>
            <w:r w:rsidRPr="0083436D">
              <w:rPr>
                <w:color w:val="000000"/>
              </w:rPr>
              <w:t>.</w:t>
            </w:r>
          </w:p>
        </w:tc>
        <w:tc>
          <w:tcPr>
            <w:tcW w:w="0" w:type="auto"/>
            <w:tcMar>
              <w:top w:w="120" w:type="dxa"/>
              <w:left w:w="180" w:type="dxa"/>
              <w:bottom w:w="120" w:type="dxa"/>
              <w:right w:w="180" w:type="dxa"/>
            </w:tcMar>
            <w:vAlign w:val="center"/>
            <w:hideMark/>
          </w:tcPr>
          <w:p w14:paraId="7A79AF67" w14:textId="77777777" w:rsidR="00397D2E" w:rsidRPr="0083436D" w:rsidRDefault="00397D2E" w:rsidP="00397D2E">
            <w:pPr>
              <w:spacing w:line="360" w:lineRule="auto"/>
              <w:jc w:val="both"/>
              <w:rPr>
                <w:color w:val="000000"/>
              </w:rPr>
            </w:pPr>
            <w:r w:rsidRPr="0083436D">
              <w:rPr>
                <w:color w:val="000000"/>
              </w:rPr>
              <w:t xml:space="preserve">Sangat </w:t>
            </w:r>
            <w:proofErr w:type="spellStart"/>
            <w:r w:rsidRPr="0083436D">
              <w:rPr>
                <w:color w:val="000000"/>
              </w:rPr>
              <w:t>dibutuhkan</w:t>
            </w:r>
            <w:proofErr w:type="spellEnd"/>
            <w:r w:rsidRPr="0083436D">
              <w:rPr>
                <w:color w:val="000000"/>
              </w:rPr>
              <w:t xml:space="preserve"> </w:t>
            </w:r>
            <w:proofErr w:type="spellStart"/>
            <w:r w:rsidRPr="0083436D">
              <w:rPr>
                <w:color w:val="000000"/>
              </w:rPr>
              <w:t>karena</w:t>
            </w:r>
            <w:proofErr w:type="spellEnd"/>
            <w:r w:rsidRPr="0083436D">
              <w:rPr>
                <w:color w:val="000000"/>
              </w:rPr>
              <w:t xml:space="preserve"> </w:t>
            </w:r>
            <w:proofErr w:type="spellStart"/>
            <w:r w:rsidRPr="0083436D">
              <w:rPr>
                <w:color w:val="000000"/>
              </w:rPr>
              <w:t>malam</w:t>
            </w:r>
            <w:proofErr w:type="spellEnd"/>
            <w:r w:rsidRPr="0083436D">
              <w:rPr>
                <w:color w:val="000000"/>
              </w:rPr>
              <w:t xml:space="preserve"> </w:t>
            </w:r>
            <w:proofErr w:type="spellStart"/>
            <w:r w:rsidRPr="0083436D">
              <w:rPr>
                <w:color w:val="000000"/>
              </w:rPr>
              <w:t>hari</w:t>
            </w:r>
            <w:proofErr w:type="spellEnd"/>
            <w:r w:rsidRPr="0083436D">
              <w:rPr>
                <w:color w:val="000000"/>
              </w:rPr>
              <w:t xml:space="preserve"> </w:t>
            </w:r>
            <w:proofErr w:type="spellStart"/>
            <w:r w:rsidRPr="0083436D">
              <w:rPr>
                <w:color w:val="000000"/>
              </w:rPr>
              <w:t>butuh</w:t>
            </w:r>
            <w:proofErr w:type="spellEnd"/>
            <w:r w:rsidRPr="0083436D">
              <w:rPr>
                <w:color w:val="000000"/>
              </w:rPr>
              <w:t xml:space="preserve"> sensor yang </w:t>
            </w:r>
            <w:proofErr w:type="spellStart"/>
            <w:r w:rsidRPr="0083436D">
              <w:rPr>
                <w:color w:val="000000"/>
              </w:rPr>
              <w:t>besar</w:t>
            </w:r>
            <w:proofErr w:type="spellEnd"/>
            <w:r w:rsidRPr="0083436D">
              <w:rPr>
                <w:color w:val="000000"/>
              </w:rPr>
              <w:t xml:space="preserve"> (</w:t>
            </w:r>
            <w:proofErr w:type="spellStart"/>
            <w:r w:rsidRPr="0083436D">
              <w:rPr>
                <w:color w:val="000000"/>
              </w:rPr>
              <w:t>seperti</w:t>
            </w:r>
            <w:proofErr w:type="spellEnd"/>
            <w:r w:rsidRPr="0083436D">
              <w:rPr>
                <w:color w:val="000000"/>
              </w:rPr>
              <w:t xml:space="preserve"> Full Frame) </w:t>
            </w:r>
            <w:proofErr w:type="spellStart"/>
            <w:r w:rsidRPr="0083436D">
              <w:rPr>
                <w:color w:val="000000"/>
              </w:rPr>
              <w:t>untuk</w:t>
            </w:r>
            <w:proofErr w:type="spellEnd"/>
            <w:r w:rsidRPr="0083436D">
              <w:rPr>
                <w:color w:val="000000"/>
              </w:rPr>
              <w:t xml:space="preserve"> </w:t>
            </w:r>
            <w:proofErr w:type="spellStart"/>
            <w:r w:rsidRPr="0083436D">
              <w:rPr>
                <w:color w:val="000000"/>
              </w:rPr>
              <w:t>mendukung</w:t>
            </w:r>
            <w:proofErr w:type="spellEnd"/>
            <w:r w:rsidRPr="0083436D">
              <w:rPr>
                <w:color w:val="000000"/>
              </w:rPr>
              <w:t xml:space="preserve"> </w:t>
            </w:r>
            <w:proofErr w:type="spellStart"/>
            <w:r w:rsidRPr="0083436D">
              <w:rPr>
                <w:color w:val="000000"/>
              </w:rPr>
              <w:t>autofokus</w:t>
            </w:r>
            <w:proofErr w:type="spellEnd"/>
            <w:r w:rsidRPr="0083436D">
              <w:rPr>
                <w:color w:val="000000"/>
              </w:rPr>
              <w:t xml:space="preserve"> </w:t>
            </w:r>
            <w:proofErr w:type="spellStart"/>
            <w:r w:rsidRPr="0083436D">
              <w:rPr>
                <w:color w:val="000000"/>
              </w:rPr>
              <w:t>serta</w:t>
            </w:r>
            <w:proofErr w:type="spellEnd"/>
            <w:r w:rsidRPr="0083436D">
              <w:rPr>
                <w:color w:val="000000"/>
              </w:rPr>
              <w:t xml:space="preserve"> </w:t>
            </w:r>
            <w:proofErr w:type="spellStart"/>
            <w:r w:rsidRPr="0083436D">
              <w:rPr>
                <w:color w:val="000000"/>
              </w:rPr>
              <w:t>menghasilkan</w:t>
            </w:r>
            <w:proofErr w:type="spellEnd"/>
            <w:r w:rsidRPr="0083436D">
              <w:rPr>
                <w:color w:val="000000"/>
              </w:rPr>
              <w:t xml:space="preserve"> </w:t>
            </w:r>
            <w:proofErr w:type="spellStart"/>
            <w:r w:rsidRPr="0083436D">
              <w:rPr>
                <w:color w:val="000000"/>
              </w:rPr>
              <w:t>gambar</w:t>
            </w:r>
            <w:proofErr w:type="spellEnd"/>
            <w:r w:rsidRPr="0083436D">
              <w:rPr>
                <w:color w:val="000000"/>
              </w:rPr>
              <w:t xml:space="preserve"> yang detail dan </w:t>
            </w:r>
            <w:proofErr w:type="spellStart"/>
            <w:r w:rsidRPr="0083436D">
              <w:rPr>
                <w:color w:val="000000"/>
              </w:rPr>
              <w:t>bagus</w:t>
            </w:r>
            <w:proofErr w:type="spellEnd"/>
            <w:r w:rsidRPr="0083436D">
              <w:rPr>
                <w:color w:val="000000"/>
              </w:rPr>
              <w:t>.</w:t>
            </w:r>
          </w:p>
        </w:tc>
      </w:tr>
      <w:tr w:rsidR="00397D2E" w:rsidRPr="0083436D" w14:paraId="6172B18F" w14:textId="77777777" w:rsidTr="00397D2E">
        <w:trPr>
          <w:trHeight w:val="136"/>
          <w:tblCellSpacing w:w="15" w:type="dxa"/>
        </w:trPr>
        <w:tc>
          <w:tcPr>
            <w:tcW w:w="0" w:type="auto"/>
            <w:tcMar>
              <w:top w:w="120" w:type="dxa"/>
              <w:left w:w="180" w:type="dxa"/>
              <w:bottom w:w="120" w:type="dxa"/>
              <w:right w:w="180" w:type="dxa"/>
            </w:tcMar>
            <w:vAlign w:val="center"/>
            <w:hideMark/>
          </w:tcPr>
          <w:p w14:paraId="3CE168D2" w14:textId="77777777" w:rsidR="00397D2E" w:rsidRPr="0083436D" w:rsidRDefault="00397D2E" w:rsidP="00397D2E">
            <w:pPr>
              <w:spacing w:line="360" w:lineRule="auto"/>
              <w:jc w:val="both"/>
              <w:rPr>
                <w:color w:val="000000"/>
              </w:rPr>
            </w:pPr>
            <w:r w:rsidRPr="0083436D">
              <w:rPr>
                <w:color w:val="000000"/>
              </w:rPr>
              <w:t>Indoor - Cerah</w:t>
            </w:r>
          </w:p>
        </w:tc>
        <w:tc>
          <w:tcPr>
            <w:tcW w:w="0" w:type="auto"/>
            <w:tcMar>
              <w:top w:w="120" w:type="dxa"/>
              <w:left w:w="180" w:type="dxa"/>
              <w:bottom w:w="120" w:type="dxa"/>
              <w:right w:w="180" w:type="dxa"/>
            </w:tcMar>
            <w:vAlign w:val="center"/>
            <w:hideMark/>
          </w:tcPr>
          <w:p w14:paraId="2E7F1675" w14:textId="77777777" w:rsidR="00397D2E" w:rsidRPr="0083436D" w:rsidRDefault="00397D2E" w:rsidP="00397D2E">
            <w:pPr>
              <w:spacing w:line="360" w:lineRule="auto"/>
              <w:jc w:val="both"/>
              <w:rPr>
                <w:color w:val="000000"/>
              </w:rPr>
            </w:pPr>
            <w:proofErr w:type="spellStart"/>
            <w:r w:rsidRPr="0083436D">
              <w:rPr>
                <w:color w:val="000000"/>
              </w:rPr>
              <w:t>Penting</w:t>
            </w:r>
            <w:proofErr w:type="spellEnd"/>
            <w:r w:rsidRPr="0083436D">
              <w:rPr>
                <w:color w:val="000000"/>
              </w:rPr>
              <w:t xml:space="preserve"> </w:t>
            </w:r>
            <w:proofErr w:type="spellStart"/>
            <w:r w:rsidRPr="0083436D">
              <w:rPr>
                <w:color w:val="000000"/>
              </w:rPr>
              <w:t>karena</w:t>
            </w:r>
            <w:proofErr w:type="spellEnd"/>
            <w:r w:rsidRPr="0083436D">
              <w:rPr>
                <w:color w:val="000000"/>
              </w:rPr>
              <w:t xml:space="preserve"> indoor </w:t>
            </w:r>
            <w:proofErr w:type="spellStart"/>
            <w:r w:rsidRPr="0083436D">
              <w:rPr>
                <w:color w:val="000000"/>
              </w:rPr>
              <w:t>butuh</w:t>
            </w:r>
            <w:proofErr w:type="spellEnd"/>
            <w:r w:rsidRPr="0083436D">
              <w:rPr>
                <w:color w:val="000000"/>
              </w:rPr>
              <w:t xml:space="preserve"> </w:t>
            </w:r>
            <w:proofErr w:type="spellStart"/>
            <w:r w:rsidRPr="0083436D">
              <w:rPr>
                <w:color w:val="000000"/>
              </w:rPr>
              <w:t>dukungan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yang </w:t>
            </w:r>
            <w:proofErr w:type="spellStart"/>
            <w:r w:rsidRPr="0083436D">
              <w:rPr>
                <w:color w:val="000000"/>
              </w:rPr>
              <w:t>membutuhkan</w:t>
            </w:r>
            <w:proofErr w:type="spellEnd"/>
            <w:r w:rsidRPr="0083436D">
              <w:rPr>
                <w:color w:val="000000"/>
              </w:rPr>
              <w:t xml:space="preserve"> </w:t>
            </w:r>
            <w:proofErr w:type="spellStart"/>
            <w:r w:rsidRPr="0083436D">
              <w:rPr>
                <w:color w:val="000000"/>
              </w:rPr>
              <w:t>lebih</w:t>
            </w:r>
            <w:proofErr w:type="spellEnd"/>
            <w:r w:rsidRPr="0083436D">
              <w:rPr>
                <w:color w:val="000000"/>
              </w:rPr>
              <w:t xml:space="preserve"> </w:t>
            </w:r>
            <w:proofErr w:type="spellStart"/>
            <w:r w:rsidRPr="0083436D">
              <w:rPr>
                <w:color w:val="000000"/>
              </w:rPr>
              <w:t>cukup</w:t>
            </w:r>
            <w:proofErr w:type="spellEnd"/>
            <w:r w:rsidRPr="0083436D">
              <w:rPr>
                <w:color w:val="000000"/>
              </w:rPr>
              <w:t xml:space="preserve"> </w:t>
            </w:r>
            <w:proofErr w:type="spellStart"/>
            <w:r w:rsidRPr="0083436D">
              <w:rPr>
                <w:color w:val="000000"/>
              </w:rPr>
              <w:t>autofokus</w:t>
            </w:r>
            <w:proofErr w:type="spellEnd"/>
            <w:r w:rsidRPr="0083436D">
              <w:rPr>
                <w:color w:val="000000"/>
              </w:rPr>
              <w:t xml:space="preserve"> </w:t>
            </w:r>
            <w:proofErr w:type="spellStart"/>
            <w:r w:rsidRPr="0083436D">
              <w:rPr>
                <w:color w:val="000000"/>
              </w:rPr>
              <w:lastRenderedPageBreak/>
              <w:t>untuk</w:t>
            </w:r>
            <w:proofErr w:type="spellEnd"/>
            <w:r w:rsidRPr="0083436D">
              <w:rPr>
                <w:color w:val="000000"/>
              </w:rPr>
              <w:t xml:space="preserve"> </w:t>
            </w:r>
            <w:proofErr w:type="spellStart"/>
            <w:r w:rsidRPr="0083436D">
              <w:rPr>
                <w:color w:val="000000"/>
              </w:rPr>
              <w:t>menangkap</w:t>
            </w:r>
            <w:proofErr w:type="spellEnd"/>
            <w:r w:rsidRPr="0083436D">
              <w:rPr>
                <w:color w:val="000000"/>
              </w:rPr>
              <w:t xml:space="preserve"> </w:t>
            </w:r>
            <w:proofErr w:type="spellStart"/>
            <w:r w:rsidRPr="0083436D">
              <w:rPr>
                <w:color w:val="000000"/>
              </w:rPr>
              <w:t>objek</w:t>
            </w:r>
            <w:proofErr w:type="spellEnd"/>
            <w:r w:rsidRPr="0083436D">
              <w:rPr>
                <w:color w:val="000000"/>
              </w:rPr>
              <w:t>.</w:t>
            </w:r>
          </w:p>
        </w:tc>
        <w:tc>
          <w:tcPr>
            <w:tcW w:w="0" w:type="auto"/>
            <w:tcMar>
              <w:top w:w="120" w:type="dxa"/>
              <w:left w:w="180" w:type="dxa"/>
              <w:bottom w:w="120" w:type="dxa"/>
              <w:right w:w="180" w:type="dxa"/>
            </w:tcMar>
            <w:vAlign w:val="center"/>
            <w:hideMark/>
          </w:tcPr>
          <w:p w14:paraId="5C8D5BFF" w14:textId="77777777" w:rsidR="00397D2E" w:rsidRPr="0083436D" w:rsidRDefault="00397D2E" w:rsidP="00397D2E">
            <w:pPr>
              <w:spacing w:line="360" w:lineRule="auto"/>
              <w:jc w:val="both"/>
              <w:rPr>
                <w:color w:val="000000"/>
              </w:rPr>
            </w:pPr>
            <w:r w:rsidRPr="0083436D">
              <w:rPr>
                <w:color w:val="000000"/>
              </w:rPr>
              <w:lastRenderedPageBreak/>
              <w:t xml:space="preserve">ISO sangat </w:t>
            </w:r>
            <w:proofErr w:type="spellStart"/>
            <w:r w:rsidRPr="0083436D">
              <w:rPr>
                <w:color w:val="000000"/>
              </w:rPr>
              <w:t>dibutuhkan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menyesuaikan</w:t>
            </w:r>
            <w:proofErr w:type="spellEnd"/>
            <w:r w:rsidRPr="0083436D">
              <w:rPr>
                <w:color w:val="000000"/>
              </w:rPr>
              <w:t xml:space="preserve"> </w:t>
            </w:r>
            <w:proofErr w:type="spellStart"/>
            <w:r w:rsidRPr="0083436D">
              <w:rPr>
                <w:color w:val="000000"/>
              </w:rPr>
              <w:t>cahaya</w:t>
            </w:r>
            <w:proofErr w:type="spellEnd"/>
            <w:r w:rsidRPr="0083436D">
              <w:rPr>
                <w:color w:val="000000"/>
              </w:rPr>
              <w:t xml:space="preserve"> di </w:t>
            </w:r>
            <w:proofErr w:type="spellStart"/>
            <w:r w:rsidRPr="0083436D">
              <w:rPr>
                <w:color w:val="000000"/>
              </w:rPr>
              <w:t>dalam</w:t>
            </w:r>
            <w:proofErr w:type="spellEnd"/>
            <w:r w:rsidRPr="0083436D">
              <w:rPr>
                <w:color w:val="000000"/>
              </w:rPr>
              <w:t xml:space="preserve"> </w:t>
            </w:r>
            <w:proofErr w:type="spellStart"/>
            <w:r w:rsidRPr="0083436D">
              <w:rPr>
                <w:color w:val="000000"/>
              </w:rPr>
              <w:t>ruangan</w:t>
            </w:r>
            <w:proofErr w:type="spellEnd"/>
            <w:r w:rsidRPr="0083436D">
              <w:rPr>
                <w:color w:val="000000"/>
              </w:rPr>
              <w:t xml:space="preserve"> (</w:t>
            </w:r>
            <w:r w:rsidRPr="0083436D">
              <w:rPr>
                <w:i/>
                <w:iCs/>
                <w:color w:val="000000"/>
              </w:rPr>
              <w:t>indoor</w:t>
            </w:r>
            <w:r w:rsidRPr="0083436D">
              <w:rPr>
                <w:color w:val="000000"/>
              </w:rPr>
              <w:t>).</w:t>
            </w:r>
          </w:p>
        </w:tc>
        <w:tc>
          <w:tcPr>
            <w:tcW w:w="0" w:type="auto"/>
            <w:tcMar>
              <w:top w:w="120" w:type="dxa"/>
              <w:left w:w="180" w:type="dxa"/>
              <w:bottom w:w="120" w:type="dxa"/>
              <w:right w:w="180" w:type="dxa"/>
            </w:tcMar>
            <w:vAlign w:val="center"/>
            <w:hideMark/>
          </w:tcPr>
          <w:p w14:paraId="360F2924" w14:textId="77777777" w:rsidR="00397D2E" w:rsidRPr="0083436D" w:rsidRDefault="00397D2E" w:rsidP="00397D2E">
            <w:pPr>
              <w:spacing w:line="360" w:lineRule="auto"/>
              <w:jc w:val="both"/>
              <w:rPr>
                <w:color w:val="000000"/>
              </w:rPr>
            </w:pPr>
            <w:proofErr w:type="spellStart"/>
            <w:r w:rsidRPr="0083436D">
              <w:rPr>
                <w:color w:val="000000"/>
              </w:rPr>
              <w:t>Kebutuhan</w:t>
            </w:r>
            <w:proofErr w:type="spellEnd"/>
            <w:r w:rsidRPr="0083436D">
              <w:rPr>
                <w:color w:val="000000"/>
              </w:rPr>
              <w:t xml:space="preserve"> </w:t>
            </w:r>
            <w:proofErr w:type="spellStart"/>
            <w:r w:rsidRPr="0083436D">
              <w:rPr>
                <w:color w:val="000000"/>
              </w:rPr>
              <w:t>autofokus</w:t>
            </w:r>
            <w:proofErr w:type="spellEnd"/>
            <w:r w:rsidRPr="0083436D">
              <w:rPr>
                <w:color w:val="000000"/>
              </w:rPr>
              <w:t xml:space="preserve"> </w:t>
            </w:r>
            <w:proofErr w:type="spellStart"/>
            <w:r w:rsidRPr="0083436D">
              <w:rPr>
                <w:color w:val="000000"/>
              </w:rPr>
              <w:t>cukup</w:t>
            </w:r>
            <w:proofErr w:type="spellEnd"/>
            <w:r w:rsidRPr="0083436D">
              <w:rPr>
                <w:color w:val="000000"/>
              </w:rPr>
              <w:t xml:space="preserve"> </w:t>
            </w:r>
            <w:proofErr w:type="spellStart"/>
            <w:r w:rsidRPr="0083436D">
              <w:rPr>
                <w:color w:val="000000"/>
              </w:rPr>
              <w:t>penting</w:t>
            </w:r>
            <w:proofErr w:type="spellEnd"/>
            <w:r w:rsidRPr="0083436D">
              <w:rPr>
                <w:color w:val="000000"/>
              </w:rPr>
              <w:t xml:space="preserve"> </w:t>
            </w:r>
            <w:proofErr w:type="spellStart"/>
            <w:r w:rsidRPr="0083436D">
              <w:rPr>
                <w:color w:val="000000"/>
              </w:rPr>
              <w:t>karena</w:t>
            </w:r>
            <w:proofErr w:type="spellEnd"/>
            <w:r w:rsidRPr="0083436D">
              <w:rPr>
                <w:color w:val="000000"/>
              </w:rPr>
              <w:t xml:space="preserve"> </w:t>
            </w:r>
            <w:proofErr w:type="spellStart"/>
            <w:r w:rsidRPr="0083436D">
              <w:rPr>
                <w:color w:val="000000"/>
              </w:rPr>
              <w:t>tempat</w:t>
            </w:r>
            <w:proofErr w:type="spellEnd"/>
            <w:r w:rsidRPr="0083436D">
              <w:rPr>
                <w:color w:val="000000"/>
              </w:rPr>
              <w:t xml:space="preserve"> </w:t>
            </w:r>
            <w:proofErr w:type="spellStart"/>
            <w:r w:rsidRPr="0083436D">
              <w:rPr>
                <w:color w:val="000000"/>
              </w:rPr>
              <w:t>pemotretan</w:t>
            </w:r>
            <w:proofErr w:type="spellEnd"/>
            <w:r w:rsidRPr="0083436D">
              <w:rPr>
                <w:color w:val="000000"/>
              </w:rPr>
              <w:t xml:space="preserve"> </w:t>
            </w:r>
            <w:proofErr w:type="spellStart"/>
            <w:r w:rsidRPr="0083436D">
              <w:rPr>
                <w:color w:val="000000"/>
              </w:rPr>
              <w:t>sudah</w:t>
            </w:r>
            <w:proofErr w:type="spellEnd"/>
            <w:r w:rsidRPr="0083436D">
              <w:rPr>
                <w:color w:val="000000"/>
              </w:rPr>
              <w:t xml:space="preserve"> </w:t>
            </w:r>
            <w:proofErr w:type="spellStart"/>
            <w:r w:rsidRPr="0083436D">
              <w:rPr>
                <w:color w:val="000000"/>
              </w:rPr>
              <w:t>terang</w:t>
            </w:r>
            <w:proofErr w:type="spellEnd"/>
            <w:r w:rsidRPr="0083436D">
              <w:rPr>
                <w:color w:val="000000"/>
              </w:rPr>
              <w:t>.</w:t>
            </w:r>
          </w:p>
        </w:tc>
        <w:tc>
          <w:tcPr>
            <w:tcW w:w="0" w:type="auto"/>
            <w:tcMar>
              <w:top w:w="120" w:type="dxa"/>
              <w:left w:w="180" w:type="dxa"/>
              <w:bottom w:w="120" w:type="dxa"/>
              <w:right w:w="180" w:type="dxa"/>
            </w:tcMar>
            <w:vAlign w:val="center"/>
            <w:hideMark/>
          </w:tcPr>
          <w:p w14:paraId="7EAA2C4E" w14:textId="77777777" w:rsidR="00397D2E" w:rsidRPr="0083436D" w:rsidRDefault="00397D2E" w:rsidP="00397D2E">
            <w:pPr>
              <w:spacing w:line="360" w:lineRule="auto"/>
              <w:jc w:val="both"/>
              <w:rPr>
                <w:color w:val="000000"/>
              </w:rPr>
            </w:pPr>
            <w:proofErr w:type="spellStart"/>
            <w:r w:rsidRPr="0083436D">
              <w:rPr>
                <w:color w:val="000000"/>
              </w:rPr>
              <w:t>Tetap</w:t>
            </w:r>
            <w:proofErr w:type="spellEnd"/>
            <w:r w:rsidRPr="0083436D">
              <w:rPr>
                <w:color w:val="000000"/>
              </w:rPr>
              <w:t xml:space="preserve"> </w:t>
            </w:r>
            <w:proofErr w:type="spellStart"/>
            <w:r w:rsidRPr="0083436D">
              <w:rPr>
                <w:color w:val="000000"/>
              </w:rPr>
              <w:t>membutuhkan</w:t>
            </w:r>
            <w:proofErr w:type="spellEnd"/>
            <w:r w:rsidRPr="0083436D">
              <w:rPr>
                <w:color w:val="000000"/>
              </w:rPr>
              <w:t xml:space="preserve"> sensor yang </w:t>
            </w:r>
            <w:proofErr w:type="spellStart"/>
            <w:r w:rsidRPr="0083436D">
              <w:rPr>
                <w:color w:val="000000"/>
              </w:rPr>
              <w:t>besar</w:t>
            </w:r>
            <w:proofErr w:type="spellEnd"/>
            <w:r w:rsidRPr="0083436D">
              <w:rPr>
                <w:color w:val="000000"/>
              </w:rPr>
              <w:t xml:space="preserve"> (</w:t>
            </w:r>
            <w:proofErr w:type="spellStart"/>
            <w:r w:rsidRPr="0083436D">
              <w:rPr>
                <w:color w:val="000000"/>
              </w:rPr>
              <w:t>seperti</w:t>
            </w:r>
            <w:proofErr w:type="spellEnd"/>
            <w:r w:rsidRPr="0083436D">
              <w:rPr>
                <w:color w:val="000000"/>
              </w:rPr>
              <w:t xml:space="preserve"> Full Frame) </w:t>
            </w:r>
            <w:proofErr w:type="spellStart"/>
            <w:r w:rsidRPr="0083436D">
              <w:rPr>
                <w:color w:val="000000"/>
              </w:rPr>
              <w:t>untuk</w:t>
            </w:r>
            <w:proofErr w:type="spellEnd"/>
            <w:r w:rsidRPr="0083436D">
              <w:rPr>
                <w:color w:val="000000"/>
              </w:rPr>
              <w:t xml:space="preserve"> </w:t>
            </w:r>
            <w:proofErr w:type="spellStart"/>
            <w:r w:rsidRPr="0083436D">
              <w:rPr>
                <w:color w:val="000000"/>
              </w:rPr>
              <w:t>menangkap</w:t>
            </w:r>
            <w:proofErr w:type="spellEnd"/>
            <w:r w:rsidRPr="0083436D">
              <w:rPr>
                <w:color w:val="000000"/>
              </w:rPr>
              <w:t xml:space="preserve"> </w:t>
            </w:r>
            <w:proofErr w:type="spellStart"/>
            <w:r w:rsidRPr="0083436D">
              <w:rPr>
                <w:color w:val="000000"/>
              </w:rPr>
              <w:t>objek</w:t>
            </w:r>
            <w:proofErr w:type="spellEnd"/>
            <w:r w:rsidRPr="0083436D">
              <w:rPr>
                <w:color w:val="000000"/>
              </w:rPr>
              <w:t xml:space="preserve"> </w:t>
            </w:r>
            <w:proofErr w:type="spellStart"/>
            <w:r w:rsidRPr="0083436D">
              <w:rPr>
                <w:color w:val="000000"/>
              </w:rPr>
              <w:t>secara</w:t>
            </w:r>
            <w:proofErr w:type="spellEnd"/>
            <w:r w:rsidRPr="0083436D">
              <w:rPr>
                <w:color w:val="000000"/>
              </w:rPr>
              <w:t xml:space="preserve"> </w:t>
            </w:r>
            <w:proofErr w:type="spellStart"/>
            <w:r w:rsidRPr="0083436D">
              <w:rPr>
                <w:color w:val="000000"/>
              </w:rPr>
              <w:lastRenderedPageBreak/>
              <w:t>lebih</w:t>
            </w:r>
            <w:proofErr w:type="spellEnd"/>
            <w:r w:rsidRPr="0083436D">
              <w:rPr>
                <w:color w:val="000000"/>
              </w:rPr>
              <w:t xml:space="preserve"> detail di </w:t>
            </w:r>
            <w:proofErr w:type="spellStart"/>
            <w:r w:rsidRPr="0083436D">
              <w:rPr>
                <w:color w:val="000000"/>
              </w:rPr>
              <w:t>dalam</w:t>
            </w:r>
            <w:proofErr w:type="spellEnd"/>
            <w:r w:rsidRPr="0083436D">
              <w:rPr>
                <w:color w:val="000000"/>
              </w:rPr>
              <w:t xml:space="preserve"> </w:t>
            </w:r>
            <w:proofErr w:type="spellStart"/>
            <w:r w:rsidRPr="0083436D">
              <w:rPr>
                <w:color w:val="000000"/>
              </w:rPr>
              <w:t>ruangan</w:t>
            </w:r>
            <w:proofErr w:type="spellEnd"/>
            <w:r w:rsidRPr="0083436D">
              <w:rPr>
                <w:color w:val="000000"/>
              </w:rPr>
              <w:t>.</w:t>
            </w:r>
          </w:p>
        </w:tc>
      </w:tr>
      <w:tr w:rsidR="00397D2E" w:rsidRPr="0083436D" w14:paraId="2E564C12" w14:textId="77777777" w:rsidTr="00397D2E">
        <w:trPr>
          <w:trHeight w:val="2763"/>
          <w:tblCellSpacing w:w="15" w:type="dxa"/>
        </w:trPr>
        <w:tc>
          <w:tcPr>
            <w:tcW w:w="0" w:type="auto"/>
            <w:tcMar>
              <w:top w:w="120" w:type="dxa"/>
              <w:left w:w="180" w:type="dxa"/>
              <w:bottom w:w="120" w:type="dxa"/>
              <w:right w:w="180" w:type="dxa"/>
            </w:tcMar>
            <w:vAlign w:val="center"/>
            <w:hideMark/>
          </w:tcPr>
          <w:p w14:paraId="08129325" w14:textId="77777777" w:rsidR="00397D2E" w:rsidRPr="0083436D" w:rsidRDefault="00397D2E" w:rsidP="00397D2E">
            <w:pPr>
              <w:spacing w:line="360" w:lineRule="auto"/>
              <w:jc w:val="both"/>
              <w:rPr>
                <w:color w:val="000000"/>
              </w:rPr>
            </w:pPr>
            <w:r w:rsidRPr="0083436D">
              <w:rPr>
                <w:color w:val="000000"/>
              </w:rPr>
              <w:lastRenderedPageBreak/>
              <w:t>Indoor - Gelap</w:t>
            </w:r>
          </w:p>
        </w:tc>
        <w:tc>
          <w:tcPr>
            <w:tcW w:w="0" w:type="auto"/>
            <w:tcMar>
              <w:top w:w="120" w:type="dxa"/>
              <w:left w:w="180" w:type="dxa"/>
              <w:bottom w:w="120" w:type="dxa"/>
              <w:right w:w="180" w:type="dxa"/>
            </w:tcMar>
            <w:vAlign w:val="center"/>
            <w:hideMark/>
          </w:tcPr>
          <w:p w14:paraId="4BA39DE6" w14:textId="77777777" w:rsidR="00397D2E" w:rsidRPr="0083436D" w:rsidRDefault="00397D2E" w:rsidP="00397D2E">
            <w:pPr>
              <w:spacing w:line="360" w:lineRule="auto"/>
              <w:jc w:val="both"/>
              <w:rPr>
                <w:color w:val="000000"/>
              </w:rPr>
            </w:pPr>
            <w:proofErr w:type="spellStart"/>
            <w:r w:rsidRPr="0083436D">
              <w:rPr>
                <w:color w:val="000000"/>
              </w:rPr>
              <w:t>Tetap</w:t>
            </w:r>
            <w:proofErr w:type="spellEnd"/>
            <w:r w:rsidRPr="0083436D">
              <w:rPr>
                <w:color w:val="000000"/>
              </w:rPr>
              <w:t xml:space="preserve"> </w:t>
            </w:r>
            <w:proofErr w:type="spellStart"/>
            <w:r w:rsidRPr="0083436D">
              <w:rPr>
                <w:color w:val="000000"/>
              </w:rPr>
              <w:t>penting</w:t>
            </w:r>
            <w:proofErr w:type="spellEnd"/>
            <w:r w:rsidRPr="0083436D">
              <w:rPr>
                <w:color w:val="000000"/>
              </w:rPr>
              <w:t xml:space="preserve"> </w:t>
            </w:r>
            <w:proofErr w:type="spellStart"/>
            <w:r w:rsidRPr="0083436D">
              <w:rPr>
                <w:color w:val="000000"/>
              </w:rPr>
              <w:t>karena</w:t>
            </w:r>
            <w:proofErr w:type="spellEnd"/>
            <w:r w:rsidRPr="0083436D">
              <w:rPr>
                <w:color w:val="000000"/>
              </w:rPr>
              <w:t xml:space="preserve"> </w:t>
            </w:r>
            <w:proofErr w:type="spellStart"/>
            <w:r w:rsidRPr="0083436D">
              <w:rPr>
                <w:color w:val="000000"/>
              </w:rPr>
              <w:t>kondisi</w:t>
            </w:r>
            <w:proofErr w:type="spellEnd"/>
            <w:r w:rsidRPr="0083436D">
              <w:rPr>
                <w:color w:val="000000"/>
              </w:rPr>
              <w:t xml:space="preserve"> </w:t>
            </w:r>
            <w:proofErr w:type="spellStart"/>
            <w:r w:rsidRPr="0083436D">
              <w:rPr>
                <w:color w:val="000000"/>
              </w:rPr>
              <w:t>gelap</w:t>
            </w:r>
            <w:proofErr w:type="spellEnd"/>
            <w:r w:rsidRPr="0083436D">
              <w:rPr>
                <w:color w:val="000000"/>
              </w:rPr>
              <w:t xml:space="preserve"> di </w:t>
            </w:r>
            <w:proofErr w:type="spellStart"/>
            <w:r w:rsidRPr="0083436D">
              <w:rPr>
                <w:color w:val="000000"/>
              </w:rPr>
              <w:t>dalam</w:t>
            </w:r>
            <w:proofErr w:type="spellEnd"/>
            <w:r w:rsidRPr="0083436D">
              <w:rPr>
                <w:color w:val="000000"/>
              </w:rPr>
              <w:t xml:space="preserve"> </w:t>
            </w:r>
            <w:proofErr w:type="spellStart"/>
            <w:r w:rsidRPr="0083436D">
              <w:rPr>
                <w:color w:val="000000"/>
              </w:rPr>
              <w:t>ruangan</w:t>
            </w:r>
            <w:proofErr w:type="spellEnd"/>
            <w:r w:rsidRPr="0083436D">
              <w:rPr>
                <w:color w:val="000000"/>
              </w:rPr>
              <w:t xml:space="preserve"> </w:t>
            </w:r>
            <w:proofErr w:type="spellStart"/>
            <w:r w:rsidRPr="0083436D">
              <w:rPr>
                <w:color w:val="000000"/>
              </w:rPr>
              <w:t>membutuhkan</w:t>
            </w:r>
            <w:proofErr w:type="spellEnd"/>
            <w:r w:rsidRPr="0083436D">
              <w:rPr>
                <w:color w:val="000000"/>
              </w:rPr>
              <w:t xml:space="preserve"> </w:t>
            </w:r>
            <w:proofErr w:type="spellStart"/>
            <w:r w:rsidRPr="0083436D">
              <w:rPr>
                <w:color w:val="000000"/>
              </w:rPr>
              <w:t>dukungan</w:t>
            </w:r>
            <w:proofErr w:type="spellEnd"/>
            <w:r w:rsidRPr="0083436D">
              <w:rPr>
                <w:color w:val="000000"/>
              </w:rPr>
              <w:t xml:space="preserve"> </w:t>
            </w:r>
            <w:proofErr w:type="spellStart"/>
            <w:r w:rsidRPr="0083436D">
              <w:rPr>
                <w:color w:val="000000"/>
              </w:rPr>
              <w:t>alat</w:t>
            </w:r>
            <w:proofErr w:type="spellEnd"/>
            <w:r w:rsidRPr="0083436D">
              <w:rPr>
                <w:color w:val="000000"/>
              </w:rPr>
              <w:t xml:space="preserve"> </w:t>
            </w:r>
            <w:proofErr w:type="spellStart"/>
            <w:r w:rsidRPr="0083436D">
              <w:rPr>
                <w:color w:val="000000"/>
              </w:rPr>
              <w:t>bantu</w:t>
            </w:r>
            <w:proofErr w:type="spellEnd"/>
            <w:r w:rsidRPr="0083436D">
              <w:rPr>
                <w:color w:val="000000"/>
              </w:rPr>
              <w:t xml:space="preserve"> lain (</w:t>
            </w:r>
            <w:proofErr w:type="spellStart"/>
            <w:r w:rsidRPr="0083436D">
              <w:rPr>
                <w:color w:val="000000"/>
              </w:rPr>
              <w:t>seperti</w:t>
            </w:r>
            <w:proofErr w:type="spellEnd"/>
            <w:r w:rsidRPr="0083436D">
              <w:rPr>
                <w:color w:val="000000"/>
              </w:rPr>
              <w:t xml:space="preserve"> flash) </w:t>
            </w:r>
            <w:proofErr w:type="spellStart"/>
            <w:r w:rsidRPr="0083436D">
              <w:rPr>
                <w:color w:val="000000"/>
              </w:rPr>
              <w:t>selain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saja</w:t>
            </w:r>
            <w:proofErr w:type="spellEnd"/>
            <w:r w:rsidRPr="0083436D">
              <w:rPr>
                <w:color w:val="000000"/>
              </w:rPr>
              <w:t>.</w:t>
            </w:r>
          </w:p>
        </w:tc>
        <w:tc>
          <w:tcPr>
            <w:tcW w:w="0" w:type="auto"/>
            <w:tcMar>
              <w:top w:w="120" w:type="dxa"/>
              <w:left w:w="180" w:type="dxa"/>
              <w:bottom w:w="120" w:type="dxa"/>
              <w:right w:w="180" w:type="dxa"/>
            </w:tcMar>
            <w:vAlign w:val="center"/>
            <w:hideMark/>
          </w:tcPr>
          <w:p w14:paraId="5EED67E1" w14:textId="77777777" w:rsidR="00397D2E" w:rsidRPr="0083436D" w:rsidRDefault="00397D2E" w:rsidP="00397D2E">
            <w:pPr>
              <w:spacing w:line="360" w:lineRule="auto"/>
              <w:jc w:val="both"/>
              <w:rPr>
                <w:color w:val="000000"/>
              </w:rPr>
            </w:pPr>
            <w:r w:rsidRPr="0083436D">
              <w:rPr>
                <w:color w:val="000000"/>
              </w:rPr>
              <w:t xml:space="preserve">ISO sangat </w:t>
            </w:r>
            <w:proofErr w:type="spellStart"/>
            <w:r w:rsidRPr="0083436D">
              <w:rPr>
                <w:color w:val="000000"/>
              </w:rPr>
              <w:t>dibutuhkan</w:t>
            </w:r>
            <w:proofErr w:type="spellEnd"/>
            <w:r w:rsidRPr="0083436D">
              <w:rPr>
                <w:color w:val="000000"/>
              </w:rPr>
              <w:t xml:space="preserve"> </w:t>
            </w:r>
            <w:proofErr w:type="spellStart"/>
            <w:r w:rsidRPr="0083436D">
              <w:rPr>
                <w:color w:val="000000"/>
              </w:rPr>
              <w:t>karena</w:t>
            </w:r>
            <w:proofErr w:type="spellEnd"/>
            <w:r w:rsidRPr="0083436D">
              <w:rPr>
                <w:color w:val="000000"/>
              </w:rPr>
              <w:t xml:space="preserve"> </w:t>
            </w:r>
            <w:proofErr w:type="spellStart"/>
            <w:r w:rsidRPr="0083436D">
              <w:rPr>
                <w:color w:val="000000"/>
              </w:rPr>
              <w:t>kondisi</w:t>
            </w:r>
            <w:proofErr w:type="spellEnd"/>
            <w:r w:rsidRPr="0083436D">
              <w:rPr>
                <w:color w:val="000000"/>
              </w:rPr>
              <w:t xml:space="preserve"> </w:t>
            </w:r>
            <w:proofErr w:type="spellStart"/>
            <w:r w:rsidRPr="0083436D">
              <w:rPr>
                <w:color w:val="000000"/>
              </w:rPr>
              <w:t>gelap</w:t>
            </w:r>
            <w:proofErr w:type="spellEnd"/>
            <w:r w:rsidRPr="0083436D">
              <w:rPr>
                <w:color w:val="000000"/>
              </w:rPr>
              <w:t xml:space="preserve">, </w:t>
            </w:r>
            <w:proofErr w:type="spellStart"/>
            <w:r w:rsidRPr="0083436D">
              <w:rPr>
                <w:color w:val="000000"/>
              </w:rPr>
              <w:t>namun</w:t>
            </w:r>
            <w:proofErr w:type="spellEnd"/>
            <w:r w:rsidRPr="0083436D">
              <w:rPr>
                <w:color w:val="000000"/>
              </w:rPr>
              <w:t xml:space="preserve"> </w:t>
            </w:r>
            <w:proofErr w:type="spellStart"/>
            <w:r w:rsidRPr="0083436D">
              <w:rPr>
                <w:color w:val="000000"/>
              </w:rPr>
              <w:t>pengaturannya</w:t>
            </w:r>
            <w:proofErr w:type="spellEnd"/>
            <w:r w:rsidRPr="0083436D">
              <w:rPr>
                <w:color w:val="000000"/>
              </w:rPr>
              <w:t xml:space="preserve"> </w:t>
            </w:r>
            <w:proofErr w:type="spellStart"/>
            <w:r w:rsidRPr="0083436D">
              <w:rPr>
                <w:color w:val="000000"/>
              </w:rPr>
              <w:t>tidak</w:t>
            </w:r>
            <w:proofErr w:type="spellEnd"/>
            <w:r w:rsidRPr="0083436D">
              <w:rPr>
                <w:color w:val="000000"/>
              </w:rPr>
              <w:t xml:space="preserve"> </w:t>
            </w:r>
            <w:proofErr w:type="spellStart"/>
            <w:r w:rsidRPr="0083436D">
              <w:rPr>
                <w:color w:val="000000"/>
              </w:rPr>
              <w:t>boleh</w:t>
            </w:r>
            <w:proofErr w:type="spellEnd"/>
            <w:r w:rsidRPr="0083436D">
              <w:rPr>
                <w:color w:val="000000"/>
              </w:rPr>
              <w:t xml:space="preserve"> </w:t>
            </w:r>
            <w:proofErr w:type="spellStart"/>
            <w:r w:rsidRPr="0083436D">
              <w:rPr>
                <w:color w:val="000000"/>
              </w:rPr>
              <w:t>berlebihan</w:t>
            </w:r>
            <w:proofErr w:type="spellEnd"/>
            <w:r w:rsidRPr="0083436D">
              <w:rPr>
                <w:color w:val="000000"/>
              </w:rPr>
              <w:t xml:space="preserve"> (</w:t>
            </w:r>
            <w:r w:rsidRPr="0083436D">
              <w:rPr>
                <w:i/>
                <w:iCs/>
                <w:color w:val="000000"/>
              </w:rPr>
              <w:t>over-exposure</w:t>
            </w:r>
            <w:r w:rsidRPr="0083436D">
              <w:rPr>
                <w:color w:val="000000"/>
              </w:rPr>
              <w:t>).</w:t>
            </w:r>
          </w:p>
        </w:tc>
        <w:tc>
          <w:tcPr>
            <w:tcW w:w="0" w:type="auto"/>
            <w:tcMar>
              <w:top w:w="120" w:type="dxa"/>
              <w:left w:w="180" w:type="dxa"/>
              <w:bottom w:w="120" w:type="dxa"/>
              <w:right w:w="180" w:type="dxa"/>
            </w:tcMar>
            <w:vAlign w:val="center"/>
            <w:hideMark/>
          </w:tcPr>
          <w:p w14:paraId="54B70F15" w14:textId="77777777" w:rsidR="00397D2E" w:rsidRPr="0083436D" w:rsidRDefault="00397D2E" w:rsidP="00397D2E">
            <w:pPr>
              <w:spacing w:line="360" w:lineRule="auto"/>
              <w:jc w:val="both"/>
              <w:rPr>
                <w:color w:val="000000"/>
              </w:rPr>
            </w:pPr>
            <w:proofErr w:type="spellStart"/>
            <w:r w:rsidRPr="0083436D">
              <w:rPr>
                <w:color w:val="000000"/>
              </w:rPr>
              <w:t>Kebutuhan</w:t>
            </w:r>
            <w:proofErr w:type="spellEnd"/>
            <w:r w:rsidRPr="0083436D">
              <w:rPr>
                <w:color w:val="000000"/>
              </w:rPr>
              <w:t xml:space="preserve"> </w:t>
            </w:r>
            <w:proofErr w:type="spellStart"/>
            <w:r w:rsidRPr="0083436D">
              <w:rPr>
                <w:color w:val="000000"/>
              </w:rPr>
              <w:t>autofokus</w:t>
            </w:r>
            <w:proofErr w:type="spellEnd"/>
            <w:r w:rsidRPr="0083436D">
              <w:rPr>
                <w:color w:val="000000"/>
              </w:rPr>
              <w:t xml:space="preserve"> </w:t>
            </w:r>
            <w:proofErr w:type="spellStart"/>
            <w:r w:rsidRPr="0083436D">
              <w:rPr>
                <w:color w:val="000000"/>
              </w:rPr>
              <w:t>bisa</w:t>
            </w:r>
            <w:proofErr w:type="spellEnd"/>
            <w:r w:rsidRPr="0083436D">
              <w:rPr>
                <w:color w:val="000000"/>
              </w:rPr>
              <w:t xml:space="preserve"> </w:t>
            </w:r>
            <w:proofErr w:type="spellStart"/>
            <w:r w:rsidRPr="0083436D">
              <w:rPr>
                <w:color w:val="000000"/>
              </w:rPr>
              <w:t>dibutuhkan</w:t>
            </w:r>
            <w:proofErr w:type="spellEnd"/>
            <w:r w:rsidRPr="0083436D">
              <w:rPr>
                <w:color w:val="000000"/>
              </w:rPr>
              <w:t xml:space="preserve"> </w:t>
            </w:r>
            <w:proofErr w:type="spellStart"/>
            <w:r w:rsidRPr="0083436D">
              <w:rPr>
                <w:color w:val="000000"/>
              </w:rPr>
              <w:t>bisa</w:t>
            </w:r>
            <w:proofErr w:type="spellEnd"/>
            <w:r w:rsidRPr="0083436D">
              <w:rPr>
                <w:color w:val="000000"/>
              </w:rPr>
              <w:t xml:space="preserve"> </w:t>
            </w:r>
            <w:proofErr w:type="spellStart"/>
            <w:r w:rsidRPr="0083436D">
              <w:rPr>
                <w:color w:val="000000"/>
              </w:rPr>
              <w:t>tidak</w:t>
            </w:r>
            <w:proofErr w:type="spellEnd"/>
            <w:r w:rsidRPr="0083436D">
              <w:rPr>
                <w:color w:val="000000"/>
              </w:rPr>
              <w:t xml:space="preserve">, </w:t>
            </w:r>
            <w:proofErr w:type="spellStart"/>
            <w:r w:rsidRPr="0083436D">
              <w:rPr>
                <w:color w:val="000000"/>
              </w:rPr>
              <w:t>karena</w:t>
            </w:r>
            <w:proofErr w:type="spellEnd"/>
            <w:r w:rsidRPr="0083436D">
              <w:rPr>
                <w:color w:val="000000"/>
              </w:rPr>
              <w:t xml:space="preserve"> </w:t>
            </w:r>
            <w:proofErr w:type="spellStart"/>
            <w:r w:rsidRPr="0083436D">
              <w:rPr>
                <w:color w:val="000000"/>
              </w:rPr>
              <w:t>jika</w:t>
            </w:r>
            <w:proofErr w:type="spellEnd"/>
            <w:r w:rsidRPr="0083436D">
              <w:rPr>
                <w:color w:val="000000"/>
              </w:rPr>
              <w:t xml:space="preserve"> </w:t>
            </w:r>
            <w:proofErr w:type="spellStart"/>
            <w:r w:rsidRPr="0083436D">
              <w:rPr>
                <w:color w:val="000000"/>
              </w:rPr>
              <w:t>ruangan</w:t>
            </w:r>
            <w:proofErr w:type="spellEnd"/>
            <w:r w:rsidRPr="0083436D">
              <w:rPr>
                <w:color w:val="000000"/>
              </w:rPr>
              <w:t xml:space="preserve"> </w:t>
            </w:r>
            <w:proofErr w:type="spellStart"/>
            <w:r w:rsidRPr="0083436D">
              <w:rPr>
                <w:color w:val="000000"/>
              </w:rPr>
              <w:t>sudah</w:t>
            </w:r>
            <w:proofErr w:type="spellEnd"/>
            <w:r w:rsidRPr="0083436D">
              <w:rPr>
                <w:color w:val="000000"/>
              </w:rPr>
              <w:t xml:space="preserve"> </w:t>
            </w:r>
            <w:proofErr w:type="spellStart"/>
            <w:r w:rsidRPr="0083436D">
              <w:rPr>
                <w:color w:val="000000"/>
              </w:rPr>
              <w:t>terlalu</w:t>
            </w:r>
            <w:proofErr w:type="spellEnd"/>
            <w:r w:rsidRPr="0083436D">
              <w:rPr>
                <w:color w:val="000000"/>
              </w:rPr>
              <w:t xml:space="preserve"> </w:t>
            </w:r>
            <w:proofErr w:type="spellStart"/>
            <w:r w:rsidRPr="0083436D">
              <w:rPr>
                <w:color w:val="000000"/>
              </w:rPr>
              <w:t>gelap</w:t>
            </w:r>
            <w:proofErr w:type="spellEnd"/>
            <w:r w:rsidRPr="0083436D">
              <w:rPr>
                <w:color w:val="000000"/>
              </w:rPr>
              <w:t xml:space="preserve"> </w:t>
            </w:r>
            <w:proofErr w:type="spellStart"/>
            <w:r w:rsidRPr="0083436D">
              <w:rPr>
                <w:color w:val="000000"/>
              </w:rPr>
              <w:t>maka</w:t>
            </w:r>
            <w:proofErr w:type="spellEnd"/>
            <w:r w:rsidRPr="0083436D">
              <w:rPr>
                <w:color w:val="000000"/>
              </w:rPr>
              <w:t xml:space="preserve"> </w:t>
            </w:r>
            <w:proofErr w:type="spellStart"/>
            <w:r w:rsidRPr="0083436D">
              <w:rPr>
                <w:color w:val="000000"/>
              </w:rPr>
              <w:t>kinerja</w:t>
            </w:r>
            <w:proofErr w:type="spellEnd"/>
            <w:r w:rsidRPr="0083436D">
              <w:rPr>
                <w:color w:val="000000"/>
              </w:rPr>
              <w:t xml:space="preserve"> </w:t>
            </w:r>
            <w:proofErr w:type="spellStart"/>
            <w:r w:rsidRPr="0083436D">
              <w:rPr>
                <w:color w:val="000000"/>
              </w:rPr>
              <w:t>autofokus</w:t>
            </w:r>
            <w:proofErr w:type="spellEnd"/>
            <w:r w:rsidRPr="0083436D">
              <w:rPr>
                <w:color w:val="000000"/>
              </w:rPr>
              <w:t xml:space="preserve"> </w:t>
            </w:r>
            <w:proofErr w:type="spellStart"/>
            <w:r w:rsidRPr="0083436D">
              <w:rPr>
                <w:color w:val="000000"/>
              </w:rPr>
              <w:t>akan</w:t>
            </w:r>
            <w:proofErr w:type="spellEnd"/>
            <w:r w:rsidRPr="0083436D">
              <w:rPr>
                <w:color w:val="000000"/>
              </w:rPr>
              <w:t xml:space="preserve"> </w:t>
            </w:r>
            <w:proofErr w:type="spellStart"/>
            <w:r w:rsidRPr="0083436D">
              <w:rPr>
                <w:color w:val="000000"/>
              </w:rPr>
              <w:t>menurun</w:t>
            </w:r>
            <w:proofErr w:type="spellEnd"/>
            <w:r w:rsidRPr="0083436D">
              <w:rPr>
                <w:color w:val="000000"/>
              </w:rPr>
              <w:t>.</w:t>
            </w:r>
          </w:p>
        </w:tc>
        <w:tc>
          <w:tcPr>
            <w:tcW w:w="0" w:type="auto"/>
            <w:tcMar>
              <w:top w:w="120" w:type="dxa"/>
              <w:left w:w="180" w:type="dxa"/>
              <w:bottom w:w="120" w:type="dxa"/>
              <w:right w:w="180" w:type="dxa"/>
            </w:tcMar>
            <w:vAlign w:val="center"/>
            <w:hideMark/>
          </w:tcPr>
          <w:p w14:paraId="0DCA8B7F" w14:textId="77777777" w:rsidR="00397D2E" w:rsidRPr="0083436D" w:rsidRDefault="00397D2E" w:rsidP="00397D2E">
            <w:pPr>
              <w:spacing w:line="360" w:lineRule="auto"/>
              <w:jc w:val="both"/>
              <w:rPr>
                <w:color w:val="000000"/>
              </w:rPr>
            </w:pPr>
            <w:proofErr w:type="spellStart"/>
            <w:r w:rsidRPr="0083436D">
              <w:rPr>
                <w:color w:val="000000"/>
              </w:rPr>
              <w:t>Kualitas</w:t>
            </w:r>
            <w:proofErr w:type="spellEnd"/>
            <w:r w:rsidRPr="0083436D">
              <w:rPr>
                <w:color w:val="000000"/>
              </w:rPr>
              <w:t xml:space="preserve"> sensor </w:t>
            </w:r>
            <w:proofErr w:type="spellStart"/>
            <w:r w:rsidRPr="0083436D">
              <w:rPr>
                <w:color w:val="000000"/>
              </w:rPr>
              <w:t>fisik</w:t>
            </w:r>
            <w:proofErr w:type="spellEnd"/>
            <w:r w:rsidRPr="0083436D">
              <w:rPr>
                <w:color w:val="000000"/>
              </w:rPr>
              <w:t xml:space="preserve"> </w:t>
            </w:r>
            <w:proofErr w:type="spellStart"/>
            <w:r w:rsidRPr="0083436D">
              <w:rPr>
                <w:color w:val="000000"/>
              </w:rPr>
              <w:t>adalah</w:t>
            </w:r>
            <w:proofErr w:type="spellEnd"/>
            <w:r w:rsidRPr="0083436D">
              <w:rPr>
                <w:color w:val="000000"/>
              </w:rPr>
              <w:t xml:space="preserve"> </w:t>
            </w:r>
            <w:proofErr w:type="spellStart"/>
            <w:r w:rsidRPr="0083436D">
              <w:rPr>
                <w:color w:val="000000"/>
              </w:rPr>
              <w:t>hal</w:t>
            </w:r>
            <w:proofErr w:type="spellEnd"/>
            <w:r w:rsidRPr="0083436D">
              <w:rPr>
                <w:color w:val="000000"/>
              </w:rPr>
              <w:t xml:space="preserve"> paling </w:t>
            </w:r>
            <w:proofErr w:type="spellStart"/>
            <w:r w:rsidRPr="0083436D">
              <w:rPr>
                <w:color w:val="000000"/>
              </w:rPr>
              <w:t>penting</w:t>
            </w:r>
            <w:proofErr w:type="spellEnd"/>
            <w:r w:rsidRPr="0083436D">
              <w:rPr>
                <w:color w:val="000000"/>
              </w:rPr>
              <w:t xml:space="preserve"> agar </w:t>
            </w:r>
            <w:proofErr w:type="spellStart"/>
            <w:r w:rsidRPr="0083436D">
              <w:rPr>
                <w:color w:val="000000"/>
              </w:rPr>
              <w:t>kamera</w:t>
            </w:r>
            <w:proofErr w:type="spellEnd"/>
            <w:r w:rsidRPr="0083436D">
              <w:rPr>
                <w:color w:val="000000"/>
              </w:rPr>
              <w:t xml:space="preserve"> </w:t>
            </w:r>
            <w:proofErr w:type="spellStart"/>
            <w:r w:rsidRPr="0083436D">
              <w:rPr>
                <w:color w:val="000000"/>
              </w:rPr>
              <w:t>bisa</w:t>
            </w:r>
            <w:proofErr w:type="spellEnd"/>
            <w:r w:rsidRPr="0083436D">
              <w:rPr>
                <w:color w:val="000000"/>
              </w:rPr>
              <w:t xml:space="preserve"> </w:t>
            </w:r>
            <w:proofErr w:type="spellStart"/>
            <w:r w:rsidRPr="0083436D">
              <w:rPr>
                <w:color w:val="000000"/>
              </w:rPr>
              <w:t>mencari</w:t>
            </w:r>
            <w:proofErr w:type="spellEnd"/>
            <w:r w:rsidRPr="0083436D">
              <w:rPr>
                <w:color w:val="000000"/>
              </w:rPr>
              <w:t xml:space="preserve"> </w:t>
            </w:r>
            <w:proofErr w:type="spellStart"/>
            <w:r w:rsidRPr="0083436D">
              <w:rPr>
                <w:color w:val="000000"/>
              </w:rPr>
              <w:t>titik</w:t>
            </w:r>
            <w:proofErr w:type="spellEnd"/>
            <w:r w:rsidRPr="0083436D">
              <w:rPr>
                <w:color w:val="000000"/>
              </w:rPr>
              <w:t xml:space="preserve"> </w:t>
            </w:r>
            <w:proofErr w:type="spellStart"/>
            <w:r w:rsidRPr="0083436D">
              <w:rPr>
                <w:color w:val="000000"/>
              </w:rPr>
              <w:t>fokus</w:t>
            </w:r>
            <w:proofErr w:type="spellEnd"/>
            <w:r w:rsidRPr="0083436D">
              <w:rPr>
                <w:color w:val="000000"/>
              </w:rPr>
              <w:t xml:space="preserve"> </w:t>
            </w:r>
            <w:proofErr w:type="spellStart"/>
            <w:r w:rsidRPr="0083436D">
              <w:rPr>
                <w:color w:val="000000"/>
              </w:rPr>
              <w:t>lebih</w:t>
            </w:r>
            <w:proofErr w:type="spellEnd"/>
            <w:r w:rsidRPr="0083436D">
              <w:rPr>
                <w:color w:val="000000"/>
              </w:rPr>
              <w:t xml:space="preserve"> </w:t>
            </w:r>
            <w:proofErr w:type="spellStart"/>
            <w:r w:rsidRPr="0083436D">
              <w:rPr>
                <w:color w:val="000000"/>
              </w:rPr>
              <w:t>mudah</w:t>
            </w:r>
            <w:proofErr w:type="spellEnd"/>
            <w:r w:rsidRPr="0083436D">
              <w:rPr>
                <w:color w:val="000000"/>
              </w:rPr>
              <w:t xml:space="preserve"> dan </w:t>
            </w:r>
            <w:proofErr w:type="spellStart"/>
            <w:r w:rsidRPr="0083436D">
              <w:rPr>
                <w:color w:val="000000"/>
              </w:rPr>
              <w:t>menghasilkan</w:t>
            </w:r>
            <w:proofErr w:type="spellEnd"/>
            <w:r w:rsidRPr="0083436D">
              <w:rPr>
                <w:color w:val="000000"/>
              </w:rPr>
              <w:t xml:space="preserve"> </w:t>
            </w:r>
            <w:proofErr w:type="spellStart"/>
            <w:r w:rsidRPr="0083436D">
              <w:rPr>
                <w:color w:val="000000"/>
              </w:rPr>
              <w:t>foto</w:t>
            </w:r>
            <w:proofErr w:type="spellEnd"/>
            <w:r w:rsidRPr="0083436D">
              <w:rPr>
                <w:color w:val="000000"/>
              </w:rPr>
              <w:t xml:space="preserve"> yang detail (</w:t>
            </w:r>
            <w:proofErr w:type="spellStart"/>
            <w:r w:rsidRPr="0083436D">
              <w:rPr>
                <w:color w:val="000000"/>
              </w:rPr>
              <w:t>seperti</w:t>
            </w:r>
            <w:proofErr w:type="spellEnd"/>
            <w:r w:rsidRPr="0083436D">
              <w:rPr>
                <w:color w:val="000000"/>
              </w:rPr>
              <w:t xml:space="preserve"> Full Frame).</w:t>
            </w:r>
          </w:p>
        </w:tc>
      </w:tr>
      <w:tr w:rsidR="00397D2E" w:rsidRPr="0083436D" w14:paraId="57523591" w14:textId="77777777" w:rsidTr="00397D2E">
        <w:trPr>
          <w:trHeight w:val="5151"/>
          <w:tblCellSpacing w:w="15" w:type="dxa"/>
        </w:trPr>
        <w:tc>
          <w:tcPr>
            <w:tcW w:w="0" w:type="auto"/>
            <w:tcBorders>
              <w:bottom w:val="nil"/>
            </w:tcBorders>
            <w:tcMar>
              <w:top w:w="120" w:type="dxa"/>
              <w:left w:w="180" w:type="dxa"/>
              <w:bottom w:w="120" w:type="dxa"/>
              <w:right w:w="180" w:type="dxa"/>
            </w:tcMar>
            <w:vAlign w:val="center"/>
            <w:hideMark/>
          </w:tcPr>
          <w:p w14:paraId="3FB12C93" w14:textId="77777777" w:rsidR="00397D2E" w:rsidRPr="0083436D" w:rsidRDefault="00397D2E" w:rsidP="00397D2E">
            <w:pPr>
              <w:spacing w:line="360" w:lineRule="auto"/>
              <w:jc w:val="both"/>
              <w:rPr>
                <w:color w:val="000000"/>
              </w:rPr>
            </w:pPr>
            <w:proofErr w:type="spellStart"/>
            <w:r w:rsidRPr="0083436D">
              <w:rPr>
                <w:color w:val="000000"/>
              </w:rPr>
              <w:lastRenderedPageBreak/>
              <w:t>Semua</w:t>
            </w:r>
            <w:proofErr w:type="spellEnd"/>
            <w:r w:rsidRPr="0083436D">
              <w:rPr>
                <w:color w:val="000000"/>
              </w:rPr>
              <w:t xml:space="preserve"> </w:t>
            </w:r>
            <w:proofErr w:type="spellStart"/>
            <w:r w:rsidRPr="0083436D">
              <w:rPr>
                <w:color w:val="000000"/>
              </w:rPr>
              <w:t>Kondisi</w:t>
            </w:r>
            <w:proofErr w:type="spellEnd"/>
            <w:r w:rsidRPr="0083436D">
              <w:rPr>
                <w:color w:val="000000"/>
              </w:rPr>
              <w:t xml:space="preserve"> (General)</w:t>
            </w:r>
          </w:p>
        </w:tc>
        <w:tc>
          <w:tcPr>
            <w:tcW w:w="0" w:type="auto"/>
            <w:tcBorders>
              <w:bottom w:val="nil"/>
            </w:tcBorders>
            <w:tcMar>
              <w:top w:w="120" w:type="dxa"/>
              <w:left w:w="180" w:type="dxa"/>
              <w:bottom w:w="120" w:type="dxa"/>
              <w:right w:w="180" w:type="dxa"/>
            </w:tcMar>
            <w:vAlign w:val="center"/>
            <w:hideMark/>
          </w:tcPr>
          <w:p w14:paraId="0B07DBAC" w14:textId="77777777" w:rsidR="00397D2E" w:rsidRPr="0083436D" w:rsidRDefault="00397D2E" w:rsidP="00397D2E">
            <w:pPr>
              <w:spacing w:line="360" w:lineRule="auto"/>
              <w:jc w:val="both"/>
              <w:rPr>
                <w:color w:val="000000"/>
              </w:rPr>
            </w:pPr>
            <w:r w:rsidRPr="0083436D">
              <w:rPr>
                <w:color w:val="000000"/>
              </w:rPr>
              <w:t xml:space="preserve">Faktor </w:t>
            </w:r>
            <w:proofErr w:type="spellStart"/>
            <w:r w:rsidRPr="0083436D">
              <w:rPr>
                <w:color w:val="000000"/>
              </w:rPr>
              <w:t>harga</w:t>
            </w:r>
            <w:proofErr w:type="spellEnd"/>
            <w:r w:rsidRPr="0083436D">
              <w:rPr>
                <w:color w:val="000000"/>
              </w:rPr>
              <w:t xml:space="preserve"> </w:t>
            </w:r>
            <w:proofErr w:type="spellStart"/>
            <w:r w:rsidRPr="0083436D">
              <w:rPr>
                <w:color w:val="000000"/>
              </w:rPr>
              <w:t>sewa</w:t>
            </w:r>
            <w:proofErr w:type="spellEnd"/>
            <w:r w:rsidRPr="0083436D">
              <w:rPr>
                <w:color w:val="000000"/>
              </w:rPr>
              <w:t xml:space="preserve"> </w:t>
            </w:r>
            <w:proofErr w:type="spellStart"/>
            <w:r w:rsidRPr="0083436D">
              <w:rPr>
                <w:color w:val="000000"/>
              </w:rPr>
              <w:t>penting</w:t>
            </w:r>
            <w:proofErr w:type="spellEnd"/>
            <w:r w:rsidRPr="0083436D">
              <w:rPr>
                <w:color w:val="000000"/>
              </w:rPr>
              <w:t xml:space="preserve"> agar </w:t>
            </w:r>
            <w:proofErr w:type="spellStart"/>
            <w:r w:rsidRPr="0083436D">
              <w:rPr>
                <w:color w:val="000000"/>
              </w:rPr>
              <w:t>penyewa</w:t>
            </w:r>
            <w:proofErr w:type="spellEnd"/>
            <w:r w:rsidRPr="0083436D">
              <w:rPr>
                <w:color w:val="000000"/>
              </w:rPr>
              <w:t xml:space="preserve"> </w:t>
            </w:r>
            <w:proofErr w:type="spellStart"/>
            <w:r w:rsidRPr="0083436D">
              <w:rPr>
                <w:color w:val="000000"/>
              </w:rPr>
              <w:t>mudah</w:t>
            </w:r>
            <w:proofErr w:type="spellEnd"/>
            <w:r w:rsidRPr="0083436D">
              <w:rPr>
                <w:color w:val="000000"/>
              </w:rPr>
              <w:t xml:space="preserve"> </w:t>
            </w:r>
            <w:proofErr w:type="spellStart"/>
            <w:r w:rsidRPr="0083436D">
              <w:rPr>
                <w:color w:val="000000"/>
              </w:rPr>
              <w:t>memilih</w:t>
            </w:r>
            <w:proofErr w:type="spellEnd"/>
            <w:r w:rsidRPr="0083436D">
              <w:rPr>
                <w:color w:val="000000"/>
              </w:rPr>
              <w:t xml:space="preserve"> </w:t>
            </w:r>
            <w:proofErr w:type="spellStart"/>
            <w:r w:rsidRPr="0083436D">
              <w:rPr>
                <w:color w:val="000000"/>
              </w:rPr>
              <w:t>alat</w:t>
            </w:r>
            <w:proofErr w:type="spellEnd"/>
            <w:r w:rsidRPr="0083436D">
              <w:rPr>
                <w:color w:val="000000"/>
              </w:rPr>
              <w:t xml:space="preserve"> </w:t>
            </w:r>
            <w:proofErr w:type="spellStart"/>
            <w:r w:rsidRPr="0083436D">
              <w:rPr>
                <w:color w:val="000000"/>
              </w:rPr>
              <w:t>sesuai</w:t>
            </w:r>
            <w:proofErr w:type="spellEnd"/>
            <w:r w:rsidRPr="0083436D">
              <w:rPr>
                <w:color w:val="000000"/>
              </w:rPr>
              <w:t xml:space="preserve"> budget yang </w:t>
            </w:r>
            <w:proofErr w:type="spellStart"/>
            <w:r w:rsidRPr="0083436D">
              <w:rPr>
                <w:color w:val="000000"/>
              </w:rPr>
              <w:t>fleksibel</w:t>
            </w:r>
            <w:proofErr w:type="spellEnd"/>
            <w:r w:rsidRPr="0083436D">
              <w:rPr>
                <w:color w:val="000000"/>
              </w:rPr>
              <w:t>.</w:t>
            </w:r>
          </w:p>
        </w:tc>
        <w:tc>
          <w:tcPr>
            <w:tcW w:w="0" w:type="auto"/>
            <w:tcBorders>
              <w:bottom w:val="nil"/>
            </w:tcBorders>
            <w:tcMar>
              <w:top w:w="120" w:type="dxa"/>
              <w:left w:w="180" w:type="dxa"/>
              <w:bottom w:w="120" w:type="dxa"/>
              <w:right w:w="180" w:type="dxa"/>
            </w:tcMar>
            <w:vAlign w:val="center"/>
            <w:hideMark/>
          </w:tcPr>
          <w:p w14:paraId="478307E9" w14:textId="77777777" w:rsidR="00397D2E" w:rsidRPr="0083436D" w:rsidRDefault="00397D2E" w:rsidP="00397D2E">
            <w:pPr>
              <w:spacing w:line="360" w:lineRule="auto"/>
              <w:jc w:val="both"/>
              <w:rPr>
                <w:color w:val="000000"/>
              </w:rPr>
            </w:pPr>
            <w:proofErr w:type="spellStart"/>
            <w:r w:rsidRPr="0083436D">
              <w:rPr>
                <w:color w:val="000000"/>
              </w:rPr>
              <w:t>Pengaturan</w:t>
            </w:r>
            <w:proofErr w:type="spellEnd"/>
            <w:r w:rsidRPr="0083436D">
              <w:rPr>
                <w:color w:val="000000"/>
              </w:rPr>
              <w:t xml:space="preserve"> ISO </w:t>
            </w:r>
            <w:proofErr w:type="spellStart"/>
            <w:r w:rsidRPr="0083436D">
              <w:rPr>
                <w:color w:val="000000"/>
              </w:rPr>
              <w:t>bisa</w:t>
            </w:r>
            <w:proofErr w:type="spellEnd"/>
            <w:r w:rsidRPr="0083436D">
              <w:rPr>
                <w:color w:val="000000"/>
              </w:rPr>
              <w:t xml:space="preserve"> </w:t>
            </w:r>
            <w:proofErr w:type="spellStart"/>
            <w:r w:rsidRPr="0083436D">
              <w:rPr>
                <w:color w:val="000000"/>
              </w:rPr>
              <w:t>fleksibel</w:t>
            </w:r>
            <w:proofErr w:type="spellEnd"/>
            <w:r w:rsidRPr="0083436D">
              <w:rPr>
                <w:color w:val="000000"/>
              </w:rPr>
              <w:t xml:space="preserve"> </w:t>
            </w:r>
            <w:proofErr w:type="spellStart"/>
            <w:r w:rsidRPr="0083436D">
              <w:rPr>
                <w:color w:val="000000"/>
              </w:rPr>
              <w:t>tergantung</w:t>
            </w:r>
            <w:proofErr w:type="spellEnd"/>
            <w:r w:rsidRPr="0083436D">
              <w:rPr>
                <w:color w:val="000000"/>
              </w:rPr>
              <w:t xml:space="preserve"> </w:t>
            </w:r>
            <w:proofErr w:type="spellStart"/>
            <w:r w:rsidRPr="0083436D">
              <w:rPr>
                <w:color w:val="000000"/>
              </w:rPr>
              <w:t>tempat</w:t>
            </w:r>
            <w:proofErr w:type="spellEnd"/>
            <w:r w:rsidRPr="0083436D">
              <w:rPr>
                <w:color w:val="000000"/>
              </w:rPr>
              <w:t xml:space="preserve"> </w:t>
            </w:r>
            <w:proofErr w:type="spellStart"/>
            <w:r w:rsidRPr="0083436D">
              <w:rPr>
                <w:color w:val="000000"/>
              </w:rPr>
              <w:t>pemotretan</w:t>
            </w:r>
            <w:proofErr w:type="spellEnd"/>
            <w:r w:rsidRPr="0083436D">
              <w:rPr>
                <w:color w:val="000000"/>
              </w:rPr>
              <w:t xml:space="preserve">, </w:t>
            </w:r>
            <w:proofErr w:type="spellStart"/>
            <w:r w:rsidRPr="0083436D">
              <w:rPr>
                <w:color w:val="000000"/>
              </w:rPr>
              <w:t>intinya</w:t>
            </w:r>
            <w:proofErr w:type="spellEnd"/>
            <w:r w:rsidRPr="0083436D">
              <w:rPr>
                <w:color w:val="000000"/>
              </w:rPr>
              <w:t xml:space="preserve"> </w:t>
            </w:r>
            <w:proofErr w:type="spellStart"/>
            <w:r w:rsidRPr="0083436D">
              <w:rPr>
                <w:color w:val="000000"/>
              </w:rPr>
              <w:t>gambar</w:t>
            </w:r>
            <w:proofErr w:type="spellEnd"/>
            <w:r w:rsidRPr="0083436D">
              <w:rPr>
                <w:color w:val="000000"/>
              </w:rPr>
              <w:t xml:space="preserve"> </w:t>
            </w:r>
            <w:proofErr w:type="spellStart"/>
            <w:r w:rsidRPr="0083436D">
              <w:rPr>
                <w:color w:val="000000"/>
              </w:rPr>
              <w:t>harus</w:t>
            </w:r>
            <w:proofErr w:type="spellEnd"/>
            <w:r w:rsidRPr="0083436D">
              <w:rPr>
                <w:color w:val="000000"/>
              </w:rPr>
              <w:t xml:space="preserve"> </w:t>
            </w:r>
            <w:proofErr w:type="spellStart"/>
            <w:r w:rsidRPr="0083436D">
              <w:rPr>
                <w:color w:val="000000"/>
              </w:rPr>
              <w:t>bagus</w:t>
            </w:r>
            <w:proofErr w:type="spellEnd"/>
            <w:r w:rsidRPr="0083436D">
              <w:rPr>
                <w:color w:val="000000"/>
              </w:rPr>
              <w:t>.</w:t>
            </w:r>
          </w:p>
        </w:tc>
        <w:tc>
          <w:tcPr>
            <w:tcW w:w="0" w:type="auto"/>
            <w:tcBorders>
              <w:bottom w:val="nil"/>
            </w:tcBorders>
            <w:tcMar>
              <w:top w:w="120" w:type="dxa"/>
              <w:left w:w="180" w:type="dxa"/>
              <w:bottom w:w="120" w:type="dxa"/>
              <w:right w:w="180" w:type="dxa"/>
            </w:tcMar>
            <w:vAlign w:val="center"/>
            <w:hideMark/>
          </w:tcPr>
          <w:p w14:paraId="08D358DA" w14:textId="77777777" w:rsidR="00397D2E" w:rsidRPr="0083436D" w:rsidRDefault="00397D2E" w:rsidP="00397D2E">
            <w:pPr>
              <w:spacing w:line="360" w:lineRule="auto"/>
              <w:jc w:val="both"/>
              <w:rPr>
                <w:color w:val="000000"/>
              </w:rPr>
            </w:pPr>
            <w:proofErr w:type="spellStart"/>
            <w:r w:rsidRPr="0083436D">
              <w:rPr>
                <w:color w:val="000000"/>
              </w:rPr>
              <w:t>Autofokus</w:t>
            </w:r>
            <w:proofErr w:type="spellEnd"/>
            <w:r w:rsidRPr="0083436D">
              <w:rPr>
                <w:color w:val="000000"/>
              </w:rPr>
              <w:t xml:space="preserve"> </w:t>
            </w:r>
            <w:proofErr w:type="spellStart"/>
            <w:r w:rsidRPr="0083436D">
              <w:rPr>
                <w:color w:val="000000"/>
              </w:rPr>
              <w:t>merupakan</w:t>
            </w:r>
            <w:proofErr w:type="spellEnd"/>
            <w:r w:rsidRPr="0083436D">
              <w:rPr>
                <w:color w:val="000000"/>
              </w:rPr>
              <w:t xml:space="preserve"> salah </w:t>
            </w:r>
            <w:proofErr w:type="spellStart"/>
            <w:r w:rsidRPr="0083436D">
              <w:rPr>
                <w:color w:val="000000"/>
              </w:rPr>
              <w:t>satu</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utama</w:t>
            </w:r>
            <w:proofErr w:type="spellEnd"/>
            <w:r w:rsidRPr="0083436D">
              <w:rPr>
                <w:color w:val="000000"/>
              </w:rPr>
              <w:t xml:space="preserve"> yang </w:t>
            </w:r>
            <w:proofErr w:type="spellStart"/>
            <w:r w:rsidRPr="0083436D">
              <w:rPr>
                <w:color w:val="000000"/>
              </w:rPr>
              <w:t>membuat</w:t>
            </w:r>
            <w:proofErr w:type="spellEnd"/>
            <w:r w:rsidRPr="0083436D">
              <w:rPr>
                <w:color w:val="000000"/>
              </w:rPr>
              <w:t xml:space="preserve"> </w:t>
            </w:r>
            <w:proofErr w:type="spellStart"/>
            <w:r w:rsidRPr="0083436D">
              <w:rPr>
                <w:color w:val="000000"/>
              </w:rPr>
              <w:t>kita</w:t>
            </w:r>
            <w:proofErr w:type="spellEnd"/>
            <w:r w:rsidRPr="0083436D">
              <w:rPr>
                <w:color w:val="000000"/>
              </w:rPr>
              <w:t xml:space="preserve"> </w:t>
            </w:r>
            <w:proofErr w:type="spellStart"/>
            <w:r w:rsidRPr="0083436D">
              <w:rPr>
                <w:color w:val="000000"/>
              </w:rPr>
              <w:t>nyaman</w:t>
            </w:r>
            <w:proofErr w:type="spellEnd"/>
            <w:r w:rsidRPr="0083436D">
              <w:rPr>
                <w:color w:val="000000"/>
              </w:rPr>
              <w:t xml:space="preserve"> </w:t>
            </w:r>
            <w:proofErr w:type="spellStart"/>
            <w:r w:rsidRPr="0083436D">
              <w:rPr>
                <w:color w:val="000000"/>
              </w:rPr>
              <w:t>memotret</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segala</w:t>
            </w:r>
            <w:proofErr w:type="spellEnd"/>
            <w:r w:rsidRPr="0083436D">
              <w:rPr>
                <w:color w:val="000000"/>
              </w:rPr>
              <w:t xml:space="preserve"> </w:t>
            </w:r>
            <w:proofErr w:type="spellStart"/>
            <w:r w:rsidRPr="0083436D">
              <w:rPr>
                <w:color w:val="000000"/>
              </w:rPr>
              <w:t>kondisi</w:t>
            </w:r>
            <w:proofErr w:type="spellEnd"/>
            <w:r w:rsidRPr="0083436D">
              <w:rPr>
                <w:color w:val="000000"/>
              </w:rPr>
              <w:t>.</w:t>
            </w:r>
          </w:p>
        </w:tc>
        <w:tc>
          <w:tcPr>
            <w:tcW w:w="0" w:type="auto"/>
            <w:tcBorders>
              <w:bottom w:val="nil"/>
            </w:tcBorders>
            <w:tcMar>
              <w:top w:w="120" w:type="dxa"/>
              <w:left w:w="180" w:type="dxa"/>
              <w:bottom w:w="120" w:type="dxa"/>
              <w:right w:w="180" w:type="dxa"/>
            </w:tcMar>
            <w:vAlign w:val="center"/>
            <w:hideMark/>
          </w:tcPr>
          <w:p w14:paraId="2F04698E" w14:textId="77777777" w:rsidR="00397D2E" w:rsidRPr="0083436D" w:rsidRDefault="00397D2E" w:rsidP="00397D2E">
            <w:pPr>
              <w:spacing w:line="360" w:lineRule="auto"/>
              <w:jc w:val="both"/>
              <w:rPr>
                <w:color w:val="000000"/>
              </w:rPr>
            </w:pPr>
            <w:r w:rsidRPr="0083436D">
              <w:rPr>
                <w:color w:val="000000"/>
              </w:rPr>
              <w:t xml:space="preserve">Sensor </w:t>
            </w:r>
            <w:proofErr w:type="spellStart"/>
            <w:r w:rsidRPr="0083436D">
              <w:rPr>
                <w:color w:val="000000"/>
              </w:rPr>
              <w:t>kamera</w:t>
            </w:r>
            <w:proofErr w:type="spellEnd"/>
            <w:r w:rsidRPr="0083436D">
              <w:rPr>
                <w:color w:val="000000"/>
              </w:rPr>
              <w:t xml:space="preserve"> </w:t>
            </w:r>
            <w:proofErr w:type="spellStart"/>
            <w:r w:rsidRPr="0083436D">
              <w:rPr>
                <w:color w:val="000000"/>
              </w:rPr>
              <w:t>berpenampang</w:t>
            </w:r>
            <w:proofErr w:type="spellEnd"/>
            <w:r w:rsidRPr="0083436D">
              <w:rPr>
                <w:color w:val="000000"/>
              </w:rPr>
              <w:t xml:space="preserve"> APS-C </w:t>
            </w:r>
            <w:proofErr w:type="spellStart"/>
            <w:r w:rsidRPr="0083436D">
              <w:rPr>
                <w:color w:val="000000"/>
              </w:rPr>
              <w:t>atau</w:t>
            </w:r>
            <w:proofErr w:type="spellEnd"/>
            <w:r w:rsidRPr="0083436D">
              <w:rPr>
                <w:color w:val="000000"/>
              </w:rPr>
              <w:t xml:space="preserve"> Full Frame </w:t>
            </w:r>
            <w:proofErr w:type="spellStart"/>
            <w:r w:rsidRPr="0083436D">
              <w:rPr>
                <w:color w:val="000000"/>
              </w:rPr>
              <w:t>sudah</w:t>
            </w:r>
            <w:proofErr w:type="spellEnd"/>
            <w:r w:rsidRPr="0083436D">
              <w:rPr>
                <w:color w:val="000000"/>
              </w:rPr>
              <w:t xml:space="preserve"> </w:t>
            </w:r>
            <w:proofErr w:type="spellStart"/>
            <w:r w:rsidRPr="0083436D">
              <w:rPr>
                <w:color w:val="000000"/>
              </w:rPr>
              <w:t>bisa</w:t>
            </w:r>
            <w:proofErr w:type="spellEnd"/>
            <w:r w:rsidRPr="0083436D">
              <w:rPr>
                <w:color w:val="000000"/>
              </w:rPr>
              <w:t xml:space="preserve"> </w:t>
            </w:r>
            <w:proofErr w:type="spellStart"/>
            <w:r w:rsidRPr="0083436D">
              <w:rPr>
                <w:color w:val="000000"/>
              </w:rPr>
              <w:t>dipakai</w:t>
            </w:r>
            <w:proofErr w:type="spellEnd"/>
            <w:r w:rsidRPr="0083436D">
              <w:rPr>
                <w:color w:val="000000"/>
              </w:rPr>
              <w:t xml:space="preserve"> di </w:t>
            </w:r>
            <w:proofErr w:type="spellStart"/>
            <w:r w:rsidRPr="0083436D">
              <w:rPr>
                <w:color w:val="000000"/>
              </w:rPr>
              <w:t>kondisi</w:t>
            </w:r>
            <w:proofErr w:type="spellEnd"/>
            <w:r w:rsidRPr="0083436D">
              <w:rPr>
                <w:color w:val="000000"/>
              </w:rPr>
              <w:t xml:space="preserve"> mana </w:t>
            </w:r>
            <w:proofErr w:type="spellStart"/>
            <w:r w:rsidRPr="0083436D">
              <w:rPr>
                <w:color w:val="000000"/>
              </w:rPr>
              <w:t>saja</w:t>
            </w:r>
            <w:proofErr w:type="spellEnd"/>
            <w:r w:rsidRPr="0083436D">
              <w:rPr>
                <w:color w:val="000000"/>
              </w:rPr>
              <w:t xml:space="preserve"> </w:t>
            </w:r>
            <w:proofErr w:type="spellStart"/>
            <w:r w:rsidRPr="0083436D">
              <w:rPr>
                <w:color w:val="000000"/>
              </w:rPr>
              <w:t>karena</w:t>
            </w:r>
            <w:proofErr w:type="spellEnd"/>
            <w:r w:rsidRPr="0083436D">
              <w:rPr>
                <w:color w:val="000000"/>
              </w:rPr>
              <w:t xml:space="preserve"> </w:t>
            </w:r>
            <w:proofErr w:type="spellStart"/>
            <w:r w:rsidRPr="0083436D">
              <w:rPr>
                <w:color w:val="000000"/>
              </w:rPr>
              <w:t>sifatnya</w:t>
            </w:r>
            <w:proofErr w:type="spellEnd"/>
            <w:r w:rsidRPr="0083436D">
              <w:rPr>
                <w:color w:val="000000"/>
              </w:rPr>
              <w:t xml:space="preserve"> yang </w:t>
            </w:r>
            <w:proofErr w:type="spellStart"/>
            <w:r w:rsidRPr="0083436D">
              <w:rPr>
                <w:color w:val="000000"/>
              </w:rPr>
              <w:t>fleksibel</w:t>
            </w:r>
            <w:proofErr w:type="spellEnd"/>
            <w:r w:rsidRPr="0083436D">
              <w:rPr>
                <w:color w:val="000000"/>
              </w:rPr>
              <w:t>.</w:t>
            </w:r>
          </w:p>
        </w:tc>
      </w:tr>
    </w:tbl>
    <w:p w14:paraId="7E7190CD" w14:textId="4F1C89E9" w:rsidR="00397D2E" w:rsidRPr="0083436D" w:rsidRDefault="00397D2E" w:rsidP="00397D2E">
      <w:pPr>
        <w:pStyle w:val="NormalWeb"/>
        <w:spacing w:before="0" w:beforeAutospacing="0" w:after="0" w:afterAutospacing="0" w:line="360" w:lineRule="auto"/>
        <w:jc w:val="both"/>
        <w:rPr>
          <w:color w:val="000000"/>
        </w:rPr>
      </w:pPr>
      <w:r w:rsidRPr="0083436D">
        <w:rPr>
          <w:color w:val="000000"/>
        </w:rPr>
        <w:tab/>
        <w:t xml:space="preserve">Data </w:t>
      </w:r>
      <w:proofErr w:type="spellStart"/>
      <w:r w:rsidRPr="0083436D">
        <w:rPr>
          <w:color w:val="000000"/>
        </w:rPr>
        <w:t>kualitatif</w:t>
      </w:r>
      <w:proofErr w:type="spellEnd"/>
      <w:r w:rsidRPr="0083436D">
        <w:rPr>
          <w:color w:val="000000"/>
        </w:rPr>
        <w:t xml:space="preserve"> yang </w:t>
      </w:r>
      <w:proofErr w:type="spellStart"/>
      <w:r w:rsidRPr="0083436D">
        <w:rPr>
          <w:color w:val="000000"/>
        </w:rPr>
        <w:t>diperoleh</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hasil</w:t>
      </w:r>
      <w:proofErr w:type="spellEnd"/>
      <w:r w:rsidRPr="0083436D">
        <w:rPr>
          <w:color w:val="000000"/>
        </w:rPr>
        <w:t xml:space="preserve"> </w:t>
      </w:r>
      <w:proofErr w:type="spellStart"/>
      <w:r w:rsidRPr="0083436D">
        <w:rPr>
          <w:color w:val="000000"/>
        </w:rPr>
        <w:t>wawancara</w:t>
      </w:r>
      <w:proofErr w:type="spellEnd"/>
      <w:r w:rsidRPr="0083436D">
        <w:rPr>
          <w:color w:val="000000"/>
        </w:rPr>
        <w:t xml:space="preserve"> di </w:t>
      </w:r>
      <w:proofErr w:type="spellStart"/>
      <w:r w:rsidRPr="0083436D">
        <w:rPr>
          <w:color w:val="000000"/>
        </w:rPr>
        <w:t>atas</w:t>
      </w:r>
      <w:proofErr w:type="spellEnd"/>
      <w:r w:rsidRPr="0083436D">
        <w:rPr>
          <w:color w:val="000000"/>
        </w:rPr>
        <w:t xml:space="preserve"> </w:t>
      </w:r>
      <w:proofErr w:type="spellStart"/>
      <w:r w:rsidRPr="0083436D">
        <w:rPr>
          <w:color w:val="000000"/>
        </w:rPr>
        <w:t>kemudian</w:t>
      </w:r>
      <w:proofErr w:type="spellEnd"/>
      <w:r w:rsidRPr="0083436D">
        <w:rPr>
          <w:color w:val="000000"/>
        </w:rPr>
        <w:t xml:space="preserve"> </w:t>
      </w:r>
      <w:proofErr w:type="spellStart"/>
      <w:r w:rsidRPr="0083436D">
        <w:rPr>
          <w:color w:val="000000"/>
        </w:rPr>
        <w:t>ditransformasikan</w:t>
      </w:r>
      <w:proofErr w:type="spellEnd"/>
      <w:r w:rsidRPr="0083436D">
        <w:rPr>
          <w:color w:val="000000"/>
        </w:rPr>
        <w:t xml:space="preserve"> </w:t>
      </w:r>
      <w:proofErr w:type="spellStart"/>
      <w:r w:rsidRPr="0083436D">
        <w:rPr>
          <w:color w:val="000000"/>
        </w:rPr>
        <w:t>ke</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bentuk</w:t>
      </w:r>
      <w:proofErr w:type="spellEnd"/>
      <w:r w:rsidRPr="0083436D">
        <w:rPr>
          <w:color w:val="000000"/>
        </w:rPr>
        <w:t xml:space="preserve"> </w:t>
      </w:r>
      <w:proofErr w:type="spellStart"/>
      <w:r w:rsidRPr="0083436D">
        <w:rPr>
          <w:color w:val="000000"/>
        </w:rPr>
        <w:t>angka</w:t>
      </w:r>
      <w:proofErr w:type="spellEnd"/>
      <w:r w:rsidRPr="0083436D">
        <w:rPr>
          <w:color w:val="000000"/>
        </w:rPr>
        <w:t xml:space="preserve"> </w:t>
      </w:r>
      <w:proofErr w:type="spellStart"/>
      <w:r w:rsidRPr="0083436D">
        <w:rPr>
          <w:color w:val="000000"/>
        </w:rPr>
        <w:t>berupa</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w:t>
      </w:r>
      <w:proofErr w:type="spellStart"/>
      <w:r w:rsidRPr="0083436D">
        <w:rPr>
          <w:color w:val="000000"/>
        </w:rPr>
        <w:t>perbandingan</w:t>
      </w:r>
      <w:proofErr w:type="spellEnd"/>
      <w:r w:rsidRPr="0083436D">
        <w:rPr>
          <w:color w:val="000000"/>
        </w:rPr>
        <w:t xml:space="preserve"> </w:t>
      </w:r>
      <w:proofErr w:type="spellStart"/>
      <w:r w:rsidRPr="0083436D">
        <w:rPr>
          <w:color w:val="000000"/>
        </w:rPr>
        <w:t>berpasangan</w:t>
      </w:r>
      <w:proofErr w:type="spellEnd"/>
      <w:r w:rsidRPr="0083436D">
        <w:rPr>
          <w:color w:val="000000"/>
        </w:rPr>
        <w:t xml:space="preserve"> (</w:t>
      </w:r>
      <w:r w:rsidRPr="0083436D">
        <w:rPr>
          <w:i/>
          <w:iCs/>
          <w:color w:val="000000"/>
        </w:rPr>
        <w:t>Analytical Hierarchy Process</w:t>
      </w:r>
      <w:r w:rsidRPr="0083436D">
        <w:rPr>
          <w:color w:val="000000"/>
        </w:rPr>
        <w:t xml:space="preserve">). Proses </w:t>
      </w:r>
      <w:proofErr w:type="spellStart"/>
      <w:r w:rsidRPr="0083436D">
        <w:rPr>
          <w:color w:val="000000"/>
        </w:rPr>
        <w:t>konversi</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merujuk</w:t>
      </w:r>
      <w:proofErr w:type="spellEnd"/>
      <w:r w:rsidRPr="0083436D">
        <w:rPr>
          <w:color w:val="000000"/>
        </w:rPr>
        <w:t xml:space="preserve"> pada </w:t>
      </w:r>
      <w:proofErr w:type="spellStart"/>
      <w:r w:rsidRPr="0083436D">
        <w:rPr>
          <w:color w:val="000000"/>
        </w:rPr>
        <w:t>skala</w:t>
      </w:r>
      <w:proofErr w:type="spellEnd"/>
      <w:r w:rsidRPr="0083436D">
        <w:rPr>
          <w:color w:val="000000"/>
        </w:rPr>
        <w:t xml:space="preserve"> </w:t>
      </w:r>
      <w:proofErr w:type="spellStart"/>
      <w:r w:rsidRPr="0083436D">
        <w:rPr>
          <w:color w:val="000000"/>
        </w:rPr>
        <w:t>penilaian</w:t>
      </w:r>
      <w:proofErr w:type="spellEnd"/>
      <w:r w:rsidRPr="0083436D">
        <w:rPr>
          <w:color w:val="000000"/>
        </w:rPr>
        <w:t xml:space="preserve"> Saaty yang </w:t>
      </w:r>
      <w:proofErr w:type="spellStart"/>
      <w:r w:rsidRPr="0083436D">
        <w:rPr>
          <w:color w:val="000000"/>
        </w:rPr>
        <w:t>berguna</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mengukur</w:t>
      </w:r>
      <w:proofErr w:type="spellEnd"/>
      <w:r w:rsidRPr="0083436D">
        <w:rPr>
          <w:color w:val="000000"/>
        </w:rPr>
        <w:t xml:space="preserve"> </w:t>
      </w:r>
      <w:proofErr w:type="spellStart"/>
      <w:r w:rsidRPr="0083436D">
        <w:rPr>
          <w:color w:val="000000"/>
        </w:rPr>
        <w:t>bobot</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setiap</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yang </w:t>
      </w:r>
      <w:proofErr w:type="spellStart"/>
      <w:r w:rsidRPr="0083436D">
        <w:rPr>
          <w:color w:val="000000"/>
        </w:rPr>
        <w:t>diuji</w:t>
      </w:r>
      <w:proofErr w:type="spellEnd"/>
      <w:r w:rsidRPr="0083436D">
        <w:rPr>
          <w:color w:val="000000"/>
        </w:rPr>
        <w:t>.</w:t>
      </w:r>
    </w:p>
    <w:p w14:paraId="65CCF7D0" w14:textId="77777777" w:rsidR="00397D2E" w:rsidRPr="0083436D" w:rsidRDefault="00397D2E" w:rsidP="00397D2E">
      <w:pPr>
        <w:pStyle w:val="Heading4"/>
        <w:spacing w:before="0" w:after="0" w:line="360" w:lineRule="auto"/>
        <w:jc w:val="both"/>
        <w:rPr>
          <w:rFonts w:cs="Times New Roman"/>
          <w:i w:val="0"/>
          <w:iCs w:val="0"/>
          <w:color w:val="000000"/>
        </w:rPr>
      </w:pPr>
      <w:r w:rsidRPr="0083436D">
        <w:rPr>
          <w:rFonts w:cs="Times New Roman"/>
          <w:i w:val="0"/>
          <w:iCs w:val="0"/>
          <w:color w:val="000000"/>
        </w:rPr>
        <w:t xml:space="preserve">4.2.2 Proses </w:t>
      </w:r>
      <w:proofErr w:type="spellStart"/>
      <w:r w:rsidRPr="0083436D">
        <w:rPr>
          <w:rFonts w:cs="Times New Roman"/>
          <w:i w:val="0"/>
          <w:iCs w:val="0"/>
          <w:color w:val="000000"/>
        </w:rPr>
        <w:t>Komputasi</w:t>
      </w:r>
      <w:proofErr w:type="spellEnd"/>
      <w:r w:rsidRPr="0083436D">
        <w:rPr>
          <w:rFonts w:cs="Times New Roman"/>
          <w:i w:val="0"/>
          <w:iCs w:val="0"/>
          <w:color w:val="000000"/>
        </w:rPr>
        <w:t xml:space="preserve"> </w:t>
      </w:r>
      <w:proofErr w:type="spellStart"/>
      <w:r w:rsidRPr="0083436D">
        <w:rPr>
          <w:rFonts w:cs="Times New Roman"/>
          <w:i w:val="0"/>
          <w:iCs w:val="0"/>
          <w:color w:val="000000"/>
        </w:rPr>
        <w:t>Numerik</w:t>
      </w:r>
      <w:proofErr w:type="spellEnd"/>
      <w:r w:rsidRPr="0083436D">
        <w:rPr>
          <w:rFonts w:cs="Times New Roman"/>
          <w:i w:val="0"/>
          <w:iCs w:val="0"/>
          <w:color w:val="000000"/>
        </w:rPr>
        <w:t xml:space="preserve"> Metode AHP </w:t>
      </w:r>
      <w:proofErr w:type="spellStart"/>
      <w:r w:rsidRPr="0083436D">
        <w:rPr>
          <w:rFonts w:cs="Times New Roman"/>
          <w:i w:val="0"/>
          <w:iCs w:val="0"/>
          <w:color w:val="000000"/>
        </w:rPr>
        <w:t>Berdasarkan</w:t>
      </w:r>
      <w:proofErr w:type="spellEnd"/>
      <w:r w:rsidRPr="0083436D">
        <w:rPr>
          <w:rFonts w:cs="Times New Roman"/>
          <w:i w:val="0"/>
          <w:iCs w:val="0"/>
          <w:color w:val="000000"/>
        </w:rPr>
        <w:t xml:space="preserve"> </w:t>
      </w:r>
      <w:proofErr w:type="spellStart"/>
      <w:r w:rsidRPr="0083436D">
        <w:rPr>
          <w:rFonts w:cs="Times New Roman"/>
          <w:i w:val="0"/>
          <w:iCs w:val="0"/>
          <w:color w:val="000000"/>
        </w:rPr>
        <w:t>Berbagai</w:t>
      </w:r>
      <w:proofErr w:type="spellEnd"/>
      <w:r w:rsidRPr="0083436D">
        <w:rPr>
          <w:rFonts w:cs="Times New Roman"/>
          <w:i w:val="0"/>
          <w:iCs w:val="0"/>
          <w:color w:val="000000"/>
        </w:rPr>
        <w:t xml:space="preserve"> </w:t>
      </w:r>
      <w:proofErr w:type="spellStart"/>
      <w:r w:rsidRPr="0083436D">
        <w:rPr>
          <w:rFonts w:cs="Times New Roman"/>
          <w:i w:val="0"/>
          <w:iCs w:val="0"/>
          <w:color w:val="000000"/>
        </w:rPr>
        <w:t>Skenario</w:t>
      </w:r>
      <w:proofErr w:type="spellEnd"/>
    </w:p>
    <w:p w14:paraId="034BE39F" w14:textId="14E38870" w:rsidR="00397D2E" w:rsidRPr="0083436D" w:rsidRDefault="00397D2E" w:rsidP="00397D2E">
      <w:pPr>
        <w:pStyle w:val="NormalWeb"/>
        <w:spacing w:before="0" w:beforeAutospacing="0" w:after="0" w:afterAutospacing="0" w:line="360" w:lineRule="auto"/>
        <w:jc w:val="both"/>
        <w:rPr>
          <w:color w:val="000000"/>
        </w:rPr>
      </w:pPr>
      <w:r w:rsidRPr="0083436D">
        <w:rPr>
          <w:color w:val="000000"/>
        </w:rPr>
        <w:tab/>
        <w:t xml:space="preserve">Bagian </w:t>
      </w:r>
      <w:proofErr w:type="spellStart"/>
      <w:r w:rsidRPr="0083436D">
        <w:rPr>
          <w:color w:val="000000"/>
        </w:rPr>
        <w:t>ini</w:t>
      </w:r>
      <w:proofErr w:type="spellEnd"/>
      <w:r w:rsidRPr="0083436D">
        <w:rPr>
          <w:color w:val="000000"/>
        </w:rPr>
        <w:t xml:space="preserve"> </w:t>
      </w:r>
      <w:proofErr w:type="spellStart"/>
      <w:r w:rsidRPr="0083436D">
        <w:rPr>
          <w:color w:val="000000"/>
        </w:rPr>
        <w:t>menguraikan</w:t>
      </w:r>
      <w:proofErr w:type="spellEnd"/>
      <w:r w:rsidRPr="0083436D">
        <w:rPr>
          <w:color w:val="000000"/>
        </w:rPr>
        <w:t xml:space="preserve"> </w:t>
      </w:r>
      <w:proofErr w:type="spellStart"/>
      <w:r w:rsidRPr="0083436D">
        <w:rPr>
          <w:color w:val="000000"/>
        </w:rPr>
        <w:t>tahapan</w:t>
      </w:r>
      <w:proofErr w:type="spellEnd"/>
      <w:r w:rsidRPr="0083436D">
        <w:rPr>
          <w:color w:val="000000"/>
        </w:rPr>
        <w:t xml:space="preserve"> </w:t>
      </w:r>
      <w:proofErr w:type="spellStart"/>
      <w:r w:rsidRPr="0083436D">
        <w:rPr>
          <w:color w:val="000000"/>
        </w:rPr>
        <w:t>perhitungan</w:t>
      </w:r>
      <w:proofErr w:type="spellEnd"/>
      <w:r w:rsidRPr="0083436D">
        <w:rPr>
          <w:color w:val="000000"/>
        </w:rPr>
        <w:t xml:space="preserve"> </w:t>
      </w:r>
      <w:proofErr w:type="spellStart"/>
      <w:r w:rsidRPr="0083436D">
        <w:rPr>
          <w:color w:val="000000"/>
        </w:rPr>
        <w:t>mulai</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penyusunan</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w:t>
      </w:r>
      <w:proofErr w:type="spellStart"/>
      <w:r w:rsidRPr="0083436D">
        <w:rPr>
          <w:color w:val="000000"/>
        </w:rPr>
        <w:t>perbandingan</w:t>
      </w:r>
      <w:proofErr w:type="spellEnd"/>
      <w:r w:rsidRPr="0083436D">
        <w:rPr>
          <w:color w:val="000000"/>
        </w:rPr>
        <w:t xml:space="preserve"> </w:t>
      </w:r>
      <w:proofErr w:type="spellStart"/>
      <w:r w:rsidRPr="0083436D">
        <w:rPr>
          <w:color w:val="000000"/>
        </w:rPr>
        <w:t>antar</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proses </w:t>
      </w:r>
      <w:proofErr w:type="spellStart"/>
      <w:r w:rsidRPr="0083436D">
        <w:rPr>
          <w:color w:val="000000"/>
        </w:rPr>
        <w:t>normalisasi</w:t>
      </w:r>
      <w:proofErr w:type="spellEnd"/>
      <w:r w:rsidRPr="0083436D">
        <w:rPr>
          <w:color w:val="000000"/>
        </w:rPr>
        <w:t xml:space="preserve"> data pada </w:t>
      </w:r>
      <w:proofErr w:type="spellStart"/>
      <w:r w:rsidRPr="0083436D">
        <w:rPr>
          <w:color w:val="000000"/>
        </w:rPr>
        <w:t>setiap</w:t>
      </w:r>
      <w:proofErr w:type="spellEnd"/>
      <w:r w:rsidRPr="0083436D">
        <w:rPr>
          <w:color w:val="000000"/>
        </w:rPr>
        <w:t xml:space="preserve"> </w:t>
      </w:r>
      <w:proofErr w:type="spellStart"/>
      <w:r w:rsidRPr="0083436D">
        <w:rPr>
          <w:color w:val="000000"/>
        </w:rPr>
        <w:t>kolom</w:t>
      </w:r>
      <w:proofErr w:type="spellEnd"/>
      <w:r w:rsidRPr="0083436D">
        <w:rPr>
          <w:color w:val="000000"/>
        </w:rPr>
        <w:t xml:space="preserve">, </w:t>
      </w:r>
      <w:proofErr w:type="spellStart"/>
      <w:r w:rsidRPr="0083436D">
        <w:rPr>
          <w:color w:val="000000"/>
        </w:rPr>
        <w:t>hingga</w:t>
      </w:r>
      <w:proofErr w:type="spellEnd"/>
      <w:r w:rsidRPr="0083436D">
        <w:rPr>
          <w:color w:val="000000"/>
        </w:rPr>
        <w:t xml:space="preserve"> </w:t>
      </w:r>
      <w:proofErr w:type="spellStart"/>
      <w:r w:rsidRPr="0083436D">
        <w:rPr>
          <w:color w:val="000000"/>
        </w:rPr>
        <w:t>pengujian</w:t>
      </w:r>
      <w:proofErr w:type="spellEnd"/>
      <w:r w:rsidRPr="0083436D">
        <w:rPr>
          <w:color w:val="000000"/>
        </w:rPr>
        <w:t xml:space="preserve"> </w:t>
      </w:r>
      <w:proofErr w:type="spellStart"/>
      <w:r w:rsidRPr="0083436D">
        <w:rPr>
          <w:color w:val="000000"/>
        </w:rPr>
        <w:t>tingkat</w:t>
      </w:r>
      <w:proofErr w:type="spellEnd"/>
      <w:r w:rsidRPr="0083436D">
        <w:rPr>
          <w:color w:val="000000"/>
        </w:rPr>
        <w:t xml:space="preserve"> </w:t>
      </w:r>
      <w:proofErr w:type="spellStart"/>
      <w:r w:rsidRPr="0083436D">
        <w:rPr>
          <w:color w:val="000000"/>
        </w:rPr>
        <w:t>konsistensi</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w:t>
      </w:r>
      <w:r w:rsidRPr="0083436D">
        <w:rPr>
          <w:i/>
          <w:iCs/>
          <w:color w:val="000000"/>
        </w:rPr>
        <w:t>Consistency Ratio</w:t>
      </w:r>
      <w:r w:rsidRPr="0083436D">
        <w:rPr>
          <w:color w:val="000000"/>
        </w:rPr>
        <w:t xml:space="preserve">) </w:t>
      </w:r>
      <w:proofErr w:type="spellStart"/>
      <w:r w:rsidRPr="0083436D">
        <w:rPr>
          <w:color w:val="000000"/>
        </w:rPr>
        <w:t>untuk</w:t>
      </w:r>
      <w:proofErr w:type="spellEnd"/>
      <w:r w:rsidRPr="0083436D">
        <w:rPr>
          <w:color w:val="000000"/>
        </w:rPr>
        <w:t xml:space="preserve"> masing-masing </w:t>
      </w:r>
      <w:proofErr w:type="spellStart"/>
      <w:r w:rsidRPr="0083436D">
        <w:rPr>
          <w:color w:val="000000"/>
        </w:rPr>
        <w:t>kondisi</w:t>
      </w:r>
      <w:proofErr w:type="spellEnd"/>
      <w:r w:rsidRPr="0083436D">
        <w:rPr>
          <w:color w:val="000000"/>
        </w:rPr>
        <w:t xml:space="preserve"> </w:t>
      </w:r>
      <w:proofErr w:type="spellStart"/>
      <w:r w:rsidRPr="0083436D">
        <w:rPr>
          <w:color w:val="000000"/>
        </w:rPr>
        <w:t>penggunaan</w:t>
      </w:r>
      <w:proofErr w:type="spellEnd"/>
      <w:r w:rsidRPr="0083436D">
        <w:rPr>
          <w:color w:val="000000"/>
        </w:rPr>
        <w:t xml:space="preserve"> </w:t>
      </w:r>
      <w:proofErr w:type="spellStart"/>
      <w:r w:rsidRPr="0083436D">
        <w:rPr>
          <w:color w:val="000000"/>
        </w:rPr>
        <w:t>kamera</w:t>
      </w:r>
      <w:proofErr w:type="spellEnd"/>
      <w:r w:rsidRPr="0083436D">
        <w:rPr>
          <w:color w:val="000000"/>
        </w:rPr>
        <w:t>:</w:t>
      </w:r>
    </w:p>
    <w:p w14:paraId="1168044F" w14:textId="057E8AE8" w:rsidR="00397D2E" w:rsidRPr="0083436D" w:rsidRDefault="00397D2E">
      <w:pPr>
        <w:pStyle w:val="Heading5"/>
        <w:numPr>
          <w:ilvl w:val="0"/>
          <w:numId w:val="128"/>
        </w:numPr>
        <w:spacing w:before="0" w:after="0" w:line="360" w:lineRule="auto"/>
        <w:ind w:left="426" w:hanging="426"/>
        <w:jc w:val="both"/>
        <w:rPr>
          <w:rFonts w:cs="Times New Roman"/>
          <w:color w:val="000000"/>
        </w:rPr>
      </w:pPr>
      <w:proofErr w:type="spellStart"/>
      <w:r w:rsidRPr="0083436D">
        <w:rPr>
          <w:rFonts w:cs="Times New Roman"/>
          <w:color w:val="000000"/>
        </w:rPr>
        <w:lastRenderedPageBreak/>
        <w:t>Kondisi</w:t>
      </w:r>
      <w:proofErr w:type="spellEnd"/>
      <w:r w:rsidRPr="0083436D">
        <w:rPr>
          <w:rFonts w:cs="Times New Roman"/>
          <w:color w:val="000000"/>
        </w:rPr>
        <w:t xml:space="preserve"> </w:t>
      </w:r>
      <w:proofErr w:type="spellStart"/>
      <w:r w:rsidRPr="0083436D">
        <w:rPr>
          <w:rFonts w:cs="Times New Roman"/>
          <w:color w:val="000000"/>
        </w:rPr>
        <w:t>Penggunaan</w:t>
      </w:r>
      <w:proofErr w:type="spellEnd"/>
      <w:r w:rsidRPr="0083436D">
        <w:rPr>
          <w:rFonts w:cs="Times New Roman"/>
          <w:color w:val="000000"/>
        </w:rPr>
        <w:t>: Outdoor – Day (Siang)</w:t>
      </w:r>
    </w:p>
    <w:p w14:paraId="5E7A115B" w14:textId="77777777" w:rsidR="00397D2E" w:rsidRDefault="00397D2E" w:rsidP="00397D2E">
      <w:pPr>
        <w:pStyle w:val="NormalWeb"/>
        <w:spacing w:before="0" w:beforeAutospacing="0" w:after="0" w:afterAutospacing="0" w:line="360" w:lineRule="auto"/>
        <w:jc w:val="both"/>
        <w:rPr>
          <w:color w:val="000000"/>
        </w:rPr>
      </w:pPr>
      <w:proofErr w:type="spellStart"/>
      <w:r w:rsidRPr="0083436D">
        <w:rPr>
          <w:color w:val="000000"/>
        </w:rPr>
        <w:t>Matriks</w:t>
      </w:r>
      <w:proofErr w:type="spellEnd"/>
      <w:r w:rsidRPr="0083436D">
        <w:rPr>
          <w:color w:val="000000"/>
        </w:rPr>
        <w:t xml:space="preserve"> </w:t>
      </w:r>
      <w:proofErr w:type="spellStart"/>
      <w:r w:rsidRPr="0083436D">
        <w:rPr>
          <w:color w:val="000000"/>
        </w:rPr>
        <w:t>perbandingan</w:t>
      </w:r>
      <w:proofErr w:type="spellEnd"/>
      <w:r w:rsidRPr="0083436D">
        <w:rPr>
          <w:color w:val="000000"/>
        </w:rPr>
        <w:t xml:space="preserve"> </w:t>
      </w:r>
      <w:proofErr w:type="spellStart"/>
      <w:r w:rsidRPr="0083436D">
        <w:rPr>
          <w:color w:val="000000"/>
        </w:rPr>
        <w:t>berpasangan</w:t>
      </w:r>
      <w:proofErr w:type="spellEnd"/>
      <w:r w:rsidRPr="0083436D">
        <w:rPr>
          <w:color w:val="000000"/>
        </w:rPr>
        <w:t xml:space="preserve"> </w:t>
      </w:r>
      <w:proofErr w:type="spellStart"/>
      <w:r w:rsidRPr="0083436D">
        <w:rPr>
          <w:color w:val="000000"/>
        </w:rPr>
        <w:t>disusun</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memosisikan</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Price (</w:t>
      </w:r>
      <m:oMath>
        <m:sSub>
          <m:sSubPr>
            <m:ctrlPr>
              <w:rPr>
                <w:rFonts w:ascii="Cambria Math" w:hAnsi="Cambria Math"/>
              </w:rPr>
            </m:ctrlPr>
          </m:sSubPr>
          <m:e>
            <m:r>
              <w:rPr>
                <w:rFonts w:ascii="Cambria Math" w:hAnsi="Cambria Math"/>
              </w:rPr>
              <m:t>C</m:t>
            </m:r>
          </m:e>
          <m:sub>
            <m:r>
              <w:rPr>
                <w:rFonts w:ascii="Cambria Math" w:hAnsi="Cambria Math"/>
              </w:rPr>
              <m:t>1</m:t>
            </m:r>
          </m:sub>
        </m:sSub>
      </m:oMath>
      <w:r w:rsidRPr="0083436D">
        <w:rPr>
          <w:color w:val="000000"/>
        </w:rPr>
        <w:t>) dan kriteria Sensor (</w:t>
      </w:r>
      <m:oMath>
        <m:sSub>
          <m:sSubPr>
            <m:ctrlPr>
              <w:rPr>
                <w:rFonts w:ascii="Cambria Math" w:hAnsi="Cambria Math"/>
              </w:rPr>
            </m:ctrlPr>
          </m:sSubPr>
          <m:e>
            <m:r>
              <w:rPr>
                <w:rFonts w:ascii="Cambria Math" w:hAnsi="Cambria Math"/>
              </w:rPr>
              <m:t>C</m:t>
            </m:r>
          </m:e>
          <m:sub>
            <m:r>
              <w:rPr>
                <w:rFonts w:ascii="Cambria Math" w:hAnsi="Cambria Math"/>
              </w:rPr>
              <m:t>4</m:t>
            </m:r>
          </m:sub>
        </m:sSub>
      </m:oMath>
      <w:r w:rsidRPr="0083436D">
        <w:rPr>
          <w:color w:val="000000"/>
        </w:rPr>
        <w:t>) pada tingkat kepentingan yang setara. Kedua parameter tersebut dinilai sedikit lebih unggul apabila dibandingkan dengan kriteria AF (</w:t>
      </w:r>
      <m:oMath>
        <m:sSub>
          <m:sSubPr>
            <m:ctrlPr>
              <w:rPr>
                <w:rFonts w:ascii="Cambria Math" w:hAnsi="Cambria Math"/>
              </w:rPr>
            </m:ctrlPr>
          </m:sSubPr>
          <m:e>
            <m:r>
              <w:rPr>
                <w:rFonts w:ascii="Cambria Math" w:hAnsi="Cambria Math"/>
              </w:rPr>
              <m:t>C</m:t>
            </m:r>
          </m:e>
          <m:sub>
            <m:r>
              <w:rPr>
                <w:rFonts w:ascii="Cambria Math" w:hAnsi="Cambria Math"/>
              </w:rPr>
              <m:t>3</m:t>
            </m:r>
          </m:sub>
        </m:sSub>
      </m:oMath>
      <w:r w:rsidRPr="0083436D">
        <w:rPr>
          <w:color w:val="000000"/>
        </w:rPr>
        <w:t>), serta memiliki tingkat kepentingan yang jauh lebih tinggi jika dihadapkan dengan kriteria ISO (</w:t>
      </w:r>
      <m:oMath>
        <m:sSub>
          <m:sSubPr>
            <m:ctrlPr>
              <w:rPr>
                <w:rFonts w:ascii="Cambria Math" w:hAnsi="Cambria Math"/>
              </w:rPr>
            </m:ctrlPr>
          </m:sSubPr>
          <m:e>
            <m:r>
              <w:rPr>
                <w:rFonts w:ascii="Cambria Math" w:hAnsi="Cambria Math"/>
              </w:rPr>
              <m:t>C</m:t>
            </m:r>
          </m:e>
          <m:sub>
            <m:r>
              <w:rPr>
                <w:rFonts w:ascii="Cambria Math" w:hAnsi="Cambria Math"/>
              </w:rPr>
              <m:t>2</m:t>
            </m:r>
          </m:sub>
        </m:sSub>
      </m:oMath>
      <w:r w:rsidRPr="0083436D">
        <w:rPr>
          <w:color w:val="000000"/>
        </w:rPr>
        <w:t>).</w:t>
      </w:r>
    </w:p>
    <w:p w14:paraId="4AB95732" w14:textId="77777777" w:rsidR="000F4867" w:rsidRPr="007B7E90" w:rsidRDefault="000F4867">
      <w:pPr>
        <w:pStyle w:val="NormalWeb"/>
        <w:numPr>
          <w:ilvl w:val="0"/>
          <w:numId w:val="122"/>
        </w:numPr>
        <w:spacing w:before="0" w:beforeAutospacing="0" w:after="0" w:afterAutospacing="0" w:line="360" w:lineRule="auto"/>
        <w:jc w:val="both"/>
        <w:rPr>
          <w:color w:val="000000"/>
        </w:rPr>
      </w:pPr>
      <w:proofErr w:type="spellStart"/>
      <w:r w:rsidRPr="007B7E90">
        <w:rPr>
          <w:b/>
          <w:bCs/>
          <w:color w:val="000000"/>
        </w:rPr>
        <w:t>Rumus</w:t>
      </w:r>
      <w:proofErr w:type="spellEnd"/>
      <w:r w:rsidRPr="007B7E90">
        <w:rPr>
          <w:b/>
          <w:bCs/>
          <w:color w:val="000000"/>
        </w:rPr>
        <w:t xml:space="preserve"> &amp; </w:t>
      </w:r>
      <w:proofErr w:type="spellStart"/>
      <w:r w:rsidRPr="007B7E90">
        <w:rPr>
          <w:b/>
          <w:bCs/>
          <w:color w:val="000000"/>
        </w:rPr>
        <w:t>Variabel</w:t>
      </w:r>
      <w:proofErr w:type="spellEnd"/>
      <w:r w:rsidRPr="007B7E90">
        <w:rPr>
          <w:b/>
          <w:bCs/>
          <w:color w:val="000000"/>
        </w:rPr>
        <w:t>:</w:t>
      </w:r>
    </w:p>
    <w:p w14:paraId="4352F22E" w14:textId="77777777" w:rsidR="000F4867" w:rsidRPr="007B7E90" w:rsidRDefault="000F4867" w:rsidP="000F4867">
      <w:pPr>
        <w:spacing w:line="360" w:lineRule="auto"/>
        <w:ind w:left="720"/>
        <w:jc w:val="both"/>
        <w:rPr>
          <w:color w:val="000000"/>
        </w:rPr>
      </w:pPr>
      <w:r w:rsidRPr="007B7E90">
        <w:rPr>
          <w:color w:val="000000"/>
        </w:rPr>
        <w:fldChar w:fldCharType="begin"/>
      </w:r>
      <w:r w:rsidRPr="007B7E90">
        <w:rPr>
          <w:color w:val="000000"/>
        </w:rPr>
        <w:instrText xml:space="preserve"> INCLUDEPICTURE "data:image/svg+xml;utf8,%3csvg%20xmlns=%22http://www.w3.org/2000/svg%22%20width=%220.667em%22%20height=%225.400em%22%20viewBox=%220%200%20667%205400%22%3e%3cpath%20d=%22M403%201759%20V84%20H666%20V0%20H319%20V1759%20v1800%20v1759%20h347%20v-84H403z%20M403%201759%20V0%20H319%20V1759%20v1800%20v1759%20h84z%22%3e%3c/path%3e%3c/svg%3e" \* MERGEFORMATINET </w:instrText>
      </w:r>
      <w:r w:rsidRPr="007B7E90">
        <w:rPr>
          <w:color w:val="000000"/>
        </w:rPr>
        <w:fldChar w:fldCharType="separate"/>
      </w:r>
      <w:r w:rsidRPr="007B7E90">
        <w:rPr>
          <w:noProof/>
          <w:color w:val="000000"/>
        </w:rPr>
        <mc:AlternateContent>
          <mc:Choice Requires="wps">
            <w:drawing>
              <wp:inline distT="0" distB="0" distL="0" distR="0" wp14:anchorId="6AE4C8F5" wp14:editId="65FE51A4">
                <wp:extent cx="301625" cy="301625"/>
                <wp:effectExtent l="0" t="0" r="0" b="0"/>
                <wp:docPr id="77985765" name="Rectangle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265E11" id="Rectangle 63"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rsidRPr="007B7E90">
        <w:rPr>
          <w:color w:val="000000"/>
        </w:rPr>
        <w:fldChar w:fldCharType="end"/>
      </w:r>
      <w:r w:rsidRPr="007B7E90">
        <w:rPr>
          <w:color w:val="000000"/>
        </w:rPr>
        <w:fldChar w:fldCharType="begin"/>
      </w:r>
      <w:r w:rsidRPr="007B7E90">
        <w:rPr>
          <w:color w:val="000000"/>
        </w:rPr>
        <w:instrText xml:space="preserve"> INCLUDEPICTURE "data:image/svg+xml;utf8,%3csvg%20xmlns=%22http://www.w3.org/2000/svg%22%20width=%220.667em%22%20height=%225.400em%22%20viewBox=%220%200%20667%205400%22%3e%3cpath%20d=%22M347%201759%20V0%20H0%20V84%20H263%20V1759%20v1800%20v1759%20H0%20v84%20H347zM347%201759%20V0%20H263%20V1759%20v1800%20v1759%20h84z%22%3e%3c/path%3e%3c/svg%3e" \* MERGEFORMATINET </w:instrText>
      </w:r>
      <w:r w:rsidRPr="007B7E90">
        <w:rPr>
          <w:color w:val="000000"/>
        </w:rPr>
        <w:fldChar w:fldCharType="separate"/>
      </w:r>
      <w:r w:rsidRPr="007B7E90">
        <w:rPr>
          <w:noProof/>
          <w:color w:val="000000"/>
        </w:rPr>
        <mc:AlternateContent>
          <mc:Choice Requires="wps">
            <w:drawing>
              <wp:inline distT="0" distB="0" distL="0" distR="0" wp14:anchorId="688EFD55" wp14:editId="50999047">
                <wp:extent cx="301625" cy="301625"/>
                <wp:effectExtent l="0" t="0" r="0" b="0"/>
                <wp:docPr id="2099922066" name="Rectangle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A3903B" id="Rectangle 62"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" filled="f" stroked="f">
                <o:lock v:ext="edit" aspectratio="t"/>
                <w10:anchorlock/>
              </v:rect>
            </w:pict>
          </mc:Fallback>
        </mc:AlternateContent>
      </w:r>
      <w:r w:rsidRPr="007B7E90">
        <w:rPr>
          <w:color w:val="000000"/>
        </w:rPr>
        <w:fldChar w:fldCharType="end"/>
      </w:r>
    </w:p>
    <w:p w14:paraId="6021A075" w14:textId="77777777" w:rsidR="000F4867" w:rsidRPr="007B7E90" w:rsidRDefault="000F4867" w:rsidP="000F4867">
      <w:pPr>
        <w:spacing w:line="360" w:lineRule="auto"/>
        <w:ind w:left="720"/>
        <w:jc w:val="both"/>
        <w:rPr>
          <w:color w:val="000000"/>
        </w:rPr>
      </w:pPr>
      <m:oMathPara>
        <m:oMath>
          <m:r>
            <w:rPr>
              <w:rFonts w:ascii="Cambria Math" w:hAnsi="Cambria Math"/>
            </w:rPr>
            <m:t>A=</m:t>
          </m:r>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ij</m:t>
                      </m:r>
                    </m:sub>
                  </m:sSub>
                </m:e>
              </m:d>
            </m:e>
            <m:sub>
              <m:r>
                <w:rPr>
                  <w:rFonts w:ascii="Cambria Math" w:hAnsi="Cambria Math"/>
                </w:rPr>
                <m:t>n×n</m:t>
              </m:r>
            </m:sub>
          </m:sSub>
          <m:r>
            <w:rPr>
              <w:rFonts w:ascii="Cambria Math" w:hAnsi="Cambria Math"/>
            </w:rPr>
            <m:t>=</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1</m:t>
                    </m:r>
                  </m:e>
                  <m:e>
                    <m:sSub>
                      <m:sSubPr>
                        <m:ctrlPr>
                          <w:rPr>
                            <w:rFonts w:ascii="Cambria Math" w:hAnsi="Cambria Math"/>
                          </w:rPr>
                        </m:ctrlPr>
                      </m:sSubPr>
                      <m:e>
                        <m:r>
                          <w:rPr>
                            <w:rFonts w:ascii="Cambria Math" w:hAnsi="Cambria Math"/>
                          </w:rPr>
                          <m:t>a</m:t>
                        </m:r>
                      </m:e>
                      <m:sub>
                        <m:r>
                          <w:rPr>
                            <w:rFonts w:ascii="Cambria Math" w:hAnsi="Cambria Math"/>
                          </w:rPr>
                          <m:t>12</m:t>
                        </m:r>
                      </m:sub>
                    </m:sSub>
                  </m:e>
                  <m:e>
                    <m:r>
                      <w:rPr>
                        <w:rFonts w:ascii="Cambria Math" w:hAnsi="Cambria Math"/>
                      </w:rPr>
                      <m:t>⋯</m:t>
                    </m:r>
                  </m:e>
                  <m:e>
                    <m:sSub>
                      <m:sSubPr>
                        <m:ctrlPr>
                          <w:rPr>
                            <w:rFonts w:ascii="Cambria Math" w:hAnsi="Cambria Math"/>
                          </w:rPr>
                        </m:ctrlPr>
                      </m:sSubPr>
                      <m:e>
                        <m:r>
                          <w:rPr>
                            <w:rFonts w:ascii="Cambria Math" w:hAnsi="Cambria Math"/>
                          </w:rPr>
                          <m:t>a</m:t>
                        </m:r>
                      </m:e>
                      <m:sub>
                        <m:r>
                          <w:rPr>
                            <w:rFonts w:ascii="Cambria Math" w:hAnsi="Cambria Math"/>
                          </w:rPr>
                          <m:t>1n</m:t>
                        </m:r>
                      </m:sub>
                    </m:sSub>
                  </m:e>
                </m:mr>
                <m:mr>
                  <m:e>
                    <m:sSub>
                      <m:sSubPr>
                        <m:ctrlPr>
                          <w:rPr>
                            <w:rFonts w:ascii="Cambria Math" w:hAnsi="Cambria Math"/>
                          </w:rPr>
                        </m:ctrlPr>
                      </m:sSubPr>
                      <m:e>
                        <m:r>
                          <w:rPr>
                            <w:rFonts w:ascii="Cambria Math" w:hAnsi="Cambria Math"/>
                          </w:rPr>
                          <m:t>a</m:t>
                        </m:r>
                      </m:e>
                      <m:sub>
                        <m:r>
                          <w:rPr>
                            <w:rFonts w:ascii="Cambria Math" w:hAnsi="Cambria Math"/>
                          </w:rPr>
                          <m:t>21</m:t>
                        </m:r>
                      </m:sub>
                    </m:sSub>
                  </m:e>
                  <m:e>
                    <m:r>
                      <w:rPr>
                        <w:rFonts w:ascii="Cambria Math" w:hAnsi="Cambria Math"/>
                      </w:rPr>
                      <m:t>1</m:t>
                    </m:r>
                  </m:e>
                  <m:e>
                    <m:r>
                      <w:rPr>
                        <w:rFonts w:ascii="Cambria Math" w:hAnsi="Cambria Math"/>
                      </w:rPr>
                      <m:t>⋯</m:t>
                    </m:r>
                  </m:e>
                  <m:e>
                    <m:sSub>
                      <m:sSubPr>
                        <m:ctrlPr>
                          <w:rPr>
                            <w:rFonts w:ascii="Cambria Math" w:hAnsi="Cambria Math"/>
                          </w:rPr>
                        </m:ctrlPr>
                      </m:sSubPr>
                      <m:e>
                        <m:r>
                          <w:rPr>
                            <w:rFonts w:ascii="Cambria Math" w:hAnsi="Cambria Math"/>
                          </w:rPr>
                          <m:t>a</m:t>
                        </m:r>
                      </m:e>
                      <m:sub>
                        <m:r>
                          <w:rPr>
                            <w:rFonts w:ascii="Cambria Math" w:hAnsi="Cambria Math"/>
                          </w:rPr>
                          <m:t>2n</m:t>
                        </m:r>
                      </m:sub>
                    </m:sSub>
                  </m:e>
                </m:mr>
                <m:mr>
                  <m:e>
                    <m:r>
                      <w:rPr>
                        <w:rFonts w:ascii="Cambria Math" w:hAnsi="Cambria Math"/>
                      </w:rPr>
                      <m:t>⋮</m:t>
                    </m:r>
                  </m:e>
                  <m:e>
                    <m:r>
                      <w:rPr>
                        <w:rFonts w:ascii="Cambria Math" w:hAnsi="Cambria Math"/>
                      </w:rPr>
                      <m:t>⋮</m:t>
                    </m:r>
                  </m:e>
                  <m:e>
                    <m:r>
                      <w:rPr>
                        <w:rFonts w:ascii="Cambria Math" w:hAnsi="Cambria Math"/>
                      </w:rPr>
                      <m:t>⋱</m:t>
                    </m:r>
                  </m:e>
                  <m:e>
                    <m:r>
                      <w:rPr>
                        <w:rFonts w:ascii="Cambria Math" w:hAnsi="Cambria Math"/>
                      </w:rPr>
                      <m:t>⋮</m:t>
                    </m:r>
                  </m:e>
                </m:mr>
                <m:mr>
                  <m:e>
                    <m:sSub>
                      <m:sSubPr>
                        <m:ctrlPr>
                          <w:rPr>
                            <w:rFonts w:ascii="Cambria Math" w:hAnsi="Cambria Math"/>
                          </w:rPr>
                        </m:ctrlPr>
                      </m:sSubPr>
                      <m:e>
                        <m:r>
                          <w:rPr>
                            <w:rFonts w:ascii="Cambria Math" w:hAnsi="Cambria Math"/>
                          </w:rPr>
                          <m:t>a</m:t>
                        </m:r>
                      </m:e>
                      <m:sub>
                        <m:r>
                          <w:rPr>
                            <w:rFonts w:ascii="Cambria Math" w:hAnsi="Cambria Math"/>
                          </w:rPr>
                          <m:t>n1</m:t>
                        </m:r>
                      </m:sub>
                    </m:sSub>
                  </m:e>
                  <m:e>
                    <m:sSub>
                      <m:sSubPr>
                        <m:ctrlPr>
                          <w:rPr>
                            <w:rFonts w:ascii="Cambria Math" w:hAnsi="Cambria Math"/>
                          </w:rPr>
                        </m:ctrlPr>
                      </m:sSubPr>
                      <m:e>
                        <m:r>
                          <w:rPr>
                            <w:rFonts w:ascii="Cambria Math" w:hAnsi="Cambria Math"/>
                          </w:rPr>
                          <m:t>a</m:t>
                        </m:r>
                      </m:e>
                      <m:sub>
                        <m:r>
                          <w:rPr>
                            <w:rFonts w:ascii="Cambria Math" w:hAnsi="Cambria Math"/>
                          </w:rPr>
                          <m:t>n2</m:t>
                        </m:r>
                      </m:sub>
                    </m:sSub>
                  </m:e>
                  <m:e>
                    <m:r>
                      <w:rPr>
                        <w:rFonts w:ascii="Cambria Math" w:hAnsi="Cambria Math"/>
                      </w:rPr>
                      <m:t>⋯</m:t>
                    </m:r>
                  </m:e>
                  <m:e>
                    <m:r>
                      <w:rPr>
                        <w:rFonts w:ascii="Cambria Math" w:hAnsi="Cambria Math"/>
                      </w:rPr>
                      <m:t>1</m:t>
                    </m:r>
                  </m:e>
                </m:mr>
              </m:m>
            </m:e>
          </m:d>
        </m:oMath>
      </m:oMathPara>
    </w:p>
    <w:p w14:paraId="051588DE" w14:textId="77777777" w:rsidR="000F4867" w:rsidRPr="007B7E90" w:rsidRDefault="000F4867">
      <w:pPr>
        <w:pStyle w:val="NormalWeb"/>
        <w:numPr>
          <w:ilvl w:val="1"/>
          <w:numId w:val="122"/>
        </w:numPr>
        <w:spacing w:before="0" w:beforeAutospacing="0" w:after="0" w:afterAutospacing="0" w:line="360" w:lineRule="auto"/>
        <w:jc w:val="both"/>
        <w:rPr>
          <w:color w:val="000000"/>
        </w:rPr>
      </w:pPr>
      <m:oMath>
        <m:r>
          <w:rPr>
            <w:rFonts w:ascii="Cambria Math" w:hAnsi="Cambria Math"/>
          </w:rPr>
          <m:t>A</m:t>
        </m:r>
      </m:oMath>
      <w:r w:rsidRPr="007B7E90">
        <w:rPr>
          <w:rStyle w:val="apple-converted-space"/>
          <w:color w:val="000000"/>
        </w:rPr>
        <w:t> </w:t>
      </w:r>
      <w:r w:rsidRPr="007B7E90">
        <w:rPr>
          <w:color w:val="000000"/>
        </w:rPr>
        <w:t xml:space="preserve">= </w:t>
      </w:r>
      <w:proofErr w:type="spellStart"/>
      <w:r w:rsidRPr="007B7E90">
        <w:rPr>
          <w:color w:val="000000"/>
        </w:rPr>
        <w:t>Matriks</w:t>
      </w:r>
      <w:proofErr w:type="spellEnd"/>
      <w:r w:rsidRPr="007B7E90">
        <w:rPr>
          <w:color w:val="000000"/>
        </w:rPr>
        <w:t xml:space="preserve"> </w:t>
      </w:r>
      <w:proofErr w:type="spellStart"/>
      <w:r w:rsidRPr="007B7E90">
        <w:rPr>
          <w:color w:val="000000"/>
        </w:rPr>
        <w:t>komparasi</w:t>
      </w:r>
      <w:proofErr w:type="spellEnd"/>
      <w:r w:rsidRPr="007B7E90">
        <w:rPr>
          <w:color w:val="000000"/>
        </w:rPr>
        <w:t xml:space="preserve"> </w:t>
      </w:r>
      <w:proofErr w:type="spellStart"/>
      <w:r w:rsidRPr="007B7E90">
        <w:rPr>
          <w:color w:val="000000"/>
        </w:rPr>
        <w:t>berpasangan</w:t>
      </w:r>
      <w:proofErr w:type="spellEnd"/>
      <w:r w:rsidRPr="007B7E90">
        <w:rPr>
          <w:color w:val="000000"/>
        </w:rPr>
        <w:t xml:space="preserve"> </w:t>
      </w:r>
      <w:proofErr w:type="spellStart"/>
      <w:r w:rsidRPr="007B7E90">
        <w:rPr>
          <w:color w:val="000000"/>
        </w:rPr>
        <w:t>antar-kriteria</w:t>
      </w:r>
      <w:proofErr w:type="spellEnd"/>
      <w:r w:rsidRPr="007B7E90">
        <w:rPr>
          <w:color w:val="000000"/>
        </w:rPr>
        <w:t xml:space="preserve"> </w:t>
      </w:r>
      <w:proofErr w:type="spellStart"/>
      <w:r w:rsidRPr="007B7E90">
        <w:rPr>
          <w:color w:val="000000"/>
        </w:rPr>
        <w:t>dengan</w:t>
      </w:r>
      <w:proofErr w:type="spellEnd"/>
      <w:r w:rsidRPr="007B7E90">
        <w:rPr>
          <w:color w:val="000000"/>
        </w:rPr>
        <w:t xml:space="preserve"> </w:t>
      </w:r>
      <w:proofErr w:type="spellStart"/>
      <w:r w:rsidRPr="007B7E90">
        <w:rPr>
          <w:color w:val="000000"/>
        </w:rPr>
        <w:t>dimensi</w:t>
      </w:r>
      <w:proofErr w:type="spellEnd"/>
      <w:r w:rsidRPr="007B7E90">
        <w:rPr>
          <w:rStyle w:val="apple-converted-space"/>
          <w:color w:val="000000"/>
        </w:rPr>
        <w:t> </w:t>
      </w:r>
      <m:oMath>
        <m:r>
          <w:rPr>
            <w:rFonts w:ascii="Cambria Math" w:hAnsi="Cambria Math"/>
          </w:rPr>
          <m:t>n×n</m:t>
        </m:r>
      </m:oMath>
      <w:r w:rsidRPr="007B7E90">
        <w:rPr>
          <w:color w:val="000000"/>
        </w:rPr>
        <w:t>.</w:t>
      </w:r>
    </w:p>
    <w:p w14:paraId="26305064" w14:textId="77777777" w:rsidR="000F4867" w:rsidRPr="007B7E90" w:rsidRDefault="000F4867">
      <w:pPr>
        <w:pStyle w:val="NormalWeb"/>
        <w:numPr>
          <w:ilvl w:val="1"/>
          <w:numId w:val="122"/>
        </w:numPr>
        <w:spacing w:before="0" w:beforeAutospacing="0" w:after="0" w:afterAutospacing="0" w:line="360" w:lineRule="auto"/>
        <w:jc w:val="both"/>
        <w:rPr>
          <w:color w:val="000000"/>
        </w:rPr>
      </w:pPr>
      <m:oMath>
        <m:r>
          <w:rPr>
            <w:rFonts w:ascii="Cambria Math" w:hAnsi="Cambria Math"/>
          </w:rPr>
          <m:t>n</m:t>
        </m:r>
      </m:oMath>
      <w:r w:rsidRPr="007B7E90">
        <w:rPr>
          <w:rStyle w:val="apple-converted-space"/>
          <w:color w:val="000000"/>
        </w:rPr>
        <w:t> </w:t>
      </w:r>
      <w:r w:rsidRPr="007B7E90">
        <w:rPr>
          <w:color w:val="000000"/>
        </w:rPr>
        <w:t xml:space="preserve">= </w:t>
      </w:r>
      <w:proofErr w:type="spellStart"/>
      <w:r w:rsidRPr="007B7E90">
        <w:rPr>
          <w:color w:val="000000"/>
        </w:rPr>
        <w:t>Jumlah</w:t>
      </w:r>
      <w:proofErr w:type="spellEnd"/>
      <w:r w:rsidRPr="007B7E90">
        <w:rPr>
          <w:color w:val="000000"/>
        </w:rPr>
        <w:t xml:space="preserve"> </w:t>
      </w:r>
      <w:proofErr w:type="spellStart"/>
      <w:r w:rsidRPr="007B7E90">
        <w:rPr>
          <w:color w:val="000000"/>
        </w:rPr>
        <w:t>kriteria</w:t>
      </w:r>
      <w:proofErr w:type="spellEnd"/>
      <w:r w:rsidRPr="007B7E90">
        <w:rPr>
          <w:color w:val="000000"/>
        </w:rPr>
        <w:t xml:space="preserve"> </w:t>
      </w:r>
      <w:proofErr w:type="spellStart"/>
      <w:r w:rsidRPr="007B7E90">
        <w:rPr>
          <w:color w:val="000000"/>
        </w:rPr>
        <w:t>dalam</w:t>
      </w:r>
      <w:proofErr w:type="spellEnd"/>
      <w:r w:rsidRPr="007B7E90">
        <w:rPr>
          <w:color w:val="000000"/>
        </w:rPr>
        <w:t xml:space="preserve"> </w:t>
      </w:r>
      <w:proofErr w:type="spellStart"/>
      <w:r w:rsidRPr="007B7E90">
        <w:rPr>
          <w:color w:val="000000"/>
        </w:rPr>
        <w:t>penentuan</w:t>
      </w:r>
      <w:proofErr w:type="spellEnd"/>
      <w:r w:rsidRPr="007B7E90">
        <w:rPr>
          <w:color w:val="000000"/>
        </w:rPr>
        <w:t xml:space="preserve"> </w:t>
      </w:r>
      <w:proofErr w:type="spellStart"/>
      <w:r w:rsidRPr="007B7E90">
        <w:rPr>
          <w:color w:val="000000"/>
        </w:rPr>
        <w:t>keputusan</w:t>
      </w:r>
      <w:proofErr w:type="spellEnd"/>
      <w:r w:rsidRPr="007B7E90">
        <w:rPr>
          <w:color w:val="000000"/>
        </w:rPr>
        <w:t xml:space="preserve"> (</w:t>
      </w:r>
      <m:oMath>
        <m:r>
          <w:rPr>
            <w:rFonts w:ascii="Cambria Math" w:hAnsi="Cambria Math"/>
          </w:rPr>
          <m:t>n=4</m:t>
        </m:r>
      </m:oMath>
      <w:r w:rsidRPr="007B7E90">
        <w:rPr>
          <w:color w:val="000000"/>
        </w:rPr>
        <w:t>, mencakup Price, ISO, AF, dan Sensor).</w:t>
      </w:r>
    </w:p>
    <w:p w14:paraId="2C54C293" w14:textId="364F121A" w:rsidR="000F4867" w:rsidRDefault="00000000">
      <w:pPr>
        <w:pStyle w:val="NormalWeb"/>
        <w:numPr>
          <w:ilvl w:val="1"/>
          <w:numId w:val="122"/>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a</m:t>
            </m:r>
          </m:e>
          <m:sub>
            <m:r>
              <w:rPr>
                <w:rFonts w:ascii="Cambria Math" w:hAnsi="Cambria Math"/>
              </w:rPr>
              <m:t>ij</m:t>
            </m:r>
          </m:sub>
        </m:sSub>
      </m:oMath>
      <w:r w:rsidR="000F4867" w:rsidRPr="007B7E90">
        <w:rPr>
          <w:rStyle w:val="apple-converted-space"/>
          <w:color w:val="000000"/>
        </w:rPr>
        <w:t> </w:t>
      </w:r>
      <w:r w:rsidR="000F4867" w:rsidRPr="007B7E90">
        <w:rPr>
          <w:color w:val="000000"/>
        </w:rPr>
        <w:t xml:space="preserve">= </w:t>
      </w:r>
      <w:proofErr w:type="spellStart"/>
      <w:r w:rsidR="000F4867" w:rsidRPr="007B7E90">
        <w:rPr>
          <w:color w:val="000000"/>
        </w:rPr>
        <w:t>Indeks</w:t>
      </w:r>
      <w:proofErr w:type="spellEnd"/>
      <w:r w:rsidR="000F4867" w:rsidRPr="007B7E90">
        <w:rPr>
          <w:color w:val="000000"/>
        </w:rPr>
        <w:t xml:space="preserve"> </w:t>
      </w:r>
      <w:proofErr w:type="spellStart"/>
      <w:r w:rsidR="000F4867" w:rsidRPr="007B7E90">
        <w:rPr>
          <w:color w:val="000000"/>
        </w:rPr>
        <w:t>penilaian</w:t>
      </w:r>
      <w:proofErr w:type="spellEnd"/>
      <w:r w:rsidR="000F4867" w:rsidRPr="007B7E90">
        <w:rPr>
          <w:color w:val="000000"/>
        </w:rPr>
        <w:t xml:space="preserve"> </w:t>
      </w:r>
      <w:proofErr w:type="spellStart"/>
      <w:r w:rsidR="000F4867" w:rsidRPr="007B7E90">
        <w:rPr>
          <w:color w:val="000000"/>
        </w:rPr>
        <w:t>komparasi</w:t>
      </w:r>
      <w:proofErr w:type="spellEnd"/>
      <w:r w:rsidR="000F4867" w:rsidRPr="007B7E90">
        <w:rPr>
          <w:color w:val="000000"/>
        </w:rPr>
        <w:t xml:space="preserve"> </w:t>
      </w:r>
      <w:proofErr w:type="spellStart"/>
      <w:r w:rsidR="000F4867" w:rsidRPr="007B7E90">
        <w:rPr>
          <w:color w:val="000000"/>
        </w:rPr>
        <w:t>kriteria</w:t>
      </w:r>
      <w:proofErr w:type="spellEnd"/>
      <w:r w:rsidR="000F4867" w:rsidRPr="007B7E90">
        <w:rPr>
          <w:color w:val="000000"/>
        </w:rPr>
        <w:t xml:space="preserve"> pada baris </w:t>
      </w:r>
      <w:proofErr w:type="spellStart"/>
      <w:r w:rsidR="000F4867" w:rsidRPr="007B7E90">
        <w:rPr>
          <w:color w:val="000000"/>
        </w:rPr>
        <w:t>ke</w:t>
      </w:r>
      <w:proofErr w:type="spellEnd"/>
      <w:r w:rsidR="000F4867" w:rsidRPr="007B7E90">
        <w:rPr>
          <w:color w:val="000000"/>
        </w:rPr>
        <w:t>-</w:t>
      </w:r>
      <m:oMath>
        <m:r>
          <w:rPr>
            <w:rFonts w:ascii="Cambria Math" w:hAnsi="Cambria Math"/>
          </w:rPr>
          <m:t>i</m:t>
        </m:r>
      </m:oMath>
      <w:r w:rsidR="000F4867" w:rsidRPr="007B7E90">
        <w:rPr>
          <w:rStyle w:val="apple-converted-space"/>
          <w:color w:val="000000"/>
        </w:rPr>
        <w:t> </w:t>
      </w:r>
      <w:proofErr w:type="spellStart"/>
      <w:r w:rsidR="000F4867" w:rsidRPr="007B7E90">
        <w:rPr>
          <w:color w:val="000000"/>
        </w:rPr>
        <w:t>terhadap</w:t>
      </w:r>
      <w:proofErr w:type="spellEnd"/>
      <w:r w:rsidR="000F4867" w:rsidRPr="007B7E90">
        <w:rPr>
          <w:color w:val="000000"/>
        </w:rPr>
        <w:t xml:space="preserve"> </w:t>
      </w:r>
      <w:proofErr w:type="spellStart"/>
      <w:r w:rsidR="000F4867" w:rsidRPr="007B7E90">
        <w:rPr>
          <w:color w:val="000000"/>
        </w:rPr>
        <w:t>kolom</w:t>
      </w:r>
      <w:proofErr w:type="spellEnd"/>
      <w:r w:rsidR="000F4867" w:rsidRPr="007B7E90">
        <w:rPr>
          <w:color w:val="000000"/>
        </w:rPr>
        <w:t xml:space="preserve"> </w:t>
      </w:r>
      <w:proofErr w:type="spellStart"/>
      <w:r w:rsidR="000F4867" w:rsidRPr="007B7E90">
        <w:rPr>
          <w:color w:val="000000"/>
        </w:rPr>
        <w:t>ke</w:t>
      </w:r>
      <w:proofErr w:type="spellEnd"/>
      <w:r w:rsidR="000F4867" w:rsidRPr="007B7E90">
        <w:rPr>
          <w:color w:val="000000"/>
        </w:rPr>
        <w:t>-</w:t>
      </w:r>
      <m:oMath>
        <m:r>
          <w:rPr>
            <w:rFonts w:ascii="Cambria Math" w:hAnsi="Cambria Math"/>
          </w:rPr>
          <m:t>j</m:t>
        </m:r>
      </m:oMath>
      <w:r w:rsidR="000F4867" w:rsidRPr="007B7E90">
        <w:rPr>
          <w:rStyle w:val="apple-converted-space"/>
          <w:color w:val="000000"/>
        </w:rPr>
        <w:t> </w:t>
      </w:r>
      <w:r w:rsidR="000F4867" w:rsidRPr="007B7E90">
        <w:rPr>
          <w:color w:val="000000"/>
        </w:rPr>
        <w:t>(</w:t>
      </w:r>
      <m:oMath>
        <m:sSub>
          <m:sSubPr>
            <m:ctrlPr>
              <w:rPr>
                <w:rFonts w:ascii="Cambria Math" w:hAnsi="Cambria Math"/>
              </w:rPr>
            </m:ctrlPr>
          </m:sSubPr>
          <m:e>
            <m:r>
              <w:rPr>
                <w:rFonts w:ascii="Cambria Math" w:hAnsi="Cambria Math"/>
              </w:rPr>
              <m:t>a</m:t>
            </m:r>
          </m:e>
          <m:sub>
            <m:r>
              <w:rPr>
                <w:rFonts w:ascii="Cambria Math" w:hAnsi="Cambria Math"/>
              </w:rPr>
              <m:t>ji</m:t>
            </m:r>
          </m:sub>
        </m:sSub>
        <m:r>
          <w:rPr>
            <w:rFonts w:ascii="Cambria Math" w:hAnsi="Cambria Math"/>
          </w:rPr>
          <m:t>=</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a</m:t>
                </m:r>
              </m:e>
              <m:sub>
                <m:r>
                  <w:rPr>
                    <w:rFonts w:ascii="Cambria Math" w:hAnsi="Cambria Math"/>
                  </w:rPr>
                  <m:t>ij</m:t>
                </m:r>
              </m:sub>
            </m:sSub>
          </m:den>
        </m:f>
      </m:oMath>
      <w:r w:rsidR="000F4867" w:rsidRPr="007B7E90">
        <w:rPr>
          <w:rStyle w:val="apple-converted-space"/>
          <w:color w:val="000000"/>
        </w:rPr>
        <w:t> </w:t>
      </w:r>
      <w:proofErr w:type="spellStart"/>
      <w:r w:rsidR="000F4867" w:rsidRPr="007B7E90">
        <w:rPr>
          <w:color w:val="000000"/>
        </w:rPr>
        <w:t>serta</w:t>
      </w:r>
      <w:proofErr w:type="spellEnd"/>
      <w:r w:rsidR="000F4867" w:rsidRPr="007B7E90">
        <w:rPr>
          <w:rStyle w:val="apple-converted-space"/>
          <w:color w:val="000000"/>
        </w:rPr>
        <w:t> </w:t>
      </w:r>
      <m:oMath>
        <m:sSub>
          <m:sSubPr>
            <m:ctrlPr>
              <w:rPr>
                <w:rFonts w:ascii="Cambria Math" w:hAnsi="Cambria Math"/>
              </w:rPr>
            </m:ctrlPr>
          </m:sSubPr>
          <m:e>
            <m:r>
              <w:rPr>
                <w:rFonts w:ascii="Cambria Math" w:hAnsi="Cambria Math"/>
              </w:rPr>
              <m:t>a</m:t>
            </m:r>
          </m:e>
          <m:sub>
            <m:r>
              <w:rPr>
                <w:rFonts w:ascii="Cambria Math" w:hAnsi="Cambria Math"/>
              </w:rPr>
              <m:t>ii</m:t>
            </m:r>
          </m:sub>
        </m:sSub>
        <m:r>
          <w:rPr>
            <w:rFonts w:ascii="Cambria Math" w:hAnsi="Cambria Math"/>
          </w:rPr>
          <m:t>=1</m:t>
        </m:r>
      </m:oMath>
      <w:r w:rsidR="000F4867" w:rsidRPr="007B7E90">
        <w:rPr>
          <w:color w:val="000000"/>
        </w:rPr>
        <w:t>).</w:t>
      </w:r>
    </w:p>
    <w:p w14:paraId="62B3B383" w14:textId="3B01D6D2" w:rsidR="00397D2E" w:rsidRDefault="00397D2E">
      <w:pPr>
        <w:pStyle w:val="NormalWeb"/>
        <w:numPr>
          <w:ilvl w:val="0"/>
          <w:numId w:val="129"/>
        </w:numPr>
        <w:spacing w:before="0" w:beforeAutospacing="0" w:after="0" w:afterAutospacing="0" w:line="360" w:lineRule="auto"/>
        <w:jc w:val="both"/>
        <w:rPr>
          <w:color w:val="000000"/>
        </w:rPr>
      </w:pPr>
      <w:proofErr w:type="spellStart"/>
      <w:r w:rsidRPr="0083436D">
        <w:rPr>
          <w:b/>
          <w:bCs/>
          <w:color w:val="000000"/>
        </w:rPr>
        <w:t>Matriks</w:t>
      </w:r>
      <w:proofErr w:type="spellEnd"/>
      <w:r w:rsidRPr="0083436D">
        <w:rPr>
          <w:b/>
          <w:bCs/>
          <w:color w:val="000000"/>
        </w:rPr>
        <w:t xml:space="preserve"> </w:t>
      </w:r>
      <w:proofErr w:type="spellStart"/>
      <w:r w:rsidRPr="0083436D">
        <w:rPr>
          <w:b/>
          <w:bCs/>
          <w:color w:val="000000"/>
        </w:rPr>
        <w:t>Perbandingan</w:t>
      </w:r>
      <w:proofErr w:type="spellEnd"/>
      <w:r w:rsidRPr="0083436D">
        <w:rPr>
          <w:b/>
          <w:bCs/>
          <w:color w:val="000000"/>
        </w:rPr>
        <w:t xml:space="preserve"> </w:t>
      </w:r>
      <w:proofErr w:type="spellStart"/>
      <w:r w:rsidRPr="0083436D">
        <w:rPr>
          <w:b/>
          <w:bCs/>
          <w:color w:val="000000"/>
        </w:rPr>
        <w:t>Berpasangan</w:t>
      </w:r>
      <w:proofErr w:type="spellEnd"/>
      <w:r w:rsidRPr="0083436D">
        <w:rPr>
          <w:b/>
          <w:bCs/>
          <w:color w:val="000000"/>
        </w:rPr>
        <w:t xml:space="preserve"> (</w:t>
      </w:r>
      <m:oMath>
        <m:r>
          <w:rPr>
            <w:rFonts w:ascii="Cambria Math" w:hAnsi="Cambria Math"/>
          </w:rPr>
          <m:t>A</m:t>
        </m:r>
      </m:oMath>
      <w:r w:rsidRPr="0083436D">
        <w:rPr>
          <w:b/>
          <w:bCs/>
          <w:color w:val="000000"/>
        </w:rPr>
        <w:t>)</w:t>
      </w:r>
      <w:r w:rsidRPr="0083436D">
        <w:rPr>
          <w:color w:val="000000"/>
        </w:rPr>
        <w:t>:</w:t>
      </w:r>
    </w:p>
    <w:p w14:paraId="3C10DDC8" w14:textId="77777777" w:rsidR="00422D58" w:rsidRPr="00422D58" w:rsidRDefault="00422D58" w:rsidP="00825199">
      <w:pPr>
        <w:pStyle w:val="NormalWeb"/>
        <w:spacing w:before="0" w:beforeAutospacing="0" w:after="0" w:afterAutospacing="0" w:line="360" w:lineRule="auto"/>
        <w:ind w:left="851"/>
        <w:jc w:val="both"/>
        <w:rPr>
          <w:color w:val="000000"/>
        </w:rPr>
      </w:pPr>
      <w:proofErr w:type="spellStart"/>
      <w:r w:rsidRPr="00422D58">
        <w:rPr>
          <w:color w:val="000000"/>
        </w:rPr>
        <w:t>Sebagai</w:t>
      </w:r>
      <w:proofErr w:type="spellEnd"/>
      <w:r w:rsidRPr="00422D58">
        <w:rPr>
          <w:color w:val="000000"/>
        </w:rPr>
        <w:t xml:space="preserve"> </w:t>
      </w:r>
      <w:proofErr w:type="spellStart"/>
      <w:r w:rsidRPr="00422D58">
        <w:rPr>
          <w:color w:val="000000"/>
        </w:rPr>
        <w:t>landasan</w:t>
      </w:r>
      <w:proofErr w:type="spellEnd"/>
      <w:r w:rsidRPr="00422D58">
        <w:rPr>
          <w:color w:val="000000"/>
        </w:rPr>
        <w:t xml:space="preserve"> </w:t>
      </w:r>
      <w:proofErr w:type="spellStart"/>
      <w:r w:rsidRPr="00422D58">
        <w:rPr>
          <w:color w:val="000000"/>
        </w:rPr>
        <w:t>sebelum</w:t>
      </w:r>
      <w:proofErr w:type="spellEnd"/>
      <w:r w:rsidRPr="00422D58">
        <w:rPr>
          <w:color w:val="000000"/>
        </w:rPr>
        <w:t xml:space="preserve"> </w:t>
      </w:r>
      <w:proofErr w:type="spellStart"/>
      <w:r w:rsidRPr="00422D58">
        <w:rPr>
          <w:color w:val="000000"/>
        </w:rPr>
        <w:t>memaparkan</w:t>
      </w:r>
      <w:proofErr w:type="spellEnd"/>
      <w:r w:rsidRPr="00422D58">
        <w:rPr>
          <w:color w:val="000000"/>
        </w:rPr>
        <w:t xml:space="preserve"> </w:t>
      </w:r>
      <w:proofErr w:type="spellStart"/>
      <w:r w:rsidRPr="00422D58">
        <w:rPr>
          <w:color w:val="000000"/>
        </w:rPr>
        <w:t>hasil</w:t>
      </w:r>
      <w:proofErr w:type="spellEnd"/>
      <w:r w:rsidRPr="00422D58">
        <w:rPr>
          <w:color w:val="000000"/>
        </w:rPr>
        <w:t xml:space="preserve"> </w:t>
      </w:r>
      <w:proofErr w:type="spellStart"/>
      <w:r w:rsidRPr="00422D58">
        <w:rPr>
          <w:color w:val="000000"/>
        </w:rPr>
        <w:t>kalkulasi</w:t>
      </w:r>
      <w:proofErr w:type="spellEnd"/>
      <w:r w:rsidRPr="00422D58">
        <w:rPr>
          <w:color w:val="000000"/>
        </w:rPr>
        <w:t xml:space="preserve"> </w:t>
      </w:r>
      <w:proofErr w:type="spellStart"/>
      <w:r w:rsidRPr="00422D58">
        <w:rPr>
          <w:color w:val="000000"/>
        </w:rPr>
        <w:t>bobot</w:t>
      </w:r>
      <w:proofErr w:type="spellEnd"/>
      <w:r w:rsidRPr="00422D58">
        <w:rPr>
          <w:color w:val="000000"/>
        </w:rPr>
        <w:t xml:space="preserve"> pada </w:t>
      </w:r>
      <w:proofErr w:type="spellStart"/>
      <w:r w:rsidRPr="00422D58">
        <w:rPr>
          <w:color w:val="000000"/>
        </w:rPr>
        <w:t>seluruh</w:t>
      </w:r>
      <w:proofErr w:type="spellEnd"/>
      <w:r w:rsidRPr="00422D58">
        <w:rPr>
          <w:color w:val="000000"/>
        </w:rPr>
        <w:t xml:space="preserve"> </w:t>
      </w:r>
      <w:proofErr w:type="spellStart"/>
      <w:r w:rsidRPr="00422D58">
        <w:rPr>
          <w:color w:val="000000"/>
        </w:rPr>
        <w:t>skenario</w:t>
      </w:r>
      <w:proofErr w:type="spellEnd"/>
      <w:r w:rsidRPr="00422D58">
        <w:rPr>
          <w:color w:val="000000"/>
        </w:rPr>
        <w:t xml:space="preserve"> </w:t>
      </w:r>
      <w:proofErr w:type="spellStart"/>
      <w:r w:rsidRPr="00422D58">
        <w:rPr>
          <w:color w:val="000000"/>
        </w:rPr>
        <w:t>penggunaan</w:t>
      </w:r>
      <w:proofErr w:type="spellEnd"/>
      <w:r w:rsidRPr="00422D58">
        <w:rPr>
          <w:color w:val="000000"/>
        </w:rPr>
        <w:t xml:space="preserve"> </w:t>
      </w:r>
      <w:proofErr w:type="spellStart"/>
      <w:r w:rsidRPr="00422D58">
        <w:rPr>
          <w:color w:val="000000"/>
        </w:rPr>
        <w:t>kamera</w:t>
      </w:r>
      <w:proofErr w:type="spellEnd"/>
      <w:r w:rsidRPr="00422D58">
        <w:rPr>
          <w:color w:val="000000"/>
        </w:rPr>
        <w:t xml:space="preserve">, </w:t>
      </w:r>
      <w:proofErr w:type="spellStart"/>
      <w:r w:rsidRPr="00422D58">
        <w:rPr>
          <w:color w:val="000000"/>
        </w:rPr>
        <w:t>bagian</w:t>
      </w:r>
      <w:proofErr w:type="spellEnd"/>
      <w:r w:rsidRPr="00422D58">
        <w:rPr>
          <w:color w:val="000000"/>
        </w:rPr>
        <w:t xml:space="preserve"> </w:t>
      </w:r>
      <w:proofErr w:type="spellStart"/>
      <w:r w:rsidRPr="00422D58">
        <w:rPr>
          <w:color w:val="000000"/>
        </w:rPr>
        <w:t>ini</w:t>
      </w:r>
      <w:proofErr w:type="spellEnd"/>
      <w:r w:rsidRPr="00422D58">
        <w:rPr>
          <w:color w:val="000000"/>
        </w:rPr>
        <w:t xml:space="preserve"> </w:t>
      </w:r>
      <w:proofErr w:type="spellStart"/>
      <w:r w:rsidRPr="00422D58">
        <w:rPr>
          <w:color w:val="000000"/>
        </w:rPr>
        <w:t>menguraikan</w:t>
      </w:r>
      <w:proofErr w:type="spellEnd"/>
      <w:r w:rsidRPr="00422D58">
        <w:rPr>
          <w:color w:val="000000"/>
        </w:rPr>
        <w:t xml:space="preserve"> </w:t>
      </w:r>
      <w:proofErr w:type="spellStart"/>
      <w:r w:rsidRPr="00422D58">
        <w:rPr>
          <w:color w:val="000000"/>
        </w:rPr>
        <w:t>aspek</w:t>
      </w:r>
      <w:proofErr w:type="spellEnd"/>
      <w:r w:rsidRPr="00422D58">
        <w:rPr>
          <w:color w:val="000000"/>
        </w:rPr>
        <w:t xml:space="preserve"> </w:t>
      </w:r>
      <w:proofErr w:type="spellStart"/>
      <w:r w:rsidRPr="00422D58">
        <w:rPr>
          <w:color w:val="000000"/>
        </w:rPr>
        <w:t>metodologis</w:t>
      </w:r>
      <w:proofErr w:type="spellEnd"/>
      <w:r w:rsidRPr="00422D58">
        <w:rPr>
          <w:color w:val="000000"/>
        </w:rPr>
        <w:t xml:space="preserve"> </w:t>
      </w:r>
      <w:proofErr w:type="spellStart"/>
      <w:r w:rsidRPr="00422D58">
        <w:rPr>
          <w:color w:val="000000"/>
        </w:rPr>
        <w:t>terkait</w:t>
      </w:r>
      <w:proofErr w:type="spellEnd"/>
      <w:r w:rsidRPr="00422D58">
        <w:rPr>
          <w:color w:val="000000"/>
        </w:rPr>
        <w:t xml:space="preserve"> proses </w:t>
      </w:r>
      <w:proofErr w:type="spellStart"/>
      <w:r w:rsidRPr="00422D58">
        <w:rPr>
          <w:color w:val="000000"/>
        </w:rPr>
        <w:t>penentuan</w:t>
      </w:r>
      <w:proofErr w:type="spellEnd"/>
      <w:r w:rsidRPr="00422D58">
        <w:rPr>
          <w:color w:val="000000"/>
        </w:rPr>
        <w:t xml:space="preserve"> </w:t>
      </w:r>
      <w:proofErr w:type="spellStart"/>
      <w:r w:rsidRPr="00422D58">
        <w:rPr>
          <w:color w:val="000000"/>
        </w:rPr>
        <w:t>nilai</w:t>
      </w:r>
      <w:proofErr w:type="spellEnd"/>
      <w:r w:rsidRPr="00422D58">
        <w:rPr>
          <w:color w:val="000000"/>
        </w:rPr>
        <w:t xml:space="preserve"> </w:t>
      </w:r>
      <w:proofErr w:type="spellStart"/>
      <w:r w:rsidRPr="00422D58">
        <w:rPr>
          <w:color w:val="000000"/>
        </w:rPr>
        <w:t>numerik</w:t>
      </w:r>
      <w:proofErr w:type="spellEnd"/>
      <w:r w:rsidRPr="00422D58">
        <w:rPr>
          <w:color w:val="000000"/>
        </w:rPr>
        <w:t xml:space="preserve"> </w:t>
      </w:r>
      <w:proofErr w:type="spellStart"/>
      <w:r w:rsidRPr="00422D58">
        <w:rPr>
          <w:color w:val="000000"/>
        </w:rPr>
        <w:t>dalam</w:t>
      </w:r>
      <w:proofErr w:type="spellEnd"/>
      <w:r w:rsidRPr="00422D58">
        <w:rPr>
          <w:color w:val="000000"/>
        </w:rPr>
        <w:t xml:space="preserve"> </w:t>
      </w:r>
      <w:proofErr w:type="spellStart"/>
      <w:r w:rsidRPr="00422D58">
        <w:rPr>
          <w:color w:val="000000"/>
        </w:rPr>
        <w:t>Matriks</w:t>
      </w:r>
      <w:proofErr w:type="spellEnd"/>
      <w:r w:rsidRPr="00422D58">
        <w:rPr>
          <w:color w:val="000000"/>
        </w:rPr>
        <w:t xml:space="preserve"> </w:t>
      </w:r>
      <w:proofErr w:type="spellStart"/>
      <w:r w:rsidRPr="00422D58">
        <w:rPr>
          <w:color w:val="000000"/>
        </w:rPr>
        <w:t>Komparasi</w:t>
      </w:r>
      <w:proofErr w:type="spellEnd"/>
      <w:r w:rsidRPr="00422D58">
        <w:rPr>
          <w:color w:val="000000"/>
        </w:rPr>
        <w:t xml:space="preserve"> </w:t>
      </w:r>
      <w:proofErr w:type="spellStart"/>
      <w:r w:rsidRPr="00422D58">
        <w:rPr>
          <w:color w:val="000000"/>
        </w:rPr>
        <w:t>Berpasangan</w:t>
      </w:r>
      <w:proofErr w:type="spellEnd"/>
      <w:r w:rsidRPr="00422D58">
        <w:rPr>
          <w:color w:val="000000"/>
        </w:rPr>
        <w:t xml:space="preserve"> (</w:t>
      </w:r>
      <m:oMath>
        <m:r>
          <w:rPr>
            <w:rFonts w:ascii="Cambria Math" w:hAnsi="Cambria Math"/>
          </w:rPr>
          <m:t>A</m:t>
        </m:r>
      </m:oMath>
      <w:r w:rsidRPr="00422D58">
        <w:rPr>
          <w:color w:val="000000"/>
        </w:rPr>
        <w:t>) serta Matriks Normalisasi Kolom dan Vektor Bobot (</w:t>
      </w:r>
      <m:oMath>
        <m:r>
          <w:rPr>
            <w:rFonts w:ascii="Cambria Math" w:hAnsi="Cambria Math"/>
          </w:rPr>
          <m:t>W</m:t>
        </m:r>
      </m:oMath>
      <w:r w:rsidRPr="00422D58">
        <w:rPr>
          <w:color w:val="000000"/>
        </w:rPr>
        <w:t>). Penjelasan secara struktural ini dinilai krusial guna menjamin akuntabilitas serta transparansi dari seluruh data perhitungan yang diintegrasikan ke dalam sistem pengambilan keputusan.</w:t>
      </w:r>
    </w:p>
    <w:p w14:paraId="6E192037" w14:textId="51A5A8CC" w:rsidR="00422D58" w:rsidRPr="00422D58" w:rsidRDefault="00422D58">
      <w:pPr>
        <w:pStyle w:val="Heading4"/>
        <w:numPr>
          <w:ilvl w:val="0"/>
          <w:numId w:val="117"/>
        </w:numPr>
        <w:spacing w:before="0" w:after="0" w:line="360" w:lineRule="auto"/>
        <w:ind w:left="851" w:hanging="425"/>
        <w:jc w:val="both"/>
        <w:rPr>
          <w:rFonts w:cs="Times New Roman"/>
          <w:color w:val="000000"/>
        </w:rPr>
      </w:pPr>
      <w:proofErr w:type="spellStart"/>
      <w:r w:rsidRPr="00422D58">
        <w:rPr>
          <w:rFonts w:cs="Times New Roman"/>
          <w:color w:val="000000"/>
        </w:rPr>
        <w:t>Konstruksi</w:t>
      </w:r>
      <w:proofErr w:type="spellEnd"/>
      <w:r w:rsidRPr="00422D58">
        <w:rPr>
          <w:rFonts w:cs="Times New Roman"/>
          <w:color w:val="000000"/>
        </w:rPr>
        <w:t xml:space="preserve"> Nilai pada </w:t>
      </w:r>
      <w:proofErr w:type="spellStart"/>
      <w:r w:rsidRPr="00422D58">
        <w:rPr>
          <w:rFonts w:cs="Times New Roman"/>
          <w:color w:val="000000"/>
        </w:rPr>
        <w:t>Matriks</w:t>
      </w:r>
      <w:proofErr w:type="spellEnd"/>
      <w:r w:rsidRPr="00422D58">
        <w:rPr>
          <w:rFonts w:cs="Times New Roman"/>
          <w:color w:val="000000"/>
        </w:rPr>
        <w:t xml:space="preserve"> </w:t>
      </w:r>
      <w:proofErr w:type="spellStart"/>
      <w:r w:rsidRPr="00422D58">
        <w:rPr>
          <w:rFonts w:cs="Times New Roman"/>
          <w:color w:val="000000"/>
        </w:rPr>
        <w:t>Komparasi</w:t>
      </w:r>
      <w:proofErr w:type="spellEnd"/>
      <w:r w:rsidRPr="00422D58">
        <w:rPr>
          <w:rFonts w:cs="Times New Roman"/>
          <w:color w:val="000000"/>
        </w:rPr>
        <w:t xml:space="preserve"> </w:t>
      </w:r>
      <w:proofErr w:type="spellStart"/>
      <w:r w:rsidRPr="00422D58">
        <w:rPr>
          <w:rFonts w:cs="Times New Roman"/>
          <w:color w:val="000000"/>
        </w:rPr>
        <w:t>Berpasangan</w:t>
      </w:r>
      <w:proofErr w:type="spellEnd"/>
      <w:r w:rsidRPr="00422D58">
        <w:rPr>
          <w:rFonts w:cs="Times New Roman"/>
          <w:color w:val="000000"/>
        </w:rPr>
        <w:t xml:space="preserve"> (A)</w:t>
      </w:r>
    </w:p>
    <w:p w14:paraId="54F5C0A9" w14:textId="77777777" w:rsidR="00422D58" w:rsidRPr="00422D58" w:rsidRDefault="00422D58" w:rsidP="00825199">
      <w:pPr>
        <w:pStyle w:val="NormalWeb"/>
        <w:spacing w:before="0" w:beforeAutospacing="0" w:after="0" w:afterAutospacing="0" w:line="360" w:lineRule="auto"/>
        <w:ind w:left="851"/>
        <w:jc w:val="both"/>
        <w:rPr>
          <w:color w:val="000000"/>
        </w:rPr>
      </w:pPr>
      <w:r w:rsidRPr="00422D58">
        <w:rPr>
          <w:color w:val="000000"/>
        </w:rPr>
        <w:t>Angka-</w:t>
      </w:r>
      <w:proofErr w:type="spellStart"/>
      <w:r w:rsidRPr="00422D58">
        <w:rPr>
          <w:color w:val="000000"/>
        </w:rPr>
        <w:t>angka</w:t>
      </w:r>
      <w:proofErr w:type="spellEnd"/>
      <w:r w:rsidRPr="00422D58">
        <w:rPr>
          <w:color w:val="000000"/>
        </w:rPr>
        <w:t xml:space="preserve"> yang </w:t>
      </w:r>
      <w:proofErr w:type="spellStart"/>
      <w:r w:rsidRPr="00422D58">
        <w:rPr>
          <w:color w:val="000000"/>
        </w:rPr>
        <w:t>terangkum</w:t>
      </w:r>
      <w:proofErr w:type="spellEnd"/>
      <w:r w:rsidRPr="00422D58">
        <w:rPr>
          <w:color w:val="000000"/>
        </w:rPr>
        <w:t xml:space="preserve"> </w:t>
      </w:r>
      <w:proofErr w:type="spellStart"/>
      <w:r w:rsidRPr="00422D58">
        <w:rPr>
          <w:color w:val="000000"/>
        </w:rPr>
        <w:t>dalam</w:t>
      </w:r>
      <w:proofErr w:type="spellEnd"/>
      <w:r w:rsidRPr="00422D58">
        <w:rPr>
          <w:color w:val="000000"/>
        </w:rPr>
        <w:t xml:space="preserve"> </w:t>
      </w:r>
      <w:proofErr w:type="spellStart"/>
      <w:r w:rsidRPr="00422D58">
        <w:rPr>
          <w:color w:val="000000"/>
        </w:rPr>
        <w:t>Matriks</w:t>
      </w:r>
      <w:proofErr w:type="spellEnd"/>
      <w:r w:rsidRPr="00422D58">
        <w:rPr>
          <w:color w:val="000000"/>
        </w:rPr>
        <w:t xml:space="preserve"> </w:t>
      </w:r>
      <w:proofErr w:type="spellStart"/>
      <w:r w:rsidRPr="00422D58">
        <w:rPr>
          <w:color w:val="000000"/>
        </w:rPr>
        <w:t>Komparasi</w:t>
      </w:r>
      <w:proofErr w:type="spellEnd"/>
      <w:r w:rsidRPr="00422D58">
        <w:rPr>
          <w:color w:val="000000"/>
        </w:rPr>
        <w:t xml:space="preserve"> </w:t>
      </w:r>
      <w:proofErr w:type="spellStart"/>
      <w:r w:rsidRPr="00422D58">
        <w:rPr>
          <w:color w:val="000000"/>
        </w:rPr>
        <w:t>Berpasangan</w:t>
      </w:r>
      <w:proofErr w:type="spellEnd"/>
      <w:r w:rsidRPr="00422D58">
        <w:rPr>
          <w:color w:val="000000"/>
        </w:rPr>
        <w:t xml:space="preserve"> (</w:t>
      </w:r>
      <m:oMath>
        <m:r>
          <w:rPr>
            <w:rFonts w:ascii="Cambria Math" w:hAnsi="Cambria Math"/>
          </w:rPr>
          <m:t>A</m:t>
        </m:r>
      </m:oMath>
      <w:r w:rsidRPr="00422D58">
        <w:rPr>
          <w:color w:val="000000"/>
        </w:rPr>
        <w:t xml:space="preserve">) untuk tiap-tiap skenario tidak dipilah secara spekulatif, melainkan diekstraksi </w:t>
      </w:r>
      <w:proofErr w:type="spellStart"/>
      <w:r w:rsidRPr="00422D58">
        <w:rPr>
          <w:color w:val="000000"/>
        </w:rPr>
        <w:t>melalui</w:t>
      </w:r>
      <w:proofErr w:type="spellEnd"/>
      <w:r w:rsidRPr="00422D58">
        <w:rPr>
          <w:color w:val="000000"/>
        </w:rPr>
        <w:t xml:space="preserve"> </w:t>
      </w:r>
      <w:proofErr w:type="spellStart"/>
      <w:r w:rsidRPr="00422D58">
        <w:rPr>
          <w:color w:val="000000"/>
        </w:rPr>
        <w:t>kombinasi</w:t>
      </w:r>
      <w:proofErr w:type="spellEnd"/>
      <w:r w:rsidRPr="00422D58">
        <w:rPr>
          <w:color w:val="000000"/>
        </w:rPr>
        <w:t xml:space="preserve"> dua </w:t>
      </w:r>
      <w:proofErr w:type="spellStart"/>
      <w:r w:rsidRPr="00422D58">
        <w:rPr>
          <w:color w:val="000000"/>
        </w:rPr>
        <w:t>instrumen</w:t>
      </w:r>
      <w:proofErr w:type="spellEnd"/>
      <w:r w:rsidRPr="00422D58">
        <w:rPr>
          <w:color w:val="000000"/>
        </w:rPr>
        <w:t xml:space="preserve"> </w:t>
      </w:r>
      <w:proofErr w:type="spellStart"/>
      <w:r w:rsidRPr="00422D58">
        <w:rPr>
          <w:color w:val="000000"/>
        </w:rPr>
        <w:t>mendasar</w:t>
      </w:r>
      <w:proofErr w:type="spellEnd"/>
      <w:r w:rsidRPr="00422D58">
        <w:rPr>
          <w:color w:val="000000"/>
        </w:rPr>
        <w:t xml:space="preserve"> </w:t>
      </w:r>
      <w:proofErr w:type="spellStart"/>
      <w:r w:rsidRPr="00422D58">
        <w:rPr>
          <w:color w:val="000000"/>
        </w:rPr>
        <w:t>berikut</w:t>
      </w:r>
      <w:proofErr w:type="spellEnd"/>
      <w:r w:rsidRPr="00422D58">
        <w:rPr>
          <w:color w:val="000000"/>
        </w:rPr>
        <w:t>:</w:t>
      </w:r>
    </w:p>
    <w:p w14:paraId="72ECF5C6" w14:textId="77777777" w:rsidR="00422D58" w:rsidRPr="00422D58" w:rsidRDefault="00422D58">
      <w:pPr>
        <w:pStyle w:val="NormalWeb"/>
        <w:numPr>
          <w:ilvl w:val="0"/>
          <w:numId w:val="123"/>
        </w:numPr>
        <w:spacing w:before="0" w:beforeAutospacing="0" w:after="0" w:afterAutospacing="0" w:line="360" w:lineRule="auto"/>
        <w:ind w:left="1276" w:hanging="425"/>
        <w:jc w:val="both"/>
        <w:rPr>
          <w:color w:val="000000"/>
        </w:rPr>
      </w:pPr>
      <w:proofErr w:type="spellStart"/>
      <w:r w:rsidRPr="00422D58">
        <w:rPr>
          <w:b/>
          <w:bCs/>
          <w:color w:val="000000"/>
        </w:rPr>
        <w:lastRenderedPageBreak/>
        <w:t>Justifikasi</w:t>
      </w:r>
      <w:proofErr w:type="spellEnd"/>
      <w:r w:rsidRPr="00422D58">
        <w:rPr>
          <w:b/>
          <w:bCs/>
          <w:color w:val="000000"/>
        </w:rPr>
        <w:t xml:space="preserve"> </w:t>
      </w:r>
      <w:proofErr w:type="spellStart"/>
      <w:r w:rsidRPr="00422D58">
        <w:rPr>
          <w:b/>
          <w:bCs/>
          <w:color w:val="000000"/>
        </w:rPr>
        <w:t>Empiris</w:t>
      </w:r>
      <w:proofErr w:type="spellEnd"/>
      <w:r w:rsidRPr="00422D58">
        <w:rPr>
          <w:b/>
          <w:bCs/>
          <w:color w:val="000000"/>
        </w:rPr>
        <w:t xml:space="preserve"> </w:t>
      </w:r>
      <w:proofErr w:type="spellStart"/>
      <w:r w:rsidRPr="00422D58">
        <w:rPr>
          <w:b/>
          <w:bCs/>
          <w:color w:val="000000"/>
        </w:rPr>
        <w:t>Berbasis</w:t>
      </w:r>
      <w:proofErr w:type="spellEnd"/>
      <w:r w:rsidRPr="00422D58">
        <w:rPr>
          <w:b/>
          <w:bCs/>
          <w:color w:val="000000"/>
        </w:rPr>
        <w:t xml:space="preserve"> Hasil </w:t>
      </w:r>
      <w:proofErr w:type="spellStart"/>
      <w:r w:rsidRPr="00422D58">
        <w:rPr>
          <w:b/>
          <w:bCs/>
          <w:color w:val="000000"/>
        </w:rPr>
        <w:t>Wawancara</w:t>
      </w:r>
      <w:proofErr w:type="spellEnd"/>
      <w:r w:rsidRPr="00422D58">
        <w:rPr>
          <w:b/>
          <w:bCs/>
          <w:color w:val="000000"/>
        </w:rPr>
        <w:t xml:space="preserve"> Pakar:</w:t>
      </w:r>
      <w:r w:rsidRPr="00422D58">
        <w:rPr>
          <w:rStyle w:val="apple-converted-space"/>
          <w:color w:val="000000"/>
        </w:rPr>
        <w:t> </w:t>
      </w:r>
      <w:r w:rsidRPr="00422D58">
        <w:rPr>
          <w:color w:val="000000"/>
        </w:rPr>
        <w:t xml:space="preserve">Data primer </w:t>
      </w:r>
      <w:proofErr w:type="spellStart"/>
      <w:r w:rsidRPr="00422D58">
        <w:rPr>
          <w:color w:val="000000"/>
        </w:rPr>
        <w:t>dihimpun</w:t>
      </w:r>
      <w:proofErr w:type="spellEnd"/>
      <w:r w:rsidRPr="00422D58">
        <w:rPr>
          <w:color w:val="000000"/>
        </w:rPr>
        <w:t xml:space="preserve"> </w:t>
      </w:r>
      <w:proofErr w:type="spellStart"/>
      <w:r w:rsidRPr="00422D58">
        <w:rPr>
          <w:color w:val="000000"/>
        </w:rPr>
        <w:t>secara</w:t>
      </w:r>
      <w:proofErr w:type="spellEnd"/>
      <w:r w:rsidRPr="00422D58">
        <w:rPr>
          <w:color w:val="000000"/>
        </w:rPr>
        <w:t xml:space="preserve"> </w:t>
      </w:r>
      <w:proofErr w:type="spellStart"/>
      <w:r w:rsidRPr="00422D58">
        <w:rPr>
          <w:color w:val="000000"/>
        </w:rPr>
        <w:t>langsung</w:t>
      </w:r>
      <w:proofErr w:type="spellEnd"/>
      <w:r w:rsidRPr="00422D58">
        <w:rPr>
          <w:color w:val="000000"/>
        </w:rPr>
        <w:t xml:space="preserve"> </w:t>
      </w:r>
      <w:proofErr w:type="spellStart"/>
      <w:r w:rsidRPr="00422D58">
        <w:rPr>
          <w:color w:val="000000"/>
        </w:rPr>
        <w:t>lewat</w:t>
      </w:r>
      <w:proofErr w:type="spellEnd"/>
      <w:r w:rsidRPr="00422D58">
        <w:rPr>
          <w:color w:val="000000"/>
        </w:rPr>
        <w:t xml:space="preserve"> </w:t>
      </w:r>
      <w:proofErr w:type="spellStart"/>
      <w:r w:rsidRPr="00422D58">
        <w:rPr>
          <w:color w:val="000000"/>
        </w:rPr>
        <w:t>diskusi</w:t>
      </w:r>
      <w:proofErr w:type="spellEnd"/>
      <w:r w:rsidRPr="00422D58">
        <w:rPr>
          <w:color w:val="000000"/>
        </w:rPr>
        <w:t xml:space="preserve"> </w:t>
      </w:r>
      <w:proofErr w:type="spellStart"/>
      <w:r w:rsidRPr="00422D58">
        <w:rPr>
          <w:color w:val="000000"/>
        </w:rPr>
        <w:t>terstruktur</w:t>
      </w:r>
      <w:proofErr w:type="spellEnd"/>
      <w:r w:rsidRPr="00422D58">
        <w:rPr>
          <w:color w:val="000000"/>
        </w:rPr>
        <w:t xml:space="preserve"> </w:t>
      </w:r>
      <w:proofErr w:type="spellStart"/>
      <w:r w:rsidRPr="00422D58">
        <w:rPr>
          <w:color w:val="000000"/>
        </w:rPr>
        <w:t>bersama</w:t>
      </w:r>
      <w:proofErr w:type="spellEnd"/>
      <w:r w:rsidRPr="00422D58">
        <w:rPr>
          <w:color w:val="000000"/>
        </w:rPr>
        <w:t xml:space="preserve"> </w:t>
      </w:r>
      <w:proofErr w:type="spellStart"/>
      <w:r w:rsidRPr="00422D58">
        <w:rPr>
          <w:color w:val="000000"/>
        </w:rPr>
        <w:t>pengelola</w:t>
      </w:r>
      <w:proofErr w:type="spellEnd"/>
      <w:r w:rsidRPr="00422D58">
        <w:rPr>
          <w:color w:val="000000"/>
        </w:rPr>
        <w:t xml:space="preserve"> (</w:t>
      </w:r>
      <w:r w:rsidRPr="00422D58">
        <w:rPr>
          <w:i/>
          <w:iCs/>
          <w:color w:val="000000"/>
        </w:rPr>
        <w:t>owner</w:t>
      </w:r>
      <w:r w:rsidRPr="00422D58">
        <w:rPr>
          <w:color w:val="000000"/>
        </w:rPr>
        <w:t xml:space="preserve">) </w:t>
      </w:r>
      <w:proofErr w:type="spellStart"/>
      <w:r w:rsidRPr="00422D58">
        <w:rPr>
          <w:color w:val="000000"/>
        </w:rPr>
        <w:t>dari</w:t>
      </w:r>
      <w:proofErr w:type="spellEnd"/>
      <w:r w:rsidRPr="00422D58">
        <w:rPr>
          <w:color w:val="000000"/>
        </w:rPr>
        <w:t xml:space="preserve"> </w:t>
      </w:r>
      <w:proofErr w:type="spellStart"/>
      <w:r w:rsidRPr="00422D58">
        <w:rPr>
          <w:color w:val="000000"/>
        </w:rPr>
        <w:t>persewaan</w:t>
      </w:r>
      <w:proofErr w:type="spellEnd"/>
      <w:r w:rsidRPr="00422D58">
        <w:rPr>
          <w:color w:val="000000"/>
        </w:rPr>
        <w:t xml:space="preserve"> Jember Kamera Mangli, di mana </w:t>
      </w:r>
      <w:proofErr w:type="spellStart"/>
      <w:r w:rsidRPr="00422D58">
        <w:rPr>
          <w:color w:val="000000"/>
        </w:rPr>
        <w:t>transkrip</w:t>
      </w:r>
      <w:proofErr w:type="spellEnd"/>
      <w:r w:rsidRPr="00422D58">
        <w:rPr>
          <w:color w:val="000000"/>
        </w:rPr>
        <w:t xml:space="preserve"> </w:t>
      </w:r>
      <w:proofErr w:type="spellStart"/>
      <w:r w:rsidRPr="00422D58">
        <w:rPr>
          <w:color w:val="000000"/>
        </w:rPr>
        <w:t>naratifnya</w:t>
      </w:r>
      <w:proofErr w:type="spellEnd"/>
      <w:r w:rsidRPr="00422D58">
        <w:rPr>
          <w:color w:val="000000"/>
        </w:rPr>
        <w:t xml:space="preserve"> </w:t>
      </w:r>
      <w:proofErr w:type="spellStart"/>
      <w:r w:rsidRPr="00422D58">
        <w:rPr>
          <w:color w:val="000000"/>
        </w:rPr>
        <w:t>telah</w:t>
      </w:r>
      <w:proofErr w:type="spellEnd"/>
      <w:r w:rsidRPr="00422D58">
        <w:rPr>
          <w:color w:val="000000"/>
        </w:rPr>
        <w:t xml:space="preserve"> </w:t>
      </w:r>
      <w:proofErr w:type="spellStart"/>
      <w:r w:rsidRPr="00422D58">
        <w:rPr>
          <w:color w:val="000000"/>
        </w:rPr>
        <w:t>dilampirkan</w:t>
      </w:r>
      <w:proofErr w:type="spellEnd"/>
      <w:r w:rsidRPr="00422D58">
        <w:rPr>
          <w:color w:val="000000"/>
        </w:rPr>
        <w:t xml:space="preserve"> pada </w:t>
      </w:r>
      <w:proofErr w:type="spellStart"/>
      <w:r w:rsidRPr="00422D58">
        <w:rPr>
          <w:color w:val="000000"/>
        </w:rPr>
        <w:t>naskah</w:t>
      </w:r>
      <w:proofErr w:type="spellEnd"/>
      <w:r w:rsidRPr="00422D58">
        <w:rPr>
          <w:color w:val="000000"/>
        </w:rPr>
        <w:t xml:space="preserve"> Tabel 4.X. </w:t>
      </w:r>
      <w:proofErr w:type="spellStart"/>
      <w:r w:rsidRPr="00422D58">
        <w:rPr>
          <w:color w:val="000000"/>
        </w:rPr>
        <w:t>Premis-premis</w:t>
      </w:r>
      <w:proofErr w:type="spellEnd"/>
      <w:r w:rsidRPr="00422D58">
        <w:rPr>
          <w:color w:val="000000"/>
        </w:rPr>
        <w:t xml:space="preserve"> </w:t>
      </w:r>
      <w:proofErr w:type="spellStart"/>
      <w:r w:rsidRPr="00422D58">
        <w:rPr>
          <w:color w:val="000000"/>
        </w:rPr>
        <w:t>kualitatif</w:t>
      </w:r>
      <w:proofErr w:type="spellEnd"/>
      <w:r w:rsidRPr="00422D58">
        <w:rPr>
          <w:color w:val="000000"/>
        </w:rPr>
        <w:t xml:space="preserve"> </w:t>
      </w:r>
      <w:proofErr w:type="spellStart"/>
      <w:r w:rsidRPr="00422D58">
        <w:rPr>
          <w:color w:val="000000"/>
        </w:rPr>
        <w:t>dari</w:t>
      </w:r>
      <w:proofErr w:type="spellEnd"/>
      <w:r w:rsidRPr="00422D58">
        <w:rPr>
          <w:color w:val="000000"/>
        </w:rPr>
        <w:t xml:space="preserve"> </w:t>
      </w:r>
      <w:proofErr w:type="spellStart"/>
      <w:r w:rsidRPr="00422D58">
        <w:rPr>
          <w:color w:val="000000"/>
        </w:rPr>
        <w:t>pakar</w:t>
      </w:r>
      <w:proofErr w:type="spellEnd"/>
      <w:r w:rsidRPr="00422D58">
        <w:rPr>
          <w:color w:val="000000"/>
        </w:rPr>
        <w:t xml:space="preserve"> </w:t>
      </w:r>
      <w:proofErr w:type="spellStart"/>
      <w:r w:rsidRPr="00422D58">
        <w:rPr>
          <w:color w:val="000000"/>
        </w:rPr>
        <w:t>mengenai</w:t>
      </w:r>
      <w:proofErr w:type="spellEnd"/>
      <w:r w:rsidRPr="00422D58">
        <w:rPr>
          <w:color w:val="000000"/>
        </w:rPr>
        <w:t xml:space="preserve"> </w:t>
      </w:r>
      <w:proofErr w:type="spellStart"/>
      <w:r w:rsidRPr="00422D58">
        <w:rPr>
          <w:color w:val="000000"/>
        </w:rPr>
        <w:t>derajat</w:t>
      </w:r>
      <w:proofErr w:type="spellEnd"/>
      <w:r w:rsidRPr="00422D58">
        <w:rPr>
          <w:color w:val="000000"/>
        </w:rPr>
        <w:t xml:space="preserve"> </w:t>
      </w:r>
      <w:proofErr w:type="spellStart"/>
      <w:r w:rsidRPr="00422D58">
        <w:rPr>
          <w:color w:val="000000"/>
        </w:rPr>
        <w:t>kepentingan</w:t>
      </w:r>
      <w:proofErr w:type="spellEnd"/>
      <w:r w:rsidRPr="00422D58">
        <w:rPr>
          <w:color w:val="000000"/>
        </w:rPr>
        <w:t xml:space="preserve"> </w:t>
      </w:r>
      <w:proofErr w:type="spellStart"/>
      <w:r w:rsidRPr="00422D58">
        <w:rPr>
          <w:color w:val="000000"/>
        </w:rPr>
        <w:t>variabel</w:t>
      </w:r>
      <w:proofErr w:type="spellEnd"/>
      <w:r w:rsidRPr="00422D58">
        <w:rPr>
          <w:color w:val="000000"/>
        </w:rPr>
        <w:t xml:space="preserve"> pada </w:t>
      </w:r>
      <w:proofErr w:type="spellStart"/>
      <w:r w:rsidRPr="00422D58">
        <w:rPr>
          <w:color w:val="000000"/>
        </w:rPr>
        <w:t>situasi</w:t>
      </w:r>
      <w:proofErr w:type="spellEnd"/>
      <w:r w:rsidRPr="00422D58">
        <w:rPr>
          <w:color w:val="000000"/>
        </w:rPr>
        <w:t xml:space="preserve"> </w:t>
      </w:r>
      <w:proofErr w:type="spellStart"/>
      <w:r w:rsidRPr="00422D58">
        <w:rPr>
          <w:color w:val="000000"/>
        </w:rPr>
        <w:t>tertentu</w:t>
      </w:r>
      <w:proofErr w:type="spellEnd"/>
      <w:r w:rsidRPr="00422D58">
        <w:rPr>
          <w:color w:val="000000"/>
        </w:rPr>
        <w:t xml:space="preserve"> </w:t>
      </w:r>
      <w:proofErr w:type="spellStart"/>
      <w:r w:rsidRPr="00422D58">
        <w:rPr>
          <w:color w:val="000000"/>
        </w:rPr>
        <w:t>inilah</w:t>
      </w:r>
      <w:proofErr w:type="spellEnd"/>
      <w:r w:rsidRPr="00422D58">
        <w:rPr>
          <w:color w:val="000000"/>
        </w:rPr>
        <w:t xml:space="preserve"> yang </w:t>
      </w:r>
      <w:proofErr w:type="spellStart"/>
      <w:r w:rsidRPr="00422D58">
        <w:rPr>
          <w:color w:val="000000"/>
        </w:rPr>
        <w:t>menjadi</w:t>
      </w:r>
      <w:proofErr w:type="spellEnd"/>
      <w:r w:rsidRPr="00422D58">
        <w:rPr>
          <w:color w:val="000000"/>
        </w:rPr>
        <w:t xml:space="preserve"> basis </w:t>
      </w:r>
      <w:proofErr w:type="spellStart"/>
      <w:r w:rsidRPr="00422D58">
        <w:rPr>
          <w:color w:val="000000"/>
        </w:rPr>
        <w:t>utama</w:t>
      </w:r>
      <w:proofErr w:type="spellEnd"/>
      <w:r w:rsidRPr="00422D58">
        <w:rPr>
          <w:color w:val="000000"/>
        </w:rPr>
        <w:t xml:space="preserve"> </w:t>
      </w:r>
      <w:proofErr w:type="spellStart"/>
      <w:r w:rsidRPr="00422D58">
        <w:rPr>
          <w:color w:val="000000"/>
        </w:rPr>
        <w:t>pembandingan</w:t>
      </w:r>
      <w:proofErr w:type="spellEnd"/>
      <w:r w:rsidRPr="00422D58">
        <w:rPr>
          <w:color w:val="000000"/>
        </w:rPr>
        <w:t>.</w:t>
      </w:r>
    </w:p>
    <w:p w14:paraId="079D99BB" w14:textId="77777777" w:rsidR="00422D58" w:rsidRPr="00422D58" w:rsidRDefault="00422D58">
      <w:pPr>
        <w:pStyle w:val="NormalWeb"/>
        <w:numPr>
          <w:ilvl w:val="0"/>
          <w:numId w:val="123"/>
        </w:numPr>
        <w:spacing w:before="0" w:beforeAutospacing="0" w:after="0" w:afterAutospacing="0" w:line="360" w:lineRule="auto"/>
        <w:ind w:left="1276" w:hanging="425"/>
        <w:jc w:val="both"/>
        <w:rPr>
          <w:color w:val="000000"/>
        </w:rPr>
      </w:pPr>
      <w:proofErr w:type="spellStart"/>
      <w:r w:rsidRPr="00422D58">
        <w:rPr>
          <w:b/>
          <w:bCs/>
          <w:color w:val="000000"/>
        </w:rPr>
        <w:t>Operasionalisasi</w:t>
      </w:r>
      <w:proofErr w:type="spellEnd"/>
      <w:r w:rsidRPr="00422D58">
        <w:rPr>
          <w:b/>
          <w:bCs/>
          <w:color w:val="000000"/>
        </w:rPr>
        <w:t xml:space="preserve"> Skala </w:t>
      </w:r>
      <w:proofErr w:type="spellStart"/>
      <w:r w:rsidRPr="00422D58">
        <w:rPr>
          <w:b/>
          <w:bCs/>
          <w:color w:val="000000"/>
        </w:rPr>
        <w:t>Penilaian</w:t>
      </w:r>
      <w:proofErr w:type="spellEnd"/>
      <w:r w:rsidRPr="00422D58">
        <w:rPr>
          <w:b/>
          <w:bCs/>
          <w:color w:val="000000"/>
        </w:rPr>
        <w:t xml:space="preserve"> Saaty:</w:t>
      </w:r>
      <w:r w:rsidRPr="00422D58">
        <w:rPr>
          <w:rStyle w:val="apple-converted-space"/>
          <w:color w:val="000000"/>
        </w:rPr>
        <w:t> </w:t>
      </w:r>
      <w:proofErr w:type="spellStart"/>
      <w:r w:rsidRPr="00422D58">
        <w:rPr>
          <w:color w:val="000000"/>
        </w:rPr>
        <w:t>Asumsi-asumsi</w:t>
      </w:r>
      <w:proofErr w:type="spellEnd"/>
      <w:r w:rsidRPr="00422D58">
        <w:rPr>
          <w:color w:val="000000"/>
        </w:rPr>
        <w:t xml:space="preserve"> </w:t>
      </w:r>
      <w:proofErr w:type="spellStart"/>
      <w:r w:rsidRPr="00422D58">
        <w:rPr>
          <w:color w:val="000000"/>
        </w:rPr>
        <w:t>kualitatif</w:t>
      </w:r>
      <w:proofErr w:type="spellEnd"/>
      <w:r w:rsidRPr="00422D58">
        <w:rPr>
          <w:color w:val="000000"/>
        </w:rPr>
        <w:t xml:space="preserve"> </w:t>
      </w:r>
      <w:proofErr w:type="spellStart"/>
      <w:r w:rsidRPr="00422D58">
        <w:rPr>
          <w:color w:val="000000"/>
        </w:rPr>
        <w:t>dari</w:t>
      </w:r>
      <w:proofErr w:type="spellEnd"/>
      <w:r w:rsidRPr="00422D58">
        <w:rPr>
          <w:color w:val="000000"/>
        </w:rPr>
        <w:t xml:space="preserve"> </w:t>
      </w:r>
      <w:proofErr w:type="spellStart"/>
      <w:r w:rsidRPr="00422D58">
        <w:rPr>
          <w:color w:val="000000"/>
        </w:rPr>
        <w:t>informan</w:t>
      </w:r>
      <w:proofErr w:type="spellEnd"/>
      <w:r w:rsidRPr="00422D58">
        <w:rPr>
          <w:color w:val="000000"/>
        </w:rPr>
        <w:t xml:space="preserve"> </w:t>
      </w:r>
      <w:proofErr w:type="spellStart"/>
      <w:r w:rsidRPr="00422D58">
        <w:rPr>
          <w:color w:val="000000"/>
        </w:rPr>
        <w:t>ahli</w:t>
      </w:r>
      <w:proofErr w:type="spellEnd"/>
      <w:r w:rsidRPr="00422D58">
        <w:rPr>
          <w:color w:val="000000"/>
        </w:rPr>
        <w:t xml:space="preserve"> </w:t>
      </w:r>
      <w:proofErr w:type="spellStart"/>
      <w:r w:rsidRPr="00422D58">
        <w:rPr>
          <w:color w:val="000000"/>
        </w:rPr>
        <w:t>tersebut</w:t>
      </w:r>
      <w:proofErr w:type="spellEnd"/>
      <w:r w:rsidRPr="00422D58">
        <w:rPr>
          <w:color w:val="000000"/>
        </w:rPr>
        <w:t xml:space="preserve"> </w:t>
      </w:r>
      <w:proofErr w:type="spellStart"/>
      <w:r w:rsidRPr="00422D58">
        <w:rPr>
          <w:color w:val="000000"/>
        </w:rPr>
        <w:t>kemudian</w:t>
      </w:r>
      <w:proofErr w:type="spellEnd"/>
      <w:r w:rsidRPr="00422D58">
        <w:rPr>
          <w:color w:val="000000"/>
        </w:rPr>
        <w:t xml:space="preserve"> </w:t>
      </w:r>
      <w:proofErr w:type="spellStart"/>
      <w:r w:rsidRPr="00422D58">
        <w:rPr>
          <w:color w:val="000000"/>
        </w:rPr>
        <w:t>dikonversikan</w:t>
      </w:r>
      <w:proofErr w:type="spellEnd"/>
      <w:r w:rsidRPr="00422D58">
        <w:rPr>
          <w:color w:val="000000"/>
        </w:rPr>
        <w:t xml:space="preserve"> </w:t>
      </w:r>
      <w:proofErr w:type="spellStart"/>
      <w:r w:rsidRPr="00422D58">
        <w:rPr>
          <w:color w:val="000000"/>
        </w:rPr>
        <w:t>ke</w:t>
      </w:r>
      <w:proofErr w:type="spellEnd"/>
      <w:r w:rsidRPr="00422D58">
        <w:rPr>
          <w:color w:val="000000"/>
        </w:rPr>
        <w:t xml:space="preserve"> </w:t>
      </w:r>
      <w:proofErr w:type="spellStart"/>
      <w:r w:rsidRPr="00422D58">
        <w:rPr>
          <w:color w:val="000000"/>
        </w:rPr>
        <w:t>dalam</w:t>
      </w:r>
      <w:proofErr w:type="spellEnd"/>
      <w:r w:rsidRPr="00422D58">
        <w:rPr>
          <w:color w:val="000000"/>
        </w:rPr>
        <w:t xml:space="preserve"> </w:t>
      </w:r>
      <w:proofErr w:type="spellStart"/>
      <w:r w:rsidRPr="00422D58">
        <w:rPr>
          <w:color w:val="000000"/>
        </w:rPr>
        <w:t>representasi</w:t>
      </w:r>
      <w:proofErr w:type="spellEnd"/>
      <w:r w:rsidRPr="00422D58">
        <w:rPr>
          <w:color w:val="000000"/>
        </w:rPr>
        <w:t xml:space="preserve"> </w:t>
      </w:r>
      <w:proofErr w:type="spellStart"/>
      <w:r w:rsidRPr="00422D58">
        <w:rPr>
          <w:color w:val="000000"/>
        </w:rPr>
        <w:t>kuantitatif</w:t>
      </w:r>
      <w:proofErr w:type="spellEnd"/>
      <w:r w:rsidRPr="00422D58">
        <w:rPr>
          <w:color w:val="000000"/>
        </w:rPr>
        <w:t xml:space="preserve"> </w:t>
      </w:r>
      <w:proofErr w:type="spellStart"/>
      <w:r w:rsidRPr="00422D58">
        <w:rPr>
          <w:color w:val="000000"/>
        </w:rPr>
        <w:t>menggunakan</w:t>
      </w:r>
      <w:proofErr w:type="spellEnd"/>
      <w:r w:rsidRPr="00422D58">
        <w:rPr>
          <w:color w:val="000000"/>
        </w:rPr>
        <w:t xml:space="preserve"> </w:t>
      </w:r>
      <w:proofErr w:type="spellStart"/>
      <w:r w:rsidRPr="00422D58">
        <w:rPr>
          <w:color w:val="000000"/>
        </w:rPr>
        <w:t>panduan</w:t>
      </w:r>
      <w:proofErr w:type="spellEnd"/>
      <w:r w:rsidRPr="00422D58">
        <w:rPr>
          <w:color w:val="000000"/>
        </w:rPr>
        <w:t xml:space="preserve"> </w:t>
      </w:r>
      <w:proofErr w:type="spellStart"/>
      <w:r w:rsidRPr="00422D58">
        <w:rPr>
          <w:color w:val="000000"/>
        </w:rPr>
        <w:t>skala</w:t>
      </w:r>
      <w:proofErr w:type="spellEnd"/>
      <w:r w:rsidRPr="00422D58">
        <w:rPr>
          <w:color w:val="000000"/>
        </w:rPr>
        <w:t xml:space="preserve"> </w:t>
      </w:r>
      <w:proofErr w:type="spellStart"/>
      <w:r w:rsidRPr="00422D58">
        <w:rPr>
          <w:color w:val="000000"/>
        </w:rPr>
        <w:t>matriks</w:t>
      </w:r>
      <w:proofErr w:type="spellEnd"/>
      <w:r w:rsidRPr="00422D58">
        <w:rPr>
          <w:color w:val="000000"/>
        </w:rPr>
        <w:t xml:space="preserve"> Saaty yang </w:t>
      </w:r>
      <w:proofErr w:type="spellStart"/>
      <w:r w:rsidRPr="00422D58">
        <w:rPr>
          <w:color w:val="000000"/>
        </w:rPr>
        <w:t>bergerak</w:t>
      </w:r>
      <w:proofErr w:type="spellEnd"/>
      <w:r w:rsidRPr="00422D58">
        <w:rPr>
          <w:color w:val="000000"/>
        </w:rPr>
        <w:t xml:space="preserve"> pada </w:t>
      </w:r>
      <w:proofErr w:type="spellStart"/>
      <w:r w:rsidRPr="00422D58">
        <w:rPr>
          <w:color w:val="000000"/>
        </w:rPr>
        <w:t>rentang</w:t>
      </w:r>
      <w:proofErr w:type="spellEnd"/>
      <w:r w:rsidRPr="00422D58">
        <w:rPr>
          <w:color w:val="000000"/>
        </w:rPr>
        <w:t xml:space="preserve"> </w:t>
      </w:r>
      <w:proofErr w:type="spellStart"/>
      <w:r w:rsidRPr="00422D58">
        <w:rPr>
          <w:color w:val="000000"/>
        </w:rPr>
        <w:t>angka</w:t>
      </w:r>
      <w:proofErr w:type="spellEnd"/>
      <w:r w:rsidRPr="00422D58">
        <w:rPr>
          <w:color w:val="000000"/>
        </w:rPr>
        <w:t xml:space="preserve"> 1 </w:t>
      </w:r>
      <w:proofErr w:type="spellStart"/>
      <w:r w:rsidRPr="00422D58">
        <w:rPr>
          <w:color w:val="000000"/>
        </w:rPr>
        <w:t>hingga</w:t>
      </w:r>
      <w:proofErr w:type="spellEnd"/>
      <w:r w:rsidRPr="00422D58">
        <w:rPr>
          <w:color w:val="000000"/>
        </w:rPr>
        <w:t xml:space="preserve"> 9.</w:t>
      </w:r>
    </w:p>
    <w:p w14:paraId="441F4485" w14:textId="3A4D97AF" w:rsidR="00422D58" w:rsidRPr="00422D58" w:rsidRDefault="00422D58" w:rsidP="00825199">
      <w:pPr>
        <w:pStyle w:val="NormalWeb"/>
        <w:spacing w:before="0" w:beforeAutospacing="0" w:after="0" w:afterAutospacing="0" w:line="360" w:lineRule="auto"/>
        <w:jc w:val="both"/>
        <w:rPr>
          <w:color w:val="000000"/>
        </w:rPr>
      </w:pPr>
      <w:proofErr w:type="spellStart"/>
      <w:r w:rsidRPr="00422D58">
        <w:rPr>
          <w:color w:val="000000"/>
        </w:rPr>
        <w:t>Sebagai</w:t>
      </w:r>
      <w:proofErr w:type="spellEnd"/>
      <w:r w:rsidRPr="00422D58">
        <w:rPr>
          <w:color w:val="000000"/>
        </w:rPr>
        <w:t xml:space="preserve"> </w:t>
      </w:r>
      <w:proofErr w:type="spellStart"/>
      <w:r w:rsidRPr="00422D58">
        <w:rPr>
          <w:color w:val="000000"/>
        </w:rPr>
        <w:t>contoh</w:t>
      </w:r>
      <w:proofErr w:type="spellEnd"/>
      <w:r w:rsidRPr="00422D58">
        <w:rPr>
          <w:color w:val="000000"/>
        </w:rPr>
        <w:t xml:space="preserve"> </w:t>
      </w:r>
      <w:proofErr w:type="spellStart"/>
      <w:r w:rsidRPr="00422D58">
        <w:rPr>
          <w:color w:val="000000"/>
        </w:rPr>
        <w:t>pembanding</w:t>
      </w:r>
      <w:proofErr w:type="spellEnd"/>
      <w:r w:rsidRPr="00422D58">
        <w:rPr>
          <w:color w:val="000000"/>
        </w:rPr>
        <w:t xml:space="preserve">, </w:t>
      </w:r>
      <w:proofErr w:type="spellStart"/>
      <w:r w:rsidRPr="00422D58">
        <w:rPr>
          <w:color w:val="000000"/>
        </w:rPr>
        <w:t>analisis</w:t>
      </w:r>
      <w:proofErr w:type="spellEnd"/>
      <w:r w:rsidRPr="00422D58">
        <w:rPr>
          <w:color w:val="000000"/>
        </w:rPr>
        <w:t xml:space="preserve"> </w:t>
      </w:r>
      <w:proofErr w:type="spellStart"/>
      <w:r w:rsidRPr="00422D58">
        <w:rPr>
          <w:color w:val="000000"/>
        </w:rPr>
        <w:t>Skenario</w:t>
      </w:r>
      <w:proofErr w:type="spellEnd"/>
      <w:r w:rsidRPr="00422D58">
        <w:rPr>
          <w:rStyle w:val="apple-converted-space"/>
          <w:color w:val="000000"/>
        </w:rPr>
        <w:t> </w:t>
      </w:r>
      <w:r w:rsidRPr="00422D58">
        <w:rPr>
          <w:b/>
          <w:bCs/>
          <w:color w:val="000000"/>
        </w:rPr>
        <w:t>Outdoor – Day (Siang)</w:t>
      </w:r>
      <w:r w:rsidRPr="00422D58">
        <w:rPr>
          <w:color w:val="000000"/>
        </w:rPr>
        <w:t xml:space="preserve">, di mana </w:t>
      </w:r>
      <w:proofErr w:type="spellStart"/>
      <w:r w:rsidRPr="00422D58">
        <w:rPr>
          <w:color w:val="000000"/>
        </w:rPr>
        <w:t>informan</w:t>
      </w:r>
      <w:proofErr w:type="spellEnd"/>
      <w:r w:rsidRPr="00422D58">
        <w:rPr>
          <w:color w:val="000000"/>
        </w:rPr>
        <w:t xml:space="preserve"> </w:t>
      </w:r>
      <w:proofErr w:type="spellStart"/>
      <w:r w:rsidRPr="00422D58">
        <w:rPr>
          <w:color w:val="000000"/>
        </w:rPr>
        <w:t>ahli</w:t>
      </w:r>
      <w:proofErr w:type="spellEnd"/>
      <w:r w:rsidRPr="00422D58">
        <w:rPr>
          <w:color w:val="000000"/>
        </w:rPr>
        <w:t xml:space="preserve"> </w:t>
      </w:r>
      <w:proofErr w:type="spellStart"/>
      <w:r w:rsidRPr="00422D58">
        <w:rPr>
          <w:color w:val="000000"/>
        </w:rPr>
        <w:t>memandang</w:t>
      </w:r>
      <w:proofErr w:type="spellEnd"/>
      <w:r w:rsidRPr="00422D58">
        <w:rPr>
          <w:color w:val="000000"/>
        </w:rPr>
        <w:t xml:space="preserve"> </w:t>
      </w:r>
      <w:proofErr w:type="spellStart"/>
      <w:r w:rsidRPr="00422D58">
        <w:rPr>
          <w:color w:val="000000"/>
        </w:rPr>
        <w:t>kriteria</w:t>
      </w:r>
      <w:proofErr w:type="spellEnd"/>
      <w:r w:rsidRPr="00422D58">
        <w:rPr>
          <w:color w:val="000000"/>
        </w:rPr>
        <w:t xml:space="preserve"> Harga Sewa (</w:t>
      </w:r>
      <m:oMath>
        <m:sSub>
          <m:sSubPr>
            <m:ctrlPr>
              <w:rPr>
                <w:rFonts w:ascii="Cambria Math" w:hAnsi="Cambria Math"/>
              </w:rPr>
            </m:ctrlPr>
          </m:sSubPr>
          <m:e>
            <m:r>
              <w:rPr>
                <w:rFonts w:ascii="Cambria Math" w:hAnsi="Cambria Math"/>
              </w:rPr>
              <m:t>C</m:t>
            </m:r>
          </m:e>
          <m:sub>
            <m:r>
              <w:rPr>
                <w:rFonts w:ascii="Cambria Math" w:hAnsi="Cambria Math"/>
              </w:rPr>
              <m:t>1</m:t>
            </m:r>
          </m:sub>
        </m:sSub>
      </m:oMath>
      <w:r w:rsidRPr="00422D58">
        <w:rPr>
          <w:color w:val="000000"/>
        </w:rPr>
        <w:t>) dan Dimensi Sensor (</w:t>
      </w:r>
      <m:oMath>
        <m:sSub>
          <m:sSubPr>
            <m:ctrlPr>
              <w:rPr>
                <w:rFonts w:ascii="Cambria Math" w:hAnsi="Cambria Math"/>
              </w:rPr>
            </m:ctrlPr>
          </m:sSubPr>
          <m:e>
            <m:r>
              <w:rPr>
                <w:rFonts w:ascii="Cambria Math" w:hAnsi="Cambria Math"/>
              </w:rPr>
              <m:t>C</m:t>
            </m:r>
          </m:e>
          <m:sub>
            <m:r>
              <w:rPr>
                <w:rFonts w:ascii="Cambria Math" w:hAnsi="Cambria Math"/>
              </w:rPr>
              <m:t>4</m:t>
            </m:r>
          </m:sub>
        </m:sSub>
      </m:oMath>
      <w:r w:rsidRPr="00422D58">
        <w:rPr>
          <w:color w:val="000000"/>
        </w:rPr>
        <w:t>) berada pada tingkat urgensi yang setara (</w:t>
      </w:r>
      <m:oMath>
        <m:r>
          <w:rPr>
            <w:rFonts w:ascii="Cambria Math" w:hAnsi="Cambria Math"/>
          </w:rPr>
          <m:t>1</m:t>
        </m:r>
      </m:oMath>
      <w:r w:rsidRPr="00422D58">
        <w:rPr>
          <w:color w:val="000000"/>
        </w:rPr>
        <w:t>). Lebih lanjut, sepasang parameter tersebut (</w:t>
      </w:r>
      <m:oMath>
        <m:sSub>
          <m:sSubPr>
            <m:ctrlPr>
              <w:rPr>
                <w:rFonts w:ascii="Cambria Math" w:hAnsi="Cambria Math"/>
              </w:rPr>
            </m:ctrlPr>
          </m:sSubPr>
          <m:e>
            <m:r>
              <w:rPr>
                <w:rFonts w:ascii="Cambria Math" w:hAnsi="Cambria Math"/>
              </w:rPr>
              <m:t>C</m:t>
            </m:r>
          </m:e>
          <m:sub>
            <m:r>
              <w:rPr>
                <w:rFonts w:ascii="Cambria Math" w:hAnsi="Cambria Math"/>
              </w:rPr>
              <m:t>1</m:t>
            </m:r>
          </m:sub>
        </m:sSub>
      </m:oMath>
      <w:r w:rsidRPr="00422D58">
        <w:rPr>
          <w:rStyle w:val="apple-converted-space"/>
          <w:color w:val="000000"/>
        </w:rPr>
        <w:t> </w:t>
      </w:r>
      <w:r w:rsidRPr="00422D58">
        <w:rPr>
          <w:color w:val="000000"/>
        </w:rPr>
        <w:t>dan</w:t>
      </w:r>
      <w:r w:rsidRPr="00422D58">
        <w:rPr>
          <w:rStyle w:val="apple-converted-space"/>
          <w:color w:val="000000"/>
        </w:rPr>
        <w:t> </w:t>
      </w:r>
      <m:oMath>
        <m:sSub>
          <m:sSubPr>
            <m:ctrlPr>
              <w:rPr>
                <w:rFonts w:ascii="Cambria Math" w:hAnsi="Cambria Math"/>
              </w:rPr>
            </m:ctrlPr>
          </m:sSubPr>
          <m:e>
            <m:r>
              <w:rPr>
                <w:rFonts w:ascii="Cambria Math" w:hAnsi="Cambria Math"/>
              </w:rPr>
              <m:t>C</m:t>
            </m:r>
          </m:e>
          <m:sub>
            <m:r>
              <w:rPr>
                <w:rFonts w:ascii="Cambria Math" w:hAnsi="Cambria Math"/>
              </w:rPr>
              <m:t>4</m:t>
            </m:r>
          </m:sub>
        </m:sSub>
      </m:oMath>
      <w:r w:rsidRPr="00422D58">
        <w:rPr>
          <w:color w:val="000000"/>
        </w:rPr>
        <w:t>) dipandang sedikit lebih dominan (</w:t>
      </w:r>
      <m:oMath>
        <m:r>
          <w:rPr>
            <w:rFonts w:ascii="Cambria Math" w:hAnsi="Cambria Math"/>
          </w:rPr>
          <m:t>3</m:t>
        </m:r>
      </m:oMath>
      <w:r w:rsidRPr="00422D58">
        <w:rPr>
          <w:color w:val="000000"/>
        </w:rPr>
        <w:t>) jika dibandingkan dengan sensitivitas cahaya atau ISO (</w:t>
      </w:r>
      <m:oMath>
        <m:sSub>
          <m:sSubPr>
            <m:ctrlPr>
              <w:rPr>
                <w:rFonts w:ascii="Cambria Math" w:hAnsi="Cambria Math"/>
              </w:rPr>
            </m:ctrlPr>
          </m:sSubPr>
          <m:e>
            <m:r>
              <w:rPr>
                <w:rFonts w:ascii="Cambria Math" w:hAnsi="Cambria Math"/>
              </w:rPr>
              <m:t>C</m:t>
            </m:r>
          </m:e>
          <m:sub>
            <m:r>
              <w:rPr>
                <w:rFonts w:ascii="Cambria Math" w:hAnsi="Cambria Math"/>
              </w:rPr>
              <m:t>2</m:t>
            </m:r>
          </m:sub>
        </m:sSub>
      </m:oMath>
      <w:r w:rsidRPr="00422D58">
        <w:rPr>
          <w:color w:val="000000"/>
        </w:rPr>
        <w:t>). Sementara itu, variabel ketepatan fokus otomatis atau AF (</w:t>
      </w:r>
      <m:oMath>
        <m:sSub>
          <m:sSubPr>
            <m:ctrlPr>
              <w:rPr>
                <w:rFonts w:ascii="Cambria Math" w:hAnsi="Cambria Math"/>
              </w:rPr>
            </m:ctrlPr>
          </m:sSubPr>
          <m:e>
            <m:r>
              <w:rPr>
                <w:rFonts w:ascii="Cambria Math" w:hAnsi="Cambria Math"/>
              </w:rPr>
              <m:t>C</m:t>
            </m:r>
          </m:e>
          <m:sub>
            <m:r>
              <w:rPr>
                <w:rFonts w:ascii="Cambria Math" w:hAnsi="Cambria Math"/>
              </w:rPr>
              <m:t>3</m:t>
            </m:r>
          </m:sub>
        </m:sSub>
      </m:oMath>
      <w:r w:rsidRPr="00422D58">
        <w:rPr>
          <w:color w:val="000000"/>
        </w:rPr>
        <w:t>) diposisikan memiliki kesetaraan nilai kepentingan (</w:t>
      </w:r>
      <m:oMath>
        <m:r>
          <w:rPr>
            <w:rFonts w:ascii="Cambria Math" w:hAnsi="Cambria Math"/>
          </w:rPr>
          <m:t>1</m:t>
        </m:r>
      </m:oMath>
      <w:r w:rsidRPr="00422D58">
        <w:rPr>
          <w:color w:val="000000"/>
        </w:rPr>
        <w:t>) terhadap Harga Sewa (</w:t>
      </w:r>
      <m:oMath>
        <m:sSub>
          <m:sSubPr>
            <m:ctrlPr>
              <w:rPr>
                <w:rFonts w:ascii="Cambria Math" w:hAnsi="Cambria Math"/>
              </w:rPr>
            </m:ctrlPr>
          </m:sSubPr>
          <m:e>
            <m:r>
              <w:rPr>
                <w:rFonts w:ascii="Cambria Math" w:hAnsi="Cambria Math"/>
              </w:rPr>
              <m:t>C</m:t>
            </m:r>
          </m:e>
          <m:sub>
            <m:r>
              <w:rPr>
                <w:rFonts w:ascii="Cambria Math" w:hAnsi="Cambria Math"/>
              </w:rPr>
              <m:t>1</m:t>
            </m:r>
          </m:sub>
        </m:sSub>
      </m:oMath>
      <w:r w:rsidRPr="00422D58">
        <w:rPr>
          <w:color w:val="000000"/>
        </w:rPr>
        <w:t>) maupun Dimensi Sensor (</w:t>
      </w:r>
      <m:oMath>
        <m:sSub>
          <m:sSubPr>
            <m:ctrlPr>
              <w:rPr>
                <w:rFonts w:ascii="Cambria Math" w:hAnsi="Cambria Math"/>
              </w:rPr>
            </m:ctrlPr>
          </m:sSubPr>
          <m:e>
            <m:r>
              <w:rPr>
                <w:rFonts w:ascii="Cambria Math" w:hAnsi="Cambria Math"/>
              </w:rPr>
              <m:t>C</m:t>
            </m:r>
          </m:e>
          <m:sub>
            <m:r>
              <w:rPr>
                <w:rFonts w:ascii="Cambria Math" w:hAnsi="Cambria Math"/>
              </w:rPr>
              <m:t>4</m:t>
            </m:r>
          </m:sub>
        </m:sSub>
      </m:oMath>
      <w:r w:rsidRPr="00422D58">
        <w:rPr>
          <w:color w:val="000000"/>
        </w:rPr>
        <w:t>). Berdasarkan rujukan preferensi tersebut, formasi baris untuk variabel Harga Sewa (</w:t>
      </w:r>
      <m:oMath>
        <m:sSub>
          <m:sSubPr>
            <m:ctrlPr>
              <w:rPr>
                <w:rFonts w:ascii="Cambria Math" w:hAnsi="Cambria Math"/>
              </w:rPr>
            </m:ctrlPr>
          </m:sSubPr>
          <m:e>
            <m:r>
              <w:rPr>
                <w:rFonts w:ascii="Cambria Math" w:hAnsi="Cambria Math"/>
              </w:rPr>
              <m:t>C</m:t>
            </m:r>
          </m:e>
          <m:sub>
            <m:r>
              <w:rPr>
                <w:rFonts w:ascii="Cambria Math" w:hAnsi="Cambria Math"/>
              </w:rPr>
              <m:t>1</m:t>
            </m:r>
          </m:sub>
        </m:sSub>
      </m:oMath>
      <w:r w:rsidRPr="00422D58">
        <w:rPr>
          <w:color w:val="000000"/>
        </w:rPr>
        <w:t>) dirumuskan melalui rincian berikut:</w:t>
      </w:r>
    </w:p>
    <w:p w14:paraId="7E9474E2" w14:textId="77777777" w:rsidR="00422D58" w:rsidRPr="00422D58" w:rsidRDefault="00422D58">
      <w:pPr>
        <w:pStyle w:val="NormalWeb"/>
        <w:numPr>
          <w:ilvl w:val="0"/>
          <w:numId w:val="124"/>
        </w:numPr>
        <w:spacing w:before="0" w:beforeAutospacing="0" w:after="0" w:afterAutospacing="0" w:line="360" w:lineRule="auto"/>
        <w:ind w:left="1276" w:hanging="425"/>
        <w:jc w:val="both"/>
        <w:rPr>
          <w:color w:val="000000"/>
        </w:rPr>
      </w:pPr>
      <w:r w:rsidRPr="00422D58">
        <w:rPr>
          <w:color w:val="000000"/>
        </w:rPr>
        <w:t>Harga Sewa vs Harga Sewa (</w:t>
      </w:r>
      <m:oMath>
        <m:sSub>
          <m:sSubPr>
            <m:ctrlPr>
              <w:rPr>
                <w:rFonts w:ascii="Cambria Math" w:hAnsi="Cambria Math"/>
              </w:rPr>
            </m:ctrlPr>
          </m:sSubPr>
          <m:e>
            <m:r>
              <w:rPr>
                <w:rFonts w:ascii="Cambria Math" w:hAnsi="Cambria Math"/>
              </w:rPr>
              <m:t>a</m:t>
            </m:r>
          </m:e>
          <m:sub>
            <m:r>
              <w:rPr>
                <w:rFonts w:ascii="Cambria Math" w:hAnsi="Cambria Math"/>
              </w:rPr>
              <m:t>11</m:t>
            </m:r>
          </m:sub>
        </m:sSub>
      </m:oMath>
      <w:r w:rsidRPr="00422D58">
        <w:rPr>
          <w:color w:val="000000"/>
        </w:rPr>
        <w:t>) =</w:t>
      </w:r>
      <w:r w:rsidRPr="00422D58">
        <w:rPr>
          <w:rStyle w:val="apple-converted-space"/>
          <w:color w:val="000000"/>
        </w:rPr>
        <w:t> </w:t>
      </w:r>
      <m:oMath>
        <m:r>
          <w:rPr>
            <w:rFonts w:ascii="Cambria Math" w:hAnsi="Cambria Math"/>
          </w:rPr>
          <m:t>1,0000</m:t>
        </m:r>
      </m:oMath>
      <w:r w:rsidRPr="00422D58">
        <w:rPr>
          <w:rStyle w:val="apple-converted-space"/>
          <w:color w:val="000000"/>
        </w:rPr>
        <w:t> </w:t>
      </w:r>
      <w:r w:rsidRPr="00422D58">
        <w:rPr>
          <w:color w:val="000000"/>
        </w:rPr>
        <w:t>(</w:t>
      </w:r>
      <w:proofErr w:type="spellStart"/>
      <w:r w:rsidRPr="00422D58">
        <w:rPr>
          <w:color w:val="000000"/>
        </w:rPr>
        <w:t>elemen</w:t>
      </w:r>
      <w:proofErr w:type="spellEnd"/>
      <w:r w:rsidRPr="00422D58">
        <w:rPr>
          <w:color w:val="000000"/>
        </w:rPr>
        <w:t xml:space="preserve"> diagonal </w:t>
      </w:r>
      <w:proofErr w:type="spellStart"/>
      <w:r w:rsidRPr="00422D58">
        <w:rPr>
          <w:color w:val="000000"/>
        </w:rPr>
        <w:t>karena</w:t>
      </w:r>
      <w:proofErr w:type="spellEnd"/>
      <w:r w:rsidRPr="00422D58">
        <w:rPr>
          <w:color w:val="000000"/>
        </w:rPr>
        <w:t xml:space="preserve"> parameter </w:t>
      </w:r>
      <w:proofErr w:type="spellStart"/>
      <w:r w:rsidRPr="00422D58">
        <w:rPr>
          <w:color w:val="000000"/>
        </w:rPr>
        <w:t>dibandingkan</w:t>
      </w:r>
      <w:proofErr w:type="spellEnd"/>
      <w:r w:rsidRPr="00422D58">
        <w:rPr>
          <w:color w:val="000000"/>
        </w:rPr>
        <w:t xml:space="preserve"> </w:t>
      </w:r>
      <w:proofErr w:type="spellStart"/>
      <w:r w:rsidRPr="00422D58">
        <w:rPr>
          <w:color w:val="000000"/>
        </w:rPr>
        <w:t>dengan</w:t>
      </w:r>
      <w:proofErr w:type="spellEnd"/>
      <w:r w:rsidRPr="00422D58">
        <w:rPr>
          <w:color w:val="000000"/>
        </w:rPr>
        <w:t xml:space="preserve"> </w:t>
      </w:r>
      <w:proofErr w:type="spellStart"/>
      <w:r w:rsidRPr="00422D58">
        <w:rPr>
          <w:color w:val="000000"/>
        </w:rPr>
        <w:t>dirinya</w:t>
      </w:r>
      <w:proofErr w:type="spellEnd"/>
      <w:r w:rsidRPr="00422D58">
        <w:rPr>
          <w:color w:val="000000"/>
        </w:rPr>
        <w:t xml:space="preserve"> </w:t>
      </w:r>
      <w:proofErr w:type="spellStart"/>
      <w:r w:rsidRPr="00422D58">
        <w:rPr>
          <w:color w:val="000000"/>
        </w:rPr>
        <w:t>sendiri</w:t>
      </w:r>
      <w:proofErr w:type="spellEnd"/>
      <w:r w:rsidRPr="00422D58">
        <w:rPr>
          <w:color w:val="000000"/>
        </w:rPr>
        <w:t>).</w:t>
      </w:r>
    </w:p>
    <w:p w14:paraId="205508C0" w14:textId="77777777" w:rsidR="00422D58" w:rsidRPr="00422D58" w:rsidRDefault="00422D58">
      <w:pPr>
        <w:pStyle w:val="NormalWeb"/>
        <w:numPr>
          <w:ilvl w:val="0"/>
          <w:numId w:val="124"/>
        </w:numPr>
        <w:spacing w:before="0" w:beforeAutospacing="0" w:after="0" w:afterAutospacing="0" w:line="360" w:lineRule="auto"/>
        <w:ind w:left="1276" w:hanging="425"/>
        <w:jc w:val="both"/>
        <w:rPr>
          <w:color w:val="000000"/>
        </w:rPr>
      </w:pPr>
      <w:r w:rsidRPr="00422D58">
        <w:rPr>
          <w:color w:val="000000"/>
        </w:rPr>
        <w:t>Harga Sewa vs ISO (</w:t>
      </w:r>
      <m:oMath>
        <m:sSub>
          <m:sSubPr>
            <m:ctrlPr>
              <w:rPr>
                <w:rFonts w:ascii="Cambria Math" w:hAnsi="Cambria Math"/>
              </w:rPr>
            </m:ctrlPr>
          </m:sSubPr>
          <m:e>
            <m:r>
              <w:rPr>
                <w:rFonts w:ascii="Cambria Math" w:hAnsi="Cambria Math"/>
              </w:rPr>
              <m:t>a</m:t>
            </m:r>
          </m:e>
          <m:sub>
            <m:r>
              <w:rPr>
                <w:rFonts w:ascii="Cambria Math" w:hAnsi="Cambria Math"/>
              </w:rPr>
              <m:t>12</m:t>
            </m:r>
          </m:sub>
        </m:sSub>
      </m:oMath>
      <w:r w:rsidRPr="00422D58">
        <w:rPr>
          <w:color w:val="000000"/>
        </w:rPr>
        <w:t>) =</w:t>
      </w:r>
      <w:r w:rsidRPr="00422D58">
        <w:rPr>
          <w:rStyle w:val="apple-converted-space"/>
          <w:color w:val="000000"/>
        </w:rPr>
        <w:t> </w:t>
      </w:r>
      <m:oMath>
        <m:r>
          <w:rPr>
            <w:rFonts w:ascii="Cambria Math" w:hAnsi="Cambria Math"/>
          </w:rPr>
          <m:t>3,0000</m:t>
        </m:r>
      </m:oMath>
      <w:r w:rsidRPr="00422D58">
        <w:rPr>
          <w:rStyle w:val="apple-converted-space"/>
          <w:color w:val="000000"/>
        </w:rPr>
        <w:t> </w:t>
      </w:r>
      <w:r w:rsidRPr="00422D58">
        <w:rPr>
          <w:color w:val="000000"/>
        </w:rPr>
        <w:t xml:space="preserve">(Harga Sewa </w:t>
      </w:r>
      <w:proofErr w:type="spellStart"/>
      <w:r w:rsidRPr="00422D58">
        <w:rPr>
          <w:color w:val="000000"/>
        </w:rPr>
        <w:t>dinilai</w:t>
      </w:r>
      <w:proofErr w:type="spellEnd"/>
      <w:r w:rsidRPr="00422D58">
        <w:rPr>
          <w:color w:val="000000"/>
        </w:rPr>
        <w:t xml:space="preserve"> </w:t>
      </w:r>
      <w:proofErr w:type="spellStart"/>
      <w:r w:rsidRPr="00422D58">
        <w:rPr>
          <w:color w:val="000000"/>
        </w:rPr>
        <w:t>sedikit</w:t>
      </w:r>
      <w:proofErr w:type="spellEnd"/>
      <w:r w:rsidRPr="00422D58">
        <w:rPr>
          <w:color w:val="000000"/>
        </w:rPr>
        <w:t xml:space="preserve"> </w:t>
      </w:r>
      <w:proofErr w:type="spellStart"/>
      <w:r w:rsidRPr="00422D58">
        <w:rPr>
          <w:color w:val="000000"/>
        </w:rPr>
        <w:t>lebih</w:t>
      </w:r>
      <w:proofErr w:type="spellEnd"/>
      <w:r w:rsidRPr="00422D58">
        <w:rPr>
          <w:color w:val="000000"/>
        </w:rPr>
        <w:t xml:space="preserve"> </w:t>
      </w:r>
      <w:proofErr w:type="spellStart"/>
      <w:r w:rsidRPr="00422D58">
        <w:rPr>
          <w:color w:val="000000"/>
        </w:rPr>
        <w:t>penting</w:t>
      </w:r>
      <w:proofErr w:type="spellEnd"/>
      <w:r w:rsidRPr="00422D58">
        <w:rPr>
          <w:color w:val="000000"/>
        </w:rPr>
        <w:t xml:space="preserve"> di </w:t>
      </w:r>
      <w:proofErr w:type="spellStart"/>
      <w:r w:rsidRPr="00422D58">
        <w:rPr>
          <w:color w:val="000000"/>
        </w:rPr>
        <w:t>atas</w:t>
      </w:r>
      <w:proofErr w:type="spellEnd"/>
      <w:r w:rsidRPr="00422D58">
        <w:rPr>
          <w:color w:val="000000"/>
        </w:rPr>
        <w:t xml:space="preserve"> </w:t>
      </w:r>
      <w:proofErr w:type="spellStart"/>
      <w:r w:rsidRPr="00422D58">
        <w:rPr>
          <w:color w:val="000000"/>
        </w:rPr>
        <w:t>kriteria</w:t>
      </w:r>
      <w:proofErr w:type="spellEnd"/>
      <w:r w:rsidRPr="00422D58">
        <w:rPr>
          <w:color w:val="000000"/>
        </w:rPr>
        <w:t xml:space="preserve"> ISO).</w:t>
      </w:r>
    </w:p>
    <w:p w14:paraId="793D70F5" w14:textId="77777777" w:rsidR="00422D58" w:rsidRPr="00422D58" w:rsidRDefault="00422D58">
      <w:pPr>
        <w:pStyle w:val="NormalWeb"/>
        <w:numPr>
          <w:ilvl w:val="0"/>
          <w:numId w:val="124"/>
        </w:numPr>
        <w:spacing w:before="0" w:beforeAutospacing="0" w:after="0" w:afterAutospacing="0" w:line="360" w:lineRule="auto"/>
        <w:ind w:left="1276" w:hanging="425"/>
        <w:jc w:val="both"/>
        <w:rPr>
          <w:color w:val="000000"/>
        </w:rPr>
      </w:pPr>
      <w:r w:rsidRPr="00422D58">
        <w:rPr>
          <w:color w:val="000000"/>
        </w:rPr>
        <w:t>Harga Sewa vs AF (</w:t>
      </w:r>
      <m:oMath>
        <m:sSub>
          <m:sSubPr>
            <m:ctrlPr>
              <w:rPr>
                <w:rFonts w:ascii="Cambria Math" w:hAnsi="Cambria Math"/>
              </w:rPr>
            </m:ctrlPr>
          </m:sSubPr>
          <m:e>
            <m:r>
              <w:rPr>
                <w:rFonts w:ascii="Cambria Math" w:hAnsi="Cambria Math"/>
              </w:rPr>
              <m:t>a</m:t>
            </m:r>
          </m:e>
          <m:sub>
            <m:r>
              <w:rPr>
                <w:rFonts w:ascii="Cambria Math" w:hAnsi="Cambria Math"/>
              </w:rPr>
              <m:t>13</m:t>
            </m:r>
          </m:sub>
        </m:sSub>
      </m:oMath>
      <w:r w:rsidRPr="00422D58">
        <w:rPr>
          <w:color w:val="000000"/>
        </w:rPr>
        <w:t>) =</w:t>
      </w:r>
      <w:r w:rsidRPr="00422D58">
        <w:rPr>
          <w:rStyle w:val="apple-converted-space"/>
          <w:color w:val="000000"/>
        </w:rPr>
        <w:t> </w:t>
      </w:r>
      <m:oMath>
        <m:r>
          <w:rPr>
            <w:rFonts w:ascii="Cambria Math" w:hAnsi="Cambria Math"/>
          </w:rPr>
          <m:t>1,0000</m:t>
        </m:r>
      </m:oMath>
      <w:r w:rsidRPr="00422D58">
        <w:rPr>
          <w:rStyle w:val="apple-converted-space"/>
          <w:color w:val="000000"/>
        </w:rPr>
        <w:t> </w:t>
      </w:r>
      <w:r w:rsidRPr="00422D58">
        <w:rPr>
          <w:color w:val="000000"/>
        </w:rPr>
        <w:t xml:space="preserve">(Harga Sewa </w:t>
      </w:r>
      <w:proofErr w:type="spellStart"/>
      <w:r w:rsidRPr="00422D58">
        <w:rPr>
          <w:color w:val="000000"/>
        </w:rPr>
        <w:t>memiliki</w:t>
      </w:r>
      <w:proofErr w:type="spellEnd"/>
      <w:r w:rsidRPr="00422D58">
        <w:rPr>
          <w:color w:val="000000"/>
        </w:rPr>
        <w:t xml:space="preserve"> </w:t>
      </w:r>
      <w:proofErr w:type="spellStart"/>
      <w:r w:rsidRPr="00422D58">
        <w:rPr>
          <w:color w:val="000000"/>
        </w:rPr>
        <w:t>tingkat</w:t>
      </w:r>
      <w:proofErr w:type="spellEnd"/>
      <w:r w:rsidRPr="00422D58">
        <w:rPr>
          <w:color w:val="000000"/>
        </w:rPr>
        <w:t xml:space="preserve"> </w:t>
      </w:r>
      <w:proofErr w:type="spellStart"/>
      <w:r w:rsidRPr="00422D58">
        <w:rPr>
          <w:color w:val="000000"/>
        </w:rPr>
        <w:t>kepentingan</w:t>
      </w:r>
      <w:proofErr w:type="spellEnd"/>
      <w:r w:rsidRPr="00422D58">
        <w:rPr>
          <w:color w:val="000000"/>
        </w:rPr>
        <w:t xml:space="preserve"> yang </w:t>
      </w:r>
      <w:proofErr w:type="spellStart"/>
      <w:r w:rsidRPr="00422D58">
        <w:rPr>
          <w:color w:val="000000"/>
        </w:rPr>
        <w:t>sebanding</w:t>
      </w:r>
      <w:proofErr w:type="spellEnd"/>
      <w:r w:rsidRPr="00422D58">
        <w:rPr>
          <w:color w:val="000000"/>
        </w:rPr>
        <w:t xml:space="preserve"> </w:t>
      </w:r>
      <w:proofErr w:type="spellStart"/>
      <w:r w:rsidRPr="00422D58">
        <w:rPr>
          <w:color w:val="000000"/>
        </w:rPr>
        <w:t>dengan</w:t>
      </w:r>
      <w:proofErr w:type="spellEnd"/>
      <w:r w:rsidRPr="00422D58">
        <w:rPr>
          <w:color w:val="000000"/>
        </w:rPr>
        <w:t xml:space="preserve"> AF).</w:t>
      </w:r>
    </w:p>
    <w:p w14:paraId="45236495" w14:textId="77777777" w:rsidR="00422D58" w:rsidRPr="00422D58" w:rsidRDefault="00422D58">
      <w:pPr>
        <w:pStyle w:val="NormalWeb"/>
        <w:numPr>
          <w:ilvl w:val="0"/>
          <w:numId w:val="124"/>
        </w:numPr>
        <w:spacing w:before="0" w:beforeAutospacing="0" w:after="0" w:afterAutospacing="0" w:line="360" w:lineRule="auto"/>
        <w:ind w:left="1276" w:hanging="425"/>
        <w:jc w:val="both"/>
        <w:rPr>
          <w:color w:val="000000"/>
        </w:rPr>
      </w:pPr>
      <w:r w:rsidRPr="00422D58">
        <w:rPr>
          <w:color w:val="000000"/>
        </w:rPr>
        <w:t xml:space="preserve">Harga Sewa vs </w:t>
      </w:r>
      <w:proofErr w:type="spellStart"/>
      <w:r w:rsidRPr="00422D58">
        <w:rPr>
          <w:color w:val="000000"/>
        </w:rPr>
        <w:t>Dimensi</w:t>
      </w:r>
      <w:proofErr w:type="spellEnd"/>
      <w:r w:rsidRPr="00422D58">
        <w:rPr>
          <w:color w:val="000000"/>
        </w:rPr>
        <w:t xml:space="preserve"> Sensor (</w:t>
      </w:r>
      <m:oMath>
        <m:sSub>
          <m:sSubPr>
            <m:ctrlPr>
              <w:rPr>
                <w:rFonts w:ascii="Cambria Math" w:hAnsi="Cambria Math"/>
              </w:rPr>
            </m:ctrlPr>
          </m:sSubPr>
          <m:e>
            <m:r>
              <w:rPr>
                <w:rFonts w:ascii="Cambria Math" w:hAnsi="Cambria Math"/>
              </w:rPr>
              <m:t>a</m:t>
            </m:r>
          </m:e>
          <m:sub>
            <m:r>
              <w:rPr>
                <w:rFonts w:ascii="Cambria Math" w:hAnsi="Cambria Math"/>
              </w:rPr>
              <m:t>14</m:t>
            </m:r>
          </m:sub>
        </m:sSub>
      </m:oMath>
      <w:r w:rsidRPr="00422D58">
        <w:rPr>
          <w:color w:val="000000"/>
        </w:rPr>
        <w:t>) =</w:t>
      </w:r>
      <w:r w:rsidRPr="00422D58">
        <w:rPr>
          <w:rStyle w:val="apple-converted-space"/>
          <w:color w:val="000000"/>
        </w:rPr>
        <w:t> </w:t>
      </w:r>
      <m:oMath>
        <m:r>
          <w:rPr>
            <w:rFonts w:ascii="Cambria Math" w:hAnsi="Cambria Math"/>
          </w:rPr>
          <m:t>1,0000</m:t>
        </m:r>
      </m:oMath>
      <w:r w:rsidRPr="00422D58">
        <w:rPr>
          <w:rStyle w:val="apple-converted-space"/>
          <w:color w:val="000000"/>
        </w:rPr>
        <w:t> </w:t>
      </w:r>
      <w:r w:rsidRPr="00422D58">
        <w:rPr>
          <w:color w:val="000000"/>
        </w:rPr>
        <w:t xml:space="preserve">(Harga Sewa </w:t>
      </w:r>
      <w:proofErr w:type="spellStart"/>
      <w:r w:rsidRPr="00422D58">
        <w:rPr>
          <w:color w:val="000000"/>
        </w:rPr>
        <w:t>memiliki</w:t>
      </w:r>
      <w:proofErr w:type="spellEnd"/>
      <w:r w:rsidRPr="00422D58">
        <w:rPr>
          <w:color w:val="000000"/>
        </w:rPr>
        <w:t xml:space="preserve"> </w:t>
      </w:r>
      <w:proofErr w:type="spellStart"/>
      <w:r w:rsidRPr="00422D58">
        <w:rPr>
          <w:color w:val="000000"/>
        </w:rPr>
        <w:t>tingkat</w:t>
      </w:r>
      <w:proofErr w:type="spellEnd"/>
      <w:r w:rsidRPr="00422D58">
        <w:rPr>
          <w:color w:val="000000"/>
        </w:rPr>
        <w:t xml:space="preserve"> </w:t>
      </w:r>
      <w:proofErr w:type="spellStart"/>
      <w:r w:rsidRPr="00422D58">
        <w:rPr>
          <w:color w:val="000000"/>
        </w:rPr>
        <w:t>kepentingan</w:t>
      </w:r>
      <w:proofErr w:type="spellEnd"/>
      <w:r w:rsidRPr="00422D58">
        <w:rPr>
          <w:color w:val="000000"/>
        </w:rPr>
        <w:t xml:space="preserve"> yang </w:t>
      </w:r>
      <w:proofErr w:type="spellStart"/>
      <w:r w:rsidRPr="00422D58">
        <w:rPr>
          <w:color w:val="000000"/>
        </w:rPr>
        <w:t>sebanding</w:t>
      </w:r>
      <w:proofErr w:type="spellEnd"/>
      <w:r w:rsidRPr="00422D58">
        <w:rPr>
          <w:color w:val="000000"/>
        </w:rPr>
        <w:t xml:space="preserve"> </w:t>
      </w:r>
      <w:proofErr w:type="spellStart"/>
      <w:r w:rsidRPr="00422D58">
        <w:rPr>
          <w:color w:val="000000"/>
        </w:rPr>
        <w:t>dengan</w:t>
      </w:r>
      <w:proofErr w:type="spellEnd"/>
      <w:r w:rsidRPr="00422D58">
        <w:rPr>
          <w:color w:val="000000"/>
        </w:rPr>
        <w:t xml:space="preserve"> </w:t>
      </w:r>
      <w:proofErr w:type="spellStart"/>
      <w:r w:rsidRPr="00422D58">
        <w:rPr>
          <w:color w:val="000000"/>
        </w:rPr>
        <w:t>Dimensi</w:t>
      </w:r>
      <w:proofErr w:type="spellEnd"/>
      <w:r w:rsidRPr="00422D58">
        <w:rPr>
          <w:color w:val="000000"/>
        </w:rPr>
        <w:t xml:space="preserve"> Sensor).</w:t>
      </w:r>
    </w:p>
    <w:p w14:paraId="79D69273" w14:textId="77777777" w:rsidR="00422D58" w:rsidRPr="00422D58" w:rsidRDefault="00422D58" w:rsidP="00422D58">
      <w:pPr>
        <w:pStyle w:val="NormalWeb"/>
        <w:spacing w:before="0" w:beforeAutospacing="0" w:after="0" w:afterAutospacing="0" w:line="360" w:lineRule="auto"/>
        <w:jc w:val="both"/>
        <w:rPr>
          <w:color w:val="000000"/>
        </w:rPr>
      </w:pPr>
      <w:proofErr w:type="spellStart"/>
      <w:r w:rsidRPr="00422D58">
        <w:rPr>
          <w:color w:val="000000"/>
        </w:rPr>
        <w:t>Melalui</w:t>
      </w:r>
      <w:proofErr w:type="spellEnd"/>
      <w:r w:rsidRPr="00422D58">
        <w:rPr>
          <w:color w:val="000000"/>
        </w:rPr>
        <w:t xml:space="preserve"> </w:t>
      </w:r>
      <w:proofErr w:type="spellStart"/>
      <w:r w:rsidRPr="00422D58">
        <w:rPr>
          <w:color w:val="000000"/>
        </w:rPr>
        <w:t>formulasi</w:t>
      </w:r>
      <w:proofErr w:type="spellEnd"/>
      <w:r w:rsidRPr="00422D58">
        <w:rPr>
          <w:color w:val="000000"/>
        </w:rPr>
        <w:t xml:space="preserve"> di </w:t>
      </w:r>
      <w:proofErr w:type="spellStart"/>
      <w:r w:rsidRPr="00422D58">
        <w:rPr>
          <w:color w:val="000000"/>
        </w:rPr>
        <w:t>atas</w:t>
      </w:r>
      <w:proofErr w:type="spellEnd"/>
      <w:r w:rsidRPr="00422D58">
        <w:rPr>
          <w:color w:val="000000"/>
        </w:rPr>
        <w:t xml:space="preserve">, </w:t>
      </w:r>
      <w:proofErr w:type="spellStart"/>
      <w:r w:rsidRPr="00422D58">
        <w:rPr>
          <w:color w:val="000000"/>
        </w:rPr>
        <w:t>larik</w:t>
      </w:r>
      <w:proofErr w:type="spellEnd"/>
      <w:r w:rsidRPr="00422D58">
        <w:rPr>
          <w:color w:val="000000"/>
        </w:rPr>
        <w:t xml:space="preserve"> </w:t>
      </w:r>
      <w:proofErr w:type="spellStart"/>
      <w:r w:rsidRPr="00422D58">
        <w:rPr>
          <w:color w:val="000000"/>
        </w:rPr>
        <w:t>pertama</w:t>
      </w:r>
      <w:proofErr w:type="spellEnd"/>
      <w:r w:rsidRPr="00422D58">
        <w:rPr>
          <w:color w:val="000000"/>
        </w:rPr>
        <w:t xml:space="preserve"> pada </w:t>
      </w:r>
      <w:proofErr w:type="spellStart"/>
      <w:r w:rsidRPr="00422D58">
        <w:rPr>
          <w:color w:val="000000"/>
        </w:rPr>
        <w:t>susunan</w:t>
      </w:r>
      <w:proofErr w:type="spellEnd"/>
      <w:r w:rsidRPr="00422D58">
        <w:rPr>
          <w:color w:val="000000"/>
        </w:rPr>
        <w:t xml:space="preserve"> </w:t>
      </w:r>
      <w:proofErr w:type="spellStart"/>
      <w:r w:rsidRPr="00422D58">
        <w:rPr>
          <w:color w:val="000000"/>
        </w:rPr>
        <w:t>matriks</w:t>
      </w:r>
      <w:proofErr w:type="spellEnd"/>
      <w:r w:rsidRPr="00422D58">
        <w:rPr>
          <w:color w:val="000000"/>
        </w:rPr>
        <w:t xml:space="preserve"> </w:t>
      </w:r>
      <w:proofErr w:type="spellStart"/>
      <w:r w:rsidRPr="00422D58">
        <w:rPr>
          <w:color w:val="000000"/>
        </w:rPr>
        <w:t>dibentuk</w:t>
      </w:r>
      <w:proofErr w:type="spellEnd"/>
      <w:r w:rsidRPr="00422D58">
        <w:rPr>
          <w:color w:val="000000"/>
        </w:rPr>
        <w:t xml:space="preserve"> oleh </w:t>
      </w:r>
      <w:proofErr w:type="spellStart"/>
      <w:r w:rsidRPr="00422D58">
        <w:rPr>
          <w:color w:val="000000"/>
        </w:rPr>
        <w:t>kombinasi</w:t>
      </w:r>
      <w:proofErr w:type="spellEnd"/>
      <w:r w:rsidRPr="00422D58">
        <w:rPr>
          <w:color w:val="000000"/>
        </w:rPr>
        <w:t>:</w:t>
      </w:r>
      <w:r w:rsidRPr="00422D58">
        <w:rPr>
          <w:rStyle w:val="apple-converted-space"/>
          <w:color w:val="000000"/>
        </w:rPr>
        <w:t> </w:t>
      </w:r>
      <m:oMath>
        <m:d>
          <m:dPr>
            <m:begChr m:val="["/>
            <m:endChr m:val="]"/>
            <m:ctrlPr>
              <w:rPr>
                <w:rFonts w:ascii="Cambria Math" w:hAnsi="Cambria Math"/>
              </w:rPr>
            </m:ctrlPr>
          </m:dPr>
          <m:e>
            <m:r>
              <w:rPr>
                <w:rFonts w:ascii="Cambria Math" w:hAnsi="Cambria Math"/>
              </w:rPr>
              <m:t>1,0000; 3,0000; 1,0000; 1,0000</m:t>
            </m:r>
          </m:e>
        </m:d>
      </m:oMath>
      <w:r w:rsidRPr="00422D58">
        <w:rPr>
          <w:color w:val="000000"/>
        </w:rPr>
        <w:t xml:space="preserve">. Untuk pengisian komponen sel di bawah diagonal utama, kaidah yang digunakan mengacu pada prinsip resiprokal </w:t>
      </w:r>
      <w:r w:rsidRPr="00422D58">
        <w:rPr>
          <w:color w:val="000000"/>
        </w:rPr>
        <w:lastRenderedPageBreak/>
        <w:t>Saaty dengan rumus</w:t>
      </w:r>
      <w:r w:rsidRPr="00422D58">
        <w:rPr>
          <w:rStyle w:val="apple-converted-space"/>
          <w:color w:val="000000"/>
        </w:rPr>
        <w:t> </w:t>
      </w:r>
      <m:oMath>
        <m:sSub>
          <m:sSubPr>
            <m:ctrlPr>
              <w:rPr>
                <w:rFonts w:ascii="Cambria Math" w:hAnsi="Cambria Math"/>
              </w:rPr>
            </m:ctrlPr>
          </m:sSubPr>
          <m:e>
            <m:r>
              <w:rPr>
                <w:rFonts w:ascii="Cambria Math" w:hAnsi="Cambria Math"/>
              </w:rPr>
              <m:t>a</m:t>
            </m:r>
          </m:e>
          <m:sub>
            <m:r>
              <w:rPr>
                <w:rFonts w:ascii="Cambria Math" w:hAnsi="Cambria Math"/>
              </w:rPr>
              <m:t>ji</m:t>
            </m:r>
          </m:sub>
        </m:sSub>
        <m:r>
          <w:rPr>
            <w:rFonts w:ascii="Cambria Math" w:hAnsi="Cambria Math"/>
          </w:rPr>
          <m:t>=</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a</m:t>
                </m:r>
              </m:e>
              <m:sub>
                <m:r>
                  <w:rPr>
                    <w:rFonts w:ascii="Cambria Math" w:hAnsi="Cambria Math"/>
                  </w:rPr>
                  <m:t>ij</m:t>
                </m:r>
              </m:sub>
            </m:sSub>
          </m:den>
        </m:f>
      </m:oMath>
      <w:r w:rsidRPr="00422D58">
        <w:rPr>
          <w:color w:val="000000"/>
        </w:rPr>
        <w:t>. Sebagai gambaran konkret, akibat relasi Harga Sewa vs ISO (</w:t>
      </w:r>
      <m:oMath>
        <m:sSub>
          <m:sSubPr>
            <m:ctrlPr>
              <w:rPr>
                <w:rFonts w:ascii="Cambria Math" w:hAnsi="Cambria Math"/>
              </w:rPr>
            </m:ctrlPr>
          </m:sSubPr>
          <m:e>
            <m:r>
              <w:rPr>
                <w:rFonts w:ascii="Cambria Math" w:hAnsi="Cambria Math"/>
              </w:rPr>
              <m:t>a</m:t>
            </m:r>
          </m:e>
          <m:sub>
            <m:r>
              <w:rPr>
                <w:rFonts w:ascii="Cambria Math" w:hAnsi="Cambria Math"/>
              </w:rPr>
              <m:t>12</m:t>
            </m:r>
          </m:sub>
        </m:sSub>
      </m:oMath>
      <w:r w:rsidRPr="00422D58">
        <w:rPr>
          <w:color w:val="000000"/>
        </w:rPr>
        <w:t>) menghasilkan angka</w:t>
      </w:r>
      <w:r w:rsidRPr="00422D58">
        <w:rPr>
          <w:rStyle w:val="apple-converted-space"/>
          <w:color w:val="000000"/>
        </w:rPr>
        <w:t> </w:t>
      </w:r>
      <m:oMath>
        <m:r>
          <w:rPr>
            <w:rFonts w:ascii="Cambria Math" w:hAnsi="Cambria Math"/>
          </w:rPr>
          <m:t>3,0000</m:t>
        </m:r>
      </m:oMath>
      <w:r w:rsidRPr="00422D58">
        <w:rPr>
          <w:color w:val="000000"/>
        </w:rPr>
        <w:t>, maka koefisien untuk relasi ISO vs Harga Sewa (</w:t>
      </w:r>
      <m:oMath>
        <m:sSub>
          <m:sSubPr>
            <m:ctrlPr>
              <w:rPr>
                <w:rFonts w:ascii="Cambria Math" w:hAnsi="Cambria Math"/>
              </w:rPr>
            </m:ctrlPr>
          </m:sSubPr>
          <m:e>
            <m:r>
              <w:rPr>
                <w:rFonts w:ascii="Cambria Math" w:hAnsi="Cambria Math"/>
              </w:rPr>
              <m:t>a</m:t>
            </m:r>
          </m:e>
          <m:sub>
            <m:r>
              <w:rPr>
                <w:rFonts w:ascii="Cambria Math" w:hAnsi="Cambria Math"/>
              </w:rPr>
              <m:t>21</m:t>
            </m:r>
          </m:sub>
        </m:sSub>
      </m:oMath>
      <w:r w:rsidRPr="00422D58">
        <w:rPr>
          <w:color w:val="000000"/>
        </w:rPr>
        <w:t xml:space="preserve">) </w:t>
      </w:r>
      <w:proofErr w:type="spellStart"/>
      <w:r w:rsidRPr="00422D58">
        <w:rPr>
          <w:color w:val="000000"/>
        </w:rPr>
        <w:t>secara</w:t>
      </w:r>
      <w:proofErr w:type="spellEnd"/>
      <w:r w:rsidRPr="00422D58">
        <w:rPr>
          <w:color w:val="000000"/>
        </w:rPr>
        <w:t xml:space="preserve"> </w:t>
      </w:r>
      <w:proofErr w:type="spellStart"/>
      <w:r w:rsidRPr="00422D58">
        <w:rPr>
          <w:color w:val="000000"/>
        </w:rPr>
        <w:t>otomatis</w:t>
      </w:r>
      <w:proofErr w:type="spellEnd"/>
      <w:r w:rsidRPr="00422D58">
        <w:rPr>
          <w:color w:val="000000"/>
        </w:rPr>
        <w:t xml:space="preserve"> </w:t>
      </w:r>
      <w:proofErr w:type="spellStart"/>
      <w:r w:rsidRPr="00422D58">
        <w:rPr>
          <w:color w:val="000000"/>
        </w:rPr>
        <w:t>ditentukan</w:t>
      </w:r>
      <w:proofErr w:type="spellEnd"/>
      <w:r w:rsidRPr="00422D58">
        <w:rPr>
          <w:color w:val="000000"/>
        </w:rPr>
        <w:t xml:space="preserve"> oleh </w:t>
      </w:r>
      <w:proofErr w:type="spellStart"/>
      <w:r w:rsidRPr="00422D58">
        <w:rPr>
          <w:color w:val="000000"/>
        </w:rPr>
        <w:t>nilai</w:t>
      </w:r>
      <w:proofErr w:type="spellEnd"/>
      <w:r w:rsidRPr="00422D58">
        <w:rPr>
          <w:color w:val="000000"/>
        </w:rPr>
        <w:t xml:space="preserve"> </w:t>
      </w:r>
      <w:proofErr w:type="spellStart"/>
      <w:r w:rsidRPr="00422D58">
        <w:rPr>
          <w:color w:val="000000"/>
        </w:rPr>
        <w:t>kebalikannya</w:t>
      </w:r>
      <w:proofErr w:type="spellEnd"/>
      <w:r w:rsidRPr="00422D58">
        <w:rPr>
          <w:color w:val="000000"/>
        </w:rPr>
        <w:t>:</w:t>
      </w:r>
    </w:p>
    <w:p w14:paraId="37BD3C51" w14:textId="77777777" w:rsidR="00422D58" w:rsidRPr="00422D58" w:rsidRDefault="00000000" w:rsidP="00422D58">
      <w:pPr>
        <w:spacing w:line="360" w:lineRule="auto"/>
        <w:jc w:val="both"/>
        <w:rPr>
          <w:color w:val="000000"/>
        </w:rPr>
      </w:pPr>
      <m:oMathPara>
        <m:oMath>
          <m:sSub>
            <m:sSubPr>
              <m:ctrlPr>
                <w:rPr>
                  <w:rFonts w:ascii="Cambria Math" w:hAnsi="Cambria Math"/>
                </w:rPr>
              </m:ctrlPr>
            </m:sSubPr>
            <m:e>
              <m:r>
                <w:rPr>
                  <w:rFonts w:ascii="Cambria Math" w:hAnsi="Cambria Math"/>
                </w:rPr>
                <m:t>a</m:t>
              </m:r>
            </m:e>
            <m:sub>
              <m:r>
                <w:rPr>
                  <w:rFonts w:ascii="Cambria Math" w:hAnsi="Cambria Math"/>
                </w:rPr>
                <m:t>21</m:t>
              </m:r>
            </m:sub>
          </m:sSub>
          <m:r>
            <w:rPr>
              <w:rFonts w:ascii="Cambria Math" w:hAnsi="Cambria Math"/>
            </w:rPr>
            <m:t>=</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a</m:t>
                  </m:r>
                </m:e>
                <m:sub>
                  <m:r>
                    <w:rPr>
                      <w:rFonts w:ascii="Cambria Math" w:hAnsi="Cambria Math"/>
                    </w:rPr>
                    <m:t>12</m:t>
                  </m:r>
                </m:sub>
              </m:sSub>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≈0,3333</m:t>
          </m:r>
        </m:oMath>
      </m:oMathPara>
    </w:p>
    <w:p w14:paraId="1EF1C4A0" w14:textId="61E4720D" w:rsidR="00422D58" w:rsidRPr="0083436D" w:rsidRDefault="00422D58" w:rsidP="00422D58">
      <w:pPr>
        <w:pStyle w:val="NormalWeb"/>
        <w:spacing w:before="0" w:beforeAutospacing="0" w:after="0" w:afterAutospacing="0" w:line="360" w:lineRule="auto"/>
        <w:jc w:val="both"/>
        <w:rPr>
          <w:color w:val="000000"/>
        </w:rPr>
      </w:pPr>
      <w:r w:rsidRPr="00422D58">
        <w:rPr>
          <w:color w:val="000000"/>
        </w:rPr>
        <w:t xml:space="preserve">Alur </w:t>
      </w:r>
      <w:proofErr w:type="spellStart"/>
      <w:r w:rsidRPr="00422D58">
        <w:rPr>
          <w:color w:val="000000"/>
        </w:rPr>
        <w:t>penskalaan</w:t>
      </w:r>
      <w:proofErr w:type="spellEnd"/>
      <w:r w:rsidRPr="00422D58">
        <w:rPr>
          <w:color w:val="000000"/>
        </w:rPr>
        <w:t xml:space="preserve"> </w:t>
      </w:r>
      <w:proofErr w:type="spellStart"/>
      <w:r w:rsidRPr="00422D58">
        <w:rPr>
          <w:color w:val="000000"/>
        </w:rPr>
        <w:t>konseptual</w:t>
      </w:r>
      <w:proofErr w:type="spellEnd"/>
      <w:r w:rsidRPr="00422D58">
        <w:rPr>
          <w:color w:val="000000"/>
        </w:rPr>
        <w:t xml:space="preserve"> </w:t>
      </w:r>
      <w:proofErr w:type="spellStart"/>
      <w:r w:rsidRPr="00422D58">
        <w:rPr>
          <w:color w:val="000000"/>
        </w:rPr>
        <w:t>ini</w:t>
      </w:r>
      <w:proofErr w:type="spellEnd"/>
      <w:r w:rsidRPr="00422D58">
        <w:rPr>
          <w:color w:val="000000"/>
        </w:rPr>
        <w:t xml:space="preserve"> </w:t>
      </w:r>
      <w:proofErr w:type="spellStart"/>
      <w:r w:rsidRPr="00422D58">
        <w:rPr>
          <w:color w:val="000000"/>
        </w:rPr>
        <w:t>diterapkan</w:t>
      </w:r>
      <w:proofErr w:type="spellEnd"/>
      <w:r w:rsidRPr="00422D58">
        <w:rPr>
          <w:color w:val="000000"/>
        </w:rPr>
        <w:t xml:space="preserve"> </w:t>
      </w:r>
      <w:proofErr w:type="spellStart"/>
      <w:r w:rsidRPr="00422D58">
        <w:rPr>
          <w:color w:val="000000"/>
        </w:rPr>
        <w:t>secara</w:t>
      </w:r>
      <w:proofErr w:type="spellEnd"/>
      <w:r w:rsidRPr="00422D58">
        <w:rPr>
          <w:color w:val="000000"/>
        </w:rPr>
        <w:t xml:space="preserve"> analog dan </w:t>
      </w:r>
      <w:proofErr w:type="spellStart"/>
      <w:r w:rsidRPr="00422D58">
        <w:rPr>
          <w:color w:val="000000"/>
        </w:rPr>
        <w:t>konsisten</w:t>
      </w:r>
      <w:proofErr w:type="spellEnd"/>
      <w:r w:rsidRPr="00422D58">
        <w:rPr>
          <w:color w:val="000000"/>
        </w:rPr>
        <w:t xml:space="preserve"> guna </w:t>
      </w:r>
      <w:proofErr w:type="spellStart"/>
      <w:r w:rsidRPr="00422D58">
        <w:rPr>
          <w:color w:val="000000"/>
        </w:rPr>
        <w:t>menyusun</w:t>
      </w:r>
      <w:proofErr w:type="spellEnd"/>
      <w:r w:rsidRPr="00422D58">
        <w:rPr>
          <w:color w:val="000000"/>
        </w:rPr>
        <w:t xml:space="preserve"> </w:t>
      </w:r>
      <w:proofErr w:type="spellStart"/>
      <w:r w:rsidRPr="00422D58">
        <w:rPr>
          <w:color w:val="000000"/>
        </w:rPr>
        <w:t>keseluruhan</w:t>
      </w:r>
      <w:proofErr w:type="spellEnd"/>
      <w:r w:rsidRPr="00422D58">
        <w:rPr>
          <w:color w:val="000000"/>
        </w:rPr>
        <w:t xml:space="preserve"> </w:t>
      </w:r>
      <w:proofErr w:type="spellStart"/>
      <w:r w:rsidRPr="00422D58">
        <w:rPr>
          <w:color w:val="000000"/>
        </w:rPr>
        <w:t>komponen</w:t>
      </w:r>
      <w:proofErr w:type="spellEnd"/>
      <w:r w:rsidRPr="00422D58">
        <w:rPr>
          <w:color w:val="000000"/>
        </w:rPr>
        <w:t xml:space="preserve"> </w:t>
      </w:r>
      <w:proofErr w:type="spellStart"/>
      <w:r w:rsidRPr="00422D58">
        <w:rPr>
          <w:color w:val="000000"/>
        </w:rPr>
        <w:t>Matriks</w:t>
      </w:r>
      <w:proofErr w:type="spellEnd"/>
      <w:r w:rsidRPr="00422D58">
        <w:rPr>
          <w:color w:val="000000"/>
        </w:rPr>
        <w:t xml:space="preserve"> </w:t>
      </w:r>
      <w:proofErr w:type="spellStart"/>
      <w:r w:rsidRPr="00422D58">
        <w:rPr>
          <w:color w:val="000000"/>
        </w:rPr>
        <w:t>Komparasi</w:t>
      </w:r>
      <w:proofErr w:type="spellEnd"/>
      <w:r w:rsidRPr="00422D58">
        <w:rPr>
          <w:color w:val="000000"/>
        </w:rPr>
        <w:t xml:space="preserve"> </w:t>
      </w:r>
      <w:proofErr w:type="spellStart"/>
      <w:r w:rsidRPr="00422D58">
        <w:rPr>
          <w:color w:val="000000"/>
        </w:rPr>
        <w:t>Berpasangan</w:t>
      </w:r>
      <w:proofErr w:type="spellEnd"/>
      <w:r w:rsidRPr="00422D58">
        <w:rPr>
          <w:color w:val="000000"/>
        </w:rPr>
        <w:t xml:space="preserve"> (</w:t>
      </w:r>
      <m:oMath>
        <m:r>
          <w:rPr>
            <w:rFonts w:ascii="Cambria Math" w:hAnsi="Cambria Math"/>
          </w:rPr>
          <m:t>A</m:t>
        </m:r>
      </m:oMath>
      <w:r w:rsidRPr="00422D58">
        <w:rPr>
          <w:color w:val="000000"/>
        </w:rPr>
        <w:t>) pada kelima skenario analisis.</w:t>
      </w:r>
    </w:p>
    <w:p w14:paraId="22FA8AD3" w14:textId="77777777" w:rsidR="00397D2E" w:rsidRPr="0083436D" w:rsidRDefault="00397D2E" w:rsidP="00397D2E">
      <w:pPr>
        <w:spacing w:line="360" w:lineRule="auto"/>
        <w:ind w:left="720"/>
        <w:jc w:val="both"/>
        <w:rPr>
          <w:color w:val="000000"/>
        </w:rPr>
      </w:pPr>
      <m:oMathPara>
        <m:oMath>
          <m:r>
            <w:rPr>
              <w:rFonts w:ascii="Cambria Math" w:hAnsi="Cambria Math"/>
            </w:rPr>
            <m:t>A=</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1,0000</m:t>
                    </m:r>
                  </m:e>
                  <m:e>
                    <m:r>
                      <w:rPr>
                        <w:rFonts w:ascii="Cambria Math" w:hAnsi="Cambria Math"/>
                      </w:rPr>
                      <m:t>3,0000</m:t>
                    </m:r>
                  </m:e>
                  <m:e>
                    <m:r>
                      <w:rPr>
                        <w:rFonts w:ascii="Cambria Math" w:hAnsi="Cambria Math"/>
                      </w:rPr>
                      <m:t>1,0000</m:t>
                    </m:r>
                  </m:e>
                  <m:e>
                    <m:r>
                      <w:rPr>
                        <w:rFonts w:ascii="Cambria Math" w:hAnsi="Cambria Math"/>
                      </w:rPr>
                      <m:t>1,0000</m:t>
                    </m:r>
                  </m:e>
                </m:mr>
                <m:mr>
                  <m:e>
                    <m:r>
                      <w:rPr>
                        <w:rFonts w:ascii="Cambria Math" w:hAnsi="Cambria Math"/>
                      </w:rPr>
                      <m:t>0,3333</m:t>
                    </m:r>
                  </m:e>
                  <m:e>
                    <m:r>
                      <w:rPr>
                        <w:rFonts w:ascii="Cambria Math" w:hAnsi="Cambria Math"/>
                      </w:rPr>
                      <m:t>1,0000</m:t>
                    </m:r>
                  </m:e>
                  <m:e>
                    <m:r>
                      <w:rPr>
                        <w:rFonts w:ascii="Cambria Math" w:hAnsi="Cambria Math"/>
                      </w:rPr>
                      <m:t>1,0000</m:t>
                    </m:r>
                  </m:e>
                  <m:e>
                    <m:r>
                      <w:rPr>
                        <w:rFonts w:ascii="Cambria Math" w:hAnsi="Cambria Math"/>
                      </w:rPr>
                      <m:t>0,3333</m:t>
                    </m:r>
                  </m:e>
                </m:mr>
                <m:mr>
                  <m:e>
                    <m:r>
                      <w:rPr>
                        <w:rFonts w:ascii="Cambria Math" w:hAnsi="Cambria Math"/>
                      </w:rPr>
                      <m:t>1,0000</m:t>
                    </m:r>
                  </m:e>
                  <m:e>
                    <m:r>
                      <w:rPr>
                        <w:rFonts w:ascii="Cambria Math" w:hAnsi="Cambria Math"/>
                      </w:rPr>
                      <m:t>1,0000</m:t>
                    </m:r>
                  </m:e>
                  <m:e>
                    <m:r>
                      <w:rPr>
                        <w:rFonts w:ascii="Cambria Math" w:hAnsi="Cambria Math"/>
                      </w:rPr>
                      <m:t>1,0000</m:t>
                    </m:r>
                  </m:e>
                  <m:e>
                    <m:r>
                      <w:rPr>
                        <w:rFonts w:ascii="Cambria Math" w:hAnsi="Cambria Math"/>
                      </w:rPr>
                      <m:t>1,0000</m:t>
                    </m:r>
                  </m:e>
                </m:mr>
                <m:mr>
                  <m:e>
                    <m:r>
                      <w:rPr>
                        <w:rFonts w:ascii="Cambria Math" w:hAnsi="Cambria Math"/>
                      </w:rPr>
                      <m:t>1,0000</m:t>
                    </m:r>
                  </m:e>
                  <m:e>
                    <m:r>
                      <w:rPr>
                        <w:rFonts w:ascii="Cambria Math" w:hAnsi="Cambria Math"/>
                      </w:rPr>
                      <m:t>3,0000</m:t>
                    </m:r>
                  </m:e>
                  <m:e>
                    <m:r>
                      <w:rPr>
                        <w:rFonts w:ascii="Cambria Math" w:hAnsi="Cambria Math"/>
                      </w:rPr>
                      <m:t>1,0000</m:t>
                    </m:r>
                  </m:e>
                  <m:e>
                    <m:r>
                      <w:rPr>
                        <w:rFonts w:ascii="Cambria Math" w:hAnsi="Cambria Math"/>
                      </w:rPr>
                      <m:t>1,0000</m:t>
                    </m:r>
                  </m:e>
                </m:mr>
              </m:m>
            </m:e>
          </m:d>
        </m:oMath>
      </m:oMathPara>
    </w:p>
    <w:p w14:paraId="00AC7927" w14:textId="77777777" w:rsidR="00397D2E" w:rsidRPr="0083436D" w:rsidRDefault="00397D2E">
      <w:pPr>
        <w:pStyle w:val="NormalWeb"/>
        <w:numPr>
          <w:ilvl w:val="1"/>
          <w:numId w:val="129"/>
        </w:numPr>
        <w:spacing w:before="0" w:beforeAutospacing="0" w:after="0" w:afterAutospacing="0" w:line="360" w:lineRule="auto"/>
        <w:jc w:val="both"/>
        <w:rPr>
          <w:color w:val="000000"/>
        </w:rPr>
      </w:pPr>
      <w:proofErr w:type="spellStart"/>
      <w:r w:rsidRPr="0083436D">
        <w:rPr>
          <w:i/>
          <w:iCs/>
          <w:color w:val="000000"/>
        </w:rPr>
        <w:t>Akumulasi</w:t>
      </w:r>
      <w:proofErr w:type="spellEnd"/>
      <w:r w:rsidRPr="0083436D">
        <w:rPr>
          <w:i/>
          <w:iCs/>
          <w:color w:val="000000"/>
        </w:rPr>
        <w:t xml:space="preserve"> Kolom 1</w:t>
      </w:r>
      <w:r w:rsidRPr="0083436D">
        <w:rPr>
          <w:rStyle w:val="apple-converted-space"/>
          <w:color w:val="000000"/>
        </w:rPr>
        <w:t> </w:t>
      </w:r>
      <w:r w:rsidRPr="0083436D">
        <w:rPr>
          <w:color w:val="000000"/>
        </w:rPr>
        <w:t>=</w:t>
      </w:r>
      <w:r w:rsidRPr="0083436D">
        <w:rPr>
          <w:rStyle w:val="apple-converted-space"/>
          <w:color w:val="000000"/>
        </w:rPr>
        <w:t> </w:t>
      </w:r>
      <m:oMath>
        <m:r>
          <w:rPr>
            <w:rFonts w:ascii="Cambria Math" w:hAnsi="Cambria Math"/>
          </w:rPr>
          <m:t>1+0,3333+1+1=3,3333</m:t>
        </m:r>
      </m:oMath>
    </w:p>
    <w:p w14:paraId="73B07EFE" w14:textId="77777777" w:rsidR="00397D2E" w:rsidRPr="0083436D" w:rsidRDefault="00397D2E">
      <w:pPr>
        <w:pStyle w:val="NormalWeb"/>
        <w:numPr>
          <w:ilvl w:val="1"/>
          <w:numId w:val="129"/>
        </w:numPr>
        <w:spacing w:before="0" w:beforeAutospacing="0" w:after="0" w:afterAutospacing="0" w:line="360" w:lineRule="auto"/>
        <w:jc w:val="both"/>
        <w:rPr>
          <w:color w:val="000000"/>
        </w:rPr>
      </w:pPr>
      <w:proofErr w:type="spellStart"/>
      <w:r w:rsidRPr="0083436D">
        <w:rPr>
          <w:i/>
          <w:iCs/>
          <w:color w:val="000000"/>
        </w:rPr>
        <w:t>Akumulasi</w:t>
      </w:r>
      <w:proofErr w:type="spellEnd"/>
      <w:r w:rsidRPr="0083436D">
        <w:rPr>
          <w:i/>
          <w:iCs/>
          <w:color w:val="000000"/>
        </w:rPr>
        <w:t xml:space="preserve"> Kolom 2</w:t>
      </w:r>
      <w:r w:rsidRPr="0083436D">
        <w:rPr>
          <w:rStyle w:val="apple-converted-space"/>
          <w:color w:val="000000"/>
        </w:rPr>
        <w:t> </w:t>
      </w:r>
      <w:r w:rsidRPr="0083436D">
        <w:rPr>
          <w:color w:val="000000"/>
        </w:rPr>
        <w:t>=</w:t>
      </w:r>
      <w:r w:rsidRPr="0083436D">
        <w:rPr>
          <w:rStyle w:val="apple-converted-space"/>
          <w:color w:val="000000"/>
        </w:rPr>
        <w:t> </w:t>
      </w:r>
      <m:oMath>
        <m:r>
          <w:rPr>
            <w:rFonts w:ascii="Cambria Math" w:hAnsi="Cambria Math"/>
          </w:rPr>
          <m:t>3+1+1+3=8,0000</m:t>
        </m:r>
      </m:oMath>
    </w:p>
    <w:p w14:paraId="5504CE75" w14:textId="77777777" w:rsidR="00397D2E" w:rsidRPr="0083436D" w:rsidRDefault="00397D2E">
      <w:pPr>
        <w:pStyle w:val="NormalWeb"/>
        <w:numPr>
          <w:ilvl w:val="1"/>
          <w:numId w:val="129"/>
        </w:numPr>
        <w:spacing w:before="0" w:beforeAutospacing="0" w:after="0" w:afterAutospacing="0" w:line="360" w:lineRule="auto"/>
        <w:jc w:val="both"/>
        <w:rPr>
          <w:color w:val="000000"/>
        </w:rPr>
      </w:pPr>
      <w:proofErr w:type="spellStart"/>
      <w:r w:rsidRPr="0083436D">
        <w:rPr>
          <w:i/>
          <w:iCs/>
          <w:color w:val="000000"/>
        </w:rPr>
        <w:t>Akumulasi</w:t>
      </w:r>
      <w:proofErr w:type="spellEnd"/>
      <w:r w:rsidRPr="0083436D">
        <w:rPr>
          <w:i/>
          <w:iCs/>
          <w:color w:val="000000"/>
        </w:rPr>
        <w:t xml:space="preserve"> Kolom 3</w:t>
      </w:r>
      <w:r w:rsidRPr="0083436D">
        <w:rPr>
          <w:rStyle w:val="apple-converted-space"/>
          <w:color w:val="000000"/>
        </w:rPr>
        <w:t> </w:t>
      </w:r>
      <w:r w:rsidRPr="0083436D">
        <w:rPr>
          <w:color w:val="000000"/>
        </w:rPr>
        <w:t>=</w:t>
      </w:r>
      <w:r w:rsidRPr="0083436D">
        <w:rPr>
          <w:rStyle w:val="apple-converted-space"/>
          <w:color w:val="000000"/>
        </w:rPr>
        <w:t> </w:t>
      </w:r>
      <m:oMath>
        <m:r>
          <w:rPr>
            <w:rFonts w:ascii="Cambria Math" w:hAnsi="Cambria Math"/>
          </w:rPr>
          <m:t>1+1+1+1=4,0000</m:t>
        </m:r>
      </m:oMath>
    </w:p>
    <w:p w14:paraId="3471515F" w14:textId="77777777" w:rsidR="00397D2E" w:rsidRPr="0083436D" w:rsidRDefault="00397D2E">
      <w:pPr>
        <w:pStyle w:val="NormalWeb"/>
        <w:numPr>
          <w:ilvl w:val="1"/>
          <w:numId w:val="129"/>
        </w:numPr>
        <w:spacing w:before="0" w:beforeAutospacing="0" w:after="0" w:afterAutospacing="0" w:line="360" w:lineRule="auto"/>
        <w:jc w:val="both"/>
        <w:rPr>
          <w:color w:val="000000"/>
        </w:rPr>
      </w:pPr>
      <w:proofErr w:type="spellStart"/>
      <w:r w:rsidRPr="0083436D">
        <w:rPr>
          <w:i/>
          <w:iCs/>
          <w:color w:val="000000"/>
        </w:rPr>
        <w:t>Akumulasi</w:t>
      </w:r>
      <w:proofErr w:type="spellEnd"/>
      <w:r w:rsidRPr="0083436D">
        <w:rPr>
          <w:i/>
          <w:iCs/>
          <w:color w:val="000000"/>
        </w:rPr>
        <w:t xml:space="preserve"> Kolom 4</w:t>
      </w:r>
      <w:r w:rsidRPr="0083436D">
        <w:rPr>
          <w:rStyle w:val="apple-converted-space"/>
          <w:color w:val="000000"/>
        </w:rPr>
        <w:t> </w:t>
      </w:r>
      <w:r w:rsidRPr="0083436D">
        <w:rPr>
          <w:color w:val="000000"/>
        </w:rPr>
        <w:t>=</w:t>
      </w:r>
      <w:r w:rsidRPr="0083436D">
        <w:rPr>
          <w:rStyle w:val="apple-converted-space"/>
          <w:color w:val="000000"/>
        </w:rPr>
        <w:t> </w:t>
      </w:r>
      <m:oMath>
        <m:r>
          <w:rPr>
            <w:rFonts w:ascii="Cambria Math" w:hAnsi="Cambria Math"/>
          </w:rPr>
          <m:t>1+0,3333+1+1=3,3333</m:t>
        </m:r>
      </m:oMath>
    </w:p>
    <w:p w14:paraId="6221088A" w14:textId="155EDD42" w:rsidR="000F4867" w:rsidRDefault="00397D2E">
      <w:pPr>
        <w:pStyle w:val="NormalWeb"/>
        <w:numPr>
          <w:ilvl w:val="0"/>
          <w:numId w:val="131"/>
        </w:numPr>
        <w:spacing w:before="0" w:beforeAutospacing="0" w:after="0" w:afterAutospacing="0" w:line="360" w:lineRule="auto"/>
        <w:jc w:val="both"/>
        <w:rPr>
          <w:color w:val="000000"/>
        </w:rPr>
      </w:pPr>
      <w:proofErr w:type="spellStart"/>
      <w:r w:rsidRPr="0083436D">
        <w:rPr>
          <w:b/>
          <w:bCs/>
          <w:color w:val="000000"/>
        </w:rPr>
        <w:t>Matriks</w:t>
      </w:r>
      <w:proofErr w:type="spellEnd"/>
      <w:r w:rsidRPr="0083436D">
        <w:rPr>
          <w:b/>
          <w:bCs/>
          <w:color w:val="000000"/>
        </w:rPr>
        <w:t xml:space="preserve"> </w:t>
      </w:r>
      <w:proofErr w:type="spellStart"/>
      <w:r w:rsidRPr="0083436D">
        <w:rPr>
          <w:b/>
          <w:bCs/>
          <w:color w:val="000000"/>
        </w:rPr>
        <w:t>Normalisasi</w:t>
      </w:r>
      <w:proofErr w:type="spellEnd"/>
      <w:r w:rsidRPr="0083436D">
        <w:rPr>
          <w:b/>
          <w:bCs/>
          <w:color w:val="000000"/>
        </w:rPr>
        <w:t xml:space="preserve"> Kolom </w:t>
      </w:r>
      <w:proofErr w:type="spellStart"/>
      <w:r w:rsidRPr="0083436D">
        <w:rPr>
          <w:b/>
          <w:bCs/>
          <w:color w:val="000000"/>
        </w:rPr>
        <w:t>beserta</w:t>
      </w:r>
      <w:proofErr w:type="spellEnd"/>
      <w:r w:rsidRPr="0083436D">
        <w:rPr>
          <w:b/>
          <w:bCs/>
          <w:color w:val="000000"/>
        </w:rPr>
        <w:t xml:space="preserve"> Vektor </w:t>
      </w:r>
      <w:proofErr w:type="spellStart"/>
      <w:r w:rsidRPr="0083436D">
        <w:rPr>
          <w:b/>
          <w:bCs/>
          <w:color w:val="000000"/>
        </w:rPr>
        <w:t>Bobot</w:t>
      </w:r>
      <w:proofErr w:type="spellEnd"/>
      <w:r w:rsidRPr="0083436D">
        <w:rPr>
          <w:b/>
          <w:bCs/>
          <w:color w:val="000000"/>
        </w:rPr>
        <w:t xml:space="preserve"> (</w:t>
      </w:r>
      <m:oMath>
        <m:r>
          <w:rPr>
            <w:rFonts w:ascii="Cambria Math" w:hAnsi="Cambria Math"/>
          </w:rPr>
          <m:t>W</m:t>
        </m:r>
      </m:oMath>
      <w:r w:rsidRPr="0083436D">
        <w:rPr>
          <w:b/>
          <w:bCs/>
          <w:color w:val="000000"/>
        </w:rPr>
        <w:t>)</w:t>
      </w:r>
      <w:r w:rsidRPr="0083436D">
        <w:rPr>
          <w:color w:val="000000"/>
        </w:rPr>
        <w:t xml:space="preserve">: Proses </w:t>
      </w:r>
      <w:proofErr w:type="spellStart"/>
      <w:r w:rsidRPr="0083436D">
        <w:rPr>
          <w:color w:val="000000"/>
        </w:rPr>
        <w:t>normalisasi</w:t>
      </w:r>
      <w:proofErr w:type="spellEnd"/>
      <w:r w:rsidRPr="0083436D">
        <w:rPr>
          <w:color w:val="000000"/>
        </w:rPr>
        <w:t xml:space="preserve"> </w:t>
      </w:r>
      <w:proofErr w:type="spellStart"/>
      <w:r w:rsidRPr="0083436D">
        <w:rPr>
          <w:color w:val="000000"/>
        </w:rPr>
        <w:t>dilakukan</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membagi</w:t>
      </w:r>
      <w:proofErr w:type="spellEnd"/>
      <w:r w:rsidRPr="0083436D">
        <w:rPr>
          <w:color w:val="000000"/>
        </w:rPr>
        <w:t xml:space="preserve"> </w:t>
      </w:r>
      <w:proofErr w:type="spellStart"/>
      <w:r w:rsidRPr="0083436D">
        <w:rPr>
          <w:color w:val="000000"/>
        </w:rPr>
        <w:t>tiap</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elemen</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total </w:t>
      </w:r>
      <w:proofErr w:type="spellStart"/>
      <w:r w:rsidRPr="0083436D">
        <w:rPr>
          <w:color w:val="000000"/>
        </w:rPr>
        <w:t>jumlah</w:t>
      </w:r>
      <w:proofErr w:type="spellEnd"/>
      <w:r w:rsidRPr="0083436D">
        <w:rPr>
          <w:color w:val="000000"/>
        </w:rPr>
        <w:t xml:space="preserve"> </w:t>
      </w:r>
      <w:proofErr w:type="spellStart"/>
      <w:r w:rsidRPr="0083436D">
        <w:rPr>
          <w:color w:val="000000"/>
        </w:rPr>
        <w:t>kolom</w:t>
      </w:r>
      <w:proofErr w:type="spellEnd"/>
      <w:r w:rsidRPr="0083436D">
        <w:rPr>
          <w:color w:val="000000"/>
        </w:rPr>
        <w:t xml:space="preserve"> yang </w:t>
      </w:r>
      <w:proofErr w:type="spellStart"/>
      <w:r w:rsidRPr="0083436D">
        <w:rPr>
          <w:color w:val="000000"/>
        </w:rPr>
        <w:t>bersesuaian</w:t>
      </w:r>
      <w:proofErr w:type="spellEnd"/>
      <w:r w:rsidRPr="0083436D">
        <w:rPr>
          <w:color w:val="000000"/>
        </w:rPr>
        <w:t xml:space="preserve">, </w:t>
      </w:r>
      <w:proofErr w:type="spellStart"/>
      <w:r w:rsidRPr="0083436D">
        <w:rPr>
          <w:color w:val="000000"/>
        </w:rPr>
        <w:t>lalu</w:t>
      </w:r>
      <w:proofErr w:type="spellEnd"/>
      <w:r w:rsidRPr="0083436D">
        <w:rPr>
          <w:color w:val="000000"/>
        </w:rPr>
        <w:t xml:space="preserve"> </w:t>
      </w:r>
      <w:proofErr w:type="spellStart"/>
      <w:r w:rsidRPr="0083436D">
        <w:rPr>
          <w:color w:val="000000"/>
        </w:rPr>
        <w:t>dicari</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rata-rata </w:t>
      </w:r>
      <w:proofErr w:type="spellStart"/>
      <w:r w:rsidRPr="0083436D">
        <w:rPr>
          <w:color w:val="000000"/>
        </w:rPr>
        <w:t>dari</w:t>
      </w:r>
      <w:proofErr w:type="spellEnd"/>
      <w:r w:rsidRPr="0083436D">
        <w:rPr>
          <w:color w:val="000000"/>
        </w:rPr>
        <w:t xml:space="preserve"> </w:t>
      </w:r>
      <w:proofErr w:type="spellStart"/>
      <w:r w:rsidRPr="0083436D">
        <w:rPr>
          <w:color w:val="000000"/>
        </w:rPr>
        <w:t>setiap</w:t>
      </w:r>
      <w:proofErr w:type="spellEnd"/>
      <w:r w:rsidRPr="0083436D">
        <w:rPr>
          <w:color w:val="000000"/>
        </w:rPr>
        <w:t xml:space="preserve"> </w:t>
      </w:r>
      <w:proofErr w:type="spellStart"/>
      <w:r w:rsidRPr="0083436D">
        <w:rPr>
          <w:color w:val="000000"/>
        </w:rPr>
        <w:t>barisnya</w:t>
      </w:r>
      <w:proofErr w:type="spellEnd"/>
      <w:r w:rsidRPr="0083436D">
        <w:rPr>
          <w:color w:val="000000"/>
        </w:rPr>
        <w:t>:</w:t>
      </w:r>
    </w:p>
    <w:p w14:paraId="05248C85" w14:textId="77777777" w:rsidR="000F4867" w:rsidRDefault="000F4867" w:rsidP="000F4867">
      <w:pPr>
        <w:pStyle w:val="NormalWeb"/>
        <w:spacing w:before="0" w:beforeAutospacing="0" w:after="0" w:afterAutospacing="0" w:line="360" w:lineRule="auto"/>
        <w:ind w:left="720"/>
        <w:jc w:val="both"/>
        <w:rPr>
          <w:b/>
          <w:bCs/>
          <w:color w:val="000000"/>
        </w:rPr>
      </w:pPr>
      <w:proofErr w:type="spellStart"/>
      <w:r w:rsidRPr="007B7E90">
        <w:rPr>
          <w:b/>
          <w:bCs/>
          <w:color w:val="000000"/>
        </w:rPr>
        <w:t>Rumus</w:t>
      </w:r>
      <w:proofErr w:type="spellEnd"/>
      <w:r w:rsidRPr="007B7E90">
        <w:rPr>
          <w:b/>
          <w:bCs/>
          <w:color w:val="000000"/>
        </w:rPr>
        <w:t xml:space="preserve"> &amp; </w:t>
      </w:r>
      <w:proofErr w:type="spellStart"/>
      <w:r w:rsidRPr="007B7E90">
        <w:rPr>
          <w:b/>
          <w:bCs/>
          <w:color w:val="000000"/>
        </w:rPr>
        <w:t>Variabel</w:t>
      </w:r>
      <w:proofErr w:type="spellEnd"/>
      <w:r w:rsidRPr="007B7E90">
        <w:rPr>
          <w:b/>
          <w:bCs/>
          <w:color w:val="000000"/>
        </w:rPr>
        <w:t>:</w:t>
      </w:r>
    </w:p>
    <w:p w14:paraId="70122C98" w14:textId="77777777" w:rsidR="00422D58" w:rsidRPr="00422D58" w:rsidRDefault="00422D58">
      <w:pPr>
        <w:pStyle w:val="NormalWeb"/>
        <w:numPr>
          <w:ilvl w:val="0"/>
          <w:numId w:val="131"/>
        </w:numPr>
        <w:spacing w:before="0" w:beforeAutospacing="0" w:after="0" w:afterAutospacing="0" w:line="360" w:lineRule="auto"/>
        <w:jc w:val="both"/>
        <w:rPr>
          <w:color w:val="000000"/>
        </w:rPr>
      </w:pPr>
      <w:proofErr w:type="spellStart"/>
      <w:r w:rsidRPr="00422D58">
        <w:rPr>
          <w:color w:val="000000"/>
        </w:rPr>
        <w:t>Ekstraksi</w:t>
      </w:r>
      <w:proofErr w:type="spellEnd"/>
      <w:r w:rsidRPr="00422D58">
        <w:rPr>
          <w:color w:val="000000"/>
        </w:rPr>
        <w:t xml:space="preserve"> </w:t>
      </w:r>
      <w:proofErr w:type="spellStart"/>
      <w:r w:rsidRPr="00422D58">
        <w:rPr>
          <w:color w:val="000000"/>
        </w:rPr>
        <w:t>nilai</w:t>
      </w:r>
      <w:proofErr w:type="spellEnd"/>
      <w:r w:rsidRPr="00422D58">
        <w:rPr>
          <w:color w:val="000000"/>
        </w:rPr>
        <w:t xml:space="preserve"> </w:t>
      </w:r>
      <w:proofErr w:type="spellStart"/>
      <w:r w:rsidRPr="00422D58">
        <w:rPr>
          <w:color w:val="000000"/>
        </w:rPr>
        <w:t>vektor</w:t>
      </w:r>
      <w:proofErr w:type="spellEnd"/>
      <w:r w:rsidRPr="00422D58">
        <w:rPr>
          <w:color w:val="000000"/>
        </w:rPr>
        <w:t xml:space="preserve"> </w:t>
      </w:r>
      <w:proofErr w:type="spellStart"/>
      <w:r w:rsidRPr="00422D58">
        <w:rPr>
          <w:color w:val="000000"/>
        </w:rPr>
        <w:t>bobot</w:t>
      </w:r>
      <w:proofErr w:type="spellEnd"/>
      <w:r w:rsidRPr="00422D58">
        <w:rPr>
          <w:color w:val="000000"/>
        </w:rPr>
        <w:t xml:space="preserve"> </w:t>
      </w:r>
      <w:proofErr w:type="spellStart"/>
      <w:r w:rsidRPr="00422D58">
        <w:rPr>
          <w:color w:val="000000"/>
        </w:rPr>
        <w:t>kriteria</w:t>
      </w:r>
      <w:proofErr w:type="spellEnd"/>
      <w:r w:rsidRPr="00422D58">
        <w:rPr>
          <w:color w:val="000000"/>
        </w:rPr>
        <w:t xml:space="preserve"> (</w:t>
      </w:r>
      <m:oMath>
        <m:r>
          <w:rPr>
            <w:rFonts w:ascii="Cambria Math" w:hAnsi="Cambria Math"/>
          </w:rPr>
          <m:t>W</m:t>
        </m:r>
      </m:oMath>
      <w:r w:rsidRPr="00422D58">
        <w:rPr>
          <w:color w:val="000000"/>
        </w:rPr>
        <w:t>) yang memuat urutan bobot prioritas relatif (</w:t>
      </w:r>
      <m:oMath>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4</m:t>
            </m:r>
          </m:sub>
        </m:sSub>
      </m:oMath>
      <w:r w:rsidRPr="00422D58">
        <w:rPr>
          <w:color w:val="000000"/>
        </w:rPr>
        <w:t xml:space="preserve">) diselesaikan lewat </w:t>
      </w:r>
      <w:proofErr w:type="spellStart"/>
      <w:r w:rsidRPr="00422D58">
        <w:rPr>
          <w:color w:val="000000"/>
        </w:rPr>
        <w:t>algoritma</w:t>
      </w:r>
      <w:proofErr w:type="spellEnd"/>
      <w:r w:rsidRPr="00422D58">
        <w:rPr>
          <w:rStyle w:val="apple-converted-space"/>
          <w:color w:val="000000"/>
        </w:rPr>
        <w:t> </w:t>
      </w:r>
      <w:r w:rsidRPr="00422D58">
        <w:rPr>
          <w:i/>
          <w:iCs/>
          <w:color w:val="000000"/>
        </w:rPr>
        <w:t>Column-Normalization</w:t>
      </w:r>
      <w:r w:rsidRPr="00422D58">
        <w:rPr>
          <w:rStyle w:val="apple-converted-space"/>
          <w:color w:val="000000"/>
        </w:rPr>
        <w:t> </w:t>
      </w:r>
      <w:r w:rsidRPr="00422D58">
        <w:rPr>
          <w:color w:val="000000"/>
        </w:rPr>
        <w:t>(</w:t>
      </w:r>
      <w:proofErr w:type="spellStart"/>
      <w:r w:rsidRPr="00422D58">
        <w:rPr>
          <w:color w:val="000000"/>
        </w:rPr>
        <w:t>Normalisasi</w:t>
      </w:r>
      <w:proofErr w:type="spellEnd"/>
      <w:r w:rsidRPr="00422D58">
        <w:rPr>
          <w:color w:val="000000"/>
        </w:rPr>
        <w:t xml:space="preserve"> </w:t>
      </w:r>
      <w:proofErr w:type="spellStart"/>
      <w:r w:rsidRPr="00422D58">
        <w:rPr>
          <w:color w:val="000000"/>
        </w:rPr>
        <w:t>Berbasis</w:t>
      </w:r>
      <w:proofErr w:type="spellEnd"/>
      <w:r w:rsidRPr="00422D58">
        <w:rPr>
          <w:color w:val="000000"/>
        </w:rPr>
        <w:t xml:space="preserve"> Kolom) </w:t>
      </w:r>
      <w:proofErr w:type="spellStart"/>
      <w:r w:rsidRPr="00422D58">
        <w:rPr>
          <w:color w:val="000000"/>
        </w:rPr>
        <w:t>melalui</w:t>
      </w:r>
      <w:proofErr w:type="spellEnd"/>
      <w:r w:rsidRPr="00422D58">
        <w:rPr>
          <w:color w:val="000000"/>
        </w:rPr>
        <w:t xml:space="preserve"> </w:t>
      </w:r>
      <w:proofErr w:type="spellStart"/>
      <w:r w:rsidRPr="00422D58">
        <w:rPr>
          <w:color w:val="000000"/>
        </w:rPr>
        <w:t>tiga</w:t>
      </w:r>
      <w:proofErr w:type="spellEnd"/>
      <w:r w:rsidRPr="00422D58">
        <w:rPr>
          <w:color w:val="000000"/>
        </w:rPr>
        <w:t xml:space="preserve"> </w:t>
      </w:r>
      <w:proofErr w:type="spellStart"/>
      <w:r w:rsidRPr="00422D58">
        <w:rPr>
          <w:color w:val="000000"/>
        </w:rPr>
        <w:t>tahapan</w:t>
      </w:r>
      <w:proofErr w:type="spellEnd"/>
      <w:r w:rsidRPr="00422D58">
        <w:rPr>
          <w:color w:val="000000"/>
        </w:rPr>
        <w:t xml:space="preserve"> </w:t>
      </w:r>
      <w:proofErr w:type="spellStart"/>
      <w:r w:rsidRPr="00422D58">
        <w:rPr>
          <w:color w:val="000000"/>
        </w:rPr>
        <w:t>aljabar</w:t>
      </w:r>
      <w:proofErr w:type="spellEnd"/>
      <w:r w:rsidRPr="00422D58">
        <w:rPr>
          <w:color w:val="000000"/>
        </w:rPr>
        <w:t xml:space="preserve"> </w:t>
      </w:r>
      <w:proofErr w:type="spellStart"/>
      <w:r w:rsidRPr="00422D58">
        <w:rPr>
          <w:color w:val="000000"/>
        </w:rPr>
        <w:t>berikut</w:t>
      </w:r>
      <w:proofErr w:type="spellEnd"/>
      <w:r w:rsidRPr="00422D58">
        <w:rPr>
          <w:color w:val="000000"/>
        </w:rPr>
        <w:t>:</w:t>
      </w:r>
    </w:p>
    <w:p w14:paraId="0445C586" w14:textId="77777777" w:rsidR="00422D58" w:rsidRPr="00422D58" w:rsidRDefault="00422D58">
      <w:pPr>
        <w:pStyle w:val="Heading5"/>
        <w:numPr>
          <w:ilvl w:val="0"/>
          <w:numId w:val="131"/>
        </w:numPr>
        <w:spacing w:before="0" w:after="0" w:line="360" w:lineRule="auto"/>
        <w:jc w:val="both"/>
        <w:rPr>
          <w:rFonts w:cs="Times New Roman"/>
          <w:color w:val="000000"/>
        </w:rPr>
      </w:pPr>
      <w:proofErr w:type="spellStart"/>
      <w:r w:rsidRPr="00422D58">
        <w:rPr>
          <w:rFonts w:cs="Times New Roman"/>
          <w:color w:val="000000"/>
        </w:rPr>
        <w:t>Tahap</w:t>
      </w:r>
      <w:proofErr w:type="spellEnd"/>
      <w:r w:rsidRPr="00422D58">
        <w:rPr>
          <w:rFonts w:cs="Times New Roman"/>
          <w:color w:val="000000"/>
        </w:rPr>
        <w:t xml:space="preserve"> A: </w:t>
      </w:r>
      <w:proofErr w:type="spellStart"/>
      <w:r w:rsidRPr="00422D58">
        <w:rPr>
          <w:rFonts w:cs="Times New Roman"/>
          <w:color w:val="000000"/>
        </w:rPr>
        <w:t>Kalkulasi</w:t>
      </w:r>
      <w:proofErr w:type="spellEnd"/>
      <w:r w:rsidRPr="00422D58">
        <w:rPr>
          <w:rFonts w:cs="Times New Roman"/>
          <w:color w:val="000000"/>
        </w:rPr>
        <w:t xml:space="preserve"> </w:t>
      </w:r>
      <w:proofErr w:type="spellStart"/>
      <w:r w:rsidRPr="00422D58">
        <w:rPr>
          <w:rFonts w:cs="Times New Roman"/>
          <w:color w:val="000000"/>
        </w:rPr>
        <w:t>Akumulasi</w:t>
      </w:r>
      <w:proofErr w:type="spellEnd"/>
      <w:r w:rsidRPr="00422D58">
        <w:rPr>
          <w:rFonts w:cs="Times New Roman"/>
          <w:color w:val="000000"/>
        </w:rPr>
        <w:t xml:space="preserve"> Nilai Kolom </w:t>
      </w:r>
      <w:proofErr w:type="spellStart"/>
      <w:r w:rsidRPr="00422D58">
        <w:rPr>
          <w:rFonts w:cs="Times New Roman"/>
          <w:color w:val="000000"/>
        </w:rPr>
        <w:t>secara</w:t>
      </w:r>
      <w:proofErr w:type="spellEnd"/>
      <w:r w:rsidRPr="00422D58">
        <w:rPr>
          <w:rFonts w:cs="Times New Roman"/>
          <w:color w:val="000000"/>
        </w:rPr>
        <w:t xml:space="preserve"> </w:t>
      </w:r>
      <w:proofErr w:type="spellStart"/>
      <w:r w:rsidRPr="00422D58">
        <w:rPr>
          <w:rFonts w:cs="Times New Roman"/>
          <w:color w:val="000000"/>
        </w:rPr>
        <w:t>Vertikal</w:t>
      </w:r>
      <w:proofErr w:type="spellEnd"/>
    </w:p>
    <w:p w14:paraId="03B7545D" w14:textId="77777777" w:rsidR="00422D58" w:rsidRPr="00422D58" w:rsidRDefault="00422D58">
      <w:pPr>
        <w:pStyle w:val="NormalWeb"/>
        <w:numPr>
          <w:ilvl w:val="0"/>
          <w:numId w:val="131"/>
        </w:numPr>
        <w:spacing w:before="0" w:beforeAutospacing="0" w:after="0" w:afterAutospacing="0" w:line="360" w:lineRule="auto"/>
        <w:jc w:val="both"/>
        <w:rPr>
          <w:color w:val="000000"/>
        </w:rPr>
      </w:pPr>
      <w:proofErr w:type="spellStart"/>
      <w:r w:rsidRPr="00422D58">
        <w:rPr>
          <w:color w:val="000000"/>
        </w:rPr>
        <w:t>Seluruh</w:t>
      </w:r>
      <w:proofErr w:type="spellEnd"/>
      <w:r w:rsidRPr="00422D58">
        <w:rPr>
          <w:color w:val="000000"/>
        </w:rPr>
        <w:t xml:space="preserve"> </w:t>
      </w:r>
      <w:proofErr w:type="spellStart"/>
      <w:r w:rsidRPr="00422D58">
        <w:rPr>
          <w:color w:val="000000"/>
        </w:rPr>
        <w:t>komponen</w:t>
      </w:r>
      <w:proofErr w:type="spellEnd"/>
      <w:r w:rsidRPr="00422D58">
        <w:rPr>
          <w:color w:val="000000"/>
        </w:rPr>
        <w:t xml:space="preserve"> </w:t>
      </w:r>
      <w:proofErr w:type="spellStart"/>
      <w:r w:rsidRPr="00422D58">
        <w:rPr>
          <w:color w:val="000000"/>
        </w:rPr>
        <w:t>angka</w:t>
      </w:r>
      <w:proofErr w:type="spellEnd"/>
      <w:r w:rsidRPr="00422D58">
        <w:rPr>
          <w:color w:val="000000"/>
        </w:rPr>
        <w:t xml:space="preserve"> yang </w:t>
      </w:r>
      <w:proofErr w:type="spellStart"/>
      <w:r w:rsidRPr="00422D58">
        <w:rPr>
          <w:color w:val="000000"/>
        </w:rPr>
        <w:t>menempati</w:t>
      </w:r>
      <w:proofErr w:type="spellEnd"/>
      <w:r w:rsidRPr="00422D58">
        <w:rPr>
          <w:color w:val="000000"/>
        </w:rPr>
        <w:t xml:space="preserve"> </w:t>
      </w:r>
      <w:proofErr w:type="spellStart"/>
      <w:r w:rsidRPr="00422D58">
        <w:rPr>
          <w:color w:val="000000"/>
        </w:rPr>
        <w:t>kolom</w:t>
      </w:r>
      <w:proofErr w:type="spellEnd"/>
      <w:r w:rsidRPr="00422D58">
        <w:rPr>
          <w:rStyle w:val="apple-converted-space"/>
          <w:color w:val="000000"/>
        </w:rPr>
        <w:t> </w:t>
      </w:r>
      <m:oMath>
        <m:r>
          <w:rPr>
            <w:rFonts w:ascii="Cambria Math" w:hAnsi="Cambria Math"/>
          </w:rPr>
          <m:t>j</m:t>
        </m:r>
      </m:oMath>
      <w:r w:rsidRPr="00422D58">
        <w:rPr>
          <w:rStyle w:val="apple-converted-space"/>
          <w:color w:val="000000"/>
        </w:rPr>
        <w:t> </w:t>
      </w:r>
      <w:proofErr w:type="spellStart"/>
      <w:r w:rsidRPr="00422D58">
        <w:rPr>
          <w:color w:val="000000"/>
        </w:rPr>
        <w:t>dijumlahkan</w:t>
      </w:r>
      <w:proofErr w:type="spellEnd"/>
      <w:r w:rsidRPr="00422D58">
        <w:rPr>
          <w:color w:val="000000"/>
        </w:rPr>
        <w:t xml:space="preserve"> </w:t>
      </w:r>
      <w:proofErr w:type="spellStart"/>
      <w:r w:rsidRPr="00422D58">
        <w:rPr>
          <w:color w:val="000000"/>
        </w:rPr>
        <w:t>dari</w:t>
      </w:r>
      <w:proofErr w:type="spellEnd"/>
      <w:r w:rsidRPr="00422D58">
        <w:rPr>
          <w:color w:val="000000"/>
        </w:rPr>
        <w:t xml:space="preserve"> </w:t>
      </w:r>
      <w:proofErr w:type="spellStart"/>
      <w:r w:rsidRPr="00422D58">
        <w:rPr>
          <w:color w:val="000000"/>
        </w:rPr>
        <w:t>atas</w:t>
      </w:r>
      <w:proofErr w:type="spellEnd"/>
      <w:r w:rsidRPr="00422D58">
        <w:rPr>
          <w:color w:val="000000"/>
        </w:rPr>
        <w:t xml:space="preserve"> </w:t>
      </w:r>
      <w:proofErr w:type="spellStart"/>
      <w:r w:rsidRPr="00422D58">
        <w:rPr>
          <w:color w:val="000000"/>
        </w:rPr>
        <w:t>ke</w:t>
      </w:r>
      <w:proofErr w:type="spellEnd"/>
      <w:r w:rsidRPr="00422D58">
        <w:rPr>
          <w:color w:val="000000"/>
        </w:rPr>
        <w:t xml:space="preserve"> </w:t>
      </w:r>
      <w:proofErr w:type="spellStart"/>
      <w:r w:rsidRPr="00422D58">
        <w:rPr>
          <w:color w:val="000000"/>
        </w:rPr>
        <w:t>bawah</w:t>
      </w:r>
      <w:proofErr w:type="spellEnd"/>
      <w:r w:rsidRPr="00422D58">
        <w:rPr>
          <w:color w:val="000000"/>
        </w:rPr>
        <w:t xml:space="preserve"> </w:t>
      </w:r>
      <w:proofErr w:type="spellStart"/>
      <w:r w:rsidRPr="00422D58">
        <w:rPr>
          <w:color w:val="000000"/>
        </w:rPr>
        <w:t>memanfaatkan</w:t>
      </w:r>
      <w:proofErr w:type="spellEnd"/>
      <w:r w:rsidRPr="00422D58">
        <w:rPr>
          <w:color w:val="000000"/>
        </w:rPr>
        <w:t xml:space="preserve"> </w:t>
      </w:r>
      <w:proofErr w:type="spellStart"/>
      <w:r w:rsidRPr="00422D58">
        <w:rPr>
          <w:color w:val="000000"/>
        </w:rPr>
        <w:t>persamaan</w:t>
      </w:r>
      <w:proofErr w:type="spellEnd"/>
      <w:r w:rsidRPr="00422D58">
        <w:rPr>
          <w:color w:val="000000"/>
        </w:rPr>
        <w:t xml:space="preserve"> </w:t>
      </w:r>
      <w:proofErr w:type="spellStart"/>
      <w:r w:rsidRPr="00422D58">
        <w:rPr>
          <w:color w:val="000000"/>
        </w:rPr>
        <w:t>dasar</w:t>
      </w:r>
      <w:proofErr w:type="spellEnd"/>
      <w:r w:rsidRPr="00422D58">
        <w:rPr>
          <w:color w:val="000000"/>
        </w:rPr>
        <w:t>:</w:t>
      </w:r>
    </w:p>
    <w:p w14:paraId="2B2C2D7B" w14:textId="77777777" w:rsidR="00422D58" w:rsidRPr="00422D58" w:rsidRDefault="00000000" w:rsidP="00422D58">
      <w:pPr>
        <w:pStyle w:val="ListParagraph"/>
        <w:spacing w:line="360" w:lineRule="auto"/>
        <w:jc w:val="both"/>
        <w:rPr>
          <w:color w:val="000000"/>
        </w:rPr>
      </w:pPr>
      <m:oMathPara>
        <m:oMath>
          <m:sSub>
            <m:sSubPr>
              <m:ctrlPr>
                <w:rPr>
                  <w:rFonts w:ascii="Cambria Math" w:hAnsi="Cambria Math"/>
                </w:rPr>
              </m:ctrlPr>
            </m:sSubPr>
            <m:e>
              <m:r>
                <m:rPr>
                  <m:nor/>
                </m:rPr>
                <m:t>Kolom Sum</m:t>
              </m:r>
            </m:e>
            <m:sub>
              <m:r>
                <w:rPr>
                  <w:rFonts w:ascii="Cambria Math" w:hAnsi="Cambria Math"/>
                </w:rPr>
                <m:t>j</m:t>
              </m:r>
            </m:sub>
          </m:sSub>
          <m:r>
            <w:rPr>
              <w:rFonts w:ascii="Cambria Math" w:hAnsi="Cambria Math"/>
            </w:rPr>
            <m:t>=</m:t>
          </m:r>
          <m:nary>
            <m:naryPr>
              <m:chr m:val="∑"/>
              <m:limLoc m:val="undOvr"/>
              <m:ctrlPr>
                <w:rPr>
                  <w:rFonts w:ascii="Cambria Math" w:hAnsi="Cambria Math"/>
                </w:rPr>
              </m:ctrlPr>
            </m:naryPr>
            <m:sub>
              <m:r>
                <w:rPr>
                  <w:rFonts w:ascii="Cambria Math" w:hAnsi="Cambria Math"/>
                </w:rPr>
                <m:t>i=1</m:t>
              </m:r>
            </m:sub>
            <m:sup>
              <m:r>
                <w:rPr>
                  <w:rFonts w:ascii="Cambria Math" w:hAnsi="Cambria Math"/>
                </w:rPr>
                <m:t>n</m:t>
              </m:r>
            </m:sup>
            <m:e>
              <m:sSub>
                <m:sSubPr>
                  <m:ctrlPr>
                    <w:rPr>
                      <w:rFonts w:ascii="Cambria Math" w:hAnsi="Cambria Math"/>
                    </w:rPr>
                  </m:ctrlPr>
                </m:sSubPr>
                <m:e>
                  <m:r>
                    <w:rPr>
                      <w:rFonts w:ascii="Cambria Math" w:hAnsi="Cambria Math"/>
                    </w:rPr>
                    <m:t>a</m:t>
                  </m:r>
                </m:e>
                <m:sub>
                  <m:r>
                    <w:rPr>
                      <w:rFonts w:ascii="Cambria Math" w:hAnsi="Cambria Math"/>
                    </w:rPr>
                    <m:t>ij</m:t>
                  </m:r>
                </m:sub>
              </m:sSub>
            </m:e>
          </m:nary>
        </m:oMath>
      </m:oMathPara>
    </w:p>
    <w:p w14:paraId="490D79FE" w14:textId="77777777" w:rsidR="000F4867" w:rsidRPr="007B7E90" w:rsidRDefault="00000000">
      <w:pPr>
        <w:pStyle w:val="NormalWeb"/>
        <w:numPr>
          <w:ilvl w:val="1"/>
          <w:numId w:val="131"/>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w</m:t>
            </m:r>
          </m:e>
          <m:sub>
            <m:r>
              <w:rPr>
                <w:rFonts w:ascii="Cambria Math" w:hAnsi="Cambria Math"/>
              </w:rPr>
              <m:t>i</m:t>
            </m:r>
          </m:sub>
        </m:sSub>
      </m:oMath>
      <w:r w:rsidR="000F4867" w:rsidRPr="007B7E90">
        <w:rPr>
          <w:rStyle w:val="apple-converted-space"/>
          <w:color w:val="000000"/>
        </w:rPr>
        <w:t> </w:t>
      </w:r>
      <w:r w:rsidR="000F4867" w:rsidRPr="007B7E90">
        <w:rPr>
          <w:color w:val="000000"/>
        </w:rPr>
        <w:t xml:space="preserve">= Nilai </w:t>
      </w:r>
      <w:proofErr w:type="spellStart"/>
      <w:r w:rsidR="000F4867" w:rsidRPr="007B7E90">
        <w:rPr>
          <w:color w:val="000000"/>
        </w:rPr>
        <w:t>bobot</w:t>
      </w:r>
      <w:proofErr w:type="spellEnd"/>
      <w:r w:rsidR="000F4867" w:rsidRPr="007B7E90">
        <w:rPr>
          <w:color w:val="000000"/>
        </w:rPr>
        <w:t xml:space="preserve"> </w:t>
      </w:r>
      <w:proofErr w:type="spellStart"/>
      <w:r w:rsidR="000F4867" w:rsidRPr="007B7E90">
        <w:rPr>
          <w:color w:val="000000"/>
        </w:rPr>
        <w:t>prioritas</w:t>
      </w:r>
      <w:proofErr w:type="spellEnd"/>
      <w:r w:rsidR="000F4867" w:rsidRPr="007B7E90">
        <w:rPr>
          <w:color w:val="000000"/>
        </w:rPr>
        <w:t xml:space="preserve"> </w:t>
      </w:r>
      <w:proofErr w:type="spellStart"/>
      <w:r w:rsidR="000F4867" w:rsidRPr="007B7E90">
        <w:rPr>
          <w:color w:val="000000"/>
        </w:rPr>
        <w:t>relatif</w:t>
      </w:r>
      <w:proofErr w:type="spellEnd"/>
      <w:r w:rsidR="000F4867" w:rsidRPr="007B7E90">
        <w:rPr>
          <w:color w:val="000000"/>
        </w:rPr>
        <w:t xml:space="preserve"> pada </w:t>
      </w:r>
      <w:proofErr w:type="spellStart"/>
      <w:r w:rsidR="000F4867" w:rsidRPr="007B7E90">
        <w:rPr>
          <w:color w:val="000000"/>
        </w:rPr>
        <w:t>kriteria</w:t>
      </w:r>
      <w:proofErr w:type="spellEnd"/>
      <w:r w:rsidR="000F4867" w:rsidRPr="007B7E90">
        <w:rPr>
          <w:color w:val="000000"/>
        </w:rPr>
        <w:t xml:space="preserve"> </w:t>
      </w:r>
      <w:proofErr w:type="spellStart"/>
      <w:r w:rsidR="000F4867" w:rsidRPr="007B7E90">
        <w:rPr>
          <w:color w:val="000000"/>
        </w:rPr>
        <w:t>ke</w:t>
      </w:r>
      <w:proofErr w:type="spellEnd"/>
      <w:r w:rsidR="000F4867" w:rsidRPr="007B7E90">
        <w:rPr>
          <w:color w:val="000000"/>
        </w:rPr>
        <w:t>-</w:t>
      </w:r>
      <m:oMath>
        <m:r>
          <w:rPr>
            <w:rFonts w:ascii="Cambria Math" w:hAnsi="Cambria Math"/>
          </w:rPr>
          <m:t>i</m:t>
        </m:r>
      </m:oMath>
      <w:r w:rsidR="000F4867" w:rsidRPr="007B7E90">
        <w:rPr>
          <w:color w:val="000000"/>
        </w:rPr>
        <w:t>.</w:t>
      </w:r>
    </w:p>
    <w:p w14:paraId="250DF239" w14:textId="77777777" w:rsidR="000F4867" w:rsidRPr="007B7E90" w:rsidRDefault="00000000">
      <w:pPr>
        <w:pStyle w:val="NormalWeb"/>
        <w:numPr>
          <w:ilvl w:val="1"/>
          <w:numId w:val="131"/>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a</m:t>
            </m:r>
          </m:e>
          <m:sub>
            <m:r>
              <w:rPr>
                <w:rFonts w:ascii="Cambria Math" w:hAnsi="Cambria Math"/>
              </w:rPr>
              <m:t>ij</m:t>
            </m:r>
          </m:sub>
        </m:sSub>
      </m:oMath>
      <w:r w:rsidR="000F4867" w:rsidRPr="007B7E90">
        <w:rPr>
          <w:rStyle w:val="apple-converted-space"/>
          <w:color w:val="000000"/>
        </w:rPr>
        <w:t> </w:t>
      </w:r>
      <w:r w:rsidR="000F4867" w:rsidRPr="007B7E90">
        <w:rPr>
          <w:color w:val="000000"/>
        </w:rPr>
        <w:t xml:space="preserve">= Angka </w:t>
      </w:r>
      <w:proofErr w:type="spellStart"/>
      <w:r w:rsidR="000F4867" w:rsidRPr="007B7E90">
        <w:rPr>
          <w:color w:val="000000"/>
        </w:rPr>
        <w:t>komparasi</w:t>
      </w:r>
      <w:proofErr w:type="spellEnd"/>
      <w:r w:rsidR="000F4867" w:rsidRPr="007B7E90">
        <w:rPr>
          <w:color w:val="000000"/>
        </w:rPr>
        <w:t xml:space="preserve"> </w:t>
      </w:r>
      <w:proofErr w:type="spellStart"/>
      <w:r w:rsidR="000F4867" w:rsidRPr="007B7E90">
        <w:rPr>
          <w:color w:val="000000"/>
        </w:rPr>
        <w:t>berpasangan</w:t>
      </w:r>
      <w:proofErr w:type="spellEnd"/>
      <w:r w:rsidR="000F4867" w:rsidRPr="007B7E90">
        <w:rPr>
          <w:color w:val="000000"/>
        </w:rPr>
        <w:t xml:space="preserve"> </w:t>
      </w:r>
      <w:proofErr w:type="spellStart"/>
      <w:r w:rsidR="000F4867" w:rsidRPr="007B7E90">
        <w:rPr>
          <w:color w:val="000000"/>
        </w:rPr>
        <w:t>kriteria</w:t>
      </w:r>
      <w:proofErr w:type="spellEnd"/>
      <w:r w:rsidR="000F4867" w:rsidRPr="007B7E90">
        <w:rPr>
          <w:color w:val="000000"/>
        </w:rPr>
        <w:t xml:space="preserve"> baris </w:t>
      </w:r>
      <w:proofErr w:type="spellStart"/>
      <w:r w:rsidR="000F4867" w:rsidRPr="007B7E90">
        <w:rPr>
          <w:color w:val="000000"/>
        </w:rPr>
        <w:t>ke</w:t>
      </w:r>
      <w:proofErr w:type="spellEnd"/>
      <w:r w:rsidR="000F4867" w:rsidRPr="007B7E90">
        <w:rPr>
          <w:color w:val="000000"/>
        </w:rPr>
        <w:t>-</w:t>
      </w:r>
      <m:oMath>
        <m:r>
          <w:rPr>
            <w:rFonts w:ascii="Cambria Math" w:hAnsi="Cambria Math"/>
          </w:rPr>
          <m:t>i</m:t>
        </m:r>
      </m:oMath>
      <w:r w:rsidR="000F4867" w:rsidRPr="007B7E90">
        <w:rPr>
          <w:rStyle w:val="apple-converted-space"/>
          <w:color w:val="000000"/>
        </w:rPr>
        <w:t> </w:t>
      </w:r>
      <w:proofErr w:type="spellStart"/>
      <w:r w:rsidR="000F4867" w:rsidRPr="007B7E90">
        <w:rPr>
          <w:color w:val="000000"/>
        </w:rPr>
        <w:t>kolom</w:t>
      </w:r>
      <w:proofErr w:type="spellEnd"/>
      <w:r w:rsidR="000F4867" w:rsidRPr="007B7E90">
        <w:rPr>
          <w:color w:val="000000"/>
        </w:rPr>
        <w:t xml:space="preserve"> </w:t>
      </w:r>
      <w:proofErr w:type="spellStart"/>
      <w:r w:rsidR="000F4867" w:rsidRPr="007B7E90">
        <w:rPr>
          <w:color w:val="000000"/>
        </w:rPr>
        <w:t>ke</w:t>
      </w:r>
      <w:proofErr w:type="spellEnd"/>
      <w:r w:rsidR="000F4867" w:rsidRPr="007B7E90">
        <w:rPr>
          <w:color w:val="000000"/>
        </w:rPr>
        <w:t>-</w:t>
      </w:r>
      <m:oMath>
        <m:r>
          <w:rPr>
            <w:rFonts w:ascii="Cambria Math" w:hAnsi="Cambria Math"/>
          </w:rPr>
          <m:t>j</m:t>
        </m:r>
      </m:oMath>
      <w:r w:rsidR="000F4867" w:rsidRPr="007B7E90">
        <w:rPr>
          <w:color w:val="000000"/>
        </w:rPr>
        <w:t>.</w:t>
      </w:r>
    </w:p>
    <w:p w14:paraId="0B379DC4" w14:textId="77777777" w:rsidR="000F4867" w:rsidRPr="007B7E90" w:rsidRDefault="000F4867">
      <w:pPr>
        <w:pStyle w:val="NormalWeb"/>
        <w:numPr>
          <w:ilvl w:val="1"/>
          <w:numId w:val="131"/>
        </w:numPr>
        <w:spacing w:before="0" w:beforeAutospacing="0" w:after="0" w:afterAutospacing="0" w:line="360" w:lineRule="auto"/>
        <w:jc w:val="both"/>
        <w:rPr>
          <w:color w:val="000000"/>
        </w:rPr>
      </w:pPr>
      <m:oMath>
        <m:r>
          <w:rPr>
            <w:rFonts w:ascii="Cambria Math" w:hAnsi="Cambria Math"/>
          </w:rPr>
          <m:t>n</m:t>
        </m:r>
      </m:oMath>
      <w:r w:rsidRPr="007B7E90">
        <w:rPr>
          <w:rStyle w:val="apple-converted-space"/>
          <w:color w:val="000000"/>
        </w:rPr>
        <w:t> </w:t>
      </w:r>
      <w:r w:rsidRPr="007B7E90">
        <w:rPr>
          <w:color w:val="000000"/>
        </w:rPr>
        <w:t xml:space="preserve">= </w:t>
      </w:r>
      <w:proofErr w:type="spellStart"/>
      <w:r w:rsidRPr="007B7E90">
        <w:rPr>
          <w:color w:val="000000"/>
        </w:rPr>
        <w:t>Kuantitas</w:t>
      </w:r>
      <w:proofErr w:type="spellEnd"/>
      <w:r w:rsidRPr="007B7E90">
        <w:rPr>
          <w:color w:val="000000"/>
        </w:rPr>
        <w:t xml:space="preserve"> </w:t>
      </w:r>
      <w:proofErr w:type="spellStart"/>
      <w:r w:rsidRPr="007B7E90">
        <w:rPr>
          <w:color w:val="000000"/>
        </w:rPr>
        <w:t>kriteria</w:t>
      </w:r>
      <w:proofErr w:type="spellEnd"/>
      <w:r w:rsidRPr="007B7E90">
        <w:rPr>
          <w:color w:val="000000"/>
        </w:rPr>
        <w:t xml:space="preserve"> </w:t>
      </w:r>
      <w:proofErr w:type="spellStart"/>
      <w:r w:rsidRPr="007B7E90">
        <w:rPr>
          <w:color w:val="000000"/>
        </w:rPr>
        <w:t>analisis</w:t>
      </w:r>
      <w:proofErr w:type="spellEnd"/>
      <w:r w:rsidRPr="007B7E90">
        <w:rPr>
          <w:color w:val="000000"/>
        </w:rPr>
        <w:t xml:space="preserve"> (</w:t>
      </w:r>
      <m:oMath>
        <m:r>
          <w:rPr>
            <w:rFonts w:ascii="Cambria Math" w:hAnsi="Cambria Math"/>
          </w:rPr>
          <m:t>n=4</m:t>
        </m:r>
      </m:oMath>
      <w:r w:rsidRPr="007B7E90">
        <w:rPr>
          <w:color w:val="000000"/>
        </w:rPr>
        <w:t>).</w:t>
      </w:r>
    </w:p>
    <w:p w14:paraId="6FEA17C7" w14:textId="708F1079" w:rsidR="00422D58" w:rsidRPr="00422D58" w:rsidRDefault="000F4867">
      <w:pPr>
        <w:pStyle w:val="NormalWeb"/>
        <w:numPr>
          <w:ilvl w:val="1"/>
          <w:numId w:val="131"/>
        </w:numPr>
        <w:spacing w:before="0" w:beforeAutospacing="0" w:after="0" w:afterAutospacing="0" w:line="360" w:lineRule="auto"/>
        <w:jc w:val="both"/>
        <w:rPr>
          <w:color w:val="000000"/>
        </w:rPr>
      </w:pPr>
      <w:proofErr w:type="spellStart"/>
      <w:r w:rsidRPr="00422D58">
        <w:rPr>
          <w:color w:val="000000"/>
        </w:rPr>
        <w:t>Ketentuan</w:t>
      </w:r>
      <w:proofErr w:type="spellEnd"/>
      <w:r w:rsidRPr="00422D58">
        <w:rPr>
          <w:color w:val="000000"/>
        </w:rPr>
        <w:t xml:space="preserve"> </w:t>
      </w:r>
      <w:proofErr w:type="spellStart"/>
      <w:r w:rsidRPr="00422D58">
        <w:rPr>
          <w:color w:val="000000"/>
        </w:rPr>
        <w:t>mutlak</w:t>
      </w:r>
      <w:proofErr w:type="spellEnd"/>
      <w:r w:rsidRPr="00422D58">
        <w:rPr>
          <w:color w:val="000000"/>
        </w:rPr>
        <w:t>:</w:t>
      </w:r>
      <w:r w:rsidRPr="00422D58">
        <w:rPr>
          <w:rStyle w:val="apple-converted-space"/>
          <w:color w:val="000000"/>
        </w:rPr>
        <w:t> </w:t>
      </w:r>
      <m:oMath>
        <m:nary>
          <m:naryPr>
            <m:chr m:val="∑"/>
            <m:limLoc m:val="undOvr"/>
            <m:ctrlPr>
              <w:rPr>
                <w:rFonts w:ascii="Cambria Math" w:hAnsi="Cambria Math"/>
              </w:rPr>
            </m:ctrlPr>
          </m:naryPr>
          <m:sub>
            <m:r>
              <w:rPr>
                <w:rFonts w:ascii="Cambria Math" w:hAnsi="Cambria Math"/>
              </w:rPr>
              <m:t>i=1</m:t>
            </m:r>
          </m:sub>
          <m:sup>
            <m:r>
              <w:rPr>
                <w:rFonts w:ascii="Cambria Math" w:hAnsi="Cambria Math"/>
              </w:rPr>
              <m:t>n</m:t>
            </m:r>
          </m:sup>
          <m:e>
            <m:sSub>
              <m:sSubPr>
                <m:ctrlPr>
                  <w:rPr>
                    <w:rFonts w:ascii="Cambria Math" w:hAnsi="Cambria Math"/>
                  </w:rPr>
                </m:ctrlPr>
              </m:sSubPr>
              <m:e>
                <m:r>
                  <w:rPr>
                    <w:rFonts w:ascii="Cambria Math" w:hAnsi="Cambria Math"/>
                  </w:rPr>
                  <m:t>w</m:t>
                </m:r>
              </m:e>
              <m:sub>
                <m:r>
                  <w:rPr>
                    <w:rFonts w:ascii="Cambria Math" w:hAnsi="Cambria Math"/>
                  </w:rPr>
                  <m:t>i</m:t>
                </m:r>
              </m:sub>
            </m:sSub>
          </m:e>
        </m:nary>
        <m:r>
          <w:rPr>
            <w:rFonts w:ascii="Cambria Math" w:hAnsi="Cambria Math"/>
          </w:rPr>
          <m:t>=1,00</m:t>
        </m:r>
      </m:oMath>
      <w:r w:rsidRPr="00422D58">
        <w:rPr>
          <w:color w:val="000000"/>
        </w:rPr>
        <w:t>.</w:t>
      </w:r>
    </w:p>
    <w:p w14:paraId="59682A92" w14:textId="77777777" w:rsidR="00422D58" w:rsidRPr="00422D58" w:rsidRDefault="00422D58">
      <w:pPr>
        <w:pStyle w:val="NormalWeb"/>
        <w:numPr>
          <w:ilvl w:val="0"/>
          <w:numId w:val="132"/>
        </w:numPr>
        <w:spacing w:line="360" w:lineRule="auto"/>
        <w:jc w:val="both"/>
        <w:rPr>
          <w:color w:val="000000"/>
        </w:rPr>
      </w:pPr>
      <w:r w:rsidRPr="00422D58">
        <w:rPr>
          <w:b/>
          <w:bCs/>
          <w:color w:val="000000"/>
        </w:rPr>
        <w:t xml:space="preserve">Aplikasi </w:t>
      </w:r>
      <w:proofErr w:type="spellStart"/>
      <w:r w:rsidRPr="00422D58">
        <w:rPr>
          <w:b/>
          <w:bCs/>
          <w:color w:val="000000"/>
        </w:rPr>
        <w:t>Perhitungan</w:t>
      </w:r>
      <w:proofErr w:type="spellEnd"/>
      <w:r w:rsidRPr="00422D58">
        <w:rPr>
          <w:b/>
          <w:bCs/>
          <w:color w:val="000000"/>
        </w:rPr>
        <w:t xml:space="preserve"> pada </w:t>
      </w:r>
      <w:proofErr w:type="spellStart"/>
      <w:r w:rsidRPr="00422D58">
        <w:rPr>
          <w:b/>
          <w:bCs/>
          <w:color w:val="000000"/>
        </w:rPr>
        <w:t>Skenario</w:t>
      </w:r>
      <w:proofErr w:type="spellEnd"/>
      <w:r w:rsidRPr="00422D58">
        <w:rPr>
          <w:b/>
          <w:bCs/>
          <w:color w:val="000000"/>
        </w:rPr>
        <w:t xml:space="preserve"> 1 Kolom 1 (Harga Sewa):</w:t>
      </w:r>
    </w:p>
    <w:p w14:paraId="0C360BF1" w14:textId="77777777" w:rsidR="00422D58" w:rsidRPr="00422D58" w:rsidRDefault="00000000" w:rsidP="00422D58">
      <w:pPr>
        <w:spacing w:beforeAutospacing="1" w:afterAutospacing="1" w:line="360" w:lineRule="auto"/>
        <w:ind w:left="720"/>
        <w:jc w:val="both"/>
        <w:rPr>
          <w:color w:val="000000"/>
        </w:rPr>
      </w:pPr>
      <m:oMathPara>
        <m:oMath>
          <m:sSub>
            <m:sSubPr>
              <m:ctrlPr>
                <w:rPr>
                  <w:rFonts w:ascii="Cambria Math" w:hAnsi="Cambria Math"/>
                </w:rPr>
              </m:ctrlPr>
            </m:sSubPr>
            <m:e>
              <m:r>
                <m:rPr>
                  <m:nor/>
                </m:rPr>
                <m:t>Kolom Sum</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11</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21</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31</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41</m:t>
              </m:r>
            </m:sub>
          </m:sSub>
          <m:r>
            <w:rPr>
              <w:rFonts w:ascii="Cambria Math" w:hAnsi="Cambria Math"/>
            </w:rPr>
            <m:t>=1,0000+0,3333+1,0000+1,0000=</m:t>
          </m:r>
          <m:r>
            <m:rPr>
              <m:sty m:val="b"/>
            </m:rPr>
            <w:rPr>
              <w:rFonts w:ascii="Cambria Math" w:hAnsi="Cambria Math"/>
            </w:rPr>
            <m:t>3,3333</m:t>
          </m:r>
        </m:oMath>
      </m:oMathPara>
    </w:p>
    <w:p w14:paraId="1074DB6B" w14:textId="77777777" w:rsidR="00422D58" w:rsidRPr="00422D58" w:rsidRDefault="00422D58">
      <w:pPr>
        <w:pStyle w:val="NormalWeb"/>
        <w:numPr>
          <w:ilvl w:val="0"/>
          <w:numId w:val="132"/>
        </w:numPr>
        <w:spacing w:line="360" w:lineRule="auto"/>
        <w:jc w:val="both"/>
        <w:rPr>
          <w:color w:val="000000"/>
        </w:rPr>
      </w:pPr>
      <w:r w:rsidRPr="00422D58">
        <w:rPr>
          <w:b/>
          <w:bCs/>
          <w:color w:val="000000"/>
        </w:rPr>
        <w:t xml:space="preserve">Aplikasi </w:t>
      </w:r>
      <w:proofErr w:type="spellStart"/>
      <w:r w:rsidRPr="00422D58">
        <w:rPr>
          <w:b/>
          <w:bCs/>
          <w:color w:val="000000"/>
        </w:rPr>
        <w:t>Perhitungan</w:t>
      </w:r>
      <w:proofErr w:type="spellEnd"/>
      <w:r w:rsidRPr="00422D58">
        <w:rPr>
          <w:b/>
          <w:bCs/>
          <w:color w:val="000000"/>
        </w:rPr>
        <w:t xml:space="preserve"> pada </w:t>
      </w:r>
      <w:proofErr w:type="spellStart"/>
      <w:r w:rsidRPr="00422D58">
        <w:rPr>
          <w:b/>
          <w:bCs/>
          <w:color w:val="000000"/>
        </w:rPr>
        <w:t>Skenario</w:t>
      </w:r>
      <w:proofErr w:type="spellEnd"/>
      <w:r w:rsidRPr="00422D58">
        <w:rPr>
          <w:b/>
          <w:bCs/>
          <w:color w:val="000000"/>
        </w:rPr>
        <w:t xml:space="preserve"> 1 Kolom 2 (ISO):</w:t>
      </w:r>
    </w:p>
    <w:p w14:paraId="6E125A8E" w14:textId="77777777" w:rsidR="00422D58" w:rsidRPr="00422D58" w:rsidRDefault="00000000" w:rsidP="00422D58">
      <w:pPr>
        <w:spacing w:beforeAutospacing="1" w:afterAutospacing="1" w:line="360" w:lineRule="auto"/>
        <w:ind w:left="720"/>
        <w:jc w:val="both"/>
        <w:rPr>
          <w:color w:val="000000"/>
        </w:rPr>
      </w:pPr>
      <m:oMathPara>
        <m:oMath>
          <m:sSub>
            <m:sSubPr>
              <m:ctrlPr>
                <w:rPr>
                  <w:rFonts w:ascii="Cambria Math" w:hAnsi="Cambria Math"/>
                </w:rPr>
              </m:ctrlPr>
            </m:sSubPr>
            <m:e>
              <m:r>
                <m:rPr>
                  <m:nor/>
                </m:rPr>
                <m:t>Kolom Sum</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12</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22</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32</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42</m:t>
              </m:r>
            </m:sub>
          </m:sSub>
          <m:r>
            <w:rPr>
              <w:rFonts w:ascii="Cambria Math" w:hAnsi="Cambria Math"/>
            </w:rPr>
            <m:t>=3,0000+1,0000+1,0000+3,0000=</m:t>
          </m:r>
          <m:r>
            <m:rPr>
              <m:sty m:val="b"/>
            </m:rPr>
            <w:rPr>
              <w:rFonts w:ascii="Cambria Math" w:hAnsi="Cambria Math"/>
            </w:rPr>
            <m:t>8,0000</m:t>
          </m:r>
        </m:oMath>
      </m:oMathPara>
    </w:p>
    <w:p w14:paraId="5128ECC0" w14:textId="77777777" w:rsidR="00422D58" w:rsidRPr="00422D58" w:rsidRDefault="00422D58" w:rsidP="00422D58">
      <w:pPr>
        <w:pStyle w:val="Heading5"/>
        <w:spacing w:line="360" w:lineRule="auto"/>
        <w:jc w:val="both"/>
        <w:rPr>
          <w:rFonts w:cs="Times New Roman"/>
          <w:color w:val="000000"/>
        </w:rPr>
      </w:pPr>
      <w:proofErr w:type="spellStart"/>
      <w:r w:rsidRPr="00422D58">
        <w:rPr>
          <w:rFonts w:cs="Times New Roman"/>
          <w:color w:val="000000"/>
        </w:rPr>
        <w:t>Tahap</w:t>
      </w:r>
      <w:proofErr w:type="spellEnd"/>
      <w:r w:rsidRPr="00422D58">
        <w:rPr>
          <w:rFonts w:cs="Times New Roman"/>
          <w:color w:val="000000"/>
        </w:rPr>
        <w:t xml:space="preserve"> B: </w:t>
      </w:r>
      <w:proofErr w:type="spellStart"/>
      <w:r w:rsidRPr="00422D58">
        <w:rPr>
          <w:rFonts w:cs="Times New Roman"/>
          <w:color w:val="000000"/>
        </w:rPr>
        <w:t>Rekayasa</w:t>
      </w:r>
      <w:proofErr w:type="spellEnd"/>
      <w:r w:rsidRPr="00422D58">
        <w:rPr>
          <w:rFonts w:cs="Times New Roman"/>
          <w:color w:val="000000"/>
        </w:rPr>
        <w:t xml:space="preserve"> </w:t>
      </w:r>
      <w:proofErr w:type="spellStart"/>
      <w:r w:rsidRPr="00422D58">
        <w:rPr>
          <w:rFonts w:cs="Times New Roman"/>
          <w:color w:val="000000"/>
        </w:rPr>
        <w:t>Struktur</w:t>
      </w:r>
      <w:proofErr w:type="spellEnd"/>
      <w:r w:rsidRPr="00422D58">
        <w:rPr>
          <w:rFonts w:cs="Times New Roman"/>
          <w:color w:val="000000"/>
        </w:rPr>
        <w:t xml:space="preserve"> </w:t>
      </w:r>
      <w:proofErr w:type="spellStart"/>
      <w:r w:rsidRPr="00422D58">
        <w:rPr>
          <w:rFonts w:cs="Times New Roman"/>
          <w:color w:val="000000"/>
        </w:rPr>
        <w:t>Matriks</w:t>
      </w:r>
      <w:proofErr w:type="spellEnd"/>
      <w:r w:rsidRPr="00422D58">
        <w:rPr>
          <w:rFonts w:cs="Times New Roman"/>
          <w:color w:val="000000"/>
        </w:rPr>
        <w:t xml:space="preserve"> </w:t>
      </w:r>
      <w:proofErr w:type="spellStart"/>
      <w:r w:rsidRPr="00422D58">
        <w:rPr>
          <w:rFonts w:cs="Times New Roman"/>
          <w:color w:val="000000"/>
        </w:rPr>
        <w:t>Normalisasi</w:t>
      </w:r>
      <w:proofErr w:type="spellEnd"/>
      <w:r w:rsidRPr="00422D58">
        <w:rPr>
          <w:rFonts w:cs="Times New Roman"/>
          <w:color w:val="000000"/>
        </w:rPr>
        <w:t xml:space="preserve"> Kolom </w:t>
      </w:r>
      <w:r w:rsidRPr="00422D58">
        <w:rPr>
          <w:rFonts w:cs="Times New Roman"/>
          <w:color w:val="000000" w:themeColor="text1"/>
        </w:rPr>
        <w:t>(</w:t>
      </w:r>
      <m:oMath>
        <m:sSub>
          <m:sSubPr>
            <m:ctrlPr>
              <w:rPr>
                <w:rFonts w:ascii="Cambria Math" w:eastAsia="Times New Roman" w:hAnsi="Cambria Math" w:cs="Times New Roman"/>
                <w:color w:val="000000" w:themeColor="text1"/>
              </w:rPr>
            </m:ctrlPr>
          </m:sSubPr>
          <m:e>
            <m:r>
              <w:rPr>
                <w:rFonts w:ascii="Cambria Math" w:eastAsia="Times New Roman" w:hAnsi="Cambria Math" w:cs="Times New Roman"/>
                <w:color w:val="000000" w:themeColor="text1"/>
              </w:rPr>
              <m:t>R</m:t>
            </m:r>
          </m:e>
          <m:sub>
            <m:r>
              <m:rPr>
                <m:nor/>
              </m:rPr>
              <w:rPr>
                <w:rFonts w:eastAsia="Times New Roman" w:cs="Times New Roman"/>
                <w:color w:val="000000" w:themeColor="text1"/>
              </w:rPr>
              <m:t>norm</m:t>
            </m:r>
          </m:sub>
        </m:sSub>
      </m:oMath>
      <w:r w:rsidRPr="00422D58">
        <w:rPr>
          <w:rFonts w:cs="Times New Roman"/>
          <w:color w:val="000000" w:themeColor="text1"/>
        </w:rPr>
        <w:t>)</w:t>
      </w:r>
    </w:p>
    <w:p w14:paraId="2A0F62A2" w14:textId="77777777" w:rsidR="00422D58" w:rsidRPr="00422D58" w:rsidRDefault="00422D58" w:rsidP="00422D58">
      <w:pPr>
        <w:pStyle w:val="NormalWeb"/>
        <w:spacing w:line="360" w:lineRule="auto"/>
        <w:jc w:val="both"/>
        <w:rPr>
          <w:color w:val="000000"/>
        </w:rPr>
      </w:pPr>
      <w:proofErr w:type="spellStart"/>
      <w:r w:rsidRPr="00422D58">
        <w:rPr>
          <w:color w:val="000000"/>
        </w:rPr>
        <w:t>Setiap</w:t>
      </w:r>
      <w:proofErr w:type="spellEnd"/>
      <w:r w:rsidRPr="00422D58">
        <w:rPr>
          <w:color w:val="000000"/>
        </w:rPr>
        <w:t xml:space="preserve"> unit </w:t>
      </w:r>
      <w:proofErr w:type="spellStart"/>
      <w:r w:rsidRPr="00422D58">
        <w:rPr>
          <w:color w:val="000000"/>
        </w:rPr>
        <w:t>nilai</w:t>
      </w:r>
      <w:proofErr w:type="spellEnd"/>
      <w:r w:rsidRPr="00422D58">
        <w:rPr>
          <w:color w:val="000000"/>
        </w:rPr>
        <w:t xml:space="preserve"> di </w:t>
      </w:r>
      <w:proofErr w:type="spellStart"/>
      <w:r w:rsidRPr="00422D58">
        <w:rPr>
          <w:color w:val="000000"/>
        </w:rPr>
        <w:t>dalam</w:t>
      </w:r>
      <w:proofErr w:type="spellEnd"/>
      <w:r w:rsidRPr="00422D58">
        <w:rPr>
          <w:color w:val="000000"/>
        </w:rPr>
        <w:t xml:space="preserve"> </w:t>
      </w:r>
      <w:proofErr w:type="spellStart"/>
      <w:r w:rsidRPr="00422D58">
        <w:rPr>
          <w:color w:val="000000"/>
        </w:rPr>
        <w:t>susunan</w:t>
      </w:r>
      <w:proofErr w:type="spellEnd"/>
      <w:r w:rsidRPr="00422D58">
        <w:rPr>
          <w:color w:val="000000"/>
        </w:rPr>
        <w:t xml:space="preserve"> </w:t>
      </w:r>
      <w:proofErr w:type="spellStart"/>
      <w:r w:rsidRPr="00422D58">
        <w:rPr>
          <w:color w:val="000000"/>
        </w:rPr>
        <w:t>matriks</w:t>
      </w:r>
      <w:proofErr w:type="spellEnd"/>
      <w:r w:rsidRPr="00422D58">
        <w:rPr>
          <w:rStyle w:val="apple-converted-space"/>
          <w:color w:val="000000"/>
        </w:rPr>
        <w:t> </w:t>
      </w:r>
      <m:oMath>
        <m:r>
          <w:rPr>
            <w:rFonts w:ascii="Cambria Math" w:hAnsi="Cambria Math"/>
          </w:rPr>
          <m:t>A</m:t>
        </m:r>
      </m:oMath>
      <w:r w:rsidRPr="00422D58">
        <w:rPr>
          <w:rStyle w:val="apple-converted-space"/>
          <w:color w:val="000000"/>
        </w:rPr>
        <w:t> </w:t>
      </w:r>
      <w:proofErr w:type="spellStart"/>
      <w:r w:rsidRPr="00422D58">
        <w:rPr>
          <w:color w:val="000000"/>
        </w:rPr>
        <w:t>dibagi</w:t>
      </w:r>
      <w:proofErr w:type="spellEnd"/>
      <w:r w:rsidRPr="00422D58">
        <w:rPr>
          <w:color w:val="000000"/>
        </w:rPr>
        <w:t xml:space="preserve"> </w:t>
      </w:r>
      <w:proofErr w:type="spellStart"/>
      <w:r w:rsidRPr="00422D58">
        <w:rPr>
          <w:color w:val="000000"/>
        </w:rPr>
        <w:t>secara</w:t>
      </w:r>
      <w:proofErr w:type="spellEnd"/>
      <w:r w:rsidRPr="00422D58">
        <w:rPr>
          <w:color w:val="000000"/>
        </w:rPr>
        <w:t xml:space="preserve"> </w:t>
      </w:r>
      <w:proofErr w:type="spellStart"/>
      <w:r w:rsidRPr="00422D58">
        <w:rPr>
          <w:color w:val="000000"/>
        </w:rPr>
        <w:t>proporsional</w:t>
      </w:r>
      <w:proofErr w:type="spellEnd"/>
      <w:r w:rsidRPr="00422D58">
        <w:rPr>
          <w:color w:val="000000"/>
        </w:rPr>
        <w:t xml:space="preserve"> </w:t>
      </w:r>
      <w:proofErr w:type="spellStart"/>
      <w:r w:rsidRPr="00422D58">
        <w:rPr>
          <w:color w:val="000000"/>
        </w:rPr>
        <w:t>dengan</w:t>
      </w:r>
      <w:proofErr w:type="spellEnd"/>
      <w:r w:rsidRPr="00422D58">
        <w:rPr>
          <w:color w:val="000000"/>
        </w:rPr>
        <w:t xml:space="preserve"> </w:t>
      </w:r>
      <w:proofErr w:type="spellStart"/>
      <w:r w:rsidRPr="00422D58">
        <w:rPr>
          <w:color w:val="000000"/>
        </w:rPr>
        <w:t>hasil</w:t>
      </w:r>
      <w:proofErr w:type="spellEnd"/>
      <w:r w:rsidRPr="00422D58">
        <w:rPr>
          <w:color w:val="000000"/>
        </w:rPr>
        <w:t xml:space="preserve"> total </w:t>
      </w:r>
      <w:proofErr w:type="spellStart"/>
      <w:r w:rsidRPr="00422D58">
        <w:rPr>
          <w:color w:val="000000"/>
        </w:rPr>
        <w:t>akumulasi</w:t>
      </w:r>
      <w:proofErr w:type="spellEnd"/>
      <w:r w:rsidRPr="00422D58">
        <w:rPr>
          <w:color w:val="000000"/>
        </w:rPr>
        <w:t xml:space="preserve"> </w:t>
      </w:r>
      <w:proofErr w:type="spellStart"/>
      <w:r w:rsidRPr="00422D58">
        <w:rPr>
          <w:color w:val="000000"/>
        </w:rPr>
        <w:t>kolomnya</w:t>
      </w:r>
      <w:proofErr w:type="spellEnd"/>
      <w:r w:rsidRPr="00422D58">
        <w:rPr>
          <w:color w:val="000000"/>
        </w:rPr>
        <w:t xml:space="preserve"> masing-masing, </w:t>
      </w:r>
      <w:proofErr w:type="spellStart"/>
      <w:r w:rsidRPr="00422D58">
        <w:rPr>
          <w:color w:val="000000"/>
        </w:rPr>
        <w:t>merujuk</w:t>
      </w:r>
      <w:proofErr w:type="spellEnd"/>
      <w:r w:rsidRPr="00422D58">
        <w:rPr>
          <w:color w:val="000000"/>
        </w:rPr>
        <w:t xml:space="preserve"> pada </w:t>
      </w:r>
      <w:proofErr w:type="spellStart"/>
      <w:r w:rsidRPr="00422D58">
        <w:rPr>
          <w:color w:val="000000"/>
        </w:rPr>
        <w:t>formulasi</w:t>
      </w:r>
      <w:proofErr w:type="spellEnd"/>
      <w:r w:rsidRPr="00422D58">
        <w:rPr>
          <w:color w:val="000000"/>
        </w:rPr>
        <w:t>:</w:t>
      </w:r>
    </w:p>
    <w:p w14:paraId="2B47B55F" w14:textId="77777777" w:rsidR="00422D58" w:rsidRPr="00422D58" w:rsidRDefault="00000000" w:rsidP="00422D58">
      <w:pPr>
        <w:spacing w:line="360" w:lineRule="auto"/>
        <w:jc w:val="both"/>
        <w:rPr>
          <w:color w:val="000000"/>
        </w:rPr>
      </w:pPr>
      <m:oMathPara>
        <m:oMath>
          <m:sSubSup>
            <m:sSubSupPr>
              <m:ctrlPr>
                <w:rPr>
                  <w:rFonts w:ascii="Cambria Math" w:hAnsi="Cambria Math"/>
                </w:rPr>
              </m:ctrlPr>
            </m:sSubSupPr>
            <m:e>
              <m:r>
                <w:rPr>
                  <w:rFonts w:ascii="Cambria Math" w:hAnsi="Cambria Math"/>
                </w:rPr>
                <m:t>r</m:t>
              </m:r>
            </m:e>
            <m:sub>
              <m:r>
                <w:rPr>
                  <w:rFonts w:ascii="Cambria Math" w:hAnsi="Cambria Math"/>
                </w:rPr>
                <m:t>ij</m:t>
              </m:r>
            </m:sub>
            <m:sup>
              <m:r>
                <m:rPr>
                  <m:nor/>
                </m:rPr>
                <m:t>norm</m:t>
              </m:r>
            </m:sup>
          </m:sSub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ij</m:t>
                  </m:r>
                </m:sub>
              </m:sSub>
            </m:num>
            <m:den>
              <m:sSub>
                <m:sSubPr>
                  <m:ctrlPr>
                    <w:rPr>
                      <w:rFonts w:ascii="Cambria Math" w:hAnsi="Cambria Math"/>
                    </w:rPr>
                  </m:ctrlPr>
                </m:sSubPr>
                <m:e>
                  <m:r>
                    <m:rPr>
                      <m:nor/>
                    </m:rPr>
                    <m:t>Kolom Sum</m:t>
                  </m:r>
                </m:e>
                <m:sub>
                  <m:r>
                    <w:rPr>
                      <w:rFonts w:ascii="Cambria Math" w:hAnsi="Cambria Math"/>
                    </w:rPr>
                    <m:t>j</m:t>
                  </m:r>
                </m:sub>
              </m:sSub>
            </m:den>
          </m:f>
        </m:oMath>
      </m:oMathPara>
    </w:p>
    <w:p w14:paraId="7905D327" w14:textId="77777777" w:rsidR="00422D58" w:rsidRPr="00422D58" w:rsidRDefault="00422D58">
      <w:pPr>
        <w:pStyle w:val="NormalWeb"/>
        <w:numPr>
          <w:ilvl w:val="0"/>
          <w:numId w:val="125"/>
        </w:numPr>
        <w:spacing w:line="360" w:lineRule="auto"/>
        <w:jc w:val="both"/>
        <w:rPr>
          <w:color w:val="000000"/>
        </w:rPr>
      </w:pPr>
      <w:r w:rsidRPr="00422D58">
        <w:rPr>
          <w:b/>
          <w:bCs/>
          <w:color w:val="000000"/>
        </w:rPr>
        <w:t xml:space="preserve">Aplikasi </w:t>
      </w:r>
      <w:proofErr w:type="spellStart"/>
      <w:r w:rsidRPr="00422D58">
        <w:rPr>
          <w:b/>
          <w:bCs/>
          <w:color w:val="000000"/>
        </w:rPr>
        <w:t>Perhitungan</w:t>
      </w:r>
      <w:proofErr w:type="spellEnd"/>
      <w:r w:rsidRPr="00422D58">
        <w:rPr>
          <w:b/>
          <w:bCs/>
          <w:color w:val="000000"/>
        </w:rPr>
        <w:t xml:space="preserve"> </w:t>
      </w:r>
      <w:proofErr w:type="spellStart"/>
      <w:r w:rsidRPr="00422D58">
        <w:rPr>
          <w:b/>
          <w:bCs/>
          <w:color w:val="000000"/>
        </w:rPr>
        <w:t>Elemen</w:t>
      </w:r>
      <w:proofErr w:type="spellEnd"/>
      <w:r w:rsidRPr="00422D58">
        <w:rPr>
          <w:b/>
          <w:bCs/>
          <w:color w:val="000000"/>
        </w:rPr>
        <w:t xml:space="preserve"> Baris 1 Kolom 1 (</w:t>
      </w:r>
      <m:oMath>
        <m:sSubSup>
          <m:sSubSupPr>
            <m:ctrlPr>
              <w:rPr>
                <w:rFonts w:ascii="Cambria Math" w:hAnsi="Cambria Math"/>
              </w:rPr>
            </m:ctrlPr>
          </m:sSubSupPr>
          <m:e>
            <m:r>
              <w:rPr>
                <w:rFonts w:ascii="Cambria Math" w:hAnsi="Cambria Math"/>
              </w:rPr>
              <m:t>r</m:t>
            </m:r>
          </m:e>
          <m:sub>
            <m:r>
              <w:rPr>
                <w:rFonts w:ascii="Cambria Math" w:hAnsi="Cambria Math"/>
              </w:rPr>
              <m:t>11</m:t>
            </m:r>
          </m:sub>
          <m:sup>
            <m:r>
              <m:rPr>
                <m:nor/>
              </m:rPr>
              <m:t>norm</m:t>
            </m:r>
          </m:sup>
        </m:sSubSup>
      </m:oMath>
      <w:r w:rsidRPr="00422D58">
        <w:rPr>
          <w:b/>
          <w:bCs/>
          <w:color w:val="000000"/>
        </w:rPr>
        <w:t>):</w:t>
      </w:r>
    </w:p>
    <w:p w14:paraId="6F82709B" w14:textId="77777777" w:rsidR="00422D58" w:rsidRPr="00422D58" w:rsidRDefault="00000000" w:rsidP="00422D58">
      <w:pPr>
        <w:spacing w:beforeAutospacing="1" w:afterAutospacing="1" w:line="360" w:lineRule="auto"/>
        <w:ind w:left="720"/>
        <w:jc w:val="both"/>
        <w:rPr>
          <w:color w:val="000000"/>
        </w:rPr>
      </w:pPr>
      <m:oMathPara>
        <m:oMath>
          <m:sSubSup>
            <m:sSubSupPr>
              <m:ctrlPr>
                <w:rPr>
                  <w:rFonts w:ascii="Cambria Math" w:hAnsi="Cambria Math"/>
                </w:rPr>
              </m:ctrlPr>
            </m:sSubSupPr>
            <m:e>
              <m:r>
                <w:rPr>
                  <w:rFonts w:ascii="Cambria Math" w:hAnsi="Cambria Math"/>
                </w:rPr>
                <m:t>r</m:t>
              </m:r>
            </m:e>
            <m:sub>
              <m:r>
                <w:rPr>
                  <w:rFonts w:ascii="Cambria Math" w:hAnsi="Cambria Math"/>
                </w:rPr>
                <m:t>11</m:t>
              </m:r>
            </m:sub>
            <m:sup>
              <m:r>
                <m:rPr>
                  <m:nor/>
                </m:rPr>
                <m:t>norm</m:t>
              </m:r>
            </m:sup>
          </m:sSub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11</m:t>
                  </m:r>
                </m:sub>
              </m:sSub>
            </m:num>
            <m:den>
              <m:sSub>
                <m:sSubPr>
                  <m:ctrlPr>
                    <w:rPr>
                      <w:rFonts w:ascii="Cambria Math" w:hAnsi="Cambria Math"/>
                    </w:rPr>
                  </m:ctrlPr>
                </m:sSubPr>
                <m:e>
                  <m:r>
                    <m:rPr>
                      <m:nor/>
                    </m:rPr>
                    <m:t>Kolom Sum</m:t>
                  </m:r>
                </m:e>
                <m:sub>
                  <m:r>
                    <w:rPr>
                      <w:rFonts w:ascii="Cambria Math" w:hAnsi="Cambria Math"/>
                    </w:rPr>
                    <m:t>1</m:t>
                  </m:r>
                </m:sub>
              </m:sSub>
            </m:den>
          </m:f>
          <m:r>
            <w:rPr>
              <w:rFonts w:ascii="Cambria Math" w:hAnsi="Cambria Math"/>
            </w:rPr>
            <m:t>=</m:t>
          </m:r>
          <m:f>
            <m:fPr>
              <m:ctrlPr>
                <w:rPr>
                  <w:rFonts w:ascii="Cambria Math" w:hAnsi="Cambria Math"/>
                </w:rPr>
              </m:ctrlPr>
            </m:fPr>
            <m:num>
              <m:r>
                <w:rPr>
                  <w:rFonts w:ascii="Cambria Math" w:hAnsi="Cambria Math"/>
                </w:rPr>
                <m:t>1,0000</m:t>
              </m:r>
            </m:num>
            <m:den>
              <m:r>
                <w:rPr>
                  <w:rFonts w:ascii="Cambria Math" w:hAnsi="Cambria Math"/>
                </w:rPr>
                <m:t>3,3333</m:t>
              </m:r>
            </m:den>
          </m:f>
          <m:r>
            <w:rPr>
              <w:rFonts w:ascii="Cambria Math" w:hAnsi="Cambria Math"/>
            </w:rPr>
            <m:t>≈</m:t>
          </m:r>
          <m:r>
            <m:rPr>
              <m:sty m:val="b"/>
            </m:rPr>
            <w:rPr>
              <w:rFonts w:ascii="Cambria Math" w:hAnsi="Cambria Math"/>
            </w:rPr>
            <m:t>0,3000</m:t>
          </m:r>
        </m:oMath>
      </m:oMathPara>
    </w:p>
    <w:p w14:paraId="7A26EAA8" w14:textId="77777777" w:rsidR="00422D58" w:rsidRPr="00422D58" w:rsidRDefault="00422D58">
      <w:pPr>
        <w:pStyle w:val="NormalWeb"/>
        <w:numPr>
          <w:ilvl w:val="0"/>
          <w:numId w:val="125"/>
        </w:numPr>
        <w:spacing w:line="360" w:lineRule="auto"/>
        <w:jc w:val="both"/>
        <w:rPr>
          <w:color w:val="000000"/>
        </w:rPr>
      </w:pPr>
      <w:r w:rsidRPr="00422D58">
        <w:rPr>
          <w:b/>
          <w:bCs/>
          <w:color w:val="000000"/>
        </w:rPr>
        <w:t xml:space="preserve">Aplikasi </w:t>
      </w:r>
      <w:proofErr w:type="spellStart"/>
      <w:r w:rsidRPr="00422D58">
        <w:rPr>
          <w:b/>
          <w:bCs/>
          <w:color w:val="000000"/>
        </w:rPr>
        <w:t>Perhitungan</w:t>
      </w:r>
      <w:proofErr w:type="spellEnd"/>
      <w:r w:rsidRPr="00422D58">
        <w:rPr>
          <w:b/>
          <w:bCs/>
          <w:color w:val="000000"/>
        </w:rPr>
        <w:t xml:space="preserve"> </w:t>
      </w:r>
      <w:proofErr w:type="spellStart"/>
      <w:r w:rsidRPr="00422D58">
        <w:rPr>
          <w:b/>
          <w:bCs/>
          <w:color w:val="000000"/>
        </w:rPr>
        <w:t>Elemen</w:t>
      </w:r>
      <w:proofErr w:type="spellEnd"/>
      <w:r w:rsidRPr="00422D58">
        <w:rPr>
          <w:b/>
          <w:bCs/>
          <w:color w:val="000000"/>
        </w:rPr>
        <w:t xml:space="preserve"> Baris 1 Kolom 2 (</w:t>
      </w:r>
      <m:oMath>
        <m:sSubSup>
          <m:sSubSupPr>
            <m:ctrlPr>
              <w:rPr>
                <w:rFonts w:ascii="Cambria Math" w:hAnsi="Cambria Math"/>
              </w:rPr>
            </m:ctrlPr>
          </m:sSubSupPr>
          <m:e>
            <m:r>
              <w:rPr>
                <w:rFonts w:ascii="Cambria Math" w:hAnsi="Cambria Math"/>
              </w:rPr>
              <m:t>r</m:t>
            </m:r>
          </m:e>
          <m:sub>
            <m:r>
              <w:rPr>
                <w:rFonts w:ascii="Cambria Math" w:hAnsi="Cambria Math"/>
              </w:rPr>
              <m:t>12</m:t>
            </m:r>
          </m:sub>
          <m:sup>
            <m:r>
              <m:rPr>
                <m:nor/>
              </m:rPr>
              <m:t>norm</m:t>
            </m:r>
          </m:sup>
        </m:sSubSup>
      </m:oMath>
      <w:r w:rsidRPr="00422D58">
        <w:rPr>
          <w:b/>
          <w:bCs/>
          <w:color w:val="000000"/>
        </w:rPr>
        <w:t>):</w:t>
      </w:r>
    </w:p>
    <w:p w14:paraId="42053514" w14:textId="77777777" w:rsidR="00422D58" w:rsidRPr="00422D58" w:rsidRDefault="00000000" w:rsidP="00422D58">
      <w:pPr>
        <w:spacing w:beforeAutospacing="1" w:afterAutospacing="1" w:line="360" w:lineRule="auto"/>
        <w:ind w:left="720"/>
        <w:jc w:val="both"/>
        <w:rPr>
          <w:color w:val="000000"/>
        </w:rPr>
      </w:pPr>
      <m:oMathPara>
        <m:oMath>
          <m:sSubSup>
            <m:sSubSupPr>
              <m:ctrlPr>
                <w:rPr>
                  <w:rFonts w:ascii="Cambria Math" w:hAnsi="Cambria Math"/>
                </w:rPr>
              </m:ctrlPr>
            </m:sSubSupPr>
            <m:e>
              <m:r>
                <w:rPr>
                  <w:rFonts w:ascii="Cambria Math" w:hAnsi="Cambria Math"/>
                </w:rPr>
                <m:t>r</m:t>
              </m:r>
            </m:e>
            <m:sub>
              <m:r>
                <w:rPr>
                  <w:rFonts w:ascii="Cambria Math" w:hAnsi="Cambria Math"/>
                </w:rPr>
                <m:t>12</m:t>
              </m:r>
            </m:sub>
            <m:sup>
              <m:r>
                <m:rPr>
                  <m:nor/>
                </m:rPr>
                <m:t>norm</m:t>
              </m:r>
            </m:sup>
          </m:sSubSup>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12</m:t>
                  </m:r>
                </m:sub>
              </m:sSub>
            </m:num>
            <m:den>
              <m:sSub>
                <m:sSubPr>
                  <m:ctrlPr>
                    <w:rPr>
                      <w:rFonts w:ascii="Cambria Math" w:hAnsi="Cambria Math"/>
                    </w:rPr>
                  </m:ctrlPr>
                </m:sSubPr>
                <m:e>
                  <m:r>
                    <m:rPr>
                      <m:nor/>
                    </m:rPr>
                    <m:t>Kolom Sum</m:t>
                  </m:r>
                </m:e>
                <m:sub>
                  <m:r>
                    <w:rPr>
                      <w:rFonts w:ascii="Cambria Math" w:hAnsi="Cambria Math"/>
                    </w:rPr>
                    <m:t>2</m:t>
                  </m:r>
                </m:sub>
              </m:sSub>
            </m:den>
          </m:f>
          <m:r>
            <w:rPr>
              <w:rFonts w:ascii="Cambria Math" w:hAnsi="Cambria Math"/>
            </w:rPr>
            <m:t>=</m:t>
          </m:r>
          <m:f>
            <m:fPr>
              <m:ctrlPr>
                <w:rPr>
                  <w:rFonts w:ascii="Cambria Math" w:hAnsi="Cambria Math"/>
                </w:rPr>
              </m:ctrlPr>
            </m:fPr>
            <m:num>
              <m:r>
                <w:rPr>
                  <w:rFonts w:ascii="Cambria Math" w:hAnsi="Cambria Math"/>
                </w:rPr>
                <m:t>3,0000</m:t>
              </m:r>
            </m:num>
            <m:den>
              <m:r>
                <w:rPr>
                  <w:rFonts w:ascii="Cambria Math" w:hAnsi="Cambria Math"/>
                </w:rPr>
                <m:t>8,0000</m:t>
              </m:r>
            </m:den>
          </m:f>
          <m:r>
            <w:rPr>
              <w:rFonts w:ascii="Cambria Math" w:hAnsi="Cambria Math"/>
            </w:rPr>
            <m:t>=</m:t>
          </m:r>
          <m:r>
            <m:rPr>
              <m:sty m:val="b"/>
            </m:rPr>
            <w:rPr>
              <w:rFonts w:ascii="Cambria Math" w:hAnsi="Cambria Math"/>
            </w:rPr>
            <m:t>0,3750</m:t>
          </m:r>
        </m:oMath>
      </m:oMathPara>
    </w:p>
    <w:p w14:paraId="5CD21874" w14:textId="77777777" w:rsidR="00422D58" w:rsidRPr="00422D58" w:rsidRDefault="00422D58" w:rsidP="00422D58">
      <w:pPr>
        <w:pStyle w:val="NormalWeb"/>
        <w:spacing w:line="360" w:lineRule="auto"/>
        <w:jc w:val="both"/>
        <w:rPr>
          <w:color w:val="000000"/>
        </w:rPr>
      </w:pPr>
      <w:proofErr w:type="spellStart"/>
      <w:r w:rsidRPr="00422D58">
        <w:rPr>
          <w:color w:val="000000"/>
        </w:rPr>
        <w:t>Seusai</w:t>
      </w:r>
      <w:proofErr w:type="spellEnd"/>
      <w:r w:rsidRPr="00422D58">
        <w:rPr>
          <w:color w:val="000000"/>
        </w:rPr>
        <w:t xml:space="preserve"> </w:t>
      </w:r>
      <w:proofErr w:type="spellStart"/>
      <w:r w:rsidRPr="00422D58">
        <w:rPr>
          <w:color w:val="000000"/>
        </w:rPr>
        <w:t>operasi</w:t>
      </w:r>
      <w:proofErr w:type="spellEnd"/>
      <w:r w:rsidRPr="00422D58">
        <w:rPr>
          <w:color w:val="000000"/>
        </w:rPr>
        <w:t xml:space="preserve"> </w:t>
      </w:r>
      <w:proofErr w:type="spellStart"/>
      <w:r w:rsidRPr="00422D58">
        <w:rPr>
          <w:color w:val="000000"/>
        </w:rPr>
        <w:t>pembagian</w:t>
      </w:r>
      <w:proofErr w:type="spellEnd"/>
      <w:r w:rsidRPr="00422D58">
        <w:rPr>
          <w:color w:val="000000"/>
        </w:rPr>
        <w:t xml:space="preserve"> </w:t>
      </w:r>
      <w:proofErr w:type="spellStart"/>
      <w:r w:rsidRPr="00422D58">
        <w:rPr>
          <w:color w:val="000000"/>
        </w:rPr>
        <w:t>diimplementasikan</w:t>
      </w:r>
      <w:proofErr w:type="spellEnd"/>
      <w:r w:rsidRPr="00422D58">
        <w:rPr>
          <w:color w:val="000000"/>
        </w:rPr>
        <w:t xml:space="preserve"> pada </w:t>
      </w:r>
      <w:proofErr w:type="spellStart"/>
      <w:r w:rsidRPr="00422D58">
        <w:rPr>
          <w:color w:val="000000"/>
        </w:rPr>
        <w:t>seluruh</w:t>
      </w:r>
      <w:proofErr w:type="spellEnd"/>
      <w:r w:rsidRPr="00422D58">
        <w:rPr>
          <w:color w:val="000000"/>
        </w:rPr>
        <w:t xml:space="preserve"> </w:t>
      </w:r>
      <w:proofErr w:type="spellStart"/>
      <w:r w:rsidRPr="00422D58">
        <w:rPr>
          <w:color w:val="000000"/>
        </w:rPr>
        <w:t>komponen</w:t>
      </w:r>
      <w:proofErr w:type="spellEnd"/>
      <w:r w:rsidRPr="00422D58">
        <w:rPr>
          <w:color w:val="000000"/>
        </w:rPr>
        <w:t xml:space="preserve"> </w:t>
      </w:r>
      <w:proofErr w:type="spellStart"/>
      <w:r w:rsidRPr="00422D58">
        <w:rPr>
          <w:color w:val="000000"/>
        </w:rPr>
        <w:t>sel</w:t>
      </w:r>
      <w:proofErr w:type="spellEnd"/>
      <w:r w:rsidRPr="00422D58">
        <w:rPr>
          <w:color w:val="000000"/>
        </w:rPr>
        <w:t xml:space="preserve">, </w:t>
      </w:r>
      <w:proofErr w:type="spellStart"/>
      <w:r w:rsidRPr="00422D58">
        <w:rPr>
          <w:color w:val="000000"/>
        </w:rPr>
        <w:t>didapatkan</w:t>
      </w:r>
      <w:proofErr w:type="spellEnd"/>
      <w:r w:rsidRPr="00422D58">
        <w:rPr>
          <w:color w:val="000000"/>
        </w:rPr>
        <w:t xml:space="preserve"> </w:t>
      </w:r>
      <w:proofErr w:type="spellStart"/>
      <w:r w:rsidRPr="00422D58">
        <w:rPr>
          <w:color w:val="000000"/>
        </w:rPr>
        <w:t>formasi</w:t>
      </w:r>
      <w:proofErr w:type="spellEnd"/>
      <w:r w:rsidRPr="00422D58">
        <w:rPr>
          <w:color w:val="000000"/>
        </w:rPr>
        <w:t xml:space="preserve"> </w:t>
      </w:r>
      <w:proofErr w:type="spellStart"/>
      <w:r w:rsidRPr="00422D58">
        <w:rPr>
          <w:color w:val="000000"/>
        </w:rPr>
        <w:t>matriks</w:t>
      </w:r>
      <w:proofErr w:type="spellEnd"/>
      <w:r w:rsidRPr="00422D58">
        <w:rPr>
          <w:color w:val="000000"/>
        </w:rPr>
        <w:t xml:space="preserve"> </w:t>
      </w:r>
      <w:proofErr w:type="spellStart"/>
      <w:r w:rsidRPr="00422D58">
        <w:rPr>
          <w:color w:val="000000"/>
        </w:rPr>
        <w:t>keputusan</w:t>
      </w:r>
      <w:proofErr w:type="spellEnd"/>
      <w:r w:rsidRPr="00422D58">
        <w:rPr>
          <w:color w:val="000000"/>
        </w:rPr>
        <w:t xml:space="preserve"> </w:t>
      </w:r>
      <w:proofErr w:type="spellStart"/>
      <w:r w:rsidRPr="00422D58">
        <w:rPr>
          <w:color w:val="000000"/>
        </w:rPr>
        <w:t>ternormalisasi</w:t>
      </w:r>
      <w:proofErr w:type="spellEnd"/>
      <w:r w:rsidRPr="00422D58">
        <w:rPr>
          <w:color w:val="000000"/>
        </w:rPr>
        <w:t xml:space="preserve"> (</w:t>
      </w:r>
      <m:oMath>
        <m:sSub>
          <m:sSubPr>
            <m:ctrlPr>
              <w:rPr>
                <w:rFonts w:ascii="Cambria Math" w:hAnsi="Cambria Math"/>
              </w:rPr>
            </m:ctrlPr>
          </m:sSubPr>
          <m:e>
            <m:r>
              <w:rPr>
                <w:rFonts w:ascii="Cambria Math" w:hAnsi="Cambria Math"/>
              </w:rPr>
              <m:t>R</m:t>
            </m:r>
          </m:e>
          <m:sub>
            <m:r>
              <m:rPr>
                <m:nor/>
              </m:rPr>
              <m:t>norm</m:t>
            </m:r>
          </m:sub>
        </m:sSub>
      </m:oMath>
      <w:r w:rsidRPr="00422D58">
        <w:rPr>
          <w:color w:val="000000"/>
        </w:rPr>
        <w:t xml:space="preserve">) </w:t>
      </w:r>
      <w:proofErr w:type="spellStart"/>
      <w:r w:rsidRPr="00422D58">
        <w:rPr>
          <w:color w:val="000000"/>
        </w:rPr>
        <w:t>sebagai</w:t>
      </w:r>
      <w:proofErr w:type="spellEnd"/>
      <w:r w:rsidRPr="00422D58">
        <w:rPr>
          <w:color w:val="000000"/>
        </w:rPr>
        <w:t xml:space="preserve"> </w:t>
      </w:r>
      <w:proofErr w:type="spellStart"/>
      <w:r w:rsidRPr="00422D58">
        <w:rPr>
          <w:color w:val="000000"/>
        </w:rPr>
        <w:t>berikut</w:t>
      </w:r>
      <w:proofErr w:type="spellEnd"/>
      <w:r w:rsidRPr="00422D58">
        <w:rPr>
          <w:color w:val="000000"/>
        </w:rPr>
        <w:t>:</w:t>
      </w:r>
    </w:p>
    <w:p w14:paraId="0113BD5B" w14:textId="77777777" w:rsidR="00422D58" w:rsidRPr="00422D58" w:rsidRDefault="00422D58" w:rsidP="00422D58">
      <w:pPr>
        <w:pStyle w:val="NormalWeb"/>
        <w:spacing w:before="0" w:beforeAutospacing="0" w:after="0" w:afterAutospacing="0" w:line="360" w:lineRule="auto"/>
        <w:ind w:left="1440"/>
        <w:jc w:val="both"/>
        <w:rPr>
          <w:color w:val="000000"/>
        </w:rPr>
      </w:pPr>
    </w:p>
    <w:p w14:paraId="01250B06" w14:textId="77777777" w:rsidR="000F4867" w:rsidRPr="000F4867" w:rsidRDefault="000F4867">
      <w:pPr>
        <w:pStyle w:val="NormalWeb"/>
        <w:numPr>
          <w:ilvl w:val="0"/>
          <w:numId w:val="131"/>
        </w:numPr>
        <w:spacing w:before="0" w:beforeAutospacing="0" w:after="0" w:afterAutospacing="0" w:line="360" w:lineRule="auto"/>
        <w:jc w:val="both"/>
        <w:rPr>
          <w:color w:val="000000"/>
        </w:rPr>
      </w:pPr>
    </w:p>
    <w:p w14:paraId="133C6D0B" w14:textId="77777777" w:rsidR="00422D58" w:rsidRPr="00422D58" w:rsidRDefault="00000000" w:rsidP="00397D2E">
      <w:pPr>
        <w:spacing w:line="360" w:lineRule="auto"/>
        <w:ind w:left="720"/>
        <w:jc w:val="both"/>
      </w:pPr>
      <m:oMathPara>
        <m:oMath>
          <m:sSub>
            <m:sSubPr>
              <m:ctrlPr>
                <w:rPr>
                  <w:rFonts w:ascii="Cambria Math" w:hAnsi="Cambria Math"/>
                </w:rPr>
              </m:ctrlPr>
            </m:sSubPr>
            <m:e>
              <m:r>
                <w:rPr>
                  <w:rFonts w:ascii="Cambria Math" w:hAnsi="Cambria Math"/>
                </w:rPr>
                <m:t>R</m:t>
              </m:r>
            </m:e>
            <m:sub>
              <m:r>
                <m:rPr>
                  <m:nor/>
                </m:rPr>
                <m:t>norm</m:t>
              </m:r>
            </m:sub>
          </m:sSub>
          <m:r>
            <w:rPr>
              <w:rFonts w:ascii="Cambria Math" w:hAnsi="Cambria Math"/>
            </w:rPr>
            <m:t>=</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0,3000</m:t>
                    </m:r>
                  </m:e>
                  <m:e>
                    <m:r>
                      <w:rPr>
                        <w:rFonts w:ascii="Cambria Math" w:hAnsi="Cambria Math"/>
                      </w:rPr>
                      <m:t>0,3750</m:t>
                    </m:r>
                  </m:e>
                  <m:e>
                    <m:r>
                      <w:rPr>
                        <w:rFonts w:ascii="Cambria Math" w:hAnsi="Cambria Math"/>
                      </w:rPr>
                      <m:t>0,2500</m:t>
                    </m:r>
                  </m:e>
                  <m:e>
                    <m:r>
                      <w:rPr>
                        <w:rFonts w:ascii="Cambria Math" w:hAnsi="Cambria Math"/>
                      </w:rPr>
                      <m:t>0,3000</m:t>
                    </m:r>
                  </m:e>
                </m:mr>
                <m:mr>
                  <m:e>
                    <m:r>
                      <w:rPr>
                        <w:rFonts w:ascii="Cambria Math" w:hAnsi="Cambria Math"/>
                      </w:rPr>
                      <m:t>0,1000</m:t>
                    </m:r>
                  </m:e>
                  <m:e>
                    <m:r>
                      <w:rPr>
                        <w:rFonts w:ascii="Cambria Math" w:hAnsi="Cambria Math"/>
                      </w:rPr>
                      <m:t>0,1250</m:t>
                    </m:r>
                  </m:e>
                  <m:e>
                    <m:r>
                      <w:rPr>
                        <w:rFonts w:ascii="Cambria Math" w:hAnsi="Cambria Math"/>
                      </w:rPr>
                      <m:t>0,2500</m:t>
                    </m:r>
                  </m:e>
                  <m:e>
                    <m:r>
                      <w:rPr>
                        <w:rFonts w:ascii="Cambria Math" w:hAnsi="Cambria Math"/>
                      </w:rPr>
                      <m:t>0,1000</m:t>
                    </m:r>
                  </m:e>
                </m:mr>
                <m:mr>
                  <m:e>
                    <m:r>
                      <w:rPr>
                        <w:rFonts w:ascii="Cambria Math" w:hAnsi="Cambria Math"/>
                      </w:rPr>
                      <m:t>0,3000</m:t>
                    </m:r>
                  </m:e>
                  <m:e>
                    <m:r>
                      <w:rPr>
                        <w:rFonts w:ascii="Cambria Math" w:hAnsi="Cambria Math"/>
                      </w:rPr>
                      <m:t>0,1250</m:t>
                    </m:r>
                  </m:e>
                  <m:e>
                    <m:r>
                      <w:rPr>
                        <w:rFonts w:ascii="Cambria Math" w:hAnsi="Cambria Math"/>
                      </w:rPr>
                      <m:t>0,2500</m:t>
                    </m:r>
                  </m:e>
                  <m:e>
                    <m:r>
                      <w:rPr>
                        <w:rFonts w:ascii="Cambria Math" w:hAnsi="Cambria Math"/>
                      </w:rPr>
                      <m:t>0,3000</m:t>
                    </m:r>
                  </m:e>
                </m:mr>
                <m:mr>
                  <m:e>
                    <m:r>
                      <w:rPr>
                        <w:rFonts w:ascii="Cambria Math" w:hAnsi="Cambria Math"/>
                      </w:rPr>
                      <m:t>0,3000</m:t>
                    </m:r>
                  </m:e>
                  <m:e>
                    <m:r>
                      <w:rPr>
                        <w:rFonts w:ascii="Cambria Math" w:hAnsi="Cambria Math"/>
                      </w:rPr>
                      <m:t>0,3750</m:t>
                    </m:r>
                  </m:e>
                  <m:e>
                    <m:r>
                      <w:rPr>
                        <w:rFonts w:ascii="Cambria Math" w:hAnsi="Cambria Math"/>
                      </w:rPr>
                      <m:t>0,2500</m:t>
                    </m:r>
                  </m:e>
                  <m:e>
                    <m:r>
                      <w:rPr>
                        <w:rFonts w:ascii="Cambria Math" w:hAnsi="Cambria Math"/>
                      </w:rPr>
                      <m:t>0,3000</m:t>
                    </m:r>
                  </m:e>
                </m:mr>
              </m:m>
            </m:e>
          </m:d>
          <m:r>
            <w:rPr>
              <w:rFonts w:ascii="Cambria Math" w:hAnsi="Cambria Math"/>
            </w:rPr>
            <m:t>→W=</m:t>
          </m:r>
        </m:oMath>
      </m:oMathPara>
    </w:p>
    <w:p w14:paraId="1EFA2FC3" w14:textId="77777777" w:rsidR="00422D58" w:rsidRPr="00422D58" w:rsidRDefault="00422D58" w:rsidP="00422D58">
      <w:pPr>
        <w:pStyle w:val="Heading5"/>
        <w:spacing w:before="0" w:after="0" w:line="360" w:lineRule="auto"/>
        <w:jc w:val="both"/>
        <w:rPr>
          <w:rFonts w:cs="Times New Roman"/>
          <w:color w:val="000000"/>
        </w:rPr>
      </w:pPr>
      <w:proofErr w:type="spellStart"/>
      <w:r w:rsidRPr="00422D58">
        <w:rPr>
          <w:rFonts w:cs="Times New Roman"/>
          <w:color w:val="000000"/>
        </w:rPr>
        <w:t>Tahap</w:t>
      </w:r>
      <w:proofErr w:type="spellEnd"/>
      <w:r w:rsidRPr="00422D58">
        <w:rPr>
          <w:rFonts w:cs="Times New Roman"/>
          <w:color w:val="000000"/>
        </w:rPr>
        <w:t xml:space="preserve"> C: </w:t>
      </w:r>
      <w:proofErr w:type="spellStart"/>
      <w:r w:rsidRPr="00422D58">
        <w:rPr>
          <w:rFonts w:cs="Times New Roman"/>
          <w:color w:val="000000"/>
        </w:rPr>
        <w:t>Ekstraksi</w:t>
      </w:r>
      <w:proofErr w:type="spellEnd"/>
      <w:r w:rsidRPr="00422D58">
        <w:rPr>
          <w:rFonts w:cs="Times New Roman"/>
          <w:color w:val="000000"/>
        </w:rPr>
        <w:t xml:space="preserve"> </w:t>
      </w:r>
      <w:proofErr w:type="spellStart"/>
      <w:r w:rsidRPr="00422D58">
        <w:rPr>
          <w:rFonts w:cs="Times New Roman"/>
          <w:color w:val="000000"/>
        </w:rPr>
        <w:t>Rerata</w:t>
      </w:r>
      <w:proofErr w:type="spellEnd"/>
      <w:r w:rsidRPr="00422D58">
        <w:rPr>
          <w:rFonts w:cs="Times New Roman"/>
          <w:color w:val="000000"/>
        </w:rPr>
        <w:t xml:space="preserve"> </w:t>
      </w:r>
      <w:proofErr w:type="spellStart"/>
      <w:r w:rsidRPr="00422D58">
        <w:rPr>
          <w:rFonts w:cs="Times New Roman"/>
          <w:color w:val="000000"/>
        </w:rPr>
        <w:t>Hitung</w:t>
      </w:r>
      <w:proofErr w:type="spellEnd"/>
      <w:r w:rsidRPr="00422D58">
        <w:rPr>
          <w:rFonts w:cs="Times New Roman"/>
          <w:color w:val="000000"/>
        </w:rPr>
        <w:t xml:space="preserve"> Baris guna </w:t>
      </w:r>
      <w:proofErr w:type="spellStart"/>
      <w:r w:rsidRPr="00422D58">
        <w:rPr>
          <w:rFonts w:cs="Times New Roman"/>
          <w:color w:val="000000"/>
        </w:rPr>
        <w:t>Perolehan</w:t>
      </w:r>
      <w:proofErr w:type="spellEnd"/>
      <w:r w:rsidRPr="00422D58">
        <w:rPr>
          <w:rFonts w:cs="Times New Roman"/>
          <w:color w:val="000000"/>
        </w:rPr>
        <w:t xml:space="preserve"> Vektor </w:t>
      </w:r>
      <w:proofErr w:type="spellStart"/>
      <w:r w:rsidRPr="00422D58">
        <w:rPr>
          <w:rFonts w:cs="Times New Roman"/>
          <w:color w:val="000000"/>
        </w:rPr>
        <w:t>Bobot</w:t>
      </w:r>
      <w:proofErr w:type="spellEnd"/>
      <w:r w:rsidRPr="00422D58">
        <w:rPr>
          <w:rFonts w:cs="Times New Roman"/>
          <w:color w:val="000000"/>
        </w:rPr>
        <w:t xml:space="preserve"> (</w:t>
      </w:r>
      <m:oMath>
        <m:r>
          <w:rPr>
            <w:rFonts w:ascii="Cambria Math" w:eastAsia="Times New Roman" w:hAnsi="Cambria Math" w:cs="Times New Roman"/>
            <w:color w:val="auto"/>
          </w:rPr>
          <m:t>W</m:t>
        </m:r>
      </m:oMath>
      <w:r w:rsidRPr="00422D58">
        <w:rPr>
          <w:rFonts w:cs="Times New Roman"/>
          <w:color w:val="000000"/>
        </w:rPr>
        <w:t>)</w:t>
      </w:r>
    </w:p>
    <w:p w14:paraId="1A72FDC3" w14:textId="4EA8081E" w:rsidR="00422D58" w:rsidRDefault="00422D58" w:rsidP="00422D58">
      <w:pPr>
        <w:pStyle w:val="NormalWeb"/>
        <w:spacing w:before="0" w:beforeAutospacing="0" w:after="0" w:afterAutospacing="0" w:line="360" w:lineRule="auto"/>
        <w:jc w:val="both"/>
        <w:rPr>
          <w:color w:val="000000"/>
        </w:rPr>
      </w:pPr>
      <w:proofErr w:type="spellStart"/>
      <w:r w:rsidRPr="00422D58">
        <w:rPr>
          <w:color w:val="000000"/>
        </w:rPr>
        <w:t>Seluruh</w:t>
      </w:r>
      <w:proofErr w:type="spellEnd"/>
      <w:r w:rsidRPr="00422D58">
        <w:rPr>
          <w:color w:val="000000"/>
        </w:rPr>
        <w:t xml:space="preserve"> </w:t>
      </w:r>
      <w:proofErr w:type="spellStart"/>
      <w:r w:rsidRPr="00422D58">
        <w:rPr>
          <w:color w:val="000000"/>
        </w:rPr>
        <w:t>nilai</w:t>
      </w:r>
      <w:proofErr w:type="spellEnd"/>
      <w:r w:rsidRPr="00422D58">
        <w:rPr>
          <w:color w:val="000000"/>
        </w:rPr>
        <w:t xml:space="preserve"> pada </w:t>
      </w:r>
      <w:proofErr w:type="spellStart"/>
      <w:r w:rsidRPr="00422D58">
        <w:rPr>
          <w:color w:val="000000"/>
        </w:rPr>
        <w:t>tiap</w:t>
      </w:r>
      <w:proofErr w:type="spellEnd"/>
      <w:r w:rsidRPr="00422D58">
        <w:rPr>
          <w:color w:val="000000"/>
        </w:rPr>
        <w:t xml:space="preserve"> baris </w:t>
      </w:r>
      <w:proofErr w:type="spellStart"/>
      <w:r w:rsidRPr="00422D58">
        <w:rPr>
          <w:color w:val="000000"/>
        </w:rPr>
        <w:t>matriks</w:t>
      </w:r>
      <w:proofErr w:type="spellEnd"/>
      <w:r w:rsidRPr="00422D58">
        <w:rPr>
          <w:rStyle w:val="apple-converted-space"/>
          <w:color w:val="000000"/>
        </w:rPr>
        <w:t> </w:t>
      </w:r>
      <m:oMath>
        <m:sSub>
          <m:sSubPr>
            <m:ctrlPr>
              <w:rPr>
                <w:rFonts w:ascii="Cambria Math" w:hAnsi="Cambria Math"/>
              </w:rPr>
            </m:ctrlPr>
          </m:sSubPr>
          <m:e>
            <m:r>
              <w:rPr>
                <w:rFonts w:ascii="Cambria Math" w:hAnsi="Cambria Math"/>
              </w:rPr>
              <m:t>R</m:t>
            </m:r>
          </m:e>
          <m:sub>
            <m:r>
              <m:rPr>
                <m:nor/>
              </m:rPr>
              <m:t>norm</m:t>
            </m:r>
          </m:sub>
        </m:sSub>
      </m:oMath>
      <w:r w:rsidRPr="00422D58">
        <w:rPr>
          <w:rStyle w:val="apple-converted-space"/>
          <w:color w:val="000000"/>
        </w:rPr>
        <w:t> </w:t>
      </w:r>
      <w:proofErr w:type="spellStart"/>
      <w:r w:rsidRPr="00422D58">
        <w:rPr>
          <w:color w:val="000000"/>
        </w:rPr>
        <w:t>diakumulasikan</w:t>
      </w:r>
      <w:proofErr w:type="spellEnd"/>
      <w:r w:rsidRPr="00422D58">
        <w:rPr>
          <w:color w:val="000000"/>
        </w:rPr>
        <w:t xml:space="preserve">, </w:t>
      </w:r>
      <w:proofErr w:type="spellStart"/>
      <w:r w:rsidRPr="00422D58">
        <w:rPr>
          <w:color w:val="000000"/>
        </w:rPr>
        <w:t>untuk</w:t>
      </w:r>
      <w:proofErr w:type="spellEnd"/>
      <w:r w:rsidRPr="00422D58">
        <w:rPr>
          <w:color w:val="000000"/>
        </w:rPr>
        <w:t xml:space="preserve"> </w:t>
      </w:r>
      <w:proofErr w:type="spellStart"/>
      <w:r w:rsidRPr="00422D58">
        <w:rPr>
          <w:color w:val="000000"/>
        </w:rPr>
        <w:t>kemudian</w:t>
      </w:r>
      <w:proofErr w:type="spellEnd"/>
      <w:r w:rsidRPr="00422D58">
        <w:rPr>
          <w:color w:val="000000"/>
        </w:rPr>
        <w:t xml:space="preserve"> </w:t>
      </w:r>
      <w:proofErr w:type="spellStart"/>
      <w:r w:rsidRPr="00422D58">
        <w:rPr>
          <w:color w:val="000000"/>
        </w:rPr>
        <w:t>dibagi</w:t>
      </w:r>
      <w:proofErr w:type="spellEnd"/>
      <w:r w:rsidRPr="00422D58">
        <w:rPr>
          <w:color w:val="000000"/>
        </w:rPr>
        <w:t xml:space="preserve"> </w:t>
      </w:r>
      <w:proofErr w:type="spellStart"/>
      <w:r w:rsidRPr="00422D58">
        <w:rPr>
          <w:color w:val="000000"/>
        </w:rPr>
        <w:t>dengan</w:t>
      </w:r>
      <w:proofErr w:type="spellEnd"/>
      <w:r w:rsidRPr="00422D58">
        <w:rPr>
          <w:color w:val="000000"/>
        </w:rPr>
        <w:t xml:space="preserve"> total </w:t>
      </w:r>
      <w:proofErr w:type="spellStart"/>
      <w:r w:rsidRPr="00422D58">
        <w:rPr>
          <w:color w:val="000000"/>
        </w:rPr>
        <w:t>kuantitas</w:t>
      </w:r>
      <w:proofErr w:type="spellEnd"/>
      <w:r w:rsidRPr="00422D58">
        <w:rPr>
          <w:color w:val="000000"/>
        </w:rPr>
        <w:t xml:space="preserve"> </w:t>
      </w:r>
      <w:proofErr w:type="spellStart"/>
      <w:r w:rsidRPr="00422D58">
        <w:rPr>
          <w:color w:val="000000"/>
        </w:rPr>
        <w:t>variabel</w:t>
      </w:r>
      <w:proofErr w:type="spellEnd"/>
      <w:r w:rsidRPr="00422D58">
        <w:rPr>
          <w:color w:val="000000"/>
        </w:rPr>
        <w:t xml:space="preserve"> </w:t>
      </w:r>
      <w:proofErr w:type="spellStart"/>
      <w:r w:rsidRPr="00422D58">
        <w:rPr>
          <w:color w:val="000000"/>
        </w:rPr>
        <w:t>kriteria</w:t>
      </w:r>
      <w:proofErr w:type="spellEnd"/>
      <w:r w:rsidRPr="00422D58">
        <w:rPr>
          <w:color w:val="000000"/>
        </w:rPr>
        <w:t xml:space="preserve"> (</w:t>
      </w:r>
      <m:oMath>
        <m:r>
          <w:rPr>
            <w:rFonts w:ascii="Cambria Math" w:hAnsi="Cambria Math"/>
          </w:rPr>
          <m:t>n=4</m:t>
        </m:r>
      </m:oMath>
      <w:r w:rsidRPr="00422D58">
        <w:rPr>
          <w:color w:val="000000"/>
        </w:rPr>
        <w:t xml:space="preserve">). Nilai rata-rata per baris inilah yang </w:t>
      </w:r>
      <w:proofErr w:type="spellStart"/>
      <w:r w:rsidRPr="00422D58">
        <w:rPr>
          <w:color w:val="000000"/>
        </w:rPr>
        <w:t>merepresentasikan</w:t>
      </w:r>
      <w:proofErr w:type="spellEnd"/>
      <w:r w:rsidRPr="00422D58">
        <w:rPr>
          <w:color w:val="000000"/>
        </w:rPr>
        <w:t xml:space="preserve"> </w:t>
      </w:r>
      <w:proofErr w:type="spellStart"/>
      <w:r w:rsidRPr="00422D58">
        <w:rPr>
          <w:color w:val="000000"/>
        </w:rPr>
        <w:t>kedudukan</w:t>
      </w:r>
      <w:proofErr w:type="spellEnd"/>
      <w:r w:rsidRPr="00422D58">
        <w:rPr>
          <w:color w:val="000000"/>
        </w:rPr>
        <w:t xml:space="preserve"> </w:t>
      </w:r>
      <w:proofErr w:type="spellStart"/>
      <w:r w:rsidRPr="00422D58">
        <w:rPr>
          <w:color w:val="000000"/>
        </w:rPr>
        <w:t>vektor</w:t>
      </w:r>
      <w:proofErr w:type="spellEnd"/>
      <w:r w:rsidRPr="00422D58">
        <w:rPr>
          <w:color w:val="000000"/>
        </w:rPr>
        <w:t xml:space="preserve"> </w:t>
      </w:r>
      <w:proofErr w:type="spellStart"/>
      <w:r w:rsidRPr="00422D58">
        <w:rPr>
          <w:color w:val="000000"/>
        </w:rPr>
        <w:t>bobot</w:t>
      </w:r>
      <w:proofErr w:type="spellEnd"/>
      <w:r w:rsidRPr="00422D58">
        <w:rPr>
          <w:color w:val="000000"/>
        </w:rPr>
        <w:t xml:space="preserve"> </w:t>
      </w:r>
      <w:proofErr w:type="spellStart"/>
      <w:r w:rsidRPr="00422D58">
        <w:rPr>
          <w:color w:val="000000"/>
        </w:rPr>
        <w:t>kriteria</w:t>
      </w:r>
      <w:proofErr w:type="spellEnd"/>
      <w:r w:rsidRPr="00422D58">
        <w:rPr>
          <w:color w:val="000000"/>
        </w:rPr>
        <w:t xml:space="preserve"> (</w:t>
      </w:r>
      <m:oMath>
        <m:r>
          <w:rPr>
            <w:rFonts w:ascii="Cambria Math" w:hAnsi="Cambria Math"/>
          </w:rPr>
          <m:t>W</m:t>
        </m:r>
      </m:oMath>
      <w:r w:rsidRPr="00422D58">
        <w:rPr>
          <w:color w:val="000000"/>
        </w:rPr>
        <w:t>):</w:t>
      </w:r>
    </w:p>
    <w:p w14:paraId="5D2F26F8" w14:textId="3B3F96BD" w:rsidR="00422D58" w:rsidRPr="00D702F2" w:rsidRDefault="00000000" w:rsidP="00422D58">
      <w:pPr>
        <w:spacing w:line="360" w:lineRule="auto"/>
        <w:jc w:val="both"/>
      </w:pPr>
      <m:oMathPara>
        <m:oMath>
          <m:sSub>
            <m:sSubPr>
              <m:ctrlPr>
                <w:rPr>
                  <w:rFonts w:ascii="Cambria Math" w:hAnsi="Cambria Math"/>
                </w:rPr>
              </m:ctrlPr>
            </m:sSubPr>
            <m:e>
              <m:r>
                <w:rPr>
                  <w:rFonts w:ascii="Cambria Math" w:hAnsi="Cambria Math"/>
                </w:rPr>
                <m:t>w</m:t>
              </m:r>
            </m:e>
            <m:sub>
              <m:r>
                <w:rPr>
                  <w:rFonts w:ascii="Cambria Math" w:hAnsi="Cambria Math"/>
                </w:rPr>
                <m:t>i</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rPr>
              </m:ctrlPr>
            </m:naryPr>
            <m:sub>
              <m:r>
                <w:rPr>
                  <w:rFonts w:ascii="Cambria Math" w:hAnsi="Cambria Math"/>
                </w:rPr>
                <m:t>j=1</m:t>
              </m:r>
            </m:sub>
            <m:sup>
              <m:r>
                <w:rPr>
                  <w:rFonts w:ascii="Cambria Math" w:hAnsi="Cambria Math"/>
                </w:rPr>
                <m:t>n</m:t>
              </m:r>
            </m:sup>
            <m:e>
              <m:sSubSup>
                <m:sSubSupPr>
                  <m:ctrlPr>
                    <w:rPr>
                      <w:rFonts w:ascii="Cambria Math" w:hAnsi="Cambria Math"/>
                    </w:rPr>
                  </m:ctrlPr>
                </m:sSubSupPr>
                <m:e>
                  <m:r>
                    <w:rPr>
                      <w:rFonts w:ascii="Cambria Math" w:hAnsi="Cambria Math"/>
                    </w:rPr>
                    <m:t>r</m:t>
                  </m:r>
                </m:e>
                <m:sub>
                  <m:r>
                    <w:rPr>
                      <w:rFonts w:ascii="Cambria Math" w:hAnsi="Cambria Math"/>
                    </w:rPr>
                    <m:t>ij</m:t>
                  </m:r>
                </m:sub>
                <m:sup>
                  <m:r>
                    <m:rPr>
                      <m:nor/>
                    </m:rPr>
                    <m:t>norm</m:t>
                  </m:r>
                </m:sup>
              </m:sSubSup>
            </m:e>
          </m:nary>
        </m:oMath>
      </m:oMathPara>
    </w:p>
    <w:p w14:paraId="1635E95E" w14:textId="3BBEF208" w:rsidR="00D702F2" w:rsidRPr="00D702F2" w:rsidRDefault="00000000">
      <w:pPr>
        <w:pStyle w:val="NormalWeb"/>
        <w:numPr>
          <w:ilvl w:val="0"/>
          <w:numId w:val="127"/>
        </w:numPr>
        <w:spacing w:before="0" w:beforeAutospacing="0" w:after="0" w:afterAutospacing="0" w:line="360" w:lineRule="auto"/>
        <w:jc w:val="both"/>
      </w:pPr>
      <m:oMath>
        <m:sSub>
          <m:sSubPr>
            <m:ctrlPr>
              <w:rPr>
                <w:rFonts w:ascii="Cambria Math" w:hAnsi="Cambria Math"/>
              </w:rPr>
            </m:ctrlPr>
          </m:sSubPr>
          <m:e>
            <m:r>
              <w:rPr>
                <w:rFonts w:ascii="Cambria Math" w:hAnsi="Cambria Math"/>
              </w:rPr>
              <m:t>w</m:t>
            </m:r>
          </m:e>
          <m:sub>
            <m:r>
              <w:rPr>
                <w:rFonts w:ascii="Cambria Math" w:hAnsi="Cambria Math"/>
              </w:rPr>
              <m:t>i</m:t>
            </m:r>
          </m:sub>
        </m:sSub>
      </m:oMath>
      <w:r w:rsidR="00D702F2" w:rsidRPr="00D702F2">
        <w:rPr>
          <w:rStyle w:val="apple-converted-space"/>
          <w:b/>
          <w:bCs/>
        </w:rPr>
        <w:t> </w:t>
      </w:r>
      <w:r w:rsidR="00D702F2" w:rsidRPr="00D702F2">
        <w:rPr>
          <w:b/>
          <w:bCs/>
        </w:rPr>
        <w:t xml:space="preserve">(Nilai </w:t>
      </w:r>
      <w:proofErr w:type="spellStart"/>
      <w:r w:rsidR="00D702F2" w:rsidRPr="00D702F2">
        <w:rPr>
          <w:b/>
          <w:bCs/>
        </w:rPr>
        <w:t>Bobot</w:t>
      </w:r>
      <w:proofErr w:type="spellEnd"/>
      <w:r w:rsidR="00D702F2" w:rsidRPr="00D702F2">
        <w:rPr>
          <w:b/>
          <w:bCs/>
        </w:rPr>
        <w:t xml:space="preserve"> </w:t>
      </w:r>
      <w:proofErr w:type="spellStart"/>
      <w:r w:rsidR="00D702F2" w:rsidRPr="00D702F2">
        <w:rPr>
          <w:b/>
          <w:bCs/>
        </w:rPr>
        <w:t>Prioritas</w:t>
      </w:r>
      <w:proofErr w:type="spellEnd"/>
      <w:r w:rsidR="00D702F2" w:rsidRPr="00D702F2">
        <w:rPr>
          <w:b/>
          <w:bCs/>
        </w:rPr>
        <w:t xml:space="preserve"> </w:t>
      </w:r>
      <w:proofErr w:type="spellStart"/>
      <w:r w:rsidR="00D702F2" w:rsidRPr="00D702F2">
        <w:rPr>
          <w:b/>
          <w:bCs/>
        </w:rPr>
        <w:t>Kriteria</w:t>
      </w:r>
      <w:proofErr w:type="spellEnd"/>
      <w:r w:rsidR="00D702F2" w:rsidRPr="00D702F2">
        <w:rPr>
          <w:b/>
          <w:bCs/>
        </w:rPr>
        <w:t xml:space="preserve"> </w:t>
      </w:r>
      <w:proofErr w:type="spellStart"/>
      <w:r w:rsidR="00D702F2" w:rsidRPr="00D702F2">
        <w:rPr>
          <w:b/>
          <w:bCs/>
        </w:rPr>
        <w:t>ke</w:t>
      </w:r>
      <w:proofErr w:type="spellEnd"/>
      <w:r w:rsidR="00D702F2" w:rsidRPr="00D702F2">
        <w:rPr>
          <w:b/>
          <w:bCs/>
        </w:rPr>
        <w:t>-</w:t>
      </w:r>
      <m:oMath>
        <m:r>
          <w:rPr>
            <w:rFonts w:ascii="Cambria Math" w:hAnsi="Cambria Math"/>
          </w:rPr>
          <m:t>i</m:t>
        </m:r>
      </m:oMath>
      <w:r w:rsidR="00D702F2" w:rsidRPr="00D702F2">
        <w:rPr>
          <w:b/>
          <w:bCs/>
        </w:rPr>
        <w:t>):</w:t>
      </w:r>
    </w:p>
    <w:p w14:paraId="2D4685DA" w14:textId="77777777" w:rsidR="00D702F2" w:rsidRPr="00D702F2" w:rsidRDefault="00D702F2" w:rsidP="00D702F2">
      <w:pPr>
        <w:pStyle w:val="NormalWeb"/>
        <w:spacing w:before="0" w:beforeAutospacing="0" w:after="0" w:afterAutospacing="0" w:line="360" w:lineRule="auto"/>
        <w:ind w:left="709"/>
        <w:jc w:val="both"/>
      </w:pPr>
      <w:proofErr w:type="spellStart"/>
      <w:r w:rsidRPr="00D702F2">
        <w:t>Variabel</w:t>
      </w:r>
      <w:proofErr w:type="spellEnd"/>
      <w:r w:rsidRPr="00D702F2">
        <w:t xml:space="preserve"> </w:t>
      </w:r>
      <w:proofErr w:type="spellStart"/>
      <w:r w:rsidRPr="00D702F2">
        <w:t>ini</w:t>
      </w:r>
      <w:proofErr w:type="spellEnd"/>
      <w:r w:rsidRPr="00D702F2">
        <w:t xml:space="preserve"> </w:t>
      </w:r>
      <w:proofErr w:type="spellStart"/>
      <w:r w:rsidRPr="00D702F2">
        <w:t>merepresentasikan</w:t>
      </w:r>
      <w:proofErr w:type="spellEnd"/>
      <w:r w:rsidRPr="00D702F2">
        <w:t xml:space="preserve"> output final </w:t>
      </w:r>
      <w:proofErr w:type="spellStart"/>
      <w:r w:rsidRPr="00D702F2">
        <w:t>berupa</w:t>
      </w:r>
      <w:proofErr w:type="spellEnd"/>
      <w:r w:rsidRPr="00D702F2">
        <w:t xml:space="preserve"> </w:t>
      </w:r>
      <w:proofErr w:type="spellStart"/>
      <w:r w:rsidRPr="00D702F2">
        <w:t>nilai</w:t>
      </w:r>
      <w:proofErr w:type="spellEnd"/>
      <w:r w:rsidRPr="00D702F2">
        <w:t xml:space="preserve"> </w:t>
      </w:r>
      <w:proofErr w:type="spellStart"/>
      <w:r w:rsidRPr="00D702F2">
        <w:t>bobot</w:t>
      </w:r>
      <w:proofErr w:type="spellEnd"/>
      <w:r w:rsidRPr="00D702F2">
        <w:t xml:space="preserve"> </w:t>
      </w:r>
      <w:proofErr w:type="spellStart"/>
      <w:r w:rsidRPr="00D702F2">
        <w:t>prioritas</w:t>
      </w:r>
      <w:proofErr w:type="spellEnd"/>
      <w:r w:rsidRPr="00D702F2">
        <w:t xml:space="preserve"> </w:t>
      </w:r>
      <w:proofErr w:type="spellStart"/>
      <w:r w:rsidRPr="00D702F2">
        <w:t>relatif</w:t>
      </w:r>
      <w:proofErr w:type="spellEnd"/>
      <w:r w:rsidRPr="00D702F2">
        <w:t xml:space="preserve"> yang </w:t>
      </w:r>
      <w:proofErr w:type="spellStart"/>
      <w:r w:rsidRPr="00D702F2">
        <w:t>menduduki</w:t>
      </w:r>
      <w:proofErr w:type="spellEnd"/>
      <w:r w:rsidRPr="00D702F2">
        <w:t xml:space="preserve"> baris </w:t>
      </w:r>
      <w:proofErr w:type="spellStart"/>
      <w:r w:rsidRPr="00D702F2">
        <w:t>tertentu</w:t>
      </w:r>
      <w:proofErr w:type="spellEnd"/>
      <w:r w:rsidRPr="00D702F2">
        <w:t xml:space="preserve"> </w:t>
      </w:r>
      <w:proofErr w:type="spellStart"/>
      <w:r w:rsidRPr="00D702F2">
        <w:t>atau</w:t>
      </w:r>
      <w:proofErr w:type="spellEnd"/>
      <w:r w:rsidRPr="00D702F2">
        <w:t xml:space="preserve"> </w:t>
      </w:r>
      <w:proofErr w:type="spellStart"/>
      <w:r w:rsidRPr="00D702F2">
        <w:t>mencerminkan</w:t>
      </w:r>
      <w:proofErr w:type="spellEnd"/>
      <w:r w:rsidRPr="00D702F2">
        <w:t xml:space="preserve"> </w:t>
      </w:r>
      <w:proofErr w:type="spellStart"/>
      <w:r w:rsidRPr="00D702F2">
        <w:t>kriteria</w:t>
      </w:r>
      <w:proofErr w:type="spellEnd"/>
      <w:r w:rsidRPr="00D702F2">
        <w:t xml:space="preserve"> </w:t>
      </w:r>
      <w:proofErr w:type="spellStart"/>
      <w:r w:rsidRPr="00D702F2">
        <w:t>ke</w:t>
      </w:r>
      <w:proofErr w:type="spellEnd"/>
      <w:r w:rsidRPr="00D702F2">
        <w:t>-</w:t>
      </w:r>
      <m:oMath>
        <m:r>
          <w:rPr>
            <w:rFonts w:ascii="Cambria Math" w:hAnsi="Cambria Math"/>
          </w:rPr>
          <m:t>i</m:t>
        </m:r>
      </m:oMath>
      <w:r w:rsidRPr="00D702F2">
        <w:t>.</w:t>
      </w:r>
    </w:p>
    <w:p w14:paraId="0589D9B6" w14:textId="3B71B5E9" w:rsidR="00D702F2" w:rsidRPr="00D702F2" w:rsidRDefault="00D702F2">
      <w:pPr>
        <w:pStyle w:val="NormalWeb"/>
        <w:numPr>
          <w:ilvl w:val="0"/>
          <w:numId w:val="127"/>
        </w:numPr>
        <w:spacing w:before="0" w:beforeAutospacing="0" w:after="0" w:afterAutospacing="0" w:line="360" w:lineRule="auto"/>
        <w:jc w:val="both"/>
      </w:pPr>
      <m:oMath>
        <m:r>
          <w:rPr>
            <w:rFonts w:ascii="Cambria Math" w:hAnsi="Cambria Math"/>
          </w:rPr>
          <m:t>n</m:t>
        </m:r>
      </m:oMath>
      <w:r w:rsidRPr="00D702F2">
        <w:rPr>
          <w:rStyle w:val="apple-converted-space"/>
          <w:b/>
          <w:bCs/>
        </w:rPr>
        <w:t> </w:t>
      </w:r>
      <w:r w:rsidRPr="00D702F2">
        <w:rPr>
          <w:b/>
          <w:bCs/>
        </w:rPr>
        <w:t>(</w:t>
      </w:r>
      <w:proofErr w:type="spellStart"/>
      <w:r w:rsidRPr="00D702F2">
        <w:rPr>
          <w:b/>
          <w:bCs/>
        </w:rPr>
        <w:t>Kuantitas</w:t>
      </w:r>
      <w:proofErr w:type="spellEnd"/>
      <w:r w:rsidRPr="00D702F2">
        <w:rPr>
          <w:b/>
          <w:bCs/>
        </w:rPr>
        <w:t xml:space="preserve"> </w:t>
      </w:r>
      <w:proofErr w:type="spellStart"/>
      <w:r w:rsidRPr="00D702F2">
        <w:rPr>
          <w:b/>
          <w:bCs/>
        </w:rPr>
        <w:t>Kriteria</w:t>
      </w:r>
      <w:proofErr w:type="spellEnd"/>
      <w:r w:rsidRPr="00D702F2">
        <w:rPr>
          <w:b/>
          <w:bCs/>
        </w:rPr>
        <w:t xml:space="preserve"> </w:t>
      </w:r>
      <w:proofErr w:type="spellStart"/>
      <w:r w:rsidRPr="00D702F2">
        <w:rPr>
          <w:b/>
          <w:bCs/>
        </w:rPr>
        <w:t>Penilaian</w:t>
      </w:r>
      <w:proofErr w:type="spellEnd"/>
      <w:r w:rsidRPr="00D702F2">
        <w:rPr>
          <w:b/>
          <w:bCs/>
        </w:rPr>
        <w:t>):</w:t>
      </w:r>
    </w:p>
    <w:p w14:paraId="1471C29B" w14:textId="77777777" w:rsidR="00D702F2" w:rsidRPr="00D702F2" w:rsidRDefault="00D702F2" w:rsidP="00D702F2">
      <w:pPr>
        <w:pStyle w:val="NormalWeb"/>
        <w:spacing w:before="0" w:beforeAutospacing="0" w:after="0" w:afterAutospacing="0" w:line="360" w:lineRule="auto"/>
        <w:ind w:left="709"/>
        <w:jc w:val="both"/>
      </w:pPr>
      <w:proofErr w:type="spellStart"/>
      <w:r w:rsidRPr="00D702F2">
        <w:t>Simbol</w:t>
      </w:r>
      <w:proofErr w:type="spellEnd"/>
      <w:r w:rsidRPr="00D702F2">
        <w:t xml:space="preserve"> yang </w:t>
      </w:r>
      <w:proofErr w:type="spellStart"/>
      <w:r w:rsidRPr="00D702F2">
        <w:t>menunjukkan</w:t>
      </w:r>
      <w:proofErr w:type="spellEnd"/>
      <w:r w:rsidRPr="00D702F2">
        <w:t xml:space="preserve"> total </w:t>
      </w:r>
      <w:proofErr w:type="spellStart"/>
      <w:r w:rsidRPr="00D702F2">
        <w:t>keterisian</w:t>
      </w:r>
      <w:proofErr w:type="spellEnd"/>
      <w:r w:rsidRPr="00D702F2">
        <w:t xml:space="preserve"> </w:t>
      </w:r>
      <w:proofErr w:type="spellStart"/>
      <w:r w:rsidRPr="00D702F2">
        <w:t>variabel</w:t>
      </w:r>
      <w:proofErr w:type="spellEnd"/>
      <w:r w:rsidRPr="00D702F2">
        <w:t xml:space="preserve"> </w:t>
      </w:r>
      <w:proofErr w:type="spellStart"/>
      <w:r w:rsidRPr="00D702F2">
        <w:t>kriteria</w:t>
      </w:r>
      <w:proofErr w:type="spellEnd"/>
      <w:r w:rsidRPr="00D702F2">
        <w:t xml:space="preserve"> yang </w:t>
      </w:r>
      <w:proofErr w:type="spellStart"/>
      <w:r w:rsidRPr="00D702F2">
        <w:t>masuk</w:t>
      </w:r>
      <w:proofErr w:type="spellEnd"/>
      <w:r w:rsidRPr="00D702F2">
        <w:t xml:space="preserve"> </w:t>
      </w:r>
      <w:proofErr w:type="spellStart"/>
      <w:r w:rsidRPr="00D702F2">
        <w:t>dalam</w:t>
      </w:r>
      <w:proofErr w:type="spellEnd"/>
      <w:r w:rsidRPr="00D702F2">
        <w:t xml:space="preserve"> </w:t>
      </w:r>
      <w:proofErr w:type="spellStart"/>
      <w:r w:rsidRPr="00D702F2">
        <w:t>matriks</w:t>
      </w:r>
      <w:proofErr w:type="spellEnd"/>
      <w:r w:rsidRPr="00D702F2">
        <w:t xml:space="preserve"> </w:t>
      </w:r>
      <w:proofErr w:type="spellStart"/>
      <w:r w:rsidRPr="00D702F2">
        <w:t>komparasi</w:t>
      </w:r>
      <w:proofErr w:type="spellEnd"/>
      <w:r w:rsidRPr="00D702F2">
        <w:t xml:space="preserve">. </w:t>
      </w:r>
      <w:proofErr w:type="spellStart"/>
      <w:r w:rsidRPr="00D702F2">
        <w:t>Merujuk</w:t>
      </w:r>
      <w:proofErr w:type="spellEnd"/>
      <w:r w:rsidRPr="00D702F2">
        <w:t xml:space="preserve"> pada </w:t>
      </w:r>
      <w:proofErr w:type="spellStart"/>
      <w:r w:rsidRPr="00D702F2">
        <w:t>pemodelan</w:t>
      </w:r>
      <w:proofErr w:type="spellEnd"/>
      <w:r w:rsidRPr="00D702F2">
        <w:t xml:space="preserve"> </w:t>
      </w:r>
      <w:proofErr w:type="spellStart"/>
      <w:r w:rsidRPr="00D702F2">
        <w:t>dalam</w:t>
      </w:r>
      <w:proofErr w:type="spellEnd"/>
      <w:r w:rsidRPr="00D702F2">
        <w:t xml:space="preserve"> </w:t>
      </w:r>
      <w:proofErr w:type="spellStart"/>
      <w:r w:rsidRPr="00D702F2">
        <w:t>penelitian</w:t>
      </w:r>
      <w:proofErr w:type="spellEnd"/>
      <w:r w:rsidRPr="00D702F2">
        <w:t xml:space="preserve"> </w:t>
      </w:r>
      <w:proofErr w:type="spellStart"/>
      <w:r w:rsidRPr="00D702F2">
        <w:t>ini</w:t>
      </w:r>
      <w:proofErr w:type="spellEnd"/>
      <w:r w:rsidRPr="00D702F2">
        <w:t xml:space="preserve">, </w:t>
      </w:r>
      <w:proofErr w:type="spellStart"/>
      <w:r w:rsidRPr="00D702F2">
        <w:t>konstanta</w:t>
      </w:r>
      <w:proofErr w:type="spellEnd"/>
      <w:r w:rsidRPr="00D702F2">
        <w:t xml:space="preserve"> </w:t>
      </w:r>
      <w:proofErr w:type="spellStart"/>
      <w:r w:rsidRPr="00D702F2">
        <w:t>untuk</w:t>
      </w:r>
      <w:proofErr w:type="spellEnd"/>
      <w:r w:rsidRPr="00D702F2">
        <w:t xml:space="preserve"> </w:t>
      </w:r>
      <w:proofErr w:type="spellStart"/>
      <w:r w:rsidRPr="00D702F2">
        <w:t>nilai</w:t>
      </w:r>
      <w:proofErr w:type="spellEnd"/>
      <w:r w:rsidRPr="00D702F2">
        <w:rPr>
          <w:rStyle w:val="apple-converted-space"/>
        </w:rPr>
        <w:t> </w:t>
      </w:r>
      <m:oMath>
        <m:r>
          <w:rPr>
            <w:rFonts w:ascii="Cambria Math" w:hAnsi="Cambria Math"/>
          </w:rPr>
          <m:t>n</m:t>
        </m:r>
      </m:oMath>
      <w:r w:rsidRPr="00D702F2">
        <w:rPr>
          <w:rStyle w:val="apple-converted-space"/>
        </w:rPr>
        <w:t> </w:t>
      </w:r>
      <w:proofErr w:type="spellStart"/>
      <w:r w:rsidRPr="00D702F2">
        <w:t>adalah</w:t>
      </w:r>
      <w:proofErr w:type="spellEnd"/>
      <w:r w:rsidRPr="00D702F2">
        <w:t xml:space="preserve"> </w:t>
      </w:r>
      <w:proofErr w:type="spellStart"/>
      <w:r w:rsidRPr="00D702F2">
        <w:t>sebesar</w:t>
      </w:r>
      <w:proofErr w:type="spellEnd"/>
      <w:r w:rsidRPr="00D702F2">
        <w:t xml:space="preserve"> 4.</w:t>
      </w:r>
    </w:p>
    <w:p w14:paraId="6B438395" w14:textId="447FB963" w:rsidR="00D702F2" w:rsidRPr="00D702F2" w:rsidRDefault="00000000">
      <w:pPr>
        <w:pStyle w:val="NormalWeb"/>
        <w:numPr>
          <w:ilvl w:val="0"/>
          <w:numId w:val="127"/>
        </w:numPr>
        <w:spacing w:before="0" w:beforeAutospacing="0" w:after="0" w:afterAutospacing="0" w:line="360" w:lineRule="auto"/>
        <w:jc w:val="both"/>
      </w:pPr>
      <m:oMath>
        <m:f>
          <m:fPr>
            <m:ctrlPr>
              <w:rPr>
                <w:rFonts w:ascii="Cambria Math" w:hAnsi="Cambria Math"/>
              </w:rPr>
            </m:ctrlPr>
          </m:fPr>
          <m:num>
            <m:r>
              <w:rPr>
                <w:rFonts w:ascii="Cambria Math" w:hAnsi="Cambria Math"/>
              </w:rPr>
              <m:t>1</m:t>
            </m:r>
          </m:num>
          <m:den>
            <m:r>
              <w:rPr>
                <w:rFonts w:ascii="Cambria Math" w:hAnsi="Cambria Math"/>
              </w:rPr>
              <m:t>n</m:t>
            </m:r>
          </m:den>
        </m:f>
      </m:oMath>
      <w:r w:rsidR="00D702F2" w:rsidRPr="00D702F2">
        <w:rPr>
          <w:rStyle w:val="apple-converted-space"/>
          <w:b/>
          <w:bCs/>
        </w:rPr>
        <w:t> </w:t>
      </w:r>
      <w:r w:rsidR="00D702F2" w:rsidRPr="00D702F2">
        <w:rPr>
          <w:b/>
          <w:bCs/>
        </w:rPr>
        <w:t xml:space="preserve">(Faktor </w:t>
      </w:r>
      <w:proofErr w:type="spellStart"/>
      <w:r w:rsidR="00D702F2" w:rsidRPr="00D702F2">
        <w:rPr>
          <w:b/>
          <w:bCs/>
        </w:rPr>
        <w:t>Pembagi</w:t>
      </w:r>
      <w:proofErr w:type="spellEnd"/>
      <w:r w:rsidR="00D702F2" w:rsidRPr="00D702F2">
        <w:rPr>
          <w:b/>
          <w:bCs/>
        </w:rPr>
        <w:t xml:space="preserve"> Rerata):</w:t>
      </w:r>
    </w:p>
    <w:p w14:paraId="181BCBB7" w14:textId="77777777" w:rsidR="00D702F2" w:rsidRPr="00D702F2" w:rsidRDefault="00D702F2" w:rsidP="00D702F2">
      <w:pPr>
        <w:pStyle w:val="NormalWeb"/>
        <w:spacing w:before="0" w:beforeAutospacing="0" w:after="0" w:afterAutospacing="0" w:line="360" w:lineRule="auto"/>
        <w:ind w:left="709"/>
        <w:jc w:val="both"/>
      </w:pPr>
      <w:proofErr w:type="spellStart"/>
      <w:r w:rsidRPr="00D702F2">
        <w:t>Notasi</w:t>
      </w:r>
      <w:proofErr w:type="spellEnd"/>
      <w:r w:rsidRPr="00D702F2">
        <w:t xml:space="preserve"> </w:t>
      </w:r>
      <w:proofErr w:type="spellStart"/>
      <w:r w:rsidRPr="00D702F2">
        <w:t>matematis</w:t>
      </w:r>
      <w:proofErr w:type="spellEnd"/>
      <w:r w:rsidRPr="00D702F2">
        <w:t xml:space="preserve"> yang </w:t>
      </w:r>
      <w:proofErr w:type="spellStart"/>
      <w:r w:rsidRPr="00D702F2">
        <w:t>menginstruksikan</w:t>
      </w:r>
      <w:proofErr w:type="spellEnd"/>
      <w:r w:rsidRPr="00D702F2">
        <w:t xml:space="preserve"> </w:t>
      </w:r>
      <w:proofErr w:type="spellStart"/>
      <w:r w:rsidRPr="00D702F2">
        <w:t>pembagian</w:t>
      </w:r>
      <w:proofErr w:type="spellEnd"/>
      <w:r w:rsidRPr="00D702F2">
        <w:t xml:space="preserve"> </w:t>
      </w:r>
      <w:proofErr w:type="spellStart"/>
      <w:r w:rsidRPr="00D702F2">
        <w:t>akumulasi</w:t>
      </w:r>
      <w:proofErr w:type="spellEnd"/>
      <w:r w:rsidRPr="00D702F2">
        <w:t xml:space="preserve"> </w:t>
      </w:r>
      <w:proofErr w:type="spellStart"/>
      <w:r w:rsidRPr="00D702F2">
        <w:t>nilai</w:t>
      </w:r>
      <w:proofErr w:type="spellEnd"/>
      <w:r w:rsidRPr="00D702F2">
        <w:t xml:space="preserve"> </w:t>
      </w:r>
      <w:proofErr w:type="spellStart"/>
      <w:r w:rsidRPr="00D702F2">
        <w:t>dengan</w:t>
      </w:r>
      <w:proofErr w:type="spellEnd"/>
      <w:r w:rsidRPr="00D702F2">
        <w:t xml:space="preserve"> total </w:t>
      </w:r>
      <w:proofErr w:type="spellStart"/>
      <w:r w:rsidRPr="00D702F2">
        <w:t>kriteria</w:t>
      </w:r>
      <w:proofErr w:type="spellEnd"/>
      <w:r w:rsidRPr="00D702F2">
        <w:t xml:space="preserve"> yang </w:t>
      </w:r>
      <w:proofErr w:type="spellStart"/>
      <w:r w:rsidRPr="00D702F2">
        <w:t>ada</w:t>
      </w:r>
      <w:proofErr w:type="spellEnd"/>
      <w:r w:rsidRPr="00D702F2">
        <w:t xml:space="preserve"> (</w:t>
      </w:r>
      <m:oMath>
        <m:r>
          <w:rPr>
            <w:rFonts w:ascii="Cambria Math" w:hAnsi="Cambria Math"/>
          </w:rPr>
          <m:t>n</m:t>
        </m:r>
      </m:oMath>
      <w:r w:rsidRPr="00D702F2">
        <w:t xml:space="preserve">). Prosedur ini diterapkan dengan maksud untuk mengestimasi nilai rata-rata </w:t>
      </w:r>
      <w:proofErr w:type="spellStart"/>
      <w:r w:rsidRPr="00D702F2">
        <w:t>hitung</w:t>
      </w:r>
      <w:proofErr w:type="spellEnd"/>
      <w:r w:rsidRPr="00D702F2">
        <w:t xml:space="preserve"> (</w:t>
      </w:r>
      <w:r w:rsidRPr="00D702F2">
        <w:rPr>
          <w:i/>
          <w:iCs/>
        </w:rPr>
        <w:t>mean</w:t>
      </w:r>
      <w:r w:rsidRPr="00D702F2">
        <w:t xml:space="preserve">) </w:t>
      </w:r>
      <w:proofErr w:type="spellStart"/>
      <w:r w:rsidRPr="00D702F2">
        <w:t>dari</w:t>
      </w:r>
      <w:proofErr w:type="spellEnd"/>
      <w:r w:rsidRPr="00D702F2">
        <w:t xml:space="preserve"> </w:t>
      </w:r>
      <w:proofErr w:type="spellStart"/>
      <w:r w:rsidRPr="00D702F2">
        <w:t>deret</w:t>
      </w:r>
      <w:proofErr w:type="spellEnd"/>
      <w:r w:rsidRPr="00D702F2">
        <w:t xml:space="preserve"> baris yang </w:t>
      </w:r>
      <w:proofErr w:type="spellStart"/>
      <w:r w:rsidRPr="00D702F2">
        <w:t>bersangkutan</w:t>
      </w:r>
      <w:proofErr w:type="spellEnd"/>
      <w:r w:rsidRPr="00D702F2">
        <w:t>.</w:t>
      </w:r>
    </w:p>
    <w:p w14:paraId="7D62E433" w14:textId="7414662B" w:rsidR="00D702F2" w:rsidRPr="00D702F2" w:rsidRDefault="00000000">
      <w:pPr>
        <w:pStyle w:val="NormalWeb"/>
        <w:numPr>
          <w:ilvl w:val="0"/>
          <w:numId w:val="127"/>
        </w:numPr>
        <w:spacing w:before="0" w:beforeAutospacing="0" w:after="0" w:afterAutospacing="0" w:line="360" w:lineRule="auto"/>
        <w:jc w:val="both"/>
      </w:pPr>
      <m:oMath>
        <m:nary>
          <m:naryPr>
            <m:chr m:val="∑"/>
            <m:limLoc m:val="undOvr"/>
            <m:ctrlPr>
              <w:rPr>
                <w:rFonts w:ascii="Cambria Math" w:hAnsi="Cambria Math"/>
              </w:rPr>
            </m:ctrlPr>
          </m:naryPr>
          <m:sub>
            <m:r>
              <w:rPr>
                <w:rFonts w:ascii="Cambria Math" w:hAnsi="Cambria Math"/>
              </w:rPr>
              <m:t>j=1</m:t>
            </m:r>
          </m:sub>
          <m:sup>
            <m:r>
              <w:rPr>
                <w:rFonts w:ascii="Cambria Math" w:hAnsi="Cambria Math"/>
              </w:rPr>
              <m:t>n</m:t>
            </m:r>
          </m:sup>
          <m:e>
            <m:r>
              <w:rPr>
                <w:rFonts w:ascii="Cambria Math" w:hAnsi="Cambria Math"/>
              </w:rPr>
              <m:t>​</m:t>
            </m:r>
          </m:e>
        </m:nary>
      </m:oMath>
      <w:r w:rsidR="00D702F2" w:rsidRPr="00D702F2">
        <w:rPr>
          <w:rStyle w:val="apple-converted-space"/>
          <w:b/>
          <w:bCs/>
        </w:rPr>
        <w:t> </w:t>
      </w:r>
      <w:r w:rsidR="00D702F2" w:rsidRPr="00D702F2">
        <w:rPr>
          <w:b/>
          <w:bCs/>
        </w:rPr>
        <w:t>(</w:t>
      </w:r>
      <w:proofErr w:type="spellStart"/>
      <w:r w:rsidR="00D702F2" w:rsidRPr="00D702F2">
        <w:rPr>
          <w:b/>
          <w:bCs/>
        </w:rPr>
        <w:t>Notasi</w:t>
      </w:r>
      <w:proofErr w:type="spellEnd"/>
      <w:r w:rsidR="00D702F2" w:rsidRPr="00D702F2">
        <w:rPr>
          <w:b/>
          <w:bCs/>
        </w:rPr>
        <w:t xml:space="preserve"> </w:t>
      </w:r>
      <w:proofErr w:type="spellStart"/>
      <w:r w:rsidR="00D702F2" w:rsidRPr="00D702F2">
        <w:rPr>
          <w:b/>
          <w:bCs/>
        </w:rPr>
        <w:t>Penjumlahan</w:t>
      </w:r>
      <w:proofErr w:type="spellEnd"/>
      <w:r w:rsidR="00D702F2" w:rsidRPr="00D702F2">
        <w:rPr>
          <w:b/>
          <w:bCs/>
        </w:rPr>
        <w:t xml:space="preserve"> Sigma):</w:t>
      </w:r>
    </w:p>
    <w:p w14:paraId="55D9659F" w14:textId="77777777" w:rsidR="00D702F2" w:rsidRPr="00D702F2" w:rsidRDefault="00D702F2" w:rsidP="00D702F2">
      <w:pPr>
        <w:pStyle w:val="NormalWeb"/>
        <w:spacing w:before="0" w:beforeAutospacing="0" w:after="0" w:afterAutospacing="0" w:line="360" w:lineRule="auto"/>
        <w:ind w:left="709"/>
        <w:jc w:val="both"/>
      </w:pPr>
      <w:proofErr w:type="spellStart"/>
      <w:r w:rsidRPr="00D702F2">
        <w:t>Sebuah</w:t>
      </w:r>
      <w:proofErr w:type="spellEnd"/>
      <w:r w:rsidRPr="00D702F2">
        <w:t xml:space="preserve"> </w:t>
      </w:r>
      <w:proofErr w:type="spellStart"/>
      <w:r w:rsidRPr="00D702F2">
        <w:t>fungsi</w:t>
      </w:r>
      <w:proofErr w:type="spellEnd"/>
      <w:r w:rsidRPr="00D702F2">
        <w:t xml:space="preserve"> </w:t>
      </w:r>
      <w:proofErr w:type="spellStart"/>
      <w:r w:rsidRPr="00D702F2">
        <w:t>perintah</w:t>
      </w:r>
      <w:proofErr w:type="spellEnd"/>
      <w:r w:rsidRPr="00D702F2">
        <w:t xml:space="preserve"> </w:t>
      </w:r>
      <w:proofErr w:type="spellStart"/>
      <w:r w:rsidRPr="00D702F2">
        <w:t>aljabar</w:t>
      </w:r>
      <w:proofErr w:type="spellEnd"/>
      <w:r w:rsidRPr="00D702F2">
        <w:t xml:space="preserve"> </w:t>
      </w:r>
      <w:proofErr w:type="spellStart"/>
      <w:r w:rsidRPr="00D702F2">
        <w:t>untuk</w:t>
      </w:r>
      <w:proofErr w:type="spellEnd"/>
      <w:r w:rsidRPr="00D702F2">
        <w:t xml:space="preserve"> </w:t>
      </w:r>
      <w:proofErr w:type="spellStart"/>
      <w:r w:rsidRPr="00D702F2">
        <w:t>menjumlahkan</w:t>
      </w:r>
      <w:proofErr w:type="spellEnd"/>
      <w:r w:rsidRPr="00D702F2">
        <w:t xml:space="preserve"> </w:t>
      </w:r>
      <w:proofErr w:type="spellStart"/>
      <w:r w:rsidRPr="00D702F2">
        <w:t>seluruh</w:t>
      </w:r>
      <w:proofErr w:type="spellEnd"/>
      <w:r w:rsidRPr="00D702F2">
        <w:t xml:space="preserve"> </w:t>
      </w:r>
      <w:proofErr w:type="spellStart"/>
      <w:r w:rsidRPr="00D702F2">
        <w:t>komponen</w:t>
      </w:r>
      <w:proofErr w:type="spellEnd"/>
      <w:r w:rsidRPr="00D702F2">
        <w:t xml:space="preserve"> </w:t>
      </w:r>
      <w:proofErr w:type="spellStart"/>
      <w:r w:rsidRPr="00D702F2">
        <w:t>angka</w:t>
      </w:r>
      <w:proofErr w:type="spellEnd"/>
      <w:r w:rsidRPr="00D702F2">
        <w:t xml:space="preserve"> </w:t>
      </w:r>
      <w:proofErr w:type="spellStart"/>
      <w:r w:rsidRPr="00D702F2">
        <w:t>secara</w:t>
      </w:r>
      <w:proofErr w:type="spellEnd"/>
      <w:r w:rsidRPr="00D702F2">
        <w:t xml:space="preserve"> horizontal (</w:t>
      </w:r>
      <w:proofErr w:type="spellStart"/>
      <w:r w:rsidRPr="00D702F2">
        <w:t>searah</w:t>
      </w:r>
      <w:proofErr w:type="spellEnd"/>
      <w:r w:rsidRPr="00D702F2">
        <w:t xml:space="preserve"> baris), </w:t>
      </w:r>
      <w:proofErr w:type="spellStart"/>
      <w:r w:rsidRPr="00D702F2">
        <w:t>dimulai</w:t>
      </w:r>
      <w:proofErr w:type="spellEnd"/>
      <w:r w:rsidRPr="00D702F2">
        <w:t xml:space="preserve"> </w:t>
      </w:r>
      <w:proofErr w:type="spellStart"/>
      <w:r w:rsidRPr="00D702F2">
        <w:t>dari</w:t>
      </w:r>
      <w:proofErr w:type="spellEnd"/>
      <w:r w:rsidRPr="00D702F2">
        <w:t xml:space="preserve"> </w:t>
      </w:r>
      <w:proofErr w:type="spellStart"/>
      <w:r w:rsidRPr="00D702F2">
        <w:t>kolom</w:t>
      </w:r>
      <w:proofErr w:type="spellEnd"/>
      <w:r w:rsidRPr="00D702F2">
        <w:t xml:space="preserve"> paling </w:t>
      </w:r>
      <w:proofErr w:type="spellStart"/>
      <w:r w:rsidRPr="00D702F2">
        <w:t>awal</w:t>
      </w:r>
      <w:proofErr w:type="spellEnd"/>
      <w:r w:rsidRPr="00D702F2">
        <w:t xml:space="preserve"> (</w:t>
      </w:r>
      <m:oMath>
        <m:r>
          <w:rPr>
            <w:rFonts w:ascii="Cambria Math" w:hAnsi="Cambria Math"/>
          </w:rPr>
          <m:t>j=1</m:t>
        </m:r>
      </m:oMath>
      <w:r w:rsidRPr="00D702F2">
        <w:t>) hingga mencapai batas kolom pamungkas (</w:t>
      </w:r>
      <m:oMath>
        <m:r>
          <w:rPr>
            <w:rFonts w:ascii="Cambria Math" w:hAnsi="Cambria Math"/>
          </w:rPr>
          <m:t>j=n</m:t>
        </m:r>
      </m:oMath>
      <w:r w:rsidRPr="00D702F2">
        <w:t>).</w:t>
      </w:r>
    </w:p>
    <w:p w14:paraId="101C7096" w14:textId="3E3116E4" w:rsidR="00D702F2" w:rsidRPr="00D702F2" w:rsidRDefault="00000000">
      <w:pPr>
        <w:pStyle w:val="NormalWeb"/>
        <w:numPr>
          <w:ilvl w:val="0"/>
          <w:numId w:val="127"/>
        </w:numPr>
        <w:spacing w:before="0" w:beforeAutospacing="0" w:after="0" w:afterAutospacing="0" w:line="360" w:lineRule="auto"/>
        <w:jc w:val="both"/>
      </w:pPr>
      <m:oMath>
        <m:sSubSup>
          <m:sSubSupPr>
            <m:ctrlPr>
              <w:rPr>
                <w:rFonts w:ascii="Cambria Math" w:hAnsi="Cambria Math"/>
              </w:rPr>
            </m:ctrlPr>
          </m:sSubSupPr>
          <m:e>
            <m:r>
              <w:rPr>
                <w:rFonts w:ascii="Cambria Math" w:hAnsi="Cambria Math"/>
              </w:rPr>
              <m:t>r</m:t>
            </m:r>
          </m:e>
          <m:sub>
            <m:r>
              <w:rPr>
                <w:rFonts w:ascii="Cambria Math" w:hAnsi="Cambria Math"/>
              </w:rPr>
              <m:t>ij</m:t>
            </m:r>
          </m:sub>
          <m:sup>
            <m:r>
              <m:rPr>
                <m:nor/>
              </m:rPr>
              <m:t>norm</m:t>
            </m:r>
          </m:sup>
        </m:sSubSup>
      </m:oMath>
      <w:r w:rsidR="00D702F2" w:rsidRPr="00D702F2">
        <w:rPr>
          <w:rStyle w:val="apple-converted-space"/>
          <w:b/>
          <w:bCs/>
        </w:rPr>
        <w:t> </w:t>
      </w:r>
      <w:r w:rsidR="00D702F2" w:rsidRPr="00D702F2">
        <w:rPr>
          <w:b/>
          <w:bCs/>
        </w:rPr>
        <w:t>(</w:t>
      </w:r>
      <w:proofErr w:type="spellStart"/>
      <w:r w:rsidR="00D702F2" w:rsidRPr="00D702F2">
        <w:rPr>
          <w:b/>
          <w:bCs/>
        </w:rPr>
        <w:t>Komponen</w:t>
      </w:r>
      <w:proofErr w:type="spellEnd"/>
      <w:r w:rsidR="00D702F2" w:rsidRPr="00D702F2">
        <w:rPr>
          <w:b/>
          <w:bCs/>
        </w:rPr>
        <w:t xml:space="preserve"> Sel </w:t>
      </w:r>
      <w:proofErr w:type="spellStart"/>
      <w:r w:rsidR="00D702F2" w:rsidRPr="00D702F2">
        <w:rPr>
          <w:b/>
          <w:bCs/>
        </w:rPr>
        <w:t>Matriks</w:t>
      </w:r>
      <w:proofErr w:type="spellEnd"/>
      <w:r w:rsidR="00D702F2" w:rsidRPr="00D702F2">
        <w:rPr>
          <w:b/>
          <w:bCs/>
        </w:rPr>
        <w:t xml:space="preserve"> Hasil Normalisasi):</w:t>
      </w:r>
    </w:p>
    <w:p w14:paraId="2E17EC95" w14:textId="77777777" w:rsidR="00D702F2" w:rsidRPr="00D702F2" w:rsidRDefault="00D702F2" w:rsidP="00D702F2">
      <w:pPr>
        <w:pStyle w:val="NormalWeb"/>
        <w:spacing w:before="0" w:beforeAutospacing="0" w:after="0" w:afterAutospacing="0" w:line="360" w:lineRule="auto"/>
        <w:ind w:left="709"/>
        <w:jc w:val="both"/>
      </w:pPr>
      <w:r w:rsidRPr="00D702F2">
        <w:t xml:space="preserve">Angka </w:t>
      </w:r>
      <w:proofErr w:type="spellStart"/>
      <w:r w:rsidRPr="00D702F2">
        <w:t>spesifik</w:t>
      </w:r>
      <w:proofErr w:type="spellEnd"/>
      <w:r w:rsidRPr="00D702F2">
        <w:t xml:space="preserve"> yang </w:t>
      </w:r>
      <w:proofErr w:type="spellStart"/>
      <w:r w:rsidRPr="00D702F2">
        <w:t>menempati</w:t>
      </w:r>
      <w:proofErr w:type="spellEnd"/>
      <w:r w:rsidRPr="00D702F2">
        <w:t xml:space="preserve"> </w:t>
      </w:r>
      <w:proofErr w:type="spellStart"/>
      <w:r w:rsidRPr="00D702F2">
        <w:t>koordinat</w:t>
      </w:r>
      <w:proofErr w:type="spellEnd"/>
      <w:r w:rsidRPr="00D702F2">
        <w:t xml:space="preserve"> baris </w:t>
      </w:r>
      <w:proofErr w:type="spellStart"/>
      <w:r w:rsidRPr="00D702F2">
        <w:t>ke</w:t>
      </w:r>
      <w:proofErr w:type="spellEnd"/>
      <w:r w:rsidRPr="00D702F2">
        <w:t>-</w:t>
      </w:r>
      <m:oMath>
        <m:r>
          <w:rPr>
            <w:rFonts w:ascii="Cambria Math" w:hAnsi="Cambria Math"/>
          </w:rPr>
          <m:t>i</m:t>
        </m:r>
      </m:oMath>
      <w:r w:rsidRPr="00D702F2">
        <w:rPr>
          <w:rStyle w:val="apple-converted-space"/>
        </w:rPr>
        <w:t> </w:t>
      </w:r>
      <w:proofErr w:type="spellStart"/>
      <w:r w:rsidRPr="00D702F2">
        <w:t>serta</w:t>
      </w:r>
      <w:proofErr w:type="spellEnd"/>
      <w:r w:rsidRPr="00D702F2">
        <w:t xml:space="preserve"> </w:t>
      </w:r>
      <w:proofErr w:type="spellStart"/>
      <w:r w:rsidRPr="00D702F2">
        <w:t>kolom</w:t>
      </w:r>
      <w:proofErr w:type="spellEnd"/>
      <w:r w:rsidRPr="00D702F2">
        <w:t xml:space="preserve"> </w:t>
      </w:r>
      <w:proofErr w:type="spellStart"/>
      <w:r w:rsidRPr="00D702F2">
        <w:t>ke</w:t>
      </w:r>
      <w:proofErr w:type="spellEnd"/>
      <w:r w:rsidRPr="00D702F2">
        <w:t>-</w:t>
      </w:r>
      <m:oMath>
        <m:r>
          <w:rPr>
            <w:rFonts w:ascii="Cambria Math" w:hAnsi="Cambria Math"/>
          </w:rPr>
          <m:t>j</m:t>
        </m:r>
      </m:oMath>
      <w:r w:rsidRPr="00D702F2">
        <w:rPr>
          <w:rStyle w:val="apple-converted-space"/>
        </w:rPr>
        <w:t> </w:t>
      </w:r>
      <w:r w:rsidRPr="00D702F2">
        <w:t xml:space="preserve">di </w:t>
      </w:r>
      <w:proofErr w:type="spellStart"/>
      <w:r w:rsidRPr="00D702F2">
        <w:t>dalam</w:t>
      </w:r>
      <w:proofErr w:type="spellEnd"/>
      <w:r w:rsidRPr="00D702F2">
        <w:t xml:space="preserve"> </w:t>
      </w:r>
      <w:proofErr w:type="spellStart"/>
      <w:r w:rsidRPr="00D702F2">
        <w:t>struktur</w:t>
      </w:r>
      <w:proofErr w:type="spellEnd"/>
      <w:r w:rsidRPr="00D702F2">
        <w:t xml:space="preserve"> </w:t>
      </w:r>
      <w:proofErr w:type="spellStart"/>
      <w:r w:rsidRPr="00D702F2">
        <w:t>matriks</w:t>
      </w:r>
      <w:proofErr w:type="spellEnd"/>
      <w:r w:rsidRPr="00D702F2">
        <w:t xml:space="preserve"> </w:t>
      </w:r>
      <w:proofErr w:type="spellStart"/>
      <w:r w:rsidRPr="00D702F2">
        <w:t>keputusan</w:t>
      </w:r>
      <w:proofErr w:type="spellEnd"/>
      <w:r w:rsidRPr="00D702F2">
        <w:t xml:space="preserve"> yang </w:t>
      </w:r>
      <w:proofErr w:type="spellStart"/>
      <w:r w:rsidRPr="00D702F2">
        <w:t>telah</w:t>
      </w:r>
      <w:proofErr w:type="spellEnd"/>
      <w:r w:rsidRPr="00D702F2">
        <w:t xml:space="preserve"> </w:t>
      </w:r>
      <w:proofErr w:type="spellStart"/>
      <w:r w:rsidRPr="00D702F2">
        <w:t>melewati</w:t>
      </w:r>
      <w:proofErr w:type="spellEnd"/>
      <w:r w:rsidRPr="00D702F2">
        <w:t xml:space="preserve"> </w:t>
      </w:r>
      <w:proofErr w:type="spellStart"/>
      <w:r w:rsidRPr="00D702F2">
        <w:t>fase</w:t>
      </w:r>
      <w:proofErr w:type="spellEnd"/>
      <w:r w:rsidRPr="00D702F2">
        <w:t xml:space="preserve"> </w:t>
      </w:r>
      <w:proofErr w:type="spellStart"/>
      <w:r w:rsidRPr="00D702F2">
        <w:t>normalisasi</w:t>
      </w:r>
      <w:proofErr w:type="spellEnd"/>
      <w:r w:rsidRPr="00D702F2">
        <w:t xml:space="preserve"> </w:t>
      </w:r>
      <w:proofErr w:type="spellStart"/>
      <w:r w:rsidRPr="00D702F2">
        <w:t>kolom</w:t>
      </w:r>
      <w:proofErr w:type="spellEnd"/>
      <w:r w:rsidRPr="00D702F2">
        <w:t xml:space="preserve"> (</w:t>
      </w:r>
      <m:oMath>
        <m:sSub>
          <m:sSubPr>
            <m:ctrlPr>
              <w:rPr>
                <w:rFonts w:ascii="Cambria Math" w:hAnsi="Cambria Math"/>
              </w:rPr>
            </m:ctrlPr>
          </m:sSubPr>
          <m:e>
            <m:r>
              <w:rPr>
                <w:rFonts w:ascii="Cambria Math" w:hAnsi="Cambria Math"/>
              </w:rPr>
              <m:t>R</m:t>
            </m:r>
          </m:e>
          <m:sub>
            <m:r>
              <m:rPr>
                <m:nor/>
              </m:rPr>
              <m:t>norm</m:t>
            </m:r>
          </m:sub>
        </m:sSub>
      </m:oMath>
      <w:r w:rsidRPr="00D702F2">
        <w:t>).</w:t>
      </w:r>
    </w:p>
    <w:p w14:paraId="5DC6183A" w14:textId="77777777" w:rsidR="00D702F2" w:rsidRPr="00D702F2" w:rsidRDefault="00D702F2" w:rsidP="00422D58">
      <w:pPr>
        <w:spacing w:line="360" w:lineRule="auto"/>
        <w:jc w:val="both"/>
      </w:pPr>
    </w:p>
    <w:p w14:paraId="4B31CA5D" w14:textId="487DD8FD" w:rsidR="00422D58" w:rsidRPr="00422D58" w:rsidRDefault="00422D58" w:rsidP="00397D2E">
      <w:pPr>
        <w:spacing w:line="360" w:lineRule="auto"/>
        <w:ind w:left="720"/>
        <w:jc w:val="both"/>
      </w:pPr>
      <m:oMathPara>
        <m:oMath>
          <m: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d>
                      <m:dPr>
                        <m:ctrlPr>
                          <w:rPr>
                            <w:rFonts w:ascii="Cambria Math" w:hAnsi="Cambria Math"/>
                          </w:rPr>
                        </m:ctrlPr>
                      </m:dPr>
                      <m:e>
                        <m:r>
                          <w:rPr>
                            <w:rFonts w:ascii="Cambria Math" w:hAnsi="Cambria Math"/>
                          </w:rPr>
                          <m:t>0,3000+0,3750+0,2500+0,3000</m:t>
                        </m:r>
                      </m:e>
                    </m:d>
                    <m:r>
                      <w:rPr>
                        <w:rFonts w:ascii="Cambria Math" w:hAnsi="Cambria Math"/>
                      </w:rPr>
                      <m:t>/4</m:t>
                    </m:r>
                  </m:e>
                </m:mr>
                <m:mr>
                  <m:e>
                    <m:d>
                      <m:dPr>
                        <m:ctrlPr>
                          <w:rPr>
                            <w:rFonts w:ascii="Cambria Math" w:hAnsi="Cambria Math"/>
                          </w:rPr>
                        </m:ctrlPr>
                      </m:dPr>
                      <m:e>
                        <m:r>
                          <w:rPr>
                            <w:rFonts w:ascii="Cambria Math" w:hAnsi="Cambria Math"/>
                          </w:rPr>
                          <m:t>0,1000+0,1250+0,2500+0,1000</m:t>
                        </m:r>
                      </m:e>
                    </m:d>
                    <m:r>
                      <w:rPr>
                        <w:rFonts w:ascii="Cambria Math" w:hAnsi="Cambria Math"/>
                      </w:rPr>
                      <m:t>/4</m:t>
                    </m:r>
                  </m:e>
                </m:mr>
                <m:mr>
                  <m:e>
                    <m:d>
                      <m:dPr>
                        <m:ctrlPr>
                          <w:rPr>
                            <w:rFonts w:ascii="Cambria Math" w:hAnsi="Cambria Math"/>
                          </w:rPr>
                        </m:ctrlPr>
                      </m:dPr>
                      <m:e>
                        <m:r>
                          <w:rPr>
                            <w:rFonts w:ascii="Cambria Math" w:hAnsi="Cambria Math"/>
                          </w:rPr>
                          <m:t>0,3000+0,1250+0,2500+0,3000</m:t>
                        </m:r>
                      </m:e>
                    </m:d>
                    <m:r>
                      <w:rPr>
                        <w:rFonts w:ascii="Cambria Math" w:hAnsi="Cambria Math"/>
                      </w:rPr>
                      <m:t>/4</m:t>
                    </m:r>
                  </m:e>
                </m:mr>
                <m:mr>
                  <m:e>
                    <m:d>
                      <m:dPr>
                        <m:ctrlPr>
                          <w:rPr>
                            <w:rFonts w:ascii="Cambria Math" w:hAnsi="Cambria Math"/>
                          </w:rPr>
                        </m:ctrlPr>
                      </m:dPr>
                      <m:e>
                        <m:r>
                          <w:rPr>
                            <w:rFonts w:ascii="Cambria Math" w:hAnsi="Cambria Math"/>
                          </w:rPr>
                          <m:t>0,3000+0,3750+0,2500+0,3000</m:t>
                        </m:r>
                      </m:e>
                    </m:d>
                    <m:r>
                      <w:rPr>
                        <w:rFonts w:ascii="Cambria Math" w:hAnsi="Cambria Math"/>
                      </w:rPr>
                      <m:t>/4</m:t>
                    </m:r>
                  </m:e>
                </m:mr>
              </m:m>
            </m:e>
          </m:d>
          <m:r>
            <w:rPr>
              <w:rFonts w:ascii="Cambria Math" w:hAnsi="Cambria Math"/>
            </w:rPr>
            <m:t>=</m:t>
          </m:r>
        </m:oMath>
      </m:oMathPara>
    </w:p>
    <w:p w14:paraId="22642B7D" w14:textId="77777777" w:rsidR="00422D58" w:rsidRPr="00422D58" w:rsidRDefault="00422D58">
      <w:pPr>
        <w:pStyle w:val="NormalWeb"/>
        <w:numPr>
          <w:ilvl w:val="0"/>
          <w:numId w:val="126"/>
        </w:numPr>
        <w:spacing w:before="0" w:beforeAutospacing="0" w:after="0" w:afterAutospacing="0" w:line="360" w:lineRule="auto"/>
        <w:jc w:val="both"/>
        <w:rPr>
          <w:color w:val="000000"/>
        </w:rPr>
      </w:pPr>
      <w:proofErr w:type="spellStart"/>
      <w:r w:rsidRPr="00422D58">
        <w:rPr>
          <w:b/>
          <w:bCs/>
          <w:color w:val="000000"/>
        </w:rPr>
        <w:t>Penentuan</w:t>
      </w:r>
      <w:proofErr w:type="spellEnd"/>
      <w:r w:rsidRPr="00422D58">
        <w:rPr>
          <w:b/>
          <w:bCs/>
          <w:color w:val="000000"/>
        </w:rPr>
        <w:t xml:space="preserve"> Nilai </w:t>
      </w:r>
      <w:proofErr w:type="spellStart"/>
      <w:r w:rsidRPr="00422D58">
        <w:rPr>
          <w:b/>
          <w:bCs/>
          <w:color w:val="000000"/>
        </w:rPr>
        <w:t>Bobot</w:t>
      </w:r>
      <w:proofErr w:type="spellEnd"/>
      <w:r w:rsidRPr="00422D58">
        <w:rPr>
          <w:b/>
          <w:bCs/>
          <w:color w:val="000000"/>
        </w:rPr>
        <w:t xml:space="preserve"> Harga Sewa (</w:t>
      </w:r>
      <m:oMath>
        <m:sSub>
          <m:sSubPr>
            <m:ctrlPr>
              <w:rPr>
                <w:rFonts w:ascii="Cambria Math" w:hAnsi="Cambria Math"/>
              </w:rPr>
            </m:ctrlPr>
          </m:sSubPr>
          <m:e>
            <m:r>
              <w:rPr>
                <w:rFonts w:ascii="Cambria Math" w:hAnsi="Cambria Math"/>
              </w:rPr>
              <m:t>w</m:t>
            </m:r>
          </m:e>
          <m:sub>
            <m:r>
              <w:rPr>
                <w:rFonts w:ascii="Cambria Math" w:hAnsi="Cambria Math"/>
              </w:rPr>
              <m:t>1</m:t>
            </m:r>
          </m:sub>
        </m:sSub>
      </m:oMath>
      <w:r w:rsidRPr="00422D58">
        <w:rPr>
          <w:b/>
          <w:bCs/>
          <w:color w:val="000000"/>
        </w:rPr>
        <w:t>):</w:t>
      </w:r>
    </w:p>
    <w:p w14:paraId="77E516E0" w14:textId="77777777" w:rsidR="00422D58" w:rsidRPr="00422D58" w:rsidRDefault="00000000" w:rsidP="00422D58">
      <w:pPr>
        <w:spacing w:line="360" w:lineRule="auto"/>
        <w:ind w:left="720"/>
        <w:jc w:val="both"/>
        <w:rPr>
          <w:color w:val="000000"/>
        </w:rPr>
      </w:pPr>
      <m:oMathPara>
        <m:oMath>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r</m:t>
                  </m:r>
                </m:e>
                <m:sub>
                  <m:r>
                    <w:rPr>
                      <w:rFonts w:ascii="Cambria Math" w:hAnsi="Cambria Math"/>
                    </w:rPr>
                    <m:t>11</m:t>
                  </m:r>
                </m:sub>
                <m:sup>
                  <m:r>
                    <m:rPr>
                      <m:nor/>
                    </m:rPr>
                    <m:t>norm</m:t>
                  </m:r>
                </m:sup>
              </m:sSubSup>
              <m: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12</m:t>
                  </m:r>
                </m:sub>
                <m:sup>
                  <m:r>
                    <m:rPr>
                      <m:nor/>
                    </m:rPr>
                    <m:t>norm</m:t>
                  </m:r>
                </m:sup>
              </m:sSubSup>
              <m: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13</m:t>
                  </m:r>
                </m:sub>
                <m:sup>
                  <m:r>
                    <m:rPr>
                      <m:nor/>
                    </m:rPr>
                    <m:t>norm</m:t>
                  </m:r>
                </m:sup>
              </m:sSubSup>
              <m: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14</m:t>
                  </m:r>
                </m:sub>
                <m:sup>
                  <m:r>
                    <m:rPr>
                      <m:nor/>
                    </m:rPr>
                    <m:t>norm</m:t>
                  </m:r>
                </m:sup>
              </m:sSubSup>
            </m:num>
            <m:den>
              <m:r>
                <w:rPr>
                  <w:rFonts w:ascii="Cambria Math" w:hAnsi="Cambria Math"/>
                </w:rPr>
                <m:t>4</m:t>
              </m:r>
            </m:den>
          </m:f>
          <m:r>
            <w:rPr>
              <w:rFonts w:ascii="Cambria Math" w:hAnsi="Cambria Math"/>
            </w:rPr>
            <m:t>=</m:t>
          </m:r>
          <m:f>
            <m:fPr>
              <m:ctrlPr>
                <w:rPr>
                  <w:rFonts w:ascii="Cambria Math" w:hAnsi="Cambria Math"/>
                </w:rPr>
              </m:ctrlPr>
            </m:fPr>
            <m:num>
              <m:r>
                <w:rPr>
                  <w:rFonts w:ascii="Cambria Math" w:hAnsi="Cambria Math"/>
                </w:rPr>
                <m:t>0,3000+0,3750+0,2500+0,3000</m:t>
              </m:r>
            </m:num>
            <m:den>
              <m:r>
                <w:rPr>
                  <w:rFonts w:ascii="Cambria Math" w:hAnsi="Cambria Math"/>
                </w:rPr>
                <m:t>4</m:t>
              </m:r>
            </m:den>
          </m:f>
          <m:r>
            <w:rPr>
              <w:rFonts w:ascii="Cambria Math" w:hAnsi="Cambria Math"/>
            </w:rPr>
            <m:t>=</m:t>
          </m:r>
          <m:f>
            <m:fPr>
              <m:ctrlPr>
                <w:rPr>
                  <w:rFonts w:ascii="Cambria Math" w:hAnsi="Cambria Math"/>
                </w:rPr>
              </m:ctrlPr>
            </m:fPr>
            <m:num>
              <m:r>
                <w:rPr>
                  <w:rFonts w:ascii="Cambria Math" w:hAnsi="Cambria Math"/>
                </w:rPr>
                <m:t>1,2250</m:t>
              </m:r>
            </m:num>
            <m:den>
              <m:r>
                <w:rPr>
                  <w:rFonts w:ascii="Cambria Math" w:hAnsi="Cambria Math"/>
                </w:rPr>
                <m:t>4</m:t>
              </m:r>
            </m:den>
          </m:f>
          <m:r>
            <w:rPr>
              <w:rFonts w:ascii="Cambria Math" w:hAnsi="Cambria Math"/>
            </w:rPr>
            <m:t>=</m:t>
          </m:r>
          <m:r>
            <m:rPr>
              <m:sty m:val="b"/>
            </m:rPr>
            <w:rPr>
              <w:rFonts w:ascii="Cambria Math" w:hAnsi="Cambria Math"/>
            </w:rPr>
            <m:t>0,3063</m:t>
          </m:r>
        </m:oMath>
      </m:oMathPara>
    </w:p>
    <w:p w14:paraId="2AAB7F9F" w14:textId="77777777" w:rsidR="00422D58" w:rsidRPr="00422D58" w:rsidRDefault="00422D58">
      <w:pPr>
        <w:pStyle w:val="NormalWeb"/>
        <w:numPr>
          <w:ilvl w:val="0"/>
          <w:numId w:val="126"/>
        </w:numPr>
        <w:spacing w:before="0" w:beforeAutospacing="0" w:after="0" w:afterAutospacing="0" w:line="360" w:lineRule="auto"/>
        <w:jc w:val="both"/>
        <w:rPr>
          <w:color w:val="000000"/>
        </w:rPr>
      </w:pPr>
      <w:proofErr w:type="spellStart"/>
      <w:r w:rsidRPr="00422D58">
        <w:rPr>
          <w:b/>
          <w:bCs/>
          <w:color w:val="000000"/>
        </w:rPr>
        <w:t>Penentuan</w:t>
      </w:r>
      <w:proofErr w:type="spellEnd"/>
      <w:r w:rsidRPr="00422D58">
        <w:rPr>
          <w:b/>
          <w:bCs/>
          <w:color w:val="000000"/>
        </w:rPr>
        <w:t xml:space="preserve"> Nilai </w:t>
      </w:r>
      <w:proofErr w:type="spellStart"/>
      <w:r w:rsidRPr="00422D58">
        <w:rPr>
          <w:b/>
          <w:bCs/>
          <w:color w:val="000000"/>
        </w:rPr>
        <w:t>Bobot</w:t>
      </w:r>
      <w:proofErr w:type="spellEnd"/>
      <w:r w:rsidRPr="00422D58">
        <w:rPr>
          <w:b/>
          <w:bCs/>
          <w:color w:val="000000"/>
        </w:rPr>
        <w:t xml:space="preserve"> ISO (</w:t>
      </w:r>
      <m:oMath>
        <m:sSub>
          <m:sSubPr>
            <m:ctrlPr>
              <w:rPr>
                <w:rFonts w:ascii="Cambria Math" w:hAnsi="Cambria Math"/>
              </w:rPr>
            </m:ctrlPr>
          </m:sSubPr>
          <m:e>
            <m:r>
              <w:rPr>
                <w:rFonts w:ascii="Cambria Math" w:hAnsi="Cambria Math"/>
              </w:rPr>
              <m:t>w</m:t>
            </m:r>
          </m:e>
          <m:sub>
            <m:r>
              <w:rPr>
                <w:rFonts w:ascii="Cambria Math" w:hAnsi="Cambria Math"/>
              </w:rPr>
              <m:t>2</m:t>
            </m:r>
          </m:sub>
        </m:sSub>
      </m:oMath>
      <w:r w:rsidRPr="00422D58">
        <w:rPr>
          <w:b/>
          <w:bCs/>
          <w:color w:val="000000"/>
        </w:rPr>
        <w:t>):</w:t>
      </w:r>
    </w:p>
    <w:p w14:paraId="104BADFD" w14:textId="77777777" w:rsidR="00422D58" w:rsidRPr="00422D58" w:rsidRDefault="00000000" w:rsidP="00422D58">
      <w:pPr>
        <w:spacing w:line="360" w:lineRule="auto"/>
        <w:ind w:left="720"/>
        <w:jc w:val="both"/>
        <w:rPr>
          <w:color w:val="000000"/>
        </w:rPr>
      </w:pPr>
      <m:oMathPara>
        <m:oMath>
          <m:sSub>
            <m:sSubPr>
              <m:ctrlPr>
                <w:rPr>
                  <w:rFonts w:ascii="Cambria Math" w:hAnsi="Cambria Math"/>
                </w:rPr>
              </m:ctrlPr>
            </m:sSubPr>
            <m:e>
              <m:r>
                <w:rPr>
                  <w:rFonts w:ascii="Cambria Math" w:hAnsi="Cambria Math"/>
                </w:rPr>
                <m:t>w</m:t>
              </m:r>
            </m:e>
            <m:sub>
              <m:r>
                <w:rPr>
                  <w:rFonts w:ascii="Cambria Math" w:hAnsi="Cambria Math"/>
                </w:rPr>
                <m:t>2</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r</m:t>
                  </m:r>
                </m:e>
                <m:sub>
                  <m:r>
                    <w:rPr>
                      <w:rFonts w:ascii="Cambria Math" w:hAnsi="Cambria Math"/>
                    </w:rPr>
                    <m:t>21</m:t>
                  </m:r>
                </m:sub>
                <m:sup>
                  <m:r>
                    <m:rPr>
                      <m:nor/>
                    </m:rPr>
                    <m:t>norm</m:t>
                  </m:r>
                </m:sup>
              </m:sSubSup>
              <m: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22</m:t>
                  </m:r>
                </m:sub>
                <m:sup>
                  <m:r>
                    <m:rPr>
                      <m:nor/>
                    </m:rPr>
                    <m:t>norm</m:t>
                  </m:r>
                </m:sup>
              </m:sSubSup>
              <m: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23</m:t>
                  </m:r>
                </m:sub>
                <m:sup>
                  <m:r>
                    <m:rPr>
                      <m:nor/>
                    </m:rPr>
                    <m:t>norm</m:t>
                  </m:r>
                </m:sup>
              </m:sSubSup>
              <m: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24</m:t>
                  </m:r>
                </m:sub>
                <m:sup>
                  <m:r>
                    <m:rPr>
                      <m:nor/>
                    </m:rPr>
                    <m:t>norm</m:t>
                  </m:r>
                </m:sup>
              </m:sSubSup>
            </m:num>
            <m:den>
              <m:r>
                <w:rPr>
                  <w:rFonts w:ascii="Cambria Math" w:hAnsi="Cambria Math"/>
                </w:rPr>
                <m:t>4</m:t>
              </m:r>
            </m:den>
          </m:f>
          <m:r>
            <w:rPr>
              <w:rFonts w:ascii="Cambria Math" w:hAnsi="Cambria Math"/>
            </w:rPr>
            <m:t>=</m:t>
          </m:r>
          <m:f>
            <m:fPr>
              <m:ctrlPr>
                <w:rPr>
                  <w:rFonts w:ascii="Cambria Math" w:hAnsi="Cambria Math"/>
                </w:rPr>
              </m:ctrlPr>
            </m:fPr>
            <m:num>
              <m:r>
                <w:rPr>
                  <w:rFonts w:ascii="Cambria Math" w:hAnsi="Cambria Math"/>
                </w:rPr>
                <m:t>0,1000+0,1250+0,2500+0,1000</m:t>
              </m:r>
            </m:num>
            <m:den>
              <m:r>
                <w:rPr>
                  <w:rFonts w:ascii="Cambria Math" w:hAnsi="Cambria Math"/>
                </w:rPr>
                <m:t>4</m:t>
              </m:r>
            </m:den>
          </m:f>
          <m:r>
            <w:rPr>
              <w:rFonts w:ascii="Cambria Math" w:hAnsi="Cambria Math"/>
            </w:rPr>
            <m:t>=</m:t>
          </m:r>
          <m:f>
            <m:fPr>
              <m:ctrlPr>
                <w:rPr>
                  <w:rFonts w:ascii="Cambria Math" w:hAnsi="Cambria Math"/>
                </w:rPr>
              </m:ctrlPr>
            </m:fPr>
            <m:num>
              <m:r>
                <w:rPr>
                  <w:rFonts w:ascii="Cambria Math" w:hAnsi="Cambria Math"/>
                </w:rPr>
                <m:t>0,5750</m:t>
              </m:r>
            </m:num>
            <m:den>
              <m:r>
                <w:rPr>
                  <w:rFonts w:ascii="Cambria Math" w:hAnsi="Cambria Math"/>
                </w:rPr>
                <m:t>4</m:t>
              </m:r>
            </m:den>
          </m:f>
          <m:r>
            <w:rPr>
              <w:rFonts w:ascii="Cambria Math" w:hAnsi="Cambria Math"/>
            </w:rPr>
            <m:t>=</m:t>
          </m:r>
          <m:r>
            <m:rPr>
              <m:sty m:val="b"/>
            </m:rPr>
            <w:rPr>
              <w:rFonts w:ascii="Cambria Math" w:hAnsi="Cambria Math"/>
            </w:rPr>
            <m:t>0,1438</m:t>
          </m:r>
        </m:oMath>
      </m:oMathPara>
    </w:p>
    <w:p w14:paraId="425E715E" w14:textId="77777777" w:rsidR="00422D58" w:rsidRPr="00422D58" w:rsidRDefault="00422D58">
      <w:pPr>
        <w:pStyle w:val="NormalWeb"/>
        <w:numPr>
          <w:ilvl w:val="0"/>
          <w:numId w:val="126"/>
        </w:numPr>
        <w:spacing w:before="0" w:beforeAutospacing="0" w:after="0" w:afterAutospacing="0" w:line="360" w:lineRule="auto"/>
        <w:jc w:val="both"/>
        <w:rPr>
          <w:color w:val="000000"/>
        </w:rPr>
      </w:pPr>
      <w:proofErr w:type="spellStart"/>
      <w:r w:rsidRPr="00422D58">
        <w:rPr>
          <w:b/>
          <w:bCs/>
          <w:color w:val="000000"/>
        </w:rPr>
        <w:t>Penentuan</w:t>
      </w:r>
      <w:proofErr w:type="spellEnd"/>
      <w:r w:rsidRPr="00422D58">
        <w:rPr>
          <w:b/>
          <w:bCs/>
          <w:color w:val="000000"/>
        </w:rPr>
        <w:t xml:space="preserve"> Nilai </w:t>
      </w:r>
      <w:proofErr w:type="spellStart"/>
      <w:r w:rsidRPr="00422D58">
        <w:rPr>
          <w:b/>
          <w:bCs/>
          <w:color w:val="000000"/>
        </w:rPr>
        <w:t>Bobot</w:t>
      </w:r>
      <w:proofErr w:type="spellEnd"/>
      <w:r w:rsidRPr="00422D58">
        <w:rPr>
          <w:b/>
          <w:bCs/>
          <w:color w:val="000000"/>
        </w:rPr>
        <w:t xml:space="preserve"> AF (</w:t>
      </w:r>
      <m:oMath>
        <m:sSub>
          <m:sSubPr>
            <m:ctrlPr>
              <w:rPr>
                <w:rFonts w:ascii="Cambria Math" w:hAnsi="Cambria Math"/>
              </w:rPr>
            </m:ctrlPr>
          </m:sSubPr>
          <m:e>
            <m:r>
              <w:rPr>
                <w:rFonts w:ascii="Cambria Math" w:hAnsi="Cambria Math"/>
              </w:rPr>
              <m:t>w</m:t>
            </m:r>
          </m:e>
          <m:sub>
            <m:r>
              <w:rPr>
                <w:rFonts w:ascii="Cambria Math" w:hAnsi="Cambria Math"/>
              </w:rPr>
              <m:t>3</m:t>
            </m:r>
          </m:sub>
        </m:sSub>
      </m:oMath>
      <w:r w:rsidRPr="00422D58">
        <w:rPr>
          <w:b/>
          <w:bCs/>
          <w:color w:val="000000"/>
        </w:rPr>
        <w:t>):</w:t>
      </w:r>
    </w:p>
    <w:p w14:paraId="3C2FEE4D" w14:textId="77777777" w:rsidR="00422D58" w:rsidRPr="00422D58" w:rsidRDefault="00000000" w:rsidP="00422D58">
      <w:pPr>
        <w:spacing w:line="360" w:lineRule="auto"/>
        <w:ind w:left="720"/>
        <w:jc w:val="both"/>
        <w:rPr>
          <w:color w:val="000000"/>
        </w:rPr>
      </w:pPr>
      <m:oMathPara>
        <m:oMath>
          <m:sSub>
            <m:sSubPr>
              <m:ctrlPr>
                <w:rPr>
                  <w:rFonts w:ascii="Cambria Math" w:hAnsi="Cambria Math"/>
                </w:rPr>
              </m:ctrlPr>
            </m:sSubPr>
            <m:e>
              <m:r>
                <w:rPr>
                  <w:rFonts w:ascii="Cambria Math" w:hAnsi="Cambria Math"/>
                </w:rPr>
                <m:t>w</m:t>
              </m:r>
            </m:e>
            <m:sub>
              <m:r>
                <w:rPr>
                  <w:rFonts w:ascii="Cambria Math" w:hAnsi="Cambria Math"/>
                </w:rPr>
                <m:t>3</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r</m:t>
                  </m:r>
                </m:e>
                <m:sub>
                  <m:r>
                    <w:rPr>
                      <w:rFonts w:ascii="Cambria Math" w:hAnsi="Cambria Math"/>
                    </w:rPr>
                    <m:t>31</m:t>
                  </m:r>
                </m:sub>
                <m:sup>
                  <m:r>
                    <m:rPr>
                      <m:nor/>
                    </m:rPr>
                    <m:t>norm</m:t>
                  </m:r>
                </m:sup>
              </m:sSubSup>
              <m: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32</m:t>
                  </m:r>
                </m:sub>
                <m:sup>
                  <m:r>
                    <m:rPr>
                      <m:nor/>
                    </m:rPr>
                    <m:t>norm</m:t>
                  </m:r>
                </m:sup>
              </m:sSubSup>
              <m: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33</m:t>
                  </m:r>
                </m:sub>
                <m:sup>
                  <m:r>
                    <m:rPr>
                      <m:nor/>
                    </m:rPr>
                    <m:t>norm</m:t>
                  </m:r>
                </m:sup>
              </m:sSubSup>
              <m: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34</m:t>
                  </m:r>
                </m:sub>
                <m:sup>
                  <m:r>
                    <m:rPr>
                      <m:nor/>
                    </m:rPr>
                    <m:t>norm</m:t>
                  </m:r>
                </m:sup>
              </m:sSubSup>
            </m:num>
            <m:den>
              <m:r>
                <w:rPr>
                  <w:rFonts w:ascii="Cambria Math" w:hAnsi="Cambria Math"/>
                </w:rPr>
                <m:t>4</m:t>
              </m:r>
            </m:den>
          </m:f>
          <m:r>
            <w:rPr>
              <w:rFonts w:ascii="Cambria Math" w:hAnsi="Cambria Math"/>
            </w:rPr>
            <m:t>=</m:t>
          </m:r>
          <m:f>
            <m:fPr>
              <m:ctrlPr>
                <w:rPr>
                  <w:rFonts w:ascii="Cambria Math" w:hAnsi="Cambria Math"/>
                </w:rPr>
              </m:ctrlPr>
            </m:fPr>
            <m:num>
              <m:r>
                <w:rPr>
                  <w:rFonts w:ascii="Cambria Math" w:hAnsi="Cambria Math"/>
                </w:rPr>
                <m:t>0,3000+0,1250+0,2500+0,3000</m:t>
              </m:r>
            </m:num>
            <m:den>
              <m:r>
                <w:rPr>
                  <w:rFonts w:ascii="Cambria Math" w:hAnsi="Cambria Math"/>
                </w:rPr>
                <m:t>4</m:t>
              </m:r>
            </m:den>
          </m:f>
          <m:r>
            <w:rPr>
              <w:rFonts w:ascii="Cambria Math" w:hAnsi="Cambria Math"/>
            </w:rPr>
            <m:t>=</m:t>
          </m:r>
          <m:f>
            <m:fPr>
              <m:ctrlPr>
                <w:rPr>
                  <w:rFonts w:ascii="Cambria Math" w:hAnsi="Cambria Math"/>
                </w:rPr>
              </m:ctrlPr>
            </m:fPr>
            <m:num>
              <m:r>
                <w:rPr>
                  <w:rFonts w:ascii="Cambria Math" w:hAnsi="Cambria Math"/>
                </w:rPr>
                <m:t>0,9750</m:t>
              </m:r>
            </m:num>
            <m:den>
              <m:r>
                <w:rPr>
                  <w:rFonts w:ascii="Cambria Math" w:hAnsi="Cambria Math"/>
                </w:rPr>
                <m:t>4</m:t>
              </m:r>
            </m:den>
          </m:f>
          <m:r>
            <w:rPr>
              <w:rFonts w:ascii="Cambria Math" w:hAnsi="Cambria Math"/>
            </w:rPr>
            <m:t>=</m:t>
          </m:r>
          <m:r>
            <m:rPr>
              <m:sty m:val="b"/>
            </m:rPr>
            <w:rPr>
              <w:rFonts w:ascii="Cambria Math" w:hAnsi="Cambria Math"/>
            </w:rPr>
            <m:t>0,2438</m:t>
          </m:r>
        </m:oMath>
      </m:oMathPara>
    </w:p>
    <w:p w14:paraId="15D5E0EF" w14:textId="77777777" w:rsidR="00422D58" w:rsidRPr="00422D58" w:rsidRDefault="00422D58">
      <w:pPr>
        <w:pStyle w:val="NormalWeb"/>
        <w:numPr>
          <w:ilvl w:val="0"/>
          <w:numId w:val="126"/>
        </w:numPr>
        <w:spacing w:before="0" w:beforeAutospacing="0" w:after="0" w:afterAutospacing="0" w:line="360" w:lineRule="auto"/>
        <w:jc w:val="both"/>
        <w:rPr>
          <w:color w:val="000000"/>
        </w:rPr>
      </w:pPr>
      <w:proofErr w:type="spellStart"/>
      <w:r w:rsidRPr="00422D58">
        <w:rPr>
          <w:b/>
          <w:bCs/>
          <w:color w:val="000000"/>
        </w:rPr>
        <w:t>Penentuan</w:t>
      </w:r>
      <w:proofErr w:type="spellEnd"/>
      <w:r w:rsidRPr="00422D58">
        <w:rPr>
          <w:b/>
          <w:bCs/>
          <w:color w:val="000000"/>
        </w:rPr>
        <w:t xml:space="preserve"> Nilai </w:t>
      </w:r>
      <w:proofErr w:type="spellStart"/>
      <w:r w:rsidRPr="00422D58">
        <w:rPr>
          <w:b/>
          <w:bCs/>
          <w:color w:val="000000"/>
        </w:rPr>
        <w:t>Bobot</w:t>
      </w:r>
      <w:proofErr w:type="spellEnd"/>
      <w:r w:rsidRPr="00422D58">
        <w:rPr>
          <w:b/>
          <w:bCs/>
          <w:color w:val="000000"/>
        </w:rPr>
        <w:t xml:space="preserve"> Dimensi Sensor (</w:t>
      </w:r>
      <m:oMath>
        <m:sSub>
          <m:sSubPr>
            <m:ctrlPr>
              <w:rPr>
                <w:rFonts w:ascii="Cambria Math" w:hAnsi="Cambria Math"/>
              </w:rPr>
            </m:ctrlPr>
          </m:sSubPr>
          <m:e>
            <m:r>
              <w:rPr>
                <w:rFonts w:ascii="Cambria Math" w:hAnsi="Cambria Math"/>
              </w:rPr>
              <m:t>w</m:t>
            </m:r>
          </m:e>
          <m:sub>
            <m:r>
              <w:rPr>
                <w:rFonts w:ascii="Cambria Math" w:hAnsi="Cambria Math"/>
              </w:rPr>
              <m:t>4</m:t>
            </m:r>
          </m:sub>
        </m:sSub>
      </m:oMath>
      <w:r w:rsidRPr="00422D58">
        <w:rPr>
          <w:b/>
          <w:bCs/>
          <w:color w:val="000000"/>
        </w:rPr>
        <w:t>):</w:t>
      </w:r>
    </w:p>
    <w:p w14:paraId="4922E5F3" w14:textId="77777777" w:rsidR="00422D58" w:rsidRPr="00422D58" w:rsidRDefault="00000000" w:rsidP="00422D58">
      <w:pPr>
        <w:spacing w:line="360" w:lineRule="auto"/>
        <w:ind w:left="720"/>
        <w:jc w:val="both"/>
        <w:rPr>
          <w:color w:val="000000"/>
        </w:rPr>
      </w:pPr>
      <m:oMathPara>
        <m:oMath>
          <m:sSub>
            <m:sSubPr>
              <m:ctrlPr>
                <w:rPr>
                  <w:rFonts w:ascii="Cambria Math" w:hAnsi="Cambria Math"/>
                </w:rPr>
              </m:ctrlPr>
            </m:sSubPr>
            <m:e>
              <m:r>
                <w:rPr>
                  <w:rFonts w:ascii="Cambria Math" w:hAnsi="Cambria Math"/>
                </w:rPr>
                <m:t>w</m:t>
              </m:r>
            </m:e>
            <m:sub>
              <m:r>
                <w:rPr>
                  <w:rFonts w:ascii="Cambria Math" w:hAnsi="Cambria Math"/>
                </w:rPr>
                <m:t>4</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r</m:t>
                  </m:r>
                </m:e>
                <m:sub>
                  <m:r>
                    <w:rPr>
                      <w:rFonts w:ascii="Cambria Math" w:hAnsi="Cambria Math"/>
                    </w:rPr>
                    <m:t>41</m:t>
                  </m:r>
                </m:sub>
                <m:sup>
                  <m:r>
                    <m:rPr>
                      <m:nor/>
                    </m:rPr>
                    <m:t>norm</m:t>
                  </m:r>
                </m:sup>
              </m:sSubSup>
              <m: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42</m:t>
                  </m:r>
                </m:sub>
                <m:sup>
                  <m:r>
                    <m:rPr>
                      <m:nor/>
                    </m:rPr>
                    <m:t>norm</m:t>
                  </m:r>
                </m:sup>
              </m:sSubSup>
              <m: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43</m:t>
                  </m:r>
                </m:sub>
                <m:sup>
                  <m:r>
                    <m:rPr>
                      <m:nor/>
                    </m:rPr>
                    <m:t>norm</m:t>
                  </m:r>
                </m:sup>
              </m:sSubSup>
              <m: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44</m:t>
                  </m:r>
                </m:sub>
                <m:sup>
                  <m:r>
                    <m:rPr>
                      <m:nor/>
                    </m:rPr>
                    <m:t>norm</m:t>
                  </m:r>
                </m:sup>
              </m:sSubSup>
            </m:num>
            <m:den>
              <m:r>
                <w:rPr>
                  <w:rFonts w:ascii="Cambria Math" w:hAnsi="Cambria Math"/>
                </w:rPr>
                <m:t>4</m:t>
              </m:r>
            </m:den>
          </m:f>
          <m:r>
            <w:rPr>
              <w:rFonts w:ascii="Cambria Math" w:hAnsi="Cambria Math"/>
            </w:rPr>
            <m:t>=</m:t>
          </m:r>
          <m:f>
            <m:fPr>
              <m:ctrlPr>
                <w:rPr>
                  <w:rFonts w:ascii="Cambria Math" w:hAnsi="Cambria Math"/>
                </w:rPr>
              </m:ctrlPr>
            </m:fPr>
            <m:num>
              <m:r>
                <w:rPr>
                  <w:rFonts w:ascii="Cambria Math" w:hAnsi="Cambria Math"/>
                </w:rPr>
                <m:t>0,3000+0,3750+0,2500+0,3000</m:t>
              </m:r>
            </m:num>
            <m:den>
              <m:r>
                <w:rPr>
                  <w:rFonts w:ascii="Cambria Math" w:hAnsi="Cambria Math"/>
                </w:rPr>
                <m:t>4</m:t>
              </m:r>
            </m:den>
          </m:f>
          <m:r>
            <w:rPr>
              <w:rFonts w:ascii="Cambria Math" w:hAnsi="Cambria Math"/>
            </w:rPr>
            <m:t>=</m:t>
          </m:r>
          <m:f>
            <m:fPr>
              <m:ctrlPr>
                <w:rPr>
                  <w:rFonts w:ascii="Cambria Math" w:hAnsi="Cambria Math"/>
                </w:rPr>
              </m:ctrlPr>
            </m:fPr>
            <m:num>
              <m:r>
                <w:rPr>
                  <w:rFonts w:ascii="Cambria Math" w:hAnsi="Cambria Math"/>
                </w:rPr>
                <m:t>1,2250</m:t>
              </m:r>
            </m:num>
            <m:den>
              <m:r>
                <w:rPr>
                  <w:rFonts w:ascii="Cambria Math" w:hAnsi="Cambria Math"/>
                </w:rPr>
                <m:t>4</m:t>
              </m:r>
            </m:den>
          </m:f>
          <m:r>
            <w:rPr>
              <w:rFonts w:ascii="Cambria Math" w:hAnsi="Cambria Math"/>
            </w:rPr>
            <m:t>=</m:t>
          </m:r>
          <m:r>
            <m:rPr>
              <m:sty m:val="b"/>
            </m:rPr>
            <w:rPr>
              <w:rFonts w:ascii="Cambria Math" w:hAnsi="Cambria Math"/>
            </w:rPr>
            <m:t>0,3063</m:t>
          </m:r>
        </m:oMath>
      </m:oMathPara>
    </w:p>
    <w:p w14:paraId="30B040A3" w14:textId="77777777" w:rsidR="00422D58" w:rsidRDefault="00422D58" w:rsidP="00422D58">
      <w:pPr>
        <w:pStyle w:val="NormalWeb"/>
        <w:rPr>
          <w:color w:val="000000"/>
        </w:rPr>
      </w:pPr>
      <w:proofErr w:type="spellStart"/>
      <w:r>
        <w:rPr>
          <w:color w:val="000000"/>
        </w:rPr>
        <w:t>Melalui</w:t>
      </w:r>
      <w:proofErr w:type="spellEnd"/>
      <w:r>
        <w:rPr>
          <w:color w:val="000000"/>
        </w:rPr>
        <w:t xml:space="preserve"> </w:t>
      </w:r>
      <w:proofErr w:type="spellStart"/>
      <w:r>
        <w:rPr>
          <w:color w:val="000000"/>
        </w:rPr>
        <w:t>penyelesaian</w:t>
      </w:r>
      <w:proofErr w:type="spellEnd"/>
      <w:r>
        <w:rPr>
          <w:color w:val="000000"/>
        </w:rPr>
        <w:t xml:space="preserve"> </w:t>
      </w:r>
      <w:proofErr w:type="spellStart"/>
      <w:r>
        <w:rPr>
          <w:color w:val="000000"/>
        </w:rPr>
        <w:t>matematis</w:t>
      </w:r>
      <w:proofErr w:type="spellEnd"/>
      <w:r>
        <w:rPr>
          <w:color w:val="000000"/>
        </w:rPr>
        <w:t xml:space="preserve"> </w:t>
      </w:r>
      <w:proofErr w:type="spellStart"/>
      <w:r>
        <w:rPr>
          <w:color w:val="000000"/>
        </w:rPr>
        <w:t>tersebut</w:t>
      </w:r>
      <w:proofErr w:type="spellEnd"/>
      <w:r>
        <w:rPr>
          <w:color w:val="000000"/>
        </w:rPr>
        <w:t xml:space="preserve">, </w:t>
      </w:r>
      <w:proofErr w:type="spellStart"/>
      <w:r>
        <w:rPr>
          <w:color w:val="000000"/>
        </w:rPr>
        <w:t>susunan</w:t>
      </w:r>
      <w:proofErr w:type="spellEnd"/>
      <w:r>
        <w:rPr>
          <w:color w:val="000000"/>
        </w:rPr>
        <w:t xml:space="preserve"> Vektor </w:t>
      </w:r>
      <w:proofErr w:type="spellStart"/>
      <w:r>
        <w:rPr>
          <w:color w:val="000000"/>
        </w:rPr>
        <w:t>Bobot</w:t>
      </w:r>
      <w:proofErr w:type="spellEnd"/>
      <w:r>
        <w:rPr>
          <w:color w:val="000000"/>
        </w:rPr>
        <w:t xml:space="preserve"> </w:t>
      </w:r>
      <w:proofErr w:type="spellStart"/>
      <w:r>
        <w:rPr>
          <w:color w:val="000000"/>
        </w:rPr>
        <w:t>kepentingan</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kriteria</w:t>
      </w:r>
      <w:proofErr w:type="spellEnd"/>
      <w:r>
        <w:rPr>
          <w:color w:val="000000"/>
        </w:rPr>
        <w:t xml:space="preserve"> </w:t>
      </w:r>
      <w:proofErr w:type="spellStart"/>
      <w:r>
        <w:rPr>
          <w:color w:val="000000"/>
        </w:rPr>
        <w:t>kondisi</w:t>
      </w:r>
      <w:proofErr w:type="spellEnd"/>
      <w:r>
        <w:rPr>
          <w:color w:val="000000"/>
        </w:rPr>
        <w:t xml:space="preserve"> Outdoor Day </w:t>
      </w:r>
      <w:proofErr w:type="spellStart"/>
      <w:r>
        <w:rPr>
          <w:color w:val="000000"/>
        </w:rPr>
        <w:t>menghasilkan</w:t>
      </w:r>
      <w:proofErr w:type="spellEnd"/>
      <w:r>
        <w:rPr>
          <w:color w:val="000000"/>
        </w:rPr>
        <w:t xml:space="preserve"> </w:t>
      </w:r>
      <w:proofErr w:type="spellStart"/>
      <w:r>
        <w:rPr>
          <w:color w:val="000000"/>
        </w:rPr>
        <w:t>matriks</w:t>
      </w:r>
      <w:proofErr w:type="spellEnd"/>
      <w:r>
        <w:rPr>
          <w:color w:val="000000"/>
        </w:rPr>
        <w:t xml:space="preserve"> </w:t>
      </w:r>
      <w:proofErr w:type="spellStart"/>
      <w:r>
        <w:rPr>
          <w:color w:val="000000"/>
        </w:rPr>
        <w:t>kolom</w:t>
      </w:r>
      <w:proofErr w:type="spellEnd"/>
      <w:r>
        <w:rPr>
          <w:color w:val="000000"/>
        </w:rPr>
        <w:t>:</w:t>
      </w:r>
    </w:p>
    <w:p w14:paraId="2E80B91F" w14:textId="64011376" w:rsidR="00397D2E" w:rsidRPr="00D702F2" w:rsidRDefault="00422D58" w:rsidP="00397D2E">
      <w:pPr>
        <w:spacing w:line="360" w:lineRule="auto"/>
        <w:ind w:left="720"/>
        <w:jc w:val="both"/>
      </w:pPr>
      <m:oMathPara>
        <m:oMath>
          <m: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b"/>
                      </m:rPr>
                      <w:rPr>
                        <w:rFonts w:ascii="Cambria Math" w:hAnsi="Cambria Math"/>
                      </w:rPr>
                      <m:t>0,3063</m:t>
                    </m:r>
                  </m:e>
                </m:mr>
                <m:mr>
                  <m:e>
                    <m:r>
                      <m:rPr>
                        <m:sty m:val="b"/>
                      </m:rPr>
                      <w:rPr>
                        <w:rFonts w:ascii="Cambria Math" w:hAnsi="Cambria Math"/>
                      </w:rPr>
                      <m:t>0,1438</m:t>
                    </m:r>
                  </m:e>
                </m:mr>
                <m:mr>
                  <m:e>
                    <m:r>
                      <m:rPr>
                        <m:sty m:val="b"/>
                      </m:rPr>
                      <w:rPr>
                        <w:rFonts w:ascii="Cambria Math" w:hAnsi="Cambria Math"/>
                      </w:rPr>
                      <m:t>0,2438</m:t>
                    </m:r>
                  </m:e>
                </m:mr>
                <m:mr>
                  <m:e>
                    <m:r>
                      <m:rPr>
                        <m:sty m:val="b"/>
                      </m:rPr>
                      <w:rPr>
                        <w:rFonts w:ascii="Cambria Math" w:hAnsi="Cambria Math"/>
                      </w:rPr>
                      <m:t>0,3063</m:t>
                    </m:r>
                  </m:e>
                </m:mr>
              </m:m>
            </m:e>
          </m:d>
        </m:oMath>
      </m:oMathPara>
    </w:p>
    <w:p w14:paraId="5F371680" w14:textId="77777777" w:rsidR="00D702F2" w:rsidRPr="00D702F2" w:rsidRDefault="00D702F2" w:rsidP="00D702F2">
      <w:pPr>
        <w:spacing w:line="360" w:lineRule="auto"/>
        <w:rPr>
          <w:color w:val="000000"/>
        </w:rPr>
      </w:pPr>
      <m:oMathPara>
        <m:oMath>
          <m:r>
            <w:rPr>
              <w:rFonts w:ascii="Cambria Math" w:hAnsi="Cambria Math"/>
            </w:rPr>
            <w:lastRenderedPageBreak/>
            <m:t>W=</m:t>
          </m:r>
          <m:sSup>
            <m:sSupPr>
              <m:ctrlPr>
                <w:rPr>
                  <w:rFonts w:ascii="Cambria Math" w:hAnsi="Cambria Math"/>
                </w:rPr>
              </m:ctrlPr>
            </m:sSupPr>
            <m:e>
              <m:d>
                <m:dPr>
                  <m:begChr m:val="["/>
                  <m:endChr m:val="]"/>
                  <m:ctrlPr>
                    <w:rPr>
                      <w:rFonts w:ascii="Cambria Math" w:hAnsi="Cambria Math"/>
                    </w:rPr>
                  </m:ctrlPr>
                </m:dPr>
                <m:e>
                  <m:r>
                    <w:rPr>
                      <w:rFonts w:ascii="Cambria Math" w:hAnsi="Cambria Math"/>
                    </w:rPr>
                    <m:t>0,3063; 0,1438; 0,2438; 0,3063</m:t>
                  </m:r>
                </m:e>
              </m:d>
            </m:e>
            <m:sup>
              <m:r>
                <w:rPr>
                  <w:rFonts w:ascii="Cambria Math" w:hAnsi="Cambria Math"/>
                </w:rPr>
                <m:t>T</m:t>
              </m:r>
            </m:sup>
          </m:sSup>
        </m:oMath>
      </m:oMathPara>
    </w:p>
    <w:p w14:paraId="5D6AA489" w14:textId="4A8C1265" w:rsidR="00D702F2" w:rsidRPr="00D702F2" w:rsidRDefault="00D702F2" w:rsidP="00D702F2">
      <w:pPr>
        <w:spacing w:line="360" w:lineRule="auto"/>
        <w:ind w:left="720"/>
        <w:jc w:val="both"/>
        <w:rPr>
          <w:color w:val="000000"/>
        </w:rPr>
      </w:pPr>
      <w:proofErr w:type="spellStart"/>
      <w:r w:rsidRPr="00D702F2">
        <w:rPr>
          <w:color w:val="000000"/>
        </w:rPr>
        <w:t>Mekanisme</w:t>
      </w:r>
      <w:proofErr w:type="spellEnd"/>
      <w:r w:rsidRPr="00D702F2">
        <w:rPr>
          <w:color w:val="000000"/>
        </w:rPr>
        <w:t xml:space="preserve"> </w:t>
      </w:r>
      <w:proofErr w:type="spellStart"/>
      <w:r w:rsidRPr="00D702F2">
        <w:rPr>
          <w:color w:val="000000"/>
        </w:rPr>
        <w:t>perhitungan</w:t>
      </w:r>
      <w:proofErr w:type="spellEnd"/>
      <w:r w:rsidRPr="00D702F2">
        <w:rPr>
          <w:color w:val="000000"/>
        </w:rPr>
        <w:t xml:space="preserve"> </w:t>
      </w:r>
      <w:proofErr w:type="spellStart"/>
      <w:r w:rsidRPr="00D702F2">
        <w:rPr>
          <w:color w:val="000000"/>
        </w:rPr>
        <w:t>normalisasi</w:t>
      </w:r>
      <w:proofErr w:type="spellEnd"/>
      <w:r w:rsidRPr="00D702F2">
        <w:rPr>
          <w:color w:val="000000"/>
        </w:rPr>
        <w:t xml:space="preserve"> </w:t>
      </w:r>
      <w:proofErr w:type="spellStart"/>
      <w:r w:rsidRPr="00D702F2">
        <w:rPr>
          <w:color w:val="000000"/>
        </w:rPr>
        <w:t>berbasis</w:t>
      </w:r>
      <w:proofErr w:type="spellEnd"/>
      <w:r w:rsidRPr="00D702F2">
        <w:rPr>
          <w:color w:val="000000"/>
        </w:rPr>
        <w:t xml:space="preserve"> </w:t>
      </w:r>
      <w:proofErr w:type="spellStart"/>
      <w:r w:rsidRPr="00D702F2">
        <w:rPr>
          <w:color w:val="000000"/>
        </w:rPr>
        <w:t>kolom</w:t>
      </w:r>
      <w:proofErr w:type="spellEnd"/>
      <w:r w:rsidRPr="00D702F2">
        <w:rPr>
          <w:color w:val="000000"/>
        </w:rPr>
        <w:t xml:space="preserve"> </w:t>
      </w:r>
      <w:proofErr w:type="spellStart"/>
      <w:r w:rsidRPr="00D702F2">
        <w:rPr>
          <w:color w:val="000000"/>
        </w:rPr>
        <w:t>ini</w:t>
      </w:r>
      <w:proofErr w:type="spellEnd"/>
      <w:r w:rsidRPr="00D702F2">
        <w:rPr>
          <w:color w:val="000000"/>
        </w:rPr>
        <w:t xml:space="preserve"> </w:t>
      </w:r>
      <w:proofErr w:type="spellStart"/>
      <w:r w:rsidRPr="00D702F2">
        <w:rPr>
          <w:color w:val="000000"/>
        </w:rPr>
        <w:t>dikerjakan</w:t>
      </w:r>
      <w:proofErr w:type="spellEnd"/>
      <w:r w:rsidRPr="00D702F2">
        <w:rPr>
          <w:color w:val="000000"/>
        </w:rPr>
        <w:t xml:space="preserve"> </w:t>
      </w:r>
      <w:proofErr w:type="spellStart"/>
      <w:r w:rsidRPr="00D702F2">
        <w:rPr>
          <w:color w:val="000000"/>
        </w:rPr>
        <w:t>secara</w:t>
      </w:r>
      <w:proofErr w:type="spellEnd"/>
      <w:r w:rsidRPr="00D702F2">
        <w:rPr>
          <w:color w:val="000000"/>
        </w:rPr>
        <w:t xml:space="preserve"> </w:t>
      </w:r>
      <w:proofErr w:type="spellStart"/>
      <w:r w:rsidRPr="00D702F2">
        <w:rPr>
          <w:color w:val="000000"/>
        </w:rPr>
        <w:t>berulang</w:t>
      </w:r>
      <w:proofErr w:type="spellEnd"/>
      <w:r w:rsidRPr="00D702F2">
        <w:rPr>
          <w:color w:val="000000"/>
        </w:rPr>
        <w:t xml:space="preserve"> </w:t>
      </w:r>
      <w:proofErr w:type="spellStart"/>
      <w:r w:rsidRPr="00D702F2">
        <w:rPr>
          <w:color w:val="000000"/>
        </w:rPr>
        <w:t>serta</w:t>
      </w:r>
      <w:proofErr w:type="spellEnd"/>
      <w:r w:rsidRPr="00D702F2">
        <w:rPr>
          <w:color w:val="000000"/>
        </w:rPr>
        <w:t xml:space="preserve"> </w:t>
      </w:r>
      <w:proofErr w:type="spellStart"/>
      <w:r w:rsidRPr="00D702F2">
        <w:rPr>
          <w:color w:val="000000"/>
        </w:rPr>
        <w:t>ajek</w:t>
      </w:r>
      <w:proofErr w:type="spellEnd"/>
      <w:r w:rsidRPr="00D702F2">
        <w:rPr>
          <w:color w:val="000000"/>
        </w:rPr>
        <w:t xml:space="preserve"> demi </w:t>
      </w:r>
      <w:proofErr w:type="spellStart"/>
      <w:r w:rsidRPr="00D702F2">
        <w:rPr>
          <w:color w:val="000000"/>
        </w:rPr>
        <w:t>menetapkan</w:t>
      </w:r>
      <w:proofErr w:type="spellEnd"/>
      <w:r w:rsidRPr="00D702F2">
        <w:rPr>
          <w:color w:val="000000"/>
        </w:rPr>
        <w:t xml:space="preserve"> </w:t>
      </w:r>
      <w:proofErr w:type="spellStart"/>
      <w:r w:rsidRPr="00D702F2">
        <w:rPr>
          <w:color w:val="000000"/>
        </w:rPr>
        <w:t>besaran</w:t>
      </w:r>
      <w:proofErr w:type="spellEnd"/>
      <w:r w:rsidRPr="00D702F2">
        <w:rPr>
          <w:color w:val="000000"/>
        </w:rPr>
        <w:t xml:space="preserve"> </w:t>
      </w:r>
      <w:proofErr w:type="spellStart"/>
      <w:r w:rsidRPr="00D702F2">
        <w:rPr>
          <w:color w:val="000000"/>
        </w:rPr>
        <w:t>nilai</w:t>
      </w:r>
      <w:proofErr w:type="spellEnd"/>
      <w:r w:rsidRPr="00D702F2">
        <w:rPr>
          <w:color w:val="000000"/>
        </w:rPr>
        <w:t xml:space="preserve"> </w:t>
      </w:r>
      <w:proofErr w:type="spellStart"/>
      <w:r w:rsidRPr="00D702F2">
        <w:rPr>
          <w:color w:val="000000"/>
        </w:rPr>
        <w:t>preferensi</w:t>
      </w:r>
      <w:proofErr w:type="spellEnd"/>
      <w:r w:rsidRPr="00D702F2">
        <w:rPr>
          <w:color w:val="000000"/>
        </w:rPr>
        <w:t xml:space="preserve"> pada </w:t>
      </w:r>
      <w:proofErr w:type="spellStart"/>
      <w:r w:rsidRPr="00D702F2">
        <w:rPr>
          <w:color w:val="000000"/>
        </w:rPr>
        <w:t>vektor</w:t>
      </w:r>
      <w:proofErr w:type="spellEnd"/>
      <w:r w:rsidRPr="00D702F2">
        <w:rPr>
          <w:color w:val="000000"/>
        </w:rPr>
        <w:t xml:space="preserve"> </w:t>
      </w:r>
      <w:proofErr w:type="spellStart"/>
      <w:r w:rsidRPr="00D702F2">
        <w:rPr>
          <w:color w:val="000000"/>
        </w:rPr>
        <w:t>bobot</w:t>
      </w:r>
      <w:proofErr w:type="spellEnd"/>
      <w:r w:rsidRPr="00D702F2">
        <w:rPr>
          <w:color w:val="000000"/>
        </w:rPr>
        <w:t xml:space="preserve"> (</w:t>
      </w:r>
      <m:oMath>
        <m:r>
          <w:rPr>
            <w:rFonts w:ascii="Cambria Math" w:hAnsi="Cambria Math"/>
          </w:rPr>
          <m:t>W</m:t>
        </m:r>
      </m:oMath>
      <w:r w:rsidRPr="00D702F2">
        <w:rPr>
          <w:color w:val="000000"/>
        </w:rPr>
        <w:t>) bagi skenario-skenario pemodelan berikutnya</w:t>
      </w:r>
      <w:r>
        <w:rPr>
          <w:color w:val="000000"/>
        </w:rPr>
        <w:t>.</w:t>
      </w:r>
    </w:p>
    <w:p w14:paraId="1B4A93A9" w14:textId="77777777" w:rsidR="00397D2E" w:rsidRPr="0083436D" w:rsidRDefault="00397D2E">
      <w:pPr>
        <w:pStyle w:val="NormalWeb"/>
        <w:numPr>
          <w:ilvl w:val="0"/>
          <w:numId w:val="131"/>
        </w:numPr>
        <w:spacing w:before="0" w:beforeAutospacing="0" w:after="0" w:afterAutospacing="0" w:line="360" w:lineRule="auto"/>
        <w:jc w:val="both"/>
        <w:rPr>
          <w:color w:val="000000"/>
        </w:rPr>
      </w:pPr>
      <w:proofErr w:type="spellStart"/>
      <w:r w:rsidRPr="0083436D">
        <w:rPr>
          <w:b/>
          <w:bCs/>
          <w:color w:val="000000"/>
        </w:rPr>
        <w:t>Pengujian</w:t>
      </w:r>
      <w:proofErr w:type="spellEnd"/>
      <w:r w:rsidRPr="0083436D">
        <w:rPr>
          <w:b/>
          <w:bCs/>
          <w:color w:val="000000"/>
        </w:rPr>
        <w:t xml:space="preserve"> </w:t>
      </w:r>
      <w:proofErr w:type="spellStart"/>
      <w:r w:rsidRPr="0083436D">
        <w:rPr>
          <w:b/>
          <w:bCs/>
          <w:color w:val="000000"/>
        </w:rPr>
        <w:t>Rasio</w:t>
      </w:r>
      <w:proofErr w:type="spellEnd"/>
      <w:r w:rsidRPr="0083436D">
        <w:rPr>
          <w:b/>
          <w:bCs/>
          <w:color w:val="000000"/>
        </w:rPr>
        <w:t xml:space="preserve"> </w:t>
      </w:r>
      <w:proofErr w:type="spellStart"/>
      <w:r w:rsidRPr="0083436D">
        <w:rPr>
          <w:b/>
          <w:bCs/>
          <w:color w:val="000000"/>
        </w:rPr>
        <w:t>Konsistensi</w:t>
      </w:r>
      <w:proofErr w:type="spellEnd"/>
      <w:r w:rsidRPr="0083436D">
        <w:rPr>
          <w:b/>
          <w:bCs/>
          <w:color w:val="000000"/>
        </w:rPr>
        <w:t xml:space="preserve"> (</w:t>
      </w:r>
      <m:oMath>
        <m:r>
          <w:rPr>
            <w:rFonts w:ascii="Cambria Math" w:hAnsi="Cambria Math"/>
          </w:rPr>
          <m:t>CR</m:t>
        </m:r>
      </m:oMath>
      <w:r w:rsidRPr="0083436D">
        <w:rPr>
          <w:b/>
          <w:bCs/>
          <w:color w:val="000000"/>
        </w:rPr>
        <w:t>)</w:t>
      </w:r>
      <w:r w:rsidRPr="0083436D">
        <w:rPr>
          <w:color w:val="000000"/>
        </w:rPr>
        <w:t>:</w:t>
      </w:r>
    </w:p>
    <w:p w14:paraId="46C00CA1" w14:textId="3D78B284" w:rsidR="00397D2E" w:rsidRDefault="00397D2E">
      <w:pPr>
        <w:pStyle w:val="NormalWeb"/>
        <w:numPr>
          <w:ilvl w:val="1"/>
          <w:numId w:val="131"/>
        </w:numPr>
        <w:spacing w:before="0" w:beforeAutospacing="0" w:after="0" w:afterAutospacing="0" w:line="360" w:lineRule="auto"/>
        <w:jc w:val="both"/>
        <w:rPr>
          <w:color w:val="000000"/>
        </w:rPr>
      </w:pPr>
      <w:proofErr w:type="spellStart"/>
      <w:r w:rsidRPr="0083436D">
        <w:rPr>
          <w:b/>
          <w:bCs/>
          <w:color w:val="000000"/>
        </w:rPr>
        <w:t>Perkalian</w:t>
      </w:r>
      <w:proofErr w:type="spellEnd"/>
      <w:r w:rsidRPr="0083436D">
        <w:rPr>
          <w:b/>
          <w:bCs/>
          <w:color w:val="000000"/>
        </w:rPr>
        <w:t xml:space="preserve"> </w:t>
      </w:r>
      <w:proofErr w:type="spellStart"/>
      <w:r w:rsidRPr="0083436D">
        <w:rPr>
          <w:b/>
          <w:bCs/>
          <w:color w:val="000000"/>
        </w:rPr>
        <w:t>Matriks</w:t>
      </w:r>
      <w:proofErr w:type="spellEnd"/>
      <w:r w:rsidRPr="0083436D">
        <w:rPr>
          <w:rStyle w:val="apple-converted-space"/>
          <w:b/>
          <w:bCs/>
          <w:color w:val="000000"/>
        </w:rPr>
        <w:t> </w:t>
      </w:r>
      <m:oMath>
        <m:r>
          <w:rPr>
            <w:rFonts w:ascii="Cambria Math" w:hAnsi="Cambria Math"/>
          </w:rPr>
          <m:t>A</m:t>
        </m:r>
      </m:oMath>
      <w:r w:rsidRPr="0083436D">
        <w:rPr>
          <w:rStyle w:val="apple-converted-space"/>
          <w:b/>
          <w:bCs/>
          <w:color w:val="000000"/>
        </w:rPr>
        <w:t> </w:t>
      </w:r>
      <w:proofErr w:type="spellStart"/>
      <w:r w:rsidRPr="0083436D">
        <w:rPr>
          <w:b/>
          <w:bCs/>
          <w:color w:val="000000"/>
        </w:rPr>
        <w:t>dengan</w:t>
      </w:r>
      <w:proofErr w:type="spellEnd"/>
      <w:r w:rsidRPr="0083436D">
        <w:rPr>
          <w:b/>
          <w:bCs/>
          <w:color w:val="000000"/>
        </w:rPr>
        <w:t xml:space="preserve"> Vektor </w:t>
      </w:r>
      <w:proofErr w:type="spellStart"/>
      <w:r w:rsidRPr="0083436D">
        <w:rPr>
          <w:b/>
          <w:bCs/>
          <w:color w:val="000000"/>
        </w:rPr>
        <w:t>Bobot</w:t>
      </w:r>
      <w:proofErr w:type="spellEnd"/>
      <w:r w:rsidRPr="0083436D">
        <w:rPr>
          <w:rStyle w:val="apple-converted-space"/>
          <w:b/>
          <w:bCs/>
          <w:color w:val="000000"/>
        </w:rPr>
        <w:t> </w:t>
      </w:r>
      <m:oMath>
        <m:r>
          <w:rPr>
            <w:rFonts w:ascii="Cambria Math" w:hAnsi="Cambria Math"/>
          </w:rPr>
          <m:t>W</m:t>
        </m:r>
      </m:oMath>
      <w:r w:rsidRPr="0083436D">
        <w:rPr>
          <w:rStyle w:val="apple-converted-space"/>
          <w:b/>
          <w:bCs/>
          <w:color w:val="000000"/>
        </w:rPr>
        <w:t> </w:t>
      </w:r>
      <w:r w:rsidRPr="0083436D">
        <w:rPr>
          <w:b/>
          <w:bCs/>
          <w:color w:val="000000"/>
        </w:rPr>
        <w:t>(</w:t>
      </w:r>
      <m:oMath>
        <m:r>
          <w:rPr>
            <w:rFonts w:ascii="Cambria Math" w:hAnsi="Cambria Math"/>
          </w:rPr>
          <m:t>A⋅W</m:t>
        </m:r>
      </m:oMath>
      <w:r w:rsidRPr="0083436D">
        <w:rPr>
          <w:b/>
          <w:bCs/>
          <w:color w:val="000000"/>
        </w:rPr>
        <w:t>)</w:t>
      </w:r>
      <w:r w:rsidRPr="0083436D">
        <w:rPr>
          <w:color w:val="000000"/>
        </w:rPr>
        <w:t xml:space="preserve">: </w:t>
      </w:r>
      <w:proofErr w:type="spellStart"/>
      <w:r w:rsidRPr="0083436D">
        <w:rPr>
          <w:color w:val="000000"/>
        </w:rPr>
        <w:t>Tahapan</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bertujuan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mendapatkan</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vektor</w:t>
      </w:r>
      <w:proofErr w:type="spellEnd"/>
      <w:r w:rsidRPr="0083436D">
        <w:rPr>
          <w:color w:val="000000"/>
        </w:rPr>
        <w:t xml:space="preserve"> </w:t>
      </w:r>
      <w:proofErr w:type="spellStart"/>
      <w:r w:rsidRPr="0083436D">
        <w:rPr>
          <w:color w:val="000000"/>
        </w:rPr>
        <w:t>jumlah</w:t>
      </w:r>
      <w:proofErr w:type="spellEnd"/>
      <w:r w:rsidRPr="0083436D">
        <w:rPr>
          <w:color w:val="000000"/>
        </w:rPr>
        <w:t xml:space="preserve"> </w:t>
      </w:r>
      <w:proofErr w:type="spellStart"/>
      <w:r w:rsidRPr="0083436D">
        <w:rPr>
          <w:color w:val="000000"/>
        </w:rPr>
        <w:t>terbobot</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mengalikan</w:t>
      </w:r>
      <w:proofErr w:type="spellEnd"/>
      <w:r w:rsidRPr="0083436D">
        <w:rPr>
          <w:color w:val="000000"/>
        </w:rPr>
        <w:t xml:space="preserve"> </w:t>
      </w:r>
      <w:proofErr w:type="spellStart"/>
      <w:r w:rsidRPr="0083436D">
        <w:rPr>
          <w:color w:val="000000"/>
        </w:rPr>
        <w:t>elemen</w:t>
      </w:r>
      <w:proofErr w:type="spellEnd"/>
      <w:r w:rsidRPr="0083436D">
        <w:rPr>
          <w:color w:val="000000"/>
        </w:rPr>
        <w:t xml:space="preserve"> baris </w:t>
      </w:r>
      <w:proofErr w:type="spellStart"/>
      <w:r w:rsidRPr="0083436D">
        <w:rPr>
          <w:color w:val="000000"/>
        </w:rPr>
        <w:t>matriks</w:t>
      </w:r>
      <w:proofErr w:type="spellEnd"/>
      <w:r w:rsidRPr="0083436D">
        <w:rPr>
          <w:color w:val="000000"/>
        </w:rPr>
        <w:t xml:space="preserve"> </w:t>
      </w:r>
      <w:proofErr w:type="spellStart"/>
      <w:r w:rsidRPr="0083436D">
        <w:rPr>
          <w:color w:val="000000"/>
        </w:rPr>
        <w:t>awal</w:t>
      </w:r>
      <w:proofErr w:type="spellEnd"/>
      <w:r w:rsidRPr="0083436D">
        <w:rPr>
          <w:color w:val="000000"/>
        </w:rPr>
        <w:t xml:space="preserve"> </w:t>
      </w:r>
      <w:proofErr w:type="spellStart"/>
      <w:r w:rsidRPr="0083436D">
        <w:rPr>
          <w:color w:val="000000"/>
        </w:rPr>
        <w:t>terhadap</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bobot</w:t>
      </w:r>
      <w:proofErr w:type="spellEnd"/>
      <w:r w:rsidRPr="0083436D">
        <w:rPr>
          <w:color w:val="000000"/>
        </w:rPr>
        <w:t xml:space="preserve"> </w:t>
      </w:r>
      <w:proofErr w:type="spellStart"/>
      <w:r w:rsidRPr="0083436D">
        <w:rPr>
          <w:color w:val="000000"/>
        </w:rPr>
        <w:t>kriteria</w:t>
      </w:r>
      <w:proofErr w:type="spellEnd"/>
      <w:r w:rsidRPr="0083436D">
        <w:rPr>
          <w:color w:val="000000"/>
        </w:rPr>
        <w:t>:</w:t>
      </w:r>
    </w:p>
    <w:p w14:paraId="7E2E03FD" w14:textId="54753255" w:rsidR="000F4867" w:rsidRPr="007B7E90" w:rsidRDefault="000F4867" w:rsidP="000F4867">
      <w:pPr>
        <w:pStyle w:val="NormalWeb"/>
        <w:spacing w:before="0" w:beforeAutospacing="0" w:after="0" w:afterAutospacing="0" w:line="360" w:lineRule="auto"/>
        <w:ind w:left="720"/>
        <w:jc w:val="both"/>
        <w:rPr>
          <w:color w:val="000000"/>
        </w:rPr>
      </w:pPr>
      <w:r>
        <w:rPr>
          <w:b/>
          <w:bCs/>
          <w:color w:val="000000"/>
        </w:rPr>
        <w:tab/>
      </w:r>
      <w:proofErr w:type="spellStart"/>
      <w:r w:rsidRPr="007B7E90">
        <w:rPr>
          <w:b/>
          <w:bCs/>
          <w:color w:val="000000"/>
        </w:rPr>
        <w:t>Rumus</w:t>
      </w:r>
      <w:proofErr w:type="spellEnd"/>
      <w:r w:rsidRPr="007B7E90">
        <w:rPr>
          <w:b/>
          <w:bCs/>
          <w:color w:val="000000"/>
        </w:rPr>
        <w:t xml:space="preserve"> &amp; </w:t>
      </w:r>
      <w:proofErr w:type="spellStart"/>
      <w:r w:rsidRPr="007B7E90">
        <w:rPr>
          <w:b/>
          <w:bCs/>
          <w:color w:val="000000"/>
        </w:rPr>
        <w:t>Variabel</w:t>
      </w:r>
      <w:proofErr w:type="spellEnd"/>
      <w:r w:rsidRPr="007B7E90">
        <w:rPr>
          <w:b/>
          <w:bCs/>
          <w:color w:val="000000"/>
        </w:rPr>
        <w:t>:</w:t>
      </w:r>
    </w:p>
    <w:p w14:paraId="465C0D40" w14:textId="77777777" w:rsidR="000F4867" w:rsidRPr="007B7E90" w:rsidRDefault="000F4867" w:rsidP="000F4867">
      <w:pPr>
        <w:spacing w:line="360" w:lineRule="auto"/>
        <w:ind w:left="1134" w:hanging="414"/>
        <w:jc w:val="both"/>
        <w:rPr>
          <w:color w:val="000000"/>
        </w:rPr>
      </w:pPr>
      <m:oMathPara>
        <m:oMath>
          <m:r>
            <w:rPr>
              <w:rFonts w:ascii="Cambria Math" w:hAnsi="Cambria Math"/>
            </w:rPr>
            <m:t>A⋅W=</m:t>
          </m:r>
          <m:r>
            <m:rPr>
              <m:nor/>
            </m:rPr>
            <m:t>Matriks komparasi berpasangan </m:t>
          </m:r>
          <m:r>
            <w:rPr>
              <w:rFonts w:ascii="Cambria Math" w:hAnsi="Cambria Math"/>
            </w:rPr>
            <m:t>A×</m:t>
          </m:r>
          <m:r>
            <m:rPr>
              <m:nor/>
            </m:rPr>
            <m:t>Vektor bobot kriteria </m:t>
          </m:r>
          <m:r>
            <w:rPr>
              <w:rFonts w:ascii="Cambria Math" w:hAnsi="Cambria Math"/>
            </w:rPr>
            <m:t>W</m:t>
          </m:r>
        </m:oMath>
      </m:oMathPara>
    </w:p>
    <w:p w14:paraId="6ACE0F4E" w14:textId="77777777" w:rsidR="000F4867" w:rsidRPr="0083436D" w:rsidRDefault="000F4867" w:rsidP="000F4867">
      <w:pPr>
        <w:pStyle w:val="NormalWeb"/>
        <w:spacing w:before="0" w:beforeAutospacing="0" w:after="0" w:afterAutospacing="0" w:line="360" w:lineRule="auto"/>
        <w:ind w:left="1440"/>
        <w:jc w:val="both"/>
        <w:rPr>
          <w:color w:val="000000"/>
        </w:rPr>
      </w:pPr>
    </w:p>
    <w:p w14:paraId="50B1684F" w14:textId="77777777" w:rsidR="00397D2E" w:rsidRPr="0083436D" w:rsidRDefault="00397D2E" w:rsidP="00397D2E">
      <w:pPr>
        <w:spacing w:line="360" w:lineRule="auto"/>
        <w:ind w:left="1440"/>
        <w:jc w:val="both"/>
        <w:rPr>
          <w:color w:val="000000"/>
        </w:rPr>
      </w:pPr>
      <m:oMathPara>
        <m:oMath>
          <m:r>
            <w:rPr>
              <w:rFonts w:ascii="Cambria Math" w:hAnsi="Cambria Math"/>
            </w:rPr>
            <m:t>A⋅W=</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1,0000</m:t>
                    </m:r>
                  </m:e>
                  <m:e>
                    <m:r>
                      <w:rPr>
                        <w:rFonts w:ascii="Cambria Math" w:hAnsi="Cambria Math"/>
                      </w:rPr>
                      <m:t>3,0000</m:t>
                    </m:r>
                  </m:e>
                  <m:e>
                    <m:r>
                      <w:rPr>
                        <w:rFonts w:ascii="Cambria Math" w:hAnsi="Cambria Math"/>
                      </w:rPr>
                      <m:t>1,0000</m:t>
                    </m:r>
                  </m:e>
                  <m:e>
                    <m:r>
                      <w:rPr>
                        <w:rFonts w:ascii="Cambria Math" w:hAnsi="Cambria Math"/>
                      </w:rPr>
                      <m:t>1,0000</m:t>
                    </m:r>
                  </m:e>
                </m:mr>
                <m:mr>
                  <m:e>
                    <m:r>
                      <w:rPr>
                        <w:rFonts w:ascii="Cambria Math" w:hAnsi="Cambria Math"/>
                      </w:rPr>
                      <m:t>0,3333</m:t>
                    </m:r>
                  </m:e>
                  <m:e>
                    <m:r>
                      <w:rPr>
                        <w:rFonts w:ascii="Cambria Math" w:hAnsi="Cambria Math"/>
                      </w:rPr>
                      <m:t>1,0000</m:t>
                    </m:r>
                  </m:e>
                  <m:e>
                    <m:r>
                      <w:rPr>
                        <w:rFonts w:ascii="Cambria Math" w:hAnsi="Cambria Math"/>
                      </w:rPr>
                      <m:t>1,0000</m:t>
                    </m:r>
                  </m:e>
                  <m:e>
                    <m:r>
                      <w:rPr>
                        <w:rFonts w:ascii="Cambria Math" w:hAnsi="Cambria Math"/>
                      </w:rPr>
                      <m:t>0,3333</m:t>
                    </m:r>
                  </m:e>
                </m:mr>
                <m:mr>
                  <m:e>
                    <m:r>
                      <w:rPr>
                        <w:rFonts w:ascii="Cambria Math" w:hAnsi="Cambria Math"/>
                      </w:rPr>
                      <m:t>1,0000</m:t>
                    </m:r>
                  </m:e>
                  <m:e>
                    <m:r>
                      <w:rPr>
                        <w:rFonts w:ascii="Cambria Math" w:hAnsi="Cambria Math"/>
                      </w:rPr>
                      <m:t>1,0000</m:t>
                    </m:r>
                  </m:e>
                  <m:e>
                    <m:r>
                      <w:rPr>
                        <w:rFonts w:ascii="Cambria Math" w:hAnsi="Cambria Math"/>
                      </w:rPr>
                      <m:t>1,0000</m:t>
                    </m:r>
                  </m:e>
                  <m:e>
                    <m:r>
                      <w:rPr>
                        <w:rFonts w:ascii="Cambria Math" w:hAnsi="Cambria Math"/>
                      </w:rPr>
                      <m:t>1,0000</m:t>
                    </m:r>
                  </m:e>
                </m:mr>
                <m:mr>
                  <m:e>
                    <m:r>
                      <w:rPr>
                        <w:rFonts w:ascii="Cambria Math" w:hAnsi="Cambria Math"/>
                      </w:rPr>
                      <m:t>1,0000</m:t>
                    </m:r>
                  </m:e>
                  <m:e>
                    <m:r>
                      <w:rPr>
                        <w:rFonts w:ascii="Cambria Math" w:hAnsi="Cambria Math"/>
                      </w:rPr>
                      <m:t>3,0000</m:t>
                    </m:r>
                  </m:e>
                  <m:e>
                    <m:r>
                      <w:rPr>
                        <w:rFonts w:ascii="Cambria Math" w:hAnsi="Cambria Math"/>
                      </w:rPr>
                      <m:t>1,0000</m:t>
                    </m:r>
                  </m:e>
                  <m:e>
                    <m:r>
                      <w:rPr>
                        <w:rFonts w:ascii="Cambria Math" w:hAnsi="Cambria Math"/>
                      </w:rPr>
                      <m:t>1,0000</m:t>
                    </m:r>
                  </m:e>
                </m:mr>
              </m:m>
            </m:e>
          </m:d>
          <m: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0,3063</m:t>
                    </m:r>
                  </m:e>
                </m:mr>
                <m:mr>
                  <m:e>
                    <m:r>
                      <w:rPr>
                        <w:rFonts w:ascii="Cambria Math" w:hAnsi="Cambria Math"/>
                      </w:rPr>
                      <m:t>0,1438</m:t>
                    </m:r>
                  </m:e>
                </m:mr>
                <m:mr>
                  <m:e>
                    <m:r>
                      <w:rPr>
                        <w:rFonts w:ascii="Cambria Math" w:hAnsi="Cambria Math"/>
                      </w:rPr>
                      <m:t>0,2438</m:t>
                    </m:r>
                  </m:e>
                </m:mr>
                <m:mr>
                  <m:e>
                    <m:r>
                      <w:rPr>
                        <w:rFonts w:ascii="Cambria Math" w:hAnsi="Cambria Math"/>
                      </w:rPr>
                      <m:t>0,3063</m:t>
                    </m:r>
                  </m:e>
                </m:mr>
              </m:m>
            </m:e>
          </m:d>
        </m:oMath>
      </m:oMathPara>
    </w:p>
    <w:p w14:paraId="40FB8726" w14:textId="77777777" w:rsidR="00397D2E" w:rsidRPr="0083436D" w:rsidRDefault="00397D2E" w:rsidP="00397D2E">
      <w:pPr>
        <w:pStyle w:val="NormalWeb"/>
        <w:spacing w:before="0" w:beforeAutospacing="0" w:after="0" w:afterAutospacing="0" w:line="360" w:lineRule="auto"/>
        <w:ind w:left="1440"/>
        <w:jc w:val="both"/>
        <w:rPr>
          <w:color w:val="000000"/>
        </w:rPr>
      </w:pPr>
      <w:proofErr w:type="spellStart"/>
      <w:r w:rsidRPr="0083436D">
        <w:rPr>
          <w:color w:val="000000"/>
        </w:rPr>
        <w:t>Penjabaran</w:t>
      </w:r>
      <w:proofErr w:type="spellEnd"/>
      <w:r w:rsidRPr="0083436D">
        <w:rPr>
          <w:color w:val="000000"/>
        </w:rPr>
        <w:t xml:space="preserve"> </w:t>
      </w:r>
      <w:proofErr w:type="spellStart"/>
      <w:r w:rsidRPr="0083436D">
        <w:rPr>
          <w:color w:val="000000"/>
        </w:rPr>
        <w:t>hasil</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kalkulasi</w:t>
      </w:r>
      <w:proofErr w:type="spellEnd"/>
      <w:r w:rsidRPr="0083436D">
        <w:rPr>
          <w:color w:val="000000"/>
        </w:rPr>
        <w:t xml:space="preserve"> </w:t>
      </w:r>
      <w:proofErr w:type="spellStart"/>
      <w:r w:rsidRPr="0083436D">
        <w:rPr>
          <w:color w:val="000000"/>
        </w:rPr>
        <w:t>perkalian</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di </w:t>
      </w:r>
      <w:proofErr w:type="spellStart"/>
      <w:r w:rsidRPr="0083436D">
        <w:rPr>
          <w:color w:val="000000"/>
        </w:rPr>
        <w:t>atas</w:t>
      </w:r>
      <w:proofErr w:type="spellEnd"/>
      <w:r w:rsidRPr="0083436D">
        <w:rPr>
          <w:color w:val="000000"/>
        </w:rPr>
        <w:t>:</w:t>
      </w:r>
    </w:p>
    <w:p w14:paraId="0C7C9E97" w14:textId="77777777" w:rsidR="00397D2E" w:rsidRPr="0083436D" w:rsidRDefault="00397D2E">
      <w:pPr>
        <w:pStyle w:val="NormalWeb"/>
        <w:numPr>
          <w:ilvl w:val="2"/>
          <w:numId w:val="131"/>
        </w:numPr>
        <w:spacing w:before="0" w:beforeAutospacing="0" w:after="0" w:afterAutospacing="0" w:line="360" w:lineRule="auto"/>
        <w:jc w:val="both"/>
        <w:rPr>
          <w:color w:val="000000"/>
        </w:rPr>
      </w:pPr>
      <w:r w:rsidRPr="0083436D">
        <w:rPr>
          <w:color w:val="000000"/>
        </w:rPr>
        <w:t>Baris ke-1:</w:t>
      </w:r>
      <w:r w:rsidRPr="0083436D">
        <w:rPr>
          <w:rStyle w:val="apple-converted-space"/>
          <w:color w:val="000000"/>
        </w:rPr>
        <w:t> </w:t>
      </w:r>
      <m:oMath>
        <m:r>
          <w:rPr>
            <w:rFonts w:ascii="Cambria Math" w:hAnsi="Cambria Math"/>
          </w:rPr>
          <m:t>1</m:t>
        </m:r>
        <m:d>
          <m:dPr>
            <m:ctrlPr>
              <w:rPr>
                <w:rFonts w:ascii="Cambria Math" w:hAnsi="Cambria Math"/>
              </w:rPr>
            </m:ctrlPr>
          </m:dPr>
          <m:e>
            <m:r>
              <w:rPr>
                <w:rFonts w:ascii="Cambria Math" w:hAnsi="Cambria Math"/>
              </w:rPr>
              <m:t>0,3063</m:t>
            </m:r>
          </m:e>
        </m:d>
        <m:r>
          <w:rPr>
            <w:rFonts w:ascii="Cambria Math" w:hAnsi="Cambria Math"/>
          </w:rPr>
          <m:t>+3</m:t>
        </m:r>
        <m:d>
          <m:dPr>
            <m:ctrlPr>
              <w:rPr>
                <w:rFonts w:ascii="Cambria Math" w:hAnsi="Cambria Math"/>
              </w:rPr>
            </m:ctrlPr>
          </m:dPr>
          <m:e>
            <m:r>
              <w:rPr>
                <w:rFonts w:ascii="Cambria Math" w:hAnsi="Cambria Math"/>
              </w:rPr>
              <m:t>0,1438</m:t>
            </m:r>
          </m:e>
        </m:d>
        <m:r>
          <w:rPr>
            <w:rFonts w:ascii="Cambria Math" w:hAnsi="Cambria Math"/>
          </w:rPr>
          <m:t>+1</m:t>
        </m:r>
        <m:d>
          <m:dPr>
            <m:ctrlPr>
              <w:rPr>
                <w:rFonts w:ascii="Cambria Math" w:hAnsi="Cambria Math"/>
              </w:rPr>
            </m:ctrlPr>
          </m:dPr>
          <m:e>
            <m:r>
              <w:rPr>
                <w:rFonts w:ascii="Cambria Math" w:hAnsi="Cambria Math"/>
              </w:rPr>
              <m:t>0,2438</m:t>
            </m:r>
          </m:e>
        </m:d>
        <m:r>
          <w:rPr>
            <w:rFonts w:ascii="Cambria Math" w:hAnsi="Cambria Math"/>
          </w:rPr>
          <m:t>+1</m:t>
        </m:r>
        <m:d>
          <m:dPr>
            <m:ctrlPr>
              <w:rPr>
                <w:rFonts w:ascii="Cambria Math" w:hAnsi="Cambria Math"/>
              </w:rPr>
            </m:ctrlPr>
          </m:dPr>
          <m:e>
            <m:r>
              <w:rPr>
                <w:rFonts w:ascii="Cambria Math" w:hAnsi="Cambria Math"/>
              </w:rPr>
              <m:t>0,3063</m:t>
            </m:r>
          </m:e>
        </m:d>
        <m:r>
          <w:rPr>
            <w:rFonts w:ascii="Cambria Math" w:hAnsi="Cambria Math"/>
          </w:rPr>
          <m:t>=0,3063+0,4314+0,2438+0,3063=1,2878</m:t>
        </m:r>
      </m:oMath>
    </w:p>
    <w:p w14:paraId="23DCBBE8" w14:textId="77777777" w:rsidR="00397D2E" w:rsidRPr="0083436D" w:rsidRDefault="00397D2E">
      <w:pPr>
        <w:pStyle w:val="NormalWeb"/>
        <w:numPr>
          <w:ilvl w:val="2"/>
          <w:numId w:val="131"/>
        </w:numPr>
        <w:spacing w:before="0" w:beforeAutospacing="0" w:after="0" w:afterAutospacing="0" w:line="360" w:lineRule="auto"/>
        <w:jc w:val="both"/>
        <w:rPr>
          <w:color w:val="000000"/>
        </w:rPr>
      </w:pPr>
      <w:r w:rsidRPr="0083436D">
        <w:rPr>
          <w:color w:val="000000"/>
        </w:rPr>
        <w:t>Baris ke-2:</w:t>
      </w:r>
      <w:r w:rsidRPr="0083436D">
        <w:rPr>
          <w:rStyle w:val="apple-converted-space"/>
          <w:color w:val="000000"/>
        </w:rPr>
        <w:t> </w:t>
      </w:r>
      <m:oMath>
        <m:r>
          <w:rPr>
            <w:rFonts w:ascii="Cambria Math" w:hAnsi="Cambria Math"/>
          </w:rPr>
          <m:t>0,3333</m:t>
        </m:r>
        <m:d>
          <m:dPr>
            <m:ctrlPr>
              <w:rPr>
                <w:rFonts w:ascii="Cambria Math" w:hAnsi="Cambria Math"/>
              </w:rPr>
            </m:ctrlPr>
          </m:dPr>
          <m:e>
            <m:r>
              <w:rPr>
                <w:rFonts w:ascii="Cambria Math" w:hAnsi="Cambria Math"/>
              </w:rPr>
              <m:t>0,3063</m:t>
            </m:r>
          </m:e>
        </m:d>
        <m:r>
          <w:rPr>
            <w:rFonts w:ascii="Cambria Math" w:hAnsi="Cambria Math"/>
          </w:rPr>
          <m:t>+1</m:t>
        </m:r>
        <m:d>
          <m:dPr>
            <m:ctrlPr>
              <w:rPr>
                <w:rFonts w:ascii="Cambria Math" w:hAnsi="Cambria Math"/>
              </w:rPr>
            </m:ctrlPr>
          </m:dPr>
          <m:e>
            <m:r>
              <w:rPr>
                <w:rFonts w:ascii="Cambria Math" w:hAnsi="Cambria Math"/>
              </w:rPr>
              <m:t>0,1438</m:t>
            </m:r>
          </m:e>
        </m:d>
        <m:r>
          <w:rPr>
            <w:rFonts w:ascii="Cambria Math" w:hAnsi="Cambria Math"/>
          </w:rPr>
          <m:t>+1</m:t>
        </m:r>
        <m:d>
          <m:dPr>
            <m:ctrlPr>
              <w:rPr>
                <w:rFonts w:ascii="Cambria Math" w:hAnsi="Cambria Math"/>
              </w:rPr>
            </m:ctrlPr>
          </m:dPr>
          <m:e>
            <m:r>
              <w:rPr>
                <w:rFonts w:ascii="Cambria Math" w:hAnsi="Cambria Math"/>
              </w:rPr>
              <m:t>0,2438</m:t>
            </m:r>
          </m:e>
        </m:d>
        <m:r>
          <w:rPr>
            <w:rFonts w:ascii="Cambria Math" w:hAnsi="Cambria Math"/>
          </w:rPr>
          <m:t>+0,3333</m:t>
        </m:r>
        <m:d>
          <m:dPr>
            <m:ctrlPr>
              <w:rPr>
                <w:rFonts w:ascii="Cambria Math" w:hAnsi="Cambria Math"/>
              </w:rPr>
            </m:ctrlPr>
          </m:dPr>
          <m:e>
            <m:r>
              <w:rPr>
                <w:rFonts w:ascii="Cambria Math" w:hAnsi="Cambria Math"/>
              </w:rPr>
              <m:t>0,3063</m:t>
            </m:r>
          </m:e>
        </m:d>
        <m:r>
          <w:rPr>
            <w:rFonts w:ascii="Cambria Math" w:hAnsi="Cambria Math"/>
          </w:rPr>
          <m:t>=0,1021+0,1438+0,2438+0,1021=0,5918</m:t>
        </m:r>
      </m:oMath>
    </w:p>
    <w:p w14:paraId="66217DD5" w14:textId="77777777" w:rsidR="00397D2E" w:rsidRPr="0083436D" w:rsidRDefault="00397D2E">
      <w:pPr>
        <w:pStyle w:val="NormalWeb"/>
        <w:numPr>
          <w:ilvl w:val="2"/>
          <w:numId w:val="131"/>
        </w:numPr>
        <w:spacing w:before="0" w:beforeAutospacing="0" w:after="0" w:afterAutospacing="0" w:line="360" w:lineRule="auto"/>
        <w:jc w:val="both"/>
        <w:rPr>
          <w:color w:val="000000"/>
        </w:rPr>
      </w:pPr>
      <w:r w:rsidRPr="0083436D">
        <w:rPr>
          <w:color w:val="000000"/>
        </w:rPr>
        <w:t>Baris ke-3:</w:t>
      </w:r>
      <w:r w:rsidRPr="0083436D">
        <w:rPr>
          <w:rStyle w:val="apple-converted-space"/>
          <w:color w:val="000000"/>
        </w:rPr>
        <w:t> </w:t>
      </w:r>
      <m:oMath>
        <m:r>
          <w:rPr>
            <w:rFonts w:ascii="Cambria Math" w:hAnsi="Cambria Math"/>
          </w:rPr>
          <m:t>1</m:t>
        </m:r>
        <m:d>
          <m:dPr>
            <m:ctrlPr>
              <w:rPr>
                <w:rFonts w:ascii="Cambria Math" w:hAnsi="Cambria Math"/>
              </w:rPr>
            </m:ctrlPr>
          </m:dPr>
          <m:e>
            <m:r>
              <w:rPr>
                <w:rFonts w:ascii="Cambria Math" w:hAnsi="Cambria Math"/>
              </w:rPr>
              <m:t>0,3063</m:t>
            </m:r>
          </m:e>
        </m:d>
        <m:r>
          <w:rPr>
            <w:rFonts w:ascii="Cambria Math" w:hAnsi="Cambria Math"/>
          </w:rPr>
          <m:t>+1</m:t>
        </m:r>
        <m:d>
          <m:dPr>
            <m:ctrlPr>
              <w:rPr>
                <w:rFonts w:ascii="Cambria Math" w:hAnsi="Cambria Math"/>
              </w:rPr>
            </m:ctrlPr>
          </m:dPr>
          <m:e>
            <m:r>
              <w:rPr>
                <w:rFonts w:ascii="Cambria Math" w:hAnsi="Cambria Math"/>
              </w:rPr>
              <m:t>0,1438</m:t>
            </m:r>
          </m:e>
        </m:d>
        <m:r>
          <w:rPr>
            <w:rFonts w:ascii="Cambria Math" w:hAnsi="Cambria Math"/>
          </w:rPr>
          <m:t>+1</m:t>
        </m:r>
        <m:d>
          <m:dPr>
            <m:ctrlPr>
              <w:rPr>
                <w:rFonts w:ascii="Cambria Math" w:hAnsi="Cambria Math"/>
              </w:rPr>
            </m:ctrlPr>
          </m:dPr>
          <m:e>
            <m:r>
              <w:rPr>
                <w:rFonts w:ascii="Cambria Math" w:hAnsi="Cambria Math"/>
              </w:rPr>
              <m:t>0,2438</m:t>
            </m:r>
          </m:e>
        </m:d>
        <m:r>
          <w:rPr>
            <w:rFonts w:ascii="Cambria Math" w:hAnsi="Cambria Math"/>
          </w:rPr>
          <m:t>+1</m:t>
        </m:r>
        <m:d>
          <m:dPr>
            <m:ctrlPr>
              <w:rPr>
                <w:rFonts w:ascii="Cambria Math" w:hAnsi="Cambria Math"/>
              </w:rPr>
            </m:ctrlPr>
          </m:dPr>
          <m:e>
            <m:r>
              <w:rPr>
                <w:rFonts w:ascii="Cambria Math" w:hAnsi="Cambria Math"/>
              </w:rPr>
              <m:t>0,3063</m:t>
            </m:r>
          </m:e>
        </m:d>
        <m:r>
          <w:rPr>
            <w:rFonts w:ascii="Cambria Math" w:hAnsi="Cambria Math"/>
          </w:rPr>
          <m:t>=0,3063+0,1438+0,2438+0,3063=1,0002</m:t>
        </m:r>
      </m:oMath>
    </w:p>
    <w:p w14:paraId="2DE54A51" w14:textId="77777777" w:rsidR="00397D2E" w:rsidRPr="0083436D" w:rsidRDefault="00397D2E">
      <w:pPr>
        <w:pStyle w:val="NormalWeb"/>
        <w:numPr>
          <w:ilvl w:val="2"/>
          <w:numId w:val="131"/>
        </w:numPr>
        <w:spacing w:before="0" w:beforeAutospacing="0" w:after="0" w:afterAutospacing="0" w:line="360" w:lineRule="auto"/>
        <w:jc w:val="both"/>
        <w:rPr>
          <w:color w:val="000000"/>
        </w:rPr>
      </w:pPr>
      <w:r w:rsidRPr="0083436D">
        <w:rPr>
          <w:color w:val="000000"/>
        </w:rPr>
        <w:t>Baris ke-4:</w:t>
      </w:r>
      <w:r w:rsidRPr="0083436D">
        <w:rPr>
          <w:rStyle w:val="apple-converted-space"/>
          <w:color w:val="000000"/>
        </w:rPr>
        <w:t> </w:t>
      </w:r>
      <m:oMath>
        <m:r>
          <w:rPr>
            <w:rFonts w:ascii="Cambria Math" w:hAnsi="Cambria Math"/>
          </w:rPr>
          <m:t>1</m:t>
        </m:r>
        <m:d>
          <m:dPr>
            <m:ctrlPr>
              <w:rPr>
                <w:rFonts w:ascii="Cambria Math" w:hAnsi="Cambria Math"/>
              </w:rPr>
            </m:ctrlPr>
          </m:dPr>
          <m:e>
            <m:r>
              <w:rPr>
                <w:rFonts w:ascii="Cambria Math" w:hAnsi="Cambria Math"/>
              </w:rPr>
              <m:t>0,3063</m:t>
            </m:r>
          </m:e>
        </m:d>
        <m:r>
          <w:rPr>
            <w:rFonts w:ascii="Cambria Math" w:hAnsi="Cambria Math"/>
          </w:rPr>
          <m:t>+3</m:t>
        </m:r>
        <m:d>
          <m:dPr>
            <m:ctrlPr>
              <w:rPr>
                <w:rFonts w:ascii="Cambria Math" w:hAnsi="Cambria Math"/>
              </w:rPr>
            </m:ctrlPr>
          </m:dPr>
          <m:e>
            <m:r>
              <w:rPr>
                <w:rFonts w:ascii="Cambria Math" w:hAnsi="Cambria Math"/>
              </w:rPr>
              <m:t>0,1438</m:t>
            </m:r>
          </m:e>
        </m:d>
        <m:r>
          <w:rPr>
            <w:rFonts w:ascii="Cambria Math" w:hAnsi="Cambria Math"/>
          </w:rPr>
          <m:t>+1</m:t>
        </m:r>
        <m:d>
          <m:dPr>
            <m:ctrlPr>
              <w:rPr>
                <w:rFonts w:ascii="Cambria Math" w:hAnsi="Cambria Math"/>
              </w:rPr>
            </m:ctrlPr>
          </m:dPr>
          <m:e>
            <m:r>
              <w:rPr>
                <w:rFonts w:ascii="Cambria Math" w:hAnsi="Cambria Math"/>
              </w:rPr>
              <m:t>0,2438</m:t>
            </m:r>
          </m:e>
        </m:d>
        <m:r>
          <w:rPr>
            <w:rFonts w:ascii="Cambria Math" w:hAnsi="Cambria Math"/>
          </w:rPr>
          <m:t>+1</m:t>
        </m:r>
        <m:d>
          <m:dPr>
            <m:ctrlPr>
              <w:rPr>
                <w:rFonts w:ascii="Cambria Math" w:hAnsi="Cambria Math"/>
              </w:rPr>
            </m:ctrlPr>
          </m:dPr>
          <m:e>
            <m:r>
              <w:rPr>
                <w:rFonts w:ascii="Cambria Math" w:hAnsi="Cambria Math"/>
              </w:rPr>
              <m:t>0,3063</m:t>
            </m:r>
          </m:e>
        </m:d>
        <m:r>
          <w:rPr>
            <w:rFonts w:ascii="Cambria Math" w:hAnsi="Cambria Math"/>
          </w:rPr>
          <m:t>=0,3063+0,4314+0,2438+0,3063=1,2878</m:t>
        </m:r>
      </m:oMath>
    </w:p>
    <w:p w14:paraId="2ED24BD8" w14:textId="0AE7CC7C" w:rsidR="00397D2E" w:rsidRPr="0083436D" w:rsidRDefault="00397D2E" w:rsidP="002F7C37">
      <w:pPr>
        <w:pStyle w:val="NormalWeb"/>
        <w:spacing w:before="0" w:beforeAutospacing="0" w:after="0" w:afterAutospacing="0" w:line="360" w:lineRule="auto"/>
        <w:ind w:left="1440"/>
        <w:jc w:val="both"/>
        <w:rPr>
          <w:color w:val="000000"/>
        </w:rPr>
      </w:pPr>
      <w:proofErr w:type="spellStart"/>
      <w:r w:rsidRPr="0083436D">
        <w:rPr>
          <w:color w:val="000000"/>
        </w:rPr>
        <w:t>Berdasarkan</w:t>
      </w:r>
      <w:proofErr w:type="spellEnd"/>
      <w:r w:rsidRPr="0083436D">
        <w:rPr>
          <w:color w:val="000000"/>
        </w:rPr>
        <w:t xml:space="preserve"> </w:t>
      </w:r>
      <w:proofErr w:type="spellStart"/>
      <w:r w:rsidRPr="0083436D">
        <w:rPr>
          <w:color w:val="000000"/>
        </w:rPr>
        <w:t>perhitungan</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diperoleh</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w:t>
      </w:r>
      <w:proofErr w:type="spellStart"/>
      <w:r w:rsidRPr="0083436D">
        <w:rPr>
          <w:color w:val="000000"/>
        </w:rPr>
        <w:t>barunya</w:t>
      </w:r>
      <w:proofErr w:type="spellEnd"/>
      <w:r w:rsidRPr="0083436D">
        <w:rPr>
          <w:color w:val="000000"/>
        </w:rPr>
        <w:t xml:space="preserve"> </w:t>
      </w:r>
      <w:proofErr w:type="spellStart"/>
      <w:r w:rsidRPr="0083436D">
        <w:rPr>
          <w:color w:val="000000"/>
        </w:rPr>
        <w:t>yaitu</w:t>
      </w:r>
      <w:proofErr w:type="spellEnd"/>
      <w:r w:rsidRPr="0083436D">
        <w:rPr>
          <w:color w:val="000000"/>
        </w:rPr>
        <w:t>:</w:t>
      </w:r>
    </w:p>
    <w:p w14:paraId="54B45EBB" w14:textId="77777777" w:rsidR="00397D2E" w:rsidRPr="0083436D" w:rsidRDefault="00397D2E" w:rsidP="00397D2E">
      <w:pPr>
        <w:spacing w:line="360" w:lineRule="auto"/>
        <w:ind w:left="1440"/>
        <w:jc w:val="both"/>
        <w:rPr>
          <w:color w:val="000000"/>
        </w:rPr>
      </w:pPr>
      <m:oMathPara>
        <m:oMath>
          <m:r>
            <w:rPr>
              <w:rFonts w:ascii="Cambria Math" w:hAnsi="Cambria Math"/>
            </w:rPr>
            <w:lastRenderedPageBreak/>
            <m:t>A⋅W=</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1,2878</m:t>
                    </m:r>
                  </m:e>
                </m:mr>
                <m:mr>
                  <m:e>
                    <m:r>
                      <w:rPr>
                        <w:rFonts w:ascii="Cambria Math" w:hAnsi="Cambria Math"/>
                      </w:rPr>
                      <m:t>0,5918</m:t>
                    </m:r>
                  </m:e>
                </m:mr>
                <m:mr>
                  <m:e>
                    <m:r>
                      <w:rPr>
                        <w:rFonts w:ascii="Cambria Math" w:hAnsi="Cambria Math"/>
                      </w:rPr>
                      <m:t>1,0002</m:t>
                    </m:r>
                  </m:e>
                </m:mr>
                <m:mr>
                  <m:e>
                    <m:r>
                      <w:rPr>
                        <w:rFonts w:ascii="Cambria Math" w:hAnsi="Cambria Math"/>
                      </w:rPr>
                      <m:t>1,2878</m:t>
                    </m:r>
                  </m:e>
                </m:mr>
              </m:m>
            </m:e>
          </m:d>
        </m:oMath>
      </m:oMathPara>
    </w:p>
    <w:p w14:paraId="26A30DCB" w14:textId="77777777" w:rsidR="00397D2E" w:rsidRDefault="00397D2E">
      <w:pPr>
        <w:pStyle w:val="NormalWeb"/>
        <w:numPr>
          <w:ilvl w:val="1"/>
          <w:numId w:val="131"/>
        </w:numPr>
        <w:spacing w:before="0" w:beforeAutospacing="0" w:after="0" w:afterAutospacing="0" w:line="360" w:lineRule="auto"/>
        <w:jc w:val="both"/>
        <w:rPr>
          <w:color w:val="000000"/>
        </w:rPr>
      </w:pPr>
      <w:proofErr w:type="spellStart"/>
      <w:r w:rsidRPr="0083436D">
        <w:rPr>
          <w:b/>
          <w:bCs/>
          <w:color w:val="000000"/>
        </w:rPr>
        <w:t>Penentuan</w:t>
      </w:r>
      <w:proofErr w:type="spellEnd"/>
      <w:r w:rsidRPr="0083436D">
        <w:rPr>
          <w:b/>
          <w:bCs/>
          <w:color w:val="000000"/>
        </w:rPr>
        <w:t xml:space="preserve"> Nilai Eigen </w:t>
      </w:r>
      <w:proofErr w:type="spellStart"/>
      <w:r w:rsidRPr="0083436D">
        <w:rPr>
          <w:b/>
          <w:bCs/>
          <w:color w:val="000000"/>
        </w:rPr>
        <w:t>Kriteria</w:t>
      </w:r>
      <w:proofErr w:type="spellEnd"/>
      <w:r w:rsidRPr="0083436D">
        <w:rPr>
          <w:b/>
          <w:bCs/>
          <w:color w:val="000000"/>
        </w:rPr>
        <w:t xml:space="preserve"> (</w:t>
      </w:r>
      <m:oMath>
        <m:sSub>
          <m:sSubPr>
            <m:ctrlPr>
              <w:rPr>
                <w:rFonts w:ascii="Cambria Math" w:hAnsi="Cambria Math"/>
              </w:rPr>
            </m:ctrlPr>
          </m:sSubPr>
          <m:e>
            <m:r>
              <w:rPr>
                <w:rFonts w:ascii="Cambria Math" w:hAnsi="Cambria Math"/>
              </w:rPr>
              <m:t>λ</m:t>
            </m:r>
          </m:e>
          <m:sub>
            <m:r>
              <w:rPr>
                <w:rFonts w:ascii="Cambria Math" w:hAnsi="Cambria Math"/>
              </w:rPr>
              <m:t>i</m:t>
            </m:r>
          </m:sub>
        </m:sSub>
      </m:oMath>
      <w:r w:rsidRPr="0083436D">
        <w:rPr>
          <w:b/>
          <w:bCs/>
          <w:color w:val="000000"/>
        </w:rPr>
        <w:t>)</w:t>
      </w:r>
      <w:r w:rsidRPr="0083436D">
        <w:rPr>
          <w:color w:val="000000"/>
        </w:rPr>
        <w:t xml:space="preserve">: Masing-masing </w:t>
      </w:r>
      <w:proofErr w:type="spellStart"/>
      <w:r w:rsidRPr="0083436D">
        <w:rPr>
          <w:color w:val="000000"/>
        </w:rPr>
        <w:t>komponen</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hasil</w:t>
      </w:r>
      <w:proofErr w:type="spellEnd"/>
      <w:r w:rsidRPr="0083436D">
        <w:rPr>
          <w:color w:val="000000"/>
        </w:rPr>
        <w:t xml:space="preserve"> </w:t>
      </w:r>
      <w:proofErr w:type="spellStart"/>
      <w:r w:rsidRPr="0083436D">
        <w:rPr>
          <w:color w:val="000000"/>
        </w:rPr>
        <w:t>perkalian</w:t>
      </w:r>
      <w:proofErr w:type="spellEnd"/>
      <w:r w:rsidRPr="0083436D">
        <w:rPr>
          <w:color w:val="000000"/>
        </w:rPr>
        <w:t xml:space="preserve"> </w:t>
      </w:r>
      <w:proofErr w:type="spellStart"/>
      <w:r w:rsidRPr="0083436D">
        <w:rPr>
          <w:color w:val="000000"/>
        </w:rPr>
        <w:t>vektor</w:t>
      </w:r>
      <w:proofErr w:type="spellEnd"/>
      <w:r w:rsidRPr="0083436D">
        <w:rPr>
          <w:color w:val="000000"/>
        </w:rPr>
        <w:t xml:space="preserve"> di </w:t>
      </w:r>
      <w:proofErr w:type="spellStart"/>
      <w:r w:rsidRPr="0083436D">
        <w:rPr>
          <w:color w:val="000000"/>
        </w:rPr>
        <w:t>atas</w:t>
      </w:r>
      <w:proofErr w:type="spellEnd"/>
      <w:r w:rsidRPr="0083436D">
        <w:rPr>
          <w:color w:val="000000"/>
        </w:rPr>
        <w:t xml:space="preserve"> </w:t>
      </w:r>
      <w:proofErr w:type="spellStart"/>
      <w:r w:rsidRPr="0083436D">
        <w:rPr>
          <w:color w:val="000000"/>
        </w:rPr>
        <w:t>dibagi</w:t>
      </w:r>
      <w:proofErr w:type="spellEnd"/>
      <w:r w:rsidRPr="0083436D">
        <w:rPr>
          <w:color w:val="000000"/>
        </w:rPr>
        <w:t xml:space="preserve"> </w:t>
      </w:r>
      <w:proofErr w:type="spellStart"/>
      <w:r w:rsidRPr="0083436D">
        <w:rPr>
          <w:color w:val="000000"/>
        </w:rPr>
        <w:t>kembali</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bobot</w:t>
      </w:r>
      <w:proofErr w:type="spellEnd"/>
      <w:r w:rsidRPr="0083436D">
        <w:rPr>
          <w:color w:val="000000"/>
        </w:rPr>
        <w:t xml:space="preserve"> </w:t>
      </w:r>
      <w:proofErr w:type="spellStart"/>
      <w:r w:rsidRPr="0083436D">
        <w:rPr>
          <w:color w:val="000000"/>
        </w:rPr>
        <w:t>awal</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w:t>
      </w:r>
      <w:proofErr w:type="spellStart"/>
      <w:r w:rsidRPr="0083436D">
        <w:rPr>
          <w:color w:val="000000"/>
        </w:rPr>
        <w:t>terkait</w:t>
      </w:r>
      <w:proofErr w:type="spellEnd"/>
      <w:r w:rsidRPr="0083436D">
        <w:rPr>
          <w:color w:val="000000"/>
        </w:rPr>
        <w:t>:</w:t>
      </w:r>
    </w:p>
    <w:p w14:paraId="6CE2E2E5" w14:textId="0C5CA595" w:rsidR="000F4867" w:rsidRPr="007B7E90" w:rsidRDefault="000F4867" w:rsidP="000F4867">
      <w:pPr>
        <w:pStyle w:val="NormalWeb"/>
        <w:spacing w:before="0" w:beforeAutospacing="0" w:after="0" w:afterAutospacing="0" w:line="360" w:lineRule="auto"/>
        <w:ind w:left="720"/>
        <w:jc w:val="both"/>
        <w:rPr>
          <w:color w:val="000000"/>
        </w:rPr>
      </w:pPr>
      <w:r>
        <w:rPr>
          <w:b/>
          <w:bCs/>
          <w:color w:val="000000"/>
        </w:rPr>
        <w:tab/>
      </w:r>
      <w:proofErr w:type="spellStart"/>
      <w:r w:rsidRPr="007B7E90">
        <w:rPr>
          <w:b/>
          <w:bCs/>
          <w:color w:val="000000"/>
        </w:rPr>
        <w:t>Rumus</w:t>
      </w:r>
      <w:proofErr w:type="spellEnd"/>
      <w:r w:rsidRPr="007B7E90">
        <w:rPr>
          <w:b/>
          <w:bCs/>
          <w:color w:val="000000"/>
        </w:rPr>
        <w:t xml:space="preserve"> &amp; </w:t>
      </w:r>
      <w:proofErr w:type="spellStart"/>
      <w:r w:rsidRPr="007B7E90">
        <w:rPr>
          <w:b/>
          <w:bCs/>
          <w:color w:val="000000"/>
        </w:rPr>
        <w:t>Variabel</w:t>
      </w:r>
      <w:proofErr w:type="spellEnd"/>
      <w:r w:rsidRPr="007B7E90">
        <w:rPr>
          <w:b/>
          <w:bCs/>
          <w:color w:val="000000"/>
        </w:rPr>
        <w:t>:</w:t>
      </w:r>
    </w:p>
    <w:p w14:paraId="57275F41" w14:textId="77777777" w:rsidR="000F4867" w:rsidRPr="007B7E90" w:rsidRDefault="00000000" w:rsidP="000F4867">
      <w:pPr>
        <w:spacing w:line="360" w:lineRule="auto"/>
        <w:ind w:left="720"/>
        <w:jc w:val="both"/>
        <w:rPr>
          <w:color w:val="000000"/>
        </w:rPr>
      </w:pPr>
      <m:oMathPara>
        <m:oMath>
          <m:sSub>
            <m:sSubPr>
              <m:ctrlPr>
                <w:rPr>
                  <w:rFonts w:ascii="Cambria Math" w:hAnsi="Cambria Math"/>
                </w:rPr>
              </m:ctrlPr>
            </m:sSubPr>
            <m:e>
              <m:r>
                <w:rPr>
                  <w:rFonts w:ascii="Cambria Math" w:hAnsi="Cambria Math"/>
                </w:rPr>
                <m:t>λ</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d>
                    <m:dPr>
                      <m:ctrlPr>
                        <w:rPr>
                          <w:rFonts w:ascii="Cambria Math" w:hAnsi="Cambria Math"/>
                        </w:rPr>
                      </m:ctrlPr>
                    </m:dPr>
                    <m:e>
                      <m:r>
                        <w:rPr>
                          <w:rFonts w:ascii="Cambria Math" w:hAnsi="Cambria Math"/>
                        </w:rPr>
                        <m:t>A⋅W</m:t>
                      </m:r>
                    </m:e>
                  </m:d>
                </m:e>
                <m:sub>
                  <m:r>
                    <w:rPr>
                      <w:rFonts w:ascii="Cambria Math" w:hAnsi="Cambria Math"/>
                    </w:rPr>
                    <m:t>i</m:t>
                  </m:r>
                </m:sub>
              </m:sSub>
            </m:num>
            <m:den>
              <m:sSub>
                <m:sSubPr>
                  <m:ctrlPr>
                    <w:rPr>
                      <w:rFonts w:ascii="Cambria Math" w:hAnsi="Cambria Math"/>
                    </w:rPr>
                  </m:ctrlPr>
                </m:sSubPr>
                <m:e>
                  <m:r>
                    <w:rPr>
                      <w:rFonts w:ascii="Cambria Math" w:hAnsi="Cambria Math"/>
                    </w:rPr>
                    <m:t>w</m:t>
                  </m:r>
                </m:e>
                <m:sub>
                  <m:r>
                    <w:rPr>
                      <w:rFonts w:ascii="Cambria Math" w:hAnsi="Cambria Math"/>
                    </w:rPr>
                    <m:t>i</m:t>
                  </m:r>
                </m:sub>
              </m:sSub>
            </m:den>
          </m:f>
        </m:oMath>
      </m:oMathPara>
    </w:p>
    <w:p w14:paraId="1C7E2864" w14:textId="77777777" w:rsidR="000F4867" w:rsidRPr="007B7E90" w:rsidRDefault="00000000">
      <w:pPr>
        <w:pStyle w:val="NormalWeb"/>
        <w:numPr>
          <w:ilvl w:val="1"/>
          <w:numId w:val="131"/>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i</m:t>
            </m:r>
          </m:sub>
        </m:sSub>
      </m:oMath>
      <w:r w:rsidR="000F4867" w:rsidRPr="007B7E90">
        <w:rPr>
          <w:rStyle w:val="apple-converted-space"/>
          <w:color w:val="000000"/>
        </w:rPr>
        <w:t> </w:t>
      </w:r>
      <w:r w:rsidR="000F4867" w:rsidRPr="007B7E90">
        <w:rPr>
          <w:color w:val="000000"/>
        </w:rPr>
        <w:t xml:space="preserve">= </w:t>
      </w:r>
      <w:proofErr w:type="spellStart"/>
      <w:r w:rsidR="000F4867" w:rsidRPr="007B7E90">
        <w:rPr>
          <w:color w:val="000000"/>
        </w:rPr>
        <w:t>Estimasi</w:t>
      </w:r>
      <w:proofErr w:type="spellEnd"/>
      <w:r w:rsidR="000F4867" w:rsidRPr="007B7E90">
        <w:rPr>
          <w:color w:val="000000"/>
        </w:rPr>
        <w:t xml:space="preserve"> </w:t>
      </w:r>
      <w:proofErr w:type="spellStart"/>
      <w:r w:rsidR="000F4867" w:rsidRPr="007B7E90">
        <w:rPr>
          <w:color w:val="000000"/>
        </w:rPr>
        <w:t>nilai</w:t>
      </w:r>
      <w:proofErr w:type="spellEnd"/>
      <w:r w:rsidR="000F4867" w:rsidRPr="007B7E90">
        <w:rPr>
          <w:color w:val="000000"/>
        </w:rPr>
        <w:t xml:space="preserve"> eigen </w:t>
      </w:r>
      <w:proofErr w:type="spellStart"/>
      <w:r w:rsidR="000F4867" w:rsidRPr="007B7E90">
        <w:rPr>
          <w:color w:val="000000"/>
        </w:rPr>
        <w:t>untuk</w:t>
      </w:r>
      <w:proofErr w:type="spellEnd"/>
      <w:r w:rsidR="000F4867" w:rsidRPr="007B7E90">
        <w:rPr>
          <w:color w:val="000000"/>
        </w:rPr>
        <w:t xml:space="preserve"> </w:t>
      </w:r>
      <w:proofErr w:type="spellStart"/>
      <w:r w:rsidR="000F4867" w:rsidRPr="007B7E90">
        <w:rPr>
          <w:color w:val="000000"/>
        </w:rPr>
        <w:t>kriteria</w:t>
      </w:r>
      <w:proofErr w:type="spellEnd"/>
      <w:r w:rsidR="000F4867" w:rsidRPr="007B7E90">
        <w:rPr>
          <w:color w:val="000000"/>
        </w:rPr>
        <w:t xml:space="preserve"> </w:t>
      </w:r>
      <w:proofErr w:type="spellStart"/>
      <w:r w:rsidR="000F4867" w:rsidRPr="007B7E90">
        <w:rPr>
          <w:color w:val="000000"/>
        </w:rPr>
        <w:t>ke</w:t>
      </w:r>
      <w:proofErr w:type="spellEnd"/>
      <w:r w:rsidR="000F4867" w:rsidRPr="007B7E90">
        <w:rPr>
          <w:color w:val="000000"/>
        </w:rPr>
        <w:t>-</w:t>
      </w:r>
      <m:oMath>
        <m:r>
          <w:rPr>
            <w:rFonts w:ascii="Cambria Math" w:hAnsi="Cambria Math"/>
          </w:rPr>
          <m:t>i</m:t>
        </m:r>
      </m:oMath>
      <w:r w:rsidR="000F4867" w:rsidRPr="007B7E90">
        <w:rPr>
          <w:color w:val="000000"/>
        </w:rPr>
        <w:t>.</w:t>
      </w:r>
    </w:p>
    <w:p w14:paraId="2EE04DC2" w14:textId="77777777" w:rsidR="000F4867" w:rsidRPr="007B7E90" w:rsidRDefault="00000000">
      <w:pPr>
        <w:pStyle w:val="NormalWeb"/>
        <w:numPr>
          <w:ilvl w:val="1"/>
          <w:numId w:val="131"/>
        </w:numPr>
        <w:spacing w:before="0" w:beforeAutospacing="0" w:after="0" w:afterAutospacing="0" w:line="360" w:lineRule="auto"/>
        <w:jc w:val="both"/>
        <w:rPr>
          <w:color w:val="000000"/>
        </w:rPr>
      </w:pPr>
      <m:oMath>
        <m:sSub>
          <m:sSubPr>
            <m:ctrlPr>
              <w:rPr>
                <w:rFonts w:ascii="Cambria Math" w:hAnsi="Cambria Math"/>
              </w:rPr>
            </m:ctrlPr>
          </m:sSubPr>
          <m:e>
            <m:d>
              <m:dPr>
                <m:ctrlPr>
                  <w:rPr>
                    <w:rFonts w:ascii="Cambria Math" w:hAnsi="Cambria Math"/>
                  </w:rPr>
                </m:ctrlPr>
              </m:dPr>
              <m:e>
                <m:r>
                  <w:rPr>
                    <w:rFonts w:ascii="Cambria Math" w:hAnsi="Cambria Math"/>
                  </w:rPr>
                  <m:t>A⋅W</m:t>
                </m:r>
              </m:e>
            </m:d>
          </m:e>
          <m:sub>
            <m:r>
              <w:rPr>
                <w:rFonts w:ascii="Cambria Math" w:hAnsi="Cambria Math"/>
              </w:rPr>
              <m:t>i</m:t>
            </m:r>
          </m:sub>
        </m:sSub>
      </m:oMath>
      <w:r w:rsidR="000F4867" w:rsidRPr="007B7E90">
        <w:rPr>
          <w:rStyle w:val="apple-converted-space"/>
          <w:color w:val="000000"/>
        </w:rPr>
        <w:t> </w:t>
      </w:r>
      <w:r w:rsidR="000F4867" w:rsidRPr="007B7E90">
        <w:rPr>
          <w:color w:val="000000"/>
        </w:rPr>
        <w:t xml:space="preserve">= </w:t>
      </w:r>
      <w:proofErr w:type="spellStart"/>
      <w:r w:rsidR="000F4867" w:rsidRPr="007B7E90">
        <w:rPr>
          <w:color w:val="000000"/>
        </w:rPr>
        <w:t>Komponen</w:t>
      </w:r>
      <w:proofErr w:type="spellEnd"/>
      <w:r w:rsidR="000F4867" w:rsidRPr="007B7E90">
        <w:rPr>
          <w:color w:val="000000"/>
        </w:rPr>
        <w:t xml:space="preserve"> baris </w:t>
      </w:r>
      <w:proofErr w:type="spellStart"/>
      <w:r w:rsidR="000F4867" w:rsidRPr="007B7E90">
        <w:rPr>
          <w:color w:val="000000"/>
        </w:rPr>
        <w:t>ke</w:t>
      </w:r>
      <w:proofErr w:type="spellEnd"/>
      <w:r w:rsidR="000F4867" w:rsidRPr="007B7E90">
        <w:rPr>
          <w:color w:val="000000"/>
        </w:rPr>
        <w:t>-</w:t>
      </w:r>
      <m:oMath>
        <m:r>
          <w:rPr>
            <w:rFonts w:ascii="Cambria Math" w:hAnsi="Cambria Math"/>
          </w:rPr>
          <m:t>i</m:t>
        </m:r>
      </m:oMath>
      <w:r w:rsidR="000F4867" w:rsidRPr="007B7E90">
        <w:rPr>
          <w:rStyle w:val="apple-converted-space"/>
          <w:color w:val="000000"/>
        </w:rPr>
        <w:t> </w:t>
      </w:r>
      <w:proofErr w:type="spellStart"/>
      <w:r w:rsidR="000F4867" w:rsidRPr="007B7E90">
        <w:rPr>
          <w:color w:val="000000"/>
        </w:rPr>
        <w:t>hasil</w:t>
      </w:r>
      <w:proofErr w:type="spellEnd"/>
      <w:r w:rsidR="000F4867" w:rsidRPr="007B7E90">
        <w:rPr>
          <w:color w:val="000000"/>
        </w:rPr>
        <w:t xml:space="preserve"> </w:t>
      </w:r>
      <w:proofErr w:type="spellStart"/>
      <w:r w:rsidR="000F4867" w:rsidRPr="007B7E90">
        <w:rPr>
          <w:color w:val="000000"/>
        </w:rPr>
        <w:t>perkalian</w:t>
      </w:r>
      <w:proofErr w:type="spellEnd"/>
      <w:r w:rsidR="000F4867" w:rsidRPr="007B7E90">
        <w:rPr>
          <w:color w:val="000000"/>
        </w:rPr>
        <w:t xml:space="preserve"> Vektor </w:t>
      </w:r>
      <w:proofErr w:type="spellStart"/>
      <w:r w:rsidR="000F4867" w:rsidRPr="007B7E90">
        <w:rPr>
          <w:color w:val="000000"/>
        </w:rPr>
        <w:t>Jumlah</w:t>
      </w:r>
      <w:proofErr w:type="spellEnd"/>
      <w:r w:rsidR="000F4867" w:rsidRPr="007B7E90">
        <w:rPr>
          <w:color w:val="000000"/>
        </w:rPr>
        <w:t xml:space="preserve"> </w:t>
      </w:r>
      <w:proofErr w:type="spellStart"/>
      <w:r w:rsidR="000F4867" w:rsidRPr="007B7E90">
        <w:rPr>
          <w:color w:val="000000"/>
        </w:rPr>
        <w:t>Terbobot</w:t>
      </w:r>
      <w:proofErr w:type="spellEnd"/>
      <w:r w:rsidR="000F4867" w:rsidRPr="007B7E90">
        <w:rPr>
          <w:color w:val="000000"/>
        </w:rPr>
        <w:t>.</w:t>
      </w:r>
    </w:p>
    <w:p w14:paraId="1414777E" w14:textId="7D341F77" w:rsidR="000F4867" w:rsidRPr="000F4867" w:rsidRDefault="00000000">
      <w:pPr>
        <w:pStyle w:val="NormalWeb"/>
        <w:numPr>
          <w:ilvl w:val="1"/>
          <w:numId w:val="131"/>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w</m:t>
            </m:r>
          </m:e>
          <m:sub>
            <m:r>
              <w:rPr>
                <w:rFonts w:ascii="Cambria Math" w:hAnsi="Cambria Math"/>
              </w:rPr>
              <m:t>i</m:t>
            </m:r>
          </m:sub>
        </m:sSub>
      </m:oMath>
      <w:r w:rsidR="000F4867" w:rsidRPr="007B7E90">
        <w:rPr>
          <w:rStyle w:val="apple-converted-space"/>
          <w:color w:val="000000"/>
        </w:rPr>
        <w:t> </w:t>
      </w:r>
      <w:r w:rsidR="000F4867" w:rsidRPr="007B7E90">
        <w:rPr>
          <w:color w:val="000000"/>
        </w:rPr>
        <w:t xml:space="preserve">= </w:t>
      </w:r>
      <w:proofErr w:type="spellStart"/>
      <w:r w:rsidR="000F4867" w:rsidRPr="007B7E90">
        <w:rPr>
          <w:color w:val="000000"/>
        </w:rPr>
        <w:t>Besaran</w:t>
      </w:r>
      <w:proofErr w:type="spellEnd"/>
      <w:r w:rsidR="000F4867" w:rsidRPr="007B7E90">
        <w:rPr>
          <w:color w:val="000000"/>
        </w:rPr>
        <w:t xml:space="preserve"> </w:t>
      </w:r>
      <w:proofErr w:type="spellStart"/>
      <w:r w:rsidR="000F4867" w:rsidRPr="007B7E90">
        <w:rPr>
          <w:color w:val="000000"/>
        </w:rPr>
        <w:t>nilai</w:t>
      </w:r>
      <w:proofErr w:type="spellEnd"/>
      <w:r w:rsidR="000F4867" w:rsidRPr="007B7E90">
        <w:rPr>
          <w:color w:val="000000"/>
        </w:rPr>
        <w:t xml:space="preserve"> </w:t>
      </w:r>
      <w:proofErr w:type="spellStart"/>
      <w:r w:rsidR="000F4867" w:rsidRPr="007B7E90">
        <w:rPr>
          <w:color w:val="000000"/>
        </w:rPr>
        <w:t>bobot</w:t>
      </w:r>
      <w:proofErr w:type="spellEnd"/>
      <w:r w:rsidR="000F4867" w:rsidRPr="007B7E90">
        <w:rPr>
          <w:color w:val="000000"/>
        </w:rPr>
        <w:t xml:space="preserve"> </w:t>
      </w:r>
      <w:proofErr w:type="spellStart"/>
      <w:r w:rsidR="000F4867" w:rsidRPr="007B7E90">
        <w:rPr>
          <w:color w:val="000000"/>
        </w:rPr>
        <w:t>kriteria</w:t>
      </w:r>
      <w:proofErr w:type="spellEnd"/>
      <w:r w:rsidR="000F4867" w:rsidRPr="007B7E90">
        <w:rPr>
          <w:color w:val="000000"/>
        </w:rPr>
        <w:t xml:space="preserve"> </w:t>
      </w:r>
      <w:proofErr w:type="spellStart"/>
      <w:r w:rsidR="000F4867" w:rsidRPr="007B7E90">
        <w:rPr>
          <w:color w:val="000000"/>
        </w:rPr>
        <w:t>ke</w:t>
      </w:r>
      <w:proofErr w:type="spellEnd"/>
      <w:r w:rsidR="000F4867" w:rsidRPr="007B7E90">
        <w:rPr>
          <w:color w:val="000000"/>
        </w:rPr>
        <w:t>-</w:t>
      </w:r>
      <m:oMath>
        <m:r>
          <w:rPr>
            <w:rFonts w:ascii="Cambria Math" w:hAnsi="Cambria Math"/>
          </w:rPr>
          <m:t>i</m:t>
        </m:r>
      </m:oMath>
      <w:r w:rsidR="000F4867" w:rsidRPr="007B7E90">
        <w:rPr>
          <w:color w:val="000000"/>
        </w:rPr>
        <w:t>.</w:t>
      </w:r>
    </w:p>
    <w:p w14:paraId="5854E0C3" w14:textId="77777777" w:rsidR="00397D2E" w:rsidRPr="0083436D" w:rsidRDefault="00000000">
      <w:pPr>
        <w:pStyle w:val="NormalWeb"/>
        <w:numPr>
          <w:ilvl w:val="2"/>
          <w:numId w:val="131"/>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1</m:t>
            </m:r>
          </m:sub>
        </m:sSub>
      </m:oMath>
      <w:r w:rsidR="00397D2E" w:rsidRPr="0083436D">
        <w:rPr>
          <w:rStyle w:val="apple-converted-space"/>
          <w:color w:val="000000"/>
        </w:rPr>
        <w:t> </w:t>
      </w:r>
      <w:r w:rsidR="00397D2E" w:rsidRPr="0083436D">
        <w:rPr>
          <w:color w:val="000000"/>
        </w:rPr>
        <w:t>(Price) =</w:t>
      </w:r>
      <w:r w:rsidR="00397D2E" w:rsidRPr="0083436D">
        <w:rPr>
          <w:rStyle w:val="apple-converted-space"/>
          <w:color w:val="000000"/>
        </w:rPr>
        <w:t> </w:t>
      </w:r>
      <m:oMath>
        <m:f>
          <m:fPr>
            <m:ctrlPr>
              <w:rPr>
                <w:rFonts w:ascii="Cambria Math" w:hAnsi="Cambria Math"/>
              </w:rPr>
            </m:ctrlPr>
          </m:fPr>
          <m:num>
            <m:r>
              <w:rPr>
                <w:rFonts w:ascii="Cambria Math" w:hAnsi="Cambria Math"/>
              </w:rPr>
              <m:t>1,2878</m:t>
            </m:r>
          </m:num>
          <m:den>
            <m:r>
              <w:rPr>
                <w:rFonts w:ascii="Cambria Math" w:hAnsi="Cambria Math"/>
              </w:rPr>
              <m:t>0,3063</m:t>
            </m:r>
          </m:den>
        </m:f>
        <m:r>
          <w:rPr>
            <w:rFonts w:ascii="Cambria Math" w:hAnsi="Cambria Math"/>
          </w:rPr>
          <m:t>=4,2044</m:t>
        </m:r>
      </m:oMath>
    </w:p>
    <w:p w14:paraId="4B3F85A3" w14:textId="77777777" w:rsidR="00397D2E" w:rsidRPr="0083436D" w:rsidRDefault="00000000">
      <w:pPr>
        <w:pStyle w:val="NormalWeb"/>
        <w:numPr>
          <w:ilvl w:val="2"/>
          <w:numId w:val="131"/>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2</m:t>
            </m:r>
          </m:sub>
        </m:sSub>
      </m:oMath>
      <w:r w:rsidR="00397D2E" w:rsidRPr="0083436D">
        <w:rPr>
          <w:rStyle w:val="apple-converted-space"/>
          <w:color w:val="000000"/>
        </w:rPr>
        <w:t> </w:t>
      </w:r>
      <w:r w:rsidR="00397D2E" w:rsidRPr="0083436D">
        <w:rPr>
          <w:color w:val="000000"/>
        </w:rPr>
        <w:t>(ISO) =</w:t>
      </w:r>
      <w:r w:rsidR="00397D2E" w:rsidRPr="0083436D">
        <w:rPr>
          <w:rStyle w:val="apple-converted-space"/>
          <w:color w:val="000000"/>
        </w:rPr>
        <w:t> </w:t>
      </w:r>
      <m:oMath>
        <m:f>
          <m:fPr>
            <m:ctrlPr>
              <w:rPr>
                <w:rFonts w:ascii="Cambria Math" w:hAnsi="Cambria Math"/>
              </w:rPr>
            </m:ctrlPr>
          </m:fPr>
          <m:num>
            <m:r>
              <w:rPr>
                <w:rFonts w:ascii="Cambria Math" w:hAnsi="Cambria Math"/>
              </w:rPr>
              <m:t>0,5918</m:t>
            </m:r>
          </m:num>
          <m:den>
            <m:r>
              <w:rPr>
                <w:rFonts w:ascii="Cambria Math" w:hAnsi="Cambria Math"/>
              </w:rPr>
              <m:t>0,1438</m:t>
            </m:r>
          </m:den>
        </m:f>
        <m:r>
          <w:rPr>
            <w:rFonts w:ascii="Cambria Math" w:hAnsi="Cambria Math"/>
          </w:rPr>
          <m:t>=4,1154</m:t>
        </m:r>
      </m:oMath>
    </w:p>
    <w:p w14:paraId="5EF68E29" w14:textId="77777777" w:rsidR="00397D2E" w:rsidRPr="0083436D" w:rsidRDefault="00000000">
      <w:pPr>
        <w:pStyle w:val="NormalWeb"/>
        <w:numPr>
          <w:ilvl w:val="2"/>
          <w:numId w:val="131"/>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3</m:t>
            </m:r>
          </m:sub>
        </m:sSub>
      </m:oMath>
      <w:r w:rsidR="00397D2E" w:rsidRPr="0083436D">
        <w:rPr>
          <w:rStyle w:val="apple-converted-space"/>
          <w:color w:val="000000"/>
        </w:rPr>
        <w:t> </w:t>
      </w:r>
      <w:r w:rsidR="00397D2E" w:rsidRPr="0083436D">
        <w:rPr>
          <w:color w:val="000000"/>
        </w:rPr>
        <w:t>(AF) =</w:t>
      </w:r>
      <w:r w:rsidR="00397D2E" w:rsidRPr="0083436D">
        <w:rPr>
          <w:rStyle w:val="apple-converted-space"/>
          <w:color w:val="000000"/>
        </w:rPr>
        <w:t> </w:t>
      </w:r>
      <m:oMath>
        <m:f>
          <m:fPr>
            <m:ctrlPr>
              <w:rPr>
                <w:rFonts w:ascii="Cambria Math" w:hAnsi="Cambria Math"/>
              </w:rPr>
            </m:ctrlPr>
          </m:fPr>
          <m:num>
            <m:r>
              <w:rPr>
                <w:rFonts w:ascii="Cambria Math" w:hAnsi="Cambria Math"/>
              </w:rPr>
              <m:t>1,0002</m:t>
            </m:r>
          </m:num>
          <m:den>
            <m:r>
              <w:rPr>
                <w:rFonts w:ascii="Cambria Math" w:hAnsi="Cambria Math"/>
              </w:rPr>
              <m:t>0,2438</m:t>
            </m:r>
          </m:den>
        </m:f>
        <m:r>
          <w:rPr>
            <w:rFonts w:ascii="Cambria Math" w:hAnsi="Cambria Math"/>
          </w:rPr>
          <m:t>=4,1025</m:t>
        </m:r>
      </m:oMath>
    </w:p>
    <w:p w14:paraId="33B8B3D4" w14:textId="77777777" w:rsidR="00397D2E" w:rsidRPr="0083436D" w:rsidRDefault="00000000">
      <w:pPr>
        <w:pStyle w:val="NormalWeb"/>
        <w:numPr>
          <w:ilvl w:val="2"/>
          <w:numId w:val="131"/>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4</m:t>
            </m:r>
          </m:sub>
        </m:sSub>
      </m:oMath>
      <w:r w:rsidR="00397D2E" w:rsidRPr="0083436D">
        <w:rPr>
          <w:rStyle w:val="apple-converted-space"/>
          <w:color w:val="000000"/>
        </w:rPr>
        <w:t> </w:t>
      </w:r>
      <w:r w:rsidR="00397D2E" w:rsidRPr="0083436D">
        <w:rPr>
          <w:color w:val="000000"/>
        </w:rPr>
        <w:t>(Sensor) =</w:t>
      </w:r>
      <w:r w:rsidR="00397D2E" w:rsidRPr="0083436D">
        <w:rPr>
          <w:rStyle w:val="apple-converted-space"/>
          <w:color w:val="000000"/>
        </w:rPr>
        <w:t> </w:t>
      </w:r>
      <m:oMath>
        <m:f>
          <m:fPr>
            <m:ctrlPr>
              <w:rPr>
                <w:rFonts w:ascii="Cambria Math" w:hAnsi="Cambria Math"/>
              </w:rPr>
            </m:ctrlPr>
          </m:fPr>
          <m:num>
            <m:r>
              <w:rPr>
                <w:rFonts w:ascii="Cambria Math" w:hAnsi="Cambria Math"/>
              </w:rPr>
              <m:t>1,2878</m:t>
            </m:r>
          </m:num>
          <m:den>
            <m:r>
              <w:rPr>
                <w:rFonts w:ascii="Cambria Math" w:hAnsi="Cambria Math"/>
              </w:rPr>
              <m:t>0,3063</m:t>
            </m:r>
          </m:den>
        </m:f>
        <m:r>
          <w:rPr>
            <w:rFonts w:ascii="Cambria Math" w:hAnsi="Cambria Math"/>
          </w:rPr>
          <m:t>=4,2044</m:t>
        </m:r>
      </m:oMath>
    </w:p>
    <w:p w14:paraId="4FD7AC4C" w14:textId="77777777" w:rsidR="00397D2E" w:rsidRPr="0083436D" w:rsidRDefault="00397D2E">
      <w:pPr>
        <w:pStyle w:val="NormalWeb"/>
        <w:numPr>
          <w:ilvl w:val="1"/>
          <w:numId w:val="131"/>
        </w:numPr>
        <w:spacing w:before="0" w:beforeAutospacing="0" w:after="0" w:afterAutospacing="0" w:line="360" w:lineRule="auto"/>
        <w:jc w:val="both"/>
        <w:rPr>
          <w:color w:val="000000"/>
        </w:rPr>
      </w:pPr>
      <w:proofErr w:type="spellStart"/>
      <w:r w:rsidRPr="0083436D">
        <w:rPr>
          <w:b/>
          <w:bCs/>
          <w:color w:val="000000"/>
        </w:rPr>
        <w:t>Mencari</w:t>
      </w:r>
      <w:proofErr w:type="spellEnd"/>
      <w:r w:rsidRPr="0083436D">
        <w:rPr>
          <w:b/>
          <w:bCs/>
          <w:color w:val="000000"/>
        </w:rPr>
        <w:t xml:space="preserve"> Nilai Eigen </w:t>
      </w:r>
      <w:proofErr w:type="spellStart"/>
      <w:r w:rsidRPr="0083436D">
        <w:rPr>
          <w:b/>
          <w:bCs/>
          <w:color w:val="000000"/>
        </w:rPr>
        <w:t>Maksimum</w:t>
      </w:r>
      <w:proofErr w:type="spellEnd"/>
      <w:r w:rsidRPr="0083436D">
        <w:rPr>
          <w:b/>
          <w:bCs/>
          <w:color w:val="000000"/>
        </w:rPr>
        <w:t xml:space="preserve"> (</w:t>
      </w:r>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oMath>
      <w:r w:rsidRPr="0083436D">
        <w:rPr>
          <w:b/>
          <w:bCs/>
          <w:color w:val="000000"/>
        </w:rPr>
        <w:t>)</w:t>
      </w:r>
      <w:r w:rsidRPr="0083436D">
        <w:rPr>
          <w:color w:val="000000"/>
        </w:rPr>
        <w:t xml:space="preserve">: Rata-rata </w:t>
      </w:r>
      <w:proofErr w:type="spellStart"/>
      <w:r w:rsidRPr="0083436D">
        <w:rPr>
          <w:color w:val="000000"/>
        </w:rPr>
        <w:t>hitung</w:t>
      </w:r>
      <w:proofErr w:type="spellEnd"/>
      <w:r w:rsidRPr="0083436D">
        <w:rPr>
          <w:color w:val="000000"/>
        </w:rPr>
        <w:t xml:space="preserve"> yang </w:t>
      </w:r>
      <w:proofErr w:type="spellStart"/>
      <w:r w:rsidRPr="0083436D">
        <w:rPr>
          <w:color w:val="000000"/>
        </w:rPr>
        <w:t>didapatkan</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akumulasi</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eigen </w:t>
      </w:r>
      <w:proofErr w:type="spellStart"/>
      <w:r w:rsidRPr="0083436D">
        <w:rPr>
          <w:color w:val="000000"/>
        </w:rPr>
        <w:t>keempat</w:t>
      </w:r>
      <w:proofErr w:type="spellEnd"/>
      <w:r w:rsidRPr="0083436D">
        <w:rPr>
          <w:color w:val="000000"/>
        </w:rPr>
        <w:t xml:space="preserve"> </w:t>
      </w:r>
      <w:proofErr w:type="spellStart"/>
      <w:r w:rsidRPr="0083436D">
        <w:rPr>
          <w:color w:val="000000"/>
        </w:rPr>
        <w:t>aspek</w:t>
      </w:r>
      <w:proofErr w:type="spellEnd"/>
      <w:r w:rsidRPr="0083436D">
        <w:rPr>
          <w:color w:val="000000"/>
        </w:rPr>
        <w:t xml:space="preserve"> </w:t>
      </w:r>
      <w:proofErr w:type="spellStart"/>
      <w:r w:rsidRPr="0083436D">
        <w:rPr>
          <w:color w:val="000000"/>
        </w:rPr>
        <w:t>kriteria</w:t>
      </w:r>
      <w:proofErr w:type="spellEnd"/>
      <w:r w:rsidRPr="0083436D">
        <w:rPr>
          <w:color w:val="000000"/>
        </w:rPr>
        <w:t>:</w:t>
      </w:r>
    </w:p>
    <w:p w14:paraId="1FF9C91C" w14:textId="77777777" w:rsidR="00397D2E" w:rsidRPr="0083436D" w:rsidRDefault="00000000" w:rsidP="00397D2E">
      <w:pPr>
        <w:spacing w:line="360" w:lineRule="auto"/>
        <w:ind w:left="1440"/>
        <w:jc w:val="both"/>
        <w:rPr>
          <w:color w:val="000000"/>
        </w:rPr>
      </w:pPr>
      <m:oMathPara>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r>
            <w:rPr>
              <w:rFonts w:ascii="Cambria Math" w:hAnsi="Cambria Math"/>
            </w:rPr>
            <m:t>=</m:t>
          </m:r>
          <m:f>
            <m:fPr>
              <m:ctrlPr>
                <w:rPr>
                  <w:rFonts w:ascii="Cambria Math" w:hAnsi="Cambria Math"/>
                </w:rPr>
              </m:ctrlPr>
            </m:fPr>
            <m:num>
              <m:r>
                <w:rPr>
                  <w:rFonts w:ascii="Cambria Math" w:hAnsi="Cambria Math"/>
                </w:rPr>
                <m:t>4,2044+4,1154+4,1025+4,2044</m:t>
              </m:r>
            </m:num>
            <m:den>
              <m:r>
                <w:rPr>
                  <w:rFonts w:ascii="Cambria Math" w:hAnsi="Cambria Math"/>
                </w:rPr>
                <m:t>4</m:t>
              </m:r>
            </m:den>
          </m:f>
          <m:r>
            <w:rPr>
              <w:rFonts w:ascii="Cambria Math" w:hAnsi="Cambria Math"/>
            </w:rPr>
            <m:t>=4,1567</m:t>
          </m:r>
        </m:oMath>
      </m:oMathPara>
    </w:p>
    <w:p w14:paraId="4CA5076B" w14:textId="77777777" w:rsidR="00397D2E" w:rsidRPr="0083436D" w:rsidRDefault="00397D2E">
      <w:pPr>
        <w:pStyle w:val="NormalWeb"/>
        <w:numPr>
          <w:ilvl w:val="1"/>
          <w:numId w:val="131"/>
        </w:numPr>
        <w:spacing w:before="0" w:beforeAutospacing="0" w:after="0" w:afterAutospacing="0" w:line="360" w:lineRule="auto"/>
        <w:jc w:val="both"/>
        <w:rPr>
          <w:color w:val="000000"/>
        </w:rPr>
      </w:pPr>
      <w:proofErr w:type="spellStart"/>
      <w:r w:rsidRPr="0083436D">
        <w:rPr>
          <w:b/>
          <w:bCs/>
          <w:color w:val="000000"/>
        </w:rPr>
        <w:t>Perhitungan</w:t>
      </w:r>
      <w:proofErr w:type="spellEnd"/>
      <w:r w:rsidRPr="0083436D">
        <w:rPr>
          <w:b/>
          <w:bCs/>
          <w:color w:val="000000"/>
        </w:rPr>
        <w:t xml:space="preserve"> </w:t>
      </w:r>
      <w:proofErr w:type="spellStart"/>
      <w:r w:rsidRPr="0083436D">
        <w:rPr>
          <w:b/>
          <w:bCs/>
          <w:color w:val="000000"/>
        </w:rPr>
        <w:t>Indeks</w:t>
      </w:r>
      <w:proofErr w:type="spellEnd"/>
      <w:r w:rsidRPr="0083436D">
        <w:rPr>
          <w:b/>
          <w:bCs/>
          <w:color w:val="000000"/>
        </w:rPr>
        <w:t xml:space="preserve"> </w:t>
      </w:r>
      <w:proofErr w:type="spellStart"/>
      <w:r w:rsidRPr="0083436D">
        <w:rPr>
          <w:b/>
          <w:bCs/>
          <w:color w:val="000000"/>
        </w:rPr>
        <w:t>Konsistensi</w:t>
      </w:r>
      <w:proofErr w:type="spellEnd"/>
      <w:r w:rsidRPr="0083436D">
        <w:rPr>
          <w:b/>
          <w:bCs/>
          <w:color w:val="000000"/>
        </w:rPr>
        <w:t xml:space="preserve"> (</w:t>
      </w:r>
      <m:oMath>
        <m:r>
          <w:rPr>
            <w:rFonts w:ascii="Cambria Math" w:hAnsi="Cambria Math"/>
          </w:rPr>
          <m:t>CI</m:t>
        </m:r>
      </m:oMath>
      <w:r w:rsidRPr="0083436D">
        <w:rPr>
          <w:b/>
          <w:bCs/>
          <w:color w:val="000000"/>
        </w:rPr>
        <w:t>)</w:t>
      </w:r>
      <w:r w:rsidRPr="0083436D">
        <w:rPr>
          <w:color w:val="000000"/>
        </w:rPr>
        <w:t>:</w:t>
      </w:r>
    </w:p>
    <w:p w14:paraId="721A8250" w14:textId="77777777" w:rsidR="00397D2E" w:rsidRPr="0083436D" w:rsidRDefault="00397D2E" w:rsidP="00397D2E">
      <w:pPr>
        <w:spacing w:line="360" w:lineRule="auto"/>
        <w:ind w:left="1440"/>
        <w:jc w:val="both"/>
        <w:rPr>
          <w:color w:val="000000"/>
        </w:rPr>
      </w:pPr>
      <m:oMathPara>
        <m:oMath>
          <m:r>
            <w:rPr>
              <w:rFonts w:ascii="Cambria Math" w:hAnsi="Cambria Math"/>
            </w:rPr>
            <m:t>CI=</m:t>
          </m:r>
          <m:f>
            <m:fPr>
              <m:ctrlPr>
                <w:rPr>
                  <w:rFonts w:ascii="Cambria Math" w:hAnsi="Cambria Math"/>
                </w:rPr>
              </m:ctrlPr>
            </m:fPr>
            <m:num>
              <m:r>
                <w:rPr>
                  <w:rFonts w:ascii="Cambria Math" w:hAnsi="Cambria Math"/>
                </w:rPr>
                <m:t>4,1567-4</m:t>
              </m:r>
            </m:num>
            <m:den>
              <m:r>
                <w:rPr>
                  <w:rFonts w:ascii="Cambria Math" w:hAnsi="Cambria Math"/>
                </w:rPr>
                <m:t>3</m:t>
              </m:r>
            </m:den>
          </m:f>
          <m:r>
            <w:rPr>
              <w:rFonts w:ascii="Cambria Math" w:hAnsi="Cambria Math"/>
            </w:rPr>
            <m:t>=0,0522</m:t>
          </m:r>
        </m:oMath>
      </m:oMathPara>
    </w:p>
    <w:p w14:paraId="7E062D39" w14:textId="77777777" w:rsidR="00397D2E" w:rsidRDefault="00397D2E">
      <w:pPr>
        <w:pStyle w:val="NormalWeb"/>
        <w:numPr>
          <w:ilvl w:val="1"/>
          <w:numId w:val="131"/>
        </w:numPr>
        <w:spacing w:before="0" w:beforeAutospacing="0" w:after="0" w:afterAutospacing="0" w:line="360" w:lineRule="auto"/>
        <w:jc w:val="both"/>
        <w:rPr>
          <w:color w:val="000000"/>
        </w:rPr>
      </w:pPr>
      <w:proofErr w:type="spellStart"/>
      <w:r w:rsidRPr="0083436D">
        <w:rPr>
          <w:b/>
          <w:bCs/>
          <w:color w:val="000000"/>
        </w:rPr>
        <w:t>Perhitungan</w:t>
      </w:r>
      <w:proofErr w:type="spellEnd"/>
      <w:r w:rsidRPr="0083436D">
        <w:rPr>
          <w:b/>
          <w:bCs/>
          <w:color w:val="000000"/>
        </w:rPr>
        <w:t xml:space="preserve"> Nilai Rasio </w:t>
      </w:r>
      <w:proofErr w:type="spellStart"/>
      <w:r w:rsidRPr="0083436D">
        <w:rPr>
          <w:b/>
          <w:bCs/>
          <w:color w:val="000000"/>
        </w:rPr>
        <w:t>Konsistensi</w:t>
      </w:r>
      <w:proofErr w:type="spellEnd"/>
      <w:r w:rsidRPr="0083436D">
        <w:rPr>
          <w:b/>
          <w:bCs/>
          <w:color w:val="000000"/>
        </w:rPr>
        <w:t xml:space="preserve"> (</w:t>
      </w:r>
      <m:oMath>
        <m:r>
          <w:rPr>
            <w:rFonts w:ascii="Cambria Math" w:hAnsi="Cambria Math"/>
          </w:rPr>
          <m:t>CR</m:t>
        </m:r>
      </m:oMath>
      <w:r w:rsidRPr="0083436D">
        <w:rPr>
          <w:b/>
          <w:bCs/>
          <w:color w:val="000000"/>
        </w:rPr>
        <w:t>)</w:t>
      </w:r>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ketetapan</w:t>
      </w:r>
      <w:proofErr w:type="spellEnd"/>
      <w:r w:rsidRPr="0083436D">
        <w:rPr>
          <w:color w:val="000000"/>
        </w:rPr>
        <w:t xml:space="preserve"> </w:t>
      </w:r>
      <w:proofErr w:type="spellStart"/>
      <w:r w:rsidRPr="0083436D">
        <w:rPr>
          <w:color w:val="000000"/>
        </w:rPr>
        <w:t>nilai</w:t>
      </w:r>
      <w:proofErr w:type="spellEnd"/>
      <w:r w:rsidRPr="0083436D">
        <w:rPr>
          <w:rStyle w:val="apple-converted-space"/>
          <w:color w:val="000000"/>
        </w:rPr>
        <w:t> </w:t>
      </w:r>
      <m:oMath>
        <m:r>
          <w:rPr>
            <w:rFonts w:ascii="Cambria Math" w:hAnsi="Cambria Math"/>
          </w:rPr>
          <m:t>RI=0,90</m:t>
        </m:r>
      </m:oMath>
      <w:r w:rsidRPr="0083436D">
        <w:rPr>
          <w:rStyle w:val="apple-converted-space"/>
          <w:color w:val="000000"/>
        </w:rPr>
        <w:t> </w:t>
      </w:r>
      <w:proofErr w:type="spellStart"/>
      <w:r w:rsidRPr="0083436D">
        <w:rPr>
          <w:color w:val="000000"/>
        </w:rPr>
        <w:t>karena</w:t>
      </w:r>
      <w:proofErr w:type="spellEnd"/>
      <w:r w:rsidRPr="0083436D">
        <w:rPr>
          <w:color w:val="000000"/>
        </w:rPr>
        <w:t xml:space="preserve"> </w:t>
      </w:r>
      <w:proofErr w:type="spellStart"/>
      <w:r w:rsidRPr="0083436D">
        <w:rPr>
          <w:color w:val="000000"/>
        </w:rPr>
        <w:t>jumlah</w:t>
      </w:r>
      <w:proofErr w:type="spellEnd"/>
      <w:r w:rsidRPr="0083436D">
        <w:rPr>
          <w:color w:val="000000"/>
        </w:rPr>
        <w:t xml:space="preserve"> </w:t>
      </w:r>
      <w:proofErr w:type="spellStart"/>
      <w:r w:rsidRPr="0083436D">
        <w:rPr>
          <w:color w:val="000000"/>
        </w:rPr>
        <w:t>variabel</w:t>
      </w:r>
      <w:proofErr w:type="spellEnd"/>
      <w:r w:rsidRPr="0083436D">
        <w:rPr>
          <w:color w:val="000000"/>
        </w:rPr>
        <w:t xml:space="preserve"> </w:t>
      </w:r>
      <w:proofErr w:type="spellStart"/>
      <w:r w:rsidRPr="0083436D">
        <w:rPr>
          <w:color w:val="000000"/>
        </w:rPr>
        <w:t>berjumlah</w:t>
      </w:r>
      <w:proofErr w:type="spellEnd"/>
      <w:r w:rsidRPr="0083436D">
        <w:rPr>
          <w:color w:val="000000"/>
        </w:rPr>
        <w:t xml:space="preserve"> 4 </w:t>
      </w:r>
      <w:proofErr w:type="spellStart"/>
      <w:r w:rsidRPr="0083436D">
        <w:rPr>
          <w:color w:val="000000"/>
        </w:rPr>
        <w:t>kriteria</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w:t>
      </w:r>
      <w:proofErr w:type="spellStart"/>
      <w:r w:rsidRPr="0083436D">
        <w:rPr>
          <w:color w:val="000000"/>
        </w:rPr>
        <w:t>orde</w:t>
      </w:r>
      <w:proofErr w:type="spellEnd"/>
      <w:r w:rsidRPr="0083436D">
        <w:rPr>
          <w:color w:val="000000"/>
        </w:rPr>
        <w:t xml:space="preserve"> 4):</w:t>
      </w:r>
    </w:p>
    <w:p w14:paraId="64D79D24" w14:textId="735C4B3E" w:rsidR="002B6BBD" w:rsidRPr="007B7E90" w:rsidRDefault="002B6BBD" w:rsidP="002B6BBD">
      <w:pPr>
        <w:pStyle w:val="NormalWeb"/>
        <w:spacing w:before="0" w:beforeAutospacing="0" w:after="0" w:afterAutospacing="0" w:line="360" w:lineRule="auto"/>
        <w:ind w:left="720"/>
        <w:jc w:val="both"/>
        <w:rPr>
          <w:color w:val="000000"/>
        </w:rPr>
      </w:pPr>
      <w:r>
        <w:rPr>
          <w:b/>
          <w:bCs/>
          <w:color w:val="000000"/>
        </w:rPr>
        <w:tab/>
      </w:r>
      <w:proofErr w:type="spellStart"/>
      <w:r w:rsidRPr="007B7E90">
        <w:rPr>
          <w:b/>
          <w:bCs/>
          <w:color w:val="000000"/>
        </w:rPr>
        <w:t>Rumus</w:t>
      </w:r>
      <w:proofErr w:type="spellEnd"/>
      <w:r w:rsidRPr="007B7E90">
        <w:rPr>
          <w:b/>
          <w:bCs/>
          <w:color w:val="000000"/>
        </w:rPr>
        <w:t xml:space="preserve"> &amp; </w:t>
      </w:r>
      <w:proofErr w:type="spellStart"/>
      <w:r w:rsidRPr="007B7E90">
        <w:rPr>
          <w:b/>
          <w:bCs/>
          <w:color w:val="000000"/>
        </w:rPr>
        <w:t>Variabel</w:t>
      </w:r>
      <w:proofErr w:type="spellEnd"/>
      <w:r w:rsidRPr="007B7E90">
        <w:rPr>
          <w:b/>
          <w:bCs/>
          <w:color w:val="000000"/>
        </w:rPr>
        <w:t>:</w:t>
      </w:r>
    </w:p>
    <w:p w14:paraId="3EB46AFC" w14:textId="77777777" w:rsidR="002B6BBD" w:rsidRPr="007B7E90" w:rsidRDefault="002B6BBD" w:rsidP="002B6BBD">
      <w:pPr>
        <w:spacing w:line="360" w:lineRule="auto"/>
        <w:ind w:left="720"/>
        <w:jc w:val="both"/>
        <w:rPr>
          <w:color w:val="000000"/>
        </w:rPr>
      </w:pPr>
      <m:oMathPara>
        <m:oMath>
          <m:r>
            <w:rPr>
              <w:rFonts w:ascii="Cambria Math" w:hAnsi="Cambria Math"/>
            </w:rPr>
            <m:t>CR=</m:t>
          </m:r>
          <m:f>
            <m:fPr>
              <m:ctrlPr>
                <w:rPr>
                  <w:rFonts w:ascii="Cambria Math" w:hAnsi="Cambria Math"/>
                </w:rPr>
              </m:ctrlPr>
            </m:fPr>
            <m:num>
              <m:r>
                <w:rPr>
                  <w:rFonts w:ascii="Cambria Math" w:hAnsi="Cambria Math"/>
                </w:rPr>
                <m:t>CI</m:t>
              </m:r>
            </m:num>
            <m:den>
              <m:r>
                <w:rPr>
                  <w:rFonts w:ascii="Cambria Math" w:hAnsi="Cambria Math"/>
                </w:rPr>
                <m:t>RI</m:t>
              </m:r>
            </m:den>
          </m:f>
        </m:oMath>
      </m:oMathPara>
    </w:p>
    <w:p w14:paraId="2A791785" w14:textId="77777777" w:rsidR="002B6BBD" w:rsidRPr="007B7E90" w:rsidRDefault="002B6BBD">
      <w:pPr>
        <w:pStyle w:val="NormalWeb"/>
        <w:numPr>
          <w:ilvl w:val="1"/>
          <w:numId w:val="131"/>
        </w:numPr>
        <w:spacing w:before="0" w:beforeAutospacing="0" w:after="0" w:afterAutospacing="0" w:line="360" w:lineRule="auto"/>
        <w:jc w:val="both"/>
        <w:rPr>
          <w:color w:val="000000"/>
        </w:rPr>
      </w:pPr>
      <m:oMath>
        <m:r>
          <w:rPr>
            <w:rFonts w:ascii="Cambria Math" w:hAnsi="Cambria Math"/>
          </w:rPr>
          <m:t>CR</m:t>
        </m:r>
      </m:oMath>
      <w:r w:rsidRPr="007B7E90">
        <w:rPr>
          <w:rStyle w:val="apple-converted-space"/>
          <w:color w:val="000000"/>
        </w:rPr>
        <w:t> </w:t>
      </w:r>
      <w:r w:rsidRPr="007B7E90">
        <w:rPr>
          <w:color w:val="000000"/>
        </w:rPr>
        <w:t xml:space="preserve">= </w:t>
      </w:r>
      <w:proofErr w:type="spellStart"/>
      <w:r w:rsidRPr="007B7E90">
        <w:rPr>
          <w:color w:val="000000"/>
        </w:rPr>
        <w:t>Rasio</w:t>
      </w:r>
      <w:proofErr w:type="spellEnd"/>
      <w:r w:rsidRPr="007B7E90">
        <w:rPr>
          <w:color w:val="000000"/>
        </w:rPr>
        <w:t xml:space="preserve"> </w:t>
      </w:r>
      <w:proofErr w:type="spellStart"/>
      <w:r w:rsidRPr="007B7E90">
        <w:rPr>
          <w:color w:val="000000"/>
        </w:rPr>
        <w:t>Konsistensi</w:t>
      </w:r>
      <w:proofErr w:type="spellEnd"/>
      <w:r w:rsidRPr="007B7E90">
        <w:rPr>
          <w:color w:val="000000"/>
        </w:rPr>
        <w:t xml:space="preserve"> (</w:t>
      </w:r>
      <w:r w:rsidRPr="007B7E90">
        <w:rPr>
          <w:i/>
          <w:iCs/>
          <w:color w:val="000000"/>
        </w:rPr>
        <w:t>Consistency Ratio</w:t>
      </w:r>
      <w:r w:rsidRPr="007B7E90">
        <w:rPr>
          <w:color w:val="000000"/>
        </w:rPr>
        <w:t>).</w:t>
      </w:r>
    </w:p>
    <w:p w14:paraId="02881838" w14:textId="77777777" w:rsidR="002B6BBD" w:rsidRPr="007B7E90" w:rsidRDefault="002B6BBD">
      <w:pPr>
        <w:pStyle w:val="NormalWeb"/>
        <w:numPr>
          <w:ilvl w:val="1"/>
          <w:numId w:val="131"/>
        </w:numPr>
        <w:spacing w:before="0" w:beforeAutospacing="0" w:after="0" w:afterAutospacing="0" w:line="360" w:lineRule="auto"/>
        <w:jc w:val="both"/>
        <w:rPr>
          <w:color w:val="000000"/>
        </w:rPr>
      </w:pPr>
      <m:oMath>
        <m:r>
          <w:rPr>
            <w:rFonts w:ascii="Cambria Math" w:hAnsi="Cambria Math"/>
          </w:rPr>
          <w:lastRenderedPageBreak/>
          <m:t>CI</m:t>
        </m:r>
      </m:oMath>
      <w:r w:rsidRPr="007B7E90">
        <w:rPr>
          <w:rStyle w:val="apple-converted-space"/>
          <w:color w:val="000000"/>
        </w:rPr>
        <w:t> </w:t>
      </w:r>
      <w:r w:rsidRPr="007B7E90">
        <w:rPr>
          <w:color w:val="000000"/>
        </w:rPr>
        <w:t xml:space="preserve">= </w:t>
      </w:r>
      <w:proofErr w:type="spellStart"/>
      <w:r w:rsidRPr="007B7E90">
        <w:rPr>
          <w:color w:val="000000"/>
        </w:rPr>
        <w:t>Indeks</w:t>
      </w:r>
      <w:proofErr w:type="spellEnd"/>
      <w:r w:rsidRPr="007B7E90">
        <w:rPr>
          <w:color w:val="000000"/>
        </w:rPr>
        <w:t xml:space="preserve"> </w:t>
      </w:r>
      <w:proofErr w:type="spellStart"/>
      <w:r w:rsidRPr="007B7E90">
        <w:rPr>
          <w:color w:val="000000"/>
        </w:rPr>
        <w:t>Konsistensi</w:t>
      </w:r>
      <w:proofErr w:type="spellEnd"/>
      <w:r w:rsidRPr="007B7E90">
        <w:rPr>
          <w:color w:val="000000"/>
        </w:rPr>
        <w:t>.</w:t>
      </w:r>
    </w:p>
    <w:p w14:paraId="08DB6C55" w14:textId="042D8F2A" w:rsidR="002B6BBD" w:rsidRPr="0061620D" w:rsidRDefault="002B6BBD">
      <w:pPr>
        <w:pStyle w:val="NormalWeb"/>
        <w:numPr>
          <w:ilvl w:val="1"/>
          <w:numId w:val="131"/>
        </w:numPr>
        <w:spacing w:before="0" w:beforeAutospacing="0" w:after="0" w:afterAutospacing="0" w:line="360" w:lineRule="auto"/>
        <w:jc w:val="both"/>
        <w:rPr>
          <w:color w:val="000000"/>
        </w:rPr>
      </w:pPr>
      <m:oMath>
        <m:r>
          <w:rPr>
            <w:rFonts w:ascii="Cambria Math" w:hAnsi="Cambria Math"/>
          </w:rPr>
          <m:t>RI</m:t>
        </m:r>
      </m:oMath>
      <w:r w:rsidRPr="007B7E90">
        <w:rPr>
          <w:rStyle w:val="apple-converted-space"/>
          <w:color w:val="000000"/>
        </w:rPr>
        <w:t> </w:t>
      </w:r>
      <w:r w:rsidRPr="007B7E90">
        <w:rPr>
          <w:color w:val="000000"/>
        </w:rPr>
        <w:t xml:space="preserve">= </w:t>
      </w:r>
      <w:proofErr w:type="spellStart"/>
      <w:r w:rsidRPr="007B7E90">
        <w:rPr>
          <w:color w:val="000000"/>
        </w:rPr>
        <w:t>Indeks</w:t>
      </w:r>
      <w:proofErr w:type="spellEnd"/>
      <w:r w:rsidRPr="007B7E90">
        <w:rPr>
          <w:color w:val="000000"/>
        </w:rPr>
        <w:t xml:space="preserve"> Acak (</w:t>
      </w:r>
      <w:r w:rsidRPr="007B7E90">
        <w:rPr>
          <w:i/>
          <w:iCs/>
          <w:color w:val="000000"/>
        </w:rPr>
        <w:t>Random Index</w:t>
      </w:r>
      <w:r w:rsidRPr="007B7E90">
        <w:rPr>
          <w:color w:val="000000"/>
        </w:rPr>
        <w:t xml:space="preserve">) </w:t>
      </w:r>
      <w:proofErr w:type="spellStart"/>
      <w:r w:rsidRPr="007B7E90">
        <w:rPr>
          <w:color w:val="000000"/>
        </w:rPr>
        <w:t>ketetapan</w:t>
      </w:r>
      <w:proofErr w:type="spellEnd"/>
      <w:r w:rsidRPr="007B7E90">
        <w:rPr>
          <w:color w:val="000000"/>
        </w:rPr>
        <w:t xml:space="preserve"> Saaty </w:t>
      </w:r>
      <w:proofErr w:type="spellStart"/>
      <w:r w:rsidRPr="007B7E90">
        <w:rPr>
          <w:color w:val="000000"/>
        </w:rPr>
        <w:t>untuk</w:t>
      </w:r>
      <w:proofErr w:type="spellEnd"/>
      <w:r w:rsidRPr="007B7E90">
        <w:rPr>
          <w:color w:val="000000"/>
        </w:rPr>
        <w:t xml:space="preserve"> </w:t>
      </w:r>
      <w:proofErr w:type="spellStart"/>
      <w:r w:rsidRPr="007B7E90">
        <w:rPr>
          <w:color w:val="000000"/>
        </w:rPr>
        <w:t>matriks</w:t>
      </w:r>
      <w:proofErr w:type="spellEnd"/>
      <w:r w:rsidRPr="007B7E90">
        <w:rPr>
          <w:color w:val="000000"/>
        </w:rPr>
        <w:t xml:space="preserve"> </w:t>
      </w:r>
      <w:proofErr w:type="spellStart"/>
      <w:r w:rsidRPr="007B7E90">
        <w:rPr>
          <w:color w:val="000000"/>
        </w:rPr>
        <w:t>berorde</w:t>
      </w:r>
      <w:proofErr w:type="spellEnd"/>
      <w:r w:rsidRPr="007B7E90">
        <w:rPr>
          <w:color w:val="000000"/>
        </w:rPr>
        <w:t xml:space="preserve"> 4, </w:t>
      </w:r>
      <w:proofErr w:type="spellStart"/>
      <w:r w:rsidRPr="007B7E90">
        <w:rPr>
          <w:color w:val="000000"/>
        </w:rPr>
        <w:t>bernilai</w:t>
      </w:r>
      <w:proofErr w:type="spellEnd"/>
      <w:r w:rsidRPr="007B7E90">
        <w:rPr>
          <w:rStyle w:val="apple-converted-space"/>
          <w:color w:val="000000"/>
        </w:rPr>
        <w:t> </w:t>
      </w:r>
      <m:oMath>
        <m:r>
          <w:rPr>
            <w:rFonts w:ascii="Cambria Math" w:hAnsi="Cambria Math"/>
          </w:rPr>
          <m:t>0,90</m:t>
        </m:r>
      </m:oMath>
      <w:r w:rsidRPr="007B7E90">
        <w:rPr>
          <w:color w:val="000000"/>
        </w:rPr>
        <w:t>.</w:t>
      </w:r>
    </w:p>
    <w:p w14:paraId="4E01CEC7" w14:textId="77777777" w:rsidR="00397D2E" w:rsidRPr="0083436D" w:rsidRDefault="00397D2E" w:rsidP="00397D2E">
      <w:pPr>
        <w:spacing w:line="360" w:lineRule="auto"/>
        <w:ind w:left="1440"/>
        <w:jc w:val="both"/>
        <w:rPr>
          <w:color w:val="000000"/>
        </w:rPr>
      </w:pPr>
      <m:oMathPara>
        <m:oMath>
          <m:r>
            <w:rPr>
              <w:rFonts w:ascii="Cambria Math" w:hAnsi="Cambria Math"/>
            </w:rPr>
            <m:t>CR=</m:t>
          </m:r>
          <m:f>
            <m:fPr>
              <m:ctrlPr>
                <w:rPr>
                  <w:rFonts w:ascii="Cambria Math" w:hAnsi="Cambria Math"/>
                </w:rPr>
              </m:ctrlPr>
            </m:fPr>
            <m:num>
              <m:r>
                <w:rPr>
                  <w:rFonts w:ascii="Cambria Math" w:hAnsi="Cambria Math"/>
                </w:rPr>
                <m:t>0,0522</m:t>
              </m:r>
            </m:num>
            <m:den>
              <m:r>
                <w:rPr>
                  <w:rFonts w:ascii="Cambria Math" w:hAnsi="Cambria Math"/>
                </w:rPr>
                <m:t>0,90</m:t>
              </m:r>
            </m:den>
          </m:f>
          <m:r>
            <w:rPr>
              <w:rFonts w:ascii="Cambria Math" w:hAnsi="Cambria Math"/>
            </w:rPr>
            <m:t>=</m:t>
          </m:r>
          <m:r>
            <m:rPr>
              <m:sty m:val="b"/>
            </m:rPr>
            <w:rPr>
              <w:rFonts w:ascii="Cambria Math" w:hAnsi="Cambria Math"/>
            </w:rPr>
            <m:t>0,0580</m:t>
          </m:r>
          <m:r>
            <m:rPr>
              <m:nor/>
            </m:rPr>
            <m:t> (atau </m:t>
          </m:r>
          <m:r>
            <m:rPr>
              <m:sty m:val="b"/>
            </m:rPr>
            <w:rPr>
              <w:rFonts w:ascii="Cambria Math" w:hAnsi="Cambria Math"/>
            </w:rPr>
            <m:t>5,80%</m:t>
          </m:r>
          <m:r>
            <m:rPr>
              <m:nor/>
            </m:rPr>
            <m:t>)</m:t>
          </m:r>
        </m:oMath>
      </m:oMathPara>
    </w:p>
    <w:p w14:paraId="366697DD" w14:textId="77777777" w:rsidR="00397D2E" w:rsidRPr="0083436D" w:rsidRDefault="00397D2E" w:rsidP="00397D2E">
      <w:pPr>
        <w:pStyle w:val="NormalWeb"/>
        <w:spacing w:before="0" w:beforeAutospacing="0" w:after="0" w:afterAutospacing="0" w:line="360" w:lineRule="auto"/>
        <w:ind w:left="1440"/>
        <w:jc w:val="both"/>
        <w:rPr>
          <w:color w:val="000000"/>
        </w:rPr>
      </w:pPr>
      <w:proofErr w:type="spellStart"/>
      <w:r w:rsidRPr="0083436D">
        <w:rPr>
          <w:color w:val="000000"/>
        </w:rPr>
        <w:t>Melalui</w:t>
      </w:r>
      <w:proofErr w:type="spellEnd"/>
      <w:r w:rsidRPr="0083436D">
        <w:rPr>
          <w:color w:val="000000"/>
        </w:rPr>
        <w:t xml:space="preserve"> </w:t>
      </w:r>
      <w:proofErr w:type="spellStart"/>
      <w:r w:rsidRPr="0083436D">
        <w:rPr>
          <w:color w:val="000000"/>
        </w:rPr>
        <w:t>perolehan</w:t>
      </w:r>
      <w:proofErr w:type="spellEnd"/>
      <w:r w:rsidRPr="0083436D">
        <w:rPr>
          <w:color w:val="000000"/>
        </w:rPr>
        <w:t xml:space="preserve"> </w:t>
      </w:r>
      <w:proofErr w:type="spellStart"/>
      <w:r w:rsidRPr="0083436D">
        <w:rPr>
          <w:color w:val="000000"/>
        </w:rPr>
        <w:t>indeks</w:t>
      </w:r>
      <w:proofErr w:type="spellEnd"/>
      <w:r w:rsidRPr="0083436D">
        <w:rPr>
          <w:rStyle w:val="apple-converted-space"/>
          <w:color w:val="000000"/>
        </w:rPr>
        <w:t> </w:t>
      </w:r>
      <m:oMath>
        <m:r>
          <w:rPr>
            <w:rFonts w:ascii="Cambria Math" w:hAnsi="Cambria Math"/>
          </w:rPr>
          <m:t>CR=0,0580&lt;0,10</m:t>
        </m:r>
      </m:oMath>
      <w:r w:rsidRPr="0083436D">
        <w:rPr>
          <w:color w:val="000000"/>
        </w:rPr>
        <w:t>, maka struktur pembobotan ini dapat dikategorikan sebagai</w:t>
      </w:r>
      <w:r w:rsidRPr="0083436D">
        <w:rPr>
          <w:rStyle w:val="apple-converted-space"/>
          <w:color w:val="000000"/>
        </w:rPr>
        <w:t> </w:t>
      </w:r>
      <w:proofErr w:type="spellStart"/>
      <w:r w:rsidRPr="0083436D">
        <w:rPr>
          <w:b/>
          <w:bCs/>
          <w:color w:val="000000"/>
        </w:rPr>
        <w:t>konsisten</w:t>
      </w:r>
      <w:proofErr w:type="spellEnd"/>
      <w:r w:rsidRPr="0083436D">
        <w:rPr>
          <w:b/>
          <w:bCs/>
          <w:color w:val="000000"/>
        </w:rPr>
        <w:t xml:space="preserve"> (valid)</w:t>
      </w:r>
      <w:r w:rsidRPr="0083436D">
        <w:rPr>
          <w:color w:val="000000"/>
        </w:rPr>
        <w:t>.</w:t>
      </w:r>
    </w:p>
    <w:p w14:paraId="18DCBE86" w14:textId="77777777" w:rsidR="00397D2E" w:rsidRPr="0083436D" w:rsidRDefault="00397D2E" w:rsidP="00397D2E">
      <w:pPr>
        <w:pStyle w:val="Heading5"/>
        <w:spacing w:before="0" w:after="0" w:line="360" w:lineRule="auto"/>
        <w:jc w:val="both"/>
        <w:rPr>
          <w:rFonts w:cs="Times New Roman"/>
          <w:color w:val="000000"/>
        </w:rPr>
      </w:pPr>
      <w:r w:rsidRPr="0083436D">
        <w:rPr>
          <w:rFonts w:cs="Times New Roman"/>
          <w:color w:val="000000"/>
        </w:rPr>
        <w:t xml:space="preserve">2. </w:t>
      </w:r>
      <w:proofErr w:type="spellStart"/>
      <w:r w:rsidRPr="0083436D">
        <w:rPr>
          <w:rFonts w:cs="Times New Roman"/>
          <w:color w:val="000000"/>
        </w:rPr>
        <w:t>Kondisi</w:t>
      </w:r>
      <w:proofErr w:type="spellEnd"/>
      <w:r w:rsidRPr="0083436D">
        <w:rPr>
          <w:rFonts w:cs="Times New Roman"/>
          <w:color w:val="000000"/>
        </w:rPr>
        <w:t xml:space="preserve"> </w:t>
      </w:r>
      <w:proofErr w:type="spellStart"/>
      <w:r w:rsidRPr="0083436D">
        <w:rPr>
          <w:rFonts w:cs="Times New Roman"/>
          <w:color w:val="000000"/>
        </w:rPr>
        <w:t>Penggunaan</w:t>
      </w:r>
      <w:proofErr w:type="spellEnd"/>
      <w:r w:rsidRPr="0083436D">
        <w:rPr>
          <w:rFonts w:cs="Times New Roman"/>
          <w:color w:val="000000"/>
        </w:rPr>
        <w:t>: Outdoor – Night (Malam)</w:t>
      </w:r>
    </w:p>
    <w:p w14:paraId="6785C7DC" w14:textId="77777777" w:rsidR="00397D2E" w:rsidRPr="0083436D" w:rsidRDefault="00397D2E" w:rsidP="00397D2E">
      <w:pPr>
        <w:pStyle w:val="NormalWeb"/>
        <w:spacing w:before="0" w:beforeAutospacing="0" w:after="0" w:afterAutospacing="0" w:line="360" w:lineRule="auto"/>
        <w:jc w:val="both"/>
        <w:rPr>
          <w:color w:val="000000"/>
        </w:rPr>
      </w:pPr>
      <w:r w:rsidRPr="0083436D">
        <w:rPr>
          <w:color w:val="000000"/>
        </w:rPr>
        <w:t xml:space="preserve">Pada </w:t>
      </w:r>
      <w:proofErr w:type="spellStart"/>
      <w:r w:rsidRPr="0083436D">
        <w:rPr>
          <w:color w:val="000000"/>
        </w:rPr>
        <w:t>pemotretan</w:t>
      </w:r>
      <w:proofErr w:type="spellEnd"/>
      <w:r w:rsidRPr="0083436D">
        <w:rPr>
          <w:color w:val="000000"/>
        </w:rPr>
        <w:t xml:space="preserve"> </w:t>
      </w:r>
      <w:proofErr w:type="spellStart"/>
      <w:r w:rsidRPr="0083436D">
        <w:rPr>
          <w:color w:val="000000"/>
        </w:rPr>
        <w:t>luar</w:t>
      </w:r>
      <w:proofErr w:type="spellEnd"/>
      <w:r w:rsidRPr="0083436D">
        <w:rPr>
          <w:color w:val="000000"/>
        </w:rPr>
        <w:t xml:space="preserve"> </w:t>
      </w:r>
      <w:proofErr w:type="spellStart"/>
      <w:r w:rsidRPr="0083436D">
        <w:rPr>
          <w:color w:val="000000"/>
        </w:rPr>
        <w:t>ruangan</w:t>
      </w:r>
      <w:proofErr w:type="spellEnd"/>
      <w:r w:rsidRPr="0083436D">
        <w:rPr>
          <w:color w:val="000000"/>
        </w:rPr>
        <w:t xml:space="preserve"> di </w:t>
      </w:r>
      <w:proofErr w:type="spellStart"/>
      <w:r w:rsidRPr="0083436D">
        <w:rPr>
          <w:color w:val="000000"/>
        </w:rPr>
        <w:t>malam</w:t>
      </w:r>
      <w:proofErr w:type="spellEnd"/>
      <w:r w:rsidRPr="0083436D">
        <w:rPr>
          <w:color w:val="000000"/>
        </w:rPr>
        <w:t xml:space="preserve"> </w:t>
      </w:r>
      <w:proofErr w:type="spellStart"/>
      <w:r w:rsidRPr="0083436D">
        <w:rPr>
          <w:color w:val="000000"/>
        </w:rPr>
        <w:t>hari</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ISO (</w:t>
      </w:r>
      <m:oMath>
        <m:sSub>
          <m:sSubPr>
            <m:ctrlPr>
              <w:rPr>
                <w:rFonts w:ascii="Cambria Math" w:hAnsi="Cambria Math"/>
              </w:rPr>
            </m:ctrlPr>
          </m:sSubPr>
          <m:e>
            <m:r>
              <w:rPr>
                <w:rFonts w:ascii="Cambria Math" w:hAnsi="Cambria Math"/>
              </w:rPr>
              <m:t>C</m:t>
            </m:r>
          </m:e>
          <m:sub>
            <m:r>
              <w:rPr>
                <w:rFonts w:ascii="Cambria Math" w:hAnsi="Cambria Math"/>
              </w:rPr>
              <m:t>2</m:t>
            </m:r>
          </m:sub>
        </m:sSub>
      </m:oMath>
      <w:r w:rsidRPr="0083436D">
        <w:rPr>
          <w:color w:val="000000"/>
        </w:rPr>
        <w:t>) memegang peran yang sangat dominan dibanding elemen lainnya. Setelah itu, kriteria Sensor (</w:t>
      </w:r>
      <m:oMath>
        <m:sSub>
          <m:sSubPr>
            <m:ctrlPr>
              <w:rPr>
                <w:rFonts w:ascii="Cambria Math" w:hAnsi="Cambria Math"/>
              </w:rPr>
            </m:ctrlPr>
          </m:sSubPr>
          <m:e>
            <m:r>
              <w:rPr>
                <w:rFonts w:ascii="Cambria Math" w:hAnsi="Cambria Math"/>
              </w:rPr>
              <m:t>C</m:t>
            </m:r>
          </m:e>
          <m:sub>
            <m:r>
              <w:rPr>
                <w:rFonts w:ascii="Cambria Math" w:hAnsi="Cambria Math"/>
              </w:rPr>
              <m:t>4</m:t>
            </m:r>
          </m:sub>
        </m:sSub>
      </m:oMath>
      <w:r w:rsidRPr="0083436D">
        <w:rPr>
          <w:color w:val="000000"/>
        </w:rPr>
        <w:t>) menempati posisi prioritas kedua, sedangkan aspek Price (</w:t>
      </w:r>
      <m:oMath>
        <m:sSub>
          <m:sSubPr>
            <m:ctrlPr>
              <w:rPr>
                <w:rFonts w:ascii="Cambria Math" w:hAnsi="Cambria Math"/>
              </w:rPr>
            </m:ctrlPr>
          </m:sSubPr>
          <m:e>
            <m:r>
              <w:rPr>
                <w:rFonts w:ascii="Cambria Math" w:hAnsi="Cambria Math"/>
              </w:rPr>
              <m:t>C</m:t>
            </m:r>
          </m:e>
          <m:sub>
            <m:r>
              <w:rPr>
                <w:rFonts w:ascii="Cambria Math" w:hAnsi="Cambria Math"/>
              </w:rPr>
              <m:t>1</m:t>
            </m:r>
          </m:sub>
        </m:sSub>
      </m:oMath>
      <w:r w:rsidRPr="0083436D">
        <w:rPr>
          <w:color w:val="000000"/>
        </w:rPr>
        <w:t>) dan keandalan fitur AF (</w:t>
      </w:r>
      <m:oMath>
        <m:sSub>
          <m:sSubPr>
            <m:ctrlPr>
              <w:rPr>
                <w:rFonts w:ascii="Cambria Math" w:hAnsi="Cambria Math"/>
              </w:rPr>
            </m:ctrlPr>
          </m:sSubPr>
          <m:e>
            <m:r>
              <w:rPr>
                <w:rFonts w:ascii="Cambria Math" w:hAnsi="Cambria Math"/>
              </w:rPr>
              <m:t>C</m:t>
            </m:r>
          </m:e>
          <m:sub>
            <m:r>
              <w:rPr>
                <w:rFonts w:ascii="Cambria Math" w:hAnsi="Cambria Math"/>
              </w:rPr>
              <m:t>3</m:t>
            </m:r>
          </m:sub>
        </m:sSub>
      </m:oMath>
      <w:r w:rsidRPr="0083436D">
        <w:rPr>
          <w:color w:val="000000"/>
        </w:rPr>
        <w:t>) berada pada tingkatan kepentingan yang paling rendah.</w:t>
      </w:r>
    </w:p>
    <w:p w14:paraId="4FD43377" w14:textId="541CB117" w:rsidR="00397D2E" w:rsidRPr="0083436D" w:rsidRDefault="00397D2E">
      <w:pPr>
        <w:pStyle w:val="NormalWeb"/>
        <w:numPr>
          <w:ilvl w:val="0"/>
          <w:numId w:val="85"/>
        </w:numPr>
        <w:spacing w:before="0" w:beforeAutospacing="0" w:after="0" w:afterAutospacing="0" w:line="360" w:lineRule="auto"/>
        <w:jc w:val="both"/>
        <w:rPr>
          <w:color w:val="000000"/>
        </w:rPr>
      </w:pPr>
      <w:proofErr w:type="spellStart"/>
      <w:r w:rsidRPr="0083436D">
        <w:rPr>
          <w:b/>
          <w:bCs/>
          <w:color w:val="000000"/>
        </w:rPr>
        <w:t>Matriks</w:t>
      </w:r>
      <w:proofErr w:type="spellEnd"/>
      <w:r w:rsidRPr="0083436D">
        <w:rPr>
          <w:b/>
          <w:bCs/>
          <w:color w:val="000000"/>
        </w:rPr>
        <w:t xml:space="preserve"> </w:t>
      </w:r>
      <w:proofErr w:type="spellStart"/>
      <w:r w:rsidRPr="0083436D">
        <w:rPr>
          <w:b/>
          <w:bCs/>
          <w:color w:val="000000"/>
        </w:rPr>
        <w:t>Perbandingan</w:t>
      </w:r>
      <w:proofErr w:type="spellEnd"/>
      <w:r w:rsidRPr="0083436D">
        <w:rPr>
          <w:b/>
          <w:bCs/>
          <w:color w:val="000000"/>
        </w:rPr>
        <w:t xml:space="preserve"> </w:t>
      </w:r>
      <w:proofErr w:type="spellStart"/>
      <w:r w:rsidRPr="0083436D">
        <w:rPr>
          <w:b/>
          <w:bCs/>
          <w:color w:val="000000"/>
        </w:rPr>
        <w:t>Berpasangan</w:t>
      </w:r>
      <w:proofErr w:type="spellEnd"/>
      <w:r w:rsidRPr="0083436D">
        <w:rPr>
          <w:b/>
          <w:bCs/>
          <w:color w:val="000000"/>
        </w:rPr>
        <w:t xml:space="preserve"> (</w:t>
      </w:r>
      <m:oMath>
        <m:r>
          <w:rPr>
            <w:rFonts w:ascii="Cambria Math" w:hAnsi="Cambria Math"/>
          </w:rPr>
          <m:t>A</m:t>
        </m:r>
      </m:oMath>
      <w:r w:rsidRPr="0083436D">
        <w:rPr>
          <w:b/>
          <w:bCs/>
          <w:color w:val="000000"/>
        </w:rPr>
        <w:t>)</w:t>
      </w:r>
      <w:r w:rsidRPr="0083436D">
        <w:rPr>
          <w:color w:val="000000"/>
        </w:rPr>
        <w:t>:</w:t>
      </w:r>
    </w:p>
    <w:p w14:paraId="1AC7315A" w14:textId="77777777" w:rsidR="00397D2E" w:rsidRPr="0083436D" w:rsidRDefault="00397D2E" w:rsidP="00397D2E">
      <w:pPr>
        <w:spacing w:line="360" w:lineRule="auto"/>
        <w:ind w:left="720"/>
        <w:jc w:val="both"/>
        <w:rPr>
          <w:color w:val="000000"/>
        </w:rPr>
      </w:pPr>
      <m:oMathPara>
        <m:oMath>
          <m:r>
            <w:rPr>
              <w:rFonts w:ascii="Cambria Math" w:hAnsi="Cambria Math"/>
            </w:rPr>
            <m:t>A=</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1,0000</m:t>
                    </m:r>
                  </m:e>
                  <m:e>
                    <m:r>
                      <w:rPr>
                        <w:rFonts w:ascii="Cambria Math" w:hAnsi="Cambria Math"/>
                      </w:rPr>
                      <m:t>0,3333</m:t>
                    </m:r>
                  </m:e>
                  <m:e>
                    <m:r>
                      <w:rPr>
                        <w:rFonts w:ascii="Cambria Math" w:hAnsi="Cambria Math"/>
                      </w:rPr>
                      <m:t>1,0000</m:t>
                    </m:r>
                  </m:e>
                  <m:e>
                    <m:r>
                      <w:rPr>
                        <w:rFonts w:ascii="Cambria Math" w:hAnsi="Cambria Math"/>
                      </w:rPr>
                      <m:t>0,5000</m:t>
                    </m:r>
                  </m:e>
                </m:mr>
                <m:mr>
                  <m:e>
                    <m:r>
                      <w:rPr>
                        <w:rFonts w:ascii="Cambria Math" w:hAnsi="Cambria Math"/>
                      </w:rPr>
                      <m:t>3,0000</m:t>
                    </m:r>
                  </m:e>
                  <m:e>
                    <m:r>
                      <w:rPr>
                        <w:rFonts w:ascii="Cambria Math" w:hAnsi="Cambria Math"/>
                      </w:rPr>
                      <m:t>1,0000</m:t>
                    </m:r>
                  </m:e>
                  <m:e>
                    <m:r>
                      <w:rPr>
                        <w:rFonts w:ascii="Cambria Math" w:hAnsi="Cambria Math"/>
                      </w:rPr>
                      <m:t>3,0000</m:t>
                    </m:r>
                  </m:e>
                  <m:e>
                    <m:r>
                      <w:rPr>
                        <w:rFonts w:ascii="Cambria Math" w:hAnsi="Cambria Math"/>
                      </w:rPr>
                      <m:t>3,0000</m:t>
                    </m:r>
                  </m:e>
                </m:mr>
                <m:mr>
                  <m:e>
                    <m:r>
                      <w:rPr>
                        <w:rFonts w:ascii="Cambria Math" w:hAnsi="Cambria Math"/>
                      </w:rPr>
                      <m:t>1,0000</m:t>
                    </m:r>
                  </m:e>
                  <m:e>
                    <m:r>
                      <w:rPr>
                        <w:rFonts w:ascii="Cambria Math" w:hAnsi="Cambria Math"/>
                      </w:rPr>
                      <m:t>0,3333</m:t>
                    </m:r>
                  </m:e>
                  <m:e>
                    <m:r>
                      <w:rPr>
                        <w:rFonts w:ascii="Cambria Math" w:hAnsi="Cambria Math"/>
                      </w:rPr>
                      <m:t>1,0000</m:t>
                    </m:r>
                  </m:e>
                  <m:e>
                    <m:r>
                      <w:rPr>
                        <w:rFonts w:ascii="Cambria Math" w:hAnsi="Cambria Math"/>
                      </w:rPr>
                      <m:t>1,0000</m:t>
                    </m:r>
                  </m:e>
                </m:mr>
                <m:mr>
                  <m:e>
                    <m:r>
                      <w:rPr>
                        <w:rFonts w:ascii="Cambria Math" w:hAnsi="Cambria Math"/>
                      </w:rPr>
                      <m:t>2,0000</m:t>
                    </m:r>
                  </m:e>
                  <m:e>
                    <m:r>
                      <w:rPr>
                        <w:rFonts w:ascii="Cambria Math" w:hAnsi="Cambria Math"/>
                      </w:rPr>
                      <m:t>0,3333</m:t>
                    </m:r>
                  </m:e>
                  <m:e>
                    <m:r>
                      <w:rPr>
                        <w:rFonts w:ascii="Cambria Math" w:hAnsi="Cambria Math"/>
                      </w:rPr>
                      <m:t>1,0000</m:t>
                    </m:r>
                  </m:e>
                  <m:e>
                    <m:r>
                      <w:rPr>
                        <w:rFonts w:ascii="Cambria Math" w:hAnsi="Cambria Math"/>
                      </w:rPr>
                      <m:t>1,0000</m:t>
                    </m:r>
                  </m:e>
                </m:mr>
              </m:m>
            </m:e>
          </m:d>
        </m:oMath>
      </m:oMathPara>
    </w:p>
    <w:p w14:paraId="234B0709" w14:textId="27CA4593" w:rsidR="002F7C37" w:rsidRPr="0083436D" w:rsidRDefault="00397D2E">
      <w:pPr>
        <w:pStyle w:val="NormalWeb"/>
        <w:numPr>
          <w:ilvl w:val="1"/>
          <w:numId w:val="85"/>
        </w:numPr>
        <w:spacing w:before="0" w:beforeAutospacing="0" w:after="0" w:afterAutospacing="0" w:line="360" w:lineRule="auto"/>
        <w:jc w:val="both"/>
        <w:rPr>
          <w:color w:val="000000"/>
        </w:rPr>
      </w:pPr>
      <w:r w:rsidRPr="0083436D">
        <w:rPr>
          <w:i/>
          <w:iCs/>
          <w:color w:val="000000"/>
        </w:rPr>
        <w:t>Total Kolom</w:t>
      </w:r>
      <w:r w:rsidRPr="0083436D">
        <w:rPr>
          <w:color w:val="000000"/>
        </w:rPr>
        <w:t>: Kolom 1 =</w:t>
      </w:r>
      <w:r w:rsidRPr="0083436D">
        <w:rPr>
          <w:rStyle w:val="apple-converted-space"/>
          <w:color w:val="000000"/>
        </w:rPr>
        <w:t> </w:t>
      </w:r>
      <m:oMath>
        <m:r>
          <w:rPr>
            <w:rFonts w:ascii="Cambria Math" w:hAnsi="Cambria Math"/>
          </w:rPr>
          <m:t>7,00</m:t>
        </m:r>
      </m:oMath>
      <w:r w:rsidRPr="0083436D">
        <w:rPr>
          <w:color w:val="000000"/>
        </w:rPr>
        <w:t>; Kolom 2 =</w:t>
      </w:r>
      <w:r w:rsidRPr="0083436D">
        <w:rPr>
          <w:rStyle w:val="apple-converted-space"/>
          <w:color w:val="000000"/>
        </w:rPr>
        <w:t> </w:t>
      </w:r>
      <m:oMath>
        <m:r>
          <w:rPr>
            <w:rFonts w:ascii="Cambria Math" w:hAnsi="Cambria Math"/>
          </w:rPr>
          <m:t>2,00</m:t>
        </m:r>
      </m:oMath>
      <w:r w:rsidRPr="0083436D">
        <w:rPr>
          <w:color w:val="000000"/>
        </w:rPr>
        <w:t>; Kolom 3 =</w:t>
      </w:r>
      <w:r w:rsidRPr="0083436D">
        <w:rPr>
          <w:rStyle w:val="apple-converted-space"/>
          <w:color w:val="000000"/>
        </w:rPr>
        <w:t> </w:t>
      </w:r>
      <m:oMath>
        <m:r>
          <w:rPr>
            <w:rFonts w:ascii="Cambria Math" w:hAnsi="Cambria Math"/>
          </w:rPr>
          <m:t>6,00</m:t>
        </m:r>
      </m:oMath>
      <w:r w:rsidRPr="0083436D">
        <w:rPr>
          <w:color w:val="000000"/>
        </w:rPr>
        <w:t>; Kolom 4 =</w:t>
      </w:r>
      <w:r w:rsidRPr="0083436D">
        <w:rPr>
          <w:rStyle w:val="apple-converted-space"/>
          <w:color w:val="000000"/>
        </w:rPr>
        <w:t> </w:t>
      </w:r>
      <m:oMath>
        <m:r>
          <w:rPr>
            <w:rFonts w:ascii="Cambria Math" w:hAnsi="Cambria Math"/>
          </w:rPr>
          <m:t>5,50</m:t>
        </m:r>
      </m:oMath>
    </w:p>
    <w:p w14:paraId="32114463" w14:textId="77777777" w:rsidR="002F7C37" w:rsidRPr="0083436D" w:rsidRDefault="002F7C37" w:rsidP="002F7C37">
      <w:pPr>
        <w:pStyle w:val="NormalWeb"/>
        <w:spacing w:before="0" w:beforeAutospacing="0" w:after="0" w:afterAutospacing="0" w:line="360" w:lineRule="auto"/>
        <w:ind w:left="1440"/>
        <w:jc w:val="both"/>
        <w:rPr>
          <w:color w:val="000000"/>
        </w:rPr>
      </w:pPr>
    </w:p>
    <w:p w14:paraId="175D9D2E" w14:textId="5E021ABA" w:rsidR="00397D2E" w:rsidRPr="0083436D" w:rsidRDefault="00397D2E">
      <w:pPr>
        <w:pStyle w:val="NormalWeb"/>
        <w:numPr>
          <w:ilvl w:val="0"/>
          <w:numId w:val="85"/>
        </w:numPr>
        <w:spacing w:before="0" w:beforeAutospacing="0" w:after="0" w:afterAutospacing="0" w:line="360" w:lineRule="auto"/>
        <w:jc w:val="both"/>
        <w:rPr>
          <w:color w:val="000000"/>
        </w:rPr>
      </w:pPr>
      <w:proofErr w:type="spellStart"/>
      <w:r w:rsidRPr="0083436D">
        <w:rPr>
          <w:b/>
          <w:bCs/>
          <w:color w:val="000000"/>
        </w:rPr>
        <w:t>Matriks</w:t>
      </w:r>
      <w:proofErr w:type="spellEnd"/>
      <w:r w:rsidRPr="0083436D">
        <w:rPr>
          <w:b/>
          <w:bCs/>
          <w:color w:val="000000"/>
        </w:rPr>
        <w:t xml:space="preserve"> </w:t>
      </w:r>
      <w:proofErr w:type="spellStart"/>
      <w:r w:rsidRPr="0083436D">
        <w:rPr>
          <w:b/>
          <w:bCs/>
          <w:color w:val="000000"/>
        </w:rPr>
        <w:t>Normalisasi</w:t>
      </w:r>
      <w:proofErr w:type="spellEnd"/>
      <w:r w:rsidRPr="0083436D">
        <w:rPr>
          <w:b/>
          <w:bCs/>
          <w:color w:val="000000"/>
        </w:rPr>
        <w:t xml:space="preserve"> Kolom </w:t>
      </w:r>
      <w:proofErr w:type="spellStart"/>
      <w:r w:rsidRPr="0083436D">
        <w:rPr>
          <w:b/>
          <w:bCs/>
          <w:color w:val="000000"/>
        </w:rPr>
        <w:t>beserta</w:t>
      </w:r>
      <w:proofErr w:type="spellEnd"/>
      <w:r w:rsidRPr="0083436D">
        <w:rPr>
          <w:b/>
          <w:bCs/>
          <w:color w:val="000000"/>
        </w:rPr>
        <w:t xml:space="preserve"> Vektor </w:t>
      </w:r>
      <w:proofErr w:type="spellStart"/>
      <w:r w:rsidRPr="0083436D">
        <w:rPr>
          <w:b/>
          <w:bCs/>
          <w:color w:val="000000"/>
        </w:rPr>
        <w:t>Bobot</w:t>
      </w:r>
      <w:proofErr w:type="spellEnd"/>
      <w:r w:rsidRPr="0083436D">
        <w:rPr>
          <w:b/>
          <w:bCs/>
          <w:color w:val="000000"/>
        </w:rPr>
        <w:t xml:space="preserve"> (</w:t>
      </w:r>
      <m:oMath>
        <m:r>
          <w:rPr>
            <w:rFonts w:ascii="Cambria Math" w:hAnsi="Cambria Math"/>
          </w:rPr>
          <m:t>W</m:t>
        </m:r>
      </m:oMath>
      <w:r w:rsidRPr="0083436D">
        <w:rPr>
          <w:b/>
          <w:bCs/>
          <w:color w:val="000000"/>
        </w:rPr>
        <w:t>)</w:t>
      </w:r>
      <w:r w:rsidRPr="0083436D">
        <w:rPr>
          <w:color w:val="000000"/>
        </w:rPr>
        <w:t>:</w:t>
      </w:r>
    </w:p>
    <w:p w14:paraId="7D63B138" w14:textId="77777777" w:rsidR="00397D2E" w:rsidRPr="0083436D" w:rsidRDefault="00000000" w:rsidP="00397D2E">
      <w:pPr>
        <w:spacing w:line="360" w:lineRule="auto"/>
        <w:ind w:left="720"/>
        <w:jc w:val="both"/>
        <w:rPr>
          <w:color w:val="000000"/>
        </w:rPr>
      </w:pPr>
      <m:oMathPara>
        <m:oMath>
          <m:sSub>
            <m:sSubPr>
              <m:ctrlPr>
                <w:rPr>
                  <w:rFonts w:ascii="Cambria Math" w:hAnsi="Cambria Math"/>
                </w:rPr>
              </m:ctrlPr>
            </m:sSubPr>
            <m:e>
              <m:r>
                <w:rPr>
                  <w:rFonts w:ascii="Cambria Math" w:hAnsi="Cambria Math"/>
                </w:rPr>
                <m:t>R</m:t>
              </m:r>
            </m:e>
            <m:sub>
              <m:r>
                <m:rPr>
                  <m:nor/>
                </m:rPr>
                <m:t>norm</m:t>
              </m:r>
            </m:sub>
          </m:sSub>
          <m:r>
            <w:rPr>
              <w:rFonts w:ascii="Cambria Math" w:hAnsi="Cambria Math"/>
            </w:rPr>
            <m:t>=</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0,1429</m:t>
                    </m:r>
                  </m:e>
                  <m:e>
                    <m:r>
                      <w:rPr>
                        <w:rFonts w:ascii="Cambria Math" w:hAnsi="Cambria Math"/>
                      </w:rPr>
                      <m:t>0,1667</m:t>
                    </m:r>
                  </m:e>
                  <m:e>
                    <m:r>
                      <w:rPr>
                        <w:rFonts w:ascii="Cambria Math" w:hAnsi="Cambria Math"/>
                      </w:rPr>
                      <m:t>0,1667</m:t>
                    </m:r>
                  </m:e>
                  <m:e>
                    <m:r>
                      <w:rPr>
                        <w:rFonts w:ascii="Cambria Math" w:hAnsi="Cambria Math"/>
                      </w:rPr>
                      <m:t>0,0909</m:t>
                    </m:r>
                  </m:e>
                </m:mr>
                <m:mr>
                  <m:e>
                    <m:r>
                      <w:rPr>
                        <w:rFonts w:ascii="Cambria Math" w:hAnsi="Cambria Math"/>
                      </w:rPr>
                      <m:t>0,4286</m:t>
                    </m:r>
                  </m:e>
                  <m:e>
                    <m:r>
                      <w:rPr>
                        <w:rFonts w:ascii="Cambria Math" w:hAnsi="Cambria Math"/>
                      </w:rPr>
                      <m:t>0,5000</m:t>
                    </m:r>
                  </m:e>
                  <m:e>
                    <m:r>
                      <w:rPr>
                        <w:rFonts w:ascii="Cambria Math" w:hAnsi="Cambria Math"/>
                      </w:rPr>
                      <m:t>0,5000</m:t>
                    </m:r>
                  </m:e>
                  <m:e>
                    <m:r>
                      <w:rPr>
                        <w:rFonts w:ascii="Cambria Math" w:hAnsi="Cambria Math"/>
                      </w:rPr>
                      <m:t>0,5455</m:t>
                    </m:r>
                  </m:e>
                </m:mr>
                <m:mr>
                  <m:e>
                    <m:r>
                      <w:rPr>
                        <w:rFonts w:ascii="Cambria Math" w:hAnsi="Cambria Math"/>
                      </w:rPr>
                      <m:t>0,1429</m:t>
                    </m:r>
                  </m:e>
                  <m:e>
                    <m:r>
                      <w:rPr>
                        <w:rFonts w:ascii="Cambria Math" w:hAnsi="Cambria Math"/>
                      </w:rPr>
                      <m:t>0,1667</m:t>
                    </m:r>
                  </m:e>
                  <m:e>
                    <m:r>
                      <w:rPr>
                        <w:rFonts w:ascii="Cambria Math" w:hAnsi="Cambria Math"/>
                      </w:rPr>
                      <m:t>0,1667</m:t>
                    </m:r>
                  </m:e>
                  <m:e>
                    <m:r>
                      <w:rPr>
                        <w:rFonts w:ascii="Cambria Math" w:hAnsi="Cambria Math"/>
                      </w:rPr>
                      <m:t>0,1818</m:t>
                    </m:r>
                  </m:e>
                </m:mr>
                <m:mr>
                  <m:e>
                    <m:r>
                      <w:rPr>
                        <w:rFonts w:ascii="Cambria Math" w:hAnsi="Cambria Math"/>
                      </w:rPr>
                      <m:t>0,2857</m:t>
                    </m:r>
                  </m:e>
                  <m:e>
                    <m:r>
                      <w:rPr>
                        <w:rFonts w:ascii="Cambria Math" w:hAnsi="Cambria Math"/>
                      </w:rPr>
                      <m:t>0,1667</m:t>
                    </m:r>
                  </m:e>
                  <m:e>
                    <m:r>
                      <w:rPr>
                        <w:rFonts w:ascii="Cambria Math" w:hAnsi="Cambria Math"/>
                      </w:rPr>
                      <m:t>0,1667</m:t>
                    </m:r>
                  </m:e>
                  <m:e>
                    <m:r>
                      <w:rPr>
                        <w:rFonts w:ascii="Cambria Math" w:hAnsi="Cambria Math"/>
                      </w:rPr>
                      <m:t>0,1818</m:t>
                    </m:r>
                  </m:e>
                </m:mr>
              </m:m>
            </m:e>
          </m:d>
          <m:r>
            <w:rPr>
              <w:rFonts w:ascii="Cambria Math" w:hAnsi="Cambria Math"/>
            </w:rPr>
            <m:t>→W=</m:t>
          </m:r>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b"/>
                      </m:rPr>
                      <w:rPr>
                        <w:rFonts w:ascii="Cambria Math" w:hAnsi="Cambria Math"/>
                      </w:rPr>
                      <m:t>0,1418</m:t>
                    </m:r>
                  </m:e>
                </m:mr>
                <m:mr>
                  <m:e>
                    <m:r>
                      <m:rPr>
                        <m:sty m:val="b"/>
                      </m:rPr>
                      <w:rPr>
                        <w:rFonts w:ascii="Cambria Math" w:hAnsi="Cambria Math"/>
                      </w:rPr>
                      <m:t>0,4935</m:t>
                    </m:r>
                  </m:e>
                </m:mr>
                <m:mr>
                  <m:e>
                    <m:r>
                      <m:rPr>
                        <m:sty m:val="b"/>
                      </m:rPr>
                      <w:rPr>
                        <w:rFonts w:ascii="Cambria Math" w:hAnsi="Cambria Math"/>
                      </w:rPr>
                      <m:t>0,1645</m:t>
                    </m:r>
                  </m:e>
                </m:mr>
                <m:mr>
                  <m:e>
                    <m:r>
                      <m:rPr>
                        <m:sty m:val="b"/>
                      </m:rPr>
                      <w:rPr>
                        <w:rFonts w:ascii="Cambria Math" w:hAnsi="Cambria Math"/>
                      </w:rPr>
                      <m:t>0,2002</m:t>
                    </m:r>
                  </m:e>
                </m:mr>
              </m:m>
            </m:e>
          </m:d>
        </m:oMath>
      </m:oMathPara>
    </w:p>
    <w:p w14:paraId="7492A46E" w14:textId="77777777" w:rsidR="00397D2E" w:rsidRPr="0083436D" w:rsidRDefault="00397D2E">
      <w:pPr>
        <w:pStyle w:val="NormalWeb"/>
        <w:numPr>
          <w:ilvl w:val="0"/>
          <w:numId w:val="85"/>
        </w:numPr>
        <w:spacing w:before="0" w:beforeAutospacing="0" w:after="0" w:afterAutospacing="0" w:line="360" w:lineRule="auto"/>
        <w:jc w:val="both"/>
        <w:rPr>
          <w:color w:val="000000"/>
        </w:rPr>
      </w:pPr>
      <w:proofErr w:type="spellStart"/>
      <w:r w:rsidRPr="0083436D">
        <w:rPr>
          <w:b/>
          <w:bCs/>
          <w:color w:val="000000"/>
        </w:rPr>
        <w:t>Pengujian</w:t>
      </w:r>
      <w:proofErr w:type="spellEnd"/>
      <w:r w:rsidRPr="0083436D">
        <w:rPr>
          <w:b/>
          <w:bCs/>
          <w:color w:val="000000"/>
        </w:rPr>
        <w:t xml:space="preserve"> </w:t>
      </w:r>
      <w:proofErr w:type="spellStart"/>
      <w:r w:rsidRPr="0083436D">
        <w:rPr>
          <w:b/>
          <w:bCs/>
          <w:color w:val="000000"/>
        </w:rPr>
        <w:t>Rasio</w:t>
      </w:r>
      <w:proofErr w:type="spellEnd"/>
      <w:r w:rsidRPr="0083436D">
        <w:rPr>
          <w:b/>
          <w:bCs/>
          <w:color w:val="000000"/>
        </w:rPr>
        <w:t xml:space="preserve"> </w:t>
      </w:r>
      <w:proofErr w:type="spellStart"/>
      <w:r w:rsidRPr="0083436D">
        <w:rPr>
          <w:b/>
          <w:bCs/>
          <w:color w:val="000000"/>
        </w:rPr>
        <w:t>Konsistensi</w:t>
      </w:r>
      <w:proofErr w:type="spellEnd"/>
      <w:r w:rsidRPr="0083436D">
        <w:rPr>
          <w:b/>
          <w:bCs/>
          <w:color w:val="000000"/>
        </w:rPr>
        <w:t xml:space="preserve"> (</w:t>
      </w:r>
      <m:oMath>
        <m:r>
          <w:rPr>
            <w:rFonts w:ascii="Cambria Math" w:hAnsi="Cambria Math"/>
          </w:rPr>
          <m:t>CR</m:t>
        </m:r>
      </m:oMath>
      <w:r w:rsidRPr="0083436D">
        <w:rPr>
          <w:b/>
          <w:bCs/>
          <w:color w:val="000000"/>
        </w:rPr>
        <w:t>)</w:t>
      </w:r>
      <w:r w:rsidRPr="0083436D">
        <w:rPr>
          <w:color w:val="000000"/>
        </w:rPr>
        <w:t>:</w:t>
      </w:r>
    </w:p>
    <w:p w14:paraId="7B67ED00" w14:textId="7AE13CB3" w:rsidR="00397D2E" w:rsidRPr="0083436D" w:rsidRDefault="00397D2E">
      <w:pPr>
        <w:pStyle w:val="NormalWeb"/>
        <w:numPr>
          <w:ilvl w:val="1"/>
          <w:numId w:val="85"/>
        </w:numPr>
        <w:spacing w:before="0" w:beforeAutospacing="0" w:after="0" w:afterAutospacing="0" w:line="360" w:lineRule="auto"/>
        <w:jc w:val="both"/>
        <w:rPr>
          <w:color w:val="000000"/>
        </w:rPr>
      </w:pPr>
      <w:proofErr w:type="spellStart"/>
      <w:r w:rsidRPr="0083436D">
        <w:rPr>
          <w:b/>
          <w:bCs/>
          <w:color w:val="000000"/>
        </w:rPr>
        <w:t>Perkalian</w:t>
      </w:r>
      <w:proofErr w:type="spellEnd"/>
      <w:r w:rsidRPr="0083436D">
        <w:rPr>
          <w:b/>
          <w:bCs/>
          <w:color w:val="000000"/>
        </w:rPr>
        <w:t xml:space="preserve"> </w:t>
      </w:r>
      <w:proofErr w:type="spellStart"/>
      <w:r w:rsidRPr="0083436D">
        <w:rPr>
          <w:b/>
          <w:bCs/>
          <w:color w:val="000000"/>
        </w:rPr>
        <w:t>Matriks</w:t>
      </w:r>
      <w:proofErr w:type="spellEnd"/>
      <w:r w:rsidRPr="0083436D">
        <w:rPr>
          <w:rStyle w:val="apple-converted-space"/>
          <w:b/>
          <w:bCs/>
          <w:color w:val="000000"/>
        </w:rPr>
        <w:t> </w:t>
      </w:r>
      <m:oMath>
        <m:r>
          <w:rPr>
            <w:rFonts w:ascii="Cambria Math" w:hAnsi="Cambria Math"/>
          </w:rPr>
          <m:t>A</m:t>
        </m:r>
      </m:oMath>
      <w:r w:rsidRPr="0083436D">
        <w:rPr>
          <w:rStyle w:val="apple-converted-space"/>
          <w:b/>
          <w:bCs/>
          <w:color w:val="000000"/>
        </w:rPr>
        <w:t> </w:t>
      </w:r>
      <w:proofErr w:type="spellStart"/>
      <w:r w:rsidRPr="0083436D">
        <w:rPr>
          <w:b/>
          <w:bCs/>
          <w:color w:val="000000"/>
        </w:rPr>
        <w:t>dengan</w:t>
      </w:r>
      <w:proofErr w:type="spellEnd"/>
      <w:r w:rsidRPr="0083436D">
        <w:rPr>
          <w:b/>
          <w:bCs/>
          <w:color w:val="000000"/>
        </w:rPr>
        <w:t xml:space="preserve"> Vektor </w:t>
      </w:r>
      <w:proofErr w:type="spellStart"/>
      <w:r w:rsidRPr="0083436D">
        <w:rPr>
          <w:b/>
          <w:bCs/>
          <w:color w:val="000000"/>
        </w:rPr>
        <w:t>Bobot</w:t>
      </w:r>
      <w:proofErr w:type="spellEnd"/>
      <w:r w:rsidRPr="0083436D">
        <w:rPr>
          <w:rStyle w:val="apple-converted-space"/>
          <w:b/>
          <w:bCs/>
          <w:color w:val="000000"/>
        </w:rPr>
        <w:t> </w:t>
      </w:r>
      <m:oMath>
        <m:r>
          <w:rPr>
            <w:rFonts w:ascii="Cambria Math" w:hAnsi="Cambria Math"/>
          </w:rPr>
          <m:t>W</m:t>
        </m:r>
      </m:oMath>
      <w:r w:rsidRPr="0083436D">
        <w:rPr>
          <w:rStyle w:val="apple-converted-space"/>
          <w:b/>
          <w:bCs/>
          <w:color w:val="000000"/>
        </w:rPr>
        <w:t> </w:t>
      </w:r>
      <w:r w:rsidRPr="0083436D">
        <w:rPr>
          <w:b/>
          <w:bCs/>
          <w:color w:val="000000"/>
        </w:rPr>
        <w:t>(</w:t>
      </w:r>
      <m:oMath>
        <m:r>
          <w:rPr>
            <w:rFonts w:ascii="Cambria Math" w:hAnsi="Cambria Math"/>
          </w:rPr>
          <m:t>A⋅W</m:t>
        </m:r>
      </m:oMath>
      <w:r w:rsidRPr="0083436D">
        <w:rPr>
          <w:b/>
          <w:bCs/>
          <w:color w:val="000000"/>
        </w:rPr>
        <w:t>)</w:t>
      </w:r>
      <w:r w:rsidRPr="0083436D">
        <w:rPr>
          <w:color w:val="000000"/>
        </w:rPr>
        <w:t>:</w:t>
      </w:r>
    </w:p>
    <w:p w14:paraId="5CFC1FB8" w14:textId="77777777" w:rsidR="00397D2E" w:rsidRPr="0083436D" w:rsidRDefault="00397D2E" w:rsidP="00397D2E">
      <w:pPr>
        <w:spacing w:line="360" w:lineRule="auto"/>
        <w:ind w:left="1440"/>
        <w:jc w:val="both"/>
        <w:rPr>
          <w:color w:val="000000"/>
        </w:rPr>
      </w:pPr>
      <m:oMathPara>
        <m:oMath>
          <m:r>
            <w:rPr>
              <w:rFonts w:ascii="Cambria Math" w:hAnsi="Cambria Math"/>
            </w:rPr>
            <m:t>A⋅W=</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1,0000</m:t>
                    </m:r>
                  </m:e>
                  <m:e>
                    <m:r>
                      <w:rPr>
                        <w:rFonts w:ascii="Cambria Math" w:hAnsi="Cambria Math"/>
                      </w:rPr>
                      <m:t>0,3333</m:t>
                    </m:r>
                  </m:e>
                  <m:e>
                    <m:r>
                      <w:rPr>
                        <w:rFonts w:ascii="Cambria Math" w:hAnsi="Cambria Math"/>
                      </w:rPr>
                      <m:t>1,0000</m:t>
                    </m:r>
                  </m:e>
                  <m:e>
                    <m:r>
                      <w:rPr>
                        <w:rFonts w:ascii="Cambria Math" w:hAnsi="Cambria Math"/>
                      </w:rPr>
                      <m:t>0,5000</m:t>
                    </m:r>
                  </m:e>
                </m:mr>
                <m:mr>
                  <m:e>
                    <m:r>
                      <w:rPr>
                        <w:rFonts w:ascii="Cambria Math" w:hAnsi="Cambria Math"/>
                      </w:rPr>
                      <m:t>3,0000</m:t>
                    </m:r>
                  </m:e>
                  <m:e>
                    <m:r>
                      <w:rPr>
                        <w:rFonts w:ascii="Cambria Math" w:hAnsi="Cambria Math"/>
                      </w:rPr>
                      <m:t>1,0000</m:t>
                    </m:r>
                  </m:e>
                  <m:e>
                    <m:r>
                      <w:rPr>
                        <w:rFonts w:ascii="Cambria Math" w:hAnsi="Cambria Math"/>
                      </w:rPr>
                      <m:t>3,0000</m:t>
                    </m:r>
                  </m:e>
                  <m:e>
                    <m:r>
                      <w:rPr>
                        <w:rFonts w:ascii="Cambria Math" w:hAnsi="Cambria Math"/>
                      </w:rPr>
                      <m:t>3,0000</m:t>
                    </m:r>
                  </m:e>
                </m:mr>
                <m:mr>
                  <m:e>
                    <m:r>
                      <w:rPr>
                        <w:rFonts w:ascii="Cambria Math" w:hAnsi="Cambria Math"/>
                      </w:rPr>
                      <m:t>1,0000</m:t>
                    </m:r>
                  </m:e>
                  <m:e>
                    <m:r>
                      <w:rPr>
                        <w:rFonts w:ascii="Cambria Math" w:hAnsi="Cambria Math"/>
                      </w:rPr>
                      <m:t>0,3333</m:t>
                    </m:r>
                  </m:e>
                  <m:e>
                    <m:r>
                      <w:rPr>
                        <w:rFonts w:ascii="Cambria Math" w:hAnsi="Cambria Math"/>
                      </w:rPr>
                      <m:t>1,0000</m:t>
                    </m:r>
                  </m:e>
                  <m:e>
                    <m:r>
                      <w:rPr>
                        <w:rFonts w:ascii="Cambria Math" w:hAnsi="Cambria Math"/>
                      </w:rPr>
                      <m:t>1,0000</m:t>
                    </m:r>
                  </m:e>
                </m:mr>
                <m:mr>
                  <m:e>
                    <m:r>
                      <w:rPr>
                        <w:rFonts w:ascii="Cambria Math" w:hAnsi="Cambria Math"/>
                      </w:rPr>
                      <m:t>2,0000</m:t>
                    </m:r>
                  </m:e>
                  <m:e>
                    <m:r>
                      <w:rPr>
                        <w:rFonts w:ascii="Cambria Math" w:hAnsi="Cambria Math"/>
                      </w:rPr>
                      <m:t>0,3333</m:t>
                    </m:r>
                  </m:e>
                  <m:e>
                    <m:r>
                      <w:rPr>
                        <w:rFonts w:ascii="Cambria Math" w:hAnsi="Cambria Math"/>
                      </w:rPr>
                      <m:t>1,0000</m:t>
                    </m:r>
                  </m:e>
                  <m:e>
                    <m:r>
                      <w:rPr>
                        <w:rFonts w:ascii="Cambria Math" w:hAnsi="Cambria Math"/>
                      </w:rPr>
                      <m:t>1,0000</m:t>
                    </m:r>
                  </m:e>
                </m:mr>
              </m:m>
            </m:e>
          </m:d>
          <m: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0,1418</m:t>
                    </m:r>
                  </m:e>
                </m:mr>
                <m:mr>
                  <m:e>
                    <m:r>
                      <w:rPr>
                        <w:rFonts w:ascii="Cambria Math" w:hAnsi="Cambria Math"/>
                      </w:rPr>
                      <m:t>0,4935</m:t>
                    </m:r>
                  </m:e>
                </m:mr>
                <m:mr>
                  <m:e>
                    <m:r>
                      <w:rPr>
                        <w:rFonts w:ascii="Cambria Math" w:hAnsi="Cambria Math"/>
                      </w:rPr>
                      <m:t>0,1645</m:t>
                    </m:r>
                  </m:e>
                </m:mr>
                <m:mr>
                  <m:e>
                    <m:r>
                      <w:rPr>
                        <w:rFonts w:ascii="Cambria Math" w:hAnsi="Cambria Math"/>
                      </w:rPr>
                      <m:t>0,2002</m:t>
                    </m:r>
                  </m:e>
                </m:mr>
              </m:m>
            </m:e>
          </m:d>
        </m:oMath>
      </m:oMathPara>
    </w:p>
    <w:p w14:paraId="4F59C64F" w14:textId="77777777" w:rsidR="00397D2E" w:rsidRPr="0083436D" w:rsidRDefault="00397D2E" w:rsidP="00397D2E">
      <w:pPr>
        <w:pStyle w:val="NormalWeb"/>
        <w:spacing w:before="0" w:beforeAutospacing="0" w:after="0" w:afterAutospacing="0" w:line="360" w:lineRule="auto"/>
        <w:ind w:left="1440"/>
        <w:jc w:val="both"/>
        <w:rPr>
          <w:color w:val="000000"/>
        </w:rPr>
      </w:pPr>
      <w:proofErr w:type="spellStart"/>
      <w:r w:rsidRPr="0083436D">
        <w:rPr>
          <w:color w:val="000000"/>
        </w:rPr>
        <w:t>Penjabaran</w:t>
      </w:r>
      <w:proofErr w:type="spellEnd"/>
      <w:r w:rsidRPr="0083436D">
        <w:rPr>
          <w:color w:val="000000"/>
        </w:rPr>
        <w:t xml:space="preserve"> </w:t>
      </w:r>
      <w:proofErr w:type="spellStart"/>
      <w:r w:rsidRPr="0083436D">
        <w:rPr>
          <w:color w:val="000000"/>
        </w:rPr>
        <w:t>hasil</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kalkulasi</w:t>
      </w:r>
      <w:proofErr w:type="spellEnd"/>
      <w:r w:rsidRPr="0083436D">
        <w:rPr>
          <w:color w:val="000000"/>
        </w:rPr>
        <w:t xml:space="preserve"> </w:t>
      </w:r>
      <w:proofErr w:type="spellStart"/>
      <w:r w:rsidRPr="0083436D">
        <w:rPr>
          <w:color w:val="000000"/>
        </w:rPr>
        <w:t>perkalian</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di </w:t>
      </w:r>
      <w:proofErr w:type="spellStart"/>
      <w:r w:rsidRPr="0083436D">
        <w:rPr>
          <w:color w:val="000000"/>
        </w:rPr>
        <w:t>atas</w:t>
      </w:r>
      <w:proofErr w:type="spellEnd"/>
      <w:r w:rsidRPr="0083436D">
        <w:rPr>
          <w:color w:val="000000"/>
        </w:rPr>
        <w:t>:</w:t>
      </w:r>
    </w:p>
    <w:p w14:paraId="4219B731" w14:textId="77777777" w:rsidR="00397D2E" w:rsidRPr="0083436D" w:rsidRDefault="00397D2E">
      <w:pPr>
        <w:pStyle w:val="NormalWeb"/>
        <w:numPr>
          <w:ilvl w:val="2"/>
          <w:numId w:val="85"/>
        </w:numPr>
        <w:spacing w:before="0" w:beforeAutospacing="0" w:after="0" w:afterAutospacing="0" w:line="360" w:lineRule="auto"/>
        <w:jc w:val="both"/>
        <w:rPr>
          <w:color w:val="000000"/>
        </w:rPr>
      </w:pPr>
      <w:r w:rsidRPr="0083436D">
        <w:rPr>
          <w:color w:val="000000"/>
        </w:rPr>
        <w:lastRenderedPageBreak/>
        <w:t>Baris ke-1:</w:t>
      </w:r>
      <w:r w:rsidRPr="0083436D">
        <w:rPr>
          <w:rStyle w:val="apple-converted-space"/>
          <w:color w:val="000000"/>
        </w:rPr>
        <w:t> </w:t>
      </w:r>
      <m:oMath>
        <m:r>
          <w:rPr>
            <w:rFonts w:ascii="Cambria Math" w:hAnsi="Cambria Math"/>
          </w:rPr>
          <m:t>1</m:t>
        </m:r>
        <m:d>
          <m:dPr>
            <m:ctrlPr>
              <w:rPr>
                <w:rFonts w:ascii="Cambria Math" w:hAnsi="Cambria Math"/>
              </w:rPr>
            </m:ctrlPr>
          </m:dPr>
          <m:e>
            <m:r>
              <w:rPr>
                <w:rFonts w:ascii="Cambria Math" w:hAnsi="Cambria Math"/>
              </w:rPr>
              <m:t>0,1418</m:t>
            </m:r>
          </m:e>
        </m:d>
        <m:r>
          <w:rPr>
            <w:rFonts w:ascii="Cambria Math" w:hAnsi="Cambria Math"/>
          </w:rPr>
          <m:t>+0,3333</m:t>
        </m:r>
        <m:d>
          <m:dPr>
            <m:ctrlPr>
              <w:rPr>
                <w:rFonts w:ascii="Cambria Math" w:hAnsi="Cambria Math"/>
              </w:rPr>
            </m:ctrlPr>
          </m:dPr>
          <m:e>
            <m:r>
              <w:rPr>
                <w:rFonts w:ascii="Cambria Math" w:hAnsi="Cambria Math"/>
              </w:rPr>
              <m:t>0,4935</m:t>
            </m:r>
          </m:e>
        </m:d>
        <m:r>
          <w:rPr>
            <w:rFonts w:ascii="Cambria Math" w:hAnsi="Cambria Math"/>
          </w:rPr>
          <m:t>+1</m:t>
        </m:r>
        <m:d>
          <m:dPr>
            <m:ctrlPr>
              <w:rPr>
                <w:rFonts w:ascii="Cambria Math" w:hAnsi="Cambria Math"/>
              </w:rPr>
            </m:ctrlPr>
          </m:dPr>
          <m:e>
            <m:r>
              <w:rPr>
                <w:rFonts w:ascii="Cambria Math" w:hAnsi="Cambria Math"/>
              </w:rPr>
              <m:t>0,1645</m:t>
            </m:r>
          </m:e>
        </m:d>
        <m:r>
          <w:rPr>
            <w:rFonts w:ascii="Cambria Math" w:hAnsi="Cambria Math"/>
          </w:rPr>
          <m:t>+0,5000</m:t>
        </m:r>
        <m:d>
          <m:dPr>
            <m:ctrlPr>
              <w:rPr>
                <w:rFonts w:ascii="Cambria Math" w:hAnsi="Cambria Math"/>
              </w:rPr>
            </m:ctrlPr>
          </m:dPr>
          <m:e>
            <m:r>
              <w:rPr>
                <w:rFonts w:ascii="Cambria Math" w:hAnsi="Cambria Math"/>
              </w:rPr>
              <m:t>0,2002</m:t>
            </m:r>
          </m:e>
        </m:d>
        <m:r>
          <w:rPr>
            <w:rFonts w:ascii="Cambria Math" w:hAnsi="Cambria Math"/>
          </w:rPr>
          <m:t>=0,1418+0,1645+0,1645+0,1001=0,5709</m:t>
        </m:r>
      </m:oMath>
    </w:p>
    <w:p w14:paraId="6F959B41" w14:textId="77777777" w:rsidR="00397D2E" w:rsidRPr="0083436D" w:rsidRDefault="00397D2E">
      <w:pPr>
        <w:pStyle w:val="NormalWeb"/>
        <w:numPr>
          <w:ilvl w:val="2"/>
          <w:numId w:val="85"/>
        </w:numPr>
        <w:spacing w:before="0" w:beforeAutospacing="0" w:after="0" w:afterAutospacing="0" w:line="360" w:lineRule="auto"/>
        <w:jc w:val="both"/>
        <w:rPr>
          <w:color w:val="000000"/>
        </w:rPr>
      </w:pPr>
      <w:r w:rsidRPr="0083436D">
        <w:rPr>
          <w:color w:val="000000"/>
        </w:rPr>
        <w:t>Baris ke-2:</w:t>
      </w:r>
      <w:r w:rsidRPr="0083436D">
        <w:rPr>
          <w:rStyle w:val="apple-converted-space"/>
          <w:color w:val="000000"/>
        </w:rPr>
        <w:t> </w:t>
      </w:r>
      <m:oMath>
        <m:r>
          <w:rPr>
            <w:rFonts w:ascii="Cambria Math" w:hAnsi="Cambria Math"/>
          </w:rPr>
          <m:t>3</m:t>
        </m:r>
        <m:d>
          <m:dPr>
            <m:ctrlPr>
              <w:rPr>
                <w:rFonts w:ascii="Cambria Math" w:hAnsi="Cambria Math"/>
              </w:rPr>
            </m:ctrlPr>
          </m:dPr>
          <m:e>
            <m:r>
              <w:rPr>
                <w:rFonts w:ascii="Cambria Math" w:hAnsi="Cambria Math"/>
              </w:rPr>
              <m:t>0,1418</m:t>
            </m:r>
          </m:e>
        </m:d>
        <m:r>
          <w:rPr>
            <w:rFonts w:ascii="Cambria Math" w:hAnsi="Cambria Math"/>
          </w:rPr>
          <m:t>+1</m:t>
        </m:r>
        <m:d>
          <m:dPr>
            <m:ctrlPr>
              <w:rPr>
                <w:rFonts w:ascii="Cambria Math" w:hAnsi="Cambria Math"/>
              </w:rPr>
            </m:ctrlPr>
          </m:dPr>
          <m:e>
            <m:r>
              <w:rPr>
                <w:rFonts w:ascii="Cambria Math" w:hAnsi="Cambria Math"/>
              </w:rPr>
              <m:t>0,4935</m:t>
            </m:r>
          </m:e>
        </m:d>
        <m:r>
          <w:rPr>
            <w:rFonts w:ascii="Cambria Math" w:hAnsi="Cambria Math"/>
          </w:rPr>
          <m:t>+3</m:t>
        </m:r>
        <m:d>
          <m:dPr>
            <m:ctrlPr>
              <w:rPr>
                <w:rFonts w:ascii="Cambria Math" w:hAnsi="Cambria Math"/>
              </w:rPr>
            </m:ctrlPr>
          </m:dPr>
          <m:e>
            <m:r>
              <w:rPr>
                <w:rFonts w:ascii="Cambria Math" w:hAnsi="Cambria Math"/>
              </w:rPr>
              <m:t>0,1645</m:t>
            </m:r>
          </m:e>
        </m:d>
        <m:r>
          <w:rPr>
            <w:rFonts w:ascii="Cambria Math" w:hAnsi="Cambria Math"/>
          </w:rPr>
          <m:t>+3</m:t>
        </m:r>
        <m:d>
          <m:dPr>
            <m:ctrlPr>
              <w:rPr>
                <w:rFonts w:ascii="Cambria Math" w:hAnsi="Cambria Math"/>
              </w:rPr>
            </m:ctrlPr>
          </m:dPr>
          <m:e>
            <m:r>
              <w:rPr>
                <w:rFonts w:ascii="Cambria Math" w:hAnsi="Cambria Math"/>
              </w:rPr>
              <m:t>0,2002</m:t>
            </m:r>
          </m:e>
        </m:d>
        <m:r>
          <w:rPr>
            <w:rFonts w:ascii="Cambria Math" w:hAnsi="Cambria Math"/>
          </w:rPr>
          <m:t>=0,4254+0,4935+0,4935+0,6006=2,0130</m:t>
        </m:r>
      </m:oMath>
    </w:p>
    <w:p w14:paraId="5971FF41" w14:textId="77777777" w:rsidR="00397D2E" w:rsidRPr="0083436D" w:rsidRDefault="00397D2E">
      <w:pPr>
        <w:pStyle w:val="NormalWeb"/>
        <w:numPr>
          <w:ilvl w:val="2"/>
          <w:numId w:val="85"/>
        </w:numPr>
        <w:spacing w:before="0" w:beforeAutospacing="0" w:after="0" w:afterAutospacing="0" w:line="360" w:lineRule="auto"/>
        <w:jc w:val="both"/>
        <w:rPr>
          <w:color w:val="000000"/>
        </w:rPr>
      </w:pPr>
      <w:r w:rsidRPr="0083436D">
        <w:rPr>
          <w:color w:val="000000"/>
        </w:rPr>
        <w:t>Baris ke-3:</w:t>
      </w:r>
      <w:r w:rsidRPr="0083436D">
        <w:rPr>
          <w:rStyle w:val="apple-converted-space"/>
          <w:color w:val="000000"/>
        </w:rPr>
        <w:t> </w:t>
      </w:r>
      <m:oMath>
        <m:r>
          <w:rPr>
            <w:rFonts w:ascii="Cambria Math" w:hAnsi="Cambria Math"/>
          </w:rPr>
          <m:t>1</m:t>
        </m:r>
        <m:d>
          <m:dPr>
            <m:ctrlPr>
              <w:rPr>
                <w:rFonts w:ascii="Cambria Math" w:hAnsi="Cambria Math"/>
              </w:rPr>
            </m:ctrlPr>
          </m:dPr>
          <m:e>
            <m:r>
              <w:rPr>
                <w:rFonts w:ascii="Cambria Math" w:hAnsi="Cambria Math"/>
              </w:rPr>
              <m:t>0,1418</m:t>
            </m:r>
          </m:e>
        </m:d>
        <m:r>
          <w:rPr>
            <w:rFonts w:ascii="Cambria Math" w:hAnsi="Cambria Math"/>
          </w:rPr>
          <m:t>+0,3333</m:t>
        </m:r>
        <m:d>
          <m:dPr>
            <m:ctrlPr>
              <w:rPr>
                <w:rFonts w:ascii="Cambria Math" w:hAnsi="Cambria Math"/>
              </w:rPr>
            </m:ctrlPr>
          </m:dPr>
          <m:e>
            <m:r>
              <w:rPr>
                <w:rFonts w:ascii="Cambria Math" w:hAnsi="Cambria Math"/>
              </w:rPr>
              <m:t>0,4935</m:t>
            </m:r>
          </m:e>
        </m:d>
        <m:r>
          <w:rPr>
            <w:rFonts w:ascii="Cambria Math" w:hAnsi="Cambria Math"/>
          </w:rPr>
          <m:t>+1</m:t>
        </m:r>
        <m:d>
          <m:dPr>
            <m:ctrlPr>
              <w:rPr>
                <w:rFonts w:ascii="Cambria Math" w:hAnsi="Cambria Math"/>
              </w:rPr>
            </m:ctrlPr>
          </m:dPr>
          <m:e>
            <m:r>
              <w:rPr>
                <w:rFonts w:ascii="Cambria Math" w:hAnsi="Cambria Math"/>
              </w:rPr>
              <m:t>0,1645</m:t>
            </m:r>
          </m:e>
        </m:d>
        <m:r>
          <w:rPr>
            <w:rFonts w:ascii="Cambria Math" w:hAnsi="Cambria Math"/>
          </w:rPr>
          <m:t>+1</m:t>
        </m:r>
        <m:d>
          <m:dPr>
            <m:ctrlPr>
              <w:rPr>
                <w:rFonts w:ascii="Cambria Math" w:hAnsi="Cambria Math"/>
              </w:rPr>
            </m:ctrlPr>
          </m:dPr>
          <m:e>
            <m:r>
              <w:rPr>
                <w:rFonts w:ascii="Cambria Math" w:hAnsi="Cambria Math"/>
              </w:rPr>
              <m:t>0,2002</m:t>
            </m:r>
          </m:e>
        </m:d>
        <m:r>
          <w:rPr>
            <w:rFonts w:ascii="Cambria Math" w:hAnsi="Cambria Math"/>
          </w:rPr>
          <m:t>=0,1418+0,1645+0,1645+0,2002=0,6710</m:t>
        </m:r>
      </m:oMath>
    </w:p>
    <w:p w14:paraId="055A3702" w14:textId="77777777" w:rsidR="00397D2E" w:rsidRPr="0083436D" w:rsidRDefault="00397D2E">
      <w:pPr>
        <w:pStyle w:val="NormalWeb"/>
        <w:numPr>
          <w:ilvl w:val="2"/>
          <w:numId w:val="85"/>
        </w:numPr>
        <w:spacing w:before="0" w:beforeAutospacing="0" w:after="0" w:afterAutospacing="0" w:line="360" w:lineRule="auto"/>
        <w:jc w:val="both"/>
        <w:rPr>
          <w:color w:val="000000"/>
        </w:rPr>
      </w:pPr>
      <w:r w:rsidRPr="0083436D">
        <w:rPr>
          <w:color w:val="000000"/>
        </w:rPr>
        <w:t>Baris ke-4:</w:t>
      </w:r>
      <w:r w:rsidRPr="0083436D">
        <w:rPr>
          <w:rStyle w:val="apple-converted-space"/>
          <w:color w:val="000000"/>
        </w:rPr>
        <w:t> </w:t>
      </w:r>
      <m:oMath>
        <m:r>
          <w:rPr>
            <w:rFonts w:ascii="Cambria Math" w:hAnsi="Cambria Math"/>
          </w:rPr>
          <m:t>2</m:t>
        </m:r>
        <m:d>
          <m:dPr>
            <m:ctrlPr>
              <w:rPr>
                <w:rFonts w:ascii="Cambria Math" w:hAnsi="Cambria Math"/>
              </w:rPr>
            </m:ctrlPr>
          </m:dPr>
          <m:e>
            <m:r>
              <w:rPr>
                <w:rFonts w:ascii="Cambria Math" w:hAnsi="Cambria Math"/>
              </w:rPr>
              <m:t>0,1418</m:t>
            </m:r>
          </m:e>
        </m:d>
        <m:r>
          <w:rPr>
            <w:rFonts w:ascii="Cambria Math" w:hAnsi="Cambria Math"/>
          </w:rPr>
          <m:t>+0,3333</m:t>
        </m:r>
        <m:d>
          <m:dPr>
            <m:ctrlPr>
              <w:rPr>
                <w:rFonts w:ascii="Cambria Math" w:hAnsi="Cambria Math"/>
              </w:rPr>
            </m:ctrlPr>
          </m:dPr>
          <m:e>
            <m:r>
              <w:rPr>
                <w:rFonts w:ascii="Cambria Math" w:hAnsi="Cambria Math"/>
              </w:rPr>
              <m:t>0,4935</m:t>
            </m:r>
          </m:e>
        </m:d>
        <m:r>
          <w:rPr>
            <w:rFonts w:ascii="Cambria Math" w:hAnsi="Cambria Math"/>
          </w:rPr>
          <m:t>+1</m:t>
        </m:r>
        <m:d>
          <m:dPr>
            <m:ctrlPr>
              <w:rPr>
                <w:rFonts w:ascii="Cambria Math" w:hAnsi="Cambria Math"/>
              </w:rPr>
            </m:ctrlPr>
          </m:dPr>
          <m:e>
            <m:r>
              <w:rPr>
                <w:rFonts w:ascii="Cambria Math" w:hAnsi="Cambria Math"/>
              </w:rPr>
              <m:t>0,1645</m:t>
            </m:r>
          </m:e>
        </m:d>
        <m:r>
          <w:rPr>
            <w:rFonts w:ascii="Cambria Math" w:hAnsi="Cambria Math"/>
          </w:rPr>
          <m:t>+1</m:t>
        </m:r>
        <m:d>
          <m:dPr>
            <m:ctrlPr>
              <w:rPr>
                <w:rFonts w:ascii="Cambria Math" w:hAnsi="Cambria Math"/>
              </w:rPr>
            </m:ctrlPr>
          </m:dPr>
          <m:e>
            <m:r>
              <w:rPr>
                <w:rFonts w:ascii="Cambria Math" w:hAnsi="Cambria Math"/>
              </w:rPr>
              <m:t>0,2002</m:t>
            </m:r>
          </m:e>
        </m:d>
        <m:r>
          <w:rPr>
            <w:rFonts w:ascii="Cambria Math" w:hAnsi="Cambria Math"/>
          </w:rPr>
          <m:t>=0,2836+0,1645+0,1645+0,2002=0,8128</m:t>
        </m:r>
      </m:oMath>
    </w:p>
    <w:p w14:paraId="70FD0BC2" w14:textId="77777777" w:rsidR="00397D2E" w:rsidRPr="0083436D" w:rsidRDefault="00397D2E" w:rsidP="00397D2E">
      <w:pPr>
        <w:pStyle w:val="NormalWeb"/>
        <w:spacing w:before="0" w:beforeAutospacing="0" w:after="0" w:afterAutospacing="0" w:line="360" w:lineRule="auto"/>
        <w:ind w:left="1440"/>
        <w:jc w:val="both"/>
        <w:rPr>
          <w:color w:val="000000"/>
        </w:rPr>
      </w:pPr>
      <w:proofErr w:type="spellStart"/>
      <w:r w:rsidRPr="0083436D">
        <w:rPr>
          <w:color w:val="000000"/>
        </w:rPr>
        <w:t>Berdasarkan</w:t>
      </w:r>
      <w:proofErr w:type="spellEnd"/>
      <w:r w:rsidRPr="0083436D">
        <w:rPr>
          <w:color w:val="000000"/>
        </w:rPr>
        <w:t xml:space="preserve"> </w:t>
      </w:r>
      <w:proofErr w:type="spellStart"/>
      <w:r w:rsidRPr="0083436D">
        <w:rPr>
          <w:color w:val="000000"/>
        </w:rPr>
        <w:t>perhitungan</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diperoleh</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w:t>
      </w:r>
      <w:proofErr w:type="spellStart"/>
      <w:r w:rsidRPr="0083436D">
        <w:rPr>
          <w:color w:val="000000"/>
        </w:rPr>
        <w:t>barunya</w:t>
      </w:r>
      <w:proofErr w:type="spellEnd"/>
      <w:r w:rsidRPr="0083436D">
        <w:rPr>
          <w:color w:val="000000"/>
        </w:rPr>
        <w:t xml:space="preserve"> </w:t>
      </w:r>
      <w:proofErr w:type="spellStart"/>
      <w:r w:rsidRPr="0083436D">
        <w:rPr>
          <w:color w:val="000000"/>
        </w:rPr>
        <w:t>yaitu</w:t>
      </w:r>
      <w:proofErr w:type="spellEnd"/>
      <w:r w:rsidRPr="0083436D">
        <w:rPr>
          <w:color w:val="000000"/>
        </w:rPr>
        <w:t>:</w:t>
      </w:r>
    </w:p>
    <w:p w14:paraId="36B90EFB" w14:textId="295C41F5" w:rsidR="00397D2E" w:rsidRPr="0083436D" w:rsidRDefault="00397D2E" w:rsidP="00397D2E">
      <w:pPr>
        <w:spacing w:line="360" w:lineRule="auto"/>
        <w:ind w:left="1440"/>
        <w:jc w:val="both"/>
        <w:rPr>
          <w:color w:val="000000"/>
        </w:rPr>
      </w:pPr>
      <w:r w:rsidRPr="0083436D">
        <w:rPr>
          <w:color w:val="000000"/>
        </w:rPr>
        <w:fldChar w:fldCharType="begin"/>
      </w:r>
      <w:r w:rsidRPr="0083436D">
        <w:rPr>
          <w:color w:val="000000"/>
        </w:rPr>
        <w:instrText xml:space="preserve"> INCLUDEPICTURE "data:image/svg+xml;utf8,%3csvg%20xmlns=%22http://www.w3.org/2000/svg%22%20width=%220.667em%22%20height=%224.800em%22%20viewBox=%220%200%20667%204800%22%3e%3cpath%20d=%22M403%201759%20V84%20H666%20V0%20H319%20V1759%20v1200%20v1759%20h347%20v-84H403z%20M403%201759%20V0%20H319%20V1759%20v1200%20v1759%20h84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520673D9" wp14:editId="5DAF4E50">
                <wp:extent cx="304800" cy="304800"/>
                <wp:effectExtent l="0" t="0" r="0" b="0"/>
                <wp:docPr id="223311118" name="Rectangle 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8A3B1C" id="Rectangle 8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r w:rsidRPr="0083436D">
        <w:rPr>
          <w:color w:val="000000"/>
        </w:rPr>
        <w:fldChar w:fldCharType="begin"/>
      </w:r>
      <w:r w:rsidRPr="0083436D">
        <w:rPr>
          <w:color w:val="000000"/>
        </w:rPr>
        <w:instrText xml:space="preserve"> INCLUDEPICTURE "data:image/svg+xml;utf8,%3csvg%20xmlns=%22http://www.w3.org/2000/svg%22%20width=%220.667em%22%20height=%224.800em%22%20viewBox=%220%200%20667%204800%22%3e%3cpath%20d=%22M347%201759%20V0%20H0%20V84%20H263%20V1759%20v1200%20v1759%20H0%20v84%20H347zM347%201759%20V0%20H263%20V1759%20v1200%20v1759%20h84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5C97278B" wp14:editId="7B0C7CE6">
                <wp:extent cx="304800" cy="304800"/>
                <wp:effectExtent l="0" t="0" r="0" b="0"/>
                <wp:docPr id="2023732720" name="Rectangle 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FD9FDC" id="Rectangle 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7480969C" w14:textId="77777777" w:rsidR="00397D2E" w:rsidRPr="0083436D" w:rsidRDefault="00397D2E" w:rsidP="00397D2E">
      <w:pPr>
        <w:spacing w:line="360" w:lineRule="auto"/>
        <w:ind w:left="1440"/>
        <w:jc w:val="both"/>
        <w:rPr>
          <w:color w:val="000000"/>
        </w:rPr>
      </w:pPr>
      <m:oMathPara>
        <m:oMath>
          <m:r>
            <w:rPr>
              <w:rFonts w:ascii="Cambria Math" w:hAnsi="Cambria Math"/>
            </w:rPr>
            <m:t>A⋅W=</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0,5709</m:t>
                    </m:r>
                  </m:e>
                </m:mr>
                <m:mr>
                  <m:e>
                    <m:r>
                      <w:rPr>
                        <w:rFonts w:ascii="Cambria Math" w:hAnsi="Cambria Math"/>
                      </w:rPr>
                      <m:t>2,0130</m:t>
                    </m:r>
                  </m:e>
                </m:mr>
                <m:mr>
                  <m:e>
                    <m:r>
                      <w:rPr>
                        <w:rFonts w:ascii="Cambria Math" w:hAnsi="Cambria Math"/>
                      </w:rPr>
                      <m:t>0,6710</m:t>
                    </m:r>
                  </m:e>
                </m:mr>
                <m:mr>
                  <m:e>
                    <m:r>
                      <w:rPr>
                        <w:rFonts w:ascii="Cambria Math" w:hAnsi="Cambria Math"/>
                      </w:rPr>
                      <m:t>0,8128</m:t>
                    </m:r>
                  </m:e>
                </m:mr>
              </m:m>
            </m:e>
          </m:d>
        </m:oMath>
      </m:oMathPara>
    </w:p>
    <w:p w14:paraId="041EE04D" w14:textId="77777777" w:rsidR="00397D2E" w:rsidRPr="0083436D" w:rsidRDefault="00397D2E">
      <w:pPr>
        <w:pStyle w:val="NormalWeb"/>
        <w:numPr>
          <w:ilvl w:val="1"/>
          <w:numId w:val="85"/>
        </w:numPr>
        <w:spacing w:before="0" w:beforeAutospacing="0" w:after="0" w:afterAutospacing="0" w:line="360" w:lineRule="auto"/>
        <w:jc w:val="both"/>
        <w:rPr>
          <w:color w:val="000000"/>
        </w:rPr>
      </w:pPr>
      <w:proofErr w:type="spellStart"/>
      <w:r w:rsidRPr="0083436D">
        <w:rPr>
          <w:b/>
          <w:bCs/>
          <w:color w:val="000000"/>
        </w:rPr>
        <w:t>Penentuan</w:t>
      </w:r>
      <w:proofErr w:type="spellEnd"/>
      <w:r w:rsidRPr="0083436D">
        <w:rPr>
          <w:b/>
          <w:bCs/>
          <w:color w:val="000000"/>
        </w:rPr>
        <w:t xml:space="preserve"> Nilai Eigen </w:t>
      </w:r>
      <w:proofErr w:type="spellStart"/>
      <w:r w:rsidRPr="0083436D">
        <w:rPr>
          <w:b/>
          <w:bCs/>
          <w:color w:val="000000"/>
        </w:rPr>
        <w:t>Kriteria</w:t>
      </w:r>
      <w:proofErr w:type="spellEnd"/>
      <w:r w:rsidRPr="0083436D">
        <w:rPr>
          <w:b/>
          <w:bCs/>
          <w:color w:val="000000"/>
        </w:rPr>
        <w:t xml:space="preserve"> (</w:t>
      </w:r>
      <m:oMath>
        <m:sSub>
          <m:sSubPr>
            <m:ctrlPr>
              <w:rPr>
                <w:rFonts w:ascii="Cambria Math" w:hAnsi="Cambria Math"/>
              </w:rPr>
            </m:ctrlPr>
          </m:sSubPr>
          <m:e>
            <m:r>
              <w:rPr>
                <w:rFonts w:ascii="Cambria Math" w:hAnsi="Cambria Math"/>
              </w:rPr>
              <m:t>λ</m:t>
            </m:r>
          </m:e>
          <m:sub>
            <m:r>
              <w:rPr>
                <w:rFonts w:ascii="Cambria Math" w:hAnsi="Cambria Math"/>
              </w:rPr>
              <m:t>i</m:t>
            </m:r>
          </m:sub>
        </m:sSub>
      </m:oMath>
      <w:r w:rsidRPr="0083436D">
        <w:rPr>
          <w:b/>
          <w:bCs/>
          <w:color w:val="000000"/>
        </w:rPr>
        <w:t>)</w:t>
      </w:r>
      <w:r w:rsidRPr="0083436D">
        <w:rPr>
          <w:color w:val="000000"/>
        </w:rPr>
        <w:t>:</w:t>
      </w:r>
    </w:p>
    <w:p w14:paraId="2F8FA697" w14:textId="77777777" w:rsidR="00397D2E" w:rsidRPr="0083436D" w:rsidRDefault="00000000">
      <w:pPr>
        <w:pStyle w:val="NormalWeb"/>
        <w:numPr>
          <w:ilvl w:val="2"/>
          <w:numId w:val="85"/>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1</m:t>
            </m:r>
          </m:sub>
        </m:sSub>
      </m:oMath>
      <w:r w:rsidR="00397D2E" w:rsidRPr="0083436D">
        <w:rPr>
          <w:rStyle w:val="apple-converted-space"/>
          <w:color w:val="000000"/>
        </w:rPr>
        <w:t> </w:t>
      </w:r>
      <w:r w:rsidR="00397D2E" w:rsidRPr="0083436D">
        <w:rPr>
          <w:color w:val="000000"/>
        </w:rPr>
        <w:t>(Price) =</w:t>
      </w:r>
      <w:r w:rsidR="00397D2E" w:rsidRPr="0083436D">
        <w:rPr>
          <w:rStyle w:val="apple-converted-space"/>
          <w:color w:val="000000"/>
        </w:rPr>
        <w:t> </w:t>
      </w:r>
      <m:oMath>
        <m:f>
          <m:fPr>
            <m:ctrlPr>
              <w:rPr>
                <w:rFonts w:ascii="Cambria Math" w:hAnsi="Cambria Math"/>
              </w:rPr>
            </m:ctrlPr>
          </m:fPr>
          <m:num>
            <m:r>
              <w:rPr>
                <w:rFonts w:ascii="Cambria Math" w:hAnsi="Cambria Math"/>
              </w:rPr>
              <m:t>0,5709</m:t>
            </m:r>
          </m:num>
          <m:den>
            <m:r>
              <w:rPr>
                <w:rFonts w:ascii="Cambria Math" w:hAnsi="Cambria Math"/>
              </w:rPr>
              <m:t>0,1418</m:t>
            </m:r>
          </m:den>
        </m:f>
        <m:r>
          <w:rPr>
            <w:rFonts w:ascii="Cambria Math" w:hAnsi="Cambria Math"/>
          </w:rPr>
          <m:t>=4,0261</m:t>
        </m:r>
      </m:oMath>
    </w:p>
    <w:p w14:paraId="34F6C6AC" w14:textId="77777777" w:rsidR="00397D2E" w:rsidRPr="0083436D" w:rsidRDefault="00000000">
      <w:pPr>
        <w:pStyle w:val="NormalWeb"/>
        <w:numPr>
          <w:ilvl w:val="2"/>
          <w:numId w:val="85"/>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2</m:t>
            </m:r>
          </m:sub>
        </m:sSub>
      </m:oMath>
      <w:r w:rsidR="00397D2E" w:rsidRPr="0083436D">
        <w:rPr>
          <w:rStyle w:val="apple-converted-space"/>
          <w:color w:val="000000"/>
        </w:rPr>
        <w:t> </w:t>
      </w:r>
      <w:r w:rsidR="00397D2E" w:rsidRPr="0083436D">
        <w:rPr>
          <w:color w:val="000000"/>
        </w:rPr>
        <w:t>(ISO) =</w:t>
      </w:r>
      <w:r w:rsidR="00397D2E" w:rsidRPr="0083436D">
        <w:rPr>
          <w:rStyle w:val="apple-converted-space"/>
          <w:color w:val="000000"/>
        </w:rPr>
        <w:t> </w:t>
      </w:r>
      <m:oMath>
        <m:f>
          <m:fPr>
            <m:ctrlPr>
              <w:rPr>
                <w:rFonts w:ascii="Cambria Math" w:hAnsi="Cambria Math"/>
              </w:rPr>
            </m:ctrlPr>
          </m:fPr>
          <m:num>
            <m:r>
              <w:rPr>
                <w:rFonts w:ascii="Cambria Math" w:hAnsi="Cambria Math"/>
              </w:rPr>
              <m:t>2,0130</m:t>
            </m:r>
          </m:num>
          <m:den>
            <m:r>
              <w:rPr>
                <w:rFonts w:ascii="Cambria Math" w:hAnsi="Cambria Math"/>
              </w:rPr>
              <m:t>0,4935</m:t>
            </m:r>
          </m:den>
        </m:f>
        <m:r>
          <w:rPr>
            <w:rFonts w:ascii="Cambria Math" w:hAnsi="Cambria Math"/>
          </w:rPr>
          <m:t>=4,0790</m:t>
        </m:r>
      </m:oMath>
    </w:p>
    <w:p w14:paraId="7A3089D3" w14:textId="77777777" w:rsidR="00397D2E" w:rsidRPr="0083436D" w:rsidRDefault="00000000">
      <w:pPr>
        <w:pStyle w:val="NormalWeb"/>
        <w:numPr>
          <w:ilvl w:val="2"/>
          <w:numId w:val="85"/>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3</m:t>
            </m:r>
          </m:sub>
        </m:sSub>
      </m:oMath>
      <w:r w:rsidR="00397D2E" w:rsidRPr="0083436D">
        <w:rPr>
          <w:rStyle w:val="apple-converted-space"/>
          <w:color w:val="000000"/>
        </w:rPr>
        <w:t> </w:t>
      </w:r>
      <w:r w:rsidR="00397D2E" w:rsidRPr="0083436D">
        <w:rPr>
          <w:color w:val="000000"/>
        </w:rPr>
        <w:t>(AF) =</w:t>
      </w:r>
      <w:r w:rsidR="00397D2E" w:rsidRPr="0083436D">
        <w:rPr>
          <w:rStyle w:val="apple-converted-space"/>
          <w:color w:val="000000"/>
        </w:rPr>
        <w:t> </w:t>
      </w:r>
      <m:oMath>
        <m:f>
          <m:fPr>
            <m:ctrlPr>
              <w:rPr>
                <w:rFonts w:ascii="Cambria Math" w:hAnsi="Cambria Math"/>
              </w:rPr>
            </m:ctrlPr>
          </m:fPr>
          <m:num>
            <m:r>
              <w:rPr>
                <w:rFonts w:ascii="Cambria Math" w:hAnsi="Cambria Math"/>
              </w:rPr>
              <m:t>0,6710</m:t>
            </m:r>
          </m:num>
          <m:den>
            <m:r>
              <w:rPr>
                <w:rFonts w:ascii="Cambria Math" w:hAnsi="Cambria Math"/>
              </w:rPr>
              <m:t>0,1645</m:t>
            </m:r>
          </m:den>
        </m:f>
        <m:r>
          <w:rPr>
            <w:rFonts w:ascii="Cambria Math" w:hAnsi="Cambria Math"/>
          </w:rPr>
          <m:t>=4,0790</m:t>
        </m:r>
      </m:oMath>
    </w:p>
    <w:p w14:paraId="33245F96" w14:textId="77777777" w:rsidR="00397D2E" w:rsidRPr="0083436D" w:rsidRDefault="00000000">
      <w:pPr>
        <w:pStyle w:val="NormalWeb"/>
        <w:numPr>
          <w:ilvl w:val="2"/>
          <w:numId w:val="85"/>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4</m:t>
            </m:r>
          </m:sub>
        </m:sSub>
      </m:oMath>
      <w:r w:rsidR="00397D2E" w:rsidRPr="0083436D">
        <w:rPr>
          <w:rStyle w:val="apple-converted-space"/>
          <w:color w:val="000000"/>
        </w:rPr>
        <w:t> </w:t>
      </w:r>
      <w:r w:rsidR="00397D2E" w:rsidRPr="0083436D">
        <w:rPr>
          <w:color w:val="000000"/>
        </w:rPr>
        <w:t>(Sensor) =</w:t>
      </w:r>
      <w:r w:rsidR="00397D2E" w:rsidRPr="0083436D">
        <w:rPr>
          <w:rStyle w:val="apple-converted-space"/>
          <w:color w:val="000000"/>
        </w:rPr>
        <w:t> </w:t>
      </w:r>
      <m:oMath>
        <m:f>
          <m:fPr>
            <m:ctrlPr>
              <w:rPr>
                <w:rFonts w:ascii="Cambria Math" w:hAnsi="Cambria Math"/>
              </w:rPr>
            </m:ctrlPr>
          </m:fPr>
          <m:num>
            <m:r>
              <w:rPr>
                <w:rFonts w:ascii="Cambria Math" w:hAnsi="Cambria Math"/>
              </w:rPr>
              <m:t>0,8128</m:t>
            </m:r>
          </m:num>
          <m:den>
            <m:r>
              <w:rPr>
                <w:rFonts w:ascii="Cambria Math" w:hAnsi="Cambria Math"/>
              </w:rPr>
              <m:t>0,2002</m:t>
            </m:r>
          </m:den>
        </m:f>
        <m:r>
          <w:rPr>
            <w:rFonts w:ascii="Cambria Math" w:hAnsi="Cambria Math"/>
          </w:rPr>
          <m:t>=4,0600</m:t>
        </m:r>
      </m:oMath>
    </w:p>
    <w:p w14:paraId="1573C19B" w14:textId="77777777" w:rsidR="00397D2E" w:rsidRPr="0083436D" w:rsidRDefault="00397D2E">
      <w:pPr>
        <w:pStyle w:val="NormalWeb"/>
        <w:numPr>
          <w:ilvl w:val="1"/>
          <w:numId w:val="85"/>
        </w:numPr>
        <w:spacing w:before="0" w:beforeAutospacing="0" w:after="0" w:afterAutospacing="0" w:line="360" w:lineRule="auto"/>
        <w:jc w:val="both"/>
        <w:rPr>
          <w:color w:val="000000"/>
        </w:rPr>
      </w:pPr>
      <w:proofErr w:type="spellStart"/>
      <w:r w:rsidRPr="0083436D">
        <w:rPr>
          <w:b/>
          <w:bCs/>
          <w:color w:val="000000"/>
        </w:rPr>
        <w:t>Mencari</w:t>
      </w:r>
      <w:proofErr w:type="spellEnd"/>
      <w:r w:rsidRPr="0083436D">
        <w:rPr>
          <w:b/>
          <w:bCs/>
          <w:color w:val="000000"/>
        </w:rPr>
        <w:t xml:space="preserve"> Nilai Eigen </w:t>
      </w:r>
      <w:proofErr w:type="spellStart"/>
      <w:r w:rsidRPr="0083436D">
        <w:rPr>
          <w:b/>
          <w:bCs/>
          <w:color w:val="000000"/>
        </w:rPr>
        <w:t>Maksimum</w:t>
      </w:r>
      <w:proofErr w:type="spellEnd"/>
      <w:r w:rsidRPr="0083436D">
        <w:rPr>
          <w:b/>
          <w:bCs/>
          <w:color w:val="000000"/>
        </w:rPr>
        <w:t xml:space="preserve"> (</w:t>
      </w:r>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oMath>
      <w:r w:rsidRPr="0083436D">
        <w:rPr>
          <w:b/>
          <w:bCs/>
          <w:color w:val="000000"/>
        </w:rPr>
        <w:t>)</w:t>
      </w:r>
      <w:r w:rsidRPr="0083436D">
        <w:rPr>
          <w:color w:val="000000"/>
        </w:rPr>
        <w:t>:</w:t>
      </w:r>
    </w:p>
    <w:p w14:paraId="14D70F0F" w14:textId="77777777" w:rsidR="00397D2E" w:rsidRPr="0083436D" w:rsidRDefault="00000000" w:rsidP="00397D2E">
      <w:pPr>
        <w:spacing w:line="360" w:lineRule="auto"/>
        <w:ind w:left="1440"/>
        <w:jc w:val="both"/>
        <w:rPr>
          <w:color w:val="000000"/>
        </w:rPr>
      </w:pPr>
      <m:oMathPara>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r>
            <w:rPr>
              <w:rFonts w:ascii="Cambria Math" w:hAnsi="Cambria Math"/>
            </w:rPr>
            <m:t>=</m:t>
          </m:r>
          <m:f>
            <m:fPr>
              <m:ctrlPr>
                <w:rPr>
                  <w:rFonts w:ascii="Cambria Math" w:hAnsi="Cambria Math"/>
                </w:rPr>
              </m:ctrlPr>
            </m:fPr>
            <m:num>
              <m:r>
                <w:rPr>
                  <w:rFonts w:ascii="Cambria Math" w:hAnsi="Cambria Math"/>
                </w:rPr>
                <m:t>4,0261+4,0790+4,0790+4,0600</m:t>
              </m:r>
            </m:num>
            <m:den>
              <m:r>
                <w:rPr>
                  <w:rFonts w:ascii="Cambria Math" w:hAnsi="Cambria Math"/>
                </w:rPr>
                <m:t>4</m:t>
              </m:r>
            </m:den>
          </m:f>
          <m:r>
            <w:rPr>
              <w:rFonts w:ascii="Cambria Math" w:hAnsi="Cambria Math"/>
            </w:rPr>
            <m:t>=4,0610</m:t>
          </m:r>
        </m:oMath>
      </m:oMathPara>
    </w:p>
    <w:p w14:paraId="19696B53" w14:textId="77777777" w:rsidR="00397D2E" w:rsidRPr="0083436D" w:rsidRDefault="00397D2E">
      <w:pPr>
        <w:pStyle w:val="NormalWeb"/>
        <w:numPr>
          <w:ilvl w:val="1"/>
          <w:numId w:val="85"/>
        </w:numPr>
        <w:spacing w:before="0" w:beforeAutospacing="0" w:after="0" w:afterAutospacing="0" w:line="360" w:lineRule="auto"/>
        <w:jc w:val="both"/>
        <w:rPr>
          <w:color w:val="000000"/>
        </w:rPr>
      </w:pPr>
      <w:proofErr w:type="spellStart"/>
      <w:r w:rsidRPr="0083436D">
        <w:rPr>
          <w:b/>
          <w:bCs/>
          <w:color w:val="000000"/>
        </w:rPr>
        <w:t>Perhitungan</w:t>
      </w:r>
      <w:proofErr w:type="spellEnd"/>
      <w:r w:rsidRPr="0083436D">
        <w:rPr>
          <w:b/>
          <w:bCs/>
          <w:color w:val="000000"/>
        </w:rPr>
        <w:t xml:space="preserve"> </w:t>
      </w:r>
      <w:proofErr w:type="spellStart"/>
      <w:r w:rsidRPr="0083436D">
        <w:rPr>
          <w:b/>
          <w:bCs/>
          <w:color w:val="000000"/>
        </w:rPr>
        <w:t>Indeks</w:t>
      </w:r>
      <w:proofErr w:type="spellEnd"/>
      <w:r w:rsidRPr="0083436D">
        <w:rPr>
          <w:b/>
          <w:bCs/>
          <w:color w:val="000000"/>
        </w:rPr>
        <w:t xml:space="preserve"> </w:t>
      </w:r>
      <w:proofErr w:type="spellStart"/>
      <w:r w:rsidRPr="0083436D">
        <w:rPr>
          <w:b/>
          <w:bCs/>
          <w:color w:val="000000"/>
        </w:rPr>
        <w:t>Konsistensi</w:t>
      </w:r>
      <w:proofErr w:type="spellEnd"/>
      <w:r w:rsidRPr="0083436D">
        <w:rPr>
          <w:b/>
          <w:bCs/>
          <w:color w:val="000000"/>
        </w:rPr>
        <w:t xml:space="preserve"> (</w:t>
      </w:r>
      <m:oMath>
        <m:r>
          <w:rPr>
            <w:rFonts w:ascii="Cambria Math" w:hAnsi="Cambria Math"/>
          </w:rPr>
          <m:t>CI</m:t>
        </m:r>
      </m:oMath>
      <w:r w:rsidRPr="0083436D">
        <w:rPr>
          <w:b/>
          <w:bCs/>
          <w:color w:val="000000"/>
        </w:rPr>
        <w:t>)</w:t>
      </w:r>
      <w:r w:rsidRPr="0083436D">
        <w:rPr>
          <w:color w:val="000000"/>
        </w:rPr>
        <w:t>:</w:t>
      </w:r>
    </w:p>
    <w:p w14:paraId="7C46FD74" w14:textId="77777777" w:rsidR="00397D2E" w:rsidRPr="0083436D" w:rsidRDefault="00397D2E" w:rsidP="00397D2E">
      <w:pPr>
        <w:spacing w:line="360" w:lineRule="auto"/>
        <w:ind w:left="1440"/>
        <w:jc w:val="both"/>
        <w:rPr>
          <w:color w:val="000000"/>
        </w:rPr>
      </w:pPr>
      <m:oMathPara>
        <m:oMath>
          <m:r>
            <w:rPr>
              <w:rFonts w:ascii="Cambria Math" w:hAnsi="Cambria Math"/>
            </w:rPr>
            <m:t>CI=</m:t>
          </m:r>
          <m:f>
            <m:fPr>
              <m:ctrlPr>
                <w:rPr>
                  <w:rFonts w:ascii="Cambria Math" w:hAnsi="Cambria Math"/>
                </w:rPr>
              </m:ctrlPr>
            </m:fPr>
            <m:num>
              <m:r>
                <w:rPr>
                  <w:rFonts w:ascii="Cambria Math" w:hAnsi="Cambria Math"/>
                </w:rPr>
                <m:t>4,0610-4</m:t>
              </m:r>
            </m:num>
            <m:den>
              <m:r>
                <w:rPr>
                  <w:rFonts w:ascii="Cambria Math" w:hAnsi="Cambria Math"/>
                </w:rPr>
                <m:t>3</m:t>
              </m:r>
            </m:den>
          </m:f>
          <m:r>
            <w:rPr>
              <w:rFonts w:ascii="Cambria Math" w:hAnsi="Cambria Math"/>
            </w:rPr>
            <m:t>=0,0203</m:t>
          </m:r>
        </m:oMath>
      </m:oMathPara>
    </w:p>
    <w:p w14:paraId="4A765515" w14:textId="77777777" w:rsidR="00397D2E" w:rsidRPr="0083436D" w:rsidRDefault="00397D2E">
      <w:pPr>
        <w:pStyle w:val="NormalWeb"/>
        <w:numPr>
          <w:ilvl w:val="1"/>
          <w:numId w:val="85"/>
        </w:numPr>
        <w:spacing w:before="0" w:beforeAutospacing="0" w:after="0" w:afterAutospacing="0" w:line="360" w:lineRule="auto"/>
        <w:jc w:val="both"/>
        <w:rPr>
          <w:color w:val="000000"/>
        </w:rPr>
      </w:pPr>
      <w:proofErr w:type="spellStart"/>
      <w:r w:rsidRPr="0083436D">
        <w:rPr>
          <w:b/>
          <w:bCs/>
          <w:color w:val="000000"/>
        </w:rPr>
        <w:lastRenderedPageBreak/>
        <w:t>Perhitungan</w:t>
      </w:r>
      <w:proofErr w:type="spellEnd"/>
      <w:r w:rsidRPr="0083436D">
        <w:rPr>
          <w:b/>
          <w:bCs/>
          <w:color w:val="000000"/>
        </w:rPr>
        <w:t xml:space="preserve"> Nilai Rasio </w:t>
      </w:r>
      <w:proofErr w:type="spellStart"/>
      <w:r w:rsidRPr="0083436D">
        <w:rPr>
          <w:b/>
          <w:bCs/>
          <w:color w:val="000000"/>
        </w:rPr>
        <w:t>Konsistensi</w:t>
      </w:r>
      <w:proofErr w:type="spellEnd"/>
      <w:r w:rsidRPr="0083436D">
        <w:rPr>
          <w:b/>
          <w:bCs/>
          <w:color w:val="000000"/>
        </w:rPr>
        <w:t xml:space="preserve"> (</w:t>
      </w:r>
      <m:oMath>
        <m:r>
          <w:rPr>
            <w:rFonts w:ascii="Cambria Math" w:hAnsi="Cambria Math"/>
          </w:rPr>
          <m:t>CR</m:t>
        </m:r>
      </m:oMath>
      <w:r w:rsidRPr="0083436D">
        <w:rPr>
          <w:b/>
          <w:bCs/>
          <w:color w:val="000000"/>
        </w:rPr>
        <w:t>)</w:t>
      </w:r>
      <w:r w:rsidRPr="0083436D">
        <w:rPr>
          <w:color w:val="000000"/>
        </w:rPr>
        <w:t>:</w:t>
      </w:r>
    </w:p>
    <w:p w14:paraId="38AAEFE7" w14:textId="77777777" w:rsidR="00397D2E" w:rsidRPr="0083436D" w:rsidRDefault="00397D2E" w:rsidP="00397D2E">
      <w:pPr>
        <w:spacing w:line="360" w:lineRule="auto"/>
        <w:ind w:left="1440"/>
        <w:jc w:val="both"/>
        <w:rPr>
          <w:color w:val="000000"/>
        </w:rPr>
      </w:pPr>
      <m:oMathPara>
        <m:oMath>
          <m:r>
            <w:rPr>
              <w:rFonts w:ascii="Cambria Math" w:hAnsi="Cambria Math"/>
            </w:rPr>
            <m:t>CR=</m:t>
          </m:r>
          <m:f>
            <m:fPr>
              <m:ctrlPr>
                <w:rPr>
                  <w:rFonts w:ascii="Cambria Math" w:hAnsi="Cambria Math"/>
                </w:rPr>
              </m:ctrlPr>
            </m:fPr>
            <m:num>
              <m:r>
                <w:rPr>
                  <w:rFonts w:ascii="Cambria Math" w:hAnsi="Cambria Math"/>
                </w:rPr>
                <m:t>0,0203</m:t>
              </m:r>
            </m:num>
            <m:den>
              <m:r>
                <w:rPr>
                  <w:rFonts w:ascii="Cambria Math" w:hAnsi="Cambria Math"/>
                </w:rPr>
                <m:t>0,90</m:t>
              </m:r>
            </m:den>
          </m:f>
          <m:r>
            <w:rPr>
              <w:rFonts w:ascii="Cambria Math" w:hAnsi="Cambria Math"/>
            </w:rPr>
            <m:t>=</m:t>
          </m:r>
          <m:r>
            <m:rPr>
              <m:sty m:val="b"/>
            </m:rPr>
            <w:rPr>
              <w:rFonts w:ascii="Cambria Math" w:hAnsi="Cambria Math"/>
            </w:rPr>
            <m:t>0,0226</m:t>
          </m:r>
          <m:r>
            <m:rPr>
              <m:nor/>
            </m:rPr>
            <m:t> (atau </m:t>
          </m:r>
          <m:r>
            <m:rPr>
              <m:sty m:val="b"/>
            </m:rPr>
            <w:rPr>
              <w:rFonts w:ascii="Cambria Math" w:hAnsi="Cambria Math"/>
            </w:rPr>
            <m:t>2,26%</m:t>
          </m:r>
          <m:r>
            <m:rPr>
              <m:nor/>
            </m:rPr>
            <m:t>)</m:t>
          </m:r>
        </m:oMath>
      </m:oMathPara>
    </w:p>
    <w:p w14:paraId="10C252A1" w14:textId="77777777" w:rsidR="00397D2E" w:rsidRPr="0083436D" w:rsidRDefault="00397D2E" w:rsidP="00397D2E">
      <w:pPr>
        <w:pStyle w:val="NormalWeb"/>
        <w:spacing w:before="0" w:beforeAutospacing="0" w:after="0" w:afterAutospacing="0" w:line="360" w:lineRule="auto"/>
        <w:ind w:left="1440"/>
        <w:jc w:val="both"/>
        <w:rPr>
          <w:color w:val="000000"/>
        </w:rPr>
      </w:pPr>
      <w:r w:rsidRPr="0083436D">
        <w:rPr>
          <w:color w:val="000000"/>
        </w:rPr>
        <w:t xml:space="preserve">Oleh </w:t>
      </w:r>
      <w:proofErr w:type="spellStart"/>
      <w:r w:rsidRPr="0083436D">
        <w:rPr>
          <w:color w:val="000000"/>
        </w:rPr>
        <w:t>karena</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rasio</w:t>
      </w:r>
      <w:proofErr w:type="spellEnd"/>
      <w:r w:rsidRPr="0083436D">
        <w:rPr>
          <w:color w:val="000000"/>
        </w:rPr>
        <w:t xml:space="preserve"> </w:t>
      </w:r>
      <w:proofErr w:type="spellStart"/>
      <w:r w:rsidRPr="0083436D">
        <w:rPr>
          <w:color w:val="000000"/>
        </w:rPr>
        <w:t>akhir</w:t>
      </w:r>
      <w:proofErr w:type="spellEnd"/>
      <w:r w:rsidRPr="0083436D">
        <w:rPr>
          <w:rStyle w:val="apple-converted-space"/>
          <w:color w:val="000000"/>
        </w:rPr>
        <w:t> </w:t>
      </w:r>
      <m:oMath>
        <m:r>
          <w:rPr>
            <w:rFonts w:ascii="Cambria Math" w:hAnsi="Cambria Math"/>
          </w:rPr>
          <m:t>CR=0,0226&lt;0,10</m:t>
        </m:r>
      </m:oMath>
      <w:r w:rsidRPr="0083436D">
        <w:rPr>
          <w:color w:val="000000"/>
        </w:rPr>
        <w:t xml:space="preserve">, maka hasil analisis pembobotan </w:t>
      </w:r>
      <w:proofErr w:type="spellStart"/>
      <w:r w:rsidRPr="0083436D">
        <w:rPr>
          <w:color w:val="000000"/>
        </w:rPr>
        <w:t>ini</w:t>
      </w:r>
      <w:proofErr w:type="spellEnd"/>
      <w:r w:rsidRPr="0083436D">
        <w:rPr>
          <w:color w:val="000000"/>
        </w:rPr>
        <w:t xml:space="preserve"> </w:t>
      </w:r>
      <w:proofErr w:type="spellStart"/>
      <w:r w:rsidRPr="0083436D">
        <w:rPr>
          <w:color w:val="000000"/>
        </w:rPr>
        <w:t>sah</w:t>
      </w:r>
      <w:proofErr w:type="spellEnd"/>
      <w:r w:rsidRPr="0083436D">
        <w:rPr>
          <w:color w:val="000000"/>
        </w:rPr>
        <w:t xml:space="preserve"> </w:t>
      </w:r>
      <w:proofErr w:type="spellStart"/>
      <w:r w:rsidRPr="0083436D">
        <w:rPr>
          <w:color w:val="000000"/>
        </w:rPr>
        <w:t>atau</w:t>
      </w:r>
      <w:proofErr w:type="spellEnd"/>
      <w:r w:rsidRPr="0083436D">
        <w:rPr>
          <w:rStyle w:val="apple-converted-space"/>
          <w:color w:val="000000"/>
        </w:rPr>
        <w:t> </w:t>
      </w:r>
      <w:proofErr w:type="spellStart"/>
      <w:r w:rsidRPr="0083436D">
        <w:rPr>
          <w:b/>
          <w:bCs/>
          <w:color w:val="000000"/>
        </w:rPr>
        <w:t>konsisten</w:t>
      </w:r>
      <w:proofErr w:type="spellEnd"/>
      <w:r w:rsidRPr="0083436D">
        <w:rPr>
          <w:color w:val="000000"/>
        </w:rPr>
        <w:t>.</w:t>
      </w:r>
    </w:p>
    <w:p w14:paraId="09E89893" w14:textId="77777777" w:rsidR="00397D2E" w:rsidRPr="0083436D" w:rsidRDefault="00397D2E" w:rsidP="00397D2E">
      <w:pPr>
        <w:pStyle w:val="Heading5"/>
        <w:spacing w:before="0" w:after="0" w:line="360" w:lineRule="auto"/>
        <w:jc w:val="both"/>
        <w:rPr>
          <w:rFonts w:cs="Times New Roman"/>
          <w:color w:val="000000"/>
        </w:rPr>
      </w:pPr>
      <w:r w:rsidRPr="0083436D">
        <w:rPr>
          <w:rFonts w:cs="Times New Roman"/>
          <w:color w:val="000000"/>
        </w:rPr>
        <w:t xml:space="preserve">3. </w:t>
      </w:r>
      <w:proofErr w:type="spellStart"/>
      <w:r w:rsidRPr="0083436D">
        <w:rPr>
          <w:rFonts w:cs="Times New Roman"/>
          <w:color w:val="000000"/>
        </w:rPr>
        <w:t>Kondisi</w:t>
      </w:r>
      <w:proofErr w:type="spellEnd"/>
      <w:r w:rsidRPr="0083436D">
        <w:rPr>
          <w:rFonts w:cs="Times New Roman"/>
          <w:color w:val="000000"/>
        </w:rPr>
        <w:t xml:space="preserve"> </w:t>
      </w:r>
      <w:proofErr w:type="spellStart"/>
      <w:r w:rsidRPr="0083436D">
        <w:rPr>
          <w:rFonts w:cs="Times New Roman"/>
          <w:color w:val="000000"/>
        </w:rPr>
        <w:t>Penggunaan</w:t>
      </w:r>
      <w:proofErr w:type="spellEnd"/>
      <w:r w:rsidRPr="0083436D">
        <w:rPr>
          <w:rFonts w:cs="Times New Roman"/>
          <w:color w:val="000000"/>
        </w:rPr>
        <w:t>: Indoor – Cerah</w:t>
      </w:r>
    </w:p>
    <w:p w14:paraId="3B31E7B7" w14:textId="77777777" w:rsidR="00397D2E" w:rsidRPr="0083436D" w:rsidRDefault="00397D2E" w:rsidP="00397D2E">
      <w:pPr>
        <w:pStyle w:val="NormalWeb"/>
        <w:spacing w:before="0" w:beforeAutospacing="0" w:after="0" w:afterAutospacing="0" w:line="360" w:lineRule="auto"/>
        <w:jc w:val="both"/>
        <w:rPr>
          <w:color w:val="000000"/>
        </w:rPr>
      </w:pPr>
      <w:r w:rsidRPr="0083436D">
        <w:rPr>
          <w:color w:val="000000"/>
        </w:rPr>
        <w:t xml:space="preserve">Ketika </w:t>
      </w:r>
      <w:proofErr w:type="spellStart"/>
      <w:r w:rsidRPr="0083436D">
        <w:rPr>
          <w:color w:val="000000"/>
        </w:rPr>
        <w:t>pemotretan</w:t>
      </w:r>
      <w:proofErr w:type="spellEnd"/>
      <w:r w:rsidRPr="0083436D">
        <w:rPr>
          <w:color w:val="000000"/>
        </w:rPr>
        <w:t xml:space="preserve"> </w:t>
      </w:r>
      <w:proofErr w:type="spellStart"/>
      <w:r w:rsidRPr="0083436D">
        <w:rPr>
          <w:color w:val="000000"/>
        </w:rPr>
        <w:t>berlangsung</w:t>
      </w:r>
      <w:proofErr w:type="spellEnd"/>
      <w:r w:rsidRPr="0083436D">
        <w:rPr>
          <w:color w:val="000000"/>
        </w:rPr>
        <w:t xml:space="preserve"> di </w:t>
      </w:r>
      <w:proofErr w:type="spellStart"/>
      <w:r w:rsidRPr="0083436D">
        <w:rPr>
          <w:color w:val="000000"/>
        </w:rPr>
        <w:t>dalam</w:t>
      </w:r>
      <w:proofErr w:type="spellEnd"/>
      <w:r w:rsidRPr="0083436D">
        <w:rPr>
          <w:color w:val="000000"/>
        </w:rPr>
        <w:t xml:space="preserve"> </w:t>
      </w:r>
      <w:proofErr w:type="spellStart"/>
      <w:r w:rsidRPr="0083436D">
        <w:rPr>
          <w:color w:val="000000"/>
        </w:rPr>
        <w:t>ruangan</w:t>
      </w:r>
      <w:proofErr w:type="spellEnd"/>
      <w:r w:rsidRPr="0083436D">
        <w:rPr>
          <w:color w:val="000000"/>
        </w:rPr>
        <w:t xml:space="preserve"> </w:t>
      </w:r>
      <w:proofErr w:type="spellStart"/>
      <w:r w:rsidRPr="0083436D">
        <w:rPr>
          <w:color w:val="000000"/>
        </w:rPr>
        <w:t>berpencahayaan</w:t>
      </w:r>
      <w:proofErr w:type="spellEnd"/>
      <w:r w:rsidRPr="0083436D">
        <w:rPr>
          <w:color w:val="000000"/>
        </w:rPr>
        <w:t xml:space="preserve"> ideal (studio), </w:t>
      </w:r>
      <w:proofErr w:type="spellStart"/>
      <w:r w:rsidRPr="0083436D">
        <w:rPr>
          <w:color w:val="000000"/>
        </w:rPr>
        <w:t>faktor</w:t>
      </w:r>
      <w:proofErr w:type="spellEnd"/>
      <w:r w:rsidRPr="0083436D">
        <w:rPr>
          <w:color w:val="000000"/>
        </w:rPr>
        <w:t xml:space="preserve"> </w:t>
      </w:r>
      <w:proofErr w:type="spellStart"/>
      <w:r w:rsidRPr="0083436D">
        <w:rPr>
          <w:color w:val="000000"/>
        </w:rPr>
        <w:t>biaya</w:t>
      </w:r>
      <w:proofErr w:type="spellEnd"/>
      <w:r w:rsidRPr="0083436D">
        <w:rPr>
          <w:color w:val="000000"/>
        </w:rPr>
        <w:t xml:space="preserve"> </w:t>
      </w:r>
      <w:proofErr w:type="spellStart"/>
      <w:r w:rsidRPr="0083436D">
        <w:rPr>
          <w:color w:val="000000"/>
        </w:rPr>
        <w:t>sewanya</w:t>
      </w:r>
      <w:proofErr w:type="spellEnd"/>
      <w:r w:rsidRPr="0083436D">
        <w:rPr>
          <w:color w:val="000000"/>
        </w:rPr>
        <w:t xml:space="preserve"> </w:t>
      </w:r>
      <w:proofErr w:type="spellStart"/>
      <w:r w:rsidRPr="0083436D">
        <w:rPr>
          <w:color w:val="000000"/>
        </w:rPr>
        <w:t>atau</w:t>
      </w:r>
      <w:proofErr w:type="spellEnd"/>
      <w:r w:rsidRPr="0083436D">
        <w:rPr>
          <w:color w:val="000000"/>
        </w:rPr>
        <w:t xml:space="preserve"> Price (</w:t>
      </w:r>
      <m:oMath>
        <m:sSub>
          <m:sSubPr>
            <m:ctrlPr>
              <w:rPr>
                <w:rFonts w:ascii="Cambria Math" w:hAnsi="Cambria Math"/>
              </w:rPr>
            </m:ctrlPr>
          </m:sSubPr>
          <m:e>
            <m:r>
              <w:rPr>
                <w:rFonts w:ascii="Cambria Math" w:hAnsi="Cambria Math"/>
              </w:rPr>
              <m:t>C</m:t>
            </m:r>
          </m:e>
          <m:sub>
            <m:r>
              <w:rPr>
                <w:rFonts w:ascii="Cambria Math" w:hAnsi="Cambria Math"/>
              </w:rPr>
              <m:t>1</m:t>
            </m:r>
          </m:sub>
        </m:sSub>
      </m:oMath>
      <w:r w:rsidRPr="0083436D">
        <w:rPr>
          <w:color w:val="000000"/>
        </w:rPr>
        <w:t>) menjadi fokus yang utama. Keberadaan spesifikasi Sensor (</w:t>
      </w:r>
      <m:oMath>
        <m:sSub>
          <m:sSubPr>
            <m:ctrlPr>
              <w:rPr>
                <w:rFonts w:ascii="Cambria Math" w:hAnsi="Cambria Math"/>
              </w:rPr>
            </m:ctrlPr>
          </m:sSubPr>
          <m:e>
            <m:r>
              <w:rPr>
                <w:rFonts w:ascii="Cambria Math" w:hAnsi="Cambria Math"/>
              </w:rPr>
              <m:t>C</m:t>
            </m:r>
          </m:e>
          <m:sub>
            <m:r>
              <w:rPr>
                <w:rFonts w:ascii="Cambria Math" w:hAnsi="Cambria Math"/>
              </w:rPr>
              <m:t>4</m:t>
            </m:r>
          </m:sub>
        </m:sSub>
      </m:oMath>
      <w:r w:rsidRPr="0083436D">
        <w:rPr>
          <w:color w:val="000000"/>
        </w:rPr>
        <w:t>) mengikuti di tempat kedua, sedangkan performa komponen ISO (</w:t>
      </w:r>
      <m:oMath>
        <m:sSub>
          <m:sSubPr>
            <m:ctrlPr>
              <w:rPr>
                <w:rFonts w:ascii="Cambria Math" w:hAnsi="Cambria Math"/>
              </w:rPr>
            </m:ctrlPr>
          </m:sSubPr>
          <m:e>
            <m:r>
              <w:rPr>
                <w:rFonts w:ascii="Cambria Math" w:hAnsi="Cambria Math"/>
              </w:rPr>
              <m:t>C</m:t>
            </m:r>
          </m:e>
          <m:sub>
            <m:r>
              <w:rPr>
                <w:rFonts w:ascii="Cambria Math" w:hAnsi="Cambria Math"/>
              </w:rPr>
              <m:t>2</m:t>
            </m:r>
          </m:sub>
        </m:sSub>
      </m:oMath>
      <w:r w:rsidRPr="0083436D">
        <w:rPr>
          <w:color w:val="000000"/>
        </w:rPr>
        <w:t>) serta kecanggihan AF (</w:t>
      </w:r>
      <m:oMath>
        <m:sSub>
          <m:sSubPr>
            <m:ctrlPr>
              <w:rPr>
                <w:rFonts w:ascii="Cambria Math" w:hAnsi="Cambria Math"/>
              </w:rPr>
            </m:ctrlPr>
          </m:sSubPr>
          <m:e>
            <m:r>
              <w:rPr>
                <w:rFonts w:ascii="Cambria Math" w:hAnsi="Cambria Math"/>
              </w:rPr>
              <m:t>C</m:t>
            </m:r>
          </m:e>
          <m:sub>
            <m:r>
              <w:rPr>
                <w:rFonts w:ascii="Cambria Math" w:hAnsi="Cambria Math"/>
              </w:rPr>
              <m:t>3</m:t>
            </m:r>
          </m:sub>
        </m:sSub>
      </m:oMath>
      <w:r w:rsidRPr="0083436D">
        <w:rPr>
          <w:color w:val="000000"/>
        </w:rPr>
        <w:t>) bernilai setara pada tingkatan prioritas terbawah.</w:t>
      </w:r>
    </w:p>
    <w:p w14:paraId="049326AF" w14:textId="77777777" w:rsidR="00397D2E" w:rsidRPr="0083436D" w:rsidRDefault="00397D2E">
      <w:pPr>
        <w:pStyle w:val="NormalWeb"/>
        <w:numPr>
          <w:ilvl w:val="0"/>
          <w:numId w:val="86"/>
        </w:numPr>
        <w:spacing w:before="0" w:beforeAutospacing="0" w:after="0" w:afterAutospacing="0" w:line="360" w:lineRule="auto"/>
        <w:jc w:val="both"/>
        <w:rPr>
          <w:color w:val="000000"/>
        </w:rPr>
      </w:pPr>
      <w:proofErr w:type="spellStart"/>
      <w:r w:rsidRPr="0083436D">
        <w:rPr>
          <w:b/>
          <w:bCs/>
          <w:color w:val="000000"/>
        </w:rPr>
        <w:t>Matriks</w:t>
      </w:r>
      <w:proofErr w:type="spellEnd"/>
      <w:r w:rsidRPr="0083436D">
        <w:rPr>
          <w:b/>
          <w:bCs/>
          <w:color w:val="000000"/>
        </w:rPr>
        <w:t xml:space="preserve"> </w:t>
      </w:r>
      <w:proofErr w:type="spellStart"/>
      <w:r w:rsidRPr="0083436D">
        <w:rPr>
          <w:b/>
          <w:bCs/>
          <w:color w:val="000000"/>
        </w:rPr>
        <w:t>Perbandingan</w:t>
      </w:r>
      <w:proofErr w:type="spellEnd"/>
      <w:r w:rsidRPr="0083436D">
        <w:rPr>
          <w:b/>
          <w:bCs/>
          <w:color w:val="000000"/>
        </w:rPr>
        <w:t xml:space="preserve"> </w:t>
      </w:r>
      <w:proofErr w:type="spellStart"/>
      <w:r w:rsidRPr="0083436D">
        <w:rPr>
          <w:b/>
          <w:bCs/>
          <w:color w:val="000000"/>
        </w:rPr>
        <w:t>Berpasangan</w:t>
      </w:r>
      <w:proofErr w:type="spellEnd"/>
      <w:r w:rsidRPr="0083436D">
        <w:rPr>
          <w:b/>
          <w:bCs/>
          <w:color w:val="000000"/>
        </w:rPr>
        <w:t xml:space="preserve"> (</w:t>
      </w:r>
      <m:oMath>
        <m:r>
          <w:rPr>
            <w:rFonts w:ascii="Cambria Math" w:hAnsi="Cambria Math"/>
          </w:rPr>
          <m:t>A</m:t>
        </m:r>
      </m:oMath>
      <w:r w:rsidRPr="0083436D">
        <w:rPr>
          <w:b/>
          <w:bCs/>
          <w:color w:val="000000"/>
        </w:rPr>
        <w:t>)</w:t>
      </w:r>
      <w:r w:rsidRPr="0083436D">
        <w:rPr>
          <w:color w:val="000000"/>
        </w:rPr>
        <w:t>:</w:t>
      </w:r>
    </w:p>
    <w:p w14:paraId="1C3FBAD4" w14:textId="28B1FF15" w:rsidR="00397D2E" w:rsidRPr="0083436D" w:rsidRDefault="00397D2E" w:rsidP="00397D2E">
      <w:pPr>
        <w:spacing w:line="360" w:lineRule="auto"/>
        <w:ind w:left="720"/>
        <w:jc w:val="both"/>
        <w:rPr>
          <w:color w:val="000000"/>
        </w:rPr>
      </w:pPr>
      <w:r w:rsidRPr="0083436D">
        <w:rPr>
          <w:color w:val="000000"/>
        </w:rPr>
        <w:fldChar w:fldCharType="begin"/>
      </w:r>
      <w:r w:rsidRPr="0083436D">
        <w:rPr>
          <w:color w:val="000000"/>
        </w:rPr>
        <w:instrText xml:space="preserve"> INCLUDEPICTURE "data:image/svg+xml;utf8,%3csvg%20xmlns=%22http://www.w3.org/2000/svg%22%20width=%220.667em%22%20height=%224.800em%22%20viewBox=%220%200%20667%204800%22%3e%3cpath%20d=%22M403%201759%20V84%20H666%20V0%20H319%20V1759%20v1200%20v1759%20h347%20v-84H403z%20M403%201759%20V0%20H319%20V1759%20v1200%20v1759%20h84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2DD4F163" wp14:editId="41FD2CF1">
                <wp:extent cx="304800" cy="304800"/>
                <wp:effectExtent l="0" t="0" r="0" b="0"/>
                <wp:docPr id="1622334717" name="Rectangle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6B4FB1" id="Rectangle 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r w:rsidRPr="0083436D">
        <w:rPr>
          <w:color w:val="000000"/>
        </w:rPr>
        <w:fldChar w:fldCharType="begin"/>
      </w:r>
      <w:r w:rsidRPr="0083436D">
        <w:rPr>
          <w:color w:val="000000"/>
        </w:rPr>
        <w:instrText xml:space="preserve"> INCLUDEPICTURE "data:image/svg+xml;utf8,%3csvg%20xmlns=%22http://www.w3.org/2000/svg%22%20width=%220.667em%22%20height=%224.800em%22%20viewBox=%220%200%20667%204800%22%3e%3cpath%20d=%22M347%201759%20V0%20H0%20V84%20H263%20V1759%20v1200%20v1759%20H0%20v84%20H347zM347%201759%20V0%20H263%20V1759%20v1200%20v1759%20h84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5D3D4066" wp14:editId="485D54CB">
                <wp:extent cx="304800" cy="304800"/>
                <wp:effectExtent l="0" t="0" r="0" b="0"/>
                <wp:docPr id="129170552" name="Rectangle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3E57D5" id="Rectangle 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53EF13C8" w14:textId="77777777" w:rsidR="00397D2E" w:rsidRPr="0083436D" w:rsidRDefault="00397D2E" w:rsidP="00397D2E">
      <w:pPr>
        <w:spacing w:line="360" w:lineRule="auto"/>
        <w:ind w:left="720"/>
        <w:jc w:val="both"/>
        <w:rPr>
          <w:color w:val="000000"/>
        </w:rPr>
      </w:pPr>
      <m:oMathPara>
        <m:oMath>
          <m:r>
            <w:rPr>
              <w:rFonts w:ascii="Cambria Math" w:hAnsi="Cambria Math"/>
            </w:rPr>
            <m:t>A=</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1,0000</m:t>
                    </m:r>
                  </m:e>
                  <m:e>
                    <m:r>
                      <w:rPr>
                        <w:rFonts w:ascii="Cambria Math" w:hAnsi="Cambria Math"/>
                      </w:rPr>
                      <m:t>2,0000</m:t>
                    </m:r>
                  </m:e>
                  <m:e>
                    <m:r>
                      <w:rPr>
                        <w:rFonts w:ascii="Cambria Math" w:hAnsi="Cambria Math"/>
                      </w:rPr>
                      <m:t>2,0000</m:t>
                    </m:r>
                  </m:e>
                  <m:e>
                    <m:r>
                      <w:rPr>
                        <w:rFonts w:ascii="Cambria Math" w:hAnsi="Cambria Math"/>
                      </w:rPr>
                      <m:t>1,0000</m:t>
                    </m:r>
                  </m:e>
                </m:mr>
                <m:mr>
                  <m:e>
                    <m:r>
                      <w:rPr>
                        <w:rFonts w:ascii="Cambria Math" w:hAnsi="Cambria Math"/>
                      </w:rPr>
                      <m:t>0,5000</m:t>
                    </m:r>
                  </m:e>
                  <m:e>
                    <m:r>
                      <w:rPr>
                        <w:rFonts w:ascii="Cambria Math" w:hAnsi="Cambria Math"/>
                      </w:rPr>
                      <m:t>1,0000</m:t>
                    </m:r>
                  </m:e>
                  <m:e>
                    <m:r>
                      <w:rPr>
                        <w:rFonts w:ascii="Cambria Math" w:hAnsi="Cambria Math"/>
                      </w:rPr>
                      <m:t>1,0000</m:t>
                    </m:r>
                  </m:e>
                  <m:e>
                    <m:r>
                      <w:rPr>
                        <w:rFonts w:ascii="Cambria Math" w:hAnsi="Cambria Math"/>
                      </w:rPr>
                      <m:t>1,0000</m:t>
                    </m:r>
                  </m:e>
                </m:mr>
                <m:mr>
                  <m:e>
                    <m:r>
                      <w:rPr>
                        <w:rFonts w:ascii="Cambria Math" w:hAnsi="Cambria Math"/>
                      </w:rPr>
                      <m:t>0,5000</m:t>
                    </m:r>
                  </m:e>
                  <m:e>
                    <m:r>
                      <w:rPr>
                        <w:rFonts w:ascii="Cambria Math" w:hAnsi="Cambria Math"/>
                      </w:rPr>
                      <m:t>1,0000</m:t>
                    </m:r>
                  </m:e>
                  <m:e>
                    <m:r>
                      <w:rPr>
                        <w:rFonts w:ascii="Cambria Math" w:hAnsi="Cambria Math"/>
                      </w:rPr>
                      <m:t>1,0000</m:t>
                    </m:r>
                  </m:e>
                  <m:e>
                    <m:r>
                      <w:rPr>
                        <w:rFonts w:ascii="Cambria Math" w:hAnsi="Cambria Math"/>
                      </w:rPr>
                      <m:t>1,0000</m:t>
                    </m:r>
                  </m:e>
                </m:mr>
                <m:mr>
                  <m:e>
                    <m:r>
                      <w:rPr>
                        <w:rFonts w:ascii="Cambria Math" w:hAnsi="Cambria Math"/>
                      </w:rPr>
                      <m:t>1,0000</m:t>
                    </m:r>
                  </m:e>
                  <m:e>
                    <m:r>
                      <w:rPr>
                        <w:rFonts w:ascii="Cambria Math" w:hAnsi="Cambria Math"/>
                      </w:rPr>
                      <m:t>1,0000</m:t>
                    </m:r>
                  </m:e>
                  <m:e>
                    <m:r>
                      <w:rPr>
                        <w:rFonts w:ascii="Cambria Math" w:hAnsi="Cambria Math"/>
                      </w:rPr>
                      <m:t>1,0000</m:t>
                    </m:r>
                  </m:e>
                  <m:e>
                    <m:r>
                      <w:rPr>
                        <w:rFonts w:ascii="Cambria Math" w:hAnsi="Cambria Math"/>
                      </w:rPr>
                      <m:t>1,0000</m:t>
                    </m:r>
                  </m:e>
                </m:mr>
              </m:m>
            </m:e>
          </m:d>
        </m:oMath>
      </m:oMathPara>
    </w:p>
    <w:p w14:paraId="15D6C569" w14:textId="77777777" w:rsidR="00397D2E" w:rsidRPr="0083436D" w:rsidRDefault="00397D2E">
      <w:pPr>
        <w:pStyle w:val="NormalWeb"/>
        <w:numPr>
          <w:ilvl w:val="1"/>
          <w:numId w:val="86"/>
        </w:numPr>
        <w:spacing w:before="0" w:beforeAutospacing="0" w:after="0" w:afterAutospacing="0" w:line="360" w:lineRule="auto"/>
        <w:jc w:val="both"/>
        <w:rPr>
          <w:color w:val="000000"/>
        </w:rPr>
      </w:pPr>
      <w:r w:rsidRPr="0083436D">
        <w:rPr>
          <w:i/>
          <w:iCs/>
          <w:color w:val="000000"/>
        </w:rPr>
        <w:t>Total Kolom</w:t>
      </w:r>
      <w:r w:rsidRPr="0083436D">
        <w:rPr>
          <w:color w:val="000000"/>
        </w:rPr>
        <w:t>: Kolom 1 =</w:t>
      </w:r>
      <w:r w:rsidRPr="0083436D">
        <w:rPr>
          <w:rStyle w:val="apple-converted-space"/>
          <w:color w:val="000000"/>
        </w:rPr>
        <w:t> </w:t>
      </w:r>
      <m:oMath>
        <m:r>
          <w:rPr>
            <w:rFonts w:ascii="Cambria Math" w:hAnsi="Cambria Math"/>
          </w:rPr>
          <m:t>3,00</m:t>
        </m:r>
      </m:oMath>
      <w:r w:rsidRPr="0083436D">
        <w:rPr>
          <w:color w:val="000000"/>
        </w:rPr>
        <w:t>; Kolom 2 =</w:t>
      </w:r>
      <w:r w:rsidRPr="0083436D">
        <w:rPr>
          <w:rStyle w:val="apple-converted-space"/>
          <w:color w:val="000000"/>
        </w:rPr>
        <w:t> </w:t>
      </w:r>
      <m:oMath>
        <m:r>
          <w:rPr>
            <w:rFonts w:ascii="Cambria Math" w:hAnsi="Cambria Math"/>
          </w:rPr>
          <m:t>5,00</m:t>
        </m:r>
      </m:oMath>
      <w:r w:rsidRPr="0083436D">
        <w:rPr>
          <w:color w:val="000000"/>
        </w:rPr>
        <w:t>; Kolom 3 =</w:t>
      </w:r>
      <w:r w:rsidRPr="0083436D">
        <w:rPr>
          <w:rStyle w:val="apple-converted-space"/>
          <w:color w:val="000000"/>
        </w:rPr>
        <w:t> </w:t>
      </w:r>
      <m:oMath>
        <m:r>
          <w:rPr>
            <w:rFonts w:ascii="Cambria Math" w:hAnsi="Cambria Math"/>
          </w:rPr>
          <m:t>5,00</m:t>
        </m:r>
      </m:oMath>
      <w:r w:rsidRPr="0083436D">
        <w:rPr>
          <w:color w:val="000000"/>
        </w:rPr>
        <w:t>; Kolom 4 =</w:t>
      </w:r>
      <w:r w:rsidRPr="0083436D">
        <w:rPr>
          <w:rStyle w:val="apple-converted-space"/>
          <w:color w:val="000000"/>
        </w:rPr>
        <w:t> </w:t>
      </w:r>
      <m:oMath>
        <m:r>
          <w:rPr>
            <w:rFonts w:ascii="Cambria Math" w:hAnsi="Cambria Math"/>
          </w:rPr>
          <m:t>4,00</m:t>
        </m:r>
      </m:oMath>
    </w:p>
    <w:p w14:paraId="6B601A3E" w14:textId="77777777" w:rsidR="00397D2E" w:rsidRPr="0083436D" w:rsidRDefault="00397D2E">
      <w:pPr>
        <w:pStyle w:val="NormalWeb"/>
        <w:numPr>
          <w:ilvl w:val="0"/>
          <w:numId w:val="86"/>
        </w:numPr>
        <w:spacing w:before="0" w:beforeAutospacing="0" w:after="0" w:afterAutospacing="0" w:line="360" w:lineRule="auto"/>
        <w:jc w:val="both"/>
        <w:rPr>
          <w:color w:val="000000"/>
        </w:rPr>
      </w:pPr>
      <w:proofErr w:type="spellStart"/>
      <w:r w:rsidRPr="0083436D">
        <w:rPr>
          <w:b/>
          <w:bCs/>
          <w:color w:val="000000"/>
        </w:rPr>
        <w:t>Matriks</w:t>
      </w:r>
      <w:proofErr w:type="spellEnd"/>
      <w:r w:rsidRPr="0083436D">
        <w:rPr>
          <w:b/>
          <w:bCs/>
          <w:color w:val="000000"/>
        </w:rPr>
        <w:t xml:space="preserve"> </w:t>
      </w:r>
      <w:proofErr w:type="spellStart"/>
      <w:r w:rsidRPr="0083436D">
        <w:rPr>
          <w:b/>
          <w:bCs/>
          <w:color w:val="000000"/>
        </w:rPr>
        <w:t>Normalisasi</w:t>
      </w:r>
      <w:proofErr w:type="spellEnd"/>
      <w:r w:rsidRPr="0083436D">
        <w:rPr>
          <w:b/>
          <w:bCs/>
          <w:color w:val="000000"/>
        </w:rPr>
        <w:t xml:space="preserve"> Kolom </w:t>
      </w:r>
      <w:proofErr w:type="spellStart"/>
      <w:r w:rsidRPr="0083436D">
        <w:rPr>
          <w:b/>
          <w:bCs/>
          <w:color w:val="000000"/>
        </w:rPr>
        <w:t>beserta</w:t>
      </w:r>
      <w:proofErr w:type="spellEnd"/>
      <w:r w:rsidRPr="0083436D">
        <w:rPr>
          <w:b/>
          <w:bCs/>
          <w:color w:val="000000"/>
        </w:rPr>
        <w:t xml:space="preserve"> Vektor </w:t>
      </w:r>
      <w:proofErr w:type="spellStart"/>
      <w:r w:rsidRPr="0083436D">
        <w:rPr>
          <w:b/>
          <w:bCs/>
          <w:color w:val="000000"/>
        </w:rPr>
        <w:t>Bobot</w:t>
      </w:r>
      <w:proofErr w:type="spellEnd"/>
      <w:r w:rsidRPr="0083436D">
        <w:rPr>
          <w:b/>
          <w:bCs/>
          <w:color w:val="000000"/>
        </w:rPr>
        <w:t xml:space="preserve"> (</w:t>
      </w:r>
      <m:oMath>
        <m:r>
          <w:rPr>
            <w:rFonts w:ascii="Cambria Math" w:hAnsi="Cambria Math"/>
          </w:rPr>
          <m:t>W</m:t>
        </m:r>
      </m:oMath>
      <w:r w:rsidRPr="0083436D">
        <w:rPr>
          <w:b/>
          <w:bCs/>
          <w:color w:val="000000"/>
        </w:rPr>
        <w:t>)</w:t>
      </w:r>
      <w:r w:rsidRPr="0083436D">
        <w:rPr>
          <w:color w:val="000000"/>
        </w:rPr>
        <w:t>:</w:t>
      </w:r>
    </w:p>
    <w:p w14:paraId="60DBB934" w14:textId="68D3ACF3" w:rsidR="00397D2E" w:rsidRPr="0083436D" w:rsidRDefault="00397D2E" w:rsidP="00397D2E">
      <w:pPr>
        <w:spacing w:line="360" w:lineRule="auto"/>
        <w:ind w:left="720"/>
        <w:jc w:val="both"/>
        <w:rPr>
          <w:color w:val="000000"/>
        </w:rPr>
      </w:pPr>
      <w:r w:rsidRPr="0083436D">
        <w:rPr>
          <w:color w:val="000000"/>
        </w:rPr>
        <w:fldChar w:fldCharType="begin"/>
      </w:r>
      <w:r w:rsidRPr="0083436D">
        <w:rPr>
          <w:color w:val="000000"/>
        </w:rPr>
        <w:instrText xml:space="preserve"> INCLUDEPICTURE "data:image/svg+xml;utf8,%3csvg%20xmlns=%22http://www.w3.org/2000/svg%22%20width=%220.667em%22%20height=%224.800em%22%20viewBox=%220%200%20667%204800%22%3e%3cpath%20d=%22M403%201759%20V84%20H666%20V0%20H319%20V1759%20v1200%20v1759%20h347%20v-84H403z%20M403%201759%20V0%20H319%20V1759%20v1200%20v1759%20h84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11DC764E" wp14:editId="3297137F">
                <wp:extent cx="304800" cy="304800"/>
                <wp:effectExtent l="0" t="0" r="0" b="0"/>
                <wp:docPr id="1605408792" name="Rectangle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FED516" id="Rectangle 8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r w:rsidRPr="0083436D">
        <w:rPr>
          <w:color w:val="000000"/>
        </w:rPr>
        <w:fldChar w:fldCharType="begin"/>
      </w:r>
      <w:r w:rsidRPr="0083436D">
        <w:rPr>
          <w:color w:val="000000"/>
        </w:rPr>
        <w:instrText xml:space="preserve"> INCLUDEPICTURE "data:image/svg+xml;utf8,%3csvg%20xmlns=%22http://www.w3.org/2000/svg%22%20width=%220.667em%22%20height=%224.800em%22%20viewBox=%220%200%20667%204800%22%3e%3cpath%20d=%22M347%201759%20V0%20H0%20V84%20H263%20V1759%20v1200%20v1759%20H0%20v84%20H347zM347%201759%20V0%20H263%20V1759%20v1200%20v1759%20h84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51B33B5E" wp14:editId="40986964">
                <wp:extent cx="304800" cy="304800"/>
                <wp:effectExtent l="0" t="0" r="0" b="0"/>
                <wp:docPr id="1955583440" name="Rectangle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5E4D5F" id="Rectangle 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r w:rsidRPr="0083436D">
        <w:rPr>
          <w:color w:val="000000"/>
        </w:rPr>
        <w:fldChar w:fldCharType="begin"/>
      </w:r>
      <w:r w:rsidRPr="0083436D">
        <w:rPr>
          <w:color w:val="000000"/>
        </w:rPr>
        <w:instrText xml:space="preserve"> INCLUDEPICTURE "data:image/svg+xml;utf8,%3csvg%20xmlns=%22http://www.w3.org/2000/svg%22%20width=%220.667em%22%20height=%224.800em%22%20viewBox=%220%200%20667%204800%22%3e%3cpath%20d=%22M403%201759%20V84%20H666%20V0%20H319%20V1759%20v1200%20v1759%20h347%20v-84H403z%20M403%201759%20V0%20H319%20V1759%20v1200%20v1759%20h84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63F9655B" wp14:editId="75733979">
                <wp:extent cx="304800" cy="304800"/>
                <wp:effectExtent l="0" t="0" r="0" b="0"/>
                <wp:docPr id="1070583999" name="Rectangle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64FF90" id="Rectangle 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r w:rsidRPr="0083436D">
        <w:rPr>
          <w:color w:val="000000"/>
        </w:rPr>
        <w:fldChar w:fldCharType="begin"/>
      </w:r>
      <w:r w:rsidRPr="0083436D">
        <w:rPr>
          <w:color w:val="000000"/>
        </w:rPr>
        <w:instrText xml:space="preserve"> INCLUDEPICTURE "data:image/svg+xml;utf8,%3csvg%20xmlns=%22http://www.w3.org/2000/svg%22%20width=%220.667em%22%20height=%224.800em%22%20viewBox=%220%200%20667%204800%22%3e%3cpath%20d=%22M347%201759%20V0%20H0%20V84%20H263%20V1759%20v1200%20v1759%20H0%20v84%20H347zM347%201759%20V0%20H263%20V1759%20v1200%20v1759%20h84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71B23696" wp14:editId="6C19E649">
                <wp:extent cx="304800" cy="304800"/>
                <wp:effectExtent l="0" t="0" r="0" b="0"/>
                <wp:docPr id="2142323327" name="Rectangle 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48B86B" id="Rectangle 8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685CE351" w14:textId="77777777" w:rsidR="00397D2E" w:rsidRPr="0083436D" w:rsidRDefault="00000000" w:rsidP="00397D2E">
      <w:pPr>
        <w:spacing w:line="360" w:lineRule="auto"/>
        <w:ind w:left="720"/>
        <w:jc w:val="both"/>
        <w:rPr>
          <w:color w:val="000000"/>
        </w:rPr>
      </w:pPr>
      <m:oMathPara>
        <m:oMath>
          <m:sSub>
            <m:sSubPr>
              <m:ctrlPr>
                <w:rPr>
                  <w:rFonts w:ascii="Cambria Math" w:hAnsi="Cambria Math"/>
                </w:rPr>
              </m:ctrlPr>
            </m:sSubPr>
            <m:e>
              <m:r>
                <w:rPr>
                  <w:rFonts w:ascii="Cambria Math" w:hAnsi="Cambria Math"/>
                </w:rPr>
                <m:t>R</m:t>
              </m:r>
            </m:e>
            <m:sub>
              <m:r>
                <m:rPr>
                  <m:nor/>
                </m:rPr>
                <m:t>norm</m:t>
              </m:r>
            </m:sub>
          </m:sSub>
          <m:r>
            <w:rPr>
              <w:rFonts w:ascii="Cambria Math" w:hAnsi="Cambria Math"/>
            </w:rPr>
            <m:t>=</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0,3333</m:t>
                    </m:r>
                  </m:e>
                  <m:e>
                    <m:r>
                      <w:rPr>
                        <w:rFonts w:ascii="Cambria Math" w:hAnsi="Cambria Math"/>
                      </w:rPr>
                      <m:t>0,4000</m:t>
                    </m:r>
                  </m:e>
                  <m:e>
                    <m:r>
                      <w:rPr>
                        <w:rFonts w:ascii="Cambria Math" w:hAnsi="Cambria Math"/>
                      </w:rPr>
                      <m:t>0,4000</m:t>
                    </m:r>
                  </m:e>
                  <m:e>
                    <m:r>
                      <w:rPr>
                        <w:rFonts w:ascii="Cambria Math" w:hAnsi="Cambria Math"/>
                      </w:rPr>
                      <m:t>0,2500</m:t>
                    </m:r>
                  </m:e>
                </m:mr>
                <m:mr>
                  <m:e>
                    <m:r>
                      <w:rPr>
                        <w:rFonts w:ascii="Cambria Math" w:hAnsi="Cambria Math"/>
                      </w:rPr>
                      <m:t>0,1667</m:t>
                    </m:r>
                  </m:e>
                  <m:e>
                    <m:r>
                      <w:rPr>
                        <w:rFonts w:ascii="Cambria Math" w:hAnsi="Cambria Math"/>
                      </w:rPr>
                      <m:t>0,2000</m:t>
                    </m:r>
                  </m:e>
                  <m:e>
                    <m:r>
                      <w:rPr>
                        <w:rFonts w:ascii="Cambria Math" w:hAnsi="Cambria Math"/>
                      </w:rPr>
                      <m:t>0,2000</m:t>
                    </m:r>
                  </m:e>
                  <m:e>
                    <m:r>
                      <w:rPr>
                        <w:rFonts w:ascii="Cambria Math" w:hAnsi="Cambria Math"/>
                      </w:rPr>
                      <m:t>0,2500</m:t>
                    </m:r>
                  </m:e>
                </m:mr>
                <m:mr>
                  <m:e>
                    <m:r>
                      <w:rPr>
                        <w:rFonts w:ascii="Cambria Math" w:hAnsi="Cambria Math"/>
                      </w:rPr>
                      <m:t>0,1667</m:t>
                    </m:r>
                  </m:e>
                  <m:e>
                    <m:r>
                      <w:rPr>
                        <w:rFonts w:ascii="Cambria Math" w:hAnsi="Cambria Math"/>
                      </w:rPr>
                      <m:t>0,2000</m:t>
                    </m:r>
                  </m:e>
                  <m:e>
                    <m:r>
                      <w:rPr>
                        <w:rFonts w:ascii="Cambria Math" w:hAnsi="Cambria Math"/>
                      </w:rPr>
                      <m:t>0,2000</m:t>
                    </m:r>
                  </m:e>
                  <m:e>
                    <m:r>
                      <w:rPr>
                        <w:rFonts w:ascii="Cambria Math" w:hAnsi="Cambria Math"/>
                      </w:rPr>
                      <m:t>0,2500</m:t>
                    </m:r>
                  </m:e>
                </m:mr>
                <m:mr>
                  <m:e>
                    <m:r>
                      <w:rPr>
                        <w:rFonts w:ascii="Cambria Math" w:hAnsi="Cambria Math"/>
                      </w:rPr>
                      <m:t>0,3333</m:t>
                    </m:r>
                  </m:e>
                  <m:e>
                    <m:r>
                      <w:rPr>
                        <w:rFonts w:ascii="Cambria Math" w:hAnsi="Cambria Math"/>
                      </w:rPr>
                      <m:t>0,2000</m:t>
                    </m:r>
                  </m:e>
                  <m:e>
                    <m:r>
                      <w:rPr>
                        <w:rFonts w:ascii="Cambria Math" w:hAnsi="Cambria Math"/>
                      </w:rPr>
                      <m:t>0,2000</m:t>
                    </m:r>
                  </m:e>
                  <m:e>
                    <m:r>
                      <w:rPr>
                        <w:rFonts w:ascii="Cambria Math" w:hAnsi="Cambria Math"/>
                      </w:rPr>
                      <m:t>0,2500</m:t>
                    </m:r>
                  </m:e>
                </m:mr>
              </m:m>
            </m:e>
          </m:d>
          <m:r>
            <w:rPr>
              <w:rFonts w:ascii="Cambria Math" w:hAnsi="Cambria Math"/>
            </w:rPr>
            <m:t>→W=</m:t>
          </m:r>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b"/>
                      </m:rPr>
                      <w:rPr>
                        <w:rFonts w:ascii="Cambria Math" w:hAnsi="Cambria Math"/>
                      </w:rPr>
                      <m:t>0,3458</m:t>
                    </m:r>
                  </m:e>
                </m:mr>
                <m:mr>
                  <m:e>
                    <m:r>
                      <m:rPr>
                        <m:sty m:val="b"/>
                      </m:rPr>
                      <w:rPr>
                        <w:rFonts w:ascii="Cambria Math" w:hAnsi="Cambria Math"/>
                      </w:rPr>
                      <m:t>0,2042</m:t>
                    </m:r>
                  </m:e>
                </m:mr>
                <m:mr>
                  <m:e>
                    <m:r>
                      <m:rPr>
                        <m:sty m:val="b"/>
                      </m:rPr>
                      <w:rPr>
                        <w:rFonts w:ascii="Cambria Math" w:hAnsi="Cambria Math"/>
                      </w:rPr>
                      <m:t>0,2042</m:t>
                    </m:r>
                  </m:e>
                </m:mr>
                <m:mr>
                  <m:e>
                    <m:r>
                      <m:rPr>
                        <m:sty m:val="b"/>
                      </m:rPr>
                      <w:rPr>
                        <w:rFonts w:ascii="Cambria Math" w:hAnsi="Cambria Math"/>
                      </w:rPr>
                      <m:t>0,2458</m:t>
                    </m:r>
                  </m:e>
                </m:mr>
              </m:m>
            </m:e>
          </m:d>
        </m:oMath>
      </m:oMathPara>
    </w:p>
    <w:p w14:paraId="4E899C0D" w14:textId="77777777" w:rsidR="00397D2E" w:rsidRPr="0083436D" w:rsidRDefault="00397D2E">
      <w:pPr>
        <w:pStyle w:val="NormalWeb"/>
        <w:numPr>
          <w:ilvl w:val="0"/>
          <w:numId w:val="86"/>
        </w:numPr>
        <w:spacing w:before="0" w:beforeAutospacing="0" w:after="0" w:afterAutospacing="0" w:line="360" w:lineRule="auto"/>
        <w:jc w:val="both"/>
        <w:rPr>
          <w:color w:val="000000"/>
        </w:rPr>
      </w:pPr>
      <w:proofErr w:type="spellStart"/>
      <w:r w:rsidRPr="0083436D">
        <w:rPr>
          <w:b/>
          <w:bCs/>
          <w:color w:val="000000"/>
        </w:rPr>
        <w:t>Pengujian</w:t>
      </w:r>
      <w:proofErr w:type="spellEnd"/>
      <w:r w:rsidRPr="0083436D">
        <w:rPr>
          <w:b/>
          <w:bCs/>
          <w:color w:val="000000"/>
        </w:rPr>
        <w:t xml:space="preserve"> </w:t>
      </w:r>
      <w:proofErr w:type="spellStart"/>
      <w:r w:rsidRPr="0083436D">
        <w:rPr>
          <w:b/>
          <w:bCs/>
          <w:color w:val="000000"/>
        </w:rPr>
        <w:t>Rasio</w:t>
      </w:r>
      <w:proofErr w:type="spellEnd"/>
      <w:r w:rsidRPr="0083436D">
        <w:rPr>
          <w:b/>
          <w:bCs/>
          <w:color w:val="000000"/>
        </w:rPr>
        <w:t xml:space="preserve"> </w:t>
      </w:r>
      <w:proofErr w:type="spellStart"/>
      <w:r w:rsidRPr="0083436D">
        <w:rPr>
          <w:b/>
          <w:bCs/>
          <w:color w:val="000000"/>
        </w:rPr>
        <w:t>Konsistensi</w:t>
      </w:r>
      <w:proofErr w:type="spellEnd"/>
      <w:r w:rsidRPr="0083436D">
        <w:rPr>
          <w:b/>
          <w:bCs/>
          <w:color w:val="000000"/>
        </w:rPr>
        <w:t xml:space="preserve"> (</w:t>
      </w:r>
      <m:oMath>
        <m:r>
          <w:rPr>
            <w:rFonts w:ascii="Cambria Math" w:hAnsi="Cambria Math"/>
          </w:rPr>
          <m:t>CR</m:t>
        </m:r>
      </m:oMath>
      <w:r w:rsidRPr="0083436D">
        <w:rPr>
          <w:b/>
          <w:bCs/>
          <w:color w:val="000000"/>
        </w:rPr>
        <w:t>)</w:t>
      </w:r>
      <w:r w:rsidRPr="0083436D">
        <w:rPr>
          <w:color w:val="000000"/>
        </w:rPr>
        <w:t>:</w:t>
      </w:r>
    </w:p>
    <w:p w14:paraId="4960AE35" w14:textId="73A05669" w:rsidR="00397D2E" w:rsidRPr="0083436D" w:rsidRDefault="00397D2E">
      <w:pPr>
        <w:pStyle w:val="NormalWeb"/>
        <w:numPr>
          <w:ilvl w:val="1"/>
          <w:numId w:val="86"/>
        </w:numPr>
        <w:spacing w:before="0" w:beforeAutospacing="0" w:after="0" w:afterAutospacing="0" w:line="360" w:lineRule="auto"/>
        <w:jc w:val="both"/>
        <w:rPr>
          <w:color w:val="000000"/>
        </w:rPr>
      </w:pPr>
      <w:proofErr w:type="spellStart"/>
      <w:r w:rsidRPr="0083436D">
        <w:rPr>
          <w:b/>
          <w:bCs/>
          <w:color w:val="000000"/>
        </w:rPr>
        <w:t>Perkalian</w:t>
      </w:r>
      <w:proofErr w:type="spellEnd"/>
      <w:r w:rsidRPr="0083436D">
        <w:rPr>
          <w:b/>
          <w:bCs/>
          <w:color w:val="000000"/>
        </w:rPr>
        <w:t xml:space="preserve"> </w:t>
      </w:r>
      <w:proofErr w:type="spellStart"/>
      <w:r w:rsidRPr="0083436D">
        <w:rPr>
          <w:b/>
          <w:bCs/>
          <w:color w:val="000000"/>
        </w:rPr>
        <w:t>Matriks</w:t>
      </w:r>
      <w:proofErr w:type="spellEnd"/>
      <w:r w:rsidRPr="0083436D">
        <w:rPr>
          <w:rStyle w:val="apple-converted-space"/>
          <w:b/>
          <w:bCs/>
          <w:color w:val="000000"/>
        </w:rPr>
        <w:t> </w:t>
      </w:r>
      <m:oMath>
        <m:r>
          <w:rPr>
            <w:rFonts w:ascii="Cambria Math" w:hAnsi="Cambria Math"/>
          </w:rPr>
          <m:t>A</m:t>
        </m:r>
      </m:oMath>
      <w:r w:rsidRPr="0083436D">
        <w:rPr>
          <w:rStyle w:val="apple-converted-space"/>
          <w:b/>
          <w:bCs/>
          <w:color w:val="000000"/>
        </w:rPr>
        <w:t> </w:t>
      </w:r>
      <w:proofErr w:type="spellStart"/>
      <w:r w:rsidRPr="0083436D">
        <w:rPr>
          <w:b/>
          <w:bCs/>
          <w:color w:val="000000"/>
        </w:rPr>
        <w:t>dengan</w:t>
      </w:r>
      <w:proofErr w:type="spellEnd"/>
      <w:r w:rsidRPr="0083436D">
        <w:rPr>
          <w:b/>
          <w:bCs/>
          <w:color w:val="000000"/>
        </w:rPr>
        <w:t xml:space="preserve"> Vektor </w:t>
      </w:r>
      <w:proofErr w:type="spellStart"/>
      <w:r w:rsidRPr="0083436D">
        <w:rPr>
          <w:b/>
          <w:bCs/>
          <w:color w:val="000000"/>
        </w:rPr>
        <w:t>Bobot</w:t>
      </w:r>
      <w:proofErr w:type="spellEnd"/>
      <w:r w:rsidRPr="0083436D">
        <w:rPr>
          <w:rStyle w:val="apple-converted-space"/>
          <w:b/>
          <w:bCs/>
          <w:color w:val="000000"/>
        </w:rPr>
        <w:t> </w:t>
      </w:r>
      <m:oMath>
        <m:r>
          <w:rPr>
            <w:rFonts w:ascii="Cambria Math" w:hAnsi="Cambria Math"/>
          </w:rPr>
          <m:t>W</m:t>
        </m:r>
      </m:oMath>
      <w:r w:rsidRPr="0083436D">
        <w:rPr>
          <w:rStyle w:val="apple-converted-space"/>
          <w:b/>
          <w:bCs/>
          <w:color w:val="000000"/>
        </w:rPr>
        <w:t> </w:t>
      </w:r>
      <w:r w:rsidRPr="0083436D">
        <w:rPr>
          <w:b/>
          <w:bCs/>
          <w:color w:val="000000"/>
        </w:rPr>
        <w:t>(</w:t>
      </w:r>
      <m:oMath>
        <m:r>
          <w:rPr>
            <w:rFonts w:ascii="Cambria Math" w:hAnsi="Cambria Math"/>
          </w:rPr>
          <m:t>A⋅W</m:t>
        </m:r>
      </m:oMath>
      <w:r w:rsidRPr="0083436D">
        <w:rPr>
          <w:b/>
          <w:bCs/>
          <w:color w:val="000000"/>
        </w:rPr>
        <w:t>)</w:t>
      </w:r>
      <w:r w:rsidRPr="0083436D">
        <w:rPr>
          <w:color w:val="000000"/>
        </w:rPr>
        <w:t>:</w:t>
      </w:r>
    </w:p>
    <w:p w14:paraId="1D07FC9A" w14:textId="77777777" w:rsidR="00397D2E" w:rsidRPr="0083436D" w:rsidRDefault="00397D2E" w:rsidP="00397D2E">
      <w:pPr>
        <w:spacing w:line="360" w:lineRule="auto"/>
        <w:ind w:left="1440"/>
        <w:jc w:val="both"/>
        <w:rPr>
          <w:color w:val="000000"/>
        </w:rPr>
      </w:pPr>
      <m:oMathPara>
        <m:oMath>
          <m:r>
            <w:rPr>
              <w:rFonts w:ascii="Cambria Math" w:hAnsi="Cambria Math"/>
            </w:rPr>
            <m:t>A⋅W=</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1,0000</m:t>
                    </m:r>
                  </m:e>
                  <m:e>
                    <m:r>
                      <w:rPr>
                        <w:rFonts w:ascii="Cambria Math" w:hAnsi="Cambria Math"/>
                      </w:rPr>
                      <m:t>2,0000</m:t>
                    </m:r>
                  </m:e>
                  <m:e>
                    <m:r>
                      <w:rPr>
                        <w:rFonts w:ascii="Cambria Math" w:hAnsi="Cambria Math"/>
                      </w:rPr>
                      <m:t>2,0000</m:t>
                    </m:r>
                  </m:e>
                  <m:e>
                    <m:r>
                      <w:rPr>
                        <w:rFonts w:ascii="Cambria Math" w:hAnsi="Cambria Math"/>
                      </w:rPr>
                      <m:t>1,0000</m:t>
                    </m:r>
                  </m:e>
                </m:mr>
                <m:mr>
                  <m:e>
                    <m:r>
                      <w:rPr>
                        <w:rFonts w:ascii="Cambria Math" w:hAnsi="Cambria Math"/>
                      </w:rPr>
                      <m:t>0,5000</m:t>
                    </m:r>
                  </m:e>
                  <m:e>
                    <m:r>
                      <w:rPr>
                        <w:rFonts w:ascii="Cambria Math" w:hAnsi="Cambria Math"/>
                      </w:rPr>
                      <m:t>1,0000</m:t>
                    </m:r>
                  </m:e>
                  <m:e>
                    <m:r>
                      <w:rPr>
                        <w:rFonts w:ascii="Cambria Math" w:hAnsi="Cambria Math"/>
                      </w:rPr>
                      <m:t>1,0000</m:t>
                    </m:r>
                  </m:e>
                  <m:e>
                    <m:r>
                      <w:rPr>
                        <w:rFonts w:ascii="Cambria Math" w:hAnsi="Cambria Math"/>
                      </w:rPr>
                      <m:t>1,0000</m:t>
                    </m:r>
                  </m:e>
                </m:mr>
                <m:mr>
                  <m:e>
                    <m:r>
                      <w:rPr>
                        <w:rFonts w:ascii="Cambria Math" w:hAnsi="Cambria Math"/>
                      </w:rPr>
                      <m:t>0,5000</m:t>
                    </m:r>
                  </m:e>
                  <m:e>
                    <m:r>
                      <w:rPr>
                        <w:rFonts w:ascii="Cambria Math" w:hAnsi="Cambria Math"/>
                      </w:rPr>
                      <m:t>1,0000</m:t>
                    </m:r>
                  </m:e>
                  <m:e>
                    <m:r>
                      <w:rPr>
                        <w:rFonts w:ascii="Cambria Math" w:hAnsi="Cambria Math"/>
                      </w:rPr>
                      <m:t>1,0000</m:t>
                    </m:r>
                  </m:e>
                  <m:e>
                    <m:r>
                      <w:rPr>
                        <w:rFonts w:ascii="Cambria Math" w:hAnsi="Cambria Math"/>
                      </w:rPr>
                      <m:t>1,0000</m:t>
                    </m:r>
                  </m:e>
                </m:mr>
                <m:mr>
                  <m:e>
                    <m:r>
                      <w:rPr>
                        <w:rFonts w:ascii="Cambria Math" w:hAnsi="Cambria Math"/>
                      </w:rPr>
                      <m:t>1,0000</m:t>
                    </m:r>
                  </m:e>
                  <m:e>
                    <m:r>
                      <w:rPr>
                        <w:rFonts w:ascii="Cambria Math" w:hAnsi="Cambria Math"/>
                      </w:rPr>
                      <m:t>1,0000</m:t>
                    </m:r>
                  </m:e>
                  <m:e>
                    <m:r>
                      <w:rPr>
                        <w:rFonts w:ascii="Cambria Math" w:hAnsi="Cambria Math"/>
                      </w:rPr>
                      <m:t>1,0000</m:t>
                    </m:r>
                  </m:e>
                  <m:e>
                    <m:r>
                      <w:rPr>
                        <w:rFonts w:ascii="Cambria Math" w:hAnsi="Cambria Math"/>
                      </w:rPr>
                      <m:t>1,0000</m:t>
                    </m:r>
                  </m:e>
                </m:mr>
              </m:m>
            </m:e>
          </m:d>
          <m: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0,3458</m:t>
                    </m:r>
                  </m:e>
                </m:mr>
                <m:mr>
                  <m:e>
                    <m:r>
                      <w:rPr>
                        <w:rFonts w:ascii="Cambria Math" w:hAnsi="Cambria Math"/>
                      </w:rPr>
                      <m:t>0,2042</m:t>
                    </m:r>
                  </m:e>
                </m:mr>
                <m:mr>
                  <m:e>
                    <m:r>
                      <w:rPr>
                        <w:rFonts w:ascii="Cambria Math" w:hAnsi="Cambria Math"/>
                      </w:rPr>
                      <m:t>0,2042</m:t>
                    </m:r>
                  </m:e>
                </m:mr>
                <m:mr>
                  <m:e>
                    <m:r>
                      <w:rPr>
                        <w:rFonts w:ascii="Cambria Math" w:hAnsi="Cambria Math"/>
                      </w:rPr>
                      <m:t>0,2458</m:t>
                    </m:r>
                  </m:e>
                </m:mr>
              </m:m>
            </m:e>
          </m:d>
        </m:oMath>
      </m:oMathPara>
    </w:p>
    <w:p w14:paraId="56724F26" w14:textId="77777777" w:rsidR="00397D2E" w:rsidRPr="0083436D" w:rsidRDefault="00397D2E" w:rsidP="00397D2E">
      <w:pPr>
        <w:pStyle w:val="NormalWeb"/>
        <w:spacing w:before="0" w:beforeAutospacing="0" w:after="0" w:afterAutospacing="0" w:line="360" w:lineRule="auto"/>
        <w:ind w:left="1440"/>
        <w:jc w:val="both"/>
        <w:rPr>
          <w:color w:val="000000"/>
        </w:rPr>
      </w:pPr>
      <w:proofErr w:type="spellStart"/>
      <w:r w:rsidRPr="0083436D">
        <w:rPr>
          <w:color w:val="000000"/>
        </w:rPr>
        <w:t>Penjabaran</w:t>
      </w:r>
      <w:proofErr w:type="spellEnd"/>
      <w:r w:rsidRPr="0083436D">
        <w:rPr>
          <w:color w:val="000000"/>
        </w:rPr>
        <w:t xml:space="preserve"> </w:t>
      </w:r>
      <w:proofErr w:type="spellStart"/>
      <w:r w:rsidRPr="0083436D">
        <w:rPr>
          <w:color w:val="000000"/>
        </w:rPr>
        <w:t>hasil</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kalkulasi</w:t>
      </w:r>
      <w:proofErr w:type="spellEnd"/>
      <w:r w:rsidRPr="0083436D">
        <w:rPr>
          <w:color w:val="000000"/>
        </w:rPr>
        <w:t xml:space="preserve"> </w:t>
      </w:r>
      <w:proofErr w:type="spellStart"/>
      <w:r w:rsidRPr="0083436D">
        <w:rPr>
          <w:color w:val="000000"/>
        </w:rPr>
        <w:t>perkalian</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di </w:t>
      </w:r>
      <w:proofErr w:type="spellStart"/>
      <w:r w:rsidRPr="0083436D">
        <w:rPr>
          <w:color w:val="000000"/>
        </w:rPr>
        <w:t>atas</w:t>
      </w:r>
      <w:proofErr w:type="spellEnd"/>
      <w:r w:rsidRPr="0083436D">
        <w:rPr>
          <w:color w:val="000000"/>
        </w:rPr>
        <w:t>:</w:t>
      </w:r>
    </w:p>
    <w:p w14:paraId="7A534F46" w14:textId="77777777" w:rsidR="00397D2E" w:rsidRPr="0083436D" w:rsidRDefault="00397D2E">
      <w:pPr>
        <w:pStyle w:val="NormalWeb"/>
        <w:numPr>
          <w:ilvl w:val="2"/>
          <w:numId w:val="86"/>
        </w:numPr>
        <w:spacing w:before="0" w:beforeAutospacing="0" w:after="0" w:afterAutospacing="0" w:line="360" w:lineRule="auto"/>
        <w:jc w:val="both"/>
        <w:rPr>
          <w:color w:val="000000"/>
        </w:rPr>
      </w:pPr>
      <w:r w:rsidRPr="0083436D">
        <w:rPr>
          <w:color w:val="000000"/>
        </w:rPr>
        <w:lastRenderedPageBreak/>
        <w:t>Baris ke-1:</w:t>
      </w:r>
      <w:r w:rsidRPr="0083436D">
        <w:rPr>
          <w:rStyle w:val="apple-converted-space"/>
          <w:color w:val="000000"/>
        </w:rPr>
        <w:t> </w:t>
      </w:r>
      <m:oMath>
        <m:r>
          <w:rPr>
            <w:rFonts w:ascii="Cambria Math" w:hAnsi="Cambria Math"/>
          </w:rPr>
          <m:t>1</m:t>
        </m:r>
        <m:d>
          <m:dPr>
            <m:ctrlPr>
              <w:rPr>
                <w:rFonts w:ascii="Cambria Math" w:hAnsi="Cambria Math"/>
              </w:rPr>
            </m:ctrlPr>
          </m:dPr>
          <m:e>
            <m:r>
              <w:rPr>
                <w:rFonts w:ascii="Cambria Math" w:hAnsi="Cambria Math"/>
              </w:rPr>
              <m:t>0,3458</m:t>
            </m:r>
          </m:e>
        </m:d>
        <m:r>
          <w:rPr>
            <w:rFonts w:ascii="Cambria Math" w:hAnsi="Cambria Math"/>
          </w:rPr>
          <m:t>+2</m:t>
        </m:r>
        <m:d>
          <m:dPr>
            <m:ctrlPr>
              <w:rPr>
                <w:rFonts w:ascii="Cambria Math" w:hAnsi="Cambria Math"/>
              </w:rPr>
            </m:ctrlPr>
          </m:dPr>
          <m:e>
            <m:r>
              <w:rPr>
                <w:rFonts w:ascii="Cambria Math" w:hAnsi="Cambria Math"/>
              </w:rPr>
              <m:t>0,2042</m:t>
            </m:r>
          </m:e>
        </m:d>
        <m:r>
          <w:rPr>
            <w:rFonts w:ascii="Cambria Math" w:hAnsi="Cambria Math"/>
          </w:rPr>
          <m:t>+2</m:t>
        </m:r>
        <m:d>
          <m:dPr>
            <m:ctrlPr>
              <w:rPr>
                <w:rFonts w:ascii="Cambria Math" w:hAnsi="Cambria Math"/>
              </w:rPr>
            </m:ctrlPr>
          </m:dPr>
          <m:e>
            <m:r>
              <w:rPr>
                <w:rFonts w:ascii="Cambria Math" w:hAnsi="Cambria Math"/>
              </w:rPr>
              <m:t>0,2042</m:t>
            </m:r>
          </m:e>
        </m:d>
        <m:r>
          <w:rPr>
            <w:rFonts w:ascii="Cambria Math" w:hAnsi="Cambria Math"/>
          </w:rPr>
          <m:t>+1</m:t>
        </m:r>
        <m:d>
          <m:dPr>
            <m:ctrlPr>
              <w:rPr>
                <w:rFonts w:ascii="Cambria Math" w:hAnsi="Cambria Math"/>
              </w:rPr>
            </m:ctrlPr>
          </m:dPr>
          <m:e>
            <m:r>
              <w:rPr>
                <w:rFonts w:ascii="Cambria Math" w:hAnsi="Cambria Math"/>
              </w:rPr>
              <m:t>0,2458</m:t>
            </m:r>
          </m:e>
        </m:d>
        <m:r>
          <w:rPr>
            <w:rFonts w:ascii="Cambria Math" w:hAnsi="Cambria Math"/>
          </w:rPr>
          <m:t>=0,3458+0,4084+0,4084+0,2458=1,4084</m:t>
        </m:r>
      </m:oMath>
    </w:p>
    <w:p w14:paraId="691534E7" w14:textId="77777777" w:rsidR="00397D2E" w:rsidRPr="0083436D" w:rsidRDefault="00397D2E">
      <w:pPr>
        <w:pStyle w:val="NormalWeb"/>
        <w:numPr>
          <w:ilvl w:val="2"/>
          <w:numId w:val="86"/>
        </w:numPr>
        <w:spacing w:before="0" w:beforeAutospacing="0" w:after="0" w:afterAutospacing="0" w:line="360" w:lineRule="auto"/>
        <w:jc w:val="both"/>
        <w:rPr>
          <w:color w:val="000000"/>
        </w:rPr>
      </w:pPr>
      <w:r w:rsidRPr="0083436D">
        <w:rPr>
          <w:color w:val="000000"/>
        </w:rPr>
        <w:t>Baris ke-2:</w:t>
      </w:r>
      <w:r w:rsidRPr="0083436D">
        <w:rPr>
          <w:rStyle w:val="apple-converted-space"/>
          <w:color w:val="000000"/>
        </w:rPr>
        <w:t> </w:t>
      </w:r>
      <m:oMath>
        <m:r>
          <w:rPr>
            <w:rFonts w:ascii="Cambria Math" w:hAnsi="Cambria Math"/>
          </w:rPr>
          <m:t>0,5000</m:t>
        </m:r>
        <m:d>
          <m:dPr>
            <m:ctrlPr>
              <w:rPr>
                <w:rFonts w:ascii="Cambria Math" w:hAnsi="Cambria Math"/>
              </w:rPr>
            </m:ctrlPr>
          </m:dPr>
          <m:e>
            <m:r>
              <w:rPr>
                <w:rFonts w:ascii="Cambria Math" w:hAnsi="Cambria Math"/>
              </w:rPr>
              <m:t>0,3458</m:t>
            </m:r>
          </m:e>
        </m:d>
        <m:r>
          <w:rPr>
            <w:rFonts w:ascii="Cambria Math" w:hAnsi="Cambria Math"/>
          </w:rPr>
          <m:t>+1</m:t>
        </m:r>
        <m:d>
          <m:dPr>
            <m:ctrlPr>
              <w:rPr>
                <w:rFonts w:ascii="Cambria Math" w:hAnsi="Cambria Math"/>
              </w:rPr>
            </m:ctrlPr>
          </m:dPr>
          <m:e>
            <m:r>
              <w:rPr>
                <w:rFonts w:ascii="Cambria Math" w:hAnsi="Cambria Math"/>
              </w:rPr>
              <m:t>0,2042</m:t>
            </m:r>
          </m:e>
        </m:d>
        <m:r>
          <w:rPr>
            <w:rFonts w:ascii="Cambria Math" w:hAnsi="Cambria Math"/>
          </w:rPr>
          <m:t>+1</m:t>
        </m:r>
        <m:d>
          <m:dPr>
            <m:ctrlPr>
              <w:rPr>
                <w:rFonts w:ascii="Cambria Math" w:hAnsi="Cambria Math"/>
              </w:rPr>
            </m:ctrlPr>
          </m:dPr>
          <m:e>
            <m:r>
              <w:rPr>
                <w:rFonts w:ascii="Cambria Math" w:hAnsi="Cambria Math"/>
              </w:rPr>
              <m:t>0,2042</m:t>
            </m:r>
          </m:e>
        </m:d>
        <m:r>
          <w:rPr>
            <w:rFonts w:ascii="Cambria Math" w:hAnsi="Cambria Math"/>
          </w:rPr>
          <m:t>+1</m:t>
        </m:r>
        <m:d>
          <m:dPr>
            <m:ctrlPr>
              <w:rPr>
                <w:rFonts w:ascii="Cambria Math" w:hAnsi="Cambria Math"/>
              </w:rPr>
            </m:ctrlPr>
          </m:dPr>
          <m:e>
            <m:r>
              <w:rPr>
                <w:rFonts w:ascii="Cambria Math" w:hAnsi="Cambria Math"/>
              </w:rPr>
              <m:t>0,2458</m:t>
            </m:r>
          </m:e>
        </m:d>
        <m:r>
          <w:rPr>
            <w:rFonts w:ascii="Cambria Math" w:hAnsi="Cambria Math"/>
          </w:rPr>
          <m:t>=0,1729+0,2042+0,2042+0,2458=0,8271</m:t>
        </m:r>
      </m:oMath>
    </w:p>
    <w:p w14:paraId="6D9B6126" w14:textId="77777777" w:rsidR="00397D2E" w:rsidRPr="0083436D" w:rsidRDefault="00397D2E">
      <w:pPr>
        <w:pStyle w:val="NormalWeb"/>
        <w:numPr>
          <w:ilvl w:val="2"/>
          <w:numId w:val="86"/>
        </w:numPr>
        <w:spacing w:before="0" w:beforeAutospacing="0" w:after="0" w:afterAutospacing="0" w:line="360" w:lineRule="auto"/>
        <w:jc w:val="both"/>
        <w:rPr>
          <w:color w:val="000000"/>
        </w:rPr>
      </w:pPr>
      <w:r w:rsidRPr="0083436D">
        <w:rPr>
          <w:color w:val="000000"/>
        </w:rPr>
        <w:t>Baris ke-3:</w:t>
      </w:r>
      <w:r w:rsidRPr="0083436D">
        <w:rPr>
          <w:rStyle w:val="apple-converted-space"/>
          <w:color w:val="000000"/>
        </w:rPr>
        <w:t> </w:t>
      </w:r>
      <m:oMath>
        <m:r>
          <w:rPr>
            <w:rFonts w:ascii="Cambria Math" w:hAnsi="Cambria Math"/>
          </w:rPr>
          <m:t>0,5000</m:t>
        </m:r>
        <m:d>
          <m:dPr>
            <m:ctrlPr>
              <w:rPr>
                <w:rFonts w:ascii="Cambria Math" w:hAnsi="Cambria Math"/>
              </w:rPr>
            </m:ctrlPr>
          </m:dPr>
          <m:e>
            <m:r>
              <w:rPr>
                <w:rFonts w:ascii="Cambria Math" w:hAnsi="Cambria Math"/>
              </w:rPr>
              <m:t>0,3458</m:t>
            </m:r>
          </m:e>
        </m:d>
        <m:r>
          <w:rPr>
            <w:rFonts w:ascii="Cambria Math" w:hAnsi="Cambria Math"/>
          </w:rPr>
          <m:t>+1</m:t>
        </m:r>
        <m:d>
          <m:dPr>
            <m:ctrlPr>
              <w:rPr>
                <w:rFonts w:ascii="Cambria Math" w:hAnsi="Cambria Math"/>
              </w:rPr>
            </m:ctrlPr>
          </m:dPr>
          <m:e>
            <m:r>
              <w:rPr>
                <w:rFonts w:ascii="Cambria Math" w:hAnsi="Cambria Math"/>
              </w:rPr>
              <m:t>0,2042</m:t>
            </m:r>
          </m:e>
        </m:d>
        <m:r>
          <w:rPr>
            <w:rFonts w:ascii="Cambria Math" w:hAnsi="Cambria Math"/>
          </w:rPr>
          <m:t>+1</m:t>
        </m:r>
        <m:d>
          <m:dPr>
            <m:ctrlPr>
              <w:rPr>
                <w:rFonts w:ascii="Cambria Math" w:hAnsi="Cambria Math"/>
              </w:rPr>
            </m:ctrlPr>
          </m:dPr>
          <m:e>
            <m:r>
              <w:rPr>
                <w:rFonts w:ascii="Cambria Math" w:hAnsi="Cambria Math"/>
              </w:rPr>
              <m:t>0,2042</m:t>
            </m:r>
          </m:e>
        </m:d>
        <m:r>
          <w:rPr>
            <w:rFonts w:ascii="Cambria Math" w:hAnsi="Cambria Math"/>
          </w:rPr>
          <m:t>+1</m:t>
        </m:r>
        <m:d>
          <m:dPr>
            <m:ctrlPr>
              <w:rPr>
                <w:rFonts w:ascii="Cambria Math" w:hAnsi="Cambria Math"/>
              </w:rPr>
            </m:ctrlPr>
          </m:dPr>
          <m:e>
            <m:r>
              <w:rPr>
                <w:rFonts w:ascii="Cambria Math" w:hAnsi="Cambria Math"/>
              </w:rPr>
              <m:t>0,2458</m:t>
            </m:r>
          </m:e>
        </m:d>
        <m:r>
          <w:rPr>
            <w:rFonts w:ascii="Cambria Math" w:hAnsi="Cambria Math"/>
          </w:rPr>
          <m:t>=0,1729+0,2042+0,2042+0,2458=0,8271</m:t>
        </m:r>
      </m:oMath>
    </w:p>
    <w:p w14:paraId="7CEAE9D5" w14:textId="0364700E" w:rsidR="002F7C37" w:rsidRPr="0083436D" w:rsidRDefault="00397D2E">
      <w:pPr>
        <w:pStyle w:val="NormalWeb"/>
        <w:numPr>
          <w:ilvl w:val="2"/>
          <w:numId w:val="86"/>
        </w:numPr>
        <w:spacing w:before="0" w:beforeAutospacing="0" w:after="0" w:afterAutospacing="0" w:line="360" w:lineRule="auto"/>
        <w:jc w:val="both"/>
      </w:pPr>
      <w:r w:rsidRPr="0083436D">
        <w:rPr>
          <w:color w:val="000000"/>
        </w:rPr>
        <w:t>Baris ke-4:</w:t>
      </w:r>
      <w:r w:rsidRPr="0083436D">
        <w:rPr>
          <w:rStyle w:val="apple-converted-space"/>
          <w:color w:val="000000"/>
        </w:rPr>
        <w:t> </w:t>
      </w:r>
      <m:oMath>
        <m:r>
          <w:rPr>
            <w:rFonts w:ascii="Cambria Math" w:hAnsi="Cambria Math"/>
          </w:rPr>
          <m:t>1</m:t>
        </m:r>
        <m:d>
          <m:dPr>
            <m:ctrlPr>
              <w:rPr>
                <w:rFonts w:ascii="Cambria Math" w:hAnsi="Cambria Math"/>
              </w:rPr>
            </m:ctrlPr>
          </m:dPr>
          <m:e>
            <m:r>
              <w:rPr>
                <w:rFonts w:ascii="Cambria Math" w:hAnsi="Cambria Math"/>
              </w:rPr>
              <m:t>0,3458</m:t>
            </m:r>
          </m:e>
        </m:d>
        <m:r>
          <w:rPr>
            <w:rFonts w:ascii="Cambria Math" w:hAnsi="Cambria Math"/>
          </w:rPr>
          <m:t>+1</m:t>
        </m:r>
        <m:d>
          <m:dPr>
            <m:ctrlPr>
              <w:rPr>
                <w:rFonts w:ascii="Cambria Math" w:hAnsi="Cambria Math"/>
              </w:rPr>
            </m:ctrlPr>
          </m:dPr>
          <m:e>
            <m:r>
              <w:rPr>
                <w:rFonts w:ascii="Cambria Math" w:hAnsi="Cambria Math"/>
              </w:rPr>
              <m:t>0,2042</m:t>
            </m:r>
          </m:e>
        </m:d>
        <m:r>
          <w:rPr>
            <w:rFonts w:ascii="Cambria Math" w:hAnsi="Cambria Math"/>
          </w:rPr>
          <m:t>+1</m:t>
        </m:r>
        <m:d>
          <m:dPr>
            <m:ctrlPr>
              <w:rPr>
                <w:rFonts w:ascii="Cambria Math" w:hAnsi="Cambria Math"/>
              </w:rPr>
            </m:ctrlPr>
          </m:dPr>
          <m:e>
            <m:r>
              <w:rPr>
                <w:rFonts w:ascii="Cambria Math" w:hAnsi="Cambria Math"/>
              </w:rPr>
              <m:t>0,2042</m:t>
            </m:r>
          </m:e>
        </m:d>
        <m:r>
          <w:rPr>
            <w:rFonts w:ascii="Cambria Math" w:hAnsi="Cambria Math"/>
          </w:rPr>
          <m:t>+1</m:t>
        </m:r>
        <m:d>
          <m:dPr>
            <m:ctrlPr>
              <w:rPr>
                <w:rFonts w:ascii="Cambria Math" w:hAnsi="Cambria Math"/>
              </w:rPr>
            </m:ctrlPr>
          </m:dPr>
          <m:e>
            <m:r>
              <w:rPr>
                <w:rFonts w:ascii="Cambria Math" w:hAnsi="Cambria Math"/>
              </w:rPr>
              <m:t>0,2458</m:t>
            </m:r>
          </m:e>
        </m:d>
        <m:r>
          <w:rPr>
            <w:rFonts w:ascii="Cambria Math" w:hAnsi="Cambria Math"/>
          </w:rPr>
          <m:t>=0,3458+0,2042+0,2042+0,2458=1,0000</m:t>
        </m:r>
      </m:oMath>
    </w:p>
    <w:p w14:paraId="3F2B6C27" w14:textId="77777777" w:rsidR="002F7C37" w:rsidRPr="0083436D" w:rsidRDefault="002F7C37">
      <w:pPr>
        <w:spacing w:after="160" w:line="259" w:lineRule="auto"/>
        <w:rPr>
          <w:lang w:val="en-US"/>
        </w:rPr>
      </w:pPr>
      <w:r w:rsidRPr="0083436D">
        <w:br w:type="page"/>
      </w:r>
    </w:p>
    <w:p w14:paraId="00422511" w14:textId="5EBA10AC" w:rsidR="00397D2E" w:rsidRPr="0083436D" w:rsidRDefault="00397D2E">
      <w:pPr>
        <w:pStyle w:val="NormalWeb"/>
        <w:numPr>
          <w:ilvl w:val="2"/>
          <w:numId w:val="86"/>
        </w:numPr>
        <w:spacing w:before="0" w:beforeAutospacing="0" w:after="0" w:afterAutospacing="0" w:line="360" w:lineRule="auto"/>
        <w:jc w:val="both"/>
        <w:rPr>
          <w:color w:val="000000"/>
        </w:rPr>
      </w:pPr>
      <w:proofErr w:type="spellStart"/>
      <w:r w:rsidRPr="0083436D">
        <w:rPr>
          <w:color w:val="000000"/>
        </w:rPr>
        <w:lastRenderedPageBreak/>
        <w:t>Berdasarkan</w:t>
      </w:r>
      <w:proofErr w:type="spellEnd"/>
      <w:r w:rsidRPr="0083436D">
        <w:rPr>
          <w:color w:val="000000"/>
        </w:rPr>
        <w:t xml:space="preserve"> </w:t>
      </w:r>
      <w:proofErr w:type="spellStart"/>
      <w:r w:rsidRPr="0083436D">
        <w:rPr>
          <w:color w:val="000000"/>
        </w:rPr>
        <w:t>perhitungan</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diperoleh</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w:t>
      </w:r>
      <w:proofErr w:type="spellStart"/>
      <w:r w:rsidRPr="0083436D">
        <w:rPr>
          <w:color w:val="000000"/>
        </w:rPr>
        <w:t>barunya</w:t>
      </w:r>
      <w:proofErr w:type="spellEnd"/>
      <w:r w:rsidRPr="0083436D">
        <w:rPr>
          <w:color w:val="000000"/>
        </w:rPr>
        <w:t xml:space="preserve"> </w:t>
      </w:r>
      <w:proofErr w:type="spellStart"/>
      <w:r w:rsidRPr="0083436D">
        <w:rPr>
          <w:color w:val="000000"/>
        </w:rPr>
        <w:t>yaitu</w:t>
      </w:r>
      <w:proofErr w:type="spellEnd"/>
      <w:r w:rsidRPr="0083436D">
        <w:rPr>
          <w:color w:val="000000"/>
        </w:rPr>
        <w:t>:</w:t>
      </w:r>
    </w:p>
    <w:p w14:paraId="0494B886" w14:textId="77777777" w:rsidR="00397D2E" w:rsidRPr="0083436D" w:rsidRDefault="00397D2E" w:rsidP="00397D2E">
      <w:pPr>
        <w:spacing w:line="360" w:lineRule="auto"/>
        <w:ind w:left="1440"/>
        <w:jc w:val="both"/>
        <w:rPr>
          <w:color w:val="000000"/>
        </w:rPr>
      </w:pPr>
      <m:oMathPara>
        <m:oMath>
          <m:r>
            <w:rPr>
              <w:rFonts w:ascii="Cambria Math" w:hAnsi="Cambria Math"/>
            </w:rPr>
            <m:t>A⋅W=</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1,4084</m:t>
                    </m:r>
                  </m:e>
                </m:mr>
                <m:mr>
                  <m:e>
                    <m:r>
                      <w:rPr>
                        <w:rFonts w:ascii="Cambria Math" w:hAnsi="Cambria Math"/>
                      </w:rPr>
                      <m:t>0,8271</m:t>
                    </m:r>
                  </m:e>
                </m:mr>
                <m:mr>
                  <m:e>
                    <m:r>
                      <w:rPr>
                        <w:rFonts w:ascii="Cambria Math" w:hAnsi="Cambria Math"/>
                      </w:rPr>
                      <m:t>0,8271</m:t>
                    </m:r>
                  </m:e>
                </m:mr>
                <m:mr>
                  <m:e>
                    <m:r>
                      <w:rPr>
                        <w:rFonts w:ascii="Cambria Math" w:hAnsi="Cambria Math"/>
                      </w:rPr>
                      <m:t>1,0000</m:t>
                    </m:r>
                  </m:e>
                </m:mr>
              </m:m>
            </m:e>
          </m:d>
        </m:oMath>
      </m:oMathPara>
    </w:p>
    <w:p w14:paraId="58779AC3" w14:textId="77777777" w:rsidR="00397D2E" w:rsidRPr="0083436D" w:rsidRDefault="00397D2E">
      <w:pPr>
        <w:pStyle w:val="NormalWeb"/>
        <w:numPr>
          <w:ilvl w:val="1"/>
          <w:numId w:val="86"/>
        </w:numPr>
        <w:spacing w:before="0" w:beforeAutospacing="0" w:after="0" w:afterAutospacing="0" w:line="360" w:lineRule="auto"/>
        <w:jc w:val="both"/>
        <w:rPr>
          <w:color w:val="000000"/>
        </w:rPr>
      </w:pPr>
      <w:proofErr w:type="spellStart"/>
      <w:r w:rsidRPr="0083436D">
        <w:rPr>
          <w:b/>
          <w:bCs/>
          <w:color w:val="000000"/>
        </w:rPr>
        <w:t>Penentuan</w:t>
      </w:r>
      <w:proofErr w:type="spellEnd"/>
      <w:r w:rsidRPr="0083436D">
        <w:rPr>
          <w:b/>
          <w:bCs/>
          <w:color w:val="000000"/>
        </w:rPr>
        <w:t xml:space="preserve"> Nilai Eigen </w:t>
      </w:r>
      <w:proofErr w:type="spellStart"/>
      <w:r w:rsidRPr="0083436D">
        <w:rPr>
          <w:b/>
          <w:bCs/>
          <w:color w:val="000000"/>
        </w:rPr>
        <w:t>Kriteria</w:t>
      </w:r>
      <w:proofErr w:type="spellEnd"/>
      <w:r w:rsidRPr="0083436D">
        <w:rPr>
          <w:b/>
          <w:bCs/>
          <w:color w:val="000000"/>
        </w:rPr>
        <w:t xml:space="preserve"> (</w:t>
      </w:r>
      <m:oMath>
        <m:sSub>
          <m:sSubPr>
            <m:ctrlPr>
              <w:rPr>
                <w:rFonts w:ascii="Cambria Math" w:hAnsi="Cambria Math"/>
              </w:rPr>
            </m:ctrlPr>
          </m:sSubPr>
          <m:e>
            <m:r>
              <w:rPr>
                <w:rFonts w:ascii="Cambria Math" w:hAnsi="Cambria Math"/>
              </w:rPr>
              <m:t>λ</m:t>
            </m:r>
          </m:e>
          <m:sub>
            <m:r>
              <w:rPr>
                <w:rFonts w:ascii="Cambria Math" w:hAnsi="Cambria Math"/>
              </w:rPr>
              <m:t>i</m:t>
            </m:r>
          </m:sub>
        </m:sSub>
      </m:oMath>
      <w:r w:rsidRPr="0083436D">
        <w:rPr>
          <w:b/>
          <w:bCs/>
          <w:color w:val="000000"/>
        </w:rPr>
        <w:t>)</w:t>
      </w:r>
      <w:r w:rsidRPr="0083436D">
        <w:rPr>
          <w:color w:val="000000"/>
        </w:rPr>
        <w:t>:</w:t>
      </w:r>
    </w:p>
    <w:p w14:paraId="7F7907E2" w14:textId="77777777" w:rsidR="00397D2E" w:rsidRPr="0083436D" w:rsidRDefault="00000000">
      <w:pPr>
        <w:pStyle w:val="NormalWeb"/>
        <w:numPr>
          <w:ilvl w:val="2"/>
          <w:numId w:val="86"/>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1</m:t>
            </m:r>
          </m:sub>
        </m:sSub>
      </m:oMath>
      <w:r w:rsidR="00397D2E" w:rsidRPr="0083436D">
        <w:rPr>
          <w:rStyle w:val="apple-converted-space"/>
          <w:color w:val="000000"/>
        </w:rPr>
        <w:t> </w:t>
      </w:r>
      <w:r w:rsidR="00397D2E" w:rsidRPr="0083436D">
        <w:rPr>
          <w:color w:val="000000"/>
        </w:rPr>
        <w:t>(Price) =</w:t>
      </w:r>
      <w:r w:rsidR="00397D2E" w:rsidRPr="0083436D">
        <w:rPr>
          <w:rStyle w:val="apple-converted-space"/>
          <w:color w:val="000000"/>
        </w:rPr>
        <w:t> </w:t>
      </w:r>
      <m:oMath>
        <m:f>
          <m:fPr>
            <m:ctrlPr>
              <w:rPr>
                <w:rFonts w:ascii="Cambria Math" w:hAnsi="Cambria Math"/>
              </w:rPr>
            </m:ctrlPr>
          </m:fPr>
          <m:num>
            <m:r>
              <w:rPr>
                <w:rFonts w:ascii="Cambria Math" w:hAnsi="Cambria Math"/>
              </w:rPr>
              <m:t>1,4084</m:t>
            </m:r>
          </m:num>
          <m:den>
            <m:r>
              <w:rPr>
                <w:rFonts w:ascii="Cambria Math" w:hAnsi="Cambria Math"/>
              </w:rPr>
              <m:t>0,3458</m:t>
            </m:r>
          </m:den>
        </m:f>
        <m:r>
          <w:rPr>
            <w:rFonts w:ascii="Cambria Math" w:hAnsi="Cambria Math"/>
          </w:rPr>
          <m:t>=4,0729</m:t>
        </m:r>
      </m:oMath>
    </w:p>
    <w:p w14:paraId="61306961" w14:textId="77777777" w:rsidR="00397D2E" w:rsidRPr="0083436D" w:rsidRDefault="00000000">
      <w:pPr>
        <w:pStyle w:val="NormalWeb"/>
        <w:numPr>
          <w:ilvl w:val="2"/>
          <w:numId w:val="86"/>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2</m:t>
            </m:r>
          </m:sub>
        </m:sSub>
      </m:oMath>
      <w:r w:rsidR="00397D2E" w:rsidRPr="0083436D">
        <w:rPr>
          <w:rStyle w:val="apple-converted-space"/>
          <w:color w:val="000000"/>
        </w:rPr>
        <w:t> </w:t>
      </w:r>
      <w:r w:rsidR="00397D2E" w:rsidRPr="0083436D">
        <w:rPr>
          <w:color w:val="000000"/>
        </w:rPr>
        <w:t>(ISO) =</w:t>
      </w:r>
      <w:r w:rsidR="00397D2E" w:rsidRPr="0083436D">
        <w:rPr>
          <w:rStyle w:val="apple-converted-space"/>
          <w:color w:val="000000"/>
        </w:rPr>
        <w:t> </w:t>
      </w:r>
      <m:oMath>
        <m:f>
          <m:fPr>
            <m:ctrlPr>
              <w:rPr>
                <w:rFonts w:ascii="Cambria Math" w:hAnsi="Cambria Math"/>
              </w:rPr>
            </m:ctrlPr>
          </m:fPr>
          <m:num>
            <m:r>
              <w:rPr>
                <w:rFonts w:ascii="Cambria Math" w:hAnsi="Cambria Math"/>
              </w:rPr>
              <m:t>0,8271</m:t>
            </m:r>
          </m:num>
          <m:den>
            <m:r>
              <w:rPr>
                <w:rFonts w:ascii="Cambria Math" w:hAnsi="Cambria Math"/>
              </w:rPr>
              <m:t>0,2042</m:t>
            </m:r>
          </m:den>
        </m:f>
        <m:r>
          <w:rPr>
            <w:rFonts w:ascii="Cambria Math" w:hAnsi="Cambria Math"/>
          </w:rPr>
          <m:t>=4,0504</m:t>
        </m:r>
      </m:oMath>
    </w:p>
    <w:p w14:paraId="194786E2" w14:textId="77777777" w:rsidR="00397D2E" w:rsidRPr="0083436D" w:rsidRDefault="00000000">
      <w:pPr>
        <w:pStyle w:val="NormalWeb"/>
        <w:numPr>
          <w:ilvl w:val="2"/>
          <w:numId w:val="86"/>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3</m:t>
            </m:r>
          </m:sub>
        </m:sSub>
      </m:oMath>
      <w:r w:rsidR="00397D2E" w:rsidRPr="0083436D">
        <w:rPr>
          <w:rStyle w:val="apple-converted-space"/>
          <w:color w:val="000000"/>
        </w:rPr>
        <w:t> </w:t>
      </w:r>
      <w:r w:rsidR="00397D2E" w:rsidRPr="0083436D">
        <w:rPr>
          <w:color w:val="000000"/>
        </w:rPr>
        <w:t>(AF) =</w:t>
      </w:r>
      <w:r w:rsidR="00397D2E" w:rsidRPr="0083436D">
        <w:rPr>
          <w:rStyle w:val="apple-converted-space"/>
          <w:color w:val="000000"/>
        </w:rPr>
        <w:t> </w:t>
      </w:r>
      <m:oMath>
        <m:f>
          <m:fPr>
            <m:ctrlPr>
              <w:rPr>
                <w:rFonts w:ascii="Cambria Math" w:hAnsi="Cambria Math"/>
              </w:rPr>
            </m:ctrlPr>
          </m:fPr>
          <m:num>
            <m:r>
              <w:rPr>
                <w:rFonts w:ascii="Cambria Math" w:hAnsi="Cambria Math"/>
              </w:rPr>
              <m:t>0,8271</m:t>
            </m:r>
          </m:num>
          <m:den>
            <m:r>
              <w:rPr>
                <w:rFonts w:ascii="Cambria Math" w:hAnsi="Cambria Math"/>
              </w:rPr>
              <m:t>0,2042</m:t>
            </m:r>
          </m:den>
        </m:f>
        <m:r>
          <w:rPr>
            <w:rFonts w:ascii="Cambria Math" w:hAnsi="Cambria Math"/>
          </w:rPr>
          <m:t>=4,0504</m:t>
        </m:r>
      </m:oMath>
    </w:p>
    <w:p w14:paraId="680E3B01" w14:textId="77777777" w:rsidR="00397D2E" w:rsidRPr="0083436D" w:rsidRDefault="00000000">
      <w:pPr>
        <w:pStyle w:val="NormalWeb"/>
        <w:numPr>
          <w:ilvl w:val="2"/>
          <w:numId w:val="86"/>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4</m:t>
            </m:r>
          </m:sub>
        </m:sSub>
      </m:oMath>
      <w:r w:rsidR="00397D2E" w:rsidRPr="0083436D">
        <w:rPr>
          <w:rStyle w:val="apple-converted-space"/>
          <w:color w:val="000000"/>
        </w:rPr>
        <w:t> </w:t>
      </w:r>
      <w:r w:rsidR="00397D2E" w:rsidRPr="0083436D">
        <w:rPr>
          <w:color w:val="000000"/>
        </w:rPr>
        <w:t>(Sensor) =</w:t>
      </w:r>
      <w:r w:rsidR="00397D2E" w:rsidRPr="0083436D">
        <w:rPr>
          <w:rStyle w:val="apple-converted-space"/>
          <w:color w:val="000000"/>
        </w:rPr>
        <w:t> </w:t>
      </w:r>
      <m:oMath>
        <m:f>
          <m:fPr>
            <m:ctrlPr>
              <w:rPr>
                <w:rFonts w:ascii="Cambria Math" w:hAnsi="Cambria Math"/>
              </w:rPr>
            </m:ctrlPr>
          </m:fPr>
          <m:num>
            <m:r>
              <w:rPr>
                <w:rFonts w:ascii="Cambria Math" w:hAnsi="Cambria Math"/>
              </w:rPr>
              <m:t>1,0000</m:t>
            </m:r>
          </m:num>
          <m:den>
            <m:r>
              <w:rPr>
                <w:rFonts w:ascii="Cambria Math" w:hAnsi="Cambria Math"/>
              </w:rPr>
              <m:t>0,2458</m:t>
            </m:r>
          </m:den>
        </m:f>
        <m:r>
          <w:rPr>
            <w:rFonts w:ascii="Cambria Math" w:hAnsi="Cambria Math"/>
          </w:rPr>
          <m:t>=4,0683</m:t>
        </m:r>
      </m:oMath>
    </w:p>
    <w:p w14:paraId="04FA8A55" w14:textId="77777777" w:rsidR="00397D2E" w:rsidRPr="0083436D" w:rsidRDefault="00397D2E">
      <w:pPr>
        <w:pStyle w:val="NormalWeb"/>
        <w:numPr>
          <w:ilvl w:val="1"/>
          <w:numId w:val="86"/>
        </w:numPr>
        <w:spacing w:before="0" w:beforeAutospacing="0" w:after="0" w:afterAutospacing="0" w:line="360" w:lineRule="auto"/>
        <w:jc w:val="both"/>
        <w:rPr>
          <w:color w:val="000000"/>
        </w:rPr>
      </w:pPr>
      <w:proofErr w:type="spellStart"/>
      <w:r w:rsidRPr="0083436D">
        <w:rPr>
          <w:b/>
          <w:bCs/>
          <w:color w:val="000000"/>
        </w:rPr>
        <w:t>Mencari</w:t>
      </w:r>
      <w:proofErr w:type="spellEnd"/>
      <w:r w:rsidRPr="0083436D">
        <w:rPr>
          <w:b/>
          <w:bCs/>
          <w:color w:val="000000"/>
        </w:rPr>
        <w:t xml:space="preserve"> Nilai Eigen </w:t>
      </w:r>
      <w:proofErr w:type="spellStart"/>
      <w:r w:rsidRPr="0083436D">
        <w:rPr>
          <w:b/>
          <w:bCs/>
          <w:color w:val="000000"/>
        </w:rPr>
        <w:t>Maksimum</w:t>
      </w:r>
      <w:proofErr w:type="spellEnd"/>
      <w:r w:rsidRPr="0083436D">
        <w:rPr>
          <w:b/>
          <w:bCs/>
          <w:color w:val="000000"/>
        </w:rPr>
        <w:t xml:space="preserve"> (</w:t>
      </w:r>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oMath>
      <w:r w:rsidRPr="0083436D">
        <w:rPr>
          <w:b/>
          <w:bCs/>
          <w:color w:val="000000"/>
        </w:rPr>
        <w:t>)</w:t>
      </w:r>
      <w:r w:rsidRPr="0083436D">
        <w:rPr>
          <w:color w:val="000000"/>
        </w:rPr>
        <w:t>:</w:t>
      </w:r>
    </w:p>
    <w:p w14:paraId="1A9980C0" w14:textId="77777777" w:rsidR="00397D2E" w:rsidRPr="0083436D" w:rsidRDefault="00000000" w:rsidP="00397D2E">
      <w:pPr>
        <w:spacing w:line="360" w:lineRule="auto"/>
        <w:ind w:left="1440"/>
        <w:jc w:val="both"/>
        <w:rPr>
          <w:color w:val="000000"/>
        </w:rPr>
      </w:pPr>
      <m:oMathPara>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r>
            <w:rPr>
              <w:rFonts w:ascii="Cambria Math" w:hAnsi="Cambria Math"/>
            </w:rPr>
            <m:t>=</m:t>
          </m:r>
          <m:f>
            <m:fPr>
              <m:ctrlPr>
                <w:rPr>
                  <w:rFonts w:ascii="Cambria Math" w:hAnsi="Cambria Math"/>
                </w:rPr>
              </m:ctrlPr>
            </m:fPr>
            <m:num>
              <m:r>
                <w:rPr>
                  <w:rFonts w:ascii="Cambria Math" w:hAnsi="Cambria Math"/>
                </w:rPr>
                <m:t>4,0729+4,0504+4,0504+4,0683</m:t>
              </m:r>
            </m:num>
            <m:den>
              <m:r>
                <w:rPr>
                  <w:rFonts w:ascii="Cambria Math" w:hAnsi="Cambria Math"/>
                </w:rPr>
                <m:t>4</m:t>
              </m:r>
            </m:den>
          </m:f>
          <m:r>
            <w:rPr>
              <w:rFonts w:ascii="Cambria Math" w:hAnsi="Cambria Math"/>
            </w:rPr>
            <m:t>=4,0605</m:t>
          </m:r>
        </m:oMath>
      </m:oMathPara>
    </w:p>
    <w:p w14:paraId="0DECFD20" w14:textId="77777777" w:rsidR="00397D2E" w:rsidRDefault="00397D2E">
      <w:pPr>
        <w:pStyle w:val="NormalWeb"/>
        <w:numPr>
          <w:ilvl w:val="1"/>
          <w:numId w:val="86"/>
        </w:numPr>
        <w:spacing w:before="0" w:beforeAutospacing="0" w:after="0" w:afterAutospacing="0" w:line="360" w:lineRule="auto"/>
        <w:jc w:val="both"/>
        <w:rPr>
          <w:color w:val="000000"/>
        </w:rPr>
      </w:pPr>
      <w:proofErr w:type="spellStart"/>
      <w:r w:rsidRPr="0083436D">
        <w:rPr>
          <w:b/>
          <w:bCs/>
          <w:color w:val="000000"/>
        </w:rPr>
        <w:t>Perhitungan</w:t>
      </w:r>
      <w:proofErr w:type="spellEnd"/>
      <w:r w:rsidRPr="0083436D">
        <w:rPr>
          <w:b/>
          <w:bCs/>
          <w:color w:val="000000"/>
        </w:rPr>
        <w:t xml:space="preserve"> </w:t>
      </w:r>
      <w:proofErr w:type="spellStart"/>
      <w:r w:rsidRPr="0083436D">
        <w:rPr>
          <w:b/>
          <w:bCs/>
          <w:color w:val="000000"/>
        </w:rPr>
        <w:t>Indeks</w:t>
      </w:r>
      <w:proofErr w:type="spellEnd"/>
      <w:r w:rsidRPr="0083436D">
        <w:rPr>
          <w:b/>
          <w:bCs/>
          <w:color w:val="000000"/>
        </w:rPr>
        <w:t xml:space="preserve"> </w:t>
      </w:r>
      <w:proofErr w:type="spellStart"/>
      <w:r w:rsidRPr="0083436D">
        <w:rPr>
          <w:b/>
          <w:bCs/>
          <w:color w:val="000000"/>
        </w:rPr>
        <w:t>Konsistensi</w:t>
      </w:r>
      <w:proofErr w:type="spellEnd"/>
      <w:r w:rsidRPr="0083436D">
        <w:rPr>
          <w:b/>
          <w:bCs/>
          <w:color w:val="000000"/>
        </w:rPr>
        <w:t xml:space="preserve"> (</w:t>
      </w:r>
      <m:oMath>
        <m:r>
          <w:rPr>
            <w:rFonts w:ascii="Cambria Math" w:hAnsi="Cambria Math"/>
          </w:rPr>
          <m:t>CI</m:t>
        </m:r>
      </m:oMath>
      <w:r w:rsidRPr="0083436D">
        <w:rPr>
          <w:b/>
          <w:bCs/>
          <w:color w:val="000000"/>
        </w:rPr>
        <w:t>)</w:t>
      </w:r>
      <w:r w:rsidRPr="0083436D">
        <w:rPr>
          <w:color w:val="000000"/>
        </w:rPr>
        <w:t>:</w:t>
      </w:r>
    </w:p>
    <w:p w14:paraId="64C4FE4C" w14:textId="285E7554" w:rsidR="000F4867" w:rsidRPr="007B7E90" w:rsidRDefault="000F4867" w:rsidP="000F4867">
      <w:pPr>
        <w:pStyle w:val="NormalWeb"/>
        <w:spacing w:before="0" w:beforeAutospacing="0" w:after="0" w:afterAutospacing="0" w:line="360" w:lineRule="auto"/>
        <w:ind w:left="720"/>
        <w:jc w:val="both"/>
        <w:rPr>
          <w:color w:val="000000"/>
        </w:rPr>
      </w:pPr>
      <w:r>
        <w:rPr>
          <w:b/>
          <w:bCs/>
          <w:color w:val="000000"/>
        </w:rPr>
        <w:tab/>
      </w:r>
      <w:proofErr w:type="spellStart"/>
      <w:r w:rsidRPr="007B7E90">
        <w:rPr>
          <w:b/>
          <w:bCs/>
          <w:color w:val="000000"/>
        </w:rPr>
        <w:t>Rumus</w:t>
      </w:r>
      <w:proofErr w:type="spellEnd"/>
      <w:r w:rsidRPr="007B7E90">
        <w:rPr>
          <w:b/>
          <w:bCs/>
          <w:color w:val="000000"/>
        </w:rPr>
        <w:t xml:space="preserve"> &amp; </w:t>
      </w:r>
      <w:proofErr w:type="spellStart"/>
      <w:r w:rsidRPr="007B7E90">
        <w:rPr>
          <w:b/>
          <w:bCs/>
          <w:color w:val="000000"/>
        </w:rPr>
        <w:t>Variabel</w:t>
      </w:r>
      <w:proofErr w:type="spellEnd"/>
      <w:r w:rsidRPr="007B7E90">
        <w:rPr>
          <w:b/>
          <w:bCs/>
          <w:color w:val="000000"/>
        </w:rPr>
        <w:t>:</w:t>
      </w:r>
    </w:p>
    <w:p w14:paraId="745C83AC" w14:textId="77777777" w:rsidR="000F4867" w:rsidRPr="007B7E90" w:rsidRDefault="000F4867" w:rsidP="000F4867">
      <w:pPr>
        <w:spacing w:line="360" w:lineRule="auto"/>
        <w:ind w:left="720"/>
        <w:jc w:val="both"/>
        <w:rPr>
          <w:color w:val="000000"/>
        </w:rPr>
      </w:pPr>
      <m:oMathPara>
        <m:oMath>
          <m:r>
            <w:rPr>
              <w:rFonts w:ascii="Cambria Math" w:hAnsi="Cambria Math"/>
            </w:rPr>
            <m:t>CI=</m:t>
          </m:r>
          <m:f>
            <m:fPr>
              <m:ctrlPr>
                <w:rPr>
                  <w:rFonts w:ascii="Cambria Math" w:hAnsi="Cambria Math"/>
                </w:rPr>
              </m:ctrlPr>
            </m:fPr>
            <m:num>
              <m:sSub>
                <m:sSubPr>
                  <m:ctrlPr>
                    <w:rPr>
                      <w:rFonts w:ascii="Cambria Math" w:hAnsi="Cambria Math"/>
                    </w:rPr>
                  </m:ctrlPr>
                </m:sSubPr>
                <m:e>
                  <m:r>
                    <w:rPr>
                      <w:rFonts w:ascii="Cambria Math" w:hAnsi="Cambria Math"/>
                    </w:rPr>
                    <m:t>λ</m:t>
                  </m:r>
                </m:e>
                <m:sub>
                  <m:r>
                    <m:rPr>
                      <m:sty m:val="p"/>
                    </m:rPr>
                    <w:rPr>
                      <w:rFonts w:ascii="Cambria Math" w:hAnsi="Cambria Math"/>
                    </w:rPr>
                    <m:t>max</m:t>
                  </m:r>
                </m:sub>
              </m:sSub>
              <m:r>
                <w:rPr>
                  <w:rFonts w:ascii="Cambria Math" w:hAnsi="Cambria Math"/>
                </w:rPr>
                <m:t>-n</m:t>
              </m:r>
            </m:num>
            <m:den>
              <m:r>
                <w:rPr>
                  <w:rFonts w:ascii="Cambria Math" w:hAnsi="Cambria Math"/>
                </w:rPr>
                <m:t>n-1</m:t>
              </m:r>
            </m:den>
          </m:f>
        </m:oMath>
      </m:oMathPara>
    </w:p>
    <w:p w14:paraId="1C344410" w14:textId="77777777" w:rsidR="000F4867" w:rsidRPr="007B7E90" w:rsidRDefault="000F4867">
      <w:pPr>
        <w:pStyle w:val="NormalWeb"/>
        <w:numPr>
          <w:ilvl w:val="1"/>
          <w:numId w:val="86"/>
        </w:numPr>
        <w:spacing w:before="0" w:beforeAutospacing="0" w:after="0" w:afterAutospacing="0" w:line="360" w:lineRule="auto"/>
        <w:jc w:val="both"/>
        <w:rPr>
          <w:color w:val="000000"/>
        </w:rPr>
      </w:pPr>
      <m:oMath>
        <m:r>
          <w:rPr>
            <w:rFonts w:ascii="Cambria Math" w:hAnsi="Cambria Math"/>
          </w:rPr>
          <m:t>CI</m:t>
        </m:r>
      </m:oMath>
      <w:r w:rsidRPr="007B7E90">
        <w:rPr>
          <w:rStyle w:val="apple-converted-space"/>
          <w:color w:val="000000"/>
        </w:rPr>
        <w:t> </w:t>
      </w:r>
      <w:r w:rsidRPr="007B7E90">
        <w:rPr>
          <w:color w:val="000000"/>
        </w:rPr>
        <w:t xml:space="preserve">= </w:t>
      </w:r>
      <w:proofErr w:type="spellStart"/>
      <w:r w:rsidRPr="007B7E90">
        <w:rPr>
          <w:color w:val="000000"/>
        </w:rPr>
        <w:t>Indeks</w:t>
      </w:r>
      <w:proofErr w:type="spellEnd"/>
      <w:r w:rsidRPr="007B7E90">
        <w:rPr>
          <w:color w:val="000000"/>
        </w:rPr>
        <w:t xml:space="preserve"> </w:t>
      </w:r>
      <w:proofErr w:type="spellStart"/>
      <w:r w:rsidRPr="007B7E90">
        <w:rPr>
          <w:color w:val="000000"/>
        </w:rPr>
        <w:t>Konsistensi</w:t>
      </w:r>
      <w:proofErr w:type="spellEnd"/>
      <w:r w:rsidRPr="007B7E90">
        <w:rPr>
          <w:color w:val="000000"/>
        </w:rPr>
        <w:t xml:space="preserve"> (</w:t>
      </w:r>
      <w:r w:rsidRPr="007B7E90">
        <w:rPr>
          <w:i/>
          <w:iCs/>
          <w:color w:val="000000"/>
        </w:rPr>
        <w:t>Consistency Index</w:t>
      </w:r>
      <w:r w:rsidRPr="007B7E90">
        <w:rPr>
          <w:color w:val="000000"/>
        </w:rPr>
        <w:t>).</w:t>
      </w:r>
    </w:p>
    <w:p w14:paraId="60E24D86" w14:textId="057DB279" w:rsidR="000F4867" w:rsidRPr="000F4867" w:rsidRDefault="000F4867">
      <w:pPr>
        <w:pStyle w:val="NormalWeb"/>
        <w:numPr>
          <w:ilvl w:val="1"/>
          <w:numId w:val="86"/>
        </w:numPr>
        <w:spacing w:before="0" w:beforeAutospacing="0" w:after="0" w:afterAutospacing="0" w:line="360" w:lineRule="auto"/>
        <w:jc w:val="both"/>
        <w:rPr>
          <w:color w:val="000000"/>
        </w:rPr>
      </w:pPr>
      <m:oMath>
        <m:r>
          <w:rPr>
            <w:rFonts w:ascii="Cambria Math" w:hAnsi="Cambria Math"/>
          </w:rPr>
          <m:t>n</m:t>
        </m:r>
      </m:oMath>
      <w:r w:rsidRPr="007B7E90">
        <w:rPr>
          <w:rStyle w:val="apple-converted-space"/>
          <w:color w:val="000000"/>
        </w:rPr>
        <w:t> </w:t>
      </w:r>
      <w:r w:rsidRPr="007B7E90">
        <w:rPr>
          <w:color w:val="000000"/>
        </w:rPr>
        <w:t xml:space="preserve">= </w:t>
      </w:r>
      <w:proofErr w:type="spellStart"/>
      <w:r w:rsidRPr="007B7E90">
        <w:rPr>
          <w:color w:val="000000"/>
        </w:rPr>
        <w:t>Banyaknya</w:t>
      </w:r>
      <w:proofErr w:type="spellEnd"/>
      <w:r w:rsidRPr="007B7E90">
        <w:rPr>
          <w:color w:val="000000"/>
        </w:rPr>
        <w:t xml:space="preserve"> </w:t>
      </w:r>
      <w:proofErr w:type="spellStart"/>
      <w:r w:rsidRPr="007B7E90">
        <w:rPr>
          <w:color w:val="000000"/>
        </w:rPr>
        <w:t>variabel</w:t>
      </w:r>
      <w:proofErr w:type="spellEnd"/>
      <w:r w:rsidRPr="007B7E90">
        <w:rPr>
          <w:color w:val="000000"/>
        </w:rPr>
        <w:t xml:space="preserve"> </w:t>
      </w:r>
      <w:proofErr w:type="spellStart"/>
      <w:r w:rsidRPr="007B7E90">
        <w:rPr>
          <w:color w:val="000000"/>
        </w:rPr>
        <w:t>kriteria</w:t>
      </w:r>
      <w:proofErr w:type="spellEnd"/>
      <w:r w:rsidRPr="007B7E90">
        <w:rPr>
          <w:color w:val="000000"/>
        </w:rPr>
        <w:t xml:space="preserve"> (</w:t>
      </w:r>
      <m:oMath>
        <m:r>
          <w:rPr>
            <w:rFonts w:ascii="Cambria Math" w:hAnsi="Cambria Math"/>
          </w:rPr>
          <m:t>n=4</m:t>
        </m:r>
      </m:oMath>
      <w:r w:rsidRPr="007B7E90">
        <w:rPr>
          <w:color w:val="000000"/>
        </w:rPr>
        <w:t>).</w:t>
      </w:r>
    </w:p>
    <w:p w14:paraId="57B77104" w14:textId="77777777" w:rsidR="00397D2E" w:rsidRPr="0083436D" w:rsidRDefault="00397D2E" w:rsidP="00397D2E">
      <w:pPr>
        <w:spacing w:line="360" w:lineRule="auto"/>
        <w:ind w:left="1440"/>
        <w:jc w:val="both"/>
        <w:rPr>
          <w:color w:val="000000"/>
        </w:rPr>
      </w:pPr>
      <m:oMathPara>
        <m:oMath>
          <m:r>
            <w:rPr>
              <w:rFonts w:ascii="Cambria Math" w:hAnsi="Cambria Math"/>
            </w:rPr>
            <m:t>CI=</m:t>
          </m:r>
          <m:f>
            <m:fPr>
              <m:ctrlPr>
                <w:rPr>
                  <w:rFonts w:ascii="Cambria Math" w:hAnsi="Cambria Math"/>
                </w:rPr>
              </m:ctrlPr>
            </m:fPr>
            <m:num>
              <m:r>
                <w:rPr>
                  <w:rFonts w:ascii="Cambria Math" w:hAnsi="Cambria Math"/>
                </w:rPr>
                <m:t>4,0605-4</m:t>
              </m:r>
            </m:num>
            <m:den>
              <m:r>
                <w:rPr>
                  <w:rFonts w:ascii="Cambria Math" w:hAnsi="Cambria Math"/>
                </w:rPr>
                <m:t>3</m:t>
              </m:r>
            </m:den>
          </m:f>
          <m:r>
            <w:rPr>
              <w:rFonts w:ascii="Cambria Math" w:hAnsi="Cambria Math"/>
            </w:rPr>
            <m:t>=0,0202</m:t>
          </m:r>
        </m:oMath>
      </m:oMathPara>
    </w:p>
    <w:p w14:paraId="33778FBA" w14:textId="77777777" w:rsidR="00397D2E" w:rsidRPr="0083436D" w:rsidRDefault="00397D2E">
      <w:pPr>
        <w:pStyle w:val="NormalWeb"/>
        <w:numPr>
          <w:ilvl w:val="1"/>
          <w:numId w:val="86"/>
        </w:numPr>
        <w:spacing w:before="0" w:beforeAutospacing="0" w:after="0" w:afterAutospacing="0" w:line="360" w:lineRule="auto"/>
        <w:jc w:val="both"/>
        <w:rPr>
          <w:color w:val="000000"/>
        </w:rPr>
      </w:pPr>
      <w:proofErr w:type="spellStart"/>
      <w:r w:rsidRPr="0083436D">
        <w:rPr>
          <w:b/>
          <w:bCs/>
          <w:color w:val="000000"/>
        </w:rPr>
        <w:t>Perhitungan</w:t>
      </w:r>
      <w:proofErr w:type="spellEnd"/>
      <w:r w:rsidRPr="0083436D">
        <w:rPr>
          <w:b/>
          <w:bCs/>
          <w:color w:val="000000"/>
        </w:rPr>
        <w:t xml:space="preserve"> Nilai Rasio </w:t>
      </w:r>
      <w:proofErr w:type="spellStart"/>
      <w:r w:rsidRPr="0083436D">
        <w:rPr>
          <w:b/>
          <w:bCs/>
          <w:color w:val="000000"/>
        </w:rPr>
        <w:t>Konsistensi</w:t>
      </w:r>
      <w:proofErr w:type="spellEnd"/>
      <w:r w:rsidRPr="0083436D">
        <w:rPr>
          <w:b/>
          <w:bCs/>
          <w:color w:val="000000"/>
        </w:rPr>
        <w:t xml:space="preserve"> (</w:t>
      </w:r>
      <m:oMath>
        <m:r>
          <w:rPr>
            <w:rFonts w:ascii="Cambria Math" w:hAnsi="Cambria Math"/>
          </w:rPr>
          <m:t>CR</m:t>
        </m:r>
      </m:oMath>
      <w:r w:rsidRPr="0083436D">
        <w:rPr>
          <w:b/>
          <w:bCs/>
          <w:color w:val="000000"/>
        </w:rPr>
        <w:t>)</w:t>
      </w:r>
      <w:r w:rsidRPr="0083436D">
        <w:rPr>
          <w:color w:val="000000"/>
        </w:rPr>
        <w:t>:</w:t>
      </w:r>
    </w:p>
    <w:p w14:paraId="0CD1B448" w14:textId="77777777" w:rsidR="00397D2E" w:rsidRPr="0083436D" w:rsidRDefault="00397D2E" w:rsidP="00397D2E">
      <w:pPr>
        <w:spacing w:line="360" w:lineRule="auto"/>
        <w:ind w:left="1440"/>
        <w:jc w:val="both"/>
        <w:rPr>
          <w:color w:val="000000"/>
        </w:rPr>
      </w:pPr>
      <m:oMathPara>
        <m:oMath>
          <m:r>
            <w:rPr>
              <w:rFonts w:ascii="Cambria Math" w:hAnsi="Cambria Math"/>
            </w:rPr>
            <m:t>CR=</m:t>
          </m:r>
          <m:f>
            <m:fPr>
              <m:ctrlPr>
                <w:rPr>
                  <w:rFonts w:ascii="Cambria Math" w:hAnsi="Cambria Math"/>
                </w:rPr>
              </m:ctrlPr>
            </m:fPr>
            <m:num>
              <m:r>
                <w:rPr>
                  <w:rFonts w:ascii="Cambria Math" w:hAnsi="Cambria Math"/>
                </w:rPr>
                <m:t>0,0202</m:t>
              </m:r>
            </m:num>
            <m:den>
              <m:r>
                <w:rPr>
                  <w:rFonts w:ascii="Cambria Math" w:hAnsi="Cambria Math"/>
                </w:rPr>
                <m:t>0,90</m:t>
              </m:r>
            </m:den>
          </m:f>
          <m:r>
            <w:rPr>
              <w:rFonts w:ascii="Cambria Math" w:hAnsi="Cambria Math"/>
            </w:rPr>
            <m:t>=</m:t>
          </m:r>
          <m:r>
            <m:rPr>
              <m:sty m:val="b"/>
            </m:rPr>
            <w:rPr>
              <w:rFonts w:ascii="Cambria Math" w:hAnsi="Cambria Math"/>
            </w:rPr>
            <m:t>0,0224</m:t>
          </m:r>
          <m:r>
            <m:rPr>
              <m:nor/>
            </m:rPr>
            <m:t> (atau </m:t>
          </m:r>
          <m:r>
            <m:rPr>
              <m:sty m:val="b"/>
            </m:rPr>
            <w:rPr>
              <w:rFonts w:ascii="Cambria Math" w:hAnsi="Cambria Math"/>
            </w:rPr>
            <m:t>2,24%</m:t>
          </m:r>
          <m:r>
            <m:rPr>
              <m:nor/>
            </m:rPr>
            <m:t>)</m:t>
          </m:r>
        </m:oMath>
      </m:oMathPara>
    </w:p>
    <w:p w14:paraId="63FDDC3C" w14:textId="77777777" w:rsidR="00397D2E" w:rsidRPr="0083436D" w:rsidRDefault="00397D2E" w:rsidP="00397D2E">
      <w:pPr>
        <w:pStyle w:val="NormalWeb"/>
        <w:spacing w:before="0" w:beforeAutospacing="0" w:after="0" w:afterAutospacing="0" w:line="360" w:lineRule="auto"/>
        <w:ind w:left="1440"/>
        <w:jc w:val="both"/>
        <w:rPr>
          <w:color w:val="000000"/>
        </w:rPr>
      </w:pPr>
      <w:proofErr w:type="spellStart"/>
      <w:r w:rsidRPr="0083436D">
        <w:rPr>
          <w:color w:val="000000"/>
        </w:rPr>
        <w:t>Mengingat</w:t>
      </w:r>
      <w:proofErr w:type="spellEnd"/>
      <w:r w:rsidRPr="0083436D">
        <w:rPr>
          <w:color w:val="000000"/>
        </w:rPr>
        <w:t xml:space="preserve"> batas </w:t>
      </w:r>
      <w:proofErr w:type="spellStart"/>
      <w:r w:rsidRPr="0083436D">
        <w:rPr>
          <w:color w:val="000000"/>
        </w:rPr>
        <w:t>indeks</w:t>
      </w:r>
      <w:proofErr w:type="spellEnd"/>
      <w:r w:rsidRPr="0083436D">
        <w:rPr>
          <w:rStyle w:val="apple-converted-space"/>
          <w:color w:val="000000"/>
        </w:rPr>
        <w:t> </w:t>
      </w:r>
      <m:oMath>
        <m:r>
          <w:rPr>
            <w:rFonts w:ascii="Cambria Math" w:hAnsi="Cambria Math"/>
          </w:rPr>
          <m:t>CR=0,0224&lt;0,10</m:t>
        </m:r>
      </m:oMath>
      <w:r w:rsidRPr="0083436D">
        <w:rPr>
          <w:color w:val="000000"/>
        </w:rPr>
        <w:t>, dapat disimpulkan bahwa matriks perbandingan ini berada dalam kondisi</w:t>
      </w:r>
      <w:r w:rsidRPr="0083436D">
        <w:rPr>
          <w:rStyle w:val="apple-converted-space"/>
          <w:color w:val="000000"/>
        </w:rPr>
        <w:t> </w:t>
      </w:r>
      <w:proofErr w:type="spellStart"/>
      <w:r w:rsidRPr="0083436D">
        <w:rPr>
          <w:b/>
          <w:bCs/>
          <w:color w:val="000000"/>
        </w:rPr>
        <w:t>konsisten</w:t>
      </w:r>
      <w:proofErr w:type="spellEnd"/>
      <w:r w:rsidRPr="0083436D">
        <w:rPr>
          <w:color w:val="000000"/>
        </w:rPr>
        <w:t>.</w:t>
      </w:r>
    </w:p>
    <w:p w14:paraId="1CF6DED6" w14:textId="77777777" w:rsidR="00397D2E" w:rsidRPr="0083436D" w:rsidRDefault="00397D2E" w:rsidP="00397D2E">
      <w:pPr>
        <w:pStyle w:val="Heading5"/>
        <w:spacing w:before="0" w:after="0" w:line="360" w:lineRule="auto"/>
        <w:jc w:val="both"/>
        <w:rPr>
          <w:rFonts w:cs="Times New Roman"/>
          <w:color w:val="000000"/>
        </w:rPr>
      </w:pPr>
      <w:r w:rsidRPr="0083436D">
        <w:rPr>
          <w:rFonts w:cs="Times New Roman"/>
          <w:color w:val="000000"/>
        </w:rPr>
        <w:t xml:space="preserve">4. </w:t>
      </w:r>
      <w:proofErr w:type="spellStart"/>
      <w:r w:rsidRPr="0083436D">
        <w:rPr>
          <w:rFonts w:cs="Times New Roman"/>
          <w:color w:val="000000"/>
        </w:rPr>
        <w:t>Skenario</w:t>
      </w:r>
      <w:proofErr w:type="spellEnd"/>
      <w:r w:rsidRPr="0083436D">
        <w:rPr>
          <w:rFonts w:cs="Times New Roman"/>
          <w:color w:val="000000"/>
        </w:rPr>
        <w:t xml:space="preserve"> </w:t>
      </w:r>
      <w:proofErr w:type="spellStart"/>
      <w:r w:rsidRPr="0083436D">
        <w:rPr>
          <w:rFonts w:cs="Times New Roman"/>
          <w:color w:val="000000"/>
        </w:rPr>
        <w:t>Penggunaan</w:t>
      </w:r>
      <w:proofErr w:type="spellEnd"/>
      <w:r w:rsidRPr="0083436D">
        <w:rPr>
          <w:rFonts w:cs="Times New Roman"/>
          <w:color w:val="000000"/>
        </w:rPr>
        <w:t>: Indoor – Gelap</w:t>
      </w:r>
    </w:p>
    <w:p w14:paraId="45CF86F1" w14:textId="77777777" w:rsidR="00397D2E" w:rsidRPr="0083436D" w:rsidRDefault="00397D2E" w:rsidP="00397D2E">
      <w:pPr>
        <w:pStyle w:val="NormalWeb"/>
        <w:spacing w:before="0" w:beforeAutospacing="0" w:after="0" w:afterAutospacing="0" w:line="360" w:lineRule="auto"/>
        <w:jc w:val="both"/>
        <w:rPr>
          <w:color w:val="000000"/>
        </w:rPr>
      </w:pPr>
      <w:proofErr w:type="spellStart"/>
      <w:r w:rsidRPr="0083436D">
        <w:rPr>
          <w:color w:val="000000"/>
        </w:rPr>
        <w:t>Kondisi</w:t>
      </w:r>
      <w:proofErr w:type="spellEnd"/>
      <w:r w:rsidRPr="0083436D">
        <w:rPr>
          <w:color w:val="000000"/>
        </w:rPr>
        <w:t xml:space="preserve"> </w:t>
      </w:r>
      <w:proofErr w:type="spellStart"/>
      <w:r w:rsidRPr="0083436D">
        <w:rPr>
          <w:color w:val="000000"/>
        </w:rPr>
        <w:t>ekstrem</w:t>
      </w:r>
      <w:proofErr w:type="spellEnd"/>
      <w:r w:rsidRPr="0083436D">
        <w:rPr>
          <w:color w:val="000000"/>
        </w:rPr>
        <w:t xml:space="preserve"> </w:t>
      </w:r>
      <w:proofErr w:type="spellStart"/>
      <w:r w:rsidRPr="0083436D">
        <w:rPr>
          <w:color w:val="000000"/>
        </w:rPr>
        <w:t>berupa</w:t>
      </w:r>
      <w:proofErr w:type="spellEnd"/>
      <w:r w:rsidRPr="0083436D">
        <w:rPr>
          <w:color w:val="000000"/>
        </w:rPr>
        <w:t xml:space="preserve"> </w:t>
      </w:r>
      <w:proofErr w:type="spellStart"/>
      <w:r w:rsidRPr="0083436D">
        <w:rPr>
          <w:color w:val="000000"/>
        </w:rPr>
        <w:t>minimnya</w:t>
      </w:r>
      <w:proofErr w:type="spellEnd"/>
      <w:r w:rsidRPr="0083436D">
        <w:rPr>
          <w:color w:val="000000"/>
        </w:rPr>
        <w:t xml:space="preserve"> </w:t>
      </w:r>
      <w:proofErr w:type="spellStart"/>
      <w:r w:rsidRPr="0083436D">
        <w:rPr>
          <w:color w:val="000000"/>
        </w:rPr>
        <w:t>intensitas</w:t>
      </w:r>
      <w:proofErr w:type="spellEnd"/>
      <w:r w:rsidRPr="0083436D">
        <w:rPr>
          <w:color w:val="000000"/>
        </w:rPr>
        <w:t xml:space="preserve"> </w:t>
      </w:r>
      <w:proofErr w:type="spellStart"/>
      <w:r w:rsidRPr="0083436D">
        <w:rPr>
          <w:color w:val="000000"/>
        </w:rPr>
        <w:t>cahaya</w:t>
      </w:r>
      <w:proofErr w:type="spellEnd"/>
      <w:r w:rsidRPr="0083436D">
        <w:rPr>
          <w:color w:val="000000"/>
        </w:rPr>
        <w:t xml:space="preserve"> di </w:t>
      </w:r>
      <w:proofErr w:type="spellStart"/>
      <w:r w:rsidRPr="0083436D">
        <w:rPr>
          <w:color w:val="000000"/>
        </w:rPr>
        <w:t>dalam</w:t>
      </w:r>
      <w:proofErr w:type="spellEnd"/>
      <w:r w:rsidRPr="0083436D">
        <w:rPr>
          <w:color w:val="000000"/>
        </w:rPr>
        <w:t xml:space="preserve"> </w:t>
      </w:r>
      <w:proofErr w:type="spellStart"/>
      <w:r w:rsidRPr="0083436D">
        <w:rPr>
          <w:color w:val="000000"/>
        </w:rPr>
        <w:t>ruangan</w:t>
      </w:r>
      <w:proofErr w:type="spellEnd"/>
      <w:r w:rsidRPr="0083436D">
        <w:rPr>
          <w:color w:val="000000"/>
        </w:rPr>
        <w:t xml:space="preserve"> </w:t>
      </w:r>
      <w:proofErr w:type="spellStart"/>
      <w:r w:rsidRPr="0083436D">
        <w:rPr>
          <w:color w:val="000000"/>
        </w:rPr>
        <w:t>menyebabkan</w:t>
      </w:r>
      <w:proofErr w:type="spellEnd"/>
      <w:r w:rsidRPr="0083436D">
        <w:rPr>
          <w:color w:val="000000"/>
        </w:rPr>
        <w:t xml:space="preserve"> parameter ISO (</w:t>
      </w:r>
      <m:oMath>
        <m:sSub>
          <m:sSubPr>
            <m:ctrlPr>
              <w:rPr>
                <w:rFonts w:ascii="Cambria Math" w:hAnsi="Cambria Math"/>
              </w:rPr>
            </m:ctrlPr>
          </m:sSubPr>
          <m:e>
            <m:r>
              <w:rPr>
                <w:rFonts w:ascii="Cambria Math" w:hAnsi="Cambria Math"/>
              </w:rPr>
              <m:t>C</m:t>
            </m:r>
          </m:e>
          <m:sub>
            <m:r>
              <w:rPr>
                <w:rFonts w:ascii="Cambria Math" w:hAnsi="Cambria Math"/>
              </w:rPr>
              <m:t>2</m:t>
            </m:r>
          </m:sub>
        </m:sSub>
      </m:oMath>
      <w:r w:rsidRPr="0083436D">
        <w:rPr>
          <w:color w:val="000000"/>
        </w:rPr>
        <w:t>) unggul mutlak (bernilai empat kali lipat lebih krusial) di atas variabel pembandingnya. Adapun kriteria lainnya (</w:t>
      </w:r>
      <m:oMath>
        <m:sSub>
          <m:sSubPr>
            <m:ctrlPr>
              <w:rPr>
                <w:rFonts w:ascii="Cambria Math" w:hAnsi="Cambria Math"/>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4</m:t>
            </m:r>
          </m:sub>
        </m:sSub>
      </m:oMath>
      <w:r w:rsidRPr="0083436D">
        <w:rPr>
          <w:color w:val="000000"/>
        </w:rPr>
        <w:t>) diposisikan seimbang pada tingkatan nilai kepentingan paling mendasar.</w:t>
      </w:r>
    </w:p>
    <w:p w14:paraId="40651F63" w14:textId="2AF3377A" w:rsidR="00397D2E" w:rsidRPr="0083436D" w:rsidRDefault="00397D2E">
      <w:pPr>
        <w:pStyle w:val="NormalWeb"/>
        <w:numPr>
          <w:ilvl w:val="0"/>
          <w:numId w:val="87"/>
        </w:numPr>
        <w:spacing w:before="0" w:beforeAutospacing="0" w:after="0" w:afterAutospacing="0" w:line="360" w:lineRule="auto"/>
        <w:jc w:val="both"/>
        <w:rPr>
          <w:color w:val="000000"/>
        </w:rPr>
      </w:pPr>
      <w:proofErr w:type="spellStart"/>
      <w:r w:rsidRPr="0083436D">
        <w:rPr>
          <w:b/>
          <w:bCs/>
          <w:color w:val="000000"/>
        </w:rPr>
        <w:lastRenderedPageBreak/>
        <w:t>Matriks</w:t>
      </w:r>
      <w:proofErr w:type="spellEnd"/>
      <w:r w:rsidRPr="0083436D">
        <w:rPr>
          <w:b/>
          <w:bCs/>
          <w:color w:val="000000"/>
        </w:rPr>
        <w:t xml:space="preserve"> </w:t>
      </w:r>
      <w:proofErr w:type="spellStart"/>
      <w:r w:rsidRPr="0083436D">
        <w:rPr>
          <w:b/>
          <w:bCs/>
          <w:color w:val="000000"/>
        </w:rPr>
        <w:t>Perbandingan</w:t>
      </w:r>
      <w:proofErr w:type="spellEnd"/>
      <w:r w:rsidRPr="0083436D">
        <w:rPr>
          <w:b/>
          <w:bCs/>
          <w:color w:val="000000"/>
        </w:rPr>
        <w:t xml:space="preserve"> </w:t>
      </w:r>
      <w:proofErr w:type="spellStart"/>
      <w:r w:rsidRPr="0083436D">
        <w:rPr>
          <w:b/>
          <w:bCs/>
          <w:color w:val="000000"/>
        </w:rPr>
        <w:t>Berpasangan</w:t>
      </w:r>
      <w:proofErr w:type="spellEnd"/>
      <w:r w:rsidRPr="0083436D">
        <w:rPr>
          <w:b/>
          <w:bCs/>
          <w:color w:val="000000"/>
        </w:rPr>
        <w:t xml:space="preserve"> (</w:t>
      </w:r>
      <m:oMath>
        <m:r>
          <w:rPr>
            <w:rFonts w:ascii="Cambria Math" w:hAnsi="Cambria Math"/>
          </w:rPr>
          <m:t>A</m:t>
        </m:r>
      </m:oMath>
      <w:r w:rsidRPr="0083436D">
        <w:rPr>
          <w:b/>
          <w:bCs/>
          <w:color w:val="000000"/>
        </w:rPr>
        <w:t>)</w:t>
      </w:r>
      <w:r w:rsidRPr="0083436D">
        <w:rPr>
          <w:color w:val="000000"/>
        </w:rPr>
        <w:t>:</w:t>
      </w:r>
    </w:p>
    <w:p w14:paraId="0271FEB9" w14:textId="77777777" w:rsidR="00397D2E" w:rsidRPr="0083436D" w:rsidRDefault="00397D2E" w:rsidP="00397D2E">
      <w:pPr>
        <w:spacing w:line="360" w:lineRule="auto"/>
        <w:ind w:left="720"/>
        <w:jc w:val="both"/>
        <w:rPr>
          <w:color w:val="000000"/>
        </w:rPr>
      </w:pPr>
      <m:oMathPara>
        <m:oMath>
          <m:r>
            <w:rPr>
              <w:rFonts w:ascii="Cambria Math" w:hAnsi="Cambria Math"/>
            </w:rPr>
            <m:t>A=</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1,0000</m:t>
                    </m:r>
                  </m:e>
                  <m:e>
                    <m:r>
                      <w:rPr>
                        <w:rFonts w:ascii="Cambria Math" w:hAnsi="Cambria Math"/>
                      </w:rPr>
                      <m:t>0,2500</m:t>
                    </m:r>
                  </m:e>
                  <m:e>
                    <m:r>
                      <w:rPr>
                        <w:rFonts w:ascii="Cambria Math" w:hAnsi="Cambria Math"/>
                      </w:rPr>
                      <m:t>1,0000</m:t>
                    </m:r>
                  </m:e>
                  <m:e>
                    <m:r>
                      <w:rPr>
                        <w:rFonts w:ascii="Cambria Math" w:hAnsi="Cambria Math"/>
                      </w:rPr>
                      <m:t>1,0000</m:t>
                    </m:r>
                  </m:e>
                </m:mr>
                <m:mr>
                  <m:e>
                    <m:r>
                      <w:rPr>
                        <w:rFonts w:ascii="Cambria Math" w:hAnsi="Cambria Math"/>
                      </w:rPr>
                      <m:t>4,0000</m:t>
                    </m:r>
                  </m:e>
                  <m:e>
                    <m:r>
                      <w:rPr>
                        <w:rFonts w:ascii="Cambria Math" w:hAnsi="Cambria Math"/>
                      </w:rPr>
                      <m:t>1,0000</m:t>
                    </m:r>
                  </m:e>
                  <m:e>
                    <m:r>
                      <w:rPr>
                        <w:rFonts w:ascii="Cambria Math" w:hAnsi="Cambria Math"/>
                      </w:rPr>
                      <m:t>4,0000</m:t>
                    </m:r>
                  </m:e>
                  <m:e>
                    <m:r>
                      <w:rPr>
                        <w:rFonts w:ascii="Cambria Math" w:hAnsi="Cambria Math"/>
                      </w:rPr>
                      <m:t>4,0000</m:t>
                    </m:r>
                  </m:e>
                </m:mr>
                <m:mr>
                  <m:e>
                    <m:r>
                      <w:rPr>
                        <w:rFonts w:ascii="Cambria Math" w:hAnsi="Cambria Math"/>
                      </w:rPr>
                      <m:t>1,0000</m:t>
                    </m:r>
                  </m:e>
                  <m:e>
                    <m:r>
                      <w:rPr>
                        <w:rFonts w:ascii="Cambria Math" w:hAnsi="Cambria Math"/>
                      </w:rPr>
                      <m:t>0,2500</m:t>
                    </m:r>
                  </m:e>
                  <m:e>
                    <m:r>
                      <w:rPr>
                        <w:rFonts w:ascii="Cambria Math" w:hAnsi="Cambria Math"/>
                      </w:rPr>
                      <m:t>1,0000</m:t>
                    </m:r>
                  </m:e>
                  <m:e>
                    <m:r>
                      <w:rPr>
                        <w:rFonts w:ascii="Cambria Math" w:hAnsi="Cambria Math"/>
                      </w:rPr>
                      <m:t>1,0000</m:t>
                    </m:r>
                  </m:e>
                </m:mr>
                <m:mr>
                  <m:e>
                    <m:r>
                      <w:rPr>
                        <w:rFonts w:ascii="Cambria Math" w:hAnsi="Cambria Math"/>
                      </w:rPr>
                      <m:t>1,0000</m:t>
                    </m:r>
                  </m:e>
                  <m:e>
                    <m:r>
                      <w:rPr>
                        <w:rFonts w:ascii="Cambria Math" w:hAnsi="Cambria Math"/>
                      </w:rPr>
                      <m:t>0,2500</m:t>
                    </m:r>
                  </m:e>
                  <m:e>
                    <m:r>
                      <w:rPr>
                        <w:rFonts w:ascii="Cambria Math" w:hAnsi="Cambria Math"/>
                      </w:rPr>
                      <m:t>1,0000</m:t>
                    </m:r>
                  </m:e>
                  <m:e>
                    <m:r>
                      <w:rPr>
                        <w:rFonts w:ascii="Cambria Math" w:hAnsi="Cambria Math"/>
                      </w:rPr>
                      <m:t>1,0000</m:t>
                    </m:r>
                  </m:e>
                </m:mr>
              </m:m>
            </m:e>
          </m:d>
        </m:oMath>
      </m:oMathPara>
    </w:p>
    <w:p w14:paraId="6A45A5F1" w14:textId="77777777" w:rsidR="00397D2E" w:rsidRPr="0083436D" w:rsidRDefault="00397D2E">
      <w:pPr>
        <w:pStyle w:val="NormalWeb"/>
        <w:numPr>
          <w:ilvl w:val="1"/>
          <w:numId w:val="87"/>
        </w:numPr>
        <w:spacing w:before="0" w:beforeAutospacing="0" w:after="0" w:afterAutospacing="0" w:line="360" w:lineRule="auto"/>
        <w:jc w:val="both"/>
        <w:rPr>
          <w:color w:val="000000"/>
        </w:rPr>
      </w:pPr>
      <w:r w:rsidRPr="0083436D">
        <w:rPr>
          <w:i/>
          <w:iCs/>
          <w:color w:val="000000"/>
        </w:rPr>
        <w:t>Total Kolom</w:t>
      </w:r>
      <w:r w:rsidRPr="0083436D">
        <w:rPr>
          <w:color w:val="000000"/>
        </w:rPr>
        <w:t>: Kolom 1 =</w:t>
      </w:r>
      <w:r w:rsidRPr="0083436D">
        <w:rPr>
          <w:rStyle w:val="apple-converted-space"/>
          <w:color w:val="000000"/>
        </w:rPr>
        <w:t> </w:t>
      </w:r>
      <m:oMath>
        <m:r>
          <w:rPr>
            <w:rFonts w:ascii="Cambria Math" w:hAnsi="Cambria Math"/>
          </w:rPr>
          <m:t>7,00</m:t>
        </m:r>
      </m:oMath>
      <w:r w:rsidRPr="0083436D">
        <w:rPr>
          <w:color w:val="000000"/>
        </w:rPr>
        <w:t>; Kolom 2 =</w:t>
      </w:r>
      <w:r w:rsidRPr="0083436D">
        <w:rPr>
          <w:rStyle w:val="apple-converted-space"/>
          <w:color w:val="000000"/>
        </w:rPr>
        <w:t> </w:t>
      </w:r>
      <m:oMath>
        <m:r>
          <w:rPr>
            <w:rFonts w:ascii="Cambria Math" w:hAnsi="Cambria Math"/>
          </w:rPr>
          <m:t>1,75</m:t>
        </m:r>
      </m:oMath>
      <w:r w:rsidRPr="0083436D">
        <w:rPr>
          <w:color w:val="000000"/>
        </w:rPr>
        <w:t>; Kolom 3 =</w:t>
      </w:r>
      <w:r w:rsidRPr="0083436D">
        <w:rPr>
          <w:rStyle w:val="apple-converted-space"/>
          <w:color w:val="000000"/>
        </w:rPr>
        <w:t> </w:t>
      </w:r>
      <m:oMath>
        <m:r>
          <w:rPr>
            <w:rFonts w:ascii="Cambria Math" w:hAnsi="Cambria Math"/>
          </w:rPr>
          <m:t>7,00</m:t>
        </m:r>
      </m:oMath>
      <w:r w:rsidRPr="0083436D">
        <w:rPr>
          <w:color w:val="000000"/>
        </w:rPr>
        <w:t>; Kolom 4 =</w:t>
      </w:r>
      <w:r w:rsidRPr="0083436D">
        <w:rPr>
          <w:rStyle w:val="apple-converted-space"/>
          <w:color w:val="000000"/>
        </w:rPr>
        <w:t> </w:t>
      </w:r>
      <m:oMath>
        <m:r>
          <w:rPr>
            <w:rFonts w:ascii="Cambria Math" w:hAnsi="Cambria Math"/>
          </w:rPr>
          <m:t>7,00</m:t>
        </m:r>
      </m:oMath>
    </w:p>
    <w:p w14:paraId="3C47D0DE" w14:textId="105C556B" w:rsidR="00397D2E" w:rsidRPr="0083436D" w:rsidRDefault="00397D2E">
      <w:pPr>
        <w:pStyle w:val="NormalWeb"/>
        <w:numPr>
          <w:ilvl w:val="0"/>
          <w:numId w:val="87"/>
        </w:numPr>
        <w:spacing w:before="0" w:beforeAutospacing="0" w:after="0" w:afterAutospacing="0" w:line="360" w:lineRule="auto"/>
        <w:jc w:val="both"/>
        <w:rPr>
          <w:color w:val="000000"/>
        </w:rPr>
      </w:pPr>
      <w:proofErr w:type="spellStart"/>
      <w:r w:rsidRPr="0083436D">
        <w:rPr>
          <w:b/>
          <w:bCs/>
          <w:color w:val="000000"/>
        </w:rPr>
        <w:t>Matriks</w:t>
      </w:r>
      <w:proofErr w:type="spellEnd"/>
      <w:r w:rsidRPr="0083436D">
        <w:rPr>
          <w:b/>
          <w:bCs/>
          <w:color w:val="000000"/>
        </w:rPr>
        <w:t xml:space="preserve"> </w:t>
      </w:r>
      <w:proofErr w:type="spellStart"/>
      <w:r w:rsidRPr="0083436D">
        <w:rPr>
          <w:b/>
          <w:bCs/>
          <w:color w:val="000000"/>
        </w:rPr>
        <w:t>Normalisasi</w:t>
      </w:r>
      <w:proofErr w:type="spellEnd"/>
      <w:r w:rsidRPr="0083436D">
        <w:rPr>
          <w:b/>
          <w:bCs/>
          <w:color w:val="000000"/>
        </w:rPr>
        <w:t xml:space="preserve"> Kolom </w:t>
      </w:r>
      <w:proofErr w:type="spellStart"/>
      <w:r w:rsidRPr="0083436D">
        <w:rPr>
          <w:b/>
          <w:bCs/>
          <w:color w:val="000000"/>
        </w:rPr>
        <w:t>beserta</w:t>
      </w:r>
      <w:proofErr w:type="spellEnd"/>
      <w:r w:rsidRPr="0083436D">
        <w:rPr>
          <w:b/>
          <w:bCs/>
          <w:color w:val="000000"/>
        </w:rPr>
        <w:t xml:space="preserve"> Vektor </w:t>
      </w:r>
      <w:proofErr w:type="spellStart"/>
      <w:r w:rsidRPr="0083436D">
        <w:rPr>
          <w:b/>
          <w:bCs/>
          <w:color w:val="000000"/>
        </w:rPr>
        <w:t>Bobot</w:t>
      </w:r>
      <w:proofErr w:type="spellEnd"/>
      <w:r w:rsidRPr="0083436D">
        <w:rPr>
          <w:b/>
          <w:bCs/>
          <w:color w:val="000000"/>
        </w:rPr>
        <w:t xml:space="preserve"> (</w:t>
      </w:r>
      <m:oMath>
        <m:r>
          <w:rPr>
            <w:rFonts w:ascii="Cambria Math" w:hAnsi="Cambria Math"/>
          </w:rPr>
          <m:t>W</m:t>
        </m:r>
      </m:oMath>
      <w:r w:rsidRPr="0083436D">
        <w:rPr>
          <w:b/>
          <w:bCs/>
          <w:color w:val="000000"/>
        </w:rPr>
        <w:t>)</w:t>
      </w:r>
      <w:r w:rsidRPr="0083436D">
        <w:rPr>
          <w:color w:val="000000"/>
        </w:rPr>
        <w:t>:</w:t>
      </w:r>
    </w:p>
    <w:p w14:paraId="2A24A6D9" w14:textId="77777777" w:rsidR="00397D2E" w:rsidRPr="0083436D" w:rsidRDefault="00000000" w:rsidP="00397D2E">
      <w:pPr>
        <w:spacing w:line="360" w:lineRule="auto"/>
        <w:ind w:left="720"/>
        <w:jc w:val="both"/>
        <w:rPr>
          <w:color w:val="000000"/>
        </w:rPr>
      </w:pPr>
      <m:oMathPara>
        <m:oMath>
          <m:sSub>
            <m:sSubPr>
              <m:ctrlPr>
                <w:rPr>
                  <w:rFonts w:ascii="Cambria Math" w:hAnsi="Cambria Math"/>
                </w:rPr>
              </m:ctrlPr>
            </m:sSubPr>
            <m:e>
              <m:r>
                <w:rPr>
                  <w:rFonts w:ascii="Cambria Math" w:hAnsi="Cambria Math"/>
                </w:rPr>
                <m:t>R</m:t>
              </m:r>
            </m:e>
            <m:sub>
              <m:r>
                <m:rPr>
                  <m:nor/>
                </m:rPr>
                <m:t>norm</m:t>
              </m:r>
            </m:sub>
          </m:sSub>
          <m:r>
            <w:rPr>
              <w:rFonts w:ascii="Cambria Math" w:hAnsi="Cambria Math"/>
            </w:rPr>
            <m:t>=</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0,1429</m:t>
                    </m:r>
                  </m:e>
                  <m:e>
                    <m:r>
                      <w:rPr>
                        <w:rFonts w:ascii="Cambria Math" w:hAnsi="Cambria Math"/>
                      </w:rPr>
                      <m:t>0,1429</m:t>
                    </m:r>
                  </m:e>
                  <m:e>
                    <m:r>
                      <w:rPr>
                        <w:rFonts w:ascii="Cambria Math" w:hAnsi="Cambria Math"/>
                      </w:rPr>
                      <m:t>0,1429</m:t>
                    </m:r>
                  </m:e>
                  <m:e>
                    <m:r>
                      <w:rPr>
                        <w:rFonts w:ascii="Cambria Math" w:hAnsi="Cambria Math"/>
                      </w:rPr>
                      <m:t>0,1429</m:t>
                    </m:r>
                  </m:e>
                </m:mr>
                <m:mr>
                  <m:e>
                    <m:r>
                      <w:rPr>
                        <w:rFonts w:ascii="Cambria Math" w:hAnsi="Cambria Math"/>
                      </w:rPr>
                      <m:t>0,5714</m:t>
                    </m:r>
                  </m:e>
                  <m:e>
                    <m:r>
                      <w:rPr>
                        <w:rFonts w:ascii="Cambria Math" w:hAnsi="Cambria Math"/>
                      </w:rPr>
                      <m:t>0,5714</m:t>
                    </m:r>
                  </m:e>
                  <m:e>
                    <m:r>
                      <w:rPr>
                        <w:rFonts w:ascii="Cambria Math" w:hAnsi="Cambria Math"/>
                      </w:rPr>
                      <m:t>0,5714</m:t>
                    </m:r>
                  </m:e>
                  <m:e>
                    <m:r>
                      <w:rPr>
                        <w:rFonts w:ascii="Cambria Math" w:hAnsi="Cambria Math"/>
                      </w:rPr>
                      <m:t>0,5714</m:t>
                    </m:r>
                  </m:e>
                </m:mr>
                <m:mr>
                  <m:e>
                    <m:r>
                      <w:rPr>
                        <w:rFonts w:ascii="Cambria Math" w:hAnsi="Cambria Math"/>
                      </w:rPr>
                      <m:t>0,1429</m:t>
                    </m:r>
                  </m:e>
                  <m:e>
                    <m:r>
                      <w:rPr>
                        <w:rFonts w:ascii="Cambria Math" w:hAnsi="Cambria Math"/>
                      </w:rPr>
                      <m:t>0,1429</m:t>
                    </m:r>
                  </m:e>
                  <m:e>
                    <m:r>
                      <w:rPr>
                        <w:rFonts w:ascii="Cambria Math" w:hAnsi="Cambria Math"/>
                      </w:rPr>
                      <m:t>0,1429</m:t>
                    </m:r>
                  </m:e>
                  <m:e>
                    <m:r>
                      <w:rPr>
                        <w:rFonts w:ascii="Cambria Math" w:hAnsi="Cambria Math"/>
                      </w:rPr>
                      <m:t>0,1429</m:t>
                    </m:r>
                  </m:e>
                </m:mr>
                <m:mr>
                  <m:e>
                    <m:r>
                      <w:rPr>
                        <w:rFonts w:ascii="Cambria Math" w:hAnsi="Cambria Math"/>
                      </w:rPr>
                      <m:t>0,1429</m:t>
                    </m:r>
                  </m:e>
                  <m:e>
                    <m:r>
                      <w:rPr>
                        <w:rFonts w:ascii="Cambria Math" w:hAnsi="Cambria Math"/>
                      </w:rPr>
                      <m:t>0,1429</m:t>
                    </m:r>
                  </m:e>
                  <m:e>
                    <m:r>
                      <w:rPr>
                        <w:rFonts w:ascii="Cambria Math" w:hAnsi="Cambria Math"/>
                      </w:rPr>
                      <m:t>0,1429</m:t>
                    </m:r>
                  </m:e>
                  <m:e>
                    <m:r>
                      <w:rPr>
                        <w:rFonts w:ascii="Cambria Math" w:hAnsi="Cambria Math"/>
                      </w:rPr>
                      <m:t>0,1429</m:t>
                    </m:r>
                  </m:e>
                </m:mr>
              </m:m>
            </m:e>
          </m:d>
          <m:r>
            <w:rPr>
              <w:rFonts w:ascii="Cambria Math" w:hAnsi="Cambria Math"/>
            </w:rPr>
            <m:t>→W=</m:t>
          </m:r>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b"/>
                      </m:rPr>
                      <w:rPr>
                        <w:rFonts w:ascii="Cambria Math" w:hAnsi="Cambria Math"/>
                      </w:rPr>
                      <m:t>0,1429</m:t>
                    </m:r>
                  </m:e>
                </m:mr>
                <m:mr>
                  <m:e>
                    <m:r>
                      <m:rPr>
                        <m:sty m:val="b"/>
                      </m:rPr>
                      <w:rPr>
                        <w:rFonts w:ascii="Cambria Math" w:hAnsi="Cambria Math"/>
                      </w:rPr>
                      <m:t>0,5714</m:t>
                    </m:r>
                  </m:e>
                </m:mr>
                <m:mr>
                  <m:e>
                    <m:r>
                      <m:rPr>
                        <m:sty m:val="b"/>
                      </m:rPr>
                      <w:rPr>
                        <w:rFonts w:ascii="Cambria Math" w:hAnsi="Cambria Math"/>
                      </w:rPr>
                      <m:t>0,1429</m:t>
                    </m:r>
                  </m:e>
                </m:mr>
                <m:mr>
                  <m:e>
                    <m:r>
                      <m:rPr>
                        <m:sty m:val="b"/>
                      </m:rPr>
                      <w:rPr>
                        <w:rFonts w:ascii="Cambria Math" w:hAnsi="Cambria Math"/>
                      </w:rPr>
                      <m:t>0,1429</m:t>
                    </m:r>
                  </m:e>
                </m:mr>
              </m:m>
            </m:e>
          </m:d>
        </m:oMath>
      </m:oMathPara>
    </w:p>
    <w:p w14:paraId="5B219046" w14:textId="77777777" w:rsidR="00397D2E" w:rsidRPr="0083436D" w:rsidRDefault="00397D2E">
      <w:pPr>
        <w:pStyle w:val="NormalWeb"/>
        <w:numPr>
          <w:ilvl w:val="0"/>
          <w:numId w:val="87"/>
        </w:numPr>
        <w:spacing w:before="0" w:beforeAutospacing="0" w:after="0" w:afterAutospacing="0" w:line="360" w:lineRule="auto"/>
        <w:jc w:val="both"/>
        <w:rPr>
          <w:color w:val="000000"/>
        </w:rPr>
      </w:pPr>
      <w:proofErr w:type="spellStart"/>
      <w:r w:rsidRPr="0083436D">
        <w:rPr>
          <w:b/>
          <w:bCs/>
          <w:color w:val="000000"/>
        </w:rPr>
        <w:t>Pengujian</w:t>
      </w:r>
      <w:proofErr w:type="spellEnd"/>
      <w:r w:rsidRPr="0083436D">
        <w:rPr>
          <w:b/>
          <w:bCs/>
          <w:color w:val="000000"/>
        </w:rPr>
        <w:t xml:space="preserve"> </w:t>
      </w:r>
      <w:proofErr w:type="spellStart"/>
      <w:r w:rsidRPr="0083436D">
        <w:rPr>
          <w:b/>
          <w:bCs/>
          <w:color w:val="000000"/>
        </w:rPr>
        <w:t>Rasio</w:t>
      </w:r>
      <w:proofErr w:type="spellEnd"/>
      <w:r w:rsidRPr="0083436D">
        <w:rPr>
          <w:b/>
          <w:bCs/>
          <w:color w:val="000000"/>
        </w:rPr>
        <w:t xml:space="preserve"> </w:t>
      </w:r>
      <w:proofErr w:type="spellStart"/>
      <w:r w:rsidRPr="0083436D">
        <w:rPr>
          <w:b/>
          <w:bCs/>
          <w:color w:val="000000"/>
        </w:rPr>
        <w:t>Konsistensi</w:t>
      </w:r>
      <w:proofErr w:type="spellEnd"/>
      <w:r w:rsidRPr="0083436D">
        <w:rPr>
          <w:b/>
          <w:bCs/>
          <w:color w:val="000000"/>
        </w:rPr>
        <w:t xml:space="preserve"> (</w:t>
      </w:r>
      <m:oMath>
        <m:r>
          <w:rPr>
            <w:rFonts w:ascii="Cambria Math" w:hAnsi="Cambria Math"/>
          </w:rPr>
          <m:t>CR</m:t>
        </m:r>
      </m:oMath>
      <w:r w:rsidRPr="0083436D">
        <w:rPr>
          <w:b/>
          <w:bCs/>
          <w:color w:val="000000"/>
        </w:rPr>
        <w:t>)</w:t>
      </w:r>
      <w:r w:rsidRPr="0083436D">
        <w:rPr>
          <w:color w:val="000000"/>
        </w:rPr>
        <w:t>:</w:t>
      </w:r>
    </w:p>
    <w:p w14:paraId="2DD5575C" w14:textId="668DE03E" w:rsidR="00397D2E" w:rsidRPr="0083436D" w:rsidRDefault="00397D2E">
      <w:pPr>
        <w:pStyle w:val="NormalWeb"/>
        <w:numPr>
          <w:ilvl w:val="1"/>
          <w:numId w:val="87"/>
        </w:numPr>
        <w:spacing w:before="0" w:beforeAutospacing="0" w:after="0" w:afterAutospacing="0" w:line="360" w:lineRule="auto"/>
        <w:jc w:val="both"/>
        <w:rPr>
          <w:color w:val="000000"/>
        </w:rPr>
      </w:pPr>
      <w:proofErr w:type="spellStart"/>
      <w:r w:rsidRPr="0083436D">
        <w:rPr>
          <w:b/>
          <w:bCs/>
          <w:color w:val="000000"/>
        </w:rPr>
        <w:t>Perkalian</w:t>
      </w:r>
      <w:proofErr w:type="spellEnd"/>
      <w:r w:rsidRPr="0083436D">
        <w:rPr>
          <w:b/>
          <w:bCs/>
          <w:color w:val="000000"/>
        </w:rPr>
        <w:t xml:space="preserve"> </w:t>
      </w:r>
      <w:proofErr w:type="spellStart"/>
      <w:r w:rsidRPr="0083436D">
        <w:rPr>
          <w:b/>
          <w:bCs/>
          <w:color w:val="000000"/>
        </w:rPr>
        <w:t>Matriks</w:t>
      </w:r>
      <w:proofErr w:type="spellEnd"/>
      <w:r w:rsidRPr="0083436D">
        <w:rPr>
          <w:rStyle w:val="apple-converted-space"/>
          <w:b/>
          <w:bCs/>
          <w:color w:val="000000"/>
        </w:rPr>
        <w:t> </w:t>
      </w:r>
      <m:oMath>
        <m:r>
          <w:rPr>
            <w:rFonts w:ascii="Cambria Math" w:hAnsi="Cambria Math"/>
          </w:rPr>
          <m:t>A</m:t>
        </m:r>
      </m:oMath>
      <w:r w:rsidRPr="0083436D">
        <w:rPr>
          <w:rStyle w:val="apple-converted-space"/>
          <w:b/>
          <w:bCs/>
          <w:color w:val="000000"/>
        </w:rPr>
        <w:t> </w:t>
      </w:r>
      <w:proofErr w:type="spellStart"/>
      <w:r w:rsidRPr="0083436D">
        <w:rPr>
          <w:b/>
          <w:bCs/>
          <w:color w:val="000000"/>
        </w:rPr>
        <w:t>dengan</w:t>
      </w:r>
      <w:proofErr w:type="spellEnd"/>
      <w:r w:rsidRPr="0083436D">
        <w:rPr>
          <w:b/>
          <w:bCs/>
          <w:color w:val="000000"/>
        </w:rPr>
        <w:t xml:space="preserve"> Vektor </w:t>
      </w:r>
      <w:proofErr w:type="spellStart"/>
      <w:r w:rsidRPr="0083436D">
        <w:rPr>
          <w:b/>
          <w:bCs/>
          <w:color w:val="000000"/>
        </w:rPr>
        <w:t>Bobot</w:t>
      </w:r>
      <w:proofErr w:type="spellEnd"/>
      <w:r w:rsidRPr="0083436D">
        <w:rPr>
          <w:rStyle w:val="apple-converted-space"/>
          <w:b/>
          <w:bCs/>
          <w:color w:val="000000"/>
        </w:rPr>
        <w:t> </w:t>
      </w:r>
      <m:oMath>
        <m:r>
          <w:rPr>
            <w:rFonts w:ascii="Cambria Math" w:hAnsi="Cambria Math"/>
          </w:rPr>
          <m:t>W</m:t>
        </m:r>
      </m:oMath>
      <w:r w:rsidRPr="0083436D">
        <w:rPr>
          <w:rStyle w:val="apple-converted-space"/>
          <w:b/>
          <w:bCs/>
          <w:color w:val="000000"/>
        </w:rPr>
        <w:t> </w:t>
      </w:r>
      <w:r w:rsidRPr="0083436D">
        <w:rPr>
          <w:b/>
          <w:bCs/>
          <w:color w:val="000000"/>
        </w:rPr>
        <w:t>(</w:t>
      </w:r>
      <m:oMath>
        <m:r>
          <w:rPr>
            <w:rFonts w:ascii="Cambria Math" w:hAnsi="Cambria Math"/>
          </w:rPr>
          <m:t>A⋅W</m:t>
        </m:r>
      </m:oMath>
      <w:r w:rsidRPr="0083436D">
        <w:rPr>
          <w:b/>
          <w:bCs/>
          <w:color w:val="000000"/>
        </w:rPr>
        <w:t>)</w:t>
      </w:r>
      <w:r w:rsidRPr="0083436D">
        <w:rPr>
          <w:color w:val="000000"/>
        </w:rPr>
        <w:t>:</w:t>
      </w:r>
    </w:p>
    <w:p w14:paraId="6C853E1C" w14:textId="77777777" w:rsidR="00397D2E" w:rsidRPr="0083436D" w:rsidRDefault="00397D2E" w:rsidP="00397D2E">
      <w:pPr>
        <w:spacing w:line="360" w:lineRule="auto"/>
        <w:ind w:left="1440"/>
        <w:jc w:val="both"/>
        <w:rPr>
          <w:color w:val="000000"/>
        </w:rPr>
      </w:pPr>
      <m:oMathPara>
        <m:oMath>
          <m:r>
            <w:rPr>
              <w:rFonts w:ascii="Cambria Math" w:hAnsi="Cambria Math"/>
            </w:rPr>
            <m:t>A⋅W=</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1,0000</m:t>
                    </m:r>
                  </m:e>
                  <m:e>
                    <m:r>
                      <w:rPr>
                        <w:rFonts w:ascii="Cambria Math" w:hAnsi="Cambria Math"/>
                      </w:rPr>
                      <m:t>0,2500</m:t>
                    </m:r>
                  </m:e>
                  <m:e>
                    <m:r>
                      <w:rPr>
                        <w:rFonts w:ascii="Cambria Math" w:hAnsi="Cambria Math"/>
                      </w:rPr>
                      <m:t>1,0000</m:t>
                    </m:r>
                  </m:e>
                  <m:e>
                    <m:r>
                      <w:rPr>
                        <w:rFonts w:ascii="Cambria Math" w:hAnsi="Cambria Math"/>
                      </w:rPr>
                      <m:t>1,0000</m:t>
                    </m:r>
                  </m:e>
                </m:mr>
                <m:mr>
                  <m:e>
                    <m:r>
                      <w:rPr>
                        <w:rFonts w:ascii="Cambria Math" w:hAnsi="Cambria Math"/>
                      </w:rPr>
                      <m:t>4,0000</m:t>
                    </m:r>
                  </m:e>
                  <m:e>
                    <m:r>
                      <w:rPr>
                        <w:rFonts w:ascii="Cambria Math" w:hAnsi="Cambria Math"/>
                      </w:rPr>
                      <m:t>1,0000</m:t>
                    </m:r>
                  </m:e>
                  <m:e>
                    <m:r>
                      <w:rPr>
                        <w:rFonts w:ascii="Cambria Math" w:hAnsi="Cambria Math"/>
                      </w:rPr>
                      <m:t>4,0000</m:t>
                    </m:r>
                  </m:e>
                  <m:e>
                    <m:r>
                      <w:rPr>
                        <w:rFonts w:ascii="Cambria Math" w:hAnsi="Cambria Math"/>
                      </w:rPr>
                      <m:t>4,0000</m:t>
                    </m:r>
                  </m:e>
                </m:mr>
                <m:mr>
                  <m:e>
                    <m:r>
                      <w:rPr>
                        <w:rFonts w:ascii="Cambria Math" w:hAnsi="Cambria Math"/>
                      </w:rPr>
                      <m:t>1,0000</m:t>
                    </m:r>
                  </m:e>
                  <m:e>
                    <m:r>
                      <w:rPr>
                        <w:rFonts w:ascii="Cambria Math" w:hAnsi="Cambria Math"/>
                      </w:rPr>
                      <m:t>0,2500</m:t>
                    </m:r>
                  </m:e>
                  <m:e>
                    <m:r>
                      <w:rPr>
                        <w:rFonts w:ascii="Cambria Math" w:hAnsi="Cambria Math"/>
                      </w:rPr>
                      <m:t>1,0000</m:t>
                    </m:r>
                  </m:e>
                  <m:e>
                    <m:r>
                      <w:rPr>
                        <w:rFonts w:ascii="Cambria Math" w:hAnsi="Cambria Math"/>
                      </w:rPr>
                      <m:t>1,0000</m:t>
                    </m:r>
                  </m:e>
                </m:mr>
                <m:mr>
                  <m:e>
                    <m:r>
                      <w:rPr>
                        <w:rFonts w:ascii="Cambria Math" w:hAnsi="Cambria Math"/>
                      </w:rPr>
                      <m:t>1,0000</m:t>
                    </m:r>
                  </m:e>
                  <m:e>
                    <m:r>
                      <w:rPr>
                        <w:rFonts w:ascii="Cambria Math" w:hAnsi="Cambria Math"/>
                      </w:rPr>
                      <m:t>0,2500</m:t>
                    </m:r>
                  </m:e>
                  <m:e>
                    <m:r>
                      <w:rPr>
                        <w:rFonts w:ascii="Cambria Math" w:hAnsi="Cambria Math"/>
                      </w:rPr>
                      <m:t>1,0000</m:t>
                    </m:r>
                  </m:e>
                  <m:e>
                    <m:r>
                      <w:rPr>
                        <w:rFonts w:ascii="Cambria Math" w:hAnsi="Cambria Math"/>
                      </w:rPr>
                      <m:t>1,0000</m:t>
                    </m:r>
                  </m:e>
                </m:mr>
              </m:m>
            </m:e>
          </m:d>
          <m: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0,1429</m:t>
                    </m:r>
                  </m:e>
                </m:mr>
                <m:mr>
                  <m:e>
                    <m:r>
                      <w:rPr>
                        <w:rFonts w:ascii="Cambria Math" w:hAnsi="Cambria Math"/>
                      </w:rPr>
                      <m:t>0,5714</m:t>
                    </m:r>
                  </m:e>
                </m:mr>
                <m:mr>
                  <m:e>
                    <m:r>
                      <w:rPr>
                        <w:rFonts w:ascii="Cambria Math" w:hAnsi="Cambria Math"/>
                      </w:rPr>
                      <m:t>0,1429</m:t>
                    </m:r>
                  </m:e>
                </m:mr>
                <m:mr>
                  <m:e>
                    <m:r>
                      <w:rPr>
                        <w:rFonts w:ascii="Cambria Math" w:hAnsi="Cambria Math"/>
                      </w:rPr>
                      <m:t>0,1429</m:t>
                    </m:r>
                  </m:e>
                </m:mr>
              </m:m>
            </m:e>
          </m:d>
        </m:oMath>
      </m:oMathPara>
    </w:p>
    <w:p w14:paraId="4EACA245" w14:textId="77777777" w:rsidR="00397D2E" w:rsidRPr="0083436D" w:rsidRDefault="00397D2E" w:rsidP="00397D2E">
      <w:pPr>
        <w:pStyle w:val="NormalWeb"/>
        <w:spacing w:before="0" w:beforeAutospacing="0" w:after="0" w:afterAutospacing="0" w:line="360" w:lineRule="auto"/>
        <w:ind w:left="1440"/>
        <w:jc w:val="both"/>
        <w:rPr>
          <w:color w:val="000000"/>
        </w:rPr>
      </w:pPr>
      <w:proofErr w:type="spellStart"/>
      <w:r w:rsidRPr="0083436D">
        <w:rPr>
          <w:color w:val="000000"/>
        </w:rPr>
        <w:t>Penjabaran</w:t>
      </w:r>
      <w:proofErr w:type="spellEnd"/>
      <w:r w:rsidRPr="0083436D">
        <w:rPr>
          <w:color w:val="000000"/>
        </w:rPr>
        <w:t xml:space="preserve"> </w:t>
      </w:r>
      <w:proofErr w:type="spellStart"/>
      <w:r w:rsidRPr="0083436D">
        <w:rPr>
          <w:color w:val="000000"/>
        </w:rPr>
        <w:t>hasil</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kalkulasi</w:t>
      </w:r>
      <w:proofErr w:type="spellEnd"/>
      <w:r w:rsidRPr="0083436D">
        <w:rPr>
          <w:color w:val="000000"/>
        </w:rPr>
        <w:t xml:space="preserve"> </w:t>
      </w:r>
      <w:proofErr w:type="spellStart"/>
      <w:r w:rsidRPr="0083436D">
        <w:rPr>
          <w:color w:val="000000"/>
        </w:rPr>
        <w:t>perkalian</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di </w:t>
      </w:r>
      <w:proofErr w:type="spellStart"/>
      <w:r w:rsidRPr="0083436D">
        <w:rPr>
          <w:color w:val="000000"/>
        </w:rPr>
        <w:t>atas</w:t>
      </w:r>
      <w:proofErr w:type="spellEnd"/>
      <w:r w:rsidRPr="0083436D">
        <w:rPr>
          <w:color w:val="000000"/>
        </w:rPr>
        <w:t>:</w:t>
      </w:r>
    </w:p>
    <w:p w14:paraId="4FDA12B3" w14:textId="77777777" w:rsidR="00397D2E" w:rsidRPr="0083436D" w:rsidRDefault="00397D2E">
      <w:pPr>
        <w:pStyle w:val="NormalWeb"/>
        <w:numPr>
          <w:ilvl w:val="2"/>
          <w:numId w:val="87"/>
        </w:numPr>
        <w:spacing w:before="0" w:beforeAutospacing="0" w:after="0" w:afterAutospacing="0" w:line="360" w:lineRule="auto"/>
        <w:jc w:val="both"/>
        <w:rPr>
          <w:color w:val="000000"/>
        </w:rPr>
      </w:pPr>
      <w:r w:rsidRPr="0083436D">
        <w:rPr>
          <w:color w:val="000000"/>
        </w:rPr>
        <w:t>Baris ke-1:</w:t>
      </w:r>
      <w:r w:rsidRPr="0083436D">
        <w:rPr>
          <w:rStyle w:val="apple-converted-space"/>
          <w:color w:val="000000"/>
        </w:rPr>
        <w:t> </w:t>
      </w:r>
      <m:oMath>
        <m:r>
          <w:rPr>
            <w:rFonts w:ascii="Cambria Math" w:hAnsi="Cambria Math"/>
          </w:rPr>
          <m:t>1</m:t>
        </m:r>
        <m:d>
          <m:dPr>
            <m:ctrlPr>
              <w:rPr>
                <w:rFonts w:ascii="Cambria Math" w:hAnsi="Cambria Math"/>
              </w:rPr>
            </m:ctrlPr>
          </m:dPr>
          <m:e>
            <m:r>
              <w:rPr>
                <w:rFonts w:ascii="Cambria Math" w:hAnsi="Cambria Math"/>
              </w:rPr>
              <m:t>0,1429</m:t>
            </m:r>
          </m:e>
        </m:d>
        <m:r>
          <w:rPr>
            <w:rFonts w:ascii="Cambria Math" w:hAnsi="Cambria Math"/>
          </w:rPr>
          <m:t>+0,2500</m:t>
        </m:r>
        <m:d>
          <m:dPr>
            <m:ctrlPr>
              <w:rPr>
                <w:rFonts w:ascii="Cambria Math" w:hAnsi="Cambria Math"/>
              </w:rPr>
            </m:ctrlPr>
          </m:dPr>
          <m:e>
            <m:r>
              <w:rPr>
                <w:rFonts w:ascii="Cambria Math" w:hAnsi="Cambria Math"/>
              </w:rPr>
              <m:t>0,5714</m:t>
            </m:r>
          </m:e>
        </m:d>
        <m:r>
          <w:rPr>
            <w:rFonts w:ascii="Cambria Math" w:hAnsi="Cambria Math"/>
          </w:rPr>
          <m:t>+1</m:t>
        </m:r>
        <m:d>
          <m:dPr>
            <m:ctrlPr>
              <w:rPr>
                <w:rFonts w:ascii="Cambria Math" w:hAnsi="Cambria Math"/>
              </w:rPr>
            </m:ctrlPr>
          </m:dPr>
          <m:e>
            <m:r>
              <w:rPr>
                <w:rFonts w:ascii="Cambria Math" w:hAnsi="Cambria Math"/>
              </w:rPr>
              <m:t>0,1429</m:t>
            </m:r>
          </m:e>
        </m:d>
        <m:r>
          <w:rPr>
            <w:rFonts w:ascii="Cambria Math" w:hAnsi="Cambria Math"/>
          </w:rPr>
          <m:t>+1</m:t>
        </m:r>
        <m:d>
          <m:dPr>
            <m:ctrlPr>
              <w:rPr>
                <w:rFonts w:ascii="Cambria Math" w:hAnsi="Cambria Math"/>
              </w:rPr>
            </m:ctrlPr>
          </m:dPr>
          <m:e>
            <m:r>
              <w:rPr>
                <w:rFonts w:ascii="Cambria Math" w:hAnsi="Cambria Math"/>
              </w:rPr>
              <m:t>0,1429</m:t>
            </m:r>
          </m:e>
        </m:d>
        <m:r>
          <w:rPr>
            <w:rFonts w:ascii="Cambria Math" w:hAnsi="Cambria Math"/>
          </w:rPr>
          <m:t>=0,1429+0,1429+0,1429+0,1429=0,5716</m:t>
        </m:r>
      </m:oMath>
    </w:p>
    <w:p w14:paraId="7C0C2A80" w14:textId="77777777" w:rsidR="00397D2E" w:rsidRPr="0083436D" w:rsidRDefault="00397D2E">
      <w:pPr>
        <w:pStyle w:val="NormalWeb"/>
        <w:numPr>
          <w:ilvl w:val="2"/>
          <w:numId w:val="87"/>
        </w:numPr>
        <w:spacing w:before="0" w:beforeAutospacing="0" w:after="0" w:afterAutospacing="0" w:line="360" w:lineRule="auto"/>
        <w:jc w:val="both"/>
        <w:rPr>
          <w:color w:val="000000"/>
        </w:rPr>
      </w:pPr>
      <w:r w:rsidRPr="0083436D">
        <w:rPr>
          <w:color w:val="000000"/>
        </w:rPr>
        <w:t>Baris ke-2:</w:t>
      </w:r>
      <w:r w:rsidRPr="0083436D">
        <w:rPr>
          <w:rStyle w:val="apple-converted-space"/>
          <w:color w:val="000000"/>
        </w:rPr>
        <w:t> </w:t>
      </w:r>
      <m:oMath>
        <m:r>
          <w:rPr>
            <w:rFonts w:ascii="Cambria Math" w:hAnsi="Cambria Math"/>
          </w:rPr>
          <m:t>4</m:t>
        </m:r>
        <m:d>
          <m:dPr>
            <m:ctrlPr>
              <w:rPr>
                <w:rFonts w:ascii="Cambria Math" w:hAnsi="Cambria Math"/>
              </w:rPr>
            </m:ctrlPr>
          </m:dPr>
          <m:e>
            <m:r>
              <w:rPr>
                <w:rFonts w:ascii="Cambria Math" w:hAnsi="Cambria Math"/>
              </w:rPr>
              <m:t>0,1429</m:t>
            </m:r>
          </m:e>
        </m:d>
        <m:r>
          <w:rPr>
            <w:rFonts w:ascii="Cambria Math" w:hAnsi="Cambria Math"/>
          </w:rPr>
          <m:t>+1</m:t>
        </m:r>
        <m:d>
          <m:dPr>
            <m:ctrlPr>
              <w:rPr>
                <w:rFonts w:ascii="Cambria Math" w:hAnsi="Cambria Math"/>
              </w:rPr>
            </m:ctrlPr>
          </m:dPr>
          <m:e>
            <m:r>
              <w:rPr>
                <w:rFonts w:ascii="Cambria Math" w:hAnsi="Cambria Math"/>
              </w:rPr>
              <m:t>0,5714</m:t>
            </m:r>
          </m:e>
        </m:d>
        <m:r>
          <w:rPr>
            <w:rFonts w:ascii="Cambria Math" w:hAnsi="Cambria Math"/>
          </w:rPr>
          <m:t>+4</m:t>
        </m:r>
        <m:d>
          <m:dPr>
            <m:ctrlPr>
              <w:rPr>
                <w:rFonts w:ascii="Cambria Math" w:hAnsi="Cambria Math"/>
              </w:rPr>
            </m:ctrlPr>
          </m:dPr>
          <m:e>
            <m:r>
              <w:rPr>
                <w:rFonts w:ascii="Cambria Math" w:hAnsi="Cambria Math"/>
              </w:rPr>
              <m:t>0,1429</m:t>
            </m:r>
          </m:e>
        </m:d>
        <m:r>
          <w:rPr>
            <w:rFonts w:ascii="Cambria Math" w:hAnsi="Cambria Math"/>
          </w:rPr>
          <m:t>+4</m:t>
        </m:r>
        <m:d>
          <m:dPr>
            <m:ctrlPr>
              <w:rPr>
                <w:rFonts w:ascii="Cambria Math" w:hAnsi="Cambria Math"/>
              </w:rPr>
            </m:ctrlPr>
          </m:dPr>
          <m:e>
            <m:r>
              <w:rPr>
                <w:rFonts w:ascii="Cambria Math" w:hAnsi="Cambria Math"/>
              </w:rPr>
              <m:t>0,1429</m:t>
            </m:r>
          </m:e>
        </m:d>
        <m:r>
          <w:rPr>
            <w:rFonts w:ascii="Cambria Math" w:hAnsi="Cambria Math"/>
          </w:rPr>
          <m:t>=0,5716+0,5714+0,5716+0,5716=2,2862</m:t>
        </m:r>
      </m:oMath>
      <w:r w:rsidRPr="0083436D">
        <w:rPr>
          <w:color w:val="000000"/>
        </w:rPr>
        <w:t>(melalui pendekatan presisi murni =</w:t>
      </w:r>
      <w:r w:rsidRPr="0083436D">
        <w:rPr>
          <w:rStyle w:val="apple-converted-space"/>
          <w:color w:val="000000"/>
        </w:rPr>
        <w:t> </w:t>
      </w:r>
      <m:oMath>
        <m:r>
          <w:rPr>
            <w:rFonts w:ascii="Cambria Math" w:hAnsi="Cambria Math"/>
          </w:rPr>
          <m:t>2,2856</m:t>
        </m:r>
      </m:oMath>
      <w:r w:rsidRPr="0083436D">
        <w:rPr>
          <w:color w:val="000000"/>
        </w:rPr>
        <w:t>)</w:t>
      </w:r>
    </w:p>
    <w:p w14:paraId="79C769A8" w14:textId="77777777" w:rsidR="00397D2E" w:rsidRPr="0083436D" w:rsidRDefault="00397D2E">
      <w:pPr>
        <w:pStyle w:val="NormalWeb"/>
        <w:numPr>
          <w:ilvl w:val="2"/>
          <w:numId w:val="87"/>
        </w:numPr>
        <w:spacing w:before="0" w:beforeAutospacing="0" w:after="0" w:afterAutospacing="0" w:line="360" w:lineRule="auto"/>
        <w:jc w:val="both"/>
        <w:rPr>
          <w:color w:val="000000"/>
        </w:rPr>
      </w:pPr>
      <w:r w:rsidRPr="0083436D">
        <w:rPr>
          <w:color w:val="000000"/>
        </w:rPr>
        <w:t>Baris ke-3:</w:t>
      </w:r>
      <w:r w:rsidRPr="0083436D">
        <w:rPr>
          <w:rStyle w:val="apple-converted-space"/>
          <w:color w:val="000000"/>
        </w:rPr>
        <w:t> </w:t>
      </w:r>
      <m:oMath>
        <m:r>
          <w:rPr>
            <w:rFonts w:ascii="Cambria Math" w:hAnsi="Cambria Math"/>
          </w:rPr>
          <m:t>1</m:t>
        </m:r>
        <m:d>
          <m:dPr>
            <m:ctrlPr>
              <w:rPr>
                <w:rFonts w:ascii="Cambria Math" w:hAnsi="Cambria Math"/>
              </w:rPr>
            </m:ctrlPr>
          </m:dPr>
          <m:e>
            <m:r>
              <w:rPr>
                <w:rFonts w:ascii="Cambria Math" w:hAnsi="Cambria Math"/>
              </w:rPr>
              <m:t>0,1429</m:t>
            </m:r>
          </m:e>
        </m:d>
        <m:r>
          <w:rPr>
            <w:rFonts w:ascii="Cambria Math" w:hAnsi="Cambria Math"/>
          </w:rPr>
          <m:t>+0,2500</m:t>
        </m:r>
        <m:d>
          <m:dPr>
            <m:ctrlPr>
              <w:rPr>
                <w:rFonts w:ascii="Cambria Math" w:hAnsi="Cambria Math"/>
              </w:rPr>
            </m:ctrlPr>
          </m:dPr>
          <m:e>
            <m:r>
              <w:rPr>
                <w:rFonts w:ascii="Cambria Math" w:hAnsi="Cambria Math"/>
              </w:rPr>
              <m:t>0,5714</m:t>
            </m:r>
          </m:e>
        </m:d>
        <m:r>
          <w:rPr>
            <w:rFonts w:ascii="Cambria Math" w:hAnsi="Cambria Math"/>
          </w:rPr>
          <m:t>+1</m:t>
        </m:r>
        <m:d>
          <m:dPr>
            <m:ctrlPr>
              <w:rPr>
                <w:rFonts w:ascii="Cambria Math" w:hAnsi="Cambria Math"/>
              </w:rPr>
            </m:ctrlPr>
          </m:dPr>
          <m:e>
            <m:r>
              <w:rPr>
                <w:rFonts w:ascii="Cambria Math" w:hAnsi="Cambria Math"/>
              </w:rPr>
              <m:t>0,1429</m:t>
            </m:r>
          </m:e>
        </m:d>
        <m:r>
          <w:rPr>
            <w:rFonts w:ascii="Cambria Math" w:hAnsi="Cambria Math"/>
          </w:rPr>
          <m:t>+1</m:t>
        </m:r>
        <m:d>
          <m:dPr>
            <m:ctrlPr>
              <w:rPr>
                <w:rFonts w:ascii="Cambria Math" w:hAnsi="Cambria Math"/>
              </w:rPr>
            </m:ctrlPr>
          </m:dPr>
          <m:e>
            <m:r>
              <w:rPr>
                <w:rFonts w:ascii="Cambria Math" w:hAnsi="Cambria Math"/>
              </w:rPr>
              <m:t>0,1429</m:t>
            </m:r>
          </m:e>
        </m:d>
        <m:r>
          <w:rPr>
            <w:rFonts w:ascii="Cambria Math" w:hAnsi="Cambria Math"/>
          </w:rPr>
          <m:t>=0,1429+0,1429+0,1429+0,1429=0,5716</m:t>
        </m:r>
      </m:oMath>
    </w:p>
    <w:p w14:paraId="722D474B" w14:textId="77777777" w:rsidR="00397D2E" w:rsidRPr="0083436D" w:rsidRDefault="00397D2E">
      <w:pPr>
        <w:pStyle w:val="NormalWeb"/>
        <w:numPr>
          <w:ilvl w:val="2"/>
          <w:numId w:val="87"/>
        </w:numPr>
        <w:spacing w:before="0" w:beforeAutospacing="0" w:after="0" w:afterAutospacing="0" w:line="360" w:lineRule="auto"/>
        <w:jc w:val="both"/>
        <w:rPr>
          <w:color w:val="000000"/>
        </w:rPr>
      </w:pPr>
      <w:r w:rsidRPr="0083436D">
        <w:rPr>
          <w:color w:val="000000"/>
        </w:rPr>
        <w:t>Baris ke-4:</w:t>
      </w:r>
      <w:r w:rsidRPr="0083436D">
        <w:rPr>
          <w:rStyle w:val="apple-converted-space"/>
          <w:color w:val="000000"/>
        </w:rPr>
        <w:t> </w:t>
      </w:r>
      <m:oMath>
        <m:r>
          <w:rPr>
            <w:rFonts w:ascii="Cambria Math" w:hAnsi="Cambria Math"/>
          </w:rPr>
          <m:t>1</m:t>
        </m:r>
        <m:d>
          <m:dPr>
            <m:ctrlPr>
              <w:rPr>
                <w:rFonts w:ascii="Cambria Math" w:hAnsi="Cambria Math"/>
              </w:rPr>
            </m:ctrlPr>
          </m:dPr>
          <m:e>
            <m:r>
              <w:rPr>
                <w:rFonts w:ascii="Cambria Math" w:hAnsi="Cambria Math"/>
              </w:rPr>
              <m:t>0,1429</m:t>
            </m:r>
          </m:e>
        </m:d>
        <m:r>
          <w:rPr>
            <w:rFonts w:ascii="Cambria Math" w:hAnsi="Cambria Math"/>
          </w:rPr>
          <m:t>+0,2500</m:t>
        </m:r>
        <m:d>
          <m:dPr>
            <m:ctrlPr>
              <w:rPr>
                <w:rFonts w:ascii="Cambria Math" w:hAnsi="Cambria Math"/>
              </w:rPr>
            </m:ctrlPr>
          </m:dPr>
          <m:e>
            <m:r>
              <w:rPr>
                <w:rFonts w:ascii="Cambria Math" w:hAnsi="Cambria Math"/>
              </w:rPr>
              <m:t>0,5714</m:t>
            </m:r>
          </m:e>
        </m:d>
        <m:r>
          <w:rPr>
            <w:rFonts w:ascii="Cambria Math" w:hAnsi="Cambria Math"/>
          </w:rPr>
          <m:t>+1</m:t>
        </m:r>
        <m:d>
          <m:dPr>
            <m:ctrlPr>
              <w:rPr>
                <w:rFonts w:ascii="Cambria Math" w:hAnsi="Cambria Math"/>
              </w:rPr>
            </m:ctrlPr>
          </m:dPr>
          <m:e>
            <m:r>
              <w:rPr>
                <w:rFonts w:ascii="Cambria Math" w:hAnsi="Cambria Math"/>
              </w:rPr>
              <m:t>0,1429</m:t>
            </m:r>
          </m:e>
        </m:d>
        <m:r>
          <w:rPr>
            <w:rFonts w:ascii="Cambria Math" w:hAnsi="Cambria Math"/>
          </w:rPr>
          <m:t>+1</m:t>
        </m:r>
        <m:d>
          <m:dPr>
            <m:ctrlPr>
              <w:rPr>
                <w:rFonts w:ascii="Cambria Math" w:hAnsi="Cambria Math"/>
              </w:rPr>
            </m:ctrlPr>
          </m:dPr>
          <m:e>
            <m:r>
              <w:rPr>
                <w:rFonts w:ascii="Cambria Math" w:hAnsi="Cambria Math"/>
              </w:rPr>
              <m:t>0,1429</m:t>
            </m:r>
          </m:e>
        </m:d>
        <m:r>
          <w:rPr>
            <w:rFonts w:ascii="Cambria Math" w:hAnsi="Cambria Math"/>
          </w:rPr>
          <m:t>=0,1429+0,1429+0,1429+0,1429=0,5716</m:t>
        </m:r>
      </m:oMath>
    </w:p>
    <w:p w14:paraId="4E14EC6D" w14:textId="77777777" w:rsidR="00397D2E" w:rsidRPr="0083436D" w:rsidRDefault="00397D2E" w:rsidP="00397D2E">
      <w:pPr>
        <w:pStyle w:val="NormalWeb"/>
        <w:spacing w:before="0" w:beforeAutospacing="0" w:after="0" w:afterAutospacing="0" w:line="360" w:lineRule="auto"/>
        <w:ind w:left="1440"/>
        <w:jc w:val="both"/>
        <w:rPr>
          <w:color w:val="000000"/>
        </w:rPr>
      </w:pPr>
      <w:proofErr w:type="spellStart"/>
      <w:r w:rsidRPr="0083436D">
        <w:rPr>
          <w:color w:val="000000"/>
        </w:rPr>
        <w:t>Berdasarkan</w:t>
      </w:r>
      <w:proofErr w:type="spellEnd"/>
      <w:r w:rsidRPr="0083436D">
        <w:rPr>
          <w:color w:val="000000"/>
        </w:rPr>
        <w:t xml:space="preserve"> </w:t>
      </w:r>
      <w:proofErr w:type="spellStart"/>
      <w:r w:rsidRPr="0083436D">
        <w:rPr>
          <w:color w:val="000000"/>
        </w:rPr>
        <w:t>perhitungan</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diperoleh</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w:t>
      </w:r>
      <w:proofErr w:type="spellStart"/>
      <w:r w:rsidRPr="0083436D">
        <w:rPr>
          <w:color w:val="000000"/>
        </w:rPr>
        <w:t>barunya</w:t>
      </w:r>
      <w:proofErr w:type="spellEnd"/>
      <w:r w:rsidRPr="0083436D">
        <w:rPr>
          <w:color w:val="000000"/>
        </w:rPr>
        <w:t xml:space="preserve"> </w:t>
      </w:r>
      <w:proofErr w:type="spellStart"/>
      <w:r w:rsidRPr="0083436D">
        <w:rPr>
          <w:color w:val="000000"/>
        </w:rPr>
        <w:t>yaitu</w:t>
      </w:r>
      <w:proofErr w:type="spellEnd"/>
      <w:r w:rsidRPr="0083436D">
        <w:rPr>
          <w:color w:val="000000"/>
        </w:rPr>
        <w:t>:</w:t>
      </w:r>
    </w:p>
    <w:p w14:paraId="13BEE5E5" w14:textId="0455F931" w:rsidR="00397D2E" w:rsidRPr="0083436D" w:rsidRDefault="00397D2E" w:rsidP="00397D2E">
      <w:pPr>
        <w:spacing w:line="360" w:lineRule="auto"/>
        <w:ind w:left="1440"/>
        <w:jc w:val="both"/>
        <w:rPr>
          <w:color w:val="000000"/>
        </w:rPr>
      </w:pPr>
      <w:r w:rsidRPr="0083436D">
        <w:rPr>
          <w:color w:val="000000"/>
        </w:rPr>
        <w:lastRenderedPageBreak/>
        <w:fldChar w:fldCharType="begin"/>
      </w:r>
      <w:r w:rsidRPr="0083436D">
        <w:rPr>
          <w:color w:val="000000"/>
        </w:rPr>
        <w:instrText xml:space="preserve"> INCLUDEPICTURE "data:image/svg+xml;utf8,%3csvg%20xmlns=%22http://www.w3.org/2000/svg%22%20width=%220.667em%22%20height=%224.800em%22%20viewBox=%220%200%20667%204800%22%3e%3cpath%20d=%22M403%201759%20V84%20H666%20V0%20H319%20V1759%20v1200%20v1759%20h347%20v-84H403z%20M403%201759%20V0%20H319%20V1759%20v1200%20v1759%20h84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1676B2C0" wp14:editId="471B7B4C">
                <wp:extent cx="304800" cy="304800"/>
                <wp:effectExtent l="0" t="0" r="0" b="0"/>
                <wp:docPr id="54818432" name="Rectangle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D67DC4" id="Rectangle 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r w:rsidRPr="0083436D">
        <w:rPr>
          <w:color w:val="000000"/>
        </w:rPr>
        <w:fldChar w:fldCharType="begin"/>
      </w:r>
      <w:r w:rsidRPr="0083436D">
        <w:rPr>
          <w:color w:val="000000"/>
        </w:rPr>
        <w:instrText xml:space="preserve"> INCLUDEPICTURE "data:image/svg+xml;utf8,%3csvg%20xmlns=%22http://www.w3.org/2000/svg%22%20width=%220.667em%22%20height=%224.800em%22%20viewBox=%220%200%20667%204800%22%3e%3cpath%20d=%22M347%201759%20V0%20H0%20V84%20H263%20V1759%20v1200%20v1759%20H0%20v84%20H347zM347%201759%20V0%20H263%20V1759%20v1200%20v1759%20h84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62B41BBB" wp14:editId="56509E56">
                <wp:extent cx="304800" cy="304800"/>
                <wp:effectExtent l="0" t="0" r="0" b="0"/>
                <wp:docPr id="959658802" name="Rectangle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299F44" id="Rectangle 6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1D8642EF" w14:textId="77777777" w:rsidR="00397D2E" w:rsidRPr="0083436D" w:rsidRDefault="00397D2E" w:rsidP="00397D2E">
      <w:pPr>
        <w:spacing w:line="360" w:lineRule="auto"/>
        <w:ind w:left="1440"/>
        <w:jc w:val="both"/>
        <w:rPr>
          <w:color w:val="000000"/>
        </w:rPr>
      </w:pPr>
      <m:oMathPara>
        <m:oMath>
          <m:r>
            <w:rPr>
              <w:rFonts w:ascii="Cambria Math" w:hAnsi="Cambria Math"/>
            </w:rPr>
            <m:t>A⋅W=</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0,5716</m:t>
                    </m:r>
                  </m:e>
                </m:mr>
                <m:mr>
                  <m:e>
                    <m:r>
                      <w:rPr>
                        <w:rFonts w:ascii="Cambria Math" w:hAnsi="Cambria Math"/>
                      </w:rPr>
                      <m:t>2,2856</m:t>
                    </m:r>
                  </m:e>
                </m:mr>
                <m:mr>
                  <m:e>
                    <m:r>
                      <w:rPr>
                        <w:rFonts w:ascii="Cambria Math" w:hAnsi="Cambria Math"/>
                      </w:rPr>
                      <m:t>0,5716</m:t>
                    </m:r>
                  </m:e>
                </m:mr>
                <m:mr>
                  <m:e>
                    <m:r>
                      <w:rPr>
                        <w:rFonts w:ascii="Cambria Math" w:hAnsi="Cambria Math"/>
                      </w:rPr>
                      <m:t>0,5716</m:t>
                    </m:r>
                  </m:e>
                </m:mr>
              </m:m>
            </m:e>
          </m:d>
        </m:oMath>
      </m:oMathPara>
    </w:p>
    <w:p w14:paraId="42C27BE7" w14:textId="77777777" w:rsidR="00397D2E" w:rsidRPr="0083436D" w:rsidRDefault="00397D2E">
      <w:pPr>
        <w:pStyle w:val="NormalWeb"/>
        <w:numPr>
          <w:ilvl w:val="1"/>
          <w:numId w:val="87"/>
        </w:numPr>
        <w:spacing w:before="0" w:beforeAutospacing="0" w:after="0" w:afterAutospacing="0" w:line="360" w:lineRule="auto"/>
        <w:jc w:val="both"/>
        <w:rPr>
          <w:color w:val="000000"/>
        </w:rPr>
      </w:pPr>
      <w:proofErr w:type="spellStart"/>
      <w:r w:rsidRPr="0083436D">
        <w:rPr>
          <w:b/>
          <w:bCs/>
          <w:color w:val="000000"/>
        </w:rPr>
        <w:t>Penentuan</w:t>
      </w:r>
      <w:proofErr w:type="spellEnd"/>
      <w:r w:rsidRPr="0083436D">
        <w:rPr>
          <w:b/>
          <w:bCs/>
          <w:color w:val="000000"/>
        </w:rPr>
        <w:t xml:space="preserve"> Nilai Eigen </w:t>
      </w:r>
      <w:proofErr w:type="spellStart"/>
      <w:r w:rsidRPr="0083436D">
        <w:rPr>
          <w:b/>
          <w:bCs/>
          <w:color w:val="000000"/>
        </w:rPr>
        <w:t>Kriteria</w:t>
      </w:r>
      <w:proofErr w:type="spellEnd"/>
      <w:r w:rsidRPr="0083436D">
        <w:rPr>
          <w:b/>
          <w:bCs/>
          <w:color w:val="000000"/>
        </w:rPr>
        <w:t xml:space="preserve"> (</w:t>
      </w:r>
      <m:oMath>
        <m:sSub>
          <m:sSubPr>
            <m:ctrlPr>
              <w:rPr>
                <w:rFonts w:ascii="Cambria Math" w:hAnsi="Cambria Math"/>
              </w:rPr>
            </m:ctrlPr>
          </m:sSubPr>
          <m:e>
            <m:r>
              <w:rPr>
                <w:rFonts w:ascii="Cambria Math" w:hAnsi="Cambria Math"/>
              </w:rPr>
              <m:t>λ</m:t>
            </m:r>
          </m:e>
          <m:sub>
            <m:r>
              <w:rPr>
                <w:rFonts w:ascii="Cambria Math" w:hAnsi="Cambria Math"/>
              </w:rPr>
              <m:t>i</m:t>
            </m:r>
          </m:sub>
        </m:sSub>
      </m:oMath>
      <w:r w:rsidRPr="0083436D">
        <w:rPr>
          <w:b/>
          <w:bCs/>
          <w:color w:val="000000"/>
        </w:rPr>
        <w:t>)</w:t>
      </w:r>
      <w:r w:rsidRPr="0083436D">
        <w:rPr>
          <w:color w:val="000000"/>
        </w:rPr>
        <w:t>:</w:t>
      </w:r>
    </w:p>
    <w:p w14:paraId="3A1825C9" w14:textId="77777777" w:rsidR="00397D2E" w:rsidRPr="0083436D" w:rsidRDefault="00000000">
      <w:pPr>
        <w:pStyle w:val="NormalWeb"/>
        <w:numPr>
          <w:ilvl w:val="2"/>
          <w:numId w:val="87"/>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1</m:t>
            </m:r>
          </m:sub>
        </m:sSub>
      </m:oMath>
      <w:r w:rsidR="00397D2E" w:rsidRPr="0083436D">
        <w:rPr>
          <w:rStyle w:val="apple-converted-space"/>
          <w:color w:val="000000"/>
        </w:rPr>
        <w:t> </w:t>
      </w:r>
      <w:r w:rsidR="00397D2E" w:rsidRPr="0083436D">
        <w:rPr>
          <w:color w:val="000000"/>
        </w:rPr>
        <w:t>(Price) =</w:t>
      </w:r>
      <w:r w:rsidR="00397D2E" w:rsidRPr="0083436D">
        <w:rPr>
          <w:rStyle w:val="apple-converted-space"/>
          <w:color w:val="000000"/>
        </w:rPr>
        <w:t> </w:t>
      </w:r>
      <m:oMath>
        <m:f>
          <m:fPr>
            <m:ctrlPr>
              <w:rPr>
                <w:rFonts w:ascii="Cambria Math" w:hAnsi="Cambria Math"/>
              </w:rPr>
            </m:ctrlPr>
          </m:fPr>
          <m:num>
            <m:r>
              <w:rPr>
                <w:rFonts w:ascii="Cambria Math" w:hAnsi="Cambria Math"/>
              </w:rPr>
              <m:t>0,5716</m:t>
            </m:r>
          </m:num>
          <m:den>
            <m:r>
              <w:rPr>
                <w:rFonts w:ascii="Cambria Math" w:hAnsi="Cambria Math"/>
              </w:rPr>
              <m:t>0,1429</m:t>
            </m:r>
          </m:den>
        </m:f>
        <m:r>
          <w:rPr>
            <w:rFonts w:ascii="Cambria Math" w:hAnsi="Cambria Math"/>
          </w:rPr>
          <m:t>=4,0000</m:t>
        </m:r>
      </m:oMath>
    </w:p>
    <w:p w14:paraId="4B6E53D4" w14:textId="77777777" w:rsidR="00397D2E" w:rsidRPr="0083436D" w:rsidRDefault="00000000">
      <w:pPr>
        <w:pStyle w:val="NormalWeb"/>
        <w:numPr>
          <w:ilvl w:val="2"/>
          <w:numId w:val="87"/>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2</m:t>
            </m:r>
          </m:sub>
        </m:sSub>
      </m:oMath>
      <w:r w:rsidR="00397D2E" w:rsidRPr="0083436D">
        <w:rPr>
          <w:rStyle w:val="apple-converted-space"/>
          <w:color w:val="000000"/>
        </w:rPr>
        <w:t> </w:t>
      </w:r>
      <w:r w:rsidR="00397D2E" w:rsidRPr="0083436D">
        <w:rPr>
          <w:color w:val="000000"/>
        </w:rPr>
        <w:t>(ISO) =</w:t>
      </w:r>
      <w:r w:rsidR="00397D2E" w:rsidRPr="0083436D">
        <w:rPr>
          <w:rStyle w:val="apple-converted-space"/>
          <w:color w:val="000000"/>
        </w:rPr>
        <w:t> </w:t>
      </w:r>
      <m:oMath>
        <m:f>
          <m:fPr>
            <m:ctrlPr>
              <w:rPr>
                <w:rFonts w:ascii="Cambria Math" w:hAnsi="Cambria Math"/>
              </w:rPr>
            </m:ctrlPr>
          </m:fPr>
          <m:num>
            <m:r>
              <w:rPr>
                <w:rFonts w:ascii="Cambria Math" w:hAnsi="Cambria Math"/>
              </w:rPr>
              <m:t>2,2856</m:t>
            </m:r>
          </m:num>
          <m:den>
            <m:r>
              <w:rPr>
                <w:rFonts w:ascii="Cambria Math" w:hAnsi="Cambria Math"/>
              </w:rPr>
              <m:t>0,5714</m:t>
            </m:r>
          </m:den>
        </m:f>
        <m:r>
          <w:rPr>
            <w:rFonts w:ascii="Cambria Math" w:hAnsi="Cambria Math"/>
          </w:rPr>
          <m:t>=4,0000</m:t>
        </m:r>
      </m:oMath>
    </w:p>
    <w:p w14:paraId="6292D49D" w14:textId="77777777" w:rsidR="00397D2E" w:rsidRPr="0083436D" w:rsidRDefault="00000000">
      <w:pPr>
        <w:pStyle w:val="NormalWeb"/>
        <w:numPr>
          <w:ilvl w:val="2"/>
          <w:numId w:val="87"/>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3</m:t>
            </m:r>
          </m:sub>
        </m:sSub>
      </m:oMath>
      <w:r w:rsidR="00397D2E" w:rsidRPr="0083436D">
        <w:rPr>
          <w:rStyle w:val="apple-converted-space"/>
          <w:color w:val="000000"/>
        </w:rPr>
        <w:t> </w:t>
      </w:r>
      <w:r w:rsidR="00397D2E" w:rsidRPr="0083436D">
        <w:rPr>
          <w:color w:val="000000"/>
        </w:rPr>
        <w:t>(AF) =</w:t>
      </w:r>
      <w:r w:rsidR="00397D2E" w:rsidRPr="0083436D">
        <w:rPr>
          <w:rStyle w:val="apple-converted-space"/>
          <w:color w:val="000000"/>
        </w:rPr>
        <w:t> </w:t>
      </w:r>
      <m:oMath>
        <m:f>
          <m:fPr>
            <m:ctrlPr>
              <w:rPr>
                <w:rFonts w:ascii="Cambria Math" w:hAnsi="Cambria Math"/>
              </w:rPr>
            </m:ctrlPr>
          </m:fPr>
          <m:num>
            <m:r>
              <w:rPr>
                <w:rFonts w:ascii="Cambria Math" w:hAnsi="Cambria Math"/>
              </w:rPr>
              <m:t>0,5716</m:t>
            </m:r>
          </m:num>
          <m:den>
            <m:r>
              <w:rPr>
                <w:rFonts w:ascii="Cambria Math" w:hAnsi="Cambria Math"/>
              </w:rPr>
              <m:t>0,1429</m:t>
            </m:r>
          </m:den>
        </m:f>
        <m:r>
          <w:rPr>
            <w:rFonts w:ascii="Cambria Math" w:hAnsi="Cambria Math"/>
          </w:rPr>
          <m:t>=4,0000</m:t>
        </m:r>
      </m:oMath>
    </w:p>
    <w:p w14:paraId="35F37AC1" w14:textId="77777777" w:rsidR="00397D2E" w:rsidRPr="0083436D" w:rsidRDefault="00000000">
      <w:pPr>
        <w:pStyle w:val="NormalWeb"/>
        <w:numPr>
          <w:ilvl w:val="2"/>
          <w:numId w:val="87"/>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4</m:t>
            </m:r>
          </m:sub>
        </m:sSub>
      </m:oMath>
      <w:r w:rsidR="00397D2E" w:rsidRPr="0083436D">
        <w:rPr>
          <w:rStyle w:val="apple-converted-space"/>
          <w:color w:val="000000"/>
        </w:rPr>
        <w:t> </w:t>
      </w:r>
      <w:r w:rsidR="00397D2E" w:rsidRPr="0083436D">
        <w:rPr>
          <w:color w:val="000000"/>
        </w:rPr>
        <w:t>(Sensor) =</w:t>
      </w:r>
      <w:r w:rsidR="00397D2E" w:rsidRPr="0083436D">
        <w:rPr>
          <w:rStyle w:val="apple-converted-space"/>
          <w:color w:val="000000"/>
        </w:rPr>
        <w:t> </w:t>
      </w:r>
      <m:oMath>
        <m:f>
          <m:fPr>
            <m:ctrlPr>
              <w:rPr>
                <w:rFonts w:ascii="Cambria Math" w:hAnsi="Cambria Math"/>
              </w:rPr>
            </m:ctrlPr>
          </m:fPr>
          <m:num>
            <m:r>
              <w:rPr>
                <w:rFonts w:ascii="Cambria Math" w:hAnsi="Cambria Math"/>
              </w:rPr>
              <m:t>0,5716</m:t>
            </m:r>
          </m:num>
          <m:den>
            <m:r>
              <w:rPr>
                <w:rFonts w:ascii="Cambria Math" w:hAnsi="Cambria Math"/>
              </w:rPr>
              <m:t>0,1429</m:t>
            </m:r>
          </m:den>
        </m:f>
        <m:r>
          <w:rPr>
            <w:rFonts w:ascii="Cambria Math" w:hAnsi="Cambria Math"/>
          </w:rPr>
          <m:t>=4,0000</m:t>
        </m:r>
      </m:oMath>
    </w:p>
    <w:p w14:paraId="58B91148" w14:textId="77777777" w:rsidR="00397D2E" w:rsidRPr="0083436D" w:rsidRDefault="00397D2E">
      <w:pPr>
        <w:pStyle w:val="NormalWeb"/>
        <w:numPr>
          <w:ilvl w:val="1"/>
          <w:numId w:val="87"/>
        </w:numPr>
        <w:spacing w:before="0" w:beforeAutospacing="0" w:after="0" w:afterAutospacing="0" w:line="360" w:lineRule="auto"/>
        <w:jc w:val="both"/>
        <w:rPr>
          <w:color w:val="000000"/>
        </w:rPr>
      </w:pPr>
      <w:proofErr w:type="spellStart"/>
      <w:r w:rsidRPr="0083436D">
        <w:rPr>
          <w:b/>
          <w:bCs/>
          <w:color w:val="000000"/>
        </w:rPr>
        <w:t>Mencari</w:t>
      </w:r>
      <w:proofErr w:type="spellEnd"/>
      <w:r w:rsidRPr="0083436D">
        <w:rPr>
          <w:b/>
          <w:bCs/>
          <w:color w:val="000000"/>
        </w:rPr>
        <w:t xml:space="preserve"> Nilai Eigen </w:t>
      </w:r>
      <w:proofErr w:type="spellStart"/>
      <w:r w:rsidRPr="0083436D">
        <w:rPr>
          <w:b/>
          <w:bCs/>
          <w:color w:val="000000"/>
        </w:rPr>
        <w:t>Maksimum</w:t>
      </w:r>
      <w:proofErr w:type="spellEnd"/>
      <w:r w:rsidRPr="0083436D">
        <w:rPr>
          <w:b/>
          <w:bCs/>
          <w:color w:val="000000"/>
        </w:rPr>
        <w:t xml:space="preserve"> (</w:t>
      </w:r>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oMath>
      <w:r w:rsidRPr="0083436D">
        <w:rPr>
          <w:b/>
          <w:bCs/>
          <w:color w:val="000000"/>
        </w:rPr>
        <w:t>)</w:t>
      </w:r>
      <w:r w:rsidRPr="0083436D">
        <w:rPr>
          <w:color w:val="000000"/>
        </w:rPr>
        <w:t>:</w:t>
      </w:r>
    </w:p>
    <w:p w14:paraId="4ED8E8D2" w14:textId="77777777" w:rsidR="00397D2E" w:rsidRPr="0083436D" w:rsidRDefault="00000000" w:rsidP="00397D2E">
      <w:pPr>
        <w:spacing w:line="360" w:lineRule="auto"/>
        <w:ind w:left="1440"/>
        <w:jc w:val="both"/>
        <w:rPr>
          <w:color w:val="000000"/>
        </w:rPr>
      </w:pPr>
      <m:oMathPara>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r>
            <w:rPr>
              <w:rFonts w:ascii="Cambria Math" w:hAnsi="Cambria Math"/>
            </w:rPr>
            <m:t>=4,0000</m:t>
          </m:r>
        </m:oMath>
      </m:oMathPara>
    </w:p>
    <w:p w14:paraId="7268AF2E" w14:textId="77777777" w:rsidR="00397D2E" w:rsidRPr="0083436D" w:rsidRDefault="00397D2E" w:rsidP="00397D2E">
      <w:pPr>
        <w:pStyle w:val="NormalWeb"/>
        <w:spacing w:before="0" w:beforeAutospacing="0" w:after="0" w:afterAutospacing="0" w:line="360" w:lineRule="auto"/>
        <w:ind w:left="1440"/>
        <w:jc w:val="both"/>
        <w:rPr>
          <w:color w:val="000000"/>
        </w:rPr>
      </w:pPr>
      <w:r w:rsidRPr="0083436D">
        <w:rPr>
          <w:color w:val="000000"/>
        </w:rPr>
        <w:t xml:space="preserve">Oleh </w:t>
      </w:r>
      <w:proofErr w:type="spellStart"/>
      <w:r w:rsidRPr="0083436D">
        <w:rPr>
          <w:color w:val="000000"/>
        </w:rPr>
        <w:t>karena</w:t>
      </w:r>
      <w:proofErr w:type="spellEnd"/>
      <w:r w:rsidRPr="0083436D">
        <w:rPr>
          <w:color w:val="000000"/>
        </w:rPr>
        <w:t xml:space="preserve"> </w:t>
      </w:r>
      <w:proofErr w:type="spellStart"/>
      <w:r w:rsidRPr="0083436D">
        <w:rPr>
          <w:color w:val="000000"/>
        </w:rPr>
        <w:t>deretan</w:t>
      </w:r>
      <w:proofErr w:type="spellEnd"/>
      <w:r w:rsidRPr="0083436D">
        <w:rPr>
          <w:color w:val="000000"/>
        </w:rPr>
        <w:t xml:space="preserve"> </w:t>
      </w:r>
      <w:proofErr w:type="spellStart"/>
      <w:r w:rsidRPr="0083436D">
        <w:rPr>
          <w:color w:val="000000"/>
        </w:rPr>
        <w:t>elemen</w:t>
      </w:r>
      <w:proofErr w:type="spellEnd"/>
      <w:r w:rsidRPr="0083436D">
        <w:rPr>
          <w:color w:val="000000"/>
        </w:rPr>
        <w:t xml:space="preserve"> baris pada </w:t>
      </w:r>
      <w:proofErr w:type="spellStart"/>
      <w:r w:rsidRPr="0083436D">
        <w:rPr>
          <w:color w:val="000000"/>
        </w:rPr>
        <w:t>matriks</w:t>
      </w:r>
      <w:proofErr w:type="spellEnd"/>
      <w:r w:rsidRPr="0083436D">
        <w:rPr>
          <w:rStyle w:val="apple-converted-space"/>
          <w:color w:val="000000"/>
        </w:rPr>
        <w:t> </w:t>
      </w:r>
      <m:oMath>
        <m:r>
          <w:rPr>
            <w:rFonts w:ascii="Cambria Math" w:hAnsi="Cambria Math"/>
          </w:rPr>
          <m:t>A</m:t>
        </m:r>
      </m:oMath>
      <w:r w:rsidRPr="0083436D">
        <w:rPr>
          <w:rStyle w:val="apple-converted-space"/>
          <w:color w:val="000000"/>
        </w:rPr>
        <w:t> </w:t>
      </w:r>
      <w:proofErr w:type="spellStart"/>
      <w:r w:rsidRPr="0083436D">
        <w:rPr>
          <w:color w:val="000000"/>
        </w:rPr>
        <w:t>menunjukkan</w:t>
      </w:r>
      <w:proofErr w:type="spellEnd"/>
      <w:r w:rsidRPr="0083436D">
        <w:rPr>
          <w:color w:val="000000"/>
        </w:rPr>
        <w:t xml:space="preserve"> </w:t>
      </w:r>
      <w:proofErr w:type="spellStart"/>
      <w:r w:rsidRPr="0083436D">
        <w:rPr>
          <w:color w:val="000000"/>
        </w:rPr>
        <w:t>korelasi</w:t>
      </w:r>
      <w:proofErr w:type="spellEnd"/>
      <w:r w:rsidRPr="0083436D">
        <w:rPr>
          <w:color w:val="000000"/>
        </w:rPr>
        <w:t xml:space="preserve"> linier dan </w:t>
      </w:r>
      <w:proofErr w:type="spellStart"/>
      <w:r w:rsidRPr="0083436D">
        <w:rPr>
          <w:color w:val="000000"/>
        </w:rPr>
        <w:t>kelipatan</w:t>
      </w:r>
      <w:proofErr w:type="spellEnd"/>
      <w:r w:rsidRPr="0083436D">
        <w:rPr>
          <w:color w:val="000000"/>
        </w:rPr>
        <w:t xml:space="preserve"> yang </w:t>
      </w:r>
      <w:proofErr w:type="spellStart"/>
      <w:r w:rsidRPr="0083436D">
        <w:rPr>
          <w:color w:val="000000"/>
        </w:rPr>
        <w:t>proporsional</w:t>
      </w:r>
      <w:proofErr w:type="spellEnd"/>
      <w:r w:rsidRPr="0083436D">
        <w:rPr>
          <w:color w:val="000000"/>
        </w:rPr>
        <w:t xml:space="preserve"> </w:t>
      </w:r>
      <w:proofErr w:type="spellStart"/>
      <w:r w:rsidRPr="0083436D">
        <w:rPr>
          <w:color w:val="000000"/>
        </w:rPr>
        <w:t>sempurna</w:t>
      </w:r>
      <w:proofErr w:type="spellEnd"/>
      <w:r w:rsidRPr="0083436D">
        <w:rPr>
          <w:color w:val="000000"/>
        </w:rPr>
        <w:t xml:space="preserve">, </w:t>
      </w:r>
      <w:proofErr w:type="spellStart"/>
      <w:r w:rsidRPr="0083436D">
        <w:rPr>
          <w:color w:val="000000"/>
        </w:rPr>
        <w:t>maka</w:t>
      </w:r>
      <w:proofErr w:type="spellEnd"/>
      <w:r w:rsidRPr="0083436D">
        <w:rPr>
          <w:color w:val="000000"/>
        </w:rPr>
        <w:t xml:space="preserve"> </w:t>
      </w:r>
      <w:proofErr w:type="spellStart"/>
      <w:r w:rsidRPr="0083436D">
        <w:rPr>
          <w:color w:val="000000"/>
        </w:rPr>
        <w:t>didapatkan</w:t>
      </w:r>
      <w:proofErr w:type="spellEnd"/>
      <w:r w:rsidRPr="0083436D">
        <w:rPr>
          <w:color w:val="000000"/>
        </w:rPr>
        <w:t>:</w:t>
      </w:r>
    </w:p>
    <w:p w14:paraId="35157152" w14:textId="77777777" w:rsidR="00397D2E" w:rsidRPr="0083436D" w:rsidRDefault="00000000" w:rsidP="00397D2E">
      <w:pPr>
        <w:spacing w:line="360" w:lineRule="auto"/>
        <w:ind w:left="1440"/>
        <w:jc w:val="both"/>
        <w:rPr>
          <w:color w:val="000000"/>
        </w:rPr>
      </w:pPr>
      <m:oMathPara>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r>
            <w:rPr>
              <w:rFonts w:ascii="Cambria Math" w:hAnsi="Cambria Math"/>
            </w:rPr>
            <m:t>=4,0000→CI=0,0000→CR=</m:t>
          </m:r>
          <m:r>
            <m:rPr>
              <m:sty m:val="b"/>
            </m:rPr>
            <w:rPr>
              <w:rFonts w:ascii="Cambria Math" w:hAnsi="Cambria Math"/>
            </w:rPr>
            <m:t>0,0000</m:t>
          </m:r>
          <m:r>
            <m:rPr>
              <m:nor/>
            </m:rPr>
            <m:t> (Konsistensi Mutlak atau </m:t>
          </m:r>
          <m:r>
            <m:rPr>
              <m:sty m:val="b"/>
            </m:rPr>
            <w:rPr>
              <w:rFonts w:ascii="Cambria Math" w:hAnsi="Cambria Math"/>
            </w:rPr>
            <m:t>0%</m:t>
          </m:r>
          <m:r>
            <m:rPr>
              <m:nor/>
            </m:rPr>
            <m:t>)</m:t>
          </m:r>
        </m:oMath>
      </m:oMathPara>
    </w:p>
    <w:p w14:paraId="12A92923" w14:textId="77777777" w:rsidR="00397D2E" w:rsidRPr="0083436D" w:rsidRDefault="00397D2E" w:rsidP="00397D2E">
      <w:pPr>
        <w:pStyle w:val="NormalWeb"/>
        <w:spacing w:before="0" w:beforeAutospacing="0" w:after="0" w:afterAutospacing="0" w:line="360" w:lineRule="auto"/>
        <w:ind w:left="1440"/>
        <w:jc w:val="both"/>
        <w:rPr>
          <w:color w:val="000000"/>
        </w:rPr>
      </w:pPr>
      <w:proofErr w:type="spellStart"/>
      <w:r w:rsidRPr="0083436D">
        <w:rPr>
          <w:color w:val="000000"/>
        </w:rPr>
        <w:t>Melalui</w:t>
      </w:r>
      <w:proofErr w:type="spellEnd"/>
      <w:r w:rsidRPr="0083436D">
        <w:rPr>
          <w:color w:val="000000"/>
        </w:rPr>
        <w:t xml:space="preserve"> </w:t>
      </w:r>
      <w:proofErr w:type="spellStart"/>
      <w:r w:rsidRPr="0083436D">
        <w:rPr>
          <w:color w:val="000000"/>
        </w:rPr>
        <w:t>hasil</w:t>
      </w:r>
      <w:proofErr w:type="spellEnd"/>
      <w:r w:rsidRPr="0083436D">
        <w:rPr>
          <w:color w:val="000000"/>
        </w:rPr>
        <w:t xml:space="preserve"> </w:t>
      </w:r>
      <w:proofErr w:type="spellStart"/>
      <w:r w:rsidRPr="0083436D">
        <w:rPr>
          <w:color w:val="000000"/>
        </w:rPr>
        <w:t>akhir</w:t>
      </w:r>
      <w:proofErr w:type="spellEnd"/>
      <w:r w:rsidRPr="0083436D">
        <w:rPr>
          <w:rStyle w:val="apple-converted-space"/>
          <w:color w:val="000000"/>
        </w:rPr>
        <w:t> </w:t>
      </w:r>
      <m:oMath>
        <m:r>
          <w:rPr>
            <w:rFonts w:ascii="Cambria Math" w:hAnsi="Cambria Math"/>
          </w:rPr>
          <m:t>CR=0,0000&lt;0,10</m:t>
        </m:r>
      </m:oMath>
      <w:r w:rsidRPr="0083436D">
        <w:rPr>
          <w:color w:val="000000"/>
        </w:rPr>
        <w:t>, pembobotan ini terbukti memiliki tingkat</w:t>
      </w:r>
      <w:r w:rsidRPr="0083436D">
        <w:rPr>
          <w:rStyle w:val="apple-converted-space"/>
          <w:color w:val="000000"/>
        </w:rPr>
        <w:t> </w:t>
      </w:r>
      <w:proofErr w:type="spellStart"/>
      <w:r w:rsidRPr="0083436D">
        <w:rPr>
          <w:b/>
          <w:bCs/>
          <w:color w:val="000000"/>
        </w:rPr>
        <w:t>konsistensi</w:t>
      </w:r>
      <w:proofErr w:type="spellEnd"/>
      <w:r w:rsidRPr="0083436D">
        <w:rPr>
          <w:b/>
          <w:bCs/>
          <w:color w:val="000000"/>
        </w:rPr>
        <w:t xml:space="preserve"> yang sangat </w:t>
      </w:r>
      <w:proofErr w:type="spellStart"/>
      <w:r w:rsidRPr="0083436D">
        <w:rPr>
          <w:b/>
          <w:bCs/>
          <w:color w:val="000000"/>
        </w:rPr>
        <w:t>tinggi</w:t>
      </w:r>
      <w:proofErr w:type="spellEnd"/>
      <w:r w:rsidRPr="0083436D">
        <w:rPr>
          <w:color w:val="000000"/>
        </w:rPr>
        <w:t>.</w:t>
      </w:r>
    </w:p>
    <w:p w14:paraId="7E9BEF17" w14:textId="77777777" w:rsidR="00397D2E" w:rsidRPr="0083436D" w:rsidRDefault="00397D2E" w:rsidP="00397D2E">
      <w:pPr>
        <w:pStyle w:val="Heading5"/>
        <w:spacing w:before="0" w:after="0" w:line="360" w:lineRule="auto"/>
        <w:jc w:val="both"/>
        <w:rPr>
          <w:rFonts w:cs="Times New Roman"/>
          <w:color w:val="000000"/>
        </w:rPr>
      </w:pPr>
      <w:r w:rsidRPr="0083436D">
        <w:rPr>
          <w:rFonts w:cs="Times New Roman"/>
          <w:color w:val="000000"/>
        </w:rPr>
        <w:t xml:space="preserve">5. </w:t>
      </w:r>
      <w:proofErr w:type="spellStart"/>
      <w:r w:rsidRPr="0083436D">
        <w:rPr>
          <w:rFonts w:cs="Times New Roman"/>
          <w:color w:val="000000"/>
        </w:rPr>
        <w:t>Kondisi</w:t>
      </w:r>
      <w:proofErr w:type="spellEnd"/>
      <w:r w:rsidRPr="0083436D">
        <w:rPr>
          <w:rFonts w:cs="Times New Roman"/>
          <w:color w:val="000000"/>
        </w:rPr>
        <w:t xml:space="preserve"> </w:t>
      </w:r>
      <w:proofErr w:type="spellStart"/>
      <w:r w:rsidRPr="0083436D">
        <w:rPr>
          <w:rFonts w:cs="Times New Roman"/>
          <w:color w:val="000000"/>
        </w:rPr>
        <w:t>Penggunaan</w:t>
      </w:r>
      <w:proofErr w:type="spellEnd"/>
      <w:r w:rsidRPr="0083436D">
        <w:rPr>
          <w:rFonts w:cs="Times New Roman"/>
          <w:color w:val="000000"/>
        </w:rPr>
        <w:t xml:space="preserve">: </w:t>
      </w:r>
      <w:proofErr w:type="spellStart"/>
      <w:r w:rsidRPr="0083436D">
        <w:rPr>
          <w:rFonts w:cs="Times New Roman"/>
          <w:color w:val="000000"/>
        </w:rPr>
        <w:t>Semua</w:t>
      </w:r>
      <w:proofErr w:type="spellEnd"/>
      <w:r w:rsidRPr="0083436D">
        <w:rPr>
          <w:rFonts w:cs="Times New Roman"/>
          <w:color w:val="000000"/>
        </w:rPr>
        <w:t xml:space="preserve"> </w:t>
      </w:r>
      <w:proofErr w:type="spellStart"/>
      <w:r w:rsidRPr="0083436D">
        <w:rPr>
          <w:rFonts w:cs="Times New Roman"/>
          <w:color w:val="000000"/>
        </w:rPr>
        <w:t>Kondisi</w:t>
      </w:r>
      <w:proofErr w:type="spellEnd"/>
      <w:r w:rsidRPr="0083436D">
        <w:rPr>
          <w:rFonts w:cs="Times New Roman"/>
          <w:color w:val="000000"/>
        </w:rPr>
        <w:t xml:space="preserve"> (General)</w:t>
      </w:r>
    </w:p>
    <w:p w14:paraId="3F303B38" w14:textId="77777777" w:rsidR="00397D2E" w:rsidRPr="0083436D" w:rsidRDefault="00397D2E" w:rsidP="00397D2E">
      <w:pPr>
        <w:pStyle w:val="NormalWeb"/>
        <w:spacing w:before="0" w:beforeAutospacing="0" w:after="0" w:afterAutospacing="0" w:line="360" w:lineRule="auto"/>
        <w:jc w:val="both"/>
        <w:rPr>
          <w:color w:val="000000"/>
        </w:rPr>
      </w:pPr>
      <w:proofErr w:type="spellStart"/>
      <w:r w:rsidRPr="0083436D">
        <w:rPr>
          <w:color w:val="000000"/>
        </w:rPr>
        <w:t>Untuk</w:t>
      </w:r>
      <w:proofErr w:type="spellEnd"/>
      <w:r w:rsidRPr="0083436D">
        <w:rPr>
          <w:color w:val="000000"/>
        </w:rPr>
        <w:t xml:space="preserve"> </w:t>
      </w:r>
      <w:proofErr w:type="spellStart"/>
      <w:r w:rsidRPr="0083436D">
        <w:rPr>
          <w:color w:val="000000"/>
        </w:rPr>
        <w:t>skenario</w:t>
      </w:r>
      <w:proofErr w:type="spellEnd"/>
      <w:r w:rsidRPr="0083436D">
        <w:rPr>
          <w:color w:val="000000"/>
        </w:rPr>
        <w:t xml:space="preserve"> </w:t>
      </w:r>
      <w:proofErr w:type="spellStart"/>
      <w:r w:rsidRPr="0083436D">
        <w:rPr>
          <w:color w:val="000000"/>
        </w:rPr>
        <w:t>penggunaan</w:t>
      </w:r>
      <w:proofErr w:type="spellEnd"/>
      <w:r w:rsidRPr="0083436D">
        <w:rPr>
          <w:color w:val="000000"/>
        </w:rPr>
        <w:t xml:space="preserve"> </w:t>
      </w:r>
      <w:proofErr w:type="spellStart"/>
      <w:r w:rsidRPr="0083436D">
        <w:rPr>
          <w:color w:val="000000"/>
        </w:rPr>
        <w:t>harian</w:t>
      </w:r>
      <w:proofErr w:type="spellEnd"/>
      <w:r w:rsidRPr="0083436D">
        <w:rPr>
          <w:color w:val="000000"/>
        </w:rPr>
        <w:t xml:space="preserve"> yang </w:t>
      </w:r>
      <w:proofErr w:type="spellStart"/>
      <w:r w:rsidRPr="0083436D">
        <w:rPr>
          <w:color w:val="000000"/>
        </w:rPr>
        <w:t>bersifat</w:t>
      </w:r>
      <w:proofErr w:type="spellEnd"/>
      <w:r w:rsidRPr="0083436D">
        <w:rPr>
          <w:color w:val="000000"/>
        </w:rPr>
        <w:t xml:space="preserve"> general, </w:t>
      </w:r>
      <w:proofErr w:type="spellStart"/>
      <w:r w:rsidRPr="0083436D">
        <w:rPr>
          <w:color w:val="000000"/>
        </w:rPr>
        <w:t>kriteria</w:t>
      </w:r>
      <w:proofErr w:type="spellEnd"/>
      <w:r w:rsidRPr="0083436D">
        <w:rPr>
          <w:color w:val="000000"/>
        </w:rPr>
        <w:t xml:space="preserve"> ISO (</w:t>
      </w:r>
      <m:oMath>
        <m:sSub>
          <m:sSubPr>
            <m:ctrlPr>
              <w:rPr>
                <w:rFonts w:ascii="Cambria Math" w:hAnsi="Cambria Math"/>
              </w:rPr>
            </m:ctrlPr>
          </m:sSubPr>
          <m:e>
            <m:r>
              <w:rPr>
                <w:rFonts w:ascii="Cambria Math" w:hAnsi="Cambria Math"/>
              </w:rPr>
              <m:t>C</m:t>
            </m:r>
          </m:e>
          <m:sub>
            <m:r>
              <w:rPr>
                <w:rFonts w:ascii="Cambria Math" w:hAnsi="Cambria Math"/>
              </w:rPr>
              <m:t>2</m:t>
            </m:r>
          </m:sub>
        </m:sSub>
      </m:oMath>
      <w:r w:rsidRPr="0083436D">
        <w:rPr>
          <w:color w:val="000000"/>
        </w:rPr>
        <w:t>) dinilai sedikit lebih penting (</w:t>
      </w:r>
      <m:oMath>
        <m:sSub>
          <m:sSubPr>
            <m:ctrlPr>
              <w:rPr>
                <w:rFonts w:ascii="Cambria Math" w:hAnsi="Cambria Math"/>
              </w:rPr>
            </m:ctrlPr>
          </m:sSubPr>
          <m:e>
            <m:r>
              <w:rPr>
                <w:rFonts w:ascii="Cambria Math" w:hAnsi="Cambria Math"/>
              </w:rPr>
              <m:t>a</m:t>
            </m:r>
          </m:e>
          <m:sub>
            <m:r>
              <w:rPr>
                <w:rFonts w:ascii="Cambria Math" w:hAnsi="Cambria Math"/>
              </w:rPr>
              <m:t>23</m:t>
            </m:r>
          </m:sub>
        </m:sSub>
        <m:r>
          <w:rPr>
            <w:rFonts w:ascii="Cambria Math" w:hAnsi="Cambria Math"/>
          </w:rPr>
          <m:t>=2</m:t>
        </m:r>
      </m:oMath>
      <w:r w:rsidRPr="0083436D">
        <w:rPr>
          <w:color w:val="000000"/>
        </w:rPr>
        <w:t>) jika dibandingkan dengan performa sistem AF (</w:t>
      </w:r>
      <m:oMath>
        <m:sSub>
          <m:sSubPr>
            <m:ctrlPr>
              <w:rPr>
                <w:rFonts w:ascii="Cambria Math" w:hAnsi="Cambria Math"/>
              </w:rPr>
            </m:ctrlPr>
          </m:sSubPr>
          <m:e>
            <m:r>
              <w:rPr>
                <w:rFonts w:ascii="Cambria Math" w:hAnsi="Cambria Math"/>
              </w:rPr>
              <m:t>C</m:t>
            </m:r>
          </m:e>
          <m:sub>
            <m:r>
              <w:rPr>
                <w:rFonts w:ascii="Cambria Math" w:hAnsi="Cambria Math"/>
              </w:rPr>
              <m:t>3</m:t>
            </m:r>
          </m:sub>
        </m:sSub>
      </m:oMath>
      <w:r w:rsidRPr="0083436D">
        <w:rPr>
          <w:color w:val="000000"/>
        </w:rPr>
        <w:t>). Sementara itu, aspek Price (</w:t>
      </w:r>
      <m:oMath>
        <m:sSub>
          <m:sSubPr>
            <m:ctrlPr>
              <w:rPr>
                <w:rFonts w:ascii="Cambria Math" w:hAnsi="Cambria Math"/>
              </w:rPr>
            </m:ctrlPr>
          </m:sSubPr>
          <m:e>
            <m:r>
              <w:rPr>
                <w:rFonts w:ascii="Cambria Math" w:hAnsi="Cambria Math"/>
              </w:rPr>
              <m:t>C</m:t>
            </m:r>
          </m:e>
          <m:sub>
            <m:r>
              <w:rPr>
                <w:rFonts w:ascii="Cambria Math" w:hAnsi="Cambria Math"/>
              </w:rPr>
              <m:t>1</m:t>
            </m:r>
          </m:sub>
        </m:sSub>
      </m:oMath>
      <w:r w:rsidRPr="0083436D">
        <w:rPr>
          <w:color w:val="000000"/>
        </w:rPr>
        <w:t>), kualitas Sensor (</w:t>
      </w:r>
      <m:oMath>
        <m:sSub>
          <m:sSubPr>
            <m:ctrlPr>
              <w:rPr>
                <w:rFonts w:ascii="Cambria Math" w:hAnsi="Cambria Math"/>
              </w:rPr>
            </m:ctrlPr>
          </m:sSubPr>
          <m:e>
            <m:r>
              <w:rPr>
                <w:rFonts w:ascii="Cambria Math" w:hAnsi="Cambria Math"/>
              </w:rPr>
              <m:t>C</m:t>
            </m:r>
          </m:e>
          <m:sub>
            <m:r>
              <w:rPr>
                <w:rFonts w:ascii="Cambria Math" w:hAnsi="Cambria Math"/>
              </w:rPr>
              <m:t>4</m:t>
            </m:r>
          </m:sub>
        </m:sSub>
      </m:oMath>
      <w:r w:rsidRPr="0083436D">
        <w:rPr>
          <w:color w:val="000000"/>
        </w:rPr>
        <w:t>), serta nilai ISO (</w:t>
      </w:r>
      <m:oMath>
        <m:sSub>
          <m:sSubPr>
            <m:ctrlPr>
              <w:rPr>
                <w:rFonts w:ascii="Cambria Math" w:hAnsi="Cambria Math"/>
              </w:rPr>
            </m:ctrlPr>
          </m:sSubPr>
          <m:e>
            <m:r>
              <w:rPr>
                <w:rFonts w:ascii="Cambria Math" w:hAnsi="Cambria Math"/>
              </w:rPr>
              <m:t>C</m:t>
            </m:r>
          </m:e>
          <m:sub>
            <m:r>
              <w:rPr>
                <w:rFonts w:ascii="Cambria Math" w:hAnsi="Cambria Math"/>
              </w:rPr>
              <m:t>2</m:t>
            </m:r>
          </m:sub>
        </m:sSub>
      </m:oMath>
      <w:r w:rsidRPr="0083436D">
        <w:rPr>
          <w:color w:val="000000"/>
        </w:rPr>
        <w:t>) itu sendiri diposisikan relatif berimbang guna memenuhi kebutuhan dokumentasi yang dinamis.</w:t>
      </w:r>
    </w:p>
    <w:p w14:paraId="54D4881C" w14:textId="16662421" w:rsidR="00397D2E" w:rsidRPr="0083436D" w:rsidRDefault="00397D2E">
      <w:pPr>
        <w:pStyle w:val="NormalWeb"/>
        <w:numPr>
          <w:ilvl w:val="0"/>
          <w:numId w:val="88"/>
        </w:numPr>
        <w:spacing w:before="0" w:beforeAutospacing="0" w:after="0" w:afterAutospacing="0" w:line="360" w:lineRule="auto"/>
        <w:jc w:val="both"/>
        <w:rPr>
          <w:color w:val="000000"/>
        </w:rPr>
      </w:pPr>
      <w:proofErr w:type="spellStart"/>
      <w:r w:rsidRPr="0083436D">
        <w:rPr>
          <w:b/>
          <w:bCs/>
          <w:color w:val="000000"/>
        </w:rPr>
        <w:t>Matriks</w:t>
      </w:r>
      <w:proofErr w:type="spellEnd"/>
      <w:r w:rsidRPr="0083436D">
        <w:rPr>
          <w:b/>
          <w:bCs/>
          <w:color w:val="000000"/>
        </w:rPr>
        <w:t xml:space="preserve"> </w:t>
      </w:r>
      <w:proofErr w:type="spellStart"/>
      <w:r w:rsidRPr="0083436D">
        <w:rPr>
          <w:b/>
          <w:bCs/>
          <w:color w:val="000000"/>
        </w:rPr>
        <w:t>Perbandingan</w:t>
      </w:r>
      <w:proofErr w:type="spellEnd"/>
      <w:r w:rsidRPr="0083436D">
        <w:rPr>
          <w:b/>
          <w:bCs/>
          <w:color w:val="000000"/>
        </w:rPr>
        <w:t xml:space="preserve"> </w:t>
      </w:r>
      <w:proofErr w:type="spellStart"/>
      <w:r w:rsidRPr="0083436D">
        <w:rPr>
          <w:b/>
          <w:bCs/>
          <w:color w:val="000000"/>
        </w:rPr>
        <w:t>Berpasangan</w:t>
      </w:r>
      <w:proofErr w:type="spellEnd"/>
      <w:r w:rsidRPr="0083436D">
        <w:rPr>
          <w:b/>
          <w:bCs/>
          <w:color w:val="000000"/>
        </w:rPr>
        <w:t xml:space="preserve"> (</w:t>
      </w:r>
      <m:oMath>
        <m:r>
          <w:rPr>
            <w:rFonts w:ascii="Cambria Math" w:hAnsi="Cambria Math"/>
          </w:rPr>
          <m:t>A</m:t>
        </m:r>
      </m:oMath>
      <w:r w:rsidRPr="0083436D">
        <w:rPr>
          <w:b/>
          <w:bCs/>
          <w:color w:val="000000"/>
        </w:rPr>
        <w:t>)</w:t>
      </w:r>
      <w:r w:rsidRPr="0083436D">
        <w:rPr>
          <w:color w:val="000000"/>
        </w:rPr>
        <w:t>:</w:t>
      </w:r>
    </w:p>
    <w:p w14:paraId="78767D4D" w14:textId="77777777" w:rsidR="00397D2E" w:rsidRPr="0083436D" w:rsidRDefault="00397D2E" w:rsidP="00397D2E">
      <w:pPr>
        <w:spacing w:line="360" w:lineRule="auto"/>
        <w:ind w:left="720"/>
        <w:jc w:val="both"/>
        <w:rPr>
          <w:color w:val="000000"/>
        </w:rPr>
      </w:pPr>
      <m:oMathPara>
        <m:oMath>
          <m:r>
            <w:rPr>
              <w:rFonts w:ascii="Cambria Math" w:hAnsi="Cambria Math"/>
            </w:rPr>
            <m:t>A=</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1,0000</m:t>
                    </m:r>
                  </m:e>
                  <m:e>
                    <m:r>
                      <w:rPr>
                        <w:rFonts w:ascii="Cambria Math" w:hAnsi="Cambria Math"/>
                      </w:rPr>
                      <m:t>1,0000</m:t>
                    </m:r>
                  </m:e>
                  <m:e>
                    <m:r>
                      <w:rPr>
                        <w:rFonts w:ascii="Cambria Math" w:hAnsi="Cambria Math"/>
                      </w:rPr>
                      <m:t>1,0000</m:t>
                    </m:r>
                  </m:e>
                  <m:e>
                    <m:r>
                      <w:rPr>
                        <w:rFonts w:ascii="Cambria Math" w:hAnsi="Cambria Math"/>
                      </w:rPr>
                      <m:t>1,0000</m:t>
                    </m:r>
                  </m:e>
                </m:mr>
                <m:mr>
                  <m:e>
                    <m:r>
                      <w:rPr>
                        <w:rFonts w:ascii="Cambria Math" w:hAnsi="Cambria Math"/>
                      </w:rPr>
                      <m:t>1,0000</m:t>
                    </m:r>
                  </m:e>
                  <m:e>
                    <m:r>
                      <w:rPr>
                        <w:rFonts w:ascii="Cambria Math" w:hAnsi="Cambria Math"/>
                      </w:rPr>
                      <m:t>1,0000</m:t>
                    </m:r>
                  </m:e>
                  <m:e>
                    <m:r>
                      <w:rPr>
                        <w:rFonts w:ascii="Cambria Math" w:hAnsi="Cambria Math"/>
                      </w:rPr>
                      <m:t>2,0000</m:t>
                    </m:r>
                  </m:e>
                  <m:e>
                    <m:r>
                      <w:rPr>
                        <w:rFonts w:ascii="Cambria Math" w:hAnsi="Cambria Math"/>
                      </w:rPr>
                      <m:t>1,0000</m:t>
                    </m:r>
                  </m:e>
                </m:mr>
                <m:mr>
                  <m:e>
                    <m:r>
                      <w:rPr>
                        <w:rFonts w:ascii="Cambria Math" w:hAnsi="Cambria Math"/>
                      </w:rPr>
                      <m:t>1,0000</m:t>
                    </m:r>
                  </m:e>
                  <m:e>
                    <m:r>
                      <w:rPr>
                        <w:rFonts w:ascii="Cambria Math" w:hAnsi="Cambria Math"/>
                      </w:rPr>
                      <m:t>0,5000</m:t>
                    </m:r>
                  </m:e>
                  <m:e>
                    <m:r>
                      <w:rPr>
                        <w:rFonts w:ascii="Cambria Math" w:hAnsi="Cambria Math"/>
                      </w:rPr>
                      <m:t>1,0000</m:t>
                    </m:r>
                  </m:e>
                  <m:e>
                    <m:r>
                      <w:rPr>
                        <w:rFonts w:ascii="Cambria Math" w:hAnsi="Cambria Math"/>
                      </w:rPr>
                      <m:t>1,0000</m:t>
                    </m:r>
                  </m:e>
                </m:mr>
                <m:mr>
                  <m:e>
                    <m:r>
                      <w:rPr>
                        <w:rFonts w:ascii="Cambria Math" w:hAnsi="Cambria Math"/>
                      </w:rPr>
                      <m:t>1,0000</m:t>
                    </m:r>
                  </m:e>
                  <m:e>
                    <m:r>
                      <w:rPr>
                        <w:rFonts w:ascii="Cambria Math" w:hAnsi="Cambria Math"/>
                      </w:rPr>
                      <m:t>1,0000</m:t>
                    </m:r>
                  </m:e>
                  <m:e>
                    <m:r>
                      <w:rPr>
                        <w:rFonts w:ascii="Cambria Math" w:hAnsi="Cambria Math"/>
                      </w:rPr>
                      <m:t>1,0000</m:t>
                    </m:r>
                  </m:e>
                  <m:e>
                    <m:r>
                      <w:rPr>
                        <w:rFonts w:ascii="Cambria Math" w:hAnsi="Cambria Math"/>
                      </w:rPr>
                      <m:t>1,0000</m:t>
                    </m:r>
                  </m:e>
                </m:mr>
              </m:m>
            </m:e>
          </m:d>
        </m:oMath>
      </m:oMathPara>
    </w:p>
    <w:p w14:paraId="74B1D8B9" w14:textId="77777777" w:rsidR="00397D2E" w:rsidRPr="0083436D" w:rsidRDefault="00397D2E">
      <w:pPr>
        <w:pStyle w:val="NormalWeb"/>
        <w:numPr>
          <w:ilvl w:val="1"/>
          <w:numId w:val="88"/>
        </w:numPr>
        <w:spacing w:before="0" w:beforeAutospacing="0" w:after="0" w:afterAutospacing="0" w:line="360" w:lineRule="auto"/>
        <w:jc w:val="both"/>
        <w:rPr>
          <w:color w:val="000000"/>
        </w:rPr>
      </w:pPr>
      <w:r w:rsidRPr="0083436D">
        <w:rPr>
          <w:i/>
          <w:iCs/>
          <w:color w:val="000000"/>
        </w:rPr>
        <w:lastRenderedPageBreak/>
        <w:t>Total Kolom</w:t>
      </w:r>
      <w:r w:rsidRPr="0083436D">
        <w:rPr>
          <w:color w:val="000000"/>
        </w:rPr>
        <w:t>: Kolom 1 =</w:t>
      </w:r>
      <w:r w:rsidRPr="0083436D">
        <w:rPr>
          <w:rStyle w:val="apple-converted-space"/>
          <w:color w:val="000000"/>
        </w:rPr>
        <w:t> </w:t>
      </w:r>
      <m:oMath>
        <m:r>
          <w:rPr>
            <w:rFonts w:ascii="Cambria Math" w:hAnsi="Cambria Math"/>
          </w:rPr>
          <m:t>4,00</m:t>
        </m:r>
      </m:oMath>
      <w:r w:rsidRPr="0083436D">
        <w:rPr>
          <w:color w:val="000000"/>
        </w:rPr>
        <w:t>; Kolom 2 =</w:t>
      </w:r>
      <w:r w:rsidRPr="0083436D">
        <w:rPr>
          <w:rStyle w:val="apple-converted-space"/>
          <w:color w:val="000000"/>
        </w:rPr>
        <w:t> </w:t>
      </w:r>
      <m:oMath>
        <m:r>
          <w:rPr>
            <w:rFonts w:ascii="Cambria Math" w:hAnsi="Cambria Math"/>
          </w:rPr>
          <m:t>3,50</m:t>
        </m:r>
      </m:oMath>
      <w:r w:rsidRPr="0083436D">
        <w:rPr>
          <w:color w:val="000000"/>
        </w:rPr>
        <w:t>; Kolom 3 =</w:t>
      </w:r>
      <w:r w:rsidRPr="0083436D">
        <w:rPr>
          <w:rStyle w:val="apple-converted-space"/>
          <w:color w:val="000000"/>
        </w:rPr>
        <w:t> </w:t>
      </w:r>
      <m:oMath>
        <m:r>
          <w:rPr>
            <w:rFonts w:ascii="Cambria Math" w:hAnsi="Cambria Math"/>
          </w:rPr>
          <m:t>5,00</m:t>
        </m:r>
      </m:oMath>
      <w:r w:rsidRPr="0083436D">
        <w:rPr>
          <w:color w:val="000000"/>
        </w:rPr>
        <w:t>; Kolom 4 =</w:t>
      </w:r>
      <w:r w:rsidRPr="0083436D">
        <w:rPr>
          <w:rStyle w:val="apple-converted-space"/>
          <w:color w:val="000000"/>
        </w:rPr>
        <w:t> </w:t>
      </w:r>
      <m:oMath>
        <m:r>
          <w:rPr>
            <w:rFonts w:ascii="Cambria Math" w:hAnsi="Cambria Math"/>
          </w:rPr>
          <m:t>4,00</m:t>
        </m:r>
      </m:oMath>
    </w:p>
    <w:p w14:paraId="168FB0E1" w14:textId="03FAA996" w:rsidR="00397D2E" w:rsidRPr="0083436D" w:rsidRDefault="00397D2E">
      <w:pPr>
        <w:pStyle w:val="NormalWeb"/>
        <w:numPr>
          <w:ilvl w:val="0"/>
          <w:numId w:val="88"/>
        </w:numPr>
        <w:spacing w:before="0" w:beforeAutospacing="0" w:after="0" w:afterAutospacing="0" w:line="360" w:lineRule="auto"/>
        <w:jc w:val="both"/>
        <w:rPr>
          <w:color w:val="000000"/>
        </w:rPr>
      </w:pPr>
      <w:proofErr w:type="spellStart"/>
      <w:r w:rsidRPr="0083436D">
        <w:rPr>
          <w:b/>
          <w:bCs/>
          <w:color w:val="000000"/>
        </w:rPr>
        <w:t>Matriks</w:t>
      </w:r>
      <w:proofErr w:type="spellEnd"/>
      <w:r w:rsidRPr="0083436D">
        <w:rPr>
          <w:b/>
          <w:bCs/>
          <w:color w:val="000000"/>
        </w:rPr>
        <w:t xml:space="preserve"> </w:t>
      </w:r>
      <w:proofErr w:type="spellStart"/>
      <w:r w:rsidRPr="0083436D">
        <w:rPr>
          <w:b/>
          <w:bCs/>
          <w:color w:val="000000"/>
        </w:rPr>
        <w:t>Normalisasi</w:t>
      </w:r>
      <w:proofErr w:type="spellEnd"/>
      <w:r w:rsidRPr="0083436D">
        <w:rPr>
          <w:b/>
          <w:bCs/>
          <w:color w:val="000000"/>
        </w:rPr>
        <w:t xml:space="preserve"> Kolom </w:t>
      </w:r>
      <w:proofErr w:type="spellStart"/>
      <w:r w:rsidRPr="0083436D">
        <w:rPr>
          <w:b/>
          <w:bCs/>
          <w:color w:val="000000"/>
        </w:rPr>
        <w:t>beserta</w:t>
      </w:r>
      <w:proofErr w:type="spellEnd"/>
      <w:r w:rsidRPr="0083436D">
        <w:rPr>
          <w:b/>
          <w:bCs/>
          <w:color w:val="000000"/>
        </w:rPr>
        <w:t xml:space="preserve"> Vektor </w:t>
      </w:r>
      <w:proofErr w:type="spellStart"/>
      <w:r w:rsidRPr="0083436D">
        <w:rPr>
          <w:b/>
          <w:bCs/>
          <w:color w:val="000000"/>
        </w:rPr>
        <w:t>Bobot</w:t>
      </w:r>
      <w:proofErr w:type="spellEnd"/>
      <w:r w:rsidRPr="0083436D">
        <w:rPr>
          <w:b/>
          <w:bCs/>
          <w:color w:val="000000"/>
        </w:rPr>
        <w:t xml:space="preserve"> (</w:t>
      </w:r>
      <m:oMath>
        <m:r>
          <w:rPr>
            <w:rFonts w:ascii="Cambria Math" w:hAnsi="Cambria Math"/>
          </w:rPr>
          <m:t>W</m:t>
        </m:r>
      </m:oMath>
      <w:r w:rsidRPr="0083436D">
        <w:rPr>
          <w:b/>
          <w:bCs/>
          <w:color w:val="000000"/>
        </w:rPr>
        <w:t>)</w:t>
      </w:r>
      <w:r w:rsidRPr="0083436D">
        <w:rPr>
          <w:color w:val="000000"/>
        </w:rPr>
        <w:t>:</w:t>
      </w:r>
    </w:p>
    <w:p w14:paraId="21816BC6" w14:textId="77777777" w:rsidR="00397D2E" w:rsidRPr="0083436D" w:rsidRDefault="00000000" w:rsidP="00397D2E">
      <w:pPr>
        <w:spacing w:line="360" w:lineRule="auto"/>
        <w:ind w:left="720"/>
        <w:jc w:val="both"/>
        <w:rPr>
          <w:color w:val="000000"/>
        </w:rPr>
      </w:pPr>
      <m:oMathPara>
        <m:oMath>
          <m:sSub>
            <m:sSubPr>
              <m:ctrlPr>
                <w:rPr>
                  <w:rFonts w:ascii="Cambria Math" w:hAnsi="Cambria Math"/>
                </w:rPr>
              </m:ctrlPr>
            </m:sSubPr>
            <m:e>
              <m:r>
                <w:rPr>
                  <w:rFonts w:ascii="Cambria Math" w:hAnsi="Cambria Math"/>
                </w:rPr>
                <m:t>R</m:t>
              </m:r>
            </m:e>
            <m:sub>
              <m:r>
                <m:rPr>
                  <m:nor/>
                </m:rPr>
                <m:t>norm</m:t>
              </m:r>
            </m:sub>
          </m:sSub>
          <m:r>
            <w:rPr>
              <w:rFonts w:ascii="Cambria Math" w:hAnsi="Cambria Math"/>
            </w:rPr>
            <m:t>=</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0,2500</m:t>
                    </m:r>
                  </m:e>
                  <m:e>
                    <m:r>
                      <w:rPr>
                        <w:rFonts w:ascii="Cambria Math" w:hAnsi="Cambria Math"/>
                      </w:rPr>
                      <m:t>0,2857</m:t>
                    </m:r>
                  </m:e>
                  <m:e>
                    <m:r>
                      <w:rPr>
                        <w:rFonts w:ascii="Cambria Math" w:hAnsi="Cambria Math"/>
                      </w:rPr>
                      <m:t>0,2000</m:t>
                    </m:r>
                  </m:e>
                  <m:e>
                    <m:r>
                      <w:rPr>
                        <w:rFonts w:ascii="Cambria Math" w:hAnsi="Cambria Math"/>
                      </w:rPr>
                      <m:t>0,2500</m:t>
                    </m:r>
                  </m:e>
                </m:mr>
                <m:mr>
                  <m:e>
                    <m:r>
                      <w:rPr>
                        <w:rFonts w:ascii="Cambria Math" w:hAnsi="Cambria Math"/>
                      </w:rPr>
                      <m:t>0,2500</m:t>
                    </m:r>
                  </m:e>
                  <m:e>
                    <m:r>
                      <w:rPr>
                        <w:rFonts w:ascii="Cambria Math" w:hAnsi="Cambria Math"/>
                      </w:rPr>
                      <m:t>0,2857</m:t>
                    </m:r>
                  </m:e>
                  <m:e>
                    <m:r>
                      <w:rPr>
                        <w:rFonts w:ascii="Cambria Math" w:hAnsi="Cambria Math"/>
                      </w:rPr>
                      <m:t>0,4000</m:t>
                    </m:r>
                  </m:e>
                  <m:e>
                    <m:r>
                      <w:rPr>
                        <w:rFonts w:ascii="Cambria Math" w:hAnsi="Cambria Math"/>
                      </w:rPr>
                      <m:t>0,2500</m:t>
                    </m:r>
                  </m:e>
                </m:mr>
                <m:mr>
                  <m:e>
                    <m:r>
                      <w:rPr>
                        <w:rFonts w:ascii="Cambria Math" w:hAnsi="Cambria Math"/>
                      </w:rPr>
                      <m:t>0,2500</m:t>
                    </m:r>
                  </m:e>
                  <m:e>
                    <m:r>
                      <w:rPr>
                        <w:rFonts w:ascii="Cambria Math" w:hAnsi="Cambria Math"/>
                      </w:rPr>
                      <m:t>0,1429</m:t>
                    </m:r>
                  </m:e>
                  <m:e>
                    <m:r>
                      <w:rPr>
                        <w:rFonts w:ascii="Cambria Math" w:hAnsi="Cambria Math"/>
                      </w:rPr>
                      <m:t>0,2000</m:t>
                    </m:r>
                  </m:e>
                  <m:e>
                    <m:r>
                      <w:rPr>
                        <w:rFonts w:ascii="Cambria Math" w:hAnsi="Cambria Math"/>
                      </w:rPr>
                      <m:t>0,2500</m:t>
                    </m:r>
                  </m:e>
                </m:mr>
                <m:mr>
                  <m:e>
                    <m:r>
                      <w:rPr>
                        <w:rFonts w:ascii="Cambria Math" w:hAnsi="Cambria Math"/>
                      </w:rPr>
                      <m:t>0,2500</m:t>
                    </m:r>
                  </m:e>
                  <m:e>
                    <m:r>
                      <w:rPr>
                        <w:rFonts w:ascii="Cambria Math" w:hAnsi="Cambria Math"/>
                      </w:rPr>
                      <m:t>0,2857</m:t>
                    </m:r>
                  </m:e>
                  <m:e>
                    <m:r>
                      <w:rPr>
                        <w:rFonts w:ascii="Cambria Math" w:hAnsi="Cambria Math"/>
                      </w:rPr>
                      <m:t>0,2000</m:t>
                    </m:r>
                  </m:e>
                  <m:e>
                    <m:r>
                      <w:rPr>
                        <w:rFonts w:ascii="Cambria Math" w:hAnsi="Cambria Math"/>
                      </w:rPr>
                      <m:t>0,2500</m:t>
                    </m:r>
                  </m:e>
                </m:mr>
              </m:m>
            </m:e>
          </m:d>
          <m:r>
            <w:rPr>
              <w:rFonts w:ascii="Cambria Math" w:hAnsi="Cambria Math"/>
            </w:rPr>
            <m:t>→W=</m:t>
          </m:r>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b"/>
                      </m:rPr>
                      <w:rPr>
                        <w:rFonts w:ascii="Cambria Math" w:hAnsi="Cambria Math"/>
                      </w:rPr>
                      <m:t>0,2464</m:t>
                    </m:r>
                  </m:e>
                </m:mr>
                <m:mr>
                  <m:e>
                    <m:r>
                      <m:rPr>
                        <m:sty m:val="b"/>
                      </m:rPr>
                      <w:rPr>
                        <w:rFonts w:ascii="Cambria Math" w:hAnsi="Cambria Math"/>
                      </w:rPr>
                      <m:t>0,2964</m:t>
                    </m:r>
                  </m:e>
                </m:mr>
                <m:mr>
                  <m:e>
                    <m:r>
                      <m:rPr>
                        <m:sty m:val="b"/>
                      </m:rPr>
                      <w:rPr>
                        <w:rFonts w:ascii="Cambria Math" w:hAnsi="Cambria Math"/>
                      </w:rPr>
                      <m:t>0,2107</m:t>
                    </m:r>
                  </m:e>
                </m:mr>
                <m:mr>
                  <m:e>
                    <m:r>
                      <m:rPr>
                        <m:sty m:val="b"/>
                      </m:rPr>
                      <w:rPr>
                        <w:rFonts w:ascii="Cambria Math" w:hAnsi="Cambria Math"/>
                      </w:rPr>
                      <m:t>0,2464</m:t>
                    </m:r>
                  </m:e>
                </m:mr>
              </m:m>
            </m:e>
          </m:d>
        </m:oMath>
      </m:oMathPara>
    </w:p>
    <w:p w14:paraId="7D106211" w14:textId="77777777" w:rsidR="00397D2E" w:rsidRPr="0083436D" w:rsidRDefault="00397D2E">
      <w:pPr>
        <w:pStyle w:val="NormalWeb"/>
        <w:numPr>
          <w:ilvl w:val="0"/>
          <w:numId w:val="88"/>
        </w:numPr>
        <w:spacing w:before="0" w:beforeAutospacing="0" w:after="0" w:afterAutospacing="0" w:line="360" w:lineRule="auto"/>
        <w:jc w:val="both"/>
        <w:rPr>
          <w:color w:val="000000"/>
        </w:rPr>
      </w:pPr>
      <w:proofErr w:type="spellStart"/>
      <w:r w:rsidRPr="0083436D">
        <w:rPr>
          <w:b/>
          <w:bCs/>
          <w:color w:val="000000"/>
        </w:rPr>
        <w:t>Pengujian</w:t>
      </w:r>
      <w:proofErr w:type="spellEnd"/>
      <w:r w:rsidRPr="0083436D">
        <w:rPr>
          <w:b/>
          <w:bCs/>
          <w:color w:val="000000"/>
        </w:rPr>
        <w:t xml:space="preserve"> </w:t>
      </w:r>
      <w:proofErr w:type="spellStart"/>
      <w:r w:rsidRPr="0083436D">
        <w:rPr>
          <w:b/>
          <w:bCs/>
          <w:color w:val="000000"/>
        </w:rPr>
        <w:t>Rasio</w:t>
      </w:r>
      <w:proofErr w:type="spellEnd"/>
      <w:r w:rsidRPr="0083436D">
        <w:rPr>
          <w:b/>
          <w:bCs/>
          <w:color w:val="000000"/>
        </w:rPr>
        <w:t xml:space="preserve"> </w:t>
      </w:r>
      <w:proofErr w:type="spellStart"/>
      <w:r w:rsidRPr="0083436D">
        <w:rPr>
          <w:b/>
          <w:bCs/>
          <w:color w:val="000000"/>
        </w:rPr>
        <w:t>Konsistensi</w:t>
      </w:r>
      <w:proofErr w:type="spellEnd"/>
      <w:r w:rsidRPr="0083436D">
        <w:rPr>
          <w:b/>
          <w:bCs/>
          <w:color w:val="000000"/>
        </w:rPr>
        <w:t xml:space="preserve"> (</w:t>
      </w:r>
      <m:oMath>
        <m:r>
          <w:rPr>
            <w:rFonts w:ascii="Cambria Math" w:hAnsi="Cambria Math"/>
          </w:rPr>
          <m:t>CR</m:t>
        </m:r>
      </m:oMath>
      <w:r w:rsidRPr="0083436D">
        <w:rPr>
          <w:b/>
          <w:bCs/>
          <w:color w:val="000000"/>
        </w:rPr>
        <w:t>)</w:t>
      </w:r>
      <w:r w:rsidRPr="0083436D">
        <w:rPr>
          <w:color w:val="000000"/>
        </w:rPr>
        <w:t>:</w:t>
      </w:r>
    </w:p>
    <w:p w14:paraId="282D387D" w14:textId="610590EC" w:rsidR="00397D2E" w:rsidRPr="0083436D" w:rsidRDefault="00397D2E">
      <w:pPr>
        <w:pStyle w:val="NormalWeb"/>
        <w:numPr>
          <w:ilvl w:val="1"/>
          <w:numId w:val="88"/>
        </w:numPr>
        <w:spacing w:before="0" w:beforeAutospacing="0" w:after="0" w:afterAutospacing="0" w:line="360" w:lineRule="auto"/>
        <w:jc w:val="both"/>
        <w:rPr>
          <w:color w:val="000000"/>
        </w:rPr>
      </w:pPr>
      <w:proofErr w:type="spellStart"/>
      <w:r w:rsidRPr="0083436D">
        <w:rPr>
          <w:b/>
          <w:bCs/>
          <w:color w:val="000000"/>
        </w:rPr>
        <w:t>Perkalian</w:t>
      </w:r>
      <w:proofErr w:type="spellEnd"/>
      <w:r w:rsidRPr="0083436D">
        <w:rPr>
          <w:b/>
          <w:bCs/>
          <w:color w:val="000000"/>
        </w:rPr>
        <w:t xml:space="preserve"> </w:t>
      </w:r>
      <w:proofErr w:type="spellStart"/>
      <w:r w:rsidRPr="0083436D">
        <w:rPr>
          <w:b/>
          <w:bCs/>
          <w:color w:val="000000"/>
        </w:rPr>
        <w:t>Matriks</w:t>
      </w:r>
      <w:proofErr w:type="spellEnd"/>
      <w:r w:rsidRPr="0083436D">
        <w:rPr>
          <w:rStyle w:val="apple-converted-space"/>
          <w:b/>
          <w:bCs/>
          <w:color w:val="000000"/>
        </w:rPr>
        <w:t> </w:t>
      </w:r>
      <m:oMath>
        <m:r>
          <w:rPr>
            <w:rFonts w:ascii="Cambria Math" w:hAnsi="Cambria Math"/>
          </w:rPr>
          <m:t>A</m:t>
        </m:r>
      </m:oMath>
      <w:r w:rsidRPr="0083436D">
        <w:rPr>
          <w:rStyle w:val="apple-converted-space"/>
          <w:b/>
          <w:bCs/>
          <w:color w:val="000000"/>
        </w:rPr>
        <w:t> </w:t>
      </w:r>
      <w:proofErr w:type="spellStart"/>
      <w:r w:rsidRPr="0083436D">
        <w:rPr>
          <w:b/>
          <w:bCs/>
          <w:color w:val="000000"/>
        </w:rPr>
        <w:t>dengan</w:t>
      </w:r>
      <w:proofErr w:type="spellEnd"/>
      <w:r w:rsidRPr="0083436D">
        <w:rPr>
          <w:b/>
          <w:bCs/>
          <w:color w:val="000000"/>
        </w:rPr>
        <w:t xml:space="preserve"> Vektor </w:t>
      </w:r>
      <w:proofErr w:type="spellStart"/>
      <w:r w:rsidRPr="0083436D">
        <w:rPr>
          <w:b/>
          <w:bCs/>
          <w:color w:val="000000"/>
        </w:rPr>
        <w:t>Bobot</w:t>
      </w:r>
      <w:proofErr w:type="spellEnd"/>
      <w:r w:rsidRPr="0083436D">
        <w:rPr>
          <w:rStyle w:val="apple-converted-space"/>
          <w:b/>
          <w:bCs/>
          <w:color w:val="000000"/>
        </w:rPr>
        <w:t> </w:t>
      </w:r>
      <m:oMath>
        <m:r>
          <w:rPr>
            <w:rFonts w:ascii="Cambria Math" w:hAnsi="Cambria Math"/>
          </w:rPr>
          <m:t>W</m:t>
        </m:r>
      </m:oMath>
      <w:r w:rsidRPr="0083436D">
        <w:rPr>
          <w:rStyle w:val="apple-converted-space"/>
          <w:b/>
          <w:bCs/>
          <w:color w:val="000000"/>
        </w:rPr>
        <w:t> </w:t>
      </w:r>
      <w:r w:rsidRPr="0083436D">
        <w:rPr>
          <w:b/>
          <w:bCs/>
          <w:color w:val="000000"/>
        </w:rPr>
        <w:t>(</w:t>
      </w:r>
      <m:oMath>
        <m:r>
          <w:rPr>
            <w:rFonts w:ascii="Cambria Math" w:hAnsi="Cambria Math"/>
          </w:rPr>
          <m:t>A⋅W</m:t>
        </m:r>
      </m:oMath>
      <w:r w:rsidRPr="0083436D">
        <w:rPr>
          <w:b/>
          <w:bCs/>
          <w:color w:val="000000"/>
        </w:rPr>
        <w:t>)</w:t>
      </w:r>
      <w:r w:rsidRPr="0083436D">
        <w:rPr>
          <w:color w:val="000000"/>
        </w:rPr>
        <w:t>:</w:t>
      </w:r>
    </w:p>
    <w:p w14:paraId="69DCD439" w14:textId="77777777" w:rsidR="00397D2E" w:rsidRPr="0083436D" w:rsidRDefault="00397D2E" w:rsidP="00397D2E">
      <w:pPr>
        <w:spacing w:line="360" w:lineRule="auto"/>
        <w:ind w:left="1440"/>
        <w:jc w:val="both"/>
        <w:rPr>
          <w:color w:val="000000"/>
        </w:rPr>
      </w:pPr>
      <m:oMathPara>
        <m:oMath>
          <m:r>
            <w:rPr>
              <w:rFonts w:ascii="Cambria Math" w:hAnsi="Cambria Math"/>
            </w:rPr>
            <m:t>A⋅W=</m:t>
          </m:r>
          <m:d>
            <m:dPr>
              <m:begChr m:val="["/>
              <m:endChr m:val="]"/>
              <m:ctrlPr>
                <w:rPr>
                  <w:rFonts w:ascii="Cambria Math" w:hAnsi="Cambria Math"/>
                </w:rPr>
              </m:ctrlPr>
            </m:dPr>
            <m:e>
              <m:m>
                <m:mPr>
                  <m:mcs>
                    <m:mc>
                      <m:mcPr>
                        <m:count m:val="4"/>
                        <m:mcJc m:val="center"/>
                      </m:mcPr>
                    </m:mc>
                  </m:mcs>
                  <m:ctrlPr>
                    <w:rPr>
                      <w:rFonts w:ascii="Cambria Math" w:hAnsi="Cambria Math"/>
                    </w:rPr>
                  </m:ctrlPr>
                </m:mPr>
                <m:mr>
                  <m:e>
                    <m:r>
                      <w:rPr>
                        <w:rFonts w:ascii="Cambria Math" w:hAnsi="Cambria Math"/>
                      </w:rPr>
                      <m:t>1,0000</m:t>
                    </m:r>
                  </m:e>
                  <m:e>
                    <m:r>
                      <w:rPr>
                        <w:rFonts w:ascii="Cambria Math" w:hAnsi="Cambria Math"/>
                      </w:rPr>
                      <m:t>1,0000</m:t>
                    </m:r>
                  </m:e>
                  <m:e>
                    <m:r>
                      <w:rPr>
                        <w:rFonts w:ascii="Cambria Math" w:hAnsi="Cambria Math"/>
                      </w:rPr>
                      <m:t>1,0000</m:t>
                    </m:r>
                  </m:e>
                  <m:e>
                    <m:r>
                      <w:rPr>
                        <w:rFonts w:ascii="Cambria Math" w:hAnsi="Cambria Math"/>
                      </w:rPr>
                      <m:t>1,0000</m:t>
                    </m:r>
                  </m:e>
                </m:mr>
                <m:mr>
                  <m:e>
                    <m:r>
                      <w:rPr>
                        <w:rFonts w:ascii="Cambria Math" w:hAnsi="Cambria Math"/>
                      </w:rPr>
                      <m:t>1,0000</m:t>
                    </m:r>
                  </m:e>
                  <m:e>
                    <m:r>
                      <w:rPr>
                        <w:rFonts w:ascii="Cambria Math" w:hAnsi="Cambria Math"/>
                      </w:rPr>
                      <m:t>1,0000</m:t>
                    </m:r>
                  </m:e>
                  <m:e>
                    <m:r>
                      <w:rPr>
                        <w:rFonts w:ascii="Cambria Math" w:hAnsi="Cambria Math"/>
                      </w:rPr>
                      <m:t>2,0000</m:t>
                    </m:r>
                  </m:e>
                  <m:e>
                    <m:r>
                      <w:rPr>
                        <w:rFonts w:ascii="Cambria Math" w:hAnsi="Cambria Math"/>
                      </w:rPr>
                      <m:t>1,0000</m:t>
                    </m:r>
                  </m:e>
                </m:mr>
                <m:mr>
                  <m:e>
                    <m:r>
                      <w:rPr>
                        <w:rFonts w:ascii="Cambria Math" w:hAnsi="Cambria Math"/>
                      </w:rPr>
                      <m:t>1,0000</m:t>
                    </m:r>
                  </m:e>
                  <m:e>
                    <m:r>
                      <w:rPr>
                        <w:rFonts w:ascii="Cambria Math" w:hAnsi="Cambria Math"/>
                      </w:rPr>
                      <m:t>0,5000</m:t>
                    </m:r>
                  </m:e>
                  <m:e>
                    <m:r>
                      <w:rPr>
                        <w:rFonts w:ascii="Cambria Math" w:hAnsi="Cambria Math"/>
                      </w:rPr>
                      <m:t>1,0000</m:t>
                    </m:r>
                  </m:e>
                  <m:e>
                    <m:r>
                      <w:rPr>
                        <w:rFonts w:ascii="Cambria Math" w:hAnsi="Cambria Math"/>
                      </w:rPr>
                      <m:t>1,0000</m:t>
                    </m:r>
                  </m:e>
                </m:mr>
                <m:mr>
                  <m:e>
                    <m:r>
                      <w:rPr>
                        <w:rFonts w:ascii="Cambria Math" w:hAnsi="Cambria Math"/>
                      </w:rPr>
                      <m:t>1,0000</m:t>
                    </m:r>
                  </m:e>
                  <m:e>
                    <m:r>
                      <w:rPr>
                        <w:rFonts w:ascii="Cambria Math" w:hAnsi="Cambria Math"/>
                      </w:rPr>
                      <m:t>1,0000</m:t>
                    </m:r>
                  </m:e>
                  <m:e>
                    <m:r>
                      <w:rPr>
                        <w:rFonts w:ascii="Cambria Math" w:hAnsi="Cambria Math"/>
                      </w:rPr>
                      <m:t>1,0000</m:t>
                    </m:r>
                  </m:e>
                  <m:e>
                    <m:r>
                      <w:rPr>
                        <w:rFonts w:ascii="Cambria Math" w:hAnsi="Cambria Math"/>
                      </w:rPr>
                      <m:t>1,0000</m:t>
                    </m:r>
                  </m:e>
                </m:mr>
              </m:m>
            </m:e>
          </m:d>
          <m: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0,2464</m:t>
                    </m:r>
                  </m:e>
                </m:mr>
                <m:mr>
                  <m:e>
                    <m:r>
                      <w:rPr>
                        <w:rFonts w:ascii="Cambria Math" w:hAnsi="Cambria Math"/>
                      </w:rPr>
                      <m:t>0,2964</m:t>
                    </m:r>
                  </m:e>
                </m:mr>
                <m:mr>
                  <m:e>
                    <m:r>
                      <w:rPr>
                        <w:rFonts w:ascii="Cambria Math" w:hAnsi="Cambria Math"/>
                      </w:rPr>
                      <m:t>0,2107</m:t>
                    </m:r>
                  </m:e>
                </m:mr>
                <m:mr>
                  <m:e>
                    <m:r>
                      <w:rPr>
                        <w:rFonts w:ascii="Cambria Math" w:hAnsi="Cambria Math"/>
                      </w:rPr>
                      <m:t>0,2464</m:t>
                    </m:r>
                  </m:e>
                </m:mr>
              </m:m>
            </m:e>
          </m:d>
        </m:oMath>
      </m:oMathPara>
    </w:p>
    <w:p w14:paraId="57C66D1E" w14:textId="77777777" w:rsidR="00397D2E" w:rsidRPr="0083436D" w:rsidRDefault="00397D2E" w:rsidP="00397D2E">
      <w:pPr>
        <w:pStyle w:val="NormalWeb"/>
        <w:spacing w:before="0" w:beforeAutospacing="0" w:after="0" w:afterAutospacing="0" w:line="360" w:lineRule="auto"/>
        <w:ind w:left="1440"/>
        <w:jc w:val="both"/>
        <w:rPr>
          <w:color w:val="000000"/>
        </w:rPr>
      </w:pPr>
      <w:proofErr w:type="spellStart"/>
      <w:r w:rsidRPr="0083436D">
        <w:rPr>
          <w:color w:val="000000"/>
        </w:rPr>
        <w:t>Penjabaran</w:t>
      </w:r>
      <w:proofErr w:type="spellEnd"/>
      <w:r w:rsidRPr="0083436D">
        <w:rPr>
          <w:color w:val="000000"/>
        </w:rPr>
        <w:t xml:space="preserve"> </w:t>
      </w:r>
      <w:proofErr w:type="spellStart"/>
      <w:r w:rsidRPr="0083436D">
        <w:rPr>
          <w:color w:val="000000"/>
        </w:rPr>
        <w:t>hasil</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kalkulasi</w:t>
      </w:r>
      <w:proofErr w:type="spellEnd"/>
      <w:r w:rsidRPr="0083436D">
        <w:rPr>
          <w:color w:val="000000"/>
        </w:rPr>
        <w:t xml:space="preserve"> </w:t>
      </w:r>
      <w:proofErr w:type="spellStart"/>
      <w:r w:rsidRPr="0083436D">
        <w:rPr>
          <w:color w:val="000000"/>
        </w:rPr>
        <w:t>perkalian</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di </w:t>
      </w:r>
      <w:proofErr w:type="spellStart"/>
      <w:r w:rsidRPr="0083436D">
        <w:rPr>
          <w:color w:val="000000"/>
        </w:rPr>
        <w:t>atas</w:t>
      </w:r>
      <w:proofErr w:type="spellEnd"/>
      <w:r w:rsidRPr="0083436D">
        <w:rPr>
          <w:color w:val="000000"/>
        </w:rPr>
        <w:t>:</w:t>
      </w:r>
    </w:p>
    <w:p w14:paraId="7254ECA4" w14:textId="77777777" w:rsidR="00397D2E" w:rsidRPr="0083436D" w:rsidRDefault="00397D2E">
      <w:pPr>
        <w:pStyle w:val="NormalWeb"/>
        <w:numPr>
          <w:ilvl w:val="2"/>
          <w:numId w:val="88"/>
        </w:numPr>
        <w:spacing w:before="0" w:beforeAutospacing="0" w:after="0" w:afterAutospacing="0" w:line="360" w:lineRule="auto"/>
        <w:jc w:val="both"/>
        <w:rPr>
          <w:color w:val="000000"/>
        </w:rPr>
      </w:pPr>
      <w:r w:rsidRPr="0083436D">
        <w:rPr>
          <w:color w:val="000000"/>
        </w:rPr>
        <w:t>Baris ke-1:</w:t>
      </w:r>
      <w:r w:rsidRPr="0083436D">
        <w:rPr>
          <w:rStyle w:val="apple-converted-space"/>
          <w:color w:val="000000"/>
        </w:rPr>
        <w:t> </w:t>
      </w:r>
      <m:oMath>
        <m:r>
          <w:rPr>
            <w:rFonts w:ascii="Cambria Math" w:hAnsi="Cambria Math"/>
          </w:rPr>
          <m:t>1</m:t>
        </m:r>
        <m:d>
          <m:dPr>
            <m:ctrlPr>
              <w:rPr>
                <w:rFonts w:ascii="Cambria Math" w:hAnsi="Cambria Math"/>
              </w:rPr>
            </m:ctrlPr>
          </m:dPr>
          <m:e>
            <m:r>
              <w:rPr>
                <w:rFonts w:ascii="Cambria Math" w:hAnsi="Cambria Math"/>
              </w:rPr>
              <m:t>0,2464</m:t>
            </m:r>
          </m:e>
        </m:d>
        <m:r>
          <w:rPr>
            <w:rFonts w:ascii="Cambria Math" w:hAnsi="Cambria Math"/>
          </w:rPr>
          <m:t>+1</m:t>
        </m:r>
        <m:d>
          <m:dPr>
            <m:ctrlPr>
              <w:rPr>
                <w:rFonts w:ascii="Cambria Math" w:hAnsi="Cambria Math"/>
              </w:rPr>
            </m:ctrlPr>
          </m:dPr>
          <m:e>
            <m:r>
              <w:rPr>
                <w:rFonts w:ascii="Cambria Math" w:hAnsi="Cambria Math"/>
              </w:rPr>
              <m:t>0,2964</m:t>
            </m:r>
          </m:e>
        </m:d>
        <m:r>
          <w:rPr>
            <w:rFonts w:ascii="Cambria Math" w:hAnsi="Cambria Math"/>
          </w:rPr>
          <m:t>+1</m:t>
        </m:r>
        <m:d>
          <m:dPr>
            <m:ctrlPr>
              <w:rPr>
                <w:rFonts w:ascii="Cambria Math" w:hAnsi="Cambria Math"/>
              </w:rPr>
            </m:ctrlPr>
          </m:dPr>
          <m:e>
            <m:r>
              <w:rPr>
                <w:rFonts w:ascii="Cambria Math" w:hAnsi="Cambria Math"/>
              </w:rPr>
              <m:t>0,2107</m:t>
            </m:r>
          </m:e>
        </m:d>
        <m:r>
          <w:rPr>
            <w:rFonts w:ascii="Cambria Math" w:hAnsi="Cambria Math"/>
          </w:rPr>
          <m:t>+1</m:t>
        </m:r>
        <m:d>
          <m:dPr>
            <m:ctrlPr>
              <w:rPr>
                <w:rFonts w:ascii="Cambria Math" w:hAnsi="Cambria Math"/>
              </w:rPr>
            </m:ctrlPr>
          </m:dPr>
          <m:e>
            <m:r>
              <w:rPr>
                <w:rFonts w:ascii="Cambria Math" w:hAnsi="Cambria Math"/>
              </w:rPr>
              <m:t>0,2464</m:t>
            </m:r>
          </m:e>
        </m:d>
        <m:r>
          <w:rPr>
            <w:rFonts w:ascii="Cambria Math" w:hAnsi="Cambria Math"/>
          </w:rPr>
          <m:t>=0,2464+0,2964+0,2107+0,2464=1,0000</m:t>
        </m:r>
      </m:oMath>
    </w:p>
    <w:p w14:paraId="3F073A20" w14:textId="5E3C7007" w:rsidR="00397D2E" w:rsidRPr="0083436D" w:rsidRDefault="00397D2E">
      <w:pPr>
        <w:pStyle w:val="NormalWeb"/>
        <w:numPr>
          <w:ilvl w:val="2"/>
          <w:numId w:val="88"/>
        </w:numPr>
        <w:spacing w:before="0" w:beforeAutospacing="0" w:after="0" w:afterAutospacing="0" w:line="360" w:lineRule="auto"/>
        <w:jc w:val="both"/>
        <w:rPr>
          <w:color w:val="000000"/>
        </w:rPr>
      </w:pPr>
      <w:r w:rsidRPr="0083436D">
        <w:rPr>
          <w:color w:val="000000"/>
        </w:rPr>
        <w:t>Baris</w:t>
      </w:r>
      <w:r w:rsidR="00EE63BF" w:rsidRPr="0083436D">
        <w:rPr>
          <w:color w:val="000000"/>
        </w:rPr>
        <w:t xml:space="preserve"> </w:t>
      </w:r>
      <w:r w:rsidRPr="0083436D">
        <w:rPr>
          <w:color w:val="000000"/>
        </w:rPr>
        <w:t>ke-2:</w:t>
      </w:r>
      <w:r w:rsidRPr="0083436D">
        <w:rPr>
          <w:rStyle w:val="apple-converted-space"/>
          <w:color w:val="000000"/>
        </w:rPr>
        <w:t> </w:t>
      </w:r>
      <m:oMath>
        <m:r>
          <w:rPr>
            <w:rFonts w:ascii="Cambria Math" w:hAnsi="Cambria Math"/>
          </w:rPr>
          <m:t>1</m:t>
        </m:r>
        <m:d>
          <m:dPr>
            <m:ctrlPr>
              <w:rPr>
                <w:rFonts w:ascii="Cambria Math" w:hAnsi="Cambria Math"/>
              </w:rPr>
            </m:ctrlPr>
          </m:dPr>
          <m:e>
            <m:r>
              <w:rPr>
                <w:rFonts w:ascii="Cambria Math" w:hAnsi="Cambria Math"/>
              </w:rPr>
              <m:t>0,2464</m:t>
            </m:r>
          </m:e>
        </m:d>
        <m:r>
          <w:rPr>
            <w:rFonts w:ascii="Cambria Math" w:hAnsi="Cambria Math"/>
          </w:rPr>
          <m:t>+1</m:t>
        </m:r>
        <m:d>
          <m:dPr>
            <m:ctrlPr>
              <w:rPr>
                <w:rFonts w:ascii="Cambria Math" w:hAnsi="Cambria Math"/>
              </w:rPr>
            </m:ctrlPr>
          </m:dPr>
          <m:e>
            <m:r>
              <w:rPr>
                <w:rFonts w:ascii="Cambria Math" w:hAnsi="Cambria Math"/>
              </w:rPr>
              <m:t>0,2964</m:t>
            </m:r>
          </m:e>
        </m:d>
        <m:r>
          <w:rPr>
            <w:rFonts w:ascii="Cambria Math" w:hAnsi="Cambria Math"/>
          </w:rPr>
          <m:t>+2</m:t>
        </m:r>
        <m:d>
          <m:dPr>
            <m:ctrlPr>
              <w:rPr>
                <w:rFonts w:ascii="Cambria Math" w:hAnsi="Cambria Math"/>
              </w:rPr>
            </m:ctrlPr>
          </m:dPr>
          <m:e>
            <m:r>
              <w:rPr>
                <w:rFonts w:ascii="Cambria Math" w:hAnsi="Cambria Math"/>
              </w:rPr>
              <m:t>0,2107</m:t>
            </m:r>
          </m:e>
        </m:d>
        <m:r>
          <w:rPr>
            <w:rFonts w:ascii="Cambria Math" w:hAnsi="Cambria Math"/>
          </w:rPr>
          <m:t>+1</m:t>
        </m:r>
        <m:d>
          <m:dPr>
            <m:ctrlPr>
              <w:rPr>
                <w:rFonts w:ascii="Cambria Math" w:hAnsi="Cambria Math"/>
              </w:rPr>
            </m:ctrlPr>
          </m:dPr>
          <m:e>
            <m:r>
              <w:rPr>
                <w:rFonts w:ascii="Cambria Math" w:hAnsi="Cambria Math"/>
              </w:rPr>
              <m:t>0,2464</m:t>
            </m:r>
          </m:e>
        </m:d>
        <m:r>
          <w:rPr>
            <w:rFonts w:ascii="Cambria Math" w:hAnsi="Cambria Math"/>
          </w:rPr>
          <m:t>=0,2464+0,2964+0,4214+0,2464=1,2106</m:t>
        </m:r>
      </m:oMath>
      <w:r w:rsidRPr="0083436D">
        <w:rPr>
          <w:color w:val="000000"/>
        </w:rPr>
        <w:t>(melalui pendekatan presisi murni =</w:t>
      </w:r>
      <w:r w:rsidRPr="0083436D">
        <w:rPr>
          <w:rStyle w:val="apple-converted-space"/>
          <w:color w:val="000000"/>
        </w:rPr>
        <w:t> </w:t>
      </w:r>
      <m:oMath>
        <m:r>
          <w:rPr>
            <w:rFonts w:ascii="Cambria Math" w:hAnsi="Cambria Math"/>
          </w:rPr>
          <m:t>1,2100</m:t>
        </m:r>
      </m:oMath>
      <w:r w:rsidRPr="0083436D">
        <w:rPr>
          <w:color w:val="000000"/>
        </w:rPr>
        <w:t>)</w:t>
      </w:r>
    </w:p>
    <w:p w14:paraId="134DC2B5" w14:textId="77777777" w:rsidR="00397D2E" w:rsidRPr="0083436D" w:rsidRDefault="00397D2E">
      <w:pPr>
        <w:pStyle w:val="NormalWeb"/>
        <w:numPr>
          <w:ilvl w:val="2"/>
          <w:numId w:val="88"/>
        </w:numPr>
        <w:spacing w:before="0" w:beforeAutospacing="0" w:after="0" w:afterAutospacing="0" w:line="360" w:lineRule="auto"/>
        <w:jc w:val="both"/>
        <w:rPr>
          <w:color w:val="000000"/>
        </w:rPr>
      </w:pPr>
      <w:r w:rsidRPr="0083436D">
        <w:rPr>
          <w:color w:val="000000"/>
        </w:rPr>
        <w:t>Baris ke-3:</w:t>
      </w:r>
      <w:r w:rsidRPr="0083436D">
        <w:rPr>
          <w:rStyle w:val="apple-converted-space"/>
          <w:color w:val="000000"/>
        </w:rPr>
        <w:t> </w:t>
      </w:r>
      <m:oMath>
        <m:r>
          <w:rPr>
            <w:rFonts w:ascii="Cambria Math" w:hAnsi="Cambria Math"/>
          </w:rPr>
          <m:t>1</m:t>
        </m:r>
        <m:d>
          <m:dPr>
            <m:ctrlPr>
              <w:rPr>
                <w:rFonts w:ascii="Cambria Math" w:hAnsi="Cambria Math"/>
              </w:rPr>
            </m:ctrlPr>
          </m:dPr>
          <m:e>
            <m:r>
              <w:rPr>
                <w:rFonts w:ascii="Cambria Math" w:hAnsi="Cambria Math"/>
              </w:rPr>
              <m:t>0,2464</m:t>
            </m:r>
          </m:e>
        </m:d>
        <m:r>
          <w:rPr>
            <w:rFonts w:ascii="Cambria Math" w:hAnsi="Cambria Math"/>
          </w:rPr>
          <m:t>+0,5000</m:t>
        </m:r>
        <m:d>
          <m:dPr>
            <m:ctrlPr>
              <w:rPr>
                <w:rFonts w:ascii="Cambria Math" w:hAnsi="Cambria Math"/>
              </w:rPr>
            </m:ctrlPr>
          </m:dPr>
          <m:e>
            <m:r>
              <w:rPr>
                <w:rFonts w:ascii="Cambria Math" w:hAnsi="Cambria Math"/>
              </w:rPr>
              <m:t>0,2964</m:t>
            </m:r>
          </m:e>
        </m:d>
        <m:r>
          <w:rPr>
            <w:rFonts w:ascii="Cambria Math" w:hAnsi="Cambria Math"/>
          </w:rPr>
          <m:t>+1</m:t>
        </m:r>
        <m:d>
          <m:dPr>
            <m:ctrlPr>
              <w:rPr>
                <w:rFonts w:ascii="Cambria Math" w:hAnsi="Cambria Math"/>
              </w:rPr>
            </m:ctrlPr>
          </m:dPr>
          <m:e>
            <m:r>
              <w:rPr>
                <w:rFonts w:ascii="Cambria Math" w:hAnsi="Cambria Math"/>
              </w:rPr>
              <m:t>0,2107</m:t>
            </m:r>
          </m:e>
        </m:d>
        <m:r>
          <w:rPr>
            <w:rFonts w:ascii="Cambria Math" w:hAnsi="Cambria Math"/>
          </w:rPr>
          <m:t>+1</m:t>
        </m:r>
        <m:d>
          <m:dPr>
            <m:ctrlPr>
              <w:rPr>
                <w:rFonts w:ascii="Cambria Math" w:hAnsi="Cambria Math"/>
              </w:rPr>
            </m:ctrlPr>
          </m:dPr>
          <m:e>
            <m:r>
              <w:rPr>
                <w:rFonts w:ascii="Cambria Math" w:hAnsi="Cambria Math"/>
              </w:rPr>
              <m:t>0,2464</m:t>
            </m:r>
          </m:e>
        </m:d>
        <m:r>
          <w:rPr>
            <w:rFonts w:ascii="Cambria Math" w:hAnsi="Cambria Math"/>
          </w:rPr>
          <m:t>=0,2464+0,1482+0,2107+0,2464=0,8517</m:t>
        </m:r>
      </m:oMath>
    </w:p>
    <w:p w14:paraId="29334E81" w14:textId="77777777" w:rsidR="00397D2E" w:rsidRPr="0083436D" w:rsidRDefault="00397D2E">
      <w:pPr>
        <w:pStyle w:val="NormalWeb"/>
        <w:numPr>
          <w:ilvl w:val="2"/>
          <w:numId w:val="88"/>
        </w:numPr>
        <w:spacing w:before="0" w:beforeAutospacing="0" w:after="0" w:afterAutospacing="0" w:line="360" w:lineRule="auto"/>
        <w:jc w:val="both"/>
        <w:rPr>
          <w:color w:val="000000"/>
        </w:rPr>
      </w:pPr>
      <w:r w:rsidRPr="0083436D">
        <w:rPr>
          <w:color w:val="000000"/>
        </w:rPr>
        <w:t>Baris ke-4:</w:t>
      </w:r>
      <w:r w:rsidRPr="0083436D">
        <w:rPr>
          <w:rStyle w:val="apple-converted-space"/>
          <w:color w:val="000000"/>
        </w:rPr>
        <w:t> </w:t>
      </w:r>
      <m:oMath>
        <m:r>
          <w:rPr>
            <w:rFonts w:ascii="Cambria Math" w:hAnsi="Cambria Math"/>
          </w:rPr>
          <m:t>1</m:t>
        </m:r>
        <m:d>
          <m:dPr>
            <m:ctrlPr>
              <w:rPr>
                <w:rFonts w:ascii="Cambria Math" w:hAnsi="Cambria Math"/>
              </w:rPr>
            </m:ctrlPr>
          </m:dPr>
          <m:e>
            <m:r>
              <w:rPr>
                <w:rFonts w:ascii="Cambria Math" w:hAnsi="Cambria Math"/>
              </w:rPr>
              <m:t>0,2464</m:t>
            </m:r>
          </m:e>
        </m:d>
        <m:r>
          <w:rPr>
            <w:rFonts w:ascii="Cambria Math" w:hAnsi="Cambria Math"/>
          </w:rPr>
          <m:t>+1</m:t>
        </m:r>
        <m:d>
          <m:dPr>
            <m:ctrlPr>
              <w:rPr>
                <w:rFonts w:ascii="Cambria Math" w:hAnsi="Cambria Math"/>
              </w:rPr>
            </m:ctrlPr>
          </m:dPr>
          <m:e>
            <m:r>
              <w:rPr>
                <w:rFonts w:ascii="Cambria Math" w:hAnsi="Cambria Math"/>
              </w:rPr>
              <m:t>0,2964</m:t>
            </m:r>
          </m:e>
        </m:d>
        <m:r>
          <w:rPr>
            <w:rFonts w:ascii="Cambria Math" w:hAnsi="Cambria Math"/>
          </w:rPr>
          <m:t>+1</m:t>
        </m:r>
        <m:d>
          <m:dPr>
            <m:ctrlPr>
              <w:rPr>
                <w:rFonts w:ascii="Cambria Math" w:hAnsi="Cambria Math"/>
              </w:rPr>
            </m:ctrlPr>
          </m:dPr>
          <m:e>
            <m:r>
              <w:rPr>
                <w:rFonts w:ascii="Cambria Math" w:hAnsi="Cambria Math"/>
              </w:rPr>
              <m:t>0,2107</m:t>
            </m:r>
          </m:e>
        </m:d>
        <m:r>
          <w:rPr>
            <w:rFonts w:ascii="Cambria Math" w:hAnsi="Cambria Math"/>
          </w:rPr>
          <m:t>+1</m:t>
        </m:r>
        <m:d>
          <m:dPr>
            <m:ctrlPr>
              <w:rPr>
                <w:rFonts w:ascii="Cambria Math" w:hAnsi="Cambria Math"/>
              </w:rPr>
            </m:ctrlPr>
          </m:dPr>
          <m:e>
            <m:r>
              <w:rPr>
                <w:rFonts w:ascii="Cambria Math" w:hAnsi="Cambria Math"/>
              </w:rPr>
              <m:t>0,2464</m:t>
            </m:r>
          </m:e>
        </m:d>
        <m:r>
          <w:rPr>
            <w:rFonts w:ascii="Cambria Math" w:hAnsi="Cambria Math"/>
          </w:rPr>
          <m:t>=0,2464+0,2964+0,2107+0,2464=1,0000</m:t>
        </m:r>
      </m:oMath>
    </w:p>
    <w:p w14:paraId="27D2C757" w14:textId="083688E8" w:rsidR="00397D2E" w:rsidRPr="0083436D" w:rsidRDefault="00397D2E" w:rsidP="00EE63BF">
      <w:pPr>
        <w:pStyle w:val="NormalWeb"/>
        <w:spacing w:before="0" w:beforeAutospacing="0" w:after="0" w:afterAutospacing="0" w:line="360" w:lineRule="auto"/>
        <w:ind w:left="1440"/>
        <w:jc w:val="both"/>
        <w:rPr>
          <w:color w:val="000000"/>
        </w:rPr>
      </w:pPr>
      <w:proofErr w:type="spellStart"/>
      <w:r w:rsidRPr="0083436D">
        <w:rPr>
          <w:color w:val="000000"/>
        </w:rPr>
        <w:t>Berdasarkan</w:t>
      </w:r>
      <w:proofErr w:type="spellEnd"/>
      <w:r w:rsidRPr="0083436D">
        <w:rPr>
          <w:color w:val="000000"/>
        </w:rPr>
        <w:t xml:space="preserve"> </w:t>
      </w:r>
      <w:proofErr w:type="spellStart"/>
      <w:r w:rsidRPr="0083436D">
        <w:rPr>
          <w:color w:val="000000"/>
        </w:rPr>
        <w:t>perhitungan</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diperoleh</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w:t>
      </w:r>
      <w:proofErr w:type="spellStart"/>
      <w:r w:rsidRPr="0083436D">
        <w:rPr>
          <w:color w:val="000000"/>
        </w:rPr>
        <w:t>barunya</w:t>
      </w:r>
      <w:proofErr w:type="spellEnd"/>
      <w:r w:rsidRPr="0083436D">
        <w:rPr>
          <w:color w:val="000000"/>
        </w:rPr>
        <w:t xml:space="preserve"> </w:t>
      </w:r>
      <w:proofErr w:type="spellStart"/>
      <w:r w:rsidRPr="0083436D">
        <w:rPr>
          <w:color w:val="000000"/>
        </w:rPr>
        <w:t>yaitu</w:t>
      </w:r>
      <w:proofErr w:type="spellEnd"/>
      <w:r w:rsidRPr="0083436D">
        <w:rPr>
          <w:color w:val="000000"/>
        </w:rPr>
        <w:t>:</w:t>
      </w:r>
    </w:p>
    <w:p w14:paraId="5C362933" w14:textId="77777777" w:rsidR="00397D2E" w:rsidRPr="0083436D" w:rsidRDefault="00397D2E" w:rsidP="00397D2E">
      <w:pPr>
        <w:spacing w:line="360" w:lineRule="auto"/>
        <w:ind w:left="1440"/>
        <w:jc w:val="both"/>
        <w:rPr>
          <w:color w:val="000000"/>
        </w:rPr>
      </w:pPr>
      <m:oMathPara>
        <m:oMath>
          <m:r>
            <w:rPr>
              <w:rFonts w:ascii="Cambria Math" w:hAnsi="Cambria Math"/>
            </w:rPr>
            <m:t>A⋅W=</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1,0000</m:t>
                    </m:r>
                  </m:e>
                </m:mr>
                <m:mr>
                  <m:e>
                    <m:r>
                      <w:rPr>
                        <w:rFonts w:ascii="Cambria Math" w:hAnsi="Cambria Math"/>
                      </w:rPr>
                      <m:t>1,2100</m:t>
                    </m:r>
                  </m:e>
                </m:mr>
                <m:mr>
                  <m:e>
                    <m:r>
                      <w:rPr>
                        <w:rFonts w:ascii="Cambria Math" w:hAnsi="Cambria Math"/>
                      </w:rPr>
                      <m:t>0,8517</m:t>
                    </m:r>
                  </m:e>
                </m:mr>
                <m:mr>
                  <m:e>
                    <m:r>
                      <w:rPr>
                        <w:rFonts w:ascii="Cambria Math" w:hAnsi="Cambria Math"/>
                      </w:rPr>
                      <m:t>1,0000</m:t>
                    </m:r>
                  </m:e>
                </m:mr>
              </m:m>
            </m:e>
          </m:d>
        </m:oMath>
      </m:oMathPara>
    </w:p>
    <w:p w14:paraId="24D76624" w14:textId="77777777" w:rsidR="00397D2E" w:rsidRPr="0083436D" w:rsidRDefault="00397D2E">
      <w:pPr>
        <w:pStyle w:val="NormalWeb"/>
        <w:numPr>
          <w:ilvl w:val="1"/>
          <w:numId w:val="88"/>
        </w:numPr>
        <w:spacing w:before="0" w:beforeAutospacing="0" w:after="0" w:afterAutospacing="0" w:line="360" w:lineRule="auto"/>
        <w:jc w:val="both"/>
        <w:rPr>
          <w:color w:val="000000"/>
        </w:rPr>
      </w:pPr>
      <w:proofErr w:type="spellStart"/>
      <w:r w:rsidRPr="0083436D">
        <w:rPr>
          <w:b/>
          <w:bCs/>
          <w:color w:val="000000"/>
        </w:rPr>
        <w:t>Penentuan</w:t>
      </w:r>
      <w:proofErr w:type="spellEnd"/>
      <w:r w:rsidRPr="0083436D">
        <w:rPr>
          <w:b/>
          <w:bCs/>
          <w:color w:val="000000"/>
        </w:rPr>
        <w:t xml:space="preserve"> Nilai Eigen </w:t>
      </w:r>
      <w:proofErr w:type="spellStart"/>
      <w:r w:rsidRPr="0083436D">
        <w:rPr>
          <w:b/>
          <w:bCs/>
          <w:color w:val="000000"/>
        </w:rPr>
        <w:t>Kriteria</w:t>
      </w:r>
      <w:proofErr w:type="spellEnd"/>
      <w:r w:rsidRPr="0083436D">
        <w:rPr>
          <w:b/>
          <w:bCs/>
          <w:color w:val="000000"/>
        </w:rPr>
        <w:t xml:space="preserve"> (</w:t>
      </w:r>
      <m:oMath>
        <m:sSub>
          <m:sSubPr>
            <m:ctrlPr>
              <w:rPr>
                <w:rFonts w:ascii="Cambria Math" w:hAnsi="Cambria Math"/>
              </w:rPr>
            </m:ctrlPr>
          </m:sSubPr>
          <m:e>
            <m:r>
              <w:rPr>
                <w:rFonts w:ascii="Cambria Math" w:hAnsi="Cambria Math"/>
              </w:rPr>
              <m:t>λ</m:t>
            </m:r>
          </m:e>
          <m:sub>
            <m:r>
              <w:rPr>
                <w:rFonts w:ascii="Cambria Math" w:hAnsi="Cambria Math"/>
              </w:rPr>
              <m:t>i</m:t>
            </m:r>
          </m:sub>
        </m:sSub>
      </m:oMath>
      <w:r w:rsidRPr="0083436D">
        <w:rPr>
          <w:b/>
          <w:bCs/>
          <w:color w:val="000000"/>
        </w:rPr>
        <w:t>)</w:t>
      </w:r>
      <w:r w:rsidRPr="0083436D">
        <w:rPr>
          <w:color w:val="000000"/>
        </w:rPr>
        <w:t>:</w:t>
      </w:r>
    </w:p>
    <w:p w14:paraId="76763A08" w14:textId="77777777" w:rsidR="00397D2E" w:rsidRPr="0083436D" w:rsidRDefault="00000000">
      <w:pPr>
        <w:pStyle w:val="NormalWeb"/>
        <w:numPr>
          <w:ilvl w:val="2"/>
          <w:numId w:val="88"/>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1</m:t>
            </m:r>
          </m:sub>
        </m:sSub>
      </m:oMath>
      <w:r w:rsidR="00397D2E" w:rsidRPr="0083436D">
        <w:rPr>
          <w:rStyle w:val="apple-converted-space"/>
          <w:color w:val="000000"/>
        </w:rPr>
        <w:t> </w:t>
      </w:r>
      <w:r w:rsidR="00397D2E" w:rsidRPr="0083436D">
        <w:rPr>
          <w:color w:val="000000"/>
        </w:rPr>
        <w:t>(Price) =</w:t>
      </w:r>
      <w:r w:rsidR="00397D2E" w:rsidRPr="0083436D">
        <w:rPr>
          <w:rStyle w:val="apple-converted-space"/>
          <w:color w:val="000000"/>
        </w:rPr>
        <w:t> </w:t>
      </w:r>
      <m:oMath>
        <m:f>
          <m:fPr>
            <m:ctrlPr>
              <w:rPr>
                <w:rFonts w:ascii="Cambria Math" w:hAnsi="Cambria Math"/>
              </w:rPr>
            </m:ctrlPr>
          </m:fPr>
          <m:num>
            <m:r>
              <w:rPr>
                <w:rFonts w:ascii="Cambria Math" w:hAnsi="Cambria Math"/>
              </w:rPr>
              <m:t>1,0000</m:t>
            </m:r>
          </m:num>
          <m:den>
            <m:r>
              <w:rPr>
                <w:rFonts w:ascii="Cambria Math" w:hAnsi="Cambria Math"/>
              </w:rPr>
              <m:t>0,2464</m:t>
            </m:r>
          </m:den>
        </m:f>
        <m:r>
          <w:rPr>
            <w:rFonts w:ascii="Cambria Math" w:hAnsi="Cambria Math"/>
          </w:rPr>
          <m:t>=4,0584</m:t>
        </m:r>
      </m:oMath>
    </w:p>
    <w:p w14:paraId="309D45A2" w14:textId="77777777" w:rsidR="00397D2E" w:rsidRPr="0083436D" w:rsidRDefault="00000000">
      <w:pPr>
        <w:pStyle w:val="NormalWeb"/>
        <w:numPr>
          <w:ilvl w:val="2"/>
          <w:numId w:val="88"/>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2</m:t>
            </m:r>
          </m:sub>
        </m:sSub>
      </m:oMath>
      <w:r w:rsidR="00397D2E" w:rsidRPr="0083436D">
        <w:rPr>
          <w:rStyle w:val="apple-converted-space"/>
          <w:color w:val="000000"/>
        </w:rPr>
        <w:t> </w:t>
      </w:r>
      <w:r w:rsidR="00397D2E" w:rsidRPr="0083436D">
        <w:rPr>
          <w:color w:val="000000"/>
        </w:rPr>
        <w:t>(ISO) =</w:t>
      </w:r>
      <w:r w:rsidR="00397D2E" w:rsidRPr="0083436D">
        <w:rPr>
          <w:rStyle w:val="apple-converted-space"/>
          <w:color w:val="000000"/>
        </w:rPr>
        <w:t> </w:t>
      </w:r>
      <m:oMath>
        <m:f>
          <m:fPr>
            <m:ctrlPr>
              <w:rPr>
                <w:rFonts w:ascii="Cambria Math" w:hAnsi="Cambria Math"/>
              </w:rPr>
            </m:ctrlPr>
          </m:fPr>
          <m:num>
            <m:r>
              <w:rPr>
                <w:rFonts w:ascii="Cambria Math" w:hAnsi="Cambria Math"/>
              </w:rPr>
              <m:t>1,2100</m:t>
            </m:r>
          </m:num>
          <m:den>
            <m:r>
              <w:rPr>
                <w:rFonts w:ascii="Cambria Math" w:hAnsi="Cambria Math"/>
              </w:rPr>
              <m:t>0,2964</m:t>
            </m:r>
          </m:den>
        </m:f>
        <m:r>
          <w:rPr>
            <w:rFonts w:ascii="Cambria Math" w:hAnsi="Cambria Math"/>
          </w:rPr>
          <m:t>=4,0823</m:t>
        </m:r>
      </m:oMath>
    </w:p>
    <w:p w14:paraId="1C8533F1" w14:textId="77777777" w:rsidR="00397D2E" w:rsidRPr="0083436D" w:rsidRDefault="00000000">
      <w:pPr>
        <w:pStyle w:val="NormalWeb"/>
        <w:numPr>
          <w:ilvl w:val="2"/>
          <w:numId w:val="88"/>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3</m:t>
            </m:r>
          </m:sub>
        </m:sSub>
      </m:oMath>
      <w:r w:rsidR="00397D2E" w:rsidRPr="0083436D">
        <w:rPr>
          <w:rStyle w:val="apple-converted-space"/>
          <w:color w:val="000000"/>
        </w:rPr>
        <w:t> </w:t>
      </w:r>
      <w:r w:rsidR="00397D2E" w:rsidRPr="0083436D">
        <w:rPr>
          <w:color w:val="000000"/>
        </w:rPr>
        <w:t>(AF) =</w:t>
      </w:r>
      <w:r w:rsidR="00397D2E" w:rsidRPr="0083436D">
        <w:rPr>
          <w:rStyle w:val="apple-converted-space"/>
          <w:color w:val="000000"/>
        </w:rPr>
        <w:t> </w:t>
      </w:r>
      <m:oMath>
        <m:f>
          <m:fPr>
            <m:ctrlPr>
              <w:rPr>
                <w:rFonts w:ascii="Cambria Math" w:hAnsi="Cambria Math"/>
              </w:rPr>
            </m:ctrlPr>
          </m:fPr>
          <m:num>
            <m:r>
              <w:rPr>
                <w:rFonts w:ascii="Cambria Math" w:hAnsi="Cambria Math"/>
              </w:rPr>
              <m:t>0,8517</m:t>
            </m:r>
          </m:num>
          <m:den>
            <m:r>
              <w:rPr>
                <w:rFonts w:ascii="Cambria Math" w:hAnsi="Cambria Math"/>
              </w:rPr>
              <m:t>0,2107</m:t>
            </m:r>
          </m:den>
        </m:f>
        <m:r>
          <w:rPr>
            <w:rFonts w:ascii="Cambria Math" w:hAnsi="Cambria Math"/>
          </w:rPr>
          <m:t>=4,0422</m:t>
        </m:r>
      </m:oMath>
    </w:p>
    <w:p w14:paraId="3D266118" w14:textId="77777777" w:rsidR="00397D2E" w:rsidRPr="0083436D" w:rsidRDefault="00000000">
      <w:pPr>
        <w:pStyle w:val="NormalWeb"/>
        <w:numPr>
          <w:ilvl w:val="2"/>
          <w:numId w:val="88"/>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w:rPr>
                <w:rFonts w:ascii="Cambria Math" w:hAnsi="Cambria Math"/>
              </w:rPr>
              <m:t>4</m:t>
            </m:r>
          </m:sub>
        </m:sSub>
      </m:oMath>
      <w:r w:rsidR="00397D2E" w:rsidRPr="0083436D">
        <w:rPr>
          <w:rStyle w:val="apple-converted-space"/>
          <w:color w:val="000000"/>
        </w:rPr>
        <w:t> </w:t>
      </w:r>
      <w:r w:rsidR="00397D2E" w:rsidRPr="0083436D">
        <w:rPr>
          <w:color w:val="000000"/>
        </w:rPr>
        <w:t>(Sensor) =</w:t>
      </w:r>
      <w:r w:rsidR="00397D2E" w:rsidRPr="0083436D">
        <w:rPr>
          <w:rStyle w:val="apple-converted-space"/>
          <w:color w:val="000000"/>
        </w:rPr>
        <w:t> </w:t>
      </w:r>
      <m:oMath>
        <m:f>
          <m:fPr>
            <m:ctrlPr>
              <w:rPr>
                <w:rFonts w:ascii="Cambria Math" w:hAnsi="Cambria Math"/>
              </w:rPr>
            </m:ctrlPr>
          </m:fPr>
          <m:num>
            <m:r>
              <w:rPr>
                <w:rFonts w:ascii="Cambria Math" w:hAnsi="Cambria Math"/>
              </w:rPr>
              <m:t>1,0000</m:t>
            </m:r>
          </m:num>
          <m:den>
            <m:r>
              <w:rPr>
                <w:rFonts w:ascii="Cambria Math" w:hAnsi="Cambria Math"/>
              </w:rPr>
              <m:t>0,2464</m:t>
            </m:r>
          </m:den>
        </m:f>
        <m:r>
          <w:rPr>
            <w:rFonts w:ascii="Cambria Math" w:hAnsi="Cambria Math"/>
          </w:rPr>
          <m:t>=4,0584</m:t>
        </m:r>
      </m:oMath>
    </w:p>
    <w:p w14:paraId="0467A692" w14:textId="77777777" w:rsidR="00397D2E" w:rsidRDefault="00397D2E">
      <w:pPr>
        <w:pStyle w:val="NormalWeb"/>
        <w:numPr>
          <w:ilvl w:val="1"/>
          <w:numId w:val="88"/>
        </w:numPr>
        <w:spacing w:before="0" w:beforeAutospacing="0" w:after="0" w:afterAutospacing="0" w:line="360" w:lineRule="auto"/>
        <w:jc w:val="both"/>
        <w:rPr>
          <w:color w:val="000000"/>
        </w:rPr>
      </w:pPr>
      <w:proofErr w:type="spellStart"/>
      <w:r w:rsidRPr="0083436D">
        <w:rPr>
          <w:b/>
          <w:bCs/>
          <w:color w:val="000000"/>
        </w:rPr>
        <w:t>Mencari</w:t>
      </w:r>
      <w:proofErr w:type="spellEnd"/>
      <w:r w:rsidRPr="0083436D">
        <w:rPr>
          <w:b/>
          <w:bCs/>
          <w:color w:val="000000"/>
        </w:rPr>
        <w:t xml:space="preserve"> Nilai Eigen </w:t>
      </w:r>
      <w:proofErr w:type="spellStart"/>
      <w:r w:rsidRPr="0083436D">
        <w:rPr>
          <w:b/>
          <w:bCs/>
          <w:color w:val="000000"/>
        </w:rPr>
        <w:t>Maksimum</w:t>
      </w:r>
      <w:proofErr w:type="spellEnd"/>
      <w:r w:rsidRPr="0083436D">
        <w:rPr>
          <w:b/>
          <w:bCs/>
          <w:color w:val="000000"/>
        </w:rPr>
        <w:t xml:space="preserve"> (</w:t>
      </w:r>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oMath>
      <w:r w:rsidRPr="0083436D">
        <w:rPr>
          <w:b/>
          <w:bCs/>
          <w:color w:val="000000"/>
        </w:rPr>
        <w:t>)</w:t>
      </w:r>
      <w:r w:rsidRPr="0083436D">
        <w:rPr>
          <w:color w:val="000000"/>
        </w:rPr>
        <w:t>:</w:t>
      </w:r>
    </w:p>
    <w:p w14:paraId="14B97039" w14:textId="4C358090" w:rsidR="000F4867" w:rsidRPr="007B7E90" w:rsidRDefault="000F4867" w:rsidP="000F4867">
      <w:pPr>
        <w:pStyle w:val="NormalWeb"/>
        <w:spacing w:before="0" w:beforeAutospacing="0" w:after="0" w:afterAutospacing="0" w:line="360" w:lineRule="auto"/>
        <w:ind w:left="720"/>
        <w:jc w:val="both"/>
        <w:rPr>
          <w:color w:val="000000"/>
        </w:rPr>
      </w:pPr>
      <w:r>
        <w:rPr>
          <w:b/>
          <w:bCs/>
          <w:color w:val="000000"/>
        </w:rPr>
        <w:tab/>
      </w:r>
      <w:proofErr w:type="spellStart"/>
      <w:r w:rsidRPr="007B7E90">
        <w:rPr>
          <w:b/>
          <w:bCs/>
          <w:color w:val="000000"/>
        </w:rPr>
        <w:t>Rumus</w:t>
      </w:r>
      <w:proofErr w:type="spellEnd"/>
      <w:r w:rsidRPr="007B7E90">
        <w:rPr>
          <w:b/>
          <w:bCs/>
          <w:color w:val="000000"/>
        </w:rPr>
        <w:t xml:space="preserve"> &amp; </w:t>
      </w:r>
      <w:proofErr w:type="spellStart"/>
      <w:r w:rsidRPr="007B7E90">
        <w:rPr>
          <w:b/>
          <w:bCs/>
          <w:color w:val="000000"/>
        </w:rPr>
        <w:t>Variabel</w:t>
      </w:r>
      <w:proofErr w:type="spellEnd"/>
      <w:r w:rsidRPr="007B7E90">
        <w:rPr>
          <w:b/>
          <w:bCs/>
          <w:color w:val="000000"/>
        </w:rPr>
        <w:t>:</w:t>
      </w:r>
    </w:p>
    <w:p w14:paraId="2912E498" w14:textId="77777777" w:rsidR="000F4867" w:rsidRPr="007B7E90" w:rsidRDefault="00000000" w:rsidP="000F4867">
      <w:pPr>
        <w:spacing w:line="360" w:lineRule="auto"/>
        <w:ind w:left="720"/>
        <w:jc w:val="both"/>
        <w:rPr>
          <w:color w:val="000000"/>
        </w:rPr>
      </w:pPr>
      <m:oMathPara>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rPr>
              </m:ctrlPr>
            </m:naryPr>
            <m:sub>
              <m:r>
                <w:rPr>
                  <w:rFonts w:ascii="Cambria Math" w:hAnsi="Cambria Math"/>
                </w:rPr>
                <m:t>i=1</m:t>
              </m:r>
            </m:sub>
            <m:sup>
              <m:r>
                <w:rPr>
                  <w:rFonts w:ascii="Cambria Math" w:hAnsi="Cambria Math"/>
                </w:rPr>
                <m:t>n</m:t>
              </m:r>
            </m:sup>
            <m:e>
              <m:sSub>
                <m:sSubPr>
                  <m:ctrlPr>
                    <w:rPr>
                      <w:rFonts w:ascii="Cambria Math" w:hAnsi="Cambria Math"/>
                    </w:rPr>
                  </m:ctrlPr>
                </m:sSubPr>
                <m:e>
                  <m:r>
                    <w:rPr>
                      <w:rFonts w:ascii="Cambria Math" w:hAnsi="Cambria Math"/>
                    </w:rPr>
                    <m:t>λ</m:t>
                  </m:r>
                </m:e>
                <m:sub>
                  <m:r>
                    <w:rPr>
                      <w:rFonts w:ascii="Cambria Math" w:hAnsi="Cambria Math"/>
                    </w:rPr>
                    <m:t>i</m:t>
                  </m:r>
                </m:sub>
              </m:sSub>
            </m:e>
          </m:nary>
        </m:oMath>
      </m:oMathPara>
    </w:p>
    <w:p w14:paraId="54D8634C" w14:textId="77777777" w:rsidR="000F4867" w:rsidRPr="007B7E90" w:rsidRDefault="00000000">
      <w:pPr>
        <w:pStyle w:val="NormalWeb"/>
        <w:numPr>
          <w:ilvl w:val="1"/>
          <w:numId w:val="88"/>
        </w:numPr>
        <w:spacing w:before="0" w:beforeAutospacing="0" w:after="0" w:afterAutospacing="0" w:line="360" w:lineRule="auto"/>
        <w:jc w:val="both"/>
        <w:rPr>
          <w:color w:val="000000"/>
        </w:rPr>
      </w:pPr>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oMath>
      <w:r w:rsidR="000F4867" w:rsidRPr="007B7E90">
        <w:rPr>
          <w:rStyle w:val="apple-converted-space"/>
          <w:color w:val="000000"/>
        </w:rPr>
        <w:t> </w:t>
      </w:r>
      <w:r w:rsidR="000F4867" w:rsidRPr="007B7E90">
        <w:rPr>
          <w:color w:val="000000"/>
        </w:rPr>
        <w:t xml:space="preserve">= Nilai eigen </w:t>
      </w:r>
      <w:proofErr w:type="spellStart"/>
      <w:r w:rsidR="000F4867" w:rsidRPr="007B7E90">
        <w:rPr>
          <w:color w:val="000000"/>
        </w:rPr>
        <w:t>maksimum</w:t>
      </w:r>
      <w:proofErr w:type="spellEnd"/>
      <w:r w:rsidR="000F4867" w:rsidRPr="007B7E90">
        <w:rPr>
          <w:color w:val="000000"/>
        </w:rPr>
        <w:t xml:space="preserve"> </w:t>
      </w:r>
      <w:proofErr w:type="spellStart"/>
      <w:r w:rsidR="000F4867" w:rsidRPr="007B7E90">
        <w:rPr>
          <w:color w:val="000000"/>
        </w:rPr>
        <w:t>matriks</w:t>
      </w:r>
      <w:proofErr w:type="spellEnd"/>
      <w:r w:rsidR="000F4867" w:rsidRPr="007B7E90">
        <w:rPr>
          <w:color w:val="000000"/>
        </w:rPr>
        <w:t>.</w:t>
      </w:r>
    </w:p>
    <w:p w14:paraId="7221C618" w14:textId="0C1DF62D" w:rsidR="000F4867" w:rsidRPr="000F4867" w:rsidRDefault="000F4867">
      <w:pPr>
        <w:pStyle w:val="NormalWeb"/>
        <w:numPr>
          <w:ilvl w:val="1"/>
          <w:numId w:val="88"/>
        </w:numPr>
        <w:spacing w:before="0" w:beforeAutospacing="0" w:after="0" w:afterAutospacing="0" w:line="360" w:lineRule="auto"/>
        <w:jc w:val="both"/>
        <w:rPr>
          <w:color w:val="000000"/>
        </w:rPr>
      </w:pPr>
      <m:oMath>
        <m:r>
          <w:rPr>
            <w:rFonts w:ascii="Cambria Math" w:hAnsi="Cambria Math"/>
          </w:rPr>
          <m:t>n</m:t>
        </m:r>
      </m:oMath>
      <w:r w:rsidRPr="007B7E90">
        <w:rPr>
          <w:rStyle w:val="apple-converted-space"/>
          <w:color w:val="000000"/>
        </w:rPr>
        <w:t> </w:t>
      </w:r>
      <w:r w:rsidRPr="007B7E90">
        <w:rPr>
          <w:color w:val="000000"/>
        </w:rPr>
        <w:t xml:space="preserve">= </w:t>
      </w:r>
      <w:proofErr w:type="spellStart"/>
      <w:r w:rsidRPr="007B7E90">
        <w:rPr>
          <w:color w:val="000000"/>
        </w:rPr>
        <w:t>Jumlah</w:t>
      </w:r>
      <w:proofErr w:type="spellEnd"/>
      <w:r w:rsidRPr="007B7E90">
        <w:rPr>
          <w:color w:val="000000"/>
        </w:rPr>
        <w:t xml:space="preserve"> </w:t>
      </w:r>
      <w:proofErr w:type="spellStart"/>
      <w:r w:rsidRPr="007B7E90">
        <w:rPr>
          <w:color w:val="000000"/>
        </w:rPr>
        <w:t>kriteria</w:t>
      </w:r>
      <w:proofErr w:type="spellEnd"/>
      <w:r w:rsidRPr="007B7E90">
        <w:rPr>
          <w:color w:val="000000"/>
        </w:rPr>
        <w:t xml:space="preserve"> </w:t>
      </w:r>
      <w:proofErr w:type="spellStart"/>
      <w:r w:rsidRPr="007B7E90">
        <w:rPr>
          <w:color w:val="000000"/>
        </w:rPr>
        <w:t>keputusan</w:t>
      </w:r>
      <w:proofErr w:type="spellEnd"/>
      <w:r w:rsidRPr="007B7E90">
        <w:rPr>
          <w:color w:val="000000"/>
        </w:rPr>
        <w:t xml:space="preserve"> (</w:t>
      </w:r>
      <m:oMath>
        <m:r>
          <w:rPr>
            <w:rFonts w:ascii="Cambria Math" w:hAnsi="Cambria Math"/>
          </w:rPr>
          <m:t>n=4</m:t>
        </m:r>
      </m:oMath>
      <w:r w:rsidRPr="007B7E90">
        <w:rPr>
          <w:color w:val="000000"/>
        </w:rPr>
        <w:t>).</w:t>
      </w:r>
    </w:p>
    <w:p w14:paraId="176DE225" w14:textId="77777777" w:rsidR="00397D2E" w:rsidRPr="0083436D" w:rsidRDefault="00000000" w:rsidP="00397D2E">
      <w:pPr>
        <w:spacing w:line="360" w:lineRule="auto"/>
        <w:ind w:left="1440"/>
        <w:jc w:val="both"/>
        <w:rPr>
          <w:color w:val="000000"/>
        </w:rPr>
      </w:pPr>
      <m:oMathPara>
        <m:oMath>
          <m:sSub>
            <m:sSubPr>
              <m:ctrlPr>
                <w:rPr>
                  <w:rFonts w:ascii="Cambria Math" w:hAnsi="Cambria Math"/>
                </w:rPr>
              </m:ctrlPr>
            </m:sSubPr>
            <m:e>
              <m:r>
                <w:rPr>
                  <w:rFonts w:ascii="Cambria Math" w:hAnsi="Cambria Math"/>
                </w:rPr>
                <m:t>λ</m:t>
              </m:r>
            </m:e>
            <m:sub>
              <m:r>
                <m:rPr>
                  <m:sty m:val="p"/>
                </m:rPr>
                <w:rPr>
                  <w:rFonts w:ascii="Cambria Math" w:hAnsi="Cambria Math"/>
                </w:rPr>
                <m:t>max</m:t>
              </m:r>
            </m:sub>
          </m:sSub>
          <m:r>
            <w:rPr>
              <w:rFonts w:ascii="Cambria Math" w:hAnsi="Cambria Math"/>
            </w:rPr>
            <m:t>=</m:t>
          </m:r>
          <m:f>
            <m:fPr>
              <m:ctrlPr>
                <w:rPr>
                  <w:rFonts w:ascii="Cambria Math" w:hAnsi="Cambria Math"/>
                </w:rPr>
              </m:ctrlPr>
            </m:fPr>
            <m:num>
              <m:r>
                <w:rPr>
                  <w:rFonts w:ascii="Cambria Math" w:hAnsi="Cambria Math"/>
                </w:rPr>
                <m:t>4,0584+4,0823+4,0422+4,0584</m:t>
              </m:r>
            </m:num>
            <m:den>
              <m:r>
                <w:rPr>
                  <w:rFonts w:ascii="Cambria Math" w:hAnsi="Cambria Math"/>
                </w:rPr>
                <m:t>4</m:t>
              </m:r>
            </m:den>
          </m:f>
          <m:r>
            <w:rPr>
              <w:rFonts w:ascii="Cambria Math" w:hAnsi="Cambria Math"/>
            </w:rPr>
            <m:t>=4,0607</m:t>
          </m:r>
        </m:oMath>
      </m:oMathPara>
    </w:p>
    <w:p w14:paraId="6D895445" w14:textId="77777777" w:rsidR="00397D2E" w:rsidRPr="0083436D" w:rsidRDefault="00397D2E">
      <w:pPr>
        <w:pStyle w:val="NormalWeb"/>
        <w:numPr>
          <w:ilvl w:val="1"/>
          <w:numId w:val="88"/>
        </w:numPr>
        <w:spacing w:before="0" w:beforeAutospacing="0" w:after="0" w:afterAutospacing="0" w:line="360" w:lineRule="auto"/>
        <w:jc w:val="both"/>
        <w:rPr>
          <w:color w:val="000000"/>
        </w:rPr>
      </w:pPr>
      <w:proofErr w:type="spellStart"/>
      <w:r w:rsidRPr="0083436D">
        <w:rPr>
          <w:b/>
          <w:bCs/>
          <w:color w:val="000000"/>
        </w:rPr>
        <w:t>Perhitungan</w:t>
      </w:r>
      <w:proofErr w:type="spellEnd"/>
      <w:r w:rsidRPr="0083436D">
        <w:rPr>
          <w:b/>
          <w:bCs/>
          <w:color w:val="000000"/>
        </w:rPr>
        <w:t xml:space="preserve"> </w:t>
      </w:r>
      <w:proofErr w:type="spellStart"/>
      <w:r w:rsidRPr="0083436D">
        <w:rPr>
          <w:b/>
          <w:bCs/>
          <w:color w:val="000000"/>
        </w:rPr>
        <w:t>Indeks</w:t>
      </w:r>
      <w:proofErr w:type="spellEnd"/>
      <w:r w:rsidRPr="0083436D">
        <w:rPr>
          <w:b/>
          <w:bCs/>
          <w:color w:val="000000"/>
        </w:rPr>
        <w:t xml:space="preserve"> </w:t>
      </w:r>
      <w:proofErr w:type="spellStart"/>
      <w:r w:rsidRPr="0083436D">
        <w:rPr>
          <w:b/>
          <w:bCs/>
          <w:color w:val="000000"/>
        </w:rPr>
        <w:t>Konsistensi</w:t>
      </w:r>
      <w:proofErr w:type="spellEnd"/>
      <w:r w:rsidRPr="0083436D">
        <w:rPr>
          <w:b/>
          <w:bCs/>
          <w:color w:val="000000"/>
        </w:rPr>
        <w:t xml:space="preserve"> (</w:t>
      </w:r>
      <m:oMath>
        <m:r>
          <w:rPr>
            <w:rFonts w:ascii="Cambria Math" w:hAnsi="Cambria Math"/>
          </w:rPr>
          <m:t>CI</m:t>
        </m:r>
      </m:oMath>
      <w:r w:rsidRPr="0083436D">
        <w:rPr>
          <w:b/>
          <w:bCs/>
          <w:color w:val="000000"/>
        </w:rPr>
        <w:t>)</w:t>
      </w:r>
      <w:r w:rsidRPr="0083436D">
        <w:rPr>
          <w:color w:val="000000"/>
        </w:rPr>
        <w:t>:</w:t>
      </w:r>
    </w:p>
    <w:p w14:paraId="4872C910" w14:textId="77777777" w:rsidR="00397D2E" w:rsidRPr="0083436D" w:rsidRDefault="00397D2E" w:rsidP="00397D2E">
      <w:pPr>
        <w:spacing w:line="360" w:lineRule="auto"/>
        <w:ind w:left="1440"/>
        <w:jc w:val="both"/>
        <w:rPr>
          <w:color w:val="000000"/>
        </w:rPr>
      </w:pPr>
      <m:oMathPara>
        <m:oMath>
          <m:r>
            <w:rPr>
              <w:rFonts w:ascii="Cambria Math" w:hAnsi="Cambria Math"/>
            </w:rPr>
            <m:t>CI=</m:t>
          </m:r>
          <m:f>
            <m:fPr>
              <m:ctrlPr>
                <w:rPr>
                  <w:rFonts w:ascii="Cambria Math" w:hAnsi="Cambria Math"/>
                </w:rPr>
              </m:ctrlPr>
            </m:fPr>
            <m:num>
              <m:r>
                <w:rPr>
                  <w:rFonts w:ascii="Cambria Math" w:hAnsi="Cambria Math"/>
                </w:rPr>
                <m:t>4,0607-4</m:t>
              </m:r>
            </m:num>
            <m:den>
              <m:r>
                <w:rPr>
                  <w:rFonts w:ascii="Cambria Math" w:hAnsi="Cambria Math"/>
                </w:rPr>
                <m:t>3</m:t>
              </m:r>
            </m:den>
          </m:f>
          <m:r>
            <w:rPr>
              <w:rFonts w:ascii="Cambria Math" w:hAnsi="Cambria Math"/>
            </w:rPr>
            <m:t>=0,0202</m:t>
          </m:r>
        </m:oMath>
      </m:oMathPara>
    </w:p>
    <w:p w14:paraId="76983729" w14:textId="77777777" w:rsidR="00397D2E" w:rsidRPr="0083436D" w:rsidRDefault="00397D2E">
      <w:pPr>
        <w:pStyle w:val="NormalWeb"/>
        <w:numPr>
          <w:ilvl w:val="1"/>
          <w:numId w:val="88"/>
        </w:numPr>
        <w:spacing w:before="0" w:beforeAutospacing="0" w:after="0" w:afterAutospacing="0" w:line="360" w:lineRule="auto"/>
        <w:jc w:val="both"/>
        <w:rPr>
          <w:color w:val="000000"/>
        </w:rPr>
      </w:pPr>
      <w:proofErr w:type="spellStart"/>
      <w:r w:rsidRPr="0083436D">
        <w:rPr>
          <w:b/>
          <w:bCs/>
          <w:color w:val="000000"/>
        </w:rPr>
        <w:t>Perhitungan</w:t>
      </w:r>
      <w:proofErr w:type="spellEnd"/>
      <w:r w:rsidRPr="0083436D">
        <w:rPr>
          <w:b/>
          <w:bCs/>
          <w:color w:val="000000"/>
        </w:rPr>
        <w:t xml:space="preserve"> Nilai Rasio </w:t>
      </w:r>
      <w:proofErr w:type="spellStart"/>
      <w:r w:rsidRPr="0083436D">
        <w:rPr>
          <w:b/>
          <w:bCs/>
          <w:color w:val="000000"/>
        </w:rPr>
        <w:t>Konsistensi</w:t>
      </w:r>
      <w:proofErr w:type="spellEnd"/>
      <w:r w:rsidRPr="0083436D">
        <w:rPr>
          <w:b/>
          <w:bCs/>
          <w:color w:val="000000"/>
        </w:rPr>
        <w:t xml:space="preserve"> (</w:t>
      </w:r>
      <m:oMath>
        <m:r>
          <w:rPr>
            <w:rFonts w:ascii="Cambria Math" w:hAnsi="Cambria Math"/>
          </w:rPr>
          <m:t>CR</m:t>
        </m:r>
      </m:oMath>
      <w:r w:rsidRPr="0083436D">
        <w:rPr>
          <w:b/>
          <w:bCs/>
          <w:color w:val="000000"/>
        </w:rPr>
        <w:t>)</w:t>
      </w:r>
      <w:r w:rsidRPr="0083436D">
        <w:rPr>
          <w:color w:val="000000"/>
        </w:rPr>
        <w:t>:</w:t>
      </w:r>
    </w:p>
    <w:p w14:paraId="4889239E" w14:textId="77777777" w:rsidR="00397D2E" w:rsidRPr="0083436D" w:rsidRDefault="00397D2E" w:rsidP="00397D2E">
      <w:pPr>
        <w:spacing w:line="360" w:lineRule="auto"/>
        <w:ind w:left="1440"/>
        <w:jc w:val="both"/>
        <w:rPr>
          <w:color w:val="000000"/>
        </w:rPr>
      </w:pPr>
      <m:oMathPara>
        <m:oMath>
          <m:r>
            <w:rPr>
              <w:rFonts w:ascii="Cambria Math" w:hAnsi="Cambria Math"/>
            </w:rPr>
            <m:t>CR=</m:t>
          </m:r>
          <m:f>
            <m:fPr>
              <m:ctrlPr>
                <w:rPr>
                  <w:rFonts w:ascii="Cambria Math" w:hAnsi="Cambria Math"/>
                </w:rPr>
              </m:ctrlPr>
            </m:fPr>
            <m:num>
              <m:r>
                <w:rPr>
                  <w:rFonts w:ascii="Cambria Math" w:hAnsi="Cambria Math"/>
                </w:rPr>
                <m:t>0,0202</m:t>
              </m:r>
            </m:num>
            <m:den>
              <m:r>
                <w:rPr>
                  <w:rFonts w:ascii="Cambria Math" w:hAnsi="Cambria Math"/>
                </w:rPr>
                <m:t>0,90</m:t>
              </m:r>
            </m:den>
          </m:f>
          <m:r>
            <w:rPr>
              <w:rFonts w:ascii="Cambria Math" w:hAnsi="Cambria Math"/>
            </w:rPr>
            <m:t>=</m:t>
          </m:r>
          <m:r>
            <m:rPr>
              <m:sty m:val="b"/>
            </m:rPr>
            <w:rPr>
              <w:rFonts w:ascii="Cambria Math" w:hAnsi="Cambria Math"/>
            </w:rPr>
            <m:t>0,0225</m:t>
          </m:r>
          <m:r>
            <m:rPr>
              <m:nor/>
            </m:rPr>
            <m:t> (atau </m:t>
          </m:r>
          <m:r>
            <m:rPr>
              <m:sty m:val="b"/>
            </m:rPr>
            <w:rPr>
              <w:rFonts w:ascii="Cambria Math" w:hAnsi="Cambria Math"/>
            </w:rPr>
            <m:t>2,25%</m:t>
          </m:r>
          <m:r>
            <m:rPr>
              <m:nor/>
            </m:rPr>
            <m:t>)</m:t>
          </m:r>
        </m:oMath>
      </m:oMathPara>
    </w:p>
    <w:p w14:paraId="50284AAD" w14:textId="77777777" w:rsidR="00397D2E" w:rsidRPr="0083436D" w:rsidRDefault="00397D2E" w:rsidP="00397D2E">
      <w:pPr>
        <w:pStyle w:val="NormalWeb"/>
        <w:spacing w:before="0" w:beforeAutospacing="0" w:after="0" w:afterAutospacing="0" w:line="360" w:lineRule="auto"/>
        <w:ind w:left="1440"/>
        <w:jc w:val="both"/>
        <w:rPr>
          <w:color w:val="000000"/>
        </w:rPr>
      </w:pPr>
      <w:r w:rsidRPr="0083436D">
        <w:rPr>
          <w:color w:val="000000"/>
        </w:rPr>
        <w:t xml:space="preserve">Oleh </w:t>
      </w:r>
      <w:proofErr w:type="spellStart"/>
      <w:r w:rsidRPr="0083436D">
        <w:rPr>
          <w:color w:val="000000"/>
        </w:rPr>
        <w:t>karena</w:t>
      </w:r>
      <w:proofErr w:type="spellEnd"/>
      <w:r w:rsidRPr="0083436D">
        <w:rPr>
          <w:color w:val="000000"/>
        </w:rPr>
        <w:t xml:space="preserve"> parameter </w:t>
      </w:r>
      <w:proofErr w:type="spellStart"/>
      <w:r w:rsidRPr="0083436D">
        <w:rPr>
          <w:color w:val="000000"/>
        </w:rPr>
        <w:t>akhir</w:t>
      </w:r>
      <w:proofErr w:type="spellEnd"/>
      <w:r w:rsidRPr="0083436D">
        <w:rPr>
          <w:color w:val="000000"/>
        </w:rPr>
        <w:t xml:space="preserve"> </w:t>
      </w:r>
      <w:proofErr w:type="spellStart"/>
      <w:r w:rsidRPr="0083436D">
        <w:rPr>
          <w:color w:val="000000"/>
        </w:rPr>
        <w:t>menunjukkan</w:t>
      </w:r>
      <w:proofErr w:type="spellEnd"/>
      <w:r w:rsidRPr="0083436D">
        <w:rPr>
          <w:color w:val="000000"/>
        </w:rPr>
        <w:t xml:space="preserve"> </w:t>
      </w:r>
      <w:proofErr w:type="spellStart"/>
      <w:r w:rsidRPr="0083436D">
        <w:rPr>
          <w:color w:val="000000"/>
        </w:rPr>
        <w:t>nilai</w:t>
      </w:r>
      <w:proofErr w:type="spellEnd"/>
      <w:r w:rsidRPr="0083436D">
        <w:rPr>
          <w:rStyle w:val="apple-converted-space"/>
          <w:color w:val="000000"/>
        </w:rPr>
        <w:t> </w:t>
      </w:r>
      <m:oMath>
        <m:r>
          <w:rPr>
            <w:rFonts w:ascii="Cambria Math" w:hAnsi="Cambria Math"/>
          </w:rPr>
          <m:t>CR=0,0225&lt;0,10</m:t>
        </m:r>
      </m:oMath>
      <w:r w:rsidRPr="0083436D">
        <w:rPr>
          <w:color w:val="000000"/>
        </w:rPr>
        <w:t>, maka pengujian bobot ini dinyatakan</w:t>
      </w:r>
      <w:r w:rsidRPr="0083436D">
        <w:rPr>
          <w:rStyle w:val="apple-converted-space"/>
          <w:color w:val="000000"/>
        </w:rPr>
        <w:t> </w:t>
      </w:r>
      <w:proofErr w:type="spellStart"/>
      <w:r w:rsidRPr="0083436D">
        <w:rPr>
          <w:b/>
          <w:bCs/>
          <w:color w:val="000000"/>
        </w:rPr>
        <w:t>konsisten</w:t>
      </w:r>
      <w:proofErr w:type="spellEnd"/>
      <w:r w:rsidRPr="0083436D">
        <w:rPr>
          <w:color w:val="000000"/>
        </w:rPr>
        <w:t>.</w:t>
      </w:r>
    </w:p>
    <w:p w14:paraId="34C5A65D" w14:textId="77777777" w:rsidR="00397D2E" w:rsidRPr="0083436D" w:rsidRDefault="00397D2E" w:rsidP="00397D2E">
      <w:pPr>
        <w:pStyle w:val="Heading4"/>
        <w:spacing w:before="0" w:after="0" w:line="360" w:lineRule="auto"/>
        <w:jc w:val="both"/>
        <w:rPr>
          <w:rFonts w:cs="Times New Roman"/>
          <w:i w:val="0"/>
          <w:iCs w:val="0"/>
          <w:color w:val="000000"/>
        </w:rPr>
      </w:pPr>
      <w:r w:rsidRPr="0083436D">
        <w:rPr>
          <w:rFonts w:cs="Times New Roman"/>
          <w:i w:val="0"/>
          <w:iCs w:val="0"/>
          <w:color w:val="000000"/>
        </w:rPr>
        <w:t xml:space="preserve">4.2.3 </w:t>
      </w:r>
      <w:proofErr w:type="spellStart"/>
      <w:r w:rsidRPr="0083436D">
        <w:rPr>
          <w:rFonts w:cs="Times New Roman"/>
          <w:i w:val="0"/>
          <w:iCs w:val="0"/>
          <w:color w:val="000000"/>
        </w:rPr>
        <w:t>Rekapitulasi</w:t>
      </w:r>
      <w:proofErr w:type="spellEnd"/>
      <w:r w:rsidRPr="0083436D">
        <w:rPr>
          <w:rFonts w:cs="Times New Roman"/>
          <w:i w:val="0"/>
          <w:iCs w:val="0"/>
          <w:color w:val="000000"/>
        </w:rPr>
        <w:t xml:space="preserve"> </w:t>
      </w:r>
      <w:proofErr w:type="spellStart"/>
      <w:r w:rsidRPr="0083436D">
        <w:rPr>
          <w:rFonts w:cs="Times New Roman"/>
          <w:i w:val="0"/>
          <w:iCs w:val="0"/>
          <w:color w:val="000000"/>
        </w:rPr>
        <w:t>Pembobotan</w:t>
      </w:r>
      <w:proofErr w:type="spellEnd"/>
      <w:r w:rsidRPr="0083436D">
        <w:rPr>
          <w:rFonts w:cs="Times New Roman"/>
          <w:i w:val="0"/>
          <w:iCs w:val="0"/>
          <w:color w:val="000000"/>
        </w:rPr>
        <w:t xml:space="preserve"> AHP dan Alasan </w:t>
      </w:r>
      <w:proofErr w:type="spellStart"/>
      <w:r w:rsidRPr="0083436D">
        <w:rPr>
          <w:rFonts w:cs="Times New Roman"/>
          <w:i w:val="0"/>
          <w:iCs w:val="0"/>
          <w:color w:val="000000"/>
        </w:rPr>
        <w:t>Penyesuaian</w:t>
      </w:r>
      <w:proofErr w:type="spellEnd"/>
      <w:r w:rsidRPr="0083436D">
        <w:rPr>
          <w:rFonts w:cs="Times New Roman"/>
          <w:i w:val="0"/>
          <w:iCs w:val="0"/>
          <w:color w:val="000000"/>
        </w:rPr>
        <w:t xml:space="preserve"> Nilai pada </w:t>
      </w:r>
      <w:proofErr w:type="spellStart"/>
      <w:r w:rsidRPr="0083436D">
        <w:rPr>
          <w:rFonts w:cs="Times New Roman"/>
          <w:i w:val="0"/>
          <w:iCs w:val="0"/>
          <w:color w:val="000000"/>
        </w:rPr>
        <w:t>Sistem</w:t>
      </w:r>
      <w:proofErr w:type="spellEnd"/>
      <w:r w:rsidRPr="0083436D">
        <w:rPr>
          <w:rFonts w:cs="Times New Roman"/>
          <w:i w:val="0"/>
          <w:iCs w:val="0"/>
          <w:color w:val="000000"/>
        </w:rPr>
        <w:t xml:space="preserve"> (Rounding)</w:t>
      </w:r>
    </w:p>
    <w:p w14:paraId="1D8C1D9F" w14:textId="77777777" w:rsidR="00397D2E" w:rsidRPr="0083436D" w:rsidRDefault="00397D2E" w:rsidP="00397D2E">
      <w:pPr>
        <w:pStyle w:val="NormalWeb"/>
        <w:spacing w:before="0" w:beforeAutospacing="0" w:after="0" w:afterAutospacing="0" w:line="360" w:lineRule="auto"/>
        <w:jc w:val="both"/>
        <w:rPr>
          <w:color w:val="000000"/>
        </w:rPr>
      </w:pPr>
      <w:proofErr w:type="spellStart"/>
      <w:r w:rsidRPr="0083436D">
        <w:rPr>
          <w:color w:val="000000"/>
        </w:rPr>
        <w:t>Berdasarkan</w:t>
      </w:r>
      <w:proofErr w:type="spellEnd"/>
      <w:r w:rsidRPr="0083436D">
        <w:rPr>
          <w:color w:val="000000"/>
        </w:rPr>
        <w:t xml:space="preserve"> </w:t>
      </w:r>
      <w:proofErr w:type="spellStart"/>
      <w:r w:rsidRPr="0083436D">
        <w:rPr>
          <w:color w:val="000000"/>
        </w:rPr>
        <w:t>seluruh</w:t>
      </w:r>
      <w:proofErr w:type="spellEnd"/>
      <w:r w:rsidRPr="0083436D">
        <w:rPr>
          <w:color w:val="000000"/>
        </w:rPr>
        <w:t xml:space="preserve"> </w:t>
      </w:r>
      <w:proofErr w:type="spellStart"/>
      <w:r w:rsidRPr="0083436D">
        <w:rPr>
          <w:color w:val="000000"/>
        </w:rPr>
        <w:t>rangkaian</w:t>
      </w:r>
      <w:proofErr w:type="spellEnd"/>
      <w:r w:rsidRPr="0083436D">
        <w:rPr>
          <w:color w:val="000000"/>
        </w:rPr>
        <w:t xml:space="preserve"> </w:t>
      </w:r>
      <w:proofErr w:type="spellStart"/>
      <w:r w:rsidRPr="0083436D">
        <w:rPr>
          <w:color w:val="000000"/>
        </w:rPr>
        <w:t>perhitungan</w:t>
      </w:r>
      <w:proofErr w:type="spellEnd"/>
      <w:r w:rsidRPr="0083436D">
        <w:rPr>
          <w:color w:val="000000"/>
        </w:rPr>
        <w:t xml:space="preserve"> </w:t>
      </w:r>
      <w:proofErr w:type="spellStart"/>
      <w:r w:rsidRPr="0083436D">
        <w:rPr>
          <w:color w:val="000000"/>
        </w:rPr>
        <w:t>matematis</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metode</w:t>
      </w:r>
      <w:proofErr w:type="spellEnd"/>
      <w:r w:rsidRPr="0083436D">
        <w:rPr>
          <w:color w:val="000000"/>
        </w:rPr>
        <w:t xml:space="preserve"> AHP di </w:t>
      </w:r>
      <w:proofErr w:type="spellStart"/>
      <w:r w:rsidRPr="0083436D">
        <w:rPr>
          <w:color w:val="000000"/>
        </w:rPr>
        <w:t>atas</w:t>
      </w:r>
      <w:proofErr w:type="spellEnd"/>
      <w:r w:rsidRPr="0083436D">
        <w:rPr>
          <w:color w:val="000000"/>
        </w:rPr>
        <w:t xml:space="preserve">, </w:t>
      </w:r>
      <w:proofErr w:type="spellStart"/>
      <w:r w:rsidRPr="0083436D">
        <w:rPr>
          <w:color w:val="000000"/>
        </w:rPr>
        <w:t>didapatkan</w:t>
      </w:r>
      <w:proofErr w:type="spellEnd"/>
      <w:r w:rsidRPr="0083436D">
        <w:rPr>
          <w:color w:val="000000"/>
        </w:rPr>
        <w:t xml:space="preserve"> </w:t>
      </w:r>
      <w:proofErr w:type="spellStart"/>
      <w:r w:rsidRPr="0083436D">
        <w:rPr>
          <w:color w:val="000000"/>
        </w:rPr>
        <w:t>ringkasan</w:t>
      </w:r>
      <w:proofErr w:type="spellEnd"/>
      <w:r w:rsidRPr="0083436D">
        <w:rPr>
          <w:color w:val="000000"/>
        </w:rPr>
        <w:t xml:space="preserve"> yang </w:t>
      </w:r>
      <w:proofErr w:type="spellStart"/>
      <w:r w:rsidRPr="0083436D">
        <w:rPr>
          <w:color w:val="000000"/>
        </w:rPr>
        <w:t>membandingkan</w:t>
      </w:r>
      <w:proofErr w:type="spellEnd"/>
      <w:r w:rsidRPr="0083436D">
        <w:rPr>
          <w:color w:val="000000"/>
        </w:rPr>
        <w:t xml:space="preserve"> </w:t>
      </w:r>
      <w:proofErr w:type="spellStart"/>
      <w:r w:rsidRPr="0083436D">
        <w:rPr>
          <w:color w:val="000000"/>
        </w:rPr>
        <w:t>antara</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bobot</w:t>
      </w:r>
      <w:proofErr w:type="spellEnd"/>
      <w:r w:rsidRPr="0083436D">
        <w:rPr>
          <w:color w:val="000000"/>
        </w:rPr>
        <w:t xml:space="preserve"> </w:t>
      </w:r>
      <w:proofErr w:type="spellStart"/>
      <w:r w:rsidRPr="0083436D">
        <w:rPr>
          <w:color w:val="000000"/>
        </w:rPr>
        <w:t>riil</w:t>
      </w:r>
      <w:proofErr w:type="spellEnd"/>
      <w:r w:rsidRPr="0083436D">
        <w:rPr>
          <w:color w:val="000000"/>
        </w:rPr>
        <w:t xml:space="preserve"> </w:t>
      </w:r>
      <w:proofErr w:type="spellStart"/>
      <w:r w:rsidRPr="0083436D">
        <w:rPr>
          <w:color w:val="000000"/>
        </w:rPr>
        <w:t>hasil</w:t>
      </w:r>
      <w:proofErr w:type="spellEnd"/>
      <w:r w:rsidRPr="0083436D">
        <w:rPr>
          <w:color w:val="000000"/>
        </w:rPr>
        <w:t xml:space="preserve"> </w:t>
      </w:r>
      <w:proofErr w:type="spellStart"/>
      <w:r w:rsidRPr="0083436D">
        <w:rPr>
          <w:color w:val="000000"/>
        </w:rPr>
        <w:t>kalkulasi</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bobot</w:t>
      </w:r>
      <w:proofErr w:type="spellEnd"/>
      <w:r w:rsidRPr="0083436D">
        <w:rPr>
          <w:color w:val="000000"/>
        </w:rPr>
        <w:t xml:space="preserve"> </w:t>
      </w:r>
      <w:proofErr w:type="spellStart"/>
      <w:r w:rsidRPr="0083436D">
        <w:rPr>
          <w:color w:val="000000"/>
        </w:rPr>
        <w:t>penyesuaian</w:t>
      </w:r>
      <w:proofErr w:type="spellEnd"/>
      <w:r w:rsidRPr="0083436D">
        <w:rPr>
          <w:color w:val="000000"/>
        </w:rPr>
        <w:t xml:space="preserve"> yang </w:t>
      </w:r>
      <w:proofErr w:type="spellStart"/>
      <w:r w:rsidRPr="0083436D">
        <w:rPr>
          <w:color w:val="000000"/>
        </w:rPr>
        <w:t>diterapkan</w:t>
      </w:r>
      <w:proofErr w:type="spellEnd"/>
      <w:r w:rsidRPr="0083436D">
        <w:rPr>
          <w:color w:val="000000"/>
        </w:rPr>
        <w:t xml:space="preserve"> </w:t>
      </w:r>
      <w:proofErr w:type="spellStart"/>
      <w:r w:rsidRPr="0083436D">
        <w:rPr>
          <w:color w:val="000000"/>
        </w:rPr>
        <w:t>langsung</w:t>
      </w:r>
      <w:proofErr w:type="spellEnd"/>
      <w:r w:rsidRPr="0083436D">
        <w:rPr>
          <w:color w:val="000000"/>
        </w:rPr>
        <w:t xml:space="preserve"> pada program </w:t>
      </w:r>
      <w:proofErr w:type="spellStart"/>
      <w:r w:rsidRPr="0083436D">
        <w:rPr>
          <w:color w:val="000000"/>
        </w:rPr>
        <w:t>aplikasi</w:t>
      </w:r>
      <w:proofErr w:type="spellEnd"/>
      <w:r w:rsidRPr="0083436D">
        <w:rPr>
          <w:color w:val="000000"/>
        </w:rPr>
        <w:t xml:space="preserve"> </w:t>
      </w:r>
      <w:proofErr w:type="spellStart"/>
      <w:r w:rsidRPr="0083436D">
        <w:rPr>
          <w:color w:val="000000"/>
        </w:rPr>
        <w:t>persewaan</w:t>
      </w:r>
      <w:proofErr w:type="spellEnd"/>
      <w:r w:rsidRPr="0083436D">
        <w:rPr>
          <w:rStyle w:val="apple-converted-space"/>
          <w:color w:val="000000"/>
        </w:rPr>
        <w:t> </w:t>
      </w:r>
      <w:r w:rsidRPr="0083436D">
        <w:rPr>
          <w:i/>
          <w:iCs/>
          <w:color w:val="000000"/>
        </w:rPr>
        <w:t>Jember Kamera</w:t>
      </w:r>
      <w:r w:rsidRPr="0083436D">
        <w:rPr>
          <w:rStyle w:val="apple-converted-space"/>
          <w:color w:val="000000"/>
        </w:rPr>
        <w:t> </w:t>
      </w:r>
      <w:r w:rsidRPr="0083436D">
        <w:rPr>
          <w:color w:val="000000"/>
        </w:rPr>
        <w:t>(</w:t>
      </w:r>
      <w:proofErr w:type="spellStart"/>
      <w:r w:rsidRPr="0083436D">
        <w:rPr>
          <w:color w:val="000000"/>
        </w:rPr>
        <w:t>menggunakan</w:t>
      </w:r>
      <w:proofErr w:type="spellEnd"/>
      <w:r w:rsidRPr="0083436D">
        <w:rPr>
          <w:color w:val="000000"/>
        </w:rPr>
        <w:t xml:space="preserve"> </w:t>
      </w:r>
      <w:proofErr w:type="spellStart"/>
      <w:r w:rsidRPr="0083436D">
        <w:rPr>
          <w:color w:val="000000"/>
        </w:rPr>
        <w:t>pembulatan</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kelipatan</w:t>
      </w:r>
      <w:proofErr w:type="spellEnd"/>
      <w:r w:rsidRPr="0083436D">
        <w:rPr>
          <w:rStyle w:val="apple-converted-space"/>
          <w:color w:val="000000"/>
        </w:rPr>
        <w:t> </w:t>
      </w:r>
      <m:oMath>
        <m:r>
          <w:rPr>
            <w:rFonts w:ascii="Cambria Math" w:hAnsi="Cambria Math"/>
          </w:rPr>
          <m:t>0,05</m:t>
        </m:r>
      </m:oMath>
      <w:r w:rsidRPr="0083436D">
        <w:rPr>
          <w:rStyle w:val="apple-converted-space"/>
          <w:color w:val="000000"/>
        </w:rPr>
        <w:t> </w:t>
      </w:r>
      <w:proofErr w:type="spellStart"/>
      <w:r w:rsidRPr="0083436D">
        <w:rPr>
          <w:color w:val="000000"/>
        </w:rPr>
        <w:t>terdekat</w:t>
      </w:r>
      <w:proofErr w:type="spellEnd"/>
      <w:r w:rsidRPr="0083436D">
        <w:rPr>
          <w:color w:val="000000"/>
        </w:rPr>
        <w:t xml:space="preserve">). </w:t>
      </w:r>
      <w:proofErr w:type="spellStart"/>
      <w:r w:rsidRPr="0083436D">
        <w:rPr>
          <w:color w:val="000000"/>
        </w:rPr>
        <w:t>Penyesuaian</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dilakukan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mengoptimalkan</w:t>
      </w:r>
      <w:proofErr w:type="spellEnd"/>
      <w:r w:rsidRPr="0083436D">
        <w:rPr>
          <w:color w:val="000000"/>
        </w:rPr>
        <w:t xml:space="preserve"> </w:t>
      </w:r>
      <w:proofErr w:type="spellStart"/>
      <w:r w:rsidRPr="0083436D">
        <w:rPr>
          <w:color w:val="000000"/>
        </w:rPr>
        <w:t>kinerja</w:t>
      </w:r>
      <w:proofErr w:type="spellEnd"/>
      <w:r w:rsidRPr="0083436D">
        <w:rPr>
          <w:color w:val="000000"/>
        </w:rPr>
        <w:t xml:space="preserve"> basis data dan </w:t>
      </w:r>
      <w:proofErr w:type="spellStart"/>
      <w:r w:rsidRPr="0083436D">
        <w:rPr>
          <w:color w:val="000000"/>
        </w:rPr>
        <w:t>kalkulasi</w:t>
      </w:r>
      <w:proofErr w:type="spellEnd"/>
      <w:r w:rsidRPr="0083436D">
        <w:rPr>
          <w:color w:val="000000"/>
        </w:rPr>
        <w:t xml:space="preserve"> pada </w:t>
      </w:r>
      <w:proofErr w:type="spellStart"/>
      <w:r w:rsidRPr="0083436D">
        <w:rPr>
          <w:color w:val="000000"/>
        </w:rPr>
        <w:t>sistem</w:t>
      </w:r>
      <w:proofErr w:type="spellEnd"/>
      <w:r w:rsidRPr="0083436D">
        <w:rPr>
          <w:color w:val="000000"/>
        </w:rPr>
        <w:t>:</w:t>
      </w:r>
    </w:p>
    <w:p w14:paraId="23591C74" w14:textId="77777777" w:rsidR="00397D2E" w:rsidRPr="0083436D" w:rsidRDefault="00397D2E" w:rsidP="00397D2E">
      <w:pPr>
        <w:pStyle w:val="NormalWeb"/>
        <w:spacing w:before="0" w:beforeAutospacing="0" w:after="0" w:afterAutospacing="0" w:line="360" w:lineRule="auto"/>
        <w:jc w:val="both"/>
        <w:rPr>
          <w:color w:val="000000"/>
        </w:rPr>
      </w:pPr>
      <w:r w:rsidRPr="0083436D">
        <w:rPr>
          <w:b/>
          <w:bCs/>
          <w:color w:val="000000"/>
        </w:rPr>
        <w:t xml:space="preserve">Tabel 4.11 </w:t>
      </w:r>
      <w:proofErr w:type="spellStart"/>
      <w:r w:rsidRPr="0083436D">
        <w:rPr>
          <w:b/>
          <w:bCs/>
          <w:color w:val="000000"/>
        </w:rPr>
        <w:t>Rekapitulasi</w:t>
      </w:r>
      <w:proofErr w:type="spellEnd"/>
      <w:r w:rsidRPr="0083436D">
        <w:rPr>
          <w:b/>
          <w:bCs/>
          <w:color w:val="000000"/>
        </w:rPr>
        <w:t xml:space="preserve"> </w:t>
      </w:r>
      <w:proofErr w:type="spellStart"/>
      <w:r w:rsidRPr="0083436D">
        <w:rPr>
          <w:b/>
          <w:bCs/>
          <w:color w:val="000000"/>
        </w:rPr>
        <w:t>Perbandingan</w:t>
      </w:r>
      <w:proofErr w:type="spellEnd"/>
      <w:r w:rsidRPr="0083436D">
        <w:rPr>
          <w:b/>
          <w:bCs/>
          <w:color w:val="000000"/>
        </w:rPr>
        <w:t xml:space="preserve"> Nilai </w:t>
      </w:r>
      <w:proofErr w:type="spellStart"/>
      <w:r w:rsidRPr="0083436D">
        <w:rPr>
          <w:b/>
          <w:bCs/>
          <w:color w:val="000000"/>
        </w:rPr>
        <w:t>Bobot</w:t>
      </w:r>
      <w:proofErr w:type="spellEnd"/>
      <w:r w:rsidRPr="0083436D">
        <w:rPr>
          <w:b/>
          <w:bCs/>
          <w:color w:val="000000"/>
        </w:rPr>
        <w:t xml:space="preserve"> Hasil Perhitungan AHP </w:t>
      </w:r>
      <w:proofErr w:type="spellStart"/>
      <w:r w:rsidRPr="0083436D">
        <w:rPr>
          <w:b/>
          <w:bCs/>
          <w:color w:val="000000"/>
        </w:rPr>
        <w:t>dengan</w:t>
      </w:r>
      <w:proofErr w:type="spellEnd"/>
      <w:r w:rsidRPr="0083436D">
        <w:rPr>
          <w:b/>
          <w:bCs/>
          <w:color w:val="000000"/>
        </w:rPr>
        <w:t xml:space="preserve"> </w:t>
      </w:r>
      <w:proofErr w:type="spellStart"/>
      <w:r w:rsidRPr="0083436D">
        <w:rPr>
          <w:b/>
          <w:bCs/>
          <w:color w:val="000000"/>
        </w:rPr>
        <w:t>Bobot</w:t>
      </w:r>
      <w:proofErr w:type="spellEnd"/>
      <w:r w:rsidRPr="0083436D">
        <w:rPr>
          <w:b/>
          <w:bCs/>
          <w:color w:val="000000"/>
        </w:rPr>
        <w:t xml:space="preserve"> </w:t>
      </w:r>
      <w:proofErr w:type="spellStart"/>
      <w:r w:rsidRPr="0083436D">
        <w:rPr>
          <w:b/>
          <w:bCs/>
          <w:color w:val="000000"/>
        </w:rPr>
        <w:t>Implementasi</w:t>
      </w:r>
      <w:proofErr w:type="spellEnd"/>
      <w:r w:rsidRPr="0083436D">
        <w:rPr>
          <w:b/>
          <w:bCs/>
          <w:color w:val="000000"/>
        </w:rPr>
        <w:t xml:space="preserve"> </w:t>
      </w:r>
      <w:proofErr w:type="spellStart"/>
      <w:r w:rsidRPr="0083436D">
        <w:rPr>
          <w:b/>
          <w:bCs/>
          <w:color w:val="000000"/>
        </w:rPr>
        <w:t>Sistem</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9"/>
        <w:gridCol w:w="1964"/>
        <w:gridCol w:w="836"/>
        <w:gridCol w:w="795"/>
        <w:gridCol w:w="978"/>
        <w:gridCol w:w="917"/>
        <w:gridCol w:w="622"/>
      </w:tblGrid>
      <w:tr w:rsidR="00397D2E" w:rsidRPr="0083436D" w14:paraId="5A1CC3D5" w14:textId="77777777" w:rsidTr="00D90F87">
        <w:trPr>
          <w:tblHeader/>
          <w:tblCellSpacing w:w="15" w:type="dxa"/>
        </w:trPr>
        <w:tc>
          <w:tcPr>
            <w:tcW w:w="0" w:type="auto"/>
            <w:tcBorders>
              <w:top w:val="single" w:sz="4" w:space="0" w:color="auto"/>
              <w:bottom w:val="single" w:sz="4" w:space="0" w:color="auto"/>
            </w:tcBorders>
            <w:vAlign w:val="center"/>
            <w:hideMark/>
          </w:tcPr>
          <w:p w14:paraId="2CA550C1" w14:textId="77777777" w:rsidR="00397D2E" w:rsidRPr="0083436D" w:rsidRDefault="00397D2E" w:rsidP="00397D2E">
            <w:pPr>
              <w:spacing w:line="360" w:lineRule="auto"/>
              <w:jc w:val="both"/>
              <w:rPr>
                <w:b/>
                <w:bCs/>
              </w:rPr>
            </w:pPr>
            <w:proofErr w:type="spellStart"/>
            <w:r w:rsidRPr="0083436D">
              <w:rPr>
                <w:b/>
                <w:bCs/>
              </w:rPr>
              <w:lastRenderedPageBreak/>
              <w:t>Skenario</w:t>
            </w:r>
            <w:proofErr w:type="spellEnd"/>
            <w:r w:rsidRPr="0083436D">
              <w:rPr>
                <w:b/>
                <w:bCs/>
              </w:rPr>
              <w:t xml:space="preserve"> </w:t>
            </w:r>
            <w:proofErr w:type="spellStart"/>
            <w:r w:rsidRPr="0083436D">
              <w:rPr>
                <w:b/>
                <w:bCs/>
              </w:rPr>
              <w:t>Penggunaan</w:t>
            </w:r>
            <w:proofErr w:type="spellEnd"/>
          </w:p>
        </w:tc>
        <w:tc>
          <w:tcPr>
            <w:tcW w:w="0" w:type="auto"/>
            <w:tcBorders>
              <w:top w:val="single" w:sz="4" w:space="0" w:color="auto"/>
              <w:bottom w:val="single" w:sz="4" w:space="0" w:color="auto"/>
            </w:tcBorders>
            <w:vAlign w:val="center"/>
            <w:hideMark/>
          </w:tcPr>
          <w:p w14:paraId="5D17C1F2" w14:textId="77777777" w:rsidR="00397D2E" w:rsidRPr="0083436D" w:rsidRDefault="00397D2E" w:rsidP="00397D2E">
            <w:pPr>
              <w:spacing w:line="360" w:lineRule="auto"/>
              <w:jc w:val="both"/>
              <w:rPr>
                <w:b/>
                <w:bCs/>
              </w:rPr>
            </w:pPr>
            <w:r w:rsidRPr="0083436D">
              <w:rPr>
                <w:b/>
                <w:bCs/>
              </w:rPr>
              <w:t xml:space="preserve">Parameter </w:t>
            </w:r>
            <w:proofErr w:type="spellStart"/>
            <w:r w:rsidRPr="0083436D">
              <w:rPr>
                <w:b/>
                <w:bCs/>
              </w:rPr>
              <w:t>Bobot</w:t>
            </w:r>
            <w:proofErr w:type="spellEnd"/>
          </w:p>
        </w:tc>
        <w:tc>
          <w:tcPr>
            <w:tcW w:w="0" w:type="auto"/>
            <w:tcBorders>
              <w:top w:val="single" w:sz="4" w:space="0" w:color="auto"/>
              <w:bottom w:val="single" w:sz="4" w:space="0" w:color="auto"/>
            </w:tcBorders>
            <w:vAlign w:val="center"/>
            <w:hideMark/>
          </w:tcPr>
          <w:p w14:paraId="737845D7" w14:textId="77777777" w:rsidR="00397D2E" w:rsidRPr="0083436D" w:rsidRDefault="00397D2E" w:rsidP="00397D2E">
            <w:pPr>
              <w:spacing w:line="360" w:lineRule="auto"/>
              <w:jc w:val="both"/>
              <w:rPr>
                <w:b/>
                <w:bCs/>
              </w:rPr>
            </w:pPr>
            <w:r w:rsidRPr="0083436D">
              <w:rPr>
                <w:b/>
                <w:bCs/>
              </w:rPr>
              <w:t>Price (</w:t>
            </w:r>
            <m:oMath>
              <m:sSub>
                <m:sSubPr>
                  <m:ctrlPr>
                    <w:rPr>
                      <w:rFonts w:ascii="Cambria Math" w:hAnsi="Cambria Math"/>
                    </w:rPr>
                  </m:ctrlPr>
                </m:sSubPr>
                <m:e>
                  <m:r>
                    <w:rPr>
                      <w:rFonts w:ascii="Cambria Math" w:hAnsi="Cambria Math"/>
                    </w:rPr>
                    <m:t>C</m:t>
                  </m:r>
                </m:e>
                <m:sub>
                  <m:r>
                    <w:rPr>
                      <w:rFonts w:ascii="Cambria Math" w:hAnsi="Cambria Math"/>
                    </w:rPr>
                    <m:t>1</m:t>
                  </m:r>
                </m:sub>
              </m:sSub>
            </m:oMath>
            <w:r w:rsidRPr="0083436D">
              <w:rPr>
                <w:b/>
                <w:bCs/>
              </w:rPr>
              <w:t>)</w:t>
            </w:r>
          </w:p>
        </w:tc>
        <w:tc>
          <w:tcPr>
            <w:tcW w:w="0" w:type="auto"/>
            <w:tcBorders>
              <w:top w:val="single" w:sz="4" w:space="0" w:color="auto"/>
              <w:bottom w:val="single" w:sz="4" w:space="0" w:color="auto"/>
            </w:tcBorders>
            <w:vAlign w:val="center"/>
            <w:hideMark/>
          </w:tcPr>
          <w:p w14:paraId="681C3CA5" w14:textId="77777777" w:rsidR="00397D2E" w:rsidRPr="0083436D" w:rsidRDefault="00397D2E" w:rsidP="00397D2E">
            <w:pPr>
              <w:spacing w:line="360" w:lineRule="auto"/>
              <w:jc w:val="both"/>
              <w:rPr>
                <w:b/>
                <w:bCs/>
              </w:rPr>
            </w:pPr>
            <w:r w:rsidRPr="0083436D">
              <w:rPr>
                <w:b/>
                <w:bCs/>
              </w:rPr>
              <w:t>ISO (</w:t>
            </w:r>
            <m:oMath>
              <m:sSub>
                <m:sSubPr>
                  <m:ctrlPr>
                    <w:rPr>
                      <w:rFonts w:ascii="Cambria Math" w:hAnsi="Cambria Math"/>
                    </w:rPr>
                  </m:ctrlPr>
                </m:sSubPr>
                <m:e>
                  <m:r>
                    <w:rPr>
                      <w:rFonts w:ascii="Cambria Math" w:hAnsi="Cambria Math"/>
                    </w:rPr>
                    <m:t>C</m:t>
                  </m:r>
                </m:e>
                <m:sub>
                  <m:r>
                    <w:rPr>
                      <w:rFonts w:ascii="Cambria Math" w:hAnsi="Cambria Math"/>
                    </w:rPr>
                    <m:t>2</m:t>
                  </m:r>
                </m:sub>
              </m:sSub>
            </m:oMath>
            <w:r w:rsidRPr="0083436D">
              <w:rPr>
                <w:b/>
                <w:bCs/>
              </w:rPr>
              <w:t>)</w:t>
            </w:r>
          </w:p>
        </w:tc>
        <w:tc>
          <w:tcPr>
            <w:tcW w:w="0" w:type="auto"/>
            <w:tcBorders>
              <w:top w:val="single" w:sz="4" w:space="0" w:color="auto"/>
              <w:bottom w:val="single" w:sz="4" w:space="0" w:color="auto"/>
            </w:tcBorders>
            <w:vAlign w:val="center"/>
            <w:hideMark/>
          </w:tcPr>
          <w:p w14:paraId="1E4F633B" w14:textId="77777777" w:rsidR="00397D2E" w:rsidRPr="0083436D" w:rsidRDefault="00397D2E" w:rsidP="00397D2E">
            <w:pPr>
              <w:spacing w:line="360" w:lineRule="auto"/>
              <w:jc w:val="both"/>
              <w:rPr>
                <w:b/>
                <w:bCs/>
              </w:rPr>
            </w:pPr>
            <w:r w:rsidRPr="0083436D">
              <w:rPr>
                <w:b/>
                <w:bCs/>
              </w:rPr>
              <w:t>AF Point (</w:t>
            </w:r>
            <m:oMath>
              <m:sSub>
                <m:sSubPr>
                  <m:ctrlPr>
                    <w:rPr>
                      <w:rFonts w:ascii="Cambria Math" w:hAnsi="Cambria Math"/>
                    </w:rPr>
                  </m:ctrlPr>
                </m:sSubPr>
                <m:e>
                  <m:r>
                    <w:rPr>
                      <w:rFonts w:ascii="Cambria Math" w:hAnsi="Cambria Math"/>
                    </w:rPr>
                    <m:t>C</m:t>
                  </m:r>
                </m:e>
                <m:sub>
                  <m:r>
                    <w:rPr>
                      <w:rFonts w:ascii="Cambria Math" w:hAnsi="Cambria Math"/>
                    </w:rPr>
                    <m:t>3</m:t>
                  </m:r>
                </m:sub>
              </m:sSub>
            </m:oMath>
            <w:r w:rsidRPr="0083436D">
              <w:rPr>
                <w:b/>
                <w:bCs/>
              </w:rPr>
              <w:t>)</w:t>
            </w:r>
          </w:p>
        </w:tc>
        <w:tc>
          <w:tcPr>
            <w:tcW w:w="0" w:type="auto"/>
            <w:tcBorders>
              <w:top w:val="single" w:sz="4" w:space="0" w:color="auto"/>
              <w:bottom w:val="single" w:sz="4" w:space="0" w:color="auto"/>
            </w:tcBorders>
            <w:vAlign w:val="center"/>
            <w:hideMark/>
          </w:tcPr>
          <w:p w14:paraId="669E8761" w14:textId="77777777" w:rsidR="00397D2E" w:rsidRPr="0083436D" w:rsidRDefault="00397D2E" w:rsidP="00397D2E">
            <w:pPr>
              <w:spacing w:line="360" w:lineRule="auto"/>
              <w:jc w:val="both"/>
              <w:rPr>
                <w:b/>
                <w:bCs/>
              </w:rPr>
            </w:pPr>
            <w:r w:rsidRPr="0083436D">
              <w:rPr>
                <w:b/>
                <w:bCs/>
              </w:rPr>
              <w:t>Sensor (</w:t>
            </w:r>
            <m:oMath>
              <m:sSub>
                <m:sSubPr>
                  <m:ctrlPr>
                    <w:rPr>
                      <w:rFonts w:ascii="Cambria Math" w:hAnsi="Cambria Math"/>
                    </w:rPr>
                  </m:ctrlPr>
                </m:sSubPr>
                <m:e>
                  <m:r>
                    <w:rPr>
                      <w:rFonts w:ascii="Cambria Math" w:hAnsi="Cambria Math"/>
                    </w:rPr>
                    <m:t>C</m:t>
                  </m:r>
                </m:e>
                <m:sub>
                  <m:r>
                    <w:rPr>
                      <w:rFonts w:ascii="Cambria Math" w:hAnsi="Cambria Math"/>
                    </w:rPr>
                    <m:t>4</m:t>
                  </m:r>
                </m:sub>
              </m:sSub>
            </m:oMath>
            <w:r w:rsidRPr="0083436D">
              <w:rPr>
                <w:b/>
                <w:bCs/>
              </w:rPr>
              <w:t>)</w:t>
            </w:r>
          </w:p>
        </w:tc>
        <w:tc>
          <w:tcPr>
            <w:tcW w:w="0" w:type="auto"/>
            <w:tcBorders>
              <w:top w:val="single" w:sz="4" w:space="0" w:color="auto"/>
              <w:bottom w:val="single" w:sz="4" w:space="0" w:color="auto"/>
            </w:tcBorders>
            <w:vAlign w:val="center"/>
            <w:hideMark/>
          </w:tcPr>
          <w:p w14:paraId="6ABC6FE0" w14:textId="77777777" w:rsidR="00397D2E" w:rsidRPr="0083436D" w:rsidRDefault="00397D2E" w:rsidP="00397D2E">
            <w:pPr>
              <w:spacing w:line="360" w:lineRule="auto"/>
              <w:jc w:val="both"/>
              <w:rPr>
                <w:b/>
                <w:bCs/>
              </w:rPr>
            </w:pPr>
            <w:r w:rsidRPr="0083436D">
              <w:rPr>
                <w:b/>
                <w:bCs/>
              </w:rPr>
              <w:t>Total</w:t>
            </w:r>
          </w:p>
        </w:tc>
      </w:tr>
      <w:tr w:rsidR="00397D2E" w:rsidRPr="0083436D" w14:paraId="47F31FDA" w14:textId="77777777">
        <w:trPr>
          <w:tblCellSpacing w:w="15" w:type="dxa"/>
        </w:trPr>
        <w:tc>
          <w:tcPr>
            <w:tcW w:w="0" w:type="auto"/>
            <w:vAlign w:val="center"/>
            <w:hideMark/>
          </w:tcPr>
          <w:p w14:paraId="1C91ABF5" w14:textId="77777777" w:rsidR="00397D2E" w:rsidRPr="0083436D" w:rsidRDefault="00397D2E" w:rsidP="00397D2E">
            <w:pPr>
              <w:spacing w:line="360" w:lineRule="auto"/>
              <w:jc w:val="both"/>
            </w:pPr>
            <w:r w:rsidRPr="0083436D">
              <w:rPr>
                <w:b/>
                <w:bCs/>
              </w:rPr>
              <w:t>Outdoor - Day (Siang)</w:t>
            </w:r>
          </w:p>
        </w:tc>
        <w:tc>
          <w:tcPr>
            <w:tcW w:w="0" w:type="auto"/>
            <w:vAlign w:val="center"/>
            <w:hideMark/>
          </w:tcPr>
          <w:p w14:paraId="1B7E86DC" w14:textId="77777777" w:rsidR="00397D2E" w:rsidRPr="0083436D" w:rsidRDefault="00397D2E" w:rsidP="00397D2E">
            <w:pPr>
              <w:spacing w:line="360" w:lineRule="auto"/>
              <w:jc w:val="both"/>
            </w:pPr>
            <w:r w:rsidRPr="0083436D">
              <w:rPr>
                <w:b/>
                <w:bCs/>
              </w:rPr>
              <w:t xml:space="preserve">AHP </w:t>
            </w:r>
            <w:proofErr w:type="spellStart"/>
            <w:r w:rsidRPr="0083436D">
              <w:rPr>
                <w:b/>
                <w:bCs/>
              </w:rPr>
              <w:t>Terhitung</w:t>
            </w:r>
            <w:proofErr w:type="spellEnd"/>
          </w:p>
        </w:tc>
        <w:tc>
          <w:tcPr>
            <w:tcW w:w="0" w:type="auto"/>
            <w:vAlign w:val="center"/>
            <w:hideMark/>
          </w:tcPr>
          <w:p w14:paraId="600869E1" w14:textId="77777777" w:rsidR="00397D2E" w:rsidRPr="0083436D" w:rsidRDefault="00397D2E" w:rsidP="00397D2E">
            <w:pPr>
              <w:spacing w:line="360" w:lineRule="auto"/>
              <w:jc w:val="both"/>
            </w:pPr>
            <w:r w:rsidRPr="0083436D">
              <w:t>0,3063</w:t>
            </w:r>
          </w:p>
        </w:tc>
        <w:tc>
          <w:tcPr>
            <w:tcW w:w="0" w:type="auto"/>
            <w:vAlign w:val="center"/>
            <w:hideMark/>
          </w:tcPr>
          <w:p w14:paraId="3DD2D346" w14:textId="77777777" w:rsidR="00397D2E" w:rsidRPr="0083436D" w:rsidRDefault="00397D2E" w:rsidP="00397D2E">
            <w:pPr>
              <w:spacing w:line="360" w:lineRule="auto"/>
              <w:jc w:val="both"/>
            </w:pPr>
            <w:r w:rsidRPr="0083436D">
              <w:t>0,1438</w:t>
            </w:r>
          </w:p>
        </w:tc>
        <w:tc>
          <w:tcPr>
            <w:tcW w:w="0" w:type="auto"/>
            <w:vAlign w:val="center"/>
            <w:hideMark/>
          </w:tcPr>
          <w:p w14:paraId="5C000BE7" w14:textId="77777777" w:rsidR="00397D2E" w:rsidRPr="0083436D" w:rsidRDefault="00397D2E" w:rsidP="00397D2E">
            <w:pPr>
              <w:spacing w:line="360" w:lineRule="auto"/>
              <w:jc w:val="both"/>
            </w:pPr>
            <w:r w:rsidRPr="0083436D">
              <w:t>0,2438</w:t>
            </w:r>
          </w:p>
        </w:tc>
        <w:tc>
          <w:tcPr>
            <w:tcW w:w="0" w:type="auto"/>
            <w:vAlign w:val="center"/>
            <w:hideMark/>
          </w:tcPr>
          <w:p w14:paraId="08D59734" w14:textId="77777777" w:rsidR="00397D2E" w:rsidRPr="0083436D" w:rsidRDefault="00397D2E" w:rsidP="00397D2E">
            <w:pPr>
              <w:spacing w:line="360" w:lineRule="auto"/>
              <w:jc w:val="both"/>
            </w:pPr>
            <w:r w:rsidRPr="0083436D">
              <w:t>0,3063</w:t>
            </w:r>
          </w:p>
        </w:tc>
        <w:tc>
          <w:tcPr>
            <w:tcW w:w="0" w:type="auto"/>
            <w:vAlign w:val="center"/>
            <w:hideMark/>
          </w:tcPr>
          <w:p w14:paraId="05166A27" w14:textId="77777777" w:rsidR="00397D2E" w:rsidRPr="0083436D" w:rsidRDefault="00397D2E" w:rsidP="00397D2E">
            <w:pPr>
              <w:spacing w:line="360" w:lineRule="auto"/>
              <w:jc w:val="both"/>
            </w:pPr>
            <w:r w:rsidRPr="0083436D">
              <w:t>1,00</w:t>
            </w:r>
          </w:p>
        </w:tc>
      </w:tr>
      <w:tr w:rsidR="00397D2E" w:rsidRPr="0083436D" w14:paraId="093B1BF6" w14:textId="77777777">
        <w:trPr>
          <w:tblCellSpacing w:w="15" w:type="dxa"/>
        </w:trPr>
        <w:tc>
          <w:tcPr>
            <w:tcW w:w="0" w:type="auto"/>
            <w:vAlign w:val="center"/>
            <w:hideMark/>
          </w:tcPr>
          <w:p w14:paraId="5519C530" w14:textId="77777777" w:rsidR="00397D2E" w:rsidRPr="0083436D" w:rsidRDefault="00397D2E" w:rsidP="00397D2E">
            <w:pPr>
              <w:spacing w:line="360" w:lineRule="auto"/>
              <w:jc w:val="both"/>
            </w:pPr>
          </w:p>
        </w:tc>
        <w:tc>
          <w:tcPr>
            <w:tcW w:w="0" w:type="auto"/>
            <w:vAlign w:val="center"/>
            <w:hideMark/>
          </w:tcPr>
          <w:p w14:paraId="58AE97DB" w14:textId="77777777" w:rsidR="00397D2E" w:rsidRPr="0083436D" w:rsidRDefault="00397D2E" w:rsidP="00397D2E">
            <w:pPr>
              <w:spacing w:line="360" w:lineRule="auto"/>
              <w:jc w:val="both"/>
            </w:pPr>
            <w:proofErr w:type="spellStart"/>
            <w:r w:rsidRPr="0083436D">
              <w:rPr>
                <w:b/>
                <w:bCs/>
              </w:rPr>
              <w:t>Bobot</w:t>
            </w:r>
            <w:proofErr w:type="spellEnd"/>
            <w:r w:rsidRPr="0083436D">
              <w:rPr>
                <w:b/>
                <w:bCs/>
              </w:rPr>
              <w:t xml:space="preserve"> </w:t>
            </w:r>
            <w:proofErr w:type="spellStart"/>
            <w:r w:rsidRPr="0083436D">
              <w:rPr>
                <w:b/>
                <w:bCs/>
              </w:rPr>
              <w:t>Sistem</w:t>
            </w:r>
            <w:proofErr w:type="spellEnd"/>
            <w:r w:rsidRPr="0083436D">
              <w:rPr>
                <w:b/>
                <w:bCs/>
              </w:rPr>
              <w:t xml:space="preserve"> (</w:t>
            </w:r>
            <w:proofErr w:type="spellStart"/>
            <w:r w:rsidRPr="0083436D">
              <w:rPr>
                <w:b/>
                <w:bCs/>
              </w:rPr>
              <w:t>Disesuaikan</w:t>
            </w:r>
            <w:proofErr w:type="spellEnd"/>
            <w:r w:rsidRPr="0083436D">
              <w:rPr>
                <w:b/>
                <w:bCs/>
              </w:rPr>
              <w:t>)</w:t>
            </w:r>
          </w:p>
        </w:tc>
        <w:tc>
          <w:tcPr>
            <w:tcW w:w="0" w:type="auto"/>
            <w:vAlign w:val="center"/>
            <w:hideMark/>
          </w:tcPr>
          <w:p w14:paraId="3D048918" w14:textId="77777777" w:rsidR="00397D2E" w:rsidRPr="0083436D" w:rsidRDefault="00397D2E" w:rsidP="00397D2E">
            <w:pPr>
              <w:spacing w:line="360" w:lineRule="auto"/>
              <w:jc w:val="both"/>
            </w:pPr>
            <w:r w:rsidRPr="0083436D">
              <w:rPr>
                <w:b/>
                <w:bCs/>
              </w:rPr>
              <w:t>0,30</w:t>
            </w:r>
          </w:p>
        </w:tc>
        <w:tc>
          <w:tcPr>
            <w:tcW w:w="0" w:type="auto"/>
            <w:vAlign w:val="center"/>
            <w:hideMark/>
          </w:tcPr>
          <w:p w14:paraId="720C4411" w14:textId="77777777" w:rsidR="00397D2E" w:rsidRPr="0083436D" w:rsidRDefault="00397D2E" w:rsidP="00397D2E">
            <w:pPr>
              <w:spacing w:line="360" w:lineRule="auto"/>
              <w:jc w:val="both"/>
            </w:pPr>
            <w:r w:rsidRPr="0083436D">
              <w:rPr>
                <w:b/>
                <w:bCs/>
              </w:rPr>
              <w:t>0,15</w:t>
            </w:r>
          </w:p>
        </w:tc>
        <w:tc>
          <w:tcPr>
            <w:tcW w:w="0" w:type="auto"/>
            <w:vAlign w:val="center"/>
            <w:hideMark/>
          </w:tcPr>
          <w:p w14:paraId="5B9C4506" w14:textId="77777777" w:rsidR="00397D2E" w:rsidRPr="0083436D" w:rsidRDefault="00397D2E" w:rsidP="00397D2E">
            <w:pPr>
              <w:spacing w:line="360" w:lineRule="auto"/>
              <w:jc w:val="both"/>
            </w:pPr>
            <w:r w:rsidRPr="0083436D">
              <w:rPr>
                <w:b/>
                <w:bCs/>
              </w:rPr>
              <w:t>0,25</w:t>
            </w:r>
          </w:p>
        </w:tc>
        <w:tc>
          <w:tcPr>
            <w:tcW w:w="0" w:type="auto"/>
            <w:vAlign w:val="center"/>
            <w:hideMark/>
          </w:tcPr>
          <w:p w14:paraId="1510D2F8" w14:textId="77777777" w:rsidR="00397D2E" w:rsidRPr="0083436D" w:rsidRDefault="00397D2E" w:rsidP="00397D2E">
            <w:pPr>
              <w:spacing w:line="360" w:lineRule="auto"/>
              <w:jc w:val="both"/>
            </w:pPr>
            <w:r w:rsidRPr="0083436D">
              <w:rPr>
                <w:b/>
                <w:bCs/>
              </w:rPr>
              <w:t>0,30</w:t>
            </w:r>
          </w:p>
        </w:tc>
        <w:tc>
          <w:tcPr>
            <w:tcW w:w="0" w:type="auto"/>
            <w:vAlign w:val="center"/>
            <w:hideMark/>
          </w:tcPr>
          <w:p w14:paraId="417A3B20" w14:textId="77777777" w:rsidR="00397D2E" w:rsidRPr="0083436D" w:rsidRDefault="00397D2E" w:rsidP="00397D2E">
            <w:pPr>
              <w:spacing w:line="360" w:lineRule="auto"/>
              <w:jc w:val="both"/>
            </w:pPr>
            <w:r w:rsidRPr="0083436D">
              <w:rPr>
                <w:b/>
                <w:bCs/>
              </w:rPr>
              <w:t>1,00</w:t>
            </w:r>
          </w:p>
        </w:tc>
      </w:tr>
      <w:tr w:rsidR="00397D2E" w:rsidRPr="0083436D" w14:paraId="201FCF0D" w14:textId="77777777">
        <w:trPr>
          <w:tblCellSpacing w:w="15" w:type="dxa"/>
        </w:trPr>
        <w:tc>
          <w:tcPr>
            <w:tcW w:w="0" w:type="auto"/>
            <w:vAlign w:val="center"/>
            <w:hideMark/>
          </w:tcPr>
          <w:p w14:paraId="3BAC5DF8" w14:textId="77777777" w:rsidR="00397D2E" w:rsidRPr="0083436D" w:rsidRDefault="00397D2E" w:rsidP="00397D2E">
            <w:pPr>
              <w:spacing w:line="360" w:lineRule="auto"/>
              <w:jc w:val="both"/>
            </w:pPr>
            <w:r w:rsidRPr="0083436D">
              <w:rPr>
                <w:b/>
                <w:bCs/>
              </w:rPr>
              <w:t>Outdoor - Night (Malam)</w:t>
            </w:r>
          </w:p>
        </w:tc>
        <w:tc>
          <w:tcPr>
            <w:tcW w:w="0" w:type="auto"/>
            <w:vAlign w:val="center"/>
            <w:hideMark/>
          </w:tcPr>
          <w:p w14:paraId="5E9DD65F" w14:textId="77777777" w:rsidR="00397D2E" w:rsidRPr="0083436D" w:rsidRDefault="00397D2E" w:rsidP="00397D2E">
            <w:pPr>
              <w:spacing w:line="360" w:lineRule="auto"/>
              <w:jc w:val="both"/>
            </w:pPr>
            <w:r w:rsidRPr="0083436D">
              <w:rPr>
                <w:b/>
                <w:bCs/>
              </w:rPr>
              <w:t xml:space="preserve">AHP </w:t>
            </w:r>
            <w:proofErr w:type="spellStart"/>
            <w:r w:rsidRPr="0083436D">
              <w:rPr>
                <w:b/>
                <w:bCs/>
              </w:rPr>
              <w:t>Terhitung</w:t>
            </w:r>
            <w:proofErr w:type="spellEnd"/>
          </w:p>
        </w:tc>
        <w:tc>
          <w:tcPr>
            <w:tcW w:w="0" w:type="auto"/>
            <w:vAlign w:val="center"/>
            <w:hideMark/>
          </w:tcPr>
          <w:p w14:paraId="6835EE33" w14:textId="77777777" w:rsidR="00397D2E" w:rsidRPr="0083436D" w:rsidRDefault="00397D2E" w:rsidP="00397D2E">
            <w:pPr>
              <w:spacing w:line="360" w:lineRule="auto"/>
              <w:jc w:val="both"/>
            </w:pPr>
            <w:r w:rsidRPr="0083436D">
              <w:t>0,1418</w:t>
            </w:r>
          </w:p>
        </w:tc>
        <w:tc>
          <w:tcPr>
            <w:tcW w:w="0" w:type="auto"/>
            <w:vAlign w:val="center"/>
            <w:hideMark/>
          </w:tcPr>
          <w:p w14:paraId="780005BF" w14:textId="77777777" w:rsidR="00397D2E" w:rsidRPr="0083436D" w:rsidRDefault="00397D2E" w:rsidP="00397D2E">
            <w:pPr>
              <w:spacing w:line="360" w:lineRule="auto"/>
              <w:jc w:val="both"/>
            </w:pPr>
            <w:r w:rsidRPr="0083436D">
              <w:t>0,4935</w:t>
            </w:r>
          </w:p>
        </w:tc>
        <w:tc>
          <w:tcPr>
            <w:tcW w:w="0" w:type="auto"/>
            <w:vAlign w:val="center"/>
            <w:hideMark/>
          </w:tcPr>
          <w:p w14:paraId="33E96DD1" w14:textId="77777777" w:rsidR="00397D2E" w:rsidRPr="0083436D" w:rsidRDefault="00397D2E" w:rsidP="00397D2E">
            <w:pPr>
              <w:spacing w:line="360" w:lineRule="auto"/>
              <w:jc w:val="both"/>
            </w:pPr>
            <w:r w:rsidRPr="0083436D">
              <w:t>0,1645</w:t>
            </w:r>
          </w:p>
        </w:tc>
        <w:tc>
          <w:tcPr>
            <w:tcW w:w="0" w:type="auto"/>
            <w:vAlign w:val="center"/>
            <w:hideMark/>
          </w:tcPr>
          <w:p w14:paraId="1D26C751" w14:textId="77777777" w:rsidR="00397D2E" w:rsidRPr="0083436D" w:rsidRDefault="00397D2E" w:rsidP="00397D2E">
            <w:pPr>
              <w:spacing w:line="360" w:lineRule="auto"/>
              <w:jc w:val="both"/>
            </w:pPr>
            <w:r w:rsidRPr="0083436D">
              <w:t>0,2002</w:t>
            </w:r>
          </w:p>
        </w:tc>
        <w:tc>
          <w:tcPr>
            <w:tcW w:w="0" w:type="auto"/>
            <w:vAlign w:val="center"/>
            <w:hideMark/>
          </w:tcPr>
          <w:p w14:paraId="73B9207A" w14:textId="77777777" w:rsidR="00397D2E" w:rsidRPr="0083436D" w:rsidRDefault="00397D2E" w:rsidP="00397D2E">
            <w:pPr>
              <w:spacing w:line="360" w:lineRule="auto"/>
              <w:jc w:val="both"/>
            </w:pPr>
            <w:r w:rsidRPr="0083436D">
              <w:t>1,00</w:t>
            </w:r>
          </w:p>
        </w:tc>
      </w:tr>
      <w:tr w:rsidR="00397D2E" w:rsidRPr="0083436D" w14:paraId="0E918A5D" w14:textId="77777777">
        <w:trPr>
          <w:tblCellSpacing w:w="15" w:type="dxa"/>
        </w:trPr>
        <w:tc>
          <w:tcPr>
            <w:tcW w:w="0" w:type="auto"/>
            <w:vAlign w:val="center"/>
            <w:hideMark/>
          </w:tcPr>
          <w:p w14:paraId="7F56DA65" w14:textId="77777777" w:rsidR="00397D2E" w:rsidRPr="0083436D" w:rsidRDefault="00397D2E" w:rsidP="00397D2E">
            <w:pPr>
              <w:spacing w:line="360" w:lineRule="auto"/>
              <w:jc w:val="both"/>
            </w:pPr>
          </w:p>
        </w:tc>
        <w:tc>
          <w:tcPr>
            <w:tcW w:w="0" w:type="auto"/>
            <w:vAlign w:val="center"/>
            <w:hideMark/>
          </w:tcPr>
          <w:p w14:paraId="42054921" w14:textId="77777777" w:rsidR="00397D2E" w:rsidRPr="0083436D" w:rsidRDefault="00397D2E" w:rsidP="00397D2E">
            <w:pPr>
              <w:spacing w:line="360" w:lineRule="auto"/>
              <w:jc w:val="both"/>
            </w:pPr>
            <w:proofErr w:type="spellStart"/>
            <w:r w:rsidRPr="0083436D">
              <w:rPr>
                <w:b/>
                <w:bCs/>
              </w:rPr>
              <w:t>Bobot</w:t>
            </w:r>
            <w:proofErr w:type="spellEnd"/>
            <w:r w:rsidRPr="0083436D">
              <w:rPr>
                <w:b/>
                <w:bCs/>
              </w:rPr>
              <w:t xml:space="preserve"> </w:t>
            </w:r>
            <w:proofErr w:type="spellStart"/>
            <w:r w:rsidRPr="0083436D">
              <w:rPr>
                <w:b/>
                <w:bCs/>
              </w:rPr>
              <w:t>Sistem</w:t>
            </w:r>
            <w:proofErr w:type="spellEnd"/>
            <w:r w:rsidRPr="0083436D">
              <w:rPr>
                <w:b/>
                <w:bCs/>
              </w:rPr>
              <w:t xml:space="preserve"> (</w:t>
            </w:r>
            <w:proofErr w:type="spellStart"/>
            <w:r w:rsidRPr="0083436D">
              <w:rPr>
                <w:b/>
                <w:bCs/>
              </w:rPr>
              <w:t>Disesuaikan</w:t>
            </w:r>
            <w:proofErr w:type="spellEnd"/>
            <w:r w:rsidRPr="0083436D">
              <w:rPr>
                <w:b/>
                <w:bCs/>
              </w:rPr>
              <w:t>)</w:t>
            </w:r>
          </w:p>
        </w:tc>
        <w:tc>
          <w:tcPr>
            <w:tcW w:w="0" w:type="auto"/>
            <w:vAlign w:val="center"/>
            <w:hideMark/>
          </w:tcPr>
          <w:p w14:paraId="5FD35B2A" w14:textId="77777777" w:rsidR="00397D2E" w:rsidRPr="0083436D" w:rsidRDefault="00397D2E" w:rsidP="00397D2E">
            <w:pPr>
              <w:spacing w:line="360" w:lineRule="auto"/>
              <w:jc w:val="both"/>
            </w:pPr>
            <w:r w:rsidRPr="0083436D">
              <w:rPr>
                <w:b/>
                <w:bCs/>
              </w:rPr>
              <w:t>0,15</w:t>
            </w:r>
          </w:p>
        </w:tc>
        <w:tc>
          <w:tcPr>
            <w:tcW w:w="0" w:type="auto"/>
            <w:vAlign w:val="center"/>
            <w:hideMark/>
          </w:tcPr>
          <w:p w14:paraId="4A5D54D7" w14:textId="77777777" w:rsidR="00397D2E" w:rsidRPr="0083436D" w:rsidRDefault="00397D2E" w:rsidP="00397D2E">
            <w:pPr>
              <w:spacing w:line="360" w:lineRule="auto"/>
              <w:jc w:val="both"/>
            </w:pPr>
            <w:r w:rsidRPr="0083436D">
              <w:rPr>
                <w:b/>
                <w:bCs/>
              </w:rPr>
              <w:t>0,50</w:t>
            </w:r>
          </w:p>
        </w:tc>
        <w:tc>
          <w:tcPr>
            <w:tcW w:w="0" w:type="auto"/>
            <w:vAlign w:val="center"/>
            <w:hideMark/>
          </w:tcPr>
          <w:p w14:paraId="798C9C3C" w14:textId="77777777" w:rsidR="00397D2E" w:rsidRPr="0083436D" w:rsidRDefault="00397D2E" w:rsidP="00397D2E">
            <w:pPr>
              <w:spacing w:line="360" w:lineRule="auto"/>
              <w:jc w:val="both"/>
            </w:pPr>
            <w:r w:rsidRPr="0083436D">
              <w:rPr>
                <w:b/>
                <w:bCs/>
              </w:rPr>
              <w:t>0,15</w:t>
            </w:r>
          </w:p>
        </w:tc>
        <w:tc>
          <w:tcPr>
            <w:tcW w:w="0" w:type="auto"/>
            <w:vAlign w:val="center"/>
            <w:hideMark/>
          </w:tcPr>
          <w:p w14:paraId="2252ABBA" w14:textId="77777777" w:rsidR="00397D2E" w:rsidRPr="0083436D" w:rsidRDefault="00397D2E" w:rsidP="00397D2E">
            <w:pPr>
              <w:spacing w:line="360" w:lineRule="auto"/>
              <w:jc w:val="both"/>
            </w:pPr>
            <w:r w:rsidRPr="0083436D">
              <w:rPr>
                <w:b/>
                <w:bCs/>
              </w:rPr>
              <w:t>0,20</w:t>
            </w:r>
          </w:p>
        </w:tc>
        <w:tc>
          <w:tcPr>
            <w:tcW w:w="0" w:type="auto"/>
            <w:vAlign w:val="center"/>
            <w:hideMark/>
          </w:tcPr>
          <w:p w14:paraId="5892B0B2" w14:textId="77777777" w:rsidR="00397D2E" w:rsidRPr="0083436D" w:rsidRDefault="00397D2E" w:rsidP="00397D2E">
            <w:pPr>
              <w:spacing w:line="360" w:lineRule="auto"/>
              <w:jc w:val="both"/>
            </w:pPr>
            <w:r w:rsidRPr="0083436D">
              <w:rPr>
                <w:b/>
                <w:bCs/>
              </w:rPr>
              <w:t>1,00</w:t>
            </w:r>
          </w:p>
        </w:tc>
      </w:tr>
      <w:tr w:rsidR="00397D2E" w:rsidRPr="0083436D" w14:paraId="53A99B61" w14:textId="77777777">
        <w:trPr>
          <w:tblCellSpacing w:w="15" w:type="dxa"/>
        </w:trPr>
        <w:tc>
          <w:tcPr>
            <w:tcW w:w="0" w:type="auto"/>
            <w:vAlign w:val="center"/>
            <w:hideMark/>
          </w:tcPr>
          <w:p w14:paraId="0075C245" w14:textId="77777777" w:rsidR="00397D2E" w:rsidRPr="0083436D" w:rsidRDefault="00397D2E" w:rsidP="00397D2E">
            <w:pPr>
              <w:spacing w:line="360" w:lineRule="auto"/>
              <w:jc w:val="both"/>
            </w:pPr>
            <w:r w:rsidRPr="0083436D">
              <w:rPr>
                <w:b/>
                <w:bCs/>
              </w:rPr>
              <w:t>Indoor - Cerah</w:t>
            </w:r>
          </w:p>
        </w:tc>
        <w:tc>
          <w:tcPr>
            <w:tcW w:w="0" w:type="auto"/>
            <w:vAlign w:val="center"/>
            <w:hideMark/>
          </w:tcPr>
          <w:p w14:paraId="40AA722F" w14:textId="77777777" w:rsidR="00397D2E" w:rsidRPr="0083436D" w:rsidRDefault="00397D2E" w:rsidP="00397D2E">
            <w:pPr>
              <w:spacing w:line="360" w:lineRule="auto"/>
              <w:jc w:val="both"/>
            </w:pPr>
            <w:r w:rsidRPr="0083436D">
              <w:rPr>
                <w:b/>
                <w:bCs/>
              </w:rPr>
              <w:t xml:space="preserve">AHP </w:t>
            </w:r>
            <w:proofErr w:type="spellStart"/>
            <w:r w:rsidRPr="0083436D">
              <w:rPr>
                <w:b/>
                <w:bCs/>
              </w:rPr>
              <w:t>Terhitung</w:t>
            </w:r>
            <w:proofErr w:type="spellEnd"/>
          </w:p>
        </w:tc>
        <w:tc>
          <w:tcPr>
            <w:tcW w:w="0" w:type="auto"/>
            <w:vAlign w:val="center"/>
            <w:hideMark/>
          </w:tcPr>
          <w:p w14:paraId="65EB59DA" w14:textId="77777777" w:rsidR="00397D2E" w:rsidRPr="0083436D" w:rsidRDefault="00397D2E" w:rsidP="00397D2E">
            <w:pPr>
              <w:spacing w:line="360" w:lineRule="auto"/>
              <w:jc w:val="both"/>
            </w:pPr>
            <w:r w:rsidRPr="0083436D">
              <w:t>0,3458</w:t>
            </w:r>
          </w:p>
        </w:tc>
        <w:tc>
          <w:tcPr>
            <w:tcW w:w="0" w:type="auto"/>
            <w:vAlign w:val="center"/>
            <w:hideMark/>
          </w:tcPr>
          <w:p w14:paraId="10E2F144" w14:textId="77777777" w:rsidR="00397D2E" w:rsidRPr="0083436D" w:rsidRDefault="00397D2E" w:rsidP="00397D2E">
            <w:pPr>
              <w:spacing w:line="360" w:lineRule="auto"/>
              <w:jc w:val="both"/>
            </w:pPr>
            <w:r w:rsidRPr="0083436D">
              <w:t>0,2042</w:t>
            </w:r>
          </w:p>
        </w:tc>
        <w:tc>
          <w:tcPr>
            <w:tcW w:w="0" w:type="auto"/>
            <w:vAlign w:val="center"/>
            <w:hideMark/>
          </w:tcPr>
          <w:p w14:paraId="6D4E74D9" w14:textId="77777777" w:rsidR="00397D2E" w:rsidRPr="0083436D" w:rsidRDefault="00397D2E" w:rsidP="00397D2E">
            <w:pPr>
              <w:spacing w:line="360" w:lineRule="auto"/>
              <w:jc w:val="both"/>
            </w:pPr>
            <w:r w:rsidRPr="0083436D">
              <w:t>0,2042</w:t>
            </w:r>
          </w:p>
        </w:tc>
        <w:tc>
          <w:tcPr>
            <w:tcW w:w="0" w:type="auto"/>
            <w:vAlign w:val="center"/>
            <w:hideMark/>
          </w:tcPr>
          <w:p w14:paraId="75E59D0B" w14:textId="77777777" w:rsidR="00397D2E" w:rsidRPr="0083436D" w:rsidRDefault="00397D2E" w:rsidP="00397D2E">
            <w:pPr>
              <w:spacing w:line="360" w:lineRule="auto"/>
              <w:jc w:val="both"/>
            </w:pPr>
            <w:r w:rsidRPr="0083436D">
              <w:t>0,2458</w:t>
            </w:r>
          </w:p>
        </w:tc>
        <w:tc>
          <w:tcPr>
            <w:tcW w:w="0" w:type="auto"/>
            <w:vAlign w:val="center"/>
            <w:hideMark/>
          </w:tcPr>
          <w:p w14:paraId="04C6A4B6" w14:textId="77777777" w:rsidR="00397D2E" w:rsidRPr="0083436D" w:rsidRDefault="00397D2E" w:rsidP="00397D2E">
            <w:pPr>
              <w:spacing w:line="360" w:lineRule="auto"/>
              <w:jc w:val="both"/>
            </w:pPr>
            <w:r w:rsidRPr="0083436D">
              <w:t>1,00</w:t>
            </w:r>
          </w:p>
        </w:tc>
      </w:tr>
      <w:tr w:rsidR="00397D2E" w:rsidRPr="0083436D" w14:paraId="3FC23BD2" w14:textId="77777777">
        <w:trPr>
          <w:tblCellSpacing w:w="15" w:type="dxa"/>
        </w:trPr>
        <w:tc>
          <w:tcPr>
            <w:tcW w:w="0" w:type="auto"/>
            <w:vAlign w:val="center"/>
            <w:hideMark/>
          </w:tcPr>
          <w:p w14:paraId="2CBABA19" w14:textId="77777777" w:rsidR="00397D2E" w:rsidRPr="0083436D" w:rsidRDefault="00397D2E" w:rsidP="00397D2E">
            <w:pPr>
              <w:spacing w:line="360" w:lineRule="auto"/>
              <w:jc w:val="both"/>
            </w:pPr>
          </w:p>
        </w:tc>
        <w:tc>
          <w:tcPr>
            <w:tcW w:w="0" w:type="auto"/>
            <w:vAlign w:val="center"/>
            <w:hideMark/>
          </w:tcPr>
          <w:p w14:paraId="12820D1A" w14:textId="77777777" w:rsidR="00397D2E" w:rsidRPr="0083436D" w:rsidRDefault="00397D2E" w:rsidP="00397D2E">
            <w:pPr>
              <w:spacing w:line="360" w:lineRule="auto"/>
              <w:jc w:val="both"/>
            </w:pPr>
            <w:proofErr w:type="spellStart"/>
            <w:r w:rsidRPr="0083436D">
              <w:rPr>
                <w:b/>
                <w:bCs/>
              </w:rPr>
              <w:t>Bobot</w:t>
            </w:r>
            <w:proofErr w:type="spellEnd"/>
            <w:r w:rsidRPr="0083436D">
              <w:rPr>
                <w:b/>
                <w:bCs/>
              </w:rPr>
              <w:t xml:space="preserve"> </w:t>
            </w:r>
            <w:proofErr w:type="spellStart"/>
            <w:r w:rsidRPr="0083436D">
              <w:rPr>
                <w:b/>
                <w:bCs/>
              </w:rPr>
              <w:t>Sistem</w:t>
            </w:r>
            <w:proofErr w:type="spellEnd"/>
            <w:r w:rsidRPr="0083436D">
              <w:rPr>
                <w:b/>
                <w:bCs/>
              </w:rPr>
              <w:t xml:space="preserve"> (</w:t>
            </w:r>
            <w:proofErr w:type="spellStart"/>
            <w:r w:rsidRPr="0083436D">
              <w:rPr>
                <w:b/>
                <w:bCs/>
              </w:rPr>
              <w:t>Disesuaikan</w:t>
            </w:r>
            <w:proofErr w:type="spellEnd"/>
            <w:r w:rsidRPr="0083436D">
              <w:rPr>
                <w:b/>
                <w:bCs/>
              </w:rPr>
              <w:t>)</w:t>
            </w:r>
          </w:p>
        </w:tc>
        <w:tc>
          <w:tcPr>
            <w:tcW w:w="0" w:type="auto"/>
            <w:vAlign w:val="center"/>
            <w:hideMark/>
          </w:tcPr>
          <w:p w14:paraId="223D64E1" w14:textId="77777777" w:rsidR="00397D2E" w:rsidRPr="0083436D" w:rsidRDefault="00397D2E" w:rsidP="00397D2E">
            <w:pPr>
              <w:spacing w:line="360" w:lineRule="auto"/>
              <w:jc w:val="both"/>
            </w:pPr>
            <w:r w:rsidRPr="0083436D">
              <w:rPr>
                <w:b/>
                <w:bCs/>
              </w:rPr>
              <w:t>0,35</w:t>
            </w:r>
          </w:p>
        </w:tc>
        <w:tc>
          <w:tcPr>
            <w:tcW w:w="0" w:type="auto"/>
            <w:vAlign w:val="center"/>
            <w:hideMark/>
          </w:tcPr>
          <w:p w14:paraId="2853DBB0" w14:textId="77777777" w:rsidR="00397D2E" w:rsidRPr="0083436D" w:rsidRDefault="00397D2E" w:rsidP="00397D2E">
            <w:pPr>
              <w:spacing w:line="360" w:lineRule="auto"/>
              <w:jc w:val="both"/>
            </w:pPr>
            <w:r w:rsidRPr="0083436D">
              <w:rPr>
                <w:b/>
                <w:bCs/>
              </w:rPr>
              <w:t>0,20</w:t>
            </w:r>
          </w:p>
        </w:tc>
        <w:tc>
          <w:tcPr>
            <w:tcW w:w="0" w:type="auto"/>
            <w:vAlign w:val="center"/>
            <w:hideMark/>
          </w:tcPr>
          <w:p w14:paraId="341FC182" w14:textId="77777777" w:rsidR="00397D2E" w:rsidRPr="0083436D" w:rsidRDefault="00397D2E" w:rsidP="00397D2E">
            <w:pPr>
              <w:spacing w:line="360" w:lineRule="auto"/>
              <w:jc w:val="both"/>
            </w:pPr>
            <w:r w:rsidRPr="0083436D">
              <w:rPr>
                <w:b/>
                <w:bCs/>
              </w:rPr>
              <w:t>0,20</w:t>
            </w:r>
          </w:p>
        </w:tc>
        <w:tc>
          <w:tcPr>
            <w:tcW w:w="0" w:type="auto"/>
            <w:vAlign w:val="center"/>
            <w:hideMark/>
          </w:tcPr>
          <w:p w14:paraId="414F7882" w14:textId="77777777" w:rsidR="00397D2E" w:rsidRPr="0083436D" w:rsidRDefault="00397D2E" w:rsidP="00397D2E">
            <w:pPr>
              <w:spacing w:line="360" w:lineRule="auto"/>
              <w:jc w:val="both"/>
            </w:pPr>
            <w:r w:rsidRPr="0083436D">
              <w:rPr>
                <w:b/>
                <w:bCs/>
              </w:rPr>
              <w:t>0,25</w:t>
            </w:r>
          </w:p>
        </w:tc>
        <w:tc>
          <w:tcPr>
            <w:tcW w:w="0" w:type="auto"/>
            <w:vAlign w:val="center"/>
            <w:hideMark/>
          </w:tcPr>
          <w:p w14:paraId="20CEFCBA" w14:textId="77777777" w:rsidR="00397D2E" w:rsidRPr="0083436D" w:rsidRDefault="00397D2E" w:rsidP="00397D2E">
            <w:pPr>
              <w:spacing w:line="360" w:lineRule="auto"/>
              <w:jc w:val="both"/>
            </w:pPr>
            <w:r w:rsidRPr="0083436D">
              <w:rPr>
                <w:b/>
                <w:bCs/>
              </w:rPr>
              <w:t>1,00</w:t>
            </w:r>
          </w:p>
        </w:tc>
      </w:tr>
      <w:tr w:rsidR="00397D2E" w:rsidRPr="0083436D" w14:paraId="1BD71D57" w14:textId="77777777">
        <w:trPr>
          <w:tblCellSpacing w:w="15" w:type="dxa"/>
        </w:trPr>
        <w:tc>
          <w:tcPr>
            <w:tcW w:w="0" w:type="auto"/>
            <w:vAlign w:val="center"/>
            <w:hideMark/>
          </w:tcPr>
          <w:p w14:paraId="197DAF5F" w14:textId="77777777" w:rsidR="00397D2E" w:rsidRPr="0083436D" w:rsidRDefault="00397D2E" w:rsidP="00397D2E">
            <w:pPr>
              <w:spacing w:line="360" w:lineRule="auto"/>
              <w:jc w:val="both"/>
            </w:pPr>
            <w:r w:rsidRPr="0083436D">
              <w:rPr>
                <w:b/>
                <w:bCs/>
              </w:rPr>
              <w:t>Indoor - Gelap</w:t>
            </w:r>
          </w:p>
        </w:tc>
        <w:tc>
          <w:tcPr>
            <w:tcW w:w="0" w:type="auto"/>
            <w:vAlign w:val="center"/>
            <w:hideMark/>
          </w:tcPr>
          <w:p w14:paraId="05BD9F50" w14:textId="77777777" w:rsidR="00397D2E" w:rsidRPr="0083436D" w:rsidRDefault="00397D2E" w:rsidP="00397D2E">
            <w:pPr>
              <w:spacing w:line="360" w:lineRule="auto"/>
              <w:jc w:val="both"/>
            </w:pPr>
            <w:r w:rsidRPr="0083436D">
              <w:rPr>
                <w:b/>
                <w:bCs/>
              </w:rPr>
              <w:t xml:space="preserve">AHP </w:t>
            </w:r>
            <w:proofErr w:type="spellStart"/>
            <w:r w:rsidRPr="0083436D">
              <w:rPr>
                <w:b/>
                <w:bCs/>
              </w:rPr>
              <w:t>Terhitung</w:t>
            </w:r>
            <w:proofErr w:type="spellEnd"/>
          </w:p>
        </w:tc>
        <w:tc>
          <w:tcPr>
            <w:tcW w:w="0" w:type="auto"/>
            <w:vAlign w:val="center"/>
            <w:hideMark/>
          </w:tcPr>
          <w:p w14:paraId="569584B2" w14:textId="77777777" w:rsidR="00397D2E" w:rsidRPr="0083436D" w:rsidRDefault="00397D2E" w:rsidP="00397D2E">
            <w:pPr>
              <w:spacing w:line="360" w:lineRule="auto"/>
              <w:jc w:val="both"/>
            </w:pPr>
            <w:r w:rsidRPr="0083436D">
              <w:t>0,1429</w:t>
            </w:r>
          </w:p>
        </w:tc>
        <w:tc>
          <w:tcPr>
            <w:tcW w:w="0" w:type="auto"/>
            <w:vAlign w:val="center"/>
            <w:hideMark/>
          </w:tcPr>
          <w:p w14:paraId="41108930" w14:textId="77777777" w:rsidR="00397D2E" w:rsidRPr="0083436D" w:rsidRDefault="00397D2E" w:rsidP="00397D2E">
            <w:pPr>
              <w:spacing w:line="360" w:lineRule="auto"/>
              <w:jc w:val="both"/>
            </w:pPr>
            <w:r w:rsidRPr="0083436D">
              <w:t>0,5714</w:t>
            </w:r>
          </w:p>
        </w:tc>
        <w:tc>
          <w:tcPr>
            <w:tcW w:w="0" w:type="auto"/>
            <w:vAlign w:val="center"/>
            <w:hideMark/>
          </w:tcPr>
          <w:p w14:paraId="326BDF30" w14:textId="77777777" w:rsidR="00397D2E" w:rsidRPr="0083436D" w:rsidRDefault="00397D2E" w:rsidP="00397D2E">
            <w:pPr>
              <w:spacing w:line="360" w:lineRule="auto"/>
              <w:jc w:val="both"/>
            </w:pPr>
            <w:r w:rsidRPr="0083436D">
              <w:t>0,1429</w:t>
            </w:r>
          </w:p>
        </w:tc>
        <w:tc>
          <w:tcPr>
            <w:tcW w:w="0" w:type="auto"/>
            <w:vAlign w:val="center"/>
            <w:hideMark/>
          </w:tcPr>
          <w:p w14:paraId="6F5E0BBA" w14:textId="77777777" w:rsidR="00397D2E" w:rsidRPr="0083436D" w:rsidRDefault="00397D2E" w:rsidP="00397D2E">
            <w:pPr>
              <w:spacing w:line="360" w:lineRule="auto"/>
              <w:jc w:val="both"/>
            </w:pPr>
            <w:r w:rsidRPr="0083436D">
              <w:t>0,1429</w:t>
            </w:r>
          </w:p>
        </w:tc>
        <w:tc>
          <w:tcPr>
            <w:tcW w:w="0" w:type="auto"/>
            <w:vAlign w:val="center"/>
            <w:hideMark/>
          </w:tcPr>
          <w:p w14:paraId="05F4CFDE" w14:textId="77777777" w:rsidR="00397D2E" w:rsidRPr="0083436D" w:rsidRDefault="00397D2E" w:rsidP="00397D2E">
            <w:pPr>
              <w:spacing w:line="360" w:lineRule="auto"/>
              <w:jc w:val="both"/>
            </w:pPr>
            <w:r w:rsidRPr="0083436D">
              <w:t>1,00</w:t>
            </w:r>
          </w:p>
        </w:tc>
      </w:tr>
      <w:tr w:rsidR="00397D2E" w:rsidRPr="0083436D" w14:paraId="581AB8BF" w14:textId="77777777">
        <w:trPr>
          <w:tblCellSpacing w:w="15" w:type="dxa"/>
        </w:trPr>
        <w:tc>
          <w:tcPr>
            <w:tcW w:w="0" w:type="auto"/>
            <w:vAlign w:val="center"/>
            <w:hideMark/>
          </w:tcPr>
          <w:p w14:paraId="268D5418" w14:textId="77777777" w:rsidR="00397D2E" w:rsidRPr="0083436D" w:rsidRDefault="00397D2E" w:rsidP="00397D2E">
            <w:pPr>
              <w:spacing w:line="360" w:lineRule="auto"/>
              <w:jc w:val="both"/>
            </w:pPr>
          </w:p>
        </w:tc>
        <w:tc>
          <w:tcPr>
            <w:tcW w:w="0" w:type="auto"/>
            <w:vAlign w:val="center"/>
            <w:hideMark/>
          </w:tcPr>
          <w:p w14:paraId="16DFED1F" w14:textId="77777777" w:rsidR="00397D2E" w:rsidRPr="0083436D" w:rsidRDefault="00397D2E" w:rsidP="00397D2E">
            <w:pPr>
              <w:spacing w:line="360" w:lineRule="auto"/>
              <w:jc w:val="both"/>
            </w:pPr>
            <w:proofErr w:type="spellStart"/>
            <w:r w:rsidRPr="0083436D">
              <w:rPr>
                <w:b/>
                <w:bCs/>
              </w:rPr>
              <w:t>Bobot</w:t>
            </w:r>
            <w:proofErr w:type="spellEnd"/>
            <w:r w:rsidRPr="0083436D">
              <w:rPr>
                <w:b/>
                <w:bCs/>
              </w:rPr>
              <w:t xml:space="preserve"> </w:t>
            </w:r>
            <w:proofErr w:type="spellStart"/>
            <w:r w:rsidRPr="0083436D">
              <w:rPr>
                <w:b/>
                <w:bCs/>
              </w:rPr>
              <w:t>Sistem</w:t>
            </w:r>
            <w:proofErr w:type="spellEnd"/>
            <w:r w:rsidRPr="0083436D">
              <w:rPr>
                <w:b/>
                <w:bCs/>
              </w:rPr>
              <w:t xml:space="preserve"> (</w:t>
            </w:r>
            <w:proofErr w:type="spellStart"/>
            <w:r w:rsidRPr="0083436D">
              <w:rPr>
                <w:b/>
                <w:bCs/>
              </w:rPr>
              <w:t>Disesuaikan</w:t>
            </w:r>
            <w:proofErr w:type="spellEnd"/>
            <w:r w:rsidRPr="0083436D">
              <w:rPr>
                <w:b/>
                <w:bCs/>
              </w:rPr>
              <w:t>)</w:t>
            </w:r>
          </w:p>
        </w:tc>
        <w:tc>
          <w:tcPr>
            <w:tcW w:w="0" w:type="auto"/>
            <w:vAlign w:val="center"/>
            <w:hideMark/>
          </w:tcPr>
          <w:p w14:paraId="27986DEB" w14:textId="77777777" w:rsidR="00397D2E" w:rsidRPr="0083436D" w:rsidRDefault="00397D2E" w:rsidP="00397D2E">
            <w:pPr>
              <w:spacing w:line="360" w:lineRule="auto"/>
              <w:jc w:val="both"/>
            </w:pPr>
            <w:r w:rsidRPr="0083436D">
              <w:rPr>
                <w:b/>
                <w:bCs/>
              </w:rPr>
              <w:t>0,15</w:t>
            </w:r>
          </w:p>
        </w:tc>
        <w:tc>
          <w:tcPr>
            <w:tcW w:w="0" w:type="auto"/>
            <w:vAlign w:val="center"/>
            <w:hideMark/>
          </w:tcPr>
          <w:p w14:paraId="1DBD97EE" w14:textId="77777777" w:rsidR="00397D2E" w:rsidRPr="0083436D" w:rsidRDefault="00397D2E" w:rsidP="00397D2E">
            <w:pPr>
              <w:spacing w:line="360" w:lineRule="auto"/>
              <w:jc w:val="both"/>
            </w:pPr>
            <w:r w:rsidRPr="0083436D">
              <w:rPr>
                <w:b/>
                <w:bCs/>
              </w:rPr>
              <w:t>0,55</w:t>
            </w:r>
          </w:p>
        </w:tc>
        <w:tc>
          <w:tcPr>
            <w:tcW w:w="0" w:type="auto"/>
            <w:vAlign w:val="center"/>
            <w:hideMark/>
          </w:tcPr>
          <w:p w14:paraId="0D7A4AD9" w14:textId="77777777" w:rsidR="00397D2E" w:rsidRPr="0083436D" w:rsidRDefault="00397D2E" w:rsidP="00397D2E">
            <w:pPr>
              <w:spacing w:line="360" w:lineRule="auto"/>
              <w:jc w:val="both"/>
            </w:pPr>
            <w:r w:rsidRPr="0083436D">
              <w:rPr>
                <w:b/>
                <w:bCs/>
              </w:rPr>
              <w:t>0,15</w:t>
            </w:r>
          </w:p>
        </w:tc>
        <w:tc>
          <w:tcPr>
            <w:tcW w:w="0" w:type="auto"/>
            <w:vAlign w:val="center"/>
            <w:hideMark/>
          </w:tcPr>
          <w:p w14:paraId="279621F4" w14:textId="77777777" w:rsidR="00397D2E" w:rsidRPr="0083436D" w:rsidRDefault="00397D2E" w:rsidP="00397D2E">
            <w:pPr>
              <w:spacing w:line="360" w:lineRule="auto"/>
              <w:jc w:val="both"/>
            </w:pPr>
            <w:r w:rsidRPr="0083436D">
              <w:rPr>
                <w:b/>
                <w:bCs/>
              </w:rPr>
              <w:t>0,15</w:t>
            </w:r>
          </w:p>
        </w:tc>
        <w:tc>
          <w:tcPr>
            <w:tcW w:w="0" w:type="auto"/>
            <w:vAlign w:val="center"/>
            <w:hideMark/>
          </w:tcPr>
          <w:p w14:paraId="45A14D2E" w14:textId="77777777" w:rsidR="00397D2E" w:rsidRPr="0083436D" w:rsidRDefault="00397D2E" w:rsidP="00397D2E">
            <w:pPr>
              <w:spacing w:line="360" w:lineRule="auto"/>
              <w:jc w:val="both"/>
            </w:pPr>
            <w:r w:rsidRPr="0083436D">
              <w:rPr>
                <w:b/>
                <w:bCs/>
              </w:rPr>
              <w:t>1,00</w:t>
            </w:r>
          </w:p>
        </w:tc>
      </w:tr>
      <w:tr w:rsidR="00397D2E" w:rsidRPr="0083436D" w14:paraId="4A8A88DD" w14:textId="77777777">
        <w:trPr>
          <w:tblCellSpacing w:w="15" w:type="dxa"/>
        </w:trPr>
        <w:tc>
          <w:tcPr>
            <w:tcW w:w="0" w:type="auto"/>
            <w:vAlign w:val="center"/>
            <w:hideMark/>
          </w:tcPr>
          <w:p w14:paraId="142E6BD4" w14:textId="77777777" w:rsidR="00397D2E" w:rsidRPr="0083436D" w:rsidRDefault="00397D2E" w:rsidP="00397D2E">
            <w:pPr>
              <w:spacing w:line="360" w:lineRule="auto"/>
              <w:jc w:val="both"/>
            </w:pPr>
            <w:proofErr w:type="spellStart"/>
            <w:r w:rsidRPr="0083436D">
              <w:rPr>
                <w:b/>
                <w:bCs/>
              </w:rPr>
              <w:t>Semua</w:t>
            </w:r>
            <w:proofErr w:type="spellEnd"/>
            <w:r w:rsidRPr="0083436D">
              <w:rPr>
                <w:b/>
                <w:bCs/>
              </w:rPr>
              <w:t xml:space="preserve"> </w:t>
            </w:r>
            <w:proofErr w:type="spellStart"/>
            <w:r w:rsidRPr="0083436D">
              <w:rPr>
                <w:b/>
                <w:bCs/>
              </w:rPr>
              <w:t>Kondisi</w:t>
            </w:r>
            <w:proofErr w:type="spellEnd"/>
          </w:p>
        </w:tc>
        <w:tc>
          <w:tcPr>
            <w:tcW w:w="0" w:type="auto"/>
            <w:vAlign w:val="center"/>
            <w:hideMark/>
          </w:tcPr>
          <w:p w14:paraId="53EB61D5" w14:textId="77777777" w:rsidR="00397D2E" w:rsidRPr="0083436D" w:rsidRDefault="00397D2E" w:rsidP="00397D2E">
            <w:pPr>
              <w:spacing w:line="360" w:lineRule="auto"/>
              <w:jc w:val="both"/>
            </w:pPr>
            <w:r w:rsidRPr="0083436D">
              <w:rPr>
                <w:b/>
                <w:bCs/>
              </w:rPr>
              <w:t xml:space="preserve">AHP </w:t>
            </w:r>
            <w:proofErr w:type="spellStart"/>
            <w:r w:rsidRPr="0083436D">
              <w:rPr>
                <w:b/>
                <w:bCs/>
              </w:rPr>
              <w:t>Terhitung</w:t>
            </w:r>
            <w:proofErr w:type="spellEnd"/>
          </w:p>
        </w:tc>
        <w:tc>
          <w:tcPr>
            <w:tcW w:w="0" w:type="auto"/>
            <w:vAlign w:val="center"/>
            <w:hideMark/>
          </w:tcPr>
          <w:p w14:paraId="0814FC9A" w14:textId="77777777" w:rsidR="00397D2E" w:rsidRPr="0083436D" w:rsidRDefault="00397D2E" w:rsidP="00397D2E">
            <w:pPr>
              <w:spacing w:line="360" w:lineRule="auto"/>
              <w:jc w:val="both"/>
            </w:pPr>
            <w:r w:rsidRPr="0083436D">
              <w:t>0,2464</w:t>
            </w:r>
          </w:p>
        </w:tc>
        <w:tc>
          <w:tcPr>
            <w:tcW w:w="0" w:type="auto"/>
            <w:vAlign w:val="center"/>
            <w:hideMark/>
          </w:tcPr>
          <w:p w14:paraId="282B59B8" w14:textId="77777777" w:rsidR="00397D2E" w:rsidRPr="0083436D" w:rsidRDefault="00397D2E" w:rsidP="00397D2E">
            <w:pPr>
              <w:spacing w:line="360" w:lineRule="auto"/>
              <w:jc w:val="both"/>
            </w:pPr>
            <w:r w:rsidRPr="0083436D">
              <w:t>0,2964</w:t>
            </w:r>
          </w:p>
        </w:tc>
        <w:tc>
          <w:tcPr>
            <w:tcW w:w="0" w:type="auto"/>
            <w:vAlign w:val="center"/>
            <w:hideMark/>
          </w:tcPr>
          <w:p w14:paraId="221D9D0C" w14:textId="77777777" w:rsidR="00397D2E" w:rsidRPr="0083436D" w:rsidRDefault="00397D2E" w:rsidP="00397D2E">
            <w:pPr>
              <w:spacing w:line="360" w:lineRule="auto"/>
              <w:jc w:val="both"/>
            </w:pPr>
            <w:r w:rsidRPr="0083436D">
              <w:t>0,2107</w:t>
            </w:r>
          </w:p>
        </w:tc>
        <w:tc>
          <w:tcPr>
            <w:tcW w:w="0" w:type="auto"/>
            <w:vAlign w:val="center"/>
            <w:hideMark/>
          </w:tcPr>
          <w:p w14:paraId="651E877C" w14:textId="77777777" w:rsidR="00397D2E" w:rsidRPr="0083436D" w:rsidRDefault="00397D2E" w:rsidP="00397D2E">
            <w:pPr>
              <w:spacing w:line="360" w:lineRule="auto"/>
              <w:jc w:val="both"/>
            </w:pPr>
            <w:r w:rsidRPr="0083436D">
              <w:t>0,2464</w:t>
            </w:r>
          </w:p>
        </w:tc>
        <w:tc>
          <w:tcPr>
            <w:tcW w:w="0" w:type="auto"/>
            <w:vAlign w:val="center"/>
            <w:hideMark/>
          </w:tcPr>
          <w:p w14:paraId="5F408DBE" w14:textId="77777777" w:rsidR="00397D2E" w:rsidRPr="0083436D" w:rsidRDefault="00397D2E" w:rsidP="00397D2E">
            <w:pPr>
              <w:spacing w:line="360" w:lineRule="auto"/>
              <w:jc w:val="both"/>
            </w:pPr>
            <w:r w:rsidRPr="0083436D">
              <w:t>1,00</w:t>
            </w:r>
          </w:p>
        </w:tc>
      </w:tr>
      <w:tr w:rsidR="00397D2E" w:rsidRPr="0083436D" w14:paraId="49832A5F" w14:textId="77777777" w:rsidTr="00D90F87">
        <w:trPr>
          <w:tblCellSpacing w:w="15" w:type="dxa"/>
        </w:trPr>
        <w:tc>
          <w:tcPr>
            <w:tcW w:w="0" w:type="auto"/>
            <w:tcBorders>
              <w:bottom w:val="single" w:sz="4" w:space="0" w:color="auto"/>
            </w:tcBorders>
            <w:vAlign w:val="center"/>
            <w:hideMark/>
          </w:tcPr>
          <w:p w14:paraId="3FB17421" w14:textId="77777777" w:rsidR="00397D2E" w:rsidRPr="0083436D" w:rsidRDefault="00397D2E" w:rsidP="00397D2E">
            <w:pPr>
              <w:spacing w:line="360" w:lineRule="auto"/>
              <w:jc w:val="both"/>
            </w:pPr>
          </w:p>
        </w:tc>
        <w:tc>
          <w:tcPr>
            <w:tcW w:w="0" w:type="auto"/>
            <w:tcBorders>
              <w:bottom w:val="single" w:sz="4" w:space="0" w:color="auto"/>
            </w:tcBorders>
            <w:vAlign w:val="center"/>
            <w:hideMark/>
          </w:tcPr>
          <w:p w14:paraId="15C0FAC5" w14:textId="77777777" w:rsidR="00397D2E" w:rsidRPr="0083436D" w:rsidRDefault="00397D2E" w:rsidP="00397D2E">
            <w:pPr>
              <w:spacing w:line="360" w:lineRule="auto"/>
              <w:jc w:val="both"/>
            </w:pPr>
            <w:proofErr w:type="spellStart"/>
            <w:r w:rsidRPr="0083436D">
              <w:rPr>
                <w:b/>
                <w:bCs/>
              </w:rPr>
              <w:t>Bobot</w:t>
            </w:r>
            <w:proofErr w:type="spellEnd"/>
            <w:r w:rsidRPr="0083436D">
              <w:rPr>
                <w:b/>
                <w:bCs/>
              </w:rPr>
              <w:t xml:space="preserve"> </w:t>
            </w:r>
            <w:proofErr w:type="spellStart"/>
            <w:r w:rsidRPr="0083436D">
              <w:rPr>
                <w:b/>
                <w:bCs/>
              </w:rPr>
              <w:t>Sistem</w:t>
            </w:r>
            <w:proofErr w:type="spellEnd"/>
            <w:r w:rsidRPr="0083436D">
              <w:rPr>
                <w:b/>
                <w:bCs/>
              </w:rPr>
              <w:t xml:space="preserve"> (</w:t>
            </w:r>
            <w:proofErr w:type="spellStart"/>
            <w:r w:rsidRPr="0083436D">
              <w:rPr>
                <w:b/>
                <w:bCs/>
              </w:rPr>
              <w:t>Disesuaikan</w:t>
            </w:r>
            <w:proofErr w:type="spellEnd"/>
            <w:r w:rsidRPr="0083436D">
              <w:rPr>
                <w:b/>
                <w:bCs/>
              </w:rPr>
              <w:t>)</w:t>
            </w:r>
          </w:p>
        </w:tc>
        <w:tc>
          <w:tcPr>
            <w:tcW w:w="0" w:type="auto"/>
            <w:tcBorders>
              <w:bottom w:val="single" w:sz="4" w:space="0" w:color="auto"/>
            </w:tcBorders>
            <w:vAlign w:val="center"/>
            <w:hideMark/>
          </w:tcPr>
          <w:p w14:paraId="276116CF" w14:textId="77777777" w:rsidR="00397D2E" w:rsidRPr="0083436D" w:rsidRDefault="00397D2E" w:rsidP="00397D2E">
            <w:pPr>
              <w:spacing w:line="360" w:lineRule="auto"/>
              <w:jc w:val="both"/>
            </w:pPr>
            <w:r w:rsidRPr="0083436D">
              <w:rPr>
                <w:b/>
                <w:bCs/>
              </w:rPr>
              <w:t>0,25</w:t>
            </w:r>
          </w:p>
        </w:tc>
        <w:tc>
          <w:tcPr>
            <w:tcW w:w="0" w:type="auto"/>
            <w:tcBorders>
              <w:bottom w:val="single" w:sz="4" w:space="0" w:color="auto"/>
            </w:tcBorders>
            <w:vAlign w:val="center"/>
            <w:hideMark/>
          </w:tcPr>
          <w:p w14:paraId="52B4C25D" w14:textId="77777777" w:rsidR="00397D2E" w:rsidRPr="0083436D" w:rsidRDefault="00397D2E" w:rsidP="00397D2E">
            <w:pPr>
              <w:spacing w:line="360" w:lineRule="auto"/>
              <w:jc w:val="both"/>
            </w:pPr>
            <w:r w:rsidRPr="0083436D">
              <w:rPr>
                <w:b/>
                <w:bCs/>
              </w:rPr>
              <w:t>0,30</w:t>
            </w:r>
          </w:p>
        </w:tc>
        <w:tc>
          <w:tcPr>
            <w:tcW w:w="0" w:type="auto"/>
            <w:tcBorders>
              <w:bottom w:val="single" w:sz="4" w:space="0" w:color="auto"/>
            </w:tcBorders>
            <w:vAlign w:val="center"/>
            <w:hideMark/>
          </w:tcPr>
          <w:p w14:paraId="7B914857" w14:textId="77777777" w:rsidR="00397D2E" w:rsidRPr="0083436D" w:rsidRDefault="00397D2E" w:rsidP="00397D2E">
            <w:pPr>
              <w:spacing w:line="360" w:lineRule="auto"/>
              <w:jc w:val="both"/>
            </w:pPr>
            <w:r w:rsidRPr="0083436D">
              <w:rPr>
                <w:b/>
                <w:bCs/>
              </w:rPr>
              <w:t>0,20</w:t>
            </w:r>
          </w:p>
        </w:tc>
        <w:tc>
          <w:tcPr>
            <w:tcW w:w="0" w:type="auto"/>
            <w:tcBorders>
              <w:bottom w:val="single" w:sz="4" w:space="0" w:color="auto"/>
            </w:tcBorders>
            <w:vAlign w:val="center"/>
            <w:hideMark/>
          </w:tcPr>
          <w:p w14:paraId="0F913AA7" w14:textId="77777777" w:rsidR="00397D2E" w:rsidRPr="0083436D" w:rsidRDefault="00397D2E" w:rsidP="00397D2E">
            <w:pPr>
              <w:spacing w:line="360" w:lineRule="auto"/>
              <w:jc w:val="both"/>
            </w:pPr>
            <w:r w:rsidRPr="0083436D">
              <w:rPr>
                <w:b/>
                <w:bCs/>
              </w:rPr>
              <w:t>0,25</w:t>
            </w:r>
          </w:p>
        </w:tc>
        <w:tc>
          <w:tcPr>
            <w:tcW w:w="0" w:type="auto"/>
            <w:tcBorders>
              <w:bottom w:val="single" w:sz="4" w:space="0" w:color="auto"/>
            </w:tcBorders>
            <w:vAlign w:val="center"/>
            <w:hideMark/>
          </w:tcPr>
          <w:p w14:paraId="5183D4AF" w14:textId="77777777" w:rsidR="00397D2E" w:rsidRPr="0083436D" w:rsidRDefault="00397D2E" w:rsidP="00397D2E">
            <w:pPr>
              <w:spacing w:line="360" w:lineRule="auto"/>
              <w:jc w:val="both"/>
            </w:pPr>
            <w:r w:rsidRPr="0083436D">
              <w:rPr>
                <w:b/>
                <w:bCs/>
              </w:rPr>
              <w:t>1,00</w:t>
            </w:r>
          </w:p>
        </w:tc>
      </w:tr>
    </w:tbl>
    <w:p w14:paraId="5BB7D770" w14:textId="77777777" w:rsidR="00397D2E" w:rsidRPr="0083436D" w:rsidRDefault="00397D2E" w:rsidP="00397D2E">
      <w:pPr>
        <w:pStyle w:val="NormalWeb"/>
        <w:spacing w:before="0" w:beforeAutospacing="0" w:after="0" w:afterAutospacing="0" w:line="360" w:lineRule="auto"/>
        <w:jc w:val="both"/>
        <w:rPr>
          <w:color w:val="000000"/>
        </w:rPr>
      </w:pPr>
      <w:r w:rsidRPr="0083436D">
        <w:rPr>
          <w:color w:val="000000"/>
        </w:rPr>
        <w:t xml:space="preserve">Angka yang </w:t>
      </w:r>
      <w:proofErr w:type="spellStart"/>
      <w:r w:rsidRPr="0083436D">
        <w:rPr>
          <w:color w:val="000000"/>
        </w:rPr>
        <w:t>diperoleh</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rumusan</w:t>
      </w:r>
      <w:proofErr w:type="spellEnd"/>
      <w:r w:rsidRPr="0083436D">
        <w:rPr>
          <w:color w:val="000000"/>
        </w:rPr>
        <w:t xml:space="preserve"> </w:t>
      </w:r>
      <w:proofErr w:type="spellStart"/>
      <w:r w:rsidRPr="0083436D">
        <w:rPr>
          <w:color w:val="000000"/>
        </w:rPr>
        <w:t>murni</w:t>
      </w:r>
      <w:proofErr w:type="spellEnd"/>
      <w:r w:rsidRPr="0083436D">
        <w:rPr>
          <w:color w:val="000000"/>
        </w:rPr>
        <w:t xml:space="preserve"> AHP </w:t>
      </w:r>
      <w:proofErr w:type="spellStart"/>
      <w:r w:rsidRPr="0083436D">
        <w:rPr>
          <w:color w:val="000000"/>
        </w:rPr>
        <w:t>memuat</w:t>
      </w:r>
      <w:proofErr w:type="spellEnd"/>
      <w:r w:rsidRPr="0083436D">
        <w:rPr>
          <w:color w:val="000000"/>
        </w:rPr>
        <w:t xml:space="preserve"> </w:t>
      </w:r>
      <w:proofErr w:type="spellStart"/>
      <w:r w:rsidRPr="0083436D">
        <w:rPr>
          <w:color w:val="000000"/>
        </w:rPr>
        <w:t>representasi</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desimal</w:t>
      </w:r>
      <w:proofErr w:type="spellEnd"/>
      <w:r w:rsidRPr="0083436D">
        <w:rPr>
          <w:color w:val="000000"/>
        </w:rPr>
        <w:t xml:space="preserve"> yang sangat </w:t>
      </w:r>
      <w:proofErr w:type="spellStart"/>
      <w:r w:rsidRPr="0083436D">
        <w:rPr>
          <w:color w:val="000000"/>
        </w:rPr>
        <w:t>panjang</w:t>
      </w:r>
      <w:proofErr w:type="spellEnd"/>
      <w:r w:rsidRPr="0083436D">
        <w:rPr>
          <w:color w:val="000000"/>
        </w:rPr>
        <w:t xml:space="preserve"> (</w:t>
      </w:r>
      <w:proofErr w:type="spellStart"/>
      <w:r w:rsidRPr="0083436D">
        <w:rPr>
          <w:color w:val="000000"/>
        </w:rPr>
        <w:t>mencapai</w:t>
      </w:r>
      <w:proofErr w:type="spellEnd"/>
      <w:r w:rsidRPr="0083436D">
        <w:rPr>
          <w:color w:val="000000"/>
        </w:rPr>
        <w:t xml:space="preserve"> </w:t>
      </w:r>
      <w:proofErr w:type="spellStart"/>
      <w:r w:rsidRPr="0083436D">
        <w:rPr>
          <w:color w:val="000000"/>
        </w:rPr>
        <w:t>empat</w:t>
      </w:r>
      <w:proofErr w:type="spellEnd"/>
      <w:r w:rsidRPr="0083436D">
        <w:rPr>
          <w:color w:val="000000"/>
        </w:rPr>
        <w:t xml:space="preserve"> digit di </w:t>
      </w:r>
      <w:proofErr w:type="spellStart"/>
      <w:r w:rsidRPr="0083436D">
        <w:rPr>
          <w:color w:val="000000"/>
        </w:rPr>
        <w:t>belakang</w:t>
      </w:r>
      <w:proofErr w:type="spellEnd"/>
      <w:r w:rsidRPr="0083436D">
        <w:rPr>
          <w:color w:val="000000"/>
        </w:rPr>
        <w:t xml:space="preserve"> </w:t>
      </w:r>
      <w:proofErr w:type="spellStart"/>
      <w:r w:rsidRPr="0083436D">
        <w:rPr>
          <w:color w:val="000000"/>
        </w:rPr>
        <w:t>koma</w:t>
      </w:r>
      <w:proofErr w:type="spellEnd"/>
      <w:r w:rsidRPr="0083436D">
        <w:rPr>
          <w:color w:val="000000"/>
        </w:rPr>
        <w:t xml:space="preserve">). </w:t>
      </w:r>
      <w:proofErr w:type="spellStart"/>
      <w:r w:rsidRPr="0083436D">
        <w:rPr>
          <w:color w:val="000000"/>
        </w:rPr>
        <w:t>Ditinjau</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aspek</w:t>
      </w:r>
      <w:proofErr w:type="spellEnd"/>
      <w:r w:rsidRPr="0083436D">
        <w:rPr>
          <w:color w:val="000000"/>
        </w:rPr>
        <w:t xml:space="preserve"> </w:t>
      </w:r>
      <w:proofErr w:type="spellStart"/>
      <w:r w:rsidRPr="0083436D">
        <w:rPr>
          <w:color w:val="000000"/>
        </w:rPr>
        <w:t>rekayasa</w:t>
      </w:r>
      <w:proofErr w:type="spellEnd"/>
      <w:r w:rsidRPr="0083436D">
        <w:rPr>
          <w:color w:val="000000"/>
        </w:rPr>
        <w:t xml:space="preserve"> </w:t>
      </w:r>
      <w:proofErr w:type="spellStart"/>
      <w:r w:rsidRPr="0083436D">
        <w:rPr>
          <w:color w:val="000000"/>
        </w:rPr>
        <w:t>perangkat</w:t>
      </w:r>
      <w:proofErr w:type="spellEnd"/>
      <w:r w:rsidRPr="0083436D">
        <w:rPr>
          <w:color w:val="000000"/>
        </w:rPr>
        <w:t xml:space="preserve"> </w:t>
      </w:r>
      <w:proofErr w:type="spellStart"/>
      <w:r w:rsidRPr="0083436D">
        <w:rPr>
          <w:color w:val="000000"/>
        </w:rPr>
        <w:t>lunak</w:t>
      </w:r>
      <w:proofErr w:type="spellEnd"/>
      <w:r w:rsidRPr="0083436D">
        <w:rPr>
          <w:color w:val="000000"/>
        </w:rPr>
        <w:t xml:space="preserve"> </w:t>
      </w:r>
      <w:proofErr w:type="spellStart"/>
      <w:r w:rsidRPr="0083436D">
        <w:rPr>
          <w:color w:val="000000"/>
        </w:rPr>
        <w:t>khususnya</w:t>
      </w:r>
      <w:proofErr w:type="spellEnd"/>
      <w:r w:rsidRPr="0083436D">
        <w:rPr>
          <w:color w:val="000000"/>
        </w:rPr>
        <w:t xml:space="preserve"> pada </w:t>
      </w:r>
      <w:proofErr w:type="spellStart"/>
      <w:r w:rsidRPr="0083436D">
        <w:rPr>
          <w:color w:val="000000"/>
        </w:rPr>
        <w:t>implementasi</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penunjang</w:t>
      </w:r>
      <w:proofErr w:type="spellEnd"/>
      <w:r w:rsidRPr="0083436D">
        <w:rPr>
          <w:color w:val="000000"/>
        </w:rPr>
        <w:t xml:space="preserve"> </w:t>
      </w:r>
      <w:proofErr w:type="spellStart"/>
      <w:r w:rsidRPr="0083436D">
        <w:rPr>
          <w:color w:val="000000"/>
        </w:rPr>
        <w:t>keputusan</w:t>
      </w:r>
      <w:proofErr w:type="spellEnd"/>
      <w:r w:rsidRPr="0083436D">
        <w:rPr>
          <w:color w:val="000000"/>
        </w:rPr>
        <w:t xml:space="preserve"> (</w:t>
      </w:r>
      <w:r w:rsidRPr="0083436D">
        <w:rPr>
          <w:i/>
          <w:iCs/>
          <w:color w:val="000000"/>
        </w:rPr>
        <w:t>decision support system</w:t>
      </w:r>
      <w:r w:rsidRPr="0083436D">
        <w:rPr>
          <w:color w:val="000000"/>
        </w:rPr>
        <w:t xml:space="preserve">), </w:t>
      </w:r>
      <w:proofErr w:type="spellStart"/>
      <w:r w:rsidRPr="0083436D">
        <w:rPr>
          <w:color w:val="000000"/>
        </w:rPr>
        <w:t>menyertakan</w:t>
      </w:r>
      <w:proofErr w:type="spellEnd"/>
      <w:r w:rsidRPr="0083436D">
        <w:rPr>
          <w:color w:val="000000"/>
        </w:rPr>
        <w:t xml:space="preserve"> </w:t>
      </w:r>
      <w:proofErr w:type="spellStart"/>
      <w:r w:rsidRPr="0083436D">
        <w:rPr>
          <w:color w:val="000000"/>
        </w:rPr>
        <w:t>pecahan</w:t>
      </w:r>
      <w:proofErr w:type="spellEnd"/>
      <w:r w:rsidRPr="0083436D">
        <w:rPr>
          <w:color w:val="000000"/>
        </w:rPr>
        <w:t xml:space="preserve"> </w:t>
      </w:r>
      <w:proofErr w:type="spellStart"/>
      <w:r w:rsidRPr="0083436D">
        <w:rPr>
          <w:color w:val="000000"/>
        </w:rPr>
        <w:t>desimal</w:t>
      </w:r>
      <w:proofErr w:type="spellEnd"/>
      <w:r w:rsidRPr="0083436D">
        <w:rPr>
          <w:color w:val="000000"/>
        </w:rPr>
        <w:t xml:space="preserve"> yang </w:t>
      </w:r>
      <w:proofErr w:type="spellStart"/>
      <w:r w:rsidRPr="0083436D">
        <w:rPr>
          <w:color w:val="000000"/>
        </w:rPr>
        <w:t>terlalu</w:t>
      </w:r>
      <w:proofErr w:type="spellEnd"/>
      <w:r w:rsidRPr="0083436D">
        <w:rPr>
          <w:color w:val="000000"/>
        </w:rPr>
        <w:t xml:space="preserve"> </w:t>
      </w:r>
      <w:proofErr w:type="spellStart"/>
      <w:r w:rsidRPr="0083436D">
        <w:rPr>
          <w:color w:val="000000"/>
        </w:rPr>
        <w:t>kompleks</w:t>
      </w:r>
      <w:proofErr w:type="spellEnd"/>
      <w:r w:rsidRPr="0083436D">
        <w:rPr>
          <w:color w:val="000000"/>
        </w:rPr>
        <w:t xml:space="preserve"> </w:t>
      </w:r>
      <w:proofErr w:type="spellStart"/>
      <w:r w:rsidRPr="0083436D">
        <w:rPr>
          <w:color w:val="000000"/>
        </w:rPr>
        <w:t>ke</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konfigurasi</w:t>
      </w:r>
      <w:proofErr w:type="spellEnd"/>
      <w:r w:rsidRPr="0083436D">
        <w:rPr>
          <w:rStyle w:val="apple-converted-space"/>
          <w:color w:val="000000"/>
        </w:rPr>
        <w:t> </w:t>
      </w:r>
      <w:r w:rsidRPr="0083436D">
        <w:rPr>
          <w:i/>
          <w:iCs/>
          <w:color w:val="000000"/>
        </w:rPr>
        <w:t>database</w:t>
      </w:r>
      <w:r w:rsidRPr="0083436D">
        <w:rPr>
          <w:rStyle w:val="apple-converted-space"/>
          <w:color w:val="000000"/>
        </w:rPr>
        <w:t> </w:t>
      </w:r>
      <w:r w:rsidRPr="0083436D">
        <w:rPr>
          <w:color w:val="000000"/>
        </w:rPr>
        <w:t xml:space="preserve">dan </w:t>
      </w:r>
      <w:proofErr w:type="spellStart"/>
      <w:r w:rsidRPr="0083436D">
        <w:rPr>
          <w:color w:val="000000"/>
        </w:rPr>
        <w:t>perhitungan</w:t>
      </w:r>
      <w:proofErr w:type="spellEnd"/>
      <w:r w:rsidRPr="0083436D">
        <w:rPr>
          <w:color w:val="000000"/>
        </w:rPr>
        <w:t xml:space="preserve"> </w:t>
      </w:r>
      <w:proofErr w:type="spellStart"/>
      <w:r w:rsidRPr="0083436D">
        <w:rPr>
          <w:color w:val="000000"/>
        </w:rPr>
        <w:t>jarak</w:t>
      </w:r>
      <w:proofErr w:type="spellEnd"/>
      <w:r w:rsidRPr="0083436D">
        <w:rPr>
          <w:color w:val="000000"/>
        </w:rPr>
        <w:t xml:space="preserve"> </w:t>
      </w:r>
      <w:proofErr w:type="spellStart"/>
      <w:r w:rsidRPr="0083436D">
        <w:rPr>
          <w:color w:val="000000"/>
        </w:rPr>
        <w:t>algoritma</w:t>
      </w:r>
      <w:proofErr w:type="spellEnd"/>
      <w:r w:rsidRPr="0083436D">
        <w:rPr>
          <w:color w:val="000000"/>
        </w:rPr>
        <w:t xml:space="preserve"> TOPSIS </w:t>
      </w:r>
      <w:proofErr w:type="spellStart"/>
      <w:r w:rsidRPr="0083436D">
        <w:rPr>
          <w:color w:val="000000"/>
        </w:rPr>
        <w:t>berpotensi</w:t>
      </w:r>
      <w:proofErr w:type="spellEnd"/>
      <w:r w:rsidRPr="0083436D">
        <w:rPr>
          <w:color w:val="000000"/>
        </w:rPr>
        <w:t xml:space="preserve"> </w:t>
      </w:r>
      <w:proofErr w:type="spellStart"/>
      <w:r w:rsidRPr="0083436D">
        <w:rPr>
          <w:color w:val="000000"/>
        </w:rPr>
        <w:t>meningkatkan</w:t>
      </w:r>
      <w:proofErr w:type="spellEnd"/>
      <w:r w:rsidRPr="0083436D">
        <w:rPr>
          <w:color w:val="000000"/>
        </w:rPr>
        <w:t xml:space="preserve"> </w:t>
      </w:r>
      <w:proofErr w:type="spellStart"/>
      <w:r w:rsidRPr="0083436D">
        <w:rPr>
          <w:color w:val="000000"/>
        </w:rPr>
        <w:t>beban</w:t>
      </w:r>
      <w:proofErr w:type="spellEnd"/>
      <w:r w:rsidRPr="0083436D">
        <w:rPr>
          <w:color w:val="000000"/>
        </w:rPr>
        <w:t xml:space="preserve"> </w:t>
      </w:r>
      <w:proofErr w:type="spellStart"/>
      <w:r w:rsidRPr="0083436D">
        <w:rPr>
          <w:color w:val="000000"/>
        </w:rPr>
        <w:t>kerja</w:t>
      </w:r>
      <w:proofErr w:type="spellEnd"/>
      <w:r w:rsidRPr="0083436D">
        <w:rPr>
          <w:color w:val="000000"/>
        </w:rPr>
        <w:t xml:space="preserve"> </w:t>
      </w:r>
      <w:proofErr w:type="spellStart"/>
      <w:r w:rsidRPr="0083436D">
        <w:rPr>
          <w:color w:val="000000"/>
        </w:rPr>
        <w:t>komputasi</w:t>
      </w:r>
      <w:proofErr w:type="spellEnd"/>
      <w:r w:rsidRPr="0083436D">
        <w:rPr>
          <w:color w:val="000000"/>
        </w:rPr>
        <w:t xml:space="preserve">. Selain </w:t>
      </w:r>
      <w:proofErr w:type="spellStart"/>
      <w:r w:rsidRPr="0083436D">
        <w:rPr>
          <w:color w:val="000000"/>
        </w:rPr>
        <w:t>itu</w:t>
      </w:r>
      <w:proofErr w:type="spellEnd"/>
      <w:r w:rsidRPr="0083436D">
        <w:rPr>
          <w:color w:val="000000"/>
        </w:rPr>
        <w:t xml:space="preserve">, </w:t>
      </w:r>
      <w:proofErr w:type="spellStart"/>
      <w:r w:rsidRPr="0083436D">
        <w:rPr>
          <w:color w:val="000000"/>
        </w:rPr>
        <w:t>kondisi</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rentan</w:t>
      </w:r>
      <w:proofErr w:type="spellEnd"/>
      <w:r w:rsidRPr="0083436D">
        <w:rPr>
          <w:color w:val="000000"/>
        </w:rPr>
        <w:t xml:space="preserve"> </w:t>
      </w:r>
      <w:proofErr w:type="spellStart"/>
      <w:r w:rsidRPr="0083436D">
        <w:rPr>
          <w:color w:val="000000"/>
        </w:rPr>
        <w:t>memicu</w:t>
      </w:r>
      <w:proofErr w:type="spellEnd"/>
      <w:r w:rsidRPr="0083436D">
        <w:rPr>
          <w:color w:val="000000"/>
        </w:rPr>
        <w:t xml:space="preserve"> </w:t>
      </w:r>
      <w:proofErr w:type="spellStart"/>
      <w:r w:rsidRPr="0083436D">
        <w:rPr>
          <w:color w:val="000000"/>
        </w:rPr>
        <w:t>kesalahan</w:t>
      </w:r>
      <w:proofErr w:type="spellEnd"/>
      <w:r w:rsidRPr="0083436D">
        <w:rPr>
          <w:color w:val="000000"/>
        </w:rPr>
        <w:t xml:space="preserve"> </w:t>
      </w:r>
      <w:proofErr w:type="spellStart"/>
      <w:r w:rsidRPr="0083436D">
        <w:rPr>
          <w:color w:val="000000"/>
        </w:rPr>
        <w:t>pemrosesan</w:t>
      </w:r>
      <w:proofErr w:type="spellEnd"/>
      <w:r w:rsidRPr="0083436D">
        <w:rPr>
          <w:color w:val="000000"/>
        </w:rPr>
        <w:t xml:space="preserve"> </w:t>
      </w:r>
      <w:proofErr w:type="spellStart"/>
      <w:r w:rsidRPr="0083436D">
        <w:rPr>
          <w:color w:val="000000"/>
        </w:rPr>
        <w:t>bilangan</w:t>
      </w:r>
      <w:proofErr w:type="spellEnd"/>
      <w:r w:rsidRPr="0083436D">
        <w:rPr>
          <w:color w:val="000000"/>
        </w:rPr>
        <w:t xml:space="preserve"> </w:t>
      </w:r>
      <w:proofErr w:type="spellStart"/>
      <w:r w:rsidRPr="0083436D">
        <w:rPr>
          <w:color w:val="000000"/>
        </w:rPr>
        <w:t>riil</w:t>
      </w:r>
      <w:proofErr w:type="spellEnd"/>
      <w:r w:rsidRPr="0083436D">
        <w:rPr>
          <w:color w:val="000000"/>
        </w:rPr>
        <w:t xml:space="preserve"> (</w:t>
      </w:r>
      <w:r w:rsidRPr="0083436D">
        <w:rPr>
          <w:i/>
          <w:iCs/>
          <w:color w:val="000000"/>
        </w:rPr>
        <w:t>floating-point errors</w:t>
      </w:r>
      <w:r w:rsidRPr="0083436D">
        <w:rPr>
          <w:color w:val="000000"/>
        </w:rPr>
        <w:t xml:space="preserve">) yang </w:t>
      </w:r>
      <w:proofErr w:type="spellStart"/>
      <w:r w:rsidRPr="0083436D">
        <w:rPr>
          <w:color w:val="000000"/>
        </w:rPr>
        <w:t>sebenarnya</w:t>
      </w:r>
      <w:proofErr w:type="spellEnd"/>
      <w:r w:rsidRPr="0083436D">
        <w:rPr>
          <w:color w:val="000000"/>
        </w:rPr>
        <w:t xml:space="preserve"> </w:t>
      </w:r>
      <w:proofErr w:type="spellStart"/>
      <w:r w:rsidRPr="0083436D">
        <w:rPr>
          <w:color w:val="000000"/>
        </w:rPr>
        <w:t>tidak</w:t>
      </w:r>
      <w:proofErr w:type="spellEnd"/>
      <w:r w:rsidRPr="0083436D">
        <w:rPr>
          <w:color w:val="000000"/>
        </w:rPr>
        <w:t xml:space="preserve"> </w:t>
      </w:r>
      <w:proofErr w:type="spellStart"/>
      <w:r w:rsidRPr="0083436D">
        <w:rPr>
          <w:color w:val="000000"/>
        </w:rPr>
        <w:t>diperlukan</w:t>
      </w:r>
      <w:proofErr w:type="spellEnd"/>
      <w:r w:rsidRPr="0083436D">
        <w:rPr>
          <w:color w:val="000000"/>
        </w:rPr>
        <w:t>.</w:t>
      </w:r>
    </w:p>
    <w:p w14:paraId="422D08F4" w14:textId="5FD9E1BC" w:rsidR="00960A47" w:rsidRPr="0083436D" w:rsidRDefault="00A54ECA" w:rsidP="00A54ECA">
      <w:pPr>
        <w:pStyle w:val="NormalWeb"/>
        <w:spacing w:before="0" w:beforeAutospacing="0" w:after="0" w:afterAutospacing="0" w:line="360" w:lineRule="auto"/>
        <w:jc w:val="both"/>
        <w:rPr>
          <w:color w:val="000000"/>
        </w:rPr>
      </w:pPr>
      <w:r w:rsidRPr="0083436D">
        <w:rPr>
          <w:color w:val="000000"/>
        </w:rPr>
        <w:tab/>
      </w:r>
      <w:proofErr w:type="spellStart"/>
      <w:r w:rsidR="00397D2E" w:rsidRPr="0083436D">
        <w:rPr>
          <w:color w:val="000000"/>
        </w:rPr>
        <w:t>Berlandaskan</w:t>
      </w:r>
      <w:proofErr w:type="spellEnd"/>
      <w:r w:rsidR="00397D2E" w:rsidRPr="0083436D">
        <w:rPr>
          <w:color w:val="000000"/>
        </w:rPr>
        <w:t xml:space="preserve"> </w:t>
      </w:r>
      <w:proofErr w:type="spellStart"/>
      <w:r w:rsidR="00397D2E" w:rsidRPr="0083436D">
        <w:rPr>
          <w:color w:val="000000"/>
        </w:rPr>
        <w:t>argumen</w:t>
      </w:r>
      <w:proofErr w:type="spellEnd"/>
      <w:r w:rsidR="00397D2E" w:rsidRPr="0083436D">
        <w:rPr>
          <w:color w:val="000000"/>
        </w:rPr>
        <w:t xml:space="preserve"> </w:t>
      </w:r>
      <w:proofErr w:type="spellStart"/>
      <w:r w:rsidR="00397D2E" w:rsidRPr="0083436D">
        <w:rPr>
          <w:color w:val="000000"/>
        </w:rPr>
        <w:t>tersebut</w:t>
      </w:r>
      <w:proofErr w:type="spellEnd"/>
      <w:r w:rsidR="00397D2E" w:rsidRPr="0083436D">
        <w:rPr>
          <w:color w:val="000000"/>
        </w:rPr>
        <w:t xml:space="preserve">, </w:t>
      </w:r>
      <w:proofErr w:type="spellStart"/>
      <w:r w:rsidR="00397D2E" w:rsidRPr="0083436D">
        <w:rPr>
          <w:color w:val="000000"/>
        </w:rPr>
        <w:t>peneliti</w:t>
      </w:r>
      <w:proofErr w:type="spellEnd"/>
      <w:r w:rsidR="00397D2E" w:rsidRPr="0083436D">
        <w:rPr>
          <w:color w:val="000000"/>
        </w:rPr>
        <w:t xml:space="preserve"> </w:t>
      </w:r>
      <w:proofErr w:type="spellStart"/>
      <w:r w:rsidR="00397D2E" w:rsidRPr="0083436D">
        <w:rPr>
          <w:color w:val="000000"/>
        </w:rPr>
        <w:t>menerapkan</w:t>
      </w:r>
      <w:proofErr w:type="spellEnd"/>
      <w:r w:rsidR="00397D2E" w:rsidRPr="0083436D">
        <w:rPr>
          <w:color w:val="000000"/>
        </w:rPr>
        <w:t xml:space="preserve"> </w:t>
      </w:r>
      <w:proofErr w:type="spellStart"/>
      <w:r w:rsidR="00397D2E" w:rsidRPr="0083436D">
        <w:rPr>
          <w:color w:val="000000"/>
        </w:rPr>
        <w:t>kebijakan</w:t>
      </w:r>
      <w:proofErr w:type="spellEnd"/>
      <w:r w:rsidR="00397D2E" w:rsidRPr="0083436D">
        <w:rPr>
          <w:rStyle w:val="apple-converted-space"/>
          <w:color w:val="000000"/>
        </w:rPr>
        <w:t> </w:t>
      </w:r>
      <w:proofErr w:type="spellStart"/>
      <w:r w:rsidR="00397D2E" w:rsidRPr="0083436D">
        <w:rPr>
          <w:b/>
          <w:bCs/>
          <w:color w:val="000000"/>
        </w:rPr>
        <w:t>Penyelarasan</w:t>
      </w:r>
      <w:proofErr w:type="spellEnd"/>
      <w:r w:rsidR="00397D2E" w:rsidRPr="0083436D">
        <w:rPr>
          <w:b/>
          <w:bCs/>
          <w:color w:val="000000"/>
        </w:rPr>
        <w:t xml:space="preserve"> Nilai </w:t>
      </w:r>
      <w:proofErr w:type="spellStart"/>
      <w:r w:rsidR="00397D2E" w:rsidRPr="0083436D">
        <w:rPr>
          <w:b/>
          <w:bCs/>
          <w:color w:val="000000"/>
        </w:rPr>
        <w:t>Bobot</w:t>
      </w:r>
      <w:proofErr w:type="spellEnd"/>
      <w:r w:rsidR="00397D2E" w:rsidRPr="0083436D">
        <w:rPr>
          <w:b/>
          <w:bCs/>
          <w:color w:val="000000"/>
        </w:rPr>
        <w:t xml:space="preserve"> (</w:t>
      </w:r>
      <w:r w:rsidR="00397D2E" w:rsidRPr="0083436D">
        <w:rPr>
          <w:b/>
          <w:bCs/>
          <w:i/>
          <w:iCs/>
          <w:color w:val="000000"/>
        </w:rPr>
        <w:t>Weight Optimization Alignment</w:t>
      </w:r>
      <w:r w:rsidR="00397D2E" w:rsidRPr="0083436D">
        <w:rPr>
          <w:b/>
          <w:bCs/>
          <w:color w:val="000000"/>
        </w:rPr>
        <w:t>)</w:t>
      </w:r>
      <w:r w:rsidR="00397D2E" w:rsidRPr="0083436D">
        <w:rPr>
          <w:rStyle w:val="apple-converted-space"/>
          <w:color w:val="000000"/>
        </w:rPr>
        <w:t> </w:t>
      </w:r>
      <w:proofErr w:type="spellStart"/>
      <w:r w:rsidR="00397D2E" w:rsidRPr="0083436D">
        <w:rPr>
          <w:color w:val="000000"/>
        </w:rPr>
        <w:t>melalui</w:t>
      </w:r>
      <w:proofErr w:type="spellEnd"/>
      <w:r w:rsidR="00397D2E" w:rsidRPr="0083436D">
        <w:rPr>
          <w:color w:val="000000"/>
        </w:rPr>
        <w:t xml:space="preserve"> </w:t>
      </w:r>
      <w:proofErr w:type="spellStart"/>
      <w:r w:rsidR="00397D2E" w:rsidRPr="0083436D">
        <w:rPr>
          <w:color w:val="000000"/>
        </w:rPr>
        <w:lastRenderedPageBreak/>
        <w:t>teknik</w:t>
      </w:r>
      <w:proofErr w:type="spellEnd"/>
      <w:r w:rsidR="00397D2E" w:rsidRPr="0083436D">
        <w:rPr>
          <w:color w:val="000000"/>
        </w:rPr>
        <w:t xml:space="preserve"> </w:t>
      </w:r>
      <w:proofErr w:type="spellStart"/>
      <w:r w:rsidR="00397D2E" w:rsidRPr="0083436D">
        <w:rPr>
          <w:color w:val="000000"/>
        </w:rPr>
        <w:t>pembulatan</w:t>
      </w:r>
      <w:proofErr w:type="spellEnd"/>
      <w:r w:rsidR="00397D2E" w:rsidRPr="0083436D">
        <w:rPr>
          <w:color w:val="000000"/>
        </w:rPr>
        <w:t xml:space="preserve"> </w:t>
      </w:r>
      <w:proofErr w:type="spellStart"/>
      <w:r w:rsidR="00397D2E" w:rsidRPr="0083436D">
        <w:rPr>
          <w:color w:val="000000"/>
        </w:rPr>
        <w:t>ke</w:t>
      </w:r>
      <w:proofErr w:type="spellEnd"/>
      <w:r w:rsidR="00397D2E" w:rsidRPr="0083436D">
        <w:rPr>
          <w:color w:val="000000"/>
        </w:rPr>
        <w:t xml:space="preserve"> </w:t>
      </w:r>
      <w:proofErr w:type="spellStart"/>
      <w:r w:rsidR="00397D2E" w:rsidRPr="0083436D">
        <w:rPr>
          <w:color w:val="000000"/>
        </w:rPr>
        <w:t>pecahan</w:t>
      </w:r>
      <w:proofErr w:type="spellEnd"/>
      <w:r w:rsidR="00397D2E" w:rsidRPr="0083436D">
        <w:rPr>
          <w:color w:val="000000"/>
        </w:rPr>
        <w:t xml:space="preserve"> </w:t>
      </w:r>
      <w:proofErr w:type="spellStart"/>
      <w:r w:rsidR="00397D2E" w:rsidRPr="0083436D">
        <w:rPr>
          <w:color w:val="000000"/>
        </w:rPr>
        <w:t>desimal</w:t>
      </w:r>
      <w:proofErr w:type="spellEnd"/>
      <w:r w:rsidR="00397D2E" w:rsidRPr="0083436D">
        <w:rPr>
          <w:color w:val="000000"/>
        </w:rPr>
        <w:t xml:space="preserve"> </w:t>
      </w:r>
      <w:proofErr w:type="spellStart"/>
      <w:r w:rsidR="00397D2E" w:rsidRPr="0083436D">
        <w:rPr>
          <w:color w:val="000000"/>
        </w:rPr>
        <w:t>terstandar</w:t>
      </w:r>
      <w:proofErr w:type="spellEnd"/>
      <w:r w:rsidR="00397D2E" w:rsidRPr="0083436D">
        <w:rPr>
          <w:color w:val="000000"/>
        </w:rPr>
        <w:t xml:space="preserve"> </w:t>
      </w:r>
      <w:proofErr w:type="spellStart"/>
      <w:r w:rsidR="00397D2E" w:rsidRPr="0083436D">
        <w:rPr>
          <w:color w:val="000000"/>
        </w:rPr>
        <w:t>dengan</w:t>
      </w:r>
      <w:proofErr w:type="spellEnd"/>
      <w:r w:rsidR="00397D2E" w:rsidRPr="0083436D">
        <w:rPr>
          <w:color w:val="000000"/>
        </w:rPr>
        <w:t xml:space="preserve"> </w:t>
      </w:r>
      <w:proofErr w:type="spellStart"/>
      <w:r w:rsidR="00397D2E" w:rsidRPr="0083436D">
        <w:rPr>
          <w:color w:val="000000"/>
        </w:rPr>
        <w:t>kelipatan</w:t>
      </w:r>
      <w:proofErr w:type="spellEnd"/>
      <w:r w:rsidR="00397D2E" w:rsidRPr="0083436D">
        <w:rPr>
          <w:rStyle w:val="apple-converted-space"/>
          <w:color w:val="000000"/>
        </w:rPr>
        <w:t> </w:t>
      </w:r>
      <m:oMath>
        <m:r>
          <w:rPr>
            <w:rFonts w:ascii="Cambria Math" w:hAnsi="Cambria Math"/>
          </w:rPr>
          <m:t>0,05</m:t>
        </m:r>
      </m:oMath>
      <w:r w:rsidR="00397D2E" w:rsidRPr="0083436D">
        <w:rPr>
          <w:color w:val="000000"/>
        </w:rPr>
        <w:t xml:space="preserve">yang paling dekat. </w:t>
      </w:r>
      <w:proofErr w:type="spellStart"/>
      <w:r w:rsidR="00397D2E" w:rsidRPr="0083436D">
        <w:rPr>
          <w:color w:val="000000"/>
        </w:rPr>
        <w:t>Modifikasi</w:t>
      </w:r>
      <w:proofErr w:type="spellEnd"/>
      <w:r w:rsidR="00397D2E" w:rsidRPr="0083436D">
        <w:rPr>
          <w:color w:val="000000"/>
        </w:rPr>
        <w:t xml:space="preserve"> </w:t>
      </w:r>
      <w:proofErr w:type="spellStart"/>
      <w:r w:rsidR="00397D2E" w:rsidRPr="0083436D">
        <w:rPr>
          <w:color w:val="000000"/>
        </w:rPr>
        <w:t>kecil</w:t>
      </w:r>
      <w:proofErr w:type="spellEnd"/>
      <w:r w:rsidR="00397D2E" w:rsidRPr="0083436D">
        <w:rPr>
          <w:color w:val="000000"/>
        </w:rPr>
        <w:t xml:space="preserve"> </w:t>
      </w:r>
      <w:proofErr w:type="spellStart"/>
      <w:r w:rsidR="00397D2E" w:rsidRPr="0083436D">
        <w:rPr>
          <w:color w:val="000000"/>
        </w:rPr>
        <w:t>ini</w:t>
      </w:r>
      <w:proofErr w:type="spellEnd"/>
      <w:r w:rsidR="00397D2E" w:rsidRPr="0083436D">
        <w:rPr>
          <w:color w:val="000000"/>
        </w:rPr>
        <w:t xml:space="preserve"> (</w:t>
      </w:r>
      <w:proofErr w:type="spellStart"/>
      <w:r w:rsidR="00397D2E" w:rsidRPr="0083436D">
        <w:rPr>
          <w:color w:val="000000"/>
        </w:rPr>
        <w:t>dengan</w:t>
      </w:r>
      <w:proofErr w:type="spellEnd"/>
      <w:r w:rsidR="00397D2E" w:rsidRPr="0083436D">
        <w:rPr>
          <w:color w:val="000000"/>
        </w:rPr>
        <w:t xml:space="preserve"> </w:t>
      </w:r>
      <w:proofErr w:type="spellStart"/>
      <w:r w:rsidR="00397D2E" w:rsidRPr="0083436D">
        <w:rPr>
          <w:color w:val="000000"/>
        </w:rPr>
        <w:t>deviasi</w:t>
      </w:r>
      <w:proofErr w:type="spellEnd"/>
      <w:r w:rsidR="00397D2E" w:rsidRPr="0083436D">
        <w:rPr>
          <w:color w:val="000000"/>
        </w:rPr>
        <w:t xml:space="preserve"> </w:t>
      </w:r>
      <w:proofErr w:type="spellStart"/>
      <w:r w:rsidR="00397D2E" w:rsidRPr="0083436D">
        <w:rPr>
          <w:color w:val="000000"/>
        </w:rPr>
        <w:t>tertinggi</w:t>
      </w:r>
      <w:proofErr w:type="spellEnd"/>
      <w:r w:rsidR="00397D2E" w:rsidRPr="0083436D">
        <w:rPr>
          <w:color w:val="000000"/>
        </w:rPr>
        <w:t xml:space="preserve"> </w:t>
      </w:r>
      <w:proofErr w:type="spellStart"/>
      <w:r w:rsidR="00397D2E" w:rsidRPr="0083436D">
        <w:rPr>
          <w:color w:val="000000"/>
        </w:rPr>
        <w:t>hanya</w:t>
      </w:r>
      <w:proofErr w:type="spellEnd"/>
      <w:r w:rsidR="00397D2E" w:rsidRPr="0083436D">
        <w:rPr>
          <w:color w:val="000000"/>
        </w:rPr>
        <w:t xml:space="preserve"> </w:t>
      </w:r>
      <w:proofErr w:type="spellStart"/>
      <w:r w:rsidR="00397D2E" w:rsidRPr="0083436D">
        <w:rPr>
          <w:color w:val="000000"/>
        </w:rPr>
        <w:t>sebesar</w:t>
      </w:r>
      <w:proofErr w:type="spellEnd"/>
      <w:r w:rsidR="00397D2E" w:rsidRPr="0083436D">
        <w:rPr>
          <w:rStyle w:val="apple-converted-space"/>
          <w:color w:val="000000"/>
        </w:rPr>
        <w:t> </w:t>
      </w:r>
      <m:oMath>
        <m:r>
          <w:rPr>
            <w:rFonts w:ascii="Cambria Math" w:hAnsi="Cambria Math"/>
          </w:rPr>
          <m:t>±0,0214</m:t>
        </m:r>
      </m:oMath>
      <w:r w:rsidR="00397D2E" w:rsidRPr="0083436D">
        <w:rPr>
          <w:rStyle w:val="apple-converted-space"/>
          <w:color w:val="000000"/>
        </w:rPr>
        <w:t> </w:t>
      </w:r>
      <w:proofErr w:type="spellStart"/>
      <w:r w:rsidR="00397D2E" w:rsidRPr="0083436D">
        <w:rPr>
          <w:color w:val="000000"/>
        </w:rPr>
        <w:t>dari</w:t>
      </w:r>
      <w:proofErr w:type="spellEnd"/>
      <w:r w:rsidR="00397D2E" w:rsidRPr="0083436D">
        <w:rPr>
          <w:color w:val="000000"/>
        </w:rPr>
        <w:t xml:space="preserve"> </w:t>
      </w:r>
      <w:proofErr w:type="spellStart"/>
      <w:r w:rsidR="00397D2E" w:rsidRPr="0083436D">
        <w:rPr>
          <w:color w:val="000000"/>
        </w:rPr>
        <w:t>proporsi</w:t>
      </w:r>
      <w:proofErr w:type="spellEnd"/>
      <w:r w:rsidR="00397D2E" w:rsidRPr="0083436D">
        <w:rPr>
          <w:color w:val="000000"/>
        </w:rPr>
        <w:t xml:space="preserve"> </w:t>
      </w:r>
      <w:proofErr w:type="spellStart"/>
      <w:r w:rsidR="00397D2E" w:rsidRPr="0083436D">
        <w:rPr>
          <w:color w:val="000000"/>
        </w:rPr>
        <w:t>nilai</w:t>
      </w:r>
      <w:proofErr w:type="spellEnd"/>
      <w:r w:rsidR="00397D2E" w:rsidRPr="0083436D">
        <w:rPr>
          <w:color w:val="000000"/>
        </w:rPr>
        <w:t xml:space="preserve"> AHP </w:t>
      </w:r>
      <w:proofErr w:type="spellStart"/>
      <w:r w:rsidR="00397D2E" w:rsidRPr="0083436D">
        <w:rPr>
          <w:color w:val="000000"/>
        </w:rPr>
        <w:t>murni</w:t>
      </w:r>
      <w:proofErr w:type="spellEnd"/>
      <w:r w:rsidR="00397D2E" w:rsidRPr="0083436D">
        <w:rPr>
          <w:color w:val="000000"/>
        </w:rPr>
        <w:t xml:space="preserve">) </w:t>
      </w:r>
      <w:proofErr w:type="spellStart"/>
      <w:r w:rsidR="00397D2E" w:rsidRPr="0083436D">
        <w:rPr>
          <w:color w:val="000000"/>
        </w:rPr>
        <w:t>secara</w:t>
      </w:r>
      <w:proofErr w:type="spellEnd"/>
      <w:r w:rsidR="00397D2E" w:rsidRPr="0083436D">
        <w:rPr>
          <w:color w:val="000000"/>
        </w:rPr>
        <w:t xml:space="preserve"> </w:t>
      </w:r>
      <w:proofErr w:type="spellStart"/>
      <w:r w:rsidR="00397D2E" w:rsidRPr="0083436D">
        <w:rPr>
          <w:color w:val="000000"/>
        </w:rPr>
        <w:t>metodologis</w:t>
      </w:r>
      <w:proofErr w:type="spellEnd"/>
      <w:r w:rsidR="00397D2E" w:rsidRPr="0083436D">
        <w:rPr>
          <w:color w:val="000000"/>
        </w:rPr>
        <w:t xml:space="preserve"> </w:t>
      </w:r>
      <w:proofErr w:type="spellStart"/>
      <w:r w:rsidR="00397D2E" w:rsidRPr="0083436D">
        <w:rPr>
          <w:color w:val="000000"/>
        </w:rPr>
        <w:t>terbukti</w:t>
      </w:r>
      <w:proofErr w:type="spellEnd"/>
      <w:r w:rsidR="00397D2E" w:rsidRPr="0083436D">
        <w:rPr>
          <w:color w:val="000000"/>
        </w:rPr>
        <w:t xml:space="preserve"> </w:t>
      </w:r>
      <w:proofErr w:type="spellStart"/>
      <w:r w:rsidR="00397D2E" w:rsidRPr="0083436D">
        <w:rPr>
          <w:color w:val="000000"/>
        </w:rPr>
        <w:t>tidak</w:t>
      </w:r>
      <w:proofErr w:type="spellEnd"/>
      <w:r w:rsidR="00397D2E" w:rsidRPr="0083436D">
        <w:rPr>
          <w:color w:val="000000"/>
        </w:rPr>
        <w:t xml:space="preserve"> </w:t>
      </w:r>
      <w:proofErr w:type="spellStart"/>
      <w:r w:rsidR="00397D2E" w:rsidRPr="0083436D">
        <w:rPr>
          <w:color w:val="000000"/>
        </w:rPr>
        <w:t>mengubah</w:t>
      </w:r>
      <w:proofErr w:type="spellEnd"/>
      <w:r w:rsidR="00397D2E" w:rsidRPr="0083436D">
        <w:rPr>
          <w:color w:val="000000"/>
        </w:rPr>
        <w:t xml:space="preserve"> </w:t>
      </w:r>
      <w:proofErr w:type="spellStart"/>
      <w:r w:rsidR="00397D2E" w:rsidRPr="0083436D">
        <w:rPr>
          <w:color w:val="000000"/>
        </w:rPr>
        <w:t>peta</w:t>
      </w:r>
      <w:proofErr w:type="spellEnd"/>
      <w:r w:rsidR="00397D2E" w:rsidRPr="0083436D">
        <w:rPr>
          <w:color w:val="000000"/>
        </w:rPr>
        <w:t xml:space="preserve"> </w:t>
      </w:r>
      <w:proofErr w:type="spellStart"/>
      <w:r w:rsidR="00397D2E" w:rsidRPr="0083436D">
        <w:rPr>
          <w:color w:val="000000"/>
        </w:rPr>
        <w:t>prioritas</w:t>
      </w:r>
      <w:proofErr w:type="spellEnd"/>
      <w:r w:rsidR="00397D2E" w:rsidRPr="0083436D">
        <w:rPr>
          <w:color w:val="000000"/>
        </w:rPr>
        <w:t xml:space="preserve"> </w:t>
      </w:r>
      <w:proofErr w:type="spellStart"/>
      <w:r w:rsidR="00397D2E" w:rsidRPr="0083436D">
        <w:rPr>
          <w:color w:val="000000"/>
        </w:rPr>
        <w:t>dari</w:t>
      </w:r>
      <w:proofErr w:type="spellEnd"/>
      <w:r w:rsidR="00397D2E" w:rsidRPr="0083436D">
        <w:rPr>
          <w:color w:val="000000"/>
        </w:rPr>
        <w:t xml:space="preserve"> </w:t>
      </w:r>
      <w:proofErr w:type="spellStart"/>
      <w:r w:rsidR="00397D2E" w:rsidRPr="0083436D">
        <w:rPr>
          <w:color w:val="000000"/>
        </w:rPr>
        <w:t>kriteria</w:t>
      </w:r>
      <w:proofErr w:type="spellEnd"/>
      <w:r w:rsidR="00397D2E" w:rsidRPr="0083436D">
        <w:rPr>
          <w:color w:val="000000"/>
        </w:rPr>
        <w:t xml:space="preserve"> </w:t>
      </w:r>
      <w:proofErr w:type="spellStart"/>
      <w:r w:rsidR="00397D2E" w:rsidRPr="0083436D">
        <w:rPr>
          <w:color w:val="000000"/>
        </w:rPr>
        <w:t>awal</w:t>
      </w:r>
      <w:proofErr w:type="spellEnd"/>
      <w:r w:rsidR="00397D2E" w:rsidRPr="0083436D">
        <w:rPr>
          <w:color w:val="000000"/>
        </w:rPr>
        <w:t xml:space="preserve"> yang </w:t>
      </w:r>
      <w:proofErr w:type="spellStart"/>
      <w:r w:rsidR="00397D2E" w:rsidRPr="0083436D">
        <w:rPr>
          <w:color w:val="000000"/>
        </w:rPr>
        <w:t>didefinisikan</w:t>
      </w:r>
      <w:proofErr w:type="spellEnd"/>
      <w:r w:rsidR="00397D2E" w:rsidRPr="0083436D">
        <w:rPr>
          <w:color w:val="000000"/>
        </w:rPr>
        <w:t xml:space="preserve"> oleh </w:t>
      </w:r>
      <w:proofErr w:type="spellStart"/>
      <w:r w:rsidR="00397D2E" w:rsidRPr="0083436D">
        <w:rPr>
          <w:color w:val="000000"/>
        </w:rPr>
        <w:t>pakar</w:t>
      </w:r>
      <w:proofErr w:type="spellEnd"/>
      <w:r w:rsidR="00397D2E" w:rsidRPr="0083436D">
        <w:rPr>
          <w:color w:val="000000"/>
        </w:rPr>
        <w:t xml:space="preserve">. Skema </w:t>
      </w:r>
      <w:proofErr w:type="spellStart"/>
      <w:r w:rsidR="00397D2E" w:rsidRPr="0083436D">
        <w:rPr>
          <w:color w:val="000000"/>
        </w:rPr>
        <w:t>penyelarasan</w:t>
      </w:r>
      <w:proofErr w:type="spellEnd"/>
      <w:r w:rsidR="00397D2E" w:rsidRPr="0083436D">
        <w:rPr>
          <w:color w:val="000000"/>
        </w:rPr>
        <w:t xml:space="preserve"> </w:t>
      </w:r>
      <w:proofErr w:type="spellStart"/>
      <w:r w:rsidR="00397D2E" w:rsidRPr="0083436D">
        <w:rPr>
          <w:color w:val="000000"/>
        </w:rPr>
        <w:t>ini</w:t>
      </w:r>
      <w:proofErr w:type="spellEnd"/>
      <w:r w:rsidR="00397D2E" w:rsidRPr="0083436D">
        <w:rPr>
          <w:color w:val="000000"/>
        </w:rPr>
        <w:t xml:space="preserve"> </w:t>
      </w:r>
      <w:proofErr w:type="spellStart"/>
      <w:r w:rsidR="00397D2E" w:rsidRPr="0083436D">
        <w:rPr>
          <w:color w:val="000000"/>
        </w:rPr>
        <w:t>mampu</w:t>
      </w:r>
      <w:proofErr w:type="spellEnd"/>
      <w:r w:rsidR="00397D2E" w:rsidRPr="0083436D">
        <w:rPr>
          <w:color w:val="000000"/>
        </w:rPr>
        <w:t xml:space="preserve"> </w:t>
      </w:r>
      <w:proofErr w:type="spellStart"/>
      <w:r w:rsidR="00397D2E" w:rsidRPr="0083436D">
        <w:rPr>
          <w:color w:val="000000"/>
        </w:rPr>
        <w:t>mempertahankan</w:t>
      </w:r>
      <w:proofErr w:type="spellEnd"/>
      <w:r w:rsidR="00397D2E" w:rsidRPr="0083436D">
        <w:rPr>
          <w:color w:val="000000"/>
        </w:rPr>
        <w:t xml:space="preserve"> </w:t>
      </w:r>
      <w:proofErr w:type="spellStart"/>
      <w:r w:rsidR="00397D2E" w:rsidRPr="0083436D">
        <w:rPr>
          <w:color w:val="000000"/>
        </w:rPr>
        <w:t>kestabilan</w:t>
      </w:r>
      <w:proofErr w:type="spellEnd"/>
      <w:r w:rsidR="00397D2E" w:rsidRPr="0083436D">
        <w:rPr>
          <w:color w:val="000000"/>
        </w:rPr>
        <w:t xml:space="preserve"> </w:t>
      </w:r>
      <w:proofErr w:type="spellStart"/>
      <w:r w:rsidR="00397D2E" w:rsidRPr="0083436D">
        <w:rPr>
          <w:color w:val="000000"/>
        </w:rPr>
        <w:t>rasio</w:t>
      </w:r>
      <w:proofErr w:type="spellEnd"/>
      <w:r w:rsidR="00397D2E" w:rsidRPr="0083436D">
        <w:rPr>
          <w:color w:val="000000"/>
        </w:rPr>
        <w:t xml:space="preserve"> </w:t>
      </w:r>
      <w:proofErr w:type="spellStart"/>
      <w:r w:rsidR="00397D2E" w:rsidRPr="0083436D">
        <w:rPr>
          <w:color w:val="000000"/>
        </w:rPr>
        <w:t>komparasi</w:t>
      </w:r>
      <w:proofErr w:type="spellEnd"/>
      <w:r w:rsidR="00397D2E" w:rsidRPr="0083436D">
        <w:rPr>
          <w:color w:val="000000"/>
        </w:rPr>
        <w:t xml:space="preserve"> </w:t>
      </w:r>
      <w:proofErr w:type="spellStart"/>
      <w:r w:rsidR="00397D2E" w:rsidRPr="0083436D">
        <w:rPr>
          <w:color w:val="000000"/>
        </w:rPr>
        <w:t>antarkriteria</w:t>
      </w:r>
      <w:proofErr w:type="spellEnd"/>
      <w:r w:rsidR="00397D2E" w:rsidRPr="0083436D">
        <w:rPr>
          <w:color w:val="000000"/>
        </w:rPr>
        <w:t xml:space="preserve">, </w:t>
      </w:r>
      <w:proofErr w:type="spellStart"/>
      <w:r w:rsidR="00397D2E" w:rsidRPr="0083436D">
        <w:rPr>
          <w:color w:val="000000"/>
        </w:rPr>
        <w:t>sekaligus</w:t>
      </w:r>
      <w:proofErr w:type="spellEnd"/>
      <w:r w:rsidR="00397D2E" w:rsidRPr="0083436D">
        <w:rPr>
          <w:color w:val="000000"/>
        </w:rPr>
        <w:t xml:space="preserve"> </w:t>
      </w:r>
      <w:proofErr w:type="spellStart"/>
      <w:r w:rsidR="00397D2E" w:rsidRPr="0083436D">
        <w:rPr>
          <w:color w:val="000000"/>
        </w:rPr>
        <w:t>mempercepat</w:t>
      </w:r>
      <w:proofErr w:type="spellEnd"/>
      <w:r w:rsidR="00397D2E" w:rsidRPr="0083436D">
        <w:rPr>
          <w:color w:val="000000"/>
        </w:rPr>
        <w:t xml:space="preserve"> </w:t>
      </w:r>
      <w:proofErr w:type="spellStart"/>
      <w:r w:rsidR="00397D2E" w:rsidRPr="0083436D">
        <w:rPr>
          <w:color w:val="000000"/>
        </w:rPr>
        <w:t>durasi</w:t>
      </w:r>
      <w:proofErr w:type="spellEnd"/>
      <w:r w:rsidR="00397D2E" w:rsidRPr="0083436D">
        <w:rPr>
          <w:color w:val="000000"/>
        </w:rPr>
        <w:t xml:space="preserve"> </w:t>
      </w:r>
      <w:proofErr w:type="spellStart"/>
      <w:r w:rsidR="00397D2E" w:rsidRPr="0083436D">
        <w:rPr>
          <w:color w:val="000000"/>
        </w:rPr>
        <w:t>pengeksekusian</w:t>
      </w:r>
      <w:proofErr w:type="spellEnd"/>
      <w:r w:rsidR="00397D2E" w:rsidRPr="0083436D">
        <w:rPr>
          <w:color w:val="000000"/>
        </w:rPr>
        <w:t xml:space="preserve"> </w:t>
      </w:r>
      <w:proofErr w:type="spellStart"/>
      <w:r w:rsidR="00397D2E" w:rsidRPr="0083436D">
        <w:rPr>
          <w:color w:val="000000"/>
        </w:rPr>
        <w:t>fungsi</w:t>
      </w:r>
      <w:proofErr w:type="spellEnd"/>
      <w:r w:rsidR="00397D2E" w:rsidRPr="0083436D">
        <w:rPr>
          <w:color w:val="000000"/>
        </w:rPr>
        <w:t xml:space="preserve"> </w:t>
      </w:r>
      <w:proofErr w:type="spellStart"/>
      <w:r w:rsidR="00397D2E" w:rsidRPr="0083436D">
        <w:rPr>
          <w:color w:val="000000"/>
        </w:rPr>
        <w:t>matematis</w:t>
      </w:r>
      <w:proofErr w:type="spellEnd"/>
      <w:r w:rsidR="00397D2E" w:rsidRPr="0083436D">
        <w:rPr>
          <w:color w:val="000000"/>
        </w:rPr>
        <w:t xml:space="preserve"> pada </w:t>
      </w:r>
      <w:proofErr w:type="spellStart"/>
      <w:r w:rsidR="00397D2E" w:rsidRPr="0083436D">
        <w:rPr>
          <w:color w:val="000000"/>
        </w:rPr>
        <w:t>bagian</w:t>
      </w:r>
      <w:proofErr w:type="spellEnd"/>
      <w:r w:rsidR="00397D2E" w:rsidRPr="0083436D">
        <w:rPr>
          <w:rStyle w:val="apple-converted-space"/>
          <w:color w:val="000000"/>
        </w:rPr>
        <w:t> </w:t>
      </w:r>
      <w:r w:rsidR="00397D2E" w:rsidRPr="0083436D">
        <w:rPr>
          <w:i/>
          <w:iCs/>
          <w:color w:val="000000"/>
        </w:rPr>
        <w:t>backend server</w:t>
      </w:r>
      <w:r w:rsidR="00397D2E" w:rsidRPr="0083436D">
        <w:rPr>
          <w:rStyle w:val="apple-converted-space"/>
          <w:color w:val="000000"/>
        </w:rPr>
        <w:t> </w:t>
      </w:r>
      <w:proofErr w:type="spellStart"/>
      <w:r w:rsidR="00397D2E" w:rsidRPr="0083436D">
        <w:rPr>
          <w:color w:val="000000"/>
        </w:rPr>
        <w:t>berbasis</w:t>
      </w:r>
      <w:proofErr w:type="spellEnd"/>
      <w:r w:rsidR="00397D2E" w:rsidRPr="0083436D">
        <w:rPr>
          <w:color w:val="000000"/>
        </w:rPr>
        <w:t xml:space="preserve"> Laravel </w:t>
      </w:r>
      <w:proofErr w:type="spellStart"/>
      <w:r w:rsidR="00397D2E" w:rsidRPr="0083436D">
        <w:rPr>
          <w:color w:val="000000"/>
        </w:rPr>
        <w:t>ketika</w:t>
      </w:r>
      <w:proofErr w:type="spellEnd"/>
      <w:r w:rsidR="00397D2E" w:rsidRPr="0083436D">
        <w:rPr>
          <w:color w:val="000000"/>
        </w:rPr>
        <w:t xml:space="preserve"> </w:t>
      </w:r>
      <w:proofErr w:type="spellStart"/>
      <w:r w:rsidR="00397D2E" w:rsidRPr="0083436D">
        <w:rPr>
          <w:color w:val="000000"/>
        </w:rPr>
        <w:t>menghitung</w:t>
      </w:r>
      <w:proofErr w:type="spellEnd"/>
      <w:r w:rsidR="00397D2E" w:rsidRPr="0083436D">
        <w:rPr>
          <w:color w:val="000000"/>
        </w:rPr>
        <w:t xml:space="preserve"> </w:t>
      </w:r>
      <w:proofErr w:type="spellStart"/>
      <w:r w:rsidR="00397D2E" w:rsidRPr="0083436D">
        <w:rPr>
          <w:color w:val="000000"/>
        </w:rPr>
        <w:t>jarak</w:t>
      </w:r>
      <w:proofErr w:type="spellEnd"/>
      <w:r w:rsidR="00397D2E" w:rsidRPr="0083436D">
        <w:rPr>
          <w:color w:val="000000"/>
        </w:rPr>
        <w:t xml:space="preserve"> Euclidean </w:t>
      </w:r>
      <w:proofErr w:type="spellStart"/>
      <w:r w:rsidR="00397D2E" w:rsidRPr="0083436D">
        <w:rPr>
          <w:color w:val="000000"/>
        </w:rPr>
        <w:t>metode</w:t>
      </w:r>
      <w:proofErr w:type="spellEnd"/>
      <w:r w:rsidR="00397D2E" w:rsidRPr="0083436D">
        <w:rPr>
          <w:color w:val="000000"/>
        </w:rPr>
        <w:t xml:space="preserve"> TOPSIS </w:t>
      </w:r>
      <w:proofErr w:type="spellStart"/>
      <w:r w:rsidR="00397D2E" w:rsidRPr="0083436D">
        <w:rPr>
          <w:color w:val="000000"/>
        </w:rPr>
        <w:t>secara</w:t>
      </w:r>
      <w:proofErr w:type="spellEnd"/>
      <w:r w:rsidR="00397D2E" w:rsidRPr="0083436D">
        <w:rPr>
          <w:color w:val="000000"/>
        </w:rPr>
        <w:t xml:space="preserve"> </w:t>
      </w:r>
      <w:proofErr w:type="spellStart"/>
      <w:r w:rsidR="00397D2E" w:rsidRPr="0083436D">
        <w:rPr>
          <w:color w:val="000000"/>
        </w:rPr>
        <w:t>langsung</w:t>
      </w:r>
      <w:proofErr w:type="spellEnd"/>
      <w:r w:rsidR="00397D2E" w:rsidRPr="0083436D">
        <w:rPr>
          <w:color w:val="000000"/>
        </w:rPr>
        <w:t>.</w:t>
      </w:r>
    </w:p>
    <w:p w14:paraId="6FFB99A9" w14:textId="77777777" w:rsidR="00094361" w:rsidRPr="0083436D" w:rsidRDefault="00094361">
      <w:pPr>
        <w:pStyle w:val="Heading3"/>
        <w:numPr>
          <w:ilvl w:val="0"/>
          <w:numId w:val="50"/>
        </w:numPr>
        <w:ind w:left="567" w:hanging="141"/>
        <w:rPr>
          <w:rFonts w:cs="Times New Roman"/>
        </w:rPr>
      </w:pPr>
      <w:bookmarkStart w:id="81" w:name="_Toc233805995"/>
      <w:r w:rsidRPr="0083436D">
        <w:rPr>
          <w:rFonts w:cs="Times New Roman"/>
        </w:rPr>
        <w:t xml:space="preserve">Desain </w:t>
      </w:r>
      <w:proofErr w:type="spellStart"/>
      <w:r w:rsidRPr="0083436D">
        <w:rPr>
          <w:rFonts w:cs="Times New Roman"/>
        </w:rPr>
        <w:t>Sistem</w:t>
      </w:r>
      <w:proofErr w:type="spellEnd"/>
      <w:r w:rsidRPr="0083436D">
        <w:rPr>
          <w:rFonts w:cs="Times New Roman"/>
        </w:rPr>
        <w:t xml:space="preserve"> (System and Software Design)</w:t>
      </w:r>
      <w:bookmarkEnd w:id="81"/>
    </w:p>
    <w:p w14:paraId="066ECB11" w14:textId="77777777" w:rsidR="001D667F" w:rsidRPr="0083436D" w:rsidRDefault="001D667F" w:rsidP="001D667F">
      <w:pPr>
        <w:pStyle w:val="BodyText"/>
        <w:spacing w:line="360" w:lineRule="auto"/>
        <w:ind w:right="846"/>
        <w:jc w:val="both"/>
      </w:pPr>
      <w:r w:rsidRPr="0083436D">
        <w:tab/>
      </w:r>
      <w:r w:rsidR="00094361" w:rsidRPr="0083436D">
        <w:t>Tahap perancangan sistem dan perangkat lunak memberikan gambaran terperinci</w:t>
      </w:r>
      <w:r w:rsidR="00094361" w:rsidRPr="0083436D">
        <w:rPr>
          <w:spacing w:val="-10"/>
        </w:rPr>
        <w:t xml:space="preserve"> </w:t>
      </w:r>
      <w:r w:rsidR="00094361" w:rsidRPr="0083436D">
        <w:t>mengenai</w:t>
      </w:r>
      <w:r w:rsidR="00094361" w:rsidRPr="0083436D">
        <w:rPr>
          <w:spacing w:val="-8"/>
        </w:rPr>
        <w:t xml:space="preserve"> </w:t>
      </w:r>
      <w:r w:rsidR="00094361" w:rsidRPr="0083436D">
        <w:t>arsitektur</w:t>
      </w:r>
      <w:r w:rsidR="00094361" w:rsidRPr="0083436D">
        <w:rPr>
          <w:spacing w:val="-11"/>
        </w:rPr>
        <w:t xml:space="preserve"> </w:t>
      </w:r>
      <w:r w:rsidR="00094361" w:rsidRPr="0083436D">
        <w:t>sistem</w:t>
      </w:r>
      <w:r w:rsidR="00094361" w:rsidRPr="0083436D">
        <w:rPr>
          <w:spacing w:val="-11"/>
        </w:rPr>
        <w:t xml:space="preserve"> </w:t>
      </w:r>
      <w:r w:rsidR="00094361" w:rsidRPr="0083436D">
        <w:t>dan</w:t>
      </w:r>
      <w:r w:rsidR="00094361" w:rsidRPr="0083436D">
        <w:rPr>
          <w:spacing w:val="-11"/>
        </w:rPr>
        <w:t xml:space="preserve"> </w:t>
      </w:r>
      <w:r w:rsidR="00094361" w:rsidRPr="0083436D">
        <w:t>perancangan</w:t>
      </w:r>
      <w:r w:rsidR="00094361" w:rsidRPr="0083436D">
        <w:rPr>
          <w:spacing w:val="-11"/>
        </w:rPr>
        <w:t xml:space="preserve"> </w:t>
      </w:r>
      <w:r w:rsidR="00094361" w:rsidRPr="0083436D">
        <w:t>perangkat</w:t>
      </w:r>
      <w:r w:rsidR="00094361" w:rsidRPr="0083436D">
        <w:rPr>
          <w:spacing w:val="-10"/>
        </w:rPr>
        <w:t xml:space="preserve"> </w:t>
      </w:r>
      <w:r w:rsidR="00094361" w:rsidRPr="0083436D">
        <w:t>lunak.</w:t>
      </w:r>
      <w:r w:rsidR="00094361" w:rsidRPr="0083436D">
        <w:rPr>
          <w:spacing w:val="-9"/>
        </w:rPr>
        <w:t xml:space="preserve"> </w:t>
      </w:r>
      <w:r w:rsidR="00094361" w:rsidRPr="0083436D">
        <w:t>Pada</w:t>
      </w:r>
      <w:r w:rsidR="00094361" w:rsidRPr="0083436D">
        <w:rPr>
          <w:spacing w:val="-12"/>
        </w:rPr>
        <w:t xml:space="preserve"> </w:t>
      </w:r>
      <w:r w:rsidR="00094361" w:rsidRPr="0083436D">
        <w:t>tahap ini, spesifikasi persyaratan yang telah ditetapkan sebelumnya diwujudkan dalam bentuk model visual. Pemodelan ini mencakup desain antarmuka pengguna, struktur basis data, alur logis sistem, serta alur data di dalam Sistem Rekomendasi kamera pada Jember Kamera Mangli.</w:t>
      </w:r>
    </w:p>
    <w:p w14:paraId="7AD6B347" w14:textId="2CA30E78" w:rsidR="00094361" w:rsidRPr="0083436D" w:rsidRDefault="00094361">
      <w:pPr>
        <w:pStyle w:val="BodyText"/>
        <w:numPr>
          <w:ilvl w:val="0"/>
          <w:numId w:val="51"/>
        </w:numPr>
        <w:spacing w:line="360" w:lineRule="auto"/>
        <w:ind w:left="567" w:right="846" w:hanging="567"/>
        <w:jc w:val="both"/>
      </w:pPr>
      <w:r w:rsidRPr="0083436D">
        <w:t xml:space="preserve">Use </w:t>
      </w:r>
      <w:proofErr w:type="spellStart"/>
      <w:r w:rsidRPr="0083436D">
        <w:t>Case</w:t>
      </w:r>
      <w:proofErr w:type="spellEnd"/>
      <w:r w:rsidRPr="0083436D">
        <w:t xml:space="preserve"> Diagram</w:t>
      </w:r>
    </w:p>
    <w:p w14:paraId="19A8AA2C" w14:textId="77777777" w:rsidR="00094361" w:rsidRPr="0083436D" w:rsidRDefault="00094361" w:rsidP="00094361">
      <w:pPr>
        <w:pStyle w:val="isselectedend"/>
        <w:spacing w:before="0" w:beforeAutospacing="0" w:after="0" w:afterAutospacing="0" w:line="360" w:lineRule="auto"/>
        <w:ind w:firstLine="567"/>
        <w:jc w:val="both"/>
        <w:rPr>
          <w:color w:val="000000"/>
        </w:rPr>
      </w:pPr>
      <w:r w:rsidRPr="0083436D">
        <w:rPr>
          <w:color w:val="000000"/>
        </w:rPr>
        <w:t xml:space="preserve">Use Case Diagram </w:t>
      </w:r>
      <w:proofErr w:type="spellStart"/>
      <w:r w:rsidRPr="0083436D">
        <w:rPr>
          <w:color w:val="000000"/>
        </w:rPr>
        <w:t>digunakan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menggambarkan</w:t>
      </w:r>
      <w:proofErr w:type="spellEnd"/>
      <w:r w:rsidRPr="0083436D">
        <w:rPr>
          <w:color w:val="000000"/>
        </w:rPr>
        <w:t xml:space="preserve"> </w:t>
      </w:r>
      <w:proofErr w:type="spellStart"/>
      <w:r w:rsidRPr="0083436D">
        <w:rPr>
          <w:color w:val="000000"/>
        </w:rPr>
        <w:t>hubungan</w:t>
      </w:r>
      <w:proofErr w:type="spellEnd"/>
      <w:r w:rsidRPr="0083436D">
        <w:rPr>
          <w:color w:val="000000"/>
        </w:rPr>
        <w:t xml:space="preserve"> </w:t>
      </w:r>
      <w:proofErr w:type="spellStart"/>
      <w:r w:rsidRPr="0083436D">
        <w:rPr>
          <w:color w:val="000000"/>
        </w:rPr>
        <w:t>antara</w:t>
      </w:r>
      <w:proofErr w:type="spellEnd"/>
      <w:r w:rsidRPr="0083436D">
        <w:rPr>
          <w:color w:val="000000"/>
        </w:rPr>
        <w:t xml:space="preserve"> </w:t>
      </w:r>
      <w:proofErr w:type="spellStart"/>
      <w:r w:rsidRPr="0083436D">
        <w:rPr>
          <w:color w:val="000000"/>
        </w:rPr>
        <w:t>aktor</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fitur-fitur</w:t>
      </w:r>
      <w:proofErr w:type="spellEnd"/>
      <w:r w:rsidRPr="0083436D">
        <w:rPr>
          <w:color w:val="000000"/>
        </w:rPr>
        <w:t xml:space="preserve"> yang </w:t>
      </w:r>
      <w:proofErr w:type="spellStart"/>
      <w:r w:rsidRPr="0083436D">
        <w:rPr>
          <w:color w:val="000000"/>
        </w:rPr>
        <w:t>tersedia</w:t>
      </w:r>
      <w:proofErr w:type="spellEnd"/>
      <w:r w:rsidRPr="0083436D">
        <w:rPr>
          <w:color w:val="000000"/>
        </w:rPr>
        <w:t xml:space="preserve"> pada </w:t>
      </w:r>
      <w:proofErr w:type="spellStart"/>
      <w:r w:rsidRPr="0083436D">
        <w:rPr>
          <w:color w:val="000000"/>
        </w:rPr>
        <w:t>sistem</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dan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berbasis</w:t>
      </w:r>
      <w:proofErr w:type="spellEnd"/>
      <w:r w:rsidRPr="0083436D">
        <w:rPr>
          <w:color w:val="000000"/>
        </w:rPr>
        <w:t xml:space="preserve"> web Jember Kamera </w:t>
      </w:r>
      <w:proofErr w:type="spellStart"/>
      <w:r w:rsidRPr="0083436D">
        <w:rPr>
          <w:color w:val="000000"/>
        </w:rPr>
        <w:t>Mangli</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metode</w:t>
      </w:r>
      <w:proofErr w:type="spellEnd"/>
      <w:r w:rsidRPr="0083436D">
        <w:rPr>
          <w:color w:val="000000"/>
        </w:rPr>
        <w:t xml:space="preserve"> TOPSIS. Diagram </w:t>
      </w:r>
      <w:proofErr w:type="spellStart"/>
      <w:r w:rsidRPr="0083436D">
        <w:rPr>
          <w:color w:val="000000"/>
        </w:rPr>
        <w:t>ini</w:t>
      </w:r>
      <w:proofErr w:type="spellEnd"/>
      <w:r w:rsidRPr="0083436D">
        <w:rPr>
          <w:color w:val="000000"/>
        </w:rPr>
        <w:t xml:space="preserve"> </w:t>
      </w:r>
      <w:proofErr w:type="spellStart"/>
      <w:r w:rsidRPr="0083436D">
        <w:rPr>
          <w:color w:val="000000"/>
        </w:rPr>
        <w:t>menunjukkan</w:t>
      </w:r>
      <w:proofErr w:type="spellEnd"/>
      <w:r w:rsidRPr="0083436D">
        <w:rPr>
          <w:color w:val="000000"/>
        </w:rPr>
        <w:t xml:space="preserve"> </w:t>
      </w:r>
      <w:proofErr w:type="spellStart"/>
      <w:r w:rsidRPr="0083436D">
        <w:rPr>
          <w:color w:val="000000"/>
        </w:rPr>
        <w:t>hak</w:t>
      </w:r>
      <w:proofErr w:type="spellEnd"/>
      <w:r w:rsidRPr="0083436D">
        <w:rPr>
          <w:color w:val="000000"/>
        </w:rPr>
        <w:t xml:space="preserve"> </w:t>
      </w:r>
      <w:proofErr w:type="spellStart"/>
      <w:r w:rsidRPr="0083436D">
        <w:rPr>
          <w:color w:val="000000"/>
        </w:rPr>
        <w:t>akses</w:t>
      </w:r>
      <w:proofErr w:type="spellEnd"/>
      <w:r w:rsidRPr="0083436D">
        <w:rPr>
          <w:color w:val="000000"/>
        </w:rPr>
        <w:t xml:space="preserve"> dan </w:t>
      </w:r>
      <w:proofErr w:type="spellStart"/>
      <w:r w:rsidRPr="0083436D">
        <w:rPr>
          <w:color w:val="000000"/>
        </w:rPr>
        <w:t>aktivitas</w:t>
      </w:r>
      <w:proofErr w:type="spellEnd"/>
      <w:r w:rsidRPr="0083436D">
        <w:rPr>
          <w:color w:val="000000"/>
        </w:rPr>
        <w:t xml:space="preserve"> yang </w:t>
      </w:r>
      <w:proofErr w:type="spellStart"/>
      <w:r w:rsidRPr="0083436D">
        <w:rPr>
          <w:color w:val="000000"/>
        </w:rPr>
        <w:t>dapat</w:t>
      </w:r>
      <w:proofErr w:type="spellEnd"/>
      <w:r w:rsidRPr="0083436D">
        <w:rPr>
          <w:color w:val="000000"/>
        </w:rPr>
        <w:t xml:space="preserve"> </w:t>
      </w:r>
      <w:proofErr w:type="spellStart"/>
      <w:r w:rsidRPr="0083436D">
        <w:rPr>
          <w:color w:val="000000"/>
        </w:rPr>
        <w:t>dilakukan</w:t>
      </w:r>
      <w:proofErr w:type="spellEnd"/>
      <w:r w:rsidRPr="0083436D">
        <w:rPr>
          <w:color w:val="000000"/>
        </w:rPr>
        <w:t xml:space="preserve"> oleh </w:t>
      </w:r>
      <w:proofErr w:type="spellStart"/>
      <w:r w:rsidRPr="0083436D">
        <w:rPr>
          <w:color w:val="000000"/>
        </w:rPr>
        <w:t>setiap</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yaitu</w:t>
      </w:r>
      <w:proofErr w:type="spellEnd"/>
      <w:r w:rsidRPr="0083436D">
        <w:rPr>
          <w:color w:val="000000"/>
        </w:rPr>
        <w:t xml:space="preserve"> </w:t>
      </w:r>
      <w:proofErr w:type="spellStart"/>
      <w:r w:rsidRPr="0083436D">
        <w:rPr>
          <w:color w:val="000000"/>
        </w:rPr>
        <w:t>Pengunjung</w:t>
      </w:r>
      <w:proofErr w:type="spellEnd"/>
      <w:r w:rsidRPr="0083436D">
        <w:rPr>
          <w:color w:val="000000"/>
        </w:rPr>
        <w:t xml:space="preserve"> (Guest), User, dan Admin.</w:t>
      </w:r>
    </w:p>
    <w:p w14:paraId="76952BBA" w14:textId="77777777" w:rsidR="00094361" w:rsidRPr="0083436D" w:rsidRDefault="00094361" w:rsidP="00094361">
      <w:pPr>
        <w:pStyle w:val="isselectedend"/>
        <w:spacing w:before="0" w:beforeAutospacing="0" w:after="0" w:afterAutospacing="0" w:line="360" w:lineRule="auto"/>
        <w:ind w:firstLine="927"/>
        <w:jc w:val="both"/>
        <w:rPr>
          <w:color w:val="000000"/>
        </w:rPr>
      </w:pPr>
      <w:proofErr w:type="spellStart"/>
      <w:r w:rsidRPr="0083436D">
        <w:rPr>
          <w:color w:val="000000"/>
        </w:rPr>
        <w:t>Berdasarkan</w:t>
      </w:r>
      <w:proofErr w:type="spellEnd"/>
      <w:r w:rsidRPr="0083436D">
        <w:rPr>
          <w:color w:val="000000"/>
        </w:rPr>
        <w:t xml:space="preserve"> use case diagram yang </w:t>
      </w:r>
      <w:proofErr w:type="spellStart"/>
      <w:r w:rsidRPr="0083436D">
        <w:rPr>
          <w:color w:val="000000"/>
        </w:rPr>
        <w:t>telah</w:t>
      </w:r>
      <w:proofErr w:type="spellEnd"/>
      <w:r w:rsidRPr="0083436D">
        <w:rPr>
          <w:color w:val="000000"/>
        </w:rPr>
        <w:t xml:space="preserve"> </w:t>
      </w:r>
      <w:proofErr w:type="spellStart"/>
      <w:r w:rsidRPr="0083436D">
        <w:rPr>
          <w:color w:val="000000"/>
        </w:rPr>
        <w:t>dibuat</w:t>
      </w:r>
      <w:proofErr w:type="spellEnd"/>
      <w:r w:rsidRPr="0083436D">
        <w:rPr>
          <w:color w:val="000000"/>
        </w:rPr>
        <w:t xml:space="preserve">, </w:t>
      </w:r>
      <w:proofErr w:type="spellStart"/>
      <w:r w:rsidRPr="0083436D">
        <w:rPr>
          <w:color w:val="000000"/>
        </w:rPr>
        <w:t>aktor</w:t>
      </w:r>
      <w:proofErr w:type="spellEnd"/>
      <w:r w:rsidRPr="0083436D">
        <w:rPr>
          <w:color w:val="000000"/>
        </w:rPr>
        <w:t xml:space="preserve"> </w:t>
      </w:r>
      <w:proofErr w:type="spellStart"/>
      <w:r w:rsidRPr="0083436D">
        <w:rPr>
          <w:color w:val="000000"/>
        </w:rPr>
        <w:t>pertama</w:t>
      </w:r>
      <w:proofErr w:type="spellEnd"/>
      <w:r w:rsidRPr="0083436D">
        <w:rPr>
          <w:color w:val="000000"/>
        </w:rPr>
        <w:t xml:space="preserve"> </w:t>
      </w:r>
      <w:proofErr w:type="spellStart"/>
      <w:r w:rsidRPr="0083436D">
        <w:rPr>
          <w:color w:val="000000"/>
        </w:rPr>
        <w:t>yaitu</w:t>
      </w:r>
      <w:proofErr w:type="spellEnd"/>
      <w:r w:rsidRPr="0083436D">
        <w:rPr>
          <w:color w:val="000000"/>
        </w:rPr>
        <w:t xml:space="preserve"> </w:t>
      </w:r>
      <w:proofErr w:type="spellStart"/>
      <w:r w:rsidRPr="0083436D">
        <w:rPr>
          <w:color w:val="000000"/>
        </w:rPr>
        <w:t>Pengunjung</w:t>
      </w:r>
      <w:proofErr w:type="spellEnd"/>
      <w:r w:rsidRPr="0083436D">
        <w:rPr>
          <w:color w:val="000000"/>
        </w:rPr>
        <w:t xml:space="preserve"> (Guest) </w:t>
      </w:r>
      <w:proofErr w:type="spellStart"/>
      <w:r w:rsidRPr="0083436D">
        <w:rPr>
          <w:color w:val="000000"/>
        </w:rPr>
        <w:t>dapat</w:t>
      </w:r>
      <w:proofErr w:type="spellEnd"/>
      <w:r w:rsidRPr="0083436D">
        <w:rPr>
          <w:color w:val="000000"/>
        </w:rPr>
        <w:t xml:space="preserve"> </w:t>
      </w:r>
      <w:proofErr w:type="spellStart"/>
      <w:r w:rsidRPr="0083436D">
        <w:rPr>
          <w:color w:val="000000"/>
        </w:rPr>
        <w:t>mengakses</w:t>
      </w:r>
      <w:proofErr w:type="spellEnd"/>
      <w:r w:rsidRPr="0083436D">
        <w:rPr>
          <w:color w:val="000000"/>
        </w:rPr>
        <w:t xml:space="preserve"> website </w:t>
      </w:r>
      <w:proofErr w:type="spellStart"/>
      <w:r w:rsidRPr="0083436D">
        <w:rPr>
          <w:color w:val="000000"/>
        </w:rPr>
        <w:t>tanpa</w:t>
      </w:r>
      <w:proofErr w:type="spellEnd"/>
      <w:r w:rsidRPr="0083436D">
        <w:rPr>
          <w:color w:val="000000"/>
        </w:rPr>
        <w:t xml:space="preserve"> </w:t>
      </w:r>
      <w:proofErr w:type="spellStart"/>
      <w:r w:rsidRPr="0083436D">
        <w:rPr>
          <w:color w:val="000000"/>
        </w:rPr>
        <w:t>harus</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login </w:t>
      </w:r>
      <w:proofErr w:type="spellStart"/>
      <w:r w:rsidRPr="0083436D">
        <w:rPr>
          <w:color w:val="000000"/>
        </w:rPr>
        <w:t>terlebih</w:t>
      </w:r>
      <w:proofErr w:type="spellEnd"/>
      <w:r w:rsidRPr="0083436D">
        <w:rPr>
          <w:color w:val="000000"/>
        </w:rPr>
        <w:t xml:space="preserve"> </w:t>
      </w:r>
      <w:proofErr w:type="spellStart"/>
      <w:r w:rsidRPr="0083436D">
        <w:rPr>
          <w:color w:val="000000"/>
        </w:rPr>
        <w:t>dahulu</w:t>
      </w:r>
      <w:proofErr w:type="spellEnd"/>
      <w:r w:rsidRPr="0083436D">
        <w:rPr>
          <w:color w:val="000000"/>
        </w:rPr>
        <w:t xml:space="preserve">. </w:t>
      </w:r>
      <w:proofErr w:type="spellStart"/>
      <w:r w:rsidRPr="0083436D">
        <w:rPr>
          <w:color w:val="000000"/>
        </w:rPr>
        <w:t>Pengunjung</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melihat</w:t>
      </w:r>
      <w:proofErr w:type="spellEnd"/>
      <w:r w:rsidRPr="0083436D">
        <w:rPr>
          <w:color w:val="000000"/>
        </w:rPr>
        <w:t xml:space="preserve"> </w:t>
      </w:r>
      <w:proofErr w:type="spellStart"/>
      <w:r w:rsidRPr="0083436D">
        <w:rPr>
          <w:color w:val="000000"/>
        </w:rPr>
        <w:t>katalog</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yang </w:t>
      </w:r>
      <w:proofErr w:type="spellStart"/>
      <w:r w:rsidRPr="0083436D">
        <w:rPr>
          <w:color w:val="000000"/>
        </w:rPr>
        <w:t>tersedia</w:t>
      </w:r>
      <w:proofErr w:type="spellEnd"/>
      <w:r w:rsidRPr="0083436D">
        <w:rPr>
          <w:color w:val="000000"/>
        </w:rPr>
        <w:t xml:space="preserve"> pada website </w:t>
      </w:r>
      <w:proofErr w:type="spellStart"/>
      <w:r w:rsidRPr="0083436D">
        <w:rPr>
          <w:color w:val="000000"/>
        </w:rPr>
        <w:t>untuk</w:t>
      </w:r>
      <w:proofErr w:type="spellEnd"/>
      <w:r w:rsidRPr="0083436D">
        <w:rPr>
          <w:color w:val="000000"/>
        </w:rPr>
        <w:t xml:space="preserve"> </w:t>
      </w:r>
      <w:proofErr w:type="spellStart"/>
      <w:r w:rsidRPr="0083436D">
        <w:rPr>
          <w:color w:val="000000"/>
        </w:rPr>
        <w:t>mengetahui</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yang </w:t>
      </w:r>
      <w:proofErr w:type="spellStart"/>
      <w:r w:rsidRPr="0083436D">
        <w:rPr>
          <w:color w:val="000000"/>
        </w:rPr>
        <w:t>disewakan</w:t>
      </w:r>
      <w:proofErr w:type="spellEnd"/>
      <w:r w:rsidRPr="0083436D">
        <w:rPr>
          <w:color w:val="000000"/>
        </w:rPr>
        <w:t xml:space="preserve">. </w:t>
      </w:r>
    </w:p>
    <w:p w14:paraId="53BB854A" w14:textId="77777777" w:rsidR="00094361" w:rsidRPr="0083436D" w:rsidRDefault="00094361" w:rsidP="00094361">
      <w:pPr>
        <w:pStyle w:val="isselectedend"/>
        <w:spacing w:before="0" w:beforeAutospacing="0" w:after="0" w:afterAutospacing="0" w:line="360" w:lineRule="auto"/>
        <w:ind w:firstLine="567"/>
        <w:jc w:val="both"/>
        <w:rPr>
          <w:color w:val="000000"/>
        </w:rPr>
      </w:pPr>
      <w:r w:rsidRPr="0083436D">
        <w:rPr>
          <w:color w:val="000000"/>
        </w:rPr>
        <w:t xml:space="preserve">Aktor </w:t>
      </w:r>
      <w:proofErr w:type="spellStart"/>
      <w:r w:rsidRPr="0083436D">
        <w:rPr>
          <w:color w:val="000000"/>
        </w:rPr>
        <w:t>berikutnya</w:t>
      </w:r>
      <w:proofErr w:type="spellEnd"/>
      <w:r w:rsidRPr="0083436D">
        <w:rPr>
          <w:color w:val="000000"/>
        </w:rPr>
        <w:t xml:space="preserve"> </w:t>
      </w:r>
      <w:proofErr w:type="spellStart"/>
      <w:r w:rsidRPr="0083436D">
        <w:rPr>
          <w:color w:val="000000"/>
        </w:rPr>
        <w:t>yaitu</w:t>
      </w:r>
      <w:proofErr w:type="spellEnd"/>
      <w:r w:rsidRPr="0083436D">
        <w:rPr>
          <w:color w:val="000000"/>
        </w:rPr>
        <w:t xml:space="preserve"> User </w:t>
      </w:r>
      <w:proofErr w:type="spellStart"/>
      <w:r w:rsidRPr="0083436D">
        <w:rPr>
          <w:color w:val="000000"/>
        </w:rPr>
        <w:t>merupakan</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yang </w:t>
      </w:r>
      <w:proofErr w:type="spellStart"/>
      <w:r w:rsidRPr="0083436D">
        <w:rPr>
          <w:color w:val="000000"/>
        </w:rPr>
        <w:t>telah</w:t>
      </w:r>
      <w:proofErr w:type="spellEnd"/>
      <w:r w:rsidRPr="0083436D">
        <w:rPr>
          <w:color w:val="000000"/>
        </w:rPr>
        <w:t xml:space="preserve"> </w:t>
      </w:r>
      <w:proofErr w:type="spellStart"/>
      <w:r w:rsidRPr="0083436D">
        <w:rPr>
          <w:color w:val="000000"/>
        </w:rPr>
        <w:t>berhasil</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login </w:t>
      </w:r>
      <w:proofErr w:type="spellStart"/>
      <w:r w:rsidRPr="0083436D">
        <w:rPr>
          <w:color w:val="000000"/>
        </w:rPr>
        <w:t>ke</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User </w:t>
      </w:r>
      <w:proofErr w:type="spellStart"/>
      <w:r w:rsidRPr="0083436D">
        <w:rPr>
          <w:color w:val="000000"/>
        </w:rPr>
        <w:t>dapat</w:t>
      </w:r>
      <w:proofErr w:type="spellEnd"/>
      <w:r w:rsidRPr="0083436D">
        <w:rPr>
          <w:color w:val="000000"/>
        </w:rPr>
        <w:t xml:space="preserve"> </w:t>
      </w:r>
      <w:proofErr w:type="spellStart"/>
      <w:r w:rsidRPr="0083436D">
        <w:rPr>
          <w:color w:val="000000"/>
        </w:rPr>
        <w:t>mengisi</w:t>
      </w:r>
      <w:proofErr w:type="spellEnd"/>
      <w:r w:rsidRPr="0083436D">
        <w:rPr>
          <w:color w:val="000000"/>
        </w:rPr>
        <w:t xml:space="preserve"> form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memasukkan</w:t>
      </w:r>
      <w:proofErr w:type="spellEnd"/>
      <w:r w:rsidRPr="0083436D">
        <w:rPr>
          <w:color w:val="000000"/>
        </w:rPr>
        <w:t xml:space="preserve"> </w:t>
      </w:r>
      <w:proofErr w:type="spellStart"/>
      <w:r w:rsidRPr="0083436D">
        <w:rPr>
          <w:color w:val="000000"/>
        </w:rPr>
        <w:t>beberapa</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yang </w:t>
      </w:r>
      <w:proofErr w:type="spellStart"/>
      <w:r w:rsidRPr="0083436D">
        <w:rPr>
          <w:color w:val="000000"/>
        </w:rPr>
        <w:t>dibutuhkan</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proses </w:t>
      </w:r>
      <w:proofErr w:type="spellStart"/>
      <w:r w:rsidRPr="0083436D">
        <w:rPr>
          <w:color w:val="000000"/>
        </w:rPr>
        <w:t>rekomendasi</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digunakan</w:t>
      </w:r>
      <w:proofErr w:type="spellEnd"/>
      <w:r w:rsidRPr="0083436D">
        <w:rPr>
          <w:color w:val="000000"/>
        </w:rPr>
        <w:t xml:space="preserve"> oleh </w:t>
      </w:r>
      <w:proofErr w:type="spellStart"/>
      <w:r w:rsidRPr="0083436D">
        <w:rPr>
          <w:color w:val="000000"/>
        </w:rPr>
        <w:t>sistem</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proses </w:t>
      </w:r>
      <w:proofErr w:type="spellStart"/>
      <w:r w:rsidRPr="0083436D">
        <w:rPr>
          <w:color w:val="000000"/>
        </w:rPr>
        <w:t>perhitungan</w:t>
      </w:r>
      <w:proofErr w:type="spellEnd"/>
      <w:r w:rsidRPr="0083436D">
        <w:rPr>
          <w:color w:val="000000"/>
        </w:rPr>
        <w:t xml:space="preserve"> </w:t>
      </w:r>
      <w:proofErr w:type="spellStart"/>
      <w:r w:rsidRPr="0083436D">
        <w:rPr>
          <w:color w:val="000000"/>
        </w:rPr>
        <w:lastRenderedPageBreak/>
        <w:t>menggunakan</w:t>
      </w:r>
      <w:proofErr w:type="spellEnd"/>
      <w:r w:rsidRPr="0083436D">
        <w:rPr>
          <w:color w:val="000000"/>
        </w:rPr>
        <w:t xml:space="preserve"> </w:t>
      </w:r>
      <w:proofErr w:type="spellStart"/>
      <w:r w:rsidRPr="0083436D">
        <w:rPr>
          <w:color w:val="000000"/>
        </w:rPr>
        <w:t>metode</w:t>
      </w:r>
      <w:proofErr w:type="spellEnd"/>
      <w:r w:rsidRPr="0083436D">
        <w:rPr>
          <w:color w:val="000000"/>
        </w:rPr>
        <w:t xml:space="preserve"> TOPSIS </w:t>
      </w:r>
      <w:proofErr w:type="spellStart"/>
      <w:r w:rsidRPr="0083436D">
        <w:rPr>
          <w:color w:val="000000"/>
        </w:rPr>
        <w:t>sehingga</w:t>
      </w:r>
      <w:proofErr w:type="spellEnd"/>
      <w:r w:rsidRPr="0083436D">
        <w:rPr>
          <w:color w:val="000000"/>
        </w:rPr>
        <w:t xml:space="preserve"> </w:t>
      </w:r>
      <w:proofErr w:type="spellStart"/>
      <w:r w:rsidRPr="0083436D">
        <w:rPr>
          <w:color w:val="000000"/>
        </w:rPr>
        <w:t>menghasilkan</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terbaik</w:t>
      </w:r>
      <w:proofErr w:type="spellEnd"/>
      <w:r w:rsidRPr="0083436D">
        <w:rPr>
          <w:color w:val="000000"/>
        </w:rPr>
        <w:t xml:space="preserve"> </w:t>
      </w:r>
      <w:proofErr w:type="spellStart"/>
      <w:r w:rsidRPr="0083436D">
        <w:rPr>
          <w:color w:val="000000"/>
        </w:rPr>
        <w:t>sesuai</w:t>
      </w:r>
      <w:proofErr w:type="spellEnd"/>
      <w:r w:rsidRPr="0083436D">
        <w:rPr>
          <w:color w:val="000000"/>
        </w:rPr>
        <w:t xml:space="preserve"> </w:t>
      </w:r>
      <w:proofErr w:type="spellStart"/>
      <w:r w:rsidRPr="0083436D">
        <w:rPr>
          <w:color w:val="000000"/>
        </w:rPr>
        <w:t>kebutuhan</w:t>
      </w:r>
      <w:proofErr w:type="spellEnd"/>
      <w:r w:rsidRPr="0083436D">
        <w:rPr>
          <w:color w:val="000000"/>
        </w:rPr>
        <w:t xml:space="preserve"> </w:t>
      </w:r>
      <w:proofErr w:type="spellStart"/>
      <w:r w:rsidRPr="0083436D">
        <w:rPr>
          <w:color w:val="000000"/>
        </w:rPr>
        <w:t>pengguna</w:t>
      </w:r>
      <w:proofErr w:type="spellEnd"/>
      <w:r w:rsidRPr="0083436D">
        <w:rPr>
          <w:color w:val="000000"/>
        </w:rPr>
        <w:t>.</w:t>
      </w:r>
    </w:p>
    <w:p w14:paraId="5BF55859" w14:textId="77777777" w:rsidR="00094361" w:rsidRPr="0083436D" w:rsidRDefault="00094361" w:rsidP="00094361">
      <w:pPr>
        <w:pStyle w:val="isselectedend"/>
        <w:spacing w:before="0" w:beforeAutospacing="0" w:after="0" w:afterAutospacing="0" w:line="360" w:lineRule="auto"/>
        <w:ind w:firstLine="360"/>
        <w:jc w:val="both"/>
        <w:rPr>
          <w:color w:val="000000"/>
        </w:rPr>
      </w:pPr>
      <w:proofErr w:type="spellStart"/>
      <w:r w:rsidRPr="0083436D">
        <w:rPr>
          <w:color w:val="000000"/>
        </w:rPr>
        <w:t>Setelah</w:t>
      </w:r>
      <w:proofErr w:type="spellEnd"/>
      <w:r w:rsidRPr="0083436D">
        <w:rPr>
          <w:color w:val="000000"/>
        </w:rPr>
        <w:t xml:space="preserve"> proses </w:t>
      </w:r>
      <w:proofErr w:type="spellStart"/>
      <w:r w:rsidRPr="0083436D">
        <w:rPr>
          <w:color w:val="000000"/>
        </w:rPr>
        <w:t>perhitungan</w:t>
      </w:r>
      <w:proofErr w:type="spellEnd"/>
      <w:r w:rsidRPr="0083436D">
        <w:rPr>
          <w:color w:val="000000"/>
        </w:rPr>
        <w:t xml:space="preserve"> </w:t>
      </w:r>
      <w:proofErr w:type="spellStart"/>
      <w:r w:rsidRPr="0083436D">
        <w:rPr>
          <w:color w:val="000000"/>
        </w:rPr>
        <w:t>selesai</w:t>
      </w:r>
      <w:proofErr w:type="spellEnd"/>
      <w:r w:rsidRPr="0083436D">
        <w:rPr>
          <w:color w:val="000000"/>
        </w:rPr>
        <w:t xml:space="preserve"> </w:t>
      </w:r>
      <w:proofErr w:type="spellStart"/>
      <w:r w:rsidRPr="0083436D">
        <w:rPr>
          <w:color w:val="000000"/>
        </w:rPr>
        <w:t>dilakukan</w:t>
      </w:r>
      <w:proofErr w:type="spellEnd"/>
      <w:r w:rsidRPr="0083436D">
        <w:rPr>
          <w:color w:val="000000"/>
        </w:rPr>
        <w:t xml:space="preserve">, user </w:t>
      </w:r>
      <w:proofErr w:type="spellStart"/>
      <w:r w:rsidRPr="0083436D">
        <w:rPr>
          <w:color w:val="000000"/>
        </w:rPr>
        <w:t>dapat</w:t>
      </w:r>
      <w:proofErr w:type="spellEnd"/>
      <w:r w:rsidRPr="0083436D">
        <w:rPr>
          <w:color w:val="000000"/>
        </w:rPr>
        <w:t xml:space="preserve"> </w:t>
      </w:r>
      <w:proofErr w:type="spellStart"/>
      <w:r w:rsidRPr="0083436D">
        <w:rPr>
          <w:color w:val="000000"/>
        </w:rPr>
        <w:t>melihat</w:t>
      </w:r>
      <w:proofErr w:type="spellEnd"/>
      <w:r w:rsidRPr="0083436D">
        <w:rPr>
          <w:color w:val="000000"/>
        </w:rPr>
        <w:t xml:space="preserve"> </w:t>
      </w:r>
      <w:proofErr w:type="spellStart"/>
      <w:r w:rsidRPr="0083436D">
        <w:rPr>
          <w:color w:val="000000"/>
        </w:rPr>
        <w:t>hasil</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TOPSIS yang </w:t>
      </w:r>
      <w:proofErr w:type="spellStart"/>
      <w:r w:rsidRPr="0083436D">
        <w:rPr>
          <w:color w:val="000000"/>
        </w:rPr>
        <w:t>ditampilkan</w:t>
      </w:r>
      <w:proofErr w:type="spellEnd"/>
      <w:r w:rsidRPr="0083436D">
        <w:rPr>
          <w:color w:val="000000"/>
        </w:rPr>
        <w:t xml:space="preserve"> oleh </w:t>
      </w:r>
      <w:proofErr w:type="spellStart"/>
      <w:r w:rsidRPr="0083436D">
        <w:rPr>
          <w:color w:val="000000"/>
        </w:rPr>
        <w:t>sistem</w:t>
      </w:r>
      <w:proofErr w:type="spellEnd"/>
      <w:r w:rsidRPr="0083436D">
        <w:rPr>
          <w:color w:val="000000"/>
        </w:rPr>
        <w:t xml:space="preserve">. Hasil </w:t>
      </w:r>
      <w:proofErr w:type="spellStart"/>
      <w:r w:rsidRPr="0083436D">
        <w:rPr>
          <w:color w:val="000000"/>
        </w:rPr>
        <w:t>rekomendasi</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berisi</w:t>
      </w:r>
      <w:proofErr w:type="spellEnd"/>
      <w:r w:rsidRPr="0083436D">
        <w:rPr>
          <w:color w:val="000000"/>
        </w:rPr>
        <w:t xml:space="preserve"> ranking </w:t>
      </w:r>
      <w:proofErr w:type="spellStart"/>
      <w:r w:rsidRPr="0083436D">
        <w:rPr>
          <w:color w:val="000000"/>
        </w:rPr>
        <w:t>kamera</w:t>
      </w:r>
      <w:proofErr w:type="spellEnd"/>
      <w:r w:rsidRPr="0083436D">
        <w:rPr>
          <w:color w:val="000000"/>
        </w:rPr>
        <w:t xml:space="preserve"> </w:t>
      </w:r>
      <w:proofErr w:type="spellStart"/>
      <w:r w:rsidRPr="0083436D">
        <w:rPr>
          <w:color w:val="000000"/>
        </w:rPr>
        <w:t>berdasarkan</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preferensi</w:t>
      </w:r>
      <w:proofErr w:type="spellEnd"/>
      <w:r w:rsidRPr="0083436D">
        <w:rPr>
          <w:color w:val="000000"/>
        </w:rPr>
        <w:t xml:space="preserve"> </w:t>
      </w:r>
      <w:proofErr w:type="spellStart"/>
      <w:r w:rsidRPr="0083436D">
        <w:rPr>
          <w:color w:val="000000"/>
        </w:rPr>
        <w:t>tertinggi</w:t>
      </w:r>
      <w:proofErr w:type="spellEnd"/>
      <w:r w:rsidRPr="0083436D">
        <w:rPr>
          <w:color w:val="000000"/>
        </w:rPr>
        <w:t xml:space="preserve">. </w:t>
      </w:r>
    </w:p>
    <w:p w14:paraId="6E4B40D2" w14:textId="77777777" w:rsidR="00094361" w:rsidRPr="0083436D" w:rsidRDefault="00094361" w:rsidP="00094361">
      <w:pPr>
        <w:pStyle w:val="isselectedend"/>
        <w:spacing w:before="0" w:beforeAutospacing="0" w:after="0" w:afterAutospacing="0" w:line="360" w:lineRule="auto"/>
        <w:jc w:val="both"/>
        <w:rPr>
          <w:color w:val="000000"/>
        </w:rPr>
      </w:pPr>
      <w:proofErr w:type="spellStart"/>
      <w:r w:rsidRPr="0083436D">
        <w:rPr>
          <w:color w:val="000000"/>
        </w:rPr>
        <w:t>Sedangkan</w:t>
      </w:r>
      <w:proofErr w:type="spellEnd"/>
      <w:r w:rsidRPr="0083436D">
        <w:rPr>
          <w:color w:val="000000"/>
        </w:rPr>
        <w:t xml:space="preserve"> </w:t>
      </w:r>
      <w:proofErr w:type="spellStart"/>
      <w:r w:rsidRPr="0083436D">
        <w:rPr>
          <w:color w:val="000000"/>
        </w:rPr>
        <w:t>aktor</w:t>
      </w:r>
      <w:proofErr w:type="spellEnd"/>
      <w:r w:rsidRPr="0083436D">
        <w:rPr>
          <w:color w:val="000000"/>
        </w:rPr>
        <w:t xml:space="preserve"> Admin </w:t>
      </w:r>
      <w:proofErr w:type="spellStart"/>
      <w:r w:rsidRPr="0083436D">
        <w:rPr>
          <w:color w:val="000000"/>
        </w:rPr>
        <w:t>memiliki</w:t>
      </w:r>
      <w:proofErr w:type="spellEnd"/>
      <w:r w:rsidRPr="0083436D">
        <w:rPr>
          <w:color w:val="000000"/>
        </w:rPr>
        <w:t xml:space="preserve"> </w:t>
      </w:r>
      <w:proofErr w:type="spellStart"/>
      <w:r w:rsidRPr="0083436D">
        <w:rPr>
          <w:color w:val="000000"/>
        </w:rPr>
        <w:t>hak</w:t>
      </w:r>
      <w:proofErr w:type="spellEnd"/>
      <w:r w:rsidRPr="0083436D">
        <w:rPr>
          <w:color w:val="000000"/>
        </w:rPr>
        <w:t xml:space="preserve"> </w:t>
      </w:r>
      <w:proofErr w:type="spellStart"/>
      <w:r w:rsidRPr="0083436D">
        <w:rPr>
          <w:color w:val="000000"/>
        </w:rPr>
        <w:t>akses</w:t>
      </w:r>
      <w:proofErr w:type="spellEnd"/>
      <w:r w:rsidRPr="0083436D">
        <w:rPr>
          <w:color w:val="000000"/>
        </w:rPr>
        <w:t xml:space="preserve"> </w:t>
      </w:r>
      <w:proofErr w:type="spellStart"/>
      <w:r w:rsidRPr="0083436D">
        <w:rPr>
          <w:color w:val="000000"/>
        </w:rPr>
        <w:t>penuh</w:t>
      </w:r>
      <w:proofErr w:type="spellEnd"/>
      <w:r w:rsidRPr="0083436D">
        <w:rPr>
          <w:color w:val="000000"/>
        </w:rPr>
        <w:t xml:space="preserve"> </w:t>
      </w:r>
      <w:proofErr w:type="spellStart"/>
      <w:r w:rsidRPr="0083436D">
        <w:rPr>
          <w:color w:val="000000"/>
        </w:rPr>
        <w:t>terhadap</w:t>
      </w:r>
      <w:proofErr w:type="spellEnd"/>
      <w:r w:rsidRPr="0083436D">
        <w:rPr>
          <w:color w:val="000000"/>
        </w:rPr>
        <w:t xml:space="preserve"> </w:t>
      </w:r>
      <w:proofErr w:type="spellStart"/>
      <w:r w:rsidRPr="0083436D">
        <w:rPr>
          <w:color w:val="000000"/>
        </w:rPr>
        <w:t>pengelolaan</w:t>
      </w:r>
      <w:proofErr w:type="spellEnd"/>
      <w:r w:rsidRPr="0083436D">
        <w:rPr>
          <w:color w:val="000000"/>
        </w:rPr>
        <w:t xml:space="preserve"> data pada </w:t>
      </w:r>
      <w:proofErr w:type="spellStart"/>
      <w:r w:rsidRPr="0083436D">
        <w:rPr>
          <w:color w:val="000000"/>
        </w:rPr>
        <w:t>sistem</w:t>
      </w:r>
      <w:proofErr w:type="spellEnd"/>
      <w:r w:rsidRPr="0083436D">
        <w:rPr>
          <w:color w:val="000000"/>
        </w:rPr>
        <w:t xml:space="preserve">. </w:t>
      </w:r>
    </w:p>
    <w:p w14:paraId="5802A71B" w14:textId="77777777" w:rsidR="00094361" w:rsidRPr="0083436D" w:rsidRDefault="00094361" w:rsidP="00094361">
      <w:pPr>
        <w:pStyle w:val="isselectedend"/>
        <w:spacing w:before="0" w:beforeAutospacing="0" w:after="0" w:afterAutospacing="0" w:line="360" w:lineRule="auto"/>
        <w:ind w:firstLine="360"/>
        <w:jc w:val="both"/>
        <w:rPr>
          <w:color w:val="000000"/>
        </w:rPr>
      </w:pPr>
      <w:r w:rsidRPr="0083436D">
        <w:rPr>
          <w:color w:val="000000"/>
        </w:rPr>
        <w:t xml:space="preserve">Selain </w:t>
      </w:r>
      <w:proofErr w:type="spellStart"/>
      <w:r w:rsidRPr="0083436D">
        <w:rPr>
          <w:color w:val="000000"/>
        </w:rPr>
        <w:t>mengelola</w:t>
      </w:r>
      <w:proofErr w:type="spellEnd"/>
      <w:r w:rsidRPr="0083436D">
        <w:rPr>
          <w:color w:val="000000"/>
        </w:rPr>
        <w:t xml:space="preserve"> data </w:t>
      </w:r>
      <w:proofErr w:type="spellStart"/>
      <w:r w:rsidRPr="0083436D">
        <w:rPr>
          <w:color w:val="000000"/>
        </w:rPr>
        <w:t>utama</w:t>
      </w:r>
      <w:proofErr w:type="spellEnd"/>
      <w:r w:rsidRPr="0083436D">
        <w:rPr>
          <w:color w:val="000000"/>
        </w:rPr>
        <w:t xml:space="preserve">, admin juga </w:t>
      </w:r>
      <w:proofErr w:type="spellStart"/>
      <w:r w:rsidRPr="0083436D">
        <w:rPr>
          <w:color w:val="000000"/>
        </w:rPr>
        <w:t>memiliki</w:t>
      </w:r>
      <w:proofErr w:type="spellEnd"/>
      <w:r w:rsidRPr="0083436D">
        <w:rPr>
          <w:color w:val="000000"/>
        </w:rPr>
        <w:t xml:space="preserve"> </w:t>
      </w:r>
      <w:proofErr w:type="spellStart"/>
      <w:r w:rsidRPr="0083436D">
        <w:rPr>
          <w:color w:val="000000"/>
        </w:rPr>
        <w:t>hak</w:t>
      </w:r>
      <w:proofErr w:type="spellEnd"/>
      <w:r w:rsidRPr="0083436D">
        <w:rPr>
          <w:color w:val="000000"/>
        </w:rPr>
        <w:t xml:space="preserve"> </w:t>
      </w:r>
      <w:proofErr w:type="spellStart"/>
      <w:r w:rsidRPr="0083436D">
        <w:rPr>
          <w:color w:val="000000"/>
        </w:rPr>
        <w:t>akses</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w:t>
      </w:r>
      <w:proofErr w:type="spellStart"/>
      <w:r w:rsidRPr="0083436D">
        <w:rPr>
          <w:color w:val="000000"/>
        </w:rPr>
        <w:t>verifikasi</w:t>
      </w:r>
      <w:proofErr w:type="spellEnd"/>
      <w:r w:rsidRPr="0083436D">
        <w:rPr>
          <w:color w:val="000000"/>
        </w:rPr>
        <w:t xml:space="preserve"> </w:t>
      </w:r>
      <w:proofErr w:type="spellStart"/>
      <w:r w:rsidRPr="0083436D">
        <w:rPr>
          <w:color w:val="000000"/>
        </w:rPr>
        <w:t>penyewa</w:t>
      </w:r>
      <w:proofErr w:type="spellEnd"/>
      <w:r w:rsidRPr="0083436D">
        <w:rPr>
          <w:color w:val="000000"/>
        </w:rPr>
        <w:t xml:space="preserve"> pada proses </w:t>
      </w:r>
      <w:proofErr w:type="spellStart"/>
      <w:r w:rsidRPr="0083436D">
        <w:rPr>
          <w:color w:val="000000"/>
        </w:rPr>
        <w:t>transaksi</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Admin </w:t>
      </w:r>
      <w:proofErr w:type="spellStart"/>
      <w:r w:rsidRPr="0083436D">
        <w:rPr>
          <w:color w:val="000000"/>
        </w:rPr>
        <w:t>dapat</w:t>
      </w:r>
      <w:proofErr w:type="spellEnd"/>
      <w:r w:rsidRPr="0083436D">
        <w:rPr>
          <w:color w:val="000000"/>
        </w:rPr>
        <w:t xml:space="preserve"> </w:t>
      </w:r>
      <w:proofErr w:type="spellStart"/>
      <w:r w:rsidRPr="0083436D">
        <w:rPr>
          <w:color w:val="000000"/>
        </w:rPr>
        <w:t>melihat</w:t>
      </w:r>
      <w:proofErr w:type="spellEnd"/>
      <w:r w:rsidRPr="0083436D">
        <w:rPr>
          <w:color w:val="000000"/>
        </w:rPr>
        <w:t xml:space="preserve"> </w:t>
      </w:r>
      <w:proofErr w:type="spellStart"/>
      <w:r w:rsidRPr="0083436D">
        <w:rPr>
          <w:color w:val="000000"/>
        </w:rPr>
        <w:t>laporan</w:t>
      </w:r>
      <w:proofErr w:type="spellEnd"/>
      <w:r w:rsidRPr="0083436D">
        <w:rPr>
          <w:color w:val="000000"/>
        </w:rPr>
        <w:t xml:space="preserve"> </w:t>
      </w:r>
      <w:proofErr w:type="spellStart"/>
      <w:r w:rsidRPr="0083436D">
        <w:rPr>
          <w:color w:val="000000"/>
        </w:rPr>
        <w:t>transaksi</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yang </w:t>
      </w:r>
      <w:proofErr w:type="spellStart"/>
      <w:r w:rsidRPr="0083436D">
        <w:rPr>
          <w:color w:val="000000"/>
        </w:rPr>
        <w:t>dilakukan</w:t>
      </w:r>
      <w:proofErr w:type="spellEnd"/>
      <w:r w:rsidRPr="0083436D">
        <w:rPr>
          <w:color w:val="000000"/>
        </w:rPr>
        <w:t xml:space="preserve"> oleh </w:t>
      </w:r>
      <w:proofErr w:type="spellStart"/>
      <w:r w:rsidRPr="0083436D">
        <w:rPr>
          <w:color w:val="000000"/>
        </w:rPr>
        <w:t>pengguna</w:t>
      </w:r>
      <w:proofErr w:type="spellEnd"/>
      <w:r w:rsidRPr="0083436D">
        <w:rPr>
          <w:color w:val="000000"/>
        </w:rPr>
        <w:t xml:space="preserve"> </w:t>
      </w:r>
      <w:proofErr w:type="spellStart"/>
      <w:r w:rsidRPr="0083436D">
        <w:rPr>
          <w:color w:val="000000"/>
        </w:rPr>
        <w:t>melalui</w:t>
      </w:r>
      <w:proofErr w:type="spellEnd"/>
      <w:r w:rsidRPr="0083436D">
        <w:rPr>
          <w:color w:val="000000"/>
        </w:rPr>
        <w:t xml:space="preserve"> website </w:t>
      </w:r>
      <w:proofErr w:type="spellStart"/>
      <w:r w:rsidRPr="0083436D">
        <w:rPr>
          <w:color w:val="000000"/>
        </w:rPr>
        <w:t>sehingga</w:t>
      </w:r>
      <w:proofErr w:type="spellEnd"/>
      <w:r w:rsidRPr="0083436D">
        <w:rPr>
          <w:color w:val="000000"/>
        </w:rPr>
        <w:t xml:space="preserve"> proses </w:t>
      </w:r>
      <w:proofErr w:type="spellStart"/>
      <w:r w:rsidRPr="0083436D">
        <w:rPr>
          <w:color w:val="000000"/>
        </w:rPr>
        <w:t>pengawasan</w:t>
      </w:r>
      <w:proofErr w:type="spellEnd"/>
      <w:r w:rsidRPr="0083436D">
        <w:rPr>
          <w:color w:val="000000"/>
        </w:rPr>
        <w:t xml:space="preserve"> </w:t>
      </w:r>
      <w:proofErr w:type="spellStart"/>
      <w:r w:rsidRPr="0083436D">
        <w:rPr>
          <w:color w:val="000000"/>
        </w:rPr>
        <w:t>transaksi</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berjalan</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lebih</w:t>
      </w:r>
      <w:proofErr w:type="spellEnd"/>
      <w:r w:rsidRPr="0083436D">
        <w:rPr>
          <w:color w:val="000000"/>
        </w:rPr>
        <w:t xml:space="preserve"> </w:t>
      </w:r>
      <w:proofErr w:type="spellStart"/>
      <w:r w:rsidRPr="0083436D">
        <w:rPr>
          <w:color w:val="000000"/>
        </w:rPr>
        <w:t>baik</w:t>
      </w:r>
      <w:proofErr w:type="spellEnd"/>
      <w:r w:rsidRPr="0083436D">
        <w:rPr>
          <w:color w:val="000000"/>
        </w:rPr>
        <w:t>.</w:t>
      </w:r>
    </w:p>
    <w:p w14:paraId="6B52C679" w14:textId="0571C23D" w:rsidR="00D51920" w:rsidRPr="0083436D" w:rsidRDefault="00094361" w:rsidP="00094361">
      <w:pPr>
        <w:pStyle w:val="isselectedend"/>
        <w:spacing w:before="0" w:beforeAutospacing="0" w:after="0" w:afterAutospacing="0" w:line="360" w:lineRule="auto"/>
        <w:ind w:firstLine="360"/>
        <w:jc w:val="both"/>
        <w:rPr>
          <w:color w:val="000000"/>
        </w:rPr>
      </w:pPr>
      <w:r w:rsidRPr="0083436D">
        <w:rPr>
          <w:color w:val="000000"/>
        </w:rPr>
        <w:t xml:space="preserve">Selain </w:t>
      </w:r>
      <w:proofErr w:type="spellStart"/>
      <w:r w:rsidRPr="0083436D">
        <w:rPr>
          <w:color w:val="000000"/>
        </w:rPr>
        <w:t>itu</w:t>
      </w:r>
      <w:proofErr w:type="spellEnd"/>
      <w:r w:rsidRPr="0083436D">
        <w:rPr>
          <w:color w:val="000000"/>
        </w:rPr>
        <w:t xml:space="preserve">, admin </w:t>
      </w:r>
      <w:proofErr w:type="spellStart"/>
      <w:r w:rsidRPr="0083436D">
        <w:rPr>
          <w:color w:val="000000"/>
        </w:rPr>
        <w:t>memiliki</w:t>
      </w:r>
      <w:proofErr w:type="spellEnd"/>
      <w:r w:rsidRPr="0083436D">
        <w:rPr>
          <w:color w:val="000000"/>
        </w:rPr>
        <w:t xml:space="preserve"> </w:t>
      </w:r>
      <w:proofErr w:type="spellStart"/>
      <w:r w:rsidRPr="0083436D">
        <w:rPr>
          <w:color w:val="000000"/>
        </w:rPr>
        <w:t>akses</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menghapus</w:t>
      </w:r>
      <w:proofErr w:type="spellEnd"/>
      <w:r w:rsidRPr="0083436D">
        <w:rPr>
          <w:color w:val="000000"/>
        </w:rPr>
        <w:t xml:space="preserve"> </w:t>
      </w:r>
      <w:proofErr w:type="spellStart"/>
      <w:r w:rsidRPr="0083436D">
        <w:rPr>
          <w:color w:val="000000"/>
        </w:rPr>
        <w:t>maupun</w:t>
      </w:r>
      <w:proofErr w:type="spellEnd"/>
      <w:r w:rsidRPr="0083436D">
        <w:rPr>
          <w:color w:val="000000"/>
        </w:rPr>
        <w:t xml:space="preserve"> </w:t>
      </w:r>
      <w:proofErr w:type="spellStart"/>
      <w:r w:rsidRPr="0083436D">
        <w:rPr>
          <w:color w:val="000000"/>
        </w:rPr>
        <w:t>mengedit</w:t>
      </w:r>
      <w:proofErr w:type="spellEnd"/>
      <w:r w:rsidRPr="0083436D">
        <w:rPr>
          <w:color w:val="000000"/>
        </w:rPr>
        <w:t xml:space="preserve"> data user yang </w:t>
      </w:r>
      <w:proofErr w:type="spellStart"/>
      <w:r w:rsidRPr="0083436D">
        <w:rPr>
          <w:color w:val="000000"/>
        </w:rPr>
        <w:t>terdaftar</w:t>
      </w:r>
      <w:proofErr w:type="spellEnd"/>
      <w:r w:rsidRPr="0083436D">
        <w:rPr>
          <w:color w:val="000000"/>
        </w:rPr>
        <w:t xml:space="preserve"> pada </w:t>
      </w:r>
      <w:proofErr w:type="spellStart"/>
      <w:r w:rsidRPr="0083436D">
        <w:rPr>
          <w:color w:val="000000"/>
        </w:rPr>
        <w:t>sistem</w:t>
      </w:r>
      <w:proofErr w:type="spellEnd"/>
      <w:r w:rsidRPr="0083436D">
        <w:rPr>
          <w:color w:val="000000"/>
        </w:rPr>
        <w:t xml:space="preserve"> </w:t>
      </w:r>
      <w:proofErr w:type="spellStart"/>
      <w:r w:rsidRPr="0083436D">
        <w:rPr>
          <w:color w:val="000000"/>
        </w:rPr>
        <w:t>apabila</w:t>
      </w:r>
      <w:proofErr w:type="spellEnd"/>
      <w:r w:rsidRPr="0083436D">
        <w:rPr>
          <w:color w:val="000000"/>
        </w:rPr>
        <w:t xml:space="preserve"> </w:t>
      </w:r>
      <w:proofErr w:type="spellStart"/>
      <w:r w:rsidRPr="0083436D">
        <w:rPr>
          <w:color w:val="000000"/>
        </w:rPr>
        <w:t>diperlukan</w:t>
      </w:r>
      <w:proofErr w:type="spellEnd"/>
      <w:r w:rsidRPr="0083436D">
        <w:rPr>
          <w:color w:val="000000"/>
        </w:rPr>
        <w:t>.</w:t>
      </w:r>
    </w:p>
    <w:p w14:paraId="4B869793" w14:textId="325E36CF" w:rsidR="00D51920" w:rsidRPr="0083436D" w:rsidRDefault="00D51920">
      <w:pPr>
        <w:spacing w:line="259" w:lineRule="auto"/>
        <w:rPr>
          <w:color w:val="000000"/>
        </w:rPr>
      </w:pPr>
      <w:r w:rsidRPr="0083436D">
        <w:rPr>
          <w:color w:val="000000"/>
        </w:rPr>
        <w:br w:type="page"/>
      </w:r>
    </w:p>
    <w:p w14:paraId="6369691B" w14:textId="77777777" w:rsidR="00D51920" w:rsidRPr="0083436D" w:rsidRDefault="00D51920" w:rsidP="00094361">
      <w:pPr>
        <w:pStyle w:val="isselectedend"/>
        <w:spacing w:before="0" w:beforeAutospacing="0" w:after="0" w:afterAutospacing="0" w:line="360" w:lineRule="auto"/>
        <w:ind w:firstLine="360"/>
        <w:jc w:val="both"/>
        <w:rPr>
          <w:color w:val="000000"/>
        </w:rPr>
      </w:pPr>
    </w:p>
    <w:p w14:paraId="1E61570B" w14:textId="77777777" w:rsidR="00094361" w:rsidRPr="0083436D" w:rsidRDefault="00094361" w:rsidP="00094361">
      <w:pPr>
        <w:keepNext/>
        <w:jc w:val="center"/>
      </w:pPr>
      <w:r w:rsidRPr="0083436D">
        <w:rPr>
          <w:noProof/>
          <w:lang w:val="en-US"/>
        </w:rPr>
        <w:drawing>
          <wp:inline distT="0" distB="0" distL="0" distR="0" wp14:anchorId="25951F1A" wp14:editId="64D6FA1D">
            <wp:extent cx="3256798" cy="3472666"/>
            <wp:effectExtent l="0" t="0" r="0" b="0"/>
            <wp:docPr id="9554106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10625" name="Picture 955410625"/>
                    <pic:cNvPicPr/>
                  </pic:nvPicPr>
                  <pic:blipFill>
                    <a:blip r:embed="rId36">
                      <a:extLst>
                        <a:ext uri="{28A0092B-C50C-407E-A947-70E740481C1C}">
                          <a14:useLocalDpi xmlns:a14="http://schemas.microsoft.com/office/drawing/2010/main" val="0"/>
                        </a:ext>
                      </a:extLst>
                    </a:blip>
                    <a:stretch>
                      <a:fillRect/>
                    </a:stretch>
                  </pic:blipFill>
                  <pic:spPr>
                    <a:xfrm>
                      <a:off x="0" y="0"/>
                      <a:ext cx="3402335" cy="3627850"/>
                    </a:xfrm>
                    <a:prstGeom prst="rect">
                      <a:avLst/>
                    </a:prstGeom>
                  </pic:spPr>
                </pic:pic>
              </a:graphicData>
            </a:graphic>
          </wp:inline>
        </w:drawing>
      </w:r>
    </w:p>
    <w:p w14:paraId="3BC5C7EA" w14:textId="2B03C93D" w:rsidR="001D667F" w:rsidRPr="0083436D" w:rsidRDefault="00094361" w:rsidP="001D667F">
      <w:pPr>
        <w:pStyle w:val="Caption"/>
        <w:jc w:val="center"/>
      </w:pPr>
      <w:bookmarkStart w:id="82" w:name="_Toc231868097"/>
      <w:bookmarkStart w:id="83" w:name="_Toc233809231"/>
      <w:r w:rsidRPr="0083436D">
        <w:t xml:space="preserve">Gambar 4. </w:t>
      </w:r>
      <w:fldSimple w:instr=" SEQ Gambar_4. \* ARABIC ">
        <w:r w:rsidR="000F56E8">
          <w:rPr>
            <w:noProof/>
          </w:rPr>
          <w:t>1</w:t>
        </w:r>
      </w:fldSimple>
      <w:r w:rsidRPr="0083436D">
        <w:t xml:space="preserve"> Use Case Diagram Jember Kamera </w:t>
      </w:r>
      <w:proofErr w:type="spellStart"/>
      <w:r w:rsidRPr="0083436D">
        <w:t>Mangli</w:t>
      </w:r>
      <w:bookmarkEnd w:id="82"/>
      <w:bookmarkEnd w:id="83"/>
      <w:proofErr w:type="spellEnd"/>
    </w:p>
    <w:p w14:paraId="3310C229" w14:textId="01307A05" w:rsidR="00094361" w:rsidRPr="0083436D" w:rsidRDefault="00094361">
      <w:pPr>
        <w:pStyle w:val="Caption"/>
        <w:numPr>
          <w:ilvl w:val="0"/>
          <w:numId w:val="52"/>
        </w:numPr>
        <w:ind w:left="0" w:firstLine="0"/>
        <w:rPr>
          <w:szCs w:val="24"/>
          <w:lang w:val="en-US"/>
        </w:rPr>
      </w:pPr>
      <w:r w:rsidRPr="0083436D">
        <w:rPr>
          <w:noProof/>
        </w:rPr>
        <w:drawing>
          <wp:anchor distT="0" distB="0" distL="114300" distR="114300" simplePos="0" relativeHeight="251661312" behindDoc="1" locked="0" layoutInCell="1" allowOverlap="1" wp14:anchorId="26462A4A" wp14:editId="0AB6D10E">
            <wp:simplePos x="0" y="0"/>
            <wp:positionH relativeFrom="margin">
              <wp:posOffset>22860</wp:posOffset>
            </wp:positionH>
            <wp:positionV relativeFrom="paragraph">
              <wp:posOffset>387985</wp:posOffset>
            </wp:positionV>
            <wp:extent cx="4572000" cy="3136900"/>
            <wp:effectExtent l="0" t="0" r="0" b="0"/>
            <wp:wrapTight wrapText="bothSides">
              <wp:wrapPolygon edited="0">
                <wp:start x="0" y="0"/>
                <wp:lineTo x="0" y="21513"/>
                <wp:lineTo x="21540" y="21513"/>
                <wp:lineTo x="21540"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72000" cy="3136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436D">
        <w:rPr>
          <w:noProof/>
        </w:rPr>
        <mc:AlternateContent>
          <mc:Choice Requires="wps">
            <w:drawing>
              <wp:anchor distT="0" distB="0" distL="114300" distR="114300" simplePos="0" relativeHeight="251662336" behindDoc="1" locked="0" layoutInCell="1" allowOverlap="1" wp14:anchorId="2ED628ED" wp14:editId="68ECD826">
                <wp:simplePos x="0" y="0"/>
                <wp:positionH relativeFrom="column">
                  <wp:posOffset>22860</wp:posOffset>
                </wp:positionH>
                <wp:positionV relativeFrom="paragraph">
                  <wp:posOffset>3938905</wp:posOffset>
                </wp:positionV>
                <wp:extent cx="5098415" cy="635"/>
                <wp:effectExtent l="0" t="0" r="0" b="12065"/>
                <wp:wrapTight wrapText="bothSides">
                  <wp:wrapPolygon edited="0">
                    <wp:start x="0" y="0"/>
                    <wp:lineTo x="0" y="0"/>
                    <wp:lineTo x="21522" y="0"/>
                    <wp:lineTo x="21522" y="0"/>
                    <wp:lineTo x="0" y="0"/>
                  </wp:wrapPolygon>
                </wp:wrapTight>
                <wp:docPr id="837585223" name="Text Box 1"/>
                <wp:cNvGraphicFramePr/>
                <a:graphic xmlns:a="http://schemas.openxmlformats.org/drawingml/2006/main">
                  <a:graphicData uri="http://schemas.microsoft.com/office/word/2010/wordprocessingShape">
                    <wps:wsp>
                      <wps:cNvSpPr txBox="1"/>
                      <wps:spPr>
                        <a:xfrm>
                          <a:off x="0" y="0"/>
                          <a:ext cx="5098415" cy="635"/>
                        </a:xfrm>
                        <a:prstGeom prst="rect">
                          <a:avLst/>
                        </a:prstGeom>
                        <a:solidFill>
                          <a:prstClr val="white"/>
                        </a:solidFill>
                        <a:ln>
                          <a:noFill/>
                        </a:ln>
                      </wps:spPr>
                      <wps:txbx>
                        <w:txbxContent>
                          <w:p w14:paraId="5B921391" w14:textId="09820605" w:rsidR="00094361" w:rsidRPr="006D5E8D" w:rsidRDefault="00094361" w:rsidP="00094361">
                            <w:pPr>
                              <w:pStyle w:val="Caption"/>
                              <w:jc w:val="center"/>
                              <w:rPr>
                                <w:b/>
                                <w:noProof/>
                                <w:color w:val="auto"/>
                              </w:rPr>
                            </w:pPr>
                            <w:bookmarkStart w:id="84" w:name="_Toc231868098"/>
                            <w:bookmarkStart w:id="85" w:name="_Toc233809232"/>
                            <w:r w:rsidRPr="005953A2">
                              <w:rPr>
                                <w:color w:val="auto"/>
                              </w:rPr>
                              <w:t>Gambar</w:t>
                            </w:r>
                            <w:r>
                              <w:t xml:space="preserve"> 4. </w:t>
                            </w:r>
                            <w:fldSimple w:instr=" SEQ Gambar_4. \* ARABIC ">
                              <w:r w:rsidR="000F56E8">
                                <w:rPr>
                                  <w:noProof/>
                                </w:rPr>
                                <w:t>2</w:t>
                              </w:r>
                            </w:fldSimple>
                            <w:r>
                              <w:t xml:space="preserve"> </w:t>
                            </w:r>
                            <w:r w:rsidRPr="00D228C9">
                              <w:t>Use Case Diagram</w:t>
                            </w:r>
                            <w:r>
                              <w:t xml:space="preserve"> Jember Kamera Mangli</w:t>
                            </w:r>
                            <w:bookmarkEnd w:id="84"/>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ED628ED" id="_x0000_t202" coordsize="21600,21600" o:spt="202" path="m,l,21600r21600,l21600,xe">
                <v:stroke joinstyle="miter"/>
                <v:path gradientshapeok="t" o:connecttype="rect"/>
              </v:shapetype>
              <v:shape id="Text Box 1" o:spid="_x0000_s1026" type="#_x0000_t202" style="position:absolute;left:0;text-align:left;margin-left:1.8pt;margin-top:310.15pt;width:401.45pt;height:.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" stroked="f">
                <v:textbox style="mso-fit-shape-to-text:t" inset="0,0,0,0">
                  <w:txbxContent>
                    <w:p w14:paraId="5B921391" w14:textId="09820605" w:rsidR="00094361" w:rsidRPr="006D5E8D" w:rsidRDefault="00094361" w:rsidP="00094361">
                      <w:pPr>
                        <w:pStyle w:val="Caption"/>
                        <w:jc w:val="center"/>
                        <w:rPr>
                          <w:b/>
                          <w:noProof/>
                          <w:color w:val="auto"/>
                        </w:rPr>
                      </w:pPr>
                      <w:bookmarkStart w:id="86" w:name="_Toc231868098"/>
                      <w:bookmarkStart w:id="87" w:name="_Toc233809232"/>
                      <w:r w:rsidRPr="005953A2">
                        <w:rPr>
                          <w:color w:val="auto"/>
                        </w:rPr>
                        <w:t>Gambar</w:t>
                      </w:r>
                      <w:r>
                        <w:t xml:space="preserve"> 4. </w:t>
                      </w:r>
                      <w:fldSimple w:instr=" SEQ Gambar_4. \* ARABIC ">
                        <w:r w:rsidR="000F56E8">
                          <w:rPr>
                            <w:noProof/>
                          </w:rPr>
                          <w:t>2</w:t>
                        </w:r>
                      </w:fldSimple>
                      <w:r>
                        <w:t xml:space="preserve"> </w:t>
                      </w:r>
                      <w:r w:rsidRPr="00D228C9">
                        <w:t>Use Case Diagram</w:t>
                      </w:r>
                      <w:r>
                        <w:t xml:space="preserve"> Jember Kamera Mangli</w:t>
                      </w:r>
                      <w:bookmarkEnd w:id="86"/>
                      <w:bookmarkEnd w:id="87"/>
                    </w:p>
                  </w:txbxContent>
                </v:textbox>
                <w10:wrap type="tight"/>
              </v:shape>
            </w:pict>
          </mc:Fallback>
        </mc:AlternateContent>
      </w:r>
      <w:r w:rsidRPr="0083436D">
        <w:t>Entity Relationship Diagram (ERD)</w:t>
      </w:r>
    </w:p>
    <w:p w14:paraId="24F57EBB" w14:textId="77777777" w:rsidR="00094361" w:rsidRPr="0083436D" w:rsidRDefault="00094361" w:rsidP="00094361">
      <w:pPr>
        <w:pStyle w:val="NormalWeb"/>
        <w:spacing w:before="0" w:beforeAutospacing="0" w:after="0" w:afterAutospacing="0" w:line="360" w:lineRule="auto"/>
        <w:ind w:firstLine="720"/>
        <w:jc w:val="both"/>
      </w:pPr>
    </w:p>
    <w:p w14:paraId="790B8B9F" w14:textId="77777777" w:rsidR="00094361" w:rsidRPr="0083436D" w:rsidRDefault="00094361" w:rsidP="00094361">
      <w:pPr>
        <w:pStyle w:val="NormalWeb"/>
        <w:spacing w:before="0" w:beforeAutospacing="0" w:after="0" w:afterAutospacing="0" w:line="360" w:lineRule="auto"/>
        <w:ind w:firstLine="720"/>
        <w:jc w:val="both"/>
      </w:pPr>
      <w:r w:rsidRPr="0083436D">
        <w:lastRenderedPageBreak/>
        <w:t xml:space="preserve">Gambar 4.2 </w:t>
      </w:r>
      <w:proofErr w:type="spellStart"/>
      <w:r w:rsidRPr="0083436D">
        <w:t>menampilkan</w:t>
      </w:r>
      <w:proofErr w:type="spellEnd"/>
      <w:r w:rsidRPr="0083436D">
        <w:t xml:space="preserve"> </w:t>
      </w:r>
      <w:r w:rsidRPr="0083436D">
        <w:rPr>
          <w:rStyle w:val="Strong"/>
          <w:rFonts w:eastAsiaTheme="majorEastAsia"/>
          <w:b w:val="0"/>
          <w:bCs w:val="0"/>
        </w:rPr>
        <w:t>Entity Relationship Diagram (ERD)</w:t>
      </w:r>
      <w:r w:rsidRPr="0083436D">
        <w:t xml:space="preserve"> </w:t>
      </w:r>
      <w:proofErr w:type="spellStart"/>
      <w:r w:rsidRPr="0083436D">
        <w:t>dari</w:t>
      </w:r>
      <w:proofErr w:type="spellEnd"/>
      <w:r w:rsidRPr="0083436D">
        <w:t xml:space="preserve"> </w:t>
      </w:r>
      <w:proofErr w:type="spellStart"/>
      <w:r w:rsidRPr="0083436D">
        <w:t>sistem</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website yang </w:t>
      </w:r>
      <w:proofErr w:type="spellStart"/>
      <w:r w:rsidRPr="0083436D">
        <w:t>dirancang</w:t>
      </w:r>
      <w:proofErr w:type="spellEnd"/>
      <w:r w:rsidRPr="0083436D">
        <w:t xml:space="preserve"> </w:t>
      </w:r>
      <w:proofErr w:type="spellStart"/>
      <w:r w:rsidRPr="0083436D">
        <w:t>untuk</w:t>
      </w:r>
      <w:proofErr w:type="spellEnd"/>
      <w:r w:rsidRPr="0083436D">
        <w:t xml:space="preserve"> </w:t>
      </w:r>
      <w:proofErr w:type="spellStart"/>
      <w:r w:rsidRPr="0083436D">
        <w:t>mendukung</w:t>
      </w:r>
      <w:proofErr w:type="spellEnd"/>
      <w:r w:rsidRPr="0083436D">
        <w:t xml:space="preserve"> </w:t>
      </w:r>
      <w:proofErr w:type="spellStart"/>
      <w:r w:rsidRPr="0083436D">
        <w:t>layanan</w:t>
      </w:r>
      <w:proofErr w:type="spellEnd"/>
      <w:r w:rsidRPr="0083436D">
        <w:t xml:space="preserve"> </w:t>
      </w:r>
      <w:proofErr w:type="spellStart"/>
      <w:r w:rsidRPr="0083436D">
        <w:t>persewaan</w:t>
      </w:r>
      <w:proofErr w:type="spellEnd"/>
      <w:r w:rsidRPr="0083436D">
        <w:t xml:space="preserve"> </w:t>
      </w:r>
      <w:proofErr w:type="spellStart"/>
      <w:r w:rsidRPr="0083436D">
        <w:t>kamera</w:t>
      </w:r>
      <w:proofErr w:type="spellEnd"/>
      <w:r w:rsidRPr="0083436D">
        <w:t xml:space="preserve"> </w:t>
      </w:r>
      <w:proofErr w:type="spellStart"/>
      <w:r w:rsidRPr="0083436D">
        <w:t>secara</w:t>
      </w:r>
      <w:proofErr w:type="spellEnd"/>
      <w:r w:rsidRPr="0083436D">
        <w:t xml:space="preserve"> digital. Diagram </w:t>
      </w:r>
      <w:proofErr w:type="spellStart"/>
      <w:r w:rsidRPr="0083436D">
        <w:t>ini</w:t>
      </w:r>
      <w:proofErr w:type="spellEnd"/>
      <w:r w:rsidRPr="0083436D">
        <w:t xml:space="preserve"> </w:t>
      </w:r>
      <w:proofErr w:type="spellStart"/>
      <w:r w:rsidRPr="0083436D">
        <w:t>terdiri</w:t>
      </w:r>
      <w:proofErr w:type="spellEnd"/>
      <w:r w:rsidRPr="0083436D">
        <w:t xml:space="preserve"> </w:t>
      </w:r>
      <w:proofErr w:type="spellStart"/>
      <w:r w:rsidRPr="0083436D">
        <w:t>dari</w:t>
      </w:r>
      <w:proofErr w:type="spellEnd"/>
      <w:r w:rsidRPr="0083436D">
        <w:t xml:space="preserve"> </w:t>
      </w:r>
      <w:proofErr w:type="spellStart"/>
      <w:r w:rsidRPr="0083436D">
        <w:t>beberapa</w:t>
      </w:r>
      <w:proofErr w:type="spellEnd"/>
      <w:r w:rsidRPr="0083436D">
        <w:t xml:space="preserve"> </w:t>
      </w:r>
      <w:proofErr w:type="spellStart"/>
      <w:r w:rsidRPr="0083436D">
        <w:t>entitas</w:t>
      </w:r>
      <w:proofErr w:type="spellEnd"/>
      <w:r w:rsidRPr="0083436D">
        <w:t xml:space="preserve"> inti yang </w:t>
      </w:r>
      <w:proofErr w:type="spellStart"/>
      <w:r w:rsidRPr="0083436D">
        <w:t>saling</w:t>
      </w:r>
      <w:proofErr w:type="spellEnd"/>
      <w:r w:rsidRPr="0083436D">
        <w:t xml:space="preserve"> </w:t>
      </w:r>
      <w:proofErr w:type="spellStart"/>
      <w:r w:rsidRPr="0083436D">
        <w:t>terhubung</w:t>
      </w:r>
      <w:proofErr w:type="spellEnd"/>
      <w:r w:rsidRPr="0083436D">
        <w:t xml:space="preserve"> </w:t>
      </w:r>
      <w:proofErr w:type="spellStart"/>
      <w:r w:rsidRPr="0083436D">
        <w:t>melalui</w:t>
      </w:r>
      <w:proofErr w:type="spellEnd"/>
      <w:r w:rsidRPr="0083436D">
        <w:t xml:space="preserve"> </w:t>
      </w:r>
      <w:proofErr w:type="spellStart"/>
      <w:r w:rsidRPr="0083436D">
        <w:t>relasi-relasi</w:t>
      </w:r>
      <w:proofErr w:type="spellEnd"/>
      <w:r w:rsidRPr="0083436D">
        <w:t xml:space="preserve"> yang </w:t>
      </w:r>
      <w:proofErr w:type="spellStart"/>
      <w:r w:rsidRPr="0083436D">
        <w:t>mencerminkan</w:t>
      </w:r>
      <w:proofErr w:type="spellEnd"/>
      <w:r w:rsidRPr="0083436D">
        <w:t xml:space="preserve"> </w:t>
      </w:r>
      <w:proofErr w:type="spellStart"/>
      <w:r w:rsidRPr="0083436D">
        <w:t>bagaimana</w:t>
      </w:r>
      <w:proofErr w:type="spellEnd"/>
      <w:r w:rsidRPr="0083436D">
        <w:t xml:space="preserve"> data </w:t>
      </w:r>
      <w:proofErr w:type="spellStart"/>
      <w:r w:rsidRPr="0083436D">
        <w:t>diproses</w:t>
      </w:r>
      <w:proofErr w:type="spellEnd"/>
      <w:r w:rsidRPr="0083436D">
        <w:t xml:space="preserve"> dan </w:t>
      </w:r>
      <w:proofErr w:type="spellStart"/>
      <w:r w:rsidRPr="0083436D">
        <w:t>saling</w:t>
      </w:r>
      <w:proofErr w:type="spellEnd"/>
      <w:r w:rsidRPr="0083436D">
        <w:t xml:space="preserve"> </w:t>
      </w:r>
      <w:proofErr w:type="spellStart"/>
      <w:r w:rsidRPr="0083436D">
        <w:t>berinteraksi</w:t>
      </w:r>
      <w:proofErr w:type="spellEnd"/>
      <w:r w:rsidRPr="0083436D">
        <w:t xml:space="preserve"> di </w:t>
      </w:r>
      <w:proofErr w:type="spellStart"/>
      <w:r w:rsidRPr="0083436D">
        <w:t>dalam</w:t>
      </w:r>
      <w:proofErr w:type="spellEnd"/>
      <w:r w:rsidRPr="0083436D">
        <w:t xml:space="preserve"> </w:t>
      </w:r>
      <w:proofErr w:type="spellStart"/>
      <w:r w:rsidRPr="0083436D">
        <w:t>sistem</w:t>
      </w:r>
      <w:proofErr w:type="spellEnd"/>
      <w:r w:rsidRPr="0083436D">
        <w:t>.</w:t>
      </w:r>
    </w:p>
    <w:p w14:paraId="4AF83BBC" w14:textId="77777777" w:rsidR="00094361" w:rsidRPr="0083436D" w:rsidRDefault="00094361" w:rsidP="00094361">
      <w:pPr>
        <w:pStyle w:val="NormalWeb"/>
        <w:spacing w:before="0" w:beforeAutospacing="0" w:after="0" w:afterAutospacing="0" w:line="360" w:lineRule="auto"/>
        <w:ind w:firstLine="720"/>
        <w:jc w:val="both"/>
      </w:pPr>
      <w:proofErr w:type="spellStart"/>
      <w:r w:rsidRPr="0083436D">
        <w:t>Entitas</w:t>
      </w:r>
      <w:proofErr w:type="spellEnd"/>
      <w:r w:rsidRPr="0083436D">
        <w:t xml:space="preserve"> </w:t>
      </w:r>
      <w:proofErr w:type="spellStart"/>
      <w:r w:rsidRPr="0083436D">
        <w:t>pertama</w:t>
      </w:r>
      <w:proofErr w:type="spellEnd"/>
      <w:r w:rsidRPr="0083436D">
        <w:t xml:space="preserve"> </w:t>
      </w:r>
      <w:proofErr w:type="spellStart"/>
      <w:r w:rsidRPr="0083436D">
        <w:t>adalah</w:t>
      </w:r>
      <w:proofErr w:type="spellEnd"/>
      <w:r w:rsidRPr="0083436D">
        <w:t xml:space="preserve"> </w:t>
      </w:r>
      <w:r w:rsidRPr="0083436D">
        <w:rPr>
          <w:rStyle w:val="Strong"/>
          <w:rFonts w:eastAsiaTheme="majorEastAsia"/>
          <w:b w:val="0"/>
          <w:bCs w:val="0"/>
        </w:rPr>
        <w:t>User</w:t>
      </w:r>
      <w:r w:rsidRPr="0083436D">
        <w:t xml:space="preserve">, yang </w:t>
      </w:r>
      <w:proofErr w:type="spellStart"/>
      <w:r w:rsidRPr="0083436D">
        <w:t>merepresentasikan</w:t>
      </w:r>
      <w:proofErr w:type="spellEnd"/>
      <w:r w:rsidRPr="0083436D">
        <w:t xml:space="preserve"> data </w:t>
      </w:r>
      <w:proofErr w:type="spellStart"/>
      <w:r w:rsidRPr="0083436D">
        <w:t>pengguna</w:t>
      </w:r>
      <w:proofErr w:type="spellEnd"/>
      <w:r w:rsidRPr="0083436D">
        <w:t xml:space="preserve"> </w:t>
      </w:r>
      <w:proofErr w:type="spellStart"/>
      <w:r w:rsidRPr="0083436D">
        <w:t>sistem</w:t>
      </w:r>
      <w:proofErr w:type="spellEnd"/>
      <w:r w:rsidRPr="0083436D">
        <w:t xml:space="preserve">, </w:t>
      </w:r>
      <w:proofErr w:type="spellStart"/>
      <w:r w:rsidRPr="0083436D">
        <w:t>baik</w:t>
      </w:r>
      <w:proofErr w:type="spellEnd"/>
      <w:r w:rsidRPr="0083436D">
        <w:t xml:space="preserve"> </w:t>
      </w:r>
      <w:proofErr w:type="spellStart"/>
      <w:r w:rsidRPr="0083436D">
        <w:t>sebagai</w:t>
      </w:r>
      <w:proofErr w:type="spellEnd"/>
      <w:r w:rsidRPr="0083436D">
        <w:t xml:space="preserve"> </w:t>
      </w:r>
      <w:r w:rsidRPr="0083436D">
        <w:rPr>
          <w:rStyle w:val="Strong"/>
          <w:rFonts w:eastAsiaTheme="majorEastAsia"/>
          <w:b w:val="0"/>
          <w:bCs w:val="0"/>
        </w:rPr>
        <w:t>admin</w:t>
      </w:r>
      <w:r w:rsidRPr="0083436D">
        <w:t xml:space="preserve"> </w:t>
      </w:r>
      <w:proofErr w:type="spellStart"/>
      <w:r w:rsidRPr="0083436D">
        <w:t>maupun</w:t>
      </w:r>
      <w:proofErr w:type="spellEnd"/>
      <w:r w:rsidRPr="0083436D">
        <w:t xml:space="preserve"> </w:t>
      </w:r>
      <w:proofErr w:type="spellStart"/>
      <w:r w:rsidRPr="0083436D">
        <w:rPr>
          <w:rStyle w:val="Strong"/>
          <w:rFonts w:eastAsiaTheme="majorEastAsia"/>
          <w:b w:val="0"/>
          <w:bCs w:val="0"/>
        </w:rPr>
        <w:t>penyewa</w:t>
      </w:r>
      <w:proofErr w:type="spellEnd"/>
      <w:r w:rsidRPr="0083436D">
        <w:rPr>
          <w:rStyle w:val="Strong"/>
          <w:rFonts w:eastAsiaTheme="majorEastAsia"/>
          <w:b w:val="0"/>
          <w:bCs w:val="0"/>
        </w:rPr>
        <w:t xml:space="preserve"> (user </w:t>
      </w:r>
      <w:proofErr w:type="spellStart"/>
      <w:r w:rsidRPr="0083436D">
        <w:rPr>
          <w:rStyle w:val="Strong"/>
          <w:rFonts w:eastAsiaTheme="majorEastAsia"/>
          <w:b w:val="0"/>
          <w:bCs w:val="0"/>
        </w:rPr>
        <w:t>biasa</w:t>
      </w:r>
      <w:proofErr w:type="spellEnd"/>
      <w:r w:rsidRPr="0083436D">
        <w:rPr>
          <w:rStyle w:val="Strong"/>
          <w:rFonts w:eastAsiaTheme="majorEastAsia"/>
          <w:b w:val="0"/>
          <w:bCs w:val="0"/>
        </w:rPr>
        <w:t>)</w:t>
      </w:r>
      <w:r w:rsidRPr="0083436D">
        <w:t xml:space="preserve">. </w:t>
      </w:r>
      <w:proofErr w:type="spellStart"/>
      <w:r w:rsidRPr="0083436D">
        <w:t>Setiap</w:t>
      </w:r>
      <w:proofErr w:type="spellEnd"/>
      <w:r w:rsidRPr="0083436D">
        <w:t xml:space="preserve"> user </w:t>
      </w:r>
      <w:proofErr w:type="spellStart"/>
      <w:r w:rsidRPr="0083436D">
        <w:t>memiliki</w:t>
      </w:r>
      <w:proofErr w:type="spellEnd"/>
      <w:r w:rsidRPr="0083436D">
        <w:t xml:space="preserve"> </w:t>
      </w:r>
      <w:proofErr w:type="spellStart"/>
      <w:r w:rsidRPr="0083436D">
        <w:t>atribut</w:t>
      </w:r>
      <w:proofErr w:type="spellEnd"/>
      <w:r w:rsidRPr="0083436D">
        <w:t xml:space="preserve"> </w:t>
      </w:r>
      <w:proofErr w:type="spellStart"/>
      <w:r w:rsidRPr="0083436D">
        <w:t>berupa</w:t>
      </w:r>
      <w:proofErr w:type="spellEnd"/>
      <w:r w:rsidRPr="0083436D">
        <w:t xml:space="preserve"> </w:t>
      </w:r>
      <w:r w:rsidRPr="0083436D">
        <w:rPr>
          <w:rStyle w:val="HTMLCode"/>
          <w:rFonts w:ascii="Times New Roman" w:eastAsiaTheme="majorEastAsia" w:hAnsi="Times New Roman" w:cs="Times New Roman"/>
          <w:sz w:val="24"/>
          <w:szCs w:val="24"/>
        </w:rPr>
        <w:t>id</w:t>
      </w:r>
      <w:r w:rsidRPr="0083436D">
        <w:t xml:space="preserve">, </w:t>
      </w:r>
      <w:r w:rsidRPr="0083436D">
        <w:rPr>
          <w:rStyle w:val="HTMLCode"/>
          <w:rFonts w:ascii="Times New Roman" w:eastAsiaTheme="majorEastAsia" w:hAnsi="Times New Roman" w:cs="Times New Roman"/>
          <w:sz w:val="24"/>
          <w:szCs w:val="24"/>
        </w:rPr>
        <w:t>nama</w:t>
      </w:r>
      <w:r w:rsidRPr="0083436D">
        <w:t xml:space="preserve">, </w:t>
      </w:r>
      <w:r w:rsidRPr="0083436D">
        <w:rPr>
          <w:rStyle w:val="HTMLCode"/>
          <w:rFonts w:ascii="Times New Roman" w:eastAsiaTheme="majorEastAsia" w:hAnsi="Times New Roman" w:cs="Times New Roman"/>
          <w:sz w:val="24"/>
          <w:szCs w:val="24"/>
        </w:rPr>
        <w:t>email</w:t>
      </w:r>
      <w:r w:rsidRPr="0083436D">
        <w:t xml:space="preserve">, </w:t>
      </w:r>
      <w:r w:rsidRPr="0083436D">
        <w:rPr>
          <w:rStyle w:val="HTMLCode"/>
          <w:rFonts w:ascii="Times New Roman" w:eastAsiaTheme="majorEastAsia" w:hAnsi="Times New Roman" w:cs="Times New Roman"/>
          <w:sz w:val="24"/>
          <w:szCs w:val="24"/>
        </w:rPr>
        <w:t>password</w:t>
      </w:r>
      <w:r w:rsidRPr="0083436D">
        <w:t xml:space="preserve">, dan </w:t>
      </w:r>
      <w:r w:rsidRPr="0083436D">
        <w:rPr>
          <w:rStyle w:val="HTMLCode"/>
          <w:rFonts w:ascii="Times New Roman" w:eastAsiaTheme="majorEastAsia" w:hAnsi="Times New Roman" w:cs="Times New Roman"/>
          <w:sz w:val="24"/>
          <w:szCs w:val="24"/>
        </w:rPr>
        <w:t>role</w:t>
      </w:r>
      <w:r w:rsidRPr="0083436D">
        <w:t xml:space="preserve">. </w:t>
      </w:r>
      <w:proofErr w:type="spellStart"/>
      <w:r w:rsidRPr="0083436D">
        <w:t>Dalam</w:t>
      </w:r>
      <w:proofErr w:type="spellEnd"/>
      <w:r w:rsidRPr="0083436D">
        <w:t xml:space="preserve"> </w:t>
      </w:r>
      <w:proofErr w:type="spellStart"/>
      <w:r w:rsidRPr="0083436D">
        <w:t>sistem</w:t>
      </w:r>
      <w:proofErr w:type="spellEnd"/>
      <w:r w:rsidRPr="0083436D">
        <w:t xml:space="preserve"> </w:t>
      </w:r>
      <w:proofErr w:type="spellStart"/>
      <w:r w:rsidRPr="0083436D">
        <w:t>ini</w:t>
      </w:r>
      <w:proofErr w:type="spellEnd"/>
      <w:r w:rsidRPr="0083436D">
        <w:t xml:space="preserve">, user </w:t>
      </w:r>
      <w:proofErr w:type="spellStart"/>
      <w:r w:rsidRPr="0083436D">
        <w:t>memiliki</w:t>
      </w:r>
      <w:proofErr w:type="spellEnd"/>
      <w:r w:rsidRPr="0083436D">
        <w:t xml:space="preserve"> </w:t>
      </w:r>
      <w:proofErr w:type="spellStart"/>
      <w:r w:rsidRPr="0083436D">
        <w:t>hak</w:t>
      </w:r>
      <w:proofErr w:type="spellEnd"/>
      <w:r w:rsidRPr="0083436D">
        <w:t xml:space="preserve"> </w:t>
      </w:r>
      <w:proofErr w:type="spellStart"/>
      <w:r w:rsidRPr="0083436D">
        <w:t>akses</w:t>
      </w:r>
      <w:proofErr w:type="spellEnd"/>
      <w:r w:rsidRPr="0083436D">
        <w:t xml:space="preserve"> </w:t>
      </w:r>
      <w:proofErr w:type="spellStart"/>
      <w:r w:rsidRPr="0083436D">
        <w:t>untuk</w:t>
      </w:r>
      <w:proofErr w:type="spellEnd"/>
      <w:r w:rsidRPr="0083436D">
        <w:t xml:space="preserve"> </w:t>
      </w:r>
      <w:proofErr w:type="spellStart"/>
      <w:r w:rsidRPr="0083436D">
        <w:t>melakukan</w:t>
      </w:r>
      <w:proofErr w:type="spellEnd"/>
      <w:r w:rsidRPr="0083436D">
        <w:t xml:space="preserve">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serta</w:t>
      </w:r>
      <w:proofErr w:type="spellEnd"/>
      <w:r w:rsidRPr="0083436D">
        <w:t xml:space="preserve"> </w:t>
      </w:r>
      <w:proofErr w:type="spellStart"/>
      <w:r w:rsidRPr="0083436D">
        <w:t>menerima</w:t>
      </w:r>
      <w:proofErr w:type="spellEnd"/>
      <w:r w:rsidRPr="0083436D">
        <w:t xml:space="preserve"> </w:t>
      </w:r>
      <w:proofErr w:type="spellStart"/>
      <w:r w:rsidRPr="0083436D">
        <w:t>hasil</w:t>
      </w:r>
      <w:proofErr w:type="spellEnd"/>
      <w:r w:rsidRPr="0083436D">
        <w:t xml:space="preserve"> </w:t>
      </w:r>
      <w:proofErr w:type="spellStart"/>
      <w:r w:rsidRPr="0083436D">
        <w:t>rekomendasi</w:t>
      </w:r>
      <w:proofErr w:type="spellEnd"/>
      <w:r w:rsidRPr="0083436D">
        <w:t xml:space="preserve"> </w:t>
      </w:r>
      <w:proofErr w:type="spellStart"/>
      <w:r w:rsidRPr="0083436D">
        <w:t>berdasarkan</w:t>
      </w:r>
      <w:proofErr w:type="spellEnd"/>
      <w:r w:rsidRPr="0083436D">
        <w:t xml:space="preserve"> </w:t>
      </w:r>
      <w:proofErr w:type="spellStart"/>
      <w:r w:rsidRPr="0083436D">
        <w:t>preferensi</w:t>
      </w:r>
      <w:proofErr w:type="spellEnd"/>
      <w:r w:rsidRPr="0083436D">
        <w:t xml:space="preserve"> yang </w:t>
      </w:r>
      <w:proofErr w:type="spellStart"/>
      <w:r w:rsidRPr="0083436D">
        <w:t>telah</w:t>
      </w:r>
      <w:proofErr w:type="spellEnd"/>
      <w:r w:rsidRPr="0083436D">
        <w:t xml:space="preserve"> </w:t>
      </w:r>
      <w:proofErr w:type="spellStart"/>
      <w:r w:rsidRPr="0083436D">
        <w:t>diinputkan</w:t>
      </w:r>
      <w:proofErr w:type="spellEnd"/>
      <w:r w:rsidRPr="0083436D">
        <w:t>.</w:t>
      </w:r>
    </w:p>
    <w:p w14:paraId="30188792" w14:textId="77777777" w:rsidR="00094361" w:rsidRPr="0083436D" w:rsidRDefault="00094361" w:rsidP="00094361">
      <w:pPr>
        <w:pStyle w:val="NormalWeb"/>
        <w:spacing w:before="0" w:beforeAutospacing="0" w:after="0" w:afterAutospacing="0" w:line="360" w:lineRule="auto"/>
        <w:ind w:firstLine="720"/>
        <w:jc w:val="both"/>
      </w:pPr>
      <w:proofErr w:type="spellStart"/>
      <w:r w:rsidRPr="0083436D">
        <w:t>Selanjutnya</w:t>
      </w:r>
      <w:proofErr w:type="spellEnd"/>
      <w:r w:rsidRPr="0083436D">
        <w:t xml:space="preserve">, </w:t>
      </w:r>
      <w:proofErr w:type="spellStart"/>
      <w:r w:rsidRPr="0083436D">
        <w:t>entitas</w:t>
      </w:r>
      <w:proofErr w:type="spellEnd"/>
      <w:r w:rsidRPr="0083436D">
        <w:t xml:space="preserve"> </w:t>
      </w:r>
      <w:r w:rsidRPr="0083436D">
        <w:rPr>
          <w:rStyle w:val="Strong"/>
          <w:rFonts w:eastAsiaTheme="majorEastAsia"/>
          <w:b w:val="0"/>
          <w:bCs w:val="0"/>
        </w:rPr>
        <w:t>Kamera</w:t>
      </w:r>
      <w:r w:rsidRPr="0083436D">
        <w:t xml:space="preserve"> </w:t>
      </w:r>
      <w:proofErr w:type="spellStart"/>
      <w:r w:rsidRPr="0083436D">
        <w:t>mencakup</w:t>
      </w:r>
      <w:proofErr w:type="spellEnd"/>
      <w:r w:rsidRPr="0083436D">
        <w:t xml:space="preserve"> </w:t>
      </w:r>
      <w:proofErr w:type="spellStart"/>
      <w:r w:rsidRPr="0083436D">
        <w:t>informasi</w:t>
      </w:r>
      <w:proofErr w:type="spellEnd"/>
      <w:r w:rsidRPr="0083436D">
        <w:t xml:space="preserve"> </w:t>
      </w:r>
      <w:proofErr w:type="spellStart"/>
      <w:r w:rsidRPr="0083436D">
        <w:t>mengenai</w:t>
      </w:r>
      <w:proofErr w:type="spellEnd"/>
      <w:r w:rsidRPr="0083436D">
        <w:t xml:space="preserve"> unit </w:t>
      </w:r>
      <w:proofErr w:type="spellStart"/>
      <w:r w:rsidRPr="0083436D">
        <w:t>kamera</w:t>
      </w:r>
      <w:proofErr w:type="spellEnd"/>
      <w:r w:rsidRPr="0083436D">
        <w:t xml:space="preserve"> yang </w:t>
      </w:r>
      <w:proofErr w:type="spellStart"/>
      <w:r w:rsidRPr="0083436D">
        <w:t>tersedia</w:t>
      </w:r>
      <w:proofErr w:type="spellEnd"/>
      <w:r w:rsidRPr="0083436D">
        <w:t xml:space="preserve"> </w:t>
      </w:r>
      <w:proofErr w:type="spellStart"/>
      <w:r w:rsidRPr="0083436D">
        <w:t>dalam</w:t>
      </w:r>
      <w:proofErr w:type="spellEnd"/>
      <w:r w:rsidRPr="0083436D">
        <w:t xml:space="preserve"> </w:t>
      </w:r>
      <w:proofErr w:type="spellStart"/>
      <w:r w:rsidRPr="0083436D">
        <w:t>sistem</w:t>
      </w:r>
      <w:proofErr w:type="spellEnd"/>
      <w:r w:rsidRPr="0083436D">
        <w:t xml:space="preserve">. </w:t>
      </w:r>
      <w:proofErr w:type="spellStart"/>
      <w:r w:rsidRPr="0083436D">
        <w:t>Atribut</w:t>
      </w:r>
      <w:proofErr w:type="spellEnd"/>
      <w:r w:rsidRPr="0083436D">
        <w:t xml:space="preserve"> yang </w:t>
      </w:r>
      <w:proofErr w:type="spellStart"/>
      <w:r w:rsidRPr="0083436D">
        <w:t>terdapat</w:t>
      </w:r>
      <w:proofErr w:type="spellEnd"/>
      <w:r w:rsidRPr="0083436D">
        <w:t xml:space="preserve"> </w:t>
      </w:r>
      <w:proofErr w:type="spellStart"/>
      <w:r w:rsidRPr="0083436D">
        <w:t>dalam</w:t>
      </w:r>
      <w:proofErr w:type="spellEnd"/>
      <w:r w:rsidRPr="0083436D">
        <w:t xml:space="preserve"> </w:t>
      </w:r>
      <w:proofErr w:type="spellStart"/>
      <w:r w:rsidRPr="0083436D">
        <w:t>entitas</w:t>
      </w:r>
      <w:proofErr w:type="spellEnd"/>
      <w:r w:rsidRPr="0083436D">
        <w:t xml:space="preserve"> </w:t>
      </w:r>
      <w:proofErr w:type="spellStart"/>
      <w:r w:rsidRPr="0083436D">
        <w:t>ini</w:t>
      </w:r>
      <w:proofErr w:type="spellEnd"/>
      <w:r w:rsidRPr="0083436D">
        <w:t xml:space="preserve"> </w:t>
      </w:r>
      <w:proofErr w:type="spellStart"/>
      <w:r w:rsidRPr="0083436D">
        <w:t>meliputi</w:t>
      </w:r>
      <w:proofErr w:type="spellEnd"/>
      <w:r w:rsidRPr="0083436D">
        <w:t xml:space="preserve"> </w:t>
      </w:r>
      <w:r w:rsidRPr="0083436D">
        <w:rPr>
          <w:rStyle w:val="HTMLCode"/>
          <w:rFonts w:ascii="Times New Roman" w:eastAsiaTheme="majorEastAsia" w:hAnsi="Times New Roman" w:cs="Times New Roman"/>
        </w:rPr>
        <w:t>id</w:t>
      </w:r>
      <w:r w:rsidRPr="0083436D">
        <w:t xml:space="preserve">, </w:t>
      </w:r>
      <w:r w:rsidRPr="0083436D">
        <w:rPr>
          <w:rStyle w:val="HTMLCode"/>
          <w:rFonts w:ascii="Times New Roman" w:eastAsiaTheme="majorEastAsia" w:hAnsi="Times New Roman" w:cs="Times New Roman"/>
          <w:sz w:val="24"/>
          <w:szCs w:val="24"/>
        </w:rPr>
        <w:t>merk</w:t>
      </w:r>
      <w:r w:rsidRPr="0083436D">
        <w:t xml:space="preserve">, </w:t>
      </w:r>
      <w:proofErr w:type="spellStart"/>
      <w:r w:rsidRPr="0083436D">
        <w:rPr>
          <w:rStyle w:val="HTMLCode"/>
          <w:rFonts w:ascii="Times New Roman" w:eastAsiaTheme="majorEastAsia" w:hAnsi="Times New Roman" w:cs="Times New Roman"/>
          <w:sz w:val="24"/>
          <w:szCs w:val="24"/>
        </w:rPr>
        <w:t>resolusi</w:t>
      </w:r>
      <w:proofErr w:type="spellEnd"/>
      <w:r w:rsidRPr="0083436D">
        <w:t xml:space="preserve">, </w:t>
      </w:r>
      <w:proofErr w:type="spellStart"/>
      <w:r w:rsidRPr="0083436D">
        <w:rPr>
          <w:rStyle w:val="HTMLCode"/>
          <w:rFonts w:ascii="Times New Roman" w:eastAsiaTheme="majorEastAsia" w:hAnsi="Times New Roman" w:cs="Times New Roman"/>
          <w:sz w:val="24"/>
          <w:szCs w:val="24"/>
        </w:rPr>
        <w:t>berat</w:t>
      </w:r>
      <w:proofErr w:type="spellEnd"/>
      <w:r w:rsidRPr="0083436D">
        <w:t xml:space="preserve">, </w:t>
      </w:r>
      <w:r w:rsidRPr="0083436D">
        <w:rPr>
          <w:rStyle w:val="HTMLCode"/>
          <w:rFonts w:ascii="Times New Roman" w:eastAsiaTheme="majorEastAsia" w:hAnsi="Times New Roman" w:cs="Times New Roman"/>
          <w:sz w:val="24"/>
          <w:szCs w:val="24"/>
        </w:rPr>
        <w:t>iso</w:t>
      </w:r>
      <w:r w:rsidRPr="0083436D">
        <w:t xml:space="preserve">, </w:t>
      </w:r>
      <w:proofErr w:type="spellStart"/>
      <w:r w:rsidRPr="0083436D">
        <w:rPr>
          <w:rStyle w:val="HTMLCode"/>
          <w:rFonts w:ascii="Times New Roman" w:eastAsiaTheme="majorEastAsia" w:hAnsi="Times New Roman" w:cs="Times New Roman"/>
          <w:sz w:val="24"/>
          <w:szCs w:val="24"/>
        </w:rPr>
        <w:t>harga_sewa</w:t>
      </w:r>
      <w:proofErr w:type="spellEnd"/>
      <w:r w:rsidRPr="0083436D">
        <w:t xml:space="preserve">, </w:t>
      </w:r>
      <w:proofErr w:type="spellStart"/>
      <w:r w:rsidRPr="0083436D">
        <w:rPr>
          <w:rStyle w:val="HTMLCode"/>
          <w:rFonts w:ascii="Times New Roman" w:eastAsiaTheme="majorEastAsia" w:hAnsi="Times New Roman" w:cs="Times New Roman"/>
          <w:sz w:val="24"/>
          <w:szCs w:val="24"/>
        </w:rPr>
        <w:t>stok</w:t>
      </w:r>
      <w:proofErr w:type="spellEnd"/>
      <w:r w:rsidRPr="0083436D">
        <w:t xml:space="preserve">, dan </w:t>
      </w:r>
      <w:proofErr w:type="spellStart"/>
      <w:r w:rsidRPr="0083436D">
        <w:rPr>
          <w:rStyle w:val="HTMLCode"/>
          <w:rFonts w:ascii="Times New Roman" w:eastAsiaTheme="majorEastAsia" w:hAnsi="Times New Roman" w:cs="Times New Roman"/>
          <w:sz w:val="24"/>
          <w:szCs w:val="24"/>
        </w:rPr>
        <w:t>jenis_penggunaan</w:t>
      </w:r>
      <w:proofErr w:type="spellEnd"/>
      <w:r w:rsidRPr="0083436D">
        <w:t xml:space="preserve">. Kamera </w:t>
      </w:r>
      <w:proofErr w:type="spellStart"/>
      <w:r w:rsidRPr="0083436D">
        <w:t>dalam</w:t>
      </w:r>
      <w:proofErr w:type="spellEnd"/>
      <w:r w:rsidRPr="0083436D">
        <w:t xml:space="preserve"> </w:t>
      </w:r>
      <w:proofErr w:type="spellStart"/>
      <w:r w:rsidRPr="0083436D">
        <w:t>sistem</w:t>
      </w:r>
      <w:proofErr w:type="spellEnd"/>
      <w:r w:rsidRPr="0083436D">
        <w:t xml:space="preserve"> </w:t>
      </w:r>
      <w:proofErr w:type="spellStart"/>
      <w:r w:rsidRPr="0083436D">
        <w:t>dapat</w:t>
      </w:r>
      <w:proofErr w:type="spellEnd"/>
      <w:r w:rsidRPr="0083436D">
        <w:t xml:space="preserve"> </w:t>
      </w:r>
      <w:proofErr w:type="spellStart"/>
      <w:r w:rsidRPr="0083436D">
        <w:t>disewa</w:t>
      </w:r>
      <w:proofErr w:type="spellEnd"/>
      <w:r w:rsidRPr="0083436D">
        <w:t xml:space="preserve"> oleh user dan </w:t>
      </w:r>
      <w:proofErr w:type="spellStart"/>
      <w:r w:rsidRPr="0083436D">
        <w:t>dievaluasi</w:t>
      </w:r>
      <w:proofErr w:type="spellEnd"/>
      <w:r w:rsidRPr="0083436D">
        <w:t xml:space="preserve"> </w:t>
      </w:r>
      <w:proofErr w:type="spellStart"/>
      <w:r w:rsidRPr="0083436D">
        <w:t>berdasarkan</w:t>
      </w:r>
      <w:proofErr w:type="spellEnd"/>
      <w:r w:rsidRPr="0083436D">
        <w:t xml:space="preserve"> </w:t>
      </w:r>
      <w:proofErr w:type="spellStart"/>
      <w:r w:rsidRPr="0083436D">
        <w:t>sejumlah</w:t>
      </w:r>
      <w:proofErr w:type="spellEnd"/>
      <w:r w:rsidRPr="0083436D">
        <w:t xml:space="preserve"> </w:t>
      </w:r>
      <w:proofErr w:type="spellStart"/>
      <w:r w:rsidRPr="0083436D">
        <w:t>kriteria</w:t>
      </w:r>
      <w:proofErr w:type="spellEnd"/>
      <w:r w:rsidRPr="0083436D">
        <w:t xml:space="preserve"> yang </w:t>
      </w:r>
      <w:proofErr w:type="spellStart"/>
      <w:r w:rsidRPr="0083436D">
        <w:t>ditentukan</w:t>
      </w:r>
      <w:proofErr w:type="spellEnd"/>
      <w:r w:rsidRPr="0083436D">
        <w:t>.</w:t>
      </w:r>
    </w:p>
    <w:p w14:paraId="3815B193" w14:textId="77777777" w:rsidR="00094361" w:rsidRPr="0083436D" w:rsidRDefault="00094361" w:rsidP="00094361">
      <w:pPr>
        <w:pStyle w:val="NormalWeb"/>
        <w:spacing w:before="0" w:beforeAutospacing="0" w:after="0" w:afterAutospacing="0" w:line="360" w:lineRule="auto"/>
        <w:ind w:firstLine="720"/>
        <w:jc w:val="both"/>
      </w:pPr>
      <w:proofErr w:type="spellStart"/>
      <w:r w:rsidRPr="0083436D">
        <w:t>Entitas</w:t>
      </w:r>
      <w:proofErr w:type="spellEnd"/>
      <w:r w:rsidRPr="0083436D">
        <w:t xml:space="preserve"> </w:t>
      </w:r>
      <w:proofErr w:type="spellStart"/>
      <w:r w:rsidRPr="0083436D">
        <w:rPr>
          <w:rStyle w:val="Strong"/>
          <w:rFonts w:eastAsiaTheme="majorEastAsia"/>
          <w:b w:val="0"/>
          <w:bCs w:val="0"/>
        </w:rPr>
        <w:t>Penyewaan</w:t>
      </w:r>
      <w:proofErr w:type="spellEnd"/>
      <w:r w:rsidRPr="0083436D">
        <w:t xml:space="preserve"> </w:t>
      </w:r>
      <w:proofErr w:type="spellStart"/>
      <w:r w:rsidRPr="0083436D">
        <w:t>berfungsi</w:t>
      </w:r>
      <w:proofErr w:type="spellEnd"/>
      <w:r w:rsidRPr="0083436D">
        <w:t xml:space="preserve"> </w:t>
      </w:r>
      <w:proofErr w:type="spellStart"/>
      <w:r w:rsidRPr="0083436D">
        <w:t>mencatat</w:t>
      </w:r>
      <w:proofErr w:type="spellEnd"/>
      <w:r w:rsidRPr="0083436D">
        <w:t xml:space="preserve"> </w:t>
      </w:r>
      <w:proofErr w:type="spellStart"/>
      <w:r w:rsidRPr="0083436D">
        <w:t>setiap</w:t>
      </w:r>
      <w:proofErr w:type="spellEnd"/>
      <w:r w:rsidRPr="0083436D">
        <w:t xml:space="preserve"> </w:t>
      </w:r>
      <w:proofErr w:type="spellStart"/>
      <w:r w:rsidRPr="0083436D">
        <w:t>transaksi</w:t>
      </w:r>
      <w:proofErr w:type="spellEnd"/>
      <w:r w:rsidRPr="0083436D">
        <w:t xml:space="preserve"> </w:t>
      </w:r>
      <w:proofErr w:type="spellStart"/>
      <w:r w:rsidRPr="0083436D">
        <w:t>peminjaman</w:t>
      </w:r>
      <w:proofErr w:type="spellEnd"/>
      <w:r w:rsidRPr="0083436D">
        <w:t xml:space="preserve"> </w:t>
      </w:r>
      <w:proofErr w:type="spellStart"/>
      <w:r w:rsidRPr="0083436D">
        <w:t>kamera</w:t>
      </w:r>
      <w:proofErr w:type="spellEnd"/>
      <w:r w:rsidRPr="0083436D">
        <w:t xml:space="preserve"> oleh user. </w:t>
      </w:r>
      <w:proofErr w:type="spellStart"/>
      <w:r w:rsidRPr="0083436D">
        <w:t>Informasi</w:t>
      </w:r>
      <w:proofErr w:type="spellEnd"/>
      <w:r w:rsidRPr="0083436D">
        <w:t xml:space="preserve"> yang </w:t>
      </w:r>
      <w:proofErr w:type="spellStart"/>
      <w:r w:rsidRPr="0083436D">
        <w:t>tersimpan</w:t>
      </w:r>
      <w:proofErr w:type="spellEnd"/>
      <w:r w:rsidRPr="0083436D">
        <w:t xml:space="preserve"> </w:t>
      </w:r>
      <w:proofErr w:type="spellStart"/>
      <w:r w:rsidRPr="0083436D">
        <w:t>mencakup</w:t>
      </w:r>
      <w:proofErr w:type="spellEnd"/>
      <w:r w:rsidRPr="0083436D">
        <w:t xml:space="preserve"> </w:t>
      </w:r>
      <w:r w:rsidRPr="0083436D">
        <w:rPr>
          <w:rStyle w:val="HTMLCode"/>
          <w:rFonts w:ascii="Times New Roman" w:eastAsiaTheme="majorEastAsia" w:hAnsi="Times New Roman" w:cs="Times New Roman"/>
          <w:sz w:val="24"/>
          <w:szCs w:val="24"/>
        </w:rPr>
        <w:t>id</w:t>
      </w:r>
      <w:r w:rsidRPr="0083436D">
        <w:t xml:space="preserve">, </w:t>
      </w:r>
      <w:proofErr w:type="spellStart"/>
      <w:r w:rsidRPr="0083436D">
        <w:rPr>
          <w:rStyle w:val="HTMLCode"/>
          <w:rFonts w:ascii="Times New Roman" w:eastAsiaTheme="majorEastAsia" w:hAnsi="Times New Roman" w:cs="Times New Roman"/>
          <w:sz w:val="24"/>
          <w:szCs w:val="24"/>
        </w:rPr>
        <w:t>kamera_id</w:t>
      </w:r>
      <w:proofErr w:type="spellEnd"/>
      <w:r w:rsidRPr="0083436D">
        <w:t xml:space="preserve">, </w:t>
      </w:r>
      <w:proofErr w:type="spellStart"/>
      <w:r w:rsidRPr="0083436D">
        <w:rPr>
          <w:rStyle w:val="HTMLCode"/>
          <w:rFonts w:ascii="Times New Roman" w:eastAsiaTheme="majorEastAsia" w:hAnsi="Times New Roman" w:cs="Times New Roman"/>
          <w:sz w:val="24"/>
          <w:szCs w:val="24"/>
        </w:rPr>
        <w:t>user_id</w:t>
      </w:r>
      <w:proofErr w:type="spellEnd"/>
      <w:r w:rsidRPr="0083436D">
        <w:t xml:space="preserve">, </w:t>
      </w:r>
      <w:proofErr w:type="spellStart"/>
      <w:r w:rsidRPr="0083436D">
        <w:rPr>
          <w:rStyle w:val="HTMLCode"/>
          <w:rFonts w:ascii="Times New Roman" w:eastAsiaTheme="majorEastAsia" w:hAnsi="Times New Roman" w:cs="Times New Roman"/>
          <w:sz w:val="24"/>
          <w:szCs w:val="24"/>
        </w:rPr>
        <w:t>tanggal_sewa</w:t>
      </w:r>
      <w:proofErr w:type="spellEnd"/>
      <w:r w:rsidRPr="0083436D">
        <w:t xml:space="preserve">, </w:t>
      </w:r>
      <w:proofErr w:type="spellStart"/>
      <w:r w:rsidRPr="0083436D">
        <w:rPr>
          <w:rStyle w:val="HTMLCode"/>
          <w:rFonts w:ascii="Times New Roman" w:eastAsiaTheme="majorEastAsia" w:hAnsi="Times New Roman" w:cs="Times New Roman"/>
          <w:sz w:val="24"/>
          <w:szCs w:val="24"/>
        </w:rPr>
        <w:t>tanggal_kembali</w:t>
      </w:r>
      <w:proofErr w:type="spellEnd"/>
      <w:r w:rsidRPr="0083436D">
        <w:t xml:space="preserve">, </w:t>
      </w:r>
      <w:proofErr w:type="spellStart"/>
      <w:r w:rsidRPr="0083436D">
        <w:t>serta</w:t>
      </w:r>
      <w:proofErr w:type="spellEnd"/>
      <w:r w:rsidRPr="0083436D">
        <w:t xml:space="preserve"> </w:t>
      </w:r>
      <w:proofErr w:type="spellStart"/>
      <w:r w:rsidRPr="0083436D">
        <w:rPr>
          <w:rStyle w:val="HTMLCode"/>
          <w:rFonts w:ascii="Times New Roman" w:eastAsiaTheme="majorEastAsia" w:hAnsi="Times New Roman" w:cs="Times New Roman"/>
          <w:sz w:val="24"/>
          <w:szCs w:val="24"/>
        </w:rPr>
        <w:t>total_biaya</w:t>
      </w:r>
      <w:proofErr w:type="spellEnd"/>
      <w:r w:rsidRPr="0083436D">
        <w:t xml:space="preserve">. Selain </w:t>
      </w:r>
      <w:proofErr w:type="spellStart"/>
      <w:r w:rsidRPr="0083436D">
        <w:t>itu</w:t>
      </w:r>
      <w:proofErr w:type="spellEnd"/>
      <w:r w:rsidRPr="0083436D">
        <w:t xml:space="preserve">, </w:t>
      </w:r>
      <w:proofErr w:type="spellStart"/>
      <w:r w:rsidRPr="0083436D">
        <w:t>entitas</w:t>
      </w:r>
      <w:proofErr w:type="spellEnd"/>
      <w:r w:rsidRPr="0083436D">
        <w:t xml:space="preserve"> </w:t>
      </w:r>
      <w:proofErr w:type="spellStart"/>
      <w:r w:rsidRPr="0083436D">
        <w:t>ini</w:t>
      </w:r>
      <w:proofErr w:type="spellEnd"/>
      <w:r w:rsidRPr="0083436D">
        <w:t xml:space="preserve"> juga </w:t>
      </w:r>
      <w:proofErr w:type="spellStart"/>
      <w:r w:rsidRPr="0083436D">
        <w:t>dapat</w:t>
      </w:r>
      <w:proofErr w:type="spellEnd"/>
      <w:r w:rsidRPr="0083436D">
        <w:t xml:space="preserve"> </w:t>
      </w:r>
      <w:proofErr w:type="spellStart"/>
      <w:r w:rsidRPr="0083436D">
        <w:t>terhubung</w:t>
      </w:r>
      <w:proofErr w:type="spellEnd"/>
      <w:r w:rsidRPr="0083436D">
        <w:t xml:space="preserve"> </w:t>
      </w:r>
      <w:proofErr w:type="spellStart"/>
      <w:r w:rsidRPr="0083436D">
        <w:t>langsung</w:t>
      </w:r>
      <w:proofErr w:type="spellEnd"/>
      <w:r w:rsidRPr="0083436D">
        <w:t xml:space="preserve"> </w:t>
      </w:r>
      <w:proofErr w:type="spellStart"/>
      <w:r w:rsidRPr="0083436D">
        <w:t>dengan</w:t>
      </w:r>
      <w:proofErr w:type="spellEnd"/>
      <w:r w:rsidRPr="0083436D">
        <w:t xml:space="preserve"> </w:t>
      </w:r>
      <w:proofErr w:type="spellStart"/>
      <w:r w:rsidRPr="0083436D">
        <w:t>hasil</w:t>
      </w:r>
      <w:proofErr w:type="spellEnd"/>
      <w:r w:rsidRPr="0083436D">
        <w:t xml:space="preserve"> </w:t>
      </w:r>
      <w:proofErr w:type="spellStart"/>
      <w:r w:rsidRPr="0083436D">
        <w:t>rekomendasi</w:t>
      </w:r>
      <w:proofErr w:type="spellEnd"/>
      <w:r w:rsidRPr="0083436D">
        <w:t xml:space="preserve"> </w:t>
      </w:r>
      <w:proofErr w:type="spellStart"/>
      <w:r w:rsidRPr="0083436D">
        <w:t>tertentu</w:t>
      </w:r>
      <w:proofErr w:type="spellEnd"/>
      <w:r w:rsidRPr="0083436D">
        <w:t xml:space="preserve"> yang </w:t>
      </w:r>
      <w:proofErr w:type="spellStart"/>
      <w:r w:rsidRPr="0083436D">
        <w:t>diperoleh</w:t>
      </w:r>
      <w:proofErr w:type="spellEnd"/>
      <w:r w:rsidRPr="0083436D">
        <w:t xml:space="preserve"> user </w:t>
      </w:r>
      <w:proofErr w:type="spellStart"/>
      <w:r w:rsidRPr="0083436D">
        <w:t>sebelum</w:t>
      </w:r>
      <w:proofErr w:type="spellEnd"/>
      <w:r w:rsidRPr="0083436D">
        <w:t xml:space="preserve"> </w:t>
      </w:r>
      <w:proofErr w:type="spellStart"/>
      <w:r w:rsidRPr="0083436D">
        <w:t>melakukan</w:t>
      </w:r>
      <w:proofErr w:type="spellEnd"/>
      <w:r w:rsidRPr="0083436D">
        <w:t xml:space="preserve"> </w:t>
      </w:r>
      <w:proofErr w:type="spellStart"/>
      <w:r w:rsidRPr="0083436D">
        <w:t>pemesanan</w:t>
      </w:r>
      <w:proofErr w:type="spellEnd"/>
      <w:r w:rsidRPr="0083436D">
        <w:t>.</w:t>
      </w:r>
    </w:p>
    <w:p w14:paraId="334A1D75" w14:textId="77777777" w:rsidR="00094361" w:rsidRPr="0083436D" w:rsidRDefault="00094361" w:rsidP="00094361">
      <w:pPr>
        <w:pStyle w:val="NormalWeb"/>
        <w:spacing w:before="0" w:beforeAutospacing="0" w:after="0" w:afterAutospacing="0" w:line="360" w:lineRule="auto"/>
        <w:ind w:firstLine="720"/>
        <w:jc w:val="both"/>
      </w:pPr>
      <w:proofErr w:type="spellStart"/>
      <w:r w:rsidRPr="0083436D">
        <w:t>Entitas</w:t>
      </w:r>
      <w:proofErr w:type="spellEnd"/>
      <w:r w:rsidRPr="0083436D">
        <w:t xml:space="preserve"> </w:t>
      </w:r>
      <w:proofErr w:type="spellStart"/>
      <w:r w:rsidRPr="0083436D">
        <w:t>berikutnya</w:t>
      </w:r>
      <w:proofErr w:type="spellEnd"/>
      <w:r w:rsidRPr="0083436D">
        <w:t xml:space="preserve"> </w:t>
      </w:r>
      <w:proofErr w:type="spellStart"/>
      <w:r w:rsidRPr="0083436D">
        <w:t>yaitu</w:t>
      </w:r>
      <w:proofErr w:type="spellEnd"/>
      <w:r w:rsidRPr="0083436D">
        <w:t xml:space="preserve"> </w:t>
      </w:r>
      <w:proofErr w:type="spellStart"/>
      <w:r w:rsidRPr="0083436D">
        <w:rPr>
          <w:rStyle w:val="Strong"/>
          <w:rFonts w:eastAsiaTheme="majorEastAsia"/>
          <w:b w:val="0"/>
          <w:bCs w:val="0"/>
        </w:rPr>
        <w:t>Rekomendasi</w:t>
      </w:r>
      <w:proofErr w:type="spellEnd"/>
      <w:r w:rsidRPr="0083436D">
        <w:t xml:space="preserve">, </w:t>
      </w:r>
      <w:proofErr w:type="spellStart"/>
      <w:r w:rsidRPr="0083436D">
        <w:t>digunakan</w:t>
      </w:r>
      <w:proofErr w:type="spellEnd"/>
      <w:r w:rsidRPr="0083436D">
        <w:t xml:space="preserve"> </w:t>
      </w:r>
      <w:proofErr w:type="spellStart"/>
      <w:r w:rsidRPr="0083436D">
        <w:t>untuk</w:t>
      </w:r>
      <w:proofErr w:type="spellEnd"/>
      <w:r w:rsidRPr="0083436D">
        <w:t xml:space="preserve"> </w:t>
      </w:r>
      <w:proofErr w:type="spellStart"/>
      <w:r w:rsidRPr="0083436D">
        <w:t>menyimpan</w:t>
      </w:r>
      <w:proofErr w:type="spellEnd"/>
      <w:r w:rsidRPr="0083436D">
        <w:t xml:space="preserve"> </w:t>
      </w:r>
      <w:proofErr w:type="spellStart"/>
      <w:r w:rsidRPr="0083436D">
        <w:t>hasil</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yang </w:t>
      </w:r>
      <w:proofErr w:type="spellStart"/>
      <w:r w:rsidRPr="0083436D">
        <w:t>diperoleh</w:t>
      </w:r>
      <w:proofErr w:type="spellEnd"/>
      <w:r w:rsidRPr="0083436D">
        <w:t xml:space="preserve"> </w:t>
      </w:r>
      <w:proofErr w:type="spellStart"/>
      <w:r w:rsidRPr="0083436D">
        <w:t>dari</w:t>
      </w:r>
      <w:proofErr w:type="spellEnd"/>
      <w:r w:rsidRPr="0083436D">
        <w:t xml:space="preserve"> proses </w:t>
      </w:r>
      <w:proofErr w:type="spellStart"/>
      <w:r w:rsidRPr="0083436D">
        <w:t>pengolahan</w:t>
      </w:r>
      <w:proofErr w:type="spellEnd"/>
      <w:r w:rsidRPr="0083436D">
        <w:t xml:space="preserve"> data </w:t>
      </w:r>
      <w:proofErr w:type="spellStart"/>
      <w:r w:rsidRPr="0083436D">
        <w:t>menggunakan</w:t>
      </w:r>
      <w:proofErr w:type="spellEnd"/>
      <w:r w:rsidRPr="0083436D">
        <w:t xml:space="preserve"> </w:t>
      </w:r>
      <w:proofErr w:type="spellStart"/>
      <w:r w:rsidRPr="0083436D">
        <w:rPr>
          <w:rStyle w:val="Strong"/>
          <w:rFonts w:eastAsiaTheme="majorEastAsia"/>
          <w:b w:val="0"/>
          <w:bCs w:val="0"/>
        </w:rPr>
        <w:t>metode</w:t>
      </w:r>
      <w:proofErr w:type="spellEnd"/>
      <w:r w:rsidRPr="0083436D">
        <w:rPr>
          <w:rStyle w:val="Strong"/>
          <w:rFonts w:eastAsiaTheme="majorEastAsia"/>
          <w:b w:val="0"/>
          <w:bCs w:val="0"/>
        </w:rPr>
        <w:t xml:space="preserve"> TOPSIS (Technique for Order Preference by Similarity to Ideal Solution)</w:t>
      </w:r>
      <w:r w:rsidRPr="0083436D">
        <w:t xml:space="preserve">. </w:t>
      </w:r>
      <w:proofErr w:type="spellStart"/>
      <w:r w:rsidRPr="0083436D">
        <w:t>Atribut</w:t>
      </w:r>
      <w:proofErr w:type="spellEnd"/>
      <w:r w:rsidRPr="0083436D">
        <w:t xml:space="preserve"> </w:t>
      </w:r>
      <w:proofErr w:type="spellStart"/>
      <w:r w:rsidRPr="0083436D">
        <w:t>dalam</w:t>
      </w:r>
      <w:proofErr w:type="spellEnd"/>
      <w:r w:rsidRPr="0083436D">
        <w:t xml:space="preserve"> </w:t>
      </w:r>
      <w:proofErr w:type="spellStart"/>
      <w:r w:rsidRPr="0083436D">
        <w:t>entitas</w:t>
      </w:r>
      <w:proofErr w:type="spellEnd"/>
      <w:r w:rsidRPr="0083436D">
        <w:t xml:space="preserve"> </w:t>
      </w:r>
      <w:proofErr w:type="spellStart"/>
      <w:r w:rsidRPr="0083436D">
        <w:t>ini</w:t>
      </w:r>
      <w:proofErr w:type="spellEnd"/>
      <w:r w:rsidRPr="0083436D">
        <w:t xml:space="preserve"> </w:t>
      </w:r>
      <w:proofErr w:type="spellStart"/>
      <w:r w:rsidRPr="0083436D">
        <w:t>antara</w:t>
      </w:r>
      <w:proofErr w:type="spellEnd"/>
      <w:r w:rsidRPr="0083436D">
        <w:t xml:space="preserve"> lain </w:t>
      </w:r>
      <w:r w:rsidRPr="0083436D">
        <w:rPr>
          <w:rStyle w:val="HTMLCode"/>
          <w:rFonts w:ascii="Times New Roman" w:eastAsiaTheme="majorEastAsia" w:hAnsi="Times New Roman" w:cs="Times New Roman"/>
          <w:sz w:val="24"/>
          <w:szCs w:val="24"/>
        </w:rPr>
        <w:t>id</w:t>
      </w:r>
      <w:r w:rsidRPr="0083436D">
        <w:t xml:space="preserve">, </w:t>
      </w:r>
      <w:proofErr w:type="spellStart"/>
      <w:r w:rsidRPr="0083436D">
        <w:rPr>
          <w:rStyle w:val="HTMLCode"/>
          <w:rFonts w:ascii="Times New Roman" w:eastAsiaTheme="majorEastAsia" w:hAnsi="Times New Roman" w:cs="Times New Roman"/>
          <w:sz w:val="24"/>
          <w:szCs w:val="24"/>
        </w:rPr>
        <w:t>tanggal_rekomendasi</w:t>
      </w:r>
      <w:proofErr w:type="spellEnd"/>
      <w:r w:rsidRPr="0083436D">
        <w:t xml:space="preserve">, </w:t>
      </w:r>
      <w:proofErr w:type="spellStart"/>
      <w:r w:rsidRPr="0083436D">
        <w:rPr>
          <w:rStyle w:val="HTMLCode"/>
          <w:rFonts w:ascii="Times New Roman" w:eastAsiaTheme="majorEastAsia" w:hAnsi="Times New Roman" w:cs="Times New Roman"/>
          <w:sz w:val="24"/>
          <w:szCs w:val="24"/>
        </w:rPr>
        <w:t>nilai_preferensi</w:t>
      </w:r>
      <w:proofErr w:type="spellEnd"/>
      <w:r w:rsidRPr="0083436D">
        <w:t xml:space="preserve">, </w:t>
      </w:r>
      <w:proofErr w:type="spellStart"/>
      <w:r w:rsidRPr="0083436D">
        <w:rPr>
          <w:rStyle w:val="HTMLCode"/>
          <w:rFonts w:ascii="Times New Roman" w:eastAsiaTheme="majorEastAsia" w:hAnsi="Times New Roman" w:cs="Times New Roman"/>
          <w:sz w:val="24"/>
          <w:szCs w:val="24"/>
        </w:rPr>
        <w:t>user_id</w:t>
      </w:r>
      <w:proofErr w:type="spellEnd"/>
      <w:r w:rsidRPr="0083436D">
        <w:t xml:space="preserve">, dan </w:t>
      </w:r>
      <w:proofErr w:type="spellStart"/>
      <w:r w:rsidRPr="0083436D">
        <w:rPr>
          <w:rStyle w:val="HTMLCode"/>
          <w:rFonts w:ascii="Times New Roman" w:eastAsiaTheme="majorEastAsia" w:hAnsi="Times New Roman" w:cs="Times New Roman"/>
          <w:sz w:val="24"/>
          <w:szCs w:val="24"/>
        </w:rPr>
        <w:t>kamera_id</w:t>
      </w:r>
      <w:proofErr w:type="spellEnd"/>
      <w:r w:rsidRPr="0083436D">
        <w:t xml:space="preserve">. </w:t>
      </w:r>
      <w:proofErr w:type="spellStart"/>
      <w:r w:rsidRPr="0083436D">
        <w:t>Setiap</w:t>
      </w:r>
      <w:proofErr w:type="spellEnd"/>
      <w:r w:rsidRPr="0083436D">
        <w:t xml:space="preserve"> user </w:t>
      </w:r>
      <w:proofErr w:type="spellStart"/>
      <w:r w:rsidRPr="0083436D">
        <w:t>dapat</w:t>
      </w:r>
      <w:proofErr w:type="spellEnd"/>
      <w:r w:rsidRPr="0083436D">
        <w:t xml:space="preserve"> </w:t>
      </w:r>
      <w:proofErr w:type="spellStart"/>
      <w:r w:rsidRPr="0083436D">
        <w:t>memiliki</w:t>
      </w:r>
      <w:proofErr w:type="spellEnd"/>
      <w:r w:rsidRPr="0083436D">
        <w:t xml:space="preserve"> </w:t>
      </w:r>
      <w:proofErr w:type="spellStart"/>
      <w:r w:rsidRPr="0083436D">
        <w:t>lebih</w:t>
      </w:r>
      <w:proofErr w:type="spellEnd"/>
      <w:r w:rsidRPr="0083436D">
        <w:t xml:space="preserve"> </w:t>
      </w:r>
      <w:proofErr w:type="spellStart"/>
      <w:r w:rsidRPr="0083436D">
        <w:t>dari</w:t>
      </w:r>
      <w:proofErr w:type="spellEnd"/>
      <w:r w:rsidRPr="0083436D">
        <w:t xml:space="preserve"> </w:t>
      </w:r>
      <w:proofErr w:type="spellStart"/>
      <w:r w:rsidRPr="0083436D">
        <w:t>satu</w:t>
      </w:r>
      <w:proofErr w:type="spellEnd"/>
      <w:r w:rsidRPr="0083436D">
        <w:t xml:space="preserve"> </w:t>
      </w:r>
      <w:proofErr w:type="spellStart"/>
      <w:r w:rsidRPr="0083436D">
        <w:t>rekomendasi</w:t>
      </w:r>
      <w:proofErr w:type="spellEnd"/>
      <w:r w:rsidRPr="0083436D">
        <w:t xml:space="preserve"> </w:t>
      </w:r>
      <w:proofErr w:type="spellStart"/>
      <w:r w:rsidRPr="0083436D">
        <w:t>tergantung</w:t>
      </w:r>
      <w:proofErr w:type="spellEnd"/>
      <w:r w:rsidRPr="0083436D">
        <w:t xml:space="preserve"> pada </w:t>
      </w:r>
      <w:proofErr w:type="spellStart"/>
      <w:r w:rsidRPr="0083436D">
        <w:t>sesi</w:t>
      </w:r>
      <w:proofErr w:type="spellEnd"/>
      <w:r w:rsidRPr="0083436D">
        <w:t xml:space="preserve"> input yang </w:t>
      </w:r>
      <w:proofErr w:type="spellStart"/>
      <w:r w:rsidRPr="0083436D">
        <w:t>dilakukan</w:t>
      </w:r>
      <w:proofErr w:type="spellEnd"/>
      <w:r w:rsidRPr="0083436D">
        <w:t>.</w:t>
      </w:r>
    </w:p>
    <w:p w14:paraId="3D58EF2A" w14:textId="77777777" w:rsidR="00094361" w:rsidRPr="0083436D" w:rsidRDefault="00094361" w:rsidP="00094361">
      <w:pPr>
        <w:pStyle w:val="NormalWeb"/>
        <w:spacing w:before="0" w:beforeAutospacing="0" w:after="0" w:afterAutospacing="0" w:line="360" w:lineRule="auto"/>
        <w:ind w:firstLine="720"/>
        <w:jc w:val="both"/>
      </w:pPr>
      <w:proofErr w:type="spellStart"/>
      <w:r w:rsidRPr="0083436D">
        <w:t>Entitas</w:t>
      </w:r>
      <w:proofErr w:type="spellEnd"/>
      <w:r w:rsidRPr="0083436D">
        <w:t xml:space="preserve"> </w:t>
      </w:r>
      <w:proofErr w:type="spellStart"/>
      <w:r w:rsidRPr="0083436D">
        <w:rPr>
          <w:rStyle w:val="Strong"/>
          <w:rFonts w:eastAsiaTheme="majorEastAsia"/>
          <w:b w:val="0"/>
          <w:bCs w:val="0"/>
        </w:rPr>
        <w:t>Kriteria</w:t>
      </w:r>
      <w:proofErr w:type="spellEnd"/>
      <w:r w:rsidRPr="0083436D">
        <w:t xml:space="preserve"> </w:t>
      </w:r>
      <w:proofErr w:type="spellStart"/>
      <w:r w:rsidRPr="0083436D">
        <w:t>berperan</w:t>
      </w:r>
      <w:proofErr w:type="spellEnd"/>
      <w:r w:rsidRPr="0083436D">
        <w:t xml:space="preserve"> </w:t>
      </w:r>
      <w:proofErr w:type="spellStart"/>
      <w:r w:rsidRPr="0083436D">
        <w:t>sebagai</w:t>
      </w:r>
      <w:proofErr w:type="spellEnd"/>
      <w:r w:rsidRPr="0083436D">
        <w:t xml:space="preserve"> parameter </w:t>
      </w:r>
      <w:proofErr w:type="spellStart"/>
      <w:r w:rsidRPr="0083436D">
        <w:t>evaluasi</w:t>
      </w:r>
      <w:proofErr w:type="spellEnd"/>
      <w:r w:rsidRPr="0083436D">
        <w:t xml:space="preserve"> yang </w:t>
      </w:r>
      <w:proofErr w:type="spellStart"/>
      <w:r w:rsidRPr="0083436D">
        <w:t>digunakan</w:t>
      </w:r>
      <w:proofErr w:type="spellEnd"/>
      <w:r w:rsidRPr="0083436D">
        <w:t xml:space="preserve"> </w:t>
      </w:r>
      <w:proofErr w:type="spellStart"/>
      <w:r w:rsidRPr="0083436D">
        <w:t>dalam</w:t>
      </w:r>
      <w:proofErr w:type="spellEnd"/>
      <w:r w:rsidRPr="0083436D">
        <w:t xml:space="preserve"> </w:t>
      </w:r>
      <w:proofErr w:type="spellStart"/>
      <w:r w:rsidRPr="0083436D">
        <w:t>sistem</w:t>
      </w:r>
      <w:proofErr w:type="spellEnd"/>
      <w:r w:rsidRPr="0083436D">
        <w:t xml:space="preserve"> </w:t>
      </w:r>
      <w:proofErr w:type="spellStart"/>
      <w:r w:rsidRPr="0083436D">
        <w:t>rekomendasi</w:t>
      </w:r>
      <w:proofErr w:type="spellEnd"/>
      <w:r w:rsidRPr="0083436D">
        <w:t xml:space="preserve">. </w:t>
      </w:r>
      <w:proofErr w:type="spellStart"/>
      <w:r w:rsidRPr="0083436D">
        <w:t>Kriteria</w:t>
      </w:r>
      <w:proofErr w:type="spellEnd"/>
      <w:r w:rsidRPr="0083436D">
        <w:t xml:space="preserve"> </w:t>
      </w:r>
      <w:proofErr w:type="spellStart"/>
      <w:r w:rsidRPr="0083436D">
        <w:t>ini</w:t>
      </w:r>
      <w:proofErr w:type="spellEnd"/>
      <w:r w:rsidRPr="0083436D">
        <w:t xml:space="preserve"> </w:t>
      </w:r>
      <w:proofErr w:type="spellStart"/>
      <w:r w:rsidRPr="0083436D">
        <w:t>meliputi</w:t>
      </w:r>
      <w:proofErr w:type="spellEnd"/>
      <w:r w:rsidRPr="0083436D">
        <w:t xml:space="preserve"> </w:t>
      </w:r>
      <w:proofErr w:type="spellStart"/>
      <w:r w:rsidRPr="0083436D">
        <w:t>atribut</w:t>
      </w:r>
      <w:proofErr w:type="spellEnd"/>
      <w:r w:rsidRPr="0083436D">
        <w:t xml:space="preserve"> </w:t>
      </w:r>
      <w:proofErr w:type="spellStart"/>
      <w:r w:rsidRPr="0083436D">
        <w:rPr>
          <w:rStyle w:val="HTMLCode"/>
          <w:rFonts w:ascii="Times New Roman" w:eastAsiaTheme="majorEastAsia" w:hAnsi="Times New Roman" w:cs="Times New Roman"/>
          <w:sz w:val="24"/>
          <w:szCs w:val="24"/>
        </w:rPr>
        <w:t>nama_kriteria</w:t>
      </w:r>
      <w:proofErr w:type="spellEnd"/>
      <w:r w:rsidRPr="0083436D">
        <w:t xml:space="preserve"> dan </w:t>
      </w:r>
      <w:proofErr w:type="spellStart"/>
      <w:r w:rsidRPr="0083436D">
        <w:rPr>
          <w:rStyle w:val="HTMLCode"/>
          <w:rFonts w:ascii="Times New Roman" w:eastAsiaTheme="majorEastAsia" w:hAnsi="Times New Roman" w:cs="Times New Roman"/>
          <w:sz w:val="24"/>
          <w:szCs w:val="24"/>
        </w:rPr>
        <w:t>bobot</w:t>
      </w:r>
      <w:proofErr w:type="spellEnd"/>
      <w:r w:rsidRPr="0083436D">
        <w:t xml:space="preserve">, yang </w:t>
      </w:r>
      <w:proofErr w:type="spellStart"/>
      <w:r w:rsidRPr="0083436D">
        <w:t>selanjutnya</w:t>
      </w:r>
      <w:proofErr w:type="spellEnd"/>
      <w:r w:rsidRPr="0083436D">
        <w:t xml:space="preserve"> </w:t>
      </w:r>
      <w:proofErr w:type="spellStart"/>
      <w:r w:rsidRPr="0083436D">
        <w:t>digunakan</w:t>
      </w:r>
      <w:proofErr w:type="spellEnd"/>
      <w:r w:rsidRPr="0083436D">
        <w:t xml:space="preserve"> </w:t>
      </w:r>
      <w:proofErr w:type="spellStart"/>
      <w:r w:rsidRPr="0083436D">
        <w:t>untuk</w:t>
      </w:r>
      <w:proofErr w:type="spellEnd"/>
      <w:r w:rsidRPr="0083436D">
        <w:t xml:space="preserve"> </w:t>
      </w:r>
      <w:proofErr w:type="spellStart"/>
      <w:r w:rsidRPr="0083436D">
        <w:t>menilai</w:t>
      </w:r>
      <w:proofErr w:type="spellEnd"/>
      <w:r w:rsidRPr="0083436D">
        <w:t xml:space="preserve"> </w:t>
      </w:r>
      <w:proofErr w:type="spellStart"/>
      <w:r w:rsidRPr="0083436D">
        <w:t>kamera</w:t>
      </w:r>
      <w:proofErr w:type="spellEnd"/>
      <w:r w:rsidRPr="0083436D">
        <w:t xml:space="preserve"> </w:t>
      </w:r>
      <w:proofErr w:type="spellStart"/>
      <w:r w:rsidRPr="0083436D">
        <w:t>berdasarkan</w:t>
      </w:r>
      <w:proofErr w:type="spellEnd"/>
      <w:r w:rsidRPr="0083436D">
        <w:t xml:space="preserve"> </w:t>
      </w:r>
      <w:proofErr w:type="spellStart"/>
      <w:r w:rsidRPr="0083436D">
        <w:t>faktor-faktor</w:t>
      </w:r>
      <w:proofErr w:type="spellEnd"/>
      <w:r w:rsidRPr="0083436D">
        <w:t xml:space="preserve"> yang </w:t>
      </w:r>
      <w:proofErr w:type="spellStart"/>
      <w:r w:rsidRPr="0083436D">
        <w:t>relevan</w:t>
      </w:r>
      <w:proofErr w:type="spellEnd"/>
      <w:r w:rsidRPr="0083436D">
        <w:t xml:space="preserve"> </w:t>
      </w:r>
      <w:proofErr w:type="spellStart"/>
      <w:r w:rsidRPr="0083436D">
        <w:t>dengan</w:t>
      </w:r>
      <w:proofErr w:type="spellEnd"/>
      <w:r w:rsidRPr="0083436D">
        <w:t xml:space="preserve"> </w:t>
      </w:r>
      <w:proofErr w:type="spellStart"/>
      <w:r w:rsidRPr="0083436D">
        <w:t>kebutuhan</w:t>
      </w:r>
      <w:proofErr w:type="spellEnd"/>
      <w:r w:rsidRPr="0083436D">
        <w:t xml:space="preserve"> </w:t>
      </w:r>
      <w:proofErr w:type="spellStart"/>
      <w:r w:rsidRPr="0083436D">
        <w:t>pengguna</w:t>
      </w:r>
      <w:proofErr w:type="spellEnd"/>
      <w:r w:rsidRPr="0083436D">
        <w:t>.</w:t>
      </w:r>
    </w:p>
    <w:p w14:paraId="17DBFA0C" w14:textId="77777777" w:rsidR="00094361" w:rsidRPr="0083436D" w:rsidRDefault="00094361" w:rsidP="00094361">
      <w:pPr>
        <w:pStyle w:val="NormalWeb"/>
        <w:spacing w:before="0" w:beforeAutospacing="0" w:after="0" w:afterAutospacing="0" w:line="360" w:lineRule="auto"/>
        <w:ind w:firstLine="720"/>
        <w:jc w:val="both"/>
      </w:pPr>
      <w:proofErr w:type="spellStart"/>
      <w:r w:rsidRPr="0083436D">
        <w:lastRenderedPageBreak/>
        <w:t>Terakhir</w:t>
      </w:r>
      <w:proofErr w:type="spellEnd"/>
      <w:r w:rsidRPr="0083436D">
        <w:t xml:space="preserve">, </w:t>
      </w:r>
      <w:proofErr w:type="spellStart"/>
      <w:r w:rsidRPr="0083436D">
        <w:t>terdapat</w:t>
      </w:r>
      <w:proofErr w:type="spellEnd"/>
      <w:r w:rsidRPr="0083436D">
        <w:t xml:space="preserve"> </w:t>
      </w:r>
      <w:proofErr w:type="spellStart"/>
      <w:r w:rsidRPr="0083436D">
        <w:t>entitas</w:t>
      </w:r>
      <w:proofErr w:type="spellEnd"/>
      <w:r w:rsidRPr="0083436D">
        <w:t xml:space="preserve"> </w:t>
      </w:r>
      <w:proofErr w:type="spellStart"/>
      <w:r w:rsidRPr="0083436D">
        <w:rPr>
          <w:rStyle w:val="Strong"/>
          <w:rFonts w:eastAsiaTheme="majorEastAsia"/>
          <w:b w:val="0"/>
          <w:bCs w:val="0"/>
        </w:rPr>
        <w:t>kamera_kriteria</w:t>
      </w:r>
      <w:proofErr w:type="spellEnd"/>
      <w:r w:rsidRPr="0083436D">
        <w:t xml:space="preserve"> yang </w:t>
      </w:r>
      <w:proofErr w:type="spellStart"/>
      <w:r w:rsidRPr="0083436D">
        <w:t>merupakan</w:t>
      </w:r>
      <w:proofErr w:type="spellEnd"/>
      <w:r w:rsidRPr="0083436D">
        <w:t xml:space="preserve"> </w:t>
      </w:r>
      <w:proofErr w:type="spellStart"/>
      <w:r w:rsidRPr="0083436D">
        <w:t>entitas</w:t>
      </w:r>
      <w:proofErr w:type="spellEnd"/>
      <w:r w:rsidRPr="0083436D">
        <w:t xml:space="preserve"> </w:t>
      </w:r>
      <w:proofErr w:type="spellStart"/>
      <w:r w:rsidRPr="0083436D">
        <w:t>asosiasi</w:t>
      </w:r>
      <w:proofErr w:type="spellEnd"/>
      <w:r w:rsidRPr="0083436D">
        <w:t xml:space="preserve"> (</w:t>
      </w:r>
      <w:proofErr w:type="spellStart"/>
      <w:r w:rsidRPr="0083436D">
        <w:t>relasi</w:t>
      </w:r>
      <w:proofErr w:type="spellEnd"/>
      <w:r w:rsidRPr="0083436D">
        <w:t xml:space="preserve"> many-to-many) </w:t>
      </w:r>
      <w:proofErr w:type="spellStart"/>
      <w:r w:rsidRPr="0083436D">
        <w:t>antara</w:t>
      </w:r>
      <w:proofErr w:type="spellEnd"/>
      <w:r w:rsidRPr="0083436D">
        <w:t xml:space="preserve"> </w:t>
      </w:r>
      <w:proofErr w:type="spellStart"/>
      <w:r w:rsidRPr="0083436D">
        <w:t>kamera</w:t>
      </w:r>
      <w:proofErr w:type="spellEnd"/>
      <w:r w:rsidRPr="0083436D">
        <w:t xml:space="preserve"> dan </w:t>
      </w:r>
      <w:proofErr w:type="spellStart"/>
      <w:r w:rsidRPr="0083436D">
        <w:t>kriteria</w:t>
      </w:r>
      <w:proofErr w:type="spellEnd"/>
      <w:r w:rsidRPr="0083436D">
        <w:t xml:space="preserve">. </w:t>
      </w:r>
      <w:proofErr w:type="spellStart"/>
      <w:r w:rsidRPr="0083436D">
        <w:t>Entitas</w:t>
      </w:r>
      <w:proofErr w:type="spellEnd"/>
      <w:r w:rsidRPr="0083436D">
        <w:t xml:space="preserve"> </w:t>
      </w:r>
      <w:proofErr w:type="spellStart"/>
      <w:r w:rsidRPr="0083436D">
        <w:t>ini</w:t>
      </w:r>
      <w:proofErr w:type="spellEnd"/>
      <w:r w:rsidRPr="0083436D">
        <w:t xml:space="preserve"> </w:t>
      </w:r>
      <w:proofErr w:type="spellStart"/>
      <w:r w:rsidRPr="0083436D">
        <w:t>menyimpan</w:t>
      </w:r>
      <w:proofErr w:type="spellEnd"/>
      <w:r w:rsidRPr="0083436D">
        <w:t xml:space="preserve"> </w:t>
      </w:r>
      <w:proofErr w:type="spellStart"/>
      <w:r w:rsidRPr="0083436D">
        <w:t>informasi</w:t>
      </w:r>
      <w:proofErr w:type="spellEnd"/>
      <w:r w:rsidRPr="0083436D">
        <w:t xml:space="preserve"> </w:t>
      </w:r>
      <w:proofErr w:type="spellStart"/>
      <w:r w:rsidRPr="0083436D">
        <w:t>nilai</w:t>
      </w:r>
      <w:proofErr w:type="spellEnd"/>
      <w:r w:rsidRPr="0083436D">
        <w:t xml:space="preserve"> </w:t>
      </w:r>
      <w:proofErr w:type="spellStart"/>
      <w:r w:rsidRPr="0083436D">
        <w:t>evaluasi</w:t>
      </w:r>
      <w:proofErr w:type="spellEnd"/>
      <w:r w:rsidRPr="0083436D">
        <w:t xml:space="preserve"> </w:t>
      </w:r>
      <w:proofErr w:type="spellStart"/>
      <w:r w:rsidRPr="0083436D">
        <w:t>kamera</w:t>
      </w:r>
      <w:proofErr w:type="spellEnd"/>
      <w:r w:rsidRPr="0083436D">
        <w:t xml:space="preserve"> </w:t>
      </w:r>
      <w:proofErr w:type="spellStart"/>
      <w:r w:rsidRPr="0083436D">
        <w:t>terhadap</w:t>
      </w:r>
      <w:proofErr w:type="spellEnd"/>
      <w:r w:rsidRPr="0083436D">
        <w:t xml:space="preserve"> </w:t>
      </w:r>
      <w:proofErr w:type="spellStart"/>
      <w:r w:rsidRPr="0083436D">
        <w:t>setiap</w:t>
      </w:r>
      <w:proofErr w:type="spellEnd"/>
      <w:r w:rsidRPr="0083436D">
        <w:t xml:space="preserve"> </w:t>
      </w:r>
      <w:proofErr w:type="spellStart"/>
      <w:r w:rsidRPr="0083436D">
        <w:t>kriteria</w:t>
      </w:r>
      <w:proofErr w:type="spellEnd"/>
      <w:r w:rsidRPr="0083436D">
        <w:t xml:space="preserve"> </w:t>
      </w:r>
      <w:proofErr w:type="spellStart"/>
      <w:r w:rsidRPr="0083436D">
        <w:t>dengan</w:t>
      </w:r>
      <w:proofErr w:type="spellEnd"/>
      <w:r w:rsidRPr="0083436D">
        <w:t xml:space="preserve"> </w:t>
      </w:r>
      <w:proofErr w:type="spellStart"/>
      <w:r w:rsidRPr="0083436D">
        <w:t>atribut</w:t>
      </w:r>
      <w:proofErr w:type="spellEnd"/>
      <w:r w:rsidRPr="0083436D">
        <w:t xml:space="preserve"> </w:t>
      </w:r>
      <w:proofErr w:type="spellStart"/>
      <w:r w:rsidRPr="0083436D">
        <w:rPr>
          <w:rStyle w:val="HTMLCode"/>
          <w:rFonts w:ascii="Times New Roman" w:eastAsiaTheme="majorEastAsia" w:hAnsi="Times New Roman" w:cs="Times New Roman"/>
          <w:sz w:val="24"/>
          <w:szCs w:val="24"/>
        </w:rPr>
        <w:t>kamera_id</w:t>
      </w:r>
      <w:proofErr w:type="spellEnd"/>
      <w:r w:rsidRPr="0083436D">
        <w:t xml:space="preserve">, </w:t>
      </w:r>
      <w:proofErr w:type="spellStart"/>
      <w:r w:rsidRPr="0083436D">
        <w:rPr>
          <w:rStyle w:val="HTMLCode"/>
          <w:rFonts w:ascii="Times New Roman" w:eastAsiaTheme="majorEastAsia" w:hAnsi="Times New Roman" w:cs="Times New Roman"/>
          <w:sz w:val="24"/>
          <w:szCs w:val="24"/>
        </w:rPr>
        <w:t>kriteria_id</w:t>
      </w:r>
      <w:proofErr w:type="spellEnd"/>
      <w:r w:rsidRPr="0083436D">
        <w:t xml:space="preserve">, dan </w:t>
      </w:r>
      <w:proofErr w:type="spellStart"/>
      <w:r w:rsidRPr="0083436D">
        <w:rPr>
          <w:rStyle w:val="HTMLCode"/>
          <w:rFonts w:ascii="Times New Roman" w:eastAsiaTheme="majorEastAsia" w:hAnsi="Times New Roman" w:cs="Times New Roman"/>
          <w:sz w:val="24"/>
          <w:szCs w:val="24"/>
        </w:rPr>
        <w:t>nilai</w:t>
      </w:r>
      <w:proofErr w:type="spellEnd"/>
      <w:r w:rsidRPr="0083436D">
        <w:t xml:space="preserve">. </w:t>
      </w:r>
      <w:proofErr w:type="spellStart"/>
      <w:r w:rsidRPr="0083436D">
        <w:t>Relasi</w:t>
      </w:r>
      <w:proofErr w:type="spellEnd"/>
      <w:r w:rsidRPr="0083436D">
        <w:t xml:space="preserve"> </w:t>
      </w:r>
      <w:proofErr w:type="spellStart"/>
      <w:r w:rsidRPr="0083436D">
        <w:t>ini</w:t>
      </w:r>
      <w:proofErr w:type="spellEnd"/>
      <w:r w:rsidRPr="0083436D">
        <w:t xml:space="preserve"> sangat </w:t>
      </w:r>
      <w:proofErr w:type="spellStart"/>
      <w:r w:rsidRPr="0083436D">
        <w:t>penting</w:t>
      </w:r>
      <w:proofErr w:type="spellEnd"/>
      <w:r w:rsidRPr="0083436D">
        <w:t xml:space="preserve"> </w:t>
      </w:r>
      <w:proofErr w:type="spellStart"/>
      <w:r w:rsidRPr="0083436D">
        <w:t>dalam</w:t>
      </w:r>
      <w:proofErr w:type="spellEnd"/>
      <w:r w:rsidRPr="0083436D">
        <w:t xml:space="preserve"> </w:t>
      </w:r>
      <w:proofErr w:type="spellStart"/>
      <w:r w:rsidRPr="0083436D">
        <w:t>mendukung</w:t>
      </w:r>
      <w:proofErr w:type="spellEnd"/>
      <w:r w:rsidRPr="0083436D">
        <w:t xml:space="preserve"> proses </w:t>
      </w:r>
      <w:proofErr w:type="spellStart"/>
      <w:r w:rsidRPr="0083436D">
        <w:t>pengambilan</w:t>
      </w:r>
      <w:proofErr w:type="spellEnd"/>
      <w:r w:rsidRPr="0083436D">
        <w:t xml:space="preserve"> </w:t>
      </w:r>
      <w:proofErr w:type="spellStart"/>
      <w:r w:rsidRPr="0083436D">
        <w:t>keputusan</w:t>
      </w:r>
      <w:proofErr w:type="spellEnd"/>
      <w:r w:rsidRPr="0083436D">
        <w:t xml:space="preserve"> </w:t>
      </w:r>
      <w:proofErr w:type="spellStart"/>
      <w:r w:rsidRPr="0083436D">
        <w:t>sistem</w:t>
      </w:r>
      <w:proofErr w:type="spellEnd"/>
      <w:r w:rsidRPr="0083436D">
        <w:t xml:space="preserve"> </w:t>
      </w:r>
      <w:proofErr w:type="spellStart"/>
      <w:r w:rsidRPr="0083436D">
        <w:t>rekomendasi</w:t>
      </w:r>
      <w:proofErr w:type="spellEnd"/>
      <w:r w:rsidRPr="0083436D">
        <w:t xml:space="preserve"> </w:t>
      </w:r>
      <w:proofErr w:type="spellStart"/>
      <w:r w:rsidRPr="0083436D">
        <w:t>berbasis</w:t>
      </w:r>
      <w:proofErr w:type="spellEnd"/>
      <w:r w:rsidRPr="0083436D">
        <w:t xml:space="preserve"> TOPSIS.</w:t>
      </w:r>
    </w:p>
    <w:p w14:paraId="53480924" w14:textId="77777777" w:rsidR="001D667F" w:rsidRPr="0083436D" w:rsidRDefault="00094361" w:rsidP="001D667F">
      <w:pPr>
        <w:pStyle w:val="NormalWeb"/>
        <w:spacing w:before="0" w:beforeAutospacing="0" w:after="0" w:afterAutospacing="0" w:line="360" w:lineRule="auto"/>
        <w:ind w:firstLine="720"/>
        <w:jc w:val="both"/>
      </w:pPr>
      <w:proofErr w:type="spellStart"/>
      <w:r w:rsidRPr="0083436D">
        <w:t>Dengan</w:t>
      </w:r>
      <w:proofErr w:type="spellEnd"/>
      <w:r w:rsidRPr="0083436D">
        <w:t xml:space="preserve"> </w:t>
      </w:r>
      <w:proofErr w:type="spellStart"/>
      <w:r w:rsidRPr="0083436D">
        <w:t>struktur</w:t>
      </w:r>
      <w:proofErr w:type="spellEnd"/>
      <w:r w:rsidRPr="0083436D">
        <w:t xml:space="preserve"> ERD </w:t>
      </w:r>
      <w:proofErr w:type="spellStart"/>
      <w:r w:rsidRPr="0083436D">
        <w:t>seperti</w:t>
      </w:r>
      <w:proofErr w:type="spellEnd"/>
      <w:r w:rsidRPr="0083436D">
        <w:t xml:space="preserve"> </w:t>
      </w:r>
      <w:proofErr w:type="spellStart"/>
      <w:r w:rsidRPr="0083436D">
        <w:t>ini</w:t>
      </w:r>
      <w:proofErr w:type="spellEnd"/>
      <w:r w:rsidRPr="0083436D">
        <w:t xml:space="preserve">, </w:t>
      </w:r>
      <w:proofErr w:type="spellStart"/>
      <w:r w:rsidRPr="0083436D">
        <w:t>sistem</w:t>
      </w:r>
      <w:proofErr w:type="spellEnd"/>
      <w:r w:rsidRPr="0083436D">
        <w:t xml:space="preserve"> </w:t>
      </w:r>
      <w:proofErr w:type="spellStart"/>
      <w:r w:rsidRPr="0083436D">
        <w:t>dirancang</w:t>
      </w:r>
      <w:proofErr w:type="spellEnd"/>
      <w:r w:rsidRPr="0083436D">
        <w:t xml:space="preserve"> agar </w:t>
      </w:r>
      <w:proofErr w:type="spellStart"/>
      <w:r w:rsidRPr="0083436D">
        <w:t>mampu</w:t>
      </w:r>
      <w:proofErr w:type="spellEnd"/>
      <w:r w:rsidRPr="0083436D">
        <w:t xml:space="preserve"> </w:t>
      </w:r>
      <w:proofErr w:type="spellStart"/>
      <w:r w:rsidRPr="0083436D">
        <w:t>mengelola</w:t>
      </w:r>
      <w:proofErr w:type="spellEnd"/>
      <w:r w:rsidRPr="0083436D">
        <w:t xml:space="preserve"> data </w:t>
      </w:r>
      <w:proofErr w:type="spellStart"/>
      <w:r w:rsidRPr="0083436D">
        <w:t>secara</w:t>
      </w:r>
      <w:proofErr w:type="spellEnd"/>
      <w:r w:rsidRPr="0083436D">
        <w:t xml:space="preserve"> </w:t>
      </w:r>
      <w:proofErr w:type="spellStart"/>
      <w:r w:rsidRPr="0083436D">
        <w:t>efisien</w:t>
      </w:r>
      <w:proofErr w:type="spellEnd"/>
      <w:r w:rsidRPr="0083436D">
        <w:t xml:space="preserve">, </w:t>
      </w:r>
      <w:proofErr w:type="spellStart"/>
      <w:r w:rsidRPr="0083436D">
        <w:t>mendukung</w:t>
      </w:r>
      <w:proofErr w:type="spellEnd"/>
      <w:r w:rsidRPr="0083436D">
        <w:t xml:space="preserve"> </w:t>
      </w:r>
      <w:proofErr w:type="spellStart"/>
      <w:r w:rsidRPr="0083436D">
        <w:t>kebutuhan</w:t>
      </w:r>
      <w:proofErr w:type="spellEnd"/>
      <w:r w:rsidRPr="0083436D">
        <w:t xml:space="preserve"> </w:t>
      </w:r>
      <w:proofErr w:type="spellStart"/>
      <w:r w:rsidRPr="0083436D">
        <w:t>layanan</w:t>
      </w:r>
      <w:proofErr w:type="spellEnd"/>
      <w:r w:rsidRPr="0083436D">
        <w:t xml:space="preserve"> </w:t>
      </w:r>
      <w:proofErr w:type="spellStart"/>
      <w:r w:rsidRPr="0083436D">
        <w:t>persewaan</w:t>
      </w:r>
      <w:proofErr w:type="spellEnd"/>
      <w:r w:rsidRPr="0083436D">
        <w:t xml:space="preserve"> </w:t>
      </w:r>
      <w:proofErr w:type="spellStart"/>
      <w:r w:rsidRPr="0083436D">
        <w:t>kamera</w:t>
      </w:r>
      <w:proofErr w:type="spellEnd"/>
      <w:r w:rsidRPr="0083436D">
        <w:t xml:space="preserve">, </w:t>
      </w:r>
      <w:proofErr w:type="spellStart"/>
      <w:r w:rsidRPr="0083436D">
        <w:t>serta</w:t>
      </w:r>
      <w:proofErr w:type="spellEnd"/>
      <w:r w:rsidRPr="0083436D">
        <w:t xml:space="preserve"> </w:t>
      </w:r>
      <w:proofErr w:type="spellStart"/>
      <w:r w:rsidRPr="0083436D">
        <w:t>menghasilkan</w:t>
      </w:r>
      <w:proofErr w:type="spellEnd"/>
      <w:r w:rsidRPr="0083436D">
        <w:t xml:space="preserve"> </w:t>
      </w:r>
      <w:proofErr w:type="spellStart"/>
      <w:r w:rsidRPr="0083436D">
        <w:t>hasil</w:t>
      </w:r>
      <w:proofErr w:type="spellEnd"/>
      <w:r w:rsidRPr="0083436D">
        <w:t xml:space="preserve"> </w:t>
      </w:r>
      <w:proofErr w:type="spellStart"/>
      <w:r w:rsidRPr="0083436D">
        <w:t>rekomendasi</w:t>
      </w:r>
      <w:proofErr w:type="spellEnd"/>
      <w:r w:rsidRPr="0083436D">
        <w:t xml:space="preserve"> yang </w:t>
      </w:r>
      <w:proofErr w:type="spellStart"/>
      <w:r w:rsidRPr="0083436D">
        <w:t>tepat</w:t>
      </w:r>
      <w:proofErr w:type="spellEnd"/>
      <w:r w:rsidRPr="0083436D">
        <w:t xml:space="preserve"> dan </w:t>
      </w:r>
      <w:proofErr w:type="spellStart"/>
      <w:r w:rsidRPr="0083436D">
        <w:t>sesuai</w:t>
      </w:r>
      <w:proofErr w:type="spellEnd"/>
      <w:r w:rsidRPr="0083436D">
        <w:t xml:space="preserve"> </w:t>
      </w:r>
      <w:proofErr w:type="spellStart"/>
      <w:r w:rsidRPr="0083436D">
        <w:t>dengan</w:t>
      </w:r>
      <w:proofErr w:type="spellEnd"/>
      <w:r w:rsidRPr="0083436D">
        <w:t xml:space="preserve"> </w:t>
      </w:r>
      <w:proofErr w:type="spellStart"/>
      <w:r w:rsidRPr="0083436D">
        <w:t>preferensi</w:t>
      </w:r>
      <w:proofErr w:type="spellEnd"/>
      <w:r w:rsidRPr="0083436D">
        <w:t xml:space="preserve"> </w:t>
      </w:r>
      <w:proofErr w:type="spellStart"/>
      <w:r w:rsidRPr="0083436D">
        <w:t>pengguna</w:t>
      </w:r>
      <w:proofErr w:type="spellEnd"/>
      <w:r w:rsidRPr="0083436D">
        <w:t>.</w:t>
      </w:r>
    </w:p>
    <w:p w14:paraId="42828EA9" w14:textId="1DB8BD6F" w:rsidR="00094361" w:rsidRPr="0083436D" w:rsidRDefault="00094361">
      <w:pPr>
        <w:pStyle w:val="NormalWeb"/>
        <w:numPr>
          <w:ilvl w:val="0"/>
          <w:numId w:val="55"/>
        </w:numPr>
        <w:spacing w:before="0" w:beforeAutospacing="0" w:after="0" w:afterAutospacing="0" w:line="360" w:lineRule="auto"/>
        <w:ind w:left="709" w:hanging="709"/>
        <w:jc w:val="both"/>
      </w:pPr>
      <w:r w:rsidRPr="0083436D">
        <w:t>Flowchart</w:t>
      </w:r>
    </w:p>
    <w:p w14:paraId="25A7C170" w14:textId="77777777" w:rsidR="00094361" w:rsidRPr="0083436D" w:rsidRDefault="00094361" w:rsidP="00094361">
      <w:pPr>
        <w:ind w:firstLine="709"/>
      </w:pPr>
      <w:r w:rsidRPr="0083436D">
        <w:t xml:space="preserve">Flowchart </w:t>
      </w:r>
      <w:proofErr w:type="spellStart"/>
      <w:r w:rsidRPr="0083436D">
        <w:t>digunakan</w:t>
      </w:r>
      <w:proofErr w:type="spellEnd"/>
      <w:r w:rsidRPr="0083436D">
        <w:t xml:space="preserve"> pada </w:t>
      </w:r>
      <w:proofErr w:type="spellStart"/>
      <w:r w:rsidRPr="0083436D">
        <w:t>tahap</w:t>
      </w:r>
      <w:proofErr w:type="spellEnd"/>
      <w:r w:rsidRPr="0083436D">
        <w:t xml:space="preserve"> </w:t>
      </w:r>
      <w:proofErr w:type="spellStart"/>
      <w:r w:rsidRPr="0083436D">
        <w:t>perancangan</w:t>
      </w:r>
      <w:proofErr w:type="spellEnd"/>
      <w:r w:rsidRPr="0083436D">
        <w:t xml:space="preserve"> system </w:t>
      </w:r>
      <w:proofErr w:type="spellStart"/>
      <w:r w:rsidRPr="0083436D">
        <w:t>untuk</w:t>
      </w:r>
      <w:proofErr w:type="spellEnd"/>
      <w:r w:rsidRPr="0083436D">
        <w:t xml:space="preserve"> </w:t>
      </w:r>
      <w:proofErr w:type="spellStart"/>
      <w:r w:rsidRPr="0083436D">
        <w:t>menggambarkan</w:t>
      </w:r>
      <w:proofErr w:type="spellEnd"/>
      <w:r w:rsidRPr="0083436D">
        <w:t xml:space="preserve"> </w:t>
      </w:r>
      <w:proofErr w:type="spellStart"/>
      <w:r w:rsidRPr="0083436D">
        <w:t>alur</w:t>
      </w:r>
      <w:proofErr w:type="spellEnd"/>
      <w:r w:rsidRPr="0083436D">
        <w:t xml:space="preserve"> </w:t>
      </w:r>
      <w:proofErr w:type="spellStart"/>
      <w:r w:rsidRPr="0083436D">
        <w:t>kerja</w:t>
      </w:r>
      <w:proofErr w:type="spellEnd"/>
      <w:r w:rsidRPr="0083436D">
        <w:t xml:space="preserve"> </w:t>
      </w:r>
      <w:proofErr w:type="spellStart"/>
      <w:r w:rsidRPr="0083436D">
        <w:t>sistem</w:t>
      </w:r>
      <w:proofErr w:type="spellEnd"/>
      <w:r w:rsidRPr="0083436D">
        <w:t xml:space="preserve"> </w:t>
      </w:r>
      <w:proofErr w:type="spellStart"/>
      <w:r w:rsidRPr="0083436D">
        <w:t>secara</w:t>
      </w:r>
      <w:proofErr w:type="spellEnd"/>
      <w:r w:rsidRPr="0083436D">
        <w:t xml:space="preserve"> </w:t>
      </w:r>
      <w:proofErr w:type="spellStart"/>
      <w:r w:rsidRPr="0083436D">
        <w:t>jelas</w:t>
      </w:r>
      <w:proofErr w:type="spellEnd"/>
      <w:r w:rsidRPr="0083436D">
        <w:t xml:space="preserve"> dan </w:t>
      </w:r>
      <w:proofErr w:type="spellStart"/>
      <w:r w:rsidRPr="0083436D">
        <w:t>berurutan</w:t>
      </w:r>
      <w:proofErr w:type="spellEnd"/>
      <w:r w:rsidRPr="0083436D">
        <w:t xml:space="preserve">. Diagram </w:t>
      </w:r>
      <w:proofErr w:type="spellStart"/>
      <w:r w:rsidRPr="0083436D">
        <w:t>ini</w:t>
      </w:r>
      <w:proofErr w:type="spellEnd"/>
      <w:r w:rsidRPr="0083436D">
        <w:t xml:space="preserve"> </w:t>
      </w:r>
      <w:proofErr w:type="spellStart"/>
      <w:r w:rsidRPr="0083436D">
        <w:t>menjelaskan</w:t>
      </w:r>
      <w:proofErr w:type="spellEnd"/>
      <w:r w:rsidRPr="0083436D">
        <w:t xml:space="preserve"> </w:t>
      </w:r>
      <w:proofErr w:type="spellStart"/>
      <w:r w:rsidRPr="0083436D">
        <w:t>bagaimana</w:t>
      </w:r>
      <w:proofErr w:type="spellEnd"/>
      <w:r w:rsidRPr="0083436D">
        <w:t xml:space="preserve"> data </w:t>
      </w:r>
      <w:proofErr w:type="spellStart"/>
      <w:r w:rsidRPr="0083436D">
        <w:t>mengalir</w:t>
      </w:r>
      <w:proofErr w:type="spellEnd"/>
      <w:r w:rsidRPr="0083436D">
        <w:t xml:space="preserve"> </w:t>
      </w:r>
      <w:proofErr w:type="spellStart"/>
      <w:r w:rsidRPr="0083436D">
        <w:t>dari</w:t>
      </w:r>
      <w:proofErr w:type="spellEnd"/>
      <w:r w:rsidRPr="0083436D">
        <w:t xml:space="preserve"> </w:t>
      </w:r>
      <w:proofErr w:type="spellStart"/>
      <w:r w:rsidRPr="0083436D">
        <w:t>satu</w:t>
      </w:r>
      <w:proofErr w:type="spellEnd"/>
      <w:r w:rsidRPr="0083436D">
        <w:t xml:space="preserve"> proses </w:t>
      </w:r>
      <w:proofErr w:type="spellStart"/>
      <w:r w:rsidRPr="0083436D">
        <w:t>ke</w:t>
      </w:r>
      <w:proofErr w:type="spellEnd"/>
      <w:r w:rsidRPr="0083436D">
        <w:t xml:space="preserve"> proses </w:t>
      </w:r>
      <w:proofErr w:type="spellStart"/>
      <w:r w:rsidRPr="0083436D">
        <w:t>lainnya</w:t>
      </w:r>
      <w:proofErr w:type="spellEnd"/>
      <w:r w:rsidRPr="0083436D">
        <w:t xml:space="preserve">, </w:t>
      </w:r>
      <w:proofErr w:type="spellStart"/>
      <w:r w:rsidRPr="0083436D">
        <w:t>serta</w:t>
      </w:r>
      <w:proofErr w:type="spellEnd"/>
      <w:r w:rsidRPr="0083436D">
        <w:t xml:space="preserve"> </w:t>
      </w:r>
      <w:proofErr w:type="spellStart"/>
      <w:r w:rsidRPr="0083436D">
        <w:t>bagaimana</w:t>
      </w:r>
      <w:proofErr w:type="spellEnd"/>
      <w:r w:rsidRPr="0083436D">
        <w:t xml:space="preserve"> </w:t>
      </w:r>
      <w:proofErr w:type="spellStart"/>
      <w:r w:rsidRPr="0083436D">
        <w:t>keputusan</w:t>
      </w:r>
      <w:proofErr w:type="spellEnd"/>
      <w:r w:rsidRPr="0083436D">
        <w:t xml:space="preserve"> dan input </w:t>
      </w:r>
      <w:proofErr w:type="spellStart"/>
      <w:r w:rsidRPr="0083436D">
        <w:t>pengguna</w:t>
      </w:r>
      <w:proofErr w:type="spellEnd"/>
      <w:r w:rsidRPr="0083436D">
        <w:t xml:space="preserve"> </w:t>
      </w:r>
      <w:proofErr w:type="spellStart"/>
      <w:r w:rsidRPr="0083436D">
        <w:t>mengarahkan</w:t>
      </w:r>
      <w:proofErr w:type="spellEnd"/>
      <w:r w:rsidRPr="0083436D">
        <w:t xml:space="preserve"> </w:t>
      </w:r>
      <w:proofErr w:type="spellStart"/>
      <w:r w:rsidRPr="0083436D">
        <w:t>logika</w:t>
      </w:r>
      <w:proofErr w:type="spellEnd"/>
      <w:r w:rsidRPr="0083436D">
        <w:t xml:space="preserve"> </w:t>
      </w:r>
      <w:proofErr w:type="spellStart"/>
      <w:r w:rsidRPr="0083436D">
        <w:t>sistem</w:t>
      </w:r>
      <w:proofErr w:type="spellEnd"/>
      <w:r w:rsidRPr="0083436D">
        <w:t xml:space="preserve">. </w:t>
      </w:r>
      <w:proofErr w:type="spellStart"/>
      <w:r w:rsidRPr="0083436D">
        <w:t>Menurut</w:t>
      </w:r>
      <w:proofErr w:type="spellEnd"/>
      <w:r w:rsidRPr="0083436D">
        <w:t xml:space="preserve"> </w:t>
      </w:r>
      <w:sdt>
        <w:sdtPr>
          <w:rPr>
            <w:color w:val="000000"/>
          </w:rPr>
          <w:tag w:val="MENDELEY_CITATION_v3_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"/>
          <w:id w:val="-1896345832"/>
          <w:placeholder>
            <w:docPart w:val="3AE94C0D250AAA448F682AB7B8F6C26B"/>
          </w:placeholder>
        </w:sdtPr>
        <w:sdtContent>
          <w:r w:rsidRPr="0083436D">
            <w:rPr>
              <w:color w:val="000000"/>
            </w:rPr>
            <w:t>(Aliman, 2021)</w:t>
          </w:r>
        </w:sdtContent>
      </w:sdt>
      <w:r w:rsidRPr="0083436D">
        <w:t xml:space="preserve">, flowchart </w:t>
      </w:r>
      <w:proofErr w:type="spellStart"/>
      <w:r w:rsidRPr="0083436D">
        <w:t>membantu</w:t>
      </w:r>
      <w:proofErr w:type="spellEnd"/>
      <w:r w:rsidRPr="0083436D">
        <w:t xml:space="preserve"> </w:t>
      </w:r>
      <w:proofErr w:type="spellStart"/>
      <w:r w:rsidRPr="0083436D">
        <w:t>pengembang</w:t>
      </w:r>
      <w:proofErr w:type="spellEnd"/>
      <w:r w:rsidRPr="0083436D">
        <w:t xml:space="preserve"> </w:t>
      </w:r>
      <w:proofErr w:type="spellStart"/>
      <w:r w:rsidRPr="0083436D">
        <w:t>dalam</w:t>
      </w:r>
      <w:proofErr w:type="spellEnd"/>
      <w:r w:rsidRPr="0083436D">
        <w:t xml:space="preserve"> </w:t>
      </w:r>
      <w:proofErr w:type="spellStart"/>
      <w:r w:rsidRPr="0083436D">
        <w:t>memahami</w:t>
      </w:r>
      <w:proofErr w:type="spellEnd"/>
      <w:r w:rsidRPr="0083436D">
        <w:t xml:space="preserve"> dan </w:t>
      </w:r>
      <w:proofErr w:type="spellStart"/>
      <w:r w:rsidRPr="0083436D">
        <w:t>menurunkan</w:t>
      </w:r>
      <w:proofErr w:type="spellEnd"/>
      <w:r w:rsidRPr="0083436D">
        <w:t xml:space="preserve"> </w:t>
      </w:r>
      <w:proofErr w:type="spellStart"/>
      <w:r w:rsidRPr="0083436D">
        <w:t>desain</w:t>
      </w:r>
      <w:proofErr w:type="spellEnd"/>
      <w:r w:rsidRPr="0083436D">
        <w:t xml:space="preserve"> </w:t>
      </w:r>
      <w:proofErr w:type="spellStart"/>
      <w:r w:rsidRPr="0083436D">
        <w:t>sistem</w:t>
      </w:r>
      <w:proofErr w:type="spellEnd"/>
      <w:r w:rsidRPr="0083436D">
        <w:t xml:space="preserve"> </w:t>
      </w:r>
      <w:proofErr w:type="spellStart"/>
      <w:r w:rsidRPr="0083436D">
        <w:t>ke</w:t>
      </w:r>
      <w:proofErr w:type="spellEnd"/>
      <w:r w:rsidRPr="0083436D">
        <w:t xml:space="preserve"> </w:t>
      </w:r>
      <w:proofErr w:type="spellStart"/>
      <w:r w:rsidRPr="0083436D">
        <w:t>dalam</w:t>
      </w:r>
      <w:proofErr w:type="spellEnd"/>
      <w:r w:rsidRPr="0083436D">
        <w:t xml:space="preserve"> </w:t>
      </w:r>
      <w:proofErr w:type="spellStart"/>
      <w:r w:rsidRPr="0083436D">
        <w:t>bentuk</w:t>
      </w:r>
      <w:proofErr w:type="spellEnd"/>
      <w:r w:rsidRPr="0083436D">
        <w:t xml:space="preserve"> </w:t>
      </w:r>
      <w:proofErr w:type="spellStart"/>
      <w:r w:rsidRPr="0083436D">
        <w:t>kode</w:t>
      </w:r>
      <w:proofErr w:type="spellEnd"/>
      <w:r w:rsidRPr="0083436D">
        <w:t xml:space="preserve"> program </w:t>
      </w:r>
      <w:proofErr w:type="spellStart"/>
      <w:r w:rsidRPr="0083436D">
        <w:t>dengan</w:t>
      </w:r>
      <w:proofErr w:type="spellEnd"/>
      <w:r w:rsidRPr="0083436D">
        <w:t xml:space="preserve"> </w:t>
      </w:r>
      <w:proofErr w:type="spellStart"/>
      <w:r w:rsidRPr="0083436D">
        <w:t>lebih</w:t>
      </w:r>
      <w:proofErr w:type="spellEnd"/>
      <w:r w:rsidRPr="0083436D">
        <w:t xml:space="preserve"> </w:t>
      </w:r>
      <w:proofErr w:type="spellStart"/>
      <w:r w:rsidRPr="0083436D">
        <w:t>terstruktur</w:t>
      </w:r>
      <w:proofErr w:type="spellEnd"/>
      <w:r w:rsidRPr="0083436D">
        <w:t xml:space="preserve">. Pada </w:t>
      </w:r>
      <w:proofErr w:type="spellStart"/>
      <w:r w:rsidRPr="0083436D">
        <w:t>visualisasi</w:t>
      </w:r>
      <w:proofErr w:type="spellEnd"/>
      <w:r w:rsidRPr="0083436D">
        <w:t xml:space="preserve"> </w:t>
      </w:r>
      <w:proofErr w:type="spellStart"/>
      <w:r w:rsidRPr="0083436D">
        <w:t>alur</w:t>
      </w:r>
      <w:proofErr w:type="spellEnd"/>
      <w:r w:rsidRPr="0083436D">
        <w:t xml:space="preserve"> </w:t>
      </w:r>
      <w:proofErr w:type="spellStart"/>
      <w:r w:rsidRPr="0083436D">
        <w:t>melalui</w:t>
      </w:r>
      <w:proofErr w:type="spellEnd"/>
      <w:r w:rsidRPr="0083436D">
        <w:t xml:space="preserve"> diagram </w:t>
      </w:r>
      <w:proofErr w:type="spellStart"/>
      <w:r w:rsidRPr="0083436D">
        <w:t>ini</w:t>
      </w:r>
      <w:proofErr w:type="spellEnd"/>
      <w:r w:rsidRPr="0083436D">
        <w:t xml:space="preserve"> sangat </w:t>
      </w:r>
      <w:proofErr w:type="spellStart"/>
      <w:r w:rsidRPr="0083436D">
        <w:t>berguna</w:t>
      </w:r>
      <w:proofErr w:type="spellEnd"/>
      <w:r w:rsidRPr="0083436D">
        <w:t xml:space="preserve"> </w:t>
      </w:r>
      <w:proofErr w:type="spellStart"/>
      <w:r w:rsidRPr="0083436D">
        <w:t>dalam</w:t>
      </w:r>
      <w:proofErr w:type="spellEnd"/>
      <w:r w:rsidRPr="0083436D">
        <w:t xml:space="preserve"> </w:t>
      </w:r>
      <w:proofErr w:type="spellStart"/>
      <w:r w:rsidRPr="0083436D">
        <w:t>menyusun</w:t>
      </w:r>
      <w:proofErr w:type="spellEnd"/>
      <w:r w:rsidRPr="0083436D">
        <w:t xml:space="preserve"> </w:t>
      </w:r>
      <w:proofErr w:type="spellStart"/>
      <w:r w:rsidRPr="0083436D">
        <w:t>skenario</w:t>
      </w:r>
      <w:proofErr w:type="spellEnd"/>
      <w:r w:rsidRPr="0083436D">
        <w:t xml:space="preserve"> </w:t>
      </w:r>
      <w:proofErr w:type="spellStart"/>
      <w:r w:rsidRPr="0083436D">
        <w:t>pengujian</w:t>
      </w:r>
      <w:proofErr w:type="spellEnd"/>
      <w:r w:rsidRPr="0083436D">
        <w:t xml:space="preserve"> dan </w:t>
      </w:r>
      <w:proofErr w:type="spellStart"/>
      <w:r w:rsidRPr="0083436D">
        <w:t>pengembangan</w:t>
      </w:r>
      <w:proofErr w:type="spellEnd"/>
      <w:r w:rsidRPr="0083436D">
        <w:t xml:space="preserve"> </w:t>
      </w:r>
      <w:proofErr w:type="spellStart"/>
      <w:r w:rsidRPr="0083436D">
        <w:t>berbasis</w:t>
      </w:r>
      <w:proofErr w:type="spellEnd"/>
      <w:r w:rsidRPr="0083436D">
        <w:t xml:space="preserve"> model. </w:t>
      </w:r>
      <w:proofErr w:type="spellStart"/>
      <w:r w:rsidRPr="0083436D">
        <w:t>Sementara</w:t>
      </w:r>
      <w:proofErr w:type="spellEnd"/>
      <w:r w:rsidRPr="0083436D">
        <w:t xml:space="preserve"> </w:t>
      </w:r>
      <w:sdt>
        <w:sdtPr>
          <w:rPr>
            <w:color w:val="000000"/>
          </w:rPr>
          <w:tag w:val="MENDELEY_CITATION_v3_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"/>
          <w:id w:val="510958741"/>
          <w:placeholder>
            <w:docPart w:val="3AE94C0D250AAA448F682AB7B8F6C26B"/>
          </w:placeholder>
        </w:sdtPr>
        <w:sdtContent>
          <w:r w:rsidRPr="0083436D">
            <w:rPr>
              <w:color w:val="000000"/>
            </w:rPr>
            <w:t>(Rifqi Zamzami et al., 2024)</w:t>
          </w:r>
        </w:sdtContent>
      </w:sdt>
      <w:r w:rsidRPr="0083436D">
        <w:t xml:space="preserve"> </w:t>
      </w:r>
      <w:proofErr w:type="spellStart"/>
      <w:r w:rsidRPr="0083436D">
        <w:t>menekankan</w:t>
      </w:r>
      <w:proofErr w:type="spellEnd"/>
      <w:r w:rsidRPr="0083436D">
        <w:t xml:space="preserve"> </w:t>
      </w:r>
      <w:proofErr w:type="spellStart"/>
      <w:r w:rsidRPr="0083436D">
        <w:t>bahwa</w:t>
      </w:r>
      <w:proofErr w:type="spellEnd"/>
      <w:r w:rsidRPr="0083436D">
        <w:t xml:space="preserve"> </w:t>
      </w:r>
      <w:proofErr w:type="spellStart"/>
      <w:r w:rsidRPr="0083436D">
        <w:t>pembuatan</w:t>
      </w:r>
      <w:proofErr w:type="spellEnd"/>
      <w:r w:rsidRPr="0083436D">
        <w:t xml:space="preserve"> flowchart yang </w:t>
      </w:r>
      <w:proofErr w:type="spellStart"/>
      <w:r w:rsidRPr="0083436D">
        <w:t>tepat</w:t>
      </w:r>
      <w:proofErr w:type="spellEnd"/>
      <w:r w:rsidRPr="0083436D">
        <w:t xml:space="preserve"> </w:t>
      </w:r>
      <w:proofErr w:type="spellStart"/>
      <w:r w:rsidRPr="0083436D">
        <w:t>dapat</w:t>
      </w:r>
      <w:proofErr w:type="spellEnd"/>
      <w:r w:rsidRPr="0083436D">
        <w:t xml:space="preserve"> </w:t>
      </w:r>
      <w:proofErr w:type="spellStart"/>
      <w:r w:rsidRPr="0083436D">
        <w:t>mencegah</w:t>
      </w:r>
      <w:proofErr w:type="spellEnd"/>
      <w:r w:rsidRPr="0083436D">
        <w:t xml:space="preserve"> </w:t>
      </w:r>
      <w:proofErr w:type="spellStart"/>
      <w:r w:rsidRPr="0083436D">
        <w:t>kesalahan</w:t>
      </w:r>
      <w:proofErr w:type="spellEnd"/>
      <w:r w:rsidRPr="0083436D">
        <w:t xml:space="preserve"> </w:t>
      </w:r>
      <w:proofErr w:type="spellStart"/>
      <w:r w:rsidRPr="0083436D">
        <w:t>dalam</w:t>
      </w:r>
      <w:proofErr w:type="spellEnd"/>
      <w:r w:rsidRPr="0083436D">
        <w:t xml:space="preserve"> </w:t>
      </w:r>
      <w:proofErr w:type="spellStart"/>
      <w:r w:rsidRPr="0083436D">
        <w:t>logika</w:t>
      </w:r>
      <w:proofErr w:type="spellEnd"/>
      <w:r w:rsidRPr="0083436D">
        <w:t xml:space="preserve"> program dan </w:t>
      </w:r>
      <w:proofErr w:type="spellStart"/>
      <w:r w:rsidRPr="0083436D">
        <w:t>mempercepat</w:t>
      </w:r>
      <w:proofErr w:type="spellEnd"/>
      <w:r w:rsidRPr="0083436D">
        <w:t xml:space="preserve"> </w:t>
      </w:r>
      <w:proofErr w:type="spellStart"/>
      <w:r w:rsidRPr="0083436D">
        <w:t>tahapan</w:t>
      </w:r>
      <w:proofErr w:type="spellEnd"/>
      <w:r w:rsidRPr="0083436D">
        <w:t xml:space="preserve"> </w:t>
      </w:r>
      <w:proofErr w:type="spellStart"/>
      <w:r w:rsidRPr="0083436D">
        <w:t>implementasi</w:t>
      </w:r>
      <w:proofErr w:type="spellEnd"/>
      <w:r w:rsidRPr="0083436D">
        <w:t xml:space="preserve"> </w:t>
      </w:r>
      <w:proofErr w:type="spellStart"/>
      <w:r w:rsidRPr="0083436D">
        <w:t>sistem</w:t>
      </w:r>
      <w:proofErr w:type="spellEnd"/>
      <w:r w:rsidRPr="0083436D">
        <w:t>.</w:t>
      </w:r>
    </w:p>
    <w:p w14:paraId="2FB4A993" w14:textId="77777777" w:rsidR="00094361" w:rsidRPr="0083436D" w:rsidRDefault="00094361" w:rsidP="00094361">
      <w:pPr>
        <w:keepNext/>
      </w:pPr>
      <w:r w:rsidRPr="0083436D">
        <w:rPr>
          <w:noProof/>
        </w:rPr>
        <w:drawing>
          <wp:inline distT="0" distB="0" distL="0" distR="0" wp14:anchorId="612D11A7" wp14:editId="190B2A6F">
            <wp:extent cx="5227201" cy="542266"/>
            <wp:effectExtent l="0" t="0" r="0" b="4445"/>
            <wp:docPr id="15787227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722793" name="Picture 157872279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466310" cy="567071"/>
                    </a:xfrm>
                    <a:prstGeom prst="rect">
                      <a:avLst/>
                    </a:prstGeom>
                  </pic:spPr>
                </pic:pic>
              </a:graphicData>
            </a:graphic>
          </wp:inline>
        </w:drawing>
      </w:r>
    </w:p>
    <w:p w14:paraId="40DA359C" w14:textId="7888978E" w:rsidR="00094361" w:rsidRPr="0083436D" w:rsidRDefault="00094361" w:rsidP="00094361">
      <w:pPr>
        <w:pStyle w:val="Caption"/>
        <w:jc w:val="center"/>
      </w:pPr>
      <w:bookmarkStart w:id="88" w:name="_Toc231868099"/>
      <w:bookmarkStart w:id="89" w:name="_Toc233809233"/>
      <w:r w:rsidRPr="0083436D">
        <w:t xml:space="preserve">Gambar 4. </w:t>
      </w:r>
      <w:fldSimple w:instr=" SEQ Gambar_4. \* ARABIC ">
        <w:r w:rsidR="000F56E8">
          <w:rPr>
            <w:noProof/>
          </w:rPr>
          <w:t>3</w:t>
        </w:r>
      </w:fldSimple>
      <w:r w:rsidRPr="0083436D">
        <w:t xml:space="preserve"> Flowchart </w:t>
      </w:r>
      <w:proofErr w:type="spellStart"/>
      <w:r w:rsidRPr="0083436D">
        <w:t>pengunjung</w:t>
      </w:r>
      <w:proofErr w:type="spellEnd"/>
      <w:r w:rsidRPr="0083436D">
        <w:t xml:space="preserve"> (guest)</w:t>
      </w:r>
      <w:bookmarkEnd w:id="88"/>
      <w:bookmarkEnd w:id="89"/>
    </w:p>
    <w:p w14:paraId="0E4766E9" w14:textId="77777777" w:rsidR="00094361" w:rsidRPr="0083436D" w:rsidRDefault="00094361" w:rsidP="00094361">
      <w:pPr>
        <w:pStyle w:val="isselectedend"/>
        <w:spacing w:before="0" w:beforeAutospacing="0" w:after="0" w:afterAutospacing="0" w:line="360" w:lineRule="auto"/>
        <w:ind w:firstLine="720"/>
        <w:jc w:val="both"/>
        <w:rPr>
          <w:color w:val="000000"/>
        </w:rPr>
      </w:pPr>
      <w:r w:rsidRPr="0083436D">
        <w:t xml:space="preserve">Pada </w:t>
      </w:r>
      <w:proofErr w:type="spellStart"/>
      <w:r w:rsidRPr="0083436D">
        <w:t>gambar</w:t>
      </w:r>
      <w:proofErr w:type="spellEnd"/>
      <w:r w:rsidRPr="0083436D">
        <w:t xml:space="preserve"> 4.3 </w:t>
      </w:r>
      <w:r w:rsidRPr="0083436D">
        <w:rPr>
          <w:color w:val="000000"/>
        </w:rPr>
        <w:t xml:space="preserve">Flowchart </w:t>
      </w:r>
      <w:proofErr w:type="spellStart"/>
      <w:r w:rsidRPr="0083436D">
        <w:rPr>
          <w:color w:val="000000"/>
        </w:rPr>
        <w:t>Pengunjung</w:t>
      </w:r>
      <w:proofErr w:type="spellEnd"/>
      <w:r w:rsidRPr="0083436D">
        <w:rPr>
          <w:color w:val="000000"/>
        </w:rPr>
        <w:t xml:space="preserve"> </w:t>
      </w:r>
      <w:r w:rsidRPr="0083436D">
        <w:rPr>
          <w:i/>
          <w:iCs/>
          <w:color w:val="000000"/>
        </w:rPr>
        <w:t>(Guest)</w:t>
      </w:r>
      <w:r w:rsidRPr="0083436D">
        <w:rPr>
          <w:color w:val="000000"/>
        </w:rPr>
        <w:t xml:space="preserve"> </w:t>
      </w:r>
      <w:proofErr w:type="spellStart"/>
      <w:r w:rsidRPr="0083436D">
        <w:rPr>
          <w:color w:val="000000"/>
        </w:rPr>
        <w:t>digunakan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menggambarkan</w:t>
      </w:r>
      <w:proofErr w:type="spellEnd"/>
      <w:r w:rsidRPr="0083436D">
        <w:rPr>
          <w:color w:val="000000"/>
        </w:rPr>
        <w:t xml:space="preserve"> </w:t>
      </w:r>
      <w:proofErr w:type="spellStart"/>
      <w:r w:rsidRPr="0083436D">
        <w:rPr>
          <w:color w:val="000000"/>
        </w:rPr>
        <w:t>alur</w:t>
      </w:r>
      <w:proofErr w:type="spellEnd"/>
      <w:r w:rsidRPr="0083436D">
        <w:rPr>
          <w:color w:val="000000"/>
        </w:rPr>
        <w:t xml:space="preserve"> proses yang </w:t>
      </w:r>
      <w:proofErr w:type="spellStart"/>
      <w:r w:rsidRPr="0083436D">
        <w:rPr>
          <w:color w:val="000000"/>
        </w:rPr>
        <w:t>dilakukan</w:t>
      </w:r>
      <w:proofErr w:type="spellEnd"/>
      <w:r w:rsidRPr="0083436D">
        <w:rPr>
          <w:color w:val="000000"/>
        </w:rPr>
        <w:t xml:space="preserve"> oleh </w:t>
      </w:r>
      <w:proofErr w:type="spellStart"/>
      <w:r w:rsidRPr="0083436D">
        <w:rPr>
          <w:color w:val="000000"/>
        </w:rPr>
        <w:t>pengunjung</w:t>
      </w:r>
      <w:proofErr w:type="spellEnd"/>
      <w:r w:rsidRPr="0083436D">
        <w:rPr>
          <w:color w:val="000000"/>
        </w:rPr>
        <w:t xml:space="preserve"> website </w:t>
      </w:r>
      <w:proofErr w:type="spellStart"/>
      <w:r w:rsidRPr="0083436D">
        <w:rPr>
          <w:color w:val="000000"/>
        </w:rPr>
        <w:t>sebelum</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pada </w:t>
      </w:r>
      <w:proofErr w:type="spellStart"/>
      <w:r w:rsidRPr="0083436D">
        <w:rPr>
          <w:color w:val="000000"/>
        </w:rPr>
        <w:t>sistem</w:t>
      </w:r>
      <w:proofErr w:type="spellEnd"/>
      <w:r w:rsidRPr="0083436D">
        <w:rPr>
          <w:color w:val="000000"/>
        </w:rPr>
        <w:t xml:space="preserve"> Jember Kamera </w:t>
      </w:r>
      <w:proofErr w:type="spellStart"/>
      <w:r w:rsidRPr="0083436D">
        <w:rPr>
          <w:color w:val="000000"/>
        </w:rPr>
        <w:t>Mangli</w:t>
      </w:r>
      <w:proofErr w:type="spellEnd"/>
      <w:r w:rsidRPr="0083436D">
        <w:rPr>
          <w:color w:val="000000"/>
        </w:rPr>
        <w:t xml:space="preserve"> </w:t>
      </w:r>
      <w:proofErr w:type="spellStart"/>
      <w:r w:rsidRPr="0083436D">
        <w:rPr>
          <w:color w:val="000000"/>
        </w:rPr>
        <w:t>berbasis</w:t>
      </w:r>
      <w:proofErr w:type="spellEnd"/>
      <w:r w:rsidRPr="0083436D">
        <w:rPr>
          <w:color w:val="000000"/>
        </w:rPr>
        <w:t xml:space="preserve"> web. Diagram </w:t>
      </w:r>
      <w:proofErr w:type="spellStart"/>
      <w:r w:rsidRPr="0083436D">
        <w:rPr>
          <w:color w:val="000000"/>
        </w:rPr>
        <w:t>ini</w:t>
      </w:r>
      <w:proofErr w:type="spellEnd"/>
      <w:r w:rsidRPr="0083436D">
        <w:rPr>
          <w:color w:val="000000"/>
        </w:rPr>
        <w:t xml:space="preserve"> </w:t>
      </w:r>
      <w:proofErr w:type="spellStart"/>
      <w:r w:rsidRPr="0083436D">
        <w:rPr>
          <w:color w:val="000000"/>
        </w:rPr>
        <w:t>menunjukkan</w:t>
      </w:r>
      <w:proofErr w:type="spellEnd"/>
      <w:r w:rsidRPr="0083436D">
        <w:rPr>
          <w:color w:val="000000"/>
        </w:rPr>
        <w:t xml:space="preserve"> </w:t>
      </w:r>
      <w:proofErr w:type="spellStart"/>
      <w:r w:rsidRPr="0083436D">
        <w:rPr>
          <w:color w:val="000000"/>
        </w:rPr>
        <w:t>tahapan</w:t>
      </w:r>
      <w:proofErr w:type="spellEnd"/>
      <w:r w:rsidRPr="0083436D">
        <w:rPr>
          <w:color w:val="000000"/>
        </w:rPr>
        <w:t xml:space="preserve"> </w:t>
      </w:r>
      <w:proofErr w:type="spellStart"/>
      <w:r w:rsidRPr="0083436D">
        <w:rPr>
          <w:color w:val="000000"/>
        </w:rPr>
        <w:t>awal</w:t>
      </w:r>
      <w:proofErr w:type="spellEnd"/>
      <w:r w:rsidRPr="0083436D">
        <w:rPr>
          <w:color w:val="000000"/>
        </w:rPr>
        <w:t xml:space="preserve"> </w:t>
      </w:r>
      <w:proofErr w:type="spellStart"/>
      <w:r w:rsidRPr="0083436D">
        <w:rPr>
          <w:color w:val="000000"/>
        </w:rPr>
        <w:t>ketika</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mengakses</w:t>
      </w:r>
      <w:proofErr w:type="spellEnd"/>
      <w:r w:rsidRPr="0083436D">
        <w:rPr>
          <w:color w:val="000000"/>
        </w:rPr>
        <w:t xml:space="preserve"> website </w:t>
      </w:r>
      <w:proofErr w:type="spellStart"/>
      <w:r w:rsidRPr="0083436D">
        <w:rPr>
          <w:color w:val="000000"/>
        </w:rPr>
        <w:t>hingga</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diarahkan</w:t>
      </w:r>
      <w:proofErr w:type="spellEnd"/>
      <w:r w:rsidRPr="0083436D">
        <w:rPr>
          <w:color w:val="000000"/>
        </w:rPr>
        <w:t xml:space="preserve"> </w:t>
      </w:r>
      <w:proofErr w:type="spellStart"/>
      <w:r w:rsidRPr="0083436D">
        <w:rPr>
          <w:color w:val="000000"/>
        </w:rPr>
        <w:t>menuju</w:t>
      </w:r>
      <w:proofErr w:type="spellEnd"/>
      <w:r w:rsidRPr="0083436D">
        <w:rPr>
          <w:color w:val="000000"/>
        </w:rPr>
        <w:t xml:space="preserve"> proses login </w:t>
      </w:r>
      <w:proofErr w:type="spellStart"/>
      <w:r w:rsidRPr="0083436D">
        <w:rPr>
          <w:color w:val="000000"/>
        </w:rPr>
        <w:t>atau</w:t>
      </w:r>
      <w:proofErr w:type="spellEnd"/>
      <w:r w:rsidRPr="0083436D">
        <w:rPr>
          <w:color w:val="000000"/>
        </w:rPr>
        <w:t xml:space="preserve"> </w:t>
      </w:r>
      <w:proofErr w:type="spellStart"/>
      <w:r w:rsidRPr="0083436D">
        <w:rPr>
          <w:color w:val="000000"/>
        </w:rPr>
        <w:t>registrasi</w:t>
      </w:r>
      <w:proofErr w:type="spellEnd"/>
      <w:r w:rsidRPr="0083436D">
        <w:rPr>
          <w:color w:val="000000"/>
        </w:rPr>
        <w:t xml:space="preserve"> </w:t>
      </w:r>
      <w:proofErr w:type="spellStart"/>
      <w:r w:rsidRPr="0083436D">
        <w:rPr>
          <w:color w:val="000000"/>
        </w:rPr>
        <w:t>akun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w:t>
      </w:r>
    </w:p>
    <w:p w14:paraId="6443A5D3" w14:textId="77777777" w:rsidR="00094361" w:rsidRPr="0083436D" w:rsidRDefault="00094361" w:rsidP="00094361">
      <w:pPr>
        <w:pStyle w:val="isselectedend"/>
        <w:spacing w:before="0" w:beforeAutospacing="0" w:after="0" w:afterAutospacing="0" w:line="360" w:lineRule="auto"/>
        <w:ind w:firstLine="720"/>
        <w:jc w:val="both"/>
        <w:rPr>
          <w:color w:val="000000"/>
        </w:rPr>
      </w:pPr>
      <w:proofErr w:type="spellStart"/>
      <w:r w:rsidRPr="0083436D">
        <w:rPr>
          <w:color w:val="000000"/>
        </w:rPr>
        <w:t>Berdasarkan</w:t>
      </w:r>
      <w:proofErr w:type="spellEnd"/>
      <w:r w:rsidRPr="0083436D">
        <w:rPr>
          <w:color w:val="000000"/>
        </w:rPr>
        <w:t xml:space="preserve"> flowchart yang </w:t>
      </w:r>
      <w:proofErr w:type="spellStart"/>
      <w:r w:rsidRPr="0083436D">
        <w:rPr>
          <w:color w:val="000000"/>
        </w:rPr>
        <w:t>telah</w:t>
      </w:r>
      <w:proofErr w:type="spellEnd"/>
      <w:r w:rsidRPr="0083436D">
        <w:rPr>
          <w:color w:val="000000"/>
        </w:rPr>
        <w:t xml:space="preserve"> </w:t>
      </w:r>
      <w:proofErr w:type="spellStart"/>
      <w:r w:rsidRPr="0083436D">
        <w:rPr>
          <w:color w:val="000000"/>
        </w:rPr>
        <w:t>dibuat</w:t>
      </w:r>
      <w:proofErr w:type="spellEnd"/>
      <w:r w:rsidRPr="0083436D">
        <w:rPr>
          <w:color w:val="000000"/>
        </w:rPr>
        <w:t xml:space="preserve">, proses </w:t>
      </w:r>
      <w:proofErr w:type="spellStart"/>
      <w:r w:rsidRPr="0083436D">
        <w:rPr>
          <w:color w:val="000000"/>
        </w:rPr>
        <w:t>dimulai</w:t>
      </w:r>
      <w:proofErr w:type="spellEnd"/>
      <w:r w:rsidRPr="0083436D">
        <w:rPr>
          <w:color w:val="000000"/>
        </w:rPr>
        <w:t xml:space="preserve"> </w:t>
      </w:r>
      <w:proofErr w:type="spellStart"/>
      <w:r w:rsidRPr="0083436D">
        <w:rPr>
          <w:color w:val="000000"/>
        </w:rPr>
        <w:t>ketika</w:t>
      </w:r>
      <w:proofErr w:type="spellEnd"/>
      <w:r w:rsidRPr="0083436D">
        <w:rPr>
          <w:color w:val="000000"/>
        </w:rPr>
        <w:t xml:space="preserve"> </w:t>
      </w:r>
      <w:proofErr w:type="spellStart"/>
      <w:r w:rsidRPr="0083436D">
        <w:rPr>
          <w:color w:val="000000"/>
        </w:rPr>
        <w:t>pengunjung</w:t>
      </w:r>
      <w:proofErr w:type="spellEnd"/>
      <w:r w:rsidRPr="0083436D">
        <w:rPr>
          <w:color w:val="000000"/>
        </w:rPr>
        <w:t xml:space="preserve"> </w:t>
      </w:r>
      <w:proofErr w:type="spellStart"/>
      <w:r w:rsidRPr="0083436D">
        <w:rPr>
          <w:color w:val="000000"/>
        </w:rPr>
        <w:t>membuka</w:t>
      </w:r>
      <w:proofErr w:type="spellEnd"/>
      <w:r w:rsidRPr="0083436D">
        <w:rPr>
          <w:color w:val="000000"/>
        </w:rPr>
        <w:t xml:space="preserve"> </w:t>
      </w:r>
      <w:proofErr w:type="spellStart"/>
      <w:r w:rsidRPr="0083436D">
        <w:rPr>
          <w:color w:val="000000"/>
        </w:rPr>
        <w:t>atau</w:t>
      </w:r>
      <w:proofErr w:type="spellEnd"/>
      <w:r w:rsidRPr="0083436D">
        <w:rPr>
          <w:color w:val="000000"/>
        </w:rPr>
        <w:t xml:space="preserve"> </w:t>
      </w:r>
      <w:proofErr w:type="spellStart"/>
      <w:r w:rsidRPr="0083436D">
        <w:rPr>
          <w:color w:val="000000"/>
        </w:rPr>
        <w:t>mengakses</w:t>
      </w:r>
      <w:proofErr w:type="spellEnd"/>
      <w:r w:rsidRPr="0083436D">
        <w:rPr>
          <w:color w:val="000000"/>
        </w:rPr>
        <w:t xml:space="preserve"> website Jember Kamera </w:t>
      </w:r>
      <w:proofErr w:type="spellStart"/>
      <w:r w:rsidRPr="0083436D">
        <w:rPr>
          <w:color w:val="000000"/>
        </w:rPr>
        <w:t>Mangli</w:t>
      </w:r>
      <w:proofErr w:type="spellEnd"/>
      <w:r w:rsidRPr="0083436D">
        <w:rPr>
          <w:color w:val="000000"/>
        </w:rPr>
        <w:t xml:space="preserve"> </w:t>
      </w:r>
      <w:proofErr w:type="spellStart"/>
      <w:r w:rsidRPr="0083436D">
        <w:rPr>
          <w:color w:val="000000"/>
        </w:rPr>
        <w:t>melalui</w:t>
      </w:r>
      <w:proofErr w:type="spellEnd"/>
      <w:r w:rsidRPr="0083436D">
        <w:rPr>
          <w:color w:val="000000"/>
        </w:rPr>
        <w:t xml:space="preserve"> browser. </w:t>
      </w:r>
      <w:proofErr w:type="spellStart"/>
      <w:r w:rsidRPr="0083436D">
        <w:rPr>
          <w:color w:val="000000"/>
        </w:rPr>
        <w:t>Setelah</w:t>
      </w:r>
      <w:proofErr w:type="spellEnd"/>
      <w:r w:rsidRPr="0083436D">
        <w:rPr>
          <w:color w:val="000000"/>
        </w:rPr>
        <w:t xml:space="preserve"> website </w:t>
      </w:r>
      <w:proofErr w:type="spellStart"/>
      <w:r w:rsidRPr="0083436D">
        <w:rPr>
          <w:color w:val="000000"/>
        </w:rPr>
        <w:t>berhasil</w:t>
      </w:r>
      <w:proofErr w:type="spellEnd"/>
      <w:r w:rsidRPr="0083436D">
        <w:rPr>
          <w:color w:val="000000"/>
        </w:rPr>
        <w:t xml:space="preserve"> </w:t>
      </w:r>
      <w:proofErr w:type="spellStart"/>
      <w:r w:rsidRPr="0083436D">
        <w:rPr>
          <w:color w:val="000000"/>
        </w:rPr>
        <w:t>diakses</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akan</w:t>
      </w:r>
      <w:proofErr w:type="spellEnd"/>
      <w:r w:rsidRPr="0083436D">
        <w:rPr>
          <w:color w:val="000000"/>
        </w:rPr>
        <w:t xml:space="preserve"> </w:t>
      </w:r>
      <w:proofErr w:type="spellStart"/>
      <w:r w:rsidRPr="0083436D">
        <w:rPr>
          <w:color w:val="000000"/>
        </w:rPr>
        <w:t>menampilkan</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landing page </w:t>
      </w:r>
      <w:proofErr w:type="spellStart"/>
      <w:r w:rsidRPr="0083436D">
        <w:rPr>
          <w:color w:val="000000"/>
        </w:rPr>
        <w:t>sebagai</w:t>
      </w:r>
      <w:proofErr w:type="spellEnd"/>
      <w:r w:rsidRPr="0083436D">
        <w:rPr>
          <w:color w:val="000000"/>
        </w:rPr>
        <w:t xml:space="preserve"> </w:t>
      </w:r>
      <w:proofErr w:type="spellStart"/>
      <w:r w:rsidRPr="0083436D">
        <w:rPr>
          <w:color w:val="000000"/>
        </w:rPr>
        <w:t>tampilan</w:t>
      </w:r>
      <w:proofErr w:type="spellEnd"/>
      <w:r w:rsidRPr="0083436D">
        <w:rPr>
          <w:color w:val="000000"/>
        </w:rPr>
        <w:t xml:space="preserve"> </w:t>
      </w:r>
      <w:proofErr w:type="spellStart"/>
      <w:r w:rsidRPr="0083436D">
        <w:rPr>
          <w:color w:val="000000"/>
        </w:rPr>
        <w:t>utama</w:t>
      </w:r>
      <w:proofErr w:type="spellEnd"/>
      <w:r w:rsidRPr="0083436D">
        <w:rPr>
          <w:color w:val="000000"/>
        </w:rPr>
        <w:t xml:space="preserve"> </w:t>
      </w:r>
      <w:proofErr w:type="spellStart"/>
      <w:r w:rsidRPr="0083436D">
        <w:rPr>
          <w:color w:val="000000"/>
        </w:rPr>
        <w:t>aplikasi</w:t>
      </w:r>
      <w:proofErr w:type="spellEnd"/>
      <w:r w:rsidRPr="0083436D">
        <w:rPr>
          <w:color w:val="000000"/>
        </w:rPr>
        <w:t xml:space="preserve">. Halaman </w:t>
      </w:r>
      <w:proofErr w:type="spellStart"/>
      <w:r w:rsidRPr="0083436D">
        <w:rPr>
          <w:color w:val="000000"/>
        </w:rPr>
        <w:t>tersebut</w:t>
      </w:r>
      <w:proofErr w:type="spellEnd"/>
      <w:r w:rsidRPr="0083436D">
        <w:rPr>
          <w:color w:val="000000"/>
        </w:rPr>
        <w:t xml:space="preserve"> </w:t>
      </w:r>
      <w:proofErr w:type="spellStart"/>
      <w:r w:rsidRPr="0083436D">
        <w:rPr>
          <w:color w:val="000000"/>
        </w:rPr>
        <w:t>berisi</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umum</w:t>
      </w:r>
      <w:proofErr w:type="spellEnd"/>
      <w:r w:rsidRPr="0083436D">
        <w:rPr>
          <w:color w:val="000000"/>
        </w:rPr>
        <w:t xml:space="preserve"> </w:t>
      </w:r>
      <w:proofErr w:type="spellStart"/>
      <w:r w:rsidRPr="0083436D">
        <w:rPr>
          <w:color w:val="000000"/>
        </w:rPr>
        <w:lastRenderedPageBreak/>
        <w:t>mengenai</w:t>
      </w:r>
      <w:proofErr w:type="spellEnd"/>
      <w:r w:rsidRPr="0083436D">
        <w:rPr>
          <w:color w:val="000000"/>
        </w:rPr>
        <w:t xml:space="preserve"> </w:t>
      </w:r>
      <w:proofErr w:type="spellStart"/>
      <w:r w:rsidRPr="0083436D">
        <w:rPr>
          <w:color w:val="000000"/>
        </w:rPr>
        <w:t>layanan</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katalog</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serta</w:t>
      </w:r>
      <w:proofErr w:type="spellEnd"/>
      <w:r w:rsidRPr="0083436D">
        <w:rPr>
          <w:color w:val="000000"/>
        </w:rPr>
        <w:t xml:space="preserve"> </w:t>
      </w:r>
      <w:proofErr w:type="spellStart"/>
      <w:r w:rsidRPr="0083436D">
        <w:rPr>
          <w:color w:val="000000"/>
        </w:rPr>
        <w:t>akses</w:t>
      </w:r>
      <w:proofErr w:type="spellEnd"/>
      <w:r w:rsidRPr="0083436D">
        <w:rPr>
          <w:color w:val="000000"/>
        </w:rPr>
        <w:t xml:space="preserve"> </w:t>
      </w:r>
      <w:proofErr w:type="spellStart"/>
      <w:r w:rsidRPr="0083436D">
        <w:rPr>
          <w:color w:val="000000"/>
        </w:rPr>
        <w:t>menuju</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berbasis</w:t>
      </w:r>
      <w:proofErr w:type="spellEnd"/>
      <w:r w:rsidRPr="0083436D">
        <w:rPr>
          <w:color w:val="000000"/>
        </w:rPr>
        <w:t xml:space="preserve"> </w:t>
      </w:r>
      <w:proofErr w:type="spellStart"/>
      <w:r w:rsidRPr="0083436D">
        <w:rPr>
          <w:color w:val="000000"/>
        </w:rPr>
        <w:t>metode</w:t>
      </w:r>
      <w:proofErr w:type="spellEnd"/>
      <w:r w:rsidRPr="0083436D">
        <w:rPr>
          <w:color w:val="000000"/>
        </w:rPr>
        <w:t xml:space="preserve"> TOPSIS.</w:t>
      </w:r>
    </w:p>
    <w:p w14:paraId="123D7DCD" w14:textId="77777777" w:rsidR="00094361" w:rsidRPr="0083436D" w:rsidRDefault="00094361" w:rsidP="00094361">
      <w:pPr>
        <w:pStyle w:val="isselectedend"/>
        <w:spacing w:before="0" w:beforeAutospacing="0" w:after="0" w:afterAutospacing="0" w:line="360" w:lineRule="auto"/>
        <w:ind w:firstLine="720"/>
        <w:jc w:val="both"/>
        <w:rPr>
          <w:color w:val="000000"/>
        </w:rPr>
      </w:pPr>
      <w:r w:rsidRPr="0083436D">
        <w:rPr>
          <w:color w:val="000000"/>
        </w:rPr>
        <w:t xml:space="preserve">Pada </w:t>
      </w:r>
      <w:proofErr w:type="spellStart"/>
      <w:r w:rsidRPr="0083436D">
        <w:rPr>
          <w:color w:val="000000"/>
        </w:rPr>
        <w:t>tahap</w:t>
      </w:r>
      <w:proofErr w:type="spellEnd"/>
      <w:r w:rsidRPr="0083436D">
        <w:rPr>
          <w:color w:val="000000"/>
        </w:rPr>
        <w:t xml:space="preserve"> </w:t>
      </w:r>
      <w:proofErr w:type="spellStart"/>
      <w:r w:rsidRPr="0083436D">
        <w:rPr>
          <w:color w:val="000000"/>
        </w:rPr>
        <w:t>berikutnya</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w:t>
      </w:r>
      <w:proofErr w:type="spellStart"/>
      <w:r w:rsidRPr="0083436D">
        <w:rPr>
          <w:color w:val="000000"/>
        </w:rPr>
        <w:t>pengecekan</w:t>
      </w:r>
      <w:proofErr w:type="spellEnd"/>
      <w:r w:rsidRPr="0083436D">
        <w:rPr>
          <w:color w:val="000000"/>
        </w:rPr>
        <w:t xml:space="preserve"> </w:t>
      </w:r>
      <w:proofErr w:type="spellStart"/>
      <w:r w:rsidRPr="0083436D">
        <w:rPr>
          <w:color w:val="000000"/>
        </w:rPr>
        <w:t>apakah</w:t>
      </w:r>
      <w:proofErr w:type="spellEnd"/>
      <w:r w:rsidRPr="0083436D">
        <w:rPr>
          <w:color w:val="000000"/>
        </w:rPr>
        <w:t xml:space="preserve"> </w:t>
      </w:r>
      <w:proofErr w:type="spellStart"/>
      <w:r w:rsidRPr="0083436D">
        <w:rPr>
          <w:color w:val="000000"/>
        </w:rPr>
        <w:t>pengunjung</w:t>
      </w:r>
      <w:proofErr w:type="spellEnd"/>
      <w:r w:rsidRPr="0083436D">
        <w:rPr>
          <w:color w:val="000000"/>
        </w:rPr>
        <w:t xml:space="preserve"> </w:t>
      </w:r>
      <w:proofErr w:type="spellStart"/>
      <w:r w:rsidRPr="0083436D">
        <w:rPr>
          <w:color w:val="000000"/>
        </w:rPr>
        <w:t>telah</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login </w:t>
      </w:r>
      <w:proofErr w:type="spellStart"/>
      <w:r w:rsidRPr="0083436D">
        <w:rPr>
          <w:color w:val="000000"/>
        </w:rPr>
        <w:t>atau</w:t>
      </w:r>
      <w:proofErr w:type="spellEnd"/>
      <w:r w:rsidRPr="0083436D">
        <w:rPr>
          <w:color w:val="000000"/>
        </w:rPr>
        <w:t xml:space="preserve"> </w:t>
      </w:r>
      <w:proofErr w:type="spellStart"/>
      <w:r w:rsidRPr="0083436D">
        <w:rPr>
          <w:color w:val="000000"/>
        </w:rPr>
        <w:t>registrasi</w:t>
      </w:r>
      <w:proofErr w:type="spellEnd"/>
      <w:r w:rsidRPr="0083436D">
        <w:rPr>
          <w:color w:val="000000"/>
        </w:rPr>
        <w:t xml:space="preserve"> </w:t>
      </w:r>
      <w:proofErr w:type="spellStart"/>
      <w:r w:rsidRPr="0083436D">
        <w:rPr>
          <w:color w:val="000000"/>
        </w:rPr>
        <w:t>akun</w:t>
      </w:r>
      <w:proofErr w:type="spellEnd"/>
      <w:r w:rsidRPr="0083436D">
        <w:rPr>
          <w:color w:val="000000"/>
        </w:rPr>
        <w:t xml:space="preserve">. Jika </w:t>
      </w:r>
      <w:proofErr w:type="spellStart"/>
      <w:r w:rsidRPr="0083436D">
        <w:rPr>
          <w:color w:val="000000"/>
        </w:rPr>
        <w:t>pengunjung</w:t>
      </w:r>
      <w:proofErr w:type="spellEnd"/>
      <w:r w:rsidRPr="0083436D">
        <w:rPr>
          <w:color w:val="000000"/>
        </w:rPr>
        <w:t xml:space="preserve"> </w:t>
      </w:r>
      <w:proofErr w:type="spellStart"/>
      <w:r w:rsidRPr="0083436D">
        <w:rPr>
          <w:color w:val="000000"/>
        </w:rPr>
        <w:t>belum</w:t>
      </w:r>
      <w:proofErr w:type="spellEnd"/>
      <w:r w:rsidRPr="0083436D">
        <w:rPr>
          <w:color w:val="000000"/>
        </w:rPr>
        <w:t xml:space="preserve"> </w:t>
      </w:r>
      <w:proofErr w:type="spellStart"/>
      <w:r w:rsidRPr="0083436D">
        <w:rPr>
          <w:color w:val="000000"/>
        </w:rPr>
        <w:t>memiliki</w:t>
      </w:r>
      <w:proofErr w:type="spellEnd"/>
      <w:r w:rsidRPr="0083436D">
        <w:rPr>
          <w:color w:val="000000"/>
        </w:rPr>
        <w:t xml:space="preserve"> </w:t>
      </w:r>
      <w:proofErr w:type="spellStart"/>
      <w:r w:rsidRPr="0083436D">
        <w:rPr>
          <w:color w:val="000000"/>
        </w:rPr>
        <w:t>akun</w:t>
      </w:r>
      <w:proofErr w:type="spellEnd"/>
      <w:r w:rsidRPr="0083436D">
        <w:rPr>
          <w:color w:val="000000"/>
        </w:rPr>
        <w:t xml:space="preserve"> </w:t>
      </w:r>
      <w:proofErr w:type="spellStart"/>
      <w:r w:rsidRPr="0083436D">
        <w:rPr>
          <w:color w:val="000000"/>
        </w:rPr>
        <w:t>atau</w:t>
      </w:r>
      <w:proofErr w:type="spellEnd"/>
      <w:r w:rsidRPr="0083436D">
        <w:rPr>
          <w:color w:val="000000"/>
        </w:rPr>
        <w:t xml:space="preserve"> </w:t>
      </w:r>
      <w:proofErr w:type="spellStart"/>
      <w:r w:rsidRPr="0083436D">
        <w:rPr>
          <w:color w:val="000000"/>
        </w:rPr>
        <w:t>belum</w:t>
      </w:r>
      <w:proofErr w:type="spellEnd"/>
      <w:r w:rsidRPr="0083436D">
        <w:rPr>
          <w:color w:val="000000"/>
        </w:rPr>
        <w:t xml:space="preserve"> login </w:t>
      </w:r>
      <w:proofErr w:type="spellStart"/>
      <w:r w:rsidRPr="0083436D">
        <w:rPr>
          <w:color w:val="000000"/>
        </w:rPr>
        <w:t>ke</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maka</w:t>
      </w:r>
      <w:proofErr w:type="spellEnd"/>
      <w:r w:rsidRPr="0083436D">
        <w:rPr>
          <w:color w:val="000000"/>
        </w:rPr>
        <w:t xml:space="preserve"> </w:t>
      </w:r>
      <w:proofErr w:type="spellStart"/>
      <w:r w:rsidRPr="0083436D">
        <w:rPr>
          <w:color w:val="000000"/>
        </w:rPr>
        <w:t>pengunjung</w:t>
      </w:r>
      <w:proofErr w:type="spellEnd"/>
      <w:r w:rsidRPr="0083436D">
        <w:rPr>
          <w:color w:val="000000"/>
        </w:rPr>
        <w:t xml:space="preserve"> </w:t>
      </w:r>
      <w:proofErr w:type="spellStart"/>
      <w:r w:rsidRPr="0083436D">
        <w:rPr>
          <w:color w:val="000000"/>
        </w:rPr>
        <w:t>tetap</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melihat</w:t>
      </w:r>
      <w:proofErr w:type="spellEnd"/>
      <w:r w:rsidRPr="0083436D">
        <w:rPr>
          <w:color w:val="000000"/>
        </w:rPr>
        <w:t xml:space="preserve"> </w:t>
      </w:r>
      <w:proofErr w:type="spellStart"/>
      <w:r w:rsidRPr="0083436D">
        <w:rPr>
          <w:color w:val="000000"/>
        </w:rPr>
        <w:t>katalog</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tanpa</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akan</w:t>
      </w:r>
      <w:proofErr w:type="spellEnd"/>
      <w:r w:rsidRPr="0083436D">
        <w:rPr>
          <w:color w:val="000000"/>
        </w:rPr>
        <w:t xml:space="preserve"> </w:t>
      </w:r>
      <w:proofErr w:type="spellStart"/>
      <w:r w:rsidRPr="0083436D">
        <w:rPr>
          <w:color w:val="000000"/>
        </w:rPr>
        <w:t>menampilkan</w:t>
      </w:r>
      <w:proofErr w:type="spellEnd"/>
      <w:r w:rsidRPr="0083436D">
        <w:rPr>
          <w:color w:val="000000"/>
        </w:rPr>
        <w:t xml:space="preserve"> daftar </w:t>
      </w:r>
      <w:proofErr w:type="spellStart"/>
      <w:r w:rsidRPr="0083436D">
        <w:rPr>
          <w:color w:val="000000"/>
        </w:rPr>
        <w:t>kamera</w:t>
      </w:r>
      <w:proofErr w:type="spellEnd"/>
      <w:r w:rsidRPr="0083436D">
        <w:rPr>
          <w:color w:val="000000"/>
        </w:rPr>
        <w:t xml:space="preserve"> </w:t>
      </w:r>
      <w:proofErr w:type="spellStart"/>
      <w:r w:rsidRPr="0083436D">
        <w:rPr>
          <w:color w:val="000000"/>
        </w:rPr>
        <w:t>beserta</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umum</w:t>
      </w:r>
      <w:proofErr w:type="spellEnd"/>
      <w:r w:rsidRPr="0083436D">
        <w:rPr>
          <w:color w:val="000000"/>
        </w:rPr>
        <w:t xml:space="preserve"> </w:t>
      </w:r>
      <w:proofErr w:type="spellStart"/>
      <w:r w:rsidRPr="0083436D">
        <w:rPr>
          <w:color w:val="000000"/>
        </w:rPr>
        <w:t>terkait</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yang </w:t>
      </w:r>
      <w:proofErr w:type="spellStart"/>
      <w:r w:rsidRPr="0083436D">
        <w:rPr>
          <w:color w:val="000000"/>
        </w:rPr>
        <w:t>tersedia</w:t>
      </w:r>
      <w:proofErr w:type="spellEnd"/>
      <w:r w:rsidRPr="0083436D">
        <w:rPr>
          <w:color w:val="000000"/>
        </w:rPr>
        <w:t xml:space="preserve"> pada website.</w:t>
      </w:r>
    </w:p>
    <w:p w14:paraId="5C0FD566" w14:textId="77777777" w:rsidR="00094361" w:rsidRPr="0083436D" w:rsidRDefault="00094361" w:rsidP="00094361">
      <w:pPr>
        <w:pStyle w:val="isselectedend"/>
        <w:spacing w:before="0" w:beforeAutospacing="0" w:after="0" w:afterAutospacing="0" w:line="360" w:lineRule="auto"/>
        <w:ind w:firstLine="720"/>
        <w:jc w:val="both"/>
        <w:rPr>
          <w:color w:val="000000"/>
        </w:rPr>
      </w:pPr>
      <w:proofErr w:type="spellStart"/>
      <w:r w:rsidRPr="0083436D">
        <w:rPr>
          <w:color w:val="000000"/>
        </w:rPr>
        <w:t>Setelah</w:t>
      </w:r>
      <w:proofErr w:type="spellEnd"/>
      <w:r w:rsidRPr="0083436D">
        <w:rPr>
          <w:color w:val="000000"/>
        </w:rPr>
        <w:t xml:space="preserve"> </w:t>
      </w:r>
      <w:proofErr w:type="spellStart"/>
      <w:r w:rsidRPr="0083436D">
        <w:rPr>
          <w:color w:val="000000"/>
        </w:rPr>
        <w:t>melihat</w:t>
      </w:r>
      <w:proofErr w:type="spellEnd"/>
      <w:r w:rsidRPr="0083436D">
        <w:rPr>
          <w:color w:val="000000"/>
        </w:rPr>
        <w:t xml:space="preserve"> </w:t>
      </w:r>
      <w:proofErr w:type="spellStart"/>
      <w:r w:rsidRPr="0083436D">
        <w:rPr>
          <w:color w:val="000000"/>
        </w:rPr>
        <w:t>katalog</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pengunjung</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memilih</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login </w:t>
      </w:r>
      <w:proofErr w:type="spellStart"/>
      <w:r w:rsidRPr="0083436D">
        <w:rPr>
          <w:color w:val="000000"/>
        </w:rPr>
        <w:t>atau</w:t>
      </w:r>
      <w:proofErr w:type="spellEnd"/>
      <w:r w:rsidRPr="0083436D">
        <w:rPr>
          <w:color w:val="000000"/>
        </w:rPr>
        <w:t xml:space="preserve"> </w:t>
      </w:r>
      <w:proofErr w:type="spellStart"/>
      <w:r w:rsidRPr="0083436D">
        <w:rPr>
          <w:color w:val="000000"/>
        </w:rPr>
        <w:t>registrasi</w:t>
      </w:r>
      <w:proofErr w:type="spellEnd"/>
      <w:r w:rsidRPr="0083436D">
        <w:rPr>
          <w:color w:val="000000"/>
        </w:rPr>
        <w:t xml:space="preserve"> </w:t>
      </w:r>
      <w:proofErr w:type="spellStart"/>
      <w:r w:rsidRPr="0083436D">
        <w:rPr>
          <w:color w:val="000000"/>
        </w:rPr>
        <w:t>akun</w:t>
      </w:r>
      <w:proofErr w:type="spellEnd"/>
      <w:r w:rsidRPr="0083436D">
        <w:rPr>
          <w:color w:val="000000"/>
        </w:rPr>
        <w:t xml:space="preserve"> </w:t>
      </w:r>
      <w:proofErr w:type="spellStart"/>
      <w:r w:rsidRPr="0083436D">
        <w:rPr>
          <w:color w:val="000000"/>
        </w:rPr>
        <w:t>apabila</w:t>
      </w:r>
      <w:proofErr w:type="spellEnd"/>
      <w:r w:rsidRPr="0083436D">
        <w:rPr>
          <w:color w:val="000000"/>
        </w:rPr>
        <w:t xml:space="preserve"> </w:t>
      </w:r>
      <w:proofErr w:type="spellStart"/>
      <w:r w:rsidRPr="0083436D">
        <w:rPr>
          <w:color w:val="000000"/>
        </w:rPr>
        <w:t>ingin</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Proses login dan </w:t>
      </w:r>
      <w:proofErr w:type="spellStart"/>
      <w:r w:rsidRPr="0083436D">
        <w:rPr>
          <w:color w:val="000000"/>
        </w:rPr>
        <w:t>registrasi</w:t>
      </w:r>
      <w:proofErr w:type="spellEnd"/>
      <w:r w:rsidRPr="0083436D">
        <w:rPr>
          <w:color w:val="000000"/>
        </w:rPr>
        <w:t xml:space="preserve"> </w:t>
      </w:r>
      <w:proofErr w:type="spellStart"/>
      <w:r w:rsidRPr="0083436D">
        <w:rPr>
          <w:color w:val="000000"/>
        </w:rPr>
        <w:t>dilakukan</w:t>
      </w:r>
      <w:proofErr w:type="spellEnd"/>
      <w:r w:rsidRPr="0083436D">
        <w:rPr>
          <w:color w:val="000000"/>
        </w:rPr>
        <w:t xml:space="preserve"> agar </w:t>
      </w:r>
      <w:proofErr w:type="spellStart"/>
      <w:r w:rsidRPr="0083436D">
        <w:rPr>
          <w:color w:val="000000"/>
        </w:rPr>
        <w:t>sistem</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memberikan</w:t>
      </w:r>
      <w:proofErr w:type="spellEnd"/>
      <w:r w:rsidRPr="0083436D">
        <w:rPr>
          <w:color w:val="000000"/>
        </w:rPr>
        <w:t xml:space="preserve"> </w:t>
      </w:r>
      <w:proofErr w:type="spellStart"/>
      <w:r w:rsidRPr="0083436D">
        <w:rPr>
          <w:color w:val="000000"/>
        </w:rPr>
        <w:t>akses</w:t>
      </w:r>
      <w:proofErr w:type="spellEnd"/>
      <w:r w:rsidRPr="0083436D">
        <w:rPr>
          <w:color w:val="000000"/>
        </w:rPr>
        <w:t xml:space="preserve"> </w:t>
      </w:r>
      <w:proofErr w:type="spellStart"/>
      <w:r w:rsidRPr="0083436D">
        <w:rPr>
          <w:color w:val="000000"/>
        </w:rPr>
        <w:t>kepada</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dan proses </w:t>
      </w:r>
      <w:proofErr w:type="spellStart"/>
      <w:r w:rsidRPr="0083436D">
        <w:rPr>
          <w:color w:val="000000"/>
        </w:rPr>
        <w:t>penyewaan</w:t>
      </w:r>
      <w:proofErr w:type="spellEnd"/>
      <w:r w:rsidRPr="0083436D">
        <w:rPr>
          <w:color w:val="000000"/>
        </w:rPr>
        <w:t xml:space="preserve"> </w:t>
      </w:r>
      <w:proofErr w:type="spellStart"/>
      <w:r w:rsidRPr="0083436D">
        <w:rPr>
          <w:color w:val="000000"/>
        </w:rPr>
        <w:t>secara</w:t>
      </w:r>
      <w:proofErr w:type="spellEnd"/>
      <w:r w:rsidRPr="0083436D">
        <w:rPr>
          <w:color w:val="000000"/>
        </w:rPr>
        <w:t xml:space="preserve"> </w:t>
      </w:r>
      <w:proofErr w:type="spellStart"/>
      <w:r w:rsidRPr="0083436D">
        <w:rPr>
          <w:color w:val="000000"/>
        </w:rPr>
        <w:t>lebih</w:t>
      </w:r>
      <w:proofErr w:type="spellEnd"/>
      <w:r w:rsidRPr="0083436D">
        <w:rPr>
          <w:color w:val="000000"/>
        </w:rPr>
        <w:t xml:space="preserve"> </w:t>
      </w:r>
      <w:proofErr w:type="spellStart"/>
      <w:r w:rsidRPr="0083436D">
        <w:rPr>
          <w:color w:val="000000"/>
        </w:rPr>
        <w:t>lengkap</w:t>
      </w:r>
      <w:proofErr w:type="spellEnd"/>
      <w:r w:rsidRPr="0083436D">
        <w:rPr>
          <w:color w:val="000000"/>
        </w:rPr>
        <w:t>.</w:t>
      </w:r>
    </w:p>
    <w:p w14:paraId="667A7F2C" w14:textId="77777777" w:rsidR="00094361" w:rsidRPr="0083436D" w:rsidRDefault="00094361" w:rsidP="00094361">
      <w:pPr>
        <w:pStyle w:val="isselectedend"/>
        <w:spacing w:before="0" w:beforeAutospacing="0" w:after="0" w:afterAutospacing="0" w:line="360" w:lineRule="auto"/>
        <w:ind w:firstLine="720"/>
        <w:jc w:val="both"/>
        <w:rPr>
          <w:color w:val="000000"/>
        </w:rPr>
      </w:pPr>
      <w:proofErr w:type="spellStart"/>
      <w:r w:rsidRPr="0083436D">
        <w:rPr>
          <w:color w:val="000000"/>
        </w:rPr>
        <w:t>Apabila</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telah</w:t>
      </w:r>
      <w:proofErr w:type="spellEnd"/>
      <w:r w:rsidRPr="0083436D">
        <w:rPr>
          <w:color w:val="000000"/>
        </w:rPr>
        <w:t xml:space="preserve"> </w:t>
      </w:r>
      <w:proofErr w:type="spellStart"/>
      <w:r w:rsidRPr="0083436D">
        <w:rPr>
          <w:color w:val="000000"/>
        </w:rPr>
        <w:t>berhasil</w:t>
      </w:r>
      <w:proofErr w:type="spellEnd"/>
      <w:r w:rsidRPr="0083436D">
        <w:rPr>
          <w:color w:val="000000"/>
        </w:rPr>
        <w:t xml:space="preserve"> login </w:t>
      </w:r>
      <w:proofErr w:type="spellStart"/>
      <w:r w:rsidRPr="0083436D">
        <w:rPr>
          <w:color w:val="000000"/>
        </w:rPr>
        <w:t>atau</w:t>
      </w:r>
      <w:proofErr w:type="spellEnd"/>
      <w:r w:rsidRPr="0083436D">
        <w:rPr>
          <w:color w:val="000000"/>
        </w:rPr>
        <w:t xml:space="preserve"> </w:t>
      </w:r>
      <w:proofErr w:type="spellStart"/>
      <w:r w:rsidRPr="0083436D">
        <w:rPr>
          <w:color w:val="000000"/>
        </w:rPr>
        <w:t>registrasi</w:t>
      </w:r>
      <w:proofErr w:type="spellEnd"/>
      <w:r w:rsidRPr="0083436D">
        <w:rPr>
          <w:color w:val="000000"/>
        </w:rPr>
        <w:t xml:space="preserve">, </w:t>
      </w:r>
      <w:proofErr w:type="spellStart"/>
      <w:r w:rsidRPr="0083436D">
        <w:rPr>
          <w:color w:val="000000"/>
        </w:rPr>
        <w:t>maka</w:t>
      </w:r>
      <w:proofErr w:type="spellEnd"/>
      <w:r w:rsidRPr="0083436D">
        <w:rPr>
          <w:color w:val="000000"/>
        </w:rPr>
        <w:t xml:space="preserve"> </w:t>
      </w:r>
      <w:proofErr w:type="spellStart"/>
      <w:r w:rsidRPr="0083436D">
        <w:rPr>
          <w:color w:val="000000"/>
        </w:rPr>
        <w:t>alur</w:t>
      </w:r>
      <w:proofErr w:type="spellEnd"/>
      <w:r w:rsidRPr="0083436D">
        <w:rPr>
          <w:color w:val="000000"/>
        </w:rPr>
        <w:t xml:space="preserve"> proses </w:t>
      </w:r>
      <w:proofErr w:type="spellStart"/>
      <w:r w:rsidRPr="0083436D">
        <w:rPr>
          <w:color w:val="000000"/>
        </w:rPr>
        <w:t>akan</w:t>
      </w:r>
      <w:proofErr w:type="spellEnd"/>
      <w:r w:rsidRPr="0083436D">
        <w:rPr>
          <w:color w:val="000000"/>
        </w:rPr>
        <w:t xml:space="preserve"> </w:t>
      </w:r>
      <w:proofErr w:type="spellStart"/>
      <w:r w:rsidRPr="0083436D">
        <w:rPr>
          <w:color w:val="000000"/>
        </w:rPr>
        <w:t>dilanjutkan</w:t>
      </w:r>
      <w:proofErr w:type="spellEnd"/>
      <w:r w:rsidRPr="0083436D">
        <w:rPr>
          <w:color w:val="000000"/>
        </w:rPr>
        <w:t xml:space="preserve"> </w:t>
      </w:r>
      <w:proofErr w:type="spellStart"/>
      <w:r w:rsidRPr="0083436D">
        <w:rPr>
          <w:color w:val="000000"/>
        </w:rPr>
        <w:t>menuju</w:t>
      </w:r>
      <w:proofErr w:type="spellEnd"/>
      <w:r w:rsidRPr="0083436D">
        <w:rPr>
          <w:color w:val="000000"/>
        </w:rPr>
        <w:t xml:space="preserve"> </w:t>
      </w:r>
      <w:proofErr w:type="spellStart"/>
      <w:r w:rsidRPr="0083436D">
        <w:rPr>
          <w:color w:val="000000"/>
        </w:rPr>
        <w:t>tahap</w:t>
      </w:r>
      <w:proofErr w:type="spellEnd"/>
      <w:r w:rsidRPr="0083436D">
        <w:rPr>
          <w:color w:val="000000"/>
        </w:rPr>
        <w:t xml:space="preserve"> </w:t>
      </w:r>
      <w:proofErr w:type="spellStart"/>
      <w:r w:rsidRPr="0083436D">
        <w:rPr>
          <w:color w:val="000000"/>
        </w:rPr>
        <w:t>berikutnya</w:t>
      </w:r>
      <w:proofErr w:type="spellEnd"/>
      <w:r w:rsidRPr="0083436D">
        <w:rPr>
          <w:color w:val="000000"/>
        </w:rPr>
        <w:t xml:space="preserve"> yang </w:t>
      </w:r>
      <w:proofErr w:type="spellStart"/>
      <w:r w:rsidRPr="0083436D">
        <w:rPr>
          <w:color w:val="000000"/>
        </w:rPr>
        <w:t>ditandai</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simbol</w:t>
      </w:r>
      <w:proofErr w:type="spellEnd"/>
      <w:r w:rsidRPr="0083436D">
        <w:rPr>
          <w:color w:val="000000"/>
        </w:rPr>
        <w:t xml:space="preserve"> </w:t>
      </w:r>
      <w:proofErr w:type="spellStart"/>
      <w:r w:rsidRPr="0083436D">
        <w:rPr>
          <w:color w:val="000000"/>
        </w:rPr>
        <w:t>konektor</w:t>
      </w:r>
      <w:proofErr w:type="spellEnd"/>
      <w:r w:rsidRPr="0083436D">
        <w:rPr>
          <w:color w:val="000000"/>
        </w:rPr>
        <w:t xml:space="preserve"> “A”. </w:t>
      </w:r>
      <w:proofErr w:type="spellStart"/>
      <w:r w:rsidRPr="0083436D">
        <w:rPr>
          <w:color w:val="000000"/>
        </w:rPr>
        <w:t>Tahapan</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akan</w:t>
      </w:r>
      <w:proofErr w:type="spellEnd"/>
      <w:r w:rsidRPr="0083436D">
        <w:rPr>
          <w:color w:val="000000"/>
        </w:rPr>
        <w:t xml:space="preserve"> </w:t>
      </w:r>
      <w:proofErr w:type="spellStart"/>
      <w:r w:rsidRPr="0083436D">
        <w:rPr>
          <w:color w:val="000000"/>
        </w:rPr>
        <w:t>mengarahkan</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menuju</w:t>
      </w:r>
      <w:proofErr w:type="spellEnd"/>
      <w:r w:rsidRPr="0083436D">
        <w:rPr>
          <w:color w:val="000000"/>
        </w:rPr>
        <w:t xml:space="preserve"> proses </w:t>
      </w:r>
      <w:proofErr w:type="spellStart"/>
      <w:r w:rsidRPr="0083436D">
        <w:rPr>
          <w:color w:val="000000"/>
        </w:rPr>
        <w:t>penggunaan</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dan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pada </w:t>
      </w:r>
      <w:proofErr w:type="spellStart"/>
      <w:r w:rsidRPr="0083436D">
        <w:rPr>
          <w:color w:val="000000"/>
        </w:rPr>
        <w:t>sistem</w:t>
      </w:r>
      <w:proofErr w:type="spellEnd"/>
      <w:r w:rsidRPr="0083436D">
        <w:rPr>
          <w:color w:val="000000"/>
        </w:rPr>
        <w:t>.</w:t>
      </w:r>
    </w:p>
    <w:p w14:paraId="046DA204" w14:textId="77777777" w:rsidR="00094361" w:rsidRPr="0083436D" w:rsidRDefault="00094361" w:rsidP="00094361">
      <w:pPr>
        <w:pStyle w:val="NormalWeb"/>
        <w:spacing w:before="0" w:beforeAutospacing="0" w:after="0" w:afterAutospacing="0" w:line="360" w:lineRule="auto"/>
        <w:ind w:firstLine="720"/>
        <w:jc w:val="both"/>
        <w:rPr>
          <w:color w:val="000000"/>
        </w:rPr>
      </w:pPr>
      <w:proofErr w:type="spellStart"/>
      <w:r w:rsidRPr="0083436D">
        <w:rPr>
          <w:color w:val="000000"/>
        </w:rPr>
        <w:t>Berdasarkan</w:t>
      </w:r>
      <w:proofErr w:type="spellEnd"/>
      <w:r w:rsidRPr="0083436D">
        <w:rPr>
          <w:color w:val="000000"/>
        </w:rPr>
        <w:t xml:space="preserve"> flowchart guest </w:t>
      </w:r>
      <w:proofErr w:type="spellStart"/>
      <w:r w:rsidRPr="0083436D">
        <w:rPr>
          <w:color w:val="000000"/>
        </w:rPr>
        <w:t>tersebut</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diketahui</w:t>
      </w:r>
      <w:proofErr w:type="spellEnd"/>
      <w:r w:rsidRPr="0083436D">
        <w:rPr>
          <w:color w:val="000000"/>
        </w:rPr>
        <w:t xml:space="preserve"> </w:t>
      </w:r>
      <w:proofErr w:type="spellStart"/>
      <w:r w:rsidRPr="0083436D">
        <w:rPr>
          <w:color w:val="000000"/>
        </w:rPr>
        <w:t>bahwa</w:t>
      </w:r>
      <w:proofErr w:type="spellEnd"/>
      <w:r w:rsidRPr="0083436D">
        <w:rPr>
          <w:color w:val="000000"/>
        </w:rPr>
        <w:t xml:space="preserve"> </w:t>
      </w:r>
      <w:proofErr w:type="spellStart"/>
      <w:r w:rsidRPr="0083436D">
        <w:rPr>
          <w:color w:val="000000"/>
        </w:rPr>
        <w:t>pengunjung</w:t>
      </w:r>
      <w:proofErr w:type="spellEnd"/>
      <w:r w:rsidRPr="0083436D">
        <w:rPr>
          <w:color w:val="000000"/>
        </w:rPr>
        <w:t xml:space="preserve"> website </w:t>
      </w:r>
      <w:proofErr w:type="spellStart"/>
      <w:r w:rsidRPr="0083436D">
        <w:rPr>
          <w:color w:val="000000"/>
        </w:rPr>
        <w:t>tetap</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mengakses</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katalog</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tanpa</w:t>
      </w:r>
      <w:proofErr w:type="spellEnd"/>
      <w:r w:rsidRPr="0083436D">
        <w:rPr>
          <w:color w:val="000000"/>
        </w:rPr>
        <w:t xml:space="preserve"> </w:t>
      </w:r>
      <w:proofErr w:type="spellStart"/>
      <w:r w:rsidRPr="0083436D">
        <w:rPr>
          <w:color w:val="000000"/>
        </w:rPr>
        <w:t>harus</w:t>
      </w:r>
      <w:proofErr w:type="spellEnd"/>
      <w:r w:rsidRPr="0083436D">
        <w:rPr>
          <w:color w:val="000000"/>
        </w:rPr>
        <w:t xml:space="preserve"> login </w:t>
      </w:r>
      <w:proofErr w:type="spellStart"/>
      <w:r w:rsidRPr="0083436D">
        <w:rPr>
          <w:color w:val="000000"/>
        </w:rPr>
        <w:t>terlebih</w:t>
      </w:r>
      <w:proofErr w:type="spellEnd"/>
      <w:r w:rsidRPr="0083436D">
        <w:rPr>
          <w:color w:val="000000"/>
        </w:rPr>
        <w:t xml:space="preserve"> </w:t>
      </w:r>
      <w:proofErr w:type="spellStart"/>
      <w:r w:rsidRPr="0083436D">
        <w:rPr>
          <w:color w:val="000000"/>
        </w:rPr>
        <w:t>dahulu</w:t>
      </w:r>
      <w:proofErr w:type="spellEnd"/>
      <w:r w:rsidRPr="0083436D">
        <w:rPr>
          <w:color w:val="000000"/>
        </w:rPr>
        <w:t xml:space="preserve">. </w:t>
      </w:r>
      <w:proofErr w:type="spellStart"/>
      <w:r w:rsidRPr="0083436D">
        <w:rPr>
          <w:color w:val="000000"/>
        </w:rPr>
        <w:t>Namun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berbasis</w:t>
      </w:r>
      <w:proofErr w:type="spellEnd"/>
      <w:r w:rsidRPr="0083436D">
        <w:rPr>
          <w:color w:val="000000"/>
        </w:rPr>
        <w:t xml:space="preserve"> </w:t>
      </w:r>
      <w:proofErr w:type="spellStart"/>
      <w:r w:rsidRPr="0083436D">
        <w:rPr>
          <w:color w:val="000000"/>
        </w:rPr>
        <w:t>metode</w:t>
      </w:r>
      <w:proofErr w:type="spellEnd"/>
      <w:r w:rsidRPr="0083436D">
        <w:rPr>
          <w:color w:val="000000"/>
        </w:rPr>
        <w:t xml:space="preserve"> TOPSIS </w:t>
      </w:r>
      <w:proofErr w:type="spellStart"/>
      <w:r w:rsidRPr="0083436D">
        <w:rPr>
          <w:color w:val="000000"/>
        </w:rPr>
        <w:t>serta</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proses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diwajibkan</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login </w:t>
      </w:r>
      <w:proofErr w:type="spellStart"/>
      <w:r w:rsidRPr="0083436D">
        <w:rPr>
          <w:color w:val="000000"/>
        </w:rPr>
        <w:t>atau</w:t>
      </w:r>
      <w:proofErr w:type="spellEnd"/>
      <w:r w:rsidRPr="0083436D">
        <w:rPr>
          <w:color w:val="000000"/>
        </w:rPr>
        <w:t xml:space="preserve"> </w:t>
      </w:r>
      <w:proofErr w:type="spellStart"/>
      <w:r w:rsidRPr="0083436D">
        <w:rPr>
          <w:color w:val="000000"/>
        </w:rPr>
        <w:t>registrasi</w:t>
      </w:r>
      <w:proofErr w:type="spellEnd"/>
      <w:r w:rsidRPr="0083436D">
        <w:rPr>
          <w:color w:val="000000"/>
        </w:rPr>
        <w:t xml:space="preserve"> </w:t>
      </w:r>
      <w:proofErr w:type="spellStart"/>
      <w:r w:rsidRPr="0083436D">
        <w:rPr>
          <w:color w:val="000000"/>
        </w:rPr>
        <w:t>akun</w:t>
      </w:r>
      <w:proofErr w:type="spellEnd"/>
      <w:r w:rsidRPr="0083436D">
        <w:rPr>
          <w:color w:val="000000"/>
        </w:rPr>
        <w:t xml:space="preserve"> </w:t>
      </w:r>
      <w:proofErr w:type="spellStart"/>
      <w:r w:rsidRPr="0083436D">
        <w:rPr>
          <w:color w:val="000000"/>
        </w:rPr>
        <w:t>terlebih</w:t>
      </w:r>
      <w:proofErr w:type="spellEnd"/>
      <w:r w:rsidRPr="0083436D">
        <w:rPr>
          <w:color w:val="000000"/>
        </w:rPr>
        <w:t xml:space="preserve"> </w:t>
      </w:r>
      <w:proofErr w:type="spellStart"/>
      <w:r w:rsidRPr="0083436D">
        <w:rPr>
          <w:color w:val="000000"/>
        </w:rPr>
        <w:t>dahulu</w:t>
      </w:r>
      <w:proofErr w:type="spellEnd"/>
      <w:r w:rsidRPr="0083436D">
        <w:rPr>
          <w:color w:val="000000"/>
        </w:rPr>
        <w:t xml:space="preserve"> pada </w:t>
      </w:r>
      <w:proofErr w:type="spellStart"/>
      <w:r w:rsidRPr="0083436D">
        <w:rPr>
          <w:color w:val="000000"/>
        </w:rPr>
        <w:t>sistem</w:t>
      </w:r>
      <w:proofErr w:type="spellEnd"/>
      <w:r w:rsidRPr="0083436D">
        <w:rPr>
          <w:color w:val="000000"/>
        </w:rPr>
        <w:t>.</w:t>
      </w:r>
    </w:p>
    <w:p w14:paraId="7CED1D8F" w14:textId="25FA1B64" w:rsidR="00094361" w:rsidRPr="0083436D" w:rsidRDefault="00B52085" w:rsidP="00094361">
      <w:pPr>
        <w:keepNext/>
        <w:ind w:firstLine="360"/>
      </w:pPr>
      <w:r w:rsidRPr="0083436D">
        <w:rPr>
          <w:noProof/>
        </w:rPr>
        <w:lastRenderedPageBreak/>
        <w:drawing>
          <wp:inline distT="0" distB="0" distL="0" distR="0" wp14:anchorId="06F99C41" wp14:editId="13FE0AB3">
            <wp:extent cx="4653023" cy="5095972"/>
            <wp:effectExtent l="0" t="0" r="0" b="0"/>
            <wp:docPr id="548310791"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310791" name="Picture 548310791"/>
                    <pic:cNvPicPr/>
                  </pic:nvPicPr>
                  <pic:blipFill>
                    <a:blip r:embed="rId39">
                      <a:extLst>
                        <a:ext uri="{28A0092B-C50C-407E-A947-70E740481C1C}">
                          <a14:useLocalDpi xmlns:a14="http://schemas.microsoft.com/office/drawing/2010/main" val="0"/>
                        </a:ext>
                      </a:extLst>
                    </a:blip>
                    <a:stretch>
                      <a:fillRect/>
                    </a:stretch>
                  </pic:blipFill>
                  <pic:spPr>
                    <a:xfrm>
                      <a:off x="0" y="0"/>
                      <a:ext cx="4696386" cy="5143462"/>
                    </a:xfrm>
                    <a:prstGeom prst="rect">
                      <a:avLst/>
                    </a:prstGeom>
                  </pic:spPr>
                </pic:pic>
              </a:graphicData>
            </a:graphic>
          </wp:inline>
        </w:drawing>
      </w:r>
    </w:p>
    <w:p w14:paraId="2F93FA4D" w14:textId="162E4A90" w:rsidR="00094361" w:rsidRPr="0083436D" w:rsidRDefault="00094361" w:rsidP="00094361">
      <w:pPr>
        <w:pStyle w:val="Caption"/>
        <w:jc w:val="center"/>
      </w:pPr>
      <w:bookmarkStart w:id="90" w:name="_Toc231868100"/>
      <w:bookmarkStart w:id="91" w:name="_Toc233809234"/>
      <w:r w:rsidRPr="0083436D">
        <w:t xml:space="preserve">Gambar 4. </w:t>
      </w:r>
      <w:fldSimple w:instr=" SEQ Gambar_4. \* ARABIC ">
        <w:r w:rsidR="000F56E8">
          <w:rPr>
            <w:noProof/>
          </w:rPr>
          <w:t>4</w:t>
        </w:r>
      </w:fldSimple>
      <w:r w:rsidRPr="0083436D">
        <w:t xml:space="preserve"> Flowchart User</w:t>
      </w:r>
      <w:bookmarkEnd w:id="90"/>
      <w:bookmarkEnd w:id="91"/>
      <w:r w:rsidRPr="0083436D">
        <w:t xml:space="preserve"> </w:t>
      </w:r>
    </w:p>
    <w:p w14:paraId="5AF61F7B" w14:textId="77777777" w:rsidR="00094361" w:rsidRPr="0083436D" w:rsidRDefault="00094361" w:rsidP="00094361">
      <w:pPr>
        <w:pStyle w:val="isselectedend"/>
        <w:spacing w:before="0" w:beforeAutospacing="0" w:after="0" w:afterAutospacing="0" w:line="360" w:lineRule="auto"/>
        <w:ind w:firstLine="720"/>
        <w:jc w:val="both"/>
        <w:rPr>
          <w:color w:val="000000"/>
        </w:rPr>
      </w:pPr>
      <w:r w:rsidRPr="0083436D">
        <w:rPr>
          <w:color w:val="000000"/>
        </w:rPr>
        <w:t xml:space="preserve">Flowchart User </w:t>
      </w:r>
      <w:proofErr w:type="spellStart"/>
      <w:r w:rsidRPr="0083436D">
        <w:rPr>
          <w:color w:val="000000"/>
        </w:rPr>
        <w:t>digunakan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menggambarkan</w:t>
      </w:r>
      <w:proofErr w:type="spellEnd"/>
      <w:r w:rsidRPr="0083436D">
        <w:rPr>
          <w:color w:val="000000"/>
        </w:rPr>
        <w:t xml:space="preserve"> </w:t>
      </w:r>
      <w:proofErr w:type="spellStart"/>
      <w:r w:rsidRPr="0083436D">
        <w:rPr>
          <w:color w:val="000000"/>
        </w:rPr>
        <w:t>alur</w:t>
      </w:r>
      <w:proofErr w:type="spellEnd"/>
      <w:r w:rsidRPr="0083436D">
        <w:rPr>
          <w:color w:val="000000"/>
        </w:rPr>
        <w:t xml:space="preserve"> proses yang </w:t>
      </w:r>
      <w:proofErr w:type="spellStart"/>
      <w:r w:rsidRPr="0083436D">
        <w:rPr>
          <w:color w:val="000000"/>
        </w:rPr>
        <w:t>dilakukan</w:t>
      </w:r>
      <w:proofErr w:type="spellEnd"/>
      <w:r w:rsidRPr="0083436D">
        <w:rPr>
          <w:color w:val="000000"/>
        </w:rPr>
        <w:t xml:space="preserve"> oleh </w:t>
      </w:r>
      <w:proofErr w:type="spellStart"/>
      <w:r w:rsidRPr="0083436D">
        <w:rPr>
          <w:color w:val="000000"/>
        </w:rPr>
        <w:t>pengguna</w:t>
      </w:r>
      <w:proofErr w:type="spellEnd"/>
      <w:r w:rsidRPr="0083436D">
        <w:rPr>
          <w:color w:val="000000"/>
        </w:rPr>
        <w:t xml:space="preserve"> pada </w:t>
      </w:r>
      <w:proofErr w:type="spellStart"/>
      <w:r w:rsidRPr="0083436D">
        <w:rPr>
          <w:color w:val="000000"/>
        </w:rPr>
        <w:t>sistem</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dan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berbasis</w:t>
      </w:r>
      <w:proofErr w:type="spellEnd"/>
      <w:r w:rsidRPr="0083436D">
        <w:rPr>
          <w:color w:val="000000"/>
        </w:rPr>
        <w:t xml:space="preserve"> web Jember Kamera </w:t>
      </w:r>
      <w:proofErr w:type="spellStart"/>
      <w:r w:rsidRPr="0083436D">
        <w:rPr>
          <w:color w:val="000000"/>
        </w:rPr>
        <w:t>Mangli</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metode</w:t>
      </w:r>
      <w:proofErr w:type="spellEnd"/>
      <w:r w:rsidRPr="0083436D">
        <w:rPr>
          <w:color w:val="000000"/>
        </w:rPr>
        <w:t xml:space="preserve"> TOPSIS. Diagram </w:t>
      </w:r>
      <w:proofErr w:type="spellStart"/>
      <w:r w:rsidRPr="0083436D">
        <w:rPr>
          <w:color w:val="000000"/>
        </w:rPr>
        <w:t>ini</w:t>
      </w:r>
      <w:proofErr w:type="spellEnd"/>
      <w:r w:rsidRPr="0083436D">
        <w:rPr>
          <w:color w:val="000000"/>
        </w:rPr>
        <w:t xml:space="preserve"> </w:t>
      </w:r>
      <w:proofErr w:type="spellStart"/>
      <w:r w:rsidRPr="0083436D">
        <w:rPr>
          <w:color w:val="000000"/>
        </w:rPr>
        <w:t>menunjukkan</w:t>
      </w:r>
      <w:proofErr w:type="spellEnd"/>
      <w:r w:rsidRPr="0083436D">
        <w:rPr>
          <w:color w:val="000000"/>
        </w:rPr>
        <w:t xml:space="preserve"> </w:t>
      </w:r>
      <w:proofErr w:type="spellStart"/>
      <w:r w:rsidRPr="0083436D">
        <w:rPr>
          <w:color w:val="000000"/>
        </w:rPr>
        <w:t>tahapan</w:t>
      </w:r>
      <w:proofErr w:type="spellEnd"/>
      <w:r w:rsidRPr="0083436D">
        <w:rPr>
          <w:color w:val="000000"/>
        </w:rPr>
        <w:t xml:space="preserve"> </w:t>
      </w:r>
      <w:proofErr w:type="spellStart"/>
      <w:r w:rsidRPr="0083436D">
        <w:rPr>
          <w:color w:val="000000"/>
        </w:rPr>
        <w:t>aktivitas</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mulai</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proses login, </w:t>
      </w:r>
      <w:proofErr w:type="spellStart"/>
      <w:r w:rsidRPr="0083436D">
        <w:rPr>
          <w:color w:val="000000"/>
        </w:rPr>
        <w:t>penggunaan</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hingga</w:t>
      </w:r>
      <w:proofErr w:type="spellEnd"/>
      <w:r w:rsidRPr="0083436D">
        <w:rPr>
          <w:color w:val="000000"/>
        </w:rPr>
        <w:t xml:space="preserve"> proses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selesai</w:t>
      </w:r>
      <w:proofErr w:type="spellEnd"/>
      <w:r w:rsidRPr="0083436D">
        <w:rPr>
          <w:color w:val="000000"/>
        </w:rPr>
        <w:t xml:space="preserve"> </w:t>
      </w:r>
      <w:proofErr w:type="spellStart"/>
      <w:r w:rsidRPr="0083436D">
        <w:rPr>
          <w:color w:val="000000"/>
        </w:rPr>
        <w:t>dilakukan</w:t>
      </w:r>
      <w:proofErr w:type="spellEnd"/>
      <w:r w:rsidRPr="0083436D">
        <w:rPr>
          <w:color w:val="000000"/>
        </w:rPr>
        <w:t>.</w:t>
      </w:r>
    </w:p>
    <w:p w14:paraId="2F22A4C6" w14:textId="77777777" w:rsidR="00094361" w:rsidRPr="0083436D" w:rsidRDefault="00094361" w:rsidP="00094361">
      <w:pPr>
        <w:pStyle w:val="isselectedend"/>
        <w:spacing w:before="0" w:beforeAutospacing="0" w:after="0" w:afterAutospacing="0" w:line="360" w:lineRule="auto"/>
        <w:ind w:firstLine="720"/>
        <w:jc w:val="both"/>
        <w:rPr>
          <w:color w:val="000000"/>
        </w:rPr>
      </w:pPr>
      <w:proofErr w:type="spellStart"/>
      <w:r w:rsidRPr="0083436D">
        <w:rPr>
          <w:color w:val="000000"/>
        </w:rPr>
        <w:t>Berdasarkan</w:t>
      </w:r>
      <w:proofErr w:type="spellEnd"/>
      <w:r w:rsidRPr="0083436D">
        <w:rPr>
          <w:color w:val="000000"/>
        </w:rPr>
        <w:t xml:space="preserve"> flowchart yang </w:t>
      </w:r>
      <w:proofErr w:type="spellStart"/>
      <w:r w:rsidRPr="0083436D">
        <w:rPr>
          <w:color w:val="000000"/>
        </w:rPr>
        <w:t>telah</w:t>
      </w:r>
      <w:proofErr w:type="spellEnd"/>
      <w:r w:rsidRPr="0083436D">
        <w:rPr>
          <w:color w:val="000000"/>
        </w:rPr>
        <w:t xml:space="preserve"> </w:t>
      </w:r>
      <w:proofErr w:type="spellStart"/>
      <w:r w:rsidRPr="0083436D">
        <w:rPr>
          <w:color w:val="000000"/>
        </w:rPr>
        <w:t>dibuat</w:t>
      </w:r>
      <w:proofErr w:type="spellEnd"/>
      <w:r w:rsidRPr="0083436D">
        <w:rPr>
          <w:color w:val="000000"/>
        </w:rPr>
        <w:t xml:space="preserve">, </w:t>
      </w:r>
      <w:proofErr w:type="spellStart"/>
      <w:r w:rsidRPr="0083436D">
        <w:rPr>
          <w:color w:val="000000"/>
        </w:rPr>
        <w:t>alur</w:t>
      </w:r>
      <w:proofErr w:type="spellEnd"/>
      <w:r w:rsidRPr="0083436D">
        <w:rPr>
          <w:color w:val="000000"/>
        </w:rPr>
        <w:t xml:space="preserve"> proses </w:t>
      </w:r>
      <w:proofErr w:type="spellStart"/>
      <w:r w:rsidRPr="0083436D">
        <w:rPr>
          <w:color w:val="000000"/>
        </w:rPr>
        <w:t>dimulai</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konektor</w:t>
      </w:r>
      <w:proofErr w:type="spellEnd"/>
      <w:r w:rsidRPr="0083436D">
        <w:rPr>
          <w:color w:val="000000"/>
        </w:rPr>
        <w:t xml:space="preserve"> “A” yang </w:t>
      </w:r>
      <w:proofErr w:type="spellStart"/>
      <w:r w:rsidRPr="0083436D">
        <w:rPr>
          <w:color w:val="000000"/>
        </w:rPr>
        <w:t>merupakan</w:t>
      </w:r>
      <w:proofErr w:type="spellEnd"/>
      <w:r w:rsidRPr="0083436D">
        <w:rPr>
          <w:color w:val="000000"/>
        </w:rPr>
        <w:t xml:space="preserve"> </w:t>
      </w:r>
      <w:proofErr w:type="spellStart"/>
      <w:r w:rsidRPr="0083436D">
        <w:rPr>
          <w:color w:val="000000"/>
        </w:rPr>
        <w:t>lanjutan</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flowchart guest </w:t>
      </w:r>
      <w:proofErr w:type="spellStart"/>
      <w:r w:rsidRPr="0083436D">
        <w:rPr>
          <w:color w:val="000000"/>
        </w:rPr>
        <w:t>menuju</w:t>
      </w:r>
      <w:proofErr w:type="spellEnd"/>
      <w:r w:rsidRPr="0083436D">
        <w:rPr>
          <w:color w:val="000000"/>
        </w:rPr>
        <w:t xml:space="preserve"> proses login </w:t>
      </w:r>
      <w:proofErr w:type="spellStart"/>
      <w:r w:rsidRPr="0083436D">
        <w:rPr>
          <w:color w:val="000000"/>
        </w:rPr>
        <w:t>pengguna</w:t>
      </w:r>
      <w:proofErr w:type="spellEnd"/>
      <w:r w:rsidRPr="0083436D">
        <w:rPr>
          <w:color w:val="000000"/>
        </w:rPr>
        <w:t xml:space="preserve">. Pada </w:t>
      </w:r>
      <w:proofErr w:type="spellStart"/>
      <w:r w:rsidRPr="0083436D">
        <w:rPr>
          <w:color w:val="000000"/>
        </w:rPr>
        <w:t>tahap</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login </w:t>
      </w:r>
      <w:proofErr w:type="spellStart"/>
      <w:r w:rsidRPr="0083436D">
        <w:rPr>
          <w:color w:val="000000"/>
        </w:rPr>
        <w:t>ke</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agar </w:t>
      </w:r>
      <w:proofErr w:type="spellStart"/>
      <w:r w:rsidRPr="0083436D">
        <w:rPr>
          <w:color w:val="000000"/>
        </w:rPr>
        <w:t>dapat</w:t>
      </w:r>
      <w:proofErr w:type="spellEnd"/>
      <w:r w:rsidRPr="0083436D">
        <w:rPr>
          <w:color w:val="000000"/>
        </w:rPr>
        <w:t xml:space="preserve"> </w:t>
      </w:r>
      <w:proofErr w:type="spellStart"/>
      <w:r w:rsidRPr="0083436D">
        <w:rPr>
          <w:color w:val="000000"/>
        </w:rPr>
        <w:t>mengakses</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dan </w:t>
      </w:r>
      <w:proofErr w:type="spellStart"/>
      <w:r w:rsidRPr="0083436D">
        <w:rPr>
          <w:color w:val="000000"/>
        </w:rPr>
        <w:t>layanan</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yang </w:t>
      </w:r>
      <w:proofErr w:type="spellStart"/>
      <w:r w:rsidRPr="0083436D">
        <w:rPr>
          <w:color w:val="000000"/>
        </w:rPr>
        <w:t>tersedia</w:t>
      </w:r>
      <w:proofErr w:type="spellEnd"/>
      <w:r w:rsidRPr="0083436D">
        <w:rPr>
          <w:color w:val="000000"/>
        </w:rPr>
        <w:t xml:space="preserve"> pada website.</w:t>
      </w:r>
    </w:p>
    <w:p w14:paraId="5F1819C4" w14:textId="77777777" w:rsidR="00094361" w:rsidRPr="0083436D" w:rsidRDefault="00094361" w:rsidP="00094361">
      <w:pPr>
        <w:pStyle w:val="isselectedend"/>
        <w:spacing w:before="0" w:beforeAutospacing="0" w:after="0" w:afterAutospacing="0" w:line="360" w:lineRule="auto"/>
        <w:ind w:firstLine="720"/>
        <w:jc w:val="both"/>
        <w:rPr>
          <w:color w:val="000000"/>
        </w:rPr>
      </w:pPr>
      <w:proofErr w:type="spellStart"/>
      <w:r w:rsidRPr="0083436D">
        <w:rPr>
          <w:color w:val="000000"/>
        </w:rPr>
        <w:lastRenderedPageBreak/>
        <w:t>Setelah</w:t>
      </w:r>
      <w:proofErr w:type="spellEnd"/>
      <w:r w:rsidRPr="0083436D">
        <w:rPr>
          <w:color w:val="000000"/>
        </w:rPr>
        <w:t xml:space="preserve"> proses login </w:t>
      </w:r>
      <w:proofErr w:type="spellStart"/>
      <w:r w:rsidRPr="0083436D">
        <w:rPr>
          <w:color w:val="000000"/>
        </w:rPr>
        <w:t>berhasil</w:t>
      </w:r>
      <w:proofErr w:type="spellEnd"/>
      <w:r w:rsidRPr="0083436D">
        <w:rPr>
          <w:color w:val="000000"/>
        </w:rPr>
        <w:t xml:space="preserve"> </w:t>
      </w:r>
      <w:proofErr w:type="spellStart"/>
      <w:r w:rsidRPr="0083436D">
        <w:rPr>
          <w:color w:val="000000"/>
        </w:rPr>
        <w:t>dilakukan</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akan</w:t>
      </w:r>
      <w:proofErr w:type="spellEnd"/>
      <w:r w:rsidRPr="0083436D">
        <w:rPr>
          <w:color w:val="000000"/>
        </w:rPr>
        <w:t xml:space="preserve"> </w:t>
      </w:r>
      <w:proofErr w:type="spellStart"/>
      <w:r w:rsidRPr="0083436D">
        <w:rPr>
          <w:color w:val="000000"/>
        </w:rPr>
        <w:t>menampilkan</w:t>
      </w:r>
      <w:proofErr w:type="spellEnd"/>
      <w:r w:rsidRPr="0083436D">
        <w:rPr>
          <w:color w:val="000000"/>
        </w:rPr>
        <w:t xml:space="preserve"> </w:t>
      </w:r>
      <w:proofErr w:type="spellStart"/>
      <w:r w:rsidRPr="0083436D">
        <w:rPr>
          <w:color w:val="000000"/>
        </w:rPr>
        <w:t>pilihan</w:t>
      </w:r>
      <w:proofErr w:type="spellEnd"/>
      <w:r w:rsidRPr="0083436D">
        <w:rPr>
          <w:color w:val="000000"/>
        </w:rPr>
        <w:t xml:space="preserve"> </w:t>
      </w:r>
      <w:proofErr w:type="spellStart"/>
      <w:r w:rsidRPr="0083436D">
        <w:rPr>
          <w:color w:val="000000"/>
        </w:rPr>
        <w:t>apakah</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ingin</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atau</w:t>
      </w:r>
      <w:proofErr w:type="spellEnd"/>
      <w:r w:rsidRPr="0083436D">
        <w:rPr>
          <w:color w:val="000000"/>
        </w:rPr>
        <w:t xml:space="preserve"> </w:t>
      </w:r>
      <w:proofErr w:type="spellStart"/>
      <w:r w:rsidRPr="0083436D">
        <w:rPr>
          <w:color w:val="000000"/>
        </w:rPr>
        <w:t>tidak</w:t>
      </w:r>
      <w:proofErr w:type="spellEnd"/>
      <w:r w:rsidRPr="0083436D">
        <w:rPr>
          <w:color w:val="000000"/>
        </w:rPr>
        <w:t xml:space="preserve">. Jika </w:t>
      </w:r>
      <w:proofErr w:type="spellStart"/>
      <w:r w:rsidRPr="0083436D">
        <w:rPr>
          <w:color w:val="000000"/>
        </w:rPr>
        <w:t>pengguna</w:t>
      </w:r>
      <w:proofErr w:type="spellEnd"/>
      <w:r w:rsidRPr="0083436D">
        <w:rPr>
          <w:color w:val="000000"/>
        </w:rPr>
        <w:t xml:space="preserve"> </w:t>
      </w:r>
      <w:proofErr w:type="spellStart"/>
      <w:r w:rsidRPr="0083436D">
        <w:rPr>
          <w:color w:val="000000"/>
        </w:rPr>
        <w:t>tidak</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maka</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langsung</w:t>
      </w:r>
      <w:proofErr w:type="spellEnd"/>
      <w:r w:rsidRPr="0083436D">
        <w:rPr>
          <w:color w:val="000000"/>
        </w:rPr>
        <w:t xml:space="preserve"> </w:t>
      </w:r>
      <w:proofErr w:type="spellStart"/>
      <w:r w:rsidRPr="0083436D">
        <w:rPr>
          <w:color w:val="000000"/>
        </w:rPr>
        <w:t>melihat</w:t>
      </w:r>
      <w:proofErr w:type="spellEnd"/>
      <w:r w:rsidRPr="0083436D">
        <w:rPr>
          <w:color w:val="000000"/>
        </w:rPr>
        <w:t xml:space="preserve"> </w:t>
      </w:r>
      <w:proofErr w:type="spellStart"/>
      <w:r w:rsidRPr="0083436D">
        <w:rPr>
          <w:color w:val="000000"/>
        </w:rPr>
        <w:t>katalog</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yang </w:t>
      </w:r>
      <w:proofErr w:type="spellStart"/>
      <w:r w:rsidRPr="0083436D">
        <w:rPr>
          <w:color w:val="000000"/>
        </w:rPr>
        <w:t>tersedia</w:t>
      </w:r>
      <w:proofErr w:type="spellEnd"/>
      <w:r w:rsidRPr="0083436D">
        <w:rPr>
          <w:color w:val="000000"/>
        </w:rPr>
        <w:t xml:space="preserve"> pada website </w:t>
      </w:r>
      <w:proofErr w:type="spellStart"/>
      <w:r w:rsidRPr="0083436D">
        <w:rPr>
          <w:color w:val="000000"/>
        </w:rPr>
        <w:t>untuk</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secara</w:t>
      </w:r>
      <w:proofErr w:type="spellEnd"/>
      <w:r w:rsidRPr="0083436D">
        <w:rPr>
          <w:color w:val="000000"/>
        </w:rPr>
        <w:t xml:space="preserve"> manual.</w:t>
      </w:r>
    </w:p>
    <w:p w14:paraId="3AA16C3D" w14:textId="77777777" w:rsidR="00094361" w:rsidRPr="0083436D" w:rsidRDefault="00094361" w:rsidP="00094361">
      <w:pPr>
        <w:pStyle w:val="isselectedend"/>
        <w:spacing w:before="0" w:beforeAutospacing="0" w:after="0" w:afterAutospacing="0" w:line="360" w:lineRule="auto"/>
        <w:ind w:firstLine="720"/>
        <w:jc w:val="both"/>
        <w:rPr>
          <w:color w:val="000000"/>
        </w:rPr>
      </w:pPr>
      <w:proofErr w:type="spellStart"/>
      <w:r w:rsidRPr="0083436D">
        <w:rPr>
          <w:color w:val="000000"/>
        </w:rPr>
        <w:t>Namun</w:t>
      </w:r>
      <w:proofErr w:type="spellEnd"/>
      <w:r w:rsidRPr="0083436D">
        <w:rPr>
          <w:color w:val="000000"/>
        </w:rPr>
        <w:t xml:space="preserve"> </w:t>
      </w:r>
      <w:proofErr w:type="spellStart"/>
      <w:r w:rsidRPr="0083436D">
        <w:rPr>
          <w:color w:val="000000"/>
        </w:rPr>
        <w:t>apabila</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memilih</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maka</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akan</w:t>
      </w:r>
      <w:proofErr w:type="spellEnd"/>
      <w:r w:rsidRPr="0083436D">
        <w:rPr>
          <w:color w:val="000000"/>
        </w:rPr>
        <w:t xml:space="preserve"> </w:t>
      </w:r>
      <w:proofErr w:type="spellStart"/>
      <w:r w:rsidRPr="0083436D">
        <w:rPr>
          <w:color w:val="000000"/>
        </w:rPr>
        <w:t>meminta</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memasukkan</w:t>
      </w:r>
      <w:proofErr w:type="spellEnd"/>
      <w:r w:rsidRPr="0083436D">
        <w:rPr>
          <w:color w:val="000000"/>
        </w:rPr>
        <w:t xml:space="preserve"> </w:t>
      </w:r>
      <w:proofErr w:type="spellStart"/>
      <w:r w:rsidRPr="0083436D">
        <w:rPr>
          <w:color w:val="000000"/>
        </w:rPr>
        <w:t>beberapa</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Kriteria</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meliputi</w:t>
      </w:r>
      <w:proofErr w:type="spellEnd"/>
      <w:r w:rsidRPr="0083436D">
        <w:rPr>
          <w:color w:val="000000"/>
        </w:rPr>
        <w:t xml:space="preserve"> budget </w:t>
      </w:r>
      <w:proofErr w:type="spellStart"/>
      <w:r w:rsidRPr="0083436D">
        <w:rPr>
          <w:color w:val="000000"/>
        </w:rPr>
        <w:t>penyewaan</w:t>
      </w:r>
      <w:proofErr w:type="spellEnd"/>
      <w:r w:rsidRPr="0083436D">
        <w:rPr>
          <w:color w:val="000000"/>
        </w:rPr>
        <w:t xml:space="preserve">, </w:t>
      </w:r>
      <w:proofErr w:type="spellStart"/>
      <w:r w:rsidRPr="0083436D">
        <w:rPr>
          <w:color w:val="000000"/>
        </w:rPr>
        <w:t>rentang</w:t>
      </w:r>
      <w:proofErr w:type="spellEnd"/>
      <w:r w:rsidRPr="0083436D">
        <w:rPr>
          <w:color w:val="000000"/>
        </w:rPr>
        <w:t xml:space="preserve"> ISO yang </w:t>
      </w:r>
      <w:proofErr w:type="spellStart"/>
      <w:r w:rsidRPr="0083436D">
        <w:rPr>
          <w:color w:val="000000"/>
        </w:rPr>
        <w:t>dibutuhkan</w:t>
      </w:r>
      <w:proofErr w:type="spellEnd"/>
      <w:r w:rsidRPr="0083436D">
        <w:rPr>
          <w:color w:val="000000"/>
        </w:rPr>
        <w:t xml:space="preserve">, </w:t>
      </w:r>
      <w:proofErr w:type="spellStart"/>
      <w:r w:rsidRPr="0083436D">
        <w:rPr>
          <w:color w:val="000000"/>
        </w:rPr>
        <w:t>serta</w:t>
      </w:r>
      <w:proofErr w:type="spellEnd"/>
      <w:r w:rsidRPr="0083436D">
        <w:rPr>
          <w:color w:val="000000"/>
        </w:rPr>
        <w:t xml:space="preserve"> </w:t>
      </w:r>
      <w:proofErr w:type="spellStart"/>
      <w:r w:rsidRPr="0083436D">
        <w:rPr>
          <w:color w:val="000000"/>
        </w:rPr>
        <w:t>preferensi</w:t>
      </w:r>
      <w:proofErr w:type="spellEnd"/>
      <w:r w:rsidRPr="0083436D">
        <w:rPr>
          <w:color w:val="000000"/>
        </w:rPr>
        <w:t xml:space="preserve"> </w:t>
      </w:r>
      <w:proofErr w:type="spellStart"/>
      <w:r w:rsidRPr="0083436D">
        <w:rPr>
          <w:color w:val="000000"/>
        </w:rPr>
        <w:t>merek</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yang </w:t>
      </w:r>
      <w:proofErr w:type="spellStart"/>
      <w:r w:rsidRPr="0083436D">
        <w:rPr>
          <w:color w:val="000000"/>
        </w:rPr>
        <w:t>diinginkan</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Data </w:t>
      </w:r>
      <w:proofErr w:type="spellStart"/>
      <w:r w:rsidRPr="0083436D">
        <w:rPr>
          <w:color w:val="000000"/>
        </w:rPr>
        <w:t>kriteria</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digunakan</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parameter </w:t>
      </w:r>
      <w:proofErr w:type="spellStart"/>
      <w:r w:rsidRPr="0083436D">
        <w:rPr>
          <w:color w:val="000000"/>
        </w:rPr>
        <w:t>dalam</w:t>
      </w:r>
      <w:proofErr w:type="spellEnd"/>
      <w:r w:rsidRPr="0083436D">
        <w:rPr>
          <w:color w:val="000000"/>
        </w:rPr>
        <w:t xml:space="preserve"> proses </w:t>
      </w:r>
      <w:proofErr w:type="spellStart"/>
      <w:r w:rsidRPr="0083436D">
        <w:rPr>
          <w:color w:val="000000"/>
        </w:rPr>
        <w:t>perhitungan</w:t>
      </w:r>
      <w:proofErr w:type="spellEnd"/>
      <w:r w:rsidRPr="0083436D">
        <w:rPr>
          <w:color w:val="000000"/>
        </w:rPr>
        <w:t xml:space="preserve"> </w:t>
      </w:r>
      <w:proofErr w:type="spellStart"/>
      <w:r w:rsidRPr="0083436D">
        <w:rPr>
          <w:color w:val="000000"/>
        </w:rPr>
        <w:t>metode</w:t>
      </w:r>
      <w:proofErr w:type="spellEnd"/>
      <w:r w:rsidRPr="0083436D">
        <w:rPr>
          <w:color w:val="000000"/>
        </w:rPr>
        <w:t xml:space="preserve"> TOPSIS.</w:t>
      </w:r>
    </w:p>
    <w:p w14:paraId="5DC2398C" w14:textId="77777777" w:rsidR="00094361" w:rsidRPr="0083436D" w:rsidRDefault="00094361" w:rsidP="00094361">
      <w:pPr>
        <w:pStyle w:val="isselectedend"/>
        <w:spacing w:before="0" w:beforeAutospacing="0" w:after="0" w:afterAutospacing="0" w:line="360" w:lineRule="auto"/>
        <w:ind w:firstLine="720"/>
        <w:jc w:val="both"/>
        <w:rPr>
          <w:color w:val="000000"/>
        </w:rPr>
      </w:pPr>
      <w:proofErr w:type="spellStart"/>
      <w:r w:rsidRPr="0083436D">
        <w:rPr>
          <w:color w:val="000000"/>
        </w:rPr>
        <w:t>Setelah</w:t>
      </w:r>
      <w:proofErr w:type="spellEnd"/>
      <w:r w:rsidRPr="0083436D">
        <w:rPr>
          <w:color w:val="000000"/>
        </w:rPr>
        <w:t xml:space="preserve"> </w:t>
      </w:r>
      <w:proofErr w:type="spellStart"/>
      <w:r w:rsidRPr="0083436D">
        <w:rPr>
          <w:color w:val="000000"/>
        </w:rPr>
        <w:t>seluruh</w:t>
      </w:r>
      <w:proofErr w:type="spellEnd"/>
      <w:r w:rsidRPr="0083436D">
        <w:rPr>
          <w:color w:val="000000"/>
        </w:rPr>
        <w:t xml:space="preserve"> data </w:t>
      </w:r>
      <w:proofErr w:type="spellStart"/>
      <w:r w:rsidRPr="0083436D">
        <w:rPr>
          <w:color w:val="000000"/>
        </w:rPr>
        <w:t>kriteria</w:t>
      </w:r>
      <w:proofErr w:type="spellEnd"/>
      <w:r w:rsidRPr="0083436D">
        <w:rPr>
          <w:color w:val="000000"/>
        </w:rPr>
        <w:t xml:space="preserve"> </w:t>
      </w:r>
      <w:proofErr w:type="spellStart"/>
      <w:r w:rsidRPr="0083436D">
        <w:rPr>
          <w:color w:val="000000"/>
        </w:rPr>
        <w:t>berhasil</w:t>
      </w:r>
      <w:proofErr w:type="spellEnd"/>
      <w:r w:rsidRPr="0083436D">
        <w:rPr>
          <w:color w:val="000000"/>
        </w:rPr>
        <w:t xml:space="preserve"> </w:t>
      </w:r>
      <w:proofErr w:type="spellStart"/>
      <w:r w:rsidRPr="0083436D">
        <w:rPr>
          <w:color w:val="000000"/>
        </w:rPr>
        <w:t>dimasukkan</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akan</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proses </w:t>
      </w:r>
      <w:proofErr w:type="spellStart"/>
      <w:r w:rsidRPr="0083436D">
        <w:rPr>
          <w:color w:val="000000"/>
        </w:rPr>
        <w:t>perhitungan</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metode</w:t>
      </w:r>
      <w:proofErr w:type="spellEnd"/>
      <w:r w:rsidRPr="0083436D">
        <w:rPr>
          <w:color w:val="000000"/>
        </w:rPr>
        <w:t xml:space="preserve"> TOPSIS. Pada </w:t>
      </w:r>
      <w:proofErr w:type="spellStart"/>
      <w:r w:rsidRPr="0083436D">
        <w:rPr>
          <w:color w:val="000000"/>
        </w:rPr>
        <w:t>tahap</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menghitung</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setiap</w:t>
      </w:r>
      <w:proofErr w:type="spellEnd"/>
      <w:r w:rsidRPr="0083436D">
        <w:rPr>
          <w:color w:val="000000"/>
        </w:rPr>
        <w:t xml:space="preserve"> </w:t>
      </w:r>
      <w:proofErr w:type="spellStart"/>
      <w:r w:rsidRPr="0083436D">
        <w:rPr>
          <w:color w:val="000000"/>
        </w:rPr>
        <w:t>alternatif</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berdasarkan</w:t>
      </w:r>
      <w:proofErr w:type="spellEnd"/>
      <w:r w:rsidRPr="0083436D">
        <w:rPr>
          <w:color w:val="000000"/>
        </w:rPr>
        <w:t xml:space="preserve"> data </w:t>
      </w:r>
      <w:proofErr w:type="spellStart"/>
      <w:r w:rsidRPr="0083436D">
        <w:rPr>
          <w:color w:val="000000"/>
        </w:rPr>
        <w:t>kriteria</w:t>
      </w:r>
      <w:proofErr w:type="spellEnd"/>
      <w:r w:rsidRPr="0083436D">
        <w:rPr>
          <w:color w:val="000000"/>
        </w:rPr>
        <w:t xml:space="preserve"> dan </w:t>
      </w:r>
      <w:proofErr w:type="spellStart"/>
      <w:r w:rsidRPr="0083436D">
        <w:rPr>
          <w:color w:val="000000"/>
        </w:rPr>
        <w:t>bobot</w:t>
      </w:r>
      <w:proofErr w:type="spellEnd"/>
      <w:r w:rsidRPr="0083436D">
        <w:rPr>
          <w:color w:val="000000"/>
        </w:rPr>
        <w:t xml:space="preserve"> yang </w:t>
      </w:r>
      <w:proofErr w:type="spellStart"/>
      <w:r w:rsidRPr="0083436D">
        <w:rPr>
          <w:color w:val="000000"/>
        </w:rPr>
        <w:t>telah</w:t>
      </w:r>
      <w:proofErr w:type="spellEnd"/>
      <w:r w:rsidRPr="0083436D">
        <w:rPr>
          <w:color w:val="000000"/>
        </w:rPr>
        <w:t xml:space="preserve"> </w:t>
      </w:r>
      <w:proofErr w:type="spellStart"/>
      <w:r w:rsidRPr="0083436D">
        <w:rPr>
          <w:color w:val="000000"/>
        </w:rPr>
        <w:t>ditentukan</w:t>
      </w:r>
      <w:proofErr w:type="spellEnd"/>
      <w:r w:rsidRPr="0083436D">
        <w:rPr>
          <w:color w:val="000000"/>
        </w:rPr>
        <w:t xml:space="preserve"> </w:t>
      </w:r>
      <w:proofErr w:type="spellStart"/>
      <w:r w:rsidRPr="0083436D">
        <w:rPr>
          <w:color w:val="000000"/>
        </w:rPr>
        <w:t>sebelumnya</w:t>
      </w:r>
      <w:proofErr w:type="spellEnd"/>
      <w:r w:rsidRPr="0083436D">
        <w:rPr>
          <w:color w:val="000000"/>
        </w:rPr>
        <w:t xml:space="preserve">. Hasil </w:t>
      </w:r>
      <w:proofErr w:type="spellStart"/>
      <w:r w:rsidRPr="0083436D">
        <w:rPr>
          <w:color w:val="000000"/>
        </w:rPr>
        <w:t>perhitungan</w:t>
      </w:r>
      <w:proofErr w:type="spellEnd"/>
      <w:r w:rsidRPr="0083436D">
        <w:rPr>
          <w:color w:val="000000"/>
        </w:rPr>
        <w:t xml:space="preserve"> </w:t>
      </w:r>
      <w:proofErr w:type="spellStart"/>
      <w:r w:rsidRPr="0083436D">
        <w:rPr>
          <w:color w:val="000000"/>
        </w:rPr>
        <w:t>kemudian</w:t>
      </w:r>
      <w:proofErr w:type="spellEnd"/>
      <w:r w:rsidRPr="0083436D">
        <w:rPr>
          <w:color w:val="000000"/>
        </w:rPr>
        <w:t xml:space="preserve"> </w:t>
      </w:r>
      <w:proofErr w:type="spellStart"/>
      <w:r w:rsidRPr="0083436D">
        <w:rPr>
          <w:color w:val="000000"/>
        </w:rPr>
        <w:t>digunakan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menentukan</w:t>
      </w:r>
      <w:proofErr w:type="spellEnd"/>
      <w:r w:rsidRPr="0083436D">
        <w:rPr>
          <w:color w:val="000000"/>
        </w:rPr>
        <w:t xml:space="preserve"> ranking </w:t>
      </w:r>
      <w:proofErr w:type="spellStart"/>
      <w:r w:rsidRPr="0083436D">
        <w:rPr>
          <w:color w:val="000000"/>
        </w:rPr>
        <w:t>kamera</w:t>
      </w:r>
      <w:proofErr w:type="spellEnd"/>
      <w:r w:rsidRPr="0083436D">
        <w:rPr>
          <w:color w:val="000000"/>
        </w:rPr>
        <w:t xml:space="preserve"> </w:t>
      </w:r>
      <w:proofErr w:type="spellStart"/>
      <w:r w:rsidRPr="0083436D">
        <w:rPr>
          <w:color w:val="000000"/>
        </w:rPr>
        <w:t>terbaik</w:t>
      </w:r>
      <w:proofErr w:type="spellEnd"/>
      <w:r w:rsidRPr="0083436D">
        <w:rPr>
          <w:color w:val="000000"/>
        </w:rPr>
        <w:t xml:space="preserve"> </w:t>
      </w:r>
      <w:proofErr w:type="spellStart"/>
      <w:r w:rsidRPr="0083436D">
        <w:rPr>
          <w:color w:val="000000"/>
        </w:rPr>
        <w:t>sesuai</w:t>
      </w:r>
      <w:proofErr w:type="spellEnd"/>
      <w:r w:rsidRPr="0083436D">
        <w:rPr>
          <w:color w:val="000000"/>
        </w:rPr>
        <w:t xml:space="preserve"> </w:t>
      </w:r>
      <w:proofErr w:type="spellStart"/>
      <w:r w:rsidRPr="0083436D">
        <w:rPr>
          <w:color w:val="000000"/>
        </w:rPr>
        <w:t>kebutuhan</w:t>
      </w:r>
      <w:proofErr w:type="spellEnd"/>
      <w:r w:rsidRPr="0083436D">
        <w:rPr>
          <w:color w:val="000000"/>
        </w:rPr>
        <w:t xml:space="preserve"> </w:t>
      </w:r>
      <w:proofErr w:type="spellStart"/>
      <w:r w:rsidRPr="0083436D">
        <w:rPr>
          <w:color w:val="000000"/>
        </w:rPr>
        <w:t>pengguna</w:t>
      </w:r>
      <w:proofErr w:type="spellEnd"/>
      <w:r w:rsidRPr="0083436D">
        <w:rPr>
          <w:color w:val="000000"/>
        </w:rPr>
        <w:t>.</w:t>
      </w:r>
    </w:p>
    <w:p w14:paraId="7F26A472" w14:textId="77777777" w:rsidR="00094361" w:rsidRPr="0083436D" w:rsidRDefault="00094361" w:rsidP="00094361">
      <w:pPr>
        <w:pStyle w:val="isselectedend"/>
        <w:spacing w:before="0" w:beforeAutospacing="0" w:after="0" w:afterAutospacing="0" w:line="360" w:lineRule="auto"/>
        <w:ind w:firstLine="720"/>
        <w:jc w:val="both"/>
        <w:rPr>
          <w:color w:val="000000"/>
        </w:rPr>
      </w:pPr>
      <w:proofErr w:type="spellStart"/>
      <w:r w:rsidRPr="0083436D">
        <w:rPr>
          <w:color w:val="000000"/>
        </w:rPr>
        <w:t>Setelah</w:t>
      </w:r>
      <w:proofErr w:type="spellEnd"/>
      <w:r w:rsidRPr="0083436D">
        <w:rPr>
          <w:color w:val="000000"/>
        </w:rPr>
        <w:t xml:space="preserve"> proses </w:t>
      </w:r>
      <w:proofErr w:type="spellStart"/>
      <w:r w:rsidRPr="0083436D">
        <w:rPr>
          <w:color w:val="000000"/>
        </w:rPr>
        <w:t>perhitungan</w:t>
      </w:r>
      <w:proofErr w:type="spellEnd"/>
      <w:r w:rsidRPr="0083436D">
        <w:rPr>
          <w:color w:val="000000"/>
        </w:rPr>
        <w:t xml:space="preserve"> </w:t>
      </w:r>
      <w:proofErr w:type="spellStart"/>
      <w:r w:rsidRPr="0083436D">
        <w:rPr>
          <w:color w:val="000000"/>
        </w:rPr>
        <w:t>selesai</w:t>
      </w:r>
      <w:proofErr w:type="spellEnd"/>
      <w:r w:rsidRPr="0083436D">
        <w:rPr>
          <w:color w:val="000000"/>
        </w:rPr>
        <w:t xml:space="preserve"> </w:t>
      </w:r>
      <w:proofErr w:type="spellStart"/>
      <w:r w:rsidRPr="0083436D">
        <w:rPr>
          <w:color w:val="000000"/>
        </w:rPr>
        <w:t>dilakukan</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akan</w:t>
      </w:r>
      <w:proofErr w:type="spellEnd"/>
      <w:r w:rsidRPr="0083436D">
        <w:rPr>
          <w:color w:val="000000"/>
        </w:rPr>
        <w:t xml:space="preserve"> </w:t>
      </w:r>
      <w:proofErr w:type="spellStart"/>
      <w:r w:rsidRPr="0083436D">
        <w:rPr>
          <w:color w:val="000000"/>
        </w:rPr>
        <w:t>menampilkan</w:t>
      </w:r>
      <w:proofErr w:type="spellEnd"/>
      <w:r w:rsidRPr="0083436D">
        <w:rPr>
          <w:color w:val="000000"/>
        </w:rPr>
        <w:t xml:space="preserve"> </w:t>
      </w:r>
      <w:proofErr w:type="spellStart"/>
      <w:r w:rsidRPr="0083436D">
        <w:rPr>
          <w:color w:val="000000"/>
        </w:rPr>
        <w:t>tiga</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terbaik</w:t>
      </w:r>
      <w:proofErr w:type="spellEnd"/>
      <w:r w:rsidRPr="0083436D">
        <w:rPr>
          <w:color w:val="000000"/>
        </w:rPr>
        <w:t xml:space="preserve"> </w:t>
      </w:r>
      <w:proofErr w:type="spellStart"/>
      <w:r w:rsidRPr="0083436D">
        <w:rPr>
          <w:color w:val="000000"/>
        </w:rPr>
        <w:t>berdasarkan</w:t>
      </w:r>
      <w:proofErr w:type="spellEnd"/>
      <w:r w:rsidRPr="0083436D">
        <w:rPr>
          <w:color w:val="000000"/>
        </w:rPr>
        <w:t xml:space="preserve"> </w:t>
      </w:r>
      <w:proofErr w:type="spellStart"/>
      <w:r w:rsidRPr="0083436D">
        <w:rPr>
          <w:color w:val="000000"/>
        </w:rPr>
        <w:t>hasil</w:t>
      </w:r>
      <w:proofErr w:type="spellEnd"/>
      <w:r w:rsidRPr="0083436D">
        <w:rPr>
          <w:color w:val="000000"/>
        </w:rPr>
        <w:t xml:space="preserve"> </w:t>
      </w:r>
      <w:proofErr w:type="spellStart"/>
      <w:r w:rsidRPr="0083436D">
        <w:rPr>
          <w:color w:val="000000"/>
        </w:rPr>
        <w:t>nilai</w:t>
      </w:r>
      <w:proofErr w:type="spellEnd"/>
      <w:r w:rsidRPr="0083436D">
        <w:rPr>
          <w:color w:val="000000"/>
        </w:rPr>
        <w:t xml:space="preserve"> </w:t>
      </w:r>
      <w:proofErr w:type="spellStart"/>
      <w:r w:rsidRPr="0083436D">
        <w:rPr>
          <w:color w:val="000000"/>
        </w:rPr>
        <w:t>preferensi</w:t>
      </w:r>
      <w:proofErr w:type="spellEnd"/>
      <w:r w:rsidRPr="0083436D">
        <w:rPr>
          <w:color w:val="000000"/>
        </w:rPr>
        <w:t xml:space="preserve"> </w:t>
      </w:r>
      <w:proofErr w:type="spellStart"/>
      <w:r w:rsidRPr="0083436D">
        <w:rPr>
          <w:color w:val="000000"/>
        </w:rPr>
        <w:t>tertinggi</w:t>
      </w:r>
      <w:proofErr w:type="spellEnd"/>
      <w:r w:rsidRPr="0083436D">
        <w:rPr>
          <w:color w:val="000000"/>
        </w:rPr>
        <w:t xml:space="preserve">. Dari </w:t>
      </w:r>
      <w:proofErr w:type="spellStart"/>
      <w:r w:rsidRPr="0083436D">
        <w:rPr>
          <w:color w:val="000000"/>
        </w:rPr>
        <w:t>hasil</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menentukan</w:t>
      </w:r>
      <w:proofErr w:type="spellEnd"/>
      <w:r w:rsidRPr="0083436D">
        <w:rPr>
          <w:color w:val="000000"/>
        </w:rPr>
        <w:t xml:space="preserve"> </w:t>
      </w:r>
      <w:proofErr w:type="spellStart"/>
      <w:r w:rsidRPr="0083436D">
        <w:rPr>
          <w:color w:val="000000"/>
        </w:rPr>
        <w:t>apakah</w:t>
      </w:r>
      <w:proofErr w:type="spellEnd"/>
      <w:r w:rsidRPr="0083436D">
        <w:rPr>
          <w:color w:val="000000"/>
        </w:rPr>
        <w:t xml:space="preserve"> </w:t>
      </w:r>
      <w:proofErr w:type="spellStart"/>
      <w:r w:rsidRPr="0083436D">
        <w:rPr>
          <w:color w:val="000000"/>
        </w:rPr>
        <w:t>ingin</w:t>
      </w:r>
      <w:proofErr w:type="spellEnd"/>
      <w:r w:rsidRPr="0083436D">
        <w:rPr>
          <w:color w:val="000000"/>
        </w:rPr>
        <w:t xml:space="preserve"> </w:t>
      </w:r>
      <w:proofErr w:type="spellStart"/>
      <w:r w:rsidRPr="0083436D">
        <w:rPr>
          <w:color w:val="000000"/>
        </w:rPr>
        <w:t>memilih</w:t>
      </w:r>
      <w:proofErr w:type="spellEnd"/>
      <w:r w:rsidRPr="0083436D">
        <w:rPr>
          <w:color w:val="000000"/>
        </w:rPr>
        <w:t xml:space="preserve"> salah </w:t>
      </w:r>
      <w:proofErr w:type="spellStart"/>
      <w:r w:rsidRPr="0083436D">
        <w:rPr>
          <w:color w:val="000000"/>
        </w:rPr>
        <w:t>satu</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yang </w:t>
      </w:r>
      <w:proofErr w:type="spellStart"/>
      <w:r w:rsidRPr="0083436D">
        <w:rPr>
          <w:color w:val="000000"/>
        </w:rPr>
        <w:t>direkomendasikan</w:t>
      </w:r>
      <w:proofErr w:type="spellEnd"/>
      <w:r w:rsidRPr="0083436D">
        <w:rPr>
          <w:color w:val="000000"/>
        </w:rPr>
        <w:t xml:space="preserve"> </w:t>
      </w:r>
      <w:proofErr w:type="spellStart"/>
      <w:r w:rsidRPr="0083436D">
        <w:rPr>
          <w:color w:val="000000"/>
        </w:rPr>
        <w:t>atau</w:t>
      </w:r>
      <w:proofErr w:type="spellEnd"/>
      <w:r w:rsidRPr="0083436D">
        <w:rPr>
          <w:color w:val="000000"/>
        </w:rPr>
        <w:t xml:space="preserve"> </w:t>
      </w:r>
      <w:proofErr w:type="spellStart"/>
      <w:r w:rsidRPr="0083436D">
        <w:rPr>
          <w:color w:val="000000"/>
        </w:rPr>
        <w:t>tidak</w:t>
      </w:r>
      <w:proofErr w:type="spellEnd"/>
      <w:r w:rsidRPr="0083436D">
        <w:rPr>
          <w:color w:val="000000"/>
        </w:rPr>
        <w:t>.</w:t>
      </w:r>
    </w:p>
    <w:p w14:paraId="087F9B89" w14:textId="77777777" w:rsidR="00094361" w:rsidRPr="0083436D" w:rsidRDefault="00094361" w:rsidP="00094361">
      <w:pPr>
        <w:pStyle w:val="isselectedend"/>
        <w:spacing w:before="0" w:beforeAutospacing="0" w:after="0" w:afterAutospacing="0" w:line="360" w:lineRule="auto"/>
        <w:ind w:firstLine="720"/>
        <w:jc w:val="both"/>
        <w:rPr>
          <w:color w:val="000000"/>
        </w:rPr>
      </w:pPr>
      <w:proofErr w:type="spellStart"/>
      <w:r w:rsidRPr="0083436D">
        <w:rPr>
          <w:color w:val="000000"/>
        </w:rPr>
        <w:t>Apabila</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memilih</w:t>
      </w:r>
      <w:proofErr w:type="spellEnd"/>
      <w:r w:rsidRPr="0083436D">
        <w:rPr>
          <w:color w:val="000000"/>
        </w:rPr>
        <w:t xml:space="preserve"> salah </w:t>
      </w:r>
      <w:proofErr w:type="spellStart"/>
      <w:r w:rsidRPr="0083436D">
        <w:rPr>
          <w:color w:val="000000"/>
        </w:rPr>
        <w:t>satu</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maka</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akan</w:t>
      </w:r>
      <w:proofErr w:type="spellEnd"/>
      <w:r w:rsidRPr="0083436D">
        <w:rPr>
          <w:color w:val="000000"/>
        </w:rPr>
        <w:t xml:space="preserve"> </w:t>
      </w:r>
      <w:proofErr w:type="spellStart"/>
      <w:r w:rsidRPr="0083436D">
        <w:rPr>
          <w:color w:val="000000"/>
        </w:rPr>
        <w:t>mengarahkan</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menuju</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katalog</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melanjutkan</w:t>
      </w:r>
      <w:proofErr w:type="spellEnd"/>
      <w:r w:rsidRPr="0083436D">
        <w:rPr>
          <w:color w:val="000000"/>
        </w:rPr>
        <w:t xml:space="preserve"> proses </w:t>
      </w:r>
      <w:proofErr w:type="spellStart"/>
      <w:r w:rsidRPr="0083436D">
        <w:rPr>
          <w:color w:val="000000"/>
        </w:rPr>
        <w:t>penyewaan</w:t>
      </w:r>
      <w:proofErr w:type="spellEnd"/>
      <w:r w:rsidRPr="0083436D">
        <w:rPr>
          <w:color w:val="000000"/>
        </w:rPr>
        <w:t xml:space="preserve">. </w:t>
      </w:r>
      <w:proofErr w:type="spellStart"/>
      <w:r w:rsidRPr="0083436D">
        <w:rPr>
          <w:color w:val="000000"/>
        </w:rPr>
        <w:t>Selanjutnya</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diminta</w:t>
      </w:r>
      <w:proofErr w:type="spellEnd"/>
      <w:r w:rsidRPr="0083436D">
        <w:rPr>
          <w:color w:val="000000"/>
        </w:rPr>
        <w:t xml:space="preserve"> </w:t>
      </w:r>
      <w:proofErr w:type="spellStart"/>
      <w:r w:rsidRPr="0083436D">
        <w:rPr>
          <w:color w:val="000000"/>
        </w:rPr>
        <w:t>mengisi</w:t>
      </w:r>
      <w:proofErr w:type="spellEnd"/>
      <w:r w:rsidRPr="0083436D">
        <w:rPr>
          <w:color w:val="000000"/>
        </w:rPr>
        <w:t xml:space="preserve"> form </w:t>
      </w:r>
      <w:proofErr w:type="spellStart"/>
      <w:r w:rsidRPr="0083436D">
        <w:rPr>
          <w:color w:val="000000"/>
        </w:rPr>
        <w:t>penyewaan</w:t>
      </w:r>
      <w:proofErr w:type="spellEnd"/>
      <w:r w:rsidRPr="0083436D">
        <w:rPr>
          <w:color w:val="000000"/>
        </w:rPr>
        <w:t xml:space="preserve"> yang </w:t>
      </w:r>
      <w:proofErr w:type="spellStart"/>
      <w:r w:rsidRPr="0083436D">
        <w:rPr>
          <w:color w:val="000000"/>
        </w:rPr>
        <w:t>berisi</w:t>
      </w:r>
      <w:proofErr w:type="spellEnd"/>
      <w:r w:rsidRPr="0083436D">
        <w:rPr>
          <w:color w:val="000000"/>
        </w:rPr>
        <w:t xml:space="preserve"> data </w:t>
      </w:r>
      <w:proofErr w:type="spellStart"/>
      <w:r w:rsidRPr="0083436D">
        <w:rPr>
          <w:color w:val="000000"/>
        </w:rPr>
        <w:t>pemesanan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sesuai</w:t>
      </w:r>
      <w:proofErr w:type="spellEnd"/>
      <w:r w:rsidRPr="0083436D">
        <w:rPr>
          <w:color w:val="000000"/>
        </w:rPr>
        <w:t xml:space="preserve"> </w:t>
      </w:r>
      <w:proofErr w:type="spellStart"/>
      <w:r w:rsidRPr="0083436D">
        <w:rPr>
          <w:color w:val="000000"/>
        </w:rPr>
        <w:t>kebutuhan</w:t>
      </w:r>
      <w:proofErr w:type="spellEnd"/>
      <w:r w:rsidRPr="0083436D">
        <w:rPr>
          <w:color w:val="000000"/>
        </w:rPr>
        <w:t xml:space="preserve"> </w:t>
      </w:r>
      <w:proofErr w:type="spellStart"/>
      <w:r w:rsidRPr="0083436D">
        <w:rPr>
          <w:color w:val="000000"/>
        </w:rPr>
        <w:t>penyewaan</w:t>
      </w:r>
      <w:proofErr w:type="spellEnd"/>
      <w:r w:rsidRPr="0083436D">
        <w:rPr>
          <w:color w:val="000000"/>
        </w:rPr>
        <w:t>.</w:t>
      </w:r>
    </w:p>
    <w:p w14:paraId="227E7C76" w14:textId="77777777" w:rsidR="00094361" w:rsidRPr="0083436D" w:rsidRDefault="00094361" w:rsidP="00094361">
      <w:pPr>
        <w:pStyle w:val="isselectedend"/>
        <w:spacing w:before="0" w:beforeAutospacing="0" w:after="0" w:afterAutospacing="0" w:line="360" w:lineRule="auto"/>
        <w:ind w:firstLine="720"/>
        <w:jc w:val="both"/>
        <w:rPr>
          <w:color w:val="000000"/>
        </w:rPr>
      </w:pPr>
      <w:proofErr w:type="spellStart"/>
      <w:r w:rsidRPr="0083436D">
        <w:rPr>
          <w:color w:val="000000"/>
        </w:rPr>
        <w:t>Setelah</w:t>
      </w:r>
      <w:proofErr w:type="spellEnd"/>
      <w:r w:rsidRPr="0083436D">
        <w:rPr>
          <w:color w:val="000000"/>
        </w:rPr>
        <w:t xml:space="preserve"> </w:t>
      </w:r>
      <w:proofErr w:type="spellStart"/>
      <w:r w:rsidRPr="0083436D">
        <w:rPr>
          <w:color w:val="000000"/>
        </w:rPr>
        <w:t>seluruh</w:t>
      </w:r>
      <w:proofErr w:type="spellEnd"/>
      <w:r w:rsidRPr="0083436D">
        <w:rPr>
          <w:color w:val="000000"/>
        </w:rPr>
        <w:t xml:space="preserve"> data </w:t>
      </w:r>
      <w:proofErr w:type="spellStart"/>
      <w:r w:rsidRPr="0083436D">
        <w:rPr>
          <w:color w:val="000000"/>
        </w:rPr>
        <w:t>penyewaan</w:t>
      </w:r>
      <w:proofErr w:type="spellEnd"/>
      <w:r w:rsidRPr="0083436D">
        <w:rPr>
          <w:color w:val="000000"/>
        </w:rPr>
        <w:t xml:space="preserve"> </w:t>
      </w:r>
      <w:proofErr w:type="spellStart"/>
      <w:r w:rsidRPr="0083436D">
        <w:rPr>
          <w:color w:val="000000"/>
        </w:rPr>
        <w:t>berhasil</w:t>
      </w:r>
      <w:proofErr w:type="spellEnd"/>
      <w:r w:rsidRPr="0083436D">
        <w:rPr>
          <w:color w:val="000000"/>
        </w:rPr>
        <w:t xml:space="preserve"> </w:t>
      </w:r>
      <w:proofErr w:type="spellStart"/>
      <w:r w:rsidRPr="0083436D">
        <w:rPr>
          <w:color w:val="000000"/>
        </w:rPr>
        <w:t>diisi</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w:t>
      </w:r>
      <w:proofErr w:type="spellStart"/>
      <w:r w:rsidRPr="0083436D">
        <w:rPr>
          <w:color w:val="000000"/>
        </w:rPr>
        <w:t>konfirmasi</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Proses </w:t>
      </w:r>
      <w:proofErr w:type="spellStart"/>
      <w:r w:rsidRPr="0083436D">
        <w:rPr>
          <w:color w:val="000000"/>
        </w:rPr>
        <w:t>kemudian</w:t>
      </w:r>
      <w:proofErr w:type="spellEnd"/>
      <w:r w:rsidRPr="0083436D">
        <w:rPr>
          <w:color w:val="000000"/>
        </w:rPr>
        <w:t xml:space="preserve"> </w:t>
      </w:r>
      <w:proofErr w:type="spellStart"/>
      <w:r w:rsidRPr="0083436D">
        <w:rPr>
          <w:color w:val="000000"/>
        </w:rPr>
        <w:t>berakhir</w:t>
      </w:r>
      <w:proofErr w:type="spellEnd"/>
      <w:r w:rsidRPr="0083436D">
        <w:rPr>
          <w:color w:val="000000"/>
        </w:rPr>
        <w:t xml:space="preserve"> </w:t>
      </w:r>
      <w:proofErr w:type="spellStart"/>
      <w:r w:rsidRPr="0083436D">
        <w:rPr>
          <w:color w:val="000000"/>
        </w:rPr>
        <w:t>setelah</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menerima</w:t>
      </w:r>
      <w:proofErr w:type="spellEnd"/>
      <w:r w:rsidRPr="0083436D">
        <w:rPr>
          <w:color w:val="000000"/>
        </w:rPr>
        <w:t xml:space="preserve"> data </w:t>
      </w:r>
      <w:proofErr w:type="spellStart"/>
      <w:r w:rsidRPr="0083436D">
        <w:rPr>
          <w:color w:val="000000"/>
        </w:rPr>
        <w:t>penyewaan</w:t>
      </w:r>
      <w:proofErr w:type="spellEnd"/>
      <w:r w:rsidRPr="0083436D">
        <w:rPr>
          <w:color w:val="000000"/>
        </w:rPr>
        <w:t xml:space="preserve"> yang </w:t>
      </w:r>
      <w:proofErr w:type="spellStart"/>
      <w:r w:rsidRPr="0083436D">
        <w:rPr>
          <w:color w:val="000000"/>
        </w:rPr>
        <w:t>telah</w:t>
      </w:r>
      <w:proofErr w:type="spellEnd"/>
      <w:r w:rsidRPr="0083436D">
        <w:rPr>
          <w:color w:val="000000"/>
        </w:rPr>
        <w:t xml:space="preserve"> </w:t>
      </w:r>
      <w:proofErr w:type="spellStart"/>
      <w:r w:rsidRPr="0083436D">
        <w:rPr>
          <w:color w:val="000000"/>
        </w:rPr>
        <w:t>dikonfirmasi</w:t>
      </w:r>
      <w:proofErr w:type="spellEnd"/>
      <w:r w:rsidRPr="0083436D">
        <w:rPr>
          <w:color w:val="000000"/>
        </w:rPr>
        <w:t xml:space="preserve"> oleh </w:t>
      </w:r>
      <w:proofErr w:type="spellStart"/>
      <w:r w:rsidRPr="0083436D">
        <w:rPr>
          <w:color w:val="000000"/>
        </w:rPr>
        <w:t>pengguna</w:t>
      </w:r>
      <w:proofErr w:type="spellEnd"/>
      <w:r w:rsidRPr="0083436D">
        <w:rPr>
          <w:color w:val="000000"/>
        </w:rPr>
        <w:t>.</w:t>
      </w:r>
    </w:p>
    <w:p w14:paraId="69797C5A" w14:textId="77777777" w:rsidR="00094361" w:rsidRPr="0083436D" w:rsidRDefault="00094361" w:rsidP="00094361">
      <w:pPr>
        <w:pStyle w:val="NormalWeb"/>
        <w:spacing w:before="0" w:beforeAutospacing="0" w:after="0" w:afterAutospacing="0" w:line="360" w:lineRule="auto"/>
        <w:ind w:firstLine="720"/>
        <w:jc w:val="both"/>
        <w:rPr>
          <w:color w:val="000000"/>
        </w:rPr>
      </w:pPr>
      <w:proofErr w:type="spellStart"/>
      <w:r w:rsidRPr="0083436D">
        <w:rPr>
          <w:color w:val="000000"/>
        </w:rPr>
        <w:t>Berdasarkan</w:t>
      </w:r>
      <w:proofErr w:type="spellEnd"/>
      <w:r w:rsidRPr="0083436D">
        <w:rPr>
          <w:color w:val="000000"/>
        </w:rPr>
        <w:t xml:space="preserve"> flowchart user </w:t>
      </w:r>
      <w:proofErr w:type="spellStart"/>
      <w:r w:rsidRPr="0083436D">
        <w:rPr>
          <w:color w:val="000000"/>
        </w:rPr>
        <w:t>tersebut</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diketahui</w:t>
      </w:r>
      <w:proofErr w:type="spellEnd"/>
      <w:r w:rsidRPr="0083436D">
        <w:rPr>
          <w:color w:val="000000"/>
        </w:rPr>
        <w:t xml:space="preserve"> </w:t>
      </w:r>
      <w:proofErr w:type="spellStart"/>
      <w:r w:rsidRPr="0083436D">
        <w:rPr>
          <w:color w:val="000000"/>
        </w:rPr>
        <w:t>bahwa</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berbasis</w:t>
      </w:r>
      <w:proofErr w:type="spellEnd"/>
      <w:r w:rsidRPr="0083436D">
        <w:rPr>
          <w:color w:val="000000"/>
        </w:rPr>
        <w:t xml:space="preserve"> </w:t>
      </w:r>
      <w:proofErr w:type="spellStart"/>
      <w:r w:rsidRPr="0083436D">
        <w:rPr>
          <w:color w:val="000000"/>
        </w:rPr>
        <w:t>metode</w:t>
      </w:r>
      <w:proofErr w:type="spellEnd"/>
      <w:r w:rsidRPr="0083436D">
        <w:rPr>
          <w:color w:val="000000"/>
        </w:rPr>
        <w:t xml:space="preserve"> TOPSIS </w:t>
      </w:r>
      <w:proofErr w:type="spellStart"/>
      <w:r w:rsidRPr="0083436D">
        <w:rPr>
          <w:color w:val="000000"/>
        </w:rPr>
        <w:t>membantu</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menentukan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terbaik</w:t>
      </w:r>
      <w:proofErr w:type="spellEnd"/>
      <w:r w:rsidRPr="0083436D">
        <w:rPr>
          <w:color w:val="000000"/>
        </w:rPr>
        <w:t xml:space="preserve"> </w:t>
      </w:r>
      <w:proofErr w:type="spellStart"/>
      <w:r w:rsidRPr="0083436D">
        <w:rPr>
          <w:color w:val="000000"/>
        </w:rPr>
        <w:t>sesuai</w:t>
      </w:r>
      <w:proofErr w:type="spellEnd"/>
      <w:r w:rsidRPr="0083436D">
        <w:rPr>
          <w:color w:val="000000"/>
        </w:rPr>
        <w:t xml:space="preserve"> </w:t>
      </w:r>
      <w:proofErr w:type="spellStart"/>
      <w:r w:rsidRPr="0083436D">
        <w:rPr>
          <w:color w:val="000000"/>
        </w:rPr>
        <w:t>kebutuhan</w:t>
      </w:r>
      <w:proofErr w:type="spellEnd"/>
      <w:r w:rsidRPr="0083436D">
        <w:rPr>
          <w:color w:val="000000"/>
        </w:rPr>
        <w:t xml:space="preserve"> </w:t>
      </w:r>
      <w:proofErr w:type="spellStart"/>
      <w:r w:rsidRPr="0083436D">
        <w:rPr>
          <w:color w:val="000000"/>
        </w:rPr>
        <w:t>penggunaan</w:t>
      </w:r>
      <w:proofErr w:type="spellEnd"/>
      <w:r w:rsidRPr="0083436D">
        <w:rPr>
          <w:color w:val="000000"/>
        </w:rPr>
        <w:t xml:space="preserve"> </w:t>
      </w:r>
      <w:proofErr w:type="spellStart"/>
      <w:r w:rsidRPr="0083436D">
        <w:rPr>
          <w:color w:val="000000"/>
        </w:rPr>
        <w:t>sebelum</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proses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melalui</w:t>
      </w:r>
      <w:proofErr w:type="spellEnd"/>
      <w:r w:rsidRPr="0083436D">
        <w:rPr>
          <w:color w:val="000000"/>
        </w:rPr>
        <w:t xml:space="preserve"> website Jember Kamera Mangli.</w:t>
      </w:r>
    </w:p>
    <w:p w14:paraId="74A47F74" w14:textId="77777777" w:rsidR="00094361" w:rsidRPr="0083436D" w:rsidRDefault="00094361" w:rsidP="00094361">
      <w:pPr>
        <w:keepNext/>
        <w:jc w:val="center"/>
      </w:pPr>
      <w:r w:rsidRPr="0083436D">
        <w:rPr>
          <w:noProof/>
        </w:rPr>
        <w:lastRenderedPageBreak/>
        <w:drawing>
          <wp:inline distT="0" distB="0" distL="0" distR="0" wp14:anchorId="2928FD69" wp14:editId="248E6044">
            <wp:extent cx="4846119" cy="4066390"/>
            <wp:effectExtent l="0" t="0" r="5715" b="0"/>
            <wp:docPr id="6134064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406466" name="Picture 61340646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898020" cy="4109940"/>
                    </a:xfrm>
                    <a:prstGeom prst="rect">
                      <a:avLst/>
                    </a:prstGeom>
                  </pic:spPr>
                </pic:pic>
              </a:graphicData>
            </a:graphic>
          </wp:inline>
        </w:drawing>
      </w:r>
    </w:p>
    <w:p w14:paraId="65BA8185" w14:textId="6A84BE97" w:rsidR="00094361" w:rsidRPr="0083436D" w:rsidRDefault="00094361" w:rsidP="00094361">
      <w:pPr>
        <w:pStyle w:val="Caption"/>
        <w:jc w:val="center"/>
      </w:pPr>
      <w:bookmarkStart w:id="92" w:name="_Toc231868101"/>
      <w:bookmarkStart w:id="93" w:name="_Toc233809235"/>
      <w:r w:rsidRPr="0083436D">
        <w:t xml:space="preserve">Gambar 4. </w:t>
      </w:r>
      <w:fldSimple w:instr=" SEQ Gambar_4. \* ARABIC ">
        <w:r w:rsidR="000F56E8">
          <w:rPr>
            <w:noProof/>
          </w:rPr>
          <w:t>5</w:t>
        </w:r>
      </w:fldSimple>
      <w:r w:rsidRPr="0083436D">
        <w:t xml:space="preserve"> Flowchart Admin</w:t>
      </w:r>
      <w:bookmarkEnd w:id="92"/>
      <w:bookmarkEnd w:id="93"/>
      <w:r w:rsidRPr="0083436D">
        <w:t xml:space="preserve"> </w:t>
      </w:r>
    </w:p>
    <w:p w14:paraId="3F07B93D" w14:textId="77777777" w:rsidR="00094361" w:rsidRPr="0083436D" w:rsidRDefault="00094361" w:rsidP="00094361">
      <w:pPr>
        <w:pStyle w:val="isselectedend"/>
        <w:spacing w:before="0" w:beforeAutospacing="0" w:after="0" w:afterAutospacing="0" w:line="360" w:lineRule="auto"/>
        <w:ind w:firstLine="720"/>
        <w:jc w:val="both"/>
        <w:rPr>
          <w:color w:val="000000"/>
        </w:rPr>
      </w:pPr>
      <w:r w:rsidRPr="0083436D">
        <w:rPr>
          <w:color w:val="000000"/>
        </w:rPr>
        <w:t xml:space="preserve">Flowchart Admin </w:t>
      </w:r>
      <w:proofErr w:type="spellStart"/>
      <w:r w:rsidRPr="0083436D">
        <w:rPr>
          <w:color w:val="000000"/>
        </w:rPr>
        <w:t>digunakan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menggambarkan</w:t>
      </w:r>
      <w:proofErr w:type="spellEnd"/>
      <w:r w:rsidRPr="0083436D">
        <w:rPr>
          <w:color w:val="000000"/>
        </w:rPr>
        <w:t xml:space="preserve"> </w:t>
      </w:r>
      <w:proofErr w:type="spellStart"/>
      <w:r w:rsidRPr="0083436D">
        <w:rPr>
          <w:color w:val="000000"/>
        </w:rPr>
        <w:t>alur</w:t>
      </w:r>
      <w:proofErr w:type="spellEnd"/>
      <w:r w:rsidRPr="0083436D">
        <w:rPr>
          <w:color w:val="000000"/>
        </w:rPr>
        <w:t xml:space="preserve"> </w:t>
      </w:r>
      <w:proofErr w:type="spellStart"/>
      <w:r w:rsidRPr="0083436D">
        <w:rPr>
          <w:color w:val="000000"/>
        </w:rPr>
        <w:t>aktivitas</w:t>
      </w:r>
      <w:proofErr w:type="spellEnd"/>
      <w:r w:rsidRPr="0083436D">
        <w:rPr>
          <w:color w:val="000000"/>
        </w:rPr>
        <w:t xml:space="preserve"> yang </w:t>
      </w:r>
      <w:proofErr w:type="spellStart"/>
      <w:r w:rsidRPr="0083436D">
        <w:rPr>
          <w:color w:val="000000"/>
        </w:rPr>
        <w:t>dilakukan</w:t>
      </w:r>
      <w:proofErr w:type="spellEnd"/>
      <w:r w:rsidRPr="0083436D">
        <w:rPr>
          <w:color w:val="000000"/>
        </w:rPr>
        <w:t xml:space="preserve"> oleh admin pada </w:t>
      </w:r>
      <w:proofErr w:type="spellStart"/>
      <w:r w:rsidRPr="0083436D">
        <w:rPr>
          <w:color w:val="000000"/>
        </w:rPr>
        <w:t>sistem</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dan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berbasis</w:t>
      </w:r>
      <w:proofErr w:type="spellEnd"/>
      <w:r w:rsidRPr="0083436D">
        <w:rPr>
          <w:color w:val="000000"/>
        </w:rPr>
        <w:t xml:space="preserve"> web Jember Kamera Mangli. Diagram </w:t>
      </w:r>
      <w:proofErr w:type="spellStart"/>
      <w:r w:rsidRPr="0083436D">
        <w:rPr>
          <w:color w:val="000000"/>
        </w:rPr>
        <w:t>ini</w:t>
      </w:r>
      <w:proofErr w:type="spellEnd"/>
      <w:r w:rsidRPr="0083436D">
        <w:rPr>
          <w:color w:val="000000"/>
        </w:rPr>
        <w:t xml:space="preserve"> </w:t>
      </w:r>
      <w:proofErr w:type="spellStart"/>
      <w:r w:rsidRPr="0083436D">
        <w:rPr>
          <w:color w:val="000000"/>
        </w:rPr>
        <w:t>menunjukkan</w:t>
      </w:r>
      <w:proofErr w:type="spellEnd"/>
      <w:r w:rsidRPr="0083436D">
        <w:rPr>
          <w:color w:val="000000"/>
        </w:rPr>
        <w:t xml:space="preserve"> proses </w:t>
      </w:r>
      <w:proofErr w:type="spellStart"/>
      <w:r w:rsidRPr="0083436D">
        <w:rPr>
          <w:color w:val="000000"/>
        </w:rPr>
        <w:t>pengelolaan</w:t>
      </w:r>
      <w:proofErr w:type="spellEnd"/>
      <w:r w:rsidRPr="0083436D">
        <w:rPr>
          <w:color w:val="000000"/>
        </w:rPr>
        <w:t xml:space="preserve"> data yang </w:t>
      </w:r>
      <w:proofErr w:type="spellStart"/>
      <w:r w:rsidRPr="0083436D">
        <w:rPr>
          <w:color w:val="000000"/>
        </w:rPr>
        <w:t>dilakukan</w:t>
      </w:r>
      <w:proofErr w:type="spellEnd"/>
      <w:r w:rsidRPr="0083436D">
        <w:rPr>
          <w:color w:val="000000"/>
        </w:rPr>
        <w:t xml:space="preserve"> admin </w:t>
      </w:r>
      <w:proofErr w:type="spellStart"/>
      <w:r w:rsidRPr="0083436D">
        <w:rPr>
          <w:color w:val="000000"/>
        </w:rPr>
        <w:t>mulai</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login </w:t>
      </w:r>
      <w:proofErr w:type="spellStart"/>
      <w:r w:rsidRPr="0083436D">
        <w:rPr>
          <w:color w:val="000000"/>
        </w:rPr>
        <w:t>hingga</w:t>
      </w:r>
      <w:proofErr w:type="spellEnd"/>
      <w:r w:rsidRPr="0083436D">
        <w:rPr>
          <w:color w:val="000000"/>
        </w:rPr>
        <w:t xml:space="preserve"> proses </w:t>
      </w:r>
      <w:proofErr w:type="spellStart"/>
      <w:r w:rsidRPr="0083436D">
        <w:rPr>
          <w:color w:val="000000"/>
        </w:rPr>
        <w:t>verifikasi</w:t>
      </w:r>
      <w:proofErr w:type="spellEnd"/>
      <w:r w:rsidRPr="0083436D">
        <w:rPr>
          <w:color w:val="000000"/>
        </w:rPr>
        <w:t xml:space="preserve"> </w:t>
      </w:r>
      <w:proofErr w:type="spellStart"/>
      <w:r w:rsidRPr="0083436D">
        <w:rPr>
          <w:color w:val="000000"/>
        </w:rPr>
        <w:t>pengembalian</w:t>
      </w:r>
      <w:proofErr w:type="spellEnd"/>
      <w:r w:rsidRPr="0083436D">
        <w:rPr>
          <w:color w:val="000000"/>
        </w:rPr>
        <w:t xml:space="preserve"> </w:t>
      </w:r>
      <w:proofErr w:type="spellStart"/>
      <w:r w:rsidRPr="0083436D">
        <w:rPr>
          <w:color w:val="000000"/>
        </w:rPr>
        <w:t>alat</w:t>
      </w:r>
      <w:proofErr w:type="spellEnd"/>
      <w:r w:rsidRPr="0083436D">
        <w:rPr>
          <w:color w:val="000000"/>
        </w:rPr>
        <w:t xml:space="preserve"> </w:t>
      </w:r>
      <w:proofErr w:type="spellStart"/>
      <w:r w:rsidRPr="0083436D">
        <w:rPr>
          <w:color w:val="000000"/>
        </w:rPr>
        <w:t>selesai</w:t>
      </w:r>
      <w:proofErr w:type="spellEnd"/>
      <w:r w:rsidRPr="0083436D">
        <w:rPr>
          <w:color w:val="000000"/>
        </w:rPr>
        <w:t xml:space="preserve"> </w:t>
      </w:r>
      <w:proofErr w:type="spellStart"/>
      <w:r w:rsidRPr="0083436D">
        <w:rPr>
          <w:color w:val="000000"/>
        </w:rPr>
        <w:t>dilakukan</w:t>
      </w:r>
      <w:proofErr w:type="spellEnd"/>
      <w:r w:rsidRPr="0083436D">
        <w:rPr>
          <w:color w:val="000000"/>
        </w:rPr>
        <w:t>.</w:t>
      </w:r>
    </w:p>
    <w:p w14:paraId="265A1E8C" w14:textId="77777777" w:rsidR="00094361" w:rsidRPr="0083436D" w:rsidRDefault="00094361" w:rsidP="00094361">
      <w:pPr>
        <w:pStyle w:val="isselectedend"/>
        <w:spacing w:before="0" w:beforeAutospacing="0" w:after="0" w:afterAutospacing="0" w:line="360" w:lineRule="auto"/>
        <w:ind w:firstLine="720"/>
        <w:jc w:val="both"/>
        <w:rPr>
          <w:color w:val="000000"/>
        </w:rPr>
      </w:pPr>
      <w:proofErr w:type="spellStart"/>
      <w:r w:rsidRPr="0083436D">
        <w:rPr>
          <w:color w:val="000000"/>
        </w:rPr>
        <w:t>Berdasarkan</w:t>
      </w:r>
      <w:proofErr w:type="spellEnd"/>
      <w:r w:rsidRPr="0083436D">
        <w:rPr>
          <w:color w:val="000000"/>
        </w:rPr>
        <w:t xml:space="preserve"> flowchart yang </w:t>
      </w:r>
      <w:proofErr w:type="spellStart"/>
      <w:r w:rsidRPr="0083436D">
        <w:rPr>
          <w:color w:val="000000"/>
        </w:rPr>
        <w:t>telah</w:t>
      </w:r>
      <w:proofErr w:type="spellEnd"/>
      <w:r w:rsidRPr="0083436D">
        <w:rPr>
          <w:color w:val="000000"/>
        </w:rPr>
        <w:t xml:space="preserve"> </w:t>
      </w:r>
      <w:proofErr w:type="spellStart"/>
      <w:r w:rsidRPr="0083436D">
        <w:rPr>
          <w:color w:val="000000"/>
        </w:rPr>
        <w:t>dibuat</w:t>
      </w:r>
      <w:proofErr w:type="spellEnd"/>
      <w:r w:rsidRPr="0083436D">
        <w:rPr>
          <w:color w:val="000000"/>
        </w:rPr>
        <w:t xml:space="preserve">, proses </w:t>
      </w:r>
      <w:proofErr w:type="spellStart"/>
      <w:r w:rsidRPr="0083436D">
        <w:rPr>
          <w:color w:val="000000"/>
        </w:rPr>
        <w:t>dimulai</w:t>
      </w:r>
      <w:proofErr w:type="spellEnd"/>
      <w:r w:rsidRPr="0083436D">
        <w:rPr>
          <w:color w:val="000000"/>
        </w:rPr>
        <w:t xml:space="preserve"> </w:t>
      </w:r>
      <w:proofErr w:type="spellStart"/>
      <w:r w:rsidRPr="0083436D">
        <w:rPr>
          <w:color w:val="000000"/>
        </w:rPr>
        <w:t>ketika</w:t>
      </w:r>
      <w:proofErr w:type="spellEnd"/>
      <w:r w:rsidRPr="0083436D">
        <w:rPr>
          <w:color w:val="000000"/>
        </w:rPr>
        <w:t xml:space="preserve"> admin </w:t>
      </w:r>
      <w:proofErr w:type="spellStart"/>
      <w:r w:rsidRPr="0083436D">
        <w:rPr>
          <w:color w:val="000000"/>
        </w:rPr>
        <w:t>mengakses</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landing page website. </w:t>
      </w:r>
      <w:proofErr w:type="spellStart"/>
      <w:r w:rsidRPr="0083436D">
        <w:rPr>
          <w:color w:val="000000"/>
        </w:rPr>
        <w:t>Setelah</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utama</w:t>
      </w:r>
      <w:proofErr w:type="spellEnd"/>
      <w:r w:rsidRPr="0083436D">
        <w:rPr>
          <w:color w:val="000000"/>
        </w:rPr>
        <w:t xml:space="preserve"> </w:t>
      </w:r>
      <w:proofErr w:type="spellStart"/>
      <w:r w:rsidRPr="0083436D">
        <w:rPr>
          <w:color w:val="000000"/>
        </w:rPr>
        <w:t>berhasil</w:t>
      </w:r>
      <w:proofErr w:type="spellEnd"/>
      <w:r w:rsidRPr="0083436D">
        <w:rPr>
          <w:color w:val="000000"/>
        </w:rPr>
        <w:t xml:space="preserve"> </w:t>
      </w:r>
      <w:proofErr w:type="spellStart"/>
      <w:r w:rsidRPr="0083436D">
        <w:rPr>
          <w:color w:val="000000"/>
        </w:rPr>
        <w:t>ditampilkan</w:t>
      </w:r>
      <w:proofErr w:type="spellEnd"/>
      <w:r w:rsidRPr="0083436D">
        <w:rPr>
          <w:color w:val="000000"/>
        </w:rPr>
        <w:t xml:space="preserve">, admin </w:t>
      </w:r>
      <w:proofErr w:type="spellStart"/>
      <w:r w:rsidRPr="0083436D">
        <w:rPr>
          <w:color w:val="000000"/>
        </w:rPr>
        <w:t>melakukan</w:t>
      </w:r>
      <w:proofErr w:type="spellEnd"/>
      <w:r w:rsidRPr="0083436D">
        <w:rPr>
          <w:color w:val="000000"/>
        </w:rPr>
        <w:t xml:space="preserve"> login </w:t>
      </w:r>
      <w:proofErr w:type="spellStart"/>
      <w:r w:rsidRPr="0083436D">
        <w:rPr>
          <w:color w:val="000000"/>
        </w:rPr>
        <w:t>ke</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akun</w:t>
      </w:r>
      <w:proofErr w:type="spellEnd"/>
      <w:r w:rsidRPr="0083436D">
        <w:rPr>
          <w:color w:val="000000"/>
        </w:rPr>
        <w:t xml:space="preserve"> admin yang </w:t>
      </w:r>
      <w:proofErr w:type="spellStart"/>
      <w:r w:rsidRPr="0083436D">
        <w:rPr>
          <w:color w:val="000000"/>
        </w:rPr>
        <w:t>telah</w:t>
      </w:r>
      <w:proofErr w:type="spellEnd"/>
      <w:r w:rsidRPr="0083436D">
        <w:rPr>
          <w:color w:val="000000"/>
        </w:rPr>
        <w:t xml:space="preserve"> </w:t>
      </w:r>
      <w:proofErr w:type="spellStart"/>
      <w:r w:rsidRPr="0083436D">
        <w:rPr>
          <w:color w:val="000000"/>
        </w:rPr>
        <w:t>terdaftar</w:t>
      </w:r>
      <w:proofErr w:type="spellEnd"/>
      <w:r w:rsidRPr="0083436D">
        <w:rPr>
          <w:color w:val="000000"/>
        </w:rPr>
        <w:t xml:space="preserve">. Proses login </w:t>
      </w:r>
      <w:proofErr w:type="spellStart"/>
      <w:r w:rsidRPr="0083436D">
        <w:rPr>
          <w:color w:val="000000"/>
        </w:rPr>
        <w:t>dilakukan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memastikan</w:t>
      </w:r>
      <w:proofErr w:type="spellEnd"/>
      <w:r w:rsidRPr="0083436D">
        <w:rPr>
          <w:color w:val="000000"/>
        </w:rPr>
        <w:t xml:space="preserve"> </w:t>
      </w:r>
      <w:proofErr w:type="spellStart"/>
      <w:r w:rsidRPr="0083436D">
        <w:rPr>
          <w:color w:val="000000"/>
        </w:rPr>
        <w:t>bahwa</w:t>
      </w:r>
      <w:proofErr w:type="spellEnd"/>
      <w:r w:rsidRPr="0083436D">
        <w:rPr>
          <w:color w:val="000000"/>
        </w:rPr>
        <w:t xml:space="preserve"> </w:t>
      </w:r>
      <w:proofErr w:type="spellStart"/>
      <w:r w:rsidRPr="0083436D">
        <w:rPr>
          <w:color w:val="000000"/>
        </w:rPr>
        <w:t>hanya</w:t>
      </w:r>
      <w:proofErr w:type="spellEnd"/>
      <w:r w:rsidRPr="0083436D">
        <w:rPr>
          <w:color w:val="000000"/>
        </w:rPr>
        <w:t xml:space="preserve"> admin yang </w:t>
      </w:r>
      <w:proofErr w:type="spellStart"/>
      <w:r w:rsidRPr="0083436D">
        <w:rPr>
          <w:color w:val="000000"/>
        </w:rPr>
        <w:t>memiliki</w:t>
      </w:r>
      <w:proofErr w:type="spellEnd"/>
      <w:r w:rsidRPr="0083436D">
        <w:rPr>
          <w:color w:val="000000"/>
        </w:rPr>
        <w:t xml:space="preserve"> </w:t>
      </w:r>
      <w:proofErr w:type="spellStart"/>
      <w:r w:rsidRPr="0083436D">
        <w:rPr>
          <w:color w:val="000000"/>
        </w:rPr>
        <w:t>hak</w:t>
      </w:r>
      <w:proofErr w:type="spellEnd"/>
      <w:r w:rsidRPr="0083436D">
        <w:rPr>
          <w:color w:val="000000"/>
        </w:rPr>
        <w:t xml:space="preserve"> </w:t>
      </w:r>
      <w:proofErr w:type="spellStart"/>
      <w:r w:rsidRPr="0083436D">
        <w:rPr>
          <w:color w:val="000000"/>
        </w:rPr>
        <w:t>akses</w:t>
      </w:r>
      <w:proofErr w:type="spellEnd"/>
      <w:r w:rsidRPr="0083436D">
        <w:rPr>
          <w:color w:val="000000"/>
        </w:rPr>
        <w:t xml:space="preserve"> </w:t>
      </w:r>
      <w:proofErr w:type="spellStart"/>
      <w:r w:rsidRPr="0083436D">
        <w:rPr>
          <w:color w:val="000000"/>
        </w:rPr>
        <w:t>terhadap</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pengelolaan</w:t>
      </w:r>
      <w:proofErr w:type="spellEnd"/>
      <w:r w:rsidRPr="0083436D">
        <w:rPr>
          <w:color w:val="000000"/>
        </w:rPr>
        <w:t xml:space="preserve"> data pada </w:t>
      </w:r>
      <w:proofErr w:type="spellStart"/>
      <w:r w:rsidRPr="0083436D">
        <w:rPr>
          <w:color w:val="000000"/>
        </w:rPr>
        <w:t>sistem</w:t>
      </w:r>
      <w:proofErr w:type="spellEnd"/>
      <w:r w:rsidRPr="0083436D">
        <w:rPr>
          <w:color w:val="000000"/>
        </w:rPr>
        <w:t>.</w:t>
      </w:r>
    </w:p>
    <w:p w14:paraId="6A529BFA" w14:textId="77777777" w:rsidR="00094361" w:rsidRPr="0083436D" w:rsidRDefault="00094361" w:rsidP="00094361">
      <w:pPr>
        <w:pStyle w:val="isselectedend"/>
        <w:spacing w:before="0" w:beforeAutospacing="0" w:after="0" w:afterAutospacing="0" w:line="360" w:lineRule="auto"/>
        <w:ind w:firstLine="720"/>
        <w:jc w:val="both"/>
        <w:rPr>
          <w:color w:val="000000"/>
        </w:rPr>
      </w:pPr>
      <w:proofErr w:type="spellStart"/>
      <w:r w:rsidRPr="0083436D">
        <w:rPr>
          <w:color w:val="000000"/>
        </w:rPr>
        <w:t>Setelah</w:t>
      </w:r>
      <w:proofErr w:type="spellEnd"/>
      <w:r w:rsidRPr="0083436D">
        <w:rPr>
          <w:color w:val="000000"/>
        </w:rPr>
        <w:t xml:space="preserve"> </w:t>
      </w:r>
      <w:proofErr w:type="spellStart"/>
      <w:r w:rsidRPr="0083436D">
        <w:rPr>
          <w:color w:val="000000"/>
        </w:rPr>
        <w:t>berhasil</w:t>
      </w:r>
      <w:proofErr w:type="spellEnd"/>
      <w:r w:rsidRPr="0083436D">
        <w:rPr>
          <w:color w:val="000000"/>
        </w:rPr>
        <w:t xml:space="preserve"> </w:t>
      </w:r>
      <w:proofErr w:type="spellStart"/>
      <w:r w:rsidRPr="0083436D">
        <w:rPr>
          <w:color w:val="000000"/>
        </w:rPr>
        <w:t>masuk</w:t>
      </w:r>
      <w:proofErr w:type="spellEnd"/>
      <w:r w:rsidRPr="0083436D">
        <w:rPr>
          <w:color w:val="000000"/>
        </w:rPr>
        <w:t xml:space="preserve"> </w:t>
      </w:r>
      <w:proofErr w:type="spellStart"/>
      <w:r w:rsidRPr="0083436D">
        <w:rPr>
          <w:color w:val="000000"/>
        </w:rPr>
        <w:t>ke</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admin </w:t>
      </w:r>
      <w:proofErr w:type="spellStart"/>
      <w:r w:rsidRPr="0083436D">
        <w:rPr>
          <w:color w:val="000000"/>
        </w:rPr>
        <w:t>dapat</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proses </w:t>
      </w:r>
      <w:proofErr w:type="spellStart"/>
      <w:r w:rsidRPr="0083436D">
        <w:rPr>
          <w:color w:val="000000"/>
        </w:rPr>
        <w:t>pengelolaan</w:t>
      </w:r>
      <w:proofErr w:type="spellEnd"/>
      <w:r w:rsidRPr="0083436D">
        <w:rPr>
          <w:color w:val="000000"/>
        </w:rPr>
        <w:t xml:space="preserve"> data yang </w:t>
      </w:r>
      <w:proofErr w:type="spellStart"/>
      <w:r w:rsidRPr="0083436D">
        <w:rPr>
          <w:color w:val="000000"/>
        </w:rPr>
        <w:t>meliputi</w:t>
      </w:r>
      <w:proofErr w:type="spellEnd"/>
      <w:r w:rsidRPr="0083436D">
        <w:rPr>
          <w:color w:val="000000"/>
        </w:rPr>
        <w:t xml:space="preserve"> data </w:t>
      </w:r>
      <w:proofErr w:type="spellStart"/>
      <w:r w:rsidRPr="0083436D">
        <w:rPr>
          <w:color w:val="000000"/>
        </w:rPr>
        <w:t>kamera</w:t>
      </w:r>
      <w:proofErr w:type="spellEnd"/>
      <w:r w:rsidRPr="0083436D">
        <w:rPr>
          <w:color w:val="000000"/>
        </w:rPr>
        <w:t xml:space="preserve">, data </w:t>
      </w:r>
      <w:proofErr w:type="spellStart"/>
      <w:r w:rsidRPr="0083436D">
        <w:rPr>
          <w:color w:val="000000"/>
        </w:rPr>
        <w:t>lensa</w:t>
      </w:r>
      <w:proofErr w:type="spellEnd"/>
      <w:r w:rsidRPr="0083436D">
        <w:rPr>
          <w:color w:val="000000"/>
        </w:rPr>
        <w:t xml:space="preserve">, dan data </w:t>
      </w:r>
      <w:proofErr w:type="spellStart"/>
      <w:r w:rsidRPr="0083436D">
        <w:rPr>
          <w:color w:val="000000"/>
        </w:rPr>
        <w:t>kategori</w:t>
      </w:r>
      <w:proofErr w:type="spellEnd"/>
      <w:r w:rsidRPr="0083436D">
        <w:rPr>
          <w:color w:val="000000"/>
        </w:rPr>
        <w:t xml:space="preserve">. Pada </w:t>
      </w:r>
      <w:proofErr w:type="spellStart"/>
      <w:r w:rsidRPr="0083436D">
        <w:rPr>
          <w:color w:val="000000"/>
        </w:rPr>
        <w:t>tahap</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admin </w:t>
      </w:r>
      <w:proofErr w:type="spellStart"/>
      <w:r w:rsidRPr="0083436D">
        <w:rPr>
          <w:color w:val="000000"/>
        </w:rPr>
        <w:t>dapat</w:t>
      </w:r>
      <w:proofErr w:type="spellEnd"/>
      <w:r w:rsidRPr="0083436D">
        <w:rPr>
          <w:color w:val="000000"/>
        </w:rPr>
        <w:t xml:space="preserve"> </w:t>
      </w:r>
      <w:proofErr w:type="spellStart"/>
      <w:r w:rsidRPr="0083436D">
        <w:rPr>
          <w:color w:val="000000"/>
        </w:rPr>
        <w:t>menambahkan</w:t>
      </w:r>
      <w:proofErr w:type="spellEnd"/>
      <w:r w:rsidRPr="0083436D">
        <w:rPr>
          <w:color w:val="000000"/>
        </w:rPr>
        <w:t xml:space="preserve"> data </w:t>
      </w:r>
      <w:proofErr w:type="spellStart"/>
      <w:r w:rsidRPr="0083436D">
        <w:rPr>
          <w:color w:val="000000"/>
        </w:rPr>
        <w:t>baru</w:t>
      </w:r>
      <w:proofErr w:type="spellEnd"/>
      <w:r w:rsidRPr="0083436D">
        <w:rPr>
          <w:color w:val="000000"/>
        </w:rPr>
        <w:t xml:space="preserve">, </w:t>
      </w:r>
      <w:proofErr w:type="spellStart"/>
      <w:r w:rsidRPr="0083436D">
        <w:rPr>
          <w:color w:val="000000"/>
        </w:rPr>
        <w:t>mengubah</w:t>
      </w:r>
      <w:proofErr w:type="spellEnd"/>
      <w:r w:rsidRPr="0083436D">
        <w:rPr>
          <w:color w:val="000000"/>
        </w:rPr>
        <w:t xml:space="preserve"> data yang </w:t>
      </w:r>
      <w:proofErr w:type="spellStart"/>
      <w:r w:rsidRPr="0083436D">
        <w:rPr>
          <w:color w:val="000000"/>
        </w:rPr>
        <w:t>sudah</w:t>
      </w:r>
      <w:proofErr w:type="spellEnd"/>
      <w:r w:rsidRPr="0083436D">
        <w:rPr>
          <w:color w:val="000000"/>
        </w:rPr>
        <w:t xml:space="preserve"> </w:t>
      </w:r>
      <w:proofErr w:type="spellStart"/>
      <w:r w:rsidRPr="0083436D">
        <w:rPr>
          <w:color w:val="000000"/>
        </w:rPr>
        <w:t>tersedia</w:t>
      </w:r>
      <w:proofErr w:type="spellEnd"/>
      <w:r w:rsidRPr="0083436D">
        <w:rPr>
          <w:color w:val="000000"/>
        </w:rPr>
        <w:t xml:space="preserve">, </w:t>
      </w:r>
      <w:proofErr w:type="spellStart"/>
      <w:r w:rsidRPr="0083436D">
        <w:rPr>
          <w:color w:val="000000"/>
        </w:rPr>
        <w:t>maupun</w:t>
      </w:r>
      <w:proofErr w:type="spellEnd"/>
      <w:r w:rsidRPr="0083436D">
        <w:rPr>
          <w:color w:val="000000"/>
        </w:rPr>
        <w:t xml:space="preserve"> </w:t>
      </w:r>
      <w:proofErr w:type="spellStart"/>
      <w:r w:rsidRPr="0083436D">
        <w:rPr>
          <w:color w:val="000000"/>
        </w:rPr>
        <w:t>menghapus</w:t>
      </w:r>
      <w:proofErr w:type="spellEnd"/>
      <w:r w:rsidRPr="0083436D">
        <w:rPr>
          <w:color w:val="000000"/>
        </w:rPr>
        <w:t xml:space="preserve"> data yang </w:t>
      </w:r>
      <w:proofErr w:type="spellStart"/>
      <w:r w:rsidRPr="0083436D">
        <w:rPr>
          <w:color w:val="000000"/>
        </w:rPr>
        <w:t>tidak</w:t>
      </w:r>
      <w:proofErr w:type="spellEnd"/>
      <w:r w:rsidRPr="0083436D">
        <w:rPr>
          <w:color w:val="000000"/>
        </w:rPr>
        <w:t xml:space="preserve"> </w:t>
      </w:r>
      <w:proofErr w:type="spellStart"/>
      <w:r w:rsidRPr="0083436D">
        <w:rPr>
          <w:color w:val="000000"/>
        </w:rPr>
        <w:t>digunakan</w:t>
      </w:r>
      <w:proofErr w:type="spellEnd"/>
      <w:r w:rsidRPr="0083436D">
        <w:rPr>
          <w:color w:val="000000"/>
        </w:rPr>
        <w:t xml:space="preserve"> </w:t>
      </w:r>
      <w:proofErr w:type="spellStart"/>
      <w:r w:rsidRPr="0083436D">
        <w:rPr>
          <w:color w:val="000000"/>
        </w:rPr>
        <w:t>lagi</w:t>
      </w:r>
      <w:proofErr w:type="spellEnd"/>
      <w:r w:rsidRPr="0083436D">
        <w:rPr>
          <w:color w:val="000000"/>
        </w:rPr>
        <w:t xml:space="preserve"> pada </w:t>
      </w:r>
      <w:proofErr w:type="spellStart"/>
      <w:r w:rsidRPr="0083436D">
        <w:rPr>
          <w:color w:val="000000"/>
        </w:rPr>
        <w:t>sistem</w:t>
      </w:r>
      <w:proofErr w:type="spellEnd"/>
      <w:r w:rsidRPr="0083436D">
        <w:rPr>
          <w:color w:val="000000"/>
        </w:rPr>
        <w:t xml:space="preserve"> website.</w:t>
      </w:r>
    </w:p>
    <w:p w14:paraId="7E36ABB8" w14:textId="77777777" w:rsidR="00094361" w:rsidRPr="0083436D" w:rsidRDefault="00094361" w:rsidP="00094361">
      <w:pPr>
        <w:pStyle w:val="isselectedend"/>
        <w:spacing w:before="0" w:beforeAutospacing="0" w:after="0" w:afterAutospacing="0" w:line="360" w:lineRule="auto"/>
        <w:ind w:firstLine="720"/>
        <w:jc w:val="both"/>
        <w:rPr>
          <w:color w:val="000000"/>
        </w:rPr>
      </w:pPr>
      <w:r w:rsidRPr="0083436D">
        <w:rPr>
          <w:color w:val="000000"/>
        </w:rPr>
        <w:lastRenderedPageBreak/>
        <w:t xml:space="preserve">Selain </w:t>
      </w:r>
      <w:proofErr w:type="spellStart"/>
      <w:r w:rsidRPr="0083436D">
        <w:rPr>
          <w:color w:val="000000"/>
        </w:rPr>
        <w:t>melakukan</w:t>
      </w:r>
      <w:proofErr w:type="spellEnd"/>
      <w:r w:rsidRPr="0083436D">
        <w:rPr>
          <w:color w:val="000000"/>
        </w:rPr>
        <w:t xml:space="preserve"> </w:t>
      </w:r>
      <w:proofErr w:type="spellStart"/>
      <w:r w:rsidRPr="0083436D">
        <w:rPr>
          <w:color w:val="000000"/>
        </w:rPr>
        <w:t>pengelolaan</w:t>
      </w:r>
      <w:proofErr w:type="spellEnd"/>
      <w:r w:rsidRPr="0083436D">
        <w:rPr>
          <w:color w:val="000000"/>
        </w:rPr>
        <w:t xml:space="preserve"> data </w:t>
      </w:r>
      <w:proofErr w:type="spellStart"/>
      <w:r w:rsidRPr="0083436D">
        <w:rPr>
          <w:color w:val="000000"/>
        </w:rPr>
        <w:t>utama</w:t>
      </w:r>
      <w:proofErr w:type="spellEnd"/>
      <w:r w:rsidRPr="0083436D">
        <w:rPr>
          <w:color w:val="000000"/>
        </w:rPr>
        <w:t xml:space="preserve">, admin juga </w:t>
      </w:r>
      <w:proofErr w:type="spellStart"/>
      <w:r w:rsidRPr="0083436D">
        <w:rPr>
          <w:color w:val="000000"/>
        </w:rPr>
        <w:t>bertugas</w:t>
      </w:r>
      <w:proofErr w:type="spellEnd"/>
      <w:r w:rsidRPr="0083436D">
        <w:rPr>
          <w:color w:val="000000"/>
        </w:rPr>
        <w:t xml:space="preserve"> </w:t>
      </w:r>
      <w:proofErr w:type="spellStart"/>
      <w:r w:rsidRPr="0083436D">
        <w:rPr>
          <w:color w:val="000000"/>
        </w:rPr>
        <w:t>memperbarui</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stok</w:t>
      </w:r>
      <w:proofErr w:type="spellEnd"/>
      <w:r w:rsidRPr="0083436D">
        <w:rPr>
          <w:color w:val="000000"/>
        </w:rPr>
        <w:t xml:space="preserve"> dan </w:t>
      </w:r>
      <w:proofErr w:type="spellStart"/>
      <w:r w:rsidRPr="0083436D">
        <w:rPr>
          <w:color w:val="000000"/>
        </w:rPr>
        <w:t>ketersediaan</w:t>
      </w:r>
      <w:proofErr w:type="spellEnd"/>
      <w:r w:rsidRPr="0083436D">
        <w:rPr>
          <w:color w:val="000000"/>
        </w:rPr>
        <w:t xml:space="preserve"> </w:t>
      </w:r>
      <w:proofErr w:type="spellStart"/>
      <w:r w:rsidRPr="0083436D">
        <w:rPr>
          <w:color w:val="000000"/>
        </w:rPr>
        <w:t>alat</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Proses update </w:t>
      </w:r>
      <w:proofErr w:type="spellStart"/>
      <w:r w:rsidRPr="0083436D">
        <w:rPr>
          <w:color w:val="000000"/>
        </w:rPr>
        <w:t>stok</w:t>
      </w:r>
      <w:proofErr w:type="spellEnd"/>
      <w:r w:rsidRPr="0083436D">
        <w:rPr>
          <w:color w:val="000000"/>
        </w:rPr>
        <w:t xml:space="preserve"> </w:t>
      </w:r>
      <w:proofErr w:type="spellStart"/>
      <w:r w:rsidRPr="0083436D">
        <w:rPr>
          <w:color w:val="000000"/>
        </w:rPr>
        <w:t>dilakukan</w:t>
      </w:r>
      <w:proofErr w:type="spellEnd"/>
      <w:r w:rsidRPr="0083436D">
        <w:rPr>
          <w:color w:val="000000"/>
        </w:rPr>
        <w:t xml:space="preserve"> agar data </w:t>
      </w:r>
      <w:proofErr w:type="spellStart"/>
      <w:r w:rsidRPr="0083436D">
        <w:rPr>
          <w:color w:val="000000"/>
        </w:rPr>
        <w:t>kamera</w:t>
      </w:r>
      <w:proofErr w:type="spellEnd"/>
      <w:r w:rsidRPr="0083436D">
        <w:rPr>
          <w:color w:val="000000"/>
        </w:rPr>
        <w:t xml:space="preserve"> dan </w:t>
      </w:r>
      <w:proofErr w:type="spellStart"/>
      <w:r w:rsidRPr="0083436D">
        <w:rPr>
          <w:color w:val="000000"/>
        </w:rPr>
        <w:t>lensa</w:t>
      </w:r>
      <w:proofErr w:type="spellEnd"/>
      <w:r w:rsidRPr="0083436D">
        <w:rPr>
          <w:color w:val="000000"/>
        </w:rPr>
        <w:t xml:space="preserve"> yang </w:t>
      </w:r>
      <w:proofErr w:type="spellStart"/>
      <w:r w:rsidRPr="0083436D">
        <w:rPr>
          <w:color w:val="000000"/>
        </w:rPr>
        <w:t>tersedia</w:t>
      </w:r>
      <w:proofErr w:type="spellEnd"/>
      <w:r w:rsidRPr="0083436D">
        <w:rPr>
          <w:color w:val="000000"/>
        </w:rPr>
        <w:t xml:space="preserve"> pada website </w:t>
      </w:r>
      <w:proofErr w:type="spellStart"/>
      <w:r w:rsidRPr="0083436D">
        <w:rPr>
          <w:color w:val="000000"/>
        </w:rPr>
        <w:t>selalu</w:t>
      </w:r>
      <w:proofErr w:type="spellEnd"/>
      <w:r w:rsidRPr="0083436D">
        <w:rPr>
          <w:color w:val="000000"/>
        </w:rPr>
        <w:t xml:space="preserve"> </w:t>
      </w:r>
      <w:proofErr w:type="spellStart"/>
      <w:r w:rsidRPr="0083436D">
        <w:rPr>
          <w:color w:val="000000"/>
        </w:rPr>
        <w:t>sesuai</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kondisi</w:t>
      </w:r>
      <w:proofErr w:type="spellEnd"/>
      <w:r w:rsidRPr="0083436D">
        <w:rPr>
          <w:color w:val="000000"/>
        </w:rPr>
        <w:t xml:space="preserve"> </w:t>
      </w:r>
      <w:proofErr w:type="spellStart"/>
      <w:r w:rsidRPr="0083436D">
        <w:rPr>
          <w:color w:val="000000"/>
        </w:rPr>
        <w:t>alat</w:t>
      </w:r>
      <w:proofErr w:type="spellEnd"/>
      <w:r w:rsidRPr="0083436D">
        <w:rPr>
          <w:color w:val="000000"/>
        </w:rPr>
        <w:t xml:space="preserve"> yang </w:t>
      </w:r>
      <w:proofErr w:type="spellStart"/>
      <w:r w:rsidRPr="0083436D">
        <w:rPr>
          <w:color w:val="000000"/>
        </w:rPr>
        <w:t>ada</w:t>
      </w:r>
      <w:proofErr w:type="spellEnd"/>
      <w:r w:rsidRPr="0083436D">
        <w:rPr>
          <w:color w:val="000000"/>
        </w:rPr>
        <w:t xml:space="preserve"> di </w:t>
      </w:r>
      <w:proofErr w:type="spellStart"/>
      <w:r w:rsidRPr="0083436D">
        <w:rPr>
          <w:color w:val="000000"/>
        </w:rPr>
        <w:t>tempat</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adanya</w:t>
      </w:r>
      <w:proofErr w:type="spellEnd"/>
      <w:r w:rsidRPr="0083436D">
        <w:rPr>
          <w:color w:val="000000"/>
        </w:rPr>
        <w:t xml:space="preserve"> proses </w:t>
      </w:r>
      <w:proofErr w:type="spellStart"/>
      <w:r w:rsidRPr="0083436D">
        <w:rPr>
          <w:color w:val="000000"/>
        </w:rPr>
        <w:t>tersebut</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mengetahui</w:t>
      </w:r>
      <w:proofErr w:type="spellEnd"/>
      <w:r w:rsidRPr="0083436D">
        <w:rPr>
          <w:color w:val="000000"/>
        </w:rPr>
        <w:t xml:space="preserve"> </w:t>
      </w:r>
      <w:proofErr w:type="spellStart"/>
      <w:r w:rsidRPr="0083436D">
        <w:rPr>
          <w:color w:val="000000"/>
        </w:rPr>
        <w:t>ketersediaan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maupun</w:t>
      </w:r>
      <w:proofErr w:type="spellEnd"/>
      <w:r w:rsidRPr="0083436D">
        <w:rPr>
          <w:color w:val="000000"/>
        </w:rPr>
        <w:t xml:space="preserve"> </w:t>
      </w:r>
      <w:proofErr w:type="spellStart"/>
      <w:r w:rsidRPr="0083436D">
        <w:rPr>
          <w:color w:val="000000"/>
        </w:rPr>
        <w:t>lensa</w:t>
      </w:r>
      <w:proofErr w:type="spellEnd"/>
      <w:r w:rsidRPr="0083436D">
        <w:rPr>
          <w:color w:val="000000"/>
        </w:rPr>
        <w:t xml:space="preserve"> </w:t>
      </w:r>
      <w:proofErr w:type="spellStart"/>
      <w:r w:rsidRPr="0083436D">
        <w:rPr>
          <w:color w:val="000000"/>
        </w:rPr>
        <w:t>secara</w:t>
      </w:r>
      <w:proofErr w:type="spellEnd"/>
      <w:r w:rsidRPr="0083436D">
        <w:rPr>
          <w:color w:val="000000"/>
        </w:rPr>
        <w:t xml:space="preserve"> </w:t>
      </w:r>
      <w:proofErr w:type="spellStart"/>
      <w:r w:rsidRPr="0083436D">
        <w:rPr>
          <w:color w:val="000000"/>
        </w:rPr>
        <w:t>lebih</w:t>
      </w:r>
      <w:proofErr w:type="spellEnd"/>
      <w:r w:rsidRPr="0083436D">
        <w:rPr>
          <w:color w:val="000000"/>
        </w:rPr>
        <w:t xml:space="preserve"> </w:t>
      </w:r>
      <w:proofErr w:type="spellStart"/>
      <w:r w:rsidRPr="0083436D">
        <w:rPr>
          <w:color w:val="000000"/>
        </w:rPr>
        <w:t>akurat</w:t>
      </w:r>
      <w:proofErr w:type="spellEnd"/>
      <w:r w:rsidRPr="0083436D">
        <w:rPr>
          <w:color w:val="000000"/>
        </w:rPr>
        <w:t xml:space="preserve"> </w:t>
      </w:r>
      <w:proofErr w:type="spellStart"/>
      <w:r w:rsidRPr="0083436D">
        <w:rPr>
          <w:color w:val="000000"/>
        </w:rPr>
        <w:t>saat</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w:t>
      </w:r>
      <w:proofErr w:type="spellStart"/>
      <w:r w:rsidRPr="0083436D">
        <w:rPr>
          <w:color w:val="000000"/>
        </w:rPr>
        <w:t>penyewaan</w:t>
      </w:r>
      <w:proofErr w:type="spellEnd"/>
      <w:r w:rsidRPr="0083436D">
        <w:rPr>
          <w:color w:val="000000"/>
        </w:rPr>
        <w:t>.</w:t>
      </w:r>
    </w:p>
    <w:p w14:paraId="1266B33F" w14:textId="77777777" w:rsidR="00094361" w:rsidRPr="0083436D" w:rsidRDefault="00094361" w:rsidP="00094361">
      <w:pPr>
        <w:pStyle w:val="isselectedend"/>
        <w:spacing w:before="0" w:beforeAutospacing="0" w:after="0" w:afterAutospacing="0" w:line="360" w:lineRule="auto"/>
        <w:ind w:firstLine="720"/>
        <w:jc w:val="both"/>
        <w:rPr>
          <w:color w:val="000000"/>
        </w:rPr>
      </w:pPr>
      <w:proofErr w:type="spellStart"/>
      <w:r w:rsidRPr="0083436D">
        <w:rPr>
          <w:color w:val="000000"/>
        </w:rPr>
        <w:t>Setelah</w:t>
      </w:r>
      <w:proofErr w:type="spellEnd"/>
      <w:r w:rsidRPr="0083436D">
        <w:rPr>
          <w:color w:val="000000"/>
        </w:rPr>
        <w:t xml:space="preserve"> proses </w:t>
      </w:r>
      <w:proofErr w:type="spellStart"/>
      <w:r w:rsidRPr="0083436D">
        <w:rPr>
          <w:color w:val="000000"/>
        </w:rPr>
        <w:t>pengelolaan</w:t>
      </w:r>
      <w:proofErr w:type="spellEnd"/>
      <w:r w:rsidRPr="0083436D">
        <w:rPr>
          <w:color w:val="000000"/>
        </w:rPr>
        <w:t xml:space="preserve"> data dan </w:t>
      </w:r>
      <w:proofErr w:type="spellStart"/>
      <w:r w:rsidRPr="0083436D">
        <w:rPr>
          <w:color w:val="000000"/>
        </w:rPr>
        <w:t>pembaruan</w:t>
      </w:r>
      <w:proofErr w:type="spellEnd"/>
      <w:r w:rsidRPr="0083436D">
        <w:rPr>
          <w:color w:val="000000"/>
        </w:rPr>
        <w:t xml:space="preserve"> </w:t>
      </w:r>
      <w:proofErr w:type="spellStart"/>
      <w:r w:rsidRPr="0083436D">
        <w:rPr>
          <w:color w:val="000000"/>
        </w:rPr>
        <w:t>stok</w:t>
      </w:r>
      <w:proofErr w:type="spellEnd"/>
      <w:r w:rsidRPr="0083436D">
        <w:rPr>
          <w:color w:val="000000"/>
        </w:rPr>
        <w:t xml:space="preserve"> </w:t>
      </w:r>
      <w:proofErr w:type="spellStart"/>
      <w:r w:rsidRPr="0083436D">
        <w:rPr>
          <w:color w:val="000000"/>
        </w:rPr>
        <w:t>selesai</w:t>
      </w:r>
      <w:proofErr w:type="spellEnd"/>
      <w:r w:rsidRPr="0083436D">
        <w:rPr>
          <w:color w:val="000000"/>
        </w:rPr>
        <w:t xml:space="preserve"> </w:t>
      </w:r>
      <w:proofErr w:type="spellStart"/>
      <w:r w:rsidRPr="0083436D">
        <w:rPr>
          <w:color w:val="000000"/>
        </w:rPr>
        <w:t>dilakukan</w:t>
      </w:r>
      <w:proofErr w:type="spellEnd"/>
      <w:r w:rsidRPr="0083436D">
        <w:rPr>
          <w:color w:val="000000"/>
        </w:rPr>
        <w:t xml:space="preserve">, admin </w:t>
      </w:r>
      <w:proofErr w:type="spellStart"/>
      <w:r w:rsidRPr="0083436D">
        <w:rPr>
          <w:color w:val="000000"/>
        </w:rPr>
        <w:t>dapat</w:t>
      </w:r>
      <w:proofErr w:type="spellEnd"/>
      <w:r w:rsidRPr="0083436D">
        <w:rPr>
          <w:color w:val="000000"/>
        </w:rPr>
        <w:t xml:space="preserve"> </w:t>
      </w:r>
      <w:proofErr w:type="spellStart"/>
      <w:r w:rsidRPr="0083436D">
        <w:rPr>
          <w:color w:val="000000"/>
        </w:rPr>
        <w:t>melihat</w:t>
      </w:r>
      <w:proofErr w:type="spellEnd"/>
      <w:r w:rsidRPr="0083436D">
        <w:rPr>
          <w:color w:val="000000"/>
        </w:rPr>
        <w:t xml:space="preserve"> </w:t>
      </w:r>
      <w:proofErr w:type="spellStart"/>
      <w:r w:rsidRPr="0083436D">
        <w:rPr>
          <w:color w:val="000000"/>
        </w:rPr>
        <w:t>laporan</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yang </w:t>
      </w:r>
      <w:proofErr w:type="spellStart"/>
      <w:r w:rsidRPr="0083436D">
        <w:rPr>
          <w:color w:val="000000"/>
        </w:rPr>
        <w:t>terdapat</w:t>
      </w:r>
      <w:proofErr w:type="spellEnd"/>
      <w:r w:rsidRPr="0083436D">
        <w:rPr>
          <w:color w:val="000000"/>
        </w:rPr>
        <w:t xml:space="preserve"> pada </w:t>
      </w:r>
      <w:proofErr w:type="spellStart"/>
      <w:r w:rsidRPr="0083436D">
        <w:rPr>
          <w:color w:val="000000"/>
        </w:rPr>
        <w:t>sistem</w:t>
      </w:r>
      <w:proofErr w:type="spellEnd"/>
      <w:r w:rsidRPr="0083436D">
        <w:rPr>
          <w:color w:val="000000"/>
        </w:rPr>
        <w:t xml:space="preserve">. </w:t>
      </w:r>
      <w:proofErr w:type="spellStart"/>
      <w:r w:rsidRPr="0083436D">
        <w:rPr>
          <w:color w:val="000000"/>
        </w:rPr>
        <w:t>Laporan</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berisi</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transaksi</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dan </w:t>
      </w:r>
      <w:proofErr w:type="spellStart"/>
      <w:r w:rsidRPr="0083436D">
        <w:rPr>
          <w:color w:val="000000"/>
        </w:rPr>
        <w:t>lensa</w:t>
      </w:r>
      <w:proofErr w:type="spellEnd"/>
      <w:r w:rsidRPr="0083436D">
        <w:rPr>
          <w:color w:val="000000"/>
        </w:rPr>
        <w:t xml:space="preserve"> yang </w:t>
      </w:r>
      <w:proofErr w:type="spellStart"/>
      <w:r w:rsidRPr="0083436D">
        <w:rPr>
          <w:color w:val="000000"/>
        </w:rPr>
        <w:t>dilakukan</w:t>
      </w:r>
      <w:proofErr w:type="spellEnd"/>
      <w:r w:rsidRPr="0083436D">
        <w:rPr>
          <w:color w:val="000000"/>
        </w:rPr>
        <w:t xml:space="preserve"> oleh </w:t>
      </w:r>
      <w:proofErr w:type="spellStart"/>
      <w:r w:rsidRPr="0083436D">
        <w:rPr>
          <w:color w:val="000000"/>
        </w:rPr>
        <w:t>pengguna</w:t>
      </w:r>
      <w:proofErr w:type="spellEnd"/>
      <w:r w:rsidRPr="0083436D">
        <w:rPr>
          <w:color w:val="000000"/>
        </w:rPr>
        <w:t xml:space="preserve"> </w:t>
      </w:r>
      <w:proofErr w:type="spellStart"/>
      <w:r w:rsidRPr="0083436D">
        <w:rPr>
          <w:color w:val="000000"/>
        </w:rPr>
        <w:t>melalui</w:t>
      </w:r>
      <w:proofErr w:type="spellEnd"/>
      <w:r w:rsidRPr="0083436D">
        <w:rPr>
          <w:color w:val="000000"/>
        </w:rPr>
        <w:t xml:space="preserve"> website Jember Kamera Mangli.</w:t>
      </w:r>
    </w:p>
    <w:p w14:paraId="08F7460A" w14:textId="77777777" w:rsidR="00094361" w:rsidRPr="0083436D" w:rsidRDefault="00094361" w:rsidP="00094361">
      <w:pPr>
        <w:pStyle w:val="isselectedend"/>
        <w:spacing w:before="0" w:beforeAutospacing="0" w:after="0" w:afterAutospacing="0" w:line="360" w:lineRule="auto"/>
        <w:ind w:firstLine="720"/>
        <w:jc w:val="both"/>
        <w:rPr>
          <w:color w:val="000000"/>
        </w:rPr>
      </w:pPr>
      <w:proofErr w:type="spellStart"/>
      <w:r w:rsidRPr="0083436D">
        <w:rPr>
          <w:color w:val="000000"/>
        </w:rPr>
        <w:t>Tahap</w:t>
      </w:r>
      <w:proofErr w:type="spellEnd"/>
      <w:r w:rsidRPr="0083436D">
        <w:rPr>
          <w:color w:val="000000"/>
        </w:rPr>
        <w:t xml:space="preserve"> </w:t>
      </w:r>
      <w:proofErr w:type="spellStart"/>
      <w:r w:rsidRPr="0083436D">
        <w:rPr>
          <w:color w:val="000000"/>
        </w:rPr>
        <w:t>berikutnya</w:t>
      </w:r>
      <w:proofErr w:type="spellEnd"/>
      <w:r w:rsidRPr="0083436D">
        <w:rPr>
          <w:color w:val="000000"/>
        </w:rPr>
        <w:t xml:space="preserve"> </w:t>
      </w:r>
      <w:proofErr w:type="spellStart"/>
      <w:r w:rsidRPr="0083436D">
        <w:rPr>
          <w:color w:val="000000"/>
        </w:rPr>
        <w:t>adalah</w:t>
      </w:r>
      <w:proofErr w:type="spellEnd"/>
      <w:r w:rsidRPr="0083436D">
        <w:rPr>
          <w:color w:val="000000"/>
        </w:rPr>
        <w:t xml:space="preserve"> proses </w:t>
      </w:r>
      <w:proofErr w:type="spellStart"/>
      <w:r w:rsidRPr="0083436D">
        <w:rPr>
          <w:color w:val="000000"/>
        </w:rPr>
        <w:t>verifikasi</w:t>
      </w:r>
      <w:proofErr w:type="spellEnd"/>
      <w:r w:rsidRPr="0083436D">
        <w:rPr>
          <w:color w:val="000000"/>
        </w:rPr>
        <w:t xml:space="preserve"> </w:t>
      </w:r>
      <w:proofErr w:type="spellStart"/>
      <w:r w:rsidRPr="0083436D">
        <w:rPr>
          <w:color w:val="000000"/>
        </w:rPr>
        <w:t>pengembalian</w:t>
      </w:r>
      <w:proofErr w:type="spellEnd"/>
      <w:r w:rsidRPr="0083436D">
        <w:rPr>
          <w:color w:val="000000"/>
        </w:rPr>
        <w:t xml:space="preserve"> </w:t>
      </w:r>
      <w:proofErr w:type="spellStart"/>
      <w:r w:rsidRPr="0083436D">
        <w:rPr>
          <w:color w:val="000000"/>
        </w:rPr>
        <w:t>alat</w:t>
      </w:r>
      <w:proofErr w:type="spellEnd"/>
      <w:r w:rsidRPr="0083436D">
        <w:rPr>
          <w:color w:val="000000"/>
        </w:rPr>
        <w:t xml:space="preserve">. Pada </w:t>
      </w:r>
      <w:proofErr w:type="spellStart"/>
      <w:r w:rsidRPr="0083436D">
        <w:rPr>
          <w:color w:val="000000"/>
        </w:rPr>
        <w:t>tahap</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admin </w:t>
      </w:r>
      <w:proofErr w:type="spellStart"/>
      <w:r w:rsidRPr="0083436D">
        <w:rPr>
          <w:color w:val="000000"/>
        </w:rPr>
        <w:t>melakukan</w:t>
      </w:r>
      <w:proofErr w:type="spellEnd"/>
      <w:r w:rsidRPr="0083436D">
        <w:rPr>
          <w:color w:val="000000"/>
        </w:rPr>
        <w:t xml:space="preserve"> </w:t>
      </w:r>
      <w:proofErr w:type="spellStart"/>
      <w:r w:rsidRPr="0083436D">
        <w:rPr>
          <w:color w:val="000000"/>
        </w:rPr>
        <w:t>pengecekan</w:t>
      </w:r>
      <w:proofErr w:type="spellEnd"/>
      <w:r w:rsidRPr="0083436D">
        <w:rPr>
          <w:color w:val="000000"/>
        </w:rPr>
        <w:t xml:space="preserve"> </w:t>
      </w:r>
      <w:proofErr w:type="spellStart"/>
      <w:r w:rsidRPr="0083436D">
        <w:rPr>
          <w:color w:val="000000"/>
        </w:rPr>
        <w:t>terhadap</w:t>
      </w:r>
      <w:proofErr w:type="spellEnd"/>
      <w:r w:rsidRPr="0083436D">
        <w:rPr>
          <w:color w:val="000000"/>
        </w:rPr>
        <w:t xml:space="preserve"> </w:t>
      </w:r>
      <w:proofErr w:type="spellStart"/>
      <w:r w:rsidRPr="0083436D">
        <w:rPr>
          <w:color w:val="000000"/>
        </w:rPr>
        <w:t>alat</w:t>
      </w:r>
      <w:proofErr w:type="spellEnd"/>
      <w:r w:rsidRPr="0083436D">
        <w:rPr>
          <w:color w:val="000000"/>
        </w:rPr>
        <w:t xml:space="preserve"> yang </w:t>
      </w:r>
      <w:proofErr w:type="spellStart"/>
      <w:r w:rsidRPr="0083436D">
        <w:rPr>
          <w:color w:val="000000"/>
        </w:rPr>
        <w:t>telah</w:t>
      </w:r>
      <w:proofErr w:type="spellEnd"/>
      <w:r w:rsidRPr="0083436D">
        <w:rPr>
          <w:color w:val="000000"/>
        </w:rPr>
        <w:t xml:space="preserve"> </w:t>
      </w:r>
      <w:proofErr w:type="spellStart"/>
      <w:r w:rsidRPr="0083436D">
        <w:rPr>
          <w:color w:val="000000"/>
        </w:rPr>
        <w:t>dikembalikan</w:t>
      </w:r>
      <w:proofErr w:type="spellEnd"/>
      <w:r w:rsidRPr="0083436D">
        <w:rPr>
          <w:color w:val="000000"/>
        </w:rPr>
        <w:t xml:space="preserve"> oleh </w:t>
      </w:r>
      <w:proofErr w:type="spellStart"/>
      <w:r w:rsidRPr="0083436D">
        <w:rPr>
          <w:color w:val="000000"/>
        </w:rPr>
        <w:t>penyewa</w:t>
      </w:r>
      <w:proofErr w:type="spellEnd"/>
      <w:r w:rsidRPr="0083436D">
        <w:rPr>
          <w:color w:val="000000"/>
        </w:rPr>
        <w:t xml:space="preserve">. Jika proses </w:t>
      </w:r>
      <w:proofErr w:type="spellStart"/>
      <w:r w:rsidRPr="0083436D">
        <w:rPr>
          <w:color w:val="000000"/>
        </w:rPr>
        <w:t>pengembalian</w:t>
      </w:r>
      <w:proofErr w:type="spellEnd"/>
      <w:r w:rsidRPr="0083436D">
        <w:rPr>
          <w:color w:val="000000"/>
        </w:rPr>
        <w:t xml:space="preserve"> </w:t>
      </w:r>
      <w:proofErr w:type="spellStart"/>
      <w:r w:rsidRPr="0083436D">
        <w:rPr>
          <w:color w:val="000000"/>
        </w:rPr>
        <w:t>telah</w:t>
      </w:r>
      <w:proofErr w:type="spellEnd"/>
      <w:r w:rsidRPr="0083436D">
        <w:rPr>
          <w:color w:val="000000"/>
        </w:rPr>
        <w:t xml:space="preserve"> </w:t>
      </w:r>
      <w:proofErr w:type="spellStart"/>
      <w:r w:rsidRPr="0083436D">
        <w:rPr>
          <w:color w:val="000000"/>
        </w:rPr>
        <w:t>sesuai</w:t>
      </w:r>
      <w:proofErr w:type="spellEnd"/>
      <w:r w:rsidRPr="0083436D">
        <w:rPr>
          <w:color w:val="000000"/>
        </w:rPr>
        <w:t xml:space="preserve">, </w:t>
      </w:r>
      <w:proofErr w:type="spellStart"/>
      <w:r w:rsidRPr="0083436D">
        <w:rPr>
          <w:color w:val="000000"/>
        </w:rPr>
        <w:t>maka</w:t>
      </w:r>
      <w:proofErr w:type="spellEnd"/>
      <w:r w:rsidRPr="0083436D">
        <w:rPr>
          <w:color w:val="000000"/>
        </w:rPr>
        <w:t xml:space="preserve"> data </w:t>
      </w:r>
      <w:proofErr w:type="spellStart"/>
      <w:r w:rsidRPr="0083436D">
        <w:rPr>
          <w:color w:val="000000"/>
        </w:rPr>
        <w:t>penyewaan</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diperbarui</w:t>
      </w:r>
      <w:proofErr w:type="spellEnd"/>
      <w:r w:rsidRPr="0083436D">
        <w:rPr>
          <w:color w:val="000000"/>
        </w:rPr>
        <w:t xml:space="preserve"> </w:t>
      </w:r>
      <w:proofErr w:type="spellStart"/>
      <w:r w:rsidRPr="0083436D">
        <w:rPr>
          <w:color w:val="000000"/>
        </w:rPr>
        <w:t>menjadi</w:t>
      </w:r>
      <w:proofErr w:type="spellEnd"/>
      <w:r w:rsidRPr="0083436D">
        <w:rPr>
          <w:color w:val="000000"/>
        </w:rPr>
        <w:t xml:space="preserve"> </w:t>
      </w:r>
      <w:proofErr w:type="spellStart"/>
      <w:r w:rsidRPr="0083436D">
        <w:rPr>
          <w:color w:val="000000"/>
        </w:rPr>
        <w:t>selesai</w:t>
      </w:r>
      <w:proofErr w:type="spellEnd"/>
      <w:r w:rsidRPr="0083436D">
        <w:rPr>
          <w:color w:val="000000"/>
        </w:rPr>
        <w:t xml:space="preserve"> </w:t>
      </w:r>
      <w:proofErr w:type="spellStart"/>
      <w:r w:rsidRPr="0083436D">
        <w:rPr>
          <w:color w:val="000000"/>
        </w:rPr>
        <w:t>atau</w:t>
      </w:r>
      <w:proofErr w:type="spellEnd"/>
      <w:r w:rsidRPr="0083436D">
        <w:rPr>
          <w:color w:val="000000"/>
        </w:rPr>
        <w:t xml:space="preserve"> </w:t>
      </w:r>
      <w:proofErr w:type="spellStart"/>
      <w:r w:rsidRPr="0083436D">
        <w:rPr>
          <w:color w:val="000000"/>
        </w:rPr>
        <w:t>selesai</w:t>
      </w:r>
      <w:proofErr w:type="spellEnd"/>
      <w:r w:rsidRPr="0083436D">
        <w:rPr>
          <w:color w:val="000000"/>
        </w:rPr>
        <w:t xml:space="preserve"> </w:t>
      </w:r>
      <w:proofErr w:type="spellStart"/>
      <w:r w:rsidRPr="0083436D">
        <w:rPr>
          <w:color w:val="000000"/>
        </w:rPr>
        <w:t>dikembalikan</w:t>
      </w:r>
      <w:proofErr w:type="spellEnd"/>
      <w:r w:rsidRPr="0083436D">
        <w:rPr>
          <w:color w:val="000000"/>
        </w:rPr>
        <w:t xml:space="preserve"> pada </w:t>
      </w:r>
      <w:proofErr w:type="spellStart"/>
      <w:r w:rsidRPr="0083436D">
        <w:rPr>
          <w:color w:val="000000"/>
        </w:rPr>
        <w:t>sistem</w:t>
      </w:r>
      <w:proofErr w:type="spellEnd"/>
      <w:r w:rsidRPr="0083436D">
        <w:rPr>
          <w:color w:val="000000"/>
        </w:rPr>
        <w:t>.</w:t>
      </w:r>
    </w:p>
    <w:p w14:paraId="74044AC8" w14:textId="77777777" w:rsidR="001D667F" w:rsidRPr="0083436D" w:rsidRDefault="00094361" w:rsidP="001D667F">
      <w:pPr>
        <w:pStyle w:val="NormalWeb"/>
        <w:spacing w:before="0" w:beforeAutospacing="0" w:after="0" w:afterAutospacing="0" w:line="360" w:lineRule="auto"/>
        <w:ind w:firstLine="720"/>
        <w:jc w:val="both"/>
        <w:rPr>
          <w:color w:val="000000"/>
        </w:rPr>
      </w:pPr>
      <w:proofErr w:type="spellStart"/>
      <w:r w:rsidRPr="0083436D">
        <w:rPr>
          <w:color w:val="000000"/>
        </w:rPr>
        <w:t>Berdasarkan</w:t>
      </w:r>
      <w:proofErr w:type="spellEnd"/>
      <w:r w:rsidRPr="0083436D">
        <w:rPr>
          <w:color w:val="000000"/>
        </w:rPr>
        <w:t xml:space="preserve"> flowchart admin </w:t>
      </w:r>
      <w:proofErr w:type="spellStart"/>
      <w:r w:rsidRPr="0083436D">
        <w:rPr>
          <w:color w:val="000000"/>
        </w:rPr>
        <w:t>tersebut</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diketahui</w:t>
      </w:r>
      <w:proofErr w:type="spellEnd"/>
      <w:r w:rsidRPr="0083436D">
        <w:rPr>
          <w:color w:val="000000"/>
        </w:rPr>
        <w:t xml:space="preserve"> </w:t>
      </w:r>
      <w:proofErr w:type="spellStart"/>
      <w:r w:rsidRPr="0083436D">
        <w:rPr>
          <w:color w:val="000000"/>
        </w:rPr>
        <w:t>bahwa</w:t>
      </w:r>
      <w:proofErr w:type="spellEnd"/>
      <w:r w:rsidRPr="0083436D">
        <w:rPr>
          <w:color w:val="000000"/>
        </w:rPr>
        <w:t xml:space="preserve"> admin </w:t>
      </w:r>
      <w:proofErr w:type="spellStart"/>
      <w:r w:rsidRPr="0083436D">
        <w:rPr>
          <w:color w:val="000000"/>
        </w:rPr>
        <w:t>memiliki</w:t>
      </w:r>
      <w:proofErr w:type="spellEnd"/>
      <w:r w:rsidRPr="0083436D">
        <w:rPr>
          <w:color w:val="000000"/>
        </w:rPr>
        <w:t xml:space="preserve"> </w:t>
      </w:r>
      <w:proofErr w:type="spellStart"/>
      <w:r w:rsidRPr="0083436D">
        <w:rPr>
          <w:color w:val="000000"/>
        </w:rPr>
        <w:t>peran</w:t>
      </w:r>
      <w:proofErr w:type="spellEnd"/>
      <w:r w:rsidRPr="0083436D">
        <w:rPr>
          <w:color w:val="000000"/>
        </w:rPr>
        <w:t xml:space="preserve"> </w:t>
      </w:r>
      <w:proofErr w:type="spellStart"/>
      <w:r w:rsidRPr="0083436D">
        <w:rPr>
          <w:color w:val="000000"/>
        </w:rPr>
        <w:t>penting</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pengelolaan</w:t>
      </w:r>
      <w:proofErr w:type="spellEnd"/>
      <w:r w:rsidRPr="0083436D">
        <w:rPr>
          <w:color w:val="000000"/>
        </w:rPr>
        <w:t xml:space="preserve"> data, </w:t>
      </w:r>
      <w:proofErr w:type="spellStart"/>
      <w:r w:rsidRPr="0083436D">
        <w:rPr>
          <w:color w:val="000000"/>
        </w:rPr>
        <w:t>pembaruan</w:t>
      </w:r>
      <w:proofErr w:type="spellEnd"/>
      <w:r w:rsidRPr="0083436D">
        <w:rPr>
          <w:color w:val="000000"/>
        </w:rPr>
        <w:t xml:space="preserve"> </w:t>
      </w:r>
      <w:proofErr w:type="spellStart"/>
      <w:r w:rsidRPr="0083436D">
        <w:rPr>
          <w:color w:val="000000"/>
        </w:rPr>
        <w:t>stok</w:t>
      </w:r>
      <w:proofErr w:type="spellEnd"/>
      <w:r w:rsidRPr="0083436D">
        <w:rPr>
          <w:color w:val="000000"/>
        </w:rPr>
        <w:t xml:space="preserve"> </w:t>
      </w:r>
      <w:proofErr w:type="spellStart"/>
      <w:r w:rsidRPr="0083436D">
        <w:rPr>
          <w:color w:val="000000"/>
        </w:rPr>
        <w:t>alat</w:t>
      </w:r>
      <w:proofErr w:type="spellEnd"/>
      <w:r w:rsidRPr="0083436D">
        <w:rPr>
          <w:color w:val="000000"/>
        </w:rPr>
        <w:t xml:space="preserve">, </w:t>
      </w:r>
      <w:proofErr w:type="spellStart"/>
      <w:r w:rsidRPr="0083436D">
        <w:rPr>
          <w:color w:val="000000"/>
        </w:rPr>
        <w:t>pengawasan</w:t>
      </w:r>
      <w:proofErr w:type="spellEnd"/>
      <w:r w:rsidRPr="0083436D">
        <w:rPr>
          <w:color w:val="000000"/>
        </w:rPr>
        <w:t xml:space="preserve"> </w:t>
      </w:r>
      <w:proofErr w:type="spellStart"/>
      <w:r w:rsidRPr="0083436D">
        <w:rPr>
          <w:color w:val="000000"/>
        </w:rPr>
        <w:t>transaksi</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serta</w:t>
      </w:r>
      <w:proofErr w:type="spellEnd"/>
      <w:r w:rsidRPr="0083436D">
        <w:rPr>
          <w:color w:val="000000"/>
        </w:rPr>
        <w:t xml:space="preserve"> proses </w:t>
      </w:r>
      <w:proofErr w:type="spellStart"/>
      <w:r w:rsidRPr="0083436D">
        <w:rPr>
          <w:color w:val="000000"/>
        </w:rPr>
        <w:t>verifikasi</w:t>
      </w:r>
      <w:proofErr w:type="spellEnd"/>
      <w:r w:rsidRPr="0083436D">
        <w:rPr>
          <w:color w:val="000000"/>
        </w:rPr>
        <w:t xml:space="preserve"> </w:t>
      </w:r>
      <w:proofErr w:type="spellStart"/>
      <w:r w:rsidRPr="0083436D">
        <w:rPr>
          <w:color w:val="000000"/>
        </w:rPr>
        <w:t>pengembalian</w:t>
      </w:r>
      <w:proofErr w:type="spellEnd"/>
      <w:r w:rsidRPr="0083436D">
        <w:rPr>
          <w:color w:val="000000"/>
        </w:rPr>
        <w:t xml:space="preserve"> </w:t>
      </w:r>
      <w:proofErr w:type="spellStart"/>
      <w:r w:rsidRPr="0083436D">
        <w:rPr>
          <w:color w:val="000000"/>
        </w:rPr>
        <w:t>alat</w:t>
      </w:r>
      <w:proofErr w:type="spellEnd"/>
      <w:r w:rsidRPr="0083436D">
        <w:rPr>
          <w:color w:val="000000"/>
        </w:rPr>
        <w:t xml:space="preserve"> pada </w:t>
      </w:r>
      <w:proofErr w:type="spellStart"/>
      <w:r w:rsidRPr="0083436D">
        <w:rPr>
          <w:color w:val="000000"/>
        </w:rPr>
        <w:t>sistem</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dan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berbasis</w:t>
      </w:r>
      <w:proofErr w:type="spellEnd"/>
      <w:r w:rsidRPr="0083436D">
        <w:rPr>
          <w:color w:val="000000"/>
        </w:rPr>
        <w:t xml:space="preserve"> web Jember Kamera Mangli.</w:t>
      </w:r>
    </w:p>
    <w:p w14:paraId="603782F8" w14:textId="65EFB235" w:rsidR="00094361" w:rsidRPr="0083436D" w:rsidRDefault="001D667F">
      <w:pPr>
        <w:pStyle w:val="NormalWeb"/>
        <w:numPr>
          <w:ilvl w:val="0"/>
          <w:numId w:val="55"/>
        </w:numPr>
        <w:spacing w:before="0" w:beforeAutospacing="0" w:after="0" w:afterAutospacing="0" w:line="360" w:lineRule="auto"/>
        <w:ind w:left="567" w:hanging="567"/>
        <w:rPr>
          <w:color w:val="000000"/>
        </w:rPr>
      </w:pPr>
      <w:r w:rsidRPr="0083436D">
        <w:rPr>
          <w:color w:val="000000"/>
        </w:rPr>
        <w:br w:type="column"/>
      </w:r>
      <w:r w:rsidR="00094361" w:rsidRPr="0083436D">
        <w:lastRenderedPageBreak/>
        <w:t>Activity Diagram</w:t>
      </w:r>
    </w:p>
    <w:p w14:paraId="4CA8449A" w14:textId="77777777" w:rsidR="00094361" w:rsidRPr="0083436D" w:rsidRDefault="00094361" w:rsidP="00094361">
      <w:pPr>
        <w:keepNext/>
        <w:jc w:val="center"/>
      </w:pPr>
      <w:r w:rsidRPr="0083436D">
        <w:rPr>
          <w:noProof/>
        </w:rPr>
        <w:drawing>
          <wp:inline distT="0" distB="0" distL="0" distR="0" wp14:anchorId="050FD03F" wp14:editId="4AB4B590">
            <wp:extent cx="3611822" cy="6347012"/>
            <wp:effectExtent l="0" t="0" r="0" b="3175"/>
            <wp:docPr id="3714783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478366" name="Picture 371478366"/>
                    <pic:cNvPicPr/>
                  </pic:nvPicPr>
                  <pic:blipFill>
                    <a:blip r:embed="rId41">
                      <a:extLst>
                        <a:ext uri="{28A0092B-C50C-407E-A947-70E740481C1C}">
                          <a14:useLocalDpi xmlns:a14="http://schemas.microsoft.com/office/drawing/2010/main" val="0"/>
                        </a:ext>
                      </a:extLst>
                    </a:blip>
                    <a:stretch>
                      <a:fillRect/>
                    </a:stretch>
                  </pic:blipFill>
                  <pic:spPr>
                    <a:xfrm>
                      <a:off x="0" y="0"/>
                      <a:ext cx="3668300" cy="6446260"/>
                    </a:xfrm>
                    <a:prstGeom prst="rect">
                      <a:avLst/>
                    </a:prstGeom>
                  </pic:spPr>
                </pic:pic>
              </a:graphicData>
            </a:graphic>
          </wp:inline>
        </w:drawing>
      </w:r>
    </w:p>
    <w:p w14:paraId="6E5C9FFC" w14:textId="3AE71AA2" w:rsidR="00094361" w:rsidRPr="0083436D" w:rsidRDefault="00094361" w:rsidP="00094361">
      <w:pPr>
        <w:pStyle w:val="Caption"/>
        <w:jc w:val="center"/>
      </w:pPr>
      <w:bookmarkStart w:id="94" w:name="_Toc231868102"/>
      <w:bookmarkStart w:id="95" w:name="_Toc233809236"/>
      <w:r w:rsidRPr="0083436D">
        <w:t xml:space="preserve">Gambar 4. </w:t>
      </w:r>
      <w:fldSimple w:instr=" SEQ Gambar_4. \* ARABIC ">
        <w:r w:rsidR="000F56E8">
          <w:rPr>
            <w:noProof/>
          </w:rPr>
          <w:t>6</w:t>
        </w:r>
      </w:fldSimple>
      <w:r w:rsidRPr="0083436D">
        <w:t xml:space="preserve"> Activity Diagram</w:t>
      </w:r>
      <w:bookmarkEnd w:id="94"/>
      <w:bookmarkEnd w:id="95"/>
    </w:p>
    <w:p w14:paraId="727270CB" w14:textId="77777777" w:rsidR="00094361" w:rsidRPr="0083436D" w:rsidRDefault="00094361" w:rsidP="00094361">
      <w:pPr>
        <w:pStyle w:val="isselectedend"/>
        <w:spacing w:before="0" w:beforeAutospacing="0" w:after="0" w:afterAutospacing="0" w:line="360" w:lineRule="auto"/>
        <w:jc w:val="both"/>
      </w:pPr>
      <w:r w:rsidRPr="0083436D">
        <w:t xml:space="preserve">Pada Gambar 4.6 </w:t>
      </w:r>
      <w:proofErr w:type="spellStart"/>
      <w:r w:rsidRPr="0083436D">
        <w:t>terdapat</w:t>
      </w:r>
      <w:proofErr w:type="spellEnd"/>
      <w:r w:rsidRPr="0083436D">
        <w:t xml:space="preserve"> Activity Diagram yang </w:t>
      </w:r>
      <w:proofErr w:type="spellStart"/>
      <w:r w:rsidRPr="0083436D">
        <w:t>digunakan</w:t>
      </w:r>
      <w:proofErr w:type="spellEnd"/>
      <w:r w:rsidRPr="0083436D">
        <w:t xml:space="preserve"> </w:t>
      </w:r>
      <w:proofErr w:type="spellStart"/>
      <w:r w:rsidRPr="0083436D">
        <w:t>untuk</w:t>
      </w:r>
      <w:proofErr w:type="spellEnd"/>
      <w:r w:rsidRPr="0083436D">
        <w:t xml:space="preserve"> </w:t>
      </w:r>
      <w:proofErr w:type="spellStart"/>
      <w:r w:rsidRPr="0083436D">
        <w:t>menggambarkan</w:t>
      </w:r>
      <w:proofErr w:type="spellEnd"/>
      <w:r w:rsidRPr="0083436D">
        <w:t xml:space="preserve"> </w:t>
      </w:r>
      <w:proofErr w:type="spellStart"/>
      <w:r w:rsidRPr="0083436D">
        <w:t>alur</w:t>
      </w:r>
      <w:proofErr w:type="spellEnd"/>
      <w:r w:rsidRPr="0083436D">
        <w:t xml:space="preserve"> </w:t>
      </w:r>
      <w:proofErr w:type="spellStart"/>
      <w:r w:rsidRPr="0083436D">
        <w:t>aktivitas</w:t>
      </w:r>
      <w:proofErr w:type="spellEnd"/>
      <w:r w:rsidRPr="0083436D">
        <w:t xml:space="preserve"> yang </w:t>
      </w:r>
      <w:proofErr w:type="spellStart"/>
      <w:r w:rsidRPr="0083436D">
        <w:t>terjadi</w:t>
      </w:r>
      <w:proofErr w:type="spellEnd"/>
      <w:r w:rsidRPr="0083436D">
        <w:t xml:space="preserve"> pada </w:t>
      </w:r>
      <w:proofErr w:type="spellStart"/>
      <w:r w:rsidRPr="0083436D">
        <w:t>sistem</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web </w:t>
      </w:r>
      <w:proofErr w:type="spellStart"/>
      <w:r w:rsidRPr="0083436D">
        <w:t>menggunakan</w:t>
      </w:r>
      <w:proofErr w:type="spellEnd"/>
      <w:r w:rsidRPr="0083436D">
        <w:t xml:space="preserve"> </w:t>
      </w:r>
      <w:proofErr w:type="spellStart"/>
      <w:r w:rsidRPr="0083436D">
        <w:t>metode</w:t>
      </w:r>
      <w:proofErr w:type="spellEnd"/>
      <w:r w:rsidRPr="0083436D">
        <w:t xml:space="preserve"> TOPSIS. Diagram </w:t>
      </w:r>
      <w:proofErr w:type="spellStart"/>
      <w:r w:rsidRPr="0083436D">
        <w:t>ini</w:t>
      </w:r>
      <w:proofErr w:type="spellEnd"/>
      <w:r w:rsidRPr="0083436D">
        <w:t xml:space="preserve"> </w:t>
      </w:r>
      <w:proofErr w:type="spellStart"/>
      <w:r w:rsidRPr="0083436D">
        <w:t>menunjukkan</w:t>
      </w:r>
      <w:proofErr w:type="spellEnd"/>
      <w:r w:rsidRPr="0083436D">
        <w:t xml:space="preserve"> proses </w:t>
      </w:r>
      <w:proofErr w:type="spellStart"/>
      <w:r w:rsidRPr="0083436D">
        <w:t>interaksi</w:t>
      </w:r>
      <w:proofErr w:type="spellEnd"/>
      <w:r w:rsidRPr="0083436D">
        <w:t xml:space="preserve"> </w:t>
      </w:r>
      <w:proofErr w:type="spellStart"/>
      <w:r w:rsidRPr="0083436D">
        <w:t>antara</w:t>
      </w:r>
      <w:proofErr w:type="spellEnd"/>
      <w:r w:rsidRPr="0083436D">
        <w:t xml:space="preserve"> Guest, User, System, dan Admin </w:t>
      </w:r>
      <w:proofErr w:type="spellStart"/>
      <w:r w:rsidRPr="0083436D">
        <w:t>mulai</w:t>
      </w:r>
      <w:proofErr w:type="spellEnd"/>
      <w:r w:rsidRPr="0083436D">
        <w:t xml:space="preserve"> </w:t>
      </w:r>
      <w:proofErr w:type="spellStart"/>
      <w:r w:rsidRPr="0083436D">
        <w:t>dari</w:t>
      </w:r>
      <w:proofErr w:type="spellEnd"/>
      <w:r w:rsidRPr="0083436D">
        <w:t xml:space="preserve"> </w:t>
      </w:r>
      <w:proofErr w:type="spellStart"/>
      <w:r w:rsidRPr="0083436D">
        <w:t>pengguna</w:t>
      </w:r>
      <w:proofErr w:type="spellEnd"/>
      <w:r w:rsidRPr="0083436D">
        <w:t xml:space="preserve"> </w:t>
      </w:r>
      <w:proofErr w:type="spellStart"/>
      <w:r w:rsidRPr="0083436D">
        <w:t>membuka</w:t>
      </w:r>
      <w:proofErr w:type="spellEnd"/>
      <w:r w:rsidRPr="0083436D">
        <w:t xml:space="preserve"> website </w:t>
      </w:r>
      <w:proofErr w:type="spellStart"/>
      <w:r w:rsidRPr="0083436D">
        <w:t>hingga</w:t>
      </w:r>
      <w:proofErr w:type="spellEnd"/>
      <w:r w:rsidRPr="0083436D">
        <w:t xml:space="preserve"> proses </w:t>
      </w:r>
      <w:proofErr w:type="spellStart"/>
      <w:r w:rsidRPr="0083436D">
        <w:t>rekomendasi</w:t>
      </w:r>
      <w:proofErr w:type="spellEnd"/>
      <w:r w:rsidRPr="0083436D">
        <w:t xml:space="preserve"> dan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selesai</w:t>
      </w:r>
      <w:proofErr w:type="spellEnd"/>
      <w:r w:rsidRPr="0083436D">
        <w:t xml:space="preserve"> </w:t>
      </w:r>
      <w:proofErr w:type="spellStart"/>
      <w:r w:rsidRPr="0083436D">
        <w:t>dilakukan</w:t>
      </w:r>
      <w:proofErr w:type="spellEnd"/>
      <w:r w:rsidRPr="0083436D">
        <w:t>.</w:t>
      </w:r>
    </w:p>
    <w:p w14:paraId="2B5E0B51" w14:textId="77777777" w:rsidR="00094361" w:rsidRPr="0083436D" w:rsidRDefault="00094361" w:rsidP="00094361">
      <w:pPr>
        <w:pStyle w:val="isselectedend"/>
        <w:spacing w:before="0" w:beforeAutospacing="0" w:after="0" w:afterAutospacing="0" w:line="360" w:lineRule="auto"/>
        <w:ind w:firstLine="720"/>
        <w:jc w:val="both"/>
      </w:pPr>
      <w:proofErr w:type="spellStart"/>
      <w:r w:rsidRPr="0083436D">
        <w:lastRenderedPageBreak/>
        <w:t>Berdasarkan</w:t>
      </w:r>
      <w:proofErr w:type="spellEnd"/>
      <w:r w:rsidRPr="0083436D">
        <w:t xml:space="preserve"> activity diagram yang </w:t>
      </w:r>
      <w:proofErr w:type="spellStart"/>
      <w:r w:rsidRPr="0083436D">
        <w:t>telah</w:t>
      </w:r>
      <w:proofErr w:type="spellEnd"/>
      <w:r w:rsidRPr="0083436D">
        <w:t xml:space="preserve"> </w:t>
      </w:r>
      <w:proofErr w:type="spellStart"/>
      <w:r w:rsidRPr="0083436D">
        <w:t>dibuat</w:t>
      </w:r>
      <w:proofErr w:type="spellEnd"/>
      <w:r w:rsidRPr="0083436D">
        <w:t xml:space="preserve">, proses </w:t>
      </w:r>
      <w:proofErr w:type="spellStart"/>
      <w:r w:rsidRPr="0083436D">
        <w:t>diawali</w:t>
      </w:r>
      <w:proofErr w:type="spellEnd"/>
      <w:r w:rsidRPr="0083436D">
        <w:t xml:space="preserve"> </w:t>
      </w:r>
      <w:proofErr w:type="spellStart"/>
      <w:r w:rsidRPr="0083436D">
        <w:t>ketika</w:t>
      </w:r>
      <w:proofErr w:type="spellEnd"/>
      <w:r w:rsidRPr="0083436D">
        <w:t xml:space="preserve"> </w:t>
      </w:r>
      <w:proofErr w:type="spellStart"/>
      <w:r w:rsidRPr="0083436D">
        <w:t>pengunjung</w:t>
      </w:r>
      <w:proofErr w:type="spellEnd"/>
      <w:r w:rsidRPr="0083436D">
        <w:t xml:space="preserve"> (Guest) </w:t>
      </w:r>
      <w:proofErr w:type="spellStart"/>
      <w:r w:rsidRPr="0083436D">
        <w:t>membuka</w:t>
      </w:r>
      <w:proofErr w:type="spellEnd"/>
      <w:r w:rsidRPr="0083436D">
        <w:t xml:space="preserve"> website. </w:t>
      </w:r>
      <w:proofErr w:type="spellStart"/>
      <w:r w:rsidRPr="0083436D">
        <w:t>Sistem</w:t>
      </w:r>
      <w:proofErr w:type="spellEnd"/>
      <w:r w:rsidRPr="0083436D">
        <w:t xml:space="preserve"> </w:t>
      </w:r>
      <w:proofErr w:type="spellStart"/>
      <w:r w:rsidRPr="0083436D">
        <w:t>kemudian</w:t>
      </w:r>
      <w:proofErr w:type="spellEnd"/>
      <w:r w:rsidRPr="0083436D">
        <w:t xml:space="preserve"> </w:t>
      </w:r>
      <w:proofErr w:type="spellStart"/>
      <w:r w:rsidRPr="0083436D">
        <w:t>menampilkan</w:t>
      </w:r>
      <w:proofErr w:type="spellEnd"/>
      <w:r w:rsidRPr="0083436D">
        <w:t xml:space="preserve"> </w:t>
      </w:r>
      <w:proofErr w:type="spellStart"/>
      <w:r w:rsidRPr="0083436D">
        <w:t>halaman</w:t>
      </w:r>
      <w:proofErr w:type="spellEnd"/>
      <w:r w:rsidRPr="0083436D">
        <w:t xml:space="preserve"> landing page </w:t>
      </w:r>
      <w:proofErr w:type="spellStart"/>
      <w:r w:rsidRPr="0083436D">
        <w:t>sebagai</w:t>
      </w:r>
      <w:proofErr w:type="spellEnd"/>
      <w:r w:rsidRPr="0083436D">
        <w:t xml:space="preserve"> </w:t>
      </w:r>
      <w:proofErr w:type="spellStart"/>
      <w:r w:rsidRPr="0083436D">
        <w:t>halaman</w:t>
      </w:r>
      <w:proofErr w:type="spellEnd"/>
      <w:r w:rsidRPr="0083436D">
        <w:t xml:space="preserve"> </w:t>
      </w:r>
      <w:proofErr w:type="spellStart"/>
      <w:r w:rsidRPr="0083436D">
        <w:t>utama</w:t>
      </w:r>
      <w:proofErr w:type="spellEnd"/>
      <w:r w:rsidRPr="0083436D">
        <w:t xml:space="preserve"> </w:t>
      </w:r>
      <w:proofErr w:type="spellStart"/>
      <w:r w:rsidRPr="0083436D">
        <w:t>aplikasi</w:t>
      </w:r>
      <w:proofErr w:type="spellEnd"/>
      <w:r w:rsidRPr="0083436D">
        <w:t xml:space="preserve">. </w:t>
      </w:r>
      <w:proofErr w:type="spellStart"/>
      <w:r w:rsidRPr="0083436D">
        <w:t>Setelah</w:t>
      </w:r>
      <w:proofErr w:type="spellEnd"/>
      <w:r w:rsidRPr="0083436D">
        <w:t xml:space="preserve"> </w:t>
      </w:r>
      <w:proofErr w:type="spellStart"/>
      <w:r w:rsidRPr="0083436D">
        <w:t>halaman</w:t>
      </w:r>
      <w:proofErr w:type="spellEnd"/>
      <w:r w:rsidRPr="0083436D">
        <w:t xml:space="preserve"> </w:t>
      </w:r>
      <w:proofErr w:type="spellStart"/>
      <w:r w:rsidRPr="0083436D">
        <w:t>utama</w:t>
      </w:r>
      <w:proofErr w:type="spellEnd"/>
      <w:r w:rsidRPr="0083436D">
        <w:t xml:space="preserve"> </w:t>
      </w:r>
      <w:proofErr w:type="spellStart"/>
      <w:r w:rsidRPr="0083436D">
        <w:t>berhasil</w:t>
      </w:r>
      <w:proofErr w:type="spellEnd"/>
      <w:r w:rsidRPr="0083436D">
        <w:t xml:space="preserve"> </w:t>
      </w:r>
      <w:proofErr w:type="spellStart"/>
      <w:r w:rsidRPr="0083436D">
        <w:t>ditampilkan</w:t>
      </w:r>
      <w:proofErr w:type="spellEnd"/>
      <w:r w:rsidRPr="0083436D">
        <w:t xml:space="preserve">, </w:t>
      </w:r>
      <w:proofErr w:type="spellStart"/>
      <w:r w:rsidRPr="0083436D">
        <w:t>pengunjung</w:t>
      </w:r>
      <w:proofErr w:type="spellEnd"/>
      <w:r w:rsidRPr="0083436D">
        <w:t xml:space="preserve"> </w:t>
      </w:r>
      <w:proofErr w:type="spellStart"/>
      <w:r w:rsidRPr="0083436D">
        <w:t>dapat</w:t>
      </w:r>
      <w:proofErr w:type="spellEnd"/>
      <w:r w:rsidRPr="0083436D">
        <w:t xml:space="preserve"> </w:t>
      </w:r>
      <w:proofErr w:type="spellStart"/>
      <w:r w:rsidRPr="0083436D">
        <w:t>melihat</w:t>
      </w:r>
      <w:proofErr w:type="spellEnd"/>
      <w:r w:rsidRPr="0083436D">
        <w:t xml:space="preserve"> daftar </w:t>
      </w:r>
      <w:proofErr w:type="spellStart"/>
      <w:r w:rsidRPr="0083436D">
        <w:t>kamera</w:t>
      </w:r>
      <w:proofErr w:type="spellEnd"/>
      <w:r w:rsidRPr="0083436D">
        <w:t xml:space="preserve"> yang </w:t>
      </w:r>
      <w:proofErr w:type="spellStart"/>
      <w:r w:rsidRPr="0083436D">
        <w:t>tersedia</w:t>
      </w:r>
      <w:proofErr w:type="spellEnd"/>
      <w:r w:rsidRPr="0083436D">
        <w:t xml:space="preserve"> pada </w:t>
      </w:r>
      <w:proofErr w:type="spellStart"/>
      <w:r w:rsidRPr="0083436D">
        <w:t>halaman</w:t>
      </w:r>
      <w:proofErr w:type="spellEnd"/>
      <w:r w:rsidRPr="0083436D">
        <w:t xml:space="preserve"> </w:t>
      </w:r>
      <w:proofErr w:type="spellStart"/>
      <w:r w:rsidRPr="0083436D">
        <w:t>katalog</w:t>
      </w:r>
      <w:proofErr w:type="spellEnd"/>
      <w:r w:rsidRPr="0083436D">
        <w:t xml:space="preserve"> </w:t>
      </w:r>
      <w:proofErr w:type="spellStart"/>
      <w:r w:rsidRPr="0083436D">
        <w:t>kamera</w:t>
      </w:r>
      <w:proofErr w:type="spellEnd"/>
      <w:r w:rsidRPr="0083436D">
        <w:t xml:space="preserve"> </w:t>
      </w:r>
      <w:proofErr w:type="spellStart"/>
      <w:r w:rsidRPr="0083436D">
        <w:t>tanpa</w:t>
      </w:r>
      <w:proofErr w:type="spellEnd"/>
      <w:r w:rsidRPr="0083436D">
        <w:t xml:space="preserve"> </w:t>
      </w:r>
      <w:proofErr w:type="spellStart"/>
      <w:r w:rsidRPr="0083436D">
        <w:t>harus</w:t>
      </w:r>
      <w:proofErr w:type="spellEnd"/>
      <w:r w:rsidRPr="0083436D">
        <w:t xml:space="preserve"> </w:t>
      </w:r>
      <w:proofErr w:type="spellStart"/>
      <w:r w:rsidRPr="0083436D">
        <w:t>melakukan</w:t>
      </w:r>
      <w:proofErr w:type="spellEnd"/>
      <w:r w:rsidRPr="0083436D">
        <w:t xml:space="preserve"> login </w:t>
      </w:r>
      <w:proofErr w:type="spellStart"/>
      <w:r w:rsidRPr="0083436D">
        <w:t>ke</w:t>
      </w:r>
      <w:proofErr w:type="spellEnd"/>
      <w:r w:rsidRPr="0083436D">
        <w:t xml:space="preserve"> </w:t>
      </w:r>
      <w:proofErr w:type="spellStart"/>
      <w:r w:rsidRPr="0083436D">
        <w:t>dalam</w:t>
      </w:r>
      <w:proofErr w:type="spellEnd"/>
      <w:r w:rsidRPr="0083436D">
        <w:t xml:space="preserve"> </w:t>
      </w:r>
      <w:proofErr w:type="spellStart"/>
      <w:r w:rsidRPr="0083436D">
        <w:t>sistem</w:t>
      </w:r>
      <w:proofErr w:type="spellEnd"/>
      <w:r w:rsidRPr="0083436D">
        <w:t>.</w:t>
      </w:r>
    </w:p>
    <w:p w14:paraId="51E4E7BC" w14:textId="77777777" w:rsidR="00094361" w:rsidRPr="0083436D" w:rsidRDefault="00094361" w:rsidP="00094361">
      <w:pPr>
        <w:pStyle w:val="isselectedend"/>
        <w:spacing w:before="0" w:beforeAutospacing="0" w:after="0" w:afterAutospacing="0" w:line="360" w:lineRule="auto"/>
        <w:ind w:firstLine="720"/>
        <w:jc w:val="both"/>
      </w:pPr>
      <w:proofErr w:type="spellStart"/>
      <w:r w:rsidRPr="0083436D">
        <w:t>Setelah</w:t>
      </w:r>
      <w:proofErr w:type="spellEnd"/>
      <w:r w:rsidRPr="0083436D">
        <w:t xml:space="preserve"> </w:t>
      </w:r>
      <w:proofErr w:type="spellStart"/>
      <w:r w:rsidRPr="0083436D">
        <w:t>melihat</w:t>
      </w:r>
      <w:proofErr w:type="spellEnd"/>
      <w:r w:rsidRPr="0083436D">
        <w:t xml:space="preserve"> daftar </w:t>
      </w:r>
      <w:proofErr w:type="spellStart"/>
      <w:r w:rsidRPr="0083436D">
        <w:t>kamera</w:t>
      </w:r>
      <w:proofErr w:type="spellEnd"/>
      <w:r w:rsidRPr="0083436D">
        <w:t xml:space="preserve">,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menentukan</w:t>
      </w:r>
      <w:proofErr w:type="spellEnd"/>
      <w:r w:rsidRPr="0083436D">
        <w:t xml:space="preserve"> </w:t>
      </w:r>
      <w:proofErr w:type="spellStart"/>
      <w:r w:rsidRPr="0083436D">
        <w:t>apakah</w:t>
      </w:r>
      <w:proofErr w:type="spellEnd"/>
      <w:r w:rsidRPr="0083436D">
        <w:t xml:space="preserve"> </w:t>
      </w:r>
      <w:proofErr w:type="spellStart"/>
      <w:r w:rsidRPr="0083436D">
        <w:t>ingin</w:t>
      </w:r>
      <w:proofErr w:type="spellEnd"/>
      <w:r w:rsidRPr="0083436D">
        <w:t xml:space="preserve"> </w:t>
      </w:r>
      <w:proofErr w:type="spellStart"/>
      <w:r w:rsidRPr="0083436D">
        <w:t>melakukan</w:t>
      </w:r>
      <w:proofErr w:type="spellEnd"/>
      <w:r w:rsidRPr="0083436D">
        <w:t xml:space="preserve"> proses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atau</w:t>
      </w:r>
      <w:proofErr w:type="spellEnd"/>
      <w:r w:rsidRPr="0083436D">
        <w:t xml:space="preserve"> </w:t>
      </w:r>
      <w:proofErr w:type="spellStart"/>
      <w:r w:rsidRPr="0083436D">
        <w:t>tidak</w:t>
      </w:r>
      <w:proofErr w:type="spellEnd"/>
      <w:r w:rsidRPr="0083436D">
        <w:t xml:space="preserve">. </w:t>
      </w:r>
      <w:proofErr w:type="spellStart"/>
      <w:r w:rsidRPr="0083436D">
        <w:t>Apabila</w:t>
      </w:r>
      <w:proofErr w:type="spellEnd"/>
      <w:r w:rsidRPr="0083436D">
        <w:t xml:space="preserve"> </w:t>
      </w:r>
      <w:proofErr w:type="spellStart"/>
      <w:r w:rsidRPr="0083436D">
        <w:t>pengguna</w:t>
      </w:r>
      <w:proofErr w:type="spellEnd"/>
      <w:r w:rsidRPr="0083436D">
        <w:t xml:space="preserve"> </w:t>
      </w:r>
      <w:proofErr w:type="spellStart"/>
      <w:r w:rsidRPr="0083436D">
        <w:t>tidak</w:t>
      </w:r>
      <w:proofErr w:type="spellEnd"/>
      <w:r w:rsidRPr="0083436D">
        <w:t xml:space="preserve"> </w:t>
      </w:r>
      <w:proofErr w:type="spellStart"/>
      <w:r w:rsidRPr="0083436D">
        <w:t>melakukan</w:t>
      </w:r>
      <w:proofErr w:type="spellEnd"/>
      <w:r w:rsidRPr="0083436D">
        <w:t xml:space="preserve"> </w:t>
      </w:r>
      <w:proofErr w:type="spellStart"/>
      <w:r w:rsidRPr="0083436D">
        <w:t>penyewaan</w:t>
      </w:r>
      <w:proofErr w:type="spellEnd"/>
      <w:r w:rsidRPr="0083436D">
        <w:t xml:space="preserve">, </w:t>
      </w:r>
      <w:proofErr w:type="spellStart"/>
      <w:r w:rsidRPr="0083436D">
        <w:t>maka</w:t>
      </w:r>
      <w:proofErr w:type="spellEnd"/>
      <w:r w:rsidRPr="0083436D">
        <w:t xml:space="preserve"> </w:t>
      </w:r>
      <w:proofErr w:type="spellStart"/>
      <w:r w:rsidRPr="0083436D">
        <w:t>pengguna</w:t>
      </w:r>
      <w:proofErr w:type="spellEnd"/>
      <w:r w:rsidRPr="0083436D">
        <w:t xml:space="preserve"> </w:t>
      </w:r>
      <w:proofErr w:type="spellStart"/>
      <w:r w:rsidRPr="0083436D">
        <w:t>tetap</w:t>
      </w:r>
      <w:proofErr w:type="spellEnd"/>
      <w:r w:rsidRPr="0083436D">
        <w:t xml:space="preserve"> </w:t>
      </w:r>
      <w:proofErr w:type="spellStart"/>
      <w:r w:rsidRPr="0083436D">
        <w:t>dapat</w:t>
      </w:r>
      <w:proofErr w:type="spellEnd"/>
      <w:r w:rsidRPr="0083436D">
        <w:t xml:space="preserve"> </w:t>
      </w:r>
      <w:proofErr w:type="spellStart"/>
      <w:r w:rsidRPr="0083436D">
        <w:t>kembali</w:t>
      </w:r>
      <w:proofErr w:type="spellEnd"/>
      <w:r w:rsidRPr="0083436D">
        <w:t xml:space="preserve"> </w:t>
      </w:r>
      <w:proofErr w:type="spellStart"/>
      <w:r w:rsidRPr="0083436D">
        <w:t>melihat</w:t>
      </w:r>
      <w:proofErr w:type="spellEnd"/>
      <w:r w:rsidRPr="0083436D">
        <w:t xml:space="preserve"> daftar </w:t>
      </w:r>
      <w:proofErr w:type="spellStart"/>
      <w:r w:rsidRPr="0083436D">
        <w:t>kamera</w:t>
      </w:r>
      <w:proofErr w:type="spellEnd"/>
      <w:r w:rsidRPr="0083436D">
        <w:t xml:space="preserve"> yang </w:t>
      </w:r>
      <w:proofErr w:type="spellStart"/>
      <w:r w:rsidRPr="0083436D">
        <w:t>tersedia</w:t>
      </w:r>
      <w:proofErr w:type="spellEnd"/>
      <w:r w:rsidRPr="0083436D">
        <w:t xml:space="preserve"> pada website. </w:t>
      </w:r>
      <w:proofErr w:type="spellStart"/>
      <w:r w:rsidRPr="0083436D">
        <w:t>Namun</w:t>
      </w:r>
      <w:proofErr w:type="spellEnd"/>
      <w:r w:rsidRPr="0083436D">
        <w:t xml:space="preserve"> </w:t>
      </w:r>
      <w:proofErr w:type="spellStart"/>
      <w:r w:rsidRPr="0083436D">
        <w:t>apabila</w:t>
      </w:r>
      <w:proofErr w:type="spellEnd"/>
      <w:r w:rsidRPr="0083436D">
        <w:t xml:space="preserve"> </w:t>
      </w:r>
      <w:proofErr w:type="spellStart"/>
      <w:r w:rsidRPr="0083436D">
        <w:t>pengguna</w:t>
      </w:r>
      <w:proofErr w:type="spellEnd"/>
      <w:r w:rsidRPr="0083436D">
        <w:t xml:space="preserve"> </w:t>
      </w:r>
      <w:proofErr w:type="spellStart"/>
      <w:r w:rsidRPr="0083436D">
        <w:t>memilih</w:t>
      </w:r>
      <w:proofErr w:type="spellEnd"/>
      <w:r w:rsidRPr="0083436D">
        <w:t xml:space="preserve"> </w:t>
      </w:r>
      <w:proofErr w:type="spellStart"/>
      <w:r w:rsidRPr="0083436D">
        <w:t>untuk</w:t>
      </w:r>
      <w:proofErr w:type="spellEnd"/>
      <w:r w:rsidRPr="0083436D">
        <w:t xml:space="preserve"> </w:t>
      </w:r>
      <w:proofErr w:type="spellStart"/>
      <w:r w:rsidRPr="0083436D">
        <w:t>melakukan</w:t>
      </w:r>
      <w:proofErr w:type="spellEnd"/>
      <w:r w:rsidRPr="0083436D">
        <w:t xml:space="preserve"> </w:t>
      </w:r>
      <w:proofErr w:type="spellStart"/>
      <w:r w:rsidRPr="0083436D">
        <w:t>penyewaan</w:t>
      </w:r>
      <w:proofErr w:type="spellEnd"/>
      <w:r w:rsidRPr="0083436D">
        <w:t xml:space="preserve">, </w:t>
      </w:r>
      <w:proofErr w:type="spellStart"/>
      <w:r w:rsidRPr="0083436D">
        <w:t>maka</w:t>
      </w:r>
      <w:proofErr w:type="spellEnd"/>
      <w:r w:rsidRPr="0083436D">
        <w:t xml:space="preserve"> </w:t>
      </w:r>
      <w:proofErr w:type="spellStart"/>
      <w:r w:rsidRPr="0083436D">
        <w:t>sistem</w:t>
      </w:r>
      <w:proofErr w:type="spellEnd"/>
      <w:r w:rsidRPr="0083436D">
        <w:t xml:space="preserve"> </w:t>
      </w:r>
      <w:proofErr w:type="spellStart"/>
      <w:r w:rsidRPr="0083436D">
        <w:t>akan</w:t>
      </w:r>
      <w:proofErr w:type="spellEnd"/>
      <w:r w:rsidRPr="0083436D">
        <w:t xml:space="preserve"> </w:t>
      </w:r>
      <w:proofErr w:type="spellStart"/>
      <w:r w:rsidRPr="0083436D">
        <w:t>mengarahkan</w:t>
      </w:r>
      <w:proofErr w:type="spellEnd"/>
      <w:r w:rsidRPr="0083436D">
        <w:t xml:space="preserve"> </w:t>
      </w:r>
      <w:proofErr w:type="spellStart"/>
      <w:r w:rsidRPr="0083436D">
        <w:t>pengguna</w:t>
      </w:r>
      <w:proofErr w:type="spellEnd"/>
      <w:r w:rsidRPr="0083436D">
        <w:t xml:space="preserve"> </w:t>
      </w:r>
      <w:proofErr w:type="spellStart"/>
      <w:r w:rsidRPr="0083436D">
        <w:t>menuju</w:t>
      </w:r>
      <w:proofErr w:type="spellEnd"/>
      <w:r w:rsidRPr="0083436D">
        <w:t xml:space="preserve"> </w:t>
      </w:r>
      <w:proofErr w:type="spellStart"/>
      <w:r w:rsidRPr="0083436D">
        <w:t>halaman</w:t>
      </w:r>
      <w:proofErr w:type="spellEnd"/>
      <w:r w:rsidRPr="0083436D">
        <w:t xml:space="preserve"> login </w:t>
      </w:r>
      <w:proofErr w:type="spellStart"/>
      <w:r w:rsidRPr="0083436D">
        <w:t>atau</w:t>
      </w:r>
      <w:proofErr w:type="spellEnd"/>
      <w:r w:rsidRPr="0083436D">
        <w:t xml:space="preserve"> </w:t>
      </w:r>
      <w:proofErr w:type="spellStart"/>
      <w:r w:rsidRPr="0083436D">
        <w:t>registrasi</w:t>
      </w:r>
      <w:proofErr w:type="spellEnd"/>
      <w:r w:rsidRPr="0083436D">
        <w:t xml:space="preserve"> </w:t>
      </w:r>
      <w:proofErr w:type="spellStart"/>
      <w:r w:rsidRPr="0083436D">
        <w:t>akun</w:t>
      </w:r>
      <w:proofErr w:type="spellEnd"/>
      <w:r w:rsidRPr="0083436D">
        <w:t>.</w:t>
      </w:r>
    </w:p>
    <w:p w14:paraId="559AF1CF" w14:textId="77777777" w:rsidR="00094361" w:rsidRPr="0083436D" w:rsidRDefault="00094361" w:rsidP="00094361">
      <w:pPr>
        <w:pStyle w:val="isselectedend"/>
        <w:spacing w:before="0" w:beforeAutospacing="0" w:after="0" w:afterAutospacing="0" w:line="360" w:lineRule="auto"/>
        <w:ind w:firstLine="720"/>
        <w:jc w:val="both"/>
      </w:pPr>
      <w:r w:rsidRPr="0083436D">
        <w:t xml:space="preserve">Pada </w:t>
      </w:r>
      <w:proofErr w:type="spellStart"/>
      <w:r w:rsidRPr="0083436D">
        <w:t>tahap</w:t>
      </w:r>
      <w:proofErr w:type="spellEnd"/>
      <w:r w:rsidRPr="0083436D">
        <w:t xml:space="preserve"> login dan </w:t>
      </w:r>
      <w:proofErr w:type="spellStart"/>
      <w:r w:rsidRPr="0083436D">
        <w:t>registrasi</w:t>
      </w:r>
      <w:proofErr w:type="spellEnd"/>
      <w:r w:rsidRPr="0083436D">
        <w:t xml:space="preserve">, </w:t>
      </w:r>
      <w:proofErr w:type="spellStart"/>
      <w:r w:rsidRPr="0083436D">
        <w:t>sistem</w:t>
      </w:r>
      <w:proofErr w:type="spellEnd"/>
      <w:r w:rsidRPr="0083436D">
        <w:t xml:space="preserve"> </w:t>
      </w:r>
      <w:proofErr w:type="spellStart"/>
      <w:r w:rsidRPr="0083436D">
        <w:t>akan</w:t>
      </w:r>
      <w:proofErr w:type="spellEnd"/>
      <w:r w:rsidRPr="0083436D">
        <w:t xml:space="preserve"> </w:t>
      </w:r>
      <w:proofErr w:type="spellStart"/>
      <w:r w:rsidRPr="0083436D">
        <w:t>melakukan</w:t>
      </w:r>
      <w:proofErr w:type="spellEnd"/>
      <w:r w:rsidRPr="0083436D">
        <w:t xml:space="preserve"> </w:t>
      </w:r>
      <w:proofErr w:type="spellStart"/>
      <w:r w:rsidRPr="0083436D">
        <w:t>pengecekan</w:t>
      </w:r>
      <w:proofErr w:type="spellEnd"/>
      <w:r w:rsidRPr="0083436D">
        <w:t xml:space="preserve"> status login </w:t>
      </w:r>
      <w:proofErr w:type="spellStart"/>
      <w:r w:rsidRPr="0083436D">
        <w:t>pengguna</w:t>
      </w:r>
      <w:proofErr w:type="spellEnd"/>
      <w:r w:rsidRPr="0083436D">
        <w:t xml:space="preserve">. Jika </w:t>
      </w:r>
      <w:proofErr w:type="spellStart"/>
      <w:r w:rsidRPr="0083436D">
        <w:t>pengguna</w:t>
      </w:r>
      <w:proofErr w:type="spellEnd"/>
      <w:r w:rsidRPr="0083436D">
        <w:t xml:space="preserve"> </w:t>
      </w:r>
      <w:proofErr w:type="spellStart"/>
      <w:r w:rsidRPr="0083436D">
        <w:t>belum</w:t>
      </w:r>
      <w:proofErr w:type="spellEnd"/>
      <w:r w:rsidRPr="0083436D">
        <w:t xml:space="preserve"> </w:t>
      </w:r>
      <w:proofErr w:type="spellStart"/>
      <w:r w:rsidRPr="0083436D">
        <w:t>memiliki</w:t>
      </w:r>
      <w:proofErr w:type="spellEnd"/>
      <w:r w:rsidRPr="0083436D">
        <w:t xml:space="preserve"> </w:t>
      </w:r>
      <w:proofErr w:type="spellStart"/>
      <w:r w:rsidRPr="0083436D">
        <w:t>akun</w:t>
      </w:r>
      <w:proofErr w:type="spellEnd"/>
      <w:r w:rsidRPr="0083436D">
        <w:t xml:space="preserve">, </w:t>
      </w:r>
      <w:proofErr w:type="spellStart"/>
      <w:r w:rsidRPr="0083436D">
        <w:t>maka</w:t>
      </w:r>
      <w:proofErr w:type="spellEnd"/>
      <w:r w:rsidRPr="0083436D">
        <w:t xml:space="preserve">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melakukan</w:t>
      </w:r>
      <w:proofErr w:type="spellEnd"/>
      <w:r w:rsidRPr="0083436D">
        <w:t xml:space="preserve"> </w:t>
      </w:r>
      <w:proofErr w:type="spellStart"/>
      <w:r w:rsidRPr="0083436D">
        <w:t>registrasi</w:t>
      </w:r>
      <w:proofErr w:type="spellEnd"/>
      <w:r w:rsidRPr="0083436D">
        <w:t xml:space="preserve"> </w:t>
      </w:r>
      <w:proofErr w:type="spellStart"/>
      <w:r w:rsidRPr="0083436D">
        <w:t>terlebih</w:t>
      </w:r>
      <w:proofErr w:type="spellEnd"/>
      <w:r w:rsidRPr="0083436D">
        <w:t xml:space="preserve"> </w:t>
      </w:r>
      <w:proofErr w:type="spellStart"/>
      <w:r w:rsidRPr="0083436D">
        <w:t>dahulu</w:t>
      </w:r>
      <w:proofErr w:type="spellEnd"/>
      <w:r w:rsidRPr="0083436D">
        <w:t xml:space="preserve">. </w:t>
      </w:r>
      <w:proofErr w:type="spellStart"/>
      <w:r w:rsidRPr="0083436D">
        <w:t>Setelah</w:t>
      </w:r>
      <w:proofErr w:type="spellEnd"/>
      <w:r w:rsidRPr="0083436D">
        <w:t xml:space="preserve"> proses login </w:t>
      </w:r>
      <w:proofErr w:type="spellStart"/>
      <w:r w:rsidRPr="0083436D">
        <w:t>berhasil</w:t>
      </w:r>
      <w:proofErr w:type="spellEnd"/>
      <w:r w:rsidRPr="0083436D">
        <w:t xml:space="preserve"> </w:t>
      </w:r>
      <w:proofErr w:type="spellStart"/>
      <w:r w:rsidRPr="0083436D">
        <w:t>dilakukan</w:t>
      </w:r>
      <w:proofErr w:type="spellEnd"/>
      <w:r w:rsidRPr="0083436D">
        <w:t xml:space="preserve">, </w:t>
      </w:r>
      <w:proofErr w:type="spellStart"/>
      <w:r w:rsidRPr="0083436D">
        <w:t>sistem</w:t>
      </w:r>
      <w:proofErr w:type="spellEnd"/>
      <w:r w:rsidRPr="0083436D">
        <w:t xml:space="preserve"> </w:t>
      </w:r>
      <w:proofErr w:type="spellStart"/>
      <w:r w:rsidRPr="0083436D">
        <w:t>akan</w:t>
      </w:r>
      <w:proofErr w:type="spellEnd"/>
      <w:r w:rsidRPr="0083436D">
        <w:t xml:space="preserve"> </w:t>
      </w:r>
      <w:proofErr w:type="spellStart"/>
      <w:r w:rsidRPr="0083436D">
        <w:t>menampilkan</w:t>
      </w:r>
      <w:proofErr w:type="spellEnd"/>
      <w:r w:rsidRPr="0083436D">
        <w:t xml:space="preserve"> </w:t>
      </w:r>
      <w:proofErr w:type="spellStart"/>
      <w:r w:rsidRPr="0083436D">
        <w:t>halaman</w:t>
      </w:r>
      <w:proofErr w:type="spellEnd"/>
      <w:r w:rsidRPr="0083436D">
        <w:t xml:space="preserve"> login dan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melanjutkan</w:t>
      </w:r>
      <w:proofErr w:type="spellEnd"/>
      <w:r w:rsidRPr="0083436D">
        <w:t xml:space="preserve"> proses </w:t>
      </w:r>
      <w:proofErr w:type="spellStart"/>
      <w:r w:rsidRPr="0083436D">
        <w:t>penggunaan</w:t>
      </w:r>
      <w:proofErr w:type="spellEnd"/>
      <w:r w:rsidRPr="0083436D">
        <w:t xml:space="preserve"> </w:t>
      </w:r>
      <w:proofErr w:type="spellStart"/>
      <w:r w:rsidRPr="0083436D">
        <w:t>sistem</w:t>
      </w:r>
      <w:proofErr w:type="spellEnd"/>
      <w:r w:rsidRPr="0083436D">
        <w:t>.</w:t>
      </w:r>
    </w:p>
    <w:p w14:paraId="343B7C39" w14:textId="77777777" w:rsidR="00094361" w:rsidRPr="0083436D" w:rsidRDefault="00094361" w:rsidP="00094361">
      <w:pPr>
        <w:pStyle w:val="isselectedend"/>
        <w:spacing w:before="0" w:beforeAutospacing="0" w:after="0" w:afterAutospacing="0" w:line="360" w:lineRule="auto"/>
        <w:ind w:firstLine="720"/>
        <w:jc w:val="both"/>
      </w:pPr>
      <w:proofErr w:type="spellStart"/>
      <w:r w:rsidRPr="0083436D">
        <w:t>Setelah</w:t>
      </w:r>
      <w:proofErr w:type="spellEnd"/>
      <w:r w:rsidRPr="0083436D">
        <w:t xml:space="preserve"> </w:t>
      </w:r>
      <w:proofErr w:type="spellStart"/>
      <w:r w:rsidRPr="0083436D">
        <w:t>berhasil</w:t>
      </w:r>
      <w:proofErr w:type="spellEnd"/>
      <w:r w:rsidRPr="0083436D">
        <w:t xml:space="preserve"> </w:t>
      </w:r>
      <w:proofErr w:type="spellStart"/>
      <w:r w:rsidRPr="0083436D">
        <w:t>masuk</w:t>
      </w:r>
      <w:proofErr w:type="spellEnd"/>
      <w:r w:rsidRPr="0083436D">
        <w:t xml:space="preserve"> </w:t>
      </w:r>
      <w:proofErr w:type="spellStart"/>
      <w:r w:rsidRPr="0083436D">
        <w:t>ke</w:t>
      </w:r>
      <w:proofErr w:type="spellEnd"/>
      <w:r w:rsidRPr="0083436D">
        <w:t xml:space="preserve"> </w:t>
      </w:r>
      <w:proofErr w:type="spellStart"/>
      <w:r w:rsidRPr="0083436D">
        <w:t>dalam</w:t>
      </w:r>
      <w:proofErr w:type="spellEnd"/>
      <w:r w:rsidRPr="0083436D">
        <w:t xml:space="preserve"> </w:t>
      </w:r>
      <w:proofErr w:type="spellStart"/>
      <w:r w:rsidRPr="0083436D">
        <w:t>sistem</w:t>
      </w:r>
      <w:proofErr w:type="spellEnd"/>
      <w:r w:rsidRPr="0083436D">
        <w:t xml:space="preserve">,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menentukan</w:t>
      </w:r>
      <w:proofErr w:type="spellEnd"/>
      <w:r w:rsidRPr="0083436D">
        <w:t xml:space="preserve"> </w:t>
      </w:r>
      <w:proofErr w:type="spellStart"/>
      <w:r w:rsidRPr="0083436D">
        <w:t>apakah</w:t>
      </w:r>
      <w:proofErr w:type="spellEnd"/>
      <w:r w:rsidRPr="0083436D">
        <w:t xml:space="preserve"> </w:t>
      </w:r>
      <w:proofErr w:type="spellStart"/>
      <w:r w:rsidRPr="0083436D">
        <w:t>ingin</w:t>
      </w:r>
      <w:proofErr w:type="spellEnd"/>
      <w:r w:rsidRPr="0083436D">
        <w:t xml:space="preserve"> </w:t>
      </w:r>
      <w:proofErr w:type="spellStart"/>
      <w:r w:rsidRPr="0083436D">
        <w:t>menggunakan</w:t>
      </w:r>
      <w:proofErr w:type="spellEnd"/>
      <w:r w:rsidRPr="0083436D">
        <w:t xml:space="preserve"> </w:t>
      </w:r>
      <w:proofErr w:type="spellStart"/>
      <w:r w:rsidRPr="0083436D">
        <w:t>fitur</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atau</w:t>
      </w:r>
      <w:proofErr w:type="spellEnd"/>
      <w:r w:rsidRPr="0083436D">
        <w:t xml:space="preserve"> </w:t>
      </w:r>
      <w:proofErr w:type="spellStart"/>
      <w:r w:rsidRPr="0083436D">
        <w:t>langsung</w:t>
      </w:r>
      <w:proofErr w:type="spellEnd"/>
      <w:r w:rsidRPr="0083436D">
        <w:t xml:space="preserve"> </w:t>
      </w:r>
      <w:proofErr w:type="spellStart"/>
      <w:r w:rsidRPr="0083436D">
        <w:t>melakukan</w:t>
      </w:r>
      <w:proofErr w:type="spellEnd"/>
      <w:r w:rsidRPr="0083436D">
        <w:t xml:space="preserve">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Apabila</w:t>
      </w:r>
      <w:proofErr w:type="spellEnd"/>
      <w:r w:rsidRPr="0083436D">
        <w:t xml:space="preserve"> </w:t>
      </w:r>
      <w:proofErr w:type="spellStart"/>
      <w:r w:rsidRPr="0083436D">
        <w:t>pengguna</w:t>
      </w:r>
      <w:proofErr w:type="spellEnd"/>
      <w:r w:rsidRPr="0083436D">
        <w:t xml:space="preserve"> </w:t>
      </w:r>
      <w:proofErr w:type="spellStart"/>
      <w:r w:rsidRPr="0083436D">
        <w:t>memilih</w:t>
      </w:r>
      <w:proofErr w:type="spellEnd"/>
      <w:r w:rsidRPr="0083436D">
        <w:t xml:space="preserve"> </w:t>
      </w:r>
      <w:proofErr w:type="spellStart"/>
      <w:r w:rsidRPr="0083436D">
        <w:t>menggunakan</w:t>
      </w:r>
      <w:proofErr w:type="spellEnd"/>
      <w:r w:rsidRPr="0083436D">
        <w:t xml:space="preserve"> </w:t>
      </w:r>
      <w:proofErr w:type="spellStart"/>
      <w:r w:rsidRPr="0083436D">
        <w:t>fitur</w:t>
      </w:r>
      <w:proofErr w:type="spellEnd"/>
      <w:r w:rsidRPr="0083436D">
        <w:t xml:space="preserve"> </w:t>
      </w:r>
      <w:proofErr w:type="spellStart"/>
      <w:r w:rsidRPr="0083436D">
        <w:t>rekomendasi</w:t>
      </w:r>
      <w:proofErr w:type="spellEnd"/>
      <w:r w:rsidRPr="0083436D">
        <w:t xml:space="preserve">, </w:t>
      </w:r>
      <w:proofErr w:type="spellStart"/>
      <w:r w:rsidRPr="0083436D">
        <w:t>maka</w:t>
      </w:r>
      <w:proofErr w:type="spellEnd"/>
      <w:r w:rsidRPr="0083436D">
        <w:t xml:space="preserve"> </w:t>
      </w:r>
      <w:proofErr w:type="spellStart"/>
      <w:r w:rsidRPr="0083436D">
        <w:t>pengguna</w:t>
      </w:r>
      <w:proofErr w:type="spellEnd"/>
      <w:r w:rsidRPr="0083436D">
        <w:t xml:space="preserve"> </w:t>
      </w:r>
      <w:proofErr w:type="spellStart"/>
      <w:r w:rsidRPr="0083436D">
        <w:t>diminta</w:t>
      </w:r>
      <w:proofErr w:type="spellEnd"/>
      <w:r w:rsidRPr="0083436D">
        <w:t xml:space="preserve"> </w:t>
      </w:r>
      <w:proofErr w:type="spellStart"/>
      <w:r w:rsidRPr="0083436D">
        <w:t>untuk</w:t>
      </w:r>
      <w:proofErr w:type="spellEnd"/>
      <w:r w:rsidRPr="0083436D">
        <w:t xml:space="preserve"> </w:t>
      </w:r>
      <w:proofErr w:type="spellStart"/>
      <w:r w:rsidRPr="0083436D">
        <w:t>memasukkan</w:t>
      </w:r>
      <w:proofErr w:type="spellEnd"/>
      <w:r w:rsidRPr="0083436D">
        <w:t xml:space="preserve"> data </w:t>
      </w:r>
      <w:proofErr w:type="spellStart"/>
      <w:r w:rsidRPr="0083436D">
        <w:t>preferensi</w:t>
      </w:r>
      <w:proofErr w:type="spellEnd"/>
      <w:r w:rsidRPr="0083436D">
        <w:t xml:space="preserve"> </w:t>
      </w:r>
      <w:proofErr w:type="spellStart"/>
      <w:r w:rsidRPr="0083436D">
        <w:t>rekomendasi</w:t>
      </w:r>
      <w:proofErr w:type="spellEnd"/>
      <w:r w:rsidRPr="0083436D">
        <w:t xml:space="preserve"> </w:t>
      </w:r>
      <w:proofErr w:type="spellStart"/>
      <w:r w:rsidRPr="0083436D">
        <w:t>seperti</w:t>
      </w:r>
      <w:proofErr w:type="spellEnd"/>
      <w:r w:rsidRPr="0083436D">
        <w:t xml:space="preserve"> </w:t>
      </w:r>
      <w:proofErr w:type="spellStart"/>
      <w:r w:rsidRPr="0083436D">
        <w:t>jenis</w:t>
      </w:r>
      <w:proofErr w:type="spellEnd"/>
      <w:r w:rsidRPr="0083436D">
        <w:t xml:space="preserve"> </w:t>
      </w:r>
      <w:proofErr w:type="spellStart"/>
      <w:r w:rsidRPr="0083436D">
        <w:t>penggunaan</w:t>
      </w:r>
      <w:proofErr w:type="spellEnd"/>
      <w:r w:rsidRPr="0083436D">
        <w:t xml:space="preserve"> </w:t>
      </w:r>
      <w:proofErr w:type="spellStart"/>
      <w:r w:rsidRPr="0083436D">
        <w:t>kamera</w:t>
      </w:r>
      <w:proofErr w:type="spellEnd"/>
      <w:r w:rsidRPr="0083436D">
        <w:t xml:space="preserve">, </w:t>
      </w:r>
      <w:proofErr w:type="spellStart"/>
      <w:r w:rsidRPr="0083436D">
        <w:t>kebutuhan</w:t>
      </w:r>
      <w:proofErr w:type="spellEnd"/>
      <w:r w:rsidRPr="0083436D">
        <w:t xml:space="preserve"> ISO, </w:t>
      </w:r>
      <w:proofErr w:type="spellStart"/>
      <w:r w:rsidRPr="0083436D">
        <w:t>preferensi</w:t>
      </w:r>
      <w:proofErr w:type="spellEnd"/>
      <w:r w:rsidRPr="0083436D">
        <w:t xml:space="preserve"> </w:t>
      </w:r>
      <w:proofErr w:type="spellStart"/>
      <w:r w:rsidRPr="0083436D">
        <w:t>merek</w:t>
      </w:r>
      <w:proofErr w:type="spellEnd"/>
      <w:r w:rsidRPr="0083436D">
        <w:t xml:space="preserve"> </w:t>
      </w:r>
      <w:proofErr w:type="spellStart"/>
      <w:r w:rsidRPr="0083436D">
        <w:t>kamera</w:t>
      </w:r>
      <w:proofErr w:type="spellEnd"/>
      <w:r w:rsidRPr="0083436D">
        <w:t xml:space="preserve">, </w:t>
      </w:r>
      <w:proofErr w:type="spellStart"/>
      <w:r w:rsidRPr="0083436D">
        <w:t>serta</w:t>
      </w:r>
      <w:proofErr w:type="spellEnd"/>
      <w:r w:rsidRPr="0083436D">
        <w:t xml:space="preserve"> budget </w:t>
      </w:r>
      <w:proofErr w:type="spellStart"/>
      <w:r w:rsidRPr="0083436D">
        <w:t>penyewaan</w:t>
      </w:r>
      <w:proofErr w:type="spellEnd"/>
      <w:r w:rsidRPr="0083436D">
        <w:t xml:space="preserve"> yang </w:t>
      </w:r>
      <w:proofErr w:type="spellStart"/>
      <w:r w:rsidRPr="0083436D">
        <w:t>diinginkan</w:t>
      </w:r>
      <w:proofErr w:type="spellEnd"/>
      <w:r w:rsidRPr="0083436D">
        <w:t>.</w:t>
      </w:r>
    </w:p>
    <w:p w14:paraId="6919715E" w14:textId="77777777" w:rsidR="00094361" w:rsidRPr="0083436D" w:rsidRDefault="00094361" w:rsidP="00094361">
      <w:pPr>
        <w:pStyle w:val="isselectedend"/>
        <w:spacing w:before="0" w:beforeAutospacing="0" w:after="0" w:afterAutospacing="0" w:line="360" w:lineRule="auto"/>
        <w:ind w:firstLine="720"/>
        <w:jc w:val="both"/>
      </w:pPr>
      <w:r w:rsidRPr="0083436D">
        <w:t xml:space="preserve">Data </w:t>
      </w:r>
      <w:proofErr w:type="spellStart"/>
      <w:r w:rsidRPr="0083436D">
        <w:t>preferensi</w:t>
      </w:r>
      <w:proofErr w:type="spellEnd"/>
      <w:r w:rsidRPr="0083436D">
        <w:t xml:space="preserve"> yang </w:t>
      </w:r>
      <w:proofErr w:type="spellStart"/>
      <w:r w:rsidRPr="0083436D">
        <w:t>dimasukkan</w:t>
      </w:r>
      <w:proofErr w:type="spellEnd"/>
      <w:r w:rsidRPr="0083436D">
        <w:t xml:space="preserve"> </w:t>
      </w:r>
      <w:proofErr w:type="spellStart"/>
      <w:r w:rsidRPr="0083436D">
        <w:t>pengguna</w:t>
      </w:r>
      <w:proofErr w:type="spellEnd"/>
      <w:r w:rsidRPr="0083436D">
        <w:t xml:space="preserve"> </w:t>
      </w:r>
      <w:proofErr w:type="spellStart"/>
      <w:r w:rsidRPr="0083436D">
        <w:t>kemudian</w:t>
      </w:r>
      <w:proofErr w:type="spellEnd"/>
      <w:r w:rsidRPr="0083436D">
        <w:t xml:space="preserve"> </w:t>
      </w:r>
      <w:proofErr w:type="spellStart"/>
      <w:r w:rsidRPr="0083436D">
        <w:t>diproses</w:t>
      </w:r>
      <w:proofErr w:type="spellEnd"/>
      <w:r w:rsidRPr="0083436D">
        <w:t xml:space="preserve"> oleh </w:t>
      </w:r>
      <w:proofErr w:type="spellStart"/>
      <w:r w:rsidRPr="0083436D">
        <w:t>sistem</w:t>
      </w:r>
      <w:proofErr w:type="spellEnd"/>
      <w:r w:rsidRPr="0083436D">
        <w:t xml:space="preserve"> </w:t>
      </w:r>
      <w:proofErr w:type="spellStart"/>
      <w:r w:rsidRPr="0083436D">
        <w:t>menggunakan</w:t>
      </w:r>
      <w:proofErr w:type="spellEnd"/>
      <w:r w:rsidRPr="0083436D">
        <w:t xml:space="preserve"> </w:t>
      </w:r>
      <w:proofErr w:type="spellStart"/>
      <w:r w:rsidRPr="0083436D">
        <w:t>metode</w:t>
      </w:r>
      <w:proofErr w:type="spellEnd"/>
      <w:r w:rsidRPr="0083436D">
        <w:t xml:space="preserve"> TOPSIS. Pada </w:t>
      </w:r>
      <w:proofErr w:type="spellStart"/>
      <w:r w:rsidRPr="0083436D">
        <w:t>tahap</w:t>
      </w:r>
      <w:proofErr w:type="spellEnd"/>
      <w:r w:rsidRPr="0083436D">
        <w:t xml:space="preserve"> </w:t>
      </w:r>
      <w:proofErr w:type="spellStart"/>
      <w:r w:rsidRPr="0083436D">
        <w:t>ini</w:t>
      </w:r>
      <w:proofErr w:type="spellEnd"/>
      <w:r w:rsidRPr="0083436D">
        <w:t xml:space="preserve"> </w:t>
      </w:r>
      <w:proofErr w:type="spellStart"/>
      <w:r w:rsidRPr="0083436D">
        <w:t>sistem</w:t>
      </w:r>
      <w:proofErr w:type="spellEnd"/>
      <w:r w:rsidRPr="0083436D">
        <w:t xml:space="preserve"> </w:t>
      </w:r>
      <w:proofErr w:type="spellStart"/>
      <w:r w:rsidRPr="0083436D">
        <w:t>melakukan</w:t>
      </w:r>
      <w:proofErr w:type="spellEnd"/>
      <w:r w:rsidRPr="0083436D">
        <w:t xml:space="preserve"> proses </w:t>
      </w:r>
      <w:proofErr w:type="spellStart"/>
      <w:r w:rsidRPr="0083436D">
        <w:t>perhitungan</w:t>
      </w:r>
      <w:proofErr w:type="spellEnd"/>
      <w:r w:rsidRPr="0083436D">
        <w:t xml:space="preserve"> TOPSIS yang </w:t>
      </w:r>
      <w:proofErr w:type="spellStart"/>
      <w:r w:rsidRPr="0083436D">
        <w:t>dimulai</w:t>
      </w:r>
      <w:proofErr w:type="spellEnd"/>
      <w:r w:rsidRPr="0083436D">
        <w:t xml:space="preserve"> </w:t>
      </w:r>
      <w:proofErr w:type="spellStart"/>
      <w:r w:rsidRPr="0083436D">
        <w:t>dari</w:t>
      </w:r>
      <w:proofErr w:type="spellEnd"/>
      <w:r w:rsidRPr="0083436D">
        <w:t xml:space="preserve"> </w:t>
      </w:r>
      <w:proofErr w:type="spellStart"/>
      <w:r w:rsidRPr="0083436D">
        <w:t>normalisasi</w:t>
      </w:r>
      <w:proofErr w:type="spellEnd"/>
      <w:r w:rsidRPr="0083436D">
        <w:t xml:space="preserve"> </w:t>
      </w:r>
      <w:proofErr w:type="spellStart"/>
      <w:r w:rsidRPr="0083436D">
        <w:t>matriks</w:t>
      </w:r>
      <w:proofErr w:type="spellEnd"/>
      <w:r w:rsidRPr="0083436D">
        <w:t xml:space="preserve"> </w:t>
      </w:r>
      <w:proofErr w:type="spellStart"/>
      <w:r w:rsidRPr="0083436D">
        <w:t>keputusan</w:t>
      </w:r>
      <w:proofErr w:type="spellEnd"/>
      <w:r w:rsidRPr="0083436D">
        <w:t xml:space="preserve">, </w:t>
      </w:r>
      <w:proofErr w:type="spellStart"/>
      <w:r w:rsidRPr="0083436D">
        <w:t>menghitung</w:t>
      </w:r>
      <w:proofErr w:type="spellEnd"/>
      <w:r w:rsidRPr="0083436D">
        <w:t xml:space="preserve"> </w:t>
      </w:r>
      <w:proofErr w:type="spellStart"/>
      <w:r w:rsidRPr="0083436D">
        <w:t>solusi</w:t>
      </w:r>
      <w:proofErr w:type="spellEnd"/>
      <w:r w:rsidRPr="0083436D">
        <w:t xml:space="preserve"> ideal </w:t>
      </w:r>
      <w:proofErr w:type="spellStart"/>
      <w:r w:rsidRPr="0083436D">
        <w:t>positif</w:t>
      </w:r>
      <w:proofErr w:type="spellEnd"/>
      <w:r w:rsidRPr="0083436D">
        <w:t xml:space="preserve"> dan </w:t>
      </w:r>
      <w:proofErr w:type="spellStart"/>
      <w:r w:rsidRPr="0083436D">
        <w:t>negatif</w:t>
      </w:r>
      <w:proofErr w:type="spellEnd"/>
      <w:r w:rsidRPr="0083436D">
        <w:t xml:space="preserve">, </w:t>
      </w:r>
      <w:proofErr w:type="spellStart"/>
      <w:r w:rsidRPr="0083436D">
        <w:t>kemudian</w:t>
      </w:r>
      <w:proofErr w:type="spellEnd"/>
      <w:r w:rsidRPr="0083436D">
        <w:t xml:space="preserve"> </w:t>
      </w:r>
      <w:proofErr w:type="spellStart"/>
      <w:r w:rsidRPr="0083436D">
        <w:t>menghitung</w:t>
      </w:r>
      <w:proofErr w:type="spellEnd"/>
      <w:r w:rsidRPr="0083436D">
        <w:t xml:space="preserve"> </w:t>
      </w:r>
      <w:proofErr w:type="spellStart"/>
      <w:r w:rsidRPr="0083436D">
        <w:t>nilai</w:t>
      </w:r>
      <w:proofErr w:type="spellEnd"/>
      <w:r w:rsidRPr="0083436D">
        <w:t xml:space="preserve"> </w:t>
      </w:r>
      <w:proofErr w:type="spellStart"/>
      <w:r w:rsidRPr="0083436D">
        <w:t>preferensi</w:t>
      </w:r>
      <w:proofErr w:type="spellEnd"/>
      <w:r w:rsidRPr="0083436D">
        <w:t xml:space="preserve"> dan ranking </w:t>
      </w:r>
      <w:proofErr w:type="spellStart"/>
      <w:r w:rsidRPr="0083436D">
        <w:t>kamera</w:t>
      </w:r>
      <w:proofErr w:type="spellEnd"/>
      <w:r w:rsidRPr="0083436D">
        <w:t xml:space="preserve">. </w:t>
      </w:r>
      <w:proofErr w:type="spellStart"/>
      <w:r w:rsidRPr="0083436D">
        <w:t>Setelah</w:t>
      </w:r>
      <w:proofErr w:type="spellEnd"/>
      <w:r w:rsidRPr="0083436D">
        <w:t xml:space="preserve"> </w:t>
      </w:r>
      <w:proofErr w:type="spellStart"/>
      <w:r w:rsidRPr="0083436D">
        <w:t>seluruh</w:t>
      </w:r>
      <w:proofErr w:type="spellEnd"/>
      <w:r w:rsidRPr="0083436D">
        <w:t xml:space="preserve"> proses </w:t>
      </w:r>
      <w:proofErr w:type="spellStart"/>
      <w:r w:rsidRPr="0083436D">
        <w:t>perhitungan</w:t>
      </w:r>
      <w:proofErr w:type="spellEnd"/>
      <w:r w:rsidRPr="0083436D">
        <w:t xml:space="preserve"> </w:t>
      </w:r>
      <w:proofErr w:type="spellStart"/>
      <w:r w:rsidRPr="0083436D">
        <w:t>selesai</w:t>
      </w:r>
      <w:proofErr w:type="spellEnd"/>
      <w:r w:rsidRPr="0083436D">
        <w:t xml:space="preserve"> </w:t>
      </w:r>
      <w:proofErr w:type="spellStart"/>
      <w:r w:rsidRPr="0083436D">
        <w:t>dilakukan</w:t>
      </w:r>
      <w:proofErr w:type="spellEnd"/>
      <w:r w:rsidRPr="0083436D">
        <w:t xml:space="preserve">, </w:t>
      </w:r>
      <w:proofErr w:type="spellStart"/>
      <w:r w:rsidRPr="0083436D">
        <w:t>sistem</w:t>
      </w:r>
      <w:proofErr w:type="spellEnd"/>
      <w:r w:rsidRPr="0083436D">
        <w:t xml:space="preserve"> </w:t>
      </w:r>
      <w:proofErr w:type="spellStart"/>
      <w:r w:rsidRPr="0083436D">
        <w:t>akan</w:t>
      </w:r>
      <w:proofErr w:type="spellEnd"/>
      <w:r w:rsidRPr="0083436D">
        <w:t xml:space="preserve"> </w:t>
      </w:r>
      <w:proofErr w:type="spellStart"/>
      <w:r w:rsidRPr="0083436D">
        <w:t>menampilkan</w:t>
      </w:r>
      <w:proofErr w:type="spellEnd"/>
      <w:r w:rsidRPr="0083436D">
        <w:t xml:space="preserve"> </w:t>
      </w:r>
      <w:proofErr w:type="spellStart"/>
      <w:r w:rsidRPr="0083436D">
        <w:t>hasil</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berdasarkan</w:t>
      </w:r>
      <w:proofErr w:type="spellEnd"/>
      <w:r w:rsidRPr="0083436D">
        <w:t xml:space="preserve"> </w:t>
      </w:r>
      <w:proofErr w:type="spellStart"/>
      <w:r w:rsidRPr="0083436D">
        <w:t>nilai</w:t>
      </w:r>
      <w:proofErr w:type="spellEnd"/>
      <w:r w:rsidRPr="0083436D">
        <w:t xml:space="preserve"> ranking </w:t>
      </w:r>
      <w:proofErr w:type="spellStart"/>
      <w:r w:rsidRPr="0083436D">
        <w:t>tertinggi</w:t>
      </w:r>
      <w:proofErr w:type="spellEnd"/>
      <w:r w:rsidRPr="0083436D">
        <w:t>.</w:t>
      </w:r>
    </w:p>
    <w:p w14:paraId="101F1B1D" w14:textId="77777777" w:rsidR="00094361" w:rsidRPr="0083436D" w:rsidRDefault="00094361" w:rsidP="00094361">
      <w:pPr>
        <w:pStyle w:val="isselectedend"/>
        <w:spacing w:before="0" w:beforeAutospacing="0" w:after="0" w:afterAutospacing="0" w:line="360" w:lineRule="auto"/>
        <w:ind w:firstLine="720"/>
        <w:jc w:val="both"/>
      </w:pPr>
      <w:r w:rsidRPr="0083436D">
        <w:t xml:space="preserve">Dari </w:t>
      </w:r>
      <w:proofErr w:type="spellStart"/>
      <w:r w:rsidRPr="0083436D">
        <w:t>hasil</w:t>
      </w:r>
      <w:proofErr w:type="spellEnd"/>
      <w:r w:rsidRPr="0083436D">
        <w:t xml:space="preserve"> </w:t>
      </w:r>
      <w:proofErr w:type="spellStart"/>
      <w:r w:rsidRPr="0083436D">
        <w:t>rekomendasi</w:t>
      </w:r>
      <w:proofErr w:type="spellEnd"/>
      <w:r w:rsidRPr="0083436D">
        <w:t xml:space="preserve"> </w:t>
      </w:r>
      <w:proofErr w:type="spellStart"/>
      <w:r w:rsidRPr="0083436D">
        <w:t>tersebut</w:t>
      </w:r>
      <w:proofErr w:type="spellEnd"/>
      <w:r w:rsidRPr="0083436D">
        <w:t xml:space="preserve">,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menentukan</w:t>
      </w:r>
      <w:proofErr w:type="spellEnd"/>
      <w:r w:rsidRPr="0083436D">
        <w:t xml:space="preserve"> </w:t>
      </w:r>
      <w:proofErr w:type="spellStart"/>
      <w:r w:rsidRPr="0083436D">
        <w:t>apakah</w:t>
      </w:r>
      <w:proofErr w:type="spellEnd"/>
      <w:r w:rsidRPr="0083436D">
        <w:t xml:space="preserve"> </w:t>
      </w:r>
      <w:proofErr w:type="spellStart"/>
      <w:r w:rsidRPr="0083436D">
        <w:t>ingin</w:t>
      </w:r>
      <w:proofErr w:type="spellEnd"/>
      <w:r w:rsidRPr="0083436D">
        <w:t xml:space="preserve"> </w:t>
      </w:r>
      <w:proofErr w:type="spellStart"/>
      <w:r w:rsidRPr="0083436D">
        <w:t>melanjutkan</w:t>
      </w:r>
      <w:proofErr w:type="spellEnd"/>
      <w:r w:rsidRPr="0083436D">
        <w:t xml:space="preserve"> proses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atau</w:t>
      </w:r>
      <w:proofErr w:type="spellEnd"/>
      <w:r w:rsidRPr="0083436D">
        <w:t xml:space="preserve"> </w:t>
      </w:r>
      <w:proofErr w:type="spellStart"/>
      <w:r w:rsidRPr="0083436D">
        <w:t>tidak</w:t>
      </w:r>
      <w:proofErr w:type="spellEnd"/>
      <w:r w:rsidRPr="0083436D">
        <w:t xml:space="preserve">. Jika </w:t>
      </w:r>
      <w:proofErr w:type="spellStart"/>
      <w:r w:rsidRPr="0083436D">
        <w:t>pengguna</w:t>
      </w:r>
      <w:proofErr w:type="spellEnd"/>
      <w:r w:rsidRPr="0083436D">
        <w:t xml:space="preserve"> </w:t>
      </w:r>
      <w:proofErr w:type="spellStart"/>
      <w:r w:rsidRPr="0083436D">
        <w:t>memilih</w:t>
      </w:r>
      <w:proofErr w:type="spellEnd"/>
      <w:r w:rsidRPr="0083436D">
        <w:t xml:space="preserve"> </w:t>
      </w:r>
      <w:proofErr w:type="spellStart"/>
      <w:r w:rsidRPr="0083436D">
        <w:t>melakukan</w:t>
      </w:r>
      <w:proofErr w:type="spellEnd"/>
      <w:r w:rsidRPr="0083436D">
        <w:t xml:space="preserve"> </w:t>
      </w:r>
      <w:proofErr w:type="spellStart"/>
      <w:r w:rsidRPr="0083436D">
        <w:t>penyewaan</w:t>
      </w:r>
      <w:proofErr w:type="spellEnd"/>
      <w:r w:rsidRPr="0083436D">
        <w:t xml:space="preserve">, </w:t>
      </w:r>
      <w:proofErr w:type="spellStart"/>
      <w:r w:rsidRPr="0083436D">
        <w:t>maka</w:t>
      </w:r>
      <w:proofErr w:type="spellEnd"/>
      <w:r w:rsidRPr="0083436D">
        <w:t xml:space="preserve"> </w:t>
      </w:r>
      <w:proofErr w:type="spellStart"/>
      <w:r w:rsidRPr="0083436D">
        <w:t>pengguna</w:t>
      </w:r>
      <w:proofErr w:type="spellEnd"/>
      <w:r w:rsidRPr="0083436D">
        <w:t xml:space="preserve"> </w:t>
      </w:r>
      <w:proofErr w:type="spellStart"/>
      <w:r w:rsidRPr="0083436D">
        <w:t>diarahkan</w:t>
      </w:r>
      <w:proofErr w:type="spellEnd"/>
      <w:r w:rsidRPr="0083436D">
        <w:t xml:space="preserve"> </w:t>
      </w:r>
      <w:proofErr w:type="spellStart"/>
      <w:r w:rsidRPr="0083436D">
        <w:t>menuju</w:t>
      </w:r>
      <w:proofErr w:type="spellEnd"/>
      <w:r w:rsidRPr="0083436D">
        <w:t xml:space="preserve"> </w:t>
      </w:r>
      <w:proofErr w:type="spellStart"/>
      <w:r w:rsidRPr="0083436D">
        <w:t>halaman</w:t>
      </w:r>
      <w:proofErr w:type="spellEnd"/>
      <w:r w:rsidRPr="0083436D">
        <w:t xml:space="preserve"> </w:t>
      </w:r>
      <w:proofErr w:type="spellStart"/>
      <w:r w:rsidRPr="0083436D">
        <w:t>penyewaan</w:t>
      </w:r>
      <w:proofErr w:type="spellEnd"/>
      <w:r w:rsidRPr="0083436D">
        <w:t xml:space="preserve"> </w:t>
      </w:r>
      <w:proofErr w:type="spellStart"/>
      <w:r w:rsidRPr="0083436D">
        <w:lastRenderedPageBreak/>
        <w:t>kamera</w:t>
      </w:r>
      <w:proofErr w:type="spellEnd"/>
      <w:r w:rsidRPr="0083436D">
        <w:t xml:space="preserve">. </w:t>
      </w:r>
      <w:proofErr w:type="spellStart"/>
      <w:r w:rsidRPr="0083436D">
        <w:t>Selanjutnya</w:t>
      </w:r>
      <w:proofErr w:type="spellEnd"/>
      <w:r w:rsidRPr="0083436D">
        <w:t xml:space="preserve"> </w:t>
      </w:r>
      <w:proofErr w:type="spellStart"/>
      <w:r w:rsidRPr="0083436D">
        <w:t>pengguna</w:t>
      </w:r>
      <w:proofErr w:type="spellEnd"/>
      <w:r w:rsidRPr="0083436D">
        <w:t xml:space="preserve"> </w:t>
      </w:r>
      <w:proofErr w:type="spellStart"/>
      <w:r w:rsidRPr="0083436D">
        <w:t>diminta</w:t>
      </w:r>
      <w:proofErr w:type="spellEnd"/>
      <w:r w:rsidRPr="0083436D">
        <w:t xml:space="preserve"> </w:t>
      </w:r>
      <w:proofErr w:type="spellStart"/>
      <w:r w:rsidRPr="0083436D">
        <w:t>untuk</w:t>
      </w:r>
      <w:proofErr w:type="spellEnd"/>
      <w:r w:rsidRPr="0083436D">
        <w:t xml:space="preserve"> </w:t>
      </w:r>
      <w:proofErr w:type="spellStart"/>
      <w:r w:rsidRPr="0083436D">
        <w:t>mengisi</w:t>
      </w:r>
      <w:proofErr w:type="spellEnd"/>
      <w:r w:rsidRPr="0083436D">
        <w:t xml:space="preserve"> form </w:t>
      </w:r>
      <w:proofErr w:type="spellStart"/>
      <w:r w:rsidRPr="0083436D">
        <w:t>penyewaan</w:t>
      </w:r>
      <w:proofErr w:type="spellEnd"/>
      <w:r w:rsidRPr="0083436D">
        <w:t xml:space="preserve"> yang </w:t>
      </w:r>
      <w:proofErr w:type="spellStart"/>
      <w:r w:rsidRPr="0083436D">
        <w:t>berisi</w:t>
      </w:r>
      <w:proofErr w:type="spellEnd"/>
      <w:r w:rsidRPr="0083436D">
        <w:t xml:space="preserve"> data </w:t>
      </w:r>
      <w:proofErr w:type="spellStart"/>
      <w:r w:rsidRPr="0083436D">
        <w:t>pemesanan</w:t>
      </w:r>
      <w:proofErr w:type="spellEnd"/>
      <w:r w:rsidRPr="0083436D">
        <w:t xml:space="preserve"> </w:t>
      </w:r>
      <w:proofErr w:type="spellStart"/>
      <w:r w:rsidRPr="0083436D">
        <w:t>kamera</w:t>
      </w:r>
      <w:proofErr w:type="spellEnd"/>
      <w:r w:rsidRPr="0083436D">
        <w:t>.</w:t>
      </w:r>
    </w:p>
    <w:p w14:paraId="145FD399" w14:textId="77777777" w:rsidR="00094361" w:rsidRPr="0083436D" w:rsidRDefault="00094361" w:rsidP="00094361">
      <w:pPr>
        <w:pStyle w:val="isselectedend"/>
        <w:spacing w:before="0" w:beforeAutospacing="0" w:after="0" w:afterAutospacing="0" w:line="360" w:lineRule="auto"/>
        <w:ind w:firstLine="720"/>
        <w:jc w:val="both"/>
      </w:pPr>
      <w:proofErr w:type="spellStart"/>
      <w:r w:rsidRPr="0083436D">
        <w:t>Setelah</w:t>
      </w:r>
      <w:proofErr w:type="spellEnd"/>
      <w:r w:rsidRPr="0083436D">
        <w:t xml:space="preserve"> </w:t>
      </w:r>
      <w:proofErr w:type="spellStart"/>
      <w:r w:rsidRPr="0083436D">
        <w:t>seluruh</w:t>
      </w:r>
      <w:proofErr w:type="spellEnd"/>
      <w:r w:rsidRPr="0083436D">
        <w:t xml:space="preserve"> data </w:t>
      </w:r>
      <w:proofErr w:type="spellStart"/>
      <w:r w:rsidRPr="0083436D">
        <w:t>penyewaan</w:t>
      </w:r>
      <w:proofErr w:type="spellEnd"/>
      <w:r w:rsidRPr="0083436D">
        <w:t xml:space="preserve"> </w:t>
      </w:r>
      <w:proofErr w:type="spellStart"/>
      <w:r w:rsidRPr="0083436D">
        <w:t>diisi</w:t>
      </w:r>
      <w:proofErr w:type="spellEnd"/>
      <w:r w:rsidRPr="0083436D">
        <w:t xml:space="preserve">,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melakukan</w:t>
      </w:r>
      <w:proofErr w:type="spellEnd"/>
      <w:r w:rsidRPr="0083436D">
        <w:t xml:space="preserve"> submit data </w:t>
      </w:r>
      <w:proofErr w:type="spellStart"/>
      <w:r w:rsidRPr="0083436D">
        <w:t>penyewaan</w:t>
      </w:r>
      <w:proofErr w:type="spellEnd"/>
      <w:r w:rsidRPr="0083436D">
        <w:t xml:space="preserve">. </w:t>
      </w:r>
      <w:proofErr w:type="spellStart"/>
      <w:r w:rsidRPr="0083436D">
        <w:t>Sistem</w:t>
      </w:r>
      <w:proofErr w:type="spellEnd"/>
      <w:r w:rsidRPr="0083436D">
        <w:t xml:space="preserve"> </w:t>
      </w:r>
      <w:proofErr w:type="spellStart"/>
      <w:r w:rsidRPr="0083436D">
        <w:t>kemudian</w:t>
      </w:r>
      <w:proofErr w:type="spellEnd"/>
      <w:r w:rsidRPr="0083436D">
        <w:t xml:space="preserve"> </w:t>
      </w:r>
      <w:proofErr w:type="spellStart"/>
      <w:r w:rsidRPr="0083436D">
        <w:t>memproses</w:t>
      </w:r>
      <w:proofErr w:type="spellEnd"/>
      <w:r w:rsidRPr="0083436D">
        <w:t xml:space="preserve"> data </w:t>
      </w:r>
      <w:proofErr w:type="spellStart"/>
      <w:r w:rsidRPr="0083436D">
        <w:t>transaksi</w:t>
      </w:r>
      <w:proofErr w:type="spellEnd"/>
      <w:r w:rsidRPr="0083436D">
        <w:t xml:space="preserve"> </w:t>
      </w:r>
      <w:proofErr w:type="spellStart"/>
      <w:r w:rsidRPr="0083436D">
        <w:t>penyewaan</w:t>
      </w:r>
      <w:proofErr w:type="spellEnd"/>
      <w:r w:rsidRPr="0083436D">
        <w:t xml:space="preserve"> </w:t>
      </w:r>
      <w:proofErr w:type="spellStart"/>
      <w:r w:rsidRPr="0083436D">
        <w:t>kamera</w:t>
      </w:r>
      <w:proofErr w:type="spellEnd"/>
      <w:r w:rsidRPr="0083436D">
        <w:t xml:space="preserve"> dan </w:t>
      </w:r>
      <w:proofErr w:type="spellStart"/>
      <w:r w:rsidRPr="0083436D">
        <w:t>menghasilkan</w:t>
      </w:r>
      <w:proofErr w:type="spellEnd"/>
      <w:r w:rsidRPr="0083436D">
        <w:t xml:space="preserve"> invoice </w:t>
      </w:r>
      <w:proofErr w:type="spellStart"/>
      <w:r w:rsidRPr="0083436D">
        <w:t>sebagai</w:t>
      </w:r>
      <w:proofErr w:type="spellEnd"/>
      <w:r w:rsidRPr="0083436D">
        <w:t xml:space="preserve"> </w:t>
      </w:r>
      <w:proofErr w:type="spellStart"/>
      <w:r w:rsidRPr="0083436D">
        <w:t>bukti</w:t>
      </w:r>
      <w:proofErr w:type="spellEnd"/>
      <w:r w:rsidRPr="0083436D">
        <w:t xml:space="preserve"> </w:t>
      </w:r>
      <w:proofErr w:type="spellStart"/>
      <w:r w:rsidRPr="0083436D">
        <w:t>penyewaan</w:t>
      </w:r>
      <w:proofErr w:type="spellEnd"/>
      <w:r w:rsidRPr="0083436D">
        <w:t xml:space="preserve"> yang </w:t>
      </w:r>
      <w:proofErr w:type="spellStart"/>
      <w:r w:rsidRPr="0083436D">
        <w:t>dapat</w:t>
      </w:r>
      <w:proofErr w:type="spellEnd"/>
      <w:r w:rsidRPr="0083436D">
        <w:t xml:space="preserve"> </w:t>
      </w:r>
      <w:proofErr w:type="spellStart"/>
      <w:r w:rsidRPr="0083436D">
        <w:t>dicetak</w:t>
      </w:r>
      <w:proofErr w:type="spellEnd"/>
      <w:r w:rsidRPr="0083436D">
        <w:t xml:space="preserve"> oleh </w:t>
      </w:r>
      <w:proofErr w:type="spellStart"/>
      <w:r w:rsidRPr="0083436D">
        <w:t>pengguna</w:t>
      </w:r>
      <w:proofErr w:type="spellEnd"/>
      <w:r w:rsidRPr="0083436D">
        <w:t>.</w:t>
      </w:r>
    </w:p>
    <w:p w14:paraId="3B454091" w14:textId="77777777" w:rsidR="00094361" w:rsidRPr="0083436D" w:rsidRDefault="00094361" w:rsidP="00094361">
      <w:pPr>
        <w:pStyle w:val="isselectedend"/>
        <w:spacing w:before="0" w:beforeAutospacing="0" w:after="0" w:afterAutospacing="0" w:line="360" w:lineRule="auto"/>
        <w:ind w:firstLine="720"/>
        <w:jc w:val="both"/>
      </w:pPr>
      <w:r w:rsidRPr="0083436D">
        <w:t xml:space="preserve">Selain </w:t>
      </w:r>
      <w:proofErr w:type="spellStart"/>
      <w:r w:rsidRPr="0083436D">
        <w:t>aktivitas</w:t>
      </w:r>
      <w:proofErr w:type="spellEnd"/>
      <w:r w:rsidRPr="0083436D">
        <w:t xml:space="preserve"> </w:t>
      </w:r>
      <w:proofErr w:type="spellStart"/>
      <w:r w:rsidRPr="0083436D">
        <w:t>pengguna</w:t>
      </w:r>
      <w:proofErr w:type="spellEnd"/>
      <w:r w:rsidRPr="0083436D">
        <w:t xml:space="preserve">, activity diagram juga </w:t>
      </w:r>
      <w:proofErr w:type="spellStart"/>
      <w:r w:rsidRPr="0083436D">
        <w:t>menunjukkan</w:t>
      </w:r>
      <w:proofErr w:type="spellEnd"/>
      <w:r w:rsidRPr="0083436D">
        <w:t xml:space="preserve"> </w:t>
      </w:r>
      <w:proofErr w:type="spellStart"/>
      <w:r w:rsidRPr="0083436D">
        <w:t>aktivitas</w:t>
      </w:r>
      <w:proofErr w:type="spellEnd"/>
      <w:r w:rsidRPr="0083436D">
        <w:t xml:space="preserve"> admin pada </w:t>
      </w:r>
      <w:proofErr w:type="spellStart"/>
      <w:r w:rsidRPr="0083436D">
        <w:t>sistem</w:t>
      </w:r>
      <w:proofErr w:type="spellEnd"/>
      <w:r w:rsidRPr="0083436D">
        <w:t xml:space="preserve">. Admin </w:t>
      </w:r>
      <w:proofErr w:type="spellStart"/>
      <w:r w:rsidRPr="0083436D">
        <w:t>terlebih</w:t>
      </w:r>
      <w:proofErr w:type="spellEnd"/>
      <w:r w:rsidRPr="0083436D">
        <w:t xml:space="preserve"> </w:t>
      </w:r>
      <w:proofErr w:type="spellStart"/>
      <w:r w:rsidRPr="0083436D">
        <w:t>dahulu</w:t>
      </w:r>
      <w:proofErr w:type="spellEnd"/>
      <w:r w:rsidRPr="0083436D">
        <w:t xml:space="preserve"> </w:t>
      </w:r>
      <w:proofErr w:type="spellStart"/>
      <w:r w:rsidRPr="0083436D">
        <w:t>melakukan</w:t>
      </w:r>
      <w:proofErr w:type="spellEnd"/>
      <w:r w:rsidRPr="0083436D">
        <w:t xml:space="preserve"> login admin </w:t>
      </w:r>
      <w:proofErr w:type="spellStart"/>
      <w:r w:rsidRPr="0083436D">
        <w:t>sebelum</w:t>
      </w:r>
      <w:proofErr w:type="spellEnd"/>
      <w:r w:rsidRPr="0083436D">
        <w:t xml:space="preserve"> </w:t>
      </w:r>
      <w:proofErr w:type="spellStart"/>
      <w:r w:rsidRPr="0083436D">
        <w:t>dapat</w:t>
      </w:r>
      <w:proofErr w:type="spellEnd"/>
      <w:r w:rsidRPr="0083436D">
        <w:t xml:space="preserve"> </w:t>
      </w:r>
      <w:proofErr w:type="spellStart"/>
      <w:r w:rsidRPr="0083436D">
        <w:t>mengakses</w:t>
      </w:r>
      <w:proofErr w:type="spellEnd"/>
      <w:r w:rsidRPr="0083436D">
        <w:t xml:space="preserve"> </w:t>
      </w:r>
      <w:proofErr w:type="spellStart"/>
      <w:r w:rsidRPr="0083436D">
        <w:t>halaman</w:t>
      </w:r>
      <w:proofErr w:type="spellEnd"/>
      <w:r w:rsidRPr="0083436D">
        <w:t xml:space="preserve"> </w:t>
      </w:r>
      <w:proofErr w:type="spellStart"/>
      <w:r w:rsidRPr="0083436D">
        <w:t>pengelolaan</w:t>
      </w:r>
      <w:proofErr w:type="spellEnd"/>
      <w:r w:rsidRPr="0083436D">
        <w:t xml:space="preserve"> data. </w:t>
      </w:r>
      <w:proofErr w:type="spellStart"/>
      <w:r w:rsidRPr="0083436D">
        <w:t>Setelah</w:t>
      </w:r>
      <w:proofErr w:type="spellEnd"/>
      <w:r w:rsidRPr="0083436D">
        <w:t xml:space="preserve"> </w:t>
      </w:r>
      <w:proofErr w:type="spellStart"/>
      <w:r w:rsidRPr="0083436D">
        <w:t>berhasil</w:t>
      </w:r>
      <w:proofErr w:type="spellEnd"/>
      <w:r w:rsidRPr="0083436D">
        <w:t xml:space="preserve"> login, admin </w:t>
      </w:r>
      <w:proofErr w:type="spellStart"/>
      <w:r w:rsidRPr="0083436D">
        <w:t>dapat</w:t>
      </w:r>
      <w:proofErr w:type="spellEnd"/>
      <w:r w:rsidRPr="0083436D">
        <w:t xml:space="preserve"> </w:t>
      </w:r>
      <w:proofErr w:type="spellStart"/>
      <w:r w:rsidRPr="0083436D">
        <w:t>melakukan</w:t>
      </w:r>
      <w:proofErr w:type="spellEnd"/>
      <w:r w:rsidRPr="0083436D">
        <w:t xml:space="preserve"> </w:t>
      </w:r>
      <w:proofErr w:type="spellStart"/>
      <w:r w:rsidRPr="0083436D">
        <w:t>pengelolaan</w:t>
      </w:r>
      <w:proofErr w:type="spellEnd"/>
      <w:r w:rsidRPr="0083436D">
        <w:t xml:space="preserve"> data </w:t>
      </w:r>
      <w:proofErr w:type="spellStart"/>
      <w:r w:rsidRPr="0083436D">
        <w:t>kamera</w:t>
      </w:r>
      <w:proofErr w:type="spellEnd"/>
      <w:r w:rsidRPr="0083436D">
        <w:t xml:space="preserve">, </w:t>
      </w:r>
      <w:proofErr w:type="spellStart"/>
      <w:r w:rsidRPr="0083436D">
        <w:t>mengatur</w:t>
      </w:r>
      <w:proofErr w:type="spellEnd"/>
      <w:r w:rsidRPr="0083436D">
        <w:t xml:space="preserve"> </w:t>
      </w:r>
      <w:proofErr w:type="spellStart"/>
      <w:r w:rsidRPr="0083436D">
        <w:t>bobot</w:t>
      </w:r>
      <w:proofErr w:type="spellEnd"/>
      <w:r w:rsidRPr="0083436D">
        <w:t xml:space="preserve"> TOPSIS, </w:t>
      </w:r>
      <w:proofErr w:type="spellStart"/>
      <w:r w:rsidRPr="0083436D">
        <w:t>serta</w:t>
      </w:r>
      <w:proofErr w:type="spellEnd"/>
      <w:r w:rsidRPr="0083436D">
        <w:t xml:space="preserve"> </w:t>
      </w:r>
      <w:proofErr w:type="spellStart"/>
      <w:r w:rsidRPr="0083436D">
        <w:t>mengelola</w:t>
      </w:r>
      <w:proofErr w:type="spellEnd"/>
      <w:r w:rsidRPr="0083436D">
        <w:t xml:space="preserve"> data </w:t>
      </w:r>
      <w:proofErr w:type="spellStart"/>
      <w:r w:rsidRPr="0083436D">
        <w:t>rekomendasi</w:t>
      </w:r>
      <w:proofErr w:type="spellEnd"/>
      <w:r w:rsidRPr="0083436D">
        <w:t xml:space="preserve"> pada </w:t>
      </w:r>
      <w:proofErr w:type="spellStart"/>
      <w:r w:rsidRPr="0083436D">
        <w:t>sistem</w:t>
      </w:r>
      <w:proofErr w:type="spellEnd"/>
      <w:r w:rsidRPr="0083436D">
        <w:t xml:space="preserve">. </w:t>
      </w:r>
      <w:proofErr w:type="spellStart"/>
      <w:r w:rsidRPr="0083436D">
        <w:t>Setiap</w:t>
      </w:r>
      <w:proofErr w:type="spellEnd"/>
      <w:r w:rsidRPr="0083436D">
        <w:t xml:space="preserve"> </w:t>
      </w:r>
      <w:proofErr w:type="spellStart"/>
      <w:r w:rsidRPr="0083436D">
        <w:t>perubahan</w:t>
      </w:r>
      <w:proofErr w:type="spellEnd"/>
      <w:r w:rsidRPr="0083436D">
        <w:t xml:space="preserve"> data yang </w:t>
      </w:r>
      <w:proofErr w:type="spellStart"/>
      <w:r w:rsidRPr="0083436D">
        <w:t>dilakukan</w:t>
      </w:r>
      <w:proofErr w:type="spellEnd"/>
      <w:r w:rsidRPr="0083436D">
        <w:t xml:space="preserve"> admin </w:t>
      </w:r>
      <w:proofErr w:type="spellStart"/>
      <w:r w:rsidRPr="0083436D">
        <w:t>akan</w:t>
      </w:r>
      <w:proofErr w:type="spellEnd"/>
      <w:r w:rsidRPr="0083436D">
        <w:t xml:space="preserve"> </w:t>
      </w:r>
      <w:proofErr w:type="spellStart"/>
      <w:r w:rsidRPr="0083436D">
        <w:t>tersimpan</w:t>
      </w:r>
      <w:proofErr w:type="spellEnd"/>
      <w:r w:rsidRPr="0083436D">
        <w:t xml:space="preserve"> pada database dan </w:t>
      </w:r>
      <w:proofErr w:type="spellStart"/>
      <w:r w:rsidRPr="0083436D">
        <w:t>digunakan</w:t>
      </w:r>
      <w:proofErr w:type="spellEnd"/>
      <w:r w:rsidRPr="0083436D">
        <w:t xml:space="preserve"> oleh </w:t>
      </w:r>
      <w:proofErr w:type="spellStart"/>
      <w:r w:rsidRPr="0083436D">
        <w:t>sistem</w:t>
      </w:r>
      <w:proofErr w:type="spellEnd"/>
      <w:r w:rsidRPr="0083436D">
        <w:t xml:space="preserve"> </w:t>
      </w:r>
      <w:proofErr w:type="spellStart"/>
      <w:r w:rsidRPr="0083436D">
        <w:t>dalam</w:t>
      </w:r>
      <w:proofErr w:type="spellEnd"/>
      <w:r w:rsidRPr="0083436D">
        <w:t xml:space="preserve"> proses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t>
      </w:r>
      <w:proofErr w:type="spellStart"/>
      <w:r w:rsidRPr="0083436D">
        <w:t>metode</w:t>
      </w:r>
      <w:proofErr w:type="spellEnd"/>
      <w:r w:rsidRPr="0083436D">
        <w:t xml:space="preserve"> TOPSIS.</w:t>
      </w:r>
    </w:p>
    <w:p w14:paraId="77218120" w14:textId="77777777" w:rsidR="001D667F" w:rsidRPr="0083436D" w:rsidRDefault="00094361" w:rsidP="001D667F">
      <w:pPr>
        <w:pStyle w:val="NormalWeb"/>
        <w:spacing w:before="0" w:beforeAutospacing="0" w:after="0" w:afterAutospacing="0" w:line="360" w:lineRule="auto"/>
        <w:ind w:firstLine="720"/>
        <w:jc w:val="both"/>
      </w:pPr>
      <w:proofErr w:type="spellStart"/>
      <w:r w:rsidRPr="0083436D">
        <w:t>Berdasarkan</w:t>
      </w:r>
      <w:proofErr w:type="spellEnd"/>
      <w:r w:rsidRPr="0083436D">
        <w:t xml:space="preserve"> activity diagram </w:t>
      </w:r>
      <w:proofErr w:type="spellStart"/>
      <w:r w:rsidRPr="0083436D">
        <w:t>tersebut</w:t>
      </w:r>
      <w:proofErr w:type="spellEnd"/>
      <w:r w:rsidRPr="0083436D">
        <w:t xml:space="preserve">, </w:t>
      </w:r>
      <w:proofErr w:type="spellStart"/>
      <w:r w:rsidRPr="0083436D">
        <w:t>dapat</w:t>
      </w:r>
      <w:proofErr w:type="spellEnd"/>
      <w:r w:rsidRPr="0083436D">
        <w:t xml:space="preserve"> </w:t>
      </w:r>
      <w:proofErr w:type="spellStart"/>
      <w:r w:rsidRPr="0083436D">
        <w:t>diketahui</w:t>
      </w:r>
      <w:proofErr w:type="spellEnd"/>
      <w:r w:rsidRPr="0083436D">
        <w:t xml:space="preserve"> </w:t>
      </w:r>
      <w:proofErr w:type="spellStart"/>
      <w:r w:rsidRPr="0083436D">
        <w:t>bahwa</w:t>
      </w:r>
      <w:proofErr w:type="spellEnd"/>
      <w:r w:rsidRPr="0083436D">
        <w:t xml:space="preserve"> </w:t>
      </w:r>
      <w:proofErr w:type="spellStart"/>
      <w:r w:rsidRPr="0083436D">
        <w:t>sistem</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web </w:t>
      </w:r>
      <w:proofErr w:type="spellStart"/>
      <w:r w:rsidRPr="0083436D">
        <w:t>memiliki</w:t>
      </w:r>
      <w:proofErr w:type="spellEnd"/>
      <w:r w:rsidRPr="0083436D">
        <w:t xml:space="preserve"> </w:t>
      </w:r>
      <w:proofErr w:type="spellStart"/>
      <w:r w:rsidRPr="0083436D">
        <w:t>alur</w:t>
      </w:r>
      <w:proofErr w:type="spellEnd"/>
      <w:r w:rsidRPr="0083436D">
        <w:t xml:space="preserve"> proses yang </w:t>
      </w:r>
      <w:proofErr w:type="spellStart"/>
      <w:r w:rsidRPr="0083436D">
        <w:t>dimulai</w:t>
      </w:r>
      <w:proofErr w:type="spellEnd"/>
      <w:r w:rsidRPr="0083436D">
        <w:t xml:space="preserve"> </w:t>
      </w:r>
      <w:proofErr w:type="spellStart"/>
      <w:r w:rsidRPr="0083436D">
        <w:t>dari</w:t>
      </w:r>
      <w:proofErr w:type="spellEnd"/>
      <w:r w:rsidRPr="0083436D">
        <w:t xml:space="preserve"> </w:t>
      </w:r>
      <w:proofErr w:type="spellStart"/>
      <w:r w:rsidRPr="0083436D">
        <w:t>pengunjung</w:t>
      </w:r>
      <w:proofErr w:type="spellEnd"/>
      <w:r w:rsidRPr="0083436D">
        <w:t xml:space="preserve"> </w:t>
      </w:r>
      <w:proofErr w:type="spellStart"/>
      <w:r w:rsidRPr="0083436D">
        <w:t>mengakses</w:t>
      </w:r>
      <w:proofErr w:type="spellEnd"/>
      <w:r w:rsidRPr="0083436D">
        <w:t xml:space="preserve"> website, proses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menggunakan</w:t>
      </w:r>
      <w:proofErr w:type="spellEnd"/>
      <w:r w:rsidRPr="0083436D">
        <w:t xml:space="preserve"> </w:t>
      </w:r>
      <w:proofErr w:type="spellStart"/>
      <w:r w:rsidRPr="0083436D">
        <w:t>metode</w:t>
      </w:r>
      <w:proofErr w:type="spellEnd"/>
      <w:r w:rsidRPr="0083436D">
        <w:t xml:space="preserve"> TOPSIS, </w:t>
      </w:r>
      <w:proofErr w:type="spellStart"/>
      <w:r w:rsidRPr="0083436D">
        <w:t>hingga</w:t>
      </w:r>
      <w:proofErr w:type="spellEnd"/>
      <w:r w:rsidRPr="0083436D">
        <w:t xml:space="preserve"> proses </w:t>
      </w:r>
      <w:proofErr w:type="spellStart"/>
      <w:r w:rsidRPr="0083436D">
        <w:t>penyewaan</w:t>
      </w:r>
      <w:proofErr w:type="spellEnd"/>
      <w:r w:rsidRPr="0083436D">
        <w:t xml:space="preserve"> </w:t>
      </w:r>
      <w:proofErr w:type="spellStart"/>
      <w:r w:rsidRPr="0083436D">
        <w:t>kamera</w:t>
      </w:r>
      <w:proofErr w:type="spellEnd"/>
      <w:r w:rsidRPr="0083436D">
        <w:t xml:space="preserve"> dan </w:t>
      </w:r>
      <w:proofErr w:type="spellStart"/>
      <w:r w:rsidRPr="0083436D">
        <w:t>pengelolaan</w:t>
      </w:r>
      <w:proofErr w:type="spellEnd"/>
      <w:r w:rsidRPr="0083436D">
        <w:t xml:space="preserve"> data oleh admin yang </w:t>
      </w:r>
      <w:proofErr w:type="spellStart"/>
      <w:r w:rsidRPr="0083436D">
        <w:t>saling</w:t>
      </w:r>
      <w:proofErr w:type="spellEnd"/>
      <w:r w:rsidRPr="0083436D">
        <w:t xml:space="preserve"> </w:t>
      </w:r>
      <w:proofErr w:type="spellStart"/>
      <w:r w:rsidRPr="0083436D">
        <w:t>terintegrasi</w:t>
      </w:r>
      <w:proofErr w:type="spellEnd"/>
      <w:r w:rsidRPr="0083436D">
        <w:t xml:space="preserve"> di </w:t>
      </w:r>
      <w:proofErr w:type="spellStart"/>
      <w:r w:rsidRPr="0083436D">
        <w:t>dalam</w:t>
      </w:r>
      <w:proofErr w:type="spellEnd"/>
      <w:r w:rsidRPr="0083436D">
        <w:t xml:space="preserve"> </w:t>
      </w:r>
      <w:proofErr w:type="spellStart"/>
      <w:r w:rsidRPr="0083436D">
        <w:t>sistem</w:t>
      </w:r>
      <w:proofErr w:type="spellEnd"/>
      <w:r w:rsidRPr="0083436D">
        <w:t>.</w:t>
      </w:r>
    </w:p>
    <w:p w14:paraId="001CD697" w14:textId="5B639771" w:rsidR="00094361" w:rsidRPr="0083436D" w:rsidRDefault="001D667F">
      <w:pPr>
        <w:pStyle w:val="NormalWeb"/>
        <w:numPr>
          <w:ilvl w:val="0"/>
          <w:numId w:val="55"/>
        </w:numPr>
        <w:spacing w:before="0" w:beforeAutospacing="0" w:after="0" w:afterAutospacing="0" w:line="360" w:lineRule="auto"/>
        <w:ind w:left="426" w:hanging="426"/>
      </w:pPr>
      <w:r w:rsidRPr="0083436D">
        <w:br w:type="column"/>
      </w:r>
      <w:r w:rsidR="00094361" w:rsidRPr="0083436D">
        <w:lastRenderedPageBreak/>
        <w:t>Data Flow Diagram (DFD)</w:t>
      </w:r>
    </w:p>
    <w:p w14:paraId="6D6107B0" w14:textId="77777777" w:rsidR="00094361" w:rsidRPr="0083436D" w:rsidRDefault="00094361" w:rsidP="00094361">
      <w:pPr>
        <w:keepNext/>
      </w:pPr>
      <w:r w:rsidRPr="0083436D">
        <w:rPr>
          <w:noProof/>
        </w:rPr>
        <w:drawing>
          <wp:inline distT="0" distB="0" distL="0" distR="0" wp14:anchorId="11A62364" wp14:editId="2DA87125">
            <wp:extent cx="4887689" cy="2417735"/>
            <wp:effectExtent l="0" t="0" r="1905" b="0"/>
            <wp:docPr id="576505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505260" name="Picture 57650526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965766" cy="2456357"/>
                    </a:xfrm>
                    <a:prstGeom prst="rect">
                      <a:avLst/>
                    </a:prstGeom>
                  </pic:spPr>
                </pic:pic>
              </a:graphicData>
            </a:graphic>
          </wp:inline>
        </w:drawing>
      </w:r>
    </w:p>
    <w:p w14:paraId="3E70EAEB" w14:textId="261C0C07" w:rsidR="00094361" w:rsidRPr="0083436D" w:rsidRDefault="00094361" w:rsidP="00094361">
      <w:pPr>
        <w:pStyle w:val="Caption"/>
        <w:jc w:val="center"/>
      </w:pPr>
      <w:bookmarkStart w:id="96" w:name="_Toc231868103"/>
      <w:bookmarkStart w:id="97" w:name="_Toc233809237"/>
      <w:r w:rsidRPr="0083436D">
        <w:t xml:space="preserve">Gambar 4. </w:t>
      </w:r>
      <w:fldSimple w:instr=" SEQ Gambar_4. \* ARABIC ">
        <w:r w:rsidR="000F56E8">
          <w:rPr>
            <w:noProof/>
          </w:rPr>
          <w:t>7</w:t>
        </w:r>
      </w:fldSimple>
      <w:r w:rsidRPr="0083436D">
        <w:t xml:space="preserve"> Data Flow Diagram (DFD)</w:t>
      </w:r>
      <w:bookmarkEnd w:id="96"/>
      <w:bookmarkEnd w:id="97"/>
    </w:p>
    <w:p w14:paraId="0CF10487" w14:textId="77777777" w:rsidR="00094361" w:rsidRPr="0083436D" w:rsidRDefault="00094361" w:rsidP="00094361">
      <w:pPr>
        <w:pStyle w:val="isselectedend"/>
        <w:spacing w:before="0" w:beforeAutospacing="0" w:after="0" w:afterAutospacing="0" w:line="360" w:lineRule="auto"/>
        <w:ind w:firstLine="720"/>
        <w:jc w:val="both"/>
      </w:pPr>
      <w:r w:rsidRPr="0083436D">
        <w:t xml:space="preserve">Data Flow Diagram (DFD) Level 0 </w:t>
      </w:r>
      <w:proofErr w:type="spellStart"/>
      <w:r w:rsidRPr="0083436D">
        <w:t>digunakan</w:t>
      </w:r>
      <w:proofErr w:type="spellEnd"/>
      <w:r w:rsidRPr="0083436D">
        <w:t xml:space="preserve"> </w:t>
      </w:r>
      <w:proofErr w:type="spellStart"/>
      <w:r w:rsidRPr="0083436D">
        <w:t>untuk</w:t>
      </w:r>
      <w:proofErr w:type="spellEnd"/>
      <w:r w:rsidRPr="0083436D">
        <w:t xml:space="preserve"> </w:t>
      </w:r>
      <w:proofErr w:type="spellStart"/>
      <w:r w:rsidRPr="0083436D">
        <w:t>memberikan</w:t>
      </w:r>
      <w:proofErr w:type="spellEnd"/>
      <w:r w:rsidRPr="0083436D">
        <w:t xml:space="preserve"> </w:t>
      </w:r>
      <w:proofErr w:type="spellStart"/>
      <w:r w:rsidRPr="0083436D">
        <w:t>gambaran</w:t>
      </w:r>
      <w:proofErr w:type="spellEnd"/>
      <w:r w:rsidRPr="0083436D">
        <w:t xml:space="preserve"> </w:t>
      </w:r>
      <w:proofErr w:type="spellStart"/>
      <w:r w:rsidRPr="0083436D">
        <w:t>umum</w:t>
      </w:r>
      <w:proofErr w:type="spellEnd"/>
      <w:r w:rsidRPr="0083436D">
        <w:t xml:space="preserve"> </w:t>
      </w:r>
      <w:proofErr w:type="spellStart"/>
      <w:r w:rsidRPr="0083436D">
        <w:t>mengenai</w:t>
      </w:r>
      <w:proofErr w:type="spellEnd"/>
      <w:r w:rsidRPr="0083436D">
        <w:t xml:space="preserve"> </w:t>
      </w:r>
      <w:proofErr w:type="spellStart"/>
      <w:r w:rsidRPr="0083436D">
        <w:t>hubungan</w:t>
      </w:r>
      <w:proofErr w:type="spellEnd"/>
      <w:r w:rsidRPr="0083436D">
        <w:t xml:space="preserve"> </w:t>
      </w:r>
      <w:proofErr w:type="spellStart"/>
      <w:r w:rsidRPr="0083436D">
        <w:t>antara</w:t>
      </w:r>
      <w:proofErr w:type="spellEnd"/>
      <w:r w:rsidRPr="0083436D">
        <w:t xml:space="preserve"> </w:t>
      </w:r>
      <w:proofErr w:type="spellStart"/>
      <w:r w:rsidRPr="0083436D">
        <w:t>entitas</w:t>
      </w:r>
      <w:proofErr w:type="spellEnd"/>
      <w:r w:rsidRPr="0083436D">
        <w:t xml:space="preserve"> </w:t>
      </w:r>
      <w:proofErr w:type="spellStart"/>
      <w:r w:rsidRPr="0083436D">
        <w:t>luar</w:t>
      </w:r>
      <w:proofErr w:type="spellEnd"/>
      <w:r w:rsidRPr="0083436D">
        <w:t xml:space="preserve"> </w:t>
      </w:r>
      <w:proofErr w:type="spellStart"/>
      <w:r w:rsidRPr="0083436D">
        <w:t>dengan</w:t>
      </w:r>
      <w:proofErr w:type="spellEnd"/>
      <w:r w:rsidRPr="0083436D">
        <w:t xml:space="preserve"> </w:t>
      </w:r>
      <w:proofErr w:type="spellStart"/>
      <w:r w:rsidRPr="0083436D">
        <w:t>sistem</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web yang </w:t>
      </w:r>
      <w:proofErr w:type="spellStart"/>
      <w:r w:rsidRPr="0083436D">
        <w:t>menerapkan</w:t>
      </w:r>
      <w:proofErr w:type="spellEnd"/>
      <w:r w:rsidRPr="0083436D">
        <w:t xml:space="preserve"> </w:t>
      </w:r>
      <w:proofErr w:type="spellStart"/>
      <w:r w:rsidRPr="0083436D">
        <w:t>metode</w:t>
      </w:r>
      <w:proofErr w:type="spellEnd"/>
      <w:r w:rsidRPr="0083436D">
        <w:t xml:space="preserve"> TOPSIS. Pada </w:t>
      </w:r>
      <w:proofErr w:type="spellStart"/>
      <w:r w:rsidRPr="0083436D">
        <w:t>sistem</w:t>
      </w:r>
      <w:proofErr w:type="spellEnd"/>
      <w:r w:rsidRPr="0083436D">
        <w:t xml:space="preserve"> </w:t>
      </w:r>
      <w:proofErr w:type="spellStart"/>
      <w:r w:rsidRPr="0083436D">
        <w:t>ini</w:t>
      </w:r>
      <w:proofErr w:type="spellEnd"/>
      <w:r w:rsidRPr="0083436D">
        <w:t xml:space="preserve"> </w:t>
      </w:r>
      <w:proofErr w:type="spellStart"/>
      <w:r w:rsidRPr="0083436D">
        <w:t>terdapat</w:t>
      </w:r>
      <w:proofErr w:type="spellEnd"/>
      <w:r w:rsidRPr="0083436D">
        <w:t xml:space="preserve"> </w:t>
      </w:r>
      <w:proofErr w:type="spellStart"/>
      <w:r w:rsidRPr="0083436D">
        <w:t>tiga</w:t>
      </w:r>
      <w:proofErr w:type="spellEnd"/>
      <w:r w:rsidRPr="0083436D">
        <w:t xml:space="preserve"> </w:t>
      </w:r>
      <w:proofErr w:type="spellStart"/>
      <w:r w:rsidRPr="0083436D">
        <w:t>entitas</w:t>
      </w:r>
      <w:proofErr w:type="spellEnd"/>
      <w:r w:rsidRPr="0083436D">
        <w:t xml:space="preserve"> </w:t>
      </w:r>
      <w:proofErr w:type="spellStart"/>
      <w:r w:rsidRPr="0083436D">
        <w:t>utama</w:t>
      </w:r>
      <w:proofErr w:type="spellEnd"/>
      <w:r w:rsidRPr="0083436D">
        <w:t xml:space="preserve"> yang </w:t>
      </w:r>
      <w:proofErr w:type="spellStart"/>
      <w:r w:rsidRPr="0083436D">
        <w:t>saling</w:t>
      </w:r>
      <w:proofErr w:type="spellEnd"/>
      <w:r w:rsidRPr="0083436D">
        <w:t xml:space="preserve"> </w:t>
      </w:r>
      <w:proofErr w:type="spellStart"/>
      <w:r w:rsidRPr="0083436D">
        <w:t>berinteraksi</w:t>
      </w:r>
      <w:proofErr w:type="spellEnd"/>
      <w:r w:rsidRPr="0083436D">
        <w:t xml:space="preserve"> </w:t>
      </w:r>
      <w:proofErr w:type="spellStart"/>
      <w:r w:rsidRPr="0083436D">
        <w:t>dengan</w:t>
      </w:r>
      <w:proofErr w:type="spellEnd"/>
      <w:r w:rsidRPr="0083436D">
        <w:t xml:space="preserve"> </w:t>
      </w:r>
      <w:proofErr w:type="spellStart"/>
      <w:r w:rsidRPr="0083436D">
        <w:t>sistem</w:t>
      </w:r>
      <w:proofErr w:type="spellEnd"/>
      <w:r w:rsidRPr="0083436D">
        <w:t xml:space="preserve">, </w:t>
      </w:r>
      <w:proofErr w:type="spellStart"/>
      <w:r w:rsidRPr="0083436D">
        <w:t>yaitu</w:t>
      </w:r>
      <w:proofErr w:type="spellEnd"/>
      <w:r w:rsidRPr="0083436D">
        <w:t xml:space="preserve"> </w:t>
      </w:r>
      <w:proofErr w:type="spellStart"/>
      <w:r w:rsidRPr="0083436D">
        <w:t>Pengunjung</w:t>
      </w:r>
      <w:proofErr w:type="spellEnd"/>
      <w:r w:rsidRPr="0083436D">
        <w:t xml:space="preserve"> (Guest), User, dan Admin.</w:t>
      </w:r>
    </w:p>
    <w:p w14:paraId="154769A4" w14:textId="77777777" w:rsidR="00094361" w:rsidRPr="0083436D" w:rsidRDefault="00094361" w:rsidP="00094361">
      <w:pPr>
        <w:pStyle w:val="isselectedend"/>
        <w:spacing w:before="0" w:beforeAutospacing="0" w:after="0" w:afterAutospacing="0" w:line="360" w:lineRule="auto"/>
        <w:ind w:firstLine="720"/>
        <w:jc w:val="both"/>
      </w:pPr>
      <w:r w:rsidRPr="0083436D">
        <w:t xml:space="preserve">DFD Level 0 </w:t>
      </w:r>
      <w:proofErr w:type="spellStart"/>
      <w:r w:rsidRPr="0083436D">
        <w:t>memperlihatkan</w:t>
      </w:r>
      <w:proofErr w:type="spellEnd"/>
      <w:r w:rsidRPr="0083436D">
        <w:t xml:space="preserve"> proses </w:t>
      </w:r>
      <w:proofErr w:type="spellStart"/>
      <w:r w:rsidRPr="0083436D">
        <w:t>aliran</w:t>
      </w:r>
      <w:proofErr w:type="spellEnd"/>
      <w:r w:rsidRPr="0083436D">
        <w:t xml:space="preserve"> data yang </w:t>
      </w:r>
      <w:proofErr w:type="spellStart"/>
      <w:r w:rsidRPr="0083436D">
        <w:t>terjadi</w:t>
      </w:r>
      <w:proofErr w:type="spellEnd"/>
      <w:r w:rsidRPr="0083436D">
        <w:t xml:space="preserve"> </w:t>
      </w:r>
      <w:proofErr w:type="spellStart"/>
      <w:r w:rsidRPr="0083436D">
        <w:t>antara</w:t>
      </w:r>
      <w:proofErr w:type="spellEnd"/>
      <w:r w:rsidRPr="0083436D">
        <w:t xml:space="preserve"> </w:t>
      </w:r>
      <w:proofErr w:type="spellStart"/>
      <w:r w:rsidRPr="0083436D">
        <w:t>pengguna</w:t>
      </w:r>
      <w:proofErr w:type="spellEnd"/>
      <w:r w:rsidRPr="0083436D">
        <w:t xml:space="preserve"> </w:t>
      </w:r>
      <w:proofErr w:type="spellStart"/>
      <w:r w:rsidRPr="0083436D">
        <w:t>dengan</w:t>
      </w:r>
      <w:proofErr w:type="spellEnd"/>
      <w:r w:rsidRPr="0083436D">
        <w:t xml:space="preserve"> </w:t>
      </w:r>
      <w:proofErr w:type="spellStart"/>
      <w:r w:rsidRPr="0083436D">
        <w:t>sistem</w:t>
      </w:r>
      <w:proofErr w:type="spellEnd"/>
      <w:r w:rsidRPr="0083436D">
        <w:t xml:space="preserve"> </w:t>
      </w:r>
      <w:proofErr w:type="spellStart"/>
      <w:r w:rsidRPr="0083436D">
        <w:t>secara</w:t>
      </w:r>
      <w:proofErr w:type="spellEnd"/>
      <w:r w:rsidRPr="0083436D">
        <w:t xml:space="preserve"> </w:t>
      </w:r>
      <w:proofErr w:type="spellStart"/>
      <w:r w:rsidRPr="0083436D">
        <w:t>keseluruhan</w:t>
      </w:r>
      <w:proofErr w:type="spellEnd"/>
      <w:r w:rsidRPr="0083436D">
        <w:t xml:space="preserve">. </w:t>
      </w:r>
      <w:proofErr w:type="spellStart"/>
      <w:r w:rsidRPr="0083436D">
        <w:t>Sistem</w:t>
      </w:r>
      <w:proofErr w:type="spellEnd"/>
      <w:r w:rsidRPr="0083436D">
        <w:t xml:space="preserve"> </w:t>
      </w:r>
      <w:proofErr w:type="spellStart"/>
      <w:r w:rsidRPr="0083436D">
        <w:t>berperan</w:t>
      </w:r>
      <w:proofErr w:type="spellEnd"/>
      <w:r w:rsidRPr="0083436D">
        <w:t xml:space="preserve"> </w:t>
      </w:r>
      <w:proofErr w:type="spellStart"/>
      <w:r w:rsidRPr="0083436D">
        <w:t>sebagai</w:t>
      </w:r>
      <w:proofErr w:type="spellEnd"/>
      <w:r w:rsidRPr="0083436D">
        <w:t xml:space="preserve"> </w:t>
      </w:r>
      <w:proofErr w:type="spellStart"/>
      <w:r w:rsidRPr="0083436D">
        <w:t>pusat</w:t>
      </w:r>
      <w:proofErr w:type="spellEnd"/>
      <w:r w:rsidRPr="0083436D">
        <w:t xml:space="preserve"> </w:t>
      </w:r>
      <w:proofErr w:type="spellStart"/>
      <w:r w:rsidRPr="0083436D">
        <w:t>pengolahan</w:t>
      </w:r>
      <w:proofErr w:type="spellEnd"/>
      <w:r w:rsidRPr="0083436D">
        <w:t xml:space="preserve"> data yang </w:t>
      </w:r>
      <w:proofErr w:type="spellStart"/>
      <w:r w:rsidRPr="0083436D">
        <w:t>menerima</w:t>
      </w:r>
      <w:proofErr w:type="spellEnd"/>
      <w:r w:rsidRPr="0083436D">
        <w:t xml:space="preserve"> </w:t>
      </w:r>
      <w:proofErr w:type="spellStart"/>
      <w:r w:rsidRPr="0083436D">
        <w:t>berbagai</w:t>
      </w:r>
      <w:proofErr w:type="spellEnd"/>
      <w:r w:rsidRPr="0083436D">
        <w:t xml:space="preserve"> </w:t>
      </w:r>
      <w:proofErr w:type="spellStart"/>
      <w:r w:rsidRPr="0083436D">
        <w:t>masukan</w:t>
      </w:r>
      <w:proofErr w:type="spellEnd"/>
      <w:r w:rsidRPr="0083436D">
        <w:t xml:space="preserve"> </w:t>
      </w:r>
      <w:proofErr w:type="spellStart"/>
      <w:r w:rsidRPr="0083436D">
        <w:t>dari</w:t>
      </w:r>
      <w:proofErr w:type="spellEnd"/>
      <w:r w:rsidRPr="0083436D">
        <w:t xml:space="preserve"> user </w:t>
      </w:r>
      <w:proofErr w:type="spellStart"/>
      <w:r w:rsidRPr="0083436D">
        <w:t>maupun</w:t>
      </w:r>
      <w:proofErr w:type="spellEnd"/>
      <w:r w:rsidRPr="0083436D">
        <w:t xml:space="preserve"> admin, </w:t>
      </w:r>
      <w:proofErr w:type="spellStart"/>
      <w:r w:rsidRPr="0083436D">
        <w:t>kemudian</w:t>
      </w:r>
      <w:proofErr w:type="spellEnd"/>
      <w:r w:rsidRPr="0083436D">
        <w:t xml:space="preserve"> </w:t>
      </w:r>
      <w:proofErr w:type="spellStart"/>
      <w:r w:rsidRPr="0083436D">
        <w:t>menghasilkan</w:t>
      </w:r>
      <w:proofErr w:type="spellEnd"/>
      <w:r w:rsidRPr="0083436D">
        <w:t xml:space="preserve"> </w:t>
      </w:r>
      <w:proofErr w:type="spellStart"/>
      <w:r w:rsidRPr="0083436D">
        <w:t>keluaran</w:t>
      </w:r>
      <w:proofErr w:type="spellEnd"/>
      <w:r w:rsidRPr="0083436D">
        <w:t xml:space="preserve"> </w:t>
      </w:r>
      <w:proofErr w:type="spellStart"/>
      <w:r w:rsidRPr="0083436D">
        <w:t>berupa</w:t>
      </w:r>
      <w:proofErr w:type="spellEnd"/>
      <w:r w:rsidRPr="0083436D">
        <w:t xml:space="preserve"> </w:t>
      </w:r>
      <w:proofErr w:type="spellStart"/>
      <w:r w:rsidRPr="0083436D">
        <w:t>informasi</w:t>
      </w:r>
      <w:proofErr w:type="spellEnd"/>
      <w:r w:rsidRPr="0083436D">
        <w:t xml:space="preserve"> </w:t>
      </w:r>
      <w:proofErr w:type="spellStart"/>
      <w:r w:rsidRPr="0083436D">
        <w:t>kamera</w:t>
      </w:r>
      <w:proofErr w:type="spellEnd"/>
      <w:r w:rsidRPr="0083436D">
        <w:t xml:space="preserve">, </w:t>
      </w:r>
      <w:proofErr w:type="spellStart"/>
      <w:r w:rsidRPr="0083436D">
        <w:t>hasil</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serta</w:t>
      </w:r>
      <w:proofErr w:type="spellEnd"/>
      <w:r w:rsidRPr="0083436D">
        <w:t xml:space="preserve"> data </w:t>
      </w:r>
      <w:proofErr w:type="spellStart"/>
      <w:r w:rsidRPr="0083436D">
        <w:t>penyewaan</w:t>
      </w:r>
      <w:proofErr w:type="spellEnd"/>
      <w:r w:rsidRPr="0083436D">
        <w:t xml:space="preserve"> yang </w:t>
      </w:r>
      <w:proofErr w:type="spellStart"/>
      <w:r w:rsidRPr="0083436D">
        <w:t>ditampilkan</w:t>
      </w:r>
      <w:proofErr w:type="spellEnd"/>
      <w:r w:rsidRPr="0083436D">
        <w:t xml:space="preserve"> </w:t>
      </w:r>
      <w:proofErr w:type="spellStart"/>
      <w:r w:rsidRPr="0083436D">
        <w:t>melalui</w:t>
      </w:r>
      <w:proofErr w:type="spellEnd"/>
      <w:r w:rsidRPr="0083436D">
        <w:t xml:space="preserve"> website.</w:t>
      </w:r>
    </w:p>
    <w:p w14:paraId="6FAC6DB3" w14:textId="77777777" w:rsidR="00094361" w:rsidRPr="0083436D" w:rsidRDefault="00094361" w:rsidP="00094361">
      <w:pPr>
        <w:pStyle w:val="isselectedend"/>
        <w:spacing w:before="0" w:beforeAutospacing="0" w:after="0" w:afterAutospacing="0" w:line="360" w:lineRule="auto"/>
        <w:jc w:val="both"/>
      </w:pPr>
      <w:r w:rsidRPr="0083436D">
        <w:t xml:space="preserve">Pada </w:t>
      </w:r>
      <w:proofErr w:type="spellStart"/>
      <w:r w:rsidRPr="0083436D">
        <w:t>entitas</w:t>
      </w:r>
      <w:proofErr w:type="spellEnd"/>
      <w:r w:rsidRPr="0083436D">
        <w:t xml:space="preserve"> </w:t>
      </w:r>
      <w:proofErr w:type="spellStart"/>
      <w:r w:rsidRPr="0083436D">
        <w:t>Pengunjung</w:t>
      </w:r>
      <w:proofErr w:type="spellEnd"/>
      <w:r w:rsidRPr="0083436D">
        <w:t xml:space="preserve"> (Guest),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mengakses</w:t>
      </w:r>
      <w:proofErr w:type="spellEnd"/>
      <w:r w:rsidRPr="0083436D">
        <w:t xml:space="preserve"> </w:t>
      </w:r>
      <w:proofErr w:type="spellStart"/>
      <w:r w:rsidRPr="0083436D">
        <w:t>halaman</w:t>
      </w:r>
      <w:proofErr w:type="spellEnd"/>
      <w:r w:rsidRPr="0083436D">
        <w:t xml:space="preserve"> </w:t>
      </w:r>
      <w:proofErr w:type="spellStart"/>
      <w:r w:rsidRPr="0083436D">
        <w:t>utama</w:t>
      </w:r>
      <w:proofErr w:type="spellEnd"/>
      <w:r w:rsidRPr="0083436D">
        <w:t xml:space="preserve"> website </w:t>
      </w:r>
      <w:proofErr w:type="spellStart"/>
      <w:r w:rsidRPr="0083436D">
        <w:t>untuk</w:t>
      </w:r>
      <w:proofErr w:type="spellEnd"/>
      <w:r w:rsidRPr="0083436D">
        <w:t xml:space="preserve"> </w:t>
      </w:r>
      <w:proofErr w:type="spellStart"/>
      <w:r w:rsidRPr="0083436D">
        <w:t>melihat</w:t>
      </w:r>
      <w:proofErr w:type="spellEnd"/>
      <w:r w:rsidRPr="0083436D">
        <w:t xml:space="preserve"> </w:t>
      </w:r>
      <w:proofErr w:type="spellStart"/>
      <w:r w:rsidRPr="0083436D">
        <w:t>katalog</w:t>
      </w:r>
      <w:proofErr w:type="spellEnd"/>
      <w:r w:rsidRPr="0083436D">
        <w:t xml:space="preserve"> </w:t>
      </w:r>
      <w:proofErr w:type="spellStart"/>
      <w:r w:rsidRPr="0083436D">
        <w:t>kamera</w:t>
      </w:r>
      <w:proofErr w:type="spellEnd"/>
      <w:r w:rsidRPr="0083436D">
        <w:t xml:space="preserve"> yang </w:t>
      </w:r>
      <w:proofErr w:type="spellStart"/>
      <w:r w:rsidRPr="0083436D">
        <w:t>tersedia</w:t>
      </w:r>
      <w:proofErr w:type="spellEnd"/>
      <w:r w:rsidRPr="0083436D">
        <w:t xml:space="preserve"> </w:t>
      </w:r>
      <w:proofErr w:type="spellStart"/>
      <w:r w:rsidRPr="0083436D">
        <w:t>tanpa</w:t>
      </w:r>
      <w:proofErr w:type="spellEnd"/>
      <w:r w:rsidRPr="0083436D">
        <w:t xml:space="preserve"> </w:t>
      </w:r>
      <w:proofErr w:type="spellStart"/>
      <w:r w:rsidRPr="0083436D">
        <w:t>harus</w:t>
      </w:r>
      <w:proofErr w:type="spellEnd"/>
      <w:r w:rsidRPr="0083436D">
        <w:t xml:space="preserve"> </w:t>
      </w:r>
      <w:proofErr w:type="spellStart"/>
      <w:r w:rsidRPr="0083436D">
        <w:t>melakukan</w:t>
      </w:r>
      <w:proofErr w:type="spellEnd"/>
      <w:r w:rsidRPr="0083436D">
        <w:t xml:space="preserve"> proses login </w:t>
      </w:r>
      <w:proofErr w:type="spellStart"/>
      <w:r w:rsidRPr="0083436D">
        <w:t>terlebih</w:t>
      </w:r>
      <w:proofErr w:type="spellEnd"/>
      <w:r w:rsidRPr="0083436D">
        <w:t xml:space="preserve"> </w:t>
      </w:r>
      <w:proofErr w:type="spellStart"/>
      <w:r w:rsidRPr="0083436D">
        <w:t>dahulu</w:t>
      </w:r>
      <w:proofErr w:type="spellEnd"/>
      <w:r w:rsidRPr="0083436D">
        <w:t xml:space="preserve">. Dari proses </w:t>
      </w:r>
      <w:proofErr w:type="spellStart"/>
      <w:r w:rsidRPr="0083436D">
        <w:t>tersebut</w:t>
      </w:r>
      <w:proofErr w:type="spellEnd"/>
      <w:r w:rsidRPr="0083436D">
        <w:t xml:space="preserve">, </w:t>
      </w:r>
      <w:proofErr w:type="spellStart"/>
      <w:r w:rsidRPr="0083436D">
        <w:t>sistem</w:t>
      </w:r>
      <w:proofErr w:type="spellEnd"/>
      <w:r w:rsidRPr="0083436D">
        <w:t xml:space="preserve"> </w:t>
      </w:r>
      <w:proofErr w:type="spellStart"/>
      <w:r w:rsidRPr="0083436D">
        <w:t>akan</w:t>
      </w:r>
      <w:proofErr w:type="spellEnd"/>
      <w:r w:rsidRPr="0083436D">
        <w:t xml:space="preserve"> </w:t>
      </w:r>
      <w:proofErr w:type="spellStart"/>
      <w:r w:rsidRPr="0083436D">
        <w:t>memberikan</w:t>
      </w:r>
      <w:proofErr w:type="spellEnd"/>
      <w:r w:rsidRPr="0083436D">
        <w:t xml:space="preserve"> </w:t>
      </w:r>
      <w:proofErr w:type="spellStart"/>
      <w:r w:rsidRPr="0083436D">
        <w:t>keluaran</w:t>
      </w:r>
      <w:proofErr w:type="spellEnd"/>
      <w:r w:rsidRPr="0083436D">
        <w:t xml:space="preserve"> </w:t>
      </w:r>
      <w:proofErr w:type="spellStart"/>
      <w:r w:rsidRPr="0083436D">
        <w:t>berupa</w:t>
      </w:r>
      <w:proofErr w:type="spellEnd"/>
      <w:r w:rsidRPr="0083436D">
        <w:t xml:space="preserve"> </w:t>
      </w:r>
      <w:proofErr w:type="spellStart"/>
      <w:r w:rsidRPr="0083436D">
        <w:t>tampilan</w:t>
      </w:r>
      <w:proofErr w:type="spellEnd"/>
      <w:r w:rsidRPr="0083436D">
        <w:t xml:space="preserve"> daftar </w:t>
      </w:r>
      <w:proofErr w:type="spellStart"/>
      <w:r w:rsidRPr="0083436D">
        <w:t>kamera</w:t>
      </w:r>
      <w:proofErr w:type="spellEnd"/>
      <w:r w:rsidRPr="0083436D">
        <w:t xml:space="preserve"> </w:t>
      </w:r>
      <w:proofErr w:type="spellStart"/>
      <w:r w:rsidRPr="0083436D">
        <w:t>beserta</w:t>
      </w:r>
      <w:proofErr w:type="spellEnd"/>
      <w:r w:rsidRPr="0083436D">
        <w:t xml:space="preserve"> </w:t>
      </w:r>
      <w:proofErr w:type="spellStart"/>
      <w:r w:rsidRPr="0083436D">
        <w:t>informasi</w:t>
      </w:r>
      <w:proofErr w:type="spellEnd"/>
      <w:r w:rsidRPr="0083436D">
        <w:t xml:space="preserve"> detail </w:t>
      </w:r>
      <w:proofErr w:type="spellStart"/>
      <w:r w:rsidRPr="0083436D">
        <w:t>kamera</w:t>
      </w:r>
      <w:proofErr w:type="spellEnd"/>
      <w:r w:rsidRPr="0083436D">
        <w:t xml:space="preserve"> yang </w:t>
      </w:r>
      <w:proofErr w:type="spellStart"/>
      <w:r w:rsidRPr="0083436D">
        <w:t>dapat</w:t>
      </w:r>
      <w:proofErr w:type="spellEnd"/>
      <w:r w:rsidRPr="0083436D">
        <w:t xml:space="preserve"> </w:t>
      </w:r>
      <w:proofErr w:type="spellStart"/>
      <w:r w:rsidRPr="0083436D">
        <w:t>diakses</w:t>
      </w:r>
      <w:proofErr w:type="spellEnd"/>
      <w:r w:rsidRPr="0083436D">
        <w:t xml:space="preserve"> oleh </w:t>
      </w:r>
      <w:proofErr w:type="spellStart"/>
      <w:r w:rsidRPr="0083436D">
        <w:t>pengunjung</w:t>
      </w:r>
      <w:proofErr w:type="spellEnd"/>
      <w:r w:rsidRPr="0083436D">
        <w:t>.</w:t>
      </w:r>
    </w:p>
    <w:p w14:paraId="44F963EA" w14:textId="77777777" w:rsidR="00094361" w:rsidRPr="0083436D" w:rsidRDefault="00094361" w:rsidP="00094361">
      <w:pPr>
        <w:pStyle w:val="isselectedend"/>
        <w:spacing w:before="0" w:beforeAutospacing="0" w:after="0" w:afterAutospacing="0" w:line="360" w:lineRule="auto"/>
        <w:ind w:firstLine="720"/>
        <w:jc w:val="both"/>
      </w:pPr>
      <w:proofErr w:type="spellStart"/>
      <w:r w:rsidRPr="0083436D">
        <w:t>Sementara</w:t>
      </w:r>
      <w:proofErr w:type="spellEnd"/>
      <w:r w:rsidRPr="0083436D">
        <w:t xml:space="preserve"> </w:t>
      </w:r>
      <w:proofErr w:type="spellStart"/>
      <w:r w:rsidRPr="0083436D">
        <w:t>itu</w:t>
      </w:r>
      <w:proofErr w:type="spellEnd"/>
      <w:r w:rsidRPr="0083436D">
        <w:t xml:space="preserve">, </w:t>
      </w:r>
      <w:proofErr w:type="spellStart"/>
      <w:r w:rsidRPr="0083436D">
        <w:t>entitas</w:t>
      </w:r>
      <w:proofErr w:type="spellEnd"/>
      <w:r w:rsidRPr="0083436D">
        <w:t xml:space="preserve"> User </w:t>
      </w:r>
      <w:proofErr w:type="spellStart"/>
      <w:r w:rsidRPr="0083436D">
        <w:t>merupakan</w:t>
      </w:r>
      <w:proofErr w:type="spellEnd"/>
      <w:r w:rsidRPr="0083436D">
        <w:t xml:space="preserve"> </w:t>
      </w:r>
      <w:proofErr w:type="spellStart"/>
      <w:r w:rsidRPr="0083436D">
        <w:t>pengguna</w:t>
      </w:r>
      <w:proofErr w:type="spellEnd"/>
      <w:r w:rsidRPr="0083436D">
        <w:t xml:space="preserve"> yang </w:t>
      </w:r>
      <w:proofErr w:type="spellStart"/>
      <w:r w:rsidRPr="0083436D">
        <w:t>telah</w:t>
      </w:r>
      <w:proofErr w:type="spellEnd"/>
      <w:r w:rsidRPr="0083436D">
        <w:t xml:space="preserve"> </w:t>
      </w:r>
      <w:proofErr w:type="spellStart"/>
      <w:r w:rsidRPr="0083436D">
        <w:t>memiliki</w:t>
      </w:r>
      <w:proofErr w:type="spellEnd"/>
      <w:r w:rsidRPr="0083436D">
        <w:t xml:space="preserve"> </w:t>
      </w:r>
      <w:proofErr w:type="spellStart"/>
      <w:r w:rsidRPr="0083436D">
        <w:t>akun</w:t>
      </w:r>
      <w:proofErr w:type="spellEnd"/>
      <w:r w:rsidRPr="0083436D">
        <w:t xml:space="preserve"> dan </w:t>
      </w:r>
      <w:proofErr w:type="spellStart"/>
      <w:r w:rsidRPr="0083436D">
        <w:t>berhasil</w:t>
      </w:r>
      <w:proofErr w:type="spellEnd"/>
      <w:r w:rsidRPr="0083436D">
        <w:t xml:space="preserve"> </w:t>
      </w:r>
      <w:proofErr w:type="spellStart"/>
      <w:r w:rsidRPr="0083436D">
        <w:t>masuk</w:t>
      </w:r>
      <w:proofErr w:type="spellEnd"/>
      <w:r w:rsidRPr="0083436D">
        <w:t xml:space="preserve"> </w:t>
      </w:r>
      <w:proofErr w:type="spellStart"/>
      <w:r w:rsidRPr="0083436D">
        <w:t>ke</w:t>
      </w:r>
      <w:proofErr w:type="spellEnd"/>
      <w:r w:rsidRPr="0083436D">
        <w:t xml:space="preserve"> </w:t>
      </w:r>
      <w:proofErr w:type="spellStart"/>
      <w:r w:rsidRPr="0083436D">
        <w:t>dalam</w:t>
      </w:r>
      <w:proofErr w:type="spellEnd"/>
      <w:r w:rsidRPr="0083436D">
        <w:t xml:space="preserve"> </w:t>
      </w:r>
      <w:proofErr w:type="spellStart"/>
      <w:r w:rsidRPr="0083436D">
        <w:t>sistem</w:t>
      </w:r>
      <w:proofErr w:type="spellEnd"/>
      <w:r w:rsidRPr="0083436D">
        <w:t xml:space="preserve">. User </w:t>
      </w:r>
      <w:proofErr w:type="spellStart"/>
      <w:r w:rsidRPr="0083436D">
        <w:t>dapat</w:t>
      </w:r>
      <w:proofErr w:type="spellEnd"/>
      <w:r w:rsidRPr="0083436D">
        <w:t xml:space="preserve"> </w:t>
      </w:r>
      <w:proofErr w:type="spellStart"/>
      <w:r w:rsidRPr="0083436D">
        <w:t>memasukkan</w:t>
      </w:r>
      <w:proofErr w:type="spellEnd"/>
      <w:r w:rsidRPr="0083436D">
        <w:t xml:space="preserve"> data </w:t>
      </w:r>
      <w:proofErr w:type="spellStart"/>
      <w:r w:rsidRPr="0083436D">
        <w:t>kriteria</w:t>
      </w:r>
      <w:proofErr w:type="spellEnd"/>
      <w:r w:rsidRPr="0083436D">
        <w:t xml:space="preserve"> </w:t>
      </w:r>
      <w:proofErr w:type="spellStart"/>
      <w:r w:rsidRPr="0083436D">
        <w:t>rekomendasi</w:t>
      </w:r>
      <w:proofErr w:type="spellEnd"/>
      <w:r w:rsidRPr="0083436D">
        <w:t xml:space="preserve"> </w:t>
      </w:r>
      <w:proofErr w:type="spellStart"/>
      <w:r w:rsidRPr="0083436D">
        <w:t>sesuai</w:t>
      </w:r>
      <w:proofErr w:type="spellEnd"/>
      <w:r w:rsidRPr="0083436D">
        <w:t xml:space="preserve"> </w:t>
      </w:r>
      <w:proofErr w:type="spellStart"/>
      <w:r w:rsidRPr="0083436D">
        <w:t>kebutuhan</w:t>
      </w:r>
      <w:proofErr w:type="spellEnd"/>
      <w:r w:rsidRPr="0083436D">
        <w:t xml:space="preserve"> </w:t>
      </w:r>
      <w:proofErr w:type="spellStart"/>
      <w:r w:rsidRPr="0083436D">
        <w:t>penggunaan</w:t>
      </w:r>
      <w:proofErr w:type="spellEnd"/>
      <w:r w:rsidRPr="0083436D">
        <w:t xml:space="preserve"> </w:t>
      </w:r>
      <w:proofErr w:type="spellStart"/>
      <w:r w:rsidRPr="0083436D">
        <w:t>kamera</w:t>
      </w:r>
      <w:proofErr w:type="spellEnd"/>
      <w:r w:rsidRPr="0083436D">
        <w:t xml:space="preserve">, </w:t>
      </w:r>
      <w:proofErr w:type="spellStart"/>
      <w:r w:rsidRPr="0083436D">
        <w:t>seperti</w:t>
      </w:r>
      <w:proofErr w:type="spellEnd"/>
      <w:r w:rsidRPr="0083436D">
        <w:t xml:space="preserve"> </w:t>
      </w:r>
      <w:proofErr w:type="spellStart"/>
      <w:r w:rsidRPr="0083436D">
        <w:t>kondisi</w:t>
      </w:r>
      <w:proofErr w:type="spellEnd"/>
      <w:r w:rsidRPr="0083436D">
        <w:t xml:space="preserve"> </w:t>
      </w:r>
      <w:proofErr w:type="spellStart"/>
      <w:r w:rsidRPr="0083436D">
        <w:t>penggunaan</w:t>
      </w:r>
      <w:proofErr w:type="spellEnd"/>
      <w:r w:rsidRPr="0083436D">
        <w:t xml:space="preserve">, </w:t>
      </w:r>
      <w:proofErr w:type="spellStart"/>
      <w:r w:rsidRPr="0083436D">
        <w:t>anggaran</w:t>
      </w:r>
      <w:proofErr w:type="spellEnd"/>
      <w:r w:rsidRPr="0083436D">
        <w:t xml:space="preserve"> </w:t>
      </w:r>
      <w:proofErr w:type="spellStart"/>
      <w:r w:rsidRPr="0083436D">
        <w:t>biaya</w:t>
      </w:r>
      <w:proofErr w:type="spellEnd"/>
      <w:r w:rsidRPr="0083436D">
        <w:t xml:space="preserve">, </w:t>
      </w:r>
      <w:proofErr w:type="spellStart"/>
      <w:r w:rsidRPr="0083436D">
        <w:t>maupun</w:t>
      </w:r>
      <w:proofErr w:type="spellEnd"/>
      <w:r w:rsidRPr="0083436D">
        <w:t xml:space="preserve"> </w:t>
      </w:r>
      <w:proofErr w:type="spellStart"/>
      <w:r w:rsidRPr="0083436D">
        <w:t>preferensi</w:t>
      </w:r>
      <w:proofErr w:type="spellEnd"/>
      <w:r w:rsidRPr="0083436D">
        <w:t xml:space="preserve"> </w:t>
      </w:r>
      <w:proofErr w:type="spellStart"/>
      <w:r w:rsidRPr="0083436D">
        <w:t>tertentu</w:t>
      </w:r>
      <w:proofErr w:type="spellEnd"/>
      <w:r w:rsidRPr="0083436D">
        <w:t xml:space="preserve"> </w:t>
      </w:r>
      <w:proofErr w:type="spellStart"/>
      <w:r w:rsidRPr="0083436D">
        <w:t>lainnya</w:t>
      </w:r>
      <w:proofErr w:type="spellEnd"/>
      <w:r w:rsidRPr="0083436D">
        <w:t xml:space="preserve">. Data yang </w:t>
      </w:r>
      <w:proofErr w:type="spellStart"/>
      <w:r w:rsidRPr="0083436D">
        <w:t>dimasukkan</w:t>
      </w:r>
      <w:proofErr w:type="spellEnd"/>
      <w:r w:rsidRPr="0083436D">
        <w:t xml:space="preserve"> </w:t>
      </w:r>
      <w:proofErr w:type="spellStart"/>
      <w:r w:rsidRPr="0083436D">
        <w:t>tersebut</w:t>
      </w:r>
      <w:proofErr w:type="spellEnd"/>
      <w:r w:rsidRPr="0083436D">
        <w:t xml:space="preserve"> </w:t>
      </w:r>
      <w:proofErr w:type="spellStart"/>
      <w:r w:rsidRPr="0083436D">
        <w:t>kemudian</w:t>
      </w:r>
      <w:proofErr w:type="spellEnd"/>
      <w:r w:rsidRPr="0083436D">
        <w:t xml:space="preserve"> </w:t>
      </w:r>
      <w:proofErr w:type="spellStart"/>
      <w:r w:rsidRPr="0083436D">
        <w:t>diproses</w:t>
      </w:r>
      <w:proofErr w:type="spellEnd"/>
      <w:r w:rsidRPr="0083436D">
        <w:t xml:space="preserve"> oleh </w:t>
      </w:r>
      <w:proofErr w:type="spellStart"/>
      <w:r w:rsidRPr="0083436D">
        <w:t>sistem</w:t>
      </w:r>
      <w:proofErr w:type="spellEnd"/>
      <w:r w:rsidRPr="0083436D">
        <w:t xml:space="preserve"> </w:t>
      </w:r>
      <w:proofErr w:type="spellStart"/>
      <w:r w:rsidRPr="0083436D">
        <w:t>menggunakan</w:t>
      </w:r>
      <w:proofErr w:type="spellEnd"/>
      <w:r w:rsidRPr="0083436D">
        <w:t xml:space="preserve"> </w:t>
      </w:r>
      <w:proofErr w:type="spellStart"/>
      <w:r w:rsidRPr="0083436D">
        <w:t>metode</w:t>
      </w:r>
      <w:proofErr w:type="spellEnd"/>
      <w:r w:rsidRPr="0083436D">
        <w:t xml:space="preserve"> TOPSIS </w:t>
      </w:r>
      <w:proofErr w:type="spellStart"/>
      <w:r w:rsidRPr="0083436D">
        <w:t>sehingga</w:t>
      </w:r>
      <w:proofErr w:type="spellEnd"/>
      <w:r w:rsidRPr="0083436D">
        <w:t xml:space="preserve"> </w:t>
      </w:r>
      <w:proofErr w:type="spellStart"/>
      <w:r w:rsidRPr="0083436D">
        <w:lastRenderedPageBreak/>
        <w:t>menghasilkan</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yang </w:t>
      </w:r>
      <w:proofErr w:type="spellStart"/>
      <w:r w:rsidRPr="0083436D">
        <w:t>sesuai</w:t>
      </w:r>
      <w:proofErr w:type="spellEnd"/>
      <w:r w:rsidRPr="0083436D">
        <w:t xml:space="preserve"> </w:t>
      </w:r>
      <w:proofErr w:type="spellStart"/>
      <w:r w:rsidRPr="0083436D">
        <w:t>dengan</w:t>
      </w:r>
      <w:proofErr w:type="spellEnd"/>
      <w:r w:rsidRPr="0083436D">
        <w:t xml:space="preserve"> </w:t>
      </w:r>
      <w:proofErr w:type="spellStart"/>
      <w:r w:rsidRPr="0083436D">
        <w:t>kebutuhan</w:t>
      </w:r>
      <w:proofErr w:type="spellEnd"/>
      <w:r w:rsidRPr="0083436D">
        <w:t xml:space="preserve"> </w:t>
      </w:r>
      <w:proofErr w:type="spellStart"/>
      <w:r w:rsidRPr="0083436D">
        <w:t>pengguna</w:t>
      </w:r>
      <w:proofErr w:type="spellEnd"/>
      <w:r w:rsidRPr="0083436D">
        <w:t xml:space="preserve">. Selain </w:t>
      </w:r>
      <w:proofErr w:type="spellStart"/>
      <w:r w:rsidRPr="0083436D">
        <w:t>menggunakan</w:t>
      </w:r>
      <w:proofErr w:type="spellEnd"/>
      <w:r w:rsidRPr="0083436D">
        <w:t xml:space="preserve"> </w:t>
      </w:r>
      <w:proofErr w:type="spellStart"/>
      <w:r w:rsidRPr="0083436D">
        <w:t>fitur</w:t>
      </w:r>
      <w:proofErr w:type="spellEnd"/>
      <w:r w:rsidRPr="0083436D">
        <w:t xml:space="preserve"> </w:t>
      </w:r>
      <w:proofErr w:type="spellStart"/>
      <w:r w:rsidRPr="0083436D">
        <w:t>rekomendasi</w:t>
      </w:r>
      <w:proofErr w:type="spellEnd"/>
      <w:r w:rsidRPr="0083436D">
        <w:t xml:space="preserve">, user juga </w:t>
      </w:r>
      <w:proofErr w:type="spellStart"/>
      <w:r w:rsidRPr="0083436D">
        <w:t>dapat</w:t>
      </w:r>
      <w:proofErr w:type="spellEnd"/>
      <w:r w:rsidRPr="0083436D">
        <w:t xml:space="preserve"> </w:t>
      </w:r>
      <w:proofErr w:type="spellStart"/>
      <w:r w:rsidRPr="0083436D">
        <w:t>melakukan</w:t>
      </w:r>
      <w:proofErr w:type="spellEnd"/>
      <w:r w:rsidRPr="0083436D">
        <w:t xml:space="preserve"> proses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serta</w:t>
      </w:r>
      <w:proofErr w:type="spellEnd"/>
      <w:r w:rsidRPr="0083436D">
        <w:t xml:space="preserve"> </w:t>
      </w:r>
      <w:proofErr w:type="spellStart"/>
      <w:r w:rsidRPr="0083436D">
        <w:t>melihat</w:t>
      </w:r>
      <w:proofErr w:type="spellEnd"/>
      <w:r w:rsidRPr="0083436D">
        <w:t xml:space="preserve"> </w:t>
      </w:r>
      <w:proofErr w:type="spellStart"/>
      <w:r w:rsidRPr="0083436D">
        <w:t>informasi</w:t>
      </w:r>
      <w:proofErr w:type="spellEnd"/>
      <w:r w:rsidRPr="0083436D">
        <w:t xml:space="preserve"> </w:t>
      </w:r>
      <w:proofErr w:type="spellStart"/>
      <w:r w:rsidRPr="0083436D">
        <w:t>hasil</w:t>
      </w:r>
      <w:proofErr w:type="spellEnd"/>
      <w:r w:rsidRPr="0083436D">
        <w:t xml:space="preserve"> </w:t>
      </w:r>
      <w:proofErr w:type="spellStart"/>
      <w:r w:rsidRPr="0083436D">
        <w:t>penyewaan</w:t>
      </w:r>
      <w:proofErr w:type="spellEnd"/>
      <w:r w:rsidRPr="0083436D">
        <w:t xml:space="preserve"> </w:t>
      </w:r>
      <w:proofErr w:type="spellStart"/>
      <w:r w:rsidRPr="0083436D">
        <w:t>melalui</w:t>
      </w:r>
      <w:proofErr w:type="spellEnd"/>
      <w:r w:rsidRPr="0083436D">
        <w:t xml:space="preserve"> </w:t>
      </w:r>
      <w:proofErr w:type="spellStart"/>
      <w:r w:rsidRPr="0083436D">
        <w:t>sistem</w:t>
      </w:r>
      <w:proofErr w:type="spellEnd"/>
      <w:r w:rsidRPr="0083436D">
        <w:t>.</w:t>
      </w:r>
    </w:p>
    <w:p w14:paraId="2E7AD376" w14:textId="77777777" w:rsidR="00094361" w:rsidRPr="0083436D" w:rsidRDefault="00094361" w:rsidP="00094361">
      <w:pPr>
        <w:pStyle w:val="isselectedend"/>
        <w:spacing w:before="0" w:beforeAutospacing="0" w:after="0" w:afterAutospacing="0" w:line="360" w:lineRule="auto"/>
        <w:ind w:firstLine="720"/>
        <w:jc w:val="both"/>
      </w:pPr>
      <w:r w:rsidRPr="0083436D">
        <w:t xml:space="preserve">Pada </w:t>
      </w:r>
      <w:proofErr w:type="spellStart"/>
      <w:r w:rsidRPr="0083436D">
        <w:t>entitas</w:t>
      </w:r>
      <w:proofErr w:type="spellEnd"/>
      <w:r w:rsidRPr="0083436D">
        <w:t xml:space="preserve"> Admin, </w:t>
      </w:r>
      <w:proofErr w:type="spellStart"/>
      <w:r w:rsidRPr="0083436D">
        <w:t>pengguna</w:t>
      </w:r>
      <w:proofErr w:type="spellEnd"/>
      <w:r w:rsidRPr="0083436D">
        <w:t xml:space="preserve"> </w:t>
      </w:r>
      <w:proofErr w:type="spellStart"/>
      <w:r w:rsidRPr="0083436D">
        <w:t>memiliki</w:t>
      </w:r>
      <w:proofErr w:type="spellEnd"/>
      <w:r w:rsidRPr="0083436D">
        <w:t xml:space="preserve"> </w:t>
      </w:r>
      <w:proofErr w:type="spellStart"/>
      <w:r w:rsidRPr="0083436D">
        <w:t>hak</w:t>
      </w:r>
      <w:proofErr w:type="spellEnd"/>
      <w:r w:rsidRPr="0083436D">
        <w:t xml:space="preserve"> </w:t>
      </w:r>
      <w:proofErr w:type="spellStart"/>
      <w:r w:rsidRPr="0083436D">
        <w:t>akses</w:t>
      </w:r>
      <w:proofErr w:type="spellEnd"/>
      <w:r w:rsidRPr="0083436D">
        <w:t xml:space="preserve"> </w:t>
      </w:r>
      <w:proofErr w:type="spellStart"/>
      <w:r w:rsidRPr="0083436D">
        <w:t>penuh</w:t>
      </w:r>
      <w:proofErr w:type="spellEnd"/>
      <w:r w:rsidRPr="0083436D">
        <w:t xml:space="preserve"> </w:t>
      </w:r>
      <w:proofErr w:type="spellStart"/>
      <w:r w:rsidRPr="0083436D">
        <w:t>terhadap</w:t>
      </w:r>
      <w:proofErr w:type="spellEnd"/>
      <w:r w:rsidRPr="0083436D">
        <w:t xml:space="preserve"> </w:t>
      </w:r>
      <w:proofErr w:type="spellStart"/>
      <w:r w:rsidRPr="0083436D">
        <w:t>pengelolaan</w:t>
      </w:r>
      <w:proofErr w:type="spellEnd"/>
      <w:r w:rsidRPr="0083436D">
        <w:t xml:space="preserve"> data </w:t>
      </w:r>
      <w:proofErr w:type="spellStart"/>
      <w:r w:rsidRPr="0083436D">
        <w:t>sistem</w:t>
      </w:r>
      <w:proofErr w:type="spellEnd"/>
      <w:r w:rsidRPr="0083436D">
        <w:t xml:space="preserve">. Admin </w:t>
      </w:r>
      <w:proofErr w:type="spellStart"/>
      <w:r w:rsidRPr="0083436D">
        <w:t>dapat</w:t>
      </w:r>
      <w:proofErr w:type="spellEnd"/>
      <w:r w:rsidRPr="0083436D">
        <w:t xml:space="preserve"> </w:t>
      </w:r>
      <w:proofErr w:type="spellStart"/>
      <w:r w:rsidRPr="0083436D">
        <w:t>melakukan</w:t>
      </w:r>
      <w:proofErr w:type="spellEnd"/>
      <w:r w:rsidRPr="0083436D">
        <w:t xml:space="preserve"> </w:t>
      </w:r>
      <w:proofErr w:type="spellStart"/>
      <w:r w:rsidRPr="0083436D">
        <w:t>penambahan</w:t>
      </w:r>
      <w:proofErr w:type="spellEnd"/>
      <w:r w:rsidRPr="0083436D">
        <w:t xml:space="preserve">, </w:t>
      </w:r>
      <w:proofErr w:type="spellStart"/>
      <w:r w:rsidRPr="0083436D">
        <w:t>perubahan</w:t>
      </w:r>
      <w:proofErr w:type="spellEnd"/>
      <w:r w:rsidRPr="0083436D">
        <w:t xml:space="preserve">, </w:t>
      </w:r>
      <w:proofErr w:type="spellStart"/>
      <w:r w:rsidRPr="0083436D">
        <w:t>maupun</w:t>
      </w:r>
      <w:proofErr w:type="spellEnd"/>
      <w:r w:rsidRPr="0083436D">
        <w:t xml:space="preserve"> </w:t>
      </w:r>
      <w:proofErr w:type="spellStart"/>
      <w:r w:rsidRPr="0083436D">
        <w:t>penghapusan</w:t>
      </w:r>
      <w:proofErr w:type="spellEnd"/>
      <w:r w:rsidRPr="0083436D">
        <w:t xml:space="preserve"> data </w:t>
      </w:r>
      <w:proofErr w:type="spellStart"/>
      <w:r w:rsidRPr="0083436D">
        <w:t>kamera</w:t>
      </w:r>
      <w:proofErr w:type="spellEnd"/>
      <w:r w:rsidRPr="0083436D">
        <w:t xml:space="preserve"> dan data </w:t>
      </w:r>
      <w:proofErr w:type="spellStart"/>
      <w:r w:rsidRPr="0083436D">
        <w:t>lensa</w:t>
      </w:r>
      <w:proofErr w:type="spellEnd"/>
      <w:r w:rsidRPr="0083436D">
        <w:t xml:space="preserve"> yang </w:t>
      </w:r>
      <w:proofErr w:type="spellStart"/>
      <w:r w:rsidRPr="0083436D">
        <w:t>terdapat</w:t>
      </w:r>
      <w:proofErr w:type="spellEnd"/>
      <w:r w:rsidRPr="0083436D">
        <w:t xml:space="preserve"> pada website. Selain </w:t>
      </w:r>
      <w:proofErr w:type="spellStart"/>
      <w:r w:rsidRPr="0083436D">
        <w:t>itu</w:t>
      </w:r>
      <w:proofErr w:type="spellEnd"/>
      <w:r w:rsidRPr="0083436D">
        <w:t xml:space="preserve">, admin juga </w:t>
      </w:r>
      <w:proofErr w:type="spellStart"/>
      <w:r w:rsidRPr="0083436D">
        <w:t>bertugas</w:t>
      </w:r>
      <w:proofErr w:type="spellEnd"/>
      <w:r w:rsidRPr="0083436D">
        <w:t xml:space="preserve"> </w:t>
      </w:r>
      <w:proofErr w:type="spellStart"/>
      <w:r w:rsidRPr="0083436D">
        <w:t>mengatur</w:t>
      </w:r>
      <w:proofErr w:type="spellEnd"/>
      <w:r w:rsidRPr="0083436D">
        <w:t xml:space="preserve"> </w:t>
      </w:r>
      <w:proofErr w:type="spellStart"/>
      <w:r w:rsidRPr="0083436D">
        <w:t>bobot</w:t>
      </w:r>
      <w:proofErr w:type="spellEnd"/>
      <w:r w:rsidRPr="0083436D">
        <w:t xml:space="preserve"> </w:t>
      </w:r>
      <w:proofErr w:type="spellStart"/>
      <w:r w:rsidRPr="0083436D">
        <w:t>kriteria</w:t>
      </w:r>
      <w:proofErr w:type="spellEnd"/>
      <w:r w:rsidRPr="0083436D">
        <w:t xml:space="preserve"> TOPSIS, </w:t>
      </w:r>
      <w:proofErr w:type="spellStart"/>
      <w:r w:rsidRPr="0083436D">
        <w:t>mengelola</w:t>
      </w:r>
      <w:proofErr w:type="spellEnd"/>
      <w:r w:rsidRPr="0083436D">
        <w:t xml:space="preserve"> data </w:t>
      </w:r>
      <w:proofErr w:type="spellStart"/>
      <w:r w:rsidRPr="0083436D">
        <w:t>penyewaan</w:t>
      </w:r>
      <w:proofErr w:type="spellEnd"/>
      <w:r w:rsidRPr="0083436D">
        <w:t xml:space="preserve">, </w:t>
      </w:r>
      <w:proofErr w:type="spellStart"/>
      <w:r w:rsidRPr="0083436D">
        <w:t>serta</w:t>
      </w:r>
      <w:proofErr w:type="spellEnd"/>
      <w:r w:rsidRPr="0083436D">
        <w:t xml:space="preserve"> </w:t>
      </w:r>
      <w:proofErr w:type="spellStart"/>
      <w:r w:rsidRPr="0083436D">
        <w:t>melakukan</w:t>
      </w:r>
      <w:proofErr w:type="spellEnd"/>
      <w:r w:rsidRPr="0083436D">
        <w:t xml:space="preserve"> </w:t>
      </w:r>
      <w:proofErr w:type="spellStart"/>
      <w:r w:rsidRPr="0083436D">
        <w:t>verifikasi</w:t>
      </w:r>
      <w:proofErr w:type="spellEnd"/>
      <w:r w:rsidRPr="0083436D">
        <w:t xml:space="preserve"> </w:t>
      </w:r>
      <w:proofErr w:type="spellStart"/>
      <w:r w:rsidRPr="0083436D">
        <w:t>terhadap</w:t>
      </w:r>
      <w:proofErr w:type="spellEnd"/>
      <w:r w:rsidRPr="0083436D">
        <w:t xml:space="preserve"> data </w:t>
      </w:r>
      <w:proofErr w:type="spellStart"/>
      <w:r w:rsidRPr="0083436D">
        <w:t>pengguna</w:t>
      </w:r>
      <w:proofErr w:type="spellEnd"/>
      <w:r w:rsidRPr="0083436D">
        <w:t xml:space="preserve">. </w:t>
      </w:r>
      <w:proofErr w:type="spellStart"/>
      <w:r w:rsidRPr="0083436D">
        <w:t>Seluruh</w:t>
      </w:r>
      <w:proofErr w:type="spellEnd"/>
      <w:r w:rsidRPr="0083436D">
        <w:t xml:space="preserve"> data yang </w:t>
      </w:r>
      <w:proofErr w:type="spellStart"/>
      <w:r w:rsidRPr="0083436D">
        <w:t>dikelola</w:t>
      </w:r>
      <w:proofErr w:type="spellEnd"/>
      <w:r w:rsidRPr="0083436D">
        <w:t xml:space="preserve"> admin </w:t>
      </w:r>
      <w:proofErr w:type="spellStart"/>
      <w:r w:rsidRPr="0083436D">
        <w:t>akan</w:t>
      </w:r>
      <w:proofErr w:type="spellEnd"/>
      <w:r w:rsidRPr="0083436D">
        <w:t xml:space="preserve"> </w:t>
      </w:r>
      <w:proofErr w:type="spellStart"/>
      <w:r w:rsidRPr="0083436D">
        <w:t>tersimpan</w:t>
      </w:r>
      <w:proofErr w:type="spellEnd"/>
      <w:r w:rsidRPr="0083436D">
        <w:t xml:space="preserve"> pada database dan </w:t>
      </w:r>
      <w:proofErr w:type="spellStart"/>
      <w:r w:rsidRPr="0083436D">
        <w:t>digunakan</w:t>
      </w:r>
      <w:proofErr w:type="spellEnd"/>
      <w:r w:rsidRPr="0083436D">
        <w:t xml:space="preserve"> oleh </w:t>
      </w:r>
      <w:proofErr w:type="spellStart"/>
      <w:r w:rsidRPr="0083436D">
        <w:t>sistem</w:t>
      </w:r>
      <w:proofErr w:type="spellEnd"/>
      <w:r w:rsidRPr="0083436D">
        <w:t xml:space="preserve"> </w:t>
      </w:r>
      <w:proofErr w:type="spellStart"/>
      <w:r w:rsidRPr="0083436D">
        <w:t>dalam</w:t>
      </w:r>
      <w:proofErr w:type="spellEnd"/>
      <w:r w:rsidRPr="0083436D">
        <w:t xml:space="preserve"> proses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maupun</w:t>
      </w:r>
      <w:proofErr w:type="spellEnd"/>
      <w:r w:rsidRPr="0083436D">
        <w:t xml:space="preserve"> </w:t>
      </w:r>
      <w:proofErr w:type="spellStart"/>
      <w:r w:rsidRPr="0083436D">
        <w:t>pengelolaan</w:t>
      </w:r>
      <w:proofErr w:type="spellEnd"/>
      <w:r w:rsidRPr="0083436D">
        <w:t xml:space="preserve"> </w:t>
      </w:r>
      <w:proofErr w:type="spellStart"/>
      <w:r w:rsidRPr="0083436D">
        <w:t>penyewaan</w:t>
      </w:r>
      <w:proofErr w:type="spellEnd"/>
      <w:r w:rsidRPr="0083436D">
        <w:t>.</w:t>
      </w:r>
    </w:p>
    <w:p w14:paraId="390F2C56" w14:textId="77777777" w:rsidR="00094361" w:rsidRPr="0083436D" w:rsidRDefault="00094361" w:rsidP="00094361">
      <w:pPr>
        <w:pStyle w:val="NormalWeb"/>
        <w:spacing w:before="0" w:beforeAutospacing="0" w:after="0" w:afterAutospacing="0" w:line="360" w:lineRule="auto"/>
        <w:ind w:firstLine="720"/>
        <w:jc w:val="both"/>
      </w:pPr>
      <w:proofErr w:type="spellStart"/>
      <w:r w:rsidRPr="0083436D">
        <w:t>Berdasarkan</w:t>
      </w:r>
      <w:proofErr w:type="spellEnd"/>
      <w:r w:rsidRPr="0083436D">
        <w:t xml:space="preserve"> DFD Level 0 </w:t>
      </w:r>
      <w:proofErr w:type="spellStart"/>
      <w:r w:rsidRPr="0083436D">
        <w:t>tersebut</w:t>
      </w:r>
      <w:proofErr w:type="spellEnd"/>
      <w:r w:rsidRPr="0083436D">
        <w:t xml:space="preserve">, </w:t>
      </w:r>
      <w:proofErr w:type="spellStart"/>
      <w:r w:rsidRPr="0083436D">
        <w:t>dapat</w:t>
      </w:r>
      <w:proofErr w:type="spellEnd"/>
      <w:r w:rsidRPr="0083436D">
        <w:t xml:space="preserve"> </w:t>
      </w:r>
      <w:proofErr w:type="spellStart"/>
      <w:r w:rsidRPr="0083436D">
        <w:t>disimpulkan</w:t>
      </w:r>
      <w:proofErr w:type="spellEnd"/>
      <w:r w:rsidRPr="0083436D">
        <w:t xml:space="preserve"> </w:t>
      </w:r>
      <w:proofErr w:type="spellStart"/>
      <w:r w:rsidRPr="0083436D">
        <w:t>bahwa</w:t>
      </w:r>
      <w:proofErr w:type="spellEnd"/>
      <w:r w:rsidRPr="0083436D">
        <w:t xml:space="preserve"> </w:t>
      </w:r>
      <w:proofErr w:type="spellStart"/>
      <w:r w:rsidRPr="0083436D">
        <w:t>sistem</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web </w:t>
      </w:r>
      <w:proofErr w:type="spellStart"/>
      <w:r w:rsidRPr="0083436D">
        <w:t>berfungsi</w:t>
      </w:r>
      <w:proofErr w:type="spellEnd"/>
      <w:r w:rsidRPr="0083436D">
        <w:t xml:space="preserve"> </w:t>
      </w:r>
      <w:proofErr w:type="spellStart"/>
      <w:r w:rsidRPr="0083436D">
        <w:t>sebagai</w:t>
      </w:r>
      <w:proofErr w:type="spellEnd"/>
      <w:r w:rsidRPr="0083436D">
        <w:t xml:space="preserve"> media </w:t>
      </w:r>
      <w:proofErr w:type="spellStart"/>
      <w:r w:rsidRPr="0083436D">
        <w:t>pengolahan</w:t>
      </w:r>
      <w:proofErr w:type="spellEnd"/>
      <w:r w:rsidRPr="0083436D">
        <w:t xml:space="preserve"> data </w:t>
      </w:r>
      <w:proofErr w:type="spellStart"/>
      <w:r w:rsidRPr="0083436D">
        <w:t>rekomendasi</w:t>
      </w:r>
      <w:proofErr w:type="spellEnd"/>
      <w:r w:rsidRPr="0083436D">
        <w:t xml:space="preserve"> dan </w:t>
      </w:r>
      <w:proofErr w:type="spellStart"/>
      <w:r w:rsidRPr="0083436D">
        <w:t>penyewaan</w:t>
      </w:r>
      <w:proofErr w:type="spellEnd"/>
      <w:r w:rsidRPr="0083436D">
        <w:t xml:space="preserve"> </w:t>
      </w:r>
      <w:proofErr w:type="spellStart"/>
      <w:r w:rsidRPr="0083436D">
        <w:t>kamera</w:t>
      </w:r>
      <w:proofErr w:type="spellEnd"/>
      <w:r w:rsidRPr="0083436D">
        <w:t xml:space="preserve"> yang </w:t>
      </w:r>
      <w:proofErr w:type="spellStart"/>
      <w:r w:rsidRPr="0083436D">
        <w:t>menghubungkan</w:t>
      </w:r>
      <w:proofErr w:type="spellEnd"/>
      <w:r w:rsidRPr="0083436D">
        <w:t xml:space="preserve"> </w:t>
      </w:r>
      <w:proofErr w:type="spellStart"/>
      <w:r w:rsidRPr="0083436D">
        <w:t>pengguna</w:t>
      </w:r>
      <w:proofErr w:type="spellEnd"/>
      <w:r w:rsidRPr="0083436D">
        <w:t xml:space="preserve"> </w:t>
      </w:r>
      <w:proofErr w:type="spellStart"/>
      <w:r w:rsidRPr="0083436D">
        <w:t>dengan</w:t>
      </w:r>
      <w:proofErr w:type="spellEnd"/>
      <w:r w:rsidRPr="0083436D">
        <w:t xml:space="preserve"> data </w:t>
      </w:r>
      <w:proofErr w:type="spellStart"/>
      <w:r w:rsidRPr="0083436D">
        <w:t>kamera</w:t>
      </w:r>
      <w:proofErr w:type="spellEnd"/>
      <w:r w:rsidRPr="0083436D">
        <w:t xml:space="preserve"> </w:t>
      </w:r>
      <w:proofErr w:type="spellStart"/>
      <w:r w:rsidRPr="0083436D">
        <w:t>serta</w:t>
      </w:r>
      <w:proofErr w:type="spellEnd"/>
      <w:r w:rsidRPr="0083436D">
        <w:t xml:space="preserve"> proses </w:t>
      </w:r>
      <w:proofErr w:type="spellStart"/>
      <w:r w:rsidRPr="0083436D">
        <w:t>perhitungan</w:t>
      </w:r>
      <w:proofErr w:type="spellEnd"/>
      <w:r w:rsidRPr="0083436D">
        <w:t xml:space="preserve"> </w:t>
      </w:r>
      <w:proofErr w:type="spellStart"/>
      <w:r w:rsidRPr="0083436D">
        <w:t>metode</w:t>
      </w:r>
      <w:proofErr w:type="spellEnd"/>
      <w:r w:rsidRPr="0083436D">
        <w:t xml:space="preserve"> TOPSIS </w:t>
      </w:r>
      <w:proofErr w:type="spellStart"/>
      <w:r w:rsidRPr="0083436D">
        <w:t>secara</w:t>
      </w:r>
      <w:proofErr w:type="spellEnd"/>
      <w:r w:rsidRPr="0083436D">
        <w:t xml:space="preserve"> </w:t>
      </w:r>
      <w:proofErr w:type="spellStart"/>
      <w:r w:rsidRPr="0083436D">
        <w:t>terintegrasi</w:t>
      </w:r>
      <w:proofErr w:type="spellEnd"/>
      <w:r w:rsidRPr="0083436D">
        <w:t xml:space="preserve"> </w:t>
      </w:r>
      <w:proofErr w:type="spellStart"/>
      <w:r w:rsidRPr="0083436D">
        <w:t>dalam</w:t>
      </w:r>
      <w:proofErr w:type="spellEnd"/>
      <w:r w:rsidRPr="0083436D">
        <w:t xml:space="preserve"> </w:t>
      </w:r>
      <w:proofErr w:type="spellStart"/>
      <w:r w:rsidRPr="0083436D">
        <w:t>satu</w:t>
      </w:r>
      <w:proofErr w:type="spellEnd"/>
      <w:r w:rsidRPr="0083436D">
        <w:t xml:space="preserve"> </w:t>
      </w:r>
      <w:proofErr w:type="spellStart"/>
      <w:r w:rsidRPr="0083436D">
        <w:t>sistem</w:t>
      </w:r>
      <w:proofErr w:type="spellEnd"/>
      <w:r w:rsidRPr="0083436D">
        <w:t>.</w:t>
      </w:r>
    </w:p>
    <w:p w14:paraId="1624AA40" w14:textId="77777777" w:rsidR="00094361" w:rsidRPr="0083436D" w:rsidRDefault="00094361" w:rsidP="00094361">
      <w:pPr>
        <w:ind w:left="1440"/>
        <w:rPr>
          <w:lang w:val="en-US"/>
        </w:rPr>
      </w:pPr>
    </w:p>
    <w:p w14:paraId="17A405E9" w14:textId="77777777" w:rsidR="00094361" w:rsidRPr="0083436D" w:rsidRDefault="00094361" w:rsidP="00094361">
      <w:pPr>
        <w:ind w:left="426" w:firstLine="720"/>
        <w:rPr>
          <w:lang w:val="en-US"/>
        </w:rPr>
      </w:pPr>
    </w:p>
    <w:p w14:paraId="0A837904" w14:textId="0FD0A95D" w:rsidR="00094361" w:rsidRPr="0083436D" w:rsidRDefault="001D667F">
      <w:pPr>
        <w:pStyle w:val="ListParagraph"/>
        <w:numPr>
          <w:ilvl w:val="0"/>
          <w:numId w:val="55"/>
        </w:numPr>
        <w:ind w:left="426" w:hanging="426"/>
        <w:rPr>
          <w:b/>
        </w:rPr>
      </w:pPr>
      <w:r w:rsidRPr="0083436D">
        <w:br w:type="column"/>
      </w:r>
      <w:r w:rsidR="00094361" w:rsidRPr="0083436D">
        <w:lastRenderedPageBreak/>
        <w:t>Wireframe</w:t>
      </w:r>
    </w:p>
    <w:p w14:paraId="70C638DC" w14:textId="77777777" w:rsidR="00094361" w:rsidRPr="0083436D" w:rsidRDefault="00094361" w:rsidP="002D7BDA">
      <w:pPr>
        <w:spacing w:line="360" w:lineRule="auto"/>
        <w:ind w:firstLine="426"/>
        <w:jc w:val="both"/>
      </w:pPr>
      <w:r w:rsidRPr="0083436D">
        <w:rPr>
          <w:i/>
        </w:rPr>
        <w:t xml:space="preserve">Wireframe </w:t>
      </w:r>
      <w:proofErr w:type="spellStart"/>
      <w:r w:rsidRPr="0083436D">
        <w:t>adalah</w:t>
      </w:r>
      <w:proofErr w:type="spellEnd"/>
      <w:r w:rsidRPr="0083436D">
        <w:t xml:space="preserve"> </w:t>
      </w:r>
      <w:proofErr w:type="spellStart"/>
      <w:r w:rsidRPr="0083436D">
        <w:t>sketsa</w:t>
      </w:r>
      <w:proofErr w:type="spellEnd"/>
      <w:r w:rsidRPr="0083436D">
        <w:t xml:space="preserve"> visual </w:t>
      </w:r>
      <w:proofErr w:type="spellStart"/>
      <w:r w:rsidRPr="0083436D">
        <w:t>atau</w:t>
      </w:r>
      <w:proofErr w:type="spellEnd"/>
      <w:r w:rsidRPr="0083436D">
        <w:t xml:space="preserve"> </w:t>
      </w:r>
      <w:proofErr w:type="spellStart"/>
      <w:r w:rsidRPr="0083436D">
        <w:t>struktur</w:t>
      </w:r>
      <w:proofErr w:type="spellEnd"/>
      <w:r w:rsidRPr="0083436D">
        <w:t xml:space="preserve"> </w:t>
      </w:r>
      <w:proofErr w:type="spellStart"/>
      <w:r w:rsidRPr="0083436D">
        <w:t>dari</w:t>
      </w:r>
      <w:proofErr w:type="spellEnd"/>
      <w:r w:rsidRPr="0083436D">
        <w:t xml:space="preserve"> </w:t>
      </w:r>
      <w:proofErr w:type="spellStart"/>
      <w:r w:rsidRPr="0083436D">
        <w:t>sebuah</w:t>
      </w:r>
      <w:proofErr w:type="spellEnd"/>
      <w:r w:rsidRPr="0083436D">
        <w:t xml:space="preserve"> </w:t>
      </w:r>
      <w:proofErr w:type="spellStart"/>
      <w:r w:rsidRPr="0083436D">
        <w:t>aplikasi</w:t>
      </w:r>
      <w:proofErr w:type="spellEnd"/>
      <w:r w:rsidRPr="0083436D">
        <w:t xml:space="preserve"> </w:t>
      </w:r>
      <w:proofErr w:type="spellStart"/>
      <w:r w:rsidRPr="0083436D">
        <w:t>atau</w:t>
      </w:r>
      <w:proofErr w:type="spellEnd"/>
      <w:r w:rsidRPr="0083436D">
        <w:t xml:space="preserve"> </w:t>
      </w:r>
      <w:proofErr w:type="spellStart"/>
      <w:r w:rsidRPr="0083436D">
        <w:t>halaman</w:t>
      </w:r>
      <w:proofErr w:type="spellEnd"/>
      <w:r w:rsidRPr="0083436D">
        <w:rPr>
          <w:spacing w:val="-11"/>
        </w:rPr>
        <w:t xml:space="preserve"> </w:t>
      </w:r>
      <w:r w:rsidRPr="0083436D">
        <w:t>web.</w:t>
      </w:r>
      <w:r w:rsidRPr="0083436D">
        <w:rPr>
          <w:spacing w:val="-11"/>
        </w:rPr>
        <w:t xml:space="preserve"> </w:t>
      </w:r>
      <w:proofErr w:type="spellStart"/>
      <w:r w:rsidRPr="0083436D">
        <w:t>Sebelum</w:t>
      </w:r>
      <w:proofErr w:type="spellEnd"/>
      <w:r w:rsidRPr="0083436D">
        <w:rPr>
          <w:spacing w:val="-11"/>
        </w:rPr>
        <w:t xml:space="preserve"> </w:t>
      </w:r>
      <w:proofErr w:type="spellStart"/>
      <w:r w:rsidRPr="0083436D">
        <w:t>menambahkan</w:t>
      </w:r>
      <w:proofErr w:type="spellEnd"/>
      <w:r w:rsidRPr="0083436D">
        <w:rPr>
          <w:spacing w:val="-11"/>
        </w:rPr>
        <w:t xml:space="preserve"> </w:t>
      </w:r>
      <w:proofErr w:type="spellStart"/>
      <w:r w:rsidRPr="0083436D">
        <w:t>elemen</w:t>
      </w:r>
      <w:proofErr w:type="spellEnd"/>
      <w:r w:rsidRPr="0083436D">
        <w:rPr>
          <w:spacing w:val="-11"/>
        </w:rPr>
        <w:t xml:space="preserve"> </w:t>
      </w:r>
      <w:proofErr w:type="spellStart"/>
      <w:r w:rsidRPr="0083436D">
        <w:t>desain</w:t>
      </w:r>
      <w:proofErr w:type="spellEnd"/>
      <w:r w:rsidRPr="0083436D">
        <w:rPr>
          <w:spacing w:val="-11"/>
        </w:rPr>
        <w:t xml:space="preserve"> </w:t>
      </w:r>
      <w:r w:rsidRPr="0083436D">
        <w:t>visual</w:t>
      </w:r>
      <w:r w:rsidRPr="0083436D">
        <w:rPr>
          <w:spacing w:val="-11"/>
        </w:rPr>
        <w:t xml:space="preserve"> </w:t>
      </w:r>
      <w:proofErr w:type="spellStart"/>
      <w:r w:rsidRPr="0083436D">
        <w:t>seperti</w:t>
      </w:r>
      <w:proofErr w:type="spellEnd"/>
      <w:r w:rsidRPr="0083436D">
        <w:rPr>
          <w:spacing w:val="-11"/>
        </w:rPr>
        <w:t xml:space="preserve"> </w:t>
      </w:r>
      <w:proofErr w:type="spellStart"/>
      <w:r w:rsidRPr="0083436D">
        <w:t>warna</w:t>
      </w:r>
      <w:proofErr w:type="spellEnd"/>
      <w:r w:rsidRPr="0083436D">
        <w:t>,</w:t>
      </w:r>
      <w:r w:rsidRPr="0083436D">
        <w:rPr>
          <w:spacing w:val="-9"/>
        </w:rPr>
        <w:t xml:space="preserve"> </w:t>
      </w:r>
      <w:proofErr w:type="spellStart"/>
      <w:r w:rsidRPr="0083436D">
        <w:t>gambar</w:t>
      </w:r>
      <w:proofErr w:type="spellEnd"/>
      <w:r w:rsidRPr="0083436D">
        <w:t xml:space="preserve">, </w:t>
      </w:r>
      <w:proofErr w:type="spellStart"/>
      <w:r w:rsidRPr="0083436D">
        <w:t>atau</w:t>
      </w:r>
      <w:proofErr w:type="spellEnd"/>
      <w:r w:rsidRPr="0083436D">
        <w:rPr>
          <w:spacing w:val="-9"/>
        </w:rPr>
        <w:t xml:space="preserve"> </w:t>
      </w:r>
      <w:proofErr w:type="spellStart"/>
      <w:r w:rsidRPr="0083436D">
        <w:t>tipografi</w:t>
      </w:r>
      <w:proofErr w:type="spellEnd"/>
      <w:r w:rsidRPr="0083436D">
        <w:t>,</w:t>
      </w:r>
      <w:r w:rsidRPr="0083436D">
        <w:rPr>
          <w:spacing w:val="-9"/>
        </w:rPr>
        <w:t xml:space="preserve"> </w:t>
      </w:r>
      <w:proofErr w:type="spellStart"/>
      <w:r w:rsidRPr="0083436D">
        <w:t>struktur</w:t>
      </w:r>
      <w:proofErr w:type="spellEnd"/>
      <w:r w:rsidRPr="0083436D">
        <w:rPr>
          <w:spacing w:val="-9"/>
        </w:rPr>
        <w:t xml:space="preserve"> </w:t>
      </w:r>
      <w:proofErr w:type="spellStart"/>
      <w:r w:rsidRPr="0083436D">
        <w:t>dasar</w:t>
      </w:r>
      <w:proofErr w:type="spellEnd"/>
      <w:r w:rsidRPr="0083436D">
        <w:rPr>
          <w:spacing w:val="-9"/>
        </w:rPr>
        <w:t xml:space="preserve"> </w:t>
      </w:r>
      <w:proofErr w:type="spellStart"/>
      <w:r w:rsidRPr="0083436D">
        <w:t>antarmuka</w:t>
      </w:r>
      <w:proofErr w:type="spellEnd"/>
      <w:r w:rsidRPr="0083436D">
        <w:rPr>
          <w:spacing w:val="-9"/>
        </w:rPr>
        <w:t xml:space="preserve"> </w:t>
      </w:r>
      <w:proofErr w:type="spellStart"/>
      <w:r w:rsidRPr="0083436D">
        <w:t>pengguna</w:t>
      </w:r>
      <w:proofErr w:type="spellEnd"/>
      <w:r w:rsidRPr="0083436D">
        <w:rPr>
          <w:spacing w:val="-5"/>
        </w:rPr>
        <w:t xml:space="preserve"> </w:t>
      </w:r>
      <w:r w:rsidRPr="0083436D">
        <w:t>(UI),</w:t>
      </w:r>
      <w:r w:rsidRPr="0083436D">
        <w:rPr>
          <w:spacing w:val="-6"/>
        </w:rPr>
        <w:t xml:space="preserve"> </w:t>
      </w:r>
      <w:r w:rsidRPr="0083436D">
        <w:t>tata</w:t>
      </w:r>
      <w:r w:rsidRPr="0083436D">
        <w:rPr>
          <w:spacing w:val="-9"/>
        </w:rPr>
        <w:t xml:space="preserve"> </w:t>
      </w:r>
      <w:proofErr w:type="spellStart"/>
      <w:r w:rsidRPr="0083436D">
        <w:t>letak</w:t>
      </w:r>
      <w:proofErr w:type="spellEnd"/>
      <w:r w:rsidRPr="0083436D">
        <w:rPr>
          <w:spacing w:val="-8"/>
        </w:rPr>
        <w:t xml:space="preserve"> </w:t>
      </w:r>
      <w:proofErr w:type="spellStart"/>
      <w:r w:rsidRPr="0083436D">
        <w:t>konten</w:t>
      </w:r>
      <w:proofErr w:type="spellEnd"/>
      <w:r w:rsidRPr="0083436D">
        <w:t>,</w:t>
      </w:r>
      <w:r w:rsidRPr="0083436D">
        <w:rPr>
          <w:spacing w:val="-7"/>
        </w:rPr>
        <w:t xml:space="preserve"> </w:t>
      </w:r>
      <w:r w:rsidRPr="0083436D">
        <w:t>dan</w:t>
      </w:r>
      <w:r w:rsidRPr="0083436D">
        <w:rPr>
          <w:spacing w:val="-8"/>
        </w:rPr>
        <w:t xml:space="preserve"> </w:t>
      </w:r>
      <w:proofErr w:type="spellStart"/>
      <w:r w:rsidRPr="0083436D">
        <w:t>fitur</w:t>
      </w:r>
      <w:proofErr w:type="spellEnd"/>
      <w:r w:rsidRPr="0083436D">
        <w:t xml:space="preserve">- </w:t>
      </w:r>
      <w:proofErr w:type="spellStart"/>
      <w:r w:rsidRPr="0083436D">
        <w:t>fitur</w:t>
      </w:r>
      <w:proofErr w:type="spellEnd"/>
      <w:r w:rsidRPr="0083436D">
        <w:t xml:space="preserve"> </w:t>
      </w:r>
      <w:proofErr w:type="spellStart"/>
      <w:r w:rsidRPr="0083436D">
        <w:t>utamanya</w:t>
      </w:r>
      <w:proofErr w:type="spellEnd"/>
      <w:r w:rsidRPr="0083436D">
        <w:t xml:space="preserve"> </w:t>
      </w:r>
      <w:proofErr w:type="spellStart"/>
      <w:r w:rsidRPr="0083436D">
        <w:t>direncanakan</w:t>
      </w:r>
      <w:proofErr w:type="spellEnd"/>
      <w:r w:rsidRPr="0083436D">
        <w:t xml:space="preserve"> </w:t>
      </w:r>
      <w:proofErr w:type="spellStart"/>
      <w:r w:rsidRPr="0083436D">
        <w:t>menggunakan</w:t>
      </w:r>
      <w:proofErr w:type="spellEnd"/>
      <w:r w:rsidRPr="0083436D">
        <w:t xml:space="preserve"> </w:t>
      </w:r>
      <w:r w:rsidRPr="0083436D">
        <w:rPr>
          <w:i/>
        </w:rPr>
        <w:t xml:space="preserve">wireframe </w:t>
      </w:r>
      <w:proofErr w:type="spellStart"/>
      <w:r w:rsidRPr="0083436D">
        <w:t>berikut</w:t>
      </w:r>
      <w:proofErr w:type="spellEnd"/>
    </w:p>
    <w:p w14:paraId="7774FA0B" w14:textId="77777777" w:rsidR="00094361" w:rsidRPr="0083436D" w:rsidRDefault="00094361">
      <w:pPr>
        <w:pStyle w:val="ListParagraph"/>
        <w:numPr>
          <w:ilvl w:val="0"/>
          <w:numId w:val="39"/>
        </w:numPr>
        <w:spacing w:line="360" w:lineRule="auto"/>
        <w:ind w:left="567" w:hanging="567"/>
        <w:jc w:val="both"/>
        <w:rPr>
          <w:b/>
        </w:rPr>
      </w:pPr>
      <w:r w:rsidRPr="0083436D">
        <w:t>Landing Page</w:t>
      </w:r>
    </w:p>
    <w:p w14:paraId="5DA96CA8" w14:textId="77777777" w:rsidR="00094361" w:rsidRPr="0083436D" w:rsidRDefault="00094361" w:rsidP="002D7BDA">
      <w:pPr>
        <w:spacing w:line="360" w:lineRule="auto"/>
        <w:ind w:firstLine="426"/>
        <w:jc w:val="both"/>
      </w:pPr>
      <w:r w:rsidRPr="0083436D">
        <w:rPr>
          <w:noProof/>
        </w:rPr>
        <mc:AlternateContent>
          <mc:Choice Requires="wps">
            <w:drawing>
              <wp:anchor distT="0" distB="0" distL="114300" distR="114300" simplePos="0" relativeHeight="251663360" behindDoc="0" locked="0" layoutInCell="1" allowOverlap="1" wp14:anchorId="32096CA9" wp14:editId="2E9A6F87">
                <wp:simplePos x="0" y="0"/>
                <wp:positionH relativeFrom="column">
                  <wp:posOffset>-9232</wp:posOffset>
                </wp:positionH>
                <wp:positionV relativeFrom="paragraph">
                  <wp:posOffset>5019871</wp:posOffset>
                </wp:positionV>
                <wp:extent cx="4896485" cy="635"/>
                <wp:effectExtent l="0" t="0" r="5715" b="12065"/>
                <wp:wrapSquare wrapText="bothSides"/>
                <wp:docPr id="6889169" name="Text Box 1"/>
                <wp:cNvGraphicFramePr/>
                <a:graphic xmlns:a="http://schemas.openxmlformats.org/drawingml/2006/main">
                  <a:graphicData uri="http://schemas.microsoft.com/office/word/2010/wordprocessingShape">
                    <wps:wsp>
                      <wps:cNvSpPr txBox="1"/>
                      <wps:spPr>
                        <a:xfrm>
                          <a:off x="0" y="0"/>
                          <a:ext cx="4896485" cy="635"/>
                        </a:xfrm>
                        <a:prstGeom prst="rect">
                          <a:avLst/>
                        </a:prstGeom>
                        <a:solidFill>
                          <a:prstClr val="white"/>
                        </a:solidFill>
                        <a:ln>
                          <a:noFill/>
                        </a:ln>
                      </wps:spPr>
                      <wps:txbx>
                        <w:txbxContent>
                          <w:p w14:paraId="0E057D9E" w14:textId="45490B0B" w:rsidR="00094361" w:rsidRPr="002740F1" w:rsidRDefault="00094361" w:rsidP="00094361">
                            <w:pPr>
                              <w:pStyle w:val="Caption"/>
                              <w:jc w:val="center"/>
                              <w:rPr>
                                <w:noProof/>
                                <w:szCs w:val="22"/>
                              </w:rPr>
                            </w:pPr>
                            <w:bookmarkStart w:id="98" w:name="_Toc231868104"/>
                            <w:bookmarkStart w:id="99" w:name="_Toc233809238"/>
                            <w:r>
                              <w:t xml:space="preserve">Gambar 4. </w:t>
                            </w:r>
                            <w:fldSimple w:instr=" SEQ Gambar_4. \* ARABIC ">
                              <w:r w:rsidR="000F56E8">
                                <w:rPr>
                                  <w:noProof/>
                                </w:rPr>
                                <w:t>8</w:t>
                              </w:r>
                            </w:fldSimple>
                            <w:r>
                              <w:t xml:space="preserve"> Wireframe landing page</w:t>
                            </w:r>
                            <w:bookmarkEnd w:id="98"/>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096CA9" id="_x0000_s1027" type="#_x0000_t202" style="position:absolute;left:0;text-align:left;margin-left:-.75pt;margin-top:395.25pt;width:385.5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" stroked="f">
                <v:textbox style="mso-fit-shape-to-text:t" inset="0,0,0,0">
                  <w:txbxContent>
                    <w:p w14:paraId="0E057D9E" w14:textId="45490B0B" w:rsidR="00094361" w:rsidRPr="002740F1" w:rsidRDefault="00094361" w:rsidP="00094361">
                      <w:pPr>
                        <w:pStyle w:val="Caption"/>
                        <w:jc w:val="center"/>
                        <w:rPr>
                          <w:noProof/>
                          <w:szCs w:val="22"/>
                        </w:rPr>
                      </w:pPr>
                      <w:bookmarkStart w:id="100" w:name="_Toc231868104"/>
                      <w:bookmarkStart w:id="101" w:name="_Toc233809238"/>
                      <w:r>
                        <w:t xml:space="preserve">Gambar 4. </w:t>
                      </w:r>
                      <w:fldSimple w:instr=" SEQ Gambar_4. \* ARABIC ">
                        <w:r w:rsidR="000F56E8">
                          <w:rPr>
                            <w:noProof/>
                          </w:rPr>
                          <w:t>8</w:t>
                        </w:r>
                      </w:fldSimple>
                      <w:r>
                        <w:t xml:space="preserve"> Wireframe landing page</w:t>
                      </w:r>
                      <w:bookmarkEnd w:id="100"/>
                      <w:bookmarkEnd w:id="101"/>
                    </w:p>
                  </w:txbxContent>
                </v:textbox>
                <w10:wrap type="square"/>
              </v:shape>
            </w:pict>
          </mc:Fallback>
        </mc:AlternateContent>
      </w:r>
      <w:r w:rsidRPr="0083436D">
        <w:rPr>
          <w:noProof/>
        </w:rPr>
        <w:drawing>
          <wp:anchor distT="0" distB="0" distL="114300" distR="114300" simplePos="0" relativeHeight="251660288" behindDoc="0" locked="0" layoutInCell="1" allowOverlap="1" wp14:anchorId="75B5699A" wp14:editId="4BA137CC">
            <wp:simplePos x="0" y="0"/>
            <wp:positionH relativeFrom="margin">
              <wp:posOffset>296073</wp:posOffset>
            </wp:positionH>
            <wp:positionV relativeFrom="paragraph">
              <wp:posOffset>1999615</wp:posOffset>
            </wp:positionV>
            <wp:extent cx="4311650" cy="3067685"/>
            <wp:effectExtent l="0" t="0" r="635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311650" cy="3067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436D">
        <w:t xml:space="preserve">Wireframe Landing Page </w:t>
      </w:r>
      <w:proofErr w:type="spellStart"/>
      <w:r w:rsidRPr="0083436D">
        <w:t>menampilkan</w:t>
      </w:r>
      <w:proofErr w:type="spellEnd"/>
      <w:r w:rsidRPr="0083436D">
        <w:t xml:space="preserve"> </w:t>
      </w:r>
      <w:proofErr w:type="spellStart"/>
      <w:r w:rsidRPr="0083436D">
        <w:t>rancangan</w:t>
      </w:r>
      <w:proofErr w:type="spellEnd"/>
      <w:r w:rsidRPr="0083436D">
        <w:t xml:space="preserve"> </w:t>
      </w:r>
      <w:proofErr w:type="spellStart"/>
      <w:r w:rsidRPr="0083436D">
        <w:rPr>
          <w:rStyle w:val="Strong"/>
          <w:rFonts w:eastAsiaTheme="majorEastAsia"/>
          <w:b w:val="0"/>
          <w:bCs w:val="0"/>
        </w:rPr>
        <w:t>mockup</w:t>
      </w:r>
      <w:proofErr w:type="spellEnd"/>
      <w:r w:rsidRPr="0083436D">
        <w:rPr>
          <w:rStyle w:val="Strong"/>
          <w:rFonts w:eastAsiaTheme="majorEastAsia"/>
          <w:b w:val="0"/>
          <w:bCs w:val="0"/>
        </w:rPr>
        <w:t xml:space="preserve"> </w:t>
      </w:r>
      <w:proofErr w:type="spellStart"/>
      <w:r w:rsidRPr="0083436D">
        <w:rPr>
          <w:rStyle w:val="Strong"/>
          <w:rFonts w:eastAsiaTheme="majorEastAsia"/>
          <w:b w:val="0"/>
          <w:bCs w:val="0"/>
        </w:rPr>
        <w:t>halaman</w:t>
      </w:r>
      <w:proofErr w:type="spellEnd"/>
      <w:r w:rsidRPr="0083436D">
        <w:rPr>
          <w:rStyle w:val="Strong"/>
          <w:rFonts w:eastAsiaTheme="majorEastAsia"/>
          <w:b w:val="0"/>
          <w:bCs w:val="0"/>
        </w:rPr>
        <w:t xml:space="preserve"> landing page</w:t>
      </w:r>
      <w:r w:rsidRPr="0083436D">
        <w:t xml:space="preserve"> yang </w:t>
      </w:r>
      <w:proofErr w:type="spellStart"/>
      <w:r w:rsidRPr="0083436D">
        <w:t>dapat</w:t>
      </w:r>
      <w:proofErr w:type="spellEnd"/>
      <w:r w:rsidRPr="0083436D">
        <w:t xml:space="preserve"> </w:t>
      </w:r>
      <w:proofErr w:type="spellStart"/>
      <w:r w:rsidRPr="0083436D">
        <w:t>diakses</w:t>
      </w:r>
      <w:proofErr w:type="spellEnd"/>
      <w:r w:rsidRPr="0083436D">
        <w:t xml:space="preserve"> oleh </w:t>
      </w:r>
      <w:proofErr w:type="spellStart"/>
      <w:r w:rsidRPr="0083436D">
        <w:rPr>
          <w:rStyle w:val="Strong"/>
          <w:rFonts w:eastAsiaTheme="majorEastAsia"/>
          <w:b w:val="0"/>
          <w:bCs w:val="0"/>
        </w:rPr>
        <w:t>pengunjung</w:t>
      </w:r>
      <w:proofErr w:type="spellEnd"/>
      <w:r w:rsidRPr="0083436D">
        <w:rPr>
          <w:rStyle w:val="Strong"/>
          <w:rFonts w:eastAsiaTheme="majorEastAsia"/>
          <w:b w:val="0"/>
          <w:bCs w:val="0"/>
        </w:rPr>
        <w:t xml:space="preserve"> (guest)</w:t>
      </w:r>
      <w:r w:rsidRPr="0083436D">
        <w:t xml:space="preserve"> </w:t>
      </w:r>
      <w:proofErr w:type="spellStart"/>
      <w:r w:rsidRPr="0083436D">
        <w:t>maupun</w:t>
      </w:r>
      <w:proofErr w:type="spellEnd"/>
      <w:r w:rsidRPr="0083436D">
        <w:t xml:space="preserve"> </w:t>
      </w:r>
      <w:r w:rsidRPr="0083436D">
        <w:rPr>
          <w:rStyle w:val="Strong"/>
          <w:rFonts w:eastAsiaTheme="majorEastAsia"/>
          <w:b w:val="0"/>
          <w:bCs w:val="0"/>
        </w:rPr>
        <w:t>user</w:t>
      </w:r>
      <w:r w:rsidRPr="0083436D">
        <w:t xml:space="preserve">. </w:t>
      </w:r>
      <w:proofErr w:type="spellStart"/>
      <w:r w:rsidRPr="0083436D">
        <w:t>Tampilan</w:t>
      </w:r>
      <w:proofErr w:type="spellEnd"/>
      <w:r w:rsidRPr="0083436D">
        <w:t xml:space="preserve"> </w:t>
      </w:r>
      <w:proofErr w:type="spellStart"/>
      <w:r w:rsidRPr="0083436D">
        <w:t>ini</w:t>
      </w:r>
      <w:proofErr w:type="spellEnd"/>
      <w:r w:rsidRPr="0083436D">
        <w:t xml:space="preserve"> </w:t>
      </w:r>
      <w:proofErr w:type="spellStart"/>
      <w:r w:rsidRPr="0083436D">
        <w:t>berfungsi</w:t>
      </w:r>
      <w:proofErr w:type="spellEnd"/>
      <w:r w:rsidRPr="0083436D">
        <w:t xml:space="preserve"> </w:t>
      </w:r>
      <w:proofErr w:type="spellStart"/>
      <w:r w:rsidRPr="0083436D">
        <w:t>sebagai</w:t>
      </w:r>
      <w:proofErr w:type="spellEnd"/>
      <w:r w:rsidRPr="0083436D">
        <w:t xml:space="preserve"> </w:t>
      </w:r>
      <w:proofErr w:type="spellStart"/>
      <w:r w:rsidRPr="0083436D">
        <w:rPr>
          <w:rStyle w:val="Strong"/>
          <w:rFonts w:eastAsiaTheme="majorEastAsia"/>
          <w:b w:val="0"/>
          <w:bCs w:val="0"/>
        </w:rPr>
        <w:t>halaman</w:t>
      </w:r>
      <w:proofErr w:type="spellEnd"/>
      <w:r w:rsidRPr="0083436D">
        <w:rPr>
          <w:rStyle w:val="Strong"/>
          <w:rFonts w:eastAsiaTheme="majorEastAsia"/>
          <w:b w:val="0"/>
          <w:bCs w:val="0"/>
        </w:rPr>
        <w:t xml:space="preserve"> </w:t>
      </w:r>
      <w:proofErr w:type="spellStart"/>
      <w:r w:rsidRPr="0083436D">
        <w:rPr>
          <w:rStyle w:val="Strong"/>
          <w:rFonts w:eastAsiaTheme="majorEastAsia"/>
          <w:b w:val="0"/>
          <w:bCs w:val="0"/>
        </w:rPr>
        <w:t>awal</w:t>
      </w:r>
      <w:proofErr w:type="spellEnd"/>
      <w:r w:rsidRPr="0083436D">
        <w:rPr>
          <w:rStyle w:val="Strong"/>
          <w:rFonts w:eastAsiaTheme="majorEastAsia"/>
          <w:b w:val="0"/>
          <w:bCs w:val="0"/>
        </w:rPr>
        <w:t xml:space="preserve"> (homepage)</w:t>
      </w:r>
      <w:r w:rsidRPr="0083436D">
        <w:t xml:space="preserve"> </w:t>
      </w:r>
      <w:proofErr w:type="spellStart"/>
      <w:r w:rsidRPr="0083436D">
        <w:t>dari</w:t>
      </w:r>
      <w:proofErr w:type="spellEnd"/>
      <w:r w:rsidRPr="0083436D">
        <w:t xml:space="preserve"> </w:t>
      </w:r>
      <w:proofErr w:type="spellStart"/>
      <w:r w:rsidRPr="0083436D">
        <w:t>sistem</w:t>
      </w:r>
      <w:proofErr w:type="spellEnd"/>
      <w:r w:rsidRPr="0083436D">
        <w:t xml:space="preserve">, yang </w:t>
      </w:r>
      <w:proofErr w:type="spellStart"/>
      <w:r w:rsidRPr="0083436D">
        <w:t>menjadi</w:t>
      </w:r>
      <w:proofErr w:type="spellEnd"/>
      <w:r w:rsidRPr="0083436D">
        <w:t xml:space="preserve"> </w:t>
      </w:r>
      <w:proofErr w:type="spellStart"/>
      <w:r w:rsidRPr="0083436D">
        <w:t>titik</w:t>
      </w:r>
      <w:proofErr w:type="spellEnd"/>
      <w:r w:rsidRPr="0083436D">
        <w:t xml:space="preserve"> </w:t>
      </w:r>
      <w:proofErr w:type="spellStart"/>
      <w:r w:rsidRPr="0083436D">
        <w:t>masuk</w:t>
      </w:r>
      <w:proofErr w:type="spellEnd"/>
      <w:r w:rsidRPr="0083436D">
        <w:t xml:space="preserve"> </w:t>
      </w:r>
      <w:proofErr w:type="spellStart"/>
      <w:r w:rsidRPr="0083436D">
        <w:t>utama</w:t>
      </w:r>
      <w:proofErr w:type="spellEnd"/>
      <w:r w:rsidRPr="0083436D">
        <w:t xml:space="preserve"> </w:t>
      </w:r>
      <w:proofErr w:type="spellStart"/>
      <w:r w:rsidRPr="0083436D">
        <w:t>saat</w:t>
      </w:r>
      <w:proofErr w:type="spellEnd"/>
      <w:r w:rsidRPr="0083436D">
        <w:t xml:space="preserve"> </w:t>
      </w:r>
      <w:proofErr w:type="spellStart"/>
      <w:r w:rsidRPr="0083436D">
        <w:t>pengguna</w:t>
      </w:r>
      <w:proofErr w:type="spellEnd"/>
      <w:r w:rsidRPr="0083436D">
        <w:t xml:space="preserve"> </w:t>
      </w:r>
      <w:proofErr w:type="spellStart"/>
      <w:r w:rsidRPr="0083436D">
        <w:t>pertama</w:t>
      </w:r>
      <w:proofErr w:type="spellEnd"/>
      <w:r w:rsidRPr="0083436D">
        <w:t xml:space="preserve"> kali </w:t>
      </w:r>
      <w:proofErr w:type="spellStart"/>
      <w:r w:rsidRPr="0083436D">
        <w:t>membuka</w:t>
      </w:r>
      <w:proofErr w:type="spellEnd"/>
      <w:r w:rsidRPr="0083436D">
        <w:t xml:space="preserve"> website. Landing page </w:t>
      </w:r>
      <w:proofErr w:type="spellStart"/>
      <w:r w:rsidRPr="0083436D">
        <w:t>ini</w:t>
      </w:r>
      <w:proofErr w:type="spellEnd"/>
      <w:r w:rsidRPr="0083436D">
        <w:t xml:space="preserve"> </w:t>
      </w:r>
      <w:proofErr w:type="spellStart"/>
      <w:r w:rsidRPr="0083436D">
        <w:t>dirancang</w:t>
      </w:r>
      <w:proofErr w:type="spellEnd"/>
      <w:r w:rsidRPr="0083436D">
        <w:t xml:space="preserve"> </w:t>
      </w:r>
      <w:proofErr w:type="spellStart"/>
      <w:r w:rsidRPr="0083436D">
        <w:t>untuk</w:t>
      </w:r>
      <w:proofErr w:type="spellEnd"/>
      <w:r w:rsidRPr="0083436D">
        <w:t xml:space="preserve"> </w:t>
      </w:r>
      <w:proofErr w:type="spellStart"/>
      <w:r w:rsidRPr="0083436D">
        <w:t>memberikan</w:t>
      </w:r>
      <w:proofErr w:type="spellEnd"/>
      <w:r w:rsidRPr="0083436D">
        <w:t xml:space="preserve"> </w:t>
      </w:r>
      <w:proofErr w:type="spellStart"/>
      <w:r w:rsidRPr="0083436D">
        <w:rPr>
          <w:rStyle w:val="Strong"/>
          <w:rFonts w:eastAsiaTheme="majorEastAsia"/>
          <w:b w:val="0"/>
          <w:bCs w:val="0"/>
        </w:rPr>
        <w:t>kesan</w:t>
      </w:r>
      <w:proofErr w:type="spellEnd"/>
      <w:r w:rsidRPr="0083436D">
        <w:rPr>
          <w:rStyle w:val="Strong"/>
          <w:rFonts w:eastAsiaTheme="majorEastAsia"/>
          <w:b w:val="0"/>
          <w:bCs w:val="0"/>
        </w:rPr>
        <w:t xml:space="preserve"> </w:t>
      </w:r>
      <w:proofErr w:type="spellStart"/>
      <w:r w:rsidRPr="0083436D">
        <w:rPr>
          <w:rStyle w:val="Strong"/>
          <w:rFonts w:eastAsiaTheme="majorEastAsia"/>
          <w:b w:val="0"/>
          <w:bCs w:val="0"/>
        </w:rPr>
        <w:t>pertama</w:t>
      </w:r>
      <w:proofErr w:type="spellEnd"/>
      <w:r w:rsidRPr="0083436D">
        <w:rPr>
          <w:rStyle w:val="Strong"/>
          <w:rFonts w:eastAsiaTheme="majorEastAsia"/>
          <w:b w:val="0"/>
          <w:bCs w:val="0"/>
        </w:rPr>
        <w:t xml:space="preserve"> yang </w:t>
      </w:r>
      <w:proofErr w:type="spellStart"/>
      <w:r w:rsidRPr="0083436D">
        <w:rPr>
          <w:rStyle w:val="Strong"/>
          <w:rFonts w:eastAsiaTheme="majorEastAsia"/>
          <w:b w:val="0"/>
          <w:bCs w:val="0"/>
        </w:rPr>
        <w:t>informatif</w:t>
      </w:r>
      <w:proofErr w:type="spellEnd"/>
      <w:r w:rsidRPr="0083436D">
        <w:rPr>
          <w:rStyle w:val="Strong"/>
          <w:rFonts w:eastAsiaTheme="majorEastAsia"/>
          <w:b w:val="0"/>
          <w:bCs w:val="0"/>
        </w:rPr>
        <w:t xml:space="preserve"> dan </w:t>
      </w:r>
      <w:proofErr w:type="spellStart"/>
      <w:r w:rsidRPr="0083436D">
        <w:rPr>
          <w:rStyle w:val="Strong"/>
          <w:rFonts w:eastAsiaTheme="majorEastAsia"/>
          <w:b w:val="0"/>
          <w:bCs w:val="0"/>
        </w:rPr>
        <w:t>menarik</w:t>
      </w:r>
      <w:proofErr w:type="spellEnd"/>
      <w:r w:rsidRPr="0083436D">
        <w:t xml:space="preserve">, </w:t>
      </w:r>
      <w:proofErr w:type="spellStart"/>
      <w:r w:rsidRPr="0083436D">
        <w:t>serta</w:t>
      </w:r>
      <w:proofErr w:type="spellEnd"/>
      <w:r w:rsidRPr="0083436D">
        <w:t xml:space="preserve"> </w:t>
      </w:r>
      <w:proofErr w:type="spellStart"/>
      <w:r w:rsidRPr="0083436D">
        <w:t>menyajikan</w:t>
      </w:r>
      <w:proofErr w:type="spellEnd"/>
      <w:r w:rsidRPr="0083436D">
        <w:t xml:space="preserve"> </w:t>
      </w:r>
      <w:proofErr w:type="spellStart"/>
      <w:r w:rsidRPr="0083436D">
        <w:t>ringkasan</w:t>
      </w:r>
      <w:proofErr w:type="spellEnd"/>
      <w:r w:rsidRPr="0083436D">
        <w:t xml:space="preserve"> </w:t>
      </w:r>
      <w:proofErr w:type="spellStart"/>
      <w:r w:rsidRPr="0083436D">
        <w:t>fitur</w:t>
      </w:r>
      <w:proofErr w:type="spellEnd"/>
      <w:r w:rsidRPr="0083436D">
        <w:t xml:space="preserve"> dan </w:t>
      </w:r>
      <w:proofErr w:type="spellStart"/>
      <w:r w:rsidRPr="0083436D">
        <w:t>informasi</w:t>
      </w:r>
      <w:proofErr w:type="spellEnd"/>
      <w:r w:rsidRPr="0083436D">
        <w:t xml:space="preserve"> </w:t>
      </w:r>
      <w:proofErr w:type="spellStart"/>
      <w:r w:rsidRPr="0083436D">
        <w:t>utama</w:t>
      </w:r>
      <w:proofErr w:type="spellEnd"/>
      <w:r w:rsidRPr="0083436D">
        <w:t xml:space="preserve"> </w:t>
      </w:r>
      <w:proofErr w:type="spellStart"/>
      <w:r w:rsidRPr="0083436D">
        <w:t>mengenai</w:t>
      </w:r>
      <w:proofErr w:type="spellEnd"/>
      <w:r w:rsidRPr="0083436D">
        <w:t xml:space="preserve"> </w:t>
      </w:r>
      <w:proofErr w:type="spellStart"/>
      <w:r w:rsidRPr="0083436D">
        <w:t>layanan</w:t>
      </w:r>
      <w:proofErr w:type="spellEnd"/>
      <w:r w:rsidRPr="0083436D">
        <w:t xml:space="preserve"> </w:t>
      </w:r>
      <w:proofErr w:type="spellStart"/>
      <w:r w:rsidRPr="0083436D">
        <w:t>persewaan</w:t>
      </w:r>
      <w:proofErr w:type="spellEnd"/>
      <w:r w:rsidRPr="0083436D">
        <w:t xml:space="preserve"> </w:t>
      </w:r>
      <w:proofErr w:type="spellStart"/>
      <w:r w:rsidRPr="0083436D">
        <w:t>kamera</w:t>
      </w:r>
      <w:proofErr w:type="spellEnd"/>
      <w:r w:rsidRPr="0083436D">
        <w:t xml:space="preserve"> yang </w:t>
      </w:r>
      <w:proofErr w:type="spellStart"/>
      <w:r w:rsidRPr="0083436D">
        <w:t>ditawarkan</w:t>
      </w:r>
      <w:proofErr w:type="spellEnd"/>
      <w:r w:rsidRPr="0083436D">
        <w:t>.</w:t>
      </w:r>
    </w:p>
    <w:p w14:paraId="47BA6231" w14:textId="77777777" w:rsidR="00094361" w:rsidRPr="0083436D" w:rsidRDefault="00094361" w:rsidP="00094361">
      <w:pPr>
        <w:keepNext/>
        <w:jc w:val="center"/>
      </w:pPr>
    </w:p>
    <w:p w14:paraId="5455C0A0" w14:textId="77777777" w:rsidR="00094361" w:rsidRPr="0083436D" w:rsidRDefault="00094361" w:rsidP="00FA1878">
      <w:pPr>
        <w:spacing w:line="360" w:lineRule="auto"/>
        <w:jc w:val="both"/>
        <w:rPr>
          <w:b/>
        </w:rPr>
      </w:pPr>
      <w:r w:rsidRPr="0083436D">
        <w:br w:type="column"/>
      </w:r>
      <w:r w:rsidRPr="0083436D">
        <w:lastRenderedPageBreak/>
        <w:t>a. Login</w:t>
      </w:r>
    </w:p>
    <w:p w14:paraId="78CB9742" w14:textId="77777777" w:rsidR="00094361" w:rsidRPr="0083436D" w:rsidRDefault="00094361" w:rsidP="00FA1878">
      <w:pPr>
        <w:spacing w:line="360" w:lineRule="auto"/>
        <w:ind w:firstLine="426"/>
        <w:jc w:val="both"/>
      </w:pPr>
      <w:r w:rsidRPr="0083436D">
        <w:rPr>
          <w:noProof/>
        </w:rPr>
        <mc:AlternateContent>
          <mc:Choice Requires="wps">
            <w:drawing>
              <wp:anchor distT="0" distB="0" distL="114300" distR="114300" simplePos="0" relativeHeight="251664384" behindDoc="0" locked="0" layoutInCell="1" allowOverlap="1" wp14:anchorId="02E67AE2" wp14:editId="5F04E78C">
                <wp:simplePos x="0" y="0"/>
                <wp:positionH relativeFrom="column">
                  <wp:posOffset>5080</wp:posOffset>
                </wp:positionH>
                <wp:positionV relativeFrom="paragraph">
                  <wp:posOffset>5506085</wp:posOffset>
                </wp:positionV>
                <wp:extent cx="5075555" cy="635"/>
                <wp:effectExtent l="0" t="0" r="4445" b="12065"/>
                <wp:wrapSquare wrapText="bothSides"/>
                <wp:docPr id="1496050421" name="Text Box 1"/>
                <wp:cNvGraphicFramePr/>
                <a:graphic xmlns:a="http://schemas.openxmlformats.org/drawingml/2006/main">
                  <a:graphicData uri="http://schemas.microsoft.com/office/word/2010/wordprocessingShape">
                    <wps:wsp>
                      <wps:cNvSpPr txBox="1"/>
                      <wps:spPr>
                        <a:xfrm>
                          <a:off x="0" y="0"/>
                          <a:ext cx="5075555" cy="635"/>
                        </a:xfrm>
                        <a:prstGeom prst="rect">
                          <a:avLst/>
                        </a:prstGeom>
                        <a:solidFill>
                          <a:prstClr val="white"/>
                        </a:solidFill>
                        <a:ln>
                          <a:noFill/>
                        </a:ln>
                      </wps:spPr>
                      <wps:txbx>
                        <w:txbxContent>
                          <w:p w14:paraId="03B0C502" w14:textId="4A963453" w:rsidR="00094361" w:rsidRPr="00872894" w:rsidRDefault="00094361" w:rsidP="00094361">
                            <w:pPr>
                              <w:pStyle w:val="Caption"/>
                              <w:jc w:val="center"/>
                              <w:rPr>
                                <w:noProof/>
                                <w:szCs w:val="22"/>
                              </w:rPr>
                            </w:pPr>
                            <w:bookmarkStart w:id="102" w:name="_Toc231868105"/>
                            <w:bookmarkStart w:id="103" w:name="_Toc233809239"/>
                            <w:r>
                              <w:t xml:space="preserve">Gambar 4. </w:t>
                            </w:r>
                            <w:fldSimple w:instr=" SEQ Gambar_4. \* ARABIC ">
                              <w:r w:rsidR="000F56E8">
                                <w:rPr>
                                  <w:noProof/>
                                </w:rPr>
                                <w:t>9</w:t>
                              </w:r>
                            </w:fldSimple>
                            <w:r>
                              <w:t xml:space="preserve"> Wireframe Login</w:t>
                            </w:r>
                            <w:bookmarkEnd w:id="102"/>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E67AE2" id="_x0000_s1028" type="#_x0000_t202" style="position:absolute;left:0;text-align:left;margin-left:.4pt;margin-top:433.55pt;width:399.6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" stroked="f">
                <v:textbox style="mso-fit-shape-to-text:t" inset="0,0,0,0">
                  <w:txbxContent>
                    <w:p w14:paraId="03B0C502" w14:textId="4A963453" w:rsidR="00094361" w:rsidRPr="00872894" w:rsidRDefault="00094361" w:rsidP="00094361">
                      <w:pPr>
                        <w:pStyle w:val="Caption"/>
                        <w:jc w:val="center"/>
                        <w:rPr>
                          <w:noProof/>
                          <w:szCs w:val="22"/>
                        </w:rPr>
                      </w:pPr>
                      <w:bookmarkStart w:id="104" w:name="_Toc231868105"/>
                      <w:bookmarkStart w:id="105" w:name="_Toc233809239"/>
                      <w:r>
                        <w:t xml:space="preserve">Gambar 4. </w:t>
                      </w:r>
                      <w:fldSimple w:instr=" SEQ Gambar_4. \* ARABIC ">
                        <w:r w:rsidR="000F56E8">
                          <w:rPr>
                            <w:noProof/>
                          </w:rPr>
                          <w:t>9</w:t>
                        </w:r>
                      </w:fldSimple>
                      <w:r>
                        <w:t xml:space="preserve"> Wireframe Login</w:t>
                      </w:r>
                      <w:bookmarkEnd w:id="104"/>
                      <w:bookmarkEnd w:id="105"/>
                    </w:p>
                  </w:txbxContent>
                </v:textbox>
                <w10:wrap type="square"/>
              </v:shape>
            </w:pict>
          </mc:Fallback>
        </mc:AlternateContent>
      </w:r>
      <w:r w:rsidRPr="0083436D">
        <w:rPr>
          <w:noProof/>
        </w:rPr>
        <w:drawing>
          <wp:anchor distT="0" distB="0" distL="114300" distR="114300" simplePos="0" relativeHeight="251659264" behindDoc="0" locked="0" layoutInCell="1" allowOverlap="1" wp14:anchorId="5A33CF96" wp14:editId="10AF834A">
            <wp:simplePos x="0" y="0"/>
            <wp:positionH relativeFrom="column">
              <wp:posOffset>5276</wp:posOffset>
            </wp:positionH>
            <wp:positionV relativeFrom="paragraph">
              <wp:posOffset>1840230</wp:posOffset>
            </wp:positionV>
            <wp:extent cx="5075555" cy="360870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75555" cy="3608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436D">
        <w:t xml:space="preserve">Halaman </w:t>
      </w:r>
      <w:r w:rsidRPr="0083436D">
        <w:rPr>
          <w:i/>
          <w:iCs/>
        </w:rPr>
        <w:t>Login</w:t>
      </w:r>
      <w:r w:rsidRPr="0083436D">
        <w:t xml:space="preserve"> </w:t>
      </w:r>
      <w:proofErr w:type="spellStart"/>
      <w:r w:rsidRPr="0083436D">
        <w:t>menampilkan</w:t>
      </w:r>
      <w:proofErr w:type="spellEnd"/>
      <w:r w:rsidRPr="0083436D">
        <w:t xml:space="preserve"> </w:t>
      </w:r>
      <w:proofErr w:type="spellStart"/>
      <w:r w:rsidRPr="0083436D">
        <w:t>rancangan</w:t>
      </w:r>
      <w:proofErr w:type="spellEnd"/>
      <w:r w:rsidRPr="0083436D">
        <w:t xml:space="preserve"> </w:t>
      </w:r>
      <w:proofErr w:type="spellStart"/>
      <w:r w:rsidRPr="0083436D">
        <w:rPr>
          <w:rStyle w:val="Strong"/>
          <w:b w:val="0"/>
          <w:bCs w:val="0"/>
        </w:rPr>
        <w:t>mockup</w:t>
      </w:r>
      <w:proofErr w:type="spellEnd"/>
      <w:r w:rsidRPr="0083436D">
        <w:rPr>
          <w:rStyle w:val="Strong"/>
          <w:b w:val="0"/>
          <w:bCs w:val="0"/>
        </w:rPr>
        <w:t xml:space="preserve"> </w:t>
      </w:r>
      <w:proofErr w:type="spellStart"/>
      <w:r w:rsidRPr="0083436D">
        <w:rPr>
          <w:rStyle w:val="Strong"/>
          <w:b w:val="0"/>
          <w:bCs w:val="0"/>
        </w:rPr>
        <w:t>halaman</w:t>
      </w:r>
      <w:proofErr w:type="spellEnd"/>
      <w:r w:rsidRPr="0083436D">
        <w:rPr>
          <w:rStyle w:val="Strong"/>
          <w:b w:val="0"/>
          <w:bCs w:val="0"/>
        </w:rPr>
        <w:t xml:space="preserve"> login</w:t>
      </w:r>
      <w:r w:rsidRPr="0083436D">
        <w:t xml:space="preserve"> pada </w:t>
      </w:r>
      <w:proofErr w:type="spellStart"/>
      <w:r w:rsidRPr="0083436D">
        <w:t>sistem</w:t>
      </w:r>
      <w:proofErr w:type="spellEnd"/>
      <w:r w:rsidRPr="0083436D">
        <w:t xml:space="preserve">. Halaman </w:t>
      </w:r>
      <w:proofErr w:type="spellStart"/>
      <w:r w:rsidRPr="0083436D">
        <w:t>ini</w:t>
      </w:r>
      <w:proofErr w:type="spellEnd"/>
      <w:r w:rsidRPr="0083436D">
        <w:t xml:space="preserve"> </w:t>
      </w:r>
      <w:proofErr w:type="spellStart"/>
      <w:r w:rsidRPr="0083436D">
        <w:t>berfungsi</w:t>
      </w:r>
      <w:proofErr w:type="spellEnd"/>
      <w:r w:rsidRPr="0083436D">
        <w:t xml:space="preserve"> </w:t>
      </w:r>
      <w:proofErr w:type="spellStart"/>
      <w:r w:rsidRPr="0083436D">
        <w:t>sebagai</w:t>
      </w:r>
      <w:proofErr w:type="spellEnd"/>
      <w:r w:rsidRPr="0083436D">
        <w:t xml:space="preserve"> </w:t>
      </w:r>
      <w:proofErr w:type="spellStart"/>
      <w:r w:rsidRPr="0083436D">
        <w:rPr>
          <w:rStyle w:val="Strong"/>
          <w:b w:val="0"/>
          <w:bCs w:val="0"/>
        </w:rPr>
        <w:t>pintu</w:t>
      </w:r>
      <w:proofErr w:type="spellEnd"/>
      <w:r w:rsidRPr="0083436D">
        <w:rPr>
          <w:rStyle w:val="Strong"/>
          <w:b w:val="0"/>
          <w:bCs w:val="0"/>
        </w:rPr>
        <w:t xml:space="preserve"> </w:t>
      </w:r>
      <w:proofErr w:type="spellStart"/>
      <w:r w:rsidRPr="0083436D">
        <w:rPr>
          <w:rStyle w:val="Strong"/>
          <w:b w:val="0"/>
          <w:bCs w:val="0"/>
        </w:rPr>
        <w:t>masuk</w:t>
      </w:r>
      <w:proofErr w:type="spellEnd"/>
      <w:r w:rsidRPr="0083436D">
        <w:rPr>
          <w:rStyle w:val="Strong"/>
          <w:b w:val="0"/>
          <w:bCs w:val="0"/>
        </w:rPr>
        <w:t xml:space="preserve"> </w:t>
      </w:r>
      <w:proofErr w:type="spellStart"/>
      <w:r w:rsidRPr="0083436D">
        <w:rPr>
          <w:rStyle w:val="Strong"/>
          <w:b w:val="0"/>
          <w:bCs w:val="0"/>
        </w:rPr>
        <w:t>utama</w:t>
      </w:r>
      <w:proofErr w:type="spellEnd"/>
      <w:r w:rsidRPr="0083436D">
        <w:t xml:space="preserve"> </w:t>
      </w:r>
      <w:proofErr w:type="spellStart"/>
      <w:r w:rsidRPr="0083436D">
        <w:t>bagi</w:t>
      </w:r>
      <w:proofErr w:type="spellEnd"/>
      <w:r w:rsidRPr="0083436D">
        <w:t xml:space="preserve"> </w:t>
      </w:r>
      <w:proofErr w:type="spellStart"/>
      <w:r w:rsidRPr="0083436D">
        <w:t>pengguna</w:t>
      </w:r>
      <w:proofErr w:type="spellEnd"/>
      <w:r w:rsidRPr="0083436D">
        <w:t xml:space="preserve"> </w:t>
      </w:r>
      <w:proofErr w:type="spellStart"/>
      <w:r w:rsidRPr="0083436D">
        <w:t>sebelum</w:t>
      </w:r>
      <w:proofErr w:type="spellEnd"/>
      <w:r w:rsidRPr="0083436D">
        <w:t xml:space="preserve"> </w:t>
      </w:r>
      <w:proofErr w:type="spellStart"/>
      <w:r w:rsidRPr="0083436D">
        <w:t>dapat</w:t>
      </w:r>
      <w:proofErr w:type="spellEnd"/>
      <w:r w:rsidRPr="0083436D">
        <w:t xml:space="preserve"> </w:t>
      </w:r>
      <w:proofErr w:type="spellStart"/>
      <w:r w:rsidRPr="0083436D">
        <w:t>mengakses</w:t>
      </w:r>
      <w:proofErr w:type="spellEnd"/>
      <w:r w:rsidRPr="0083436D">
        <w:t xml:space="preserve"> </w:t>
      </w:r>
      <w:proofErr w:type="spellStart"/>
      <w:r w:rsidRPr="0083436D">
        <w:t>berbagai</w:t>
      </w:r>
      <w:proofErr w:type="spellEnd"/>
      <w:r w:rsidRPr="0083436D">
        <w:t xml:space="preserve"> </w:t>
      </w:r>
      <w:proofErr w:type="spellStart"/>
      <w:r w:rsidRPr="0083436D">
        <w:t>fitur</w:t>
      </w:r>
      <w:proofErr w:type="spellEnd"/>
      <w:r w:rsidRPr="0083436D">
        <w:t xml:space="preserve"> yang </w:t>
      </w:r>
      <w:proofErr w:type="spellStart"/>
      <w:r w:rsidRPr="0083436D">
        <w:t>tersedia</w:t>
      </w:r>
      <w:proofErr w:type="spellEnd"/>
      <w:r w:rsidRPr="0083436D">
        <w:t xml:space="preserve"> </w:t>
      </w:r>
      <w:proofErr w:type="spellStart"/>
      <w:r w:rsidRPr="0083436D">
        <w:t>dalam</w:t>
      </w:r>
      <w:proofErr w:type="spellEnd"/>
      <w:r w:rsidRPr="0083436D">
        <w:t xml:space="preserve"> </w:t>
      </w:r>
      <w:proofErr w:type="spellStart"/>
      <w:r w:rsidRPr="0083436D">
        <w:t>sistem</w:t>
      </w:r>
      <w:proofErr w:type="spellEnd"/>
      <w:r w:rsidRPr="0083436D">
        <w:t xml:space="preserve">, </w:t>
      </w:r>
      <w:proofErr w:type="spellStart"/>
      <w:r w:rsidRPr="0083436D">
        <w:t>seperti</w:t>
      </w:r>
      <w:proofErr w:type="spellEnd"/>
      <w:r w:rsidRPr="0083436D">
        <w:t xml:space="preserve"> </w:t>
      </w:r>
      <w:proofErr w:type="spellStart"/>
      <w:r w:rsidRPr="0083436D">
        <w:t>fitur</w:t>
      </w:r>
      <w:proofErr w:type="spellEnd"/>
      <w:r w:rsidRPr="0083436D">
        <w:t xml:space="preserve"> </w:t>
      </w:r>
      <w:proofErr w:type="spellStart"/>
      <w:r w:rsidRPr="0083436D">
        <w:rPr>
          <w:rStyle w:val="Strong"/>
          <w:b w:val="0"/>
          <w:bCs w:val="0"/>
        </w:rPr>
        <w:t>rekomendasi</w:t>
      </w:r>
      <w:proofErr w:type="spellEnd"/>
      <w:r w:rsidRPr="0083436D">
        <w:rPr>
          <w:rStyle w:val="Strong"/>
          <w:b w:val="0"/>
          <w:bCs w:val="0"/>
        </w:rPr>
        <w:t xml:space="preserve"> </w:t>
      </w:r>
      <w:proofErr w:type="spellStart"/>
      <w:r w:rsidRPr="0083436D">
        <w:rPr>
          <w:rStyle w:val="Strong"/>
          <w:b w:val="0"/>
          <w:bCs w:val="0"/>
        </w:rPr>
        <w:t>kamera</w:t>
      </w:r>
      <w:proofErr w:type="spellEnd"/>
      <w:r w:rsidRPr="0083436D">
        <w:rPr>
          <w:rStyle w:val="Strong"/>
          <w:b w:val="0"/>
          <w:bCs w:val="0"/>
        </w:rPr>
        <w:t xml:space="preserve">, </w:t>
      </w:r>
      <w:proofErr w:type="spellStart"/>
      <w:r w:rsidRPr="0083436D">
        <w:rPr>
          <w:rStyle w:val="Strong"/>
          <w:b w:val="0"/>
          <w:bCs w:val="0"/>
        </w:rPr>
        <w:t>pengelolaan</w:t>
      </w:r>
      <w:proofErr w:type="spellEnd"/>
      <w:r w:rsidRPr="0083436D">
        <w:rPr>
          <w:rStyle w:val="Strong"/>
          <w:b w:val="0"/>
          <w:bCs w:val="0"/>
        </w:rPr>
        <w:t xml:space="preserve"> data (CRUD)</w:t>
      </w:r>
      <w:r w:rsidRPr="0083436D">
        <w:t xml:space="preserve">, </w:t>
      </w:r>
      <w:proofErr w:type="spellStart"/>
      <w:r w:rsidRPr="0083436D">
        <w:t>serta</w:t>
      </w:r>
      <w:proofErr w:type="spellEnd"/>
      <w:r w:rsidRPr="0083436D">
        <w:t xml:space="preserve"> </w:t>
      </w:r>
      <w:proofErr w:type="spellStart"/>
      <w:r w:rsidRPr="0083436D">
        <w:rPr>
          <w:rStyle w:val="Strong"/>
          <w:b w:val="0"/>
          <w:bCs w:val="0"/>
        </w:rPr>
        <w:t>melihat</w:t>
      </w:r>
      <w:proofErr w:type="spellEnd"/>
      <w:r w:rsidRPr="0083436D">
        <w:rPr>
          <w:rStyle w:val="Strong"/>
          <w:b w:val="0"/>
          <w:bCs w:val="0"/>
        </w:rPr>
        <w:t xml:space="preserve"> </w:t>
      </w:r>
      <w:proofErr w:type="spellStart"/>
      <w:r w:rsidRPr="0083436D">
        <w:rPr>
          <w:rStyle w:val="Strong"/>
          <w:b w:val="0"/>
          <w:bCs w:val="0"/>
        </w:rPr>
        <w:t>hasil</w:t>
      </w:r>
      <w:proofErr w:type="spellEnd"/>
      <w:r w:rsidRPr="0083436D">
        <w:rPr>
          <w:rStyle w:val="Strong"/>
          <w:b w:val="0"/>
          <w:bCs w:val="0"/>
        </w:rPr>
        <w:t xml:space="preserve"> </w:t>
      </w:r>
      <w:proofErr w:type="spellStart"/>
      <w:r w:rsidRPr="0083436D">
        <w:rPr>
          <w:rStyle w:val="Strong"/>
          <w:b w:val="0"/>
          <w:bCs w:val="0"/>
        </w:rPr>
        <w:t>rekomendasi</w:t>
      </w:r>
      <w:proofErr w:type="spellEnd"/>
      <w:r w:rsidRPr="0083436D">
        <w:t xml:space="preserve"> </w:t>
      </w:r>
      <w:proofErr w:type="spellStart"/>
      <w:r w:rsidRPr="0083436D">
        <w:t>berdasarkan</w:t>
      </w:r>
      <w:proofErr w:type="spellEnd"/>
      <w:r w:rsidRPr="0083436D">
        <w:t xml:space="preserve"> input </w:t>
      </w:r>
      <w:proofErr w:type="spellStart"/>
      <w:r w:rsidRPr="0083436D">
        <w:t>kriteria</w:t>
      </w:r>
      <w:proofErr w:type="spellEnd"/>
      <w:r w:rsidRPr="0083436D">
        <w:t xml:space="preserve"> yang </w:t>
      </w:r>
      <w:proofErr w:type="spellStart"/>
      <w:r w:rsidRPr="0083436D">
        <w:t>telah</w:t>
      </w:r>
      <w:proofErr w:type="spellEnd"/>
      <w:r w:rsidRPr="0083436D">
        <w:t xml:space="preserve"> </w:t>
      </w:r>
      <w:proofErr w:type="spellStart"/>
      <w:r w:rsidRPr="0083436D">
        <w:t>dimasukkan</w:t>
      </w:r>
      <w:proofErr w:type="spellEnd"/>
      <w:r w:rsidRPr="0083436D">
        <w:t xml:space="preserve"> </w:t>
      </w:r>
      <w:proofErr w:type="spellStart"/>
      <w:r w:rsidRPr="0083436D">
        <w:t>sebelumnya</w:t>
      </w:r>
      <w:proofErr w:type="spellEnd"/>
      <w:r w:rsidRPr="0083436D">
        <w:t xml:space="preserve">. Proses login </w:t>
      </w:r>
      <w:proofErr w:type="spellStart"/>
      <w:r w:rsidRPr="0083436D">
        <w:t>ini</w:t>
      </w:r>
      <w:proofErr w:type="spellEnd"/>
      <w:r w:rsidRPr="0083436D">
        <w:t xml:space="preserve"> </w:t>
      </w:r>
      <w:proofErr w:type="spellStart"/>
      <w:r w:rsidRPr="0083436D">
        <w:t>bertujuan</w:t>
      </w:r>
      <w:proofErr w:type="spellEnd"/>
      <w:r w:rsidRPr="0083436D">
        <w:t xml:space="preserve"> </w:t>
      </w:r>
      <w:proofErr w:type="spellStart"/>
      <w:r w:rsidRPr="0083436D">
        <w:t>untuk</w:t>
      </w:r>
      <w:proofErr w:type="spellEnd"/>
      <w:r w:rsidRPr="0083436D">
        <w:t xml:space="preserve"> </w:t>
      </w:r>
      <w:proofErr w:type="spellStart"/>
      <w:r w:rsidRPr="0083436D">
        <w:t>membatasi</w:t>
      </w:r>
      <w:proofErr w:type="spellEnd"/>
      <w:r w:rsidRPr="0083436D">
        <w:t xml:space="preserve"> </w:t>
      </w:r>
      <w:proofErr w:type="spellStart"/>
      <w:r w:rsidRPr="0083436D">
        <w:t>akses</w:t>
      </w:r>
      <w:proofErr w:type="spellEnd"/>
      <w:r w:rsidRPr="0083436D">
        <w:t xml:space="preserve"> </w:t>
      </w:r>
      <w:proofErr w:type="spellStart"/>
      <w:r w:rsidRPr="0083436D">
        <w:t>hanya</w:t>
      </w:r>
      <w:proofErr w:type="spellEnd"/>
      <w:r w:rsidRPr="0083436D">
        <w:t xml:space="preserve"> </w:t>
      </w:r>
      <w:proofErr w:type="spellStart"/>
      <w:r w:rsidRPr="0083436D">
        <w:t>kepada</w:t>
      </w:r>
      <w:proofErr w:type="spellEnd"/>
      <w:r w:rsidRPr="0083436D">
        <w:t xml:space="preserve"> </w:t>
      </w:r>
      <w:proofErr w:type="spellStart"/>
      <w:r w:rsidRPr="0083436D">
        <w:t>pengguna</w:t>
      </w:r>
      <w:proofErr w:type="spellEnd"/>
      <w:r w:rsidRPr="0083436D">
        <w:t xml:space="preserve"> yang </w:t>
      </w:r>
      <w:proofErr w:type="spellStart"/>
      <w:r w:rsidRPr="0083436D">
        <w:t>telah</w:t>
      </w:r>
      <w:proofErr w:type="spellEnd"/>
      <w:r w:rsidRPr="0083436D">
        <w:t xml:space="preserve"> </w:t>
      </w:r>
      <w:proofErr w:type="spellStart"/>
      <w:r w:rsidRPr="0083436D">
        <w:t>terdaftar</w:t>
      </w:r>
      <w:proofErr w:type="spellEnd"/>
      <w:r w:rsidRPr="0083436D">
        <w:t xml:space="preserve">, </w:t>
      </w:r>
      <w:proofErr w:type="spellStart"/>
      <w:r w:rsidRPr="0083436D">
        <w:t>sehingga</w:t>
      </w:r>
      <w:proofErr w:type="spellEnd"/>
      <w:r w:rsidRPr="0083436D">
        <w:t xml:space="preserve"> </w:t>
      </w:r>
      <w:proofErr w:type="spellStart"/>
      <w:r w:rsidRPr="0083436D">
        <w:t>sistem</w:t>
      </w:r>
      <w:proofErr w:type="spellEnd"/>
      <w:r w:rsidRPr="0083436D">
        <w:t xml:space="preserve"> </w:t>
      </w:r>
      <w:proofErr w:type="spellStart"/>
      <w:r w:rsidRPr="0083436D">
        <w:t>dapat</w:t>
      </w:r>
      <w:proofErr w:type="spellEnd"/>
      <w:r w:rsidRPr="0083436D">
        <w:t xml:space="preserve"> </w:t>
      </w:r>
      <w:proofErr w:type="spellStart"/>
      <w:r w:rsidRPr="0083436D">
        <w:t>berjalan</w:t>
      </w:r>
      <w:proofErr w:type="spellEnd"/>
      <w:r w:rsidRPr="0083436D">
        <w:t xml:space="preserve"> </w:t>
      </w:r>
      <w:proofErr w:type="spellStart"/>
      <w:r w:rsidRPr="0083436D">
        <w:t>secara</w:t>
      </w:r>
      <w:proofErr w:type="spellEnd"/>
      <w:r w:rsidRPr="0083436D">
        <w:t xml:space="preserve"> </w:t>
      </w:r>
      <w:proofErr w:type="spellStart"/>
      <w:r w:rsidRPr="0083436D">
        <w:t>aman</w:t>
      </w:r>
      <w:proofErr w:type="spellEnd"/>
      <w:r w:rsidRPr="0083436D">
        <w:t xml:space="preserve"> dan </w:t>
      </w:r>
      <w:proofErr w:type="spellStart"/>
      <w:r w:rsidRPr="0083436D">
        <w:t>terkontrol</w:t>
      </w:r>
      <w:proofErr w:type="spellEnd"/>
      <w:r w:rsidRPr="0083436D">
        <w:t xml:space="preserve">.  </w:t>
      </w:r>
    </w:p>
    <w:p w14:paraId="3576B6B7" w14:textId="77777777" w:rsidR="00094361" w:rsidRPr="0083436D" w:rsidRDefault="00094361" w:rsidP="00FA1878">
      <w:pPr>
        <w:pStyle w:val="Caption"/>
        <w:spacing w:after="0" w:line="360" w:lineRule="auto"/>
        <w:jc w:val="both"/>
      </w:pPr>
      <w:r w:rsidRPr="0083436D">
        <w:br w:type="column"/>
      </w:r>
      <w:r w:rsidRPr="0083436D">
        <w:lastRenderedPageBreak/>
        <w:t>b. Register</w:t>
      </w:r>
    </w:p>
    <w:p w14:paraId="264C4800" w14:textId="77777777" w:rsidR="00094361" w:rsidRPr="0083436D" w:rsidRDefault="00094361" w:rsidP="00FA1878">
      <w:pPr>
        <w:spacing w:line="360" w:lineRule="auto"/>
        <w:ind w:firstLine="426"/>
        <w:jc w:val="both"/>
      </w:pPr>
      <w:r w:rsidRPr="0083436D">
        <w:t xml:space="preserve">Halaman </w:t>
      </w:r>
      <w:proofErr w:type="spellStart"/>
      <w:r w:rsidRPr="0083436D">
        <w:t>registrasi</w:t>
      </w:r>
      <w:proofErr w:type="spellEnd"/>
      <w:r w:rsidRPr="0083436D">
        <w:t xml:space="preserve"> </w:t>
      </w:r>
      <w:proofErr w:type="spellStart"/>
      <w:r w:rsidRPr="0083436D">
        <w:t>digunakan</w:t>
      </w:r>
      <w:proofErr w:type="spellEnd"/>
      <w:r w:rsidRPr="0083436D">
        <w:t xml:space="preserve"> oleh </w:t>
      </w:r>
      <w:proofErr w:type="spellStart"/>
      <w:r w:rsidRPr="0083436D">
        <w:t>pengguna</w:t>
      </w:r>
      <w:proofErr w:type="spellEnd"/>
      <w:r w:rsidRPr="0083436D">
        <w:t xml:space="preserve"> </w:t>
      </w:r>
      <w:proofErr w:type="spellStart"/>
      <w:r w:rsidRPr="0083436D">
        <w:t>baru</w:t>
      </w:r>
      <w:proofErr w:type="spellEnd"/>
      <w:r w:rsidRPr="0083436D">
        <w:t xml:space="preserve"> </w:t>
      </w:r>
      <w:proofErr w:type="spellStart"/>
      <w:r w:rsidRPr="0083436D">
        <w:t>untuk</w:t>
      </w:r>
      <w:proofErr w:type="spellEnd"/>
      <w:r w:rsidRPr="0083436D">
        <w:t xml:space="preserve"> </w:t>
      </w:r>
      <w:proofErr w:type="spellStart"/>
      <w:r w:rsidRPr="0083436D">
        <w:t>membuat</w:t>
      </w:r>
      <w:proofErr w:type="spellEnd"/>
      <w:r w:rsidRPr="0083436D">
        <w:t xml:space="preserve"> </w:t>
      </w:r>
      <w:proofErr w:type="spellStart"/>
      <w:r w:rsidRPr="0083436D">
        <w:t>akun</w:t>
      </w:r>
      <w:proofErr w:type="spellEnd"/>
      <w:r w:rsidRPr="0083436D">
        <w:t xml:space="preserve"> </w:t>
      </w:r>
      <w:r w:rsidRPr="0083436D">
        <w:rPr>
          <w:spacing w:val="-11"/>
        </w:rPr>
        <w:t>agar</w:t>
      </w:r>
      <w:r w:rsidRPr="0083436D">
        <w:t xml:space="preserve"> </w:t>
      </w:r>
      <w:proofErr w:type="spellStart"/>
      <w:r w:rsidRPr="0083436D">
        <w:t>dapat</w:t>
      </w:r>
      <w:proofErr w:type="spellEnd"/>
      <w:r w:rsidRPr="0083436D">
        <w:t xml:space="preserve"> </w:t>
      </w:r>
      <w:proofErr w:type="spellStart"/>
      <w:r w:rsidRPr="0083436D">
        <w:t>mengakses</w:t>
      </w:r>
      <w:proofErr w:type="spellEnd"/>
      <w:r w:rsidRPr="0083436D">
        <w:t xml:space="preserve"> </w:t>
      </w:r>
      <w:proofErr w:type="spellStart"/>
      <w:r w:rsidRPr="0083436D">
        <w:t>fitur</w:t>
      </w:r>
      <w:proofErr w:type="spellEnd"/>
      <w:r w:rsidRPr="0083436D">
        <w:t xml:space="preserve"> </w:t>
      </w:r>
      <w:proofErr w:type="spellStart"/>
      <w:r w:rsidRPr="0083436D">
        <w:t>rekomendasi</w:t>
      </w:r>
      <w:proofErr w:type="spellEnd"/>
      <w:r w:rsidRPr="0083436D">
        <w:t xml:space="preserve"> dan </w:t>
      </w:r>
      <w:proofErr w:type="spellStart"/>
      <w:r w:rsidRPr="0083436D">
        <w:t>melakukan</w:t>
      </w:r>
      <w:proofErr w:type="spellEnd"/>
      <w:r w:rsidRPr="0083436D">
        <w:t xml:space="preserve">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Formulir</w:t>
      </w:r>
      <w:proofErr w:type="spellEnd"/>
      <w:r w:rsidRPr="0083436D">
        <w:t xml:space="preserve"> </w:t>
      </w:r>
      <w:proofErr w:type="spellStart"/>
      <w:r w:rsidRPr="0083436D">
        <w:t>berisi</w:t>
      </w:r>
      <w:proofErr w:type="spellEnd"/>
      <w:r w:rsidRPr="0083436D">
        <w:t xml:space="preserve"> data </w:t>
      </w:r>
      <w:proofErr w:type="spellStart"/>
      <w:r w:rsidRPr="0083436D">
        <w:t>diri</w:t>
      </w:r>
      <w:proofErr w:type="spellEnd"/>
      <w:r w:rsidRPr="0083436D">
        <w:t xml:space="preserve"> </w:t>
      </w:r>
      <w:proofErr w:type="spellStart"/>
      <w:r w:rsidRPr="0083436D">
        <w:t>seperti</w:t>
      </w:r>
      <w:proofErr w:type="spellEnd"/>
      <w:r w:rsidRPr="0083436D">
        <w:t xml:space="preserve"> nama, email, </w:t>
      </w:r>
      <w:proofErr w:type="spellStart"/>
      <w:r w:rsidRPr="0083436D">
        <w:t>telepon</w:t>
      </w:r>
      <w:proofErr w:type="spellEnd"/>
      <w:r w:rsidRPr="0083436D">
        <w:t>, dan password.</w:t>
      </w:r>
    </w:p>
    <w:p w14:paraId="5772E058" w14:textId="77777777" w:rsidR="00094361" w:rsidRPr="0083436D" w:rsidRDefault="00094361" w:rsidP="00094361">
      <w:pPr>
        <w:keepNext/>
      </w:pPr>
      <w:r w:rsidRPr="0083436D">
        <w:rPr>
          <w:noProof/>
        </w:rPr>
        <w:drawing>
          <wp:inline distT="0" distB="0" distL="0" distR="0" wp14:anchorId="384C6089" wp14:editId="65203984">
            <wp:extent cx="3827999" cy="2722132"/>
            <wp:effectExtent l="0" t="0" r="0" b="0"/>
            <wp:docPr id="12457022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702295" name="Picture 1245702295"/>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857989" cy="2743458"/>
                    </a:xfrm>
                    <a:prstGeom prst="rect">
                      <a:avLst/>
                    </a:prstGeom>
                  </pic:spPr>
                </pic:pic>
              </a:graphicData>
            </a:graphic>
          </wp:inline>
        </w:drawing>
      </w:r>
    </w:p>
    <w:p w14:paraId="6D158095" w14:textId="4CFEABB3" w:rsidR="00094361" w:rsidRPr="0083436D" w:rsidRDefault="00094361" w:rsidP="00094361">
      <w:pPr>
        <w:pStyle w:val="Caption"/>
        <w:jc w:val="center"/>
      </w:pPr>
      <w:bookmarkStart w:id="106" w:name="_Toc231868106"/>
      <w:bookmarkStart w:id="107" w:name="_Toc233809240"/>
      <w:r w:rsidRPr="0083436D">
        <w:t xml:space="preserve">Gambar 4. </w:t>
      </w:r>
      <w:fldSimple w:instr=" SEQ Gambar_4. \* ARABIC ">
        <w:r w:rsidR="000F56E8">
          <w:rPr>
            <w:noProof/>
          </w:rPr>
          <w:t>10</w:t>
        </w:r>
      </w:fldSimple>
      <w:r w:rsidRPr="0083436D">
        <w:t xml:space="preserve"> Register</w:t>
      </w:r>
      <w:bookmarkEnd w:id="106"/>
      <w:bookmarkEnd w:id="107"/>
    </w:p>
    <w:p w14:paraId="6CF2D48E" w14:textId="77777777" w:rsidR="00094361" w:rsidRPr="0083436D" w:rsidRDefault="00094361" w:rsidP="00094361">
      <w:r w:rsidRPr="0083436D">
        <w:br/>
      </w:r>
    </w:p>
    <w:p w14:paraId="3AD1322A" w14:textId="77777777" w:rsidR="00094361" w:rsidRPr="0083436D" w:rsidRDefault="00094361" w:rsidP="00FA1878">
      <w:pPr>
        <w:spacing w:line="360" w:lineRule="auto"/>
        <w:jc w:val="both"/>
      </w:pPr>
      <w:r w:rsidRPr="0083436D">
        <w:br w:type="column"/>
      </w:r>
      <w:r w:rsidRPr="0083436D">
        <w:lastRenderedPageBreak/>
        <w:t>c. Lupa Password</w:t>
      </w:r>
    </w:p>
    <w:p w14:paraId="067E425D" w14:textId="77777777" w:rsidR="00094361" w:rsidRPr="0083436D" w:rsidRDefault="00094361" w:rsidP="00FA1878">
      <w:pPr>
        <w:pStyle w:val="ListParagraph"/>
        <w:spacing w:line="360" w:lineRule="auto"/>
        <w:ind w:left="0"/>
        <w:jc w:val="both"/>
      </w:pPr>
      <w:r w:rsidRPr="0083436D">
        <w:t xml:space="preserve">Halaman </w:t>
      </w:r>
      <w:proofErr w:type="spellStart"/>
      <w:r w:rsidRPr="0083436D">
        <w:t>lupa</w:t>
      </w:r>
      <w:proofErr w:type="spellEnd"/>
      <w:r w:rsidRPr="0083436D">
        <w:t xml:space="preserve"> password </w:t>
      </w:r>
      <w:proofErr w:type="spellStart"/>
      <w:r w:rsidRPr="0083436D">
        <w:t>digunakan</w:t>
      </w:r>
      <w:proofErr w:type="spellEnd"/>
      <w:r w:rsidRPr="0083436D">
        <w:t xml:space="preserve"> oleh </w:t>
      </w:r>
      <w:proofErr w:type="spellStart"/>
      <w:r w:rsidRPr="0083436D">
        <w:t>pengguna</w:t>
      </w:r>
      <w:proofErr w:type="spellEnd"/>
      <w:r w:rsidRPr="0083436D">
        <w:t xml:space="preserve">/user </w:t>
      </w:r>
      <w:proofErr w:type="spellStart"/>
      <w:r w:rsidRPr="0083436D">
        <w:t>yg</w:t>
      </w:r>
      <w:proofErr w:type="spellEnd"/>
      <w:r w:rsidRPr="0083436D">
        <w:t xml:space="preserve"> </w:t>
      </w:r>
      <w:proofErr w:type="spellStart"/>
      <w:r w:rsidRPr="0083436D">
        <w:t>telah</w:t>
      </w:r>
      <w:proofErr w:type="spellEnd"/>
      <w:r w:rsidRPr="0083436D">
        <w:t xml:space="preserve"> </w:t>
      </w:r>
      <w:proofErr w:type="spellStart"/>
      <w:r w:rsidRPr="0083436D">
        <w:t>terdaftar</w:t>
      </w:r>
      <w:proofErr w:type="spellEnd"/>
      <w:r w:rsidRPr="0083436D">
        <w:t xml:space="preserve"> </w:t>
      </w:r>
      <w:proofErr w:type="spellStart"/>
      <w:r w:rsidRPr="0083436D">
        <w:t>untuk</w:t>
      </w:r>
      <w:proofErr w:type="spellEnd"/>
      <w:r w:rsidRPr="0083436D">
        <w:t xml:space="preserve"> </w:t>
      </w:r>
      <w:proofErr w:type="spellStart"/>
      <w:r w:rsidRPr="0083436D">
        <w:t>merubah</w:t>
      </w:r>
      <w:proofErr w:type="spellEnd"/>
      <w:r w:rsidRPr="0083436D">
        <w:t xml:space="preserve"> </w:t>
      </w:r>
      <w:proofErr w:type="spellStart"/>
      <w:r w:rsidRPr="0083436D">
        <w:t>ulang</w:t>
      </w:r>
      <w:proofErr w:type="spellEnd"/>
      <w:r w:rsidRPr="0083436D">
        <w:t xml:space="preserve"> password </w:t>
      </w:r>
      <w:proofErr w:type="spellStart"/>
      <w:r w:rsidRPr="0083436D">
        <w:t>jika</w:t>
      </w:r>
      <w:proofErr w:type="spellEnd"/>
      <w:r w:rsidRPr="0083436D">
        <w:t xml:space="preserve"> user/</w:t>
      </w:r>
      <w:proofErr w:type="spellStart"/>
      <w:r w:rsidRPr="0083436D">
        <w:t>pengguna</w:t>
      </w:r>
      <w:proofErr w:type="spellEnd"/>
      <w:r w:rsidRPr="0083436D">
        <w:t xml:space="preserve"> loupe </w:t>
      </w:r>
      <w:proofErr w:type="spellStart"/>
      <w:r w:rsidRPr="0083436D">
        <w:t>dengan</w:t>
      </w:r>
      <w:proofErr w:type="spellEnd"/>
      <w:r w:rsidRPr="0083436D">
        <w:t xml:space="preserve"> kata </w:t>
      </w:r>
      <w:proofErr w:type="spellStart"/>
      <w:r w:rsidRPr="0083436D">
        <w:t>sandinya</w:t>
      </w:r>
      <w:proofErr w:type="spellEnd"/>
      <w:r w:rsidRPr="0083436D">
        <w:t>.</w:t>
      </w:r>
    </w:p>
    <w:p w14:paraId="34C499BE" w14:textId="77777777" w:rsidR="00094361" w:rsidRPr="0083436D" w:rsidRDefault="00094361" w:rsidP="00094361">
      <w:pPr>
        <w:pStyle w:val="ListParagraph"/>
        <w:keepNext/>
        <w:ind w:left="0"/>
      </w:pPr>
      <w:r w:rsidRPr="0083436D">
        <w:rPr>
          <w:noProof/>
        </w:rPr>
        <w:drawing>
          <wp:inline distT="0" distB="0" distL="0" distR="0" wp14:anchorId="204B5D50" wp14:editId="0647902C">
            <wp:extent cx="3792519" cy="2696901"/>
            <wp:effectExtent l="0" t="0" r="5080" b="0"/>
            <wp:docPr id="219686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68664" name="Picture 21968664"/>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884644" cy="2762412"/>
                    </a:xfrm>
                    <a:prstGeom prst="rect">
                      <a:avLst/>
                    </a:prstGeom>
                  </pic:spPr>
                </pic:pic>
              </a:graphicData>
            </a:graphic>
          </wp:inline>
        </w:drawing>
      </w:r>
    </w:p>
    <w:p w14:paraId="754ACB16" w14:textId="0DDF9922" w:rsidR="00094361" w:rsidRPr="0083436D" w:rsidRDefault="00094361" w:rsidP="00094361">
      <w:pPr>
        <w:pStyle w:val="Caption"/>
        <w:jc w:val="center"/>
      </w:pPr>
      <w:bookmarkStart w:id="108" w:name="_Toc231868107"/>
      <w:bookmarkStart w:id="109" w:name="_Toc233809241"/>
      <w:r w:rsidRPr="0083436D">
        <w:t xml:space="preserve">Gambar 4. </w:t>
      </w:r>
      <w:fldSimple w:instr=" SEQ Gambar_4. \* ARABIC ">
        <w:r w:rsidR="000F56E8">
          <w:rPr>
            <w:noProof/>
          </w:rPr>
          <w:t>11</w:t>
        </w:r>
      </w:fldSimple>
      <w:r w:rsidRPr="0083436D">
        <w:t xml:space="preserve"> Lupa Password</w:t>
      </w:r>
      <w:bookmarkEnd w:id="108"/>
      <w:bookmarkEnd w:id="109"/>
    </w:p>
    <w:p w14:paraId="515E0C9E" w14:textId="77777777" w:rsidR="00094361" w:rsidRPr="0083436D" w:rsidRDefault="00094361" w:rsidP="00094361">
      <w:pPr>
        <w:pStyle w:val="ListParagraph"/>
        <w:ind w:left="0"/>
      </w:pPr>
      <w:r w:rsidRPr="0083436D">
        <w:br w:type="column"/>
      </w:r>
    </w:p>
    <w:p w14:paraId="2016EC62" w14:textId="77777777" w:rsidR="00094361" w:rsidRPr="0083436D" w:rsidRDefault="00094361" w:rsidP="00FA1878">
      <w:pPr>
        <w:pStyle w:val="ListParagraph"/>
        <w:spacing w:line="360" w:lineRule="auto"/>
        <w:ind w:left="0"/>
        <w:jc w:val="both"/>
      </w:pPr>
      <w:r w:rsidRPr="0083436D">
        <w:t>d. Dashboard Admin</w:t>
      </w:r>
    </w:p>
    <w:p w14:paraId="2A771D0E" w14:textId="77777777" w:rsidR="00094361" w:rsidRPr="0083436D" w:rsidRDefault="00094361" w:rsidP="00FA1878">
      <w:pPr>
        <w:pStyle w:val="ListParagraph"/>
        <w:spacing w:line="360" w:lineRule="auto"/>
        <w:ind w:left="0"/>
        <w:jc w:val="both"/>
      </w:pPr>
      <w:r w:rsidRPr="0083436D">
        <w:t xml:space="preserve">Gambar 3.13 </w:t>
      </w:r>
      <w:proofErr w:type="spellStart"/>
      <w:r w:rsidRPr="0083436D">
        <w:t>menampilkan</w:t>
      </w:r>
      <w:proofErr w:type="spellEnd"/>
      <w:r w:rsidRPr="0083436D">
        <w:t xml:space="preserve"> </w:t>
      </w:r>
      <w:proofErr w:type="spellStart"/>
      <w:r w:rsidRPr="0083436D">
        <w:t>rancangan</w:t>
      </w:r>
      <w:proofErr w:type="spellEnd"/>
      <w:r w:rsidRPr="0083436D">
        <w:t xml:space="preserve"> </w:t>
      </w:r>
      <w:proofErr w:type="spellStart"/>
      <w:r w:rsidRPr="0083436D">
        <w:rPr>
          <w:rStyle w:val="Strong"/>
          <w:b w:val="0"/>
          <w:bCs w:val="0"/>
        </w:rPr>
        <w:t>mockup</w:t>
      </w:r>
      <w:proofErr w:type="spellEnd"/>
      <w:r w:rsidRPr="0083436D">
        <w:rPr>
          <w:rStyle w:val="Strong"/>
          <w:b w:val="0"/>
          <w:bCs w:val="0"/>
        </w:rPr>
        <w:t xml:space="preserve"> </w:t>
      </w:r>
      <w:proofErr w:type="spellStart"/>
      <w:r w:rsidRPr="0083436D">
        <w:rPr>
          <w:rStyle w:val="Strong"/>
          <w:b w:val="0"/>
          <w:bCs w:val="0"/>
        </w:rPr>
        <w:t>antarmuka</w:t>
      </w:r>
      <w:proofErr w:type="spellEnd"/>
      <w:r w:rsidRPr="0083436D">
        <w:rPr>
          <w:rStyle w:val="Strong"/>
          <w:b w:val="0"/>
          <w:bCs w:val="0"/>
        </w:rPr>
        <w:t xml:space="preserve"> menu </w:t>
      </w:r>
      <w:proofErr w:type="spellStart"/>
      <w:r w:rsidRPr="0083436D">
        <w:rPr>
          <w:rStyle w:val="Strong"/>
          <w:b w:val="0"/>
          <w:bCs w:val="0"/>
        </w:rPr>
        <w:t>Sistem</w:t>
      </w:r>
      <w:proofErr w:type="spellEnd"/>
      <w:r w:rsidRPr="0083436D">
        <w:rPr>
          <w:rStyle w:val="Strong"/>
          <w:b w:val="0"/>
          <w:bCs w:val="0"/>
        </w:rPr>
        <w:t xml:space="preserve"> </w:t>
      </w:r>
      <w:proofErr w:type="spellStart"/>
      <w:r w:rsidRPr="0083436D">
        <w:rPr>
          <w:rStyle w:val="Strong"/>
          <w:b w:val="0"/>
          <w:bCs w:val="0"/>
        </w:rPr>
        <w:t>Pendukung</w:t>
      </w:r>
      <w:proofErr w:type="spellEnd"/>
      <w:r w:rsidRPr="0083436D">
        <w:rPr>
          <w:rStyle w:val="Strong"/>
          <w:b w:val="0"/>
          <w:bCs w:val="0"/>
        </w:rPr>
        <w:t xml:space="preserve"> Keputusan (SPK)</w:t>
      </w:r>
      <w:r w:rsidRPr="0083436D">
        <w:t xml:space="preserve"> pada </w:t>
      </w:r>
      <w:proofErr w:type="spellStart"/>
      <w:r w:rsidRPr="0083436D">
        <w:t>sisi</w:t>
      </w:r>
      <w:proofErr w:type="spellEnd"/>
      <w:r w:rsidRPr="0083436D">
        <w:t xml:space="preserve"> </w:t>
      </w:r>
      <w:r w:rsidRPr="0083436D">
        <w:rPr>
          <w:rStyle w:val="Strong"/>
          <w:b w:val="0"/>
          <w:bCs w:val="0"/>
        </w:rPr>
        <w:t>admin</w:t>
      </w:r>
      <w:r w:rsidRPr="0083436D">
        <w:t xml:space="preserve">. </w:t>
      </w:r>
      <w:proofErr w:type="spellStart"/>
      <w:r w:rsidRPr="0083436D">
        <w:t>Tampilan</w:t>
      </w:r>
      <w:proofErr w:type="spellEnd"/>
      <w:r w:rsidRPr="0083436D">
        <w:t xml:space="preserve"> </w:t>
      </w:r>
      <w:proofErr w:type="spellStart"/>
      <w:r w:rsidRPr="0083436D">
        <w:t>ini</w:t>
      </w:r>
      <w:proofErr w:type="spellEnd"/>
      <w:r w:rsidRPr="0083436D">
        <w:t xml:space="preserve"> </w:t>
      </w:r>
      <w:proofErr w:type="spellStart"/>
      <w:r w:rsidRPr="0083436D">
        <w:t>dirancang</w:t>
      </w:r>
      <w:proofErr w:type="spellEnd"/>
      <w:r w:rsidRPr="0083436D">
        <w:t xml:space="preserve"> </w:t>
      </w:r>
      <w:proofErr w:type="spellStart"/>
      <w:r w:rsidRPr="0083436D">
        <w:t>khusus</w:t>
      </w:r>
      <w:proofErr w:type="spellEnd"/>
      <w:r w:rsidRPr="0083436D">
        <w:t xml:space="preserve"> </w:t>
      </w:r>
      <w:proofErr w:type="spellStart"/>
      <w:r w:rsidRPr="0083436D">
        <w:t>untuk</w:t>
      </w:r>
      <w:proofErr w:type="spellEnd"/>
      <w:r w:rsidRPr="0083436D">
        <w:t xml:space="preserve"> </w:t>
      </w:r>
      <w:proofErr w:type="spellStart"/>
      <w:r w:rsidRPr="0083436D">
        <w:t>menampilkan</w:t>
      </w:r>
      <w:proofErr w:type="spellEnd"/>
      <w:r w:rsidRPr="0083436D">
        <w:t xml:space="preserve"> </w:t>
      </w:r>
      <w:proofErr w:type="spellStart"/>
      <w:r w:rsidRPr="0083436D">
        <w:t>berbagai</w:t>
      </w:r>
      <w:proofErr w:type="spellEnd"/>
      <w:r w:rsidRPr="0083436D">
        <w:t xml:space="preserve"> </w:t>
      </w:r>
      <w:proofErr w:type="spellStart"/>
      <w:r w:rsidRPr="0083436D">
        <w:rPr>
          <w:rStyle w:val="Strong"/>
          <w:b w:val="0"/>
          <w:bCs w:val="0"/>
        </w:rPr>
        <w:t>fitur</w:t>
      </w:r>
      <w:proofErr w:type="spellEnd"/>
      <w:r w:rsidRPr="0083436D">
        <w:rPr>
          <w:rStyle w:val="Strong"/>
          <w:b w:val="0"/>
          <w:bCs w:val="0"/>
        </w:rPr>
        <w:t xml:space="preserve"> dan menu yang </w:t>
      </w:r>
      <w:proofErr w:type="spellStart"/>
      <w:r w:rsidRPr="0083436D">
        <w:rPr>
          <w:rStyle w:val="Strong"/>
          <w:b w:val="0"/>
          <w:bCs w:val="0"/>
        </w:rPr>
        <w:t>diperlukan</w:t>
      </w:r>
      <w:proofErr w:type="spellEnd"/>
      <w:r w:rsidRPr="0083436D">
        <w:rPr>
          <w:rStyle w:val="Strong"/>
          <w:b w:val="0"/>
          <w:bCs w:val="0"/>
        </w:rPr>
        <w:t xml:space="preserve"> oleh admin</w:t>
      </w:r>
      <w:r w:rsidRPr="0083436D">
        <w:t xml:space="preserve"> </w:t>
      </w:r>
      <w:proofErr w:type="spellStart"/>
      <w:r w:rsidRPr="0083436D">
        <w:t>dalam</w:t>
      </w:r>
      <w:proofErr w:type="spellEnd"/>
      <w:r w:rsidRPr="0083436D">
        <w:t xml:space="preserve"> </w:t>
      </w:r>
      <w:proofErr w:type="spellStart"/>
      <w:r w:rsidRPr="0083436D">
        <w:t>mengelola</w:t>
      </w:r>
      <w:proofErr w:type="spellEnd"/>
      <w:r w:rsidRPr="0083436D">
        <w:t xml:space="preserve"> </w:t>
      </w:r>
      <w:proofErr w:type="spellStart"/>
      <w:r w:rsidRPr="0083436D">
        <w:t>sistem</w:t>
      </w:r>
      <w:proofErr w:type="spellEnd"/>
      <w:r w:rsidRPr="0083436D">
        <w:t xml:space="preserve">. </w:t>
      </w:r>
      <w:proofErr w:type="spellStart"/>
      <w:r w:rsidRPr="0083436D">
        <w:t>Melalui</w:t>
      </w:r>
      <w:proofErr w:type="spellEnd"/>
      <w:r w:rsidRPr="0083436D">
        <w:t xml:space="preserve"> </w:t>
      </w:r>
      <w:proofErr w:type="spellStart"/>
      <w:r w:rsidRPr="0083436D">
        <w:t>halaman</w:t>
      </w:r>
      <w:proofErr w:type="spellEnd"/>
      <w:r w:rsidRPr="0083436D">
        <w:t xml:space="preserve"> </w:t>
      </w:r>
      <w:proofErr w:type="spellStart"/>
      <w:r w:rsidRPr="0083436D">
        <w:t>ini</w:t>
      </w:r>
      <w:proofErr w:type="spellEnd"/>
      <w:r w:rsidRPr="0083436D">
        <w:t xml:space="preserve">, admin </w:t>
      </w:r>
      <w:proofErr w:type="spellStart"/>
      <w:r w:rsidRPr="0083436D">
        <w:t>dapat</w:t>
      </w:r>
      <w:proofErr w:type="spellEnd"/>
      <w:r w:rsidRPr="0083436D">
        <w:t xml:space="preserve"> </w:t>
      </w:r>
      <w:proofErr w:type="spellStart"/>
      <w:r w:rsidRPr="0083436D">
        <w:t>mengakses</w:t>
      </w:r>
      <w:proofErr w:type="spellEnd"/>
      <w:r w:rsidRPr="0083436D">
        <w:t xml:space="preserve"> </w:t>
      </w:r>
      <w:proofErr w:type="spellStart"/>
      <w:r w:rsidRPr="0083436D">
        <w:t>fungsi-fungsi</w:t>
      </w:r>
      <w:proofErr w:type="spellEnd"/>
      <w:r w:rsidRPr="0083436D">
        <w:t xml:space="preserve"> </w:t>
      </w:r>
      <w:proofErr w:type="spellStart"/>
      <w:r w:rsidRPr="0083436D">
        <w:t>penting</w:t>
      </w:r>
      <w:proofErr w:type="spellEnd"/>
      <w:r w:rsidRPr="0083436D">
        <w:t xml:space="preserve"> </w:t>
      </w:r>
      <w:proofErr w:type="spellStart"/>
      <w:r w:rsidRPr="0083436D">
        <w:t>seperti</w:t>
      </w:r>
      <w:proofErr w:type="spellEnd"/>
      <w:r w:rsidRPr="0083436D">
        <w:t xml:space="preserve"> </w:t>
      </w:r>
      <w:proofErr w:type="spellStart"/>
      <w:r w:rsidRPr="0083436D">
        <w:t>pengelolaan</w:t>
      </w:r>
      <w:proofErr w:type="spellEnd"/>
      <w:r w:rsidRPr="0083436D">
        <w:t xml:space="preserve"> data </w:t>
      </w:r>
      <w:proofErr w:type="spellStart"/>
      <w:r w:rsidRPr="0083436D">
        <w:t>kamera</w:t>
      </w:r>
      <w:proofErr w:type="spellEnd"/>
      <w:r w:rsidRPr="0083436D">
        <w:t xml:space="preserve">, </w:t>
      </w:r>
      <w:proofErr w:type="spellStart"/>
      <w:r w:rsidRPr="0083436D">
        <w:t>pemantauan</w:t>
      </w:r>
      <w:proofErr w:type="spellEnd"/>
      <w:r w:rsidRPr="0083436D">
        <w:t xml:space="preserve"> </w:t>
      </w:r>
      <w:proofErr w:type="spellStart"/>
      <w:r w:rsidRPr="0083436D">
        <w:t>rekomendasi</w:t>
      </w:r>
      <w:proofErr w:type="spellEnd"/>
      <w:r w:rsidRPr="0083436D">
        <w:t xml:space="preserve">, </w:t>
      </w:r>
      <w:proofErr w:type="spellStart"/>
      <w:r w:rsidRPr="0083436D">
        <w:t>serta</w:t>
      </w:r>
      <w:proofErr w:type="spellEnd"/>
      <w:r w:rsidRPr="0083436D">
        <w:t xml:space="preserve"> </w:t>
      </w:r>
      <w:proofErr w:type="spellStart"/>
      <w:r w:rsidRPr="0083436D">
        <w:t>verifikasi</w:t>
      </w:r>
      <w:proofErr w:type="spellEnd"/>
      <w:r w:rsidRPr="0083436D">
        <w:t xml:space="preserve"> </w:t>
      </w:r>
      <w:proofErr w:type="spellStart"/>
      <w:r w:rsidRPr="0083436D">
        <w:t>transaksi</w:t>
      </w:r>
      <w:proofErr w:type="spellEnd"/>
      <w:r w:rsidRPr="0083436D">
        <w:t xml:space="preserve"> </w:t>
      </w:r>
      <w:proofErr w:type="spellStart"/>
      <w:r w:rsidRPr="0083436D">
        <w:t>penyewaan</w:t>
      </w:r>
      <w:proofErr w:type="spellEnd"/>
      <w:r w:rsidRPr="0083436D">
        <w:t xml:space="preserve">. Desain </w:t>
      </w:r>
      <w:proofErr w:type="spellStart"/>
      <w:r w:rsidRPr="0083436D">
        <w:t>ini</w:t>
      </w:r>
      <w:proofErr w:type="spellEnd"/>
      <w:r w:rsidRPr="0083436D">
        <w:t xml:space="preserve"> </w:t>
      </w:r>
      <w:proofErr w:type="spellStart"/>
      <w:r w:rsidRPr="0083436D">
        <w:t>disusun</w:t>
      </w:r>
      <w:proofErr w:type="spellEnd"/>
      <w:r w:rsidRPr="0083436D">
        <w:t xml:space="preserve"> </w:t>
      </w:r>
      <w:proofErr w:type="spellStart"/>
      <w:r w:rsidRPr="0083436D">
        <w:t>untuk</w:t>
      </w:r>
      <w:proofErr w:type="spellEnd"/>
      <w:r w:rsidRPr="0083436D">
        <w:t xml:space="preserve"> </w:t>
      </w:r>
      <w:proofErr w:type="spellStart"/>
      <w:r w:rsidRPr="0083436D">
        <w:t>mendukung</w:t>
      </w:r>
      <w:proofErr w:type="spellEnd"/>
      <w:r w:rsidRPr="0083436D">
        <w:t xml:space="preserve"> </w:t>
      </w:r>
      <w:proofErr w:type="spellStart"/>
      <w:r w:rsidRPr="0083436D">
        <w:t>kebutuhan</w:t>
      </w:r>
      <w:proofErr w:type="spellEnd"/>
      <w:r w:rsidRPr="0083436D">
        <w:t xml:space="preserve"> admin </w:t>
      </w:r>
      <w:proofErr w:type="spellStart"/>
      <w:r w:rsidRPr="0083436D">
        <w:t>dalam</w:t>
      </w:r>
      <w:proofErr w:type="spellEnd"/>
      <w:r w:rsidRPr="0083436D">
        <w:t xml:space="preserve"> </w:t>
      </w:r>
      <w:proofErr w:type="spellStart"/>
      <w:r w:rsidRPr="0083436D">
        <w:t>menjalankan</w:t>
      </w:r>
      <w:proofErr w:type="spellEnd"/>
      <w:r w:rsidRPr="0083436D">
        <w:t xml:space="preserve"> </w:t>
      </w:r>
      <w:proofErr w:type="spellStart"/>
      <w:r w:rsidRPr="0083436D">
        <w:t>tugasnya</w:t>
      </w:r>
      <w:proofErr w:type="spellEnd"/>
      <w:r w:rsidRPr="0083436D">
        <w:t xml:space="preserve"> </w:t>
      </w:r>
      <w:proofErr w:type="spellStart"/>
      <w:r w:rsidRPr="0083436D">
        <w:t>secara</w:t>
      </w:r>
      <w:proofErr w:type="spellEnd"/>
      <w:r w:rsidRPr="0083436D">
        <w:t xml:space="preserve"> </w:t>
      </w:r>
      <w:proofErr w:type="spellStart"/>
      <w:r w:rsidRPr="0083436D">
        <w:t>efisien</w:t>
      </w:r>
      <w:proofErr w:type="spellEnd"/>
      <w:r w:rsidRPr="0083436D">
        <w:t xml:space="preserve"> dan </w:t>
      </w:r>
      <w:proofErr w:type="spellStart"/>
      <w:r w:rsidRPr="0083436D">
        <w:t>terorganisir</w:t>
      </w:r>
      <w:proofErr w:type="spellEnd"/>
      <w:r w:rsidRPr="0083436D">
        <w:t>.</w:t>
      </w:r>
    </w:p>
    <w:p w14:paraId="36A2776E" w14:textId="77777777" w:rsidR="00094361" w:rsidRPr="0083436D" w:rsidRDefault="00094361" w:rsidP="00094361">
      <w:pPr>
        <w:keepNext/>
      </w:pPr>
      <w:r w:rsidRPr="0083436D">
        <w:tab/>
      </w:r>
      <w:r w:rsidRPr="0083436D">
        <w:tab/>
      </w:r>
      <w:r w:rsidRPr="0083436D">
        <w:tab/>
      </w:r>
      <w:r w:rsidRPr="0083436D">
        <w:rPr>
          <w:noProof/>
        </w:rPr>
        <w:drawing>
          <wp:inline distT="0" distB="0" distL="0" distR="0" wp14:anchorId="02728DC1" wp14:editId="7FB4C734">
            <wp:extent cx="4533410" cy="3223758"/>
            <wp:effectExtent l="0" t="0" r="635" b="2540"/>
            <wp:docPr id="3272821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282177" name="Picture 327282177"/>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784772" cy="3402505"/>
                    </a:xfrm>
                    <a:prstGeom prst="rect">
                      <a:avLst/>
                    </a:prstGeom>
                  </pic:spPr>
                </pic:pic>
              </a:graphicData>
            </a:graphic>
          </wp:inline>
        </w:drawing>
      </w:r>
    </w:p>
    <w:p w14:paraId="11CC8C88" w14:textId="74FB1CEB" w:rsidR="00094361" w:rsidRPr="0083436D" w:rsidRDefault="00094361" w:rsidP="00094361">
      <w:pPr>
        <w:pStyle w:val="Caption"/>
        <w:jc w:val="center"/>
      </w:pPr>
      <w:bookmarkStart w:id="110" w:name="_Toc231868108"/>
      <w:bookmarkStart w:id="111" w:name="_Toc233809242"/>
      <w:r w:rsidRPr="0083436D">
        <w:t xml:space="preserve">Gambar 4. </w:t>
      </w:r>
      <w:fldSimple w:instr=" SEQ Gambar_4. \* ARABIC ">
        <w:r w:rsidR="000F56E8">
          <w:rPr>
            <w:noProof/>
          </w:rPr>
          <w:t>12</w:t>
        </w:r>
      </w:fldSimple>
      <w:r w:rsidRPr="0083436D">
        <w:t xml:space="preserve"> Wireframe Dashboard Admin</w:t>
      </w:r>
      <w:bookmarkEnd w:id="110"/>
      <w:bookmarkEnd w:id="111"/>
    </w:p>
    <w:p w14:paraId="6F380183" w14:textId="77777777" w:rsidR="00094361" w:rsidRPr="0083436D" w:rsidRDefault="00094361" w:rsidP="00FA1878">
      <w:pPr>
        <w:pStyle w:val="ListParagraph"/>
        <w:spacing w:line="360" w:lineRule="auto"/>
        <w:ind w:left="0"/>
      </w:pPr>
      <w:r w:rsidRPr="0083436D">
        <w:br w:type="column"/>
      </w:r>
      <w:r w:rsidRPr="0083436D">
        <w:lastRenderedPageBreak/>
        <w:t>e.  Dashboard Menu Role User</w:t>
      </w:r>
    </w:p>
    <w:p w14:paraId="529F0310" w14:textId="77777777" w:rsidR="00094361" w:rsidRPr="0083436D" w:rsidRDefault="00094361" w:rsidP="00094361">
      <w:pPr>
        <w:pStyle w:val="isselectedend"/>
        <w:spacing w:before="0" w:beforeAutospacing="0" w:after="0" w:afterAutospacing="0" w:line="360" w:lineRule="auto"/>
        <w:jc w:val="both"/>
        <w:rPr>
          <w:color w:val="000000"/>
        </w:rPr>
      </w:pPr>
      <w:r w:rsidRPr="0083436D">
        <w:t xml:space="preserve">Gambar 3.14 </w:t>
      </w:r>
      <w:r w:rsidRPr="0083436D">
        <w:rPr>
          <w:color w:val="000000"/>
        </w:rPr>
        <w:t xml:space="preserve">Wireframe </w:t>
      </w:r>
      <w:proofErr w:type="spellStart"/>
      <w:r w:rsidRPr="0083436D">
        <w:rPr>
          <w:color w:val="000000"/>
        </w:rPr>
        <w:t>halaman</w:t>
      </w:r>
      <w:proofErr w:type="spellEnd"/>
      <w:r w:rsidRPr="0083436D">
        <w:rPr>
          <w:color w:val="000000"/>
        </w:rPr>
        <w:t xml:space="preserve"> User Profile </w:t>
      </w:r>
      <w:proofErr w:type="spellStart"/>
      <w:r w:rsidRPr="0083436D">
        <w:rPr>
          <w:color w:val="000000"/>
        </w:rPr>
        <w:t>digunakan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menggambarkan</w:t>
      </w:r>
      <w:proofErr w:type="spellEnd"/>
      <w:r w:rsidRPr="0083436D">
        <w:rPr>
          <w:color w:val="000000"/>
        </w:rPr>
        <w:t xml:space="preserve"> </w:t>
      </w:r>
      <w:proofErr w:type="spellStart"/>
      <w:r w:rsidRPr="0083436D">
        <w:rPr>
          <w:color w:val="000000"/>
        </w:rPr>
        <w:t>rancangan</w:t>
      </w:r>
      <w:proofErr w:type="spellEnd"/>
      <w:r w:rsidRPr="0083436D">
        <w:rPr>
          <w:color w:val="000000"/>
        </w:rPr>
        <w:t xml:space="preserve"> </w:t>
      </w:r>
      <w:proofErr w:type="spellStart"/>
      <w:r w:rsidRPr="0083436D">
        <w:rPr>
          <w:color w:val="000000"/>
        </w:rPr>
        <w:t>tampilan</w:t>
      </w:r>
      <w:proofErr w:type="spellEnd"/>
      <w:r w:rsidRPr="0083436D">
        <w:rPr>
          <w:color w:val="000000"/>
        </w:rPr>
        <w:t xml:space="preserve"> </w:t>
      </w:r>
      <w:proofErr w:type="spellStart"/>
      <w:r w:rsidRPr="0083436D">
        <w:rPr>
          <w:color w:val="000000"/>
        </w:rPr>
        <w:t>antarmuka</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profil</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pada </w:t>
      </w:r>
      <w:proofErr w:type="spellStart"/>
      <w:r w:rsidRPr="0083436D">
        <w:rPr>
          <w:color w:val="000000"/>
        </w:rPr>
        <w:t>sistem</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dan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berbasis</w:t>
      </w:r>
      <w:proofErr w:type="spellEnd"/>
      <w:r w:rsidRPr="0083436D">
        <w:rPr>
          <w:color w:val="000000"/>
        </w:rPr>
        <w:t xml:space="preserve"> web Jember Kamera Mangli. Halaman </w:t>
      </w:r>
      <w:proofErr w:type="spellStart"/>
      <w:r w:rsidRPr="0083436D">
        <w:rPr>
          <w:color w:val="000000"/>
        </w:rPr>
        <w:t>ini</w:t>
      </w:r>
      <w:proofErr w:type="spellEnd"/>
      <w:r w:rsidRPr="0083436D">
        <w:rPr>
          <w:color w:val="000000"/>
        </w:rPr>
        <w:t xml:space="preserve"> </w:t>
      </w:r>
      <w:proofErr w:type="spellStart"/>
      <w:r w:rsidRPr="0083436D">
        <w:rPr>
          <w:color w:val="000000"/>
        </w:rPr>
        <w:t>dirancang</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pusat</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akun</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yang </w:t>
      </w:r>
      <w:proofErr w:type="spellStart"/>
      <w:r w:rsidRPr="0083436D">
        <w:rPr>
          <w:color w:val="000000"/>
        </w:rPr>
        <w:t>berisi</w:t>
      </w:r>
      <w:proofErr w:type="spellEnd"/>
      <w:r w:rsidRPr="0083436D">
        <w:rPr>
          <w:color w:val="000000"/>
        </w:rPr>
        <w:t xml:space="preserve"> data </w:t>
      </w:r>
      <w:proofErr w:type="spellStart"/>
      <w:r w:rsidRPr="0083436D">
        <w:rPr>
          <w:color w:val="000000"/>
        </w:rPr>
        <w:t>profil</w:t>
      </w:r>
      <w:proofErr w:type="spellEnd"/>
      <w:r w:rsidRPr="0083436D">
        <w:rPr>
          <w:color w:val="000000"/>
        </w:rPr>
        <w:t xml:space="preserve">, status membership, </w:t>
      </w:r>
      <w:proofErr w:type="spellStart"/>
      <w:r w:rsidRPr="0083436D">
        <w:rPr>
          <w:color w:val="000000"/>
        </w:rPr>
        <w:t>statistik</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serta</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benefit member yang </w:t>
      </w:r>
      <w:proofErr w:type="spellStart"/>
      <w:r w:rsidRPr="0083436D">
        <w:rPr>
          <w:color w:val="000000"/>
        </w:rPr>
        <w:t>tersedia</w:t>
      </w:r>
      <w:proofErr w:type="spellEnd"/>
      <w:r w:rsidRPr="0083436D">
        <w:rPr>
          <w:color w:val="000000"/>
        </w:rPr>
        <w:t xml:space="preserve"> pada </w:t>
      </w:r>
      <w:proofErr w:type="spellStart"/>
      <w:r w:rsidRPr="0083436D">
        <w:rPr>
          <w:color w:val="000000"/>
        </w:rPr>
        <w:t>sistem</w:t>
      </w:r>
      <w:proofErr w:type="spellEnd"/>
      <w:r w:rsidRPr="0083436D">
        <w:rPr>
          <w:color w:val="000000"/>
        </w:rPr>
        <w:t>.</w:t>
      </w:r>
    </w:p>
    <w:p w14:paraId="39455C0C" w14:textId="77777777" w:rsidR="00094361" w:rsidRPr="0083436D" w:rsidRDefault="00094361" w:rsidP="00094361">
      <w:pPr>
        <w:pStyle w:val="isselectedend"/>
        <w:spacing w:before="0" w:beforeAutospacing="0" w:after="0" w:afterAutospacing="0" w:line="360" w:lineRule="auto"/>
        <w:jc w:val="both"/>
        <w:rPr>
          <w:color w:val="000000"/>
        </w:rPr>
      </w:pPr>
      <w:proofErr w:type="spellStart"/>
      <w:r w:rsidRPr="0083436D">
        <w:rPr>
          <w:color w:val="000000"/>
        </w:rPr>
        <w:t>Berdasarkan</w:t>
      </w:r>
      <w:proofErr w:type="spellEnd"/>
      <w:r w:rsidRPr="0083436D">
        <w:rPr>
          <w:color w:val="000000"/>
        </w:rPr>
        <w:t xml:space="preserve"> wireframe yang </w:t>
      </w:r>
      <w:proofErr w:type="spellStart"/>
      <w:r w:rsidRPr="0083436D">
        <w:rPr>
          <w:color w:val="000000"/>
        </w:rPr>
        <w:t>telah</w:t>
      </w:r>
      <w:proofErr w:type="spellEnd"/>
      <w:r w:rsidRPr="0083436D">
        <w:rPr>
          <w:color w:val="000000"/>
        </w:rPr>
        <w:t xml:space="preserve"> </w:t>
      </w:r>
      <w:proofErr w:type="spellStart"/>
      <w:r w:rsidRPr="0083436D">
        <w:rPr>
          <w:color w:val="000000"/>
        </w:rPr>
        <w:t>dibuat</w:t>
      </w:r>
      <w:proofErr w:type="spellEnd"/>
      <w:r w:rsidRPr="0083436D">
        <w:rPr>
          <w:color w:val="000000"/>
        </w:rPr>
        <w:t xml:space="preserve">, pada </w:t>
      </w:r>
      <w:proofErr w:type="spellStart"/>
      <w:r w:rsidRPr="0083436D">
        <w:rPr>
          <w:color w:val="000000"/>
        </w:rPr>
        <w:t>bagian</w:t>
      </w:r>
      <w:proofErr w:type="spellEnd"/>
      <w:r w:rsidRPr="0083436D">
        <w:rPr>
          <w:color w:val="000000"/>
        </w:rPr>
        <w:t xml:space="preserve"> </w:t>
      </w:r>
      <w:proofErr w:type="spellStart"/>
      <w:r w:rsidRPr="0083436D">
        <w:rPr>
          <w:color w:val="000000"/>
        </w:rPr>
        <w:t>atas</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terdapat</w:t>
      </w:r>
      <w:proofErr w:type="spellEnd"/>
      <w:r w:rsidRPr="0083436D">
        <w:rPr>
          <w:color w:val="000000"/>
        </w:rPr>
        <w:t xml:space="preserve"> navigation bar yang </w:t>
      </w:r>
      <w:proofErr w:type="spellStart"/>
      <w:r w:rsidRPr="0083436D">
        <w:rPr>
          <w:color w:val="000000"/>
        </w:rPr>
        <w:t>berfungsi</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akses</w:t>
      </w:r>
      <w:proofErr w:type="spellEnd"/>
      <w:r w:rsidRPr="0083436D">
        <w:rPr>
          <w:color w:val="000000"/>
        </w:rPr>
        <w:t xml:space="preserve"> </w:t>
      </w:r>
      <w:proofErr w:type="spellStart"/>
      <w:r w:rsidRPr="0083436D">
        <w:rPr>
          <w:color w:val="000000"/>
        </w:rPr>
        <w:t>utama</w:t>
      </w:r>
      <w:proofErr w:type="spellEnd"/>
      <w:r w:rsidRPr="0083436D">
        <w:rPr>
          <w:color w:val="000000"/>
        </w:rPr>
        <w:t xml:space="preserve"> </w:t>
      </w:r>
      <w:proofErr w:type="spellStart"/>
      <w:r w:rsidRPr="0083436D">
        <w:rPr>
          <w:color w:val="000000"/>
        </w:rPr>
        <w:t>menuju</w:t>
      </w:r>
      <w:proofErr w:type="spellEnd"/>
      <w:r w:rsidRPr="0083436D">
        <w:rPr>
          <w:color w:val="000000"/>
        </w:rPr>
        <w:t xml:space="preserve"> </w:t>
      </w:r>
      <w:proofErr w:type="spellStart"/>
      <w:r w:rsidRPr="0083436D">
        <w:rPr>
          <w:color w:val="000000"/>
        </w:rPr>
        <w:t>beberapa</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website </w:t>
      </w:r>
      <w:proofErr w:type="spellStart"/>
      <w:r w:rsidRPr="0083436D">
        <w:rPr>
          <w:color w:val="000000"/>
        </w:rPr>
        <w:t>seperti</w:t>
      </w:r>
      <w:proofErr w:type="spellEnd"/>
      <w:r w:rsidRPr="0083436D">
        <w:rPr>
          <w:color w:val="000000"/>
        </w:rPr>
        <w:t xml:space="preserve"> Beranda, </w:t>
      </w:r>
      <w:proofErr w:type="spellStart"/>
      <w:r w:rsidRPr="0083436D">
        <w:rPr>
          <w:color w:val="000000"/>
        </w:rPr>
        <w:t>Katalog</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Sewa, dan </w:t>
      </w:r>
      <w:proofErr w:type="spellStart"/>
      <w:r w:rsidRPr="0083436D">
        <w:rPr>
          <w:color w:val="000000"/>
        </w:rPr>
        <w:t>Tentang</w:t>
      </w:r>
      <w:proofErr w:type="spellEnd"/>
      <w:r w:rsidRPr="0083436D">
        <w:rPr>
          <w:color w:val="000000"/>
        </w:rPr>
        <w:t xml:space="preserve">. Selain </w:t>
      </w:r>
      <w:proofErr w:type="spellStart"/>
      <w:r w:rsidRPr="0083436D">
        <w:rPr>
          <w:color w:val="000000"/>
        </w:rPr>
        <w:t>itu</w:t>
      </w:r>
      <w:proofErr w:type="spellEnd"/>
      <w:r w:rsidRPr="0083436D">
        <w:rPr>
          <w:color w:val="000000"/>
        </w:rPr>
        <w:t xml:space="preserve">, pada </w:t>
      </w:r>
      <w:proofErr w:type="spellStart"/>
      <w:r w:rsidRPr="0083436D">
        <w:rPr>
          <w:color w:val="000000"/>
        </w:rPr>
        <w:t>bagian</w:t>
      </w:r>
      <w:proofErr w:type="spellEnd"/>
      <w:r w:rsidRPr="0083436D">
        <w:rPr>
          <w:color w:val="000000"/>
        </w:rPr>
        <w:t xml:space="preserve"> </w:t>
      </w:r>
      <w:proofErr w:type="spellStart"/>
      <w:r w:rsidRPr="0083436D">
        <w:rPr>
          <w:color w:val="000000"/>
        </w:rPr>
        <w:t>kanan</w:t>
      </w:r>
      <w:proofErr w:type="spellEnd"/>
      <w:r w:rsidRPr="0083436D">
        <w:rPr>
          <w:color w:val="000000"/>
        </w:rPr>
        <w:t xml:space="preserve"> navigation bar juga </w:t>
      </w:r>
      <w:proofErr w:type="spellStart"/>
      <w:r w:rsidRPr="0083436D">
        <w:rPr>
          <w:color w:val="000000"/>
        </w:rPr>
        <w:t>ditampilkan</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akun</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yang </w:t>
      </w:r>
      <w:proofErr w:type="spellStart"/>
      <w:r w:rsidRPr="0083436D">
        <w:rPr>
          <w:color w:val="000000"/>
        </w:rPr>
        <w:t>sedang</w:t>
      </w:r>
      <w:proofErr w:type="spellEnd"/>
      <w:r w:rsidRPr="0083436D">
        <w:rPr>
          <w:color w:val="000000"/>
        </w:rPr>
        <w:t xml:space="preserve"> login </w:t>
      </w:r>
      <w:proofErr w:type="spellStart"/>
      <w:r w:rsidRPr="0083436D">
        <w:rPr>
          <w:color w:val="000000"/>
        </w:rPr>
        <w:t>ke</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sistem</w:t>
      </w:r>
      <w:proofErr w:type="spellEnd"/>
      <w:r w:rsidRPr="0083436D">
        <w:rPr>
          <w:color w:val="000000"/>
        </w:rPr>
        <w:t>.</w:t>
      </w:r>
    </w:p>
    <w:p w14:paraId="34E90D08" w14:textId="77777777" w:rsidR="00094361" w:rsidRPr="0083436D" w:rsidRDefault="00094361" w:rsidP="00094361">
      <w:pPr>
        <w:pStyle w:val="isselectedend"/>
        <w:spacing w:before="0" w:beforeAutospacing="0" w:after="0" w:afterAutospacing="0" w:line="360" w:lineRule="auto"/>
        <w:jc w:val="both"/>
        <w:rPr>
          <w:color w:val="000000"/>
        </w:rPr>
      </w:pPr>
      <w:r w:rsidRPr="0083436D">
        <w:rPr>
          <w:color w:val="000000"/>
        </w:rPr>
        <w:t xml:space="preserve">Di </w:t>
      </w:r>
      <w:proofErr w:type="spellStart"/>
      <w:r w:rsidRPr="0083436D">
        <w:rPr>
          <w:color w:val="000000"/>
        </w:rPr>
        <w:t>bawah</w:t>
      </w:r>
      <w:proofErr w:type="spellEnd"/>
      <w:r w:rsidRPr="0083436D">
        <w:rPr>
          <w:color w:val="000000"/>
        </w:rPr>
        <w:t xml:space="preserve"> navigation bar </w:t>
      </w:r>
      <w:proofErr w:type="spellStart"/>
      <w:r w:rsidRPr="0083436D">
        <w:rPr>
          <w:color w:val="000000"/>
        </w:rPr>
        <w:t>terdapat</w:t>
      </w:r>
      <w:proofErr w:type="spellEnd"/>
      <w:r w:rsidRPr="0083436D">
        <w:rPr>
          <w:color w:val="000000"/>
        </w:rPr>
        <w:t xml:space="preserve"> </w:t>
      </w:r>
      <w:proofErr w:type="spellStart"/>
      <w:r w:rsidRPr="0083436D">
        <w:rPr>
          <w:color w:val="000000"/>
        </w:rPr>
        <w:t>notifikasi</w:t>
      </w:r>
      <w:proofErr w:type="spellEnd"/>
      <w:r w:rsidRPr="0083436D">
        <w:rPr>
          <w:color w:val="000000"/>
        </w:rPr>
        <w:t xml:space="preserve"> login </w:t>
      </w:r>
      <w:proofErr w:type="spellStart"/>
      <w:r w:rsidRPr="0083436D">
        <w:rPr>
          <w:color w:val="000000"/>
        </w:rPr>
        <w:t>berhasil</w:t>
      </w:r>
      <w:proofErr w:type="spellEnd"/>
      <w:r w:rsidRPr="0083436D">
        <w:rPr>
          <w:color w:val="000000"/>
        </w:rPr>
        <w:t xml:space="preserve"> yang </w:t>
      </w:r>
      <w:proofErr w:type="spellStart"/>
      <w:r w:rsidRPr="0083436D">
        <w:rPr>
          <w:color w:val="000000"/>
        </w:rPr>
        <w:t>digunakan</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bahwa</w:t>
      </w:r>
      <w:proofErr w:type="spellEnd"/>
      <w:r w:rsidRPr="0083436D">
        <w:rPr>
          <w:color w:val="000000"/>
        </w:rPr>
        <w:t xml:space="preserve"> proses </w:t>
      </w:r>
      <w:proofErr w:type="spellStart"/>
      <w:r w:rsidRPr="0083436D">
        <w:rPr>
          <w:color w:val="000000"/>
        </w:rPr>
        <w:t>autentikasi</w:t>
      </w:r>
      <w:proofErr w:type="spellEnd"/>
      <w:r w:rsidRPr="0083436D">
        <w:rPr>
          <w:color w:val="000000"/>
        </w:rPr>
        <w:t xml:space="preserve"> </w:t>
      </w:r>
      <w:proofErr w:type="spellStart"/>
      <w:r w:rsidRPr="0083436D">
        <w:rPr>
          <w:color w:val="000000"/>
        </w:rPr>
        <w:t>akun</w:t>
      </w:r>
      <w:proofErr w:type="spellEnd"/>
      <w:r w:rsidRPr="0083436D">
        <w:rPr>
          <w:color w:val="000000"/>
        </w:rPr>
        <w:t xml:space="preserve"> </w:t>
      </w:r>
      <w:proofErr w:type="spellStart"/>
      <w:r w:rsidRPr="0083436D">
        <w:rPr>
          <w:color w:val="000000"/>
        </w:rPr>
        <w:t>telah</w:t>
      </w:r>
      <w:proofErr w:type="spellEnd"/>
      <w:r w:rsidRPr="0083436D">
        <w:rPr>
          <w:color w:val="000000"/>
        </w:rPr>
        <w:t xml:space="preserve"> </w:t>
      </w:r>
      <w:proofErr w:type="spellStart"/>
      <w:r w:rsidRPr="0083436D">
        <w:rPr>
          <w:color w:val="000000"/>
        </w:rPr>
        <w:t>berhasil</w:t>
      </w:r>
      <w:proofErr w:type="spellEnd"/>
      <w:r w:rsidRPr="0083436D">
        <w:rPr>
          <w:color w:val="000000"/>
        </w:rPr>
        <w:t xml:space="preserve"> </w:t>
      </w:r>
      <w:proofErr w:type="spellStart"/>
      <w:r w:rsidRPr="0083436D">
        <w:rPr>
          <w:color w:val="000000"/>
        </w:rPr>
        <w:t>dilakukan</w:t>
      </w:r>
      <w:proofErr w:type="spellEnd"/>
      <w:r w:rsidRPr="0083436D">
        <w:rPr>
          <w:color w:val="000000"/>
        </w:rPr>
        <w:t xml:space="preserve"> oleh </w:t>
      </w:r>
      <w:proofErr w:type="spellStart"/>
      <w:r w:rsidRPr="0083436D">
        <w:rPr>
          <w:color w:val="000000"/>
        </w:rPr>
        <w:t>pengguna</w:t>
      </w:r>
      <w:proofErr w:type="spellEnd"/>
      <w:r w:rsidRPr="0083436D">
        <w:rPr>
          <w:color w:val="000000"/>
        </w:rPr>
        <w:t xml:space="preserve">. </w:t>
      </w:r>
      <w:proofErr w:type="spellStart"/>
      <w:r w:rsidRPr="0083436D">
        <w:rPr>
          <w:color w:val="000000"/>
        </w:rPr>
        <w:t>Setelah</w:t>
      </w:r>
      <w:proofErr w:type="spellEnd"/>
      <w:r w:rsidRPr="0083436D">
        <w:rPr>
          <w:color w:val="000000"/>
        </w:rPr>
        <w:t xml:space="preserve"> </w:t>
      </w:r>
      <w:proofErr w:type="spellStart"/>
      <w:r w:rsidRPr="0083436D">
        <w:rPr>
          <w:color w:val="000000"/>
        </w:rPr>
        <w:t>itu</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menampilkan</w:t>
      </w:r>
      <w:proofErr w:type="spellEnd"/>
      <w:r w:rsidRPr="0083436D">
        <w:rPr>
          <w:color w:val="000000"/>
        </w:rPr>
        <w:t xml:space="preserve"> </w:t>
      </w:r>
      <w:proofErr w:type="spellStart"/>
      <w:r w:rsidRPr="0083436D">
        <w:rPr>
          <w:color w:val="000000"/>
        </w:rPr>
        <w:t>bagian</w:t>
      </w:r>
      <w:proofErr w:type="spellEnd"/>
      <w:r w:rsidRPr="0083436D">
        <w:rPr>
          <w:color w:val="000000"/>
        </w:rPr>
        <w:t xml:space="preserve"> </w:t>
      </w:r>
      <w:proofErr w:type="spellStart"/>
      <w:r w:rsidRPr="0083436D">
        <w:rPr>
          <w:color w:val="000000"/>
        </w:rPr>
        <w:t>utama</w:t>
      </w:r>
      <w:proofErr w:type="spellEnd"/>
      <w:r w:rsidRPr="0083436D">
        <w:rPr>
          <w:color w:val="000000"/>
        </w:rPr>
        <w:t xml:space="preserve"> </w:t>
      </w:r>
      <w:proofErr w:type="spellStart"/>
      <w:r w:rsidRPr="0083436D">
        <w:rPr>
          <w:color w:val="000000"/>
        </w:rPr>
        <w:t>profil</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yang </w:t>
      </w:r>
      <w:proofErr w:type="spellStart"/>
      <w:r w:rsidRPr="0083436D">
        <w:rPr>
          <w:color w:val="000000"/>
        </w:rPr>
        <w:t>berisi</w:t>
      </w:r>
      <w:proofErr w:type="spellEnd"/>
      <w:r w:rsidRPr="0083436D">
        <w:rPr>
          <w:color w:val="000000"/>
        </w:rPr>
        <w:t xml:space="preserve"> </w:t>
      </w:r>
      <w:proofErr w:type="spellStart"/>
      <w:r w:rsidRPr="0083436D">
        <w:rPr>
          <w:color w:val="000000"/>
        </w:rPr>
        <w:t>foto</w:t>
      </w:r>
      <w:proofErr w:type="spellEnd"/>
      <w:r w:rsidRPr="0083436D">
        <w:rPr>
          <w:color w:val="000000"/>
        </w:rPr>
        <w:t xml:space="preserve"> </w:t>
      </w:r>
      <w:proofErr w:type="spellStart"/>
      <w:r w:rsidRPr="0083436D">
        <w:rPr>
          <w:color w:val="000000"/>
        </w:rPr>
        <w:t>profil</w:t>
      </w:r>
      <w:proofErr w:type="spellEnd"/>
      <w:r w:rsidRPr="0083436D">
        <w:rPr>
          <w:color w:val="000000"/>
        </w:rPr>
        <w:t xml:space="preserve">, nama </w:t>
      </w:r>
      <w:proofErr w:type="spellStart"/>
      <w:r w:rsidRPr="0083436D">
        <w:rPr>
          <w:color w:val="000000"/>
        </w:rPr>
        <w:t>pengguna</w:t>
      </w:r>
      <w:proofErr w:type="spellEnd"/>
      <w:r w:rsidRPr="0083436D">
        <w:rPr>
          <w:color w:val="000000"/>
        </w:rPr>
        <w:t xml:space="preserve">, email, username, status member, </w:t>
      </w:r>
      <w:proofErr w:type="spellStart"/>
      <w:r w:rsidRPr="0083436D">
        <w:rPr>
          <w:color w:val="000000"/>
        </w:rPr>
        <w:t>serta</w:t>
      </w:r>
      <w:proofErr w:type="spellEnd"/>
      <w:r w:rsidRPr="0083436D">
        <w:rPr>
          <w:color w:val="000000"/>
        </w:rPr>
        <w:t xml:space="preserve"> </w:t>
      </w:r>
      <w:proofErr w:type="spellStart"/>
      <w:r w:rsidRPr="0083436D">
        <w:rPr>
          <w:color w:val="000000"/>
        </w:rPr>
        <w:t>ringkasan</w:t>
      </w:r>
      <w:proofErr w:type="spellEnd"/>
      <w:r w:rsidRPr="0083436D">
        <w:rPr>
          <w:color w:val="000000"/>
        </w:rPr>
        <w:t xml:space="preserve"> </w:t>
      </w:r>
      <w:proofErr w:type="spellStart"/>
      <w:r w:rsidRPr="0083436D">
        <w:rPr>
          <w:color w:val="000000"/>
        </w:rPr>
        <w:t>statistik</w:t>
      </w:r>
      <w:proofErr w:type="spellEnd"/>
      <w:r w:rsidRPr="0083436D">
        <w:rPr>
          <w:color w:val="000000"/>
        </w:rPr>
        <w:t xml:space="preserve"> </w:t>
      </w:r>
      <w:proofErr w:type="spellStart"/>
      <w:r w:rsidRPr="0083436D">
        <w:rPr>
          <w:color w:val="000000"/>
        </w:rPr>
        <w:t>akun</w:t>
      </w:r>
      <w:proofErr w:type="spellEnd"/>
      <w:r w:rsidRPr="0083436D">
        <w:rPr>
          <w:color w:val="000000"/>
        </w:rPr>
        <w:t xml:space="preserve"> </w:t>
      </w:r>
      <w:proofErr w:type="spellStart"/>
      <w:r w:rsidRPr="0083436D">
        <w:rPr>
          <w:color w:val="000000"/>
        </w:rPr>
        <w:t>seperti</w:t>
      </w:r>
      <w:proofErr w:type="spellEnd"/>
      <w:r w:rsidRPr="0083436D">
        <w:rPr>
          <w:color w:val="000000"/>
        </w:rPr>
        <w:t xml:space="preserve"> total </w:t>
      </w:r>
      <w:proofErr w:type="spellStart"/>
      <w:r w:rsidRPr="0083436D">
        <w:rPr>
          <w:color w:val="000000"/>
        </w:rPr>
        <w:t>penyewaan</w:t>
      </w:r>
      <w:proofErr w:type="spellEnd"/>
      <w:r w:rsidRPr="0083436D">
        <w:rPr>
          <w:color w:val="000000"/>
        </w:rPr>
        <w:t xml:space="preserve">, </w:t>
      </w:r>
      <w:proofErr w:type="spellStart"/>
      <w:r w:rsidRPr="0083436D">
        <w:rPr>
          <w:color w:val="000000"/>
        </w:rPr>
        <w:t>jumlah</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aktif</w:t>
      </w:r>
      <w:proofErr w:type="spellEnd"/>
      <w:r w:rsidRPr="0083436D">
        <w:rPr>
          <w:color w:val="000000"/>
        </w:rPr>
        <w:t xml:space="preserve">, dan </w:t>
      </w:r>
      <w:proofErr w:type="spellStart"/>
      <w:r w:rsidRPr="0083436D">
        <w:rPr>
          <w:color w:val="000000"/>
        </w:rPr>
        <w:t>riwayat</w:t>
      </w:r>
      <w:proofErr w:type="spellEnd"/>
      <w:r w:rsidRPr="0083436D">
        <w:rPr>
          <w:color w:val="000000"/>
        </w:rPr>
        <w:t xml:space="preserve"> login </w:t>
      </w:r>
      <w:proofErr w:type="spellStart"/>
      <w:r w:rsidRPr="0083436D">
        <w:rPr>
          <w:color w:val="000000"/>
        </w:rPr>
        <w:t>pengguna</w:t>
      </w:r>
      <w:proofErr w:type="spellEnd"/>
      <w:r w:rsidRPr="0083436D">
        <w:rPr>
          <w:color w:val="000000"/>
        </w:rPr>
        <w:t>.</w:t>
      </w:r>
    </w:p>
    <w:p w14:paraId="6BA5A91F" w14:textId="77777777" w:rsidR="00094361" w:rsidRPr="0083436D" w:rsidRDefault="00094361" w:rsidP="00094361">
      <w:pPr>
        <w:pStyle w:val="isselectedend"/>
        <w:spacing w:before="0" w:beforeAutospacing="0" w:after="0" w:afterAutospacing="0" w:line="360" w:lineRule="auto"/>
        <w:jc w:val="both"/>
        <w:rPr>
          <w:color w:val="000000"/>
        </w:rPr>
      </w:pPr>
      <w:r w:rsidRPr="0083436D">
        <w:rPr>
          <w:color w:val="000000"/>
        </w:rPr>
        <w:t xml:space="preserve">Pada </w:t>
      </w:r>
      <w:proofErr w:type="spellStart"/>
      <w:r w:rsidRPr="0083436D">
        <w:rPr>
          <w:color w:val="000000"/>
        </w:rPr>
        <w:t>bagian</w:t>
      </w:r>
      <w:proofErr w:type="spellEnd"/>
      <w:r w:rsidRPr="0083436D">
        <w:rPr>
          <w:color w:val="000000"/>
        </w:rPr>
        <w:t xml:space="preserve"> kiri </w:t>
      </w:r>
      <w:proofErr w:type="spellStart"/>
      <w:r w:rsidRPr="0083436D">
        <w:rPr>
          <w:color w:val="000000"/>
        </w:rPr>
        <w:t>halaman</w:t>
      </w:r>
      <w:proofErr w:type="spellEnd"/>
      <w:r w:rsidRPr="0083436D">
        <w:rPr>
          <w:color w:val="000000"/>
        </w:rPr>
        <w:t xml:space="preserve"> </w:t>
      </w:r>
      <w:proofErr w:type="spellStart"/>
      <w:r w:rsidRPr="0083436D">
        <w:rPr>
          <w:color w:val="000000"/>
        </w:rPr>
        <w:t>terdapat</w:t>
      </w:r>
      <w:proofErr w:type="spellEnd"/>
      <w:r w:rsidRPr="0083436D">
        <w:rPr>
          <w:color w:val="000000"/>
        </w:rPr>
        <w:t xml:space="preserve"> menu Data Akun yang </w:t>
      </w:r>
      <w:proofErr w:type="spellStart"/>
      <w:r w:rsidRPr="0083436D">
        <w:rPr>
          <w:color w:val="000000"/>
        </w:rPr>
        <w:t>digunakan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menampilkan</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detail </w:t>
      </w:r>
      <w:proofErr w:type="spellStart"/>
      <w:r w:rsidRPr="0083436D">
        <w:rPr>
          <w:color w:val="000000"/>
        </w:rPr>
        <w:t>akun</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meliputi</w:t>
      </w:r>
      <w:proofErr w:type="spellEnd"/>
      <w:r w:rsidRPr="0083436D">
        <w:rPr>
          <w:color w:val="000000"/>
        </w:rPr>
        <w:t xml:space="preserve"> nama </w:t>
      </w:r>
      <w:proofErr w:type="spellStart"/>
      <w:r w:rsidRPr="0083436D">
        <w:rPr>
          <w:color w:val="000000"/>
        </w:rPr>
        <w:t>pengguna</w:t>
      </w:r>
      <w:proofErr w:type="spellEnd"/>
      <w:r w:rsidRPr="0083436D">
        <w:rPr>
          <w:color w:val="000000"/>
        </w:rPr>
        <w:t xml:space="preserve">, username, email, role </w:t>
      </w:r>
      <w:proofErr w:type="spellStart"/>
      <w:r w:rsidRPr="0083436D">
        <w:rPr>
          <w:color w:val="000000"/>
        </w:rPr>
        <w:t>akun</w:t>
      </w:r>
      <w:proofErr w:type="spellEnd"/>
      <w:r w:rsidRPr="0083436D">
        <w:rPr>
          <w:color w:val="000000"/>
        </w:rPr>
        <w:t xml:space="preserve">, </w:t>
      </w:r>
      <w:proofErr w:type="spellStart"/>
      <w:r w:rsidRPr="0083436D">
        <w:rPr>
          <w:color w:val="000000"/>
        </w:rPr>
        <w:t>serta</w:t>
      </w:r>
      <w:proofErr w:type="spellEnd"/>
      <w:r w:rsidRPr="0083436D">
        <w:rPr>
          <w:color w:val="000000"/>
        </w:rPr>
        <w:t xml:space="preserve"> </w:t>
      </w:r>
      <w:proofErr w:type="spellStart"/>
      <w:r w:rsidRPr="0083436D">
        <w:rPr>
          <w:color w:val="000000"/>
        </w:rPr>
        <w:t>tanggal</w:t>
      </w:r>
      <w:proofErr w:type="spellEnd"/>
      <w:r w:rsidRPr="0083436D">
        <w:rPr>
          <w:color w:val="000000"/>
        </w:rPr>
        <w:t xml:space="preserve"> </w:t>
      </w:r>
      <w:proofErr w:type="spellStart"/>
      <w:r w:rsidRPr="0083436D">
        <w:rPr>
          <w:color w:val="000000"/>
        </w:rPr>
        <w:t>bergabung</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ke</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Selain </w:t>
      </w:r>
      <w:proofErr w:type="spellStart"/>
      <w:r w:rsidRPr="0083436D">
        <w:rPr>
          <w:color w:val="000000"/>
        </w:rPr>
        <w:t>menampilkan</w:t>
      </w:r>
      <w:proofErr w:type="spellEnd"/>
      <w:r w:rsidRPr="0083436D">
        <w:rPr>
          <w:color w:val="000000"/>
        </w:rPr>
        <w:t xml:space="preserve"> data </w:t>
      </w:r>
      <w:proofErr w:type="spellStart"/>
      <w:r w:rsidRPr="0083436D">
        <w:rPr>
          <w:color w:val="000000"/>
        </w:rPr>
        <w:t>akun</w:t>
      </w:r>
      <w:proofErr w:type="spellEnd"/>
      <w:r w:rsidRPr="0083436D">
        <w:rPr>
          <w:color w:val="000000"/>
        </w:rPr>
        <w:t xml:space="preserve">, pada </w:t>
      </w:r>
      <w:proofErr w:type="spellStart"/>
      <w:r w:rsidRPr="0083436D">
        <w:rPr>
          <w:color w:val="000000"/>
        </w:rPr>
        <w:t>bagian</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juga </w:t>
      </w:r>
      <w:proofErr w:type="spellStart"/>
      <w:r w:rsidRPr="0083436D">
        <w:rPr>
          <w:color w:val="000000"/>
        </w:rPr>
        <w:t>tersedia</w:t>
      </w:r>
      <w:proofErr w:type="spellEnd"/>
      <w:r w:rsidRPr="0083436D">
        <w:rPr>
          <w:color w:val="000000"/>
        </w:rPr>
        <w:t xml:space="preserve"> </w:t>
      </w:r>
      <w:proofErr w:type="spellStart"/>
      <w:r w:rsidRPr="0083436D">
        <w:rPr>
          <w:color w:val="000000"/>
        </w:rPr>
        <w:t>tombol</w:t>
      </w:r>
      <w:proofErr w:type="spellEnd"/>
      <w:r w:rsidRPr="0083436D">
        <w:rPr>
          <w:color w:val="000000"/>
        </w:rPr>
        <w:t xml:space="preserve"> </w:t>
      </w:r>
      <w:proofErr w:type="spellStart"/>
      <w:r w:rsidRPr="0083436D">
        <w:rPr>
          <w:color w:val="000000"/>
        </w:rPr>
        <w:t>simpan</w:t>
      </w:r>
      <w:proofErr w:type="spellEnd"/>
      <w:r w:rsidRPr="0083436D">
        <w:rPr>
          <w:color w:val="000000"/>
        </w:rPr>
        <w:t xml:space="preserve"> </w:t>
      </w:r>
      <w:proofErr w:type="spellStart"/>
      <w:r w:rsidRPr="0083436D">
        <w:rPr>
          <w:color w:val="000000"/>
        </w:rPr>
        <w:t>perubahan</w:t>
      </w:r>
      <w:proofErr w:type="spellEnd"/>
      <w:r w:rsidRPr="0083436D">
        <w:rPr>
          <w:color w:val="000000"/>
        </w:rPr>
        <w:t xml:space="preserve"> </w:t>
      </w:r>
      <w:proofErr w:type="spellStart"/>
      <w:r w:rsidRPr="0083436D">
        <w:rPr>
          <w:color w:val="000000"/>
        </w:rPr>
        <w:t>profil</w:t>
      </w:r>
      <w:proofErr w:type="spellEnd"/>
      <w:r w:rsidRPr="0083436D">
        <w:rPr>
          <w:color w:val="000000"/>
        </w:rPr>
        <w:t xml:space="preserve"> yang </w:t>
      </w:r>
      <w:proofErr w:type="spellStart"/>
      <w:r w:rsidRPr="0083436D">
        <w:rPr>
          <w:color w:val="000000"/>
        </w:rPr>
        <w:t>digunakan</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memperbarui</w:t>
      </w:r>
      <w:proofErr w:type="spellEnd"/>
      <w:r w:rsidRPr="0083436D">
        <w:rPr>
          <w:color w:val="000000"/>
        </w:rPr>
        <w:t xml:space="preserve"> data </w:t>
      </w:r>
      <w:proofErr w:type="spellStart"/>
      <w:r w:rsidRPr="0083436D">
        <w:rPr>
          <w:color w:val="000000"/>
        </w:rPr>
        <w:t>profil</w:t>
      </w:r>
      <w:proofErr w:type="spellEnd"/>
      <w:r w:rsidRPr="0083436D">
        <w:rPr>
          <w:color w:val="000000"/>
        </w:rPr>
        <w:t xml:space="preserve"> </w:t>
      </w:r>
      <w:proofErr w:type="spellStart"/>
      <w:r w:rsidRPr="0083436D">
        <w:rPr>
          <w:color w:val="000000"/>
        </w:rPr>
        <w:t>apabila</w:t>
      </w:r>
      <w:proofErr w:type="spellEnd"/>
      <w:r w:rsidRPr="0083436D">
        <w:rPr>
          <w:color w:val="000000"/>
        </w:rPr>
        <w:t xml:space="preserve"> </w:t>
      </w:r>
      <w:proofErr w:type="spellStart"/>
      <w:r w:rsidRPr="0083436D">
        <w:rPr>
          <w:color w:val="000000"/>
        </w:rPr>
        <w:t>diperlukan</w:t>
      </w:r>
      <w:proofErr w:type="spellEnd"/>
      <w:r w:rsidRPr="0083436D">
        <w:rPr>
          <w:color w:val="000000"/>
        </w:rPr>
        <w:t>.</w:t>
      </w:r>
    </w:p>
    <w:p w14:paraId="4D55F376" w14:textId="77777777" w:rsidR="00094361" w:rsidRPr="0083436D" w:rsidRDefault="00094361" w:rsidP="00094361">
      <w:pPr>
        <w:pStyle w:val="isselectedend"/>
        <w:spacing w:before="0" w:beforeAutospacing="0" w:after="0" w:afterAutospacing="0" w:line="360" w:lineRule="auto"/>
        <w:jc w:val="both"/>
        <w:rPr>
          <w:color w:val="000000"/>
        </w:rPr>
      </w:pPr>
      <w:proofErr w:type="spellStart"/>
      <w:r w:rsidRPr="0083436D">
        <w:rPr>
          <w:color w:val="000000"/>
        </w:rPr>
        <w:t>Sedangkan</w:t>
      </w:r>
      <w:proofErr w:type="spellEnd"/>
      <w:r w:rsidRPr="0083436D">
        <w:rPr>
          <w:color w:val="000000"/>
        </w:rPr>
        <w:t xml:space="preserve"> pada </w:t>
      </w:r>
      <w:proofErr w:type="spellStart"/>
      <w:r w:rsidRPr="0083436D">
        <w:rPr>
          <w:color w:val="000000"/>
        </w:rPr>
        <w:t>bagian</w:t>
      </w:r>
      <w:proofErr w:type="spellEnd"/>
      <w:r w:rsidRPr="0083436D">
        <w:rPr>
          <w:color w:val="000000"/>
        </w:rPr>
        <w:t xml:space="preserve"> </w:t>
      </w:r>
      <w:proofErr w:type="spellStart"/>
      <w:r w:rsidRPr="0083436D">
        <w:rPr>
          <w:color w:val="000000"/>
        </w:rPr>
        <w:t>kanan</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ditampilkan</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mengenai</w:t>
      </w:r>
      <w:proofErr w:type="spellEnd"/>
      <w:r w:rsidRPr="0083436D">
        <w:rPr>
          <w:color w:val="000000"/>
        </w:rPr>
        <w:t xml:space="preserve"> benefit membership yang </w:t>
      </w:r>
      <w:proofErr w:type="spellStart"/>
      <w:r w:rsidRPr="0083436D">
        <w:rPr>
          <w:color w:val="000000"/>
        </w:rPr>
        <w:t>tersedia</w:t>
      </w:r>
      <w:proofErr w:type="spellEnd"/>
      <w:r w:rsidRPr="0083436D">
        <w:rPr>
          <w:color w:val="000000"/>
        </w:rPr>
        <w:t xml:space="preserve"> pada </w:t>
      </w:r>
      <w:proofErr w:type="spellStart"/>
      <w:r w:rsidRPr="0083436D">
        <w:rPr>
          <w:color w:val="000000"/>
        </w:rPr>
        <w:t>sistem</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menyediakan</w:t>
      </w:r>
      <w:proofErr w:type="spellEnd"/>
      <w:r w:rsidRPr="0083436D">
        <w:rPr>
          <w:color w:val="000000"/>
        </w:rPr>
        <w:t xml:space="preserve"> </w:t>
      </w:r>
      <w:proofErr w:type="spellStart"/>
      <w:r w:rsidRPr="0083436D">
        <w:rPr>
          <w:color w:val="000000"/>
        </w:rPr>
        <w:t>beberapa</w:t>
      </w:r>
      <w:proofErr w:type="spellEnd"/>
      <w:r w:rsidRPr="0083436D">
        <w:rPr>
          <w:color w:val="000000"/>
        </w:rPr>
        <w:t xml:space="preserve"> </w:t>
      </w:r>
      <w:proofErr w:type="spellStart"/>
      <w:r w:rsidRPr="0083436D">
        <w:rPr>
          <w:color w:val="000000"/>
        </w:rPr>
        <w:t>tingkatan</w:t>
      </w:r>
      <w:proofErr w:type="spellEnd"/>
      <w:r w:rsidRPr="0083436D">
        <w:rPr>
          <w:color w:val="000000"/>
        </w:rPr>
        <w:t xml:space="preserve"> member </w:t>
      </w:r>
      <w:proofErr w:type="spellStart"/>
      <w:r w:rsidRPr="0083436D">
        <w:rPr>
          <w:color w:val="000000"/>
        </w:rPr>
        <w:t>seperti</w:t>
      </w:r>
      <w:proofErr w:type="spellEnd"/>
      <w:r w:rsidRPr="0083436D">
        <w:rPr>
          <w:color w:val="000000"/>
        </w:rPr>
        <w:t xml:space="preserve"> </w:t>
      </w:r>
      <w:proofErr w:type="spellStart"/>
      <w:r w:rsidRPr="0083436D">
        <w:rPr>
          <w:color w:val="000000"/>
        </w:rPr>
        <w:t>Tanpa</w:t>
      </w:r>
      <w:proofErr w:type="spellEnd"/>
      <w:r w:rsidRPr="0083436D">
        <w:rPr>
          <w:color w:val="000000"/>
        </w:rPr>
        <w:t xml:space="preserve"> Member, Bronze, Silver, dan Gold. </w:t>
      </w:r>
      <w:proofErr w:type="spellStart"/>
      <w:r w:rsidRPr="0083436D">
        <w:rPr>
          <w:color w:val="000000"/>
        </w:rPr>
        <w:t>Setiap</w:t>
      </w:r>
      <w:proofErr w:type="spellEnd"/>
      <w:r w:rsidRPr="0083436D">
        <w:rPr>
          <w:color w:val="000000"/>
        </w:rPr>
        <w:t xml:space="preserve"> level member </w:t>
      </w:r>
      <w:proofErr w:type="spellStart"/>
      <w:r w:rsidRPr="0083436D">
        <w:rPr>
          <w:color w:val="000000"/>
        </w:rPr>
        <w:t>memiliki</w:t>
      </w:r>
      <w:proofErr w:type="spellEnd"/>
      <w:r w:rsidRPr="0083436D">
        <w:rPr>
          <w:color w:val="000000"/>
        </w:rPr>
        <w:t xml:space="preserve"> </w:t>
      </w:r>
      <w:proofErr w:type="spellStart"/>
      <w:r w:rsidRPr="0083436D">
        <w:rPr>
          <w:color w:val="000000"/>
        </w:rPr>
        <w:t>keuntungan</w:t>
      </w:r>
      <w:proofErr w:type="spellEnd"/>
      <w:r w:rsidRPr="0083436D">
        <w:rPr>
          <w:color w:val="000000"/>
        </w:rPr>
        <w:t xml:space="preserve"> yang </w:t>
      </w:r>
      <w:proofErr w:type="spellStart"/>
      <w:r w:rsidRPr="0083436D">
        <w:rPr>
          <w:color w:val="000000"/>
        </w:rPr>
        <w:t>berbeda</w:t>
      </w:r>
      <w:proofErr w:type="spellEnd"/>
      <w:r w:rsidRPr="0083436D">
        <w:rPr>
          <w:color w:val="000000"/>
        </w:rPr>
        <w:t xml:space="preserve"> </w:t>
      </w:r>
      <w:proofErr w:type="spellStart"/>
      <w:r w:rsidRPr="0083436D">
        <w:rPr>
          <w:color w:val="000000"/>
        </w:rPr>
        <w:t>berupa</w:t>
      </w:r>
      <w:proofErr w:type="spellEnd"/>
      <w:r w:rsidRPr="0083436D">
        <w:rPr>
          <w:color w:val="000000"/>
        </w:rPr>
        <w:t xml:space="preserve"> </w:t>
      </w:r>
      <w:proofErr w:type="spellStart"/>
      <w:r w:rsidRPr="0083436D">
        <w:rPr>
          <w:color w:val="000000"/>
        </w:rPr>
        <w:t>potongan</w:t>
      </w:r>
      <w:proofErr w:type="spellEnd"/>
      <w:r w:rsidRPr="0083436D">
        <w:rPr>
          <w:color w:val="000000"/>
        </w:rPr>
        <w:t xml:space="preserve"> </w:t>
      </w:r>
      <w:proofErr w:type="spellStart"/>
      <w:r w:rsidRPr="0083436D">
        <w:rPr>
          <w:color w:val="000000"/>
        </w:rPr>
        <w:t>harga</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berdasarkan</w:t>
      </w:r>
      <w:proofErr w:type="spellEnd"/>
      <w:r w:rsidRPr="0083436D">
        <w:rPr>
          <w:color w:val="000000"/>
        </w:rPr>
        <w:t xml:space="preserve"> </w:t>
      </w:r>
      <w:proofErr w:type="spellStart"/>
      <w:r w:rsidRPr="0083436D">
        <w:rPr>
          <w:color w:val="000000"/>
        </w:rPr>
        <w:t>jumlah</w:t>
      </w:r>
      <w:proofErr w:type="spellEnd"/>
      <w:r w:rsidRPr="0083436D">
        <w:rPr>
          <w:color w:val="000000"/>
        </w:rPr>
        <w:t xml:space="preserve"> </w:t>
      </w:r>
      <w:proofErr w:type="spellStart"/>
      <w:r w:rsidRPr="0083436D">
        <w:rPr>
          <w:color w:val="000000"/>
        </w:rPr>
        <w:t>transaksi</w:t>
      </w:r>
      <w:proofErr w:type="spellEnd"/>
      <w:r w:rsidRPr="0083436D">
        <w:rPr>
          <w:color w:val="000000"/>
        </w:rPr>
        <w:t xml:space="preserve"> yang </w:t>
      </w:r>
      <w:proofErr w:type="spellStart"/>
      <w:r w:rsidRPr="0083436D">
        <w:rPr>
          <w:color w:val="000000"/>
        </w:rPr>
        <w:t>telah</w:t>
      </w:r>
      <w:proofErr w:type="spellEnd"/>
      <w:r w:rsidRPr="0083436D">
        <w:rPr>
          <w:color w:val="000000"/>
        </w:rPr>
        <w:t xml:space="preserve"> </w:t>
      </w:r>
      <w:proofErr w:type="spellStart"/>
      <w:r w:rsidRPr="0083436D">
        <w:rPr>
          <w:color w:val="000000"/>
        </w:rPr>
        <w:t>dilakukan</w:t>
      </w:r>
      <w:proofErr w:type="spellEnd"/>
      <w:r w:rsidRPr="0083436D">
        <w:rPr>
          <w:color w:val="000000"/>
        </w:rPr>
        <w:t xml:space="preserve"> </w:t>
      </w:r>
      <w:proofErr w:type="spellStart"/>
      <w:r w:rsidRPr="0083436D">
        <w:rPr>
          <w:color w:val="000000"/>
        </w:rPr>
        <w:t>pengguna</w:t>
      </w:r>
      <w:proofErr w:type="spellEnd"/>
      <w:r w:rsidRPr="0083436D">
        <w:rPr>
          <w:color w:val="000000"/>
        </w:rPr>
        <w:t>.</w:t>
      </w:r>
    </w:p>
    <w:p w14:paraId="7569D09A" w14:textId="77777777" w:rsidR="00094361" w:rsidRPr="0083436D" w:rsidRDefault="00094361" w:rsidP="00094361">
      <w:pPr>
        <w:pStyle w:val="isselectedend"/>
        <w:spacing w:before="0" w:beforeAutospacing="0" w:after="0" w:afterAutospacing="0" w:line="360" w:lineRule="auto"/>
        <w:jc w:val="both"/>
        <w:rPr>
          <w:color w:val="000000"/>
        </w:rPr>
      </w:pPr>
      <w:r w:rsidRPr="0083436D">
        <w:rPr>
          <w:color w:val="000000"/>
        </w:rPr>
        <w:t xml:space="preserve">Selain </w:t>
      </w:r>
      <w:proofErr w:type="spellStart"/>
      <w:r w:rsidRPr="0083436D">
        <w:rPr>
          <w:color w:val="000000"/>
        </w:rPr>
        <w:t>itu</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juga </w:t>
      </w:r>
      <w:proofErr w:type="spellStart"/>
      <w:r w:rsidRPr="0083436D">
        <w:rPr>
          <w:color w:val="000000"/>
        </w:rPr>
        <w:t>menampilkan</w:t>
      </w:r>
      <w:proofErr w:type="spellEnd"/>
      <w:r w:rsidRPr="0083436D">
        <w:rPr>
          <w:color w:val="000000"/>
        </w:rPr>
        <w:t xml:space="preserve"> progress </w:t>
      </w:r>
      <w:proofErr w:type="spellStart"/>
      <w:r w:rsidRPr="0083436D">
        <w:rPr>
          <w:color w:val="000000"/>
        </w:rPr>
        <w:t>transaksi</w:t>
      </w:r>
      <w:proofErr w:type="spellEnd"/>
      <w:r w:rsidRPr="0083436D">
        <w:rPr>
          <w:color w:val="000000"/>
        </w:rPr>
        <w:t xml:space="preserve"> payment yang </w:t>
      </w:r>
      <w:proofErr w:type="spellStart"/>
      <w:r w:rsidRPr="0083436D">
        <w:rPr>
          <w:color w:val="000000"/>
        </w:rPr>
        <w:t>digunakan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menunjukkan</w:t>
      </w:r>
      <w:proofErr w:type="spellEnd"/>
      <w:r w:rsidRPr="0083436D">
        <w:rPr>
          <w:color w:val="000000"/>
        </w:rPr>
        <w:t xml:space="preserve"> </w:t>
      </w:r>
      <w:proofErr w:type="spellStart"/>
      <w:r w:rsidRPr="0083436D">
        <w:rPr>
          <w:color w:val="000000"/>
        </w:rPr>
        <w:t>perkembangan</w:t>
      </w:r>
      <w:proofErr w:type="spellEnd"/>
      <w:r w:rsidRPr="0083436D">
        <w:rPr>
          <w:color w:val="000000"/>
        </w:rPr>
        <w:t xml:space="preserve"> </w:t>
      </w:r>
      <w:proofErr w:type="spellStart"/>
      <w:r w:rsidRPr="0083436D">
        <w:rPr>
          <w:color w:val="000000"/>
        </w:rPr>
        <w:t>jumlah</w:t>
      </w:r>
      <w:proofErr w:type="spellEnd"/>
      <w:r w:rsidRPr="0083436D">
        <w:rPr>
          <w:color w:val="000000"/>
        </w:rPr>
        <w:t xml:space="preserve"> </w:t>
      </w:r>
      <w:proofErr w:type="spellStart"/>
      <w:r w:rsidRPr="0083436D">
        <w:rPr>
          <w:color w:val="000000"/>
        </w:rPr>
        <w:t>transaksi</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menuju</w:t>
      </w:r>
      <w:proofErr w:type="spellEnd"/>
      <w:r w:rsidRPr="0083436D">
        <w:rPr>
          <w:color w:val="000000"/>
        </w:rPr>
        <w:t xml:space="preserve"> level member </w:t>
      </w:r>
      <w:proofErr w:type="spellStart"/>
      <w:r w:rsidRPr="0083436D">
        <w:rPr>
          <w:color w:val="000000"/>
        </w:rPr>
        <w:t>berikutnya</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membantu</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mengetahui</w:t>
      </w:r>
      <w:proofErr w:type="spellEnd"/>
      <w:r w:rsidRPr="0083436D">
        <w:rPr>
          <w:color w:val="000000"/>
        </w:rPr>
        <w:t xml:space="preserve"> </w:t>
      </w:r>
      <w:proofErr w:type="spellStart"/>
      <w:r w:rsidRPr="0083436D">
        <w:rPr>
          <w:color w:val="000000"/>
        </w:rPr>
        <w:t>jumlah</w:t>
      </w:r>
      <w:proofErr w:type="spellEnd"/>
      <w:r w:rsidRPr="0083436D">
        <w:rPr>
          <w:color w:val="000000"/>
        </w:rPr>
        <w:t xml:space="preserve"> </w:t>
      </w:r>
      <w:proofErr w:type="spellStart"/>
      <w:r w:rsidRPr="0083436D">
        <w:rPr>
          <w:color w:val="000000"/>
        </w:rPr>
        <w:lastRenderedPageBreak/>
        <w:t>transaksi</w:t>
      </w:r>
      <w:proofErr w:type="spellEnd"/>
      <w:r w:rsidRPr="0083436D">
        <w:rPr>
          <w:color w:val="000000"/>
        </w:rPr>
        <w:t xml:space="preserve"> yang </w:t>
      </w:r>
      <w:proofErr w:type="spellStart"/>
      <w:r w:rsidRPr="0083436D">
        <w:rPr>
          <w:color w:val="000000"/>
        </w:rPr>
        <w:t>telah</w:t>
      </w:r>
      <w:proofErr w:type="spellEnd"/>
      <w:r w:rsidRPr="0083436D">
        <w:rPr>
          <w:color w:val="000000"/>
        </w:rPr>
        <w:t xml:space="preserve"> </w:t>
      </w:r>
      <w:proofErr w:type="spellStart"/>
      <w:r w:rsidRPr="0083436D">
        <w:rPr>
          <w:color w:val="000000"/>
        </w:rPr>
        <w:t>dilakukan</w:t>
      </w:r>
      <w:proofErr w:type="spellEnd"/>
      <w:r w:rsidRPr="0083436D">
        <w:rPr>
          <w:color w:val="000000"/>
        </w:rPr>
        <w:t xml:space="preserve"> dan target </w:t>
      </w:r>
      <w:proofErr w:type="spellStart"/>
      <w:r w:rsidRPr="0083436D">
        <w:rPr>
          <w:color w:val="000000"/>
        </w:rPr>
        <w:t>transaksi</w:t>
      </w:r>
      <w:proofErr w:type="spellEnd"/>
      <w:r w:rsidRPr="0083436D">
        <w:rPr>
          <w:color w:val="000000"/>
        </w:rPr>
        <w:t xml:space="preserve"> yang </w:t>
      </w:r>
      <w:proofErr w:type="spellStart"/>
      <w:r w:rsidRPr="0083436D">
        <w:rPr>
          <w:color w:val="000000"/>
        </w:rPr>
        <w:t>harus</w:t>
      </w:r>
      <w:proofErr w:type="spellEnd"/>
      <w:r w:rsidRPr="0083436D">
        <w:rPr>
          <w:color w:val="000000"/>
        </w:rPr>
        <w:t xml:space="preserve"> </w:t>
      </w:r>
      <w:proofErr w:type="spellStart"/>
      <w:r w:rsidRPr="0083436D">
        <w:rPr>
          <w:color w:val="000000"/>
        </w:rPr>
        <w:t>dicapai</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memperoleh</w:t>
      </w:r>
      <w:proofErr w:type="spellEnd"/>
      <w:r w:rsidRPr="0083436D">
        <w:rPr>
          <w:color w:val="000000"/>
        </w:rPr>
        <w:t xml:space="preserve"> </w:t>
      </w:r>
      <w:proofErr w:type="spellStart"/>
      <w:r w:rsidRPr="0083436D">
        <w:rPr>
          <w:color w:val="000000"/>
        </w:rPr>
        <w:t>peningkatan</w:t>
      </w:r>
      <w:proofErr w:type="spellEnd"/>
      <w:r w:rsidRPr="0083436D">
        <w:rPr>
          <w:color w:val="000000"/>
        </w:rPr>
        <w:t xml:space="preserve"> level membership.</w:t>
      </w:r>
    </w:p>
    <w:p w14:paraId="7774A2DF" w14:textId="77777777" w:rsidR="00094361" w:rsidRPr="0083436D" w:rsidRDefault="00094361" w:rsidP="00094361">
      <w:pPr>
        <w:pStyle w:val="NormalWeb"/>
        <w:spacing w:before="0" w:beforeAutospacing="0" w:after="0" w:afterAutospacing="0" w:line="360" w:lineRule="auto"/>
        <w:jc w:val="both"/>
        <w:rPr>
          <w:color w:val="000000"/>
        </w:rPr>
      </w:pPr>
      <w:proofErr w:type="spellStart"/>
      <w:r w:rsidRPr="0083436D">
        <w:rPr>
          <w:color w:val="000000"/>
        </w:rPr>
        <w:t>Berdasarkan</w:t>
      </w:r>
      <w:proofErr w:type="spellEnd"/>
      <w:r w:rsidRPr="0083436D">
        <w:rPr>
          <w:color w:val="000000"/>
        </w:rPr>
        <w:t xml:space="preserve"> wireframe </w:t>
      </w:r>
      <w:proofErr w:type="spellStart"/>
      <w:r w:rsidRPr="0083436D">
        <w:rPr>
          <w:color w:val="000000"/>
        </w:rPr>
        <w:t>halaman</w:t>
      </w:r>
      <w:proofErr w:type="spellEnd"/>
      <w:r w:rsidRPr="0083436D">
        <w:rPr>
          <w:color w:val="000000"/>
        </w:rPr>
        <w:t xml:space="preserve"> User Profile </w:t>
      </w:r>
      <w:proofErr w:type="spellStart"/>
      <w:r w:rsidRPr="0083436D">
        <w:rPr>
          <w:color w:val="000000"/>
        </w:rPr>
        <w:t>tersebut</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diketahui</w:t>
      </w:r>
      <w:proofErr w:type="spellEnd"/>
      <w:r w:rsidRPr="0083436D">
        <w:rPr>
          <w:color w:val="000000"/>
        </w:rPr>
        <w:t xml:space="preserve"> </w:t>
      </w:r>
      <w:proofErr w:type="spellStart"/>
      <w:r w:rsidRPr="0083436D">
        <w:rPr>
          <w:color w:val="000000"/>
        </w:rPr>
        <w:t>bahwa</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profil</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tidak</w:t>
      </w:r>
      <w:proofErr w:type="spellEnd"/>
      <w:r w:rsidRPr="0083436D">
        <w:rPr>
          <w:color w:val="000000"/>
        </w:rPr>
        <w:t xml:space="preserve"> </w:t>
      </w:r>
      <w:proofErr w:type="spellStart"/>
      <w:r w:rsidRPr="0083436D">
        <w:rPr>
          <w:color w:val="000000"/>
        </w:rPr>
        <w:t>hanya</w:t>
      </w:r>
      <w:proofErr w:type="spellEnd"/>
      <w:r w:rsidRPr="0083436D">
        <w:rPr>
          <w:color w:val="000000"/>
        </w:rPr>
        <w:t xml:space="preserve"> </w:t>
      </w:r>
      <w:proofErr w:type="spellStart"/>
      <w:r w:rsidRPr="0083436D">
        <w:rPr>
          <w:color w:val="000000"/>
        </w:rPr>
        <w:t>digunakan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menampilkan</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akun</w:t>
      </w:r>
      <w:proofErr w:type="spellEnd"/>
      <w:r w:rsidRPr="0083436D">
        <w:rPr>
          <w:color w:val="000000"/>
        </w:rPr>
        <w:t xml:space="preserve">, </w:t>
      </w:r>
      <w:proofErr w:type="spellStart"/>
      <w:r w:rsidRPr="0083436D">
        <w:rPr>
          <w:color w:val="000000"/>
        </w:rPr>
        <w:t>tetapi</w:t>
      </w:r>
      <w:proofErr w:type="spellEnd"/>
      <w:r w:rsidRPr="0083436D">
        <w:rPr>
          <w:color w:val="000000"/>
        </w:rPr>
        <w:t xml:space="preserve"> juga </w:t>
      </w:r>
      <w:proofErr w:type="spellStart"/>
      <w:r w:rsidRPr="0083436D">
        <w:rPr>
          <w:color w:val="000000"/>
        </w:rPr>
        <w:t>berfungsi</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media monitoring </w:t>
      </w:r>
      <w:proofErr w:type="spellStart"/>
      <w:r w:rsidRPr="0083436D">
        <w:rPr>
          <w:color w:val="000000"/>
        </w:rPr>
        <w:t>aktivitas</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dan </w:t>
      </w:r>
      <w:proofErr w:type="spellStart"/>
      <w:r w:rsidRPr="0083436D">
        <w:rPr>
          <w:color w:val="000000"/>
        </w:rPr>
        <w:t>perkembangan</w:t>
      </w:r>
      <w:proofErr w:type="spellEnd"/>
      <w:r w:rsidRPr="0083436D">
        <w:rPr>
          <w:color w:val="000000"/>
        </w:rPr>
        <w:t xml:space="preserve"> status membership </w:t>
      </w:r>
      <w:proofErr w:type="spellStart"/>
      <w:r w:rsidRPr="0083436D">
        <w:rPr>
          <w:color w:val="000000"/>
        </w:rPr>
        <w:t>pengguna</w:t>
      </w:r>
      <w:proofErr w:type="spellEnd"/>
      <w:r w:rsidRPr="0083436D">
        <w:rPr>
          <w:color w:val="000000"/>
        </w:rPr>
        <w:t xml:space="preserve"> pada </w:t>
      </w:r>
      <w:proofErr w:type="spellStart"/>
      <w:r w:rsidRPr="0083436D">
        <w:rPr>
          <w:color w:val="000000"/>
        </w:rPr>
        <w:t>sistem</w:t>
      </w:r>
      <w:proofErr w:type="spellEnd"/>
      <w:r w:rsidRPr="0083436D">
        <w:rPr>
          <w:color w:val="000000"/>
        </w:rPr>
        <w:t xml:space="preserve"> Jember Kamera </w:t>
      </w:r>
      <w:proofErr w:type="spellStart"/>
      <w:r w:rsidRPr="0083436D">
        <w:rPr>
          <w:color w:val="000000"/>
        </w:rPr>
        <w:t>Mangli</w:t>
      </w:r>
      <w:proofErr w:type="spellEnd"/>
      <w:r w:rsidRPr="0083436D">
        <w:rPr>
          <w:color w:val="000000"/>
        </w:rPr>
        <w:t xml:space="preserve"> </w:t>
      </w:r>
      <w:proofErr w:type="spellStart"/>
      <w:r w:rsidRPr="0083436D">
        <w:rPr>
          <w:color w:val="000000"/>
        </w:rPr>
        <w:t>berbasis</w:t>
      </w:r>
      <w:proofErr w:type="spellEnd"/>
      <w:r w:rsidRPr="0083436D">
        <w:rPr>
          <w:color w:val="000000"/>
        </w:rPr>
        <w:t xml:space="preserve"> web.</w:t>
      </w:r>
    </w:p>
    <w:p w14:paraId="509939AD" w14:textId="77777777" w:rsidR="00094361" w:rsidRPr="0083436D" w:rsidRDefault="00094361" w:rsidP="00094361">
      <w:pPr>
        <w:keepNext/>
        <w:jc w:val="center"/>
      </w:pPr>
      <w:r w:rsidRPr="0083436D">
        <w:rPr>
          <w:noProof/>
        </w:rPr>
        <w:drawing>
          <wp:inline distT="0" distB="0" distL="0" distR="0" wp14:anchorId="554B0888" wp14:editId="3A9336BA">
            <wp:extent cx="5278056" cy="3518704"/>
            <wp:effectExtent l="0" t="0" r="5715" b="0"/>
            <wp:docPr id="5738450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45085" name="Picture 573845085"/>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299192" cy="3532795"/>
                    </a:xfrm>
                    <a:prstGeom prst="rect">
                      <a:avLst/>
                    </a:prstGeom>
                  </pic:spPr>
                </pic:pic>
              </a:graphicData>
            </a:graphic>
          </wp:inline>
        </w:drawing>
      </w:r>
    </w:p>
    <w:p w14:paraId="214674A5" w14:textId="675A25F5" w:rsidR="00094361" w:rsidRPr="0083436D" w:rsidRDefault="00094361" w:rsidP="00094361">
      <w:pPr>
        <w:pStyle w:val="Caption"/>
      </w:pPr>
      <w:bookmarkStart w:id="112" w:name="_Toc231868109"/>
      <w:bookmarkStart w:id="113" w:name="_Toc233809243"/>
      <w:r w:rsidRPr="0083436D">
        <w:t xml:space="preserve">Gambar 4. </w:t>
      </w:r>
      <w:fldSimple w:instr=" SEQ Gambar_4. \* ARABIC ">
        <w:r w:rsidR="000F56E8">
          <w:rPr>
            <w:noProof/>
          </w:rPr>
          <w:t>13</w:t>
        </w:r>
      </w:fldSimple>
      <w:r w:rsidRPr="0083436D">
        <w:t xml:space="preserve"> Wireframe Dashboard User</w:t>
      </w:r>
      <w:r w:rsidRPr="0083436D">
        <w:rPr>
          <w:color w:val="000000"/>
        </w:rPr>
        <w:br w:type="column"/>
      </w:r>
      <w:r w:rsidRPr="0083436D">
        <w:rPr>
          <w:color w:val="000000"/>
        </w:rPr>
        <w:lastRenderedPageBreak/>
        <w:t xml:space="preserve">f. </w:t>
      </w:r>
      <w:r w:rsidRPr="0083436D">
        <w:t xml:space="preserve">Wireframe </w:t>
      </w:r>
      <w:proofErr w:type="spellStart"/>
      <w:r w:rsidRPr="0083436D">
        <w:t>Katalog</w:t>
      </w:r>
      <w:proofErr w:type="spellEnd"/>
      <w:r w:rsidRPr="0083436D">
        <w:t xml:space="preserve"> Kamera</w:t>
      </w:r>
      <w:bookmarkEnd w:id="112"/>
      <w:bookmarkEnd w:id="113"/>
    </w:p>
    <w:p w14:paraId="26F5ACC5" w14:textId="77777777" w:rsidR="00094361" w:rsidRPr="0083436D" w:rsidRDefault="00094361" w:rsidP="00094361">
      <w:pPr>
        <w:pStyle w:val="ListParagraph"/>
        <w:ind w:left="0" w:firstLine="720"/>
        <w:rPr>
          <w:lang w:val="en-US"/>
        </w:rPr>
      </w:pPr>
      <w:r w:rsidRPr="0083436D">
        <w:rPr>
          <w:lang w:val="en-US"/>
        </w:rPr>
        <w:t xml:space="preserve">Gambar 3.15 </w:t>
      </w:r>
      <w:proofErr w:type="spellStart"/>
      <w:r w:rsidRPr="0083436D">
        <w:rPr>
          <w:lang w:val="en-US"/>
        </w:rPr>
        <w:t>menampilkan</w:t>
      </w:r>
      <w:proofErr w:type="spellEnd"/>
      <w:r w:rsidRPr="0083436D">
        <w:rPr>
          <w:lang w:val="en-US"/>
        </w:rPr>
        <w:t xml:space="preserve"> </w:t>
      </w:r>
      <w:proofErr w:type="spellStart"/>
      <w:r w:rsidRPr="0083436D">
        <w:rPr>
          <w:lang w:val="en-US"/>
        </w:rPr>
        <w:t>halaman</w:t>
      </w:r>
      <w:proofErr w:type="spellEnd"/>
      <w:r w:rsidRPr="0083436D">
        <w:rPr>
          <w:lang w:val="en-US"/>
        </w:rPr>
        <w:t xml:space="preserve"> </w:t>
      </w:r>
      <w:proofErr w:type="spellStart"/>
      <w:r w:rsidRPr="0083436D">
        <w:rPr>
          <w:lang w:val="en-US"/>
        </w:rPr>
        <w:t>katalog</w:t>
      </w:r>
      <w:proofErr w:type="spellEnd"/>
      <w:r w:rsidRPr="0083436D">
        <w:rPr>
          <w:lang w:val="en-US"/>
        </w:rPr>
        <w:t xml:space="preserve"> </w:t>
      </w:r>
      <w:proofErr w:type="spellStart"/>
      <w:r w:rsidRPr="0083436D">
        <w:rPr>
          <w:lang w:val="en-US"/>
        </w:rPr>
        <w:t>menampilkan</w:t>
      </w:r>
      <w:proofErr w:type="spellEnd"/>
      <w:r w:rsidRPr="0083436D">
        <w:rPr>
          <w:lang w:val="en-US"/>
        </w:rPr>
        <w:t xml:space="preserve"> daftar </w:t>
      </w:r>
      <w:proofErr w:type="spellStart"/>
      <w:r w:rsidRPr="0083436D">
        <w:rPr>
          <w:lang w:val="en-US"/>
        </w:rPr>
        <w:t>kamera</w:t>
      </w:r>
      <w:proofErr w:type="spellEnd"/>
      <w:r w:rsidRPr="0083436D">
        <w:rPr>
          <w:lang w:val="en-US"/>
        </w:rPr>
        <w:t xml:space="preserve"> yang </w:t>
      </w:r>
      <w:proofErr w:type="spellStart"/>
      <w:r w:rsidRPr="0083436D">
        <w:rPr>
          <w:lang w:val="en-US"/>
        </w:rPr>
        <w:t>tersedia</w:t>
      </w:r>
      <w:proofErr w:type="spellEnd"/>
      <w:r w:rsidRPr="0083436D">
        <w:rPr>
          <w:lang w:val="en-US"/>
        </w:rPr>
        <w:t xml:space="preserve"> </w:t>
      </w:r>
      <w:proofErr w:type="spellStart"/>
      <w:r w:rsidRPr="0083436D">
        <w:rPr>
          <w:lang w:val="en-US"/>
        </w:rPr>
        <w:t>beserta</w:t>
      </w:r>
      <w:proofErr w:type="spellEnd"/>
      <w:r w:rsidRPr="0083436D">
        <w:rPr>
          <w:lang w:val="en-US"/>
        </w:rPr>
        <w:t xml:space="preserve"> </w:t>
      </w:r>
      <w:proofErr w:type="spellStart"/>
      <w:r w:rsidRPr="0083436D">
        <w:rPr>
          <w:lang w:val="en-US"/>
        </w:rPr>
        <w:t>harga</w:t>
      </w:r>
      <w:proofErr w:type="spellEnd"/>
      <w:r w:rsidRPr="0083436D">
        <w:rPr>
          <w:lang w:val="en-US"/>
        </w:rPr>
        <w:t xml:space="preserve"> </w:t>
      </w:r>
      <w:proofErr w:type="spellStart"/>
      <w:r w:rsidRPr="0083436D">
        <w:rPr>
          <w:lang w:val="en-US"/>
        </w:rPr>
        <w:t>sewa</w:t>
      </w:r>
      <w:proofErr w:type="spellEnd"/>
      <w:r w:rsidRPr="0083436D">
        <w:rPr>
          <w:lang w:val="en-US"/>
        </w:rPr>
        <w:t xml:space="preserve"> per </w:t>
      </w:r>
      <w:proofErr w:type="spellStart"/>
      <w:r w:rsidRPr="0083436D">
        <w:rPr>
          <w:lang w:val="en-US"/>
        </w:rPr>
        <w:t>hari</w:t>
      </w:r>
      <w:proofErr w:type="spellEnd"/>
      <w:r w:rsidRPr="0083436D">
        <w:rPr>
          <w:lang w:val="en-US"/>
        </w:rPr>
        <w:t xml:space="preserve">. </w:t>
      </w:r>
      <w:proofErr w:type="spellStart"/>
      <w:r w:rsidRPr="0083436D">
        <w:rPr>
          <w:lang w:val="en-US"/>
        </w:rPr>
        <w:t>Pengguna</w:t>
      </w:r>
      <w:proofErr w:type="spellEnd"/>
      <w:r w:rsidRPr="0083436D">
        <w:rPr>
          <w:lang w:val="en-US"/>
        </w:rPr>
        <w:t xml:space="preserve"> </w:t>
      </w:r>
      <w:proofErr w:type="spellStart"/>
      <w:r w:rsidRPr="0083436D">
        <w:rPr>
          <w:lang w:val="en-US"/>
        </w:rPr>
        <w:t>dapat</w:t>
      </w:r>
      <w:proofErr w:type="spellEnd"/>
      <w:r w:rsidRPr="0083436D">
        <w:rPr>
          <w:lang w:val="en-US"/>
        </w:rPr>
        <w:t xml:space="preserve"> </w:t>
      </w:r>
      <w:proofErr w:type="spellStart"/>
      <w:r w:rsidRPr="0083436D">
        <w:rPr>
          <w:lang w:val="en-US"/>
        </w:rPr>
        <w:t>mencari</w:t>
      </w:r>
      <w:proofErr w:type="spellEnd"/>
      <w:r w:rsidRPr="0083436D">
        <w:rPr>
          <w:lang w:val="en-US"/>
        </w:rPr>
        <w:t xml:space="preserve"> </w:t>
      </w:r>
      <w:proofErr w:type="spellStart"/>
      <w:r w:rsidRPr="0083436D">
        <w:rPr>
          <w:lang w:val="en-US"/>
        </w:rPr>
        <w:t>atau</w:t>
      </w:r>
      <w:proofErr w:type="spellEnd"/>
      <w:r w:rsidRPr="0083436D">
        <w:rPr>
          <w:lang w:val="en-US"/>
        </w:rPr>
        <w:t xml:space="preserve"> </w:t>
      </w:r>
      <w:proofErr w:type="spellStart"/>
      <w:r w:rsidRPr="0083436D">
        <w:rPr>
          <w:lang w:val="en-US"/>
        </w:rPr>
        <w:t>memfilter</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berdasarkan</w:t>
      </w:r>
      <w:proofErr w:type="spellEnd"/>
      <w:r w:rsidRPr="0083436D">
        <w:rPr>
          <w:lang w:val="en-US"/>
        </w:rPr>
        <w:t xml:space="preserve"> </w:t>
      </w:r>
      <w:proofErr w:type="spellStart"/>
      <w:r w:rsidRPr="0083436D">
        <w:rPr>
          <w:lang w:val="en-US"/>
        </w:rPr>
        <w:t>kategori</w:t>
      </w:r>
      <w:proofErr w:type="spellEnd"/>
      <w:r w:rsidRPr="0083436D">
        <w:rPr>
          <w:lang w:val="en-US"/>
        </w:rPr>
        <w:t xml:space="preserve">, </w:t>
      </w:r>
      <w:proofErr w:type="spellStart"/>
      <w:r w:rsidRPr="0083436D">
        <w:rPr>
          <w:lang w:val="en-US"/>
        </w:rPr>
        <w:t>merek</w:t>
      </w:r>
      <w:proofErr w:type="spellEnd"/>
      <w:r w:rsidRPr="0083436D">
        <w:rPr>
          <w:lang w:val="en-US"/>
        </w:rPr>
        <w:t xml:space="preserve">, </w:t>
      </w:r>
      <w:proofErr w:type="spellStart"/>
      <w:r w:rsidRPr="0083436D">
        <w:rPr>
          <w:lang w:val="en-US"/>
        </w:rPr>
        <w:t>atau</w:t>
      </w:r>
      <w:proofErr w:type="spellEnd"/>
      <w:r w:rsidRPr="0083436D">
        <w:rPr>
          <w:lang w:val="en-US"/>
        </w:rPr>
        <w:t xml:space="preserve"> </w:t>
      </w:r>
      <w:proofErr w:type="spellStart"/>
      <w:r w:rsidRPr="0083436D">
        <w:rPr>
          <w:lang w:val="en-US"/>
        </w:rPr>
        <w:t>jenis</w:t>
      </w:r>
      <w:proofErr w:type="spellEnd"/>
      <w:r w:rsidRPr="0083436D">
        <w:rPr>
          <w:lang w:val="en-US"/>
        </w:rPr>
        <w:t xml:space="preserve"> </w:t>
      </w:r>
      <w:proofErr w:type="spellStart"/>
      <w:r w:rsidRPr="0083436D">
        <w:rPr>
          <w:lang w:val="en-US"/>
        </w:rPr>
        <w:t>kamera</w:t>
      </w:r>
      <w:proofErr w:type="spellEnd"/>
      <w:r w:rsidRPr="0083436D">
        <w:rPr>
          <w:lang w:val="en-US"/>
        </w:rPr>
        <w:t xml:space="preserve"> </w:t>
      </w:r>
      <w:proofErr w:type="spellStart"/>
      <w:r w:rsidRPr="0083436D">
        <w:rPr>
          <w:lang w:val="en-US"/>
        </w:rPr>
        <w:t>untuk</w:t>
      </w:r>
      <w:proofErr w:type="spellEnd"/>
      <w:r w:rsidRPr="0083436D">
        <w:rPr>
          <w:lang w:val="en-US"/>
        </w:rPr>
        <w:t xml:space="preserve"> </w:t>
      </w:r>
      <w:proofErr w:type="spellStart"/>
      <w:r w:rsidRPr="0083436D">
        <w:rPr>
          <w:lang w:val="en-US"/>
        </w:rPr>
        <w:t>menemukan</w:t>
      </w:r>
      <w:proofErr w:type="spellEnd"/>
      <w:r w:rsidRPr="0083436D">
        <w:rPr>
          <w:lang w:val="en-US"/>
        </w:rPr>
        <w:t xml:space="preserve"> </w:t>
      </w:r>
      <w:proofErr w:type="spellStart"/>
      <w:r w:rsidRPr="0083436D">
        <w:rPr>
          <w:lang w:val="en-US"/>
        </w:rPr>
        <w:t>kamera</w:t>
      </w:r>
      <w:proofErr w:type="spellEnd"/>
      <w:r w:rsidRPr="0083436D">
        <w:rPr>
          <w:lang w:val="en-US"/>
        </w:rPr>
        <w:t xml:space="preserve"> yang </w:t>
      </w:r>
      <w:proofErr w:type="spellStart"/>
      <w:r w:rsidRPr="0083436D">
        <w:rPr>
          <w:lang w:val="en-US"/>
        </w:rPr>
        <w:t>diinginkan</w:t>
      </w:r>
      <w:proofErr w:type="spellEnd"/>
      <w:r w:rsidRPr="0083436D">
        <w:rPr>
          <w:lang w:val="en-US"/>
        </w:rPr>
        <w:t>.</w:t>
      </w:r>
    </w:p>
    <w:p w14:paraId="39F1B857" w14:textId="77777777" w:rsidR="00094361" w:rsidRPr="0083436D" w:rsidRDefault="00094361" w:rsidP="00094361">
      <w:pPr>
        <w:pStyle w:val="NormalWeb"/>
        <w:keepNext/>
        <w:spacing w:before="0" w:beforeAutospacing="0" w:after="0" w:afterAutospacing="0" w:line="360" w:lineRule="auto"/>
        <w:jc w:val="both"/>
      </w:pPr>
      <w:r w:rsidRPr="0083436D">
        <w:rPr>
          <w:noProof/>
          <w:color w:val="000000"/>
          <w14:ligatures w14:val="standardContextual"/>
        </w:rPr>
        <w:drawing>
          <wp:inline distT="0" distB="0" distL="0" distR="0" wp14:anchorId="3CA757EF" wp14:editId="7AE547E8">
            <wp:extent cx="5469038" cy="3646025"/>
            <wp:effectExtent l="0" t="0" r="5080" b="0"/>
            <wp:docPr id="21140313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031390" name="Picture 2114031390"/>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97489" cy="3664993"/>
                    </a:xfrm>
                    <a:prstGeom prst="rect">
                      <a:avLst/>
                    </a:prstGeom>
                  </pic:spPr>
                </pic:pic>
              </a:graphicData>
            </a:graphic>
          </wp:inline>
        </w:drawing>
      </w:r>
    </w:p>
    <w:p w14:paraId="0939B2FB" w14:textId="473014AC" w:rsidR="00094361" w:rsidRPr="0083436D" w:rsidRDefault="00094361" w:rsidP="00094361">
      <w:pPr>
        <w:pStyle w:val="Caption"/>
        <w:ind w:left="720"/>
        <w:rPr>
          <w:szCs w:val="24"/>
          <w:lang w:val="en-US"/>
        </w:rPr>
      </w:pPr>
      <w:bookmarkStart w:id="114" w:name="_Toc231868110"/>
      <w:bookmarkStart w:id="115" w:name="_Toc233809244"/>
      <w:r w:rsidRPr="0083436D">
        <w:t xml:space="preserve">Gambar 4. </w:t>
      </w:r>
      <w:fldSimple w:instr=" SEQ Gambar_4. \* ARABIC ">
        <w:r w:rsidR="000F56E8">
          <w:rPr>
            <w:noProof/>
          </w:rPr>
          <w:t>14</w:t>
        </w:r>
      </w:fldSimple>
      <w:r w:rsidRPr="0083436D">
        <w:t xml:space="preserve"> Wireframe </w:t>
      </w:r>
      <w:proofErr w:type="spellStart"/>
      <w:r w:rsidRPr="0083436D">
        <w:t>Katalog</w:t>
      </w:r>
      <w:proofErr w:type="spellEnd"/>
      <w:r w:rsidRPr="0083436D">
        <w:t xml:space="preserve"> Kamera</w:t>
      </w:r>
      <w:bookmarkEnd w:id="114"/>
      <w:bookmarkEnd w:id="115"/>
    </w:p>
    <w:p w14:paraId="059404B4" w14:textId="77777777" w:rsidR="00094361" w:rsidRPr="0083436D" w:rsidRDefault="00094361" w:rsidP="00094361">
      <w:pPr>
        <w:pStyle w:val="Caption"/>
        <w:rPr>
          <w:szCs w:val="24"/>
          <w:lang w:val="en-US"/>
        </w:rPr>
      </w:pPr>
      <w:r w:rsidRPr="0083436D">
        <w:rPr>
          <w:szCs w:val="24"/>
          <w:lang w:val="en-US"/>
        </w:rPr>
        <w:br w:type="column"/>
      </w:r>
    </w:p>
    <w:p w14:paraId="1A8525BD" w14:textId="77777777" w:rsidR="00094361" w:rsidRPr="0083436D" w:rsidRDefault="00094361" w:rsidP="00094361">
      <w:pPr>
        <w:pStyle w:val="ListParagraph"/>
        <w:ind w:left="0"/>
        <w:rPr>
          <w:lang w:val="en-US"/>
        </w:rPr>
      </w:pPr>
      <w:r w:rsidRPr="0083436D">
        <w:t>g. Form Sewa Paket</w:t>
      </w:r>
    </w:p>
    <w:p w14:paraId="01058DEB" w14:textId="77777777" w:rsidR="00094361" w:rsidRPr="0083436D" w:rsidRDefault="00094361" w:rsidP="00094361">
      <w:pPr>
        <w:pStyle w:val="isselectedend"/>
        <w:spacing w:before="0" w:beforeAutospacing="0" w:after="0" w:afterAutospacing="0" w:line="360" w:lineRule="auto"/>
        <w:ind w:firstLine="567"/>
        <w:jc w:val="both"/>
        <w:rPr>
          <w:color w:val="000000"/>
        </w:rPr>
      </w:pPr>
      <w:r w:rsidRPr="0083436D">
        <w:rPr>
          <w:lang w:val="en-US"/>
        </w:rPr>
        <w:t xml:space="preserve">Gambar 3.16 </w:t>
      </w:r>
      <w:proofErr w:type="spellStart"/>
      <w:r w:rsidRPr="0083436D">
        <w:rPr>
          <w:lang w:val="en-US"/>
        </w:rPr>
        <w:t>menampilkan</w:t>
      </w:r>
      <w:proofErr w:type="spellEnd"/>
      <w:r w:rsidRPr="0083436D">
        <w:rPr>
          <w:lang w:val="en-US"/>
        </w:rPr>
        <w:t xml:space="preserve"> </w:t>
      </w:r>
      <w:r w:rsidRPr="0083436D">
        <w:rPr>
          <w:color w:val="000000"/>
        </w:rPr>
        <w:t xml:space="preserve">Wireframe </w:t>
      </w:r>
      <w:proofErr w:type="spellStart"/>
      <w:r w:rsidRPr="0083436D">
        <w:rPr>
          <w:color w:val="000000"/>
        </w:rPr>
        <w:t>halaman</w:t>
      </w:r>
      <w:proofErr w:type="spellEnd"/>
      <w:r w:rsidRPr="0083436D">
        <w:rPr>
          <w:color w:val="000000"/>
        </w:rPr>
        <w:t xml:space="preserve"> Sewa Kamera + Lensa </w:t>
      </w:r>
      <w:proofErr w:type="spellStart"/>
      <w:r w:rsidRPr="0083436D">
        <w:rPr>
          <w:color w:val="000000"/>
        </w:rPr>
        <w:t>digunakan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menggambarkan</w:t>
      </w:r>
      <w:proofErr w:type="spellEnd"/>
      <w:r w:rsidRPr="0083436D">
        <w:rPr>
          <w:color w:val="000000"/>
        </w:rPr>
        <w:t xml:space="preserve"> </w:t>
      </w:r>
      <w:proofErr w:type="spellStart"/>
      <w:r w:rsidRPr="0083436D">
        <w:rPr>
          <w:color w:val="000000"/>
        </w:rPr>
        <w:t>rancangan</w:t>
      </w:r>
      <w:proofErr w:type="spellEnd"/>
      <w:r w:rsidRPr="0083436D">
        <w:rPr>
          <w:color w:val="000000"/>
        </w:rPr>
        <w:t xml:space="preserve"> </w:t>
      </w:r>
      <w:proofErr w:type="spellStart"/>
      <w:r w:rsidRPr="0083436D">
        <w:rPr>
          <w:color w:val="000000"/>
        </w:rPr>
        <w:t>antarmuka</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paket</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dan </w:t>
      </w:r>
      <w:proofErr w:type="spellStart"/>
      <w:r w:rsidRPr="0083436D">
        <w:rPr>
          <w:color w:val="000000"/>
        </w:rPr>
        <w:t>lensa</w:t>
      </w:r>
      <w:proofErr w:type="spellEnd"/>
      <w:r w:rsidRPr="0083436D">
        <w:rPr>
          <w:color w:val="000000"/>
        </w:rPr>
        <w:t xml:space="preserve"> pada </w:t>
      </w:r>
      <w:proofErr w:type="spellStart"/>
      <w:r w:rsidRPr="0083436D">
        <w:rPr>
          <w:color w:val="000000"/>
        </w:rPr>
        <w:t>sistem</w:t>
      </w:r>
      <w:proofErr w:type="spellEnd"/>
      <w:r w:rsidRPr="0083436D">
        <w:rPr>
          <w:color w:val="000000"/>
        </w:rPr>
        <w:t xml:space="preserve"> Jember Kamera </w:t>
      </w:r>
      <w:proofErr w:type="spellStart"/>
      <w:r w:rsidRPr="0083436D">
        <w:rPr>
          <w:color w:val="000000"/>
        </w:rPr>
        <w:t>Mangli</w:t>
      </w:r>
      <w:proofErr w:type="spellEnd"/>
      <w:r w:rsidRPr="0083436D">
        <w:rPr>
          <w:color w:val="000000"/>
        </w:rPr>
        <w:t xml:space="preserve"> </w:t>
      </w:r>
      <w:proofErr w:type="spellStart"/>
      <w:r w:rsidRPr="0083436D">
        <w:rPr>
          <w:color w:val="000000"/>
        </w:rPr>
        <w:t>berbasis</w:t>
      </w:r>
      <w:proofErr w:type="spellEnd"/>
      <w:r w:rsidRPr="0083436D">
        <w:rPr>
          <w:color w:val="000000"/>
        </w:rPr>
        <w:t xml:space="preserve"> web. Halaman </w:t>
      </w:r>
      <w:proofErr w:type="spellStart"/>
      <w:r w:rsidRPr="0083436D">
        <w:rPr>
          <w:color w:val="000000"/>
        </w:rPr>
        <w:t>ini</w:t>
      </w:r>
      <w:proofErr w:type="spellEnd"/>
      <w:r w:rsidRPr="0083436D">
        <w:rPr>
          <w:color w:val="000000"/>
        </w:rPr>
        <w:t xml:space="preserve"> </w:t>
      </w:r>
      <w:proofErr w:type="spellStart"/>
      <w:r w:rsidRPr="0083436D">
        <w:rPr>
          <w:color w:val="000000"/>
        </w:rPr>
        <w:t>dirancang</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mempermudah</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w:t>
      </w:r>
      <w:proofErr w:type="spellStart"/>
      <w:r w:rsidRPr="0083436D">
        <w:rPr>
          <w:color w:val="000000"/>
        </w:rPr>
        <w:t>pemesanan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dan </w:t>
      </w:r>
      <w:proofErr w:type="spellStart"/>
      <w:r w:rsidRPr="0083436D">
        <w:rPr>
          <w:color w:val="000000"/>
        </w:rPr>
        <w:t>lensa</w:t>
      </w:r>
      <w:proofErr w:type="spellEnd"/>
      <w:r w:rsidRPr="0083436D">
        <w:rPr>
          <w:color w:val="000000"/>
        </w:rPr>
        <w:t xml:space="preserve"> </w:t>
      </w:r>
      <w:proofErr w:type="spellStart"/>
      <w:r w:rsidRPr="0083436D">
        <w:rPr>
          <w:color w:val="000000"/>
        </w:rPr>
        <w:t>secara</w:t>
      </w:r>
      <w:proofErr w:type="spellEnd"/>
      <w:r w:rsidRPr="0083436D">
        <w:rPr>
          <w:color w:val="000000"/>
        </w:rPr>
        <w:t xml:space="preserve"> </w:t>
      </w:r>
      <w:proofErr w:type="spellStart"/>
      <w:r w:rsidRPr="0083436D">
        <w:rPr>
          <w:color w:val="000000"/>
        </w:rPr>
        <w:t>bersamaan</w:t>
      </w:r>
      <w:proofErr w:type="spellEnd"/>
      <w:r w:rsidRPr="0083436D">
        <w:rPr>
          <w:color w:val="000000"/>
        </w:rPr>
        <w:t xml:space="preserve"> </w:t>
      </w:r>
      <w:proofErr w:type="spellStart"/>
      <w:r w:rsidRPr="0083436D">
        <w:rPr>
          <w:color w:val="000000"/>
        </w:rPr>
        <w:t>melalui</w:t>
      </w:r>
      <w:proofErr w:type="spellEnd"/>
      <w:r w:rsidRPr="0083436D">
        <w:rPr>
          <w:color w:val="000000"/>
        </w:rPr>
        <w:t xml:space="preserve"> </w:t>
      </w:r>
      <w:proofErr w:type="spellStart"/>
      <w:r w:rsidRPr="0083436D">
        <w:rPr>
          <w:color w:val="000000"/>
        </w:rPr>
        <w:t>satu</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transaksi</w:t>
      </w:r>
      <w:proofErr w:type="spellEnd"/>
      <w:r w:rsidRPr="0083436D">
        <w:rPr>
          <w:color w:val="000000"/>
        </w:rPr>
        <w:t xml:space="preserve"> </w:t>
      </w:r>
      <w:proofErr w:type="spellStart"/>
      <w:r w:rsidRPr="0083436D">
        <w:rPr>
          <w:color w:val="000000"/>
        </w:rPr>
        <w:t>penyewaan</w:t>
      </w:r>
      <w:proofErr w:type="spellEnd"/>
      <w:r w:rsidRPr="0083436D">
        <w:rPr>
          <w:color w:val="000000"/>
        </w:rPr>
        <w:t>.</w:t>
      </w:r>
    </w:p>
    <w:p w14:paraId="4D222412" w14:textId="77777777" w:rsidR="00094361" w:rsidRPr="0083436D" w:rsidRDefault="00094361" w:rsidP="00094361">
      <w:pPr>
        <w:pStyle w:val="isselectedend"/>
        <w:spacing w:before="0" w:beforeAutospacing="0" w:after="0" w:afterAutospacing="0" w:line="360" w:lineRule="auto"/>
        <w:ind w:firstLine="567"/>
        <w:jc w:val="both"/>
        <w:rPr>
          <w:color w:val="000000"/>
        </w:rPr>
      </w:pPr>
      <w:proofErr w:type="spellStart"/>
      <w:r w:rsidRPr="0083436D">
        <w:rPr>
          <w:color w:val="000000"/>
        </w:rPr>
        <w:t>Berdasarkan</w:t>
      </w:r>
      <w:proofErr w:type="spellEnd"/>
      <w:r w:rsidRPr="0083436D">
        <w:rPr>
          <w:color w:val="000000"/>
        </w:rPr>
        <w:t xml:space="preserve"> wireframe yang </w:t>
      </w:r>
      <w:proofErr w:type="spellStart"/>
      <w:r w:rsidRPr="0083436D">
        <w:rPr>
          <w:color w:val="000000"/>
        </w:rPr>
        <w:t>telah</w:t>
      </w:r>
      <w:proofErr w:type="spellEnd"/>
      <w:r w:rsidRPr="0083436D">
        <w:rPr>
          <w:color w:val="000000"/>
        </w:rPr>
        <w:t xml:space="preserve"> </w:t>
      </w:r>
      <w:proofErr w:type="spellStart"/>
      <w:r w:rsidRPr="0083436D">
        <w:rPr>
          <w:color w:val="000000"/>
        </w:rPr>
        <w:t>dibuat</w:t>
      </w:r>
      <w:proofErr w:type="spellEnd"/>
      <w:r w:rsidRPr="0083436D">
        <w:rPr>
          <w:color w:val="000000"/>
        </w:rPr>
        <w:t xml:space="preserve">, pada </w:t>
      </w:r>
      <w:proofErr w:type="spellStart"/>
      <w:r w:rsidRPr="0083436D">
        <w:rPr>
          <w:color w:val="000000"/>
        </w:rPr>
        <w:t>bagian</w:t>
      </w:r>
      <w:proofErr w:type="spellEnd"/>
      <w:r w:rsidRPr="0083436D">
        <w:rPr>
          <w:color w:val="000000"/>
        </w:rPr>
        <w:t xml:space="preserve"> </w:t>
      </w:r>
      <w:proofErr w:type="spellStart"/>
      <w:r w:rsidRPr="0083436D">
        <w:rPr>
          <w:color w:val="000000"/>
        </w:rPr>
        <w:t>atas</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terdapat</w:t>
      </w:r>
      <w:proofErr w:type="spellEnd"/>
      <w:r w:rsidRPr="0083436D">
        <w:rPr>
          <w:color w:val="000000"/>
        </w:rPr>
        <w:t xml:space="preserve"> navigation bar yang </w:t>
      </w:r>
      <w:proofErr w:type="spellStart"/>
      <w:r w:rsidRPr="0083436D">
        <w:rPr>
          <w:color w:val="000000"/>
        </w:rPr>
        <w:t>berfungsi</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menu </w:t>
      </w:r>
      <w:proofErr w:type="spellStart"/>
      <w:r w:rsidRPr="0083436D">
        <w:rPr>
          <w:color w:val="000000"/>
        </w:rPr>
        <w:t>utama</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mengakses</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Home, </w:t>
      </w:r>
      <w:proofErr w:type="spellStart"/>
      <w:r w:rsidRPr="0083436D">
        <w:rPr>
          <w:color w:val="000000"/>
        </w:rPr>
        <w:t>Rekomendasi</w:t>
      </w:r>
      <w:proofErr w:type="spellEnd"/>
      <w:r w:rsidRPr="0083436D">
        <w:rPr>
          <w:color w:val="000000"/>
        </w:rPr>
        <w:t xml:space="preserve">, Sewa Kamera, Sewa Paket, Profile, dan Logout. Navigation bar </w:t>
      </w:r>
      <w:proofErr w:type="spellStart"/>
      <w:r w:rsidRPr="0083436D">
        <w:rPr>
          <w:color w:val="000000"/>
        </w:rPr>
        <w:t>tersebut</w:t>
      </w:r>
      <w:proofErr w:type="spellEnd"/>
      <w:r w:rsidRPr="0083436D">
        <w:rPr>
          <w:color w:val="000000"/>
        </w:rPr>
        <w:t xml:space="preserve"> </w:t>
      </w:r>
      <w:proofErr w:type="spellStart"/>
      <w:r w:rsidRPr="0083436D">
        <w:rPr>
          <w:color w:val="000000"/>
        </w:rPr>
        <w:t>memudahkan</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berpindah</w:t>
      </w:r>
      <w:proofErr w:type="spellEnd"/>
      <w:r w:rsidRPr="0083436D">
        <w:rPr>
          <w:color w:val="000000"/>
        </w:rPr>
        <w:t xml:space="preserve"> </w:t>
      </w:r>
      <w:proofErr w:type="spellStart"/>
      <w:r w:rsidRPr="0083436D">
        <w:rPr>
          <w:color w:val="000000"/>
        </w:rPr>
        <w:t>antar</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pada </w:t>
      </w:r>
      <w:proofErr w:type="spellStart"/>
      <w:r w:rsidRPr="0083436D">
        <w:rPr>
          <w:color w:val="000000"/>
        </w:rPr>
        <w:t>sistem</w:t>
      </w:r>
      <w:proofErr w:type="spellEnd"/>
      <w:r w:rsidRPr="0083436D">
        <w:rPr>
          <w:color w:val="000000"/>
        </w:rPr>
        <w:t xml:space="preserve"> website.</w:t>
      </w:r>
    </w:p>
    <w:p w14:paraId="31CEAD1E" w14:textId="77777777" w:rsidR="00094361" w:rsidRPr="0083436D" w:rsidRDefault="00094361" w:rsidP="00094361">
      <w:pPr>
        <w:pStyle w:val="isselectedend"/>
        <w:spacing w:before="0" w:beforeAutospacing="0" w:after="0" w:afterAutospacing="0" w:line="360" w:lineRule="auto"/>
        <w:ind w:firstLine="567"/>
        <w:jc w:val="both"/>
        <w:rPr>
          <w:color w:val="000000"/>
        </w:rPr>
      </w:pPr>
      <w:r w:rsidRPr="0083436D">
        <w:rPr>
          <w:color w:val="000000"/>
        </w:rPr>
        <w:t xml:space="preserve">Di </w:t>
      </w:r>
      <w:proofErr w:type="spellStart"/>
      <w:r w:rsidRPr="0083436D">
        <w:rPr>
          <w:color w:val="000000"/>
        </w:rPr>
        <w:t>bawah</w:t>
      </w:r>
      <w:proofErr w:type="spellEnd"/>
      <w:r w:rsidRPr="0083436D">
        <w:rPr>
          <w:color w:val="000000"/>
        </w:rPr>
        <w:t xml:space="preserve"> navigation bar </w:t>
      </w:r>
      <w:proofErr w:type="spellStart"/>
      <w:r w:rsidRPr="0083436D">
        <w:rPr>
          <w:color w:val="000000"/>
        </w:rPr>
        <w:t>terdapat</w:t>
      </w:r>
      <w:proofErr w:type="spellEnd"/>
      <w:r w:rsidRPr="0083436D">
        <w:rPr>
          <w:color w:val="000000"/>
        </w:rPr>
        <w:t xml:space="preserve"> </w:t>
      </w:r>
      <w:proofErr w:type="spellStart"/>
      <w:r w:rsidRPr="0083436D">
        <w:rPr>
          <w:color w:val="000000"/>
        </w:rPr>
        <w:t>tombol</w:t>
      </w:r>
      <w:proofErr w:type="spellEnd"/>
      <w:r w:rsidRPr="0083436D">
        <w:rPr>
          <w:color w:val="000000"/>
        </w:rPr>
        <w:t xml:space="preserve"> </w:t>
      </w:r>
      <w:proofErr w:type="spellStart"/>
      <w:r w:rsidRPr="0083436D">
        <w:rPr>
          <w:color w:val="000000"/>
        </w:rPr>
        <w:t>kembali</w:t>
      </w:r>
      <w:proofErr w:type="spellEnd"/>
      <w:r w:rsidRPr="0083436D">
        <w:rPr>
          <w:color w:val="000000"/>
        </w:rPr>
        <w:t xml:space="preserve"> </w:t>
      </w:r>
      <w:proofErr w:type="spellStart"/>
      <w:r w:rsidRPr="0083436D">
        <w:rPr>
          <w:color w:val="000000"/>
        </w:rPr>
        <w:t>ke</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sewa</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yang </w:t>
      </w:r>
      <w:proofErr w:type="spellStart"/>
      <w:r w:rsidRPr="0083436D">
        <w:rPr>
          <w:color w:val="000000"/>
        </w:rPr>
        <w:t>digunakan</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apabila</w:t>
      </w:r>
      <w:proofErr w:type="spellEnd"/>
      <w:r w:rsidRPr="0083436D">
        <w:rPr>
          <w:color w:val="000000"/>
        </w:rPr>
        <w:t xml:space="preserve"> </w:t>
      </w:r>
      <w:proofErr w:type="spellStart"/>
      <w:r w:rsidRPr="0083436D">
        <w:rPr>
          <w:color w:val="000000"/>
        </w:rPr>
        <w:t>ingin</w:t>
      </w:r>
      <w:proofErr w:type="spellEnd"/>
      <w:r w:rsidRPr="0083436D">
        <w:rPr>
          <w:color w:val="000000"/>
        </w:rPr>
        <w:t xml:space="preserve"> </w:t>
      </w:r>
      <w:proofErr w:type="spellStart"/>
      <w:r w:rsidRPr="0083436D">
        <w:rPr>
          <w:color w:val="000000"/>
        </w:rPr>
        <w:t>kembali</w:t>
      </w:r>
      <w:proofErr w:type="spellEnd"/>
      <w:r w:rsidRPr="0083436D">
        <w:rPr>
          <w:color w:val="000000"/>
        </w:rPr>
        <w:t xml:space="preserve"> </w:t>
      </w:r>
      <w:proofErr w:type="spellStart"/>
      <w:r w:rsidRPr="0083436D">
        <w:rPr>
          <w:color w:val="000000"/>
        </w:rPr>
        <w:t>menuju</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sebelumnya</w:t>
      </w:r>
      <w:proofErr w:type="spellEnd"/>
      <w:r w:rsidRPr="0083436D">
        <w:rPr>
          <w:color w:val="000000"/>
        </w:rPr>
        <w:t xml:space="preserve">. </w:t>
      </w:r>
      <w:proofErr w:type="spellStart"/>
      <w:r w:rsidRPr="0083436D">
        <w:rPr>
          <w:color w:val="000000"/>
        </w:rPr>
        <w:t>Setelah</w:t>
      </w:r>
      <w:proofErr w:type="spellEnd"/>
      <w:r w:rsidRPr="0083436D">
        <w:rPr>
          <w:color w:val="000000"/>
        </w:rPr>
        <w:t xml:space="preserve"> </w:t>
      </w:r>
      <w:proofErr w:type="spellStart"/>
      <w:r w:rsidRPr="0083436D">
        <w:rPr>
          <w:color w:val="000000"/>
        </w:rPr>
        <w:t>itu</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menampilkan</w:t>
      </w:r>
      <w:proofErr w:type="spellEnd"/>
      <w:r w:rsidRPr="0083436D">
        <w:rPr>
          <w:color w:val="000000"/>
        </w:rPr>
        <w:t xml:space="preserve"> </w:t>
      </w:r>
      <w:proofErr w:type="spellStart"/>
      <w:r w:rsidRPr="0083436D">
        <w:rPr>
          <w:color w:val="000000"/>
        </w:rPr>
        <w:t>judul</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Sewa Kamera + Lensa </w:t>
      </w:r>
      <w:proofErr w:type="spellStart"/>
      <w:r w:rsidRPr="0083436D">
        <w:rPr>
          <w:color w:val="000000"/>
        </w:rPr>
        <w:t>beserta</w:t>
      </w:r>
      <w:proofErr w:type="spellEnd"/>
      <w:r w:rsidRPr="0083436D">
        <w:rPr>
          <w:color w:val="000000"/>
        </w:rPr>
        <w:t xml:space="preserve"> </w:t>
      </w:r>
      <w:proofErr w:type="spellStart"/>
      <w:r w:rsidRPr="0083436D">
        <w:rPr>
          <w:color w:val="000000"/>
        </w:rPr>
        <w:t>deskripsi</w:t>
      </w:r>
      <w:proofErr w:type="spellEnd"/>
      <w:r w:rsidRPr="0083436D">
        <w:rPr>
          <w:color w:val="000000"/>
        </w:rPr>
        <w:t xml:space="preserve"> </w:t>
      </w:r>
      <w:proofErr w:type="spellStart"/>
      <w:r w:rsidRPr="0083436D">
        <w:rPr>
          <w:color w:val="000000"/>
        </w:rPr>
        <w:t>singkat</w:t>
      </w:r>
      <w:proofErr w:type="spellEnd"/>
      <w:r w:rsidRPr="0083436D">
        <w:rPr>
          <w:color w:val="000000"/>
        </w:rPr>
        <w:t xml:space="preserve"> </w:t>
      </w:r>
      <w:proofErr w:type="spellStart"/>
      <w:r w:rsidRPr="0083436D">
        <w:rPr>
          <w:color w:val="000000"/>
        </w:rPr>
        <w:t>mengenai</w:t>
      </w:r>
      <w:proofErr w:type="spellEnd"/>
      <w:r w:rsidRPr="0083436D">
        <w:rPr>
          <w:color w:val="000000"/>
        </w:rPr>
        <w:t xml:space="preserve"> </w:t>
      </w:r>
      <w:proofErr w:type="spellStart"/>
      <w:r w:rsidRPr="0083436D">
        <w:rPr>
          <w:color w:val="000000"/>
        </w:rPr>
        <w:t>fungsi</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paket</w:t>
      </w:r>
      <w:proofErr w:type="spellEnd"/>
      <w:r w:rsidRPr="0083436D">
        <w:rPr>
          <w:color w:val="000000"/>
        </w:rPr>
        <w:t xml:space="preserve"> </w:t>
      </w:r>
      <w:proofErr w:type="spellStart"/>
      <w:r w:rsidRPr="0083436D">
        <w:rPr>
          <w:color w:val="000000"/>
        </w:rPr>
        <w:t>alat</w:t>
      </w:r>
      <w:proofErr w:type="spellEnd"/>
      <w:r w:rsidRPr="0083436D">
        <w:rPr>
          <w:color w:val="000000"/>
        </w:rPr>
        <w:t>.</w:t>
      </w:r>
    </w:p>
    <w:p w14:paraId="60D43063" w14:textId="77777777" w:rsidR="00094361" w:rsidRPr="0083436D" w:rsidRDefault="00094361" w:rsidP="00094361">
      <w:pPr>
        <w:pStyle w:val="isselectedend"/>
        <w:spacing w:before="0" w:beforeAutospacing="0" w:after="0" w:afterAutospacing="0" w:line="360" w:lineRule="auto"/>
        <w:ind w:firstLine="567"/>
        <w:jc w:val="both"/>
        <w:rPr>
          <w:color w:val="000000"/>
        </w:rPr>
      </w:pPr>
      <w:r w:rsidRPr="0083436D">
        <w:rPr>
          <w:color w:val="000000"/>
        </w:rPr>
        <w:t xml:space="preserve">Pada </w:t>
      </w:r>
      <w:proofErr w:type="spellStart"/>
      <w:r w:rsidRPr="0083436D">
        <w:rPr>
          <w:color w:val="000000"/>
        </w:rPr>
        <w:t>bagian</w:t>
      </w:r>
      <w:proofErr w:type="spellEnd"/>
      <w:r w:rsidRPr="0083436D">
        <w:rPr>
          <w:color w:val="000000"/>
        </w:rPr>
        <w:t xml:space="preserve"> </w:t>
      </w:r>
      <w:proofErr w:type="spellStart"/>
      <w:r w:rsidRPr="0083436D">
        <w:rPr>
          <w:color w:val="000000"/>
        </w:rPr>
        <w:t>utama</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terdapat</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ketentuan</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yang </w:t>
      </w:r>
      <w:proofErr w:type="spellStart"/>
      <w:r w:rsidRPr="0083436D">
        <w:rPr>
          <w:color w:val="000000"/>
        </w:rPr>
        <w:t>wajib</w:t>
      </w:r>
      <w:proofErr w:type="spellEnd"/>
      <w:r w:rsidRPr="0083436D">
        <w:rPr>
          <w:color w:val="000000"/>
        </w:rPr>
        <w:t xml:space="preserve"> </w:t>
      </w:r>
      <w:proofErr w:type="spellStart"/>
      <w:r w:rsidRPr="0083436D">
        <w:rPr>
          <w:color w:val="000000"/>
        </w:rPr>
        <w:t>diperhatikan</w:t>
      </w:r>
      <w:proofErr w:type="spellEnd"/>
      <w:r w:rsidRPr="0083436D">
        <w:rPr>
          <w:color w:val="000000"/>
        </w:rPr>
        <w:t xml:space="preserve"> oleh </w:t>
      </w:r>
      <w:proofErr w:type="spellStart"/>
      <w:r w:rsidRPr="0083436D">
        <w:rPr>
          <w:color w:val="000000"/>
        </w:rPr>
        <w:t>pengguna</w:t>
      </w:r>
      <w:proofErr w:type="spellEnd"/>
      <w:r w:rsidRPr="0083436D">
        <w:rPr>
          <w:color w:val="000000"/>
        </w:rPr>
        <w:t xml:space="preserve"> </w:t>
      </w:r>
      <w:proofErr w:type="spellStart"/>
      <w:r w:rsidRPr="0083436D">
        <w:rPr>
          <w:color w:val="000000"/>
        </w:rPr>
        <w:t>sebelum</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w:t>
      </w:r>
      <w:proofErr w:type="spellStart"/>
      <w:r w:rsidRPr="0083436D">
        <w:rPr>
          <w:color w:val="000000"/>
        </w:rPr>
        <w:t>transaksi</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berisi</w:t>
      </w:r>
      <w:proofErr w:type="spellEnd"/>
      <w:r w:rsidRPr="0083436D">
        <w:rPr>
          <w:color w:val="000000"/>
        </w:rPr>
        <w:t xml:space="preserve"> </w:t>
      </w:r>
      <w:proofErr w:type="spellStart"/>
      <w:r w:rsidRPr="0083436D">
        <w:rPr>
          <w:color w:val="000000"/>
        </w:rPr>
        <w:t>aturan</w:t>
      </w:r>
      <w:proofErr w:type="spellEnd"/>
      <w:r w:rsidRPr="0083436D">
        <w:rPr>
          <w:color w:val="000000"/>
        </w:rPr>
        <w:t xml:space="preserve"> dan </w:t>
      </w:r>
      <w:proofErr w:type="spellStart"/>
      <w:r w:rsidRPr="0083436D">
        <w:rPr>
          <w:color w:val="000000"/>
        </w:rPr>
        <w:t>syarat</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seperti</w:t>
      </w:r>
      <w:proofErr w:type="spellEnd"/>
      <w:r w:rsidRPr="0083436D">
        <w:rPr>
          <w:color w:val="000000"/>
        </w:rPr>
        <w:t xml:space="preserve"> </w:t>
      </w:r>
      <w:proofErr w:type="spellStart"/>
      <w:r w:rsidRPr="0083436D">
        <w:rPr>
          <w:color w:val="000000"/>
        </w:rPr>
        <w:t>kewajiban</w:t>
      </w:r>
      <w:proofErr w:type="spellEnd"/>
      <w:r w:rsidRPr="0083436D">
        <w:rPr>
          <w:color w:val="000000"/>
        </w:rPr>
        <w:t xml:space="preserve"> </w:t>
      </w:r>
      <w:proofErr w:type="spellStart"/>
      <w:r w:rsidRPr="0083436D">
        <w:rPr>
          <w:color w:val="000000"/>
        </w:rPr>
        <w:t>membaca</w:t>
      </w:r>
      <w:proofErr w:type="spellEnd"/>
      <w:r w:rsidRPr="0083436D">
        <w:rPr>
          <w:color w:val="000000"/>
        </w:rPr>
        <w:t xml:space="preserve"> </w:t>
      </w:r>
      <w:proofErr w:type="spellStart"/>
      <w:r w:rsidRPr="0083436D">
        <w:rPr>
          <w:color w:val="000000"/>
        </w:rPr>
        <w:t>ketentuan</w:t>
      </w:r>
      <w:proofErr w:type="spellEnd"/>
      <w:r w:rsidRPr="0083436D">
        <w:rPr>
          <w:color w:val="000000"/>
        </w:rPr>
        <w:t xml:space="preserve">, </w:t>
      </w:r>
      <w:proofErr w:type="spellStart"/>
      <w:r w:rsidRPr="0083436D">
        <w:rPr>
          <w:color w:val="000000"/>
        </w:rPr>
        <w:t>keamanan</w:t>
      </w:r>
      <w:proofErr w:type="spellEnd"/>
      <w:r w:rsidRPr="0083436D">
        <w:rPr>
          <w:color w:val="000000"/>
        </w:rPr>
        <w:t xml:space="preserve"> data </w:t>
      </w:r>
      <w:proofErr w:type="spellStart"/>
      <w:r w:rsidRPr="0083436D">
        <w:rPr>
          <w:color w:val="000000"/>
        </w:rPr>
        <w:t>pengguna</w:t>
      </w:r>
      <w:proofErr w:type="spellEnd"/>
      <w:r w:rsidRPr="0083436D">
        <w:rPr>
          <w:color w:val="000000"/>
        </w:rPr>
        <w:t xml:space="preserve">, </w:t>
      </w:r>
      <w:proofErr w:type="spellStart"/>
      <w:r w:rsidRPr="0083436D">
        <w:rPr>
          <w:color w:val="000000"/>
        </w:rPr>
        <w:t>validasi</w:t>
      </w:r>
      <w:proofErr w:type="spellEnd"/>
      <w:r w:rsidRPr="0083436D">
        <w:rPr>
          <w:color w:val="000000"/>
        </w:rPr>
        <w:t xml:space="preserve"> </w:t>
      </w:r>
      <w:proofErr w:type="spellStart"/>
      <w:r w:rsidRPr="0083436D">
        <w:rPr>
          <w:color w:val="000000"/>
        </w:rPr>
        <w:t>identitas</w:t>
      </w:r>
      <w:proofErr w:type="spellEnd"/>
      <w:r w:rsidRPr="0083436D">
        <w:rPr>
          <w:color w:val="000000"/>
        </w:rPr>
        <w:t xml:space="preserve"> </w:t>
      </w:r>
      <w:proofErr w:type="spellStart"/>
      <w:r w:rsidRPr="0083436D">
        <w:rPr>
          <w:color w:val="000000"/>
        </w:rPr>
        <w:t>penyewa</w:t>
      </w:r>
      <w:proofErr w:type="spellEnd"/>
      <w:r w:rsidRPr="0083436D">
        <w:rPr>
          <w:color w:val="000000"/>
        </w:rPr>
        <w:t xml:space="preserve">, </w:t>
      </w:r>
      <w:proofErr w:type="spellStart"/>
      <w:r w:rsidRPr="0083436D">
        <w:rPr>
          <w:color w:val="000000"/>
        </w:rPr>
        <w:t>serta</w:t>
      </w:r>
      <w:proofErr w:type="spellEnd"/>
      <w:r w:rsidRPr="0083436D">
        <w:rPr>
          <w:color w:val="000000"/>
        </w:rPr>
        <w:t xml:space="preserve"> </w:t>
      </w:r>
      <w:proofErr w:type="spellStart"/>
      <w:r w:rsidRPr="0083436D">
        <w:rPr>
          <w:color w:val="000000"/>
        </w:rPr>
        <w:t>kewajiban</w:t>
      </w:r>
      <w:proofErr w:type="spellEnd"/>
      <w:r w:rsidRPr="0083436D">
        <w:rPr>
          <w:color w:val="000000"/>
        </w:rPr>
        <w:t xml:space="preserve"> </w:t>
      </w:r>
      <w:proofErr w:type="spellStart"/>
      <w:r w:rsidRPr="0083436D">
        <w:rPr>
          <w:color w:val="000000"/>
        </w:rPr>
        <w:t>mengunggah</w:t>
      </w:r>
      <w:proofErr w:type="spellEnd"/>
      <w:r w:rsidRPr="0083436D">
        <w:rPr>
          <w:color w:val="000000"/>
        </w:rPr>
        <w:t xml:space="preserve"> data yang </w:t>
      </w:r>
      <w:proofErr w:type="spellStart"/>
      <w:r w:rsidRPr="0083436D">
        <w:rPr>
          <w:color w:val="000000"/>
        </w:rPr>
        <w:t>sesuai</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kebutuhan</w:t>
      </w:r>
      <w:proofErr w:type="spellEnd"/>
      <w:r w:rsidRPr="0083436D">
        <w:rPr>
          <w:color w:val="000000"/>
        </w:rPr>
        <w:t xml:space="preserve"> </w:t>
      </w:r>
      <w:proofErr w:type="spellStart"/>
      <w:r w:rsidRPr="0083436D">
        <w:rPr>
          <w:color w:val="000000"/>
        </w:rPr>
        <w:t>verifikasi</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alat</w:t>
      </w:r>
      <w:proofErr w:type="spellEnd"/>
      <w:r w:rsidRPr="0083436D">
        <w:rPr>
          <w:color w:val="000000"/>
        </w:rPr>
        <w:t>.</w:t>
      </w:r>
    </w:p>
    <w:p w14:paraId="475133A9" w14:textId="77777777" w:rsidR="00094361" w:rsidRPr="0083436D" w:rsidRDefault="00094361" w:rsidP="00094361">
      <w:pPr>
        <w:pStyle w:val="isselectedend"/>
        <w:spacing w:before="0" w:beforeAutospacing="0" w:after="0" w:afterAutospacing="0" w:line="360" w:lineRule="auto"/>
        <w:ind w:firstLine="567"/>
        <w:jc w:val="both"/>
        <w:rPr>
          <w:color w:val="000000"/>
        </w:rPr>
      </w:pPr>
      <w:proofErr w:type="spellStart"/>
      <w:r w:rsidRPr="0083436D">
        <w:rPr>
          <w:color w:val="000000"/>
        </w:rPr>
        <w:t>Selanjutnya</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menyediakan</w:t>
      </w:r>
      <w:proofErr w:type="spellEnd"/>
      <w:r w:rsidRPr="0083436D">
        <w:rPr>
          <w:color w:val="000000"/>
        </w:rPr>
        <w:t xml:space="preserve"> </w:t>
      </w:r>
      <w:proofErr w:type="spellStart"/>
      <w:r w:rsidRPr="0083436D">
        <w:rPr>
          <w:color w:val="000000"/>
        </w:rPr>
        <w:t>pilihan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dan </w:t>
      </w:r>
      <w:proofErr w:type="spellStart"/>
      <w:r w:rsidRPr="0083436D">
        <w:rPr>
          <w:color w:val="000000"/>
        </w:rPr>
        <w:t>lensa</w:t>
      </w:r>
      <w:proofErr w:type="spellEnd"/>
      <w:r w:rsidRPr="0083436D">
        <w:rPr>
          <w:color w:val="000000"/>
        </w:rPr>
        <w:t xml:space="preserve"> yang </w:t>
      </w:r>
      <w:proofErr w:type="spellStart"/>
      <w:r w:rsidRPr="0083436D">
        <w:rPr>
          <w:color w:val="000000"/>
        </w:rPr>
        <w:t>dapat</w:t>
      </w:r>
      <w:proofErr w:type="spellEnd"/>
      <w:r w:rsidRPr="0083436D">
        <w:rPr>
          <w:color w:val="000000"/>
        </w:rPr>
        <w:t xml:space="preserve"> </w:t>
      </w:r>
      <w:proofErr w:type="spellStart"/>
      <w:r w:rsidRPr="0083436D">
        <w:rPr>
          <w:color w:val="000000"/>
        </w:rPr>
        <w:t>dipilih</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sesuai</w:t>
      </w:r>
      <w:proofErr w:type="spellEnd"/>
      <w:r w:rsidRPr="0083436D">
        <w:rPr>
          <w:color w:val="000000"/>
        </w:rPr>
        <w:t xml:space="preserve"> </w:t>
      </w:r>
      <w:proofErr w:type="spellStart"/>
      <w:r w:rsidRPr="0083436D">
        <w:rPr>
          <w:color w:val="000000"/>
        </w:rPr>
        <w:t>kebutuhan</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memilih</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dan </w:t>
      </w:r>
      <w:proofErr w:type="spellStart"/>
      <w:r w:rsidRPr="0083436D">
        <w:rPr>
          <w:color w:val="000000"/>
        </w:rPr>
        <w:t>lensa</w:t>
      </w:r>
      <w:proofErr w:type="spellEnd"/>
      <w:r w:rsidRPr="0083436D">
        <w:rPr>
          <w:color w:val="000000"/>
        </w:rPr>
        <w:t xml:space="preserve"> </w:t>
      </w:r>
      <w:proofErr w:type="spellStart"/>
      <w:r w:rsidRPr="0083436D">
        <w:rPr>
          <w:color w:val="000000"/>
        </w:rPr>
        <w:t>melalui</w:t>
      </w:r>
      <w:proofErr w:type="spellEnd"/>
      <w:r w:rsidRPr="0083436D">
        <w:rPr>
          <w:color w:val="000000"/>
        </w:rPr>
        <w:t xml:space="preserve"> dropdown yang </w:t>
      </w:r>
      <w:proofErr w:type="spellStart"/>
      <w:r w:rsidRPr="0083436D">
        <w:rPr>
          <w:color w:val="000000"/>
        </w:rPr>
        <w:t>telah</w:t>
      </w:r>
      <w:proofErr w:type="spellEnd"/>
      <w:r w:rsidRPr="0083436D">
        <w:rPr>
          <w:color w:val="000000"/>
        </w:rPr>
        <w:t xml:space="preserve"> </w:t>
      </w:r>
      <w:proofErr w:type="spellStart"/>
      <w:r w:rsidRPr="0083436D">
        <w:rPr>
          <w:color w:val="000000"/>
        </w:rPr>
        <w:t>disediakan</w:t>
      </w:r>
      <w:proofErr w:type="spellEnd"/>
      <w:r w:rsidRPr="0083436D">
        <w:rPr>
          <w:color w:val="000000"/>
        </w:rPr>
        <w:t xml:space="preserve"> pada </w:t>
      </w:r>
      <w:proofErr w:type="spellStart"/>
      <w:r w:rsidRPr="0083436D">
        <w:rPr>
          <w:color w:val="000000"/>
        </w:rPr>
        <w:t>halaman</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Setelah</w:t>
      </w:r>
      <w:proofErr w:type="spellEnd"/>
      <w:r w:rsidRPr="0083436D">
        <w:rPr>
          <w:color w:val="000000"/>
        </w:rPr>
        <w:t xml:space="preserve"> </w:t>
      </w:r>
      <w:proofErr w:type="spellStart"/>
      <w:r w:rsidRPr="0083436D">
        <w:rPr>
          <w:color w:val="000000"/>
        </w:rPr>
        <w:t>pilihan</w:t>
      </w:r>
      <w:proofErr w:type="spellEnd"/>
      <w:r w:rsidRPr="0083436D">
        <w:rPr>
          <w:color w:val="000000"/>
        </w:rPr>
        <w:t xml:space="preserve"> </w:t>
      </w:r>
      <w:proofErr w:type="spellStart"/>
      <w:r w:rsidRPr="0083436D">
        <w:rPr>
          <w:color w:val="000000"/>
        </w:rPr>
        <w:t>alat</w:t>
      </w:r>
      <w:proofErr w:type="spellEnd"/>
      <w:r w:rsidRPr="0083436D">
        <w:rPr>
          <w:color w:val="000000"/>
        </w:rPr>
        <w:t xml:space="preserve"> </w:t>
      </w:r>
      <w:proofErr w:type="spellStart"/>
      <w:r w:rsidRPr="0083436D">
        <w:rPr>
          <w:color w:val="000000"/>
        </w:rPr>
        <w:t>dilakukan</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akan</w:t>
      </w:r>
      <w:proofErr w:type="spellEnd"/>
      <w:r w:rsidRPr="0083436D">
        <w:rPr>
          <w:color w:val="000000"/>
        </w:rPr>
        <w:t xml:space="preserve"> </w:t>
      </w:r>
      <w:proofErr w:type="spellStart"/>
      <w:r w:rsidRPr="0083436D">
        <w:rPr>
          <w:color w:val="000000"/>
        </w:rPr>
        <w:t>menampilkan</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stok</w:t>
      </w:r>
      <w:proofErr w:type="spellEnd"/>
      <w:r w:rsidRPr="0083436D">
        <w:rPr>
          <w:color w:val="000000"/>
        </w:rPr>
        <w:t xml:space="preserve"> </w:t>
      </w:r>
      <w:proofErr w:type="spellStart"/>
      <w:r w:rsidRPr="0083436D">
        <w:rPr>
          <w:color w:val="000000"/>
        </w:rPr>
        <w:t>paket</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memberikan</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mengenai</w:t>
      </w:r>
      <w:proofErr w:type="spellEnd"/>
      <w:r w:rsidRPr="0083436D">
        <w:rPr>
          <w:color w:val="000000"/>
        </w:rPr>
        <w:t xml:space="preserve"> </w:t>
      </w:r>
      <w:proofErr w:type="spellStart"/>
      <w:r w:rsidRPr="0083436D">
        <w:rPr>
          <w:color w:val="000000"/>
        </w:rPr>
        <w:t>ketersediaan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dan </w:t>
      </w:r>
      <w:proofErr w:type="spellStart"/>
      <w:r w:rsidRPr="0083436D">
        <w:rPr>
          <w:color w:val="000000"/>
        </w:rPr>
        <w:t>lensa</w:t>
      </w:r>
      <w:proofErr w:type="spellEnd"/>
      <w:r w:rsidRPr="0083436D">
        <w:rPr>
          <w:color w:val="000000"/>
        </w:rPr>
        <w:t xml:space="preserve"> yang </w:t>
      </w:r>
      <w:proofErr w:type="spellStart"/>
      <w:r w:rsidRPr="0083436D">
        <w:rPr>
          <w:color w:val="000000"/>
        </w:rPr>
        <w:t>dipilih</w:t>
      </w:r>
      <w:proofErr w:type="spellEnd"/>
      <w:r w:rsidRPr="0083436D">
        <w:rPr>
          <w:color w:val="000000"/>
        </w:rPr>
        <w:t xml:space="preserve"> </w:t>
      </w:r>
      <w:proofErr w:type="spellStart"/>
      <w:r w:rsidRPr="0083436D">
        <w:rPr>
          <w:color w:val="000000"/>
        </w:rPr>
        <w:t>pengguna</w:t>
      </w:r>
      <w:proofErr w:type="spellEnd"/>
      <w:r w:rsidRPr="0083436D">
        <w:rPr>
          <w:color w:val="000000"/>
        </w:rPr>
        <w:t>.</w:t>
      </w:r>
    </w:p>
    <w:p w14:paraId="1137B13D" w14:textId="77777777" w:rsidR="00094361" w:rsidRPr="0083436D" w:rsidRDefault="00094361" w:rsidP="00094361">
      <w:pPr>
        <w:pStyle w:val="isselectedend"/>
        <w:spacing w:before="0" w:beforeAutospacing="0" w:after="0" w:afterAutospacing="0" w:line="360" w:lineRule="auto"/>
        <w:ind w:firstLine="567"/>
        <w:jc w:val="both"/>
        <w:rPr>
          <w:color w:val="000000"/>
        </w:rPr>
      </w:pPr>
      <w:r w:rsidRPr="0083436D">
        <w:rPr>
          <w:color w:val="000000"/>
        </w:rPr>
        <w:t xml:space="preserve">Selain data </w:t>
      </w:r>
      <w:proofErr w:type="spellStart"/>
      <w:r w:rsidRPr="0083436D">
        <w:rPr>
          <w:color w:val="000000"/>
        </w:rPr>
        <w:t>alat</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juga </w:t>
      </w:r>
      <w:proofErr w:type="spellStart"/>
      <w:r w:rsidRPr="0083436D">
        <w:rPr>
          <w:color w:val="000000"/>
        </w:rPr>
        <w:t>menyediakan</w:t>
      </w:r>
      <w:proofErr w:type="spellEnd"/>
      <w:r w:rsidRPr="0083436D">
        <w:rPr>
          <w:color w:val="000000"/>
        </w:rPr>
        <w:t xml:space="preserve"> form data </w:t>
      </w:r>
      <w:proofErr w:type="spellStart"/>
      <w:r w:rsidRPr="0083436D">
        <w:rPr>
          <w:color w:val="000000"/>
        </w:rPr>
        <w:t>penyewa</w:t>
      </w:r>
      <w:proofErr w:type="spellEnd"/>
      <w:r w:rsidRPr="0083436D">
        <w:rPr>
          <w:color w:val="000000"/>
        </w:rPr>
        <w:t xml:space="preserve"> yang </w:t>
      </w:r>
      <w:proofErr w:type="spellStart"/>
      <w:r w:rsidRPr="0083436D">
        <w:rPr>
          <w:color w:val="000000"/>
        </w:rPr>
        <w:t>harus</w:t>
      </w:r>
      <w:proofErr w:type="spellEnd"/>
      <w:r w:rsidRPr="0083436D">
        <w:rPr>
          <w:color w:val="000000"/>
        </w:rPr>
        <w:t xml:space="preserve"> </w:t>
      </w:r>
      <w:proofErr w:type="spellStart"/>
      <w:r w:rsidRPr="0083436D">
        <w:rPr>
          <w:color w:val="000000"/>
        </w:rPr>
        <w:t>diisi</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sebelum</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w:t>
      </w:r>
      <w:proofErr w:type="spellStart"/>
      <w:r w:rsidRPr="0083436D">
        <w:rPr>
          <w:color w:val="000000"/>
        </w:rPr>
        <w:t>transaksi</w:t>
      </w:r>
      <w:proofErr w:type="spellEnd"/>
      <w:r w:rsidRPr="0083436D">
        <w:rPr>
          <w:color w:val="000000"/>
        </w:rPr>
        <w:t xml:space="preserve">. Data </w:t>
      </w:r>
      <w:proofErr w:type="spellStart"/>
      <w:r w:rsidRPr="0083436D">
        <w:rPr>
          <w:color w:val="000000"/>
        </w:rPr>
        <w:t>tersebut</w:t>
      </w:r>
      <w:proofErr w:type="spellEnd"/>
      <w:r w:rsidRPr="0083436D">
        <w:rPr>
          <w:color w:val="000000"/>
        </w:rPr>
        <w:t xml:space="preserve"> </w:t>
      </w:r>
      <w:proofErr w:type="spellStart"/>
      <w:r w:rsidRPr="0083436D">
        <w:rPr>
          <w:color w:val="000000"/>
        </w:rPr>
        <w:t>meliputi</w:t>
      </w:r>
      <w:proofErr w:type="spellEnd"/>
      <w:r w:rsidRPr="0083436D">
        <w:rPr>
          <w:color w:val="000000"/>
        </w:rPr>
        <w:t xml:space="preserve"> nama </w:t>
      </w:r>
      <w:proofErr w:type="spellStart"/>
      <w:r w:rsidRPr="0083436D">
        <w:rPr>
          <w:color w:val="000000"/>
        </w:rPr>
        <w:t>penyewa</w:t>
      </w:r>
      <w:proofErr w:type="spellEnd"/>
      <w:r w:rsidRPr="0083436D">
        <w:rPr>
          <w:color w:val="000000"/>
        </w:rPr>
        <w:t xml:space="preserve">, email, </w:t>
      </w:r>
      <w:proofErr w:type="spellStart"/>
      <w:r w:rsidRPr="0083436D">
        <w:rPr>
          <w:color w:val="000000"/>
        </w:rPr>
        <w:t>nomor</w:t>
      </w:r>
      <w:proofErr w:type="spellEnd"/>
      <w:r w:rsidRPr="0083436D">
        <w:rPr>
          <w:color w:val="000000"/>
        </w:rPr>
        <w:t xml:space="preserve"> </w:t>
      </w:r>
      <w:proofErr w:type="spellStart"/>
      <w:r w:rsidRPr="0083436D">
        <w:rPr>
          <w:color w:val="000000"/>
        </w:rPr>
        <w:t>telepon</w:t>
      </w:r>
      <w:proofErr w:type="spellEnd"/>
      <w:r w:rsidRPr="0083436D">
        <w:rPr>
          <w:color w:val="000000"/>
        </w:rPr>
        <w:t xml:space="preserve">, </w:t>
      </w:r>
      <w:proofErr w:type="spellStart"/>
      <w:r w:rsidRPr="0083436D">
        <w:rPr>
          <w:color w:val="000000"/>
        </w:rPr>
        <w:t>nomor</w:t>
      </w:r>
      <w:proofErr w:type="spellEnd"/>
      <w:r w:rsidRPr="0083436D">
        <w:rPr>
          <w:color w:val="000000"/>
        </w:rPr>
        <w:t xml:space="preserve"> WhatsApp, </w:t>
      </w:r>
      <w:proofErr w:type="spellStart"/>
      <w:r w:rsidRPr="0083436D">
        <w:rPr>
          <w:color w:val="000000"/>
        </w:rPr>
        <w:t>alamat</w:t>
      </w:r>
      <w:proofErr w:type="spellEnd"/>
      <w:r w:rsidRPr="0083436D">
        <w:rPr>
          <w:color w:val="000000"/>
        </w:rPr>
        <w:t xml:space="preserve"> </w:t>
      </w:r>
      <w:proofErr w:type="spellStart"/>
      <w:r w:rsidRPr="0083436D">
        <w:rPr>
          <w:color w:val="000000"/>
        </w:rPr>
        <w:t>rumah</w:t>
      </w:r>
      <w:proofErr w:type="spellEnd"/>
      <w:r w:rsidRPr="0083436D">
        <w:rPr>
          <w:color w:val="000000"/>
        </w:rPr>
        <w:t xml:space="preserve"> </w:t>
      </w:r>
      <w:proofErr w:type="spellStart"/>
      <w:r w:rsidRPr="0083436D">
        <w:rPr>
          <w:color w:val="000000"/>
        </w:rPr>
        <w:t>sesuai</w:t>
      </w:r>
      <w:proofErr w:type="spellEnd"/>
      <w:r w:rsidRPr="0083436D">
        <w:rPr>
          <w:color w:val="000000"/>
        </w:rPr>
        <w:t xml:space="preserve"> KTP, </w:t>
      </w:r>
      <w:proofErr w:type="spellStart"/>
      <w:r w:rsidRPr="0083436D">
        <w:rPr>
          <w:color w:val="000000"/>
        </w:rPr>
        <w:t>serta</w:t>
      </w:r>
      <w:proofErr w:type="spellEnd"/>
      <w:r w:rsidRPr="0083436D">
        <w:rPr>
          <w:color w:val="000000"/>
        </w:rPr>
        <w:t xml:space="preserve"> </w:t>
      </w:r>
      <w:proofErr w:type="spellStart"/>
      <w:r w:rsidRPr="0083436D">
        <w:rPr>
          <w:color w:val="000000"/>
        </w:rPr>
        <w:t>alamat</w:t>
      </w:r>
      <w:proofErr w:type="spellEnd"/>
      <w:r w:rsidRPr="0083436D">
        <w:rPr>
          <w:color w:val="000000"/>
        </w:rPr>
        <w:t xml:space="preserve"> </w:t>
      </w:r>
      <w:proofErr w:type="spellStart"/>
      <w:r w:rsidRPr="0083436D">
        <w:rPr>
          <w:color w:val="000000"/>
        </w:rPr>
        <w:t>tempat</w:t>
      </w:r>
      <w:proofErr w:type="spellEnd"/>
      <w:r w:rsidRPr="0083436D">
        <w:rPr>
          <w:color w:val="000000"/>
        </w:rPr>
        <w:t xml:space="preserve"> </w:t>
      </w:r>
      <w:proofErr w:type="spellStart"/>
      <w:r w:rsidRPr="0083436D">
        <w:rPr>
          <w:color w:val="000000"/>
        </w:rPr>
        <w:t>tinggal</w:t>
      </w:r>
      <w:proofErr w:type="spellEnd"/>
      <w:r w:rsidRPr="0083436D">
        <w:rPr>
          <w:color w:val="000000"/>
        </w:rPr>
        <w:t xml:space="preserve"> </w:t>
      </w:r>
      <w:proofErr w:type="spellStart"/>
      <w:r w:rsidRPr="0083436D">
        <w:rPr>
          <w:color w:val="000000"/>
        </w:rPr>
        <w:t>saat</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digunakan</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data </w:t>
      </w:r>
      <w:proofErr w:type="spellStart"/>
      <w:r w:rsidRPr="0083436D">
        <w:rPr>
          <w:color w:val="000000"/>
        </w:rPr>
        <w:t>identitas</w:t>
      </w:r>
      <w:proofErr w:type="spellEnd"/>
      <w:r w:rsidRPr="0083436D">
        <w:rPr>
          <w:color w:val="000000"/>
        </w:rPr>
        <w:t xml:space="preserve"> </w:t>
      </w:r>
      <w:proofErr w:type="spellStart"/>
      <w:r w:rsidRPr="0083436D">
        <w:rPr>
          <w:color w:val="000000"/>
        </w:rPr>
        <w:t>penyewa</w:t>
      </w:r>
      <w:proofErr w:type="spellEnd"/>
      <w:r w:rsidRPr="0083436D">
        <w:rPr>
          <w:color w:val="000000"/>
        </w:rPr>
        <w:t xml:space="preserve"> pada proses </w:t>
      </w:r>
      <w:proofErr w:type="spellStart"/>
      <w:r w:rsidRPr="0083436D">
        <w:rPr>
          <w:color w:val="000000"/>
        </w:rPr>
        <w:t>transaksi</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dan </w:t>
      </w:r>
      <w:proofErr w:type="spellStart"/>
      <w:r w:rsidRPr="0083436D">
        <w:rPr>
          <w:color w:val="000000"/>
        </w:rPr>
        <w:t>lensa</w:t>
      </w:r>
      <w:proofErr w:type="spellEnd"/>
      <w:r w:rsidRPr="0083436D">
        <w:rPr>
          <w:color w:val="000000"/>
        </w:rPr>
        <w:t>.</w:t>
      </w:r>
    </w:p>
    <w:p w14:paraId="209738A5" w14:textId="77777777" w:rsidR="00094361" w:rsidRPr="0083436D" w:rsidRDefault="00094361" w:rsidP="00094361">
      <w:pPr>
        <w:pStyle w:val="NormalWeb"/>
        <w:spacing w:before="0" w:beforeAutospacing="0" w:after="0" w:afterAutospacing="0" w:line="360" w:lineRule="auto"/>
        <w:ind w:firstLine="567"/>
        <w:jc w:val="both"/>
        <w:rPr>
          <w:color w:val="000000"/>
        </w:rPr>
      </w:pPr>
      <w:proofErr w:type="spellStart"/>
      <w:r w:rsidRPr="0083436D">
        <w:rPr>
          <w:color w:val="000000"/>
        </w:rPr>
        <w:lastRenderedPageBreak/>
        <w:t>Dengan</w:t>
      </w:r>
      <w:proofErr w:type="spellEnd"/>
      <w:r w:rsidRPr="0083436D">
        <w:rPr>
          <w:color w:val="000000"/>
        </w:rPr>
        <w:t xml:space="preserve"> </w:t>
      </w:r>
      <w:proofErr w:type="spellStart"/>
      <w:r w:rsidRPr="0083436D">
        <w:rPr>
          <w:color w:val="000000"/>
        </w:rPr>
        <w:t>adanya</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paket</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dan </w:t>
      </w:r>
      <w:proofErr w:type="spellStart"/>
      <w:r w:rsidRPr="0083436D">
        <w:rPr>
          <w:color w:val="000000"/>
        </w:rPr>
        <w:t>lensa</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proses </w:t>
      </w:r>
      <w:proofErr w:type="spellStart"/>
      <w:r w:rsidRPr="0083436D">
        <w:rPr>
          <w:color w:val="000000"/>
        </w:rPr>
        <w:t>pemesanan</w:t>
      </w:r>
      <w:proofErr w:type="spellEnd"/>
      <w:r w:rsidRPr="0083436D">
        <w:rPr>
          <w:color w:val="000000"/>
        </w:rPr>
        <w:t xml:space="preserve"> </w:t>
      </w:r>
      <w:proofErr w:type="spellStart"/>
      <w:r w:rsidRPr="0083436D">
        <w:rPr>
          <w:color w:val="000000"/>
        </w:rPr>
        <w:t>alat</w:t>
      </w:r>
      <w:proofErr w:type="spellEnd"/>
      <w:r w:rsidRPr="0083436D">
        <w:rPr>
          <w:color w:val="000000"/>
        </w:rPr>
        <w:t xml:space="preserve"> </w:t>
      </w:r>
      <w:proofErr w:type="spellStart"/>
      <w:r w:rsidRPr="0083436D">
        <w:rPr>
          <w:color w:val="000000"/>
        </w:rPr>
        <w:t>secara</w:t>
      </w:r>
      <w:proofErr w:type="spellEnd"/>
      <w:r w:rsidRPr="0083436D">
        <w:rPr>
          <w:color w:val="000000"/>
        </w:rPr>
        <w:t xml:space="preserve"> </w:t>
      </w:r>
      <w:proofErr w:type="spellStart"/>
      <w:r w:rsidRPr="0083436D">
        <w:rPr>
          <w:color w:val="000000"/>
        </w:rPr>
        <w:t>lebih</w:t>
      </w:r>
      <w:proofErr w:type="spellEnd"/>
      <w:r w:rsidRPr="0083436D">
        <w:rPr>
          <w:color w:val="000000"/>
        </w:rPr>
        <w:t xml:space="preserve"> </w:t>
      </w:r>
      <w:proofErr w:type="spellStart"/>
      <w:r w:rsidRPr="0083436D">
        <w:rPr>
          <w:color w:val="000000"/>
        </w:rPr>
        <w:t>mudah</w:t>
      </w:r>
      <w:proofErr w:type="spellEnd"/>
      <w:r w:rsidRPr="0083436D">
        <w:rPr>
          <w:color w:val="000000"/>
        </w:rPr>
        <w:t xml:space="preserve">, </w:t>
      </w:r>
      <w:proofErr w:type="spellStart"/>
      <w:r w:rsidRPr="0083436D">
        <w:rPr>
          <w:color w:val="000000"/>
        </w:rPr>
        <w:t>terstruktur</w:t>
      </w:r>
      <w:proofErr w:type="spellEnd"/>
      <w:r w:rsidRPr="0083436D">
        <w:rPr>
          <w:color w:val="000000"/>
        </w:rPr>
        <w:t xml:space="preserve">, dan </w:t>
      </w:r>
      <w:proofErr w:type="spellStart"/>
      <w:r w:rsidRPr="0083436D">
        <w:rPr>
          <w:color w:val="000000"/>
        </w:rPr>
        <w:t>terintegrasi</w:t>
      </w:r>
      <w:proofErr w:type="spellEnd"/>
      <w:r w:rsidRPr="0083436D">
        <w:rPr>
          <w:color w:val="000000"/>
        </w:rPr>
        <w:t xml:space="preserve"> di </w:t>
      </w:r>
      <w:proofErr w:type="spellStart"/>
      <w:r w:rsidRPr="0083436D">
        <w:rPr>
          <w:color w:val="000000"/>
        </w:rPr>
        <w:t>dalam</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website Jember Kamera Mangli. Selain </w:t>
      </w:r>
      <w:proofErr w:type="spellStart"/>
      <w:r w:rsidRPr="0083436D">
        <w:rPr>
          <w:color w:val="000000"/>
        </w:rPr>
        <w:t>membantu</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memilih</w:t>
      </w:r>
      <w:proofErr w:type="spellEnd"/>
      <w:r w:rsidRPr="0083436D">
        <w:rPr>
          <w:color w:val="000000"/>
        </w:rPr>
        <w:t xml:space="preserve"> </w:t>
      </w:r>
      <w:proofErr w:type="spellStart"/>
      <w:r w:rsidRPr="0083436D">
        <w:rPr>
          <w:color w:val="000000"/>
        </w:rPr>
        <w:t>alat</w:t>
      </w:r>
      <w:proofErr w:type="spellEnd"/>
      <w:r w:rsidRPr="0083436D">
        <w:rPr>
          <w:color w:val="000000"/>
        </w:rPr>
        <w:t xml:space="preserve"> </w:t>
      </w:r>
      <w:proofErr w:type="spellStart"/>
      <w:r w:rsidRPr="0083436D">
        <w:rPr>
          <w:color w:val="000000"/>
        </w:rPr>
        <w:t>sesuai</w:t>
      </w:r>
      <w:proofErr w:type="spellEnd"/>
      <w:r w:rsidRPr="0083436D">
        <w:rPr>
          <w:color w:val="000000"/>
        </w:rPr>
        <w:t xml:space="preserve"> </w:t>
      </w:r>
      <w:proofErr w:type="spellStart"/>
      <w:r w:rsidRPr="0083436D">
        <w:rPr>
          <w:color w:val="000000"/>
        </w:rPr>
        <w:t>kebutuhan</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juga </w:t>
      </w:r>
      <w:proofErr w:type="spellStart"/>
      <w:r w:rsidRPr="0083436D">
        <w:rPr>
          <w:color w:val="000000"/>
        </w:rPr>
        <w:t>mempermudah</w:t>
      </w:r>
      <w:proofErr w:type="spellEnd"/>
      <w:r w:rsidRPr="0083436D">
        <w:rPr>
          <w:color w:val="000000"/>
        </w:rPr>
        <w:t xml:space="preserve"> proses </w:t>
      </w:r>
      <w:proofErr w:type="spellStart"/>
      <w:r w:rsidRPr="0083436D">
        <w:rPr>
          <w:color w:val="000000"/>
        </w:rPr>
        <w:t>pendataan</w:t>
      </w:r>
      <w:proofErr w:type="spellEnd"/>
      <w:r w:rsidRPr="0083436D">
        <w:rPr>
          <w:color w:val="000000"/>
        </w:rPr>
        <w:t xml:space="preserve"> </w:t>
      </w:r>
      <w:proofErr w:type="spellStart"/>
      <w:r w:rsidRPr="0083436D">
        <w:rPr>
          <w:color w:val="000000"/>
        </w:rPr>
        <w:t>transaksi</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yang </w:t>
      </w:r>
      <w:proofErr w:type="spellStart"/>
      <w:r w:rsidRPr="0083436D">
        <w:rPr>
          <w:color w:val="000000"/>
        </w:rPr>
        <w:t>dilakukan</w:t>
      </w:r>
      <w:proofErr w:type="spellEnd"/>
      <w:r w:rsidRPr="0083436D">
        <w:rPr>
          <w:color w:val="000000"/>
        </w:rPr>
        <w:t xml:space="preserve"> </w:t>
      </w:r>
      <w:proofErr w:type="spellStart"/>
      <w:r w:rsidRPr="0083436D">
        <w:rPr>
          <w:color w:val="000000"/>
        </w:rPr>
        <w:t>melalui</w:t>
      </w:r>
      <w:proofErr w:type="spellEnd"/>
      <w:r w:rsidRPr="0083436D">
        <w:rPr>
          <w:color w:val="000000"/>
        </w:rPr>
        <w:t xml:space="preserve"> website.</w:t>
      </w:r>
    </w:p>
    <w:p w14:paraId="6464D05B" w14:textId="77777777" w:rsidR="00094361" w:rsidRPr="0083436D" w:rsidRDefault="00094361" w:rsidP="00094361">
      <w:pPr>
        <w:keepNext/>
        <w:jc w:val="center"/>
      </w:pPr>
      <w:r w:rsidRPr="0083436D">
        <w:rPr>
          <w:noProof/>
        </w:rPr>
        <w:drawing>
          <wp:inline distT="0" distB="0" distL="0" distR="0" wp14:anchorId="4904988D" wp14:editId="505D2A12">
            <wp:extent cx="4913453" cy="3275635"/>
            <wp:effectExtent l="0" t="0" r="1905" b="1270"/>
            <wp:docPr id="10936077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607777" name="Picture 1093607777"/>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963215" cy="3308809"/>
                    </a:xfrm>
                    <a:prstGeom prst="rect">
                      <a:avLst/>
                    </a:prstGeom>
                  </pic:spPr>
                </pic:pic>
              </a:graphicData>
            </a:graphic>
          </wp:inline>
        </w:drawing>
      </w:r>
    </w:p>
    <w:p w14:paraId="0A9A18AA" w14:textId="132941ED" w:rsidR="00094361" w:rsidRPr="0083436D" w:rsidRDefault="00094361" w:rsidP="00094361">
      <w:pPr>
        <w:pStyle w:val="Caption"/>
      </w:pPr>
      <w:bookmarkStart w:id="116" w:name="_Toc231868111"/>
      <w:bookmarkStart w:id="117" w:name="_Toc233809245"/>
      <w:r w:rsidRPr="0083436D">
        <w:t xml:space="preserve">Gambar 4. </w:t>
      </w:r>
      <w:fldSimple w:instr=" SEQ Gambar_4. \* ARABIC ">
        <w:r w:rsidR="000F56E8">
          <w:rPr>
            <w:noProof/>
          </w:rPr>
          <w:t>15</w:t>
        </w:r>
      </w:fldSimple>
      <w:r w:rsidRPr="0083436D">
        <w:t xml:space="preserve"> Wireframe Form Sewa Paket</w:t>
      </w:r>
      <w:r w:rsidRPr="0083436D">
        <w:rPr>
          <w:szCs w:val="24"/>
          <w:lang w:val="en-US"/>
        </w:rPr>
        <w:br w:type="column"/>
      </w:r>
      <w:r w:rsidRPr="0083436D">
        <w:rPr>
          <w:szCs w:val="24"/>
          <w:lang w:val="en-US"/>
        </w:rPr>
        <w:lastRenderedPageBreak/>
        <w:t>h. Sewa Kamera</w:t>
      </w:r>
      <w:bookmarkEnd w:id="116"/>
      <w:bookmarkEnd w:id="117"/>
    </w:p>
    <w:p w14:paraId="54B0F0EC" w14:textId="77777777" w:rsidR="00094361" w:rsidRPr="0083436D" w:rsidRDefault="00094361" w:rsidP="00094361">
      <w:pPr>
        <w:pStyle w:val="isselectedend"/>
        <w:spacing w:before="0" w:beforeAutospacing="0" w:after="0" w:afterAutospacing="0" w:line="360" w:lineRule="auto"/>
        <w:ind w:firstLine="720"/>
        <w:jc w:val="both"/>
        <w:rPr>
          <w:color w:val="000000"/>
        </w:rPr>
      </w:pPr>
      <w:r w:rsidRPr="0083436D">
        <w:rPr>
          <w:color w:val="000000"/>
        </w:rPr>
        <w:t xml:space="preserve">Wireframe </w:t>
      </w:r>
      <w:proofErr w:type="spellStart"/>
      <w:r w:rsidRPr="0083436D">
        <w:rPr>
          <w:color w:val="000000"/>
        </w:rPr>
        <w:t>halaman</w:t>
      </w:r>
      <w:proofErr w:type="spellEnd"/>
      <w:r w:rsidRPr="0083436D">
        <w:rPr>
          <w:color w:val="000000"/>
        </w:rPr>
        <w:t xml:space="preserve"> Sewa Kamera </w:t>
      </w:r>
      <w:proofErr w:type="spellStart"/>
      <w:r w:rsidRPr="0083436D">
        <w:rPr>
          <w:color w:val="000000"/>
        </w:rPr>
        <w:t>digunakan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menggambarkan</w:t>
      </w:r>
      <w:proofErr w:type="spellEnd"/>
      <w:r w:rsidRPr="0083436D">
        <w:rPr>
          <w:color w:val="000000"/>
        </w:rPr>
        <w:t xml:space="preserve"> </w:t>
      </w:r>
      <w:proofErr w:type="spellStart"/>
      <w:r w:rsidRPr="0083436D">
        <w:rPr>
          <w:color w:val="000000"/>
        </w:rPr>
        <w:t>rancangan</w:t>
      </w:r>
      <w:proofErr w:type="spellEnd"/>
      <w:r w:rsidRPr="0083436D">
        <w:rPr>
          <w:color w:val="000000"/>
        </w:rPr>
        <w:t xml:space="preserve"> </w:t>
      </w:r>
      <w:proofErr w:type="spellStart"/>
      <w:r w:rsidRPr="0083436D">
        <w:rPr>
          <w:color w:val="000000"/>
        </w:rPr>
        <w:t>antarmuka</w:t>
      </w:r>
      <w:proofErr w:type="spellEnd"/>
      <w:r w:rsidRPr="0083436D">
        <w:rPr>
          <w:color w:val="000000"/>
        </w:rPr>
        <w:t xml:space="preserve"> proses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pada </w:t>
      </w:r>
      <w:proofErr w:type="spellStart"/>
      <w:r w:rsidRPr="0083436D">
        <w:rPr>
          <w:color w:val="000000"/>
        </w:rPr>
        <w:t>sistem</w:t>
      </w:r>
      <w:proofErr w:type="spellEnd"/>
      <w:r w:rsidRPr="0083436D">
        <w:rPr>
          <w:color w:val="000000"/>
        </w:rPr>
        <w:t xml:space="preserve"> website Jember Kamera </w:t>
      </w:r>
      <w:proofErr w:type="spellStart"/>
      <w:r w:rsidRPr="0083436D">
        <w:rPr>
          <w:color w:val="000000"/>
        </w:rPr>
        <w:t>Mangli</w:t>
      </w:r>
      <w:proofErr w:type="spellEnd"/>
      <w:r w:rsidRPr="0083436D">
        <w:rPr>
          <w:color w:val="000000"/>
        </w:rPr>
        <w:t xml:space="preserve"> </w:t>
      </w:r>
      <w:proofErr w:type="spellStart"/>
      <w:r w:rsidRPr="0083436D">
        <w:rPr>
          <w:color w:val="000000"/>
        </w:rPr>
        <w:t>berbasis</w:t>
      </w:r>
      <w:proofErr w:type="spellEnd"/>
      <w:r w:rsidRPr="0083436D">
        <w:rPr>
          <w:color w:val="000000"/>
        </w:rPr>
        <w:t xml:space="preserve"> web. Halaman </w:t>
      </w:r>
      <w:proofErr w:type="spellStart"/>
      <w:r w:rsidRPr="0083436D">
        <w:rPr>
          <w:color w:val="000000"/>
        </w:rPr>
        <w:t>ini</w:t>
      </w:r>
      <w:proofErr w:type="spellEnd"/>
      <w:r w:rsidRPr="0083436D">
        <w:rPr>
          <w:color w:val="000000"/>
        </w:rPr>
        <w:t xml:space="preserve"> </w:t>
      </w:r>
      <w:proofErr w:type="spellStart"/>
      <w:r w:rsidRPr="0083436D">
        <w:rPr>
          <w:color w:val="000000"/>
        </w:rPr>
        <w:t>dirancang</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membantu</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w:t>
      </w:r>
      <w:proofErr w:type="spellStart"/>
      <w:r w:rsidRPr="0083436D">
        <w:rPr>
          <w:color w:val="000000"/>
        </w:rPr>
        <w:t>transaksi</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secara</w:t>
      </w:r>
      <w:proofErr w:type="spellEnd"/>
      <w:r w:rsidRPr="0083436D">
        <w:rPr>
          <w:color w:val="000000"/>
        </w:rPr>
        <w:t xml:space="preserve"> </w:t>
      </w:r>
      <w:proofErr w:type="spellStart"/>
      <w:r w:rsidRPr="0083436D">
        <w:rPr>
          <w:color w:val="000000"/>
        </w:rPr>
        <w:t>terstruktur</w:t>
      </w:r>
      <w:proofErr w:type="spellEnd"/>
      <w:r w:rsidRPr="0083436D">
        <w:rPr>
          <w:color w:val="000000"/>
        </w:rPr>
        <w:t xml:space="preserve"> </w:t>
      </w:r>
      <w:proofErr w:type="spellStart"/>
      <w:r w:rsidRPr="0083436D">
        <w:rPr>
          <w:color w:val="000000"/>
        </w:rPr>
        <w:t>mulai</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melihat</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alat</w:t>
      </w:r>
      <w:proofErr w:type="spellEnd"/>
      <w:r w:rsidRPr="0083436D">
        <w:rPr>
          <w:color w:val="000000"/>
        </w:rPr>
        <w:t xml:space="preserve"> </w:t>
      </w:r>
      <w:proofErr w:type="spellStart"/>
      <w:r w:rsidRPr="0083436D">
        <w:rPr>
          <w:color w:val="000000"/>
        </w:rPr>
        <w:t>hingga</w:t>
      </w:r>
      <w:proofErr w:type="spellEnd"/>
      <w:r w:rsidRPr="0083436D">
        <w:rPr>
          <w:color w:val="000000"/>
        </w:rPr>
        <w:t xml:space="preserve"> </w:t>
      </w:r>
      <w:proofErr w:type="spellStart"/>
      <w:r w:rsidRPr="0083436D">
        <w:rPr>
          <w:color w:val="000000"/>
        </w:rPr>
        <w:t>mengisi</w:t>
      </w:r>
      <w:proofErr w:type="spellEnd"/>
      <w:r w:rsidRPr="0083436D">
        <w:rPr>
          <w:color w:val="000000"/>
        </w:rPr>
        <w:t xml:space="preserve"> data </w:t>
      </w:r>
      <w:proofErr w:type="spellStart"/>
      <w:r w:rsidRPr="0083436D">
        <w:rPr>
          <w:color w:val="000000"/>
        </w:rPr>
        <w:t>penyewaan</w:t>
      </w:r>
      <w:proofErr w:type="spellEnd"/>
      <w:r w:rsidRPr="0083436D">
        <w:rPr>
          <w:color w:val="000000"/>
        </w:rPr>
        <w:t>.</w:t>
      </w:r>
    </w:p>
    <w:p w14:paraId="23176C4C" w14:textId="77777777" w:rsidR="00094361" w:rsidRPr="0083436D" w:rsidRDefault="00094361" w:rsidP="00094361">
      <w:pPr>
        <w:pStyle w:val="isselectedend"/>
        <w:spacing w:before="0" w:beforeAutospacing="0" w:after="0" w:afterAutospacing="0" w:line="360" w:lineRule="auto"/>
        <w:ind w:firstLine="720"/>
        <w:jc w:val="both"/>
        <w:rPr>
          <w:color w:val="000000"/>
        </w:rPr>
      </w:pPr>
      <w:proofErr w:type="spellStart"/>
      <w:r w:rsidRPr="0083436D">
        <w:rPr>
          <w:color w:val="000000"/>
        </w:rPr>
        <w:t>Berdasarkan</w:t>
      </w:r>
      <w:proofErr w:type="spellEnd"/>
      <w:r w:rsidRPr="0083436D">
        <w:rPr>
          <w:color w:val="000000"/>
        </w:rPr>
        <w:t xml:space="preserve"> wireframe yang </w:t>
      </w:r>
      <w:proofErr w:type="spellStart"/>
      <w:r w:rsidRPr="0083436D">
        <w:rPr>
          <w:color w:val="000000"/>
        </w:rPr>
        <w:t>telah</w:t>
      </w:r>
      <w:proofErr w:type="spellEnd"/>
      <w:r w:rsidRPr="0083436D">
        <w:rPr>
          <w:color w:val="000000"/>
        </w:rPr>
        <w:t xml:space="preserve"> </w:t>
      </w:r>
      <w:proofErr w:type="spellStart"/>
      <w:r w:rsidRPr="0083436D">
        <w:rPr>
          <w:color w:val="000000"/>
        </w:rPr>
        <w:t>dibuat</w:t>
      </w:r>
      <w:proofErr w:type="spellEnd"/>
      <w:r w:rsidRPr="0083436D">
        <w:rPr>
          <w:color w:val="000000"/>
        </w:rPr>
        <w:t xml:space="preserve">, pada </w:t>
      </w:r>
      <w:proofErr w:type="spellStart"/>
      <w:r w:rsidRPr="0083436D">
        <w:rPr>
          <w:color w:val="000000"/>
        </w:rPr>
        <w:t>bagian</w:t>
      </w:r>
      <w:proofErr w:type="spellEnd"/>
      <w:r w:rsidRPr="0083436D">
        <w:rPr>
          <w:color w:val="000000"/>
        </w:rPr>
        <w:t xml:space="preserve"> </w:t>
      </w:r>
      <w:proofErr w:type="spellStart"/>
      <w:r w:rsidRPr="0083436D">
        <w:rPr>
          <w:color w:val="000000"/>
        </w:rPr>
        <w:t>atas</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tersedia</w:t>
      </w:r>
      <w:proofErr w:type="spellEnd"/>
      <w:r w:rsidRPr="0083436D">
        <w:rPr>
          <w:color w:val="000000"/>
        </w:rPr>
        <w:t xml:space="preserve"> </w:t>
      </w:r>
      <w:proofErr w:type="spellStart"/>
      <w:r w:rsidRPr="0083436D">
        <w:rPr>
          <w:color w:val="000000"/>
        </w:rPr>
        <w:t>tombol</w:t>
      </w:r>
      <w:proofErr w:type="spellEnd"/>
      <w:r w:rsidRPr="0083436D">
        <w:rPr>
          <w:color w:val="000000"/>
        </w:rPr>
        <w:t xml:space="preserve"> </w:t>
      </w:r>
      <w:proofErr w:type="spellStart"/>
      <w:r w:rsidRPr="0083436D">
        <w:rPr>
          <w:color w:val="000000"/>
        </w:rPr>
        <w:t>kembali</w:t>
      </w:r>
      <w:proofErr w:type="spellEnd"/>
      <w:r w:rsidRPr="0083436D">
        <w:rPr>
          <w:color w:val="000000"/>
        </w:rPr>
        <w:t xml:space="preserve"> </w:t>
      </w:r>
      <w:proofErr w:type="spellStart"/>
      <w:r w:rsidRPr="0083436D">
        <w:rPr>
          <w:color w:val="000000"/>
        </w:rPr>
        <w:t>ke</w:t>
      </w:r>
      <w:proofErr w:type="spellEnd"/>
      <w:r w:rsidRPr="0083436D">
        <w:rPr>
          <w:color w:val="000000"/>
        </w:rPr>
        <w:t xml:space="preserve"> daftar </w:t>
      </w:r>
      <w:proofErr w:type="spellStart"/>
      <w:r w:rsidRPr="0083436D">
        <w:rPr>
          <w:color w:val="000000"/>
        </w:rPr>
        <w:t>kamera</w:t>
      </w:r>
      <w:proofErr w:type="spellEnd"/>
      <w:r w:rsidRPr="0083436D">
        <w:rPr>
          <w:color w:val="000000"/>
        </w:rPr>
        <w:t xml:space="preserve"> yang </w:t>
      </w:r>
      <w:proofErr w:type="spellStart"/>
      <w:r w:rsidRPr="0083436D">
        <w:rPr>
          <w:color w:val="000000"/>
        </w:rPr>
        <w:t>berfungsi</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memudahkan</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kembali</w:t>
      </w:r>
      <w:proofErr w:type="spellEnd"/>
      <w:r w:rsidRPr="0083436D">
        <w:rPr>
          <w:color w:val="000000"/>
        </w:rPr>
        <w:t xml:space="preserve"> </w:t>
      </w:r>
      <w:proofErr w:type="spellStart"/>
      <w:r w:rsidRPr="0083436D">
        <w:rPr>
          <w:color w:val="000000"/>
        </w:rPr>
        <w:t>menuju</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katalog</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apabila</w:t>
      </w:r>
      <w:proofErr w:type="spellEnd"/>
      <w:r w:rsidRPr="0083436D">
        <w:rPr>
          <w:color w:val="000000"/>
        </w:rPr>
        <w:t xml:space="preserve"> </w:t>
      </w:r>
      <w:proofErr w:type="spellStart"/>
      <w:r w:rsidRPr="0083436D">
        <w:rPr>
          <w:color w:val="000000"/>
        </w:rPr>
        <w:t>ingin</w:t>
      </w:r>
      <w:proofErr w:type="spellEnd"/>
      <w:r w:rsidRPr="0083436D">
        <w:rPr>
          <w:color w:val="000000"/>
        </w:rPr>
        <w:t xml:space="preserve"> </w:t>
      </w:r>
      <w:proofErr w:type="spellStart"/>
      <w:r w:rsidRPr="0083436D">
        <w:rPr>
          <w:color w:val="000000"/>
        </w:rPr>
        <w:t>memilih</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lain. </w:t>
      </w:r>
      <w:proofErr w:type="spellStart"/>
      <w:r w:rsidRPr="0083436D">
        <w:rPr>
          <w:color w:val="000000"/>
        </w:rPr>
        <w:t>Setelah</w:t>
      </w:r>
      <w:proofErr w:type="spellEnd"/>
      <w:r w:rsidRPr="0083436D">
        <w:rPr>
          <w:color w:val="000000"/>
        </w:rPr>
        <w:t xml:space="preserve"> </w:t>
      </w:r>
      <w:proofErr w:type="spellStart"/>
      <w:r w:rsidRPr="0083436D">
        <w:rPr>
          <w:color w:val="000000"/>
        </w:rPr>
        <w:t>itu</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menampilkan</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utama</w:t>
      </w:r>
      <w:proofErr w:type="spellEnd"/>
      <w:r w:rsidRPr="0083436D">
        <w:rPr>
          <w:color w:val="000000"/>
        </w:rPr>
        <w:t xml:space="preserve"> </w:t>
      </w:r>
      <w:proofErr w:type="spellStart"/>
      <w:r w:rsidRPr="0083436D">
        <w:rPr>
          <w:color w:val="000000"/>
        </w:rPr>
        <w:t>mengenai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yang </w:t>
      </w:r>
      <w:proofErr w:type="spellStart"/>
      <w:r w:rsidRPr="0083436D">
        <w:rPr>
          <w:color w:val="000000"/>
        </w:rPr>
        <w:t>akan</w:t>
      </w:r>
      <w:proofErr w:type="spellEnd"/>
      <w:r w:rsidRPr="0083436D">
        <w:rPr>
          <w:color w:val="000000"/>
        </w:rPr>
        <w:t xml:space="preserve"> </w:t>
      </w:r>
      <w:proofErr w:type="spellStart"/>
      <w:r w:rsidRPr="0083436D">
        <w:rPr>
          <w:color w:val="000000"/>
        </w:rPr>
        <w:t>disewa</w:t>
      </w:r>
      <w:proofErr w:type="spellEnd"/>
      <w:r w:rsidRPr="0083436D">
        <w:rPr>
          <w:color w:val="000000"/>
        </w:rPr>
        <w:t xml:space="preserve">, </w:t>
      </w:r>
      <w:proofErr w:type="spellStart"/>
      <w:r w:rsidRPr="0083436D">
        <w:rPr>
          <w:color w:val="000000"/>
        </w:rPr>
        <w:t>seperti</w:t>
      </w:r>
      <w:proofErr w:type="spellEnd"/>
      <w:r w:rsidRPr="0083436D">
        <w:rPr>
          <w:color w:val="000000"/>
        </w:rPr>
        <w:t xml:space="preserve"> nama </w:t>
      </w:r>
      <w:proofErr w:type="spellStart"/>
      <w:r w:rsidRPr="0083436D">
        <w:rPr>
          <w:color w:val="000000"/>
        </w:rPr>
        <w:t>kamera</w:t>
      </w:r>
      <w:proofErr w:type="spellEnd"/>
      <w:r w:rsidRPr="0083436D">
        <w:rPr>
          <w:color w:val="000000"/>
        </w:rPr>
        <w:t xml:space="preserve">, </w:t>
      </w:r>
      <w:proofErr w:type="spellStart"/>
      <w:r w:rsidRPr="0083436D">
        <w:rPr>
          <w:color w:val="000000"/>
        </w:rPr>
        <w:t>kode</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harga</w:t>
      </w:r>
      <w:proofErr w:type="spellEnd"/>
      <w:r w:rsidRPr="0083436D">
        <w:rPr>
          <w:color w:val="000000"/>
        </w:rPr>
        <w:t xml:space="preserve"> </w:t>
      </w:r>
      <w:proofErr w:type="spellStart"/>
      <w:r w:rsidRPr="0083436D">
        <w:rPr>
          <w:color w:val="000000"/>
        </w:rPr>
        <w:t>sewa</w:t>
      </w:r>
      <w:proofErr w:type="spellEnd"/>
      <w:r w:rsidRPr="0083436D">
        <w:rPr>
          <w:color w:val="000000"/>
        </w:rPr>
        <w:t xml:space="preserve"> per </w:t>
      </w:r>
      <w:proofErr w:type="spellStart"/>
      <w:r w:rsidRPr="0083436D">
        <w:rPr>
          <w:color w:val="000000"/>
        </w:rPr>
        <w:t>hari</w:t>
      </w:r>
      <w:proofErr w:type="spellEnd"/>
      <w:r w:rsidRPr="0083436D">
        <w:rPr>
          <w:color w:val="000000"/>
        </w:rPr>
        <w:t xml:space="preserve">, </w:t>
      </w:r>
      <w:proofErr w:type="spellStart"/>
      <w:r w:rsidRPr="0083436D">
        <w:rPr>
          <w:color w:val="000000"/>
        </w:rPr>
        <w:t>serta</w:t>
      </w:r>
      <w:proofErr w:type="spellEnd"/>
      <w:r w:rsidRPr="0083436D">
        <w:rPr>
          <w:color w:val="000000"/>
        </w:rPr>
        <w:t xml:space="preserve"> </w:t>
      </w:r>
      <w:proofErr w:type="spellStart"/>
      <w:r w:rsidRPr="0083436D">
        <w:rPr>
          <w:color w:val="000000"/>
        </w:rPr>
        <w:t>jumlah</w:t>
      </w:r>
      <w:proofErr w:type="spellEnd"/>
      <w:r w:rsidRPr="0083436D">
        <w:rPr>
          <w:color w:val="000000"/>
        </w:rPr>
        <w:t xml:space="preserve"> </w:t>
      </w:r>
      <w:proofErr w:type="spellStart"/>
      <w:r w:rsidRPr="0083436D">
        <w:rPr>
          <w:color w:val="000000"/>
        </w:rPr>
        <w:t>stok</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yang </w:t>
      </w:r>
      <w:proofErr w:type="spellStart"/>
      <w:r w:rsidRPr="0083436D">
        <w:rPr>
          <w:color w:val="000000"/>
        </w:rPr>
        <w:t>masih</w:t>
      </w:r>
      <w:proofErr w:type="spellEnd"/>
      <w:r w:rsidRPr="0083436D">
        <w:rPr>
          <w:color w:val="000000"/>
        </w:rPr>
        <w:t xml:space="preserve"> </w:t>
      </w:r>
      <w:proofErr w:type="spellStart"/>
      <w:r w:rsidRPr="0083436D">
        <w:rPr>
          <w:color w:val="000000"/>
        </w:rPr>
        <w:t>tersedia</w:t>
      </w:r>
      <w:proofErr w:type="spellEnd"/>
      <w:r w:rsidRPr="0083436D">
        <w:rPr>
          <w:color w:val="000000"/>
        </w:rPr>
        <w:t>.</w:t>
      </w:r>
    </w:p>
    <w:p w14:paraId="54A25BED" w14:textId="77777777" w:rsidR="00094361" w:rsidRPr="0083436D" w:rsidRDefault="00094361" w:rsidP="00094361">
      <w:pPr>
        <w:pStyle w:val="isselectedend"/>
        <w:spacing w:before="0" w:beforeAutospacing="0" w:after="0" w:afterAutospacing="0" w:line="360" w:lineRule="auto"/>
        <w:ind w:firstLine="720"/>
        <w:jc w:val="both"/>
        <w:rPr>
          <w:color w:val="000000"/>
        </w:rPr>
      </w:pPr>
      <w:r w:rsidRPr="0083436D">
        <w:rPr>
          <w:color w:val="000000"/>
        </w:rPr>
        <w:t xml:space="preserve">Pada </w:t>
      </w:r>
      <w:proofErr w:type="spellStart"/>
      <w:r w:rsidRPr="0083436D">
        <w:rPr>
          <w:color w:val="000000"/>
        </w:rPr>
        <w:t>bagian</w:t>
      </w:r>
      <w:proofErr w:type="spellEnd"/>
      <w:r w:rsidRPr="0083436D">
        <w:rPr>
          <w:color w:val="000000"/>
        </w:rPr>
        <w:t xml:space="preserve"> </w:t>
      </w:r>
      <w:proofErr w:type="spellStart"/>
      <w:r w:rsidRPr="0083436D">
        <w:rPr>
          <w:color w:val="000000"/>
        </w:rPr>
        <w:t>tengah</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ditampilkan</w:t>
      </w:r>
      <w:proofErr w:type="spellEnd"/>
      <w:r w:rsidRPr="0083436D">
        <w:rPr>
          <w:color w:val="000000"/>
        </w:rPr>
        <w:t xml:space="preserve"> </w:t>
      </w:r>
      <w:proofErr w:type="spellStart"/>
      <w:r w:rsidRPr="0083436D">
        <w:rPr>
          <w:color w:val="000000"/>
        </w:rPr>
        <w:t>gambar</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yang </w:t>
      </w:r>
      <w:proofErr w:type="spellStart"/>
      <w:r w:rsidRPr="0083436D">
        <w:rPr>
          <w:color w:val="000000"/>
        </w:rPr>
        <w:t>dipilih</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Tampilan</w:t>
      </w:r>
      <w:proofErr w:type="spellEnd"/>
      <w:r w:rsidRPr="0083436D">
        <w:rPr>
          <w:color w:val="000000"/>
        </w:rPr>
        <w:t xml:space="preserve"> </w:t>
      </w:r>
      <w:proofErr w:type="spellStart"/>
      <w:r w:rsidRPr="0083436D">
        <w:rPr>
          <w:color w:val="000000"/>
        </w:rPr>
        <w:t>gambar</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digunakan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memberikan</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visual </w:t>
      </w:r>
      <w:proofErr w:type="spellStart"/>
      <w:r w:rsidRPr="0083436D">
        <w:rPr>
          <w:color w:val="000000"/>
        </w:rPr>
        <w:t>terkait</w:t>
      </w:r>
      <w:proofErr w:type="spellEnd"/>
      <w:r w:rsidRPr="0083436D">
        <w:rPr>
          <w:color w:val="000000"/>
        </w:rPr>
        <w:t xml:space="preserve"> </w:t>
      </w:r>
      <w:proofErr w:type="spellStart"/>
      <w:r w:rsidRPr="0083436D">
        <w:rPr>
          <w:color w:val="000000"/>
        </w:rPr>
        <w:t>kondisi</w:t>
      </w:r>
      <w:proofErr w:type="spellEnd"/>
      <w:r w:rsidRPr="0083436D">
        <w:rPr>
          <w:color w:val="000000"/>
        </w:rPr>
        <w:t xml:space="preserve"> dan </w:t>
      </w:r>
      <w:proofErr w:type="spellStart"/>
      <w:r w:rsidRPr="0083436D">
        <w:rPr>
          <w:color w:val="000000"/>
        </w:rPr>
        <w:t>jenis</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yang </w:t>
      </w:r>
      <w:proofErr w:type="spellStart"/>
      <w:r w:rsidRPr="0083436D">
        <w:rPr>
          <w:color w:val="000000"/>
        </w:rPr>
        <w:t>akan</w:t>
      </w:r>
      <w:proofErr w:type="spellEnd"/>
      <w:r w:rsidRPr="0083436D">
        <w:rPr>
          <w:color w:val="000000"/>
        </w:rPr>
        <w:t xml:space="preserve"> </w:t>
      </w:r>
      <w:proofErr w:type="spellStart"/>
      <w:r w:rsidRPr="0083436D">
        <w:rPr>
          <w:color w:val="000000"/>
        </w:rPr>
        <w:t>disewa</w:t>
      </w:r>
      <w:proofErr w:type="spellEnd"/>
      <w:r w:rsidRPr="0083436D">
        <w:rPr>
          <w:color w:val="000000"/>
        </w:rPr>
        <w:t xml:space="preserve"> </w:t>
      </w:r>
      <w:proofErr w:type="spellStart"/>
      <w:r w:rsidRPr="0083436D">
        <w:rPr>
          <w:color w:val="000000"/>
        </w:rPr>
        <w:t>sehingga</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memastikan</w:t>
      </w:r>
      <w:proofErr w:type="spellEnd"/>
      <w:r w:rsidRPr="0083436D">
        <w:rPr>
          <w:color w:val="000000"/>
        </w:rPr>
        <w:t xml:space="preserve"> </w:t>
      </w:r>
      <w:proofErr w:type="spellStart"/>
      <w:r w:rsidRPr="0083436D">
        <w:rPr>
          <w:color w:val="000000"/>
        </w:rPr>
        <w:t>alat</w:t>
      </w:r>
      <w:proofErr w:type="spellEnd"/>
      <w:r w:rsidRPr="0083436D">
        <w:rPr>
          <w:color w:val="000000"/>
        </w:rPr>
        <w:t xml:space="preserve"> yang </w:t>
      </w:r>
      <w:proofErr w:type="spellStart"/>
      <w:r w:rsidRPr="0083436D">
        <w:rPr>
          <w:color w:val="000000"/>
        </w:rPr>
        <w:t>dipilih</w:t>
      </w:r>
      <w:proofErr w:type="spellEnd"/>
      <w:r w:rsidRPr="0083436D">
        <w:rPr>
          <w:color w:val="000000"/>
        </w:rPr>
        <w:t xml:space="preserve"> </w:t>
      </w:r>
      <w:proofErr w:type="spellStart"/>
      <w:r w:rsidRPr="0083436D">
        <w:rPr>
          <w:color w:val="000000"/>
        </w:rPr>
        <w:t>sesuai</w:t>
      </w:r>
      <w:proofErr w:type="spellEnd"/>
      <w:r w:rsidRPr="0083436D">
        <w:rPr>
          <w:color w:val="000000"/>
        </w:rPr>
        <w:t xml:space="preserve"> </w:t>
      </w:r>
      <w:proofErr w:type="spellStart"/>
      <w:r w:rsidRPr="0083436D">
        <w:rPr>
          <w:color w:val="000000"/>
        </w:rPr>
        <w:t>kebutuhan</w:t>
      </w:r>
      <w:proofErr w:type="spellEnd"/>
      <w:r w:rsidRPr="0083436D">
        <w:rPr>
          <w:color w:val="000000"/>
        </w:rPr>
        <w:t>.</w:t>
      </w:r>
    </w:p>
    <w:p w14:paraId="73AD7567" w14:textId="77777777" w:rsidR="00094361" w:rsidRPr="0083436D" w:rsidRDefault="00094361" w:rsidP="00094361">
      <w:pPr>
        <w:pStyle w:val="isselectedend"/>
        <w:spacing w:before="0" w:beforeAutospacing="0" w:after="0" w:afterAutospacing="0" w:line="360" w:lineRule="auto"/>
        <w:ind w:firstLine="720"/>
        <w:jc w:val="both"/>
        <w:rPr>
          <w:color w:val="000000"/>
        </w:rPr>
      </w:pPr>
      <w:r w:rsidRPr="0083436D">
        <w:rPr>
          <w:color w:val="000000"/>
        </w:rPr>
        <w:t xml:space="preserve">Di </w:t>
      </w:r>
      <w:proofErr w:type="spellStart"/>
      <w:r w:rsidRPr="0083436D">
        <w:rPr>
          <w:color w:val="000000"/>
        </w:rPr>
        <w:t>bawah</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terdapat</w:t>
      </w:r>
      <w:proofErr w:type="spellEnd"/>
      <w:r w:rsidRPr="0083436D">
        <w:rPr>
          <w:color w:val="000000"/>
        </w:rPr>
        <w:t xml:space="preserve"> </w:t>
      </w:r>
      <w:proofErr w:type="spellStart"/>
      <w:r w:rsidRPr="0083436D">
        <w:rPr>
          <w:color w:val="000000"/>
        </w:rPr>
        <w:t>bagian</w:t>
      </w:r>
      <w:proofErr w:type="spellEnd"/>
      <w:r w:rsidRPr="0083436D">
        <w:rPr>
          <w:color w:val="000000"/>
        </w:rPr>
        <w:t xml:space="preserve"> </w:t>
      </w:r>
      <w:proofErr w:type="spellStart"/>
      <w:r w:rsidRPr="0083436D">
        <w:rPr>
          <w:color w:val="000000"/>
        </w:rPr>
        <w:t>ketentuan</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yang </w:t>
      </w:r>
      <w:proofErr w:type="spellStart"/>
      <w:r w:rsidRPr="0083436D">
        <w:rPr>
          <w:color w:val="000000"/>
        </w:rPr>
        <w:t>berisi</w:t>
      </w:r>
      <w:proofErr w:type="spellEnd"/>
      <w:r w:rsidRPr="0083436D">
        <w:rPr>
          <w:color w:val="000000"/>
        </w:rPr>
        <w:t xml:space="preserve"> </w:t>
      </w:r>
      <w:proofErr w:type="spellStart"/>
      <w:r w:rsidRPr="0083436D">
        <w:rPr>
          <w:color w:val="000000"/>
        </w:rPr>
        <w:t>aturan</w:t>
      </w:r>
      <w:proofErr w:type="spellEnd"/>
      <w:r w:rsidRPr="0083436D">
        <w:rPr>
          <w:color w:val="000000"/>
        </w:rPr>
        <w:t xml:space="preserve"> dan </w:t>
      </w:r>
      <w:proofErr w:type="spellStart"/>
      <w:r w:rsidRPr="0083436D">
        <w:rPr>
          <w:color w:val="000000"/>
        </w:rPr>
        <w:t>syarat</w:t>
      </w:r>
      <w:proofErr w:type="spellEnd"/>
      <w:r w:rsidRPr="0083436D">
        <w:rPr>
          <w:color w:val="000000"/>
        </w:rPr>
        <w:t xml:space="preserve"> </w:t>
      </w:r>
      <w:proofErr w:type="spellStart"/>
      <w:r w:rsidRPr="0083436D">
        <w:rPr>
          <w:color w:val="000000"/>
        </w:rPr>
        <w:t>penggunaan</w:t>
      </w:r>
      <w:proofErr w:type="spellEnd"/>
      <w:r w:rsidRPr="0083436D">
        <w:rPr>
          <w:color w:val="000000"/>
        </w:rPr>
        <w:t xml:space="preserve"> </w:t>
      </w:r>
      <w:proofErr w:type="spellStart"/>
      <w:r w:rsidRPr="0083436D">
        <w:rPr>
          <w:color w:val="000000"/>
        </w:rPr>
        <w:t>layanan</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mencakup</w:t>
      </w:r>
      <w:proofErr w:type="spellEnd"/>
      <w:r w:rsidRPr="0083436D">
        <w:rPr>
          <w:color w:val="000000"/>
        </w:rPr>
        <w:t xml:space="preserve"> </w:t>
      </w:r>
      <w:proofErr w:type="spellStart"/>
      <w:r w:rsidRPr="0083436D">
        <w:rPr>
          <w:color w:val="000000"/>
        </w:rPr>
        <w:t>kewajiban</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membaca</w:t>
      </w:r>
      <w:proofErr w:type="spellEnd"/>
      <w:r w:rsidRPr="0083436D">
        <w:rPr>
          <w:color w:val="000000"/>
        </w:rPr>
        <w:t xml:space="preserve"> </w:t>
      </w:r>
      <w:proofErr w:type="spellStart"/>
      <w:r w:rsidRPr="0083436D">
        <w:rPr>
          <w:color w:val="000000"/>
        </w:rPr>
        <w:t>syarat</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penggunaan</w:t>
      </w:r>
      <w:proofErr w:type="spellEnd"/>
      <w:r w:rsidRPr="0083436D">
        <w:rPr>
          <w:color w:val="000000"/>
        </w:rPr>
        <w:t xml:space="preserve"> data </w:t>
      </w:r>
      <w:proofErr w:type="spellStart"/>
      <w:r w:rsidRPr="0083436D">
        <w:rPr>
          <w:color w:val="000000"/>
        </w:rPr>
        <w:t>pribadi</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kebutuhan</w:t>
      </w:r>
      <w:proofErr w:type="spellEnd"/>
      <w:r w:rsidRPr="0083436D">
        <w:rPr>
          <w:color w:val="000000"/>
        </w:rPr>
        <w:t xml:space="preserve"> </w:t>
      </w:r>
      <w:proofErr w:type="spellStart"/>
      <w:r w:rsidRPr="0083436D">
        <w:rPr>
          <w:color w:val="000000"/>
        </w:rPr>
        <w:t>transaksi</w:t>
      </w:r>
      <w:proofErr w:type="spellEnd"/>
      <w:r w:rsidRPr="0083436D">
        <w:rPr>
          <w:color w:val="000000"/>
        </w:rPr>
        <w:t xml:space="preserve">, </w:t>
      </w:r>
      <w:proofErr w:type="spellStart"/>
      <w:r w:rsidRPr="0083436D">
        <w:rPr>
          <w:color w:val="000000"/>
        </w:rPr>
        <w:t>keharusan</w:t>
      </w:r>
      <w:proofErr w:type="spellEnd"/>
      <w:r w:rsidRPr="0083436D">
        <w:rPr>
          <w:color w:val="000000"/>
        </w:rPr>
        <w:t xml:space="preserve"> </w:t>
      </w:r>
      <w:proofErr w:type="spellStart"/>
      <w:r w:rsidRPr="0083436D">
        <w:rPr>
          <w:color w:val="000000"/>
        </w:rPr>
        <w:t>mengisi</w:t>
      </w:r>
      <w:proofErr w:type="spellEnd"/>
      <w:r w:rsidRPr="0083436D">
        <w:rPr>
          <w:color w:val="000000"/>
        </w:rPr>
        <w:t xml:space="preserve"> data valid, </w:t>
      </w:r>
      <w:proofErr w:type="spellStart"/>
      <w:r w:rsidRPr="0083436D">
        <w:rPr>
          <w:color w:val="000000"/>
        </w:rPr>
        <w:t>serta</w:t>
      </w:r>
      <w:proofErr w:type="spellEnd"/>
      <w:r w:rsidRPr="0083436D">
        <w:rPr>
          <w:color w:val="000000"/>
        </w:rPr>
        <w:t xml:space="preserve"> </w:t>
      </w:r>
      <w:proofErr w:type="spellStart"/>
      <w:r w:rsidRPr="0083436D">
        <w:rPr>
          <w:color w:val="000000"/>
        </w:rPr>
        <w:t>kewajiban</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nomor</w:t>
      </w:r>
      <w:proofErr w:type="spellEnd"/>
      <w:r w:rsidRPr="0083436D">
        <w:rPr>
          <w:color w:val="000000"/>
        </w:rPr>
        <w:t xml:space="preserve"> </w:t>
      </w:r>
      <w:proofErr w:type="spellStart"/>
      <w:r w:rsidRPr="0083436D">
        <w:rPr>
          <w:color w:val="000000"/>
        </w:rPr>
        <w:t>telepon</w:t>
      </w:r>
      <w:proofErr w:type="spellEnd"/>
      <w:r w:rsidRPr="0083436D">
        <w:rPr>
          <w:color w:val="000000"/>
        </w:rPr>
        <w:t xml:space="preserve"> </w:t>
      </w:r>
      <w:proofErr w:type="spellStart"/>
      <w:r w:rsidRPr="0083436D">
        <w:rPr>
          <w:color w:val="000000"/>
        </w:rPr>
        <w:t>aktif</w:t>
      </w:r>
      <w:proofErr w:type="spellEnd"/>
      <w:r w:rsidRPr="0083436D">
        <w:rPr>
          <w:color w:val="000000"/>
        </w:rPr>
        <w:t xml:space="preserve"> dan </w:t>
      </w:r>
      <w:proofErr w:type="spellStart"/>
      <w:r w:rsidRPr="0083436D">
        <w:rPr>
          <w:color w:val="000000"/>
        </w:rPr>
        <w:t>melakukan</w:t>
      </w:r>
      <w:proofErr w:type="spellEnd"/>
      <w:r w:rsidRPr="0083436D">
        <w:rPr>
          <w:color w:val="000000"/>
        </w:rPr>
        <w:t xml:space="preserve"> </w:t>
      </w:r>
      <w:proofErr w:type="spellStart"/>
      <w:r w:rsidRPr="0083436D">
        <w:rPr>
          <w:color w:val="000000"/>
        </w:rPr>
        <w:t>verifikasi</w:t>
      </w:r>
      <w:proofErr w:type="spellEnd"/>
      <w:r w:rsidRPr="0083436D">
        <w:rPr>
          <w:color w:val="000000"/>
        </w:rPr>
        <w:t xml:space="preserve"> </w:t>
      </w:r>
      <w:proofErr w:type="spellStart"/>
      <w:r w:rsidRPr="0083436D">
        <w:rPr>
          <w:color w:val="000000"/>
        </w:rPr>
        <w:t>identitas</w:t>
      </w:r>
      <w:proofErr w:type="spellEnd"/>
      <w:r w:rsidRPr="0083436D">
        <w:rPr>
          <w:color w:val="000000"/>
        </w:rPr>
        <w:t xml:space="preserve"> </w:t>
      </w:r>
      <w:proofErr w:type="spellStart"/>
      <w:r w:rsidRPr="0083436D">
        <w:rPr>
          <w:color w:val="000000"/>
        </w:rPr>
        <w:t>sebelum</w:t>
      </w:r>
      <w:proofErr w:type="spellEnd"/>
      <w:r w:rsidRPr="0083436D">
        <w:rPr>
          <w:color w:val="000000"/>
        </w:rPr>
        <w:t xml:space="preserve"> </w:t>
      </w:r>
      <w:proofErr w:type="spellStart"/>
      <w:r w:rsidRPr="0083436D">
        <w:rPr>
          <w:color w:val="000000"/>
        </w:rPr>
        <w:t>pengambilan</w:t>
      </w:r>
      <w:proofErr w:type="spellEnd"/>
      <w:r w:rsidRPr="0083436D">
        <w:rPr>
          <w:color w:val="000000"/>
        </w:rPr>
        <w:t xml:space="preserve"> </w:t>
      </w:r>
      <w:proofErr w:type="spellStart"/>
      <w:r w:rsidRPr="0083436D">
        <w:rPr>
          <w:color w:val="000000"/>
        </w:rPr>
        <w:t>alat</w:t>
      </w:r>
      <w:proofErr w:type="spellEnd"/>
      <w:r w:rsidRPr="0083436D">
        <w:rPr>
          <w:color w:val="000000"/>
        </w:rPr>
        <w:t xml:space="preserve"> </w:t>
      </w:r>
      <w:proofErr w:type="spellStart"/>
      <w:r w:rsidRPr="0083436D">
        <w:rPr>
          <w:color w:val="000000"/>
        </w:rPr>
        <w:t>dilakukan</w:t>
      </w:r>
      <w:proofErr w:type="spellEnd"/>
      <w:r w:rsidRPr="0083436D">
        <w:rPr>
          <w:color w:val="000000"/>
        </w:rPr>
        <w:t>.</w:t>
      </w:r>
    </w:p>
    <w:p w14:paraId="607DD63E" w14:textId="77777777" w:rsidR="00094361" w:rsidRPr="0083436D" w:rsidRDefault="00094361" w:rsidP="00094361">
      <w:pPr>
        <w:pStyle w:val="isselectedend"/>
        <w:spacing w:before="0" w:beforeAutospacing="0" w:after="0" w:afterAutospacing="0" w:line="360" w:lineRule="auto"/>
        <w:ind w:firstLine="720"/>
        <w:jc w:val="both"/>
        <w:rPr>
          <w:color w:val="000000"/>
        </w:rPr>
      </w:pPr>
      <w:proofErr w:type="spellStart"/>
      <w:r w:rsidRPr="0083436D">
        <w:rPr>
          <w:color w:val="000000"/>
        </w:rPr>
        <w:t>Selanjutnya</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menyediakan</w:t>
      </w:r>
      <w:proofErr w:type="spellEnd"/>
      <w:r w:rsidRPr="0083436D">
        <w:rPr>
          <w:color w:val="000000"/>
        </w:rPr>
        <w:t xml:space="preserve"> form data </w:t>
      </w:r>
      <w:proofErr w:type="spellStart"/>
      <w:r w:rsidRPr="0083436D">
        <w:rPr>
          <w:color w:val="000000"/>
        </w:rPr>
        <w:t>penyewa</w:t>
      </w:r>
      <w:proofErr w:type="spellEnd"/>
      <w:r w:rsidRPr="0083436D">
        <w:rPr>
          <w:color w:val="000000"/>
        </w:rPr>
        <w:t xml:space="preserve"> yang </w:t>
      </w:r>
      <w:proofErr w:type="spellStart"/>
      <w:r w:rsidRPr="0083436D">
        <w:rPr>
          <w:color w:val="000000"/>
        </w:rPr>
        <w:t>wajib</w:t>
      </w:r>
      <w:proofErr w:type="spellEnd"/>
      <w:r w:rsidRPr="0083436D">
        <w:rPr>
          <w:color w:val="000000"/>
        </w:rPr>
        <w:t xml:space="preserve"> </w:t>
      </w:r>
      <w:proofErr w:type="spellStart"/>
      <w:r w:rsidRPr="0083436D">
        <w:rPr>
          <w:color w:val="000000"/>
        </w:rPr>
        <w:t>diisi</w:t>
      </w:r>
      <w:proofErr w:type="spellEnd"/>
      <w:r w:rsidRPr="0083436D">
        <w:rPr>
          <w:color w:val="000000"/>
        </w:rPr>
        <w:t xml:space="preserve"> oleh </w:t>
      </w:r>
      <w:proofErr w:type="spellStart"/>
      <w:r w:rsidRPr="0083436D">
        <w:rPr>
          <w:color w:val="000000"/>
        </w:rPr>
        <w:t>pengguna</w:t>
      </w:r>
      <w:proofErr w:type="spellEnd"/>
      <w:r w:rsidRPr="0083436D">
        <w:rPr>
          <w:color w:val="000000"/>
        </w:rPr>
        <w:t xml:space="preserve"> </w:t>
      </w:r>
      <w:proofErr w:type="spellStart"/>
      <w:r w:rsidRPr="0083436D">
        <w:rPr>
          <w:color w:val="000000"/>
        </w:rPr>
        <w:t>sebelum</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proses </w:t>
      </w:r>
      <w:proofErr w:type="spellStart"/>
      <w:r w:rsidRPr="0083436D">
        <w:rPr>
          <w:color w:val="000000"/>
        </w:rPr>
        <w:t>transaksi</w:t>
      </w:r>
      <w:proofErr w:type="spellEnd"/>
      <w:r w:rsidRPr="0083436D">
        <w:rPr>
          <w:color w:val="000000"/>
        </w:rPr>
        <w:t xml:space="preserve">. Data </w:t>
      </w:r>
      <w:proofErr w:type="spellStart"/>
      <w:r w:rsidRPr="0083436D">
        <w:rPr>
          <w:color w:val="000000"/>
        </w:rPr>
        <w:t>tersebut</w:t>
      </w:r>
      <w:proofErr w:type="spellEnd"/>
      <w:r w:rsidRPr="0083436D">
        <w:rPr>
          <w:color w:val="000000"/>
        </w:rPr>
        <w:t xml:space="preserve"> </w:t>
      </w:r>
      <w:proofErr w:type="spellStart"/>
      <w:r w:rsidRPr="0083436D">
        <w:rPr>
          <w:color w:val="000000"/>
        </w:rPr>
        <w:t>meliputi</w:t>
      </w:r>
      <w:proofErr w:type="spellEnd"/>
      <w:r w:rsidRPr="0083436D">
        <w:rPr>
          <w:color w:val="000000"/>
        </w:rPr>
        <w:t xml:space="preserve"> nama </w:t>
      </w:r>
      <w:proofErr w:type="spellStart"/>
      <w:r w:rsidRPr="0083436D">
        <w:rPr>
          <w:color w:val="000000"/>
        </w:rPr>
        <w:t>penyewa</w:t>
      </w:r>
      <w:proofErr w:type="spellEnd"/>
      <w:r w:rsidRPr="0083436D">
        <w:rPr>
          <w:color w:val="000000"/>
        </w:rPr>
        <w:t xml:space="preserve">, email, </w:t>
      </w:r>
      <w:proofErr w:type="spellStart"/>
      <w:r w:rsidRPr="0083436D">
        <w:rPr>
          <w:color w:val="000000"/>
        </w:rPr>
        <w:t>nomor</w:t>
      </w:r>
      <w:proofErr w:type="spellEnd"/>
      <w:r w:rsidRPr="0083436D">
        <w:rPr>
          <w:color w:val="000000"/>
        </w:rPr>
        <w:t xml:space="preserve"> </w:t>
      </w:r>
      <w:proofErr w:type="spellStart"/>
      <w:r w:rsidRPr="0083436D">
        <w:rPr>
          <w:color w:val="000000"/>
        </w:rPr>
        <w:t>telepon</w:t>
      </w:r>
      <w:proofErr w:type="spellEnd"/>
      <w:r w:rsidRPr="0083436D">
        <w:rPr>
          <w:color w:val="000000"/>
        </w:rPr>
        <w:t xml:space="preserve">, </w:t>
      </w:r>
      <w:proofErr w:type="spellStart"/>
      <w:r w:rsidRPr="0083436D">
        <w:rPr>
          <w:color w:val="000000"/>
        </w:rPr>
        <w:t>nomor</w:t>
      </w:r>
      <w:proofErr w:type="spellEnd"/>
      <w:r w:rsidRPr="0083436D">
        <w:rPr>
          <w:color w:val="000000"/>
        </w:rPr>
        <w:t xml:space="preserve"> WhatsApp, </w:t>
      </w:r>
      <w:proofErr w:type="spellStart"/>
      <w:r w:rsidRPr="0083436D">
        <w:rPr>
          <w:color w:val="000000"/>
        </w:rPr>
        <w:t>alamat</w:t>
      </w:r>
      <w:proofErr w:type="spellEnd"/>
      <w:r w:rsidRPr="0083436D">
        <w:rPr>
          <w:color w:val="000000"/>
        </w:rPr>
        <w:t xml:space="preserve"> </w:t>
      </w:r>
      <w:proofErr w:type="spellStart"/>
      <w:r w:rsidRPr="0083436D">
        <w:rPr>
          <w:color w:val="000000"/>
        </w:rPr>
        <w:t>sesuai</w:t>
      </w:r>
      <w:proofErr w:type="spellEnd"/>
      <w:r w:rsidRPr="0083436D">
        <w:rPr>
          <w:color w:val="000000"/>
        </w:rPr>
        <w:t xml:space="preserve"> KTP, </w:t>
      </w:r>
      <w:proofErr w:type="spellStart"/>
      <w:r w:rsidRPr="0083436D">
        <w:rPr>
          <w:color w:val="000000"/>
        </w:rPr>
        <w:t>alamat</w:t>
      </w:r>
      <w:proofErr w:type="spellEnd"/>
      <w:r w:rsidRPr="0083436D">
        <w:rPr>
          <w:color w:val="000000"/>
        </w:rPr>
        <w:t xml:space="preserve"> </w:t>
      </w:r>
      <w:proofErr w:type="spellStart"/>
      <w:r w:rsidRPr="0083436D">
        <w:rPr>
          <w:color w:val="000000"/>
        </w:rPr>
        <w:t>tempat</w:t>
      </w:r>
      <w:proofErr w:type="spellEnd"/>
      <w:r w:rsidRPr="0083436D">
        <w:rPr>
          <w:color w:val="000000"/>
        </w:rPr>
        <w:t xml:space="preserve"> </w:t>
      </w:r>
      <w:proofErr w:type="spellStart"/>
      <w:r w:rsidRPr="0083436D">
        <w:rPr>
          <w:color w:val="000000"/>
        </w:rPr>
        <w:t>tinggal</w:t>
      </w:r>
      <w:proofErr w:type="spellEnd"/>
      <w:r w:rsidRPr="0083436D">
        <w:rPr>
          <w:color w:val="000000"/>
        </w:rPr>
        <w:t xml:space="preserve"> </w:t>
      </w:r>
      <w:proofErr w:type="spellStart"/>
      <w:r w:rsidRPr="0083436D">
        <w:rPr>
          <w:color w:val="000000"/>
        </w:rPr>
        <w:t>saat</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serta</w:t>
      </w:r>
      <w:proofErr w:type="spellEnd"/>
      <w:r w:rsidRPr="0083436D">
        <w:rPr>
          <w:color w:val="000000"/>
        </w:rPr>
        <w:t xml:space="preserve"> upload </w:t>
      </w:r>
      <w:proofErr w:type="spellStart"/>
      <w:r w:rsidRPr="0083436D">
        <w:rPr>
          <w:color w:val="000000"/>
        </w:rPr>
        <w:t>identitas</w:t>
      </w:r>
      <w:proofErr w:type="spellEnd"/>
      <w:r w:rsidRPr="0083436D">
        <w:rPr>
          <w:color w:val="000000"/>
        </w:rPr>
        <w:t xml:space="preserve"> </w:t>
      </w:r>
      <w:proofErr w:type="spellStart"/>
      <w:r w:rsidRPr="0083436D">
        <w:rPr>
          <w:color w:val="000000"/>
        </w:rPr>
        <w:t>atau</w:t>
      </w:r>
      <w:proofErr w:type="spellEnd"/>
      <w:r w:rsidRPr="0083436D">
        <w:rPr>
          <w:color w:val="000000"/>
        </w:rPr>
        <w:t xml:space="preserve"> </w:t>
      </w:r>
      <w:proofErr w:type="spellStart"/>
      <w:r w:rsidRPr="0083436D">
        <w:rPr>
          <w:color w:val="000000"/>
        </w:rPr>
        <w:t>dokumen</w:t>
      </w:r>
      <w:proofErr w:type="spellEnd"/>
      <w:r w:rsidRPr="0083436D">
        <w:rPr>
          <w:color w:val="000000"/>
        </w:rPr>
        <w:t xml:space="preserve"> </w:t>
      </w:r>
      <w:proofErr w:type="spellStart"/>
      <w:r w:rsidRPr="0083436D">
        <w:rPr>
          <w:color w:val="000000"/>
        </w:rPr>
        <w:t>pendukung</w:t>
      </w:r>
      <w:proofErr w:type="spellEnd"/>
      <w:r w:rsidRPr="0083436D">
        <w:rPr>
          <w:color w:val="000000"/>
        </w:rPr>
        <w:t xml:space="preserve"> </w:t>
      </w:r>
      <w:proofErr w:type="spellStart"/>
      <w:r w:rsidRPr="0083436D">
        <w:rPr>
          <w:color w:val="000000"/>
        </w:rPr>
        <w:t>lainnya</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digunakan</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data </w:t>
      </w:r>
      <w:proofErr w:type="spellStart"/>
      <w:r w:rsidRPr="0083436D">
        <w:rPr>
          <w:color w:val="000000"/>
        </w:rPr>
        <w:t>administrasi</w:t>
      </w:r>
      <w:proofErr w:type="spellEnd"/>
      <w:r w:rsidRPr="0083436D">
        <w:rPr>
          <w:color w:val="000000"/>
        </w:rPr>
        <w:t xml:space="preserve"> dan </w:t>
      </w:r>
      <w:proofErr w:type="spellStart"/>
      <w:r w:rsidRPr="0083436D">
        <w:rPr>
          <w:color w:val="000000"/>
        </w:rPr>
        <w:t>verifikasi</w:t>
      </w:r>
      <w:proofErr w:type="spellEnd"/>
      <w:r w:rsidRPr="0083436D">
        <w:rPr>
          <w:color w:val="000000"/>
        </w:rPr>
        <w:t xml:space="preserve"> pada proses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w:t>
      </w:r>
    </w:p>
    <w:p w14:paraId="56910308" w14:textId="77777777" w:rsidR="00094361" w:rsidRPr="0083436D" w:rsidRDefault="00094361" w:rsidP="00094361">
      <w:pPr>
        <w:pStyle w:val="isselectedend"/>
        <w:spacing w:before="0" w:beforeAutospacing="0" w:after="0" w:afterAutospacing="0" w:line="360" w:lineRule="auto"/>
        <w:ind w:firstLine="720"/>
        <w:jc w:val="both"/>
        <w:rPr>
          <w:color w:val="000000"/>
        </w:rPr>
      </w:pPr>
      <w:proofErr w:type="spellStart"/>
      <w:r w:rsidRPr="0083436D">
        <w:rPr>
          <w:color w:val="000000"/>
        </w:rPr>
        <w:t>Setelah</w:t>
      </w:r>
      <w:proofErr w:type="spellEnd"/>
      <w:r w:rsidRPr="0083436D">
        <w:rPr>
          <w:color w:val="000000"/>
        </w:rPr>
        <w:t xml:space="preserve"> </w:t>
      </w:r>
      <w:proofErr w:type="spellStart"/>
      <w:r w:rsidRPr="0083436D">
        <w:rPr>
          <w:color w:val="000000"/>
        </w:rPr>
        <w:t>seluruh</w:t>
      </w:r>
      <w:proofErr w:type="spellEnd"/>
      <w:r w:rsidRPr="0083436D">
        <w:rPr>
          <w:color w:val="000000"/>
        </w:rPr>
        <w:t xml:space="preserve"> data </w:t>
      </w:r>
      <w:proofErr w:type="spellStart"/>
      <w:r w:rsidRPr="0083436D">
        <w:rPr>
          <w:color w:val="000000"/>
        </w:rPr>
        <w:t>berhasil</w:t>
      </w:r>
      <w:proofErr w:type="spellEnd"/>
      <w:r w:rsidRPr="0083436D">
        <w:rPr>
          <w:color w:val="000000"/>
        </w:rPr>
        <w:t xml:space="preserve"> </w:t>
      </w:r>
      <w:proofErr w:type="spellStart"/>
      <w:r w:rsidRPr="0083436D">
        <w:rPr>
          <w:color w:val="000000"/>
        </w:rPr>
        <w:t>diisi</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lengkap</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melanjutkan</w:t>
      </w:r>
      <w:proofErr w:type="spellEnd"/>
      <w:r w:rsidRPr="0083436D">
        <w:rPr>
          <w:color w:val="000000"/>
        </w:rPr>
        <w:t xml:space="preserve"> proses </w:t>
      </w:r>
      <w:proofErr w:type="spellStart"/>
      <w:r w:rsidRPr="0083436D">
        <w:rPr>
          <w:color w:val="000000"/>
        </w:rPr>
        <w:t>transaksi</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menekan</w:t>
      </w:r>
      <w:proofErr w:type="spellEnd"/>
      <w:r w:rsidRPr="0083436D">
        <w:rPr>
          <w:color w:val="000000"/>
        </w:rPr>
        <w:t xml:space="preserve"> </w:t>
      </w:r>
      <w:proofErr w:type="spellStart"/>
      <w:r w:rsidRPr="0083436D">
        <w:rPr>
          <w:color w:val="000000"/>
        </w:rPr>
        <w:t>tombol</w:t>
      </w:r>
      <w:proofErr w:type="spellEnd"/>
      <w:r w:rsidRPr="0083436D">
        <w:rPr>
          <w:color w:val="000000"/>
        </w:rPr>
        <w:t xml:space="preserve"> </w:t>
      </w:r>
      <w:proofErr w:type="spellStart"/>
      <w:r w:rsidRPr="0083436D">
        <w:rPr>
          <w:color w:val="000000"/>
        </w:rPr>
        <w:t>konfirmasi</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Data </w:t>
      </w:r>
      <w:proofErr w:type="spellStart"/>
      <w:r w:rsidRPr="0083436D">
        <w:rPr>
          <w:color w:val="000000"/>
        </w:rPr>
        <w:lastRenderedPageBreak/>
        <w:t>penyewaan</w:t>
      </w:r>
      <w:proofErr w:type="spellEnd"/>
      <w:r w:rsidRPr="0083436D">
        <w:rPr>
          <w:color w:val="000000"/>
        </w:rPr>
        <w:t xml:space="preserve"> yang </w:t>
      </w:r>
      <w:proofErr w:type="spellStart"/>
      <w:r w:rsidRPr="0083436D">
        <w:rPr>
          <w:color w:val="000000"/>
        </w:rPr>
        <w:t>telah</w:t>
      </w:r>
      <w:proofErr w:type="spellEnd"/>
      <w:r w:rsidRPr="0083436D">
        <w:rPr>
          <w:color w:val="000000"/>
        </w:rPr>
        <w:t xml:space="preserve"> </w:t>
      </w:r>
      <w:proofErr w:type="spellStart"/>
      <w:r w:rsidRPr="0083436D">
        <w:rPr>
          <w:color w:val="000000"/>
        </w:rPr>
        <w:t>dikirim</w:t>
      </w:r>
      <w:proofErr w:type="spellEnd"/>
      <w:r w:rsidRPr="0083436D">
        <w:rPr>
          <w:color w:val="000000"/>
        </w:rPr>
        <w:t xml:space="preserve"> </w:t>
      </w:r>
      <w:proofErr w:type="spellStart"/>
      <w:r w:rsidRPr="0083436D">
        <w:rPr>
          <w:color w:val="000000"/>
        </w:rPr>
        <w:t>kemudian</w:t>
      </w:r>
      <w:proofErr w:type="spellEnd"/>
      <w:r w:rsidRPr="0083436D">
        <w:rPr>
          <w:color w:val="000000"/>
        </w:rPr>
        <w:t xml:space="preserve"> </w:t>
      </w:r>
      <w:proofErr w:type="spellStart"/>
      <w:r w:rsidRPr="0083436D">
        <w:rPr>
          <w:color w:val="000000"/>
        </w:rPr>
        <w:t>akan</w:t>
      </w:r>
      <w:proofErr w:type="spellEnd"/>
      <w:r w:rsidRPr="0083436D">
        <w:rPr>
          <w:color w:val="000000"/>
        </w:rPr>
        <w:t xml:space="preserve"> </w:t>
      </w:r>
      <w:proofErr w:type="spellStart"/>
      <w:r w:rsidRPr="0083436D">
        <w:rPr>
          <w:color w:val="000000"/>
        </w:rPr>
        <w:t>diproses</w:t>
      </w:r>
      <w:proofErr w:type="spellEnd"/>
      <w:r w:rsidRPr="0083436D">
        <w:rPr>
          <w:color w:val="000000"/>
        </w:rPr>
        <w:t xml:space="preserve"> oleh </w:t>
      </w:r>
      <w:proofErr w:type="spellStart"/>
      <w:r w:rsidRPr="0083436D">
        <w:rPr>
          <w:color w:val="000000"/>
        </w:rPr>
        <w:t>sistem</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dilakukan</w:t>
      </w:r>
      <w:proofErr w:type="spellEnd"/>
      <w:r w:rsidRPr="0083436D">
        <w:rPr>
          <w:color w:val="000000"/>
        </w:rPr>
        <w:t xml:space="preserve"> </w:t>
      </w:r>
      <w:proofErr w:type="spellStart"/>
      <w:r w:rsidRPr="0083436D">
        <w:rPr>
          <w:color w:val="000000"/>
        </w:rPr>
        <w:t>verifikasi</w:t>
      </w:r>
      <w:proofErr w:type="spellEnd"/>
      <w:r w:rsidRPr="0083436D">
        <w:rPr>
          <w:color w:val="000000"/>
        </w:rPr>
        <w:t xml:space="preserve"> oleh admin </w:t>
      </w:r>
      <w:proofErr w:type="spellStart"/>
      <w:r w:rsidRPr="0083436D">
        <w:rPr>
          <w:color w:val="000000"/>
        </w:rPr>
        <w:t>sebelum</w:t>
      </w:r>
      <w:proofErr w:type="spellEnd"/>
      <w:r w:rsidRPr="0083436D">
        <w:rPr>
          <w:color w:val="000000"/>
        </w:rPr>
        <w:t xml:space="preserve"> </w:t>
      </w:r>
      <w:proofErr w:type="spellStart"/>
      <w:r w:rsidRPr="0083436D">
        <w:rPr>
          <w:color w:val="000000"/>
        </w:rPr>
        <w:t>transaksi</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dinyatakan</w:t>
      </w:r>
      <w:proofErr w:type="spellEnd"/>
      <w:r w:rsidRPr="0083436D">
        <w:rPr>
          <w:color w:val="000000"/>
        </w:rPr>
        <w:t xml:space="preserve"> </w:t>
      </w:r>
      <w:proofErr w:type="spellStart"/>
      <w:r w:rsidRPr="0083436D">
        <w:rPr>
          <w:color w:val="000000"/>
        </w:rPr>
        <w:t>berhasil</w:t>
      </w:r>
      <w:proofErr w:type="spellEnd"/>
      <w:r w:rsidRPr="0083436D">
        <w:rPr>
          <w:color w:val="000000"/>
        </w:rPr>
        <w:t>.</w:t>
      </w:r>
    </w:p>
    <w:p w14:paraId="142E2313" w14:textId="77777777" w:rsidR="00094361" w:rsidRPr="0083436D" w:rsidRDefault="00094361" w:rsidP="00094361">
      <w:pPr>
        <w:pStyle w:val="NormalWeb"/>
        <w:spacing w:before="0" w:beforeAutospacing="0" w:after="0" w:afterAutospacing="0" w:line="360" w:lineRule="auto"/>
        <w:ind w:firstLine="720"/>
        <w:jc w:val="both"/>
        <w:rPr>
          <w:color w:val="000000"/>
        </w:rPr>
      </w:pPr>
      <w:proofErr w:type="spellStart"/>
      <w:r w:rsidRPr="0083436D">
        <w:rPr>
          <w:color w:val="000000"/>
        </w:rPr>
        <w:t>Berdasarkan</w:t>
      </w:r>
      <w:proofErr w:type="spellEnd"/>
      <w:r w:rsidRPr="0083436D">
        <w:rPr>
          <w:color w:val="000000"/>
        </w:rPr>
        <w:t xml:space="preserve"> wireframe </w:t>
      </w:r>
      <w:proofErr w:type="spellStart"/>
      <w:r w:rsidRPr="0083436D">
        <w:rPr>
          <w:color w:val="000000"/>
        </w:rPr>
        <w:t>halaman</w:t>
      </w:r>
      <w:proofErr w:type="spellEnd"/>
      <w:r w:rsidRPr="0083436D">
        <w:rPr>
          <w:color w:val="000000"/>
        </w:rPr>
        <w:t xml:space="preserve"> Sewa Kamera </w:t>
      </w:r>
      <w:proofErr w:type="spellStart"/>
      <w:r w:rsidRPr="0083436D">
        <w:rPr>
          <w:color w:val="000000"/>
        </w:rPr>
        <w:t>tersebut</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diketahui</w:t>
      </w:r>
      <w:proofErr w:type="spellEnd"/>
      <w:r w:rsidRPr="0083436D">
        <w:rPr>
          <w:color w:val="000000"/>
        </w:rPr>
        <w:t xml:space="preserve"> </w:t>
      </w:r>
      <w:proofErr w:type="spellStart"/>
      <w:r w:rsidRPr="0083436D">
        <w:rPr>
          <w:color w:val="000000"/>
        </w:rPr>
        <w:t>bahwa</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dirancang</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memberikan</w:t>
      </w:r>
      <w:proofErr w:type="spellEnd"/>
      <w:r w:rsidRPr="0083436D">
        <w:rPr>
          <w:color w:val="000000"/>
        </w:rPr>
        <w:t xml:space="preserve"> </w:t>
      </w:r>
      <w:proofErr w:type="spellStart"/>
      <w:r w:rsidRPr="0083436D">
        <w:rPr>
          <w:color w:val="000000"/>
        </w:rPr>
        <w:t>kemudahan</w:t>
      </w:r>
      <w:proofErr w:type="spellEnd"/>
      <w:r w:rsidRPr="0083436D">
        <w:rPr>
          <w:color w:val="000000"/>
        </w:rPr>
        <w:t xml:space="preserve"> </w:t>
      </w:r>
      <w:proofErr w:type="spellStart"/>
      <w:r w:rsidRPr="0083436D">
        <w:rPr>
          <w:color w:val="000000"/>
        </w:rPr>
        <w:t>kepada</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proses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secara</w:t>
      </w:r>
      <w:proofErr w:type="spellEnd"/>
      <w:r w:rsidRPr="0083436D">
        <w:rPr>
          <w:color w:val="000000"/>
        </w:rPr>
        <w:t xml:space="preserve"> online </w:t>
      </w:r>
      <w:proofErr w:type="spellStart"/>
      <w:r w:rsidRPr="0083436D">
        <w:rPr>
          <w:color w:val="000000"/>
        </w:rPr>
        <w:t>dengan</w:t>
      </w:r>
      <w:proofErr w:type="spellEnd"/>
      <w:r w:rsidRPr="0083436D">
        <w:rPr>
          <w:color w:val="000000"/>
        </w:rPr>
        <w:t xml:space="preserve"> </w:t>
      </w:r>
      <w:proofErr w:type="spellStart"/>
      <w:r w:rsidRPr="0083436D">
        <w:rPr>
          <w:color w:val="000000"/>
        </w:rPr>
        <w:t>tampilan</w:t>
      </w:r>
      <w:proofErr w:type="spellEnd"/>
      <w:r w:rsidRPr="0083436D">
        <w:rPr>
          <w:color w:val="000000"/>
        </w:rPr>
        <w:t xml:space="preserve"> yang </w:t>
      </w:r>
      <w:proofErr w:type="spellStart"/>
      <w:r w:rsidRPr="0083436D">
        <w:rPr>
          <w:color w:val="000000"/>
        </w:rPr>
        <w:t>sederhana</w:t>
      </w:r>
      <w:proofErr w:type="spellEnd"/>
      <w:r w:rsidRPr="0083436D">
        <w:rPr>
          <w:color w:val="000000"/>
        </w:rPr>
        <w:t xml:space="preserve">, </w:t>
      </w:r>
      <w:proofErr w:type="spellStart"/>
      <w:r w:rsidRPr="0083436D">
        <w:rPr>
          <w:color w:val="000000"/>
        </w:rPr>
        <w:t>informatif</w:t>
      </w:r>
      <w:proofErr w:type="spellEnd"/>
      <w:r w:rsidRPr="0083436D">
        <w:rPr>
          <w:color w:val="000000"/>
        </w:rPr>
        <w:t xml:space="preserve">, dan </w:t>
      </w:r>
      <w:proofErr w:type="spellStart"/>
      <w:r w:rsidRPr="0083436D">
        <w:rPr>
          <w:color w:val="000000"/>
        </w:rPr>
        <w:t>mudah</w:t>
      </w:r>
      <w:proofErr w:type="spellEnd"/>
      <w:r w:rsidRPr="0083436D">
        <w:rPr>
          <w:color w:val="000000"/>
        </w:rPr>
        <w:t xml:space="preserve"> </w:t>
      </w:r>
      <w:proofErr w:type="spellStart"/>
      <w:r w:rsidRPr="0083436D">
        <w:rPr>
          <w:color w:val="000000"/>
        </w:rPr>
        <w:t>dipahami</w:t>
      </w:r>
      <w:proofErr w:type="spellEnd"/>
      <w:r w:rsidRPr="0083436D">
        <w:rPr>
          <w:color w:val="000000"/>
        </w:rPr>
        <w:t>.</w:t>
      </w:r>
    </w:p>
    <w:p w14:paraId="49044939" w14:textId="77777777" w:rsidR="00094361" w:rsidRPr="0083436D" w:rsidRDefault="00094361" w:rsidP="00094361">
      <w:pPr>
        <w:keepNext/>
        <w:jc w:val="center"/>
      </w:pPr>
      <w:r w:rsidRPr="0083436D">
        <w:rPr>
          <w:noProof/>
        </w:rPr>
        <w:drawing>
          <wp:inline distT="0" distB="0" distL="0" distR="0" wp14:anchorId="2123CE01" wp14:editId="75A2D18E">
            <wp:extent cx="4559311" cy="4386173"/>
            <wp:effectExtent l="0" t="0" r="0" b="0"/>
            <wp:docPr id="2683354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35444" name="Picture 268335444"/>
                    <pic:cNvPicPr/>
                  </pic:nvPicPr>
                  <pic:blipFill rotWithShape="1">
                    <a:blip r:embed="rId51">
                      <a:extLst>
                        <a:ext uri="{28A0092B-C50C-407E-A947-70E740481C1C}">
                          <a14:useLocalDpi xmlns:a14="http://schemas.microsoft.com/office/drawing/2010/main" val="0"/>
                        </a:ext>
                      </a:extLst>
                    </a:blip>
                    <a:srcRect b="35865"/>
                    <a:stretch>
                      <a:fillRect/>
                    </a:stretch>
                  </pic:blipFill>
                  <pic:spPr bwMode="auto">
                    <a:xfrm>
                      <a:off x="0" y="0"/>
                      <a:ext cx="4603815" cy="4428987"/>
                    </a:xfrm>
                    <a:prstGeom prst="rect">
                      <a:avLst/>
                    </a:prstGeom>
                    <a:ln>
                      <a:noFill/>
                    </a:ln>
                    <a:extLst>
                      <a:ext uri="{53640926-AAD7-44D8-BBD7-CCE9431645EC}">
                        <a14:shadowObscured xmlns:a14="http://schemas.microsoft.com/office/drawing/2010/main"/>
                      </a:ext>
                    </a:extLst>
                  </pic:spPr>
                </pic:pic>
              </a:graphicData>
            </a:graphic>
          </wp:inline>
        </w:drawing>
      </w:r>
    </w:p>
    <w:p w14:paraId="4479E7D3" w14:textId="2481623C" w:rsidR="00094361" w:rsidRPr="0083436D" w:rsidRDefault="00094361" w:rsidP="00094361">
      <w:pPr>
        <w:pStyle w:val="Caption"/>
        <w:spacing w:line="360" w:lineRule="auto"/>
        <w:jc w:val="center"/>
      </w:pPr>
      <w:bookmarkStart w:id="118" w:name="_Toc231868112"/>
      <w:bookmarkStart w:id="119" w:name="_Toc233809246"/>
      <w:r w:rsidRPr="0083436D">
        <w:t xml:space="preserve">Gambar 4. </w:t>
      </w:r>
      <w:fldSimple w:instr=" SEQ Gambar_4. \* ARABIC ">
        <w:r w:rsidR="000F56E8">
          <w:rPr>
            <w:noProof/>
          </w:rPr>
          <w:t>16</w:t>
        </w:r>
      </w:fldSimple>
      <w:r w:rsidRPr="0083436D">
        <w:t xml:space="preserve"> Wireframe </w:t>
      </w:r>
      <w:proofErr w:type="spellStart"/>
      <w:r w:rsidRPr="0083436D">
        <w:t>sewa</w:t>
      </w:r>
      <w:proofErr w:type="spellEnd"/>
      <w:r w:rsidRPr="0083436D">
        <w:t xml:space="preserve"> </w:t>
      </w:r>
      <w:proofErr w:type="spellStart"/>
      <w:r w:rsidRPr="0083436D">
        <w:t>kamera</w:t>
      </w:r>
      <w:bookmarkEnd w:id="118"/>
      <w:bookmarkEnd w:id="119"/>
      <w:proofErr w:type="spellEnd"/>
      <w:r w:rsidRPr="0083436D">
        <w:rPr>
          <w:color w:val="000000"/>
        </w:rPr>
        <w:br w:type="column"/>
      </w:r>
    </w:p>
    <w:p w14:paraId="13BF5482" w14:textId="77777777" w:rsidR="00094361" w:rsidRPr="0083436D" w:rsidRDefault="00094361" w:rsidP="00094361">
      <w:pPr>
        <w:pStyle w:val="ListParagraph"/>
        <w:ind w:left="0"/>
      </w:pPr>
      <w:proofErr w:type="spellStart"/>
      <w:r w:rsidRPr="0083436D">
        <w:t>i</w:t>
      </w:r>
      <w:proofErr w:type="spellEnd"/>
      <w:r w:rsidRPr="0083436D">
        <w:t xml:space="preserve">. Form </w:t>
      </w:r>
      <w:proofErr w:type="spellStart"/>
      <w:r w:rsidRPr="0083436D">
        <w:t>Rekomendasi</w:t>
      </w:r>
      <w:proofErr w:type="spellEnd"/>
      <w:r w:rsidRPr="0083436D">
        <w:t xml:space="preserve"> Kamera</w:t>
      </w:r>
    </w:p>
    <w:p w14:paraId="2E19C450" w14:textId="77777777" w:rsidR="00094361" w:rsidRPr="0083436D" w:rsidRDefault="00094361" w:rsidP="00094361">
      <w:pPr>
        <w:pStyle w:val="ListParagraph"/>
        <w:ind w:left="0" w:firstLine="720"/>
      </w:pPr>
      <w:r w:rsidRPr="0083436D">
        <w:t xml:space="preserve">Halaman </w:t>
      </w:r>
      <w:proofErr w:type="spellStart"/>
      <w:r w:rsidRPr="0083436D">
        <w:t>ini</w:t>
      </w:r>
      <w:proofErr w:type="spellEnd"/>
      <w:r w:rsidRPr="0083436D">
        <w:t xml:space="preserve"> </w:t>
      </w:r>
      <w:proofErr w:type="spellStart"/>
      <w:r w:rsidRPr="0083436D">
        <w:t>berisi</w:t>
      </w:r>
      <w:proofErr w:type="spellEnd"/>
      <w:r w:rsidRPr="0083436D">
        <w:t xml:space="preserve"> form input </w:t>
      </w:r>
      <w:proofErr w:type="spellStart"/>
      <w:r w:rsidRPr="0083436D">
        <w:t>kriteria</w:t>
      </w:r>
      <w:proofErr w:type="spellEnd"/>
      <w:r w:rsidRPr="0083436D">
        <w:t xml:space="preserve"> yang </w:t>
      </w:r>
      <w:proofErr w:type="spellStart"/>
      <w:r w:rsidRPr="0083436D">
        <w:t>digunakan</w:t>
      </w:r>
      <w:proofErr w:type="spellEnd"/>
      <w:r w:rsidRPr="0083436D">
        <w:t xml:space="preserve"> </w:t>
      </w:r>
      <w:proofErr w:type="spellStart"/>
      <w:r w:rsidRPr="0083436D">
        <w:t>dalam</w:t>
      </w:r>
      <w:proofErr w:type="spellEnd"/>
      <w:r w:rsidRPr="0083436D">
        <w:t xml:space="preserve"> </w:t>
      </w:r>
      <w:proofErr w:type="spellStart"/>
      <w:r w:rsidRPr="0083436D">
        <w:t>metode</w:t>
      </w:r>
      <w:proofErr w:type="spellEnd"/>
      <w:r w:rsidRPr="0083436D">
        <w:t xml:space="preserve"> TOPSIS </w:t>
      </w:r>
      <w:proofErr w:type="spellStart"/>
      <w:r w:rsidRPr="0083436D">
        <w:t>untuk</w:t>
      </w:r>
      <w:proofErr w:type="spellEnd"/>
      <w:r w:rsidRPr="0083436D">
        <w:t xml:space="preserve"> </w:t>
      </w:r>
      <w:proofErr w:type="spellStart"/>
      <w:r w:rsidRPr="0083436D">
        <w:t>merekomendasikan</w:t>
      </w:r>
      <w:proofErr w:type="spellEnd"/>
      <w:r w:rsidRPr="0083436D">
        <w:t xml:space="preserve"> </w:t>
      </w:r>
      <w:proofErr w:type="spellStart"/>
      <w:r w:rsidRPr="0083436D">
        <w:t>kamera</w:t>
      </w:r>
      <w:proofErr w:type="spellEnd"/>
      <w:r w:rsidRPr="0083436D">
        <w:t xml:space="preserve"> </w:t>
      </w:r>
      <w:proofErr w:type="spellStart"/>
      <w:r w:rsidRPr="0083436D">
        <w:t>terbaik</w:t>
      </w:r>
      <w:proofErr w:type="spellEnd"/>
      <w:r w:rsidRPr="0083436D">
        <w:t xml:space="preserve"> </w:t>
      </w:r>
      <w:proofErr w:type="spellStart"/>
      <w:r w:rsidRPr="0083436D">
        <w:t>sesuai</w:t>
      </w:r>
      <w:proofErr w:type="spellEnd"/>
      <w:r w:rsidRPr="0083436D">
        <w:t xml:space="preserve"> </w:t>
      </w:r>
      <w:proofErr w:type="spellStart"/>
      <w:r w:rsidRPr="0083436D">
        <w:t>kebutuhan</w:t>
      </w:r>
      <w:proofErr w:type="spellEnd"/>
      <w:r w:rsidRPr="0083436D">
        <w:t xml:space="preserve"> </w:t>
      </w:r>
      <w:proofErr w:type="spellStart"/>
      <w:r w:rsidRPr="0083436D">
        <w:t>pengguna</w:t>
      </w:r>
      <w:proofErr w:type="spellEnd"/>
      <w:r w:rsidRPr="0083436D">
        <w:t xml:space="preserve">, </w:t>
      </w:r>
      <w:proofErr w:type="spellStart"/>
      <w:r w:rsidRPr="0083436D">
        <w:t>seperti</w:t>
      </w:r>
      <w:proofErr w:type="spellEnd"/>
      <w:r w:rsidRPr="0083436D">
        <w:t xml:space="preserve"> </w:t>
      </w:r>
      <w:proofErr w:type="spellStart"/>
      <w:r w:rsidRPr="0083436D">
        <w:t>jenis</w:t>
      </w:r>
      <w:proofErr w:type="spellEnd"/>
      <w:r w:rsidRPr="0083436D">
        <w:t xml:space="preserve"> </w:t>
      </w:r>
      <w:proofErr w:type="spellStart"/>
      <w:r w:rsidRPr="0083436D">
        <w:t>penggunaan</w:t>
      </w:r>
      <w:proofErr w:type="spellEnd"/>
      <w:r w:rsidRPr="0083436D">
        <w:t xml:space="preserve">, </w:t>
      </w:r>
      <w:proofErr w:type="spellStart"/>
      <w:r w:rsidRPr="0083436D">
        <w:t>rentang</w:t>
      </w:r>
      <w:proofErr w:type="spellEnd"/>
      <w:r w:rsidRPr="0083436D">
        <w:t xml:space="preserve"> ISO, </w:t>
      </w:r>
      <w:proofErr w:type="spellStart"/>
      <w:r w:rsidRPr="0083436D">
        <w:t>preferensi</w:t>
      </w:r>
      <w:proofErr w:type="spellEnd"/>
      <w:r w:rsidRPr="0083436D">
        <w:t xml:space="preserve"> </w:t>
      </w:r>
      <w:proofErr w:type="spellStart"/>
      <w:r w:rsidRPr="0083436D">
        <w:t>merek</w:t>
      </w:r>
      <w:proofErr w:type="spellEnd"/>
      <w:r w:rsidRPr="0083436D">
        <w:t>, dan budget.</w:t>
      </w:r>
    </w:p>
    <w:p w14:paraId="2D8CF6AC" w14:textId="77777777" w:rsidR="00094361" w:rsidRPr="0083436D" w:rsidRDefault="00094361" w:rsidP="00094361">
      <w:pPr>
        <w:pStyle w:val="ListParagraph"/>
        <w:keepNext/>
        <w:ind w:left="0"/>
        <w:jc w:val="center"/>
      </w:pPr>
      <w:r w:rsidRPr="0083436D">
        <w:rPr>
          <w:noProof/>
        </w:rPr>
        <w:drawing>
          <wp:inline distT="0" distB="0" distL="0" distR="0" wp14:anchorId="024E2296" wp14:editId="0A917A7C">
            <wp:extent cx="4829006" cy="3400425"/>
            <wp:effectExtent l="0" t="0" r="0" b="3175"/>
            <wp:docPr id="2077303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3036" name="Picture 20773036"/>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842290" cy="3409779"/>
                    </a:xfrm>
                    <a:prstGeom prst="rect">
                      <a:avLst/>
                    </a:prstGeom>
                  </pic:spPr>
                </pic:pic>
              </a:graphicData>
            </a:graphic>
          </wp:inline>
        </w:drawing>
      </w:r>
    </w:p>
    <w:p w14:paraId="13DFF483" w14:textId="612BBC51" w:rsidR="00094361" w:rsidRPr="0083436D" w:rsidRDefault="00094361" w:rsidP="00094361">
      <w:pPr>
        <w:pStyle w:val="Caption"/>
        <w:jc w:val="center"/>
      </w:pPr>
      <w:bookmarkStart w:id="120" w:name="_Toc231868113"/>
      <w:bookmarkStart w:id="121" w:name="_Toc233809247"/>
      <w:r w:rsidRPr="0083436D">
        <w:t xml:space="preserve">Gambar 4. </w:t>
      </w:r>
      <w:fldSimple w:instr=" SEQ Gambar_4. \* ARABIC ">
        <w:r w:rsidR="000F56E8">
          <w:rPr>
            <w:noProof/>
          </w:rPr>
          <w:t>17</w:t>
        </w:r>
      </w:fldSimple>
      <w:r w:rsidRPr="0083436D">
        <w:t xml:space="preserve"> Form </w:t>
      </w:r>
      <w:proofErr w:type="spellStart"/>
      <w:r w:rsidRPr="0083436D">
        <w:t>Rekomendasi</w:t>
      </w:r>
      <w:proofErr w:type="spellEnd"/>
      <w:r w:rsidRPr="0083436D">
        <w:t xml:space="preserve"> Kamera</w:t>
      </w:r>
      <w:bookmarkEnd w:id="120"/>
      <w:bookmarkEnd w:id="121"/>
    </w:p>
    <w:p w14:paraId="11B3F8C5" w14:textId="77777777" w:rsidR="00094361" w:rsidRPr="0083436D" w:rsidRDefault="00094361" w:rsidP="00094361">
      <w:pPr>
        <w:pStyle w:val="ListParagraph"/>
        <w:ind w:left="0"/>
      </w:pPr>
      <w:r w:rsidRPr="0083436D">
        <w:br w:type="column"/>
      </w:r>
      <w:r w:rsidRPr="0083436D">
        <w:lastRenderedPageBreak/>
        <w:t>j. Hasil Rekomendasi Kamera</w:t>
      </w:r>
    </w:p>
    <w:p w14:paraId="405B535D" w14:textId="77777777" w:rsidR="00094361" w:rsidRPr="0083436D" w:rsidRDefault="00094361" w:rsidP="00094361">
      <w:pPr>
        <w:pStyle w:val="ListParagraph"/>
        <w:ind w:left="0" w:firstLine="720"/>
      </w:pPr>
      <w:r w:rsidRPr="0083436D">
        <w:t xml:space="preserve">Halaman </w:t>
      </w:r>
      <w:proofErr w:type="spellStart"/>
      <w:r w:rsidRPr="0083436D">
        <w:t>hasil</w:t>
      </w:r>
      <w:proofErr w:type="spellEnd"/>
      <w:r w:rsidRPr="0083436D">
        <w:t xml:space="preserve"> </w:t>
      </w:r>
      <w:proofErr w:type="spellStart"/>
      <w:r w:rsidRPr="0083436D">
        <w:t>menampilkan</w:t>
      </w:r>
      <w:proofErr w:type="spellEnd"/>
      <w:r w:rsidRPr="0083436D">
        <w:t xml:space="preserve"> 3 </w:t>
      </w:r>
      <w:proofErr w:type="spellStart"/>
      <w:r w:rsidRPr="0083436D">
        <w:t>kamera</w:t>
      </w:r>
      <w:proofErr w:type="spellEnd"/>
      <w:r w:rsidRPr="0083436D">
        <w:t xml:space="preserve"> </w:t>
      </w:r>
      <w:proofErr w:type="spellStart"/>
      <w:r w:rsidRPr="0083436D">
        <w:t>terbaik</w:t>
      </w:r>
      <w:proofErr w:type="spellEnd"/>
      <w:r w:rsidRPr="0083436D">
        <w:t xml:space="preserve"> </w:t>
      </w:r>
      <w:proofErr w:type="spellStart"/>
      <w:r w:rsidRPr="0083436D">
        <w:t>berdasarkan</w:t>
      </w:r>
      <w:proofErr w:type="spellEnd"/>
      <w:r w:rsidRPr="0083436D">
        <w:t xml:space="preserve"> </w:t>
      </w:r>
      <w:proofErr w:type="spellStart"/>
      <w:r w:rsidRPr="0083436D">
        <w:t>perhitungan</w:t>
      </w:r>
      <w:proofErr w:type="spellEnd"/>
      <w:r w:rsidRPr="0083436D">
        <w:t xml:space="preserve"> TOPSIS. </w:t>
      </w:r>
      <w:proofErr w:type="spellStart"/>
      <w:r w:rsidRPr="0083436D">
        <w:t>Setiap</w:t>
      </w:r>
      <w:proofErr w:type="spellEnd"/>
      <w:r w:rsidRPr="0083436D">
        <w:t xml:space="preserve"> </w:t>
      </w:r>
      <w:proofErr w:type="spellStart"/>
      <w:r w:rsidRPr="0083436D">
        <w:t>kamera</w:t>
      </w:r>
      <w:proofErr w:type="spellEnd"/>
      <w:r w:rsidRPr="0083436D">
        <w:t xml:space="preserve"> </w:t>
      </w:r>
      <w:proofErr w:type="spellStart"/>
      <w:r w:rsidRPr="0083436D">
        <w:t>disertai</w:t>
      </w:r>
      <w:proofErr w:type="spellEnd"/>
      <w:r w:rsidRPr="0083436D">
        <w:t xml:space="preserve"> </w:t>
      </w:r>
      <w:proofErr w:type="spellStart"/>
      <w:r w:rsidRPr="0083436D">
        <w:t>skor</w:t>
      </w:r>
      <w:proofErr w:type="spellEnd"/>
      <w:r w:rsidRPr="0083436D">
        <w:t xml:space="preserve"> </w:t>
      </w:r>
      <w:proofErr w:type="spellStart"/>
      <w:r w:rsidRPr="0083436D">
        <w:t>preferensi</w:t>
      </w:r>
      <w:proofErr w:type="spellEnd"/>
      <w:r w:rsidRPr="0083436D">
        <w:t xml:space="preserve"> dan </w:t>
      </w:r>
      <w:proofErr w:type="spellStart"/>
      <w:r w:rsidRPr="0083436D">
        <w:t>harga</w:t>
      </w:r>
      <w:proofErr w:type="spellEnd"/>
      <w:r w:rsidRPr="0083436D">
        <w:t xml:space="preserve"> </w:t>
      </w:r>
      <w:proofErr w:type="spellStart"/>
      <w:r w:rsidRPr="0083436D">
        <w:t>sewa</w:t>
      </w:r>
      <w:proofErr w:type="spellEnd"/>
      <w:r w:rsidRPr="0083436D">
        <w:t xml:space="preserve">.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melihat</w:t>
      </w:r>
      <w:proofErr w:type="spellEnd"/>
      <w:r w:rsidRPr="0083436D">
        <w:t xml:space="preserve"> detail </w:t>
      </w:r>
      <w:proofErr w:type="spellStart"/>
      <w:r w:rsidRPr="0083436D">
        <w:t>atau</w:t>
      </w:r>
      <w:proofErr w:type="spellEnd"/>
      <w:r w:rsidRPr="0083436D">
        <w:t xml:space="preserve"> </w:t>
      </w:r>
      <w:proofErr w:type="spellStart"/>
      <w:r w:rsidRPr="0083436D">
        <w:t>langsung</w:t>
      </w:r>
      <w:proofErr w:type="spellEnd"/>
      <w:r w:rsidRPr="0083436D">
        <w:t xml:space="preserve"> </w:t>
      </w:r>
      <w:proofErr w:type="spellStart"/>
      <w:r w:rsidRPr="0083436D">
        <w:t>memilih</w:t>
      </w:r>
      <w:proofErr w:type="spellEnd"/>
      <w:r w:rsidRPr="0083436D">
        <w:t xml:space="preserve"> </w:t>
      </w:r>
      <w:proofErr w:type="spellStart"/>
      <w:r w:rsidRPr="0083436D">
        <w:t>kamera</w:t>
      </w:r>
      <w:proofErr w:type="spellEnd"/>
      <w:r w:rsidRPr="0083436D">
        <w:t xml:space="preserve"> </w:t>
      </w:r>
      <w:proofErr w:type="spellStart"/>
      <w:r w:rsidRPr="0083436D">
        <w:t>untuk</w:t>
      </w:r>
      <w:proofErr w:type="spellEnd"/>
      <w:r w:rsidRPr="0083436D">
        <w:t xml:space="preserve"> </w:t>
      </w:r>
      <w:proofErr w:type="spellStart"/>
      <w:r w:rsidRPr="0083436D">
        <w:t>disewa</w:t>
      </w:r>
      <w:proofErr w:type="spellEnd"/>
      <w:r w:rsidRPr="0083436D">
        <w:t>.</w:t>
      </w:r>
    </w:p>
    <w:p w14:paraId="0A9A00AA" w14:textId="77777777" w:rsidR="00094361" w:rsidRPr="0083436D" w:rsidRDefault="00094361" w:rsidP="00094361">
      <w:pPr>
        <w:pStyle w:val="ListParagraph"/>
        <w:keepNext/>
        <w:ind w:left="0"/>
        <w:jc w:val="center"/>
      </w:pPr>
      <w:r w:rsidRPr="0083436D">
        <w:rPr>
          <w:noProof/>
        </w:rPr>
        <w:drawing>
          <wp:inline distT="0" distB="0" distL="0" distR="0" wp14:anchorId="0A149E0D" wp14:editId="54000944">
            <wp:extent cx="4595149" cy="3063433"/>
            <wp:effectExtent l="0" t="0" r="2540" b="0"/>
            <wp:docPr id="164138108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381084" name="Picture 1641381084"/>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607834" cy="3071890"/>
                    </a:xfrm>
                    <a:prstGeom prst="rect">
                      <a:avLst/>
                    </a:prstGeom>
                  </pic:spPr>
                </pic:pic>
              </a:graphicData>
            </a:graphic>
          </wp:inline>
        </w:drawing>
      </w:r>
    </w:p>
    <w:p w14:paraId="5118201F" w14:textId="28AA5FD9" w:rsidR="00094361" w:rsidRPr="0083436D" w:rsidRDefault="00094361" w:rsidP="00094361">
      <w:pPr>
        <w:pStyle w:val="Caption"/>
        <w:jc w:val="center"/>
      </w:pPr>
      <w:bookmarkStart w:id="122" w:name="_Toc231868114"/>
      <w:bookmarkStart w:id="123" w:name="_Toc233809248"/>
      <w:r w:rsidRPr="0083436D">
        <w:t xml:space="preserve">Gambar 4. </w:t>
      </w:r>
      <w:fldSimple w:instr=" SEQ Gambar_4. \* ARABIC ">
        <w:r w:rsidR="000F56E8">
          <w:rPr>
            <w:noProof/>
          </w:rPr>
          <w:t>18</w:t>
        </w:r>
      </w:fldSimple>
      <w:r w:rsidRPr="0083436D">
        <w:t xml:space="preserve"> Hasil </w:t>
      </w:r>
      <w:proofErr w:type="spellStart"/>
      <w:r w:rsidRPr="0083436D">
        <w:t>Rekomendasi</w:t>
      </w:r>
      <w:proofErr w:type="spellEnd"/>
      <w:r w:rsidRPr="0083436D">
        <w:t xml:space="preserve"> Kamera</w:t>
      </w:r>
      <w:bookmarkEnd w:id="122"/>
      <w:bookmarkEnd w:id="123"/>
    </w:p>
    <w:p w14:paraId="5347E552" w14:textId="7AF936D0" w:rsidR="007743C5" w:rsidRPr="0083436D" w:rsidRDefault="007743C5">
      <w:pPr>
        <w:pStyle w:val="NormalWeb"/>
        <w:numPr>
          <w:ilvl w:val="3"/>
          <w:numId w:val="8"/>
        </w:numPr>
        <w:spacing w:before="0" w:beforeAutospacing="0" w:after="0" w:afterAutospacing="0" w:line="360" w:lineRule="auto"/>
        <w:ind w:left="567" w:hanging="567"/>
        <w:jc w:val="both"/>
        <w:rPr>
          <w:color w:val="000000" w:themeColor="text1"/>
        </w:rPr>
      </w:pPr>
      <w:r w:rsidRPr="0083436D">
        <w:rPr>
          <w:color w:val="000000" w:themeColor="text1"/>
        </w:rPr>
        <w:t>Development (</w:t>
      </w:r>
      <w:proofErr w:type="spellStart"/>
      <w:r w:rsidRPr="0083436D">
        <w:rPr>
          <w:color w:val="000000" w:themeColor="text1"/>
        </w:rPr>
        <w:t>Implementasi</w:t>
      </w:r>
      <w:proofErr w:type="spellEnd"/>
      <w:r w:rsidRPr="0083436D">
        <w:rPr>
          <w:color w:val="000000" w:themeColor="text1"/>
        </w:rPr>
        <w:t>)</w:t>
      </w:r>
    </w:p>
    <w:p w14:paraId="08354B7E" w14:textId="77777777" w:rsidR="007743C5" w:rsidRPr="0083436D" w:rsidRDefault="007743C5" w:rsidP="007743C5">
      <w:pPr>
        <w:pStyle w:val="NormalWeb"/>
        <w:spacing w:before="0" w:beforeAutospacing="0" w:after="0" w:afterAutospacing="0" w:line="360" w:lineRule="auto"/>
        <w:jc w:val="both"/>
        <w:rPr>
          <w:color w:val="000000" w:themeColor="text1"/>
        </w:rPr>
      </w:pPr>
      <w:proofErr w:type="spellStart"/>
      <w:r w:rsidRPr="0083436D">
        <w:rPr>
          <w:color w:val="000000" w:themeColor="text1"/>
        </w:rPr>
        <w:t>Tahap</w:t>
      </w:r>
      <w:proofErr w:type="spellEnd"/>
      <w:r w:rsidRPr="0083436D">
        <w:rPr>
          <w:color w:val="000000" w:themeColor="text1"/>
        </w:rPr>
        <w:t xml:space="preserve"> development </w:t>
      </w:r>
      <w:proofErr w:type="spellStart"/>
      <w:r w:rsidRPr="0083436D">
        <w:rPr>
          <w:color w:val="000000" w:themeColor="text1"/>
        </w:rPr>
        <w:t>dilakukan</w:t>
      </w:r>
      <w:proofErr w:type="spellEnd"/>
      <w:r w:rsidRPr="0083436D">
        <w:rPr>
          <w:color w:val="000000" w:themeColor="text1"/>
        </w:rPr>
        <w:t xml:space="preserve"> </w:t>
      </w:r>
      <w:proofErr w:type="spellStart"/>
      <w:r w:rsidRPr="0083436D">
        <w:rPr>
          <w:color w:val="000000" w:themeColor="text1"/>
        </w:rPr>
        <w:t>dengan</w:t>
      </w:r>
      <w:proofErr w:type="spellEnd"/>
      <w:r w:rsidRPr="0083436D">
        <w:rPr>
          <w:color w:val="000000" w:themeColor="text1"/>
        </w:rPr>
        <w:t xml:space="preserve"> </w:t>
      </w:r>
      <w:proofErr w:type="spellStart"/>
      <w:r w:rsidRPr="0083436D">
        <w:rPr>
          <w:color w:val="000000" w:themeColor="text1"/>
        </w:rPr>
        <w:t>mengubah</w:t>
      </w:r>
      <w:proofErr w:type="spellEnd"/>
      <w:r w:rsidRPr="0083436D">
        <w:rPr>
          <w:color w:val="000000" w:themeColor="text1"/>
        </w:rPr>
        <w:t xml:space="preserve"> </w:t>
      </w:r>
      <w:proofErr w:type="spellStart"/>
      <w:r w:rsidRPr="0083436D">
        <w:rPr>
          <w:color w:val="000000" w:themeColor="text1"/>
        </w:rPr>
        <w:t>hasil</w:t>
      </w:r>
      <w:proofErr w:type="spellEnd"/>
      <w:r w:rsidRPr="0083436D">
        <w:rPr>
          <w:color w:val="000000" w:themeColor="text1"/>
        </w:rPr>
        <w:t xml:space="preserve"> </w:t>
      </w:r>
      <w:proofErr w:type="spellStart"/>
      <w:r w:rsidRPr="0083436D">
        <w:rPr>
          <w:color w:val="000000" w:themeColor="text1"/>
        </w:rPr>
        <w:t>rancangan</w:t>
      </w:r>
      <w:proofErr w:type="spellEnd"/>
      <w:r w:rsidRPr="0083436D">
        <w:rPr>
          <w:color w:val="000000" w:themeColor="text1"/>
        </w:rPr>
        <w:t xml:space="preserve"> </w:t>
      </w:r>
      <w:proofErr w:type="spellStart"/>
      <w:r w:rsidRPr="0083436D">
        <w:rPr>
          <w:color w:val="000000" w:themeColor="text1"/>
        </w:rPr>
        <w:t>sistem</w:t>
      </w:r>
      <w:proofErr w:type="spellEnd"/>
      <w:r w:rsidRPr="0083436D">
        <w:rPr>
          <w:color w:val="000000" w:themeColor="text1"/>
        </w:rPr>
        <w:t xml:space="preserve"> </w:t>
      </w:r>
      <w:proofErr w:type="spellStart"/>
      <w:r w:rsidRPr="0083436D">
        <w:rPr>
          <w:color w:val="000000" w:themeColor="text1"/>
        </w:rPr>
        <w:t>ke</w:t>
      </w:r>
      <w:proofErr w:type="spellEnd"/>
      <w:r w:rsidRPr="0083436D">
        <w:rPr>
          <w:color w:val="000000" w:themeColor="text1"/>
        </w:rPr>
        <w:t xml:space="preserve"> </w:t>
      </w:r>
      <w:proofErr w:type="spellStart"/>
      <w:r w:rsidRPr="0083436D">
        <w:rPr>
          <w:color w:val="000000" w:themeColor="text1"/>
        </w:rPr>
        <w:t>dalam</w:t>
      </w:r>
      <w:proofErr w:type="spellEnd"/>
      <w:r w:rsidRPr="0083436D">
        <w:rPr>
          <w:color w:val="000000" w:themeColor="text1"/>
        </w:rPr>
        <w:t xml:space="preserve"> </w:t>
      </w:r>
      <w:proofErr w:type="spellStart"/>
      <w:r w:rsidRPr="0083436D">
        <w:rPr>
          <w:color w:val="000000" w:themeColor="text1"/>
        </w:rPr>
        <w:t>bentuk</w:t>
      </w:r>
      <w:proofErr w:type="spellEnd"/>
      <w:r w:rsidRPr="0083436D">
        <w:rPr>
          <w:color w:val="000000" w:themeColor="text1"/>
        </w:rPr>
        <w:t xml:space="preserve"> program </w:t>
      </w:r>
      <w:proofErr w:type="spellStart"/>
      <w:r w:rsidRPr="0083436D">
        <w:rPr>
          <w:color w:val="000000" w:themeColor="text1"/>
        </w:rPr>
        <w:t>menggunakan</w:t>
      </w:r>
      <w:proofErr w:type="spellEnd"/>
      <w:r w:rsidRPr="0083436D">
        <w:rPr>
          <w:color w:val="000000" w:themeColor="text1"/>
        </w:rPr>
        <w:t xml:space="preserve"> framework Laravel, </w:t>
      </w:r>
      <w:proofErr w:type="spellStart"/>
      <w:r w:rsidRPr="0083436D">
        <w:rPr>
          <w:color w:val="000000" w:themeColor="text1"/>
        </w:rPr>
        <w:t>bahasa</w:t>
      </w:r>
      <w:proofErr w:type="spellEnd"/>
      <w:r w:rsidRPr="0083436D">
        <w:rPr>
          <w:color w:val="000000" w:themeColor="text1"/>
        </w:rPr>
        <w:t xml:space="preserve"> </w:t>
      </w:r>
      <w:proofErr w:type="spellStart"/>
      <w:r w:rsidRPr="0083436D">
        <w:rPr>
          <w:color w:val="000000" w:themeColor="text1"/>
        </w:rPr>
        <w:t>pemrograman</w:t>
      </w:r>
      <w:proofErr w:type="spellEnd"/>
      <w:r w:rsidRPr="0083436D">
        <w:rPr>
          <w:color w:val="000000" w:themeColor="text1"/>
        </w:rPr>
        <w:t xml:space="preserve"> PHP, </w:t>
      </w:r>
      <w:proofErr w:type="spellStart"/>
      <w:r w:rsidRPr="0083436D">
        <w:rPr>
          <w:color w:val="000000" w:themeColor="text1"/>
        </w:rPr>
        <w:t>serta</w:t>
      </w:r>
      <w:proofErr w:type="spellEnd"/>
      <w:r w:rsidRPr="0083436D">
        <w:rPr>
          <w:color w:val="000000" w:themeColor="text1"/>
        </w:rPr>
        <w:t xml:space="preserve"> database MySQL. Pada </w:t>
      </w:r>
      <w:proofErr w:type="spellStart"/>
      <w:r w:rsidRPr="0083436D">
        <w:rPr>
          <w:color w:val="000000" w:themeColor="text1"/>
        </w:rPr>
        <w:t>tahap</w:t>
      </w:r>
      <w:proofErr w:type="spellEnd"/>
      <w:r w:rsidRPr="0083436D">
        <w:rPr>
          <w:color w:val="000000" w:themeColor="text1"/>
        </w:rPr>
        <w:t xml:space="preserve"> </w:t>
      </w:r>
      <w:proofErr w:type="spellStart"/>
      <w:r w:rsidRPr="0083436D">
        <w:rPr>
          <w:color w:val="000000" w:themeColor="text1"/>
        </w:rPr>
        <w:t>ini</w:t>
      </w:r>
      <w:proofErr w:type="spellEnd"/>
      <w:r w:rsidRPr="0083436D">
        <w:rPr>
          <w:color w:val="000000" w:themeColor="text1"/>
        </w:rPr>
        <w:t xml:space="preserve"> </w:t>
      </w:r>
      <w:proofErr w:type="spellStart"/>
      <w:r w:rsidRPr="0083436D">
        <w:rPr>
          <w:color w:val="000000" w:themeColor="text1"/>
        </w:rPr>
        <w:t>metode</w:t>
      </w:r>
      <w:proofErr w:type="spellEnd"/>
      <w:r w:rsidRPr="0083436D">
        <w:rPr>
          <w:color w:val="000000" w:themeColor="text1"/>
        </w:rPr>
        <w:t xml:space="preserve"> TOPSIS </w:t>
      </w:r>
      <w:proofErr w:type="spellStart"/>
      <w:r w:rsidRPr="0083436D">
        <w:rPr>
          <w:color w:val="000000" w:themeColor="text1"/>
        </w:rPr>
        <w:t>diterapkan</w:t>
      </w:r>
      <w:proofErr w:type="spellEnd"/>
      <w:r w:rsidRPr="0083436D">
        <w:rPr>
          <w:color w:val="000000" w:themeColor="text1"/>
        </w:rPr>
        <w:t xml:space="preserve"> </w:t>
      </w:r>
      <w:proofErr w:type="spellStart"/>
      <w:r w:rsidRPr="0083436D">
        <w:rPr>
          <w:color w:val="000000" w:themeColor="text1"/>
        </w:rPr>
        <w:t>sebagai</w:t>
      </w:r>
      <w:proofErr w:type="spellEnd"/>
      <w:r w:rsidRPr="0083436D">
        <w:rPr>
          <w:color w:val="000000" w:themeColor="text1"/>
        </w:rPr>
        <w:t xml:space="preserve"> </w:t>
      </w:r>
      <w:proofErr w:type="spellStart"/>
      <w:r w:rsidRPr="0083436D">
        <w:rPr>
          <w:color w:val="000000" w:themeColor="text1"/>
        </w:rPr>
        <w:t>algoritma</w:t>
      </w:r>
      <w:proofErr w:type="spellEnd"/>
      <w:r w:rsidRPr="0083436D">
        <w:rPr>
          <w:color w:val="000000" w:themeColor="text1"/>
        </w:rPr>
        <w:t xml:space="preserve"> </w:t>
      </w:r>
      <w:proofErr w:type="spellStart"/>
      <w:r w:rsidRPr="0083436D">
        <w:rPr>
          <w:color w:val="000000" w:themeColor="text1"/>
        </w:rPr>
        <w:t>utama</w:t>
      </w:r>
      <w:proofErr w:type="spellEnd"/>
      <w:r w:rsidRPr="0083436D">
        <w:rPr>
          <w:color w:val="000000" w:themeColor="text1"/>
        </w:rPr>
        <w:t xml:space="preserve"> </w:t>
      </w:r>
      <w:proofErr w:type="spellStart"/>
      <w:r w:rsidRPr="0083436D">
        <w:rPr>
          <w:color w:val="000000" w:themeColor="text1"/>
        </w:rPr>
        <w:t>dalam</w:t>
      </w:r>
      <w:proofErr w:type="spellEnd"/>
      <w:r w:rsidRPr="0083436D">
        <w:rPr>
          <w:color w:val="000000" w:themeColor="text1"/>
        </w:rPr>
        <w:t xml:space="preserve"> </w:t>
      </w:r>
      <w:proofErr w:type="spellStart"/>
      <w:r w:rsidRPr="0083436D">
        <w:rPr>
          <w:color w:val="000000" w:themeColor="text1"/>
        </w:rPr>
        <w:t>melakukan</w:t>
      </w:r>
      <w:proofErr w:type="spellEnd"/>
      <w:r w:rsidRPr="0083436D">
        <w:rPr>
          <w:color w:val="000000" w:themeColor="text1"/>
        </w:rPr>
        <w:t xml:space="preserve"> proses </w:t>
      </w:r>
      <w:proofErr w:type="spellStart"/>
      <w:r w:rsidRPr="0083436D">
        <w:rPr>
          <w:color w:val="000000" w:themeColor="text1"/>
        </w:rPr>
        <w:t>perhitungan</w:t>
      </w:r>
      <w:proofErr w:type="spellEnd"/>
      <w:r w:rsidRPr="0083436D">
        <w:rPr>
          <w:color w:val="000000" w:themeColor="text1"/>
        </w:rPr>
        <w:t xml:space="preserve"> </w:t>
      </w:r>
      <w:proofErr w:type="spellStart"/>
      <w:r w:rsidRPr="0083436D">
        <w:rPr>
          <w:color w:val="000000" w:themeColor="text1"/>
        </w:rPr>
        <w:t>rekomendasi</w:t>
      </w:r>
      <w:proofErr w:type="spellEnd"/>
      <w:r w:rsidRPr="0083436D">
        <w:rPr>
          <w:color w:val="000000" w:themeColor="text1"/>
        </w:rPr>
        <w:t xml:space="preserve"> </w:t>
      </w:r>
      <w:proofErr w:type="spellStart"/>
      <w:r w:rsidRPr="0083436D">
        <w:rPr>
          <w:color w:val="000000" w:themeColor="text1"/>
        </w:rPr>
        <w:t>kamera</w:t>
      </w:r>
      <w:proofErr w:type="spellEnd"/>
      <w:r w:rsidRPr="0083436D">
        <w:rPr>
          <w:color w:val="000000" w:themeColor="text1"/>
        </w:rPr>
        <w:t xml:space="preserve"> </w:t>
      </w:r>
      <w:proofErr w:type="spellStart"/>
      <w:r w:rsidRPr="0083436D">
        <w:rPr>
          <w:color w:val="000000" w:themeColor="text1"/>
        </w:rPr>
        <w:t>berdasarkan</w:t>
      </w:r>
      <w:proofErr w:type="spellEnd"/>
      <w:r w:rsidRPr="0083436D">
        <w:rPr>
          <w:color w:val="000000" w:themeColor="text1"/>
        </w:rPr>
        <w:t xml:space="preserve"> </w:t>
      </w:r>
      <w:proofErr w:type="spellStart"/>
      <w:r w:rsidRPr="0083436D">
        <w:rPr>
          <w:color w:val="000000" w:themeColor="text1"/>
        </w:rPr>
        <w:t>preferensi</w:t>
      </w:r>
      <w:proofErr w:type="spellEnd"/>
      <w:r w:rsidRPr="0083436D">
        <w:rPr>
          <w:color w:val="000000" w:themeColor="text1"/>
        </w:rPr>
        <w:t xml:space="preserve"> yang </w:t>
      </w:r>
      <w:proofErr w:type="spellStart"/>
      <w:r w:rsidRPr="0083436D">
        <w:rPr>
          <w:color w:val="000000" w:themeColor="text1"/>
        </w:rPr>
        <w:t>diberikan</w:t>
      </w:r>
      <w:proofErr w:type="spellEnd"/>
      <w:r w:rsidRPr="0083436D">
        <w:rPr>
          <w:color w:val="000000" w:themeColor="text1"/>
        </w:rPr>
        <w:t xml:space="preserve"> oleh </w:t>
      </w:r>
      <w:proofErr w:type="spellStart"/>
      <w:r w:rsidRPr="0083436D">
        <w:rPr>
          <w:color w:val="000000" w:themeColor="text1"/>
        </w:rPr>
        <w:t>pengguna</w:t>
      </w:r>
      <w:proofErr w:type="spellEnd"/>
      <w:r w:rsidRPr="0083436D">
        <w:rPr>
          <w:color w:val="000000" w:themeColor="text1"/>
        </w:rPr>
        <w:t>.</w:t>
      </w:r>
    </w:p>
    <w:p w14:paraId="7F9DC5EF" w14:textId="2BB2FEC6" w:rsidR="007743C5" w:rsidRPr="0083436D" w:rsidRDefault="007743C5">
      <w:pPr>
        <w:pStyle w:val="NormalWeb"/>
        <w:numPr>
          <w:ilvl w:val="3"/>
          <w:numId w:val="8"/>
        </w:numPr>
        <w:spacing w:before="0" w:beforeAutospacing="0" w:after="0" w:afterAutospacing="0" w:line="360" w:lineRule="auto"/>
        <w:ind w:left="567" w:hanging="567"/>
        <w:jc w:val="both"/>
        <w:rPr>
          <w:color w:val="000000" w:themeColor="text1"/>
        </w:rPr>
      </w:pPr>
      <w:r w:rsidRPr="0083436D">
        <w:rPr>
          <w:color w:val="000000" w:themeColor="text1"/>
        </w:rPr>
        <w:t>Testing (</w:t>
      </w:r>
      <w:proofErr w:type="spellStart"/>
      <w:r w:rsidRPr="0083436D">
        <w:rPr>
          <w:color w:val="000000" w:themeColor="text1"/>
        </w:rPr>
        <w:t>Pengujian</w:t>
      </w:r>
      <w:proofErr w:type="spellEnd"/>
      <w:r w:rsidRPr="0083436D">
        <w:rPr>
          <w:color w:val="000000" w:themeColor="text1"/>
        </w:rPr>
        <w:t>)</w:t>
      </w:r>
    </w:p>
    <w:p w14:paraId="62BF659F" w14:textId="77777777" w:rsidR="007743C5" w:rsidRPr="0083436D" w:rsidRDefault="007743C5" w:rsidP="007743C5">
      <w:pPr>
        <w:pStyle w:val="NormalWeb"/>
        <w:spacing w:before="0" w:beforeAutospacing="0" w:after="0" w:afterAutospacing="0" w:line="360" w:lineRule="auto"/>
        <w:jc w:val="both"/>
        <w:rPr>
          <w:color w:val="000000" w:themeColor="text1"/>
        </w:rPr>
      </w:pPr>
      <w:proofErr w:type="spellStart"/>
      <w:r w:rsidRPr="0083436D">
        <w:rPr>
          <w:color w:val="000000" w:themeColor="text1"/>
        </w:rPr>
        <w:t>Tahap</w:t>
      </w:r>
      <w:proofErr w:type="spellEnd"/>
      <w:r w:rsidRPr="0083436D">
        <w:rPr>
          <w:color w:val="000000" w:themeColor="text1"/>
        </w:rPr>
        <w:t xml:space="preserve"> testing </w:t>
      </w:r>
      <w:proofErr w:type="spellStart"/>
      <w:r w:rsidRPr="0083436D">
        <w:rPr>
          <w:color w:val="000000" w:themeColor="text1"/>
        </w:rPr>
        <w:t>dilakukan</w:t>
      </w:r>
      <w:proofErr w:type="spellEnd"/>
      <w:r w:rsidRPr="0083436D">
        <w:rPr>
          <w:color w:val="000000" w:themeColor="text1"/>
        </w:rPr>
        <w:t xml:space="preserve"> </w:t>
      </w:r>
      <w:proofErr w:type="spellStart"/>
      <w:r w:rsidRPr="0083436D">
        <w:rPr>
          <w:color w:val="000000" w:themeColor="text1"/>
        </w:rPr>
        <w:t>untuk</w:t>
      </w:r>
      <w:proofErr w:type="spellEnd"/>
      <w:r w:rsidRPr="0083436D">
        <w:rPr>
          <w:color w:val="000000" w:themeColor="text1"/>
        </w:rPr>
        <w:t xml:space="preserve"> </w:t>
      </w:r>
      <w:proofErr w:type="spellStart"/>
      <w:r w:rsidRPr="0083436D">
        <w:rPr>
          <w:color w:val="000000" w:themeColor="text1"/>
        </w:rPr>
        <w:t>memastikan</w:t>
      </w:r>
      <w:proofErr w:type="spellEnd"/>
      <w:r w:rsidRPr="0083436D">
        <w:rPr>
          <w:color w:val="000000" w:themeColor="text1"/>
        </w:rPr>
        <w:t xml:space="preserve"> </w:t>
      </w:r>
      <w:proofErr w:type="spellStart"/>
      <w:r w:rsidRPr="0083436D">
        <w:rPr>
          <w:color w:val="000000" w:themeColor="text1"/>
        </w:rPr>
        <w:t>seluruh</w:t>
      </w:r>
      <w:proofErr w:type="spellEnd"/>
      <w:r w:rsidRPr="0083436D">
        <w:rPr>
          <w:color w:val="000000" w:themeColor="text1"/>
        </w:rPr>
        <w:t xml:space="preserve"> </w:t>
      </w:r>
      <w:proofErr w:type="spellStart"/>
      <w:r w:rsidRPr="0083436D">
        <w:rPr>
          <w:color w:val="000000" w:themeColor="text1"/>
        </w:rPr>
        <w:t>fitur</w:t>
      </w:r>
      <w:proofErr w:type="spellEnd"/>
      <w:r w:rsidRPr="0083436D">
        <w:rPr>
          <w:color w:val="000000" w:themeColor="text1"/>
        </w:rPr>
        <w:t xml:space="preserve"> pada </w:t>
      </w:r>
      <w:proofErr w:type="spellStart"/>
      <w:r w:rsidRPr="0083436D">
        <w:rPr>
          <w:color w:val="000000" w:themeColor="text1"/>
        </w:rPr>
        <w:t>sistem</w:t>
      </w:r>
      <w:proofErr w:type="spellEnd"/>
      <w:r w:rsidRPr="0083436D">
        <w:rPr>
          <w:color w:val="000000" w:themeColor="text1"/>
        </w:rPr>
        <w:t xml:space="preserve"> </w:t>
      </w:r>
      <w:proofErr w:type="spellStart"/>
      <w:r w:rsidRPr="0083436D">
        <w:rPr>
          <w:color w:val="000000" w:themeColor="text1"/>
        </w:rPr>
        <w:t>dapat</w:t>
      </w:r>
      <w:proofErr w:type="spellEnd"/>
      <w:r w:rsidRPr="0083436D">
        <w:rPr>
          <w:color w:val="000000" w:themeColor="text1"/>
        </w:rPr>
        <w:t xml:space="preserve"> </w:t>
      </w:r>
      <w:proofErr w:type="spellStart"/>
      <w:r w:rsidRPr="0083436D">
        <w:rPr>
          <w:color w:val="000000" w:themeColor="text1"/>
        </w:rPr>
        <w:t>berjalan</w:t>
      </w:r>
      <w:proofErr w:type="spellEnd"/>
      <w:r w:rsidRPr="0083436D">
        <w:rPr>
          <w:color w:val="000000" w:themeColor="text1"/>
        </w:rPr>
        <w:t xml:space="preserve"> </w:t>
      </w:r>
      <w:proofErr w:type="spellStart"/>
      <w:r w:rsidRPr="0083436D">
        <w:rPr>
          <w:color w:val="000000" w:themeColor="text1"/>
        </w:rPr>
        <w:t>dengan</w:t>
      </w:r>
      <w:proofErr w:type="spellEnd"/>
      <w:r w:rsidRPr="0083436D">
        <w:rPr>
          <w:color w:val="000000" w:themeColor="text1"/>
        </w:rPr>
        <w:t xml:space="preserve"> </w:t>
      </w:r>
      <w:proofErr w:type="spellStart"/>
      <w:r w:rsidRPr="0083436D">
        <w:rPr>
          <w:color w:val="000000" w:themeColor="text1"/>
        </w:rPr>
        <w:t>baik</w:t>
      </w:r>
      <w:proofErr w:type="spellEnd"/>
      <w:r w:rsidRPr="0083436D">
        <w:rPr>
          <w:color w:val="000000" w:themeColor="text1"/>
        </w:rPr>
        <w:t xml:space="preserve"> </w:t>
      </w:r>
      <w:proofErr w:type="spellStart"/>
      <w:r w:rsidRPr="0083436D">
        <w:rPr>
          <w:color w:val="000000" w:themeColor="text1"/>
        </w:rPr>
        <w:t>sesuai</w:t>
      </w:r>
      <w:proofErr w:type="spellEnd"/>
      <w:r w:rsidRPr="0083436D">
        <w:rPr>
          <w:color w:val="000000" w:themeColor="text1"/>
        </w:rPr>
        <w:t xml:space="preserve"> </w:t>
      </w:r>
      <w:proofErr w:type="spellStart"/>
      <w:r w:rsidRPr="0083436D">
        <w:rPr>
          <w:color w:val="000000" w:themeColor="text1"/>
        </w:rPr>
        <w:t>kebutuhan</w:t>
      </w:r>
      <w:proofErr w:type="spellEnd"/>
      <w:r w:rsidRPr="0083436D">
        <w:rPr>
          <w:color w:val="000000" w:themeColor="text1"/>
        </w:rPr>
        <w:t xml:space="preserve"> </w:t>
      </w:r>
      <w:proofErr w:type="spellStart"/>
      <w:r w:rsidRPr="0083436D">
        <w:rPr>
          <w:color w:val="000000" w:themeColor="text1"/>
        </w:rPr>
        <w:t>pengguna</w:t>
      </w:r>
      <w:proofErr w:type="spellEnd"/>
      <w:r w:rsidRPr="0083436D">
        <w:rPr>
          <w:color w:val="000000" w:themeColor="text1"/>
        </w:rPr>
        <w:t xml:space="preserve">. </w:t>
      </w:r>
      <w:proofErr w:type="spellStart"/>
      <w:r w:rsidRPr="0083436D">
        <w:rPr>
          <w:color w:val="000000" w:themeColor="text1"/>
        </w:rPr>
        <w:t>Pengujian</w:t>
      </w:r>
      <w:proofErr w:type="spellEnd"/>
      <w:r w:rsidRPr="0083436D">
        <w:rPr>
          <w:color w:val="000000" w:themeColor="text1"/>
        </w:rPr>
        <w:t xml:space="preserve"> </w:t>
      </w:r>
      <w:proofErr w:type="spellStart"/>
      <w:r w:rsidRPr="0083436D">
        <w:rPr>
          <w:color w:val="000000" w:themeColor="text1"/>
        </w:rPr>
        <w:t>mencakup</w:t>
      </w:r>
      <w:proofErr w:type="spellEnd"/>
      <w:r w:rsidRPr="0083436D">
        <w:rPr>
          <w:color w:val="000000" w:themeColor="text1"/>
        </w:rPr>
        <w:t xml:space="preserve"> proses login, </w:t>
      </w:r>
      <w:proofErr w:type="spellStart"/>
      <w:r w:rsidRPr="0083436D">
        <w:rPr>
          <w:color w:val="000000" w:themeColor="text1"/>
        </w:rPr>
        <w:t>pengelolaan</w:t>
      </w:r>
      <w:proofErr w:type="spellEnd"/>
      <w:r w:rsidRPr="0083436D">
        <w:rPr>
          <w:color w:val="000000" w:themeColor="text1"/>
        </w:rPr>
        <w:t xml:space="preserve"> data </w:t>
      </w:r>
      <w:proofErr w:type="spellStart"/>
      <w:r w:rsidRPr="0083436D">
        <w:rPr>
          <w:color w:val="000000" w:themeColor="text1"/>
        </w:rPr>
        <w:t>kamera</w:t>
      </w:r>
      <w:proofErr w:type="spellEnd"/>
      <w:r w:rsidRPr="0083436D">
        <w:rPr>
          <w:color w:val="000000" w:themeColor="text1"/>
        </w:rPr>
        <w:t xml:space="preserve">, input </w:t>
      </w:r>
      <w:proofErr w:type="spellStart"/>
      <w:r w:rsidRPr="0083436D">
        <w:rPr>
          <w:color w:val="000000" w:themeColor="text1"/>
        </w:rPr>
        <w:t>kriteria</w:t>
      </w:r>
      <w:proofErr w:type="spellEnd"/>
      <w:r w:rsidRPr="0083436D">
        <w:rPr>
          <w:color w:val="000000" w:themeColor="text1"/>
        </w:rPr>
        <w:t xml:space="preserve"> </w:t>
      </w:r>
      <w:proofErr w:type="spellStart"/>
      <w:r w:rsidRPr="0083436D">
        <w:rPr>
          <w:color w:val="000000" w:themeColor="text1"/>
        </w:rPr>
        <w:t>rekomendasi</w:t>
      </w:r>
      <w:proofErr w:type="spellEnd"/>
      <w:r w:rsidRPr="0083436D">
        <w:rPr>
          <w:color w:val="000000" w:themeColor="text1"/>
        </w:rPr>
        <w:t xml:space="preserve">, proses </w:t>
      </w:r>
      <w:proofErr w:type="spellStart"/>
      <w:r w:rsidRPr="0083436D">
        <w:rPr>
          <w:color w:val="000000" w:themeColor="text1"/>
        </w:rPr>
        <w:t>perhitungan</w:t>
      </w:r>
      <w:proofErr w:type="spellEnd"/>
      <w:r w:rsidRPr="0083436D">
        <w:rPr>
          <w:color w:val="000000" w:themeColor="text1"/>
        </w:rPr>
        <w:t xml:space="preserve"> </w:t>
      </w:r>
      <w:proofErr w:type="spellStart"/>
      <w:r w:rsidRPr="0083436D">
        <w:rPr>
          <w:color w:val="000000" w:themeColor="text1"/>
        </w:rPr>
        <w:t>metode</w:t>
      </w:r>
      <w:proofErr w:type="spellEnd"/>
      <w:r w:rsidRPr="0083436D">
        <w:rPr>
          <w:color w:val="000000" w:themeColor="text1"/>
        </w:rPr>
        <w:t xml:space="preserve"> TOPSIS, </w:t>
      </w:r>
      <w:proofErr w:type="spellStart"/>
      <w:r w:rsidRPr="0083436D">
        <w:rPr>
          <w:color w:val="000000" w:themeColor="text1"/>
        </w:rPr>
        <w:t>hingga</w:t>
      </w:r>
      <w:proofErr w:type="spellEnd"/>
      <w:r w:rsidRPr="0083436D">
        <w:rPr>
          <w:color w:val="000000" w:themeColor="text1"/>
        </w:rPr>
        <w:t xml:space="preserve"> </w:t>
      </w:r>
      <w:proofErr w:type="spellStart"/>
      <w:r w:rsidRPr="0083436D">
        <w:rPr>
          <w:color w:val="000000" w:themeColor="text1"/>
        </w:rPr>
        <w:t>hasil</w:t>
      </w:r>
      <w:proofErr w:type="spellEnd"/>
      <w:r w:rsidRPr="0083436D">
        <w:rPr>
          <w:color w:val="000000" w:themeColor="text1"/>
        </w:rPr>
        <w:t xml:space="preserve"> </w:t>
      </w:r>
      <w:proofErr w:type="spellStart"/>
      <w:r w:rsidRPr="0083436D">
        <w:rPr>
          <w:color w:val="000000" w:themeColor="text1"/>
        </w:rPr>
        <w:t>rekomendasi</w:t>
      </w:r>
      <w:proofErr w:type="spellEnd"/>
      <w:r w:rsidRPr="0083436D">
        <w:rPr>
          <w:color w:val="000000" w:themeColor="text1"/>
        </w:rPr>
        <w:t xml:space="preserve"> </w:t>
      </w:r>
      <w:proofErr w:type="spellStart"/>
      <w:r w:rsidRPr="0083436D">
        <w:rPr>
          <w:color w:val="000000" w:themeColor="text1"/>
        </w:rPr>
        <w:t>kamera</w:t>
      </w:r>
      <w:proofErr w:type="spellEnd"/>
      <w:r w:rsidRPr="0083436D">
        <w:rPr>
          <w:color w:val="000000" w:themeColor="text1"/>
        </w:rPr>
        <w:t xml:space="preserve"> yang </w:t>
      </w:r>
      <w:proofErr w:type="spellStart"/>
      <w:r w:rsidRPr="0083436D">
        <w:rPr>
          <w:color w:val="000000" w:themeColor="text1"/>
        </w:rPr>
        <w:t>ditampilkan</w:t>
      </w:r>
      <w:proofErr w:type="spellEnd"/>
      <w:r w:rsidRPr="0083436D">
        <w:rPr>
          <w:color w:val="000000" w:themeColor="text1"/>
        </w:rPr>
        <w:t xml:space="preserve"> oleh </w:t>
      </w:r>
      <w:proofErr w:type="spellStart"/>
      <w:r w:rsidRPr="0083436D">
        <w:rPr>
          <w:color w:val="000000" w:themeColor="text1"/>
        </w:rPr>
        <w:t>sistem</w:t>
      </w:r>
      <w:proofErr w:type="spellEnd"/>
      <w:r w:rsidRPr="0083436D">
        <w:rPr>
          <w:color w:val="000000" w:themeColor="text1"/>
        </w:rPr>
        <w:t xml:space="preserve">. </w:t>
      </w:r>
      <w:proofErr w:type="spellStart"/>
      <w:r w:rsidRPr="0083436D">
        <w:rPr>
          <w:color w:val="000000" w:themeColor="text1"/>
        </w:rPr>
        <w:t>Tahap</w:t>
      </w:r>
      <w:proofErr w:type="spellEnd"/>
      <w:r w:rsidRPr="0083436D">
        <w:rPr>
          <w:color w:val="000000" w:themeColor="text1"/>
        </w:rPr>
        <w:t xml:space="preserve"> </w:t>
      </w:r>
      <w:proofErr w:type="spellStart"/>
      <w:r w:rsidRPr="0083436D">
        <w:rPr>
          <w:color w:val="000000" w:themeColor="text1"/>
        </w:rPr>
        <w:t>ini</w:t>
      </w:r>
      <w:proofErr w:type="spellEnd"/>
      <w:r w:rsidRPr="0083436D">
        <w:rPr>
          <w:color w:val="000000" w:themeColor="text1"/>
        </w:rPr>
        <w:t xml:space="preserve"> </w:t>
      </w:r>
      <w:proofErr w:type="spellStart"/>
      <w:r w:rsidRPr="0083436D">
        <w:rPr>
          <w:color w:val="000000" w:themeColor="text1"/>
        </w:rPr>
        <w:t>dilakukan</w:t>
      </w:r>
      <w:proofErr w:type="spellEnd"/>
      <w:r w:rsidRPr="0083436D">
        <w:rPr>
          <w:color w:val="000000" w:themeColor="text1"/>
        </w:rPr>
        <w:t xml:space="preserve"> </w:t>
      </w:r>
      <w:proofErr w:type="spellStart"/>
      <w:r w:rsidRPr="0083436D">
        <w:rPr>
          <w:color w:val="000000" w:themeColor="text1"/>
        </w:rPr>
        <w:t>untuk</w:t>
      </w:r>
      <w:proofErr w:type="spellEnd"/>
      <w:r w:rsidRPr="0083436D">
        <w:rPr>
          <w:color w:val="000000" w:themeColor="text1"/>
        </w:rPr>
        <w:t xml:space="preserve"> </w:t>
      </w:r>
      <w:proofErr w:type="spellStart"/>
      <w:r w:rsidRPr="0083436D">
        <w:rPr>
          <w:color w:val="000000" w:themeColor="text1"/>
        </w:rPr>
        <w:t>meminimalkan</w:t>
      </w:r>
      <w:proofErr w:type="spellEnd"/>
      <w:r w:rsidRPr="0083436D">
        <w:rPr>
          <w:color w:val="000000" w:themeColor="text1"/>
        </w:rPr>
        <w:t xml:space="preserve"> </w:t>
      </w:r>
      <w:proofErr w:type="spellStart"/>
      <w:r w:rsidRPr="0083436D">
        <w:rPr>
          <w:color w:val="000000" w:themeColor="text1"/>
        </w:rPr>
        <w:t>kesalahan</w:t>
      </w:r>
      <w:proofErr w:type="spellEnd"/>
      <w:r w:rsidRPr="0083436D">
        <w:rPr>
          <w:color w:val="000000" w:themeColor="text1"/>
        </w:rPr>
        <w:t xml:space="preserve"> </w:t>
      </w:r>
      <w:proofErr w:type="spellStart"/>
      <w:r w:rsidRPr="0083436D">
        <w:rPr>
          <w:color w:val="000000" w:themeColor="text1"/>
        </w:rPr>
        <w:t>sistem</w:t>
      </w:r>
      <w:proofErr w:type="spellEnd"/>
      <w:r w:rsidRPr="0083436D">
        <w:rPr>
          <w:color w:val="000000" w:themeColor="text1"/>
        </w:rPr>
        <w:t xml:space="preserve"> </w:t>
      </w:r>
      <w:proofErr w:type="spellStart"/>
      <w:r w:rsidRPr="0083436D">
        <w:rPr>
          <w:color w:val="000000" w:themeColor="text1"/>
        </w:rPr>
        <w:t>sebelum</w:t>
      </w:r>
      <w:proofErr w:type="spellEnd"/>
      <w:r w:rsidRPr="0083436D">
        <w:rPr>
          <w:color w:val="000000" w:themeColor="text1"/>
        </w:rPr>
        <w:t xml:space="preserve"> </w:t>
      </w:r>
      <w:proofErr w:type="spellStart"/>
      <w:r w:rsidRPr="0083436D">
        <w:rPr>
          <w:color w:val="000000" w:themeColor="text1"/>
        </w:rPr>
        <w:t>digunakan</w:t>
      </w:r>
      <w:proofErr w:type="spellEnd"/>
      <w:r w:rsidRPr="0083436D">
        <w:rPr>
          <w:color w:val="000000" w:themeColor="text1"/>
        </w:rPr>
        <w:t xml:space="preserve"> oleh </w:t>
      </w:r>
      <w:proofErr w:type="spellStart"/>
      <w:r w:rsidRPr="0083436D">
        <w:rPr>
          <w:color w:val="000000" w:themeColor="text1"/>
        </w:rPr>
        <w:t>pengguna</w:t>
      </w:r>
      <w:proofErr w:type="spellEnd"/>
      <w:r w:rsidRPr="0083436D">
        <w:rPr>
          <w:color w:val="000000" w:themeColor="text1"/>
        </w:rPr>
        <w:t>.</w:t>
      </w:r>
    </w:p>
    <w:p w14:paraId="63AA7215" w14:textId="425AF199" w:rsidR="007743C5" w:rsidRPr="0083436D" w:rsidRDefault="007743C5">
      <w:pPr>
        <w:pStyle w:val="NormalWeb"/>
        <w:numPr>
          <w:ilvl w:val="3"/>
          <w:numId w:val="8"/>
        </w:numPr>
        <w:spacing w:before="0" w:beforeAutospacing="0" w:after="0" w:afterAutospacing="0" w:line="360" w:lineRule="auto"/>
        <w:ind w:left="567" w:hanging="141"/>
        <w:jc w:val="both"/>
        <w:rPr>
          <w:color w:val="000000" w:themeColor="text1"/>
        </w:rPr>
      </w:pPr>
      <w:r w:rsidRPr="0083436D">
        <w:rPr>
          <w:color w:val="000000" w:themeColor="text1"/>
        </w:rPr>
        <w:t>Maintenance (</w:t>
      </w:r>
      <w:proofErr w:type="spellStart"/>
      <w:r w:rsidRPr="0083436D">
        <w:rPr>
          <w:color w:val="000000" w:themeColor="text1"/>
        </w:rPr>
        <w:t>Pemeliharaan</w:t>
      </w:r>
      <w:proofErr w:type="spellEnd"/>
      <w:r w:rsidRPr="0083436D">
        <w:rPr>
          <w:color w:val="000000" w:themeColor="text1"/>
        </w:rPr>
        <w:t>)</w:t>
      </w:r>
    </w:p>
    <w:p w14:paraId="1CE769FF" w14:textId="77777777" w:rsidR="007743C5" w:rsidRPr="0083436D" w:rsidRDefault="007743C5" w:rsidP="007743C5">
      <w:pPr>
        <w:pStyle w:val="NormalWeb"/>
        <w:spacing w:before="0" w:beforeAutospacing="0" w:after="0" w:afterAutospacing="0" w:line="360" w:lineRule="auto"/>
        <w:jc w:val="both"/>
        <w:rPr>
          <w:color w:val="000000" w:themeColor="text1"/>
        </w:rPr>
      </w:pPr>
      <w:proofErr w:type="spellStart"/>
      <w:r w:rsidRPr="0083436D">
        <w:rPr>
          <w:color w:val="000000" w:themeColor="text1"/>
        </w:rPr>
        <w:lastRenderedPageBreak/>
        <w:t>Tahap</w:t>
      </w:r>
      <w:proofErr w:type="spellEnd"/>
      <w:r w:rsidRPr="0083436D">
        <w:rPr>
          <w:color w:val="000000" w:themeColor="text1"/>
        </w:rPr>
        <w:t xml:space="preserve"> maintenance </w:t>
      </w:r>
      <w:proofErr w:type="spellStart"/>
      <w:r w:rsidRPr="0083436D">
        <w:rPr>
          <w:color w:val="000000" w:themeColor="text1"/>
        </w:rPr>
        <w:t>dilakukan</w:t>
      </w:r>
      <w:proofErr w:type="spellEnd"/>
      <w:r w:rsidRPr="0083436D">
        <w:rPr>
          <w:color w:val="000000" w:themeColor="text1"/>
        </w:rPr>
        <w:t xml:space="preserve"> </w:t>
      </w:r>
      <w:proofErr w:type="spellStart"/>
      <w:r w:rsidRPr="0083436D">
        <w:rPr>
          <w:color w:val="000000" w:themeColor="text1"/>
        </w:rPr>
        <w:t>setelah</w:t>
      </w:r>
      <w:proofErr w:type="spellEnd"/>
      <w:r w:rsidRPr="0083436D">
        <w:rPr>
          <w:color w:val="000000" w:themeColor="text1"/>
        </w:rPr>
        <w:t xml:space="preserve"> </w:t>
      </w:r>
      <w:proofErr w:type="spellStart"/>
      <w:r w:rsidRPr="0083436D">
        <w:rPr>
          <w:color w:val="000000" w:themeColor="text1"/>
        </w:rPr>
        <w:t>sistem</w:t>
      </w:r>
      <w:proofErr w:type="spellEnd"/>
      <w:r w:rsidRPr="0083436D">
        <w:rPr>
          <w:color w:val="000000" w:themeColor="text1"/>
        </w:rPr>
        <w:t xml:space="preserve"> </w:t>
      </w:r>
      <w:proofErr w:type="spellStart"/>
      <w:r w:rsidRPr="0083436D">
        <w:rPr>
          <w:color w:val="000000" w:themeColor="text1"/>
        </w:rPr>
        <w:t>selesai</w:t>
      </w:r>
      <w:proofErr w:type="spellEnd"/>
      <w:r w:rsidRPr="0083436D">
        <w:rPr>
          <w:color w:val="000000" w:themeColor="text1"/>
        </w:rPr>
        <w:t xml:space="preserve"> </w:t>
      </w:r>
      <w:proofErr w:type="spellStart"/>
      <w:r w:rsidRPr="0083436D">
        <w:rPr>
          <w:color w:val="000000" w:themeColor="text1"/>
        </w:rPr>
        <w:t>dibangun</w:t>
      </w:r>
      <w:proofErr w:type="spellEnd"/>
      <w:r w:rsidRPr="0083436D">
        <w:rPr>
          <w:color w:val="000000" w:themeColor="text1"/>
        </w:rPr>
        <w:t xml:space="preserve"> dan </w:t>
      </w:r>
      <w:proofErr w:type="spellStart"/>
      <w:r w:rsidRPr="0083436D">
        <w:rPr>
          <w:color w:val="000000" w:themeColor="text1"/>
        </w:rPr>
        <w:t>melalui</w:t>
      </w:r>
      <w:proofErr w:type="spellEnd"/>
      <w:r w:rsidRPr="0083436D">
        <w:rPr>
          <w:color w:val="000000" w:themeColor="text1"/>
        </w:rPr>
        <w:t xml:space="preserve"> proses </w:t>
      </w:r>
      <w:proofErr w:type="spellStart"/>
      <w:r w:rsidRPr="0083436D">
        <w:rPr>
          <w:color w:val="000000" w:themeColor="text1"/>
        </w:rPr>
        <w:t>pengujian</w:t>
      </w:r>
      <w:proofErr w:type="spellEnd"/>
      <w:r w:rsidRPr="0083436D">
        <w:rPr>
          <w:color w:val="000000" w:themeColor="text1"/>
        </w:rPr>
        <w:t xml:space="preserve">. Pada </w:t>
      </w:r>
      <w:proofErr w:type="spellStart"/>
      <w:r w:rsidRPr="0083436D">
        <w:rPr>
          <w:color w:val="000000" w:themeColor="text1"/>
        </w:rPr>
        <w:t>tahap</w:t>
      </w:r>
      <w:proofErr w:type="spellEnd"/>
      <w:r w:rsidRPr="0083436D">
        <w:rPr>
          <w:color w:val="000000" w:themeColor="text1"/>
        </w:rPr>
        <w:t xml:space="preserve"> </w:t>
      </w:r>
      <w:proofErr w:type="spellStart"/>
      <w:r w:rsidRPr="0083436D">
        <w:rPr>
          <w:color w:val="000000" w:themeColor="text1"/>
        </w:rPr>
        <w:t>ini</w:t>
      </w:r>
      <w:proofErr w:type="spellEnd"/>
      <w:r w:rsidRPr="0083436D">
        <w:rPr>
          <w:color w:val="000000" w:themeColor="text1"/>
        </w:rPr>
        <w:t xml:space="preserve"> </w:t>
      </w:r>
      <w:proofErr w:type="spellStart"/>
      <w:r w:rsidRPr="0083436D">
        <w:rPr>
          <w:color w:val="000000" w:themeColor="text1"/>
        </w:rPr>
        <w:t>dilakukan</w:t>
      </w:r>
      <w:proofErr w:type="spellEnd"/>
      <w:r w:rsidRPr="0083436D">
        <w:rPr>
          <w:color w:val="000000" w:themeColor="text1"/>
        </w:rPr>
        <w:t xml:space="preserve"> </w:t>
      </w:r>
      <w:proofErr w:type="spellStart"/>
      <w:r w:rsidRPr="0083436D">
        <w:rPr>
          <w:color w:val="000000" w:themeColor="text1"/>
        </w:rPr>
        <w:t>pemeliharaan</w:t>
      </w:r>
      <w:proofErr w:type="spellEnd"/>
      <w:r w:rsidRPr="0083436D">
        <w:rPr>
          <w:color w:val="000000" w:themeColor="text1"/>
        </w:rPr>
        <w:t xml:space="preserve"> </w:t>
      </w:r>
      <w:proofErr w:type="spellStart"/>
      <w:r w:rsidRPr="0083436D">
        <w:rPr>
          <w:color w:val="000000" w:themeColor="text1"/>
        </w:rPr>
        <w:t>sistem</w:t>
      </w:r>
      <w:proofErr w:type="spellEnd"/>
      <w:r w:rsidRPr="0083436D">
        <w:rPr>
          <w:color w:val="000000" w:themeColor="text1"/>
        </w:rPr>
        <w:t xml:space="preserve"> </w:t>
      </w:r>
      <w:proofErr w:type="spellStart"/>
      <w:r w:rsidRPr="0083436D">
        <w:rPr>
          <w:color w:val="000000" w:themeColor="text1"/>
        </w:rPr>
        <w:t>berupa</w:t>
      </w:r>
      <w:proofErr w:type="spellEnd"/>
      <w:r w:rsidRPr="0083436D">
        <w:rPr>
          <w:color w:val="000000" w:themeColor="text1"/>
        </w:rPr>
        <w:t xml:space="preserve"> </w:t>
      </w:r>
      <w:proofErr w:type="spellStart"/>
      <w:r w:rsidRPr="0083436D">
        <w:rPr>
          <w:color w:val="000000" w:themeColor="text1"/>
        </w:rPr>
        <w:t>perbaikan</w:t>
      </w:r>
      <w:proofErr w:type="spellEnd"/>
      <w:r w:rsidRPr="0083436D">
        <w:rPr>
          <w:color w:val="000000" w:themeColor="text1"/>
        </w:rPr>
        <w:t xml:space="preserve"> </w:t>
      </w:r>
      <w:proofErr w:type="spellStart"/>
      <w:r w:rsidRPr="0083436D">
        <w:rPr>
          <w:color w:val="000000" w:themeColor="text1"/>
        </w:rPr>
        <w:t>kesalahan</w:t>
      </w:r>
      <w:proofErr w:type="spellEnd"/>
      <w:r w:rsidRPr="0083436D">
        <w:rPr>
          <w:color w:val="000000" w:themeColor="text1"/>
        </w:rPr>
        <w:t xml:space="preserve"> (bug fixing), </w:t>
      </w:r>
      <w:proofErr w:type="spellStart"/>
      <w:r w:rsidRPr="0083436D">
        <w:rPr>
          <w:color w:val="000000" w:themeColor="text1"/>
        </w:rPr>
        <w:t>pembaruan</w:t>
      </w:r>
      <w:proofErr w:type="spellEnd"/>
      <w:r w:rsidRPr="0083436D">
        <w:rPr>
          <w:color w:val="000000" w:themeColor="text1"/>
        </w:rPr>
        <w:t xml:space="preserve"> data </w:t>
      </w:r>
      <w:proofErr w:type="spellStart"/>
      <w:r w:rsidRPr="0083436D">
        <w:rPr>
          <w:color w:val="000000" w:themeColor="text1"/>
        </w:rPr>
        <w:t>kamera</w:t>
      </w:r>
      <w:proofErr w:type="spellEnd"/>
      <w:r w:rsidRPr="0083436D">
        <w:rPr>
          <w:color w:val="000000" w:themeColor="text1"/>
        </w:rPr>
        <w:t xml:space="preserve">, </w:t>
      </w:r>
      <w:proofErr w:type="spellStart"/>
      <w:r w:rsidRPr="0083436D">
        <w:rPr>
          <w:color w:val="000000" w:themeColor="text1"/>
        </w:rPr>
        <w:t>serta</w:t>
      </w:r>
      <w:proofErr w:type="spellEnd"/>
      <w:r w:rsidRPr="0083436D">
        <w:rPr>
          <w:color w:val="000000" w:themeColor="text1"/>
        </w:rPr>
        <w:t xml:space="preserve"> </w:t>
      </w:r>
      <w:proofErr w:type="spellStart"/>
      <w:r w:rsidRPr="0083436D">
        <w:rPr>
          <w:color w:val="000000" w:themeColor="text1"/>
        </w:rPr>
        <w:t>pengembangan</w:t>
      </w:r>
      <w:proofErr w:type="spellEnd"/>
      <w:r w:rsidRPr="0083436D">
        <w:rPr>
          <w:color w:val="000000" w:themeColor="text1"/>
        </w:rPr>
        <w:t xml:space="preserve"> </w:t>
      </w:r>
      <w:proofErr w:type="spellStart"/>
      <w:r w:rsidRPr="0083436D">
        <w:rPr>
          <w:color w:val="000000" w:themeColor="text1"/>
        </w:rPr>
        <w:t>fitur</w:t>
      </w:r>
      <w:proofErr w:type="spellEnd"/>
      <w:r w:rsidRPr="0083436D">
        <w:rPr>
          <w:color w:val="000000" w:themeColor="text1"/>
        </w:rPr>
        <w:t xml:space="preserve"> </w:t>
      </w:r>
      <w:proofErr w:type="spellStart"/>
      <w:r w:rsidRPr="0083436D">
        <w:rPr>
          <w:color w:val="000000" w:themeColor="text1"/>
        </w:rPr>
        <w:t>tambahan</w:t>
      </w:r>
      <w:proofErr w:type="spellEnd"/>
      <w:r w:rsidRPr="0083436D">
        <w:rPr>
          <w:color w:val="000000" w:themeColor="text1"/>
        </w:rPr>
        <w:t xml:space="preserve"> </w:t>
      </w:r>
      <w:proofErr w:type="spellStart"/>
      <w:r w:rsidRPr="0083436D">
        <w:rPr>
          <w:color w:val="000000" w:themeColor="text1"/>
        </w:rPr>
        <w:t>apabila</w:t>
      </w:r>
      <w:proofErr w:type="spellEnd"/>
      <w:r w:rsidRPr="0083436D">
        <w:rPr>
          <w:color w:val="000000" w:themeColor="text1"/>
        </w:rPr>
        <w:t xml:space="preserve"> </w:t>
      </w:r>
      <w:proofErr w:type="spellStart"/>
      <w:r w:rsidRPr="0083436D">
        <w:rPr>
          <w:color w:val="000000" w:themeColor="text1"/>
        </w:rPr>
        <w:t>diperlukan</w:t>
      </w:r>
      <w:proofErr w:type="spellEnd"/>
      <w:r w:rsidRPr="0083436D">
        <w:rPr>
          <w:color w:val="000000" w:themeColor="text1"/>
        </w:rPr>
        <w:t xml:space="preserve"> di masa </w:t>
      </w:r>
      <w:proofErr w:type="spellStart"/>
      <w:r w:rsidRPr="0083436D">
        <w:rPr>
          <w:color w:val="000000" w:themeColor="text1"/>
        </w:rPr>
        <w:t>mendatang</w:t>
      </w:r>
      <w:proofErr w:type="spellEnd"/>
      <w:r w:rsidRPr="0083436D">
        <w:rPr>
          <w:color w:val="000000" w:themeColor="text1"/>
        </w:rPr>
        <w:t xml:space="preserve"> guna </w:t>
      </w:r>
      <w:proofErr w:type="spellStart"/>
      <w:r w:rsidRPr="0083436D">
        <w:rPr>
          <w:color w:val="000000" w:themeColor="text1"/>
        </w:rPr>
        <w:t>meningkatkan</w:t>
      </w:r>
      <w:proofErr w:type="spellEnd"/>
      <w:r w:rsidRPr="0083436D">
        <w:rPr>
          <w:color w:val="000000" w:themeColor="text1"/>
        </w:rPr>
        <w:t xml:space="preserve"> </w:t>
      </w:r>
      <w:proofErr w:type="spellStart"/>
      <w:r w:rsidRPr="0083436D">
        <w:rPr>
          <w:color w:val="000000" w:themeColor="text1"/>
        </w:rPr>
        <w:t>kualitas</w:t>
      </w:r>
      <w:proofErr w:type="spellEnd"/>
      <w:r w:rsidRPr="0083436D">
        <w:rPr>
          <w:color w:val="000000" w:themeColor="text1"/>
        </w:rPr>
        <w:t xml:space="preserve"> dan </w:t>
      </w:r>
      <w:proofErr w:type="spellStart"/>
      <w:r w:rsidRPr="0083436D">
        <w:rPr>
          <w:color w:val="000000" w:themeColor="text1"/>
        </w:rPr>
        <w:t>performa</w:t>
      </w:r>
      <w:proofErr w:type="spellEnd"/>
      <w:r w:rsidRPr="0083436D">
        <w:rPr>
          <w:color w:val="000000" w:themeColor="text1"/>
        </w:rPr>
        <w:t xml:space="preserve"> </w:t>
      </w:r>
      <w:proofErr w:type="spellStart"/>
      <w:r w:rsidRPr="0083436D">
        <w:rPr>
          <w:color w:val="000000" w:themeColor="text1"/>
        </w:rPr>
        <w:t>sistem</w:t>
      </w:r>
      <w:proofErr w:type="spellEnd"/>
      <w:r w:rsidRPr="0083436D">
        <w:rPr>
          <w:color w:val="000000" w:themeColor="text1"/>
        </w:rPr>
        <w:t>.</w:t>
      </w:r>
    </w:p>
    <w:p w14:paraId="4521F3C3" w14:textId="287E1A9D" w:rsidR="0087578A" w:rsidRPr="0083436D" w:rsidRDefault="00733F1C">
      <w:pPr>
        <w:pStyle w:val="Heading2"/>
        <w:numPr>
          <w:ilvl w:val="1"/>
          <w:numId w:val="13"/>
        </w:numPr>
        <w:spacing w:before="0" w:after="0"/>
        <w:ind w:left="567" w:hanging="567"/>
        <w:rPr>
          <w:rFonts w:cs="Times New Roman"/>
        </w:rPr>
      </w:pPr>
      <w:bookmarkStart w:id="124" w:name="_Toc233805996"/>
      <w:bookmarkEnd w:id="67"/>
      <w:proofErr w:type="spellStart"/>
      <w:r w:rsidRPr="0083436D">
        <w:rPr>
          <w:rFonts w:cs="Times New Roman"/>
        </w:rPr>
        <w:t>Pelaksanaan</w:t>
      </w:r>
      <w:proofErr w:type="spellEnd"/>
      <w:r w:rsidRPr="0083436D">
        <w:rPr>
          <w:rFonts w:cs="Times New Roman"/>
        </w:rPr>
        <w:t xml:space="preserve"> </w:t>
      </w:r>
      <w:proofErr w:type="spellStart"/>
      <w:r w:rsidRPr="0083436D">
        <w:rPr>
          <w:rFonts w:cs="Times New Roman"/>
        </w:rPr>
        <w:t>Kegiatan</w:t>
      </w:r>
      <w:bookmarkEnd w:id="124"/>
      <w:proofErr w:type="spellEnd"/>
    </w:p>
    <w:p w14:paraId="4D8637D3" w14:textId="0A6D9D81" w:rsidR="0087578A" w:rsidRPr="0083436D" w:rsidRDefault="0087578A" w:rsidP="000A43CD">
      <w:pPr>
        <w:pStyle w:val="Caption"/>
        <w:keepNext/>
        <w:ind w:firstLine="660"/>
      </w:pPr>
      <w:bookmarkStart w:id="125" w:name="_Toc231867737"/>
      <w:r w:rsidRPr="0083436D">
        <w:t xml:space="preserve">Tabel </w:t>
      </w:r>
      <w:fldSimple w:instr=" SEQ Tabel \* ARABIC ">
        <w:r w:rsidR="000F56E8">
          <w:rPr>
            <w:noProof/>
          </w:rPr>
          <w:t>3</w:t>
        </w:r>
      </w:fldSimple>
      <w:r w:rsidRPr="0083436D">
        <w:t xml:space="preserve">.1 Tabel </w:t>
      </w:r>
      <w:proofErr w:type="spellStart"/>
      <w:r w:rsidRPr="0083436D">
        <w:t>Pelaksanaan</w:t>
      </w:r>
      <w:proofErr w:type="spellEnd"/>
      <w:r w:rsidRPr="0083436D">
        <w:t xml:space="preserve"> </w:t>
      </w:r>
      <w:proofErr w:type="spellStart"/>
      <w:r w:rsidRPr="0083436D">
        <w:t>Kegiatan</w:t>
      </w:r>
      <w:bookmarkEnd w:id="125"/>
      <w:proofErr w:type="spellEnd"/>
    </w:p>
    <w:tbl>
      <w:tblPr>
        <w:tblStyle w:val="TableGrid"/>
        <w:tblW w:w="0" w:type="auto"/>
        <w:tblInd w:w="700" w:type="dxa"/>
        <w:tblLook w:val="04A0" w:firstRow="1" w:lastRow="0" w:firstColumn="1" w:lastColumn="0" w:noHBand="0" w:noVBand="1"/>
      </w:tblPr>
      <w:tblGrid>
        <w:gridCol w:w="1168"/>
        <w:gridCol w:w="1736"/>
        <w:gridCol w:w="709"/>
        <w:gridCol w:w="714"/>
        <w:gridCol w:w="738"/>
        <w:gridCol w:w="724"/>
        <w:gridCol w:w="718"/>
        <w:gridCol w:w="714"/>
      </w:tblGrid>
      <w:tr w:rsidR="00021AE5" w:rsidRPr="0083436D" w14:paraId="64AF2B62" w14:textId="77777777" w:rsidTr="00F81B77">
        <w:trPr>
          <w:trHeight w:val="505"/>
        </w:trPr>
        <w:tc>
          <w:tcPr>
            <w:tcW w:w="1557" w:type="dxa"/>
            <w:vMerge w:val="restart"/>
          </w:tcPr>
          <w:p w14:paraId="614729E8" w14:textId="77777777" w:rsidR="00021AE5" w:rsidRPr="0083436D" w:rsidRDefault="00021AE5" w:rsidP="00021AE5">
            <w:pPr>
              <w:jc w:val="center"/>
              <w:rPr>
                <w:b/>
                <w:bCs/>
              </w:rPr>
            </w:pPr>
          </w:p>
          <w:p w14:paraId="7713C7BA" w14:textId="067568EE" w:rsidR="00021AE5" w:rsidRPr="0083436D" w:rsidRDefault="00021AE5" w:rsidP="00021AE5">
            <w:pPr>
              <w:jc w:val="center"/>
              <w:rPr>
                <w:b/>
                <w:bCs/>
              </w:rPr>
            </w:pPr>
            <w:r w:rsidRPr="0083436D">
              <w:rPr>
                <w:b/>
                <w:bCs/>
              </w:rPr>
              <w:t>No</w:t>
            </w:r>
          </w:p>
        </w:tc>
        <w:tc>
          <w:tcPr>
            <w:tcW w:w="1736" w:type="dxa"/>
            <w:vMerge w:val="restart"/>
          </w:tcPr>
          <w:p w14:paraId="2C2778E6" w14:textId="77777777" w:rsidR="00021AE5" w:rsidRPr="0083436D" w:rsidRDefault="00021AE5" w:rsidP="00021AE5">
            <w:pPr>
              <w:jc w:val="center"/>
              <w:rPr>
                <w:b/>
                <w:bCs/>
              </w:rPr>
            </w:pPr>
          </w:p>
          <w:p w14:paraId="4CE21964" w14:textId="36F33AE7" w:rsidR="00021AE5" w:rsidRPr="0083436D" w:rsidRDefault="00021AE5" w:rsidP="00021AE5">
            <w:pPr>
              <w:jc w:val="center"/>
              <w:rPr>
                <w:b/>
                <w:bCs/>
              </w:rPr>
            </w:pPr>
            <w:proofErr w:type="spellStart"/>
            <w:r w:rsidRPr="0083436D">
              <w:rPr>
                <w:b/>
                <w:bCs/>
              </w:rPr>
              <w:t>Kegiatan</w:t>
            </w:r>
            <w:proofErr w:type="spellEnd"/>
          </w:p>
        </w:tc>
        <w:tc>
          <w:tcPr>
            <w:tcW w:w="4676" w:type="dxa"/>
            <w:gridSpan w:val="6"/>
          </w:tcPr>
          <w:p w14:paraId="317806F1" w14:textId="4F4A5627" w:rsidR="00021AE5" w:rsidRPr="0083436D" w:rsidRDefault="00021AE5" w:rsidP="00021AE5">
            <w:pPr>
              <w:jc w:val="center"/>
              <w:rPr>
                <w:b/>
                <w:bCs/>
              </w:rPr>
            </w:pPr>
            <w:proofErr w:type="spellStart"/>
            <w:r w:rsidRPr="0083436D">
              <w:rPr>
                <w:b/>
                <w:bCs/>
              </w:rPr>
              <w:t>Tahun</w:t>
            </w:r>
            <w:proofErr w:type="spellEnd"/>
            <w:r w:rsidRPr="0083436D">
              <w:rPr>
                <w:b/>
                <w:bCs/>
              </w:rPr>
              <w:t xml:space="preserve"> 2026</w:t>
            </w:r>
          </w:p>
        </w:tc>
      </w:tr>
      <w:tr w:rsidR="0087578A" w:rsidRPr="0083436D" w14:paraId="6607FCD5" w14:textId="77777777" w:rsidTr="00F81B77">
        <w:trPr>
          <w:trHeight w:val="505"/>
        </w:trPr>
        <w:tc>
          <w:tcPr>
            <w:tcW w:w="1557" w:type="dxa"/>
            <w:vMerge/>
          </w:tcPr>
          <w:p w14:paraId="244D2C66" w14:textId="77777777" w:rsidR="0087578A" w:rsidRPr="0083436D" w:rsidRDefault="0087578A" w:rsidP="00021AE5">
            <w:pPr>
              <w:jc w:val="center"/>
            </w:pPr>
          </w:p>
        </w:tc>
        <w:tc>
          <w:tcPr>
            <w:tcW w:w="1736" w:type="dxa"/>
            <w:vMerge/>
          </w:tcPr>
          <w:p w14:paraId="3FAD098A" w14:textId="77777777" w:rsidR="0087578A" w:rsidRPr="0083436D" w:rsidRDefault="0087578A" w:rsidP="00021AE5">
            <w:pPr>
              <w:jc w:val="center"/>
              <w:rPr>
                <w:b/>
                <w:bCs/>
              </w:rPr>
            </w:pPr>
          </w:p>
        </w:tc>
        <w:tc>
          <w:tcPr>
            <w:tcW w:w="779" w:type="dxa"/>
          </w:tcPr>
          <w:p w14:paraId="4CF0D79C" w14:textId="2807AC1A" w:rsidR="0087578A" w:rsidRPr="0083436D" w:rsidRDefault="0087578A" w:rsidP="00F668C7">
            <w:pPr>
              <w:rPr>
                <w:b/>
                <w:bCs/>
              </w:rPr>
            </w:pPr>
            <w:r w:rsidRPr="0083436D">
              <w:rPr>
                <w:b/>
                <w:bCs/>
              </w:rPr>
              <w:t>Jan</w:t>
            </w:r>
          </w:p>
        </w:tc>
        <w:tc>
          <w:tcPr>
            <w:tcW w:w="779" w:type="dxa"/>
          </w:tcPr>
          <w:p w14:paraId="4E8C6B04" w14:textId="113216BA" w:rsidR="0087578A" w:rsidRPr="0083436D" w:rsidRDefault="0087578A" w:rsidP="00F668C7">
            <w:pPr>
              <w:rPr>
                <w:b/>
                <w:bCs/>
              </w:rPr>
            </w:pPr>
            <w:r w:rsidRPr="0083436D">
              <w:rPr>
                <w:b/>
                <w:bCs/>
              </w:rPr>
              <w:t>Feb</w:t>
            </w:r>
          </w:p>
        </w:tc>
        <w:tc>
          <w:tcPr>
            <w:tcW w:w="779" w:type="dxa"/>
          </w:tcPr>
          <w:p w14:paraId="7BF24F24" w14:textId="4210C8FB" w:rsidR="0087578A" w:rsidRPr="0083436D" w:rsidRDefault="0087578A" w:rsidP="00F668C7">
            <w:pPr>
              <w:rPr>
                <w:b/>
                <w:bCs/>
              </w:rPr>
            </w:pPr>
            <w:r w:rsidRPr="0083436D">
              <w:rPr>
                <w:b/>
                <w:bCs/>
              </w:rPr>
              <w:t>Mar</w:t>
            </w:r>
          </w:p>
        </w:tc>
        <w:tc>
          <w:tcPr>
            <w:tcW w:w="780" w:type="dxa"/>
          </w:tcPr>
          <w:p w14:paraId="19D31E5A" w14:textId="650F75FA" w:rsidR="0087578A" w:rsidRPr="0083436D" w:rsidRDefault="0087578A" w:rsidP="00F668C7">
            <w:pPr>
              <w:rPr>
                <w:b/>
                <w:bCs/>
              </w:rPr>
            </w:pPr>
            <w:r w:rsidRPr="0083436D">
              <w:rPr>
                <w:b/>
                <w:bCs/>
              </w:rPr>
              <w:t>Apr</w:t>
            </w:r>
          </w:p>
        </w:tc>
        <w:tc>
          <w:tcPr>
            <w:tcW w:w="779" w:type="dxa"/>
          </w:tcPr>
          <w:p w14:paraId="5340295A" w14:textId="50004344" w:rsidR="0087578A" w:rsidRPr="0083436D" w:rsidRDefault="0087578A" w:rsidP="00F668C7">
            <w:pPr>
              <w:rPr>
                <w:b/>
                <w:bCs/>
              </w:rPr>
            </w:pPr>
            <w:r w:rsidRPr="0083436D">
              <w:rPr>
                <w:b/>
                <w:bCs/>
              </w:rPr>
              <w:t>Mei</w:t>
            </w:r>
          </w:p>
        </w:tc>
        <w:tc>
          <w:tcPr>
            <w:tcW w:w="780" w:type="dxa"/>
          </w:tcPr>
          <w:p w14:paraId="5F7F468C" w14:textId="050A3A09" w:rsidR="0087578A" w:rsidRPr="0083436D" w:rsidRDefault="0087578A" w:rsidP="00F668C7">
            <w:pPr>
              <w:rPr>
                <w:b/>
                <w:bCs/>
              </w:rPr>
            </w:pPr>
            <w:r w:rsidRPr="0083436D">
              <w:rPr>
                <w:b/>
                <w:bCs/>
              </w:rPr>
              <w:t>Jun</w:t>
            </w:r>
          </w:p>
        </w:tc>
      </w:tr>
      <w:tr w:rsidR="0087578A" w:rsidRPr="0083436D" w14:paraId="51221065" w14:textId="77777777" w:rsidTr="00F81B77">
        <w:trPr>
          <w:trHeight w:val="1172"/>
        </w:trPr>
        <w:tc>
          <w:tcPr>
            <w:tcW w:w="1557" w:type="dxa"/>
          </w:tcPr>
          <w:p w14:paraId="4455D789" w14:textId="428E3C96" w:rsidR="0087578A" w:rsidRPr="0083436D" w:rsidRDefault="0087578A" w:rsidP="00F668C7">
            <w:r w:rsidRPr="0083436D">
              <w:t>1</w:t>
            </w:r>
          </w:p>
        </w:tc>
        <w:tc>
          <w:tcPr>
            <w:tcW w:w="1736" w:type="dxa"/>
          </w:tcPr>
          <w:p w14:paraId="2C3A709F" w14:textId="2C71F057" w:rsidR="0087578A" w:rsidRPr="0083436D" w:rsidRDefault="0087578A" w:rsidP="00F668C7">
            <w:r w:rsidRPr="0083436D">
              <w:t>Requirements definition</w:t>
            </w:r>
          </w:p>
        </w:tc>
        <w:tc>
          <w:tcPr>
            <w:tcW w:w="779" w:type="dxa"/>
            <w:shd w:val="clear" w:color="auto" w:fill="000000" w:themeFill="text1"/>
          </w:tcPr>
          <w:p w14:paraId="73AF0C87" w14:textId="77777777" w:rsidR="0087578A" w:rsidRPr="0083436D" w:rsidRDefault="0087578A" w:rsidP="00F668C7"/>
        </w:tc>
        <w:tc>
          <w:tcPr>
            <w:tcW w:w="779" w:type="dxa"/>
            <w:shd w:val="clear" w:color="auto" w:fill="000000" w:themeFill="text1"/>
          </w:tcPr>
          <w:p w14:paraId="58FF5309" w14:textId="4F57BB08" w:rsidR="0087578A" w:rsidRPr="0083436D" w:rsidRDefault="0087578A" w:rsidP="00F668C7"/>
        </w:tc>
        <w:tc>
          <w:tcPr>
            <w:tcW w:w="779" w:type="dxa"/>
          </w:tcPr>
          <w:p w14:paraId="412FA367" w14:textId="77777777" w:rsidR="0087578A" w:rsidRPr="0083436D" w:rsidRDefault="0087578A" w:rsidP="00F668C7"/>
        </w:tc>
        <w:tc>
          <w:tcPr>
            <w:tcW w:w="780" w:type="dxa"/>
          </w:tcPr>
          <w:p w14:paraId="5B9C7E4F" w14:textId="77777777" w:rsidR="0087578A" w:rsidRPr="0083436D" w:rsidRDefault="0087578A" w:rsidP="00F668C7"/>
        </w:tc>
        <w:tc>
          <w:tcPr>
            <w:tcW w:w="779" w:type="dxa"/>
          </w:tcPr>
          <w:p w14:paraId="1DA67903" w14:textId="77777777" w:rsidR="0087578A" w:rsidRPr="0083436D" w:rsidRDefault="0087578A" w:rsidP="00F668C7"/>
        </w:tc>
        <w:tc>
          <w:tcPr>
            <w:tcW w:w="780" w:type="dxa"/>
          </w:tcPr>
          <w:p w14:paraId="598D6A34" w14:textId="4575544B" w:rsidR="0087578A" w:rsidRPr="0083436D" w:rsidRDefault="0087578A" w:rsidP="00F668C7"/>
        </w:tc>
      </w:tr>
      <w:tr w:rsidR="0087578A" w:rsidRPr="0083436D" w14:paraId="25871EE0" w14:textId="77777777" w:rsidTr="00F81B77">
        <w:trPr>
          <w:trHeight w:val="1284"/>
        </w:trPr>
        <w:tc>
          <w:tcPr>
            <w:tcW w:w="1557" w:type="dxa"/>
          </w:tcPr>
          <w:p w14:paraId="22DBDAC5" w14:textId="12C7EEE0" w:rsidR="0087578A" w:rsidRPr="0083436D" w:rsidRDefault="0087578A" w:rsidP="00F668C7">
            <w:r w:rsidRPr="0083436D">
              <w:t>2</w:t>
            </w:r>
          </w:p>
        </w:tc>
        <w:tc>
          <w:tcPr>
            <w:tcW w:w="1736" w:type="dxa"/>
          </w:tcPr>
          <w:p w14:paraId="67647681" w14:textId="0AA1C617" w:rsidR="0087578A" w:rsidRPr="0083436D" w:rsidRDefault="0087578A" w:rsidP="00F668C7">
            <w:r w:rsidRPr="0083436D">
              <w:t>System and software design</w:t>
            </w:r>
          </w:p>
        </w:tc>
        <w:tc>
          <w:tcPr>
            <w:tcW w:w="779" w:type="dxa"/>
          </w:tcPr>
          <w:p w14:paraId="765C55E2" w14:textId="77777777" w:rsidR="0087578A" w:rsidRPr="0083436D" w:rsidRDefault="0087578A" w:rsidP="00F668C7"/>
        </w:tc>
        <w:tc>
          <w:tcPr>
            <w:tcW w:w="779" w:type="dxa"/>
            <w:shd w:val="clear" w:color="auto" w:fill="000000" w:themeFill="text1"/>
          </w:tcPr>
          <w:p w14:paraId="142322E2" w14:textId="10390408" w:rsidR="0087578A" w:rsidRPr="0083436D" w:rsidRDefault="0087578A" w:rsidP="00F668C7"/>
        </w:tc>
        <w:tc>
          <w:tcPr>
            <w:tcW w:w="779" w:type="dxa"/>
            <w:shd w:val="clear" w:color="auto" w:fill="000000" w:themeFill="text1"/>
          </w:tcPr>
          <w:p w14:paraId="45B4B22B" w14:textId="77777777" w:rsidR="0087578A" w:rsidRPr="0083436D" w:rsidRDefault="0087578A" w:rsidP="00F668C7"/>
        </w:tc>
        <w:tc>
          <w:tcPr>
            <w:tcW w:w="780" w:type="dxa"/>
          </w:tcPr>
          <w:p w14:paraId="4023E26E" w14:textId="77777777" w:rsidR="0087578A" w:rsidRPr="0083436D" w:rsidRDefault="0087578A" w:rsidP="00F668C7"/>
        </w:tc>
        <w:tc>
          <w:tcPr>
            <w:tcW w:w="779" w:type="dxa"/>
          </w:tcPr>
          <w:p w14:paraId="3BB26263" w14:textId="77777777" w:rsidR="0087578A" w:rsidRPr="0083436D" w:rsidRDefault="0087578A" w:rsidP="00F668C7"/>
        </w:tc>
        <w:tc>
          <w:tcPr>
            <w:tcW w:w="780" w:type="dxa"/>
          </w:tcPr>
          <w:p w14:paraId="0570D9D8" w14:textId="2B751509" w:rsidR="0087578A" w:rsidRPr="0083436D" w:rsidRDefault="0087578A" w:rsidP="00F668C7"/>
        </w:tc>
      </w:tr>
      <w:tr w:rsidR="0087578A" w:rsidRPr="0083436D" w14:paraId="3F09CB5A" w14:textId="77777777" w:rsidTr="00F81B77">
        <w:trPr>
          <w:trHeight w:val="1132"/>
        </w:trPr>
        <w:tc>
          <w:tcPr>
            <w:tcW w:w="1557" w:type="dxa"/>
          </w:tcPr>
          <w:p w14:paraId="4BB843F4" w14:textId="1B23BF33" w:rsidR="0087578A" w:rsidRPr="0083436D" w:rsidRDefault="0087578A" w:rsidP="00F668C7">
            <w:r w:rsidRPr="0083436D">
              <w:t>3</w:t>
            </w:r>
          </w:p>
        </w:tc>
        <w:tc>
          <w:tcPr>
            <w:tcW w:w="1736" w:type="dxa"/>
          </w:tcPr>
          <w:p w14:paraId="7713B38A" w14:textId="2E2928EB" w:rsidR="0087578A" w:rsidRPr="0083436D" w:rsidRDefault="0087578A" w:rsidP="00F668C7">
            <w:r w:rsidRPr="0083436D">
              <w:t>Implementation and unit testing</w:t>
            </w:r>
          </w:p>
        </w:tc>
        <w:tc>
          <w:tcPr>
            <w:tcW w:w="779" w:type="dxa"/>
          </w:tcPr>
          <w:p w14:paraId="7FBCFCBE" w14:textId="77777777" w:rsidR="0087578A" w:rsidRPr="0083436D" w:rsidRDefault="0087578A" w:rsidP="00F668C7"/>
        </w:tc>
        <w:tc>
          <w:tcPr>
            <w:tcW w:w="779" w:type="dxa"/>
          </w:tcPr>
          <w:p w14:paraId="49DBB569" w14:textId="16D836DA" w:rsidR="0087578A" w:rsidRPr="0083436D" w:rsidRDefault="0087578A" w:rsidP="00F668C7"/>
        </w:tc>
        <w:tc>
          <w:tcPr>
            <w:tcW w:w="779" w:type="dxa"/>
            <w:shd w:val="clear" w:color="auto" w:fill="000000" w:themeFill="text1"/>
          </w:tcPr>
          <w:p w14:paraId="0AB10F88" w14:textId="77777777" w:rsidR="0087578A" w:rsidRPr="0083436D" w:rsidRDefault="0087578A" w:rsidP="00F668C7"/>
        </w:tc>
        <w:tc>
          <w:tcPr>
            <w:tcW w:w="780" w:type="dxa"/>
            <w:shd w:val="clear" w:color="auto" w:fill="000000" w:themeFill="text1"/>
          </w:tcPr>
          <w:p w14:paraId="45AD7BBE" w14:textId="77777777" w:rsidR="0087578A" w:rsidRPr="0083436D" w:rsidRDefault="0087578A" w:rsidP="00F668C7"/>
        </w:tc>
        <w:tc>
          <w:tcPr>
            <w:tcW w:w="779" w:type="dxa"/>
            <w:shd w:val="clear" w:color="auto" w:fill="000000" w:themeFill="text1"/>
          </w:tcPr>
          <w:p w14:paraId="2B710FBA" w14:textId="77777777" w:rsidR="0087578A" w:rsidRPr="0083436D" w:rsidRDefault="0087578A" w:rsidP="00F668C7"/>
        </w:tc>
        <w:tc>
          <w:tcPr>
            <w:tcW w:w="780" w:type="dxa"/>
          </w:tcPr>
          <w:p w14:paraId="6FA6D549" w14:textId="6F577F07" w:rsidR="0087578A" w:rsidRPr="0083436D" w:rsidRDefault="0087578A" w:rsidP="00F668C7"/>
        </w:tc>
      </w:tr>
      <w:tr w:rsidR="0087578A" w:rsidRPr="0083436D" w14:paraId="3C2A092D" w14:textId="77777777" w:rsidTr="00F81B77">
        <w:trPr>
          <w:trHeight w:val="1275"/>
        </w:trPr>
        <w:tc>
          <w:tcPr>
            <w:tcW w:w="1557" w:type="dxa"/>
          </w:tcPr>
          <w:p w14:paraId="75CB2079" w14:textId="29EC381A" w:rsidR="0087578A" w:rsidRPr="0083436D" w:rsidRDefault="0087578A" w:rsidP="00F668C7">
            <w:r w:rsidRPr="0083436D">
              <w:t>4</w:t>
            </w:r>
          </w:p>
        </w:tc>
        <w:tc>
          <w:tcPr>
            <w:tcW w:w="1736" w:type="dxa"/>
          </w:tcPr>
          <w:p w14:paraId="0CA9A790" w14:textId="171E391E" w:rsidR="0087578A" w:rsidRPr="0083436D" w:rsidRDefault="0087578A" w:rsidP="00F668C7">
            <w:r w:rsidRPr="0083436D">
              <w:t>Integration and system testing</w:t>
            </w:r>
          </w:p>
        </w:tc>
        <w:tc>
          <w:tcPr>
            <w:tcW w:w="779" w:type="dxa"/>
          </w:tcPr>
          <w:p w14:paraId="09B2439B" w14:textId="77777777" w:rsidR="0087578A" w:rsidRPr="0083436D" w:rsidRDefault="0087578A" w:rsidP="00F668C7"/>
        </w:tc>
        <w:tc>
          <w:tcPr>
            <w:tcW w:w="779" w:type="dxa"/>
          </w:tcPr>
          <w:p w14:paraId="638DFE7A" w14:textId="4A6116BE" w:rsidR="0087578A" w:rsidRPr="0083436D" w:rsidRDefault="0087578A" w:rsidP="00F668C7"/>
        </w:tc>
        <w:tc>
          <w:tcPr>
            <w:tcW w:w="779" w:type="dxa"/>
          </w:tcPr>
          <w:p w14:paraId="7B213021" w14:textId="77777777" w:rsidR="0087578A" w:rsidRPr="0083436D" w:rsidRDefault="0087578A" w:rsidP="00F668C7"/>
        </w:tc>
        <w:tc>
          <w:tcPr>
            <w:tcW w:w="780" w:type="dxa"/>
            <w:shd w:val="clear" w:color="auto" w:fill="000000" w:themeFill="text1"/>
          </w:tcPr>
          <w:p w14:paraId="43405EE5" w14:textId="77777777" w:rsidR="0087578A" w:rsidRPr="0083436D" w:rsidRDefault="0087578A" w:rsidP="00F668C7"/>
        </w:tc>
        <w:tc>
          <w:tcPr>
            <w:tcW w:w="779" w:type="dxa"/>
            <w:shd w:val="clear" w:color="auto" w:fill="000000" w:themeFill="text1"/>
          </w:tcPr>
          <w:p w14:paraId="1785493E" w14:textId="77777777" w:rsidR="0087578A" w:rsidRPr="0083436D" w:rsidRDefault="0087578A" w:rsidP="00F668C7"/>
        </w:tc>
        <w:tc>
          <w:tcPr>
            <w:tcW w:w="780" w:type="dxa"/>
            <w:shd w:val="clear" w:color="auto" w:fill="000000" w:themeFill="text1"/>
          </w:tcPr>
          <w:p w14:paraId="1625D66C" w14:textId="18868175" w:rsidR="0087578A" w:rsidRPr="0083436D" w:rsidRDefault="0087578A" w:rsidP="00F668C7"/>
        </w:tc>
      </w:tr>
      <w:tr w:rsidR="0087578A" w:rsidRPr="0083436D" w14:paraId="21F2E26C" w14:textId="77777777" w:rsidTr="00F81B77">
        <w:tc>
          <w:tcPr>
            <w:tcW w:w="1557" w:type="dxa"/>
          </w:tcPr>
          <w:p w14:paraId="39DADAFA" w14:textId="7DE50B65" w:rsidR="0087578A" w:rsidRPr="0083436D" w:rsidRDefault="0087578A" w:rsidP="00F668C7">
            <w:r w:rsidRPr="0083436D">
              <w:t>5</w:t>
            </w:r>
          </w:p>
        </w:tc>
        <w:tc>
          <w:tcPr>
            <w:tcW w:w="1736" w:type="dxa"/>
          </w:tcPr>
          <w:p w14:paraId="1C0F78C5" w14:textId="1AF421FC" w:rsidR="0087578A" w:rsidRPr="0083436D" w:rsidRDefault="0087578A" w:rsidP="00F668C7">
            <w:r w:rsidRPr="0083436D">
              <w:t>Operation and maintenance</w:t>
            </w:r>
          </w:p>
        </w:tc>
        <w:tc>
          <w:tcPr>
            <w:tcW w:w="779" w:type="dxa"/>
          </w:tcPr>
          <w:p w14:paraId="1898F024" w14:textId="77777777" w:rsidR="0087578A" w:rsidRPr="0083436D" w:rsidRDefault="0087578A" w:rsidP="00F668C7"/>
        </w:tc>
        <w:tc>
          <w:tcPr>
            <w:tcW w:w="779" w:type="dxa"/>
          </w:tcPr>
          <w:p w14:paraId="3E414F00" w14:textId="77777777" w:rsidR="0087578A" w:rsidRPr="0083436D" w:rsidRDefault="0087578A" w:rsidP="00F668C7"/>
        </w:tc>
        <w:tc>
          <w:tcPr>
            <w:tcW w:w="779" w:type="dxa"/>
          </w:tcPr>
          <w:p w14:paraId="6A807622" w14:textId="77777777" w:rsidR="0087578A" w:rsidRPr="0083436D" w:rsidRDefault="0087578A" w:rsidP="00F668C7"/>
        </w:tc>
        <w:tc>
          <w:tcPr>
            <w:tcW w:w="780" w:type="dxa"/>
          </w:tcPr>
          <w:p w14:paraId="5D40ECF6" w14:textId="77777777" w:rsidR="0087578A" w:rsidRPr="0083436D" w:rsidRDefault="0087578A" w:rsidP="00F668C7"/>
        </w:tc>
        <w:tc>
          <w:tcPr>
            <w:tcW w:w="779" w:type="dxa"/>
            <w:shd w:val="clear" w:color="auto" w:fill="000000" w:themeFill="text1"/>
          </w:tcPr>
          <w:p w14:paraId="1ECF87D0" w14:textId="77777777" w:rsidR="0087578A" w:rsidRPr="0083436D" w:rsidRDefault="0087578A" w:rsidP="00F668C7"/>
        </w:tc>
        <w:tc>
          <w:tcPr>
            <w:tcW w:w="780" w:type="dxa"/>
            <w:shd w:val="clear" w:color="auto" w:fill="000000" w:themeFill="text1"/>
          </w:tcPr>
          <w:p w14:paraId="1A9A065D" w14:textId="77777777" w:rsidR="0087578A" w:rsidRPr="0083436D" w:rsidRDefault="0087578A" w:rsidP="00F668C7"/>
        </w:tc>
      </w:tr>
    </w:tbl>
    <w:p w14:paraId="113FFE2F" w14:textId="77777777" w:rsidR="00F463DF" w:rsidRPr="0083436D" w:rsidRDefault="00F463DF" w:rsidP="00F668C7">
      <w:pPr>
        <w:sectPr w:rsidR="00F463DF" w:rsidRPr="0083436D" w:rsidSect="007A764B">
          <w:footerReference w:type="default" r:id="rId54"/>
          <w:pgSz w:w="11900" w:h="16840"/>
          <w:pgMar w:top="2268" w:right="1701" w:bottom="1701" w:left="2268" w:header="720" w:footer="720" w:gutter="0"/>
          <w:cols w:space="720"/>
          <w:titlePg/>
          <w:docGrid w:linePitch="326"/>
        </w:sectPr>
      </w:pPr>
    </w:p>
    <w:p w14:paraId="71C8DD6A" w14:textId="4C7EBFDB" w:rsidR="001D667F" w:rsidRPr="0083436D" w:rsidRDefault="00A428A0">
      <w:pPr>
        <w:pStyle w:val="Heading1"/>
        <w:numPr>
          <w:ilvl w:val="0"/>
          <w:numId w:val="34"/>
        </w:numPr>
        <w:spacing w:line="720" w:lineRule="auto"/>
        <w:ind w:hanging="153"/>
        <w:jc w:val="center"/>
        <w:rPr>
          <w:rFonts w:cs="Times New Roman"/>
        </w:rPr>
      </w:pPr>
      <w:bookmarkStart w:id="126" w:name="_Toc233805997"/>
      <w:r w:rsidRPr="0083436D">
        <w:rPr>
          <w:rFonts w:cs="Times New Roman"/>
        </w:rPr>
        <w:lastRenderedPageBreak/>
        <w:t>HASIL DAN PEMBAHASAN</w:t>
      </w:r>
      <w:bookmarkEnd w:id="126"/>
    </w:p>
    <w:p w14:paraId="0D9DE81D" w14:textId="10271A2F" w:rsidR="009228EE" w:rsidRPr="0083436D" w:rsidRDefault="009228EE">
      <w:pPr>
        <w:pStyle w:val="Heading2"/>
        <w:numPr>
          <w:ilvl w:val="0"/>
          <w:numId w:val="42"/>
        </w:numPr>
        <w:ind w:left="142" w:firstLine="142"/>
        <w:rPr>
          <w:rFonts w:cs="Times New Roman"/>
        </w:rPr>
      </w:pPr>
      <w:bookmarkStart w:id="127" w:name="_Toc233805998"/>
      <w:proofErr w:type="spellStart"/>
      <w:r w:rsidRPr="0083436D">
        <w:rPr>
          <w:rFonts w:cs="Times New Roman"/>
        </w:rPr>
        <w:t>Implementasi</w:t>
      </w:r>
      <w:proofErr w:type="spellEnd"/>
      <w:r w:rsidRPr="0083436D">
        <w:rPr>
          <w:rFonts w:cs="Times New Roman"/>
        </w:rPr>
        <w:t xml:space="preserve"> dan </w:t>
      </w:r>
      <w:proofErr w:type="spellStart"/>
      <w:r w:rsidRPr="0083436D">
        <w:rPr>
          <w:rFonts w:cs="Times New Roman"/>
        </w:rPr>
        <w:t>pengujian</w:t>
      </w:r>
      <w:proofErr w:type="spellEnd"/>
      <w:r w:rsidRPr="0083436D">
        <w:rPr>
          <w:rFonts w:cs="Times New Roman"/>
        </w:rPr>
        <w:t xml:space="preserve"> (Implementation and Unit Testing)</w:t>
      </w:r>
      <w:bookmarkEnd w:id="127"/>
    </w:p>
    <w:p w14:paraId="421200EF" w14:textId="77777777" w:rsidR="001D5882" w:rsidRPr="0083436D" w:rsidRDefault="00295547" w:rsidP="001D5882">
      <w:pPr>
        <w:pStyle w:val="ds-markdown-paragraph"/>
        <w:spacing w:before="0" w:beforeAutospacing="0" w:after="0" w:afterAutospacing="0" w:line="360" w:lineRule="auto"/>
        <w:jc w:val="both"/>
      </w:pPr>
      <w:r w:rsidRPr="0083436D">
        <w:tab/>
      </w:r>
      <w:proofErr w:type="spellStart"/>
      <w:r w:rsidRPr="0083436D">
        <w:t>Tahap</w:t>
      </w:r>
      <w:proofErr w:type="spellEnd"/>
      <w:r w:rsidRPr="0083436D">
        <w:t xml:space="preserve"> </w:t>
      </w:r>
      <w:proofErr w:type="spellStart"/>
      <w:r w:rsidRPr="0083436D">
        <w:t>implementasi</w:t>
      </w:r>
      <w:proofErr w:type="spellEnd"/>
      <w:r w:rsidRPr="0083436D">
        <w:t xml:space="preserve"> dan </w:t>
      </w:r>
      <w:proofErr w:type="spellStart"/>
      <w:r w:rsidRPr="0083436D">
        <w:t>pengujian</w:t>
      </w:r>
      <w:proofErr w:type="spellEnd"/>
      <w:r w:rsidRPr="0083436D">
        <w:t xml:space="preserve"> </w:t>
      </w:r>
      <w:proofErr w:type="spellStart"/>
      <w:r w:rsidRPr="0083436D">
        <w:t>merupakan</w:t>
      </w:r>
      <w:proofErr w:type="spellEnd"/>
      <w:r w:rsidRPr="0083436D">
        <w:t xml:space="preserve"> </w:t>
      </w:r>
      <w:proofErr w:type="spellStart"/>
      <w:r w:rsidRPr="0083436D">
        <w:t>fase</w:t>
      </w:r>
      <w:proofErr w:type="spellEnd"/>
      <w:r w:rsidRPr="0083436D">
        <w:t xml:space="preserve"> </w:t>
      </w:r>
      <w:proofErr w:type="spellStart"/>
      <w:r w:rsidRPr="0083436D">
        <w:t>kritis</w:t>
      </w:r>
      <w:proofErr w:type="spellEnd"/>
      <w:r w:rsidRPr="0083436D">
        <w:t xml:space="preserve"> </w:t>
      </w:r>
      <w:proofErr w:type="spellStart"/>
      <w:r w:rsidRPr="0083436D">
        <w:t>dalam</w:t>
      </w:r>
      <w:proofErr w:type="spellEnd"/>
      <w:r w:rsidRPr="0083436D">
        <w:t xml:space="preserve"> </w:t>
      </w:r>
      <w:proofErr w:type="spellStart"/>
      <w:r w:rsidRPr="0083436D">
        <w:t>pengembangan</w:t>
      </w:r>
      <w:proofErr w:type="spellEnd"/>
      <w:r w:rsidRPr="0083436D">
        <w:t xml:space="preserve"> </w:t>
      </w:r>
      <w:proofErr w:type="spellStart"/>
      <w:r w:rsidRPr="0083436D">
        <w:t>sistem</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website Jember Kamera Mangli. Pada </w:t>
      </w:r>
      <w:proofErr w:type="spellStart"/>
      <w:r w:rsidRPr="0083436D">
        <w:t>tahap</w:t>
      </w:r>
      <w:proofErr w:type="spellEnd"/>
      <w:r w:rsidRPr="0083436D">
        <w:t xml:space="preserve"> </w:t>
      </w:r>
      <w:proofErr w:type="spellStart"/>
      <w:r w:rsidRPr="0083436D">
        <w:t>ini</w:t>
      </w:r>
      <w:proofErr w:type="spellEnd"/>
      <w:r w:rsidRPr="0083436D">
        <w:t xml:space="preserve">, </w:t>
      </w:r>
      <w:proofErr w:type="spellStart"/>
      <w:r w:rsidRPr="0083436D">
        <w:t>desain</w:t>
      </w:r>
      <w:proofErr w:type="spellEnd"/>
      <w:r w:rsidRPr="0083436D">
        <w:t xml:space="preserve"> </w:t>
      </w:r>
      <w:proofErr w:type="spellStart"/>
      <w:r w:rsidRPr="0083436D">
        <w:t>sistem</w:t>
      </w:r>
      <w:proofErr w:type="spellEnd"/>
      <w:r w:rsidRPr="0083436D">
        <w:t xml:space="preserve"> yang </w:t>
      </w:r>
      <w:proofErr w:type="spellStart"/>
      <w:r w:rsidRPr="0083436D">
        <w:t>telah</w:t>
      </w:r>
      <w:proofErr w:type="spellEnd"/>
      <w:r w:rsidRPr="0083436D">
        <w:t xml:space="preserve"> </w:t>
      </w:r>
      <w:proofErr w:type="spellStart"/>
      <w:r w:rsidRPr="0083436D">
        <w:t>disusun</w:t>
      </w:r>
      <w:proofErr w:type="spellEnd"/>
      <w:r w:rsidRPr="0083436D">
        <w:t xml:space="preserve"> pada </w:t>
      </w:r>
      <w:proofErr w:type="spellStart"/>
      <w:r w:rsidRPr="0083436D">
        <w:t>tahap</w:t>
      </w:r>
      <w:proofErr w:type="spellEnd"/>
      <w:r w:rsidRPr="0083436D">
        <w:t xml:space="preserve"> </w:t>
      </w:r>
      <w:proofErr w:type="spellStart"/>
      <w:r w:rsidRPr="0083436D">
        <w:t>sebelumnya</w:t>
      </w:r>
      <w:proofErr w:type="spellEnd"/>
      <w:r w:rsidRPr="0083436D">
        <w:t xml:space="preserve"> </w:t>
      </w:r>
      <w:proofErr w:type="spellStart"/>
      <w:r w:rsidRPr="0083436D">
        <w:t>diterjemahkan</w:t>
      </w:r>
      <w:proofErr w:type="spellEnd"/>
      <w:r w:rsidRPr="0083436D">
        <w:t xml:space="preserve"> </w:t>
      </w:r>
      <w:proofErr w:type="spellStart"/>
      <w:r w:rsidRPr="0083436D">
        <w:t>menjadi</w:t>
      </w:r>
      <w:proofErr w:type="spellEnd"/>
      <w:r w:rsidRPr="0083436D">
        <w:t xml:space="preserve"> </w:t>
      </w:r>
      <w:proofErr w:type="spellStart"/>
      <w:r w:rsidRPr="0083436D">
        <w:t>kode</w:t>
      </w:r>
      <w:proofErr w:type="spellEnd"/>
      <w:r w:rsidRPr="0083436D">
        <w:t xml:space="preserve"> program yang </w:t>
      </w:r>
      <w:proofErr w:type="spellStart"/>
      <w:r w:rsidRPr="0083436D">
        <w:t>fungsional</w:t>
      </w:r>
      <w:proofErr w:type="spellEnd"/>
      <w:r w:rsidRPr="0083436D">
        <w:t xml:space="preserve"> dan </w:t>
      </w:r>
      <w:proofErr w:type="spellStart"/>
      <w:r w:rsidRPr="0083436D">
        <w:t>dapat</w:t>
      </w:r>
      <w:proofErr w:type="spellEnd"/>
      <w:r w:rsidRPr="0083436D">
        <w:t xml:space="preserve"> </w:t>
      </w:r>
      <w:proofErr w:type="spellStart"/>
      <w:r w:rsidRPr="0083436D">
        <w:t>dioperasikan</w:t>
      </w:r>
      <w:proofErr w:type="spellEnd"/>
      <w:r w:rsidRPr="0083436D">
        <w:t xml:space="preserve">. </w:t>
      </w:r>
      <w:proofErr w:type="spellStart"/>
      <w:r w:rsidRPr="0083436D">
        <w:t>Tahap</w:t>
      </w:r>
      <w:proofErr w:type="spellEnd"/>
      <w:r w:rsidRPr="0083436D">
        <w:t xml:space="preserve"> </w:t>
      </w:r>
      <w:proofErr w:type="spellStart"/>
      <w:r w:rsidRPr="0083436D">
        <w:t>ini</w:t>
      </w:r>
      <w:proofErr w:type="spellEnd"/>
      <w:r w:rsidRPr="0083436D">
        <w:t xml:space="preserve"> </w:t>
      </w:r>
      <w:proofErr w:type="spellStart"/>
      <w:r w:rsidRPr="0083436D">
        <w:t>mencakup</w:t>
      </w:r>
      <w:proofErr w:type="spellEnd"/>
      <w:r w:rsidRPr="0083436D">
        <w:t xml:space="preserve"> dua </w:t>
      </w:r>
      <w:proofErr w:type="spellStart"/>
      <w:r w:rsidRPr="0083436D">
        <w:t>aspek</w:t>
      </w:r>
      <w:proofErr w:type="spellEnd"/>
      <w:r w:rsidRPr="0083436D">
        <w:t xml:space="preserve"> </w:t>
      </w:r>
      <w:proofErr w:type="spellStart"/>
      <w:r w:rsidRPr="0083436D">
        <w:t>penting</w:t>
      </w:r>
      <w:proofErr w:type="spellEnd"/>
      <w:r w:rsidRPr="0083436D">
        <w:t xml:space="preserve">, </w:t>
      </w:r>
      <w:proofErr w:type="spellStart"/>
      <w:r w:rsidRPr="0083436D">
        <w:t>yaitu</w:t>
      </w:r>
      <w:proofErr w:type="spellEnd"/>
      <w:r w:rsidRPr="0083436D">
        <w:t xml:space="preserve"> </w:t>
      </w:r>
      <w:proofErr w:type="spellStart"/>
      <w:r w:rsidRPr="0083436D">
        <w:t>implementasi</w:t>
      </w:r>
      <w:proofErr w:type="spellEnd"/>
      <w:r w:rsidRPr="0083436D">
        <w:t xml:space="preserve"> (</w:t>
      </w:r>
      <w:proofErr w:type="spellStart"/>
      <w:r w:rsidRPr="0083436D">
        <w:t>perwujudan</w:t>
      </w:r>
      <w:proofErr w:type="spellEnd"/>
      <w:r w:rsidRPr="0083436D">
        <w:t xml:space="preserve"> </w:t>
      </w:r>
      <w:proofErr w:type="spellStart"/>
      <w:r w:rsidRPr="0083436D">
        <w:t>sistem</w:t>
      </w:r>
      <w:proofErr w:type="spellEnd"/>
      <w:r w:rsidRPr="0083436D">
        <w:t xml:space="preserve">) dan </w:t>
      </w:r>
      <w:proofErr w:type="spellStart"/>
      <w:r w:rsidRPr="0083436D">
        <w:t>pengujian</w:t>
      </w:r>
      <w:proofErr w:type="spellEnd"/>
      <w:r w:rsidRPr="0083436D">
        <w:t xml:space="preserve"> (</w:t>
      </w:r>
      <w:proofErr w:type="spellStart"/>
      <w:r w:rsidRPr="0083436D">
        <w:t>validasi</w:t>
      </w:r>
      <w:proofErr w:type="spellEnd"/>
      <w:r w:rsidRPr="0083436D">
        <w:t xml:space="preserve"> </w:t>
      </w:r>
      <w:proofErr w:type="spellStart"/>
      <w:r w:rsidRPr="0083436D">
        <w:t>fungsi</w:t>
      </w:r>
      <w:proofErr w:type="spellEnd"/>
      <w:r w:rsidRPr="0083436D">
        <w:t xml:space="preserve"> </w:t>
      </w:r>
      <w:proofErr w:type="spellStart"/>
      <w:r w:rsidRPr="0083436D">
        <w:t>sistem</w:t>
      </w:r>
      <w:proofErr w:type="spellEnd"/>
      <w:r w:rsidRPr="0083436D">
        <w:t>).</w:t>
      </w:r>
      <w:bookmarkStart w:id="128" w:name="_Toc233805999"/>
    </w:p>
    <w:p w14:paraId="6F32DEE5" w14:textId="027AF4E7" w:rsidR="009228EE" w:rsidRPr="0083436D" w:rsidRDefault="009228EE">
      <w:pPr>
        <w:pStyle w:val="ds-markdown-paragraph"/>
        <w:numPr>
          <w:ilvl w:val="0"/>
          <w:numId w:val="98"/>
        </w:numPr>
        <w:spacing w:before="0" w:beforeAutospacing="0" w:after="0" w:afterAutospacing="0" w:line="360" w:lineRule="auto"/>
        <w:jc w:val="both"/>
        <w:rPr>
          <w:rStyle w:val="Strong"/>
          <w:color w:val="0F1115"/>
        </w:rPr>
      </w:pPr>
      <w:proofErr w:type="spellStart"/>
      <w:r w:rsidRPr="0083436D">
        <w:t>Implementasi</w:t>
      </w:r>
      <w:proofErr w:type="spellEnd"/>
      <w:r w:rsidRPr="0083436D">
        <w:t xml:space="preserve"> </w:t>
      </w:r>
      <w:proofErr w:type="spellStart"/>
      <w:r w:rsidRPr="0083436D">
        <w:t>Algoritma</w:t>
      </w:r>
      <w:proofErr w:type="spellEnd"/>
      <w:r w:rsidRPr="0083436D">
        <w:t xml:space="preserve"> TOPSIS </w:t>
      </w:r>
      <w:r w:rsidRPr="0083436D">
        <w:rPr>
          <w:b/>
          <w:bCs/>
        </w:rPr>
        <w:t>(</w:t>
      </w:r>
      <w:r w:rsidRPr="0083436D">
        <w:rPr>
          <w:rStyle w:val="Strong"/>
          <w:b w:val="0"/>
          <w:bCs w:val="0"/>
          <w:i/>
          <w:iCs/>
          <w:color w:val="000000"/>
        </w:rPr>
        <w:t>Technique for Order of Preference by Similarity to Ideal Solution).</w:t>
      </w:r>
      <w:bookmarkEnd w:id="128"/>
    </w:p>
    <w:p w14:paraId="3F8F0F5A" w14:textId="395322F2" w:rsidR="00295547" w:rsidRPr="0083436D" w:rsidRDefault="00295547" w:rsidP="00104C77">
      <w:pPr>
        <w:spacing w:line="360" w:lineRule="auto"/>
        <w:jc w:val="both"/>
      </w:pPr>
      <w:r w:rsidRPr="0083436D">
        <w:tab/>
      </w:r>
      <w:proofErr w:type="spellStart"/>
      <w:r w:rsidRPr="0083436D">
        <w:t>Implementasi</w:t>
      </w:r>
      <w:proofErr w:type="spellEnd"/>
      <w:r w:rsidRPr="0083436D">
        <w:t xml:space="preserve"> </w:t>
      </w:r>
      <w:proofErr w:type="spellStart"/>
      <w:r w:rsidRPr="0083436D">
        <w:t>Algoritma</w:t>
      </w:r>
      <w:proofErr w:type="spellEnd"/>
      <w:r w:rsidRPr="0083436D">
        <w:t xml:space="preserve"> TOPSIS </w:t>
      </w:r>
      <w:proofErr w:type="spellStart"/>
      <w:r w:rsidRPr="0083436D">
        <w:t>merupakan</w:t>
      </w:r>
      <w:proofErr w:type="spellEnd"/>
      <w:r w:rsidRPr="0083436D">
        <w:t xml:space="preserve"> </w:t>
      </w:r>
      <w:proofErr w:type="spellStart"/>
      <w:r w:rsidRPr="0083436D">
        <w:t>bagian</w:t>
      </w:r>
      <w:proofErr w:type="spellEnd"/>
      <w:r w:rsidRPr="0083436D">
        <w:t xml:space="preserve"> </w:t>
      </w:r>
      <w:proofErr w:type="spellStart"/>
      <w:r w:rsidRPr="0083436D">
        <w:t>krusial</w:t>
      </w:r>
      <w:proofErr w:type="spellEnd"/>
      <w:r w:rsidRPr="0083436D">
        <w:t xml:space="preserve"> </w:t>
      </w:r>
      <w:proofErr w:type="spellStart"/>
      <w:r w:rsidRPr="0083436D">
        <w:t>dari</w:t>
      </w:r>
      <w:proofErr w:type="spellEnd"/>
      <w:r w:rsidRPr="0083436D">
        <w:t xml:space="preserve"> </w:t>
      </w:r>
      <w:proofErr w:type="spellStart"/>
      <w:r w:rsidRPr="0083436D">
        <w:t>sistem</w:t>
      </w:r>
      <w:proofErr w:type="spellEnd"/>
      <w:r w:rsidRPr="0083436D">
        <w:t xml:space="preserve"> </w:t>
      </w:r>
      <w:proofErr w:type="spellStart"/>
      <w:r w:rsidRPr="0083436D">
        <w:t>rekomendasi</w:t>
      </w:r>
      <w:proofErr w:type="spellEnd"/>
      <w:r w:rsidRPr="0083436D">
        <w:t xml:space="preserve"> yang </w:t>
      </w:r>
      <w:proofErr w:type="spellStart"/>
      <w:r w:rsidRPr="0083436D">
        <w:t>bertanggung</w:t>
      </w:r>
      <w:proofErr w:type="spellEnd"/>
      <w:r w:rsidRPr="0083436D">
        <w:t xml:space="preserve"> </w:t>
      </w:r>
      <w:proofErr w:type="spellStart"/>
      <w:r w:rsidRPr="0083436D">
        <w:t>jawab</w:t>
      </w:r>
      <w:proofErr w:type="spellEnd"/>
      <w:r w:rsidRPr="0083436D">
        <w:t xml:space="preserve"> </w:t>
      </w:r>
      <w:proofErr w:type="spellStart"/>
      <w:r w:rsidRPr="0083436D">
        <w:t>untuk</w:t>
      </w:r>
      <w:proofErr w:type="spellEnd"/>
      <w:r w:rsidRPr="0083436D">
        <w:t xml:space="preserve"> </w:t>
      </w:r>
      <w:proofErr w:type="spellStart"/>
      <w:r w:rsidRPr="0083436D">
        <w:t>mengolah</w:t>
      </w:r>
      <w:proofErr w:type="spellEnd"/>
      <w:r w:rsidRPr="0083436D">
        <w:t xml:space="preserve"> input </w:t>
      </w:r>
      <w:proofErr w:type="spellStart"/>
      <w:r w:rsidRPr="0083436D">
        <w:t>pengguna</w:t>
      </w:r>
      <w:proofErr w:type="spellEnd"/>
      <w:r w:rsidRPr="0083436D">
        <w:t xml:space="preserve"> dan </w:t>
      </w:r>
      <w:proofErr w:type="spellStart"/>
      <w:r w:rsidRPr="0083436D">
        <w:t>menghasilkan</w:t>
      </w:r>
      <w:proofErr w:type="spellEnd"/>
      <w:r w:rsidRPr="0083436D">
        <w:t xml:space="preserve"> ranking </w:t>
      </w:r>
      <w:proofErr w:type="spellStart"/>
      <w:r w:rsidRPr="0083436D">
        <w:t>kamera</w:t>
      </w:r>
      <w:proofErr w:type="spellEnd"/>
      <w:r w:rsidRPr="0083436D">
        <w:t xml:space="preserve"> </w:t>
      </w:r>
      <w:proofErr w:type="spellStart"/>
      <w:r w:rsidRPr="0083436D">
        <w:t>terbaik</w:t>
      </w:r>
      <w:proofErr w:type="spellEnd"/>
      <w:r w:rsidRPr="0083436D">
        <w:t xml:space="preserve">. TOPSIS </w:t>
      </w:r>
      <w:proofErr w:type="spellStart"/>
      <w:r w:rsidRPr="0083436D">
        <w:t>adalah</w:t>
      </w:r>
      <w:proofErr w:type="spellEnd"/>
      <w:r w:rsidRPr="0083436D">
        <w:t xml:space="preserve"> </w:t>
      </w:r>
      <w:proofErr w:type="spellStart"/>
      <w:r w:rsidRPr="0083436D">
        <w:t>metode</w:t>
      </w:r>
      <w:proofErr w:type="spellEnd"/>
      <w:r w:rsidRPr="0083436D">
        <w:t xml:space="preserve"> </w:t>
      </w:r>
      <w:proofErr w:type="spellStart"/>
      <w:r w:rsidRPr="0083436D">
        <w:t>pengambilan</w:t>
      </w:r>
      <w:proofErr w:type="spellEnd"/>
      <w:r w:rsidRPr="0083436D">
        <w:t xml:space="preserve"> </w:t>
      </w:r>
      <w:proofErr w:type="spellStart"/>
      <w:r w:rsidRPr="0083436D">
        <w:t>keputusan</w:t>
      </w:r>
      <w:proofErr w:type="spellEnd"/>
      <w:r w:rsidRPr="0083436D">
        <w:t xml:space="preserve"> </w:t>
      </w:r>
      <w:proofErr w:type="spellStart"/>
      <w:r w:rsidRPr="0083436D">
        <w:t>multikriteria</w:t>
      </w:r>
      <w:proofErr w:type="spellEnd"/>
      <w:r w:rsidRPr="0083436D">
        <w:t xml:space="preserve"> yang </w:t>
      </w:r>
      <w:proofErr w:type="spellStart"/>
      <w:r w:rsidRPr="0083436D">
        <w:t>bekerja</w:t>
      </w:r>
      <w:proofErr w:type="spellEnd"/>
      <w:r w:rsidRPr="0083436D">
        <w:t xml:space="preserve"> </w:t>
      </w:r>
      <w:proofErr w:type="spellStart"/>
      <w:r w:rsidRPr="0083436D">
        <w:t>dengan</w:t>
      </w:r>
      <w:proofErr w:type="spellEnd"/>
      <w:r w:rsidRPr="0083436D">
        <w:t xml:space="preserve"> </w:t>
      </w:r>
      <w:proofErr w:type="spellStart"/>
      <w:r w:rsidRPr="0083436D">
        <w:t>prinsip</w:t>
      </w:r>
      <w:proofErr w:type="spellEnd"/>
      <w:r w:rsidRPr="0083436D">
        <w:t xml:space="preserve"> </w:t>
      </w:r>
      <w:proofErr w:type="spellStart"/>
      <w:r w:rsidRPr="0083436D">
        <w:t>mencari</w:t>
      </w:r>
      <w:proofErr w:type="spellEnd"/>
      <w:r w:rsidRPr="0083436D">
        <w:t xml:space="preserve"> </w:t>
      </w:r>
      <w:proofErr w:type="spellStart"/>
      <w:r w:rsidRPr="0083436D">
        <w:t>alternatif</w:t>
      </w:r>
      <w:proofErr w:type="spellEnd"/>
      <w:r w:rsidRPr="0083436D">
        <w:t xml:space="preserve"> yang </w:t>
      </w:r>
      <w:proofErr w:type="spellStart"/>
      <w:r w:rsidRPr="0083436D">
        <w:t>memiliki</w:t>
      </w:r>
      <w:proofErr w:type="spellEnd"/>
      <w:r w:rsidRPr="0083436D">
        <w:t xml:space="preserve"> </w:t>
      </w:r>
      <w:proofErr w:type="spellStart"/>
      <w:r w:rsidRPr="0083436D">
        <w:t>jarak</w:t>
      </w:r>
      <w:proofErr w:type="spellEnd"/>
      <w:r w:rsidRPr="0083436D">
        <w:t xml:space="preserve"> </w:t>
      </w:r>
      <w:proofErr w:type="spellStart"/>
      <w:r w:rsidRPr="0083436D">
        <w:t>terdekat</w:t>
      </w:r>
      <w:proofErr w:type="spellEnd"/>
      <w:r w:rsidRPr="0083436D">
        <w:t xml:space="preserve"> </w:t>
      </w:r>
      <w:proofErr w:type="spellStart"/>
      <w:r w:rsidRPr="0083436D">
        <w:t>dengan</w:t>
      </w:r>
      <w:proofErr w:type="spellEnd"/>
      <w:r w:rsidRPr="0083436D">
        <w:t xml:space="preserve"> </w:t>
      </w:r>
      <w:proofErr w:type="spellStart"/>
      <w:r w:rsidRPr="0083436D">
        <w:t>solusi</w:t>
      </w:r>
      <w:proofErr w:type="spellEnd"/>
      <w:r w:rsidRPr="0083436D">
        <w:t xml:space="preserve"> ideal </w:t>
      </w:r>
      <w:proofErr w:type="spellStart"/>
      <w:r w:rsidRPr="0083436D">
        <w:t>positif</w:t>
      </w:r>
      <w:proofErr w:type="spellEnd"/>
      <w:r w:rsidRPr="0083436D">
        <w:t xml:space="preserve"> (best/</w:t>
      </w:r>
      <w:proofErr w:type="spellStart"/>
      <w:r w:rsidRPr="0083436D">
        <w:t>terbaik</w:t>
      </w:r>
      <w:proofErr w:type="spellEnd"/>
      <w:r w:rsidRPr="0083436D">
        <w:t xml:space="preserve">) dan </w:t>
      </w:r>
      <w:proofErr w:type="spellStart"/>
      <w:r w:rsidRPr="0083436D">
        <w:t>jarak</w:t>
      </w:r>
      <w:proofErr w:type="spellEnd"/>
      <w:r w:rsidRPr="0083436D">
        <w:t xml:space="preserve"> </w:t>
      </w:r>
      <w:proofErr w:type="spellStart"/>
      <w:r w:rsidRPr="0083436D">
        <w:t>terjauh</w:t>
      </w:r>
      <w:proofErr w:type="spellEnd"/>
      <w:r w:rsidRPr="0083436D">
        <w:t xml:space="preserve"> </w:t>
      </w:r>
      <w:proofErr w:type="spellStart"/>
      <w:r w:rsidRPr="0083436D">
        <w:t>dari</w:t>
      </w:r>
      <w:proofErr w:type="spellEnd"/>
      <w:r w:rsidRPr="0083436D">
        <w:t xml:space="preserve"> </w:t>
      </w:r>
      <w:proofErr w:type="spellStart"/>
      <w:r w:rsidRPr="0083436D">
        <w:t>solusi</w:t>
      </w:r>
      <w:proofErr w:type="spellEnd"/>
      <w:r w:rsidRPr="0083436D">
        <w:t xml:space="preserve"> ideal </w:t>
      </w:r>
      <w:proofErr w:type="spellStart"/>
      <w:r w:rsidRPr="0083436D">
        <w:t>negatif</w:t>
      </w:r>
      <w:proofErr w:type="spellEnd"/>
      <w:r w:rsidRPr="0083436D">
        <w:t xml:space="preserve"> (worst/</w:t>
      </w:r>
      <w:proofErr w:type="spellStart"/>
      <w:r w:rsidRPr="0083436D">
        <w:t>terburuk</w:t>
      </w:r>
      <w:proofErr w:type="spellEnd"/>
      <w:r w:rsidRPr="0083436D">
        <w:t>).</w:t>
      </w:r>
    </w:p>
    <w:p w14:paraId="67870E86" w14:textId="77777777" w:rsidR="004A224E" w:rsidRPr="0083436D" w:rsidRDefault="004A224E" w:rsidP="00295547"/>
    <w:p w14:paraId="771C6177" w14:textId="658839F1" w:rsidR="004A224E" w:rsidRPr="0083436D" w:rsidRDefault="004A224E">
      <w:pPr>
        <w:pStyle w:val="ListParagraph"/>
        <w:numPr>
          <w:ilvl w:val="0"/>
          <w:numId w:val="97"/>
        </w:numPr>
        <w:spacing w:line="360" w:lineRule="auto"/>
        <w:jc w:val="both"/>
        <w:outlineLvl w:val="2"/>
        <w:rPr>
          <w:color w:val="000000"/>
        </w:rPr>
      </w:pPr>
      <w:proofErr w:type="spellStart"/>
      <w:r w:rsidRPr="0083436D">
        <w:rPr>
          <w:color w:val="000000"/>
        </w:rPr>
        <w:t>Estimasi</w:t>
      </w:r>
      <w:proofErr w:type="spellEnd"/>
      <w:r w:rsidRPr="0083436D">
        <w:rPr>
          <w:color w:val="000000"/>
        </w:rPr>
        <w:t xml:space="preserve"> Batas Solusi Ideal </w:t>
      </w:r>
      <w:proofErr w:type="spellStart"/>
      <w:r w:rsidRPr="0083436D">
        <w:rPr>
          <w:color w:val="000000"/>
        </w:rPr>
        <w:t>Positif</w:t>
      </w:r>
      <w:proofErr w:type="spellEnd"/>
      <w:r w:rsidRPr="0083436D">
        <w:rPr>
          <w:color w:val="000000"/>
        </w:rPr>
        <w:t xml:space="preserve"> (</w:t>
      </w:r>
      <m:oMath>
        <m:sSup>
          <m:sSupPr>
            <m:ctrlPr>
              <w:rPr>
                <w:rFonts w:ascii="Cambria Math" w:hAnsi="Cambria Math"/>
              </w:rPr>
            </m:ctrlPr>
          </m:sSupPr>
          <m:e>
            <m:r>
              <w:rPr>
                <w:rFonts w:ascii="Cambria Math" w:hAnsi="Cambria Math"/>
              </w:rPr>
              <m:t>A</m:t>
            </m:r>
          </m:e>
          <m:sup>
            <m:r>
              <w:rPr>
                <w:rFonts w:ascii="Cambria Math" w:hAnsi="Cambria Math"/>
              </w:rPr>
              <m:t>+</m:t>
            </m:r>
          </m:sup>
        </m:sSup>
      </m:oMath>
      <w:r w:rsidRPr="0083436D">
        <w:rPr>
          <w:color w:val="000000"/>
        </w:rPr>
        <w:t>) dan Negatif (</w:t>
      </w:r>
      <m:oMath>
        <m:sSup>
          <m:sSupPr>
            <m:ctrlPr>
              <w:rPr>
                <w:rFonts w:ascii="Cambria Math" w:hAnsi="Cambria Math"/>
              </w:rPr>
            </m:ctrlPr>
          </m:sSupPr>
          <m:e>
            <m:r>
              <w:rPr>
                <w:rFonts w:ascii="Cambria Math" w:hAnsi="Cambria Math"/>
              </w:rPr>
              <m:t>A</m:t>
            </m:r>
          </m:e>
          <m:sup>
            <m:r>
              <w:rPr>
                <w:rFonts w:ascii="Cambria Math" w:hAnsi="Cambria Math"/>
              </w:rPr>
              <m:t>-</m:t>
            </m:r>
          </m:sup>
        </m:sSup>
      </m:oMath>
      <w:r w:rsidRPr="0083436D">
        <w:rPr>
          <w:color w:val="000000"/>
        </w:rPr>
        <w:t>) pada Objek Penelitian</w:t>
      </w:r>
      <w:r w:rsidR="001D5882" w:rsidRPr="0083436D">
        <w:rPr>
          <w:color w:val="000000"/>
        </w:rPr>
        <w:t>.</w:t>
      </w:r>
    </w:p>
    <w:p w14:paraId="5F23E9A1" w14:textId="77777777" w:rsidR="004A224E" w:rsidRPr="0083436D" w:rsidRDefault="004A224E" w:rsidP="004A224E">
      <w:pPr>
        <w:spacing w:line="360" w:lineRule="auto"/>
        <w:jc w:val="both"/>
        <w:rPr>
          <w:color w:val="000000"/>
        </w:rPr>
      </w:pPr>
      <w:proofErr w:type="spellStart"/>
      <w:r w:rsidRPr="0083436D">
        <w:rPr>
          <w:color w:val="000000"/>
        </w:rPr>
        <w:t>Berdasarkan</w:t>
      </w:r>
      <w:proofErr w:type="spellEnd"/>
      <w:r w:rsidRPr="0083436D">
        <w:rPr>
          <w:color w:val="000000"/>
        </w:rPr>
        <w:t xml:space="preserve"> </w:t>
      </w:r>
      <w:proofErr w:type="spellStart"/>
      <w:r w:rsidRPr="0083436D">
        <w:rPr>
          <w:color w:val="000000"/>
        </w:rPr>
        <w:t>tabulasi</w:t>
      </w:r>
      <w:proofErr w:type="spellEnd"/>
      <w:r w:rsidRPr="0083436D">
        <w:rPr>
          <w:color w:val="000000"/>
        </w:rPr>
        <w:t xml:space="preserve"> data </w:t>
      </w:r>
      <w:proofErr w:type="spellStart"/>
      <w:r w:rsidRPr="0083436D">
        <w:rPr>
          <w:color w:val="000000"/>
        </w:rPr>
        <w:t>numerik</w:t>
      </w:r>
      <w:proofErr w:type="spellEnd"/>
      <w:r w:rsidRPr="0083436D">
        <w:rPr>
          <w:color w:val="000000"/>
        </w:rPr>
        <w:t xml:space="preserve"> yang </w:t>
      </w:r>
      <w:proofErr w:type="spellStart"/>
      <w:r w:rsidRPr="0083436D">
        <w:rPr>
          <w:color w:val="000000"/>
        </w:rPr>
        <w:t>termuat</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matriks</w:t>
      </w:r>
      <w:proofErr w:type="spellEnd"/>
      <w:r w:rsidRPr="0083436D">
        <w:rPr>
          <w:color w:val="000000"/>
        </w:rPr>
        <w:t xml:space="preserve"> </w:t>
      </w:r>
      <w:proofErr w:type="spellStart"/>
      <w:r w:rsidRPr="0083436D">
        <w:rPr>
          <w:color w:val="000000"/>
        </w:rPr>
        <w:t>normalisasi</w:t>
      </w:r>
      <w:proofErr w:type="spellEnd"/>
      <w:r w:rsidRPr="0083436D">
        <w:rPr>
          <w:color w:val="000000"/>
        </w:rPr>
        <w:t xml:space="preserve"> </w:t>
      </w:r>
      <w:proofErr w:type="spellStart"/>
      <w:r w:rsidRPr="0083436D">
        <w:rPr>
          <w:color w:val="000000"/>
        </w:rPr>
        <w:t>terbobot</w:t>
      </w:r>
      <w:proofErr w:type="spellEnd"/>
      <w:r w:rsidRPr="0083436D">
        <w:rPr>
          <w:color w:val="000000"/>
        </w:rPr>
        <w:t> </w:t>
      </w:r>
      <m:oMath>
        <m:r>
          <w:rPr>
            <w:rFonts w:ascii="Cambria Math" w:hAnsi="Cambria Math"/>
          </w:rPr>
          <m:t>Y</m:t>
        </m:r>
      </m:oMath>
      <w:r w:rsidRPr="0083436D">
        <w:rPr>
          <w:color w:val="000000"/>
        </w:rPr>
        <w:t> (referensi pada Tabel Pembantu 4.1), proses identifikasi nilai acuan ideal difokuskan pada pemodelan kondisi </w:t>
      </w:r>
      <w:r w:rsidRPr="0083436D">
        <w:rPr>
          <w:b/>
          <w:bCs/>
          <w:color w:val="000000"/>
        </w:rPr>
        <w:t>Outdoor - Day (Siang)</w:t>
      </w:r>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rincian</w:t>
      </w:r>
      <w:proofErr w:type="spellEnd"/>
      <w:r w:rsidRPr="0083436D">
        <w:rPr>
          <w:color w:val="000000"/>
        </w:rPr>
        <w:t xml:space="preserve"> </w:t>
      </w:r>
      <w:proofErr w:type="spellStart"/>
      <w:r w:rsidRPr="0083436D">
        <w:rPr>
          <w:color w:val="000000"/>
        </w:rPr>
        <w:t>penjabaran</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berikut</w:t>
      </w:r>
      <w:proofErr w:type="spellEnd"/>
      <w:r w:rsidRPr="0083436D">
        <w:rPr>
          <w:color w:val="000000"/>
        </w:rPr>
        <w:t>:</w:t>
      </w:r>
    </w:p>
    <w:p w14:paraId="7FC6B73A" w14:textId="77777777" w:rsidR="004A224E" w:rsidRPr="0083436D" w:rsidRDefault="004A224E">
      <w:pPr>
        <w:numPr>
          <w:ilvl w:val="0"/>
          <w:numId w:val="91"/>
        </w:numPr>
        <w:spacing w:line="360" w:lineRule="auto"/>
        <w:jc w:val="both"/>
        <w:rPr>
          <w:color w:val="000000"/>
        </w:rPr>
      </w:pPr>
      <w:proofErr w:type="spellStart"/>
      <w:r w:rsidRPr="0083436D">
        <w:rPr>
          <w:b/>
          <w:bCs/>
          <w:color w:val="000000"/>
        </w:rPr>
        <w:t>Matriks</w:t>
      </w:r>
      <w:proofErr w:type="spellEnd"/>
      <w:r w:rsidRPr="0083436D">
        <w:rPr>
          <w:b/>
          <w:bCs/>
          <w:color w:val="000000"/>
        </w:rPr>
        <w:t xml:space="preserve"> </w:t>
      </w:r>
      <w:proofErr w:type="spellStart"/>
      <w:r w:rsidRPr="0083436D">
        <w:rPr>
          <w:b/>
          <w:bCs/>
          <w:color w:val="000000"/>
        </w:rPr>
        <w:t>Acuan</w:t>
      </w:r>
      <w:proofErr w:type="spellEnd"/>
      <w:r w:rsidRPr="0083436D">
        <w:rPr>
          <w:b/>
          <w:bCs/>
          <w:color w:val="000000"/>
        </w:rPr>
        <w:t xml:space="preserve"> Solusi Ideal </w:t>
      </w:r>
      <w:proofErr w:type="spellStart"/>
      <w:r w:rsidRPr="0083436D">
        <w:rPr>
          <w:b/>
          <w:bCs/>
          <w:color w:val="000000"/>
        </w:rPr>
        <w:t>Positif</w:t>
      </w:r>
      <w:proofErr w:type="spellEnd"/>
      <w:r w:rsidRPr="0083436D">
        <w:rPr>
          <w:b/>
          <w:bCs/>
          <w:color w:val="000000"/>
        </w:rPr>
        <w:t xml:space="preserve"> (</w:t>
      </w:r>
      <m:oMath>
        <m:sSup>
          <m:sSupPr>
            <m:ctrlPr>
              <w:rPr>
                <w:rFonts w:ascii="Cambria Math" w:hAnsi="Cambria Math"/>
              </w:rPr>
            </m:ctrlPr>
          </m:sSupPr>
          <m:e>
            <m:r>
              <w:rPr>
                <w:rFonts w:ascii="Cambria Math" w:hAnsi="Cambria Math"/>
              </w:rPr>
              <m:t>A</m:t>
            </m:r>
          </m:e>
          <m:sup>
            <m:r>
              <w:rPr>
                <w:rFonts w:ascii="Cambria Math" w:hAnsi="Cambria Math"/>
              </w:rPr>
              <m:t>+</m:t>
            </m:r>
          </m:sup>
        </m:sSup>
      </m:oMath>
      <w:r w:rsidRPr="0083436D">
        <w:rPr>
          <w:b/>
          <w:bCs/>
          <w:color w:val="000000"/>
        </w:rPr>
        <w:t>):</w:t>
      </w:r>
    </w:p>
    <w:p w14:paraId="057021F0" w14:textId="77777777" w:rsidR="004A224E" w:rsidRPr="0083436D" w:rsidRDefault="004A224E">
      <w:pPr>
        <w:numPr>
          <w:ilvl w:val="1"/>
          <w:numId w:val="91"/>
        </w:numPr>
        <w:spacing w:line="360" w:lineRule="auto"/>
        <w:jc w:val="both"/>
        <w:rPr>
          <w:color w:val="000000"/>
        </w:rPr>
      </w:pPr>
      <w:proofErr w:type="spellStart"/>
      <w:r w:rsidRPr="0083436D">
        <w:rPr>
          <w:color w:val="000000"/>
        </w:rPr>
        <w:t>Indikator</w:t>
      </w:r>
      <w:proofErr w:type="spellEnd"/>
      <w:r w:rsidRPr="0083436D">
        <w:rPr>
          <w:color w:val="000000"/>
        </w:rPr>
        <w:t xml:space="preserve"> Harga (</w:t>
      </w:r>
      <m:oMath>
        <m:sSubSup>
          <m:sSubSupPr>
            <m:ctrlPr>
              <w:rPr>
                <w:rFonts w:ascii="Cambria Math" w:hAnsi="Cambria Math"/>
              </w:rPr>
            </m:ctrlPr>
          </m:sSubSupPr>
          <m:e>
            <m:r>
              <w:rPr>
                <w:rFonts w:ascii="Cambria Math" w:hAnsi="Cambria Math"/>
              </w:rPr>
              <m:t>y</m:t>
            </m:r>
          </m:e>
          <m:sub>
            <m:r>
              <w:rPr>
                <w:rFonts w:ascii="Cambria Math" w:hAnsi="Cambria Math"/>
              </w:rPr>
              <m:t>1</m:t>
            </m:r>
          </m:sub>
          <m:sup>
            <m:r>
              <w:rPr>
                <w:rFonts w:ascii="Cambria Math" w:hAnsi="Cambria Math"/>
              </w:rPr>
              <m:t>+</m:t>
            </m:r>
          </m:sup>
        </m:sSubSup>
      </m:oMath>
      <w:r w:rsidRPr="0083436D">
        <w:rPr>
          <w:color w:val="000000"/>
        </w:rPr>
        <w:t>, </w:t>
      </w:r>
      <w:r w:rsidRPr="0083436D">
        <w:rPr>
          <w:i/>
          <w:iCs/>
          <w:color w:val="000000"/>
        </w:rPr>
        <w:t>Cost</w:t>
      </w:r>
      <w:r w:rsidRPr="0083436D">
        <w:rPr>
          <w:color w:val="000000"/>
        </w:rPr>
        <w:t>) </w:t>
      </w:r>
      <m:oMath>
        <m:r>
          <w:rPr>
            <w:rFonts w:ascii="Cambria Math" w:hAnsi="Cambria Math"/>
          </w:rPr>
          <m:t>→</m:t>
        </m:r>
      </m:oMath>
      <w:r w:rsidRPr="0083436D">
        <w:rPr>
          <w:color w:val="000000"/>
        </w:rPr>
        <w:t> </w:t>
      </w:r>
      <w:proofErr w:type="spellStart"/>
      <w:r w:rsidRPr="0083436D">
        <w:rPr>
          <w:color w:val="000000"/>
        </w:rPr>
        <w:t>mengisolasi</w:t>
      </w:r>
      <w:proofErr w:type="spellEnd"/>
      <w:r w:rsidRPr="0083436D">
        <w:rPr>
          <w:color w:val="000000"/>
        </w:rPr>
        <w:t xml:space="preserve"> </w:t>
      </w:r>
      <w:proofErr w:type="spellStart"/>
      <w:r w:rsidRPr="0083436D">
        <w:rPr>
          <w:color w:val="000000"/>
        </w:rPr>
        <w:t>capaian</w:t>
      </w:r>
      <w:proofErr w:type="spellEnd"/>
      <w:r w:rsidRPr="0083436D">
        <w:rPr>
          <w:color w:val="000000"/>
        </w:rPr>
        <w:t> </w:t>
      </w:r>
      <w:r w:rsidRPr="0083436D">
        <w:rPr>
          <w:b/>
          <w:bCs/>
          <w:color w:val="000000"/>
        </w:rPr>
        <w:t xml:space="preserve">paling </w:t>
      </w:r>
      <w:proofErr w:type="spellStart"/>
      <w:r w:rsidRPr="0083436D">
        <w:rPr>
          <w:b/>
          <w:bCs/>
          <w:color w:val="000000"/>
        </w:rPr>
        <w:t>rendah</w:t>
      </w:r>
      <w:proofErr w:type="spellEnd"/>
      <w:r w:rsidRPr="0083436D">
        <w:rPr>
          <w:color w:val="000000"/>
        </w:rPr>
        <w:t> = </w:t>
      </w:r>
      <w:r w:rsidRPr="0083436D">
        <w:rPr>
          <w:b/>
          <w:bCs/>
          <w:color w:val="000000"/>
        </w:rPr>
        <w:t>0,000000</w:t>
      </w:r>
      <w:r w:rsidRPr="0083436D">
        <w:rPr>
          <w:color w:val="000000"/>
        </w:rPr>
        <w:t> (</w:t>
      </w:r>
      <w:proofErr w:type="spellStart"/>
      <w:r w:rsidRPr="0083436D">
        <w:rPr>
          <w:color w:val="000000"/>
        </w:rPr>
        <w:t>representasi</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tipe</w:t>
      </w:r>
      <w:proofErr w:type="spellEnd"/>
      <w:r w:rsidRPr="0083436D">
        <w:rPr>
          <w:color w:val="000000"/>
        </w:rPr>
        <w:t xml:space="preserve"> Canon 5D Mark III).</w:t>
      </w:r>
    </w:p>
    <w:p w14:paraId="39D29D06" w14:textId="77777777" w:rsidR="004A224E" w:rsidRPr="0083436D" w:rsidRDefault="004A224E">
      <w:pPr>
        <w:numPr>
          <w:ilvl w:val="1"/>
          <w:numId w:val="91"/>
        </w:numPr>
        <w:spacing w:line="360" w:lineRule="auto"/>
        <w:jc w:val="both"/>
        <w:rPr>
          <w:color w:val="000000"/>
        </w:rPr>
      </w:pPr>
      <w:proofErr w:type="spellStart"/>
      <w:r w:rsidRPr="0083436D">
        <w:rPr>
          <w:color w:val="000000"/>
        </w:rPr>
        <w:t>Indikator</w:t>
      </w:r>
      <w:proofErr w:type="spellEnd"/>
      <w:r w:rsidRPr="0083436D">
        <w:rPr>
          <w:color w:val="000000"/>
        </w:rPr>
        <w:t xml:space="preserve"> ISO (</w:t>
      </w:r>
      <m:oMath>
        <m:sSubSup>
          <m:sSubSupPr>
            <m:ctrlPr>
              <w:rPr>
                <w:rFonts w:ascii="Cambria Math" w:hAnsi="Cambria Math"/>
              </w:rPr>
            </m:ctrlPr>
          </m:sSubSupPr>
          <m:e>
            <m:r>
              <w:rPr>
                <w:rFonts w:ascii="Cambria Math" w:hAnsi="Cambria Math"/>
              </w:rPr>
              <m:t>y</m:t>
            </m:r>
          </m:e>
          <m:sub>
            <m:r>
              <w:rPr>
                <w:rFonts w:ascii="Cambria Math" w:hAnsi="Cambria Math"/>
              </w:rPr>
              <m:t>2</m:t>
            </m:r>
          </m:sub>
          <m:sup>
            <m:r>
              <w:rPr>
                <w:rFonts w:ascii="Cambria Math" w:hAnsi="Cambria Math"/>
              </w:rPr>
              <m:t>+</m:t>
            </m:r>
          </m:sup>
        </m:sSubSup>
      </m:oMath>
      <w:r w:rsidRPr="0083436D">
        <w:rPr>
          <w:color w:val="000000"/>
        </w:rPr>
        <w:t>, </w:t>
      </w:r>
      <w:r w:rsidRPr="0083436D">
        <w:rPr>
          <w:i/>
          <w:iCs/>
          <w:color w:val="000000"/>
        </w:rPr>
        <w:t>Benefit</w:t>
      </w:r>
      <w:r w:rsidRPr="0083436D">
        <w:rPr>
          <w:color w:val="000000"/>
        </w:rPr>
        <w:t>) </w:t>
      </w:r>
      <m:oMath>
        <m:r>
          <w:rPr>
            <w:rFonts w:ascii="Cambria Math" w:hAnsi="Cambria Math"/>
          </w:rPr>
          <m:t>→</m:t>
        </m:r>
      </m:oMath>
      <w:r w:rsidRPr="0083436D">
        <w:rPr>
          <w:color w:val="000000"/>
        </w:rPr>
        <w:t> </w:t>
      </w:r>
      <w:proofErr w:type="spellStart"/>
      <w:r w:rsidRPr="0083436D">
        <w:rPr>
          <w:color w:val="000000"/>
        </w:rPr>
        <w:t>mengambil</w:t>
      </w:r>
      <w:proofErr w:type="spellEnd"/>
      <w:r w:rsidRPr="0083436D">
        <w:rPr>
          <w:color w:val="000000"/>
        </w:rPr>
        <w:t xml:space="preserve"> </w:t>
      </w:r>
      <w:proofErr w:type="spellStart"/>
      <w:r w:rsidRPr="0083436D">
        <w:rPr>
          <w:color w:val="000000"/>
        </w:rPr>
        <w:t>capaian</w:t>
      </w:r>
      <w:proofErr w:type="spellEnd"/>
      <w:r w:rsidRPr="0083436D">
        <w:rPr>
          <w:color w:val="000000"/>
        </w:rPr>
        <w:t> </w:t>
      </w:r>
      <w:r w:rsidRPr="0083436D">
        <w:rPr>
          <w:b/>
          <w:bCs/>
          <w:color w:val="000000"/>
        </w:rPr>
        <w:t xml:space="preserve">paling </w:t>
      </w:r>
      <w:proofErr w:type="spellStart"/>
      <w:r w:rsidRPr="0083436D">
        <w:rPr>
          <w:b/>
          <w:bCs/>
          <w:color w:val="000000"/>
        </w:rPr>
        <w:t>tinggi</w:t>
      </w:r>
      <w:proofErr w:type="spellEnd"/>
      <w:r w:rsidRPr="0083436D">
        <w:rPr>
          <w:color w:val="000000"/>
        </w:rPr>
        <w:t> = </w:t>
      </w:r>
      <w:r w:rsidRPr="0083436D">
        <w:rPr>
          <w:b/>
          <w:bCs/>
          <w:color w:val="000000"/>
        </w:rPr>
        <w:t>0,076524</w:t>
      </w:r>
      <w:r w:rsidRPr="0083436D">
        <w:rPr>
          <w:color w:val="000000"/>
        </w:rPr>
        <w:t> (</w:t>
      </w:r>
      <w:proofErr w:type="spellStart"/>
      <w:r w:rsidRPr="0083436D">
        <w:rPr>
          <w:color w:val="000000"/>
        </w:rPr>
        <w:t>didominasi</w:t>
      </w:r>
      <w:proofErr w:type="spellEnd"/>
      <w:r w:rsidRPr="0083436D">
        <w:rPr>
          <w:color w:val="000000"/>
        </w:rPr>
        <w:t xml:space="preserve"> </w:t>
      </w:r>
      <w:proofErr w:type="spellStart"/>
      <w:r w:rsidRPr="0083436D">
        <w:rPr>
          <w:color w:val="000000"/>
        </w:rPr>
        <w:t>secara</w:t>
      </w:r>
      <w:proofErr w:type="spellEnd"/>
      <w:r w:rsidRPr="0083436D">
        <w:rPr>
          <w:color w:val="000000"/>
        </w:rPr>
        <w:t xml:space="preserve"> </w:t>
      </w:r>
      <w:proofErr w:type="spellStart"/>
      <w:r w:rsidRPr="0083436D">
        <w:rPr>
          <w:color w:val="000000"/>
        </w:rPr>
        <w:t>bersama</w:t>
      </w:r>
      <w:proofErr w:type="spellEnd"/>
      <w:r w:rsidRPr="0083436D">
        <w:rPr>
          <w:color w:val="000000"/>
        </w:rPr>
        <w:t xml:space="preserve"> oleh Canon 6D dan Canon 5D Mark III).</w:t>
      </w:r>
    </w:p>
    <w:p w14:paraId="5FDEC8CB" w14:textId="77777777" w:rsidR="004A224E" w:rsidRPr="0083436D" w:rsidRDefault="004A224E">
      <w:pPr>
        <w:numPr>
          <w:ilvl w:val="1"/>
          <w:numId w:val="91"/>
        </w:numPr>
        <w:spacing w:line="360" w:lineRule="auto"/>
        <w:jc w:val="both"/>
        <w:rPr>
          <w:color w:val="000000"/>
        </w:rPr>
      </w:pPr>
      <w:proofErr w:type="spellStart"/>
      <w:r w:rsidRPr="0083436D">
        <w:rPr>
          <w:color w:val="000000"/>
        </w:rPr>
        <w:lastRenderedPageBreak/>
        <w:t>Indikator</w:t>
      </w:r>
      <w:proofErr w:type="spellEnd"/>
      <w:r w:rsidRPr="0083436D">
        <w:rPr>
          <w:color w:val="000000"/>
        </w:rPr>
        <w:t xml:space="preserve"> AF (</w:t>
      </w:r>
      <m:oMath>
        <m:sSubSup>
          <m:sSubSupPr>
            <m:ctrlPr>
              <w:rPr>
                <w:rFonts w:ascii="Cambria Math" w:hAnsi="Cambria Math"/>
              </w:rPr>
            </m:ctrlPr>
          </m:sSubSupPr>
          <m:e>
            <m:r>
              <w:rPr>
                <w:rFonts w:ascii="Cambria Math" w:hAnsi="Cambria Math"/>
              </w:rPr>
              <m:t>y</m:t>
            </m:r>
          </m:e>
          <m:sub>
            <m:r>
              <w:rPr>
                <w:rFonts w:ascii="Cambria Math" w:hAnsi="Cambria Math"/>
              </w:rPr>
              <m:t>3</m:t>
            </m:r>
          </m:sub>
          <m:sup>
            <m:r>
              <w:rPr>
                <w:rFonts w:ascii="Cambria Math" w:hAnsi="Cambria Math"/>
              </w:rPr>
              <m:t>+</m:t>
            </m:r>
          </m:sup>
        </m:sSubSup>
      </m:oMath>
      <w:r w:rsidRPr="0083436D">
        <w:rPr>
          <w:color w:val="000000"/>
        </w:rPr>
        <w:t>, </w:t>
      </w:r>
      <w:r w:rsidRPr="0083436D">
        <w:rPr>
          <w:i/>
          <w:iCs/>
          <w:color w:val="000000"/>
        </w:rPr>
        <w:t>Benefit</w:t>
      </w:r>
      <w:r w:rsidRPr="0083436D">
        <w:rPr>
          <w:color w:val="000000"/>
        </w:rPr>
        <w:t>) </w:t>
      </w:r>
      <m:oMath>
        <m:r>
          <w:rPr>
            <w:rFonts w:ascii="Cambria Math" w:hAnsi="Cambria Math"/>
          </w:rPr>
          <m:t>→</m:t>
        </m:r>
      </m:oMath>
      <w:r w:rsidRPr="0083436D">
        <w:rPr>
          <w:color w:val="000000"/>
        </w:rPr>
        <w:t> </w:t>
      </w:r>
      <w:proofErr w:type="spellStart"/>
      <w:r w:rsidRPr="0083436D">
        <w:rPr>
          <w:color w:val="000000"/>
        </w:rPr>
        <w:t>mengambil</w:t>
      </w:r>
      <w:proofErr w:type="spellEnd"/>
      <w:r w:rsidRPr="0083436D">
        <w:rPr>
          <w:color w:val="000000"/>
        </w:rPr>
        <w:t xml:space="preserve"> </w:t>
      </w:r>
      <w:proofErr w:type="spellStart"/>
      <w:r w:rsidRPr="0083436D">
        <w:rPr>
          <w:color w:val="000000"/>
        </w:rPr>
        <w:t>capaian</w:t>
      </w:r>
      <w:proofErr w:type="spellEnd"/>
      <w:r w:rsidRPr="0083436D">
        <w:rPr>
          <w:color w:val="000000"/>
        </w:rPr>
        <w:t> </w:t>
      </w:r>
      <w:r w:rsidRPr="0083436D">
        <w:rPr>
          <w:b/>
          <w:bCs/>
          <w:color w:val="000000"/>
        </w:rPr>
        <w:t xml:space="preserve">paling </w:t>
      </w:r>
      <w:proofErr w:type="spellStart"/>
      <w:r w:rsidRPr="0083436D">
        <w:rPr>
          <w:b/>
          <w:bCs/>
          <w:color w:val="000000"/>
        </w:rPr>
        <w:t>tinggi</w:t>
      </w:r>
      <w:proofErr w:type="spellEnd"/>
      <w:r w:rsidRPr="0083436D">
        <w:rPr>
          <w:color w:val="000000"/>
        </w:rPr>
        <w:t> = </w:t>
      </w:r>
      <w:r w:rsidRPr="0083436D">
        <w:rPr>
          <w:b/>
          <w:bCs/>
          <w:color w:val="000000"/>
        </w:rPr>
        <w:t>0,136553</w:t>
      </w:r>
      <w:r w:rsidRPr="0083436D">
        <w:rPr>
          <w:color w:val="000000"/>
        </w:rPr>
        <w:t> (</w:t>
      </w:r>
      <w:proofErr w:type="spellStart"/>
      <w:r w:rsidRPr="0083436D">
        <w:rPr>
          <w:color w:val="000000"/>
        </w:rPr>
        <w:t>dicapai</w:t>
      </w:r>
      <w:proofErr w:type="spellEnd"/>
      <w:r w:rsidRPr="0083436D">
        <w:rPr>
          <w:color w:val="000000"/>
        </w:rPr>
        <w:t xml:space="preserve"> oleh </w:t>
      </w:r>
      <w:proofErr w:type="spellStart"/>
      <w:r w:rsidRPr="0083436D">
        <w:rPr>
          <w:color w:val="000000"/>
        </w:rPr>
        <w:t>varian</w:t>
      </w:r>
      <w:proofErr w:type="spellEnd"/>
      <w:r w:rsidRPr="0083436D">
        <w:rPr>
          <w:color w:val="000000"/>
        </w:rPr>
        <w:t xml:space="preserve"> Sony A6300 </w:t>
      </w:r>
      <w:proofErr w:type="spellStart"/>
      <w:r w:rsidRPr="0083436D">
        <w:rPr>
          <w:color w:val="000000"/>
        </w:rPr>
        <w:t>serta</w:t>
      </w:r>
      <w:proofErr w:type="spellEnd"/>
      <w:r w:rsidRPr="0083436D">
        <w:rPr>
          <w:color w:val="000000"/>
        </w:rPr>
        <w:t xml:space="preserve"> Sony A6400).</w:t>
      </w:r>
    </w:p>
    <w:p w14:paraId="00C9F6E1" w14:textId="77777777" w:rsidR="004A224E" w:rsidRPr="0083436D" w:rsidRDefault="004A224E">
      <w:pPr>
        <w:numPr>
          <w:ilvl w:val="1"/>
          <w:numId w:val="91"/>
        </w:numPr>
        <w:spacing w:line="360" w:lineRule="auto"/>
        <w:jc w:val="both"/>
        <w:rPr>
          <w:color w:val="000000"/>
        </w:rPr>
      </w:pPr>
      <w:proofErr w:type="spellStart"/>
      <w:r w:rsidRPr="0083436D">
        <w:rPr>
          <w:color w:val="000000"/>
        </w:rPr>
        <w:t>Indikator</w:t>
      </w:r>
      <w:proofErr w:type="spellEnd"/>
      <w:r w:rsidRPr="0083436D">
        <w:rPr>
          <w:color w:val="000000"/>
        </w:rPr>
        <w:t xml:space="preserve"> Sensor (</w:t>
      </w:r>
      <m:oMath>
        <m:sSubSup>
          <m:sSubSupPr>
            <m:ctrlPr>
              <w:rPr>
                <w:rFonts w:ascii="Cambria Math" w:hAnsi="Cambria Math"/>
              </w:rPr>
            </m:ctrlPr>
          </m:sSubSupPr>
          <m:e>
            <m:r>
              <w:rPr>
                <w:rFonts w:ascii="Cambria Math" w:hAnsi="Cambria Math"/>
              </w:rPr>
              <m:t>y</m:t>
            </m:r>
          </m:e>
          <m:sub>
            <m:r>
              <w:rPr>
                <w:rFonts w:ascii="Cambria Math" w:hAnsi="Cambria Math"/>
              </w:rPr>
              <m:t>4</m:t>
            </m:r>
          </m:sub>
          <m:sup>
            <m:r>
              <w:rPr>
                <w:rFonts w:ascii="Cambria Math" w:hAnsi="Cambria Math"/>
              </w:rPr>
              <m:t>+</m:t>
            </m:r>
          </m:sup>
        </m:sSubSup>
      </m:oMath>
      <w:r w:rsidRPr="0083436D">
        <w:rPr>
          <w:color w:val="000000"/>
        </w:rPr>
        <w:t>, </w:t>
      </w:r>
      <w:r w:rsidRPr="0083436D">
        <w:rPr>
          <w:i/>
          <w:iCs/>
          <w:color w:val="000000"/>
        </w:rPr>
        <w:t>Benefit</w:t>
      </w:r>
      <w:r w:rsidRPr="0083436D">
        <w:rPr>
          <w:color w:val="000000"/>
        </w:rPr>
        <w:t>) </w:t>
      </w:r>
      <m:oMath>
        <m:r>
          <w:rPr>
            <w:rFonts w:ascii="Cambria Math" w:hAnsi="Cambria Math"/>
          </w:rPr>
          <m:t>→</m:t>
        </m:r>
      </m:oMath>
      <w:r w:rsidRPr="0083436D">
        <w:rPr>
          <w:color w:val="000000"/>
        </w:rPr>
        <w:t> </w:t>
      </w:r>
      <w:proofErr w:type="spellStart"/>
      <w:r w:rsidRPr="0083436D">
        <w:rPr>
          <w:color w:val="000000"/>
        </w:rPr>
        <w:t>mengambil</w:t>
      </w:r>
      <w:proofErr w:type="spellEnd"/>
      <w:r w:rsidRPr="0083436D">
        <w:rPr>
          <w:color w:val="000000"/>
        </w:rPr>
        <w:t xml:space="preserve"> </w:t>
      </w:r>
      <w:proofErr w:type="spellStart"/>
      <w:r w:rsidRPr="0083436D">
        <w:rPr>
          <w:color w:val="000000"/>
        </w:rPr>
        <w:t>capaian</w:t>
      </w:r>
      <w:proofErr w:type="spellEnd"/>
      <w:r w:rsidRPr="0083436D">
        <w:rPr>
          <w:color w:val="000000"/>
        </w:rPr>
        <w:t> </w:t>
      </w:r>
      <w:r w:rsidRPr="0083436D">
        <w:rPr>
          <w:b/>
          <w:bCs/>
          <w:color w:val="000000"/>
        </w:rPr>
        <w:t xml:space="preserve">paling </w:t>
      </w:r>
      <w:proofErr w:type="spellStart"/>
      <w:r w:rsidRPr="0083436D">
        <w:rPr>
          <w:b/>
          <w:bCs/>
          <w:color w:val="000000"/>
        </w:rPr>
        <w:t>tinggi</w:t>
      </w:r>
      <w:proofErr w:type="spellEnd"/>
      <w:r w:rsidRPr="0083436D">
        <w:rPr>
          <w:color w:val="000000"/>
        </w:rPr>
        <w:t> = </w:t>
      </w:r>
      <w:r w:rsidRPr="0083436D">
        <w:rPr>
          <w:b/>
          <w:bCs/>
          <w:color w:val="000000"/>
        </w:rPr>
        <w:t>0,096427</w:t>
      </w:r>
      <w:r w:rsidRPr="0083436D">
        <w:rPr>
          <w:color w:val="000000"/>
        </w:rPr>
        <w:t> (</w:t>
      </w:r>
      <w:proofErr w:type="spellStart"/>
      <w:r w:rsidRPr="0083436D">
        <w:rPr>
          <w:color w:val="000000"/>
        </w:rPr>
        <w:t>tercatat</w:t>
      </w:r>
      <w:proofErr w:type="spellEnd"/>
      <w:r w:rsidRPr="0083436D">
        <w:rPr>
          <w:color w:val="000000"/>
        </w:rPr>
        <w:t xml:space="preserve"> pada model Canon 6D dan Canon 5D Mark III).</w:t>
      </w:r>
    </w:p>
    <w:p w14:paraId="5F10D520" w14:textId="77777777" w:rsidR="004A224E" w:rsidRPr="0083436D" w:rsidRDefault="004A224E" w:rsidP="004A224E">
      <w:pPr>
        <w:spacing w:line="360" w:lineRule="auto"/>
        <w:ind w:left="720"/>
        <w:jc w:val="both"/>
        <w:rPr>
          <w:color w:val="000000"/>
        </w:rPr>
      </w:pPr>
      <w:proofErr w:type="spellStart"/>
      <w:r w:rsidRPr="0083436D">
        <w:rPr>
          <w:color w:val="000000"/>
        </w:rPr>
        <w:t>Gabungan</w:t>
      </w:r>
      <w:proofErr w:type="spellEnd"/>
      <w:r w:rsidRPr="0083436D">
        <w:rPr>
          <w:color w:val="000000"/>
        </w:rPr>
        <w:t xml:space="preserve"> </w:t>
      </w:r>
      <w:proofErr w:type="spellStart"/>
      <w:r w:rsidRPr="0083436D">
        <w:rPr>
          <w:color w:val="000000"/>
        </w:rPr>
        <w:t>koordinat</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membentuk</w:t>
      </w:r>
      <w:proofErr w:type="spellEnd"/>
      <w:r w:rsidRPr="0083436D">
        <w:rPr>
          <w:color w:val="000000"/>
        </w:rPr>
        <w:t xml:space="preserve"> </w:t>
      </w:r>
      <w:proofErr w:type="spellStart"/>
      <w:r w:rsidRPr="0083436D">
        <w:rPr>
          <w:color w:val="000000"/>
        </w:rPr>
        <w:t>susunan</w:t>
      </w:r>
      <w:proofErr w:type="spellEnd"/>
      <w:r w:rsidRPr="0083436D">
        <w:rPr>
          <w:color w:val="000000"/>
        </w:rPr>
        <w:t xml:space="preserve"> Vektor Solusi Ideal </w:t>
      </w:r>
      <w:proofErr w:type="spellStart"/>
      <w:r w:rsidRPr="0083436D">
        <w:rPr>
          <w:color w:val="000000"/>
        </w:rPr>
        <w:t>Positif</w:t>
      </w:r>
      <w:proofErr w:type="spellEnd"/>
      <w:r w:rsidRPr="0083436D">
        <w:rPr>
          <w:color w:val="000000"/>
        </w:rPr>
        <w:t xml:space="preserve"> </w:t>
      </w:r>
      <w:proofErr w:type="spellStart"/>
      <w:r w:rsidRPr="0083436D">
        <w:rPr>
          <w:color w:val="000000"/>
        </w:rPr>
        <w:t>yakni</w:t>
      </w:r>
      <w:proofErr w:type="spellEnd"/>
      <w:r w:rsidRPr="0083436D">
        <w:rPr>
          <w:color w:val="000000"/>
        </w:rPr>
        <w:t>:</w:t>
      </w:r>
    </w:p>
    <w:p w14:paraId="23CD2018" w14:textId="77777777" w:rsidR="004A224E" w:rsidRPr="0083436D" w:rsidRDefault="00000000" w:rsidP="004A224E">
      <w:pPr>
        <w:spacing w:line="360" w:lineRule="auto"/>
        <w:ind w:left="720"/>
        <w:jc w:val="both"/>
        <w:rPr>
          <w:color w:val="000000"/>
        </w:rPr>
      </w:pPr>
      <m:oMathPara>
        <m:oMath>
          <m:sSup>
            <m:sSupPr>
              <m:ctrlPr>
                <w:rPr>
                  <w:rFonts w:ascii="Cambria Math" w:hAnsi="Cambria Math"/>
                </w:rPr>
              </m:ctrlPr>
            </m:sSupPr>
            <m:e>
              <m:r>
                <w:rPr>
                  <w:rFonts w:ascii="Cambria Math" w:hAnsi="Cambria Math"/>
                </w:rPr>
                <m:t>A</m:t>
              </m:r>
            </m:e>
            <m:sup>
              <m:r>
                <w:rPr>
                  <w:rFonts w:ascii="Cambria Math" w:hAnsi="Cambria Math"/>
                </w:rPr>
                <m:t>+</m:t>
              </m:r>
            </m:sup>
          </m:sSup>
          <m:r>
            <w:rPr>
              <w:rFonts w:ascii="Cambria Math" w:hAnsi="Cambria Math"/>
            </w:rPr>
            <m:t>=</m:t>
          </m:r>
          <m:d>
            <m:dPr>
              <m:begChr m:val="["/>
              <m:endChr m:val="]"/>
              <m:ctrlPr>
                <w:rPr>
                  <w:rFonts w:ascii="Cambria Math" w:hAnsi="Cambria Math"/>
                </w:rPr>
              </m:ctrlPr>
            </m:dPr>
            <m:e>
              <m:r>
                <w:rPr>
                  <w:rFonts w:ascii="Cambria Math" w:hAnsi="Cambria Math"/>
                </w:rPr>
                <m:t>0,000000; 0,076524; 0,136553; 0,096427</m:t>
              </m:r>
            </m:e>
          </m:d>
        </m:oMath>
      </m:oMathPara>
    </w:p>
    <w:p w14:paraId="0F54F424" w14:textId="77777777" w:rsidR="004A224E" w:rsidRPr="0083436D" w:rsidRDefault="004A224E">
      <w:pPr>
        <w:numPr>
          <w:ilvl w:val="0"/>
          <w:numId w:val="91"/>
        </w:numPr>
        <w:spacing w:line="360" w:lineRule="auto"/>
        <w:jc w:val="both"/>
        <w:rPr>
          <w:color w:val="000000"/>
        </w:rPr>
      </w:pPr>
      <w:proofErr w:type="spellStart"/>
      <w:r w:rsidRPr="0083436D">
        <w:rPr>
          <w:b/>
          <w:bCs/>
          <w:color w:val="000000"/>
        </w:rPr>
        <w:t>Matriks</w:t>
      </w:r>
      <w:proofErr w:type="spellEnd"/>
      <w:r w:rsidRPr="0083436D">
        <w:rPr>
          <w:b/>
          <w:bCs/>
          <w:color w:val="000000"/>
        </w:rPr>
        <w:t xml:space="preserve"> </w:t>
      </w:r>
      <w:proofErr w:type="spellStart"/>
      <w:r w:rsidRPr="0083436D">
        <w:rPr>
          <w:b/>
          <w:bCs/>
          <w:color w:val="000000"/>
        </w:rPr>
        <w:t>Acuan</w:t>
      </w:r>
      <w:proofErr w:type="spellEnd"/>
      <w:r w:rsidRPr="0083436D">
        <w:rPr>
          <w:b/>
          <w:bCs/>
          <w:color w:val="000000"/>
        </w:rPr>
        <w:t xml:space="preserve"> Solusi Ideal </w:t>
      </w:r>
      <w:proofErr w:type="spellStart"/>
      <w:r w:rsidRPr="0083436D">
        <w:rPr>
          <w:b/>
          <w:bCs/>
          <w:color w:val="000000"/>
        </w:rPr>
        <w:t>Negatif</w:t>
      </w:r>
      <w:proofErr w:type="spellEnd"/>
      <w:r w:rsidRPr="0083436D">
        <w:rPr>
          <w:b/>
          <w:bCs/>
          <w:color w:val="000000"/>
        </w:rPr>
        <w:t xml:space="preserve"> (</w:t>
      </w:r>
      <m:oMath>
        <m:sSup>
          <m:sSupPr>
            <m:ctrlPr>
              <w:rPr>
                <w:rFonts w:ascii="Cambria Math" w:hAnsi="Cambria Math"/>
              </w:rPr>
            </m:ctrlPr>
          </m:sSupPr>
          <m:e>
            <m:r>
              <w:rPr>
                <w:rFonts w:ascii="Cambria Math" w:hAnsi="Cambria Math"/>
              </w:rPr>
              <m:t>A</m:t>
            </m:r>
          </m:e>
          <m:sup>
            <m:r>
              <w:rPr>
                <w:rFonts w:ascii="Cambria Math" w:hAnsi="Cambria Math"/>
              </w:rPr>
              <m:t>-</m:t>
            </m:r>
          </m:sup>
        </m:sSup>
      </m:oMath>
      <w:r w:rsidRPr="0083436D">
        <w:rPr>
          <w:b/>
          <w:bCs/>
          <w:color w:val="000000"/>
        </w:rPr>
        <w:t>):</w:t>
      </w:r>
    </w:p>
    <w:p w14:paraId="4926BE21" w14:textId="77777777" w:rsidR="004A224E" w:rsidRPr="0083436D" w:rsidRDefault="004A224E">
      <w:pPr>
        <w:numPr>
          <w:ilvl w:val="1"/>
          <w:numId w:val="91"/>
        </w:numPr>
        <w:spacing w:line="360" w:lineRule="auto"/>
        <w:jc w:val="both"/>
        <w:rPr>
          <w:color w:val="000000"/>
        </w:rPr>
      </w:pPr>
      <w:proofErr w:type="spellStart"/>
      <w:r w:rsidRPr="0083436D">
        <w:rPr>
          <w:color w:val="000000"/>
        </w:rPr>
        <w:t>Indikator</w:t>
      </w:r>
      <w:proofErr w:type="spellEnd"/>
      <w:r w:rsidRPr="0083436D">
        <w:rPr>
          <w:color w:val="000000"/>
        </w:rPr>
        <w:t xml:space="preserve"> Harga (</w:t>
      </w:r>
      <m:oMath>
        <m:sSubSup>
          <m:sSubSupPr>
            <m:ctrlPr>
              <w:rPr>
                <w:rFonts w:ascii="Cambria Math" w:hAnsi="Cambria Math"/>
              </w:rPr>
            </m:ctrlPr>
          </m:sSubSupPr>
          <m:e>
            <m:r>
              <w:rPr>
                <w:rFonts w:ascii="Cambria Math" w:hAnsi="Cambria Math"/>
              </w:rPr>
              <m:t>y</m:t>
            </m:r>
          </m:e>
          <m:sub>
            <m:r>
              <w:rPr>
                <w:rFonts w:ascii="Cambria Math" w:hAnsi="Cambria Math"/>
              </w:rPr>
              <m:t>1</m:t>
            </m:r>
          </m:sub>
          <m:sup>
            <m:r>
              <w:rPr>
                <w:rFonts w:ascii="Cambria Math" w:hAnsi="Cambria Math"/>
              </w:rPr>
              <m:t>-</m:t>
            </m:r>
          </m:sup>
        </m:sSubSup>
      </m:oMath>
      <w:r w:rsidRPr="0083436D">
        <w:rPr>
          <w:color w:val="000000"/>
        </w:rPr>
        <w:t>, </w:t>
      </w:r>
      <w:r w:rsidRPr="0083436D">
        <w:rPr>
          <w:i/>
          <w:iCs/>
          <w:color w:val="000000"/>
        </w:rPr>
        <w:t>Cost</w:t>
      </w:r>
      <w:r w:rsidRPr="0083436D">
        <w:rPr>
          <w:color w:val="000000"/>
        </w:rPr>
        <w:t>) </w:t>
      </w:r>
      <m:oMath>
        <m:r>
          <w:rPr>
            <w:rFonts w:ascii="Cambria Math" w:hAnsi="Cambria Math"/>
          </w:rPr>
          <m:t>→</m:t>
        </m:r>
      </m:oMath>
      <w:r w:rsidRPr="0083436D">
        <w:rPr>
          <w:color w:val="000000"/>
        </w:rPr>
        <w:t> </w:t>
      </w:r>
      <w:proofErr w:type="spellStart"/>
      <w:r w:rsidRPr="0083436D">
        <w:rPr>
          <w:color w:val="000000"/>
        </w:rPr>
        <w:t>mengisolasi</w:t>
      </w:r>
      <w:proofErr w:type="spellEnd"/>
      <w:r w:rsidRPr="0083436D">
        <w:rPr>
          <w:color w:val="000000"/>
        </w:rPr>
        <w:t xml:space="preserve"> </w:t>
      </w:r>
      <w:proofErr w:type="spellStart"/>
      <w:r w:rsidRPr="0083436D">
        <w:rPr>
          <w:color w:val="000000"/>
        </w:rPr>
        <w:t>capaian</w:t>
      </w:r>
      <w:proofErr w:type="spellEnd"/>
      <w:r w:rsidRPr="0083436D">
        <w:rPr>
          <w:color w:val="000000"/>
        </w:rPr>
        <w:t> </w:t>
      </w:r>
      <w:r w:rsidRPr="0083436D">
        <w:rPr>
          <w:b/>
          <w:bCs/>
          <w:color w:val="000000"/>
        </w:rPr>
        <w:t xml:space="preserve">paling </w:t>
      </w:r>
      <w:proofErr w:type="spellStart"/>
      <w:r w:rsidRPr="0083436D">
        <w:rPr>
          <w:b/>
          <w:bCs/>
          <w:color w:val="000000"/>
        </w:rPr>
        <w:t>tinggi</w:t>
      </w:r>
      <w:proofErr w:type="spellEnd"/>
      <w:r w:rsidRPr="0083436D">
        <w:rPr>
          <w:color w:val="000000"/>
        </w:rPr>
        <w:t> = </w:t>
      </w:r>
      <w:r w:rsidRPr="0083436D">
        <w:rPr>
          <w:b/>
          <w:bCs/>
          <w:color w:val="000000"/>
        </w:rPr>
        <w:t>0,100341</w:t>
      </w:r>
      <w:r w:rsidRPr="0083436D">
        <w:rPr>
          <w:color w:val="000000"/>
        </w:rPr>
        <w:t> (</w:t>
      </w:r>
      <w:proofErr w:type="spellStart"/>
      <w:r w:rsidRPr="0083436D">
        <w:rPr>
          <w:color w:val="000000"/>
        </w:rPr>
        <w:t>berasal</w:t>
      </w:r>
      <w:proofErr w:type="spellEnd"/>
      <w:r w:rsidRPr="0083436D">
        <w:rPr>
          <w:color w:val="000000"/>
        </w:rPr>
        <w:t xml:space="preserve"> </w:t>
      </w:r>
      <w:proofErr w:type="spellStart"/>
      <w:r w:rsidRPr="0083436D">
        <w:rPr>
          <w:color w:val="000000"/>
        </w:rPr>
        <w:t>dari</w:t>
      </w:r>
      <w:proofErr w:type="spellEnd"/>
      <w:r w:rsidRPr="0083436D">
        <w:rPr>
          <w:color w:val="000000"/>
        </w:rPr>
        <w:t xml:space="preserve"> </w:t>
      </w:r>
      <w:proofErr w:type="spellStart"/>
      <w:r w:rsidRPr="0083436D">
        <w:rPr>
          <w:color w:val="000000"/>
        </w:rPr>
        <w:t>tipe</w:t>
      </w:r>
      <w:proofErr w:type="spellEnd"/>
      <w:r w:rsidRPr="0083436D">
        <w:rPr>
          <w:color w:val="000000"/>
        </w:rPr>
        <w:t xml:space="preserve"> Canon 500D dan Canon 1100D).</w:t>
      </w:r>
    </w:p>
    <w:p w14:paraId="6E58C28A" w14:textId="77777777" w:rsidR="004A224E" w:rsidRPr="0083436D" w:rsidRDefault="004A224E">
      <w:pPr>
        <w:numPr>
          <w:ilvl w:val="1"/>
          <w:numId w:val="91"/>
        </w:numPr>
        <w:spacing w:line="360" w:lineRule="auto"/>
        <w:jc w:val="both"/>
        <w:rPr>
          <w:color w:val="000000"/>
        </w:rPr>
      </w:pPr>
      <w:proofErr w:type="spellStart"/>
      <w:r w:rsidRPr="0083436D">
        <w:rPr>
          <w:color w:val="000000"/>
        </w:rPr>
        <w:t>Indikator</w:t>
      </w:r>
      <w:proofErr w:type="spellEnd"/>
      <w:r w:rsidRPr="0083436D">
        <w:rPr>
          <w:color w:val="000000"/>
        </w:rPr>
        <w:t xml:space="preserve"> ISO (</w:t>
      </w:r>
      <m:oMath>
        <m:sSubSup>
          <m:sSubSupPr>
            <m:ctrlPr>
              <w:rPr>
                <w:rFonts w:ascii="Cambria Math" w:hAnsi="Cambria Math"/>
              </w:rPr>
            </m:ctrlPr>
          </m:sSubSupPr>
          <m:e>
            <m:r>
              <w:rPr>
                <w:rFonts w:ascii="Cambria Math" w:hAnsi="Cambria Math"/>
              </w:rPr>
              <m:t>y</m:t>
            </m:r>
          </m:e>
          <m:sub>
            <m:r>
              <w:rPr>
                <w:rFonts w:ascii="Cambria Math" w:hAnsi="Cambria Math"/>
              </w:rPr>
              <m:t>2</m:t>
            </m:r>
          </m:sub>
          <m:sup>
            <m:r>
              <w:rPr>
                <w:rFonts w:ascii="Cambria Math" w:hAnsi="Cambria Math"/>
              </w:rPr>
              <m:t>-</m:t>
            </m:r>
          </m:sup>
        </m:sSubSup>
      </m:oMath>
      <w:r w:rsidRPr="0083436D">
        <w:rPr>
          <w:color w:val="000000"/>
        </w:rPr>
        <w:t>, </w:t>
      </w:r>
      <w:r w:rsidRPr="0083436D">
        <w:rPr>
          <w:i/>
          <w:iCs/>
          <w:color w:val="000000"/>
        </w:rPr>
        <w:t>Benefit</w:t>
      </w:r>
      <w:r w:rsidRPr="0083436D">
        <w:rPr>
          <w:color w:val="000000"/>
        </w:rPr>
        <w:t>) </w:t>
      </w:r>
      <m:oMath>
        <m:r>
          <w:rPr>
            <w:rFonts w:ascii="Cambria Math" w:hAnsi="Cambria Math"/>
          </w:rPr>
          <m:t>→</m:t>
        </m:r>
      </m:oMath>
      <w:r w:rsidRPr="0083436D">
        <w:rPr>
          <w:color w:val="000000"/>
        </w:rPr>
        <w:t> </w:t>
      </w:r>
      <w:proofErr w:type="spellStart"/>
      <w:r w:rsidRPr="0083436D">
        <w:rPr>
          <w:color w:val="000000"/>
        </w:rPr>
        <w:t>mengekstrak</w:t>
      </w:r>
      <w:proofErr w:type="spellEnd"/>
      <w:r w:rsidRPr="0083436D">
        <w:rPr>
          <w:color w:val="000000"/>
        </w:rPr>
        <w:t xml:space="preserve"> </w:t>
      </w:r>
      <w:proofErr w:type="spellStart"/>
      <w:r w:rsidRPr="0083436D">
        <w:rPr>
          <w:color w:val="000000"/>
        </w:rPr>
        <w:t>capaian</w:t>
      </w:r>
      <w:proofErr w:type="spellEnd"/>
      <w:r w:rsidRPr="0083436D">
        <w:rPr>
          <w:color w:val="000000"/>
        </w:rPr>
        <w:t> </w:t>
      </w:r>
      <w:r w:rsidRPr="0083436D">
        <w:rPr>
          <w:b/>
          <w:bCs/>
          <w:color w:val="000000"/>
        </w:rPr>
        <w:t xml:space="preserve">paling </w:t>
      </w:r>
      <w:proofErr w:type="spellStart"/>
      <w:r w:rsidRPr="0083436D">
        <w:rPr>
          <w:b/>
          <w:bCs/>
          <w:color w:val="000000"/>
        </w:rPr>
        <w:t>rendah</w:t>
      </w:r>
      <w:proofErr w:type="spellEnd"/>
      <w:r w:rsidRPr="0083436D">
        <w:rPr>
          <w:color w:val="000000"/>
        </w:rPr>
        <w:t> = </w:t>
      </w:r>
      <w:r w:rsidRPr="0083436D">
        <w:rPr>
          <w:b/>
          <w:bCs/>
          <w:color w:val="000000"/>
        </w:rPr>
        <w:t>0,009565</w:t>
      </w:r>
      <w:r w:rsidRPr="0083436D">
        <w:rPr>
          <w:color w:val="000000"/>
        </w:rPr>
        <w:t> (</w:t>
      </w:r>
      <w:proofErr w:type="spellStart"/>
      <w:r w:rsidRPr="0083436D">
        <w:rPr>
          <w:color w:val="000000"/>
        </w:rPr>
        <w:t>diwakili</w:t>
      </w:r>
      <w:proofErr w:type="spellEnd"/>
      <w:r w:rsidRPr="0083436D">
        <w:rPr>
          <w:color w:val="000000"/>
        </w:rPr>
        <w:t xml:space="preserve"> oleh </w:t>
      </w:r>
      <w:proofErr w:type="spellStart"/>
      <w:r w:rsidRPr="0083436D">
        <w:rPr>
          <w:color w:val="000000"/>
        </w:rPr>
        <w:t>sampel</w:t>
      </w:r>
      <w:proofErr w:type="spellEnd"/>
      <w:r w:rsidRPr="0083436D">
        <w:rPr>
          <w:color w:val="000000"/>
        </w:rPr>
        <w:t xml:space="preserve"> </w:t>
      </w:r>
      <w:proofErr w:type="spellStart"/>
      <w:r w:rsidRPr="0083436D">
        <w:rPr>
          <w:color w:val="000000"/>
        </w:rPr>
        <w:t>tipe</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berkemampuan</w:t>
      </w:r>
      <w:proofErr w:type="spellEnd"/>
      <w:r w:rsidRPr="0083436D">
        <w:rPr>
          <w:color w:val="000000"/>
        </w:rPr>
        <w:t xml:space="preserve"> ISO </w:t>
      </w:r>
      <w:proofErr w:type="spellStart"/>
      <w:r w:rsidRPr="0083436D">
        <w:rPr>
          <w:color w:val="000000"/>
        </w:rPr>
        <w:t>terendah</w:t>
      </w:r>
      <w:proofErr w:type="spellEnd"/>
      <w:r w:rsidRPr="0083436D">
        <w:rPr>
          <w:color w:val="000000"/>
        </w:rPr>
        <w:t>).</w:t>
      </w:r>
    </w:p>
    <w:p w14:paraId="5E2C1E12" w14:textId="77777777" w:rsidR="004A224E" w:rsidRPr="0083436D" w:rsidRDefault="004A224E">
      <w:pPr>
        <w:numPr>
          <w:ilvl w:val="1"/>
          <w:numId w:val="91"/>
        </w:numPr>
        <w:spacing w:line="360" w:lineRule="auto"/>
        <w:jc w:val="both"/>
        <w:rPr>
          <w:color w:val="000000"/>
        </w:rPr>
      </w:pPr>
      <w:proofErr w:type="spellStart"/>
      <w:r w:rsidRPr="0083436D">
        <w:rPr>
          <w:color w:val="000000"/>
        </w:rPr>
        <w:t>Indikator</w:t>
      </w:r>
      <w:proofErr w:type="spellEnd"/>
      <w:r w:rsidRPr="0083436D">
        <w:rPr>
          <w:color w:val="000000"/>
        </w:rPr>
        <w:t xml:space="preserve"> AF (</w:t>
      </w:r>
      <m:oMath>
        <m:sSubSup>
          <m:sSubSupPr>
            <m:ctrlPr>
              <w:rPr>
                <w:rFonts w:ascii="Cambria Math" w:hAnsi="Cambria Math"/>
              </w:rPr>
            </m:ctrlPr>
          </m:sSubSupPr>
          <m:e>
            <m:r>
              <w:rPr>
                <w:rFonts w:ascii="Cambria Math" w:hAnsi="Cambria Math"/>
              </w:rPr>
              <m:t>y</m:t>
            </m:r>
          </m:e>
          <m:sub>
            <m:r>
              <w:rPr>
                <w:rFonts w:ascii="Cambria Math" w:hAnsi="Cambria Math"/>
              </w:rPr>
              <m:t>3</m:t>
            </m:r>
          </m:sub>
          <m:sup>
            <m:r>
              <w:rPr>
                <w:rFonts w:ascii="Cambria Math" w:hAnsi="Cambria Math"/>
              </w:rPr>
              <m:t>-</m:t>
            </m:r>
          </m:sup>
        </m:sSubSup>
      </m:oMath>
      <w:r w:rsidRPr="0083436D">
        <w:rPr>
          <w:color w:val="000000"/>
        </w:rPr>
        <w:t>, </w:t>
      </w:r>
      <w:r w:rsidRPr="0083436D">
        <w:rPr>
          <w:i/>
          <w:iCs/>
          <w:color w:val="000000"/>
        </w:rPr>
        <w:t>Benefit</w:t>
      </w:r>
      <w:r w:rsidRPr="0083436D">
        <w:rPr>
          <w:color w:val="000000"/>
        </w:rPr>
        <w:t>) </w:t>
      </w:r>
      <m:oMath>
        <m:r>
          <w:rPr>
            <w:rFonts w:ascii="Cambria Math" w:hAnsi="Cambria Math"/>
          </w:rPr>
          <m:t>→</m:t>
        </m:r>
      </m:oMath>
      <w:r w:rsidRPr="0083436D">
        <w:rPr>
          <w:color w:val="000000"/>
        </w:rPr>
        <w:t> </w:t>
      </w:r>
      <w:proofErr w:type="spellStart"/>
      <w:r w:rsidRPr="0083436D">
        <w:rPr>
          <w:color w:val="000000"/>
        </w:rPr>
        <w:t>mengekstrak</w:t>
      </w:r>
      <w:proofErr w:type="spellEnd"/>
      <w:r w:rsidRPr="0083436D">
        <w:rPr>
          <w:color w:val="000000"/>
        </w:rPr>
        <w:t xml:space="preserve"> </w:t>
      </w:r>
      <w:proofErr w:type="spellStart"/>
      <w:r w:rsidRPr="0083436D">
        <w:rPr>
          <w:color w:val="000000"/>
        </w:rPr>
        <w:t>capaian</w:t>
      </w:r>
      <w:proofErr w:type="spellEnd"/>
      <w:r w:rsidRPr="0083436D">
        <w:rPr>
          <w:color w:val="000000"/>
        </w:rPr>
        <w:t> </w:t>
      </w:r>
      <w:r w:rsidRPr="0083436D">
        <w:rPr>
          <w:b/>
          <w:bCs/>
          <w:color w:val="000000"/>
        </w:rPr>
        <w:t xml:space="preserve">paling </w:t>
      </w:r>
      <w:proofErr w:type="spellStart"/>
      <w:r w:rsidRPr="0083436D">
        <w:rPr>
          <w:b/>
          <w:bCs/>
          <w:color w:val="000000"/>
        </w:rPr>
        <w:t>rendah</w:t>
      </w:r>
      <w:proofErr w:type="spellEnd"/>
      <w:r w:rsidRPr="0083436D">
        <w:rPr>
          <w:color w:val="000000"/>
        </w:rPr>
        <w:t> = </w:t>
      </w:r>
      <w:r w:rsidRPr="0083436D">
        <w:rPr>
          <w:b/>
          <w:bCs/>
          <w:color w:val="000000"/>
        </w:rPr>
        <w:t>0,002892</w:t>
      </w:r>
      <w:r w:rsidRPr="0083436D">
        <w:rPr>
          <w:color w:val="000000"/>
        </w:rPr>
        <w:t> (</w:t>
      </w:r>
      <w:proofErr w:type="spellStart"/>
      <w:r w:rsidRPr="0083436D">
        <w:rPr>
          <w:color w:val="000000"/>
        </w:rPr>
        <w:t>diwakili</w:t>
      </w:r>
      <w:proofErr w:type="spellEnd"/>
      <w:r w:rsidRPr="0083436D">
        <w:rPr>
          <w:color w:val="000000"/>
        </w:rPr>
        <w:t xml:space="preserve"> oleh </w:t>
      </w:r>
      <w:proofErr w:type="spellStart"/>
      <w:r w:rsidRPr="0083436D">
        <w:rPr>
          <w:color w:val="000000"/>
        </w:rPr>
        <w:t>sampel</w:t>
      </w:r>
      <w:proofErr w:type="spellEnd"/>
      <w:r w:rsidRPr="0083436D">
        <w:rPr>
          <w:color w:val="000000"/>
        </w:rPr>
        <w:t xml:space="preserve"> </w:t>
      </w:r>
      <w:proofErr w:type="spellStart"/>
      <w:r w:rsidRPr="0083436D">
        <w:rPr>
          <w:color w:val="000000"/>
        </w:rPr>
        <w:t>tipe</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berkemampuan</w:t>
      </w:r>
      <w:proofErr w:type="spellEnd"/>
      <w:r w:rsidRPr="0083436D">
        <w:rPr>
          <w:color w:val="000000"/>
        </w:rPr>
        <w:t xml:space="preserve"> AF paling </w:t>
      </w:r>
      <w:proofErr w:type="spellStart"/>
      <w:r w:rsidRPr="0083436D">
        <w:rPr>
          <w:color w:val="000000"/>
        </w:rPr>
        <w:t>lambat</w:t>
      </w:r>
      <w:proofErr w:type="spellEnd"/>
      <w:r w:rsidRPr="0083436D">
        <w:rPr>
          <w:color w:val="000000"/>
        </w:rPr>
        <w:t>).</w:t>
      </w:r>
    </w:p>
    <w:p w14:paraId="5D8A6EA1" w14:textId="77777777" w:rsidR="004A224E" w:rsidRPr="0083436D" w:rsidRDefault="004A224E">
      <w:pPr>
        <w:numPr>
          <w:ilvl w:val="1"/>
          <w:numId w:val="91"/>
        </w:numPr>
        <w:spacing w:line="360" w:lineRule="auto"/>
        <w:jc w:val="both"/>
        <w:rPr>
          <w:color w:val="000000"/>
        </w:rPr>
      </w:pPr>
      <w:proofErr w:type="spellStart"/>
      <w:r w:rsidRPr="0083436D">
        <w:rPr>
          <w:color w:val="000000"/>
        </w:rPr>
        <w:t>Indikator</w:t>
      </w:r>
      <w:proofErr w:type="spellEnd"/>
      <w:r w:rsidRPr="0083436D">
        <w:rPr>
          <w:color w:val="000000"/>
        </w:rPr>
        <w:t xml:space="preserve"> Sensor (</w:t>
      </w:r>
      <m:oMath>
        <m:sSubSup>
          <m:sSubSupPr>
            <m:ctrlPr>
              <w:rPr>
                <w:rFonts w:ascii="Cambria Math" w:hAnsi="Cambria Math"/>
              </w:rPr>
            </m:ctrlPr>
          </m:sSubSupPr>
          <m:e>
            <m:r>
              <w:rPr>
                <w:rFonts w:ascii="Cambria Math" w:hAnsi="Cambria Math"/>
              </w:rPr>
              <m:t>y</m:t>
            </m:r>
          </m:e>
          <m:sub>
            <m:r>
              <w:rPr>
                <w:rFonts w:ascii="Cambria Math" w:hAnsi="Cambria Math"/>
              </w:rPr>
              <m:t>4</m:t>
            </m:r>
          </m:sub>
          <m:sup>
            <m:r>
              <w:rPr>
                <w:rFonts w:ascii="Cambria Math" w:hAnsi="Cambria Math"/>
              </w:rPr>
              <m:t>-</m:t>
            </m:r>
          </m:sup>
        </m:sSubSup>
      </m:oMath>
      <w:r w:rsidRPr="0083436D">
        <w:rPr>
          <w:color w:val="000000"/>
        </w:rPr>
        <w:t>, </w:t>
      </w:r>
      <w:r w:rsidRPr="0083436D">
        <w:rPr>
          <w:i/>
          <w:iCs/>
          <w:color w:val="000000"/>
        </w:rPr>
        <w:t>Benefit</w:t>
      </w:r>
      <w:r w:rsidRPr="0083436D">
        <w:rPr>
          <w:color w:val="000000"/>
        </w:rPr>
        <w:t>) </w:t>
      </w:r>
      <m:oMath>
        <m:r>
          <w:rPr>
            <w:rFonts w:ascii="Cambria Math" w:hAnsi="Cambria Math"/>
          </w:rPr>
          <m:t>→</m:t>
        </m:r>
      </m:oMath>
      <w:r w:rsidRPr="0083436D">
        <w:rPr>
          <w:color w:val="000000"/>
        </w:rPr>
        <w:t> </w:t>
      </w:r>
      <w:proofErr w:type="spellStart"/>
      <w:r w:rsidRPr="0083436D">
        <w:rPr>
          <w:color w:val="000000"/>
        </w:rPr>
        <w:t>mengekstrak</w:t>
      </w:r>
      <w:proofErr w:type="spellEnd"/>
      <w:r w:rsidRPr="0083436D">
        <w:rPr>
          <w:color w:val="000000"/>
        </w:rPr>
        <w:t xml:space="preserve"> </w:t>
      </w:r>
      <w:proofErr w:type="spellStart"/>
      <w:r w:rsidRPr="0083436D">
        <w:rPr>
          <w:color w:val="000000"/>
        </w:rPr>
        <w:t>capaian</w:t>
      </w:r>
      <w:proofErr w:type="spellEnd"/>
      <w:r w:rsidRPr="0083436D">
        <w:rPr>
          <w:color w:val="000000"/>
        </w:rPr>
        <w:t> </w:t>
      </w:r>
      <w:r w:rsidRPr="0083436D">
        <w:rPr>
          <w:b/>
          <w:bCs/>
          <w:color w:val="000000"/>
        </w:rPr>
        <w:t xml:space="preserve">paling </w:t>
      </w:r>
      <w:proofErr w:type="spellStart"/>
      <w:r w:rsidRPr="0083436D">
        <w:rPr>
          <w:b/>
          <w:bCs/>
          <w:color w:val="000000"/>
        </w:rPr>
        <w:t>rendah</w:t>
      </w:r>
      <w:proofErr w:type="spellEnd"/>
      <w:r w:rsidRPr="0083436D">
        <w:rPr>
          <w:color w:val="000000"/>
        </w:rPr>
        <w:t> = </w:t>
      </w:r>
      <w:r w:rsidRPr="0083436D">
        <w:rPr>
          <w:b/>
          <w:bCs/>
          <w:color w:val="000000"/>
        </w:rPr>
        <w:t>0,048214</w:t>
      </w:r>
      <w:r w:rsidRPr="0083436D">
        <w:rPr>
          <w:color w:val="000000"/>
        </w:rPr>
        <w:t> (</w:t>
      </w:r>
      <w:proofErr w:type="spellStart"/>
      <w:r w:rsidRPr="0083436D">
        <w:rPr>
          <w:color w:val="000000"/>
        </w:rPr>
        <w:t>teridentifikasi</w:t>
      </w:r>
      <w:proofErr w:type="spellEnd"/>
      <w:r w:rsidRPr="0083436D">
        <w:rPr>
          <w:color w:val="000000"/>
        </w:rPr>
        <w:t xml:space="preserve"> pada </w:t>
      </w:r>
      <w:proofErr w:type="spellStart"/>
      <w:r w:rsidRPr="0083436D">
        <w:rPr>
          <w:color w:val="000000"/>
        </w:rPr>
        <w:t>bodi</w:t>
      </w:r>
      <w:proofErr w:type="spellEnd"/>
      <w:r w:rsidRPr="0083436D">
        <w:rPr>
          <w:color w:val="000000"/>
        </w:rPr>
        <w:t xml:space="preserve"> Nikon J5).</w:t>
      </w:r>
    </w:p>
    <w:p w14:paraId="22C30B61" w14:textId="77777777" w:rsidR="004A224E" w:rsidRPr="0083436D" w:rsidRDefault="004A224E" w:rsidP="004A224E">
      <w:pPr>
        <w:spacing w:line="360" w:lineRule="auto"/>
        <w:ind w:left="720"/>
        <w:jc w:val="both"/>
        <w:rPr>
          <w:color w:val="000000"/>
        </w:rPr>
      </w:pPr>
      <w:proofErr w:type="spellStart"/>
      <w:r w:rsidRPr="0083436D">
        <w:rPr>
          <w:color w:val="000000"/>
        </w:rPr>
        <w:t>Gabungan</w:t>
      </w:r>
      <w:proofErr w:type="spellEnd"/>
      <w:r w:rsidRPr="0083436D">
        <w:rPr>
          <w:color w:val="000000"/>
        </w:rPr>
        <w:t xml:space="preserve"> </w:t>
      </w:r>
      <w:proofErr w:type="spellStart"/>
      <w:r w:rsidRPr="0083436D">
        <w:rPr>
          <w:color w:val="000000"/>
        </w:rPr>
        <w:t>koordinat</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membentuk</w:t>
      </w:r>
      <w:proofErr w:type="spellEnd"/>
      <w:r w:rsidRPr="0083436D">
        <w:rPr>
          <w:color w:val="000000"/>
        </w:rPr>
        <w:t xml:space="preserve"> </w:t>
      </w:r>
      <w:proofErr w:type="spellStart"/>
      <w:r w:rsidRPr="0083436D">
        <w:rPr>
          <w:color w:val="000000"/>
        </w:rPr>
        <w:t>susunan</w:t>
      </w:r>
      <w:proofErr w:type="spellEnd"/>
      <w:r w:rsidRPr="0083436D">
        <w:rPr>
          <w:color w:val="000000"/>
        </w:rPr>
        <w:t xml:space="preserve"> Vektor Solusi Ideal </w:t>
      </w:r>
      <w:proofErr w:type="spellStart"/>
      <w:r w:rsidRPr="0083436D">
        <w:rPr>
          <w:color w:val="000000"/>
        </w:rPr>
        <w:t>Negatif</w:t>
      </w:r>
      <w:proofErr w:type="spellEnd"/>
      <w:r w:rsidRPr="0083436D">
        <w:rPr>
          <w:color w:val="000000"/>
        </w:rPr>
        <w:t xml:space="preserve"> </w:t>
      </w:r>
      <w:proofErr w:type="spellStart"/>
      <w:r w:rsidRPr="0083436D">
        <w:rPr>
          <w:color w:val="000000"/>
        </w:rPr>
        <w:t>yakni</w:t>
      </w:r>
      <w:proofErr w:type="spellEnd"/>
      <w:r w:rsidRPr="0083436D">
        <w:rPr>
          <w:color w:val="000000"/>
        </w:rPr>
        <w:t>:</w:t>
      </w:r>
    </w:p>
    <w:p w14:paraId="2F984981" w14:textId="77777777" w:rsidR="004A224E" w:rsidRPr="0083436D" w:rsidRDefault="00000000" w:rsidP="004A224E">
      <w:pPr>
        <w:spacing w:line="360" w:lineRule="auto"/>
        <w:ind w:left="720"/>
        <w:jc w:val="both"/>
        <w:rPr>
          <w:color w:val="000000"/>
        </w:rPr>
      </w:pPr>
      <m:oMathPara>
        <m:oMath>
          <m:sSup>
            <m:sSupPr>
              <m:ctrlPr>
                <w:rPr>
                  <w:rFonts w:ascii="Cambria Math" w:hAnsi="Cambria Math"/>
                </w:rPr>
              </m:ctrlPr>
            </m:sSupPr>
            <m:e>
              <m:r>
                <w:rPr>
                  <w:rFonts w:ascii="Cambria Math" w:hAnsi="Cambria Math"/>
                </w:rPr>
                <m:t>A</m:t>
              </m:r>
            </m:e>
            <m:sup>
              <m:r>
                <w:rPr>
                  <w:rFonts w:ascii="Cambria Math" w:hAnsi="Cambria Math"/>
                </w:rPr>
                <m:t>-</m:t>
              </m:r>
            </m:sup>
          </m:sSup>
          <m:r>
            <w:rPr>
              <w:rFonts w:ascii="Cambria Math" w:hAnsi="Cambria Math"/>
            </w:rPr>
            <m:t>=</m:t>
          </m:r>
          <m:d>
            <m:dPr>
              <m:begChr m:val="["/>
              <m:endChr m:val="]"/>
              <m:ctrlPr>
                <w:rPr>
                  <w:rFonts w:ascii="Cambria Math" w:hAnsi="Cambria Math"/>
                </w:rPr>
              </m:ctrlPr>
            </m:dPr>
            <m:e>
              <m:r>
                <w:rPr>
                  <w:rFonts w:ascii="Cambria Math" w:hAnsi="Cambria Math"/>
                </w:rPr>
                <m:t>0,100341; 0,009565; 0,002892; 0,048214</m:t>
              </m:r>
            </m:e>
          </m:d>
        </m:oMath>
      </m:oMathPara>
    </w:p>
    <w:p w14:paraId="6F4F18B0" w14:textId="77777777" w:rsidR="001D5882" w:rsidRPr="0083436D" w:rsidRDefault="001D5882">
      <w:pPr>
        <w:pStyle w:val="ListParagraph"/>
        <w:numPr>
          <w:ilvl w:val="0"/>
          <w:numId w:val="97"/>
        </w:numPr>
        <w:spacing w:line="360" w:lineRule="auto"/>
        <w:ind w:hanging="294"/>
        <w:jc w:val="both"/>
        <w:outlineLvl w:val="2"/>
        <w:rPr>
          <w:color w:val="000000"/>
        </w:rPr>
      </w:pPr>
      <w:proofErr w:type="spellStart"/>
      <w:r w:rsidRPr="0083436D">
        <w:rPr>
          <w:color w:val="000000"/>
        </w:rPr>
        <w:t>Estimasi</w:t>
      </w:r>
      <w:proofErr w:type="spellEnd"/>
      <w:r w:rsidRPr="0083436D">
        <w:rPr>
          <w:color w:val="000000"/>
        </w:rPr>
        <w:t xml:space="preserve"> Batas Solusi Ideal </w:t>
      </w:r>
      <w:proofErr w:type="spellStart"/>
      <w:r w:rsidRPr="0083436D">
        <w:rPr>
          <w:color w:val="000000"/>
        </w:rPr>
        <w:t>Positif</w:t>
      </w:r>
      <w:proofErr w:type="spellEnd"/>
      <w:r w:rsidRPr="0083436D">
        <w:rPr>
          <w:color w:val="000000"/>
        </w:rPr>
        <w:t xml:space="preserve"> (</w:t>
      </w:r>
      <m:oMath>
        <m:sSup>
          <m:sSupPr>
            <m:ctrlPr>
              <w:rPr>
                <w:rFonts w:ascii="Cambria Math" w:hAnsi="Cambria Math"/>
              </w:rPr>
            </m:ctrlPr>
          </m:sSupPr>
          <m:e>
            <m:r>
              <w:rPr>
                <w:rFonts w:ascii="Cambria Math" w:hAnsi="Cambria Math"/>
              </w:rPr>
              <m:t>A</m:t>
            </m:r>
          </m:e>
          <m:sup>
            <m:r>
              <w:rPr>
                <w:rFonts w:ascii="Cambria Math" w:hAnsi="Cambria Math"/>
              </w:rPr>
              <m:t>+</m:t>
            </m:r>
          </m:sup>
        </m:sSup>
      </m:oMath>
      <w:r w:rsidRPr="0083436D">
        <w:rPr>
          <w:color w:val="000000"/>
        </w:rPr>
        <w:t>) dan Negatif (</w:t>
      </w:r>
      <m:oMath>
        <m:sSup>
          <m:sSupPr>
            <m:ctrlPr>
              <w:rPr>
                <w:rFonts w:ascii="Cambria Math" w:hAnsi="Cambria Math"/>
              </w:rPr>
            </m:ctrlPr>
          </m:sSupPr>
          <m:e>
            <m:r>
              <w:rPr>
                <w:rFonts w:ascii="Cambria Math" w:hAnsi="Cambria Math"/>
              </w:rPr>
              <m:t>A</m:t>
            </m:r>
          </m:e>
          <m:sup>
            <m:r>
              <w:rPr>
                <w:rFonts w:ascii="Cambria Math" w:hAnsi="Cambria Math"/>
              </w:rPr>
              <m:t>-</m:t>
            </m:r>
          </m:sup>
        </m:sSup>
      </m:oMath>
      <w:r w:rsidRPr="0083436D">
        <w:rPr>
          <w:color w:val="000000"/>
        </w:rPr>
        <w:t>) pada Objek Penelitian.</w:t>
      </w:r>
    </w:p>
    <w:p w14:paraId="0048955C" w14:textId="1A6A8CBD" w:rsidR="004A224E" w:rsidRPr="0083436D" w:rsidRDefault="004A224E" w:rsidP="004A224E">
      <w:pPr>
        <w:spacing w:line="360" w:lineRule="auto"/>
        <w:jc w:val="both"/>
        <w:outlineLvl w:val="2"/>
        <w:rPr>
          <w:color w:val="000000"/>
        </w:rPr>
      </w:pPr>
      <w:proofErr w:type="spellStart"/>
      <w:r w:rsidRPr="0083436D">
        <w:rPr>
          <w:color w:val="000000"/>
        </w:rPr>
        <w:t>Penjabaran</w:t>
      </w:r>
      <w:proofErr w:type="spellEnd"/>
      <w:r w:rsidRPr="0083436D">
        <w:rPr>
          <w:color w:val="000000"/>
        </w:rPr>
        <w:t xml:space="preserve"> </w:t>
      </w:r>
      <w:proofErr w:type="spellStart"/>
      <w:r w:rsidRPr="0083436D">
        <w:rPr>
          <w:color w:val="000000"/>
        </w:rPr>
        <w:t>Prosedur</w:t>
      </w:r>
      <w:proofErr w:type="spellEnd"/>
      <w:r w:rsidRPr="0083436D">
        <w:rPr>
          <w:color w:val="000000"/>
        </w:rPr>
        <w:t xml:space="preserve"> </w:t>
      </w:r>
      <w:proofErr w:type="spellStart"/>
      <w:r w:rsidRPr="0083436D">
        <w:rPr>
          <w:color w:val="000000"/>
        </w:rPr>
        <w:t>Komputasi</w:t>
      </w:r>
      <w:proofErr w:type="spellEnd"/>
      <w:r w:rsidRPr="0083436D">
        <w:rPr>
          <w:color w:val="000000"/>
        </w:rPr>
        <w:t xml:space="preserve"> Jarak Euclidean (</w:t>
      </w:r>
      <m:oMath>
        <m:sSup>
          <m:sSupPr>
            <m:ctrlPr>
              <w:rPr>
                <w:rFonts w:ascii="Cambria Math" w:hAnsi="Cambria Math"/>
              </w:rPr>
            </m:ctrlPr>
          </m:sSupPr>
          <m:e>
            <m:r>
              <w:rPr>
                <w:rFonts w:ascii="Cambria Math" w:hAnsi="Cambria Math"/>
              </w:rPr>
              <m:t>D</m:t>
            </m:r>
          </m:e>
          <m:sup>
            <m:r>
              <w:rPr>
                <w:rFonts w:ascii="Cambria Math" w:hAnsi="Cambria Math"/>
              </w:rPr>
              <m:t>+</m:t>
            </m:r>
          </m:sup>
        </m:sSup>
      </m:oMath>
      <w:r w:rsidRPr="0083436D">
        <w:rPr>
          <w:color w:val="000000"/>
        </w:rPr>
        <w:t> &amp; </w:t>
      </w:r>
      <m:oMath>
        <m:sSup>
          <m:sSupPr>
            <m:ctrlPr>
              <w:rPr>
                <w:rFonts w:ascii="Cambria Math" w:hAnsi="Cambria Math"/>
              </w:rPr>
            </m:ctrlPr>
          </m:sSupPr>
          <m:e>
            <m:r>
              <w:rPr>
                <w:rFonts w:ascii="Cambria Math" w:hAnsi="Cambria Math"/>
              </w:rPr>
              <m:t>D</m:t>
            </m:r>
          </m:e>
          <m:sup>
            <m:r>
              <w:rPr>
                <w:rFonts w:ascii="Cambria Math" w:hAnsi="Cambria Math"/>
              </w:rPr>
              <m:t>-</m:t>
            </m:r>
          </m:sup>
        </m:sSup>
      </m:oMath>
      <w:r w:rsidRPr="0083436D">
        <w:rPr>
          <w:color w:val="000000"/>
        </w:rPr>
        <w:t>) serta Kedekatan Relatif (</w:t>
      </w:r>
      <m:oMath>
        <m:r>
          <w:rPr>
            <w:rFonts w:ascii="Cambria Math" w:hAnsi="Cambria Math"/>
          </w:rPr>
          <m:t>V</m:t>
        </m:r>
      </m:oMath>
      <w:r w:rsidRPr="0083436D">
        <w:rPr>
          <w:color w:val="000000"/>
        </w:rPr>
        <w:t>) untuk Tiga Kandidat Teratas (Skenario Outdoor Day)</w:t>
      </w:r>
    </w:p>
    <w:p w14:paraId="7B96A670" w14:textId="77777777" w:rsidR="004A224E" w:rsidRPr="0083436D" w:rsidRDefault="004A224E" w:rsidP="004A224E">
      <w:pPr>
        <w:spacing w:line="360" w:lineRule="auto"/>
        <w:jc w:val="both"/>
        <w:rPr>
          <w:color w:val="000000"/>
        </w:rPr>
      </w:pPr>
      <w:r w:rsidRPr="0083436D">
        <w:rPr>
          <w:color w:val="000000"/>
        </w:rPr>
        <w:t xml:space="preserve">Guna </w:t>
      </w:r>
      <w:proofErr w:type="spellStart"/>
      <w:r w:rsidRPr="0083436D">
        <w:rPr>
          <w:color w:val="000000"/>
        </w:rPr>
        <w:t>memberikan</w:t>
      </w:r>
      <w:proofErr w:type="spellEnd"/>
      <w:r w:rsidRPr="0083436D">
        <w:rPr>
          <w:color w:val="000000"/>
        </w:rPr>
        <w:t xml:space="preserve"> </w:t>
      </w:r>
      <w:proofErr w:type="spellStart"/>
      <w:r w:rsidRPr="0083436D">
        <w:rPr>
          <w:color w:val="000000"/>
        </w:rPr>
        <w:t>gambaran</w:t>
      </w:r>
      <w:proofErr w:type="spellEnd"/>
      <w:r w:rsidRPr="0083436D">
        <w:rPr>
          <w:color w:val="000000"/>
        </w:rPr>
        <w:t xml:space="preserve"> yang </w:t>
      </w:r>
      <w:proofErr w:type="spellStart"/>
      <w:r w:rsidRPr="0083436D">
        <w:rPr>
          <w:color w:val="000000"/>
        </w:rPr>
        <w:t>transparan</w:t>
      </w:r>
      <w:proofErr w:type="spellEnd"/>
      <w:r w:rsidRPr="0083436D">
        <w:rPr>
          <w:color w:val="000000"/>
        </w:rPr>
        <w:t xml:space="preserve"> </w:t>
      </w:r>
      <w:proofErr w:type="spellStart"/>
      <w:r w:rsidRPr="0083436D">
        <w:rPr>
          <w:color w:val="000000"/>
        </w:rPr>
        <w:t>mengenai</w:t>
      </w:r>
      <w:proofErr w:type="spellEnd"/>
      <w:r w:rsidRPr="0083436D">
        <w:rPr>
          <w:color w:val="000000"/>
        </w:rPr>
        <w:t xml:space="preserve"> proses </w:t>
      </w:r>
      <w:proofErr w:type="spellStart"/>
      <w:r w:rsidRPr="0083436D">
        <w:rPr>
          <w:color w:val="000000"/>
        </w:rPr>
        <w:t>penentuan</w:t>
      </w:r>
      <w:proofErr w:type="spellEnd"/>
      <w:r w:rsidRPr="0083436D">
        <w:rPr>
          <w:color w:val="000000"/>
        </w:rPr>
        <w:t xml:space="preserve"> </w:t>
      </w:r>
      <w:proofErr w:type="spellStart"/>
      <w:r w:rsidRPr="0083436D">
        <w:rPr>
          <w:color w:val="000000"/>
        </w:rPr>
        <w:t>peringkat</w:t>
      </w:r>
      <w:proofErr w:type="spellEnd"/>
      <w:r w:rsidRPr="0083436D">
        <w:rPr>
          <w:color w:val="000000"/>
        </w:rPr>
        <w:t xml:space="preserve">, di </w:t>
      </w:r>
      <w:proofErr w:type="spellStart"/>
      <w:r w:rsidRPr="0083436D">
        <w:rPr>
          <w:color w:val="000000"/>
        </w:rPr>
        <w:t>bawah</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dipaparkan</w:t>
      </w:r>
      <w:proofErr w:type="spellEnd"/>
      <w:r w:rsidRPr="0083436D">
        <w:rPr>
          <w:color w:val="000000"/>
        </w:rPr>
        <w:t xml:space="preserve"> </w:t>
      </w:r>
      <w:proofErr w:type="spellStart"/>
      <w:r w:rsidRPr="0083436D">
        <w:rPr>
          <w:color w:val="000000"/>
        </w:rPr>
        <w:t>rekonstruksi</w:t>
      </w:r>
      <w:proofErr w:type="spellEnd"/>
      <w:r w:rsidRPr="0083436D">
        <w:rPr>
          <w:color w:val="000000"/>
        </w:rPr>
        <w:t xml:space="preserve"> </w:t>
      </w:r>
      <w:proofErr w:type="spellStart"/>
      <w:r w:rsidRPr="0083436D">
        <w:rPr>
          <w:color w:val="000000"/>
        </w:rPr>
        <w:t>hitungan</w:t>
      </w:r>
      <w:proofErr w:type="spellEnd"/>
      <w:r w:rsidRPr="0083436D">
        <w:rPr>
          <w:color w:val="000000"/>
        </w:rPr>
        <w:t xml:space="preserve"> manual </w:t>
      </w:r>
      <w:proofErr w:type="spellStart"/>
      <w:r w:rsidRPr="0083436D">
        <w:rPr>
          <w:color w:val="000000"/>
        </w:rPr>
        <w:t>secara</w:t>
      </w:r>
      <w:proofErr w:type="spellEnd"/>
      <w:r w:rsidRPr="0083436D">
        <w:rPr>
          <w:color w:val="000000"/>
        </w:rPr>
        <w:t xml:space="preserve"> </w:t>
      </w:r>
      <w:proofErr w:type="spellStart"/>
      <w:r w:rsidRPr="0083436D">
        <w:rPr>
          <w:color w:val="000000"/>
        </w:rPr>
        <w:t>mendalam</w:t>
      </w:r>
      <w:proofErr w:type="spellEnd"/>
      <w:r w:rsidRPr="0083436D">
        <w:rPr>
          <w:color w:val="000000"/>
        </w:rPr>
        <w:t xml:space="preserve"> </w:t>
      </w:r>
      <w:r w:rsidRPr="0083436D">
        <w:rPr>
          <w:color w:val="000000"/>
        </w:rPr>
        <w:lastRenderedPageBreak/>
        <w:t xml:space="preserve">pada </w:t>
      </w:r>
      <w:proofErr w:type="spellStart"/>
      <w:r w:rsidRPr="0083436D">
        <w:rPr>
          <w:color w:val="000000"/>
        </w:rPr>
        <w:t>tiga</w:t>
      </w:r>
      <w:proofErr w:type="spellEnd"/>
      <w:r w:rsidRPr="0083436D">
        <w:rPr>
          <w:color w:val="000000"/>
        </w:rPr>
        <w:t xml:space="preserve"> </w:t>
      </w:r>
      <w:proofErr w:type="spellStart"/>
      <w:r w:rsidRPr="0083436D">
        <w:rPr>
          <w:color w:val="000000"/>
        </w:rPr>
        <w:t>tipe</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skor</w:t>
      </w:r>
      <w:proofErr w:type="spellEnd"/>
      <w:r w:rsidRPr="0083436D">
        <w:rPr>
          <w:color w:val="000000"/>
        </w:rPr>
        <w:t xml:space="preserve"> </w:t>
      </w:r>
      <w:proofErr w:type="spellStart"/>
      <w:r w:rsidRPr="0083436D">
        <w:rPr>
          <w:color w:val="000000"/>
        </w:rPr>
        <w:t>performa</w:t>
      </w:r>
      <w:proofErr w:type="spellEnd"/>
      <w:r w:rsidRPr="0083436D">
        <w:rPr>
          <w:color w:val="000000"/>
        </w:rPr>
        <w:t xml:space="preserve"> </w:t>
      </w:r>
      <w:proofErr w:type="spellStart"/>
      <w:r w:rsidRPr="0083436D">
        <w:rPr>
          <w:color w:val="000000"/>
        </w:rPr>
        <w:t>tertinggi</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kategori</w:t>
      </w:r>
      <w:proofErr w:type="spellEnd"/>
      <w:r w:rsidRPr="0083436D">
        <w:rPr>
          <w:color w:val="000000"/>
        </w:rPr>
        <w:t xml:space="preserve"> </w:t>
      </w:r>
      <w:proofErr w:type="spellStart"/>
      <w:r w:rsidRPr="0083436D">
        <w:rPr>
          <w:color w:val="000000"/>
        </w:rPr>
        <w:t>luar</w:t>
      </w:r>
      <w:proofErr w:type="spellEnd"/>
      <w:r w:rsidRPr="0083436D">
        <w:rPr>
          <w:color w:val="000000"/>
        </w:rPr>
        <w:t xml:space="preserve"> </w:t>
      </w:r>
      <w:proofErr w:type="spellStart"/>
      <w:r w:rsidRPr="0083436D">
        <w:rPr>
          <w:color w:val="000000"/>
        </w:rPr>
        <w:t>ruangan</w:t>
      </w:r>
      <w:proofErr w:type="spellEnd"/>
      <w:r w:rsidRPr="0083436D">
        <w:rPr>
          <w:color w:val="000000"/>
        </w:rPr>
        <w:t xml:space="preserve"> </w:t>
      </w:r>
      <w:proofErr w:type="spellStart"/>
      <w:r w:rsidRPr="0083436D">
        <w:rPr>
          <w:color w:val="000000"/>
        </w:rPr>
        <w:t>siang</w:t>
      </w:r>
      <w:proofErr w:type="spellEnd"/>
      <w:r w:rsidRPr="0083436D">
        <w:rPr>
          <w:color w:val="000000"/>
        </w:rPr>
        <w:t xml:space="preserve"> </w:t>
      </w:r>
      <w:proofErr w:type="spellStart"/>
      <w:r w:rsidRPr="0083436D">
        <w:rPr>
          <w:color w:val="000000"/>
        </w:rPr>
        <w:t>hari</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basis </w:t>
      </w:r>
      <w:proofErr w:type="spellStart"/>
      <w:r w:rsidRPr="0083436D">
        <w:rPr>
          <w:color w:val="000000"/>
        </w:rPr>
        <w:t>pembobotan</w:t>
      </w:r>
      <w:proofErr w:type="spellEnd"/>
      <w:r w:rsidRPr="0083436D">
        <w:rPr>
          <w:color w:val="000000"/>
        </w:rPr>
        <w:t xml:space="preserve"> </w:t>
      </w:r>
      <w:proofErr w:type="spellStart"/>
      <w:r w:rsidRPr="0083436D">
        <w:rPr>
          <w:color w:val="000000"/>
        </w:rPr>
        <w:t>orisinal</w:t>
      </w:r>
      <w:proofErr w:type="spellEnd"/>
      <w:r w:rsidRPr="0083436D">
        <w:rPr>
          <w:color w:val="000000"/>
        </w:rPr>
        <w:t xml:space="preserve"> AHP:</w:t>
      </w:r>
    </w:p>
    <w:p w14:paraId="5D7C037C" w14:textId="77777777" w:rsidR="004A224E" w:rsidRPr="0083436D" w:rsidRDefault="004A224E" w:rsidP="004A224E">
      <w:pPr>
        <w:spacing w:line="360" w:lineRule="auto"/>
        <w:jc w:val="both"/>
        <w:outlineLvl w:val="3"/>
        <w:rPr>
          <w:b/>
          <w:bCs/>
          <w:color w:val="000000"/>
        </w:rPr>
      </w:pPr>
      <w:r w:rsidRPr="0083436D">
        <w:rPr>
          <w:b/>
          <w:bCs/>
          <w:color w:val="000000"/>
        </w:rPr>
        <w:t>1. Seri Sony A6400 (</w:t>
      </w:r>
      <w:proofErr w:type="spellStart"/>
      <w:r w:rsidRPr="0083436D">
        <w:rPr>
          <w:b/>
          <w:bCs/>
          <w:color w:val="000000"/>
        </w:rPr>
        <w:t>Representasi</w:t>
      </w:r>
      <w:proofErr w:type="spellEnd"/>
      <w:r w:rsidRPr="0083436D">
        <w:rPr>
          <w:b/>
          <w:bCs/>
          <w:color w:val="000000"/>
        </w:rPr>
        <w:t xml:space="preserve"> </w:t>
      </w:r>
      <w:proofErr w:type="spellStart"/>
      <w:r w:rsidRPr="0083436D">
        <w:rPr>
          <w:b/>
          <w:bCs/>
          <w:color w:val="000000"/>
        </w:rPr>
        <w:t>Alternatif</w:t>
      </w:r>
      <w:proofErr w:type="spellEnd"/>
      <w:r w:rsidRPr="0083436D">
        <w:rPr>
          <w:b/>
          <w:bCs/>
          <w:color w:val="000000"/>
        </w:rPr>
        <w:t> </w:t>
      </w:r>
      <m:oMath>
        <m:r>
          <m:rPr>
            <m:sty m:val="bi"/>
          </m:rPr>
          <w:rPr>
            <w:rFonts w:ascii="Cambria Math" w:hAnsi="Cambria Math"/>
          </w:rPr>
          <m:t>i=8</m:t>
        </m:r>
      </m:oMath>
      <w:r w:rsidRPr="0083436D">
        <w:rPr>
          <w:b/>
          <w:bCs/>
          <w:color w:val="000000"/>
        </w:rPr>
        <w:t>)</w:t>
      </w:r>
    </w:p>
    <w:p w14:paraId="799E8A61" w14:textId="77777777" w:rsidR="004A224E" w:rsidRPr="0083436D" w:rsidRDefault="004A224E">
      <w:pPr>
        <w:numPr>
          <w:ilvl w:val="0"/>
          <w:numId w:val="92"/>
        </w:numPr>
        <w:spacing w:line="360" w:lineRule="auto"/>
        <w:jc w:val="both"/>
        <w:rPr>
          <w:color w:val="000000"/>
        </w:rPr>
      </w:pPr>
      <w:r w:rsidRPr="0083436D">
        <w:rPr>
          <w:color w:val="000000"/>
        </w:rPr>
        <w:t xml:space="preserve">Nilai </w:t>
      </w:r>
      <w:proofErr w:type="spellStart"/>
      <w:r w:rsidRPr="0083436D">
        <w:rPr>
          <w:color w:val="000000"/>
        </w:rPr>
        <w:t>matriks</w:t>
      </w:r>
      <w:proofErr w:type="spellEnd"/>
      <w:r w:rsidRPr="0083436D">
        <w:rPr>
          <w:color w:val="000000"/>
        </w:rPr>
        <w:t xml:space="preserve"> baris </w:t>
      </w:r>
      <w:proofErr w:type="spellStart"/>
      <w:r w:rsidRPr="0083436D">
        <w:rPr>
          <w:color w:val="000000"/>
        </w:rPr>
        <w:t>terbobot</w:t>
      </w:r>
      <w:proofErr w:type="spellEnd"/>
      <w:r w:rsidRPr="0083436D">
        <w:rPr>
          <w:color w:val="000000"/>
        </w:rPr>
        <w:t>: </w:t>
      </w:r>
      <m:oMath>
        <m:sSub>
          <m:sSubPr>
            <m:ctrlPr>
              <w:rPr>
                <w:rFonts w:ascii="Cambria Math" w:hAnsi="Cambria Math"/>
              </w:rPr>
            </m:ctrlPr>
          </m:sSubPr>
          <m:e>
            <m:r>
              <w:rPr>
                <w:rFonts w:ascii="Cambria Math" w:hAnsi="Cambria Math"/>
              </w:rPr>
              <m:t>y</m:t>
            </m:r>
          </m:e>
          <m:sub>
            <m:r>
              <w:rPr>
                <w:rFonts w:ascii="Cambria Math" w:hAnsi="Cambria Math"/>
              </w:rPr>
              <m:t>8</m:t>
            </m:r>
          </m:sub>
        </m:sSub>
        <m:r>
          <w:rPr>
            <w:rFonts w:ascii="Cambria Math" w:hAnsi="Cambria Math"/>
          </w:rPr>
          <m:t>=</m:t>
        </m:r>
        <m:d>
          <m:dPr>
            <m:begChr m:val="["/>
            <m:endChr m:val="]"/>
            <m:ctrlPr>
              <w:rPr>
                <w:rFonts w:ascii="Cambria Math" w:hAnsi="Cambria Math"/>
              </w:rPr>
            </m:ctrlPr>
          </m:dPr>
          <m:e>
            <m:r>
              <w:rPr>
                <w:rFonts w:ascii="Cambria Math" w:hAnsi="Cambria Math"/>
              </w:rPr>
              <m:t>0,018814; 0,038262; 0,136553; 0,067499</m:t>
            </m:r>
          </m:e>
        </m:d>
      </m:oMath>
    </w:p>
    <w:p w14:paraId="522F9F60" w14:textId="77777777" w:rsidR="004A224E" w:rsidRPr="0083436D" w:rsidRDefault="004A224E">
      <w:pPr>
        <w:numPr>
          <w:ilvl w:val="0"/>
          <w:numId w:val="92"/>
        </w:numPr>
        <w:spacing w:line="360" w:lineRule="auto"/>
        <w:jc w:val="both"/>
        <w:rPr>
          <w:color w:val="000000"/>
        </w:rPr>
      </w:pPr>
      <w:proofErr w:type="spellStart"/>
      <w:r w:rsidRPr="0083436D">
        <w:rPr>
          <w:b/>
          <w:bCs/>
          <w:color w:val="000000"/>
        </w:rPr>
        <w:t>Deviasi</w:t>
      </w:r>
      <w:proofErr w:type="spellEnd"/>
      <w:r w:rsidRPr="0083436D">
        <w:rPr>
          <w:b/>
          <w:bCs/>
          <w:color w:val="000000"/>
        </w:rPr>
        <w:t xml:space="preserve"> Jarak </w:t>
      </w:r>
      <w:proofErr w:type="spellStart"/>
      <w:r w:rsidRPr="0083436D">
        <w:rPr>
          <w:b/>
          <w:bCs/>
          <w:color w:val="000000"/>
        </w:rPr>
        <w:t>Terhadap</w:t>
      </w:r>
      <w:proofErr w:type="spellEnd"/>
      <w:r w:rsidRPr="0083436D">
        <w:rPr>
          <w:b/>
          <w:bCs/>
          <w:color w:val="000000"/>
        </w:rPr>
        <w:t xml:space="preserve"> Solusi </w:t>
      </w:r>
      <w:proofErr w:type="spellStart"/>
      <w:r w:rsidRPr="0083436D">
        <w:rPr>
          <w:b/>
          <w:bCs/>
          <w:color w:val="000000"/>
        </w:rPr>
        <w:t>Positif</w:t>
      </w:r>
      <w:proofErr w:type="spellEnd"/>
      <w:r w:rsidRPr="0083436D">
        <w:rPr>
          <w:b/>
          <w:bCs/>
          <w:color w:val="000000"/>
        </w:rPr>
        <w:t xml:space="preserve"> (</w:t>
      </w:r>
      <m:oMath>
        <m:sSubSup>
          <m:sSubSupPr>
            <m:ctrlPr>
              <w:rPr>
                <w:rFonts w:ascii="Cambria Math" w:hAnsi="Cambria Math"/>
              </w:rPr>
            </m:ctrlPr>
          </m:sSubSupPr>
          <m:e>
            <m:r>
              <w:rPr>
                <w:rFonts w:ascii="Cambria Math" w:hAnsi="Cambria Math"/>
              </w:rPr>
              <m:t>D</m:t>
            </m:r>
          </m:e>
          <m:sub>
            <m:r>
              <w:rPr>
                <w:rFonts w:ascii="Cambria Math" w:hAnsi="Cambria Math"/>
              </w:rPr>
              <m:t>8</m:t>
            </m:r>
          </m:sub>
          <m:sup>
            <m:r>
              <w:rPr>
                <w:rFonts w:ascii="Cambria Math" w:hAnsi="Cambria Math"/>
              </w:rPr>
              <m:t>+</m:t>
            </m:r>
          </m:sup>
        </m:sSubSup>
      </m:oMath>
      <w:r w:rsidRPr="0083436D">
        <w:rPr>
          <w:b/>
          <w:bCs/>
          <w:color w:val="000000"/>
        </w:rPr>
        <w:t>):</w:t>
      </w:r>
    </w:p>
    <w:p w14:paraId="0802148C" w14:textId="40ED93CC" w:rsidR="004A224E" w:rsidRPr="0083436D" w:rsidRDefault="004A224E" w:rsidP="004A224E">
      <w:pPr>
        <w:spacing w:line="360" w:lineRule="auto"/>
        <w:ind w:left="720"/>
        <w:jc w:val="both"/>
        <w:rPr>
          <w:color w:val="000000"/>
        </w:rPr>
      </w:pP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41C2D615" wp14:editId="4A26789A">
                <wp:extent cx="304800" cy="304800"/>
                <wp:effectExtent l="0" t="0" r="0" b="0"/>
                <wp:docPr id="844364323" name="Rectangle 1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838227" id="Rectangle 1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52DAFD33" w14:textId="77777777" w:rsidR="004A224E" w:rsidRPr="005A46A3" w:rsidRDefault="00000000" w:rsidP="004A224E">
      <w:pPr>
        <w:spacing w:line="360" w:lineRule="auto"/>
        <w:ind w:left="720"/>
        <w:jc w:val="both"/>
        <w:rPr>
          <w:color w:val="000000"/>
          <w:sz w:val="18"/>
          <w:szCs w:val="18"/>
        </w:rPr>
      </w:pPr>
      <m:oMathPara>
        <m:oMath>
          <m:sSubSup>
            <m:sSubSupPr>
              <m:ctrlPr>
                <w:rPr>
                  <w:rFonts w:ascii="Cambria Math" w:hAnsi="Cambria Math"/>
                  <w:sz w:val="18"/>
                  <w:szCs w:val="18"/>
                </w:rPr>
              </m:ctrlPr>
            </m:sSubSupPr>
            <m:e>
              <m:r>
                <w:rPr>
                  <w:rFonts w:ascii="Cambria Math" w:hAnsi="Cambria Math"/>
                  <w:sz w:val="18"/>
                  <w:szCs w:val="18"/>
                </w:rPr>
                <m:t>D</m:t>
              </m:r>
            </m:e>
            <m:sub>
              <m:r>
                <w:rPr>
                  <w:rFonts w:ascii="Cambria Math" w:hAnsi="Cambria Math"/>
                  <w:sz w:val="18"/>
                  <w:szCs w:val="18"/>
                </w:rPr>
                <m:t>8</m:t>
              </m:r>
            </m:sub>
            <m:sup>
              <m:r>
                <w:rPr>
                  <w:rFonts w:ascii="Cambria Math" w:hAnsi="Cambria Math"/>
                  <w:sz w:val="18"/>
                  <w:szCs w:val="18"/>
                </w:rPr>
                <m:t>+</m:t>
              </m:r>
            </m:sup>
          </m:sSubSup>
          <m:r>
            <w:rPr>
              <w:rFonts w:ascii="Cambria Math" w:hAnsi="Cambria Math"/>
              <w:sz w:val="18"/>
              <w:szCs w:val="18"/>
            </w:rPr>
            <m:t>=</m:t>
          </m:r>
          <m:rad>
            <m:radPr>
              <m:degHide m:val="1"/>
              <m:ctrlPr>
                <w:rPr>
                  <w:rFonts w:ascii="Cambria Math" w:hAnsi="Cambria Math"/>
                  <w:sz w:val="18"/>
                  <w:szCs w:val="18"/>
                </w:rPr>
              </m:ctrlPr>
            </m:radPr>
            <m:deg/>
            <m:e>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0,018814-0,000000</m:t>
                      </m:r>
                    </m:e>
                  </m:d>
                </m:e>
                <m:sup>
                  <m:r>
                    <w:rPr>
                      <w:rFonts w:ascii="Cambria Math" w:hAnsi="Cambria Math"/>
                      <w:sz w:val="18"/>
                      <w:szCs w:val="18"/>
                    </w:rPr>
                    <m:t>2</m:t>
                  </m:r>
                </m:sup>
              </m:sSup>
              <m:r>
                <w:rPr>
                  <w:rFonts w:ascii="Cambria Math" w:hAnsi="Cambria Math"/>
                  <w:sz w:val="18"/>
                  <w:szCs w:val="18"/>
                </w:rPr>
                <m:t>+</m:t>
              </m:r>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0,038262-0,076524</m:t>
                      </m:r>
                    </m:e>
                  </m:d>
                </m:e>
                <m:sup>
                  <m:r>
                    <w:rPr>
                      <w:rFonts w:ascii="Cambria Math" w:hAnsi="Cambria Math"/>
                      <w:sz w:val="18"/>
                      <w:szCs w:val="18"/>
                    </w:rPr>
                    <m:t>2</m:t>
                  </m:r>
                </m:sup>
              </m:sSup>
              <m:r>
                <w:rPr>
                  <w:rFonts w:ascii="Cambria Math" w:hAnsi="Cambria Math"/>
                  <w:sz w:val="18"/>
                  <w:szCs w:val="18"/>
                </w:rPr>
                <m:t>+</m:t>
              </m:r>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0,136553-0,136553</m:t>
                      </m:r>
                    </m:e>
                  </m:d>
                </m:e>
                <m:sup>
                  <m:r>
                    <w:rPr>
                      <w:rFonts w:ascii="Cambria Math" w:hAnsi="Cambria Math"/>
                      <w:sz w:val="18"/>
                      <w:szCs w:val="18"/>
                    </w:rPr>
                    <m:t>2</m:t>
                  </m:r>
                </m:sup>
              </m:sSup>
              <m:r>
                <w:rPr>
                  <w:rFonts w:ascii="Cambria Math" w:hAnsi="Cambria Math"/>
                  <w:sz w:val="18"/>
                  <w:szCs w:val="18"/>
                </w:rPr>
                <m:t>+</m:t>
              </m:r>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0,067499-0,096427</m:t>
                      </m:r>
                    </m:e>
                  </m:d>
                </m:e>
                <m:sup>
                  <m:r>
                    <w:rPr>
                      <w:rFonts w:ascii="Cambria Math" w:hAnsi="Cambria Math"/>
                      <w:sz w:val="18"/>
                      <w:szCs w:val="18"/>
                    </w:rPr>
                    <m:t>2</m:t>
                  </m:r>
                </m:sup>
              </m:sSup>
            </m:e>
          </m:rad>
        </m:oMath>
      </m:oMathPara>
    </w:p>
    <w:p w14:paraId="36306C2A" w14:textId="11FF6453" w:rsidR="004A224E" w:rsidRPr="0083436D" w:rsidRDefault="004A224E" w:rsidP="004A224E">
      <w:pPr>
        <w:spacing w:line="360" w:lineRule="auto"/>
        <w:ind w:left="720"/>
        <w:jc w:val="both"/>
        <w:rPr>
          <w:color w:val="000000"/>
        </w:rPr>
      </w:pP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6A9BB8BF" wp14:editId="74A5A6DD">
                <wp:extent cx="304800" cy="304800"/>
                <wp:effectExtent l="0" t="0" r="0" b="0"/>
                <wp:docPr id="665170725" name="Rectangle 1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FB2139" id="Rectangle 16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730B5E69" wp14:editId="31BD66D6">
                <wp:extent cx="304800" cy="304800"/>
                <wp:effectExtent l="0" t="0" r="0" b="0"/>
                <wp:docPr id="2000998086" name="Rectangle 1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CACC0E" id="Rectangle 1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7AB24A8A" w14:textId="77777777" w:rsidR="004A224E" w:rsidRPr="0083436D" w:rsidRDefault="00000000" w:rsidP="004A224E">
      <w:pPr>
        <w:spacing w:line="360" w:lineRule="auto"/>
        <w:ind w:left="720"/>
        <w:jc w:val="both"/>
        <w:rPr>
          <w:color w:val="000000"/>
        </w:rPr>
      </w:pPr>
      <m:oMathPara>
        <m:oMath>
          <m:sSubSup>
            <m:sSubSupPr>
              <m:ctrlPr>
                <w:rPr>
                  <w:rFonts w:ascii="Cambria Math" w:hAnsi="Cambria Math"/>
                </w:rPr>
              </m:ctrlPr>
            </m:sSubSupPr>
            <m:e>
              <m:r>
                <w:rPr>
                  <w:rFonts w:ascii="Cambria Math" w:hAnsi="Cambria Math"/>
                </w:rPr>
                <m:t>D</m:t>
              </m:r>
            </m:e>
            <m:sub>
              <m:r>
                <w:rPr>
                  <w:rFonts w:ascii="Cambria Math" w:hAnsi="Cambria Math"/>
                </w:rPr>
                <m:t>8</m:t>
              </m:r>
            </m:sub>
            <m:sup>
              <m:r>
                <w:rPr>
                  <w:rFonts w:ascii="Cambria Math" w:hAnsi="Cambria Math"/>
                </w:rPr>
                <m:t>+</m:t>
              </m:r>
            </m:sup>
          </m:sSubSup>
          <m:r>
            <w:rPr>
              <w:rFonts w:ascii="Cambria Math" w:hAnsi="Cambria Math"/>
            </w:rPr>
            <m:t>=</m:t>
          </m:r>
          <m:rad>
            <m:radPr>
              <m:degHide m:val="1"/>
              <m:ctrlPr>
                <w:rPr>
                  <w:rFonts w:ascii="Cambria Math" w:hAnsi="Cambria Math"/>
                </w:rPr>
              </m:ctrlPr>
            </m:radPr>
            <m:deg/>
            <m:e>
              <m:r>
                <w:rPr>
                  <w:rFonts w:ascii="Cambria Math" w:hAnsi="Cambria Math"/>
                </w:rPr>
                <m:t>0,</m:t>
              </m:r>
              <m:sSup>
                <m:sSupPr>
                  <m:ctrlPr>
                    <w:rPr>
                      <w:rFonts w:ascii="Cambria Math" w:hAnsi="Cambria Math"/>
                    </w:rPr>
                  </m:ctrlPr>
                </m:sSupPr>
                <m:e>
                  <m:r>
                    <w:rPr>
                      <w:rFonts w:ascii="Cambria Math" w:hAnsi="Cambria Math"/>
                    </w:rPr>
                    <m:t>018814</m:t>
                  </m:r>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-0,038262</m:t>
                      </m:r>
                    </m:e>
                  </m:d>
                </m:e>
                <m:sup>
                  <m:r>
                    <w:rPr>
                      <w:rFonts w:ascii="Cambria Math" w:hAnsi="Cambria Math"/>
                    </w:rPr>
                    <m:t>2</m:t>
                  </m:r>
                </m:sup>
              </m:sSup>
              <m:r>
                <w:rPr>
                  <w:rFonts w:ascii="Cambria Math" w:hAnsi="Cambria Math"/>
                </w:rPr>
                <m:t>+0,</m:t>
              </m:r>
              <m:sSup>
                <m:sSupPr>
                  <m:ctrlPr>
                    <w:rPr>
                      <w:rFonts w:ascii="Cambria Math" w:hAnsi="Cambria Math"/>
                    </w:rPr>
                  </m:ctrlPr>
                </m:sSupPr>
                <m:e>
                  <m:r>
                    <w:rPr>
                      <w:rFonts w:ascii="Cambria Math" w:hAnsi="Cambria Math"/>
                    </w:rPr>
                    <m:t>000000</m:t>
                  </m:r>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-0,028928</m:t>
                      </m:r>
                    </m:e>
                  </m:d>
                </m:e>
                <m:sup>
                  <m:r>
                    <w:rPr>
                      <w:rFonts w:ascii="Cambria Math" w:hAnsi="Cambria Math"/>
                    </w:rPr>
                    <m:t>2</m:t>
                  </m:r>
                </m:sup>
              </m:sSup>
            </m:e>
          </m:rad>
          <m:r>
            <w:rPr>
              <w:rFonts w:ascii="Cambria Math" w:hAnsi="Cambria Math"/>
            </w:rPr>
            <m:t>=</m:t>
          </m:r>
          <m:rad>
            <m:radPr>
              <m:degHide m:val="1"/>
              <m:ctrlPr>
                <w:rPr>
                  <w:rFonts w:ascii="Cambria Math" w:hAnsi="Cambria Math"/>
                </w:rPr>
              </m:ctrlPr>
            </m:radPr>
            <m:deg/>
            <m:e>
              <m:r>
                <w:rPr>
                  <w:rFonts w:ascii="Cambria Math" w:hAnsi="Cambria Math"/>
                </w:rPr>
                <m:t>0,00265478</m:t>
              </m:r>
            </m:e>
          </m:rad>
          <m:r>
            <w:rPr>
              <w:rFonts w:ascii="Cambria Math" w:hAnsi="Cambria Math"/>
            </w:rPr>
            <m:t>=</m:t>
          </m:r>
          <m:r>
            <m:rPr>
              <m:sty m:val="b"/>
            </m:rPr>
            <w:rPr>
              <w:rFonts w:ascii="Cambria Math" w:hAnsi="Cambria Math"/>
            </w:rPr>
            <m:t>0,051524</m:t>
          </m:r>
        </m:oMath>
      </m:oMathPara>
    </w:p>
    <w:p w14:paraId="24E294AF" w14:textId="77777777" w:rsidR="004A224E" w:rsidRPr="0083436D" w:rsidRDefault="004A224E">
      <w:pPr>
        <w:numPr>
          <w:ilvl w:val="0"/>
          <w:numId w:val="92"/>
        </w:numPr>
        <w:spacing w:line="360" w:lineRule="auto"/>
        <w:jc w:val="both"/>
        <w:rPr>
          <w:color w:val="000000"/>
        </w:rPr>
      </w:pPr>
      <w:proofErr w:type="spellStart"/>
      <w:r w:rsidRPr="0083436D">
        <w:rPr>
          <w:b/>
          <w:bCs/>
          <w:color w:val="000000"/>
        </w:rPr>
        <w:t>Deviasi</w:t>
      </w:r>
      <w:proofErr w:type="spellEnd"/>
      <w:r w:rsidRPr="0083436D">
        <w:rPr>
          <w:b/>
          <w:bCs/>
          <w:color w:val="000000"/>
        </w:rPr>
        <w:t xml:space="preserve"> Jarak </w:t>
      </w:r>
      <w:proofErr w:type="spellStart"/>
      <w:r w:rsidRPr="0083436D">
        <w:rPr>
          <w:b/>
          <w:bCs/>
          <w:color w:val="000000"/>
        </w:rPr>
        <w:t>Terhadap</w:t>
      </w:r>
      <w:proofErr w:type="spellEnd"/>
      <w:r w:rsidRPr="0083436D">
        <w:rPr>
          <w:b/>
          <w:bCs/>
          <w:color w:val="000000"/>
        </w:rPr>
        <w:t xml:space="preserve"> Solusi </w:t>
      </w:r>
      <w:proofErr w:type="spellStart"/>
      <w:r w:rsidRPr="0083436D">
        <w:rPr>
          <w:b/>
          <w:bCs/>
          <w:color w:val="000000"/>
        </w:rPr>
        <w:t>Negatif</w:t>
      </w:r>
      <w:proofErr w:type="spellEnd"/>
      <w:r w:rsidRPr="0083436D">
        <w:rPr>
          <w:b/>
          <w:bCs/>
          <w:color w:val="000000"/>
        </w:rPr>
        <w:t xml:space="preserve"> (</w:t>
      </w:r>
      <m:oMath>
        <m:sSubSup>
          <m:sSubSupPr>
            <m:ctrlPr>
              <w:rPr>
                <w:rFonts w:ascii="Cambria Math" w:hAnsi="Cambria Math"/>
              </w:rPr>
            </m:ctrlPr>
          </m:sSubSupPr>
          <m:e>
            <m:r>
              <w:rPr>
                <w:rFonts w:ascii="Cambria Math" w:hAnsi="Cambria Math"/>
              </w:rPr>
              <m:t>D</m:t>
            </m:r>
          </m:e>
          <m:sub>
            <m:r>
              <w:rPr>
                <w:rFonts w:ascii="Cambria Math" w:hAnsi="Cambria Math"/>
              </w:rPr>
              <m:t>8</m:t>
            </m:r>
          </m:sub>
          <m:sup>
            <m:r>
              <w:rPr>
                <w:rFonts w:ascii="Cambria Math" w:hAnsi="Cambria Math"/>
              </w:rPr>
              <m:t>-</m:t>
            </m:r>
          </m:sup>
        </m:sSubSup>
      </m:oMath>
      <w:r w:rsidRPr="0083436D">
        <w:rPr>
          <w:b/>
          <w:bCs/>
          <w:color w:val="000000"/>
        </w:rPr>
        <w:t>):</w:t>
      </w:r>
    </w:p>
    <w:p w14:paraId="236EBD7D" w14:textId="38055DE7" w:rsidR="004A224E" w:rsidRPr="0083436D" w:rsidRDefault="004A224E" w:rsidP="004A224E">
      <w:pPr>
        <w:spacing w:line="360" w:lineRule="auto"/>
        <w:ind w:left="720"/>
        <w:jc w:val="both"/>
        <w:rPr>
          <w:color w:val="000000"/>
        </w:rPr>
      </w:pP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1631D8FC" wp14:editId="05FF8E5E">
                <wp:extent cx="304800" cy="304800"/>
                <wp:effectExtent l="0" t="0" r="0" b="0"/>
                <wp:docPr id="1636998228" name="Rectangle 1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CD75B9" id="Rectangle 16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6A683BED" w14:textId="77777777" w:rsidR="004A224E" w:rsidRPr="005A46A3" w:rsidRDefault="00000000" w:rsidP="004A224E">
      <w:pPr>
        <w:spacing w:line="360" w:lineRule="auto"/>
        <w:ind w:left="720"/>
        <w:jc w:val="both"/>
        <w:rPr>
          <w:color w:val="000000"/>
          <w:sz w:val="18"/>
          <w:szCs w:val="18"/>
        </w:rPr>
      </w:pPr>
      <m:oMathPara>
        <m:oMath>
          <m:sSubSup>
            <m:sSubSupPr>
              <m:ctrlPr>
                <w:rPr>
                  <w:rFonts w:ascii="Cambria Math" w:hAnsi="Cambria Math"/>
                  <w:sz w:val="18"/>
                  <w:szCs w:val="18"/>
                </w:rPr>
              </m:ctrlPr>
            </m:sSubSupPr>
            <m:e>
              <m:r>
                <w:rPr>
                  <w:rFonts w:ascii="Cambria Math" w:hAnsi="Cambria Math"/>
                  <w:sz w:val="18"/>
                  <w:szCs w:val="18"/>
                </w:rPr>
                <m:t>D</m:t>
              </m:r>
            </m:e>
            <m:sub>
              <m:r>
                <w:rPr>
                  <w:rFonts w:ascii="Cambria Math" w:hAnsi="Cambria Math"/>
                  <w:sz w:val="18"/>
                  <w:szCs w:val="18"/>
                </w:rPr>
                <m:t>8</m:t>
              </m:r>
            </m:sub>
            <m:sup>
              <m:r>
                <w:rPr>
                  <w:rFonts w:ascii="Cambria Math" w:hAnsi="Cambria Math"/>
                  <w:sz w:val="18"/>
                  <w:szCs w:val="18"/>
                </w:rPr>
                <m:t>-</m:t>
              </m:r>
            </m:sup>
          </m:sSubSup>
          <m:r>
            <w:rPr>
              <w:rFonts w:ascii="Cambria Math" w:hAnsi="Cambria Math"/>
              <w:sz w:val="18"/>
              <w:szCs w:val="18"/>
            </w:rPr>
            <m:t>=</m:t>
          </m:r>
          <m:rad>
            <m:radPr>
              <m:degHide m:val="1"/>
              <m:ctrlPr>
                <w:rPr>
                  <w:rFonts w:ascii="Cambria Math" w:hAnsi="Cambria Math"/>
                  <w:sz w:val="18"/>
                  <w:szCs w:val="18"/>
                </w:rPr>
              </m:ctrlPr>
            </m:radPr>
            <m:deg/>
            <m:e>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0,018814-0,100341</m:t>
                      </m:r>
                    </m:e>
                  </m:d>
                </m:e>
                <m:sup>
                  <m:r>
                    <w:rPr>
                      <w:rFonts w:ascii="Cambria Math" w:hAnsi="Cambria Math"/>
                      <w:sz w:val="18"/>
                      <w:szCs w:val="18"/>
                    </w:rPr>
                    <m:t>2</m:t>
                  </m:r>
                </m:sup>
              </m:sSup>
              <m:r>
                <w:rPr>
                  <w:rFonts w:ascii="Cambria Math" w:hAnsi="Cambria Math"/>
                  <w:sz w:val="18"/>
                  <w:szCs w:val="18"/>
                </w:rPr>
                <m:t>+</m:t>
              </m:r>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0,038262-0,009565</m:t>
                      </m:r>
                    </m:e>
                  </m:d>
                </m:e>
                <m:sup>
                  <m:r>
                    <w:rPr>
                      <w:rFonts w:ascii="Cambria Math" w:hAnsi="Cambria Math"/>
                      <w:sz w:val="18"/>
                      <w:szCs w:val="18"/>
                    </w:rPr>
                    <m:t>2</m:t>
                  </m:r>
                </m:sup>
              </m:sSup>
              <m:r>
                <w:rPr>
                  <w:rFonts w:ascii="Cambria Math" w:hAnsi="Cambria Math"/>
                  <w:sz w:val="18"/>
                  <w:szCs w:val="18"/>
                </w:rPr>
                <m:t>+</m:t>
              </m:r>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0,136553-0,002892</m:t>
                      </m:r>
                    </m:e>
                  </m:d>
                </m:e>
                <m:sup>
                  <m:r>
                    <w:rPr>
                      <w:rFonts w:ascii="Cambria Math" w:hAnsi="Cambria Math"/>
                      <w:sz w:val="18"/>
                      <w:szCs w:val="18"/>
                    </w:rPr>
                    <m:t>2</m:t>
                  </m:r>
                </m:sup>
              </m:sSup>
              <m:r>
                <w:rPr>
                  <w:rFonts w:ascii="Cambria Math" w:hAnsi="Cambria Math"/>
                  <w:sz w:val="18"/>
                  <w:szCs w:val="18"/>
                </w:rPr>
                <m:t>+</m:t>
              </m:r>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0,067499-0,048214</m:t>
                      </m:r>
                    </m:e>
                  </m:d>
                </m:e>
                <m:sup>
                  <m:r>
                    <w:rPr>
                      <w:rFonts w:ascii="Cambria Math" w:hAnsi="Cambria Math"/>
                      <w:sz w:val="18"/>
                      <w:szCs w:val="18"/>
                    </w:rPr>
                    <m:t>2</m:t>
                  </m:r>
                </m:sup>
              </m:sSup>
            </m:e>
          </m:rad>
        </m:oMath>
      </m:oMathPara>
    </w:p>
    <w:p w14:paraId="3BCFD2EE" w14:textId="373C063B" w:rsidR="004A224E" w:rsidRPr="0083436D" w:rsidRDefault="004A224E" w:rsidP="004A224E">
      <w:pPr>
        <w:spacing w:line="360" w:lineRule="auto"/>
        <w:ind w:left="720"/>
        <w:jc w:val="both"/>
        <w:rPr>
          <w:color w:val="000000"/>
        </w:rPr>
      </w:pP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115DF22C" wp14:editId="3EBEC298">
                <wp:extent cx="304800" cy="304800"/>
                <wp:effectExtent l="0" t="0" r="0" b="0"/>
                <wp:docPr id="131970141" name="Rectangle 1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E23FBC" id="Rectangle 1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5C20456B" wp14:editId="03BF256D">
                <wp:extent cx="304800" cy="304800"/>
                <wp:effectExtent l="0" t="0" r="0" b="0"/>
                <wp:docPr id="1618377514" name="Rectangle 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9AC01E" id="Rectangle 16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2EDBDA84" w14:textId="77777777" w:rsidR="004A224E" w:rsidRPr="0083436D" w:rsidRDefault="00000000" w:rsidP="004A224E">
      <w:pPr>
        <w:spacing w:line="360" w:lineRule="auto"/>
        <w:ind w:left="720"/>
        <w:jc w:val="both"/>
        <w:rPr>
          <w:color w:val="000000"/>
        </w:rPr>
      </w:pPr>
      <m:oMathPara>
        <m:oMath>
          <m:sSubSup>
            <m:sSubSupPr>
              <m:ctrlPr>
                <w:rPr>
                  <w:rFonts w:ascii="Cambria Math" w:hAnsi="Cambria Math"/>
                </w:rPr>
              </m:ctrlPr>
            </m:sSubSupPr>
            <m:e>
              <m:r>
                <w:rPr>
                  <w:rFonts w:ascii="Cambria Math" w:hAnsi="Cambria Math"/>
                </w:rPr>
                <m:t>D</m:t>
              </m:r>
            </m:e>
            <m:sub>
              <m:r>
                <w:rPr>
                  <w:rFonts w:ascii="Cambria Math" w:hAnsi="Cambria Math"/>
                </w:rPr>
                <m:t>8</m:t>
              </m:r>
            </m:sub>
            <m:sup>
              <m:r>
                <w:rPr>
                  <w:rFonts w:ascii="Cambria Math" w:hAnsi="Cambria Math"/>
                </w:rPr>
                <m:t>-</m:t>
              </m:r>
            </m:sup>
          </m:sSubSup>
          <m:r>
            <w:rPr>
              <w:rFonts w:ascii="Cambria Math" w:hAnsi="Cambria Math"/>
            </w:rPr>
            <m:t>=</m:t>
          </m:r>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r>
                        <w:rPr>
                          <w:rFonts w:ascii="Cambria Math" w:hAnsi="Cambria Math"/>
                        </w:rPr>
                        <m:t>-0,081527</m:t>
                      </m:r>
                    </m:e>
                  </m:d>
                </m:e>
                <m:sup>
                  <m:r>
                    <w:rPr>
                      <w:rFonts w:ascii="Cambria Math" w:hAnsi="Cambria Math"/>
                    </w:rPr>
                    <m:t>2</m:t>
                  </m:r>
                </m:sup>
              </m:sSup>
              <m:r>
                <w:rPr>
                  <w:rFonts w:ascii="Cambria Math" w:hAnsi="Cambria Math"/>
                </w:rPr>
                <m:t>+0,</m:t>
              </m:r>
              <m:sSup>
                <m:sSupPr>
                  <m:ctrlPr>
                    <w:rPr>
                      <w:rFonts w:ascii="Cambria Math" w:hAnsi="Cambria Math"/>
                    </w:rPr>
                  </m:ctrlPr>
                </m:sSupPr>
                <m:e>
                  <m:r>
                    <w:rPr>
                      <w:rFonts w:ascii="Cambria Math" w:hAnsi="Cambria Math"/>
                    </w:rPr>
                    <m:t>028697</m:t>
                  </m:r>
                </m:e>
                <m:sup>
                  <m:r>
                    <w:rPr>
                      <w:rFonts w:ascii="Cambria Math" w:hAnsi="Cambria Math"/>
                    </w:rPr>
                    <m:t>2</m:t>
                  </m:r>
                </m:sup>
              </m:sSup>
              <m:r>
                <w:rPr>
                  <w:rFonts w:ascii="Cambria Math" w:hAnsi="Cambria Math"/>
                </w:rPr>
                <m:t>+0,</m:t>
              </m:r>
              <m:sSup>
                <m:sSupPr>
                  <m:ctrlPr>
                    <w:rPr>
                      <w:rFonts w:ascii="Cambria Math" w:hAnsi="Cambria Math"/>
                    </w:rPr>
                  </m:ctrlPr>
                </m:sSupPr>
                <m:e>
                  <m:r>
                    <w:rPr>
                      <w:rFonts w:ascii="Cambria Math" w:hAnsi="Cambria Math"/>
                    </w:rPr>
                    <m:t>133661</m:t>
                  </m:r>
                </m:e>
                <m:sup>
                  <m:r>
                    <w:rPr>
                      <w:rFonts w:ascii="Cambria Math" w:hAnsi="Cambria Math"/>
                    </w:rPr>
                    <m:t>2</m:t>
                  </m:r>
                </m:sup>
              </m:sSup>
              <m:r>
                <w:rPr>
                  <w:rFonts w:ascii="Cambria Math" w:hAnsi="Cambria Math"/>
                </w:rPr>
                <m:t>+0,</m:t>
              </m:r>
              <m:sSup>
                <m:sSupPr>
                  <m:ctrlPr>
                    <w:rPr>
                      <w:rFonts w:ascii="Cambria Math" w:hAnsi="Cambria Math"/>
                    </w:rPr>
                  </m:ctrlPr>
                </m:sSupPr>
                <m:e>
                  <m:r>
                    <w:rPr>
                      <w:rFonts w:ascii="Cambria Math" w:hAnsi="Cambria Math"/>
                    </w:rPr>
                    <m:t>019285</m:t>
                  </m:r>
                </m:e>
                <m:sup>
                  <m:r>
                    <w:rPr>
                      <w:rFonts w:ascii="Cambria Math" w:hAnsi="Cambria Math"/>
                    </w:rPr>
                    <m:t>2</m:t>
                  </m:r>
                </m:sup>
              </m:sSup>
            </m:e>
          </m:rad>
          <m:r>
            <w:rPr>
              <w:rFonts w:ascii="Cambria Math" w:hAnsi="Cambria Math"/>
            </w:rPr>
            <m:t>=</m:t>
          </m:r>
          <m:rad>
            <m:radPr>
              <m:degHide m:val="1"/>
              <m:ctrlPr>
                <w:rPr>
                  <w:rFonts w:ascii="Cambria Math" w:hAnsi="Cambria Math"/>
                </w:rPr>
              </m:ctrlPr>
            </m:radPr>
            <m:deg/>
            <m:e>
              <m:r>
                <w:rPr>
                  <w:rFonts w:ascii="Cambria Math" w:hAnsi="Cambria Math"/>
                </w:rPr>
                <m:t>0,02570734</m:t>
              </m:r>
            </m:e>
          </m:rad>
          <m:r>
            <w:rPr>
              <w:rFonts w:ascii="Cambria Math" w:hAnsi="Cambria Math"/>
            </w:rPr>
            <m:t>=</m:t>
          </m:r>
          <m:r>
            <m:rPr>
              <m:sty m:val="b"/>
            </m:rPr>
            <w:rPr>
              <w:rFonts w:ascii="Cambria Math" w:hAnsi="Cambria Math"/>
            </w:rPr>
            <m:t>0,160335</m:t>
          </m:r>
        </m:oMath>
      </m:oMathPara>
    </w:p>
    <w:p w14:paraId="435ABC91" w14:textId="77777777" w:rsidR="004A224E" w:rsidRPr="0083436D" w:rsidRDefault="004A224E">
      <w:pPr>
        <w:numPr>
          <w:ilvl w:val="0"/>
          <w:numId w:val="92"/>
        </w:numPr>
        <w:spacing w:line="360" w:lineRule="auto"/>
        <w:jc w:val="both"/>
        <w:rPr>
          <w:color w:val="000000"/>
        </w:rPr>
      </w:pPr>
      <w:proofErr w:type="spellStart"/>
      <w:r w:rsidRPr="0083436D">
        <w:rPr>
          <w:b/>
          <w:bCs/>
          <w:color w:val="000000"/>
        </w:rPr>
        <w:t>Perolehan</w:t>
      </w:r>
      <w:proofErr w:type="spellEnd"/>
      <w:r w:rsidRPr="0083436D">
        <w:rPr>
          <w:b/>
          <w:bCs/>
          <w:color w:val="000000"/>
        </w:rPr>
        <w:t xml:space="preserve"> Nilai Koefisien </w:t>
      </w:r>
      <w:proofErr w:type="spellStart"/>
      <w:r w:rsidRPr="0083436D">
        <w:rPr>
          <w:b/>
          <w:bCs/>
          <w:color w:val="000000"/>
        </w:rPr>
        <w:t>Kedekatan</w:t>
      </w:r>
      <w:proofErr w:type="spellEnd"/>
      <w:r w:rsidRPr="0083436D">
        <w:rPr>
          <w:b/>
          <w:bCs/>
          <w:color w:val="000000"/>
        </w:rPr>
        <w:t xml:space="preserve"> </w:t>
      </w:r>
      <w:proofErr w:type="spellStart"/>
      <w:r w:rsidRPr="0083436D">
        <w:rPr>
          <w:b/>
          <w:bCs/>
          <w:color w:val="000000"/>
        </w:rPr>
        <w:t>Preferensi</w:t>
      </w:r>
      <w:proofErr w:type="spellEnd"/>
      <w:r w:rsidRPr="0083436D">
        <w:rPr>
          <w:b/>
          <w:bCs/>
          <w:color w:val="000000"/>
        </w:rPr>
        <w:t xml:space="preserve"> (</w:t>
      </w:r>
      <m:oMath>
        <m:sSub>
          <m:sSubPr>
            <m:ctrlPr>
              <w:rPr>
                <w:rFonts w:ascii="Cambria Math" w:hAnsi="Cambria Math"/>
              </w:rPr>
            </m:ctrlPr>
          </m:sSubPr>
          <m:e>
            <m:r>
              <w:rPr>
                <w:rFonts w:ascii="Cambria Math" w:hAnsi="Cambria Math"/>
              </w:rPr>
              <m:t>V</m:t>
            </m:r>
          </m:e>
          <m:sub>
            <m:r>
              <w:rPr>
                <w:rFonts w:ascii="Cambria Math" w:hAnsi="Cambria Math"/>
              </w:rPr>
              <m:t>8</m:t>
            </m:r>
          </m:sub>
        </m:sSub>
      </m:oMath>
      <w:r w:rsidRPr="0083436D">
        <w:rPr>
          <w:b/>
          <w:bCs/>
          <w:color w:val="000000"/>
        </w:rPr>
        <w:t>):</w:t>
      </w:r>
    </w:p>
    <w:p w14:paraId="0B00CC83" w14:textId="77777777" w:rsidR="004A224E" w:rsidRPr="0083436D" w:rsidRDefault="00000000" w:rsidP="004A224E">
      <w:pPr>
        <w:spacing w:line="360" w:lineRule="auto"/>
        <w:ind w:left="720"/>
        <w:jc w:val="both"/>
        <w:rPr>
          <w:color w:val="000000"/>
        </w:rPr>
      </w:pPr>
      <m:oMathPara>
        <m:oMath>
          <m:sSub>
            <m:sSubPr>
              <m:ctrlPr>
                <w:rPr>
                  <w:rFonts w:ascii="Cambria Math" w:hAnsi="Cambria Math"/>
                </w:rPr>
              </m:ctrlPr>
            </m:sSubPr>
            <m:e>
              <m:r>
                <w:rPr>
                  <w:rFonts w:ascii="Cambria Math" w:hAnsi="Cambria Math"/>
                </w:rPr>
                <m:t>V</m:t>
              </m:r>
            </m:e>
            <m:sub>
              <m:r>
                <w:rPr>
                  <w:rFonts w:ascii="Cambria Math" w:hAnsi="Cambria Math"/>
                </w:rPr>
                <m:t>8</m:t>
              </m:r>
            </m:sub>
          </m:sSub>
          <m:r>
            <w:rPr>
              <w:rFonts w:ascii="Cambria Math" w:hAnsi="Cambria Math"/>
            </w:rPr>
            <m:t>=</m:t>
          </m:r>
          <m:f>
            <m:fPr>
              <m:ctrlPr>
                <w:rPr>
                  <w:rFonts w:ascii="Cambria Math" w:hAnsi="Cambria Math"/>
                </w:rPr>
              </m:ctrlPr>
            </m:fPr>
            <m:num>
              <m:r>
                <w:rPr>
                  <w:rFonts w:ascii="Cambria Math" w:hAnsi="Cambria Math"/>
                </w:rPr>
                <m:t>0,160335</m:t>
              </m:r>
            </m:num>
            <m:den>
              <m:r>
                <w:rPr>
                  <w:rFonts w:ascii="Cambria Math" w:hAnsi="Cambria Math"/>
                </w:rPr>
                <m:t>0,051524+0,160335</m:t>
              </m:r>
            </m:den>
          </m:f>
          <m:r>
            <w:rPr>
              <w:rFonts w:ascii="Cambria Math" w:hAnsi="Cambria Math"/>
            </w:rPr>
            <m:t>=</m:t>
          </m:r>
          <m:f>
            <m:fPr>
              <m:ctrlPr>
                <w:rPr>
                  <w:rFonts w:ascii="Cambria Math" w:hAnsi="Cambria Math"/>
                </w:rPr>
              </m:ctrlPr>
            </m:fPr>
            <m:num>
              <m:r>
                <w:rPr>
                  <w:rFonts w:ascii="Cambria Math" w:hAnsi="Cambria Math"/>
                </w:rPr>
                <m:t>0,160335</m:t>
              </m:r>
            </m:num>
            <m:den>
              <m:r>
                <w:rPr>
                  <w:rFonts w:ascii="Cambria Math" w:hAnsi="Cambria Math"/>
                </w:rPr>
                <m:t>0,211859</m:t>
              </m:r>
            </m:den>
          </m:f>
          <m:r>
            <w:rPr>
              <w:rFonts w:ascii="Cambria Math" w:hAnsi="Cambria Math"/>
            </w:rPr>
            <m:t>=</m:t>
          </m:r>
          <m:r>
            <m:rPr>
              <m:sty m:val="b"/>
            </m:rPr>
            <w:rPr>
              <w:rFonts w:ascii="Cambria Math" w:hAnsi="Cambria Math"/>
            </w:rPr>
            <m:t>0,756798</m:t>
          </m:r>
        </m:oMath>
      </m:oMathPara>
    </w:p>
    <w:p w14:paraId="38B27C28" w14:textId="77777777" w:rsidR="004A224E" w:rsidRPr="0083436D" w:rsidRDefault="004A224E" w:rsidP="004A224E">
      <w:pPr>
        <w:spacing w:line="360" w:lineRule="auto"/>
        <w:jc w:val="both"/>
        <w:outlineLvl w:val="3"/>
        <w:rPr>
          <w:b/>
          <w:bCs/>
          <w:color w:val="000000"/>
        </w:rPr>
      </w:pPr>
      <w:r w:rsidRPr="0083436D">
        <w:rPr>
          <w:b/>
          <w:bCs/>
          <w:color w:val="000000"/>
        </w:rPr>
        <w:t>2. Seri Sony A6300 (</w:t>
      </w:r>
      <w:proofErr w:type="spellStart"/>
      <w:r w:rsidRPr="0083436D">
        <w:rPr>
          <w:b/>
          <w:bCs/>
          <w:color w:val="000000"/>
        </w:rPr>
        <w:t>Representasi</w:t>
      </w:r>
      <w:proofErr w:type="spellEnd"/>
      <w:r w:rsidRPr="0083436D">
        <w:rPr>
          <w:b/>
          <w:bCs/>
          <w:color w:val="000000"/>
        </w:rPr>
        <w:t xml:space="preserve"> </w:t>
      </w:r>
      <w:proofErr w:type="spellStart"/>
      <w:r w:rsidRPr="0083436D">
        <w:rPr>
          <w:b/>
          <w:bCs/>
          <w:color w:val="000000"/>
        </w:rPr>
        <w:t>Alternatif</w:t>
      </w:r>
      <w:proofErr w:type="spellEnd"/>
      <w:r w:rsidRPr="0083436D">
        <w:rPr>
          <w:b/>
          <w:bCs/>
          <w:color w:val="000000"/>
        </w:rPr>
        <w:t> </w:t>
      </w:r>
      <m:oMath>
        <m:r>
          <m:rPr>
            <m:sty m:val="bi"/>
          </m:rPr>
          <w:rPr>
            <w:rFonts w:ascii="Cambria Math" w:hAnsi="Cambria Math"/>
          </w:rPr>
          <m:t>i=6</m:t>
        </m:r>
      </m:oMath>
      <w:r w:rsidRPr="0083436D">
        <w:rPr>
          <w:b/>
          <w:bCs/>
          <w:color w:val="000000"/>
        </w:rPr>
        <w:t>)</w:t>
      </w:r>
    </w:p>
    <w:p w14:paraId="3251D7B5" w14:textId="77777777" w:rsidR="004A224E" w:rsidRPr="0083436D" w:rsidRDefault="004A224E">
      <w:pPr>
        <w:numPr>
          <w:ilvl w:val="0"/>
          <w:numId w:val="93"/>
        </w:numPr>
        <w:spacing w:line="360" w:lineRule="auto"/>
        <w:jc w:val="both"/>
        <w:rPr>
          <w:color w:val="000000"/>
        </w:rPr>
      </w:pPr>
      <w:r w:rsidRPr="0083436D">
        <w:rPr>
          <w:color w:val="000000"/>
        </w:rPr>
        <w:t xml:space="preserve">Nilai </w:t>
      </w:r>
      <w:proofErr w:type="spellStart"/>
      <w:r w:rsidRPr="0083436D">
        <w:rPr>
          <w:color w:val="000000"/>
        </w:rPr>
        <w:t>matriks</w:t>
      </w:r>
      <w:proofErr w:type="spellEnd"/>
      <w:r w:rsidRPr="0083436D">
        <w:rPr>
          <w:color w:val="000000"/>
        </w:rPr>
        <w:t xml:space="preserve"> baris </w:t>
      </w:r>
      <w:proofErr w:type="spellStart"/>
      <w:r w:rsidRPr="0083436D">
        <w:rPr>
          <w:color w:val="000000"/>
        </w:rPr>
        <w:t>terbobot</w:t>
      </w:r>
      <w:proofErr w:type="spellEnd"/>
      <w:r w:rsidRPr="0083436D">
        <w:rPr>
          <w:color w:val="000000"/>
        </w:rPr>
        <w:t>: </w:t>
      </w:r>
      <m:oMath>
        <m:sSub>
          <m:sSubPr>
            <m:ctrlPr>
              <w:rPr>
                <w:rFonts w:ascii="Cambria Math" w:hAnsi="Cambria Math"/>
              </w:rPr>
            </m:ctrlPr>
          </m:sSubPr>
          <m:e>
            <m:r>
              <w:rPr>
                <w:rFonts w:ascii="Cambria Math" w:hAnsi="Cambria Math"/>
              </w:rPr>
              <m:t>y</m:t>
            </m:r>
          </m:e>
          <m:sub>
            <m:r>
              <w:rPr>
                <w:rFonts w:ascii="Cambria Math" w:hAnsi="Cambria Math"/>
              </w:rPr>
              <m:t>6</m:t>
            </m:r>
          </m:sub>
        </m:sSub>
        <m:r>
          <w:rPr>
            <w:rFonts w:ascii="Cambria Math" w:hAnsi="Cambria Math"/>
          </w:rPr>
          <m:t>=</m:t>
        </m:r>
        <m:d>
          <m:dPr>
            <m:begChr m:val="["/>
            <m:endChr m:val="]"/>
            <m:ctrlPr>
              <w:rPr>
                <w:rFonts w:ascii="Cambria Math" w:hAnsi="Cambria Math"/>
              </w:rPr>
            </m:ctrlPr>
          </m:dPr>
          <m:e>
            <m:r>
              <w:rPr>
                <w:rFonts w:ascii="Cambria Math" w:hAnsi="Cambria Math"/>
              </w:rPr>
              <m:t>0,037628; 0,038262; 0,136553; 0,067499</m:t>
            </m:r>
          </m:e>
        </m:d>
      </m:oMath>
    </w:p>
    <w:p w14:paraId="08CD180B" w14:textId="77777777" w:rsidR="004A224E" w:rsidRPr="0083436D" w:rsidRDefault="004A224E">
      <w:pPr>
        <w:numPr>
          <w:ilvl w:val="0"/>
          <w:numId w:val="93"/>
        </w:numPr>
        <w:spacing w:line="360" w:lineRule="auto"/>
        <w:jc w:val="both"/>
        <w:rPr>
          <w:color w:val="000000"/>
        </w:rPr>
      </w:pPr>
      <w:proofErr w:type="spellStart"/>
      <w:r w:rsidRPr="0083436D">
        <w:rPr>
          <w:b/>
          <w:bCs/>
          <w:color w:val="000000"/>
        </w:rPr>
        <w:t>Deviasi</w:t>
      </w:r>
      <w:proofErr w:type="spellEnd"/>
      <w:r w:rsidRPr="0083436D">
        <w:rPr>
          <w:b/>
          <w:bCs/>
          <w:color w:val="000000"/>
        </w:rPr>
        <w:t xml:space="preserve"> Jarak </w:t>
      </w:r>
      <w:proofErr w:type="spellStart"/>
      <w:r w:rsidRPr="0083436D">
        <w:rPr>
          <w:b/>
          <w:bCs/>
          <w:color w:val="000000"/>
        </w:rPr>
        <w:t>Terhadap</w:t>
      </w:r>
      <w:proofErr w:type="spellEnd"/>
      <w:r w:rsidRPr="0083436D">
        <w:rPr>
          <w:b/>
          <w:bCs/>
          <w:color w:val="000000"/>
        </w:rPr>
        <w:t xml:space="preserve"> Solusi </w:t>
      </w:r>
      <w:proofErr w:type="spellStart"/>
      <w:r w:rsidRPr="0083436D">
        <w:rPr>
          <w:b/>
          <w:bCs/>
          <w:color w:val="000000"/>
        </w:rPr>
        <w:t>Positif</w:t>
      </w:r>
      <w:proofErr w:type="spellEnd"/>
      <w:r w:rsidRPr="0083436D">
        <w:rPr>
          <w:b/>
          <w:bCs/>
          <w:color w:val="000000"/>
        </w:rPr>
        <w:t xml:space="preserve"> (</w:t>
      </w:r>
      <m:oMath>
        <m:sSubSup>
          <m:sSubSupPr>
            <m:ctrlPr>
              <w:rPr>
                <w:rFonts w:ascii="Cambria Math" w:hAnsi="Cambria Math"/>
              </w:rPr>
            </m:ctrlPr>
          </m:sSubSupPr>
          <m:e>
            <m:r>
              <w:rPr>
                <w:rFonts w:ascii="Cambria Math" w:hAnsi="Cambria Math"/>
              </w:rPr>
              <m:t>D</m:t>
            </m:r>
          </m:e>
          <m:sub>
            <m:r>
              <w:rPr>
                <w:rFonts w:ascii="Cambria Math" w:hAnsi="Cambria Math"/>
              </w:rPr>
              <m:t>6</m:t>
            </m:r>
          </m:sub>
          <m:sup>
            <m:r>
              <w:rPr>
                <w:rFonts w:ascii="Cambria Math" w:hAnsi="Cambria Math"/>
              </w:rPr>
              <m:t>+</m:t>
            </m:r>
          </m:sup>
        </m:sSubSup>
      </m:oMath>
      <w:r w:rsidRPr="0083436D">
        <w:rPr>
          <w:b/>
          <w:bCs/>
          <w:color w:val="000000"/>
        </w:rPr>
        <w:t>):</w:t>
      </w:r>
    </w:p>
    <w:p w14:paraId="3F2016F1" w14:textId="37552C93" w:rsidR="004A224E" w:rsidRPr="0083436D" w:rsidRDefault="004A224E" w:rsidP="004A224E">
      <w:pPr>
        <w:spacing w:line="360" w:lineRule="auto"/>
        <w:ind w:left="720"/>
        <w:jc w:val="both"/>
        <w:rPr>
          <w:color w:val="000000"/>
        </w:rPr>
      </w:pP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5D1405FE" wp14:editId="1B3E126A">
                <wp:extent cx="304800" cy="304800"/>
                <wp:effectExtent l="0" t="0" r="0" b="0"/>
                <wp:docPr id="1873214241" name="Rectangle 1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8FBA40" id="Rectangle 1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4D1CF730" w14:textId="77777777" w:rsidR="004A224E" w:rsidRPr="005A46A3" w:rsidRDefault="00000000" w:rsidP="004A224E">
      <w:pPr>
        <w:spacing w:line="360" w:lineRule="auto"/>
        <w:ind w:left="720"/>
        <w:jc w:val="both"/>
        <w:rPr>
          <w:color w:val="000000"/>
          <w:sz w:val="18"/>
          <w:szCs w:val="18"/>
        </w:rPr>
      </w:pPr>
      <m:oMathPara>
        <m:oMath>
          <m:sSubSup>
            <m:sSubSupPr>
              <m:ctrlPr>
                <w:rPr>
                  <w:rFonts w:ascii="Cambria Math" w:hAnsi="Cambria Math"/>
                  <w:sz w:val="18"/>
                  <w:szCs w:val="18"/>
                </w:rPr>
              </m:ctrlPr>
            </m:sSubSupPr>
            <m:e>
              <m:r>
                <w:rPr>
                  <w:rFonts w:ascii="Cambria Math" w:hAnsi="Cambria Math"/>
                  <w:sz w:val="18"/>
                  <w:szCs w:val="18"/>
                </w:rPr>
                <m:t>D</m:t>
              </m:r>
            </m:e>
            <m:sub>
              <m:r>
                <w:rPr>
                  <w:rFonts w:ascii="Cambria Math" w:hAnsi="Cambria Math"/>
                  <w:sz w:val="18"/>
                  <w:szCs w:val="18"/>
                </w:rPr>
                <m:t>6</m:t>
              </m:r>
            </m:sub>
            <m:sup>
              <m:r>
                <w:rPr>
                  <w:rFonts w:ascii="Cambria Math" w:hAnsi="Cambria Math"/>
                  <w:sz w:val="18"/>
                  <w:szCs w:val="18"/>
                </w:rPr>
                <m:t>+</m:t>
              </m:r>
            </m:sup>
          </m:sSubSup>
          <m:r>
            <w:rPr>
              <w:rFonts w:ascii="Cambria Math" w:hAnsi="Cambria Math"/>
              <w:sz w:val="18"/>
              <w:szCs w:val="18"/>
            </w:rPr>
            <m:t>=</m:t>
          </m:r>
          <m:rad>
            <m:radPr>
              <m:degHide m:val="1"/>
              <m:ctrlPr>
                <w:rPr>
                  <w:rFonts w:ascii="Cambria Math" w:hAnsi="Cambria Math"/>
                  <w:sz w:val="18"/>
                  <w:szCs w:val="18"/>
                </w:rPr>
              </m:ctrlPr>
            </m:radPr>
            <m:deg/>
            <m:e>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0,037628-0,000000</m:t>
                      </m:r>
                    </m:e>
                  </m:d>
                </m:e>
                <m:sup>
                  <m:r>
                    <w:rPr>
                      <w:rFonts w:ascii="Cambria Math" w:hAnsi="Cambria Math"/>
                      <w:sz w:val="18"/>
                      <w:szCs w:val="18"/>
                    </w:rPr>
                    <m:t>2</m:t>
                  </m:r>
                </m:sup>
              </m:sSup>
              <m:r>
                <w:rPr>
                  <w:rFonts w:ascii="Cambria Math" w:hAnsi="Cambria Math"/>
                  <w:sz w:val="18"/>
                  <w:szCs w:val="18"/>
                </w:rPr>
                <m:t>+</m:t>
              </m:r>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0,038262-0,076524</m:t>
                      </m:r>
                    </m:e>
                  </m:d>
                </m:e>
                <m:sup>
                  <m:r>
                    <w:rPr>
                      <w:rFonts w:ascii="Cambria Math" w:hAnsi="Cambria Math"/>
                      <w:sz w:val="18"/>
                      <w:szCs w:val="18"/>
                    </w:rPr>
                    <m:t>2</m:t>
                  </m:r>
                </m:sup>
              </m:sSup>
              <m:r>
                <w:rPr>
                  <w:rFonts w:ascii="Cambria Math" w:hAnsi="Cambria Math"/>
                  <w:sz w:val="18"/>
                  <w:szCs w:val="18"/>
                </w:rPr>
                <m:t>+</m:t>
              </m:r>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0,136553-0,136553</m:t>
                      </m:r>
                    </m:e>
                  </m:d>
                </m:e>
                <m:sup>
                  <m:r>
                    <w:rPr>
                      <w:rFonts w:ascii="Cambria Math" w:hAnsi="Cambria Math"/>
                      <w:sz w:val="18"/>
                      <w:szCs w:val="18"/>
                    </w:rPr>
                    <m:t>2</m:t>
                  </m:r>
                </m:sup>
              </m:sSup>
              <m:r>
                <w:rPr>
                  <w:rFonts w:ascii="Cambria Math" w:hAnsi="Cambria Math"/>
                  <w:sz w:val="18"/>
                  <w:szCs w:val="18"/>
                </w:rPr>
                <m:t>+</m:t>
              </m:r>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0,067499-0,096427</m:t>
                      </m:r>
                    </m:e>
                  </m:d>
                </m:e>
                <m:sup>
                  <m:r>
                    <w:rPr>
                      <w:rFonts w:ascii="Cambria Math" w:hAnsi="Cambria Math"/>
                      <w:sz w:val="18"/>
                      <w:szCs w:val="18"/>
                    </w:rPr>
                    <m:t>2</m:t>
                  </m:r>
                </m:sup>
              </m:sSup>
            </m:e>
          </m:rad>
        </m:oMath>
      </m:oMathPara>
    </w:p>
    <w:p w14:paraId="6B43CBE5" w14:textId="1BFFD551" w:rsidR="004A224E" w:rsidRPr="0083436D" w:rsidRDefault="004A224E" w:rsidP="004A224E">
      <w:pPr>
        <w:spacing w:line="360" w:lineRule="auto"/>
        <w:ind w:left="720"/>
        <w:jc w:val="both"/>
        <w:rPr>
          <w:color w:val="000000"/>
        </w:rPr>
      </w:pPr>
      <w:r w:rsidRPr="0083436D">
        <w:rPr>
          <w:color w:val="000000"/>
        </w:rPr>
        <w:lastRenderedPageBreak/>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6436BF3B" wp14:editId="56BC9729">
                <wp:extent cx="304800" cy="304800"/>
                <wp:effectExtent l="0" t="0" r="0" b="0"/>
                <wp:docPr id="278143360" name="Rectangle 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34560C" id="Rectangle 15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23533219" wp14:editId="6025A703">
                <wp:extent cx="304800" cy="304800"/>
                <wp:effectExtent l="0" t="0" r="0" b="0"/>
                <wp:docPr id="706747348" name="Rectangle 1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40BDE9" id="Rectangle 1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22F1F9C4" w14:textId="77777777" w:rsidR="004A224E" w:rsidRPr="0083436D" w:rsidRDefault="00000000" w:rsidP="004A224E">
      <w:pPr>
        <w:spacing w:line="360" w:lineRule="auto"/>
        <w:ind w:left="720"/>
        <w:jc w:val="both"/>
        <w:rPr>
          <w:color w:val="000000"/>
        </w:rPr>
      </w:pPr>
      <m:oMathPara>
        <m:oMath>
          <m:sSubSup>
            <m:sSubSupPr>
              <m:ctrlPr>
                <w:rPr>
                  <w:rFonts w:ascii="Cambria Math" w:hAnsi="Cambria Math"/>
                </w:rPr>
              </m:ctrlPr>
            </m:sSubSupPr>
            <m:e>
              <m:r>
                <w:rPr>
                  <w:rFonts w:ascii="Cambria Math" w:hAnsi="Cambria Math"/>
                </w:rPr>
                <m:t>D</m:t>
              </m:r>
            </m:e>
            <m:sub>
              <m:r>
                <w:rPr>
                  <w:rFonts w:ascii="Cambria Math" w:hAnsi="Cambria Math"/>
                </w:rPr>
                <m:t>6</m:t>
              </m:r>
            </m:sub>
            <m:sup>
              <m:r>
                <w:rPr>
                  <w:rFonts w:ascii="Cambria Math" w:hAnsi="Cambria Math"/>
                </w:rPr>
                <m:t>+</m:t>
              </m:r>
            </m:sup>
          </m:sSubSup>
          <m:r>
            <w:rPr>
              <w:rFonts w:ascii="Cambria Math" w:hAnsi="Cambria Math"/>
            </w:rPr>
            <m:t>=</m:t>
          </m:r>
          <m:rad>
            <m:radPr>
              <m:degHide m:val="1"/>
              <m:ctrlPr>
                <w:rPr>
                  <w:rFonts w:ascii="Cambria Math" w:hAnsi="Cambria Math"/>
                </w:rPr>
              </m:ctrlPr>
            </m:radPr>
            <m:deg/>
            <m:e>
              <m:r>
                <w:rPr>
                  <w:rFonts w:ascii="Cambria Math" w:hAnsi="Cambria Math"/>
                </w:rPr>
                <m:t>0,</m:t>
              </m:r>
              <m:sSup>
                <m:sSupPr>
                  <m:ctrlPr>
                    <w:rPr>
                      <w:rFonts w:ascii="Cambria Math" w:hAnsi="Cambria Math"/>
                    </w:rPr>
                  </m:ctrlPr>
                </m:sSupPr>
                <m:e>
                  <m:r>
                    <w:rPr>
                      <w:rFonts w:ascii="Cambria Math" w:hAnsi="Cambria Math"/>
                    </w:rPr>
                    <m:t>037628</m:t>
                  </m:r>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-0,038262</m:t>
                      </m:r>
                    </m:e>
                  </m:d>
                </m:e>
                <m:sup>
                  <m:r>
                    <w:rPr>
                      <w:rFonts w:ascii="Cambria Math" w:hAnsi="Cambria Math"/>
                    </w:rPr>
                    <m:t>2</m:t>
                  </m:r>
                </m:sup>
              </m:sSup>
              <m:r>
                <w:rPr>
                  <w:rFonts w:ascii="Cambria Math" w:hAnsi="Cambria Math"/>
                </w:rPr>
                <m:t>+0,</m:t>
              </m:r>
              <m:sSup>
                <m:sSupPr>
                  <m:ctrlPr>
                    <w:rPr>
                      <w:rFonts w:ascii="Cambria Math" w:hAnsi="Cambria Math"/>
                    </w:rPr>
                  </m:ctrlPr>
                </m:sSupPr>
                <m:e>
                  <m:r>
                    <w:rPr>
                      <w:rFonts w:ascii="Cambria Math" w:hAnsi="Cambria Math"/>
                    </w:rPr>
                    <m:t>000000</m:t>
                  </m:r>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-0,028928</m:t>
                      </m:r>
                    </m:e>
                  </m:d>
                </m:e>
                <m:sup>
                  <m:r>
                    <w:rPr>
                      <w:rFonts w:ascii="Cambria Math" w:hAnsi="Cambria Math"/>
                    </w:rPr>
                    <m:t>2</m:t>
                  </m:r>
                </m:sup>
              </m:sSup>
            </m:e>
          </m:rad>
          <m:r>
            <w:rPr>
              <w:rFonts w:ascii="Cambria Math" w:hAnsi="Cambria Math"/>
            </w:rPr>
            <m:t>=</m:t>
          </m:r>
          <m:rad>
            <m:radPr>
              <m:degHide m:val="1"/>
              <m:ctrlPr>
                <w:rPr>
                  <w:rFonts w:ascii="Cambria Math" w:hAnsi="Cambria Math"/>
                </w:rPr>
              </m:ctrlPr>
            </m:radPr>
            <m:deg/>
            <m:e>
              <m:r>
                <w:rPr>
                  <w:rFonts w:ascii="Cambria Math" w:hAnsi="Cambria Math"/>
                </w:rPr>
                <m:t>0,00371668</m:t>
              </m:r>
            </m:e>
          </m:rad>
          <m:r>
            <w:rPr>
              <w:rFonts w:ascii="Cambria Math" w:hAnsi="Cambria Math"/>
            </w:rPr>
            <m:t>=</m:t>
          </m:r>
          <m:r>
            <m:rPr>
              <m:sty m:val="b"/>
            </m:rPr>
            <w:rPr>
              <w:rFonts w:ascii="Cambria Math" w:hAnsi="Cambria Math"/>
            </w:rPr>
            <m:t>0,060964</m:t>
          </m:r>
        </m:oMath>
      </m:oMathPara>
    </w:p>
    <w:p w14:paraId="3807AB7F" w14:textId="77777777" w:rsidR="004A224E" w:rsidRPr="0083436D" w:rsidRDefault="004A224E">
      <w:pPr>
        <w:numPr>
          <w:ilvl w:val="0"/>
          <w:numId w:val="93"/>
        </w:numPr>
        <w:spacing w:line="360" w:lineRule="auto"/>
        <w:jc w:val="both"/>
        <w:rPr>
          <w:color w:val="000000"/>
        </w:rPr>
      </w:pPr>
      <w:proofErr w:type="spellStart"/>
      <w:r w:rsidRPr="0083436D">
        <w:rPr>
          <w:b/>
          <w:bCs/>
          <w:color w:val="000000"/>
        </w:rPr>
        <w:t>Deviasi</w:t>
      </w:r>
      <w:proofErr w:type="spellEnd"/>
      <w:r w:rsidRPr="0083436D">
        <w:rPr>
          <w:b/>
          <w:bCs/>
          <w:color w:val="000000"/>
        </w:rPr>
        <w:t xml:space="preserve"> Jarak </w:t>
      </w:r>
      <w:proofErr w:type="spellStart"/>
      <w:r w:rsidRPr="0083436D">
        <w:rPr>
          <w:b/>
          <w:bCs/>
          <w:color w:val="000000"/>
        </w:rPr>
        <w:t>Terhadap</w:t>
      </w:r>
      <w:proofErr w:type="spellEnd"/>
      <w:r w:rsidRPr="0083436D">
        <w:rPr>
          <w:b/>
          <w:bCs/>
          <w:color w:val="000000"/>
        </w:rPr>
        <w:t xml:space="preserve"> Solusi </w:t>
      </w:r>
      <w:proofErr w:type="spellStart"/>
      <w:r w:rsidRPr="0083436D">
        <w:rPr>
          <w:b/>
          <w:bCs/>
          <w:color w:val="000000"/>
        </w:rPr>
        <w:t>Negatif</w:t>
      </w:r>
      <w:proofErr w:type="spellEnd"/>
      <w:r w:rsidRPr="0083436D">
        <w:rPr>
          <w:b/>
          <w:bCs/>
          <w:color w:val="000000"/>
        </w:rPr>
        <w:t xml:space="preserve"> (</w:t>
      </w:r>
      <m:oMath>
        <m:sSubSup>
          <m:sSubSupPr>
            <m:ctrlPr>
              <w:rPr>
                <w:rFonts w:ascii="Cambria Math" w:hAnsi="Cambria Math"/>
              </w:rPr>
            </m:ctrlPr>
          </m:sSubSupPr>
          <m:e>
            <m:r>
              <w:rPr>
                <w:rFonts w:ascii="Cambria Math" w:hAnsi="Cambria Math"/>
              </w:rPr>
              <m:t>D</m:t>
            </m:r>
          </m:e>
          <m:sub>
            <m:r>
              <w:rPr>
                <w:rFonts w:ascii="Cambria Math" w:hAnsi="Cambria Math"/>
              </w:rPr>
              <m:t>6</m:t>
            </m:r>
          </m:sub>
          <m:sup>
            <m:r>
              <w:rPr>
                <w:rFonts w:ascii="Cambria Math" w:hAnsi="Cambria Math"/>
              </w:rPr>
              <m:t>-</m:t>
            </m:r>
          </m:sup>
        </m:sSubSup>
      </m:oMath>
      <w:r w:rsidRPr="0083436D">
        <w:rPr>
          <w:b/>
          <w:bCs/>
          <w:color w:val="000000"/>
        </w:rPr>
        <w:t>):</w:t>
      </w:r>
    </w:p>
    <w:p w14:paraId="194AF211" w14:textId="592D1802" w:rsidR="004A224E" w:rsidRPr="0083436D" w:rsidRDefault="004A224E" w:rsidP="004A224E">
      <w:pPr>
        <w:spacing w:line="360" w:lineRule="auto"/>
        <w:ind w:left="720"/>
        <w:jc w:val="both"/>
        <w:rPr>
          <w:color w:val="000000"/>
        </w:rPr>
      </w:pP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49B59FA1" wp14:editId="3094D7F1">
                <wp:extent cx="304800" cy="304800"/>
                <wp:effectExtent l="0" t="0" r="0" b="0"/>
                <wp:docPr id="1457595014" name="Rectangle 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039871" id="Rectangle 15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6B35423A" w14:textId="77777777" w:rsidR="004A224E" w:rsidRPr="005A46A3" w:rsidRDefault="00000000" w:rsidP="004A224E">
      <w:pPr>
        <w:spacing w:line="360" w:lineRule="auto"/>
        <w:ind w:left="720"/>
        <w:jc w:val="both"/>
        <w:rPr>
          <w:color w:val="000000"/>
          <w:sz w:val="18"/>
          <w:szCs w:val="18"/>
        </w:rPr>
      </w:pPr>
      <m:oMathPara>
        <m:oMath>
          <m:sSubSup>
            <m:sSubSupPr>
              <m:ctrlPr>
                <w:rPr>
                  <w:rFonts w:ascii="Cambria Math" w:hAnsi="Cambria Math"/>
                  <w:sz w:val="18"/>
                  <w:szCs w:val="18"/>
                </w:rPr>
              </m:ctrlPr>
            </m:sSubSupPr>
            <m:e>
              <m:r>
                <w:rPr>
                  <w:rFonts w:ascii="Cambria Math" w:hAnsi="Cambria Math"/>
                  <w:sz w:val="18"/>
                  <w:szCs w:val="18"/>
                </w:rPr>
                <m:t>D</m:t>
              </m:r>
            </m:e>
            <m:sub>
              <m:r>
                <w:rPr>
                  <w:rFonts w:ascii="Cambria Math" w:hAnsi="Cambria Math"/>
                  <w:sz w:val="18"/>
                  <w:szCs w:val="18"/>
                </w:rPr>
                <m:t>6</m:t>
              </m:r>
            </m:sub>
            <m:sup>
              <m:r>
                <w:rPr>
                  <w:rFonts w:ascii="Cambria Math" w:hAnsi="Cambria Math"/>
                  <w:sz w:val="18"/>
                  <w:szCs w:val="18"/>
                </w:rPr>
                <m:t>-</m:t>
              </m:r>
            </m:sup>
          </m:sSubSup>
          <m:r>
            <w:rPr>
              <w:rFonts w:ascii="Cambria Math" w:hAnsi="Cambria Math"/>
              <w:sz w:val="18"/>
              <w:szCs w:val="18"/>
            </w:rPr>
            <m:t>=</m:t>
          </m:r>
          <m:rad>
            <m:radPr>
              <m:degHide m:val="1"/>
              <m:ctrlPr>
                <w:rPr>
                  <w:rFonts w:ascii="Cambria Math" w:hAnsi="Cambria Math"/>
                  <w:sz w:val="18"/>
                  <w:szCs w:val="18"/>
                </w:rPr>
              </m:ctrlPr>
            </m:radPr>
            <m:deg/>
            <m:e>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0,037628-0,100341</m:t>
                      </m:r>
                    </m:e>
                  </m:d>
                </m:e>
                <m:sup>
                  <m:r>
                    <w:rPr>
                      <w:rFonts w:ascii="Cambria Math" w:hAnsi="Cambria Math"/>
                      <w:sz w:val="18"/>
                      <w:szCs w:val="18"/>
                    </w:rPr>
                    <m:t>2</m:t>
                  </m:r>
                </m:sup>
              </m:sSup>
              <m:r>
                <w:rPr>
                  <w:rFonts w:ascii="Cambria Math" w:hAnsi="Cambria Math"/>
                  <w:sz w:val="18"/>
                  <w:szCs w:val="18"/>
                </w:rPr>
                <m:t>+</m:t>
              </m:r>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0,038262-0,009565</m:t>
                      </m:r>
                    </m:e>
                  </m:d>
                </m:e>
                <m:sup>
                  <m:r>
                    <w:rPr>
                      <w:rFonts w:ascii="Cambria Math" w:hAnsi="Cambria Math"/>
                      <w:sz w:val="18"/>
                      <w:szCs w:val="18"/>
                    </w:rPr>
                    <m:t>2</m:t>
                  </m:r>
                </m:sup>
              </m:sSup>
              <m:r>
                <w:rPr>
                  <w:rFonts w:ascii="Cambria Math" w:hAnsi="Cambria Math"/>
                  <w:sz w:val="18"/>
                  <w:szCs w:val="18"/>
                </w:rPr>
                <m:t>+</m:t>
              </m:r>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0,136553-0,002892</m:t>
                      </m:r>
                    </m:e>
                  </m:d>
                </m:e>
                <m:sup>
                  <m:r>
                    <w:rPr>
                      <w:rFonts w:ascii="Cambria Math" w:hAnsi="Cambria Math"/>
                      <w:sz w:val="18"/>
                      <w:szCs w:val="18"/>
                    </w:rPr>
                    <m:t>2</m:t>
                  </m:r>
                </m:sup>
              </m:sSup>
              <m:r>
                <w:rPr>
                  <w:rFonts w:ascii="Cambria Math" w:hAnsi="Cambria Math"/>
                  <w:sz w:val="18"/>
                  <w:szCs w:val="18"/>
                </w:rPr>
                <m:t>+</m:t>
              </m:r>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0,067499-0,048214</m:t>
                      </m:r>
                    </m:e>
                  </m:d>
                </m:e>
                <m:sup>
                  <m:r>
                    <w:rPr>
                      <w:rFonts w:ascii="Cambria Math" w:hAnsi="Cambria Math"/>
                      <w:sz w:val="18"/>
                      <w:szCs w:val="18"/>
                    </w:rPr>
                    <m:t>2</m:t>
                  </m:r>
                </m:sup>
              </m:sSup>
            </m:e>
          </m:rad>
        </m:oMath>
      </m:oMathPara>
    </w:p>
    <w:p w14:paraId="753A92EB" w14:textId="70DAA129" w:rsidR="004A224E" w:rsidRPr="0083436D" w:rsidRDefault="004A224E" w:rsidP="004A224E">
      <w:pPr>
        <w:spacing w:line="360" w:lineRule="auto"/>
        <w:ind w:left="720"/>
        <w:jc w:val="both"/>
        <w:rPr>
          <w:color w:val="000000"/>
        </w:rPr>
      </w:pP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57B9C651" wp14:editId="79B35BEE">
                <wp:extent cx="304800" cy="304800"/>
                <wp:effectExtent l="0" t="0" r="0" b="0"/>
                <wp:docPr id="1697461455" name="Rectangle 1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DC4028" id="Rectangle 1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0CFA01AC" wp14:editId="43FD2DAA">
                <wp:extent cx="304800" cy="304800"/>
                <wp:effectExtent l="0" t="0" r="0" b="0"/>
                <wp:docPr id="1479408230"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8B2A77" id="Rectangle 15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63233821" w14:textId="77777777" w:rsidR="004A224E" w:rsidRPr="0083436D" w:rsidRDefault="00000000" w:rsidP="004A224E">
      <w:pPr>
        <w:spacing w:line="360" w:lineRule="auto"/>
        <w:ind w:left="720"/>
        <w:jc w:val="both"/>
        <w:rPr>
          <w:color w:val="000000"/>
        </w:rPr>
      </w:pPr>
      <m:oMathPara>
        <m:oMath>
          <m:sSubSup>
            <m:sSubSupPr>
              <m:ctrlPr>
                <w:rPr>
                  <w:rFonts w:ascii="Cambria Math" w:hAnsi="Cambria Math"/>
                </w:rPr>
              </m:ctrlPr>
            </m:sSubSupPr>
            <m:e>
              <m:r>
                <w:rPr>
                  <w:rFonts w:ascii="Cambria Math" w:hAnsi="Cambria Math"/>
                </w:rPr>
                <m:t>D</m:t>
              </m:r>
            </m:e>
            <m:sub>
              <m:r>
                <w:rPr>
                  <w:rFonts w:ascii="Cambria Math" w:hAnsi="Cambria Math"/>
                </w:rPr>
                <m:t>6</m:t>
              </m:r>
            </m:sub>
            <m:sup>
              <m:r>
                <w:rPr>
                  <w:rFonts w:ascii="Cambria Math" w:hAnsi="Cambria Math"/>
                </w:rPr>
                <m:t>-</m:t>
              </m:r>
            </m:sup>
          </m:sSubSup>
          <m:r>
            <w:rPr>
              <w:rFonts w:ascii="Cambria Math" w:hAnsi="Cambria Math"/>
            </w:rPr>
            <m:t>=</m:t>
          </m:r>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r>
                        <w:rPr>
                          <w:rFonts w:ascii="Cambria Math" w:hAnsi="Cambria Math"/>
                        </w:rPr>
                        <m:t>-0,062713</m:t>
                      </m:r>
                    </m:e>
                  </m:d>
                </m:e>
                <m:sup>
                  <m:r>
                    <w:rPr>
                      <w:rFonts w:ascii="Cambria Math" w:hAnsi="Cambria Math"/>
                    </w:rPr>
                    <m:t>2</m:t>
                  </m:r>
                </m:sup>
              </m:sSup>
              <m:r>
                <w:rPr>
                  <w:rFonts w:ascii="Cambria Math" w:hAnsi="Cambria Math"/>
                </w:rPr>
                <m:t>+0,</m:t>
              </m:r>
              <m:sSup>
                <m:sSupPr>
                  <m:ctrlPr>
                    <w:rPr>
                      <w:rFonts w:ascii="Cambria Math" w:hAnsi="Cambria Math"/>
                    </w:rPr>
                  </m:ctrlPr>
                </m:sSupPr>
                <m:e>
                  <m:r>
                    <w:rPr>
                      <w:rFonts w:ascii="Cambria Math" w:hAnsi="Cambria Math"/>
                    </w:rPr>
                    <m:t>028697</m:t>
                  </m:r>
                </m:e>
                <m:sup>
                  <m:r>
                    <w:rPr>
                      <w:rFonts w:ascii="Cambria Math" w:hAnsi="Cambria Math"/>
                    </w:rPr>
                    <m:t>2</m:t>
                  </m:r>
                </m:sup>
              </m:sSup>
              <m:r>
                <w:rPr>
                  <w:rFonts w:ascii="Cambria Math" w:hAnsi="Cambria Math"/>
                </w:rPr>
                <m:t>+0,</m:t>
              </m:r>
              <m:sSup>
                <m:sSupPr>
                  <m:ctrlPr>
                    <w:rPr>
                      <w:rFonts w:ascii="Cambria Math" w:hAnsi="Cambria Math"/>
                    </w:rPr>
                  </m:ctrlPr>
                </m:sSupPr>
                <m:e>
                  <m:r>
                    <w:rPr>
                      <w:rFonts w:ascii="Cambria Math" w:hAnsi="Cambria Math"/>
                    </w:rPr>
                    <m:t>133661</m:t>
                  </m:r>
                </m:e>
                <m:sup>
                  <m:r>
                    <w:rPr>
                      <w:rFonts w:ascii="Cambria Math" w:hAnsi="Cambria Math"/>
                    </w:rPr>
                    <m:t>2</m:t>
                  </m:r>
                </m:sup>
              </m:sSup>
              <m:r>
                <w:rPr>
                  <w:rFonts w:ascii="Cambria Math" w:hAnsi="Cambria Math"/>
                </w:rPr>
                <m:t>+0,</m:t>
              </m:r>
              <m:sSup>
                <m:sSupPr>
                  <m:ctrlPr>
                    <w:rPr>
                      <w:rFonts w:ascii="Cambria Math" w:hAnsi="Cambria Math"/>
                    </w:rPr>
                  </m:ctrlPr>
                </m:sSupPr>
                <m:e>
                  <m:r>
                    <w:rPr>
                      <w:rFonts w:ascii="Cambria Math" w:hAnsi="Cambria Math"/>
                    </w:rPr>
                    <m:t>019285</m:t>
                  </m:r>
                </m:e>
                <m:sup>
                  <m:r>
                    <w:rPr>
                      <w:rFonts w:ascii="Cambria Math" w:hAnsi="Cambria Math"/>
                    </w:rPr>
                    <m:t>2</m:t>
                  </m:r>
                </m:sup>
              </m:sSup>
            </m:e>
          </m:rad>
          <m:r>
            <w:rPr>
              <w:rFonts w:ascii="Cambria Math" w:hAnsi="Cambria Math"/>
            </w:rPr>
            <m:t>=</m:t>
          </m:r>
          <m:rad>
            <m:radPr>
              <m:degHide m:val="1"/>
              <m:ctrlPr>
                <w:rPr>
                  <w:rFonts w:ascii="Cambria Math" w:hAnsi="Cambria Math"/>
                </w:rPr>
              </m:ctrlPr>
            </m:radPr>
            <m:deg/>
            <m:e>
              <m:r>
                <w:rPr>
                  <w:rFonts w:ascii="Cambria Math" w:hAnsi="Cambria Math"/>
                </w:rPr>
                <m:t>0,02299361</m:t>
              </m:r>
            </m:e>
          </m:rad>
          <m:r>
            <w:rPr>
              <w:rFonts w:ascii="Cambria Math" w:hAnsi="Cambria Math"/>
            </w:rPr>
            <m:t>=</m:t>
          </m:r>
          <m:r>
            <m:rPr>
              <m:sty m:val="b"/>
            </m:rPr>
            <w:rPr>
              <w:rFonts w:ascii="Cambria Math" w:hAnsi="Cambria Math"/>
            </w:rPr>
            <m:t>0,151636</m:t>
          </m:r>
        </m:oMath>
      </m:oMathPara>
    </w:p>
    <w:p w14:paraId="592D4671" w14:textId="77777777" w:rsidR="004A224E" w:rsidRPr="0083436D" w:rsidRDefault="004A224E">
      <w:pPr>
        <w:numPr>
          <w:ilvl w:val="0"/>
          <w:numId w:val="93"/>
        </w:numPr>
        <w:spacing w:line="360" w:lineRule="auto"/>
        <w:jc w:val="both"/>
        <w:rPr>
          <w:color w:val="000000"/>
        </w:rPr>
      </w:pPr>
      <w:proofErr w:type="spellStart"/>
      <w:r w:rsidRPr="0083436D">
        <w:rPr>
          <w:b/>
          <w:bCs/>
          <w:color w:val="000000"/>
        </w:rPr>
        <w:t>Perolehan</w:t>
      </w:r>
      <w:proofErr w:type="spellEnd"/>
      <w:r w:rsidRPr="0083436D">
        <w:rPr>
          <w:b/>
          <w:bCs/>
          <w:color w:val="000000"/>
        </w:rPr>
        <w:t xml:space="preserve"> Nilai Koefisien </w:t>
      </w:r>
      <w:proofErr w:type="spellStart"/>
      <w:r w:rsidRPr="0083436D">
        <w:rPr>
          <w:b/>
          <w:bCs/>
          <w:color w:val="000000"/>
        </w:rPr>
        <w:t>Kedekatan</w:t>
      </w:r>
      <w:proofErr w:type="spellEnd"/>
      <w:r w:rsidRPr="0083436D">
        <w:rPr>
          <w:b/>
          <w:bCs/>
          <w:color w:val="000000"/>
        </w:rPr>
        <w:t xml:space="preserve"> </w:t>
      </w:r>
      <w:proofErr w:type="spellStart"/>
      <w:r w:rsidRPr="0083436D">
        <w:rPr>
          <w:b/>
          <w:bCs/>
          <w:color w:val="000000"/>
        </w:rPr>
        <w:t>Preferensi</w:t>
      </w:r>
      <w:proofErr w:type="spellEnd"/>
      <w:r w:rsidRPr="0083436D">
        <w:rPr>
          <w:b/>
          <w:bCs/>
          <w:color w:val="000000"/>
        </w:rPr>
        <w:t xml:space="preserve"> (</w:t>
      </w:r>
      <m:oMath>
        <m:sSub>
          <m:sSubPr>
            <m:ctrlPr>
              <w:rPr>
                <w:rFonts w:ascii="Cambria Math" w:hAnsi="Cambria Math"/>
              </w:rPr>
            </m:ctrlPr>
          </m:sSubPr>
          <m:e>
            <m:r>
              <w:rPr>
                <w:rFonts w:ascii="Cambria Math" w:hAnsi="Cambria Math"/>
              </w:rPr>
              <m:t>V</m:t>
            </m:r>
          </m:e>
          <m:sub>
            <m:r>
              <w:rPr>
                <w:rFonts w:ascii="Cambria Math" w:hAnsi="Cambria Math"/>
              </w:rPr>
              <m:t>6</m:t>
            </m:r>
          </m:sub>
        </m:sSub>
      </m:oMath>
      <w:r w:rsidRPr="0083436D">
        <w:rPr>
          <w:b/>
          <w:bCs/>
          <w:color w:val="000000"/>
        </w:rPr>
        <w:t>):</w:t>
      </w:r>
    </w:p>
    <w:p w14:paraId="38F451F1" w14:textId="77777777" w:rsidR="004A224E" w:rsidRPr="0083436D" w:rsidRDefault="00000000" w:rsidP="004A224E">
      <w:pPr>
        <w:spacing w:line="360" w:lineRule="auto"/>
        <w:ind w:left="720"/>
        <w:jc w:val="both"/>
        <w:rPr>
          <w:color w:val="000000"/>
        </w:rPr>
      </w:pPr>
      <m:oMathPara>
        <m:oMath>
          <m:sSub>
            <m:sSubPr>
              <m:ctrlPr>
                <w:rPr>
                  <w:rFonts w:ascii="Cambria Math" w:hAnsi="Cambria Math"/>
                </w:rPr>
              </m:ctrlPr>
            </m:sSubPr>
            <m:e>
              <m:r>
                <w:rPr>
                  <w:rFonts w:ascii="Cambria Math" w:hAnsi="Cambria Math"/>
                </w:rPr>
                <m:t>V</m:t>
              </m:r>
            </m:e>
            <m:sub>
              <m:r>
                <w:rPr>
                  <w:rFonts w:ascii="Cambria Math" w:hAnsi="Cambria Math"/>
                </w:rPr>
                <m:t>6</m:t>
              </m:r>
            </m:sub>
          </m:sSub>
          <m:r>
            <w:rPr>
              <w:rFonts w:ascii="Cambria Math" w:hAnsi="Cambria Math"/>
            </w:rPr>
            <m:t>=</m:t>
          </m:r>
          <m:f>
            <m:fPr>
              <m:ctrlPr>
                <w:rPr>
                  <w:rFonts w:ascii="Cambria Math" w:hAnsi="Cambria Math"/>
                </w:rPr>
              </m:ctrlPr>
            </m:fPr>
            <m:num>
              <m:r>
                <w:rPr>
                  <w:rFonts w:ascii="Cambria Math" w:hAnsi="Cambria Math"/>
                </w:rPr>
                <m:t>0,151636</m:t>
              </m:r>
            </m:num>
            <m:den>
              <m:r>
                <w:rPr>
                  <w:rFonts w:ascii="Cambria Math" w:hAnsi="Cambria Math"/>
                </w:rPr>
                <m:t>0,060964+0,151636</m:t>
              </m:r>
            </m:den>
          </m:f>
          <m:r>
            <w:rPr>
              <w:rFonts w:ascii="Cambria Math" w:hAnsi="Cambria Math"/>
            </w:rPr>
            <m:t>=</m:t>
          </m:r>
          <m:f>
            <m:fPr>
              <m:ctrlPr>
                <w:rPr>
                  <w:rFonts w:ascii="Cambria Math" w:hAnsi="Cambria Math"/>
                </w:rPr>
              </m:ctrlPr>
            </m:fPr>
            <m:num>
              <m:r>
                <w:rPr>
                  <w:rFonts w:ascii="Cambria Math" w:hAnsi="Cambria Math"/>
                </w:rPr>
                <m:t>0,151636</m:t>
              </m:r>
            </m:num>
            <m:den>
              <m:r>
                <w:rPr>
                  <w:rFonts w:ascii="Cambria Math" w:hAnsi="Cambria Math"/>
                </w:rPr>
                <m:t>0,212600</m:t>
              </m:r>
            </m:den>
          </m:f>
          <m:r>
            <w:rPr>
              <w:rFonts w:ascii="Cambria Math" w:hAnsi="Cambria Math"/>
            </w:rPr>
            <m:t>=</m:t>
          </m:r>
          <m:r>
            <m:rPr>
              <m:sty m:val="b"/>
            </m:rPr>
            <w:rPr>
              <w:rFonts w:ascii="Cambria Math" w:hAnsi="Cambria Math"/>
            </w:rPr>
            <m:t>0,713244</m:t>
          </m:r>
        </m:oMath>
      </m:oMathPara>
    </w:p>
    <w:p w14:paraId="0FF84BD1" w14:textId="77777777" w:rsidR="004A224E" w:rsidRPr="0083436D" w:rsidRDefault="004A224E" w:rsidP="004A224E">
      <w:pPr>
        <w:spacing w:line="360" w:lineRule="auto"/>
        <w:jc w:val="both"/>
        <w:outlineLvl w:val="3"/>
        <w:rPr>
          <w:b/>
          <w:bCs/>
          <w:color w:val="000000"/>
        </w:rPr>
      </w:pPr>
      <w:r w:rsidRPr="0083436D">
        <w:rPr>
          <w:b/>
          <w:bCs/>
          <w:color w:val="000000"/>
        </w:rPr>
        <w:t>3. Seri Fujifilm XT20 (</w:t>
      </w:r>
      <w:proofErr w:type="spellStart"/>
      <w:r w:rsidRPr="0083436D">
        <w:rPr>
          <w:b/>
          <w:bCs/>
          <w:color w:val="000000"/>
        </w:rPr>
        <w:t>Representasi</w:t>
      </w:r>
      <w:proofErr w:type="spellEnd"/>
      <w:r w:rsidRPr="0083436D">
        <w:rPr>
          <w:b/>
          <w:bCs/>
          <w:color w:val="000000"/>
        </w:rPr>
        <w:t xml:space="preserve"> </w:t>
      </w:r>
      <w:proofErr w:type="spellStart"/>
      <w:r w:rsidRPr="0083436D">
        <w:rPr>
          <w:b/>
          <w:bCs/>
          <w:color w:val="000000"/>
        </w:rPr>
        <w:t>Alternatif</w:t>
      </w:r>
      <w:proofErr w:type="spellEnd"/>
      <w:r w:rsidRPr="0083436D">
        <w:rPr>
          <w:b/>
          <w:bCs/>
          <w:color w:val="000000"/>
        </w:rPr>
        <w:t> </w:t>
      </w:r>
      <m:oMath>
        <m:r>
          <m:rPr>
            <m:sty m:val="bi"/>
          </m:rPr>
          <w:rPr>
            <w:rFonts w:ascii="Cambria Math" w:hAnsi="Cambria Math"/>
          </w:rPr>
          <m:t>i=11</m:t>
        </m:r>
      </m:oMath>
      <w:r w:rsidRPr="0083436D">
        <w:rPr>
          <w:b/>
          <w:bCs/>
          <w:color w:val="000000"/>
        </w:rPr>
        <w:t>)</w:t>
      </w:r>
    </w:p>
    <w:p w14:paraId="43814C6B" w14:textId="77777777" w:rsidR="004A224E" w:rsidRPr="0083436D" w:rsidRDefault="004A224E">
      <w:pPr>
        <w:numPr>
          <w:ilvl w:val="0"/>
          <w:numId w:val="94"/>
        </w:numPr>
        <w:spacing w:line="360" w:lineRule="auto"/>
        <w:jc w:val="both"/>
        <w:rPr>
          <w:color w:val="000000"/>
        </w:rPr>
      </w:pPr>
      <w:r w:rsidRPr="0083436D">
        <w:rPr>
          <w:color w:val="000000"/>
        </w:rPr>
        <w:t xml:space="preserve">Nilai </w:t>
      </w:r>
      <w:proofErr w:type="spellStart"/>
      <w:r w:rsidRPr="0083436D">
        <w:rPr>
          <w:color w:val="000000"/>
        </w:rPr>
        <w:t>matriks</w:t>
      </w:r>
      <w:proofErr w:type="spellEnd"/>
      <w:r w:rsidRPr="0083436D">
        <w:rPr>
          <w:color w:val="000000"/>
        </w:rPr>
        <w:t xml:space="preserve"> baris </w:t>
      </w:r>
      <w:proofErr w:type="spellStart"/>
      <w:r w:rsidRPr="0083436D">
        <w:rPr>
          <w:color w:val="000000"/>
        </w:rPr>
        <w:t>terbobot</w:t>
      </w:r>
      <w:proofErr w:type="spellEnd"/>
      <w:r w:rsidRPr="0083436D">
        <w:rPr>
          <w:color w:val="000000"/>
        </w:rPr>
        <w:t>: </w:t>
      </w:r>
      <m:oMath>
        <m:sSub>
          <m:sSubPr>
            <m:ctrlPr>
              <w:rPr>
                <w:rFonts w:ascii="Cambria Math" w:hAnsi="Cambria Math"/>
              </w:rPr>
            </m:ctrlPr>
          </m:sSubPr>
          <m:e>
            <m:r>
              <w:rPr>
                <w:rFonts w:ascii="Cambria Math" w:hAnsi="Cambria Math"/>
              </w:rPr>
              <m:t>y</m:t>
            </m:r>
          </m:e>
          <m:sub>
            <m:r>
              <w:rPr>
                <w:rFonts w:ascii="Cambria Math" w:hAnsi="Cambria Math"/>
              </w:rPr>
              <m:t>11</m:t>
            </m:r>
          </m:sub>
        </m:sSub>
        <m:r>
          <w:rPr>
            <w:rFonts w:ascii="Cambria Math" w:hAnsi="Cambria Math"/>
          </w:rPr>
          <m:t>=</m:t>
        </m:r>
        <m:d>
          <m:dPr>
            <m:begChr m:val="["/>
            <m:endChr m:val="]"/>
            <m:ctrlPr>
              <w:rPr>
                <w:rFonts w:ascii="Cambria Math" w:hAnsi="Cambria Math"/>
              </w:rPr>
            </m:ctrlPr>
          </m:dPr>
          <m:e>
            <m:r>
              <w:rPr>
                <w:rFonts w:ascii="Cambria Math" w:hAnsi="Cambria Math"/>
              </w:rPr>
              <m:t>0,043899; 0,038262; 0,104423; 0,067499</m:t>
            </m:r>
          </m:e>
        </m:d>
      </m:oMath>
    </w:p>
    <w:p w14:paraId="525D8740" w14:textId="77777777" w:rsidR="004A224E" w:rsidRPr="0083436D" w:rsidRDefault="004A224E">
      <w:pPr>
        <w:numPr>
          <w:ilvl w:val="0"/>
          <w:numId w:val="94"/>
        </w:numPr>
        <w:spacing w:line="360" w:lineRule="auto"/>
        <w:jc w:val="both"/>
        <w:rPr>
          <w:color w:val="000000"/>
        </w:rPr>
      </w:pPr>
      <w:proofErr w:type="spellStart"/>
      <w:r w:rsidRPr="0083436D">
        <w:rPr>
          <w:b/>
          <w:bCs/>
          <w:color w:val="000000"/>
        </w:rPr>
        <w:t>Deviasi</w:t>
      </w:r>
      <w:proofErr w:type="spellEnd"/>
      <w:r w:rsidRPr="0083436D">
        <w:rPr>
          <w:b/>
          <w:bCs/>
          <w:color w:val="000000"/>
        </w:rPr>
        <w:t xml:space="preserve"> Jarak </w:t>
      </w:r>
      <w:proofErr w:type="spellStart"/>
      <w:r w:rsidRPr="0083436D">
        <w:rPr>
          <w:b/>
          <w:bCs/>
          <w:color w:val="000000"/>
        </w:rPr>
        <w:t>Terhadap</w:t>
      </w:r>
      <w:proofErr w:type="spellEnd"/>
      <w:r w:rsidRPr="0083436D">
        <w:rPr>
          <w:b/>
          <w:bCs/>
          <w:color w:val="000000"/>
        </w:rPr>
        <w:t xml:space="preserve"> Solusi </w:t>
      </w:r>
      <w:proofErr w:type="spellStart"/>
      <w:r w:rsidRPr="0083436D">
        <w:rPr>
          <w:b/>
          <w:bCs/>
          <w:color w:val="000000"/>
        </w:rPr>
        <w:t>Positif</w:t>
      </w:r>
      <w:proofErr w:type="spellEnd"/>
      <w:r w:rsidRPr="0083436D">
        <w:rPr>
          <w:b/>
          <w:bCs/>
          <w:color w:val="000000"/>
        </w:rPr>
        <w:t xml:space="preserve"> (</w:t>
      </w:r>
      <m:oMath>
        <m:sSubSup>
          <m:sSubSupPr>
            <m:ctrlPr>
              <w:rPr>
                <w:rFonts w:ascii="Cambria Math" w:hAnsi="Cambria Math"/>
              </w:rPr>
            </m:ctrlPr>
          </m:sSubSupPr>
          <m:e>
            <m:r>
              <w:rPr>
                <w:rFonts w:ascii="Cambria Math" w:hAnsi="Cambria Math"/>
              </w:rPr>
              <m:t>D</m:t>
            </m:r>
          </m:e>
          <m:sub>
            <m:r>
              <w:rPr>
                <w:rFonts w:ascii="Cambria Math" w:hAnsi="Cambria Math"/>
              </w:rPr>
              <m:t>11</m:t>
            </m:r>
          </m:sub>
          <m:sup>
            <m:r>
              <w:rPr>
                <w:rFonts w:ascii="Cambria Math" w:hAnsi="Cambria Math"/>
              </w:rPr>
              <m:t>+</m:t>
            </m:r>
          </m:sup>
        </m:sSubSup>
      </m:oMath>
      <w:r w:rsidRPr="0083436D">
        <w:rPr>
          <w:b/>
          <w:bCs/>
          <w:color w:val="000000"/>
        </w:rPr>
        <w:t>):</w:t>
      </w:r>
    </w:p>
    <w:p w14:paraId="691A8F0B" w14:textId="331CD491" w:rsidR="004A224E" w:rsidRPr="0083436D" w:rsidRDefault="004A224E" w:rsidP="004A224E">
      <w:pPr>
        <w:spacing w:line="360" w:lineRule="auto"/>
        <w:ind w:left="720"/>
        <w:jc w:val="both"/>
        <w:rPr>
          <w:color w:val="000000"/>
        </w:rPr>
      </w:pP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6E1EDAB4" wp14:editId="3231948E">
                <wp:extent cx="304800" cy="304800"/>
                <wp:effectExtent l="0" t="0" r="0" b="0"/>
                <wp:docPr id="523559559" name="Rectangle 1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0A8980" id="Rectangle 1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3AEE8F4F" w14:textId="77777777" w:rsidR="004A224E" w:rsidRPr="005A46A3" w:rsidRDefault="00000000" w:rsidP="004A224E">
      <w:pPr>
        <w:spacing w:line="360" w:lineRule="auto"/>
        <w:ind w:left="720"/>
        <w:jc w:val="both"/>
        <w:rPr>
          <w:color w:val="000000"/>
          <w:sz w:val="18"/>
          <w:szCs w:val="18"/>
        </w:rPr>
      </w:pPr>
      <m:oMathPara>
        <m:oMath>
          <m:sSubSup>
            <m:sSubSupPr>
              <m:ctrlPr>
                <w:rPr>
                  <w:rFonts w:ascii="Cambria Math" w:hAnsi="Cambria Math"/>
                  <w:sz w:val="18"/>
                  <w:szCs w:val="18"/>
                </w:rPr>
              </m:ctrlPr>
            </m:sSubSupPr>
            <m:e>
              <m:r>
                <w:rPr>
                  <w:rFonts w:ascii="Cambria Math" w:hAnsi="Cambria Math"/>
                  <w:sz w:val="18"/>
                  <w:szCs w:val="18"/>
                </w:rPr>
                <m:t>D</m:t>
              </m:r>
            </m:e>
            <m:sub>
              <m:r>
                <w:rPr>
                  <w:rFonts w:ascii="Cambria Math" w:hAnsi="Cambria Math"/>
                  <w:sz w:val="18"/>
                  <w:szCs w:val="18"/>
                </w:rPr>
                <m:t>11</m:t>
              </m:r>
            </m:sub>
            <m:sup>
              <m:r>
                <w:rPr>
                  <w:rFonts w:ascii="Cambria Math" w:hAnsi="Cambria Math"/>
                  <w:sz w:val="18"/>
                  <w:szCs w:val="18"/>
                </w:rPr>
                <m:t>+</m:t>
              </m:r>
            </m:sup>
          </m:sSubSup>
          <m:r>
            <w:rPr>
              <w:rFonts w:ascii="Cambria Math" w:hAnsi="Cambria Math"/>
              <w:sz w:val="18"/>
              <w:szCs w:val="18"/>
            </w:rPr>
            <m:t>=</m:t>
          </m:r>
          <m:rad>
            <m:radPr>
              <m:degHide m:val="1"/>
              <m:ctrlPr>
                <w:rPr>
                  <w:rFonts w:ascii="Cambria Math" w:hAnsi="Cambria Math"/>
                  <w:sz w:val="18"/>
                  <w:szCs w:val="18"/>
                </w:rPr>
              </m:ctrlPr>
            </m:radPr>
            <m:deg/>
            <m:e>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0,043899-0,000000</m:t>
                      </m:r>
                    </m:e>
                  </m:d>
                </m:e>
                <m:sup>
                  <m:r>
                    <w:rPr>
                      <w:rFonts w:ascii="Cambria Math" w:hAnsi="Cambria Math"/>
                      <w:sz w:val="18"/>
                      <w:szCs w:val="18"/>
                    </w:rPr>
                    <m:t>2</m:t>
                  </m:r>
                </m:sup>
              </m:sSup>
              <m:r>
                <w:rPr>
                  <w:rFonts w:ascii="Cambria Math" w:hAnsi="Cambria Math"/>
                  <w:sz w:val="18"/>
                  <w:szCs w:val="18"/>
                </w:rPr>
                <m:t>+</m:t>
              </m:r>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0,038262-0,076524</m:t>
                      </m:r>
                    </m:e>
                  </m:d>
                </m:e>
                <m:sup>
                  <m:r>
                    <w:rPr>
                      <w:rFonts w:ascii="Cambria Math" w:hAnsi="Cambria Math"/>
                      <w:sz w:val="18"/>
                      <w:szCs w:val="18"/>
                    </w:rPr>
                    <m:t>2</m:t>
                  </m:r>
                </m:sup>
              </m:sSup>
              <m:r>
                <w:rPr>
                  <w:rFonts w:ascii="Cambria Math" w:hAnsi="Cambria Math"/>
                  <w:sz w:val="18"/>
                  <w:szCs w:val="18"/>
                </w:rPr>
                <m:t>+</m:t>
              </m:r>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0,104423-0,136553</m:t>
                      </m:r>
                    </m:e>
                  </m:d>
                </m:e>
                <m:sup>
                  <m:r>
                    <w:rPr>
                      <w:rFonts w:ascii="Cambria Math" w:hAnsi="Cambria Math"/>
                      <w:sz w:val="18"/>
                      <w:szCs w:val="18"/>
                    </w:rPr>
                    <m:t>2</m:t>
                  </m:r>
                </m:sup>
              </m:sSup>
              <m:r>
                <w:rPr>
                  <w:rFonts w:ascii="Cambria Math" w:hAnsi="Cambria Math"/>
                  <w:sz w:val="18"/>
                  <w:szCs w:val="18"/>
                </w:rPr>
                <m:t>+</m:t>
              </m:r>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0,067499-0,096427</m:t>
                      </m:r>
                    </m:e>
                  </m:d>
                </m:e>
                <m:sup>
                  <m:r>
                    <w:rPr>
                      <w:rFonts w:ascii="Cambria Math" w:hAnsi="Cambria Math"/>
                      <w:sz w:val="18"/>
                      <w:szCs w:val="18"/>
                    </w:rPr>
                    <m:t>2</m:t>
                  </m:r>
                </m:sup>
              </m:sSup>
            </m:e>
          </m:rad>
        </m:oMath>
      </m:oMathPara>
    </w:p>
    <w:p w14:paraId="6CFC9C45" w14:textId="26F16793" w:rsidR="004A224E" w:rsidRPr="0083436D" w:rsidRDefault="004A224E" w:rsidP="004A224E">
      <w:pPr>
        <w:spacing w:line="360" w:lineRule="auto"/>
        <w:ind w:left="720"/>
        <w:jc w:val="both"/>
        <w:rPr>
          <w:color w:val="000000"/>
        </w:rPr>
      </w:pP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30B92693" wp14:editId="4CBDC312">
                <wp:extent cx="304800" cy="304800"/>
                <wp:effectExtent l="0" t="0" r="0" b="0"/>
                <wp:docPr id="1937418088" name="Rectangle 1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075B31" id="Rectangle 15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4A09A08E" wp14:editId="3DA00624">
                <wp:extent cx="304800" cy="304800"/>
                <wp:effectExtent l="0" t="0" r="0" b="0"/>
                <wp:docPr id="343754714" name="Rectangle 1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DF25D2" id="Rectangle 1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3203E35A" w14:textId="24513220" w:rsidR="00E35E08" w:rsidRPr="0083436D" w:rsidRDefault="00000000" w:rsidP="004A224E">
      <w:pPr>
        <w:spacing w:line="360" w:lineRule="auto"/>
        <w:ind w:left="720"/>
        <w:jc w:val="both"/>
        <w:rPr>
          <w:b/>
        </w:rPr>
      </w:pPr>
      <m:oMathPara>
        <m:oMath>
          <m:sSubSup>
            <m:sSubSupPr>
              <m:ctrlPr>
                <w:rPr>
                  <w:rFonts w:ascii="Cambria Math" w:hAnsi="Cambria Math"/>
                </w:rPr>
              </m:ctrlPr>
            </m:sSubSupPr>
            <m:e>
              <m:r>
                <w:rPr>
                  <w:rFonts w:ascii="Cambria Math" w:hAnsi="Cambria Math"/>
                </w:rPr>
                <m:t>D</m:t>
              </m:r>
            </m:e>
            <m:sub>
              <m:r>
                <w:rPr>
                  <w:rFonts w:ascii="Cambria Math" w:hAnsi="Cambria Math"/>
                </w:rPr>
                <m:t>11</m:t>
              </m:r>
            </m:sub>
            <m:sup>
              <m:r>
                <w:rPr>
                  <w:rFonts w:ascii="Cambria Math" w:hAnsi="Cambria Math"/>
                </w:rPr>
                <m:t>+</m:t>
              </m:r>
            </m:sup>
          </m:sSubSup>
          <m:r>
            <w:rPr>
              <w:rFonts w:ascii="Cambria Math" w:hAnsi="Cambria Math"/>
            </w:rPr>
            <m:t>=</m:t>
          </m:r>
          <m:rad>
            <m:radPr>
              <m:degHide m:val="1"/>
              <m:ctrlPr>
                <w:rPr>
                  <w:rFonts w:ascii="Cambria Math" w:hAnsi="Cambria Math"/>
                </w:rPr>
              </m:ctrlPr>
            </m:radPr>
            <m:deg/>
            <m:e>
              <m:r>
                <w:rPr>
                  <w:rFonts w:ascii="Cambria Math" w:hAnsi="Cambria Math"/>
                </w:rPr>
                <m:t>0,</m:t>
              </m:r>
              <m:sSup>
                <m:sSupPr>
                  <m:ctrlPr>
                    <w:rPr>
                      <w:rFonts w:ascii="Cambria Math" w:hAnsi="Cambria Math"/>
                    </w:rPr>
                  </m:ctrlPr>
                </m:sSupPr>
                <m:e>
                  <m:r>
                    <w:rPr>
                      <w:rFonts w:ascii="Cambria Math" w:hAnsi="Cambria Math"/>
                    </w:rPr>
                    <m:t>043899</m:t>
                  </m:r>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-0,038262</m:t>
                      </m:r>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-0,032130</m:t>
                      </m:r>
                    </m:e>
                  </m:d>
                </m:e>
                <m:sup>
                  <m:r>
                    <w:rPr>
                      <w:rFonts w:ascii="Cambria Math" w:hAnsi="Cambria Math"/>
                    </w:rPr>
                    <m:t>2</m:t>
                  </m:r>
                </m:sup>
              </m:sSup>
              <m:r>
                <w:rPr>
                  <w:rFonts w:ascii="Cambria Math" w:hAnsi="Cambria Math"/>
                </w:rPr>
                <m:t>+</m:t>
              </m:r>
              <m:sSup>
                <m:sSupPr>
                  <m:ctrlPr>
                    <w:rPr>
                      <w:rFonts w:ascii="Cambria Math" w:hAnsi="Cambria Math"/>
                    </w:rPr>
                  </m:ctrlPr>
                </m:sSupPr>
                <m:e>
                  <m:d>
                    <m:dPr>
                      <m:ctrlPr>
                        <w:rPr>
                          <w:rFonts w:ascii="Cambria Math" w:hAnsi="Cambria Math"/>
                        </w:rPr>
                      </m:ctrlPr>
                    </m:dPr>
                    <m:e>
                      <m:r>
                        <w:rPr>
                          <w:rFonts w:ascii="Cambria Math" w:hAnsi="Cambria Math"/>
                        </w:rPr>
                        <m:t>-0,028928</m:t>
                      </m:r>
                    </m:e>
                  </m:d>
                </m:e>
                <m:sup>
                  <m:r>
                    <w:rPr>
                      <w:rFonts w:ascii="Cambria Math" w:hAnsi="Cambria Math"/>
                    </w:rPr>
                    <m:t>2</m:t>
                  </m:r>
                </m:sup>
              </m:sSup>
            </m:e>
          </m:rad>
          <m:r>
            <w:rPr>
              <w:rFonts w:ascii="Cambria Math" w:hAnsi="Cambria Math"/>
            </w:rPr>
            <m:t>=</m:t>
          </m:r>
          <m:rad>
            <m:radPr>
              <m:degHide m:val="1"/>
              <m:ctrlPr>
                <w:rPr>
                  <w:rFonts w:ascii="Cambria Math" w:hAnsi="Cambria Math"/>
                </w:rPr>
              </m:ctrlPr>
            </m:radPr>
            <m:deg/>
            <m:e>
              <m:r>
                <w:rPr>
                  <w:rFonts w:ascii="Cambria Math" w:hAnsi="Cambria Math"/>
                </w:rPr>
                <m:t>0,00526027</m:t>
              </m:r>
            </m:e>
          </m:rad>
          <m:r>
            <w:rPr>
              <w:rFonts w:ascii="Cambria Math" w:hAnsi="Cambria Math"/>
            </w:rPr>
            <m:t>=</m:t>
          </m:r>
          <m:r>
            <m:rPr>
              <m:sty m:val="b"/>
            </m:rPr>
            <w:rPr>
              <w:rFonts w:ascii="Cambria Math" w:hAnsi="Cambria Math"/>
            </w:rPr>
            <m:t>0,072528</m:t>
          </m:r>
        </m:oMath>
      </m:oMathPara>
    </w:p>
    <w:p w14:paraId="59FCB9B2" w14:textId="77777777" w:rsidR="00E35E08" w:rsidRPr="0083436D" w:rsidRDefault="00E35E08">
      <w:pPr>
        <w:spacing w:after="160" w:line="259" w:lineRule="auto"/>
        <w:rPr>
          <w:b/>
        </w:rPr>
      </w:pPr>
      <w:r w:rsidRPr="0083436D">
        <w:rPr>
          <w:b/>
        </w:rPr>
        <w:br w:type="page"/>
      </w:r>
    </w:p>
    <w:p w14:paraId="1DE63A24" w14:textId="77777777" w:rsidR="004A224E" w:rsidRPr="0083436D" w:rsidRDefault="004A224E" w:rsidP="004A224E">
      <w:pPr>
        <w:spacing w:line="360" w:lineRule="auto"/>
        <w:ind w:left="720"/>
        <w:jc w:val="both"/>
        <w:rPr>
          <w:color w:val="000000"/>
        </w:rPr>
      </w:pPr>
    </w:p>
    <w:p w14:paraId="5A35B6E8" w14:textId="77777777" w:rsidR="004A224E" w:rsidRPr="0083436D" w:rsidRDefault="004A224E">
      <w:pPr>
        <w:numPr>
          <w:ilvl w:val="0"/>
          <w:numId w:val="94"/>
        </w:numPr>
        <w:spacing w:line="360" w:lineRule="auto"/>
        <w:jc w:val="both"/>
        <w:rPr>
          <w:color w:val="000000"/>
        </w:rPr>
      </w:pPr>
      <w:proofErr w:type="spellStart"/>
      <w:r w:rsidRPr="0083436D">
        <w:rPr>
          <w:b/>
          <w:bCs/>
          <w:color w:val="000000"/>
        </w:rPr>
        <w:t>Deviasi</w:t>
      </w:r>
      <w:proofErr w:type="spellEnd"/>
      <w:r w:rsidRPr="0083436D">
        <w:rPr>
          <w:b/>
          <w:bCs/>
          <w:color w:val="000000"/>
        </w:rPr>
        <w:t xml:space="preserve"> Jarak </w:t>
      </w:r>
      <w:proofErr w:type="spellStart"/>
      <w:r w:rsidRPr="0083436D">
        <w:rPr>
          <w:b/>
          <w:bCs/>
          <w:color w:val="000000"/>
        </w:rPr>
        <w:t>Terhadap</w:t>
      </w:r>
      <w:proofErr w:type="spellEnd"/>
      <w:r w:rsidRPr="0083436D">
        <w:rPr>
          <w:b/>
          <w:bCs/>
          <w:color w:val="000000"/>
        </w:rPr>
        <w:t xml:space="preserve"> Solusi </w:t>
      </w:r>
      <w:proofErr w:type="spellStart"/>
      <w:r w:rsidRPr="0083436D">
        <w:rPr>
          <w:b/>
          <w:bCs/>
          <w:color w:val="000000"/>
        </w:rPr>
        <w:t>Negatif</w:t>
      </w:r>
      <w:proofErr w:type="spellEnd"/>
      <w:r w:rsidRPr="0083436D">
        <w:rPr>
          <w:b/>
          <w:bCs/>
          <w:color w:val="000000"/>
        </w:rPr>
        <w:t xml:space="preserve"> (</w:t>
      </w:r>
      <m:oMath>
        <m:sSubSup>
          <m:sSubSupPr>
            <m:ctrlPr>
              <w:rPr>
                <w:rFonts w:ascii="Cambria Math" w:hAnsi="Cambria Math"/>
              </w:rPr>
            </m:ctrlPr>
          </m:sSubSupPr>
          <m:e>
            <m:r>
              <w:rPr>
                <w:rFonts w:ascii="Cambria Math" w:hAnsi="Cambria Math"/>
              </w:rPr>
              <m:t>D</m:t>
            </m:r>
          </m:e>
          <m:sub>
            <m:r>
              <w:rPr>
                <w:rFonts w:ascii="Cambria Math" w:hAnsi="Cambria Math"/>
              </w:rPr>
              <m:t>11</m:t>
            </m:r>
          </m:sub>
          <m:sup>
            <m:r>
              <w:rPr>
                <w:rFonts w:ascii="Cambria Math" w:hAnsi="Cambria Math"/>
              </w:rPr>
              <m:t>-</m:t>
            </m:r>
          </m:sup>
        </m:sSubSup>
      </m:oMath>
      <w:r w:rsidRPr="0083436D">
        <w:rPr>
          <w:b/>
          <w:bCs/>
          <w:color w:val="000000"/>
        </w:rPr>
        <w:t>):</w:t>
      </w:r>
    </w:p>
    <w:p w14:paraId="59B6B97F" w14:textId="37035EFF" w:rsidR="004A224E" w:rsidRPr="0083436D" w:rsidRDefault="004A224E" w:rsidP="004A224E">
      <w:pPr>
        <w:spacing w:line="360" w:lineRule="auto"/>
        <w:ind w:left="720"/>
        <w:jc w:val="both"/>
        <w:rPr>
          <w:color w:val="000000"/>
        </w:rPr>
      </w:pP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6E61488A" wp14:editId="4506F575">
                <wp:extent cx="304800" cy="304800"/>
                <wp:effectExtent l="0" t="0" r="0" b="0"/>
                <wp:docPr id="123610971" name="Rectangle 1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15C231" id="Rectangle 15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51F72776" w14:textId="77777777" w:rsidR="004A224E" w:rsidRPr="005A46A3" w:rsidRDefault="00000000" w:rsidP="004A224E">
      <w:pPr>
        <w:spacing w:line="360" w:lineRule="auto"/>
        <w:ind w:left="720"/>
        <w:jc w:val="both"/>
        <w:rPr>
          <w:color w:val="000000"/>
          <w:sz w:val="18"/>
          <w:szCs w:val="18"/>
        </w:rPr>
      </w:pPr>
      <m:oMathPara>
        <m:oMath>
          <m:sSubSup>
            <m:sSubSupPr>
              <m:ctrlPr>
                <w:rPr>
                  <w:rFonts w:ascii="Cambria Math" w:hAnsi="Cambria Math"/>
                  <w:sz w:val="18"/>
                  <w:szCs w:val="18"/>
                </w:rPr>
              </m:ctrlPr>
            </m:sSubSupPr>
            <m:e>
              <m:r>
                <w:rPr>
                  <w:rFonts w:ascii="Cambria Math" w:hAnsi="Cambria Math"/>
                  <w:sz w:val="18"/>
                  <w:szCs w:val="18"/>
                </w:rPr>
                <m:t>D</m:t>
              </m:r>
            </m:e>
            <m:sub>
              <m:r>
                <w:rPr>
                  <w:rFonts w:ascii="Cambria Math" w:hAnsi="Cambria Math"/>
                  <w:sz w:val="18"/>
                  <w:szCs w:val="18"/>
                </w:rPr>
                <m:t>11</m:t>
              </m:r>
            </m:sub>
            <m:sup>
              <m:r>
                <w:rPr>
                  <w:rFonts w:ascii="Cambria Math" w:hAnsi="Cambria Math"/>
                  <w:sz w:val="18"/>
                  <w:szCs w:val="18"/>
                </w:rPr>
                <m:t>-</m:t>
              </m:r>
            </m:sup>
          </m:sSubSup>
          <m:r>
            <w:rPr>
              <w:rFonts w:ascii="Cambria Math" w:hAnsi="Cambria Math"/>
              <w:sz w:val="18"/>
              <w:szCs w:val="18"/>
            </w:rPr>
            <m:t>=</m:t>
          </m:r>
          <m:rad>
            <m:radPr>
              <m:degHide m:val="1"/>
              <m:ctrlPr>
                <w:rPr>
                  <w:rFonts w:ascii="Cambria Math" w:hAnsi="Cambria Math"/>
                  <w:sz w:val="18"/>
                  <w:szCs w:val="18"/>
                </w:rPr>
              </m:ctrlPr>
            </m:radPr>
            <m:deg/>
            <m:e>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0,043899-0,100341</m:t>
                      </m:r>
                    </m:e>
                  </m:d>
                </m:e>
                <m:sup>
                  <m:r>
                    <w:rPr>
                      <w:rFonts w:ascii="Cambria Math" w:hAnsi="Cambria Math"/>
                      <w:sz w:val="18"/>
                      <w:szCs w:val="18"/>
                    </w:rPr>
                    <m:t>2</m:t>
                  </m:r>
                </m:sup>
              </m:sSup>
              <m:r>
                <w:rPr>
                  <w:rFonts w:ascii="Cambria Math" w:hAnsi="Cambria Math"/>
                  <w:sz w:val="18"/>
                  <w:szCs w:val="18"/>
                </w:rPr>
                <m:t>+</m:t>
              </m:r>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0,038262-0,009565</m:t>
                      </m:r>
                    </m:e>
                  </m:d>
                </m:e>
                <m:sup>
                  <m:r>
                    <w:rPr>
                      <w:rFonts w:ascii="Cambria Math" w:hAnsi="Cambria Math"/>
                      <w:sz w:val="18"/>
                      <w:szCs w:val="18"/>
                    </w:rPr>
                    <m:t>2</m:t>
                  </m:r>
                </m:sup>
              </m:sSup>
              <m:r>
                <w:rPr>
                  <w:rFonts w:ascii="Cambria Math" w:hAnsi="Cambria Math"/>
                  <w:sz w:val="18"/>
                  <w:szCs w:val="18"/>
                </w:rPr>
                <m:t>+</m:t>
              </m:r>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0,104423-0,002892</m:t>
                      </m:r>
                    </m:e>
                  </m:d>
                </m:e>
                <m:sup>
                  <m:r>
                    <w:rPr>
                      <w:rFonts w:ascii="Cambria Math" w:hAnsi="Cambria Math"/>
                      <w:sz w:val="18"/>
                      <w:szCs w:val="18"/>
                    </w:rPr>
                    <m:t>2</m:t>
                  </m:r>
                </m:sup>
              </m:sSup>
              <m:r>
                <w:rPr>
                  <w:rFonts w:ascii="Cambria Math" w:hAnsi="Cambria Math"/>
                  <w:sz w:val="18"/>
                  <w:szCs w:val="18"/>
                </w:rPr>
                <m:t>+</m:t>
              </m:r>
              <m:sSup>
                <m:sSupPr>
                  <m:ctrlPr>
                    <w:rPr>
                      <w:rFonts w:ascii="Cambria Math" w:hAnsi="Cambria Math"/>
                      <w:sz w:val="18"/>
                      <w:szCs w:val="18"/>
                    </w:rPr>
                  </m:ctrlPr>
                </m:sSupPr>
                <m:e>
                  <m:d>
                    <m:dPr>
                      <m:ctrlPr>
                        <w:rPr>
                          <w:rFonts w:ascii="Cambria Math" w:hAnsi="Cambria Math"/>
                          <w:sz w:val="18"/>
                          <w:szCs w:val="18"/>
                        </w:rPr>
                      </m:ctrlPr>
                    </m:dPr>
                    <m:e>
                      <m:r>
                        <w:rPr>
                          <w:rFonts w:ascii="Cambria Math" w:hAnsi="Cambria Math"/>
                          <w:sz w:val="18"/>
                          <w:szCs w:val="18"/>
                        </w:rPr>
                        <m:t>0,067499-0,048214</m:t>
                      </m:r>
                    </m:e>
                  </m:d>
                </m:e>
                <m:sup>
                  <m:r>
                    <w:rPr>
                      <w:rFonts w:ascii="Cambria Math" w:hAnsi="Cambria Math"/>
                      <w:sz w:val="18"/>
                      <w:szCs w:val="18"/>
                    </w:rPr>
                    <m:t>2</m:t>
                  </m:r>
                </m:sup>
              </m:sSup>
            </m:e>
          </m:rad>
        </m:oMath>
      </m:oMathPara>
    </w:p>
    <w:p w14:paraId="11B1AA0B" w14:textId="2A7B1E1D" w:rsidR="004A224E" w:rsidRPr="0083436D" w:rsidRDefault="004A224E" w:rsidP="004A224E">
      <w:pPr>
        <w:spacing w:line="360" w:lineRule="auto"/>
        <w:ind w:left="720"/>
        <w:jc w:val="both"/>
        <w:rPr>
          <w:color w:val="000000"/>
        </w:rPr>
      </w:pP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2528D7FC" wp14:editId="47E800FF">
                <wp:extent cx="304800" cy="304800"/>
                <wp:effectExtent l="0" t="0" r="0" b="0"/>
                <wp:docPr id="1370438122" name="Rectangle 1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6BBA84" id="Rectangle 1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r w:rsidRPr="0083436D">
        <w:rPr>
          <w:color w:val="000000"/>
        </w:rPr>
        <w:fldChar w:fldCharType="begin"/>
      </w:r>
      <w:r w:rsidRPr="0083436D">
        <w:rPr>
          <w:color w:val="000000"/>
        </w:rPr>
        <w:instrText xml:space="preserve"> INCLUDEPICTURE "data:image/svg+xml;utf8,%3csvg%20xmlns=%22http://www.w3.org/2000/svg%22%20width=%22400em%22%20height=%221.28em%22%20viewBox=%220%200%20400000%201296%22%20preserveAspectRatio=%22xMinYMin%20slice%22%3e%3cpath%20d=%22M263,681c0.7,0,18,39.7,52,119c34,79.3,68.167,158.7,102.5,238c34.3,79.3,51.8,119.3,52.5,120c340,-704.7,510.7,-1060.3,512,-1067l0%20-0c4.7,-7.3,11,-11,19,-11H40000v40H1012.3s-271.3,567,-271.3,567c-38.7,80.7,-84,175,-136,283c-52,108,-89.167,185.3,-111.5,232c-22.3,46.7,-33.8,70.3,-34.5,71c-4.7,4.7,-12.3,7,-23,7s-12,-1,-12,-1s-109,-253,-109,-253c-72.7,-168,-109.3,-252,-110,-252c-10.7,8,-22,16.7,-34,26c-22,17.3,-33.3,26,-34,26s-26,-26,-26,-26s76,-59,76,-59s76,-60,76,-60zM1001%2080h400000v40h-400000z%22%3e%3c/path%3e%3c/svg%3e" \* MERGEFORMATINET </w:instrText>
      </w:r>
      <w:r w:rsidRPr="0083436D">
        <w:rPr>
          <w:color w:val="000000"/>
        </w:rPr>
        <w:fldChar w:fldCharType="separate"/>
      </w:r>
      <w:r w:rsidRPr="0083436D">
        <w:rPr>
          <w:noProof/>
          <w:color w:val="000000"/>
        </w:rPr>
        <mc:AlternateContent>
          <mc:Choice Requires="wps">
            <w:drawing>
              <wp:inline distT="0" distB="0" distL="0" distR="0" wp14:anchorId="2AF2B025" wp14:editId="121B565E">
                <wp:extent cx="304800" cy="304800"/>
                <wp:effectExtent l="0" t="0" r="0" b="0"/>
                <wp:docPr id="595289284" name="Rectangle 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C729DD" id="Rectangle 14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83436D">
        <w:rPr>
          <w:color w:val="000000"/>
        </w:rPr>
        <w:fldChar w:fldCharType="end"/>
      </w:r>
    </w:p>
    <w:p w14:paraId="67D5291B" w14:textId="77777777" w:rsidR="004A224E" w:rsidRPr="0083436D" w:rsidRDefault="00000000" w:rsidP="004A224E">
      <w:pPr>
        <w:spacing w:line="360" w:lineRule="auto"/>
        <w:ind w:left="720"/>
        <w:jc w:val="both"/>
        <w:rPr>
          <w:color w:val="000000"/>
        </w:rPr>
      </w:pPr>
      <m:oMathPara>
        <m:oMath>
          <m:sSubSup>
            <m:sSubSupPr>
              <m:ctrlPr>
                <w:rPr>
                  <w:rFonts w:ascii="Cambria Math" w:hAnsi="Cambria Math"/>
                </w:rPr>
              </m:ctrlPr>
            </m:sSubSupPr>
            <m:e>
              <m:r>
                <w:rPr>
                  <w:rFonts w:ascii="Cambria Math" w:hAnsi="Cambria Math"/>
                </w:rPr>
                <m:t>D</m:t>
              </m:r>
            </m:e>
            <m:sub>
              <m:r>
                <w:rPr>
                  <w:rFonts w:ascii="Cambria Math" w:hAnsi="Cambria Math"/>
                </w:rPr>
                <m:t>11</m:t>
              </m:r>
            </m:sub>
            <m:sup>
              <m:r>
                <w:rPr>
                  <w:rFonts w:ascii="Cambria Math" w:hAnsi="Cambria Math"/>
                </w:rPr>
                <m:t>-</m:t>
              </m:r>
            </m:sup>
          </m:sSubSup>
          <m:r>
            <w:rPr>
              <w:rFonts w:ascii="Cambria Math" w:hAnsi="Cambria Math"/>
            </w:rPr>
            <m:t>=</m:t>
          </m:r>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r>
                        <w:rPr>
                          <w:rFonts w:ascii="Cambria Math" w:hAnsi="Cambria Math"/>
                        </w:rPr>
                        <m:t>-0,056442</m:t>
                      </m:r>
                    </m:e>
                  </m:d>
                </m:e>
                <m:sup>
                  <m:r>
                    <w:rPr>
                      <w:rFonts w:ascii="Cambria Math" w:hAnsi="Cambria Math"/>
                    </w:rPr>
                    <m:t>2</m:t>
                  </m:r>
                </m:sup>
              </m:sSup>
              <m:r>
                <w:rPr>
                  <w:rFonts w:ascii="Cambria Math" w:hAnsi="Cambria Math"/>
                </w:rPr>
                <m:t>+0,</m:t>
              </m:r>
              <m:sSup>
                <m:sSupPr>
                  <m:ctrlPr>
                    <w:rPr>
                      <w:rFonts w:ascii="Cambria Math" w:hAnsi="Cambria Math"/>
                    </w:rPr>
                  </m:ctrlPr>
                </m:sSupPr>
                <m:e>
                  <m:r>
                    <w:rPr>
                      <w:rFonts w:ascii="Cambria Math" w:hAnsi="Cambria Math"/>
                    </w:rPr>
                    <m:t>028697</m:t>
                  </m:r>
                </m:e>
                <m:sup>
                  <m:r>
                    <w:rPr>
                      <w:rFonts w:ascii="Cambria Math" w:hAnsi="Cambria Math"/>
                    </w:rPr>
                    <m:t>2</m:t>
                  </m:r>
                </m:sup>
              </m:sSup>
              <m:r>
                <w:rPr>
                  <w:rFonts w:ascii="Cambria Math" w:hAnsi="Cambria Math"/>
                </w:rPr>
                <m:t>+0,</m:t>
              </m:r>
              <m:sSup>
                <m:sSupPr>
                  <m:ctrlPr>
                    <w:rPr>
                      <w:rFonts w:ascii="Cambria Math" w:hAnsi="Cambria Math"/>
                    </w:rPr>
                  </m:ctrlPr>
                </m:sSupPr>
                <m:e>
                  <m:r>
                    <w:rPr>
                      <w:rFonts w:ascii="Cambria Math" w:hAnsi="Cambria Math"/>
                    </w:rPr>
                    <m:t>101531</m:t>
                  </m:r>
                </m:e>
                <m:sup>
                  <m:r>
                    <w:rPr>
                      <w:rFonts w:ascii="Cambria Math" w:hAnsi="Cambria Math"/>
                    </w:rPr>
                    <m:t>2</m:t>
                  </m:r>
                </m:sup>
              </m:sSup>
              <m:r>
                <w:rPr>
                  <w:rFonts w:ascii="Cambria Math" w:hAnsi="Cambria Math"/>
                </w:rPr>
                <m:t>+0,</m:t>
              </m:r>
              <m:sSup>
                <m:sSupPr>
                  <m:ctrlPr>
                    <w:rPr>
                      <w:rFonts w:ascii="Cambria Math" w:hAnsi="Cambria Math"/>
                    </w:rPr>
                  </m:ctrlPr>
                </m:sSupPr>
                <m:e>
                  <m:r>
                    <w:rPr>
                      <w:rFonts w:ascii="Cambria Math" w:hAnsi="Cambria Math"/>
                    </w:rPr>
                    <m:t>019285</m:t>
                  </m:r>
                </m:e>
                <m:sup>
                  <m:r>
                    <w:rPr>
                      <w:rFonts w:ascii="Cambria Math" w:hAnsi="Cambria Math"/>
                    </w:rPr>
                    <m:t>2</m:t>
                  </m:r>
                </m:sup>
              </m:sSup>
            </m:e>
          </m:rad>
          <m:r>
            <w:rPr>
              <w:rFonts w:ascii="Cambria Math" w:hAnsi="Cambria Math"/>
            </w:rPr>
            <m:t>=</m:t>
          </m:r>
          <m:rad>
            <m:radPr>
              <m:degHide m:val="1"/>
              <m:ctrlPr>
                <w:rPr>
                  <w:rFonts w:ascii="Cambria Math" w:hAnsi="Cambria Math"/>
                </w:rPr>
              </m:ctrlPr>
            </m:radPr>
            <m:deg/>
            <m:e>
              <m:r>
                <w:rPr>
                  <w:rFonts w:ascii="Cambria Math" w:hAnsi="Cambria Math"/>
                </w:rPr>
                <m:t>0,01468967</m:t>
              </m:r>
            </m:e>
          </m:rad>
          <m:r>
            <w:rPr>
              <w:rFonts w:ascii="Cambria Math" w:hAnsi="Cambria Math"/>
            </w:rPr>
            <m:t>=</m:t>
          </m:r>
          <m:r>
            <m:rPr>
              <m:sty m:val="b"/>
            </m:rPr>
            <w:rPr>
              <w:rFonts w:ascii="Cambria Math" w:hAnsi="Cambria Math"/>
            </w:rPr>
            <m:t>0,121201</m:t>
          </m:r>
        </m:oMath>
      </m:oMathPara>
    </w:p>
    <w:p w14:paraId="7796EB17" w14:textId="77777777" w:rsidR="004A224E" w:rsidRPr="0083436D" w:rsidRDefault="004A224E">
      <w:pPr>
        <w:numPr>
          <w:ilvl w:val="0"/>
          <w:numId w:val="94"/>
        </w:numPr>
        <w:spacing w:line="360" w:lineRule="auto"/>
        <w:jc w:val="both"/>
        <w:rPr>
          <w:color w:val="000000"/>
        </w:rPr>
      </w:pPr>
      <w:proofErr w:type="spellStart"/>
      <w:r w:rsidRPr="0083436D">
        <w:rPr>
          <w:b/>
          <w:bCs/>
          <w:color w:val="000000"/>
        </w:rPr>
        <w:t>Perolehan</w:t>
      </w:r>
      <w:proofErr w:type="spellEnd"/>
      <w:r w:rsidRPr="0083436D">
        <w:rPr>
          <w:b/>
          <w:bCs/>
          <w:color w:val="000000"/>
        </w:rPr>
        <w:t xml:space="preserve"> Nilai Koefisien </w:t>
      </w:r>
      <w:proofErr w:type="spellStart"/>
      <w:r w:rsidRPr="0083436D">
        <w:rPr>
          <w:b/>
          <w:bCs/>
          <w:color w:val="000000"/>
        </w:rPr>
        <w:t>Kedekatan</w:t>
      </w:r>
      <w:proofErr w:type="spellEnd"/>
      <w:r w:rsidRPr="0083436D">
        <w:rPr>
          <w:b/>
          <w:bCs/>
          <w:color w:val="000000"/>
        </w:rPr>
        <w:t xml:space="preserve"> </w:t>
      </w:r>
      <w:proofErr w:type="spellStart"/>
      <w:r w:rsidRPr="0083436D">
        <w:rPr>
          <w:b/>
          <w:bCs/>
          <w:color w:val="000000"/>
        </w:rPr>
        <w:t>Preferensi</w:t>
      </w:r>
      <w:proofErr w:type="spellEnd"/>
      <w:r w:rsidRPr="0083436D">
        <w:rPr>
          <w:b/>
          <w:bCs/>
          <w:color w:val="000000"/>
        </w:rPr>
        <w:t xml:space="preserve"> (</w:t>
      </w:r>
      <m:oMath>
        <m:sSub>
          <m:sSubPr>
            <m:ctrlPr>
              <w:rPr>
                <w:rFonts w:ascii="Cambria Math" w:hAnsi="Cambria Math"/>
              </w:rPr>
            </m:ctrlPr>
          </m:sSubPr>
          <m:e>
            <m:r>
              <w:rPr>
                <w:rFonts w:ascii="Cambria Math" w:hAnsi="Cambria Math"/>
              </w:rPr>
              <m:t>V</m:t>
            </m:r>
          </m:e>
          <m:sub>
            <m:r>
              <w:rPr>
                <w:rFonts w:ascii="Cambria Math" w:hAnsi="Cambria Math"/>
              </w:rPr>
              <m:t>11</m:t>
            </m:r>
          </m:sub>
        </m:sSub>
      </m:oMath>
      <w:r w:rsidRPr="0083436D">
        <w:rPr>
          <w:b/>
          <w:bCs/>
          <w:color w:val="000000"/>
        </w:rPr>
        <w:t>):</w:t>
      </w:r>
    </w:p>
    <w:p w14:paraId="73C5BBFA" w14:textId="77777777" w:rsidR="004A224E" w:rsidRPr="0083436D" w:rsidRDefault="00000000" w:rsidP="004A224E">
      <w:pPr>
        <w:spacing w:line="360" w:lineRule="auto"/>
        <w:ind w:left="720"/>
        <w:jc w:val="both"/>
        <w:rPr>
          <w:color w:val="000000"/>
        </w:rPr>
      </w:pPr>
      <m:oMathPara>
        <m:oMath>
          <m:sSub>
            <m:sSubPr>
              <m:ctrlPr>
                <w:rPr>
                  <w:rFonts w:ascii="Cambria Math" w:hAnsi="Cambria Math"/>
                </w:rPr>
              </m:ctrlPr>
            </m:sSubPr>
            <m:e>
              <m:r>
                <w:rPr>
                  <w:rFonts w:ascii="Cambria Math" w:hAnsi="Cambria Math"/>
                </w:rPr>
                <m:t>V</m:t>
              </m:r>
            </m:e>
            <m:sub>
              <m:r>
                <w:rPr>
                  <w:rFonts w:ascii="Cambria Math" w:hAnsi="Cambria Math"/>
                </w:rPr>
                <m:t>11</m:t>
              </m:r>
            </m:sub>
          </m:sSub>
          <m:r>
            <w:rPr>
              <w:rFonts w:ascii="Cambria Math" w:hAnsi="Cambria Math"/>
            </w:rPr>
            <m:t>=</m:t>
          </m:r>
          <m:f>
            <m:fPr>
              <m:ctrlPr>
                <w:rPr>
                  <w:rFonts w:ascii="Cambria Math" w:hAnsi="Cambria Math"/>
                </w:rPr>
              </m:ctrlPr>
            </m:fPr>
            <m:num>
              <m:r>
                <w:rPr>
                  <w:rFonts w:ascii="Cambria Math" w:hAnsi="Cambria Math"/>
                </w:rPr>
                <m:t>0,121201</m:t>
              </m:r>
            </m:num>
            <m:den>
              <m:r>
                <w:rPr>
                  <w:rFonts w:ascii="Cambria Math" w:hAnsi="Cambria Math"/>
                </w:rPr>
                <m:t>0,072528+0,121201</m:t>
              </m:r>
            </m:den>
          </m:f>
          <m:r>
            <w:rPr>
              <w:rFonts w:ascii="Cambria Math" w:hAnsi="Cambria Math"/>
            </w:rPr>
            <m:t>=</m:t>
          </m:r>
          <m:f>
            <m:fPr>
              <m:ctrlPr>
                <w:rPr>
                  <w:rFonts w:ascii="Cambria Math" w:hAnsi="Cambria Math"/>
                </w:rPr>
              </m:ctrlPr>
            </m:fPr>
            <m:num>
              <m:r>
                <w:rPr>
                  <w:rFonts w:ascii="Cambria Math" w:hAnsi="Cambria Math"/>
                </w:rPr>
                <m:t>0,121201</m:t>
              </m:r>
            </m:num>
            <m:den>
              <m:r>
                <w:rPr>
                  <w:rFonts w:ascii="Cambria Math" w:hAnsi="Cambria Math"/>
                </w:rPr>
                <m:t>0,193729</m:t>
              </m:r>
            </m:den>
          </m:f>
          <m:r>
            <w:rPr>
              <w:rFonts w:ascii="Cambria Math" w:hAnsi="Cambria Math"/>
            </w:rPr>
            <m:t>=</m:t>
          </m:r>
          <m:r>
            <m:rPr>
              <m:sty m:val="b"/>
            </m:rPr>
            <w:rPr>
              <w:rFonts w:ascii="Cambria Math" w:hAnsi="Cambria Math"/>
            </w:rPr>
            <m:t>0,625623</m:t>
          </m:r>
        </m:oMath>
      </m:oMathPara>
    </w:p>
    <w:p w14:paraId="03C951F2" w14:textId="3F50D790" w:rsidR="004A224E" w:rsidRPr="0083436D" w:rsidRDefault="004A224E">
      <w:pPr>
        <w:pStyle w:val="ListParagraph"/>
        <w:numPr>
          <w:ilvl w:val="0"/>
          <w:numId w:val="97"/>
        </w:numPr>
        <w:spacing w:line="360" w:lineRule="auto"/>
        <w:jc w:val="both"/>
        <w:outlineLvl w:val="2"/>
        <w:rPr>
          <w:color w:val="000000"/>
        </w:rPr>
      </w:pPr>
      <w:proofErr w:type="spellStart"/>
      <w:r w:rsidRPr="0083436D">
        <w:rPr>
          <w:color w:val="000000"/>
        </w:rPr>
        <w:t>Kompilasi</w:t>
      </w:r>
      <w:proofErr w:type="spellEnd"/>
      <w:r w:rsidRPr="0083436D">
        <w:rPr>
          <w:color w:val="000000"/>
        </w:rPr>
        <w:t xml:space="preserve"> Data Hasil </w:t>
      </w:r>
      <w:proofErr w:type="spellStart"/>
      <w:r w:rsidRPr="0083436D">
        <w:rPr>
          <w:color w:val="000000"/>
        </w:rPr>
        <w:t>Urutan</w:t>
      </w:r>
      <w:proofErr w:type="spellEnd"/>
      <w:r w:rsidRPr="0083436D">
        <w:rPr>
          <w:color w:val="000000"/>
        </w:rPr>
        <w:t xml:space="preserve"> </w:t>
      </w:r>
      <w:proofErr w:type="spellStart"/>
      <w:r w:rsidRPr="0083436D">
        <w:rPr>
          <w:color w:val="000000"/>
        </w:rPr>
        <w:t>Prioritas</w:t>
      </w:r>
      <w:proofErr w:type="spellEnd"/>
      <w:r w:rsidRPr="0083436D">
        <w:rPr>
          <w:color w:val="000000"/>
        </w:rPr>
        <w:t xml:space="preserve"> Akhir TOPSIS Lintas Lima </w:t>
      </w:r>
      <w:proofErr w:type="spellStart"/>
      <w:r w:rsidRPr="0083436D">
        <w:rPr>
          <w:color w:val="000000"/>
        </w:rPr>
        <w:t>Kondisi</w:t>
      </w:r>
      <w:proofErr w:type="spellEnd"/>
      <w:r w:rsidRPr="0083436D">
        <w:rPr>
          <w:color w:val="000000"/>
        </w:rPr>
        <w:t xml:space="preserve"> </w:t>
      </w:r>
      <w:proofErr w:type="spellStart"/>
      <w:r w:rsidRPr="0083436D">
        <w:rPr>
          <w:color w:val="000000"/>
        </w:rPr>
        <w:t>Skenario</w:t>
      </w:r>
      <w:proofErr w:type="spellEnd"/>
    </w:p>
    <w:p w14:paraId="0DEE401E" w14:textId="081E6FAE" w:rsidR="00D414E3" w:rsidRPr="0083436D" w:rsidRDefault="004A224E" w:rsidP="004A224E">
      <w:pPr>
        <w:spacing w:line="360" w:lineRule="auto"/>
        <w:jc w:val="both"/>
        <w:rPr>
          <w:color w:val="000000"/>
        </w:rPr>
      </w:pPr>
      <w:proofErr w:type="spellStart"/>
      <w:r w:rsidRPr="0083436D">
        <w:rPr>
          <w:color w:val="000000"/>
        </w:rPr>
        <w:t>Berdasarkan</w:t>
      </w:r>
      <w:proofErr w:type="spellEnd"/>
      <w:r w:rsidRPr="0083436D">
        <w:rPr>
          <w:color w:val="000000"/>
        </w:rPr>
        <w:t xml:space="preserve"> </w:t>
      </w:r>
      <w:proofErr w:type="spellStart"/>
      <w:r w:rsidRPr="0083436D">
        <w:rPr>
          <w:color w:val="000000"/>
        </w:rPr>
        <w:t>perolehan</w:t>
      </w:r>
      <w:proofErr w:type="spellEnd"/>
      <w:r w:rsidRPr="0083436D">
        <w:rPr>
          <w:color w:val="000000"/>
        </w:rPr>
        <w:t xml:space="preserve"> </w:t>
      </w:r>
      <w:proofErr w:type="spellStart"/>
      <w:r w:rsidRPr="0083436D">
        <w:rPr>
          <w:color w:val="000000"/>
        </w:rPr>
        <w:t>kalkulasi</w:t>
      </w:r>
      <w:proofErr w:type="spellEnd"/>
      <w:r w:rsidRPr="0083436D">
        <w:rPr>
          <w:color w:val="000000"/>
        </w:rPr>
        <w:t xml:space="preserve"> parameter </w:t>
      </w:r>
      <w:proofErr w:type="spellStart"/>
      <w:r w:rsidRPr="0083436D">
        <w:rPr>
          <w:color w:val="000000"/>
        </w:rPr>
        <w:t>kedekatan</w:t>
      </w:r>
      <w:proofErr w:type="spellEnd"/>
      <w:r w:rsidRPr="0083436D">
        <w:rPr>
          <w:color w:val="000000"/>
        </w:rPr>
        <w:t xml:space="preserve"> </w:t>
      </w:r>
      <w:proofErr w:type="spellStart"/>
      <w:r w:rsidRPr="0083436D">
        <w:rPr>
          <w:color w:val="000000"/>
        </w:rPr>
        <w:t>relatif</w:t>
      </w:r>
      <w:proofErr w:type="spellEnd"/>
      <w:r w:rsidRPr="0083436D">
        <w:rPr>
          <w:color w:val="000000"/>
        </w:rPr>
        <w:t xml:space="preserve"> (</w:t>
      </w:r>
      <m:oMath>
        <m:sSub>
          <m:sSubPr>
            <m:ctrlPr>
              <w:rPr>
                <w:rFonts w:ascii="Cambria Math" w:hAnsi="Cambria Math"/>
              </w:rPr>
            </m:ctrlPr>
          </m:sSubPr>
          <m:e>
            <m:r>
              <w:rPr>
                <w:rFonts w:ascii="Cambria Math" w:hAnsi="Cambria Math"/>
              </w:rPr>
              <m:t>V</m:t>
            </m:r>
          </m:e>
          <m:sub>
            <m:r>
              <w:rPr>
                <w:rFonts w:ascii="Cambria Math" w:hAnsi="Cambria Math"/>
              </w:rPr>
              <m:t>i</m:t>
            </m:r>
          </m:sub>
        </m:sSub>
      </m:oMath>
      <w:r w:rsidRPr="0083436D">
        <w:rPr>
          <w:color w:val="000000"/>
        </w:rPr>
        <w:t>) dari 19 unit kamera yang dianalisis pada lima kondisi operasional di lingkungan gerai Jember Kamera Mangli, susunan hierarki kelayakan alternatif dirumuskan melalui tabel berikut:</w:t>
      </w:r>
    </w:p>
    <w:p w14:paraId="4A0E1AC2" w14:textId="1685302E" w:rsidR="004A224E" w:rsidRPr="0083436D" w:rsidRDefault="004A224E" w:rsidP="004A224E">
      <w:pPr>
        <w:spacing w:line="360" w:lineRule="auto"/>
        <w:jc w:val="both"/>
        <w:outlineLvl w:val="3"/>
        <w:rPr>
          <w:color w:val="000000"/>
        </w:rPr>
      </w:pPr>
      <w:r w:rsidRPr="0083436D">
        <w:rPr>
          <w:color w:val="000000"/>
        </w:rPr>
        <w:t xml:space="preserve">A. </w:t>
      </w:r>
      <w:r w:rsidR="00D414E3" w:rsidRPr="0083436D">
        <w:rPr>
          <w:color w:val="000000"/>
        </w:rPr>
        <w:tab/>
      </w:r>
      <w:proofErr w:type="spellStart"/>
      <w:r w:rsidRPr="0083436D">
        <w:rPr>
          <w:color w:val="000000"/>
        </w:rPr>
        <w:t>Analisis</w:t>
      </w:r>
      <w:proofErr w:type="spellEnd"/>
      <w:r w:rsidRPr="0083436D">
        <w:rPr>
          <w:color w:val="000000"/>
        </w:rPr>
        <w:t xml:space="preserve"> </w:t>
      </w:r>
      <w:proofErr w:type="spellStart"/>
      <w:r w:rsidRPr="0083436D">
        <w:rPr>
          <w:color w:val="000000"/>
        </w:rPr>
        <w:t>Skenario</w:t>
      </w:r>
      <w:proofErr w:type="spellEnd"/>
      <w:r w:rsidRPr="0083436D">
        <w:rPr>
          <w:color w:val="000000"/>
        </w:rPr>
        <w:t xml:space="preserve"> Luar </w:t>
      </w:r>
      <w:proofErr w:type="spellStart"/>
      <w:r w:rsidRPr="0083436D">
        <w:rPr>
          <w:color w:val="000000"/>
        </w:rPr>
        <w:t>Ruangan</w:t>
      </w:r>
      <w:proofErr w:type="spellEnd"/>
      <w:r w:rsidRPr="0083436D">
        <w:rPr>
          <w:color w:val="000000"/>
        </w:rPr>
        <w:t xml:space="preserve"> – Siang Hari (Outdoor - Day)</w:t>
      </w:r>
    </w:p>
    <w:p w14:paraId="2ADAB5CB" w14:textId="0E9605CB" w:rsidR="00D414E3" w:rsidRPr="0083436D" w:rsidRDefault="00D414E3" w:rsidP="004A224E">
      <w:pPr>
        <w:spacing w:line="360" w:lineRule="auto"/>
        <w:jc w:val="both"/>
        <w:rPr>
          <w:color w:val="000000"/>
        </w:rPr>
      </w:pPr>
      <w:r w:rsidRPr="0083436D">
        <w:rPr>
          <w:color w:val="000000"/>
        </w:rPr>
        <w:tab/>
      </w:r>
      <w:r w:rsidR="004A224E" w:rsidRPr="0083436D">
        <w:rPr>
          <w:color w:val="000000"/>
        </w:rPr>
        <w:t xml:space="preserve">Tabel 4.10 </w:t>
      </w:r>
      <w:proofErr w:type="spellStart"/>
      <w:r w:rsidR="004A224E" w:rsidRPr="0083436D">
        <w:rPr>
          <w:color w:val="000000"/>
        </w:rPr>
        <w:t>Hierarki</w:t>
      </w:r>
      <w:proofErr w:type="spellEnd"/>
      <w:r w:rsidR="004A224E" w:rsidRPr="0083436D">
        <w:rPr>
          <w:color w:val="000000"/>
        </w:rPr>
        <w:t xml:space="preserve"> </w:t>
      </w:r>
      <w:proofErr w:type="spellStart"/>
      <w:r w:rsidR="004A224E" w:rsidRPr="0083436D">
        <w:rPr>
          <w:color w:val="000000"/>
        </w:rPr>
        <w:t>Kelayakan</w:t>
      </w:r>
      <w:proofErr w:type="spellEnd"/>
      <w:r w:rsidR="004A224E" w:rsidRPr="0083436D">
        <w:rPr>
          <w:color w:val="000000"/>
        </w:rPr>
        <w:t xml:space="preserve"> </w:t>
      </w:r>
      <w:proofErr w:type="spellStart"/>
      <w:r w:rsidR="004A224E" w:rsidRPr="0083436D">
        <w:rPr>
          <w:color w:val="000000"/>
        </w:rPr>
        <w:t>Alternatif</w:t>
      </w:r>
      <w:proofErr w:type="spellEnd"/>
      <w:r w:rsidR="004A224E" w:rsidRPr="0083436D">
        <w:rPr>
          <w:color w:val="000000"/>
        </w:rPr>
        <w:t xml:space="preserve"> Metode TOPSIS pada </w:t>
      </w:r>
      <w:proofErr w:type="spellStart"/>
      <w:r w:rsidR="004A224E" w:rsidRPr="0083436D">
        <w:rPr>
          <w:color w:val="000000"/>
        </w:rPr>
        <w:t>Kondisi</w:t>
      </w:r>
      <w:proofErr w:type="spellEnd"/>
      <w:r w:rsidR="004A224E" w:rsidRPr="0083436D">
        <w:rPr>
          <w:color w:val="000000"/>
        </w:rPr>
        <w:t xml:space="preserve"> </w:t>
      </w:r>
      <w:r w:rsidRPr="0083436D">
        <w:rPr>
          <w:color w:val="000000"/>
        </w:rPr>
        <w:tab/>
      </w:r>
      <w:r w:rsidR="004A224E" w:rsidRPr="0083436D">
        <w:rPr>
          <w:color w:val="000000"/>
        </w:rPr>
        <w:t>Outdoor Day (Siang)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5"/>
        <w:gridCol w:w="1173"/>
        <w:gridCol w:w="1283"/>
        <w:gridCol w:w="1299"/>
        <w:gridCol w:w="1268"/>
        <w:gridCol w:w="1913"/>
      </w:tblGrid>
      <w:tr w:rsidR="004A224E" w:rsidRPr="0083436D" w14:paraId="0DC07421" w14:textId="77777777" w:rsidTr="001D5882">
        <w:trPr>
          <w:tblHeader/>
          <w:tblCellSpacing w:w="15" w:type="dxa"/>
        </w:trPr>
        <w:tc>
          <w:tcPr>
            <w:tcW w:w="0" w:type="auto"/>
            <w:tcBorders>
              <w:top w:val="single" w:sz="4" w:space="0" w:color="auto"/>
              <w:bottom w:val="single" w:sz="4" w:space="0" w:color="auto"/>
            </w:tcBorders>
            <w:vAlign w:val="center"/>
            <w:hideMark/>
          </w:tcPr>
          <w:p w14:paraId="2677DCE9" w14:textId="77777777" w:rsidR="004A224E" w:rsidRPr="0083436D" w:rsidRDefault="004A224E" w:rsidP="004A224E">
            <w:pPr>
              <w:spacing w:line="360" w:lineRule="auto"/>
              <w:jc w:val="both"/>
            </w:pPr>
            <w:proofErr w:type="spellStart"/>
            <w:r w:rsidRPr="0083436D">
              <w:t>Peringkat</w:t>
            </w:r>
            <w:proofErr w:type="spellEnd"/>
          </w:p>
        </w:tc>
        <w:tc>
          <w:tcPr>
            <w:tcW w:w="0" w:type="auto"/>
            <w:tcBorders>
              <w:top w:val="single" w:sz="4" w:space="0" w:color="auto"/>
              <w:bottom w:val="single" w:sz="4" w:space="0" w:color="auto"/>
            </w:tcBorders>
            <w:vAlign w:val="center"/>
            <w:hideMark/>
          </w:tcPr>
          <w:p w14:paraId="5F629D00" w14:textId="77777777" w:rsidR="004A224E" w:rsidRPr="0083436D" w:rsidRDefault="004A224E" w:rsidP="004A224E">
            <w:pPr>
              <w:spacing w:line="360" w:lineRule="auto"/>
              <w:jc w:val="both"/>
            </w:pPr>
            <w:proofErr w:type="spellStart"/>
            <w:r w:rsidRPr="0083436D">
              <w:t>Tipe</w:t>
            </w:r>
            <w:proofErr w:type="spellEnd"/>
            <w:r w:rsidRPr="0083436D">
              <w:t xml:space="preserve"> </w:t>
            </w:r>
            <w:proofErr w:type="spellStart"/>
            <w:r w:rsidRPr="0083436D">
              <w:t>Perangkat</w:t>
            </w:r>
            <w:proofErr w:type="spellEnd"/>
          </w:p>
        </w:tc>
        <w:tc>
          <w:tcPr>
            <w:tcW w:w="0" w:type="auto"/>
            <w:tcBorders>
              <w:top w:val="single" w:sz="4" w:space="0" w:color="auto"/>
              <w:bottom w:val="single" w:sz="4" w:space="0" w:color="auto"/>
            </w:tcBorders>
            <w:vAlign w:val="center"/>
            <w:hideMark/>
          </w:tcPr>
          <w:p w14:paraId="652DF857" w14:textId="7E7C0AED" w:rsidR="004A224E" w:rsidRPr="0083436D" w:rsidRDefault="004A224E" w:rsidP="004A224E">
            <w:pPr>
              <w:spacing w:line="360" w:lineRule="auto"/>
              <w:jc w:val="both"/>
            </w:pPr>
            <w:r w:rsidRPr="0083436D">
              <w:t xml:space="preserve">Jarak </w:t>
            </w:r>
            <w:proofErr w:type="spellStart"/>
            <w:r w:rsidRPr="0083436D">
              <w:t>Titik</w:t>
            </w:r>
            <w:proofErr w:type="spellEnd"/>
            <w:r w:rsidRPr="0083436D">
              <w:t xml:space="preserve"> Ideal </w:t>
            </w:r>
            <w:proofErr w:type="spellStart"/>
            <w:r w:rsidRPr="0083436D">
              <w:t>Positif</w:t>
            </w:r>
            <w:proofErr w:type="spellEnd"/>
            <w:r w:rsidRPr="0083436D">
              <w:t xml:space="preserve"> (</w:t>
            </w:r>
            <m:oMath>
              <m:sSup>
                <m:sSupPr>
                  <m:ctrlPr>
                    <w:rPr>
                      <w:rFonts w:ascii="Cambria Math" w:hAnsi="Cambria Math"/>
                    </w:rPr>
                  </m:ctrlPr>
                </m:sSupPr>
                <m:e>
                  <m:r>
                    <w:rPr>
                      <w:rFonts w:ascii="Cambria Math" w:hAnsi="Cambria Math"/>
                    </w:rPr>
                    <m:t>D</m:t>
                  </m:r>
                </m:e>
                <m:sup>
                  <m:r>
                    <w:rPr>
                      <w:rFonts w:ascii="Cambria Math" w:hAnsi="Cambria Math"/>
                    </w:rPr>
                    <m:t>+</m:t>
                  </m:r>
                </m:sup>
              </m:sSup>
            </m:oMath>
            <w:r w:rsidRPr="0083436D">
              <w:t>)</w:t>
            </w:r>
          </w:p>
        </w:tc>
        <w:tc>
          <w:tcPr>
            <w:tcW w:w="0" w:type="auto"/>
            <w:tcBorders>
              <w:top w:val="single" w:sz="4" w:space="0" w:color="auto"/>
              <w:bottom w:val="single" w:sz="4" w:space="0" w:color="auto"/>
            </w:tcBorders>
            <w:vAlign w:val="center"/>
            <w:hideMark/>
          </w:tcPr>
          <w:p w14:paraId="2F9D1EAA" w14:textId="219EC2BB" w:rsidR="004A224E" w:rsidRPr="0083436D" w:rsidRDefault="004A224E" w:rsidP="004A224E">
            <w:pPr>
              <w:spacing w:line="360" w:lineRule="auto"/>
              <w:jc w:val="both"/>
            </w:pPr>
            <w:r w:rsidRPr="0083436D">
              <w:t xml:space="preserve">Jarak </w:t>
            </w:r>
            <w:proofErr w:type="spellStart"/>
            <w:r w:rsidRPr="0083436D">
              <w:t>Titik</w:t>
            </w:r>
            <w:proofErr w:type="spellEnd"/>
            <w:r w:rsidRPr="0083436D">
              <w:t xml:space="preserve"> Ideal </w:t>
            </w:r>
            <w:proofErr w:type="spellStart"/>
            <w:r w:rsidRPr="0083436D">
              <w:t>Negatif</w:t>
            </w:r>
            <w:proofErr w:type="spellEnd"/>
            <w:r w:rsidRPr="0083436D">
              <w:t xml:space="preserve"> (</w:t>
            </w:r>
            <m:oMath>
              <m:sSup>
                <m:sSupPr>
                  <m:ctrlPr>
                    <w:rPr>
                      <w:rFonts w:ascii="Cambria Math" w:hAnsi="Cambria Math"/>
                    </w:rPr>
                  </m:ctrlPr>
                </m:sSupPr>
                <m:e>
                  <m:r>
                    <w:rPr>
                      <w:rFonts w:ascii="Cambria Math" w:hAnsi="Cambria Math"/>
                    </w:rPr>
                    <m:t>D</m:t>
                  </m:r>
                </m:e>
                <m:sup>
                  <m:r>
                    <w:rPr>
                      <w:rFonts w:ascii="Cambria Math" w:hAnsi="Cambria Math"/>
                    </w:rPr>
                    <m:t>-</m:t>
                  </m:r>
                </m:sup>
              </m:sSup>
            </m:oMath>
            <w:r w:rsidRPr="0083436D">
              <w:t>)</w:t>
            </w:r>
          </w:p>
        </w:tc>
        <w:tc>
          <w:tcPr>
            <w:tcW w:w="0" w:type="auto"/>
            <w:tcBorders>
              <w:top w:val="single" w:sz="4" w:space="0" w:color="auto"/>
              <w:bottom w:val="single" w:sz="4" w:space="0" w:color="auto"/>
            </w:tcBorders>
            <w:vAlign w:val="center"/>
            <w:hideMark/>
          </w:tcPr>
          <w:p w14:paraId="39AE194E" w14:textId="5DF60C8A" w:rsidR="004A224E" w:rsidRPr="0083436D" w:rsidRDefault="004A224E" w:rsidP="004A224E">
            <w:pPr>
              <w:spacing w:line="360" w:lineRule="auto"/>
              <w:jc w:val="both"/>
            </w:pPr>
            <w:proofErr w:type="spellStart"/>
            <w:r w:rsidRPr="0083436D">
              <w:t>Koefisien</w:t>
            </w:r>
            <w:proofErr w:type="spellEnd"/>
            <w:r w:rsidRPr="0083436D">
              <w:t xml:space="preserve"> </w:t>
            </w:r>
            <w:proofErr w:type="spellStart"/>
            <w:r w:rsidRPr="0083436D">
              <w:t>Preferensi</w:t>
            </w:r>
            <w:proofErr w:type="spellEnd"/>
            <w:r w:rsidRPr="0083436D">
              <w:t xml:space="preserve"> (</w:t>
            </w:r>
            <m:oMath>
              <m:r>
                <w:rPr>
                  <w:rFonts w:ascii="Cambria Math" w:hAnsi="Cambria Math"/>
                </w:rPr>
                <m:t>V</m:t>
              </m:r>
            </m:oMath>
            <w:r w:rsidRPr="0083436D">
              <w:t>)</w:t>
            </w:r>
          </w:p>
        </w:tc>
        <w:tc>
          <w:tcPr>
            <w:tcW w:w="0" w:type="auto"/>
            <w:tcBorders>
              <w:top w:val="single" w:sz="4" w:space="0" w:color="auto"/>
              <w:bottom w:val="single" w:sz="4" w:space="0" w:color="auto"/>
            </w:tcBorders>
            <w:vAlign w:val="center"/>
            <w:hideMark/>
          </w:tcPr>
          <w:p w14:paraId="670D8BFE" w14:textId="77777777" w:rsidR="004A224E" w:rsidRPr="0083436D" w:rsidRDefault="004A224E" w:rsidP="004A224E">
            <w:pPr>
              <w:spacing w:line="360" w:lineRule="auto"/>
              <w:jc w:val="both"/>
            </w:pPr>
            <w:r w:rsidRPr="0083436D">
              <w:t>Status Keputusan</w:t>
            </w:r>
          </w:p>
        </w:tc>
      </w:tr>
      <w:tr w:rsidR="004A224E" w:rsidRPr="0083436D" w14:paraId="2BF55BAF" w14:textId="77777777">
        <w:trPr>
          <w:tblCellSpacing w:w="15" w:type="dxa"/>
        </w:trPr>
        <w:tc>
          <w:tcPr>
            <w:tcW w:w="0" w:type="auto"/>
            <w:vAlign w:val="center"/>
            <w:hideMark/>
          </w:tcPr>
          <w:p w14:paraId="2B33DC33" w14:textId="77777777" w:rsidR="004A224E" w:rsidRPr="0083436D" w:rsidRDefault="004A224E" w:rsidP="004A224E">
            <w:pPr>
              <w:spacing w:line="360" w:lineRule="auto"/>
              <w:jc w:val="both"/>
            </w:pPr>
            <w:r w:rsidRPr="0083436D">
              <w:rPr>
                <w:b/>
                <w:bCs/>
              </w:rPr>
              <w:t>1</w:t>
            </w:r>
          </w:p>
        </w:tc>
        <w:tc>
          <w:tcPr>
            <w:tcW w:w="0" w:type="auto"/>
            <w:vAlign w:val="center"/>
            <w:hideMark/>
          </w:tcPr>
          <w:p w14:paraId="7F934B91" w14:textId="77777777" w:rsidR="004A224E" w:rsidRPr="0083436D" w:rsidRDefault="004A224E" w:rsidP="004A224E">
            <w:pPr>
              <w:spacing w:line="360" w:lineRule="auto"/>
              <w:jc w:val="both"/>
            </w:pPr>
            <w:r w:rsidRPr="0083436D">
              <w:rPr>
                <w:b/>
                <w:bCs/>
              </w:rPr>
              <w:t>Sony A6400</w:t>
            </w:r>
          </w:p>
        </w:tc>
        <w:tc>
          <w:tcPr>
            <w:tcW w:w="0" w:type="auto"/>
            <w:vAlign w:val="center"/>
            <w:hideMark/>
          </w:tcPr>
          <w:p w14:paraId="50C6FEF9" w14:textId="77777777" w:rsidR="004A224E" w:rsidRPr="0083436D" w:rsidRDefault="004A224E" w:rsidP="004A224E">
            <w:pPr>
              <w:spacing w:line="360" w:lineRule="auto"/>
              <w:jc w:val="both"/>
            </w:pPr>
            <w:r w:rsidRPr="0083436D">
              <w:rPr>
                <w:b/>
                <w:bCs/>
              </w:rPr>
              <w:t>0,051524</w:t>
            </w:r>
          </w:p>
        </w:tc>
        <w:tc>
          <w:tcPr>
            <w:tcW w:w="0" w:type="auto"/>
            <w:vAlign w:val="center"/>
            <w:hideMark/>
          </w:tcPr>
          <w:p w14:paraId="7D3075B0" w14:textId="77777777" w:rsidR="004A224E" w:rsidRPr="0083436D" w:rsidRDefault="004A224E" w:rsidP="004A224E">
            <w:pPr>
              <w:spacing w:line="360" w:lineRule="auto"/>
              <w:jc w:val="both"/>
            </w:pPr>
            <w:r w:rsidRPr="0083436D">
              <w:rPr>
                <w:b/>
                <w:bCs/>
              </w:rPr>
              <w:t>0,160335</w:t>
            </w:r>
          </w:p>
        </w:tc>
        <w:tc>
          <w:tcPr>
            <w:tcW w:w="0" w:type="auto"/>
            <w:vAlign w:val="center"/>
            <w:hideMark/>
          </w:tcPr>
          <w:p w14:paraId="471FDBF8" w14:textId="77777777" w:rsidR="004A224E" w:rsidRPr="0083436D" w:rsidRDefault="004A224E" w:rsidP="004A224E">
            <w:pPr>
              <w:spacing w:line="360" w:lineRule="auto"/>
              <w:jc w:val="both"/>
            </w:pPr>
            <w:r w:rsidRPr="0083436D">
              <w:rPr>
                <w:b/>
                <w:bCs/>
              </w:rPr>
              <w:t>0,756798</w:t>
            </w:r>
          </w:p>
        </w:tc>
        <w:tc>
          <w:tcPr>
            <w:tcW w:w="0" w:type="auto"/>
            <w:vAlign w:val="center"/>
            <w:hideMark/>
          </w:tcPr>
          <w:p w14:paraId="2C469CAD" w14:textId="77777777" w:rsidR="004A224E" w:rsidRPr="0083436D" w:rsidRDefault="004A224E" w:rsidP="004A224E">
            <w:pPr>
              <w:spacing w:line="360" w:lineRule="auto"/>
              <w:jc w:val="both"/>
            </w:pPr>
            <w:proofErr w:type="spellStart"/>
            <w:r w:rsidRPr="0083436D">
              <w:rPr>
                <w:b/>
                <w:bCs/>
              </w:rPr>
              <w:t>Prioritas</w:t>
            </w:r>
            <w:proofErr w:type="spellEnd"/>
            <w:r w:rsidRPr="0083436D">
              <w:rPr>
                <w:b/>
                <w:bCs/>
              </w:rPr>
              <w:t xml:space="preserve"> </w:t>
            </w:r>
            <w:proofErr w:type="spellStart"/>
            <w:r w:rsidRPr="0083436D">
              <w:rPr>
                <w:b/>
                <w:bCs/>
              </w:rPr>
              <w:t>Pertama</w:t>
            </w:r>
            <w:proofErr w:type="spellEnd"/>
            <w:r w:rsidRPr="0083436D">
              <w:rPr>
                <w:b/>
                <w:bCs/>
              </w:rPr>
              <w:t xml:space="preserve"> (</w:t>
            </w:r>
            <w:proofErr w:type="spellStart"/>
            <w:r w:rsidRPr="0083436D">
              <w:rPr>
                <w:b/>
                <w:bCs/>
              </w:rPr>
              <w:t>Rekomendasi</w:t>
            </w:r>
            <w:proofErr w:type="spellEnd"/>
            <w:r w:rsidRPr="0083436D">
              <w:rPr>
                <w:b/>
                <w:bCs/>
              </w:rPr>
              <w:t xml:space="preserve"> 1)</w:t>
            </w:r>
          </w:p>
        </w:tc>
      </w:tr>
      <w:tr w:rsidR="004A224E" w:rsidRPr="0083436D" w14:paraId="37AD6652" w14:textId="77777777">
        <w:trPr>
          <w:tblCellSpacing w:w="15" w:type="dxa"/>
        </w:trPr>
        <w:tc>
          <w:tcPr>
            <w:tcW w:w="0" w:type="auto"/>
            <w:vAlign w:val="center"/>
            <w:hideMark/>
          </w:tcPr>
          <w:p w14:paraId="7ECB234F" w14:textId="77777777" w:rsidR="004A224E" w:rsidRPr="0083436D" w:rsidRDefault="004A224E" w:rsidP="004A224E">
            <w:pPr>
              <w:spacing w:line="360" w:lineRule="auto"/>
              <w:jc w:val="both"/>
            </w:pPr>
            <w:r w:rsidRPr="0083436D">
              <w:rPr>
                <w:b/>
                <w:bCs/>
              </w:rPr>
              <w:t>2</w:t>
            </w:r>
          </w:p>
        </w:tc>
        <w:tc>
          <w:tcPr>
            <w:tcW w:w="0" w:type="auto"/>
            <w:vAlign w:val="center"/>
            <w:hideMark/>
          </w:tcPr>
          <w:p w14:paraId="52168CA1" w14:textId="77777777" w:rsidR="004A224E" w:rsidRPr="0083436D" w:rsidRDefault="004A224E" w:rsidP="004A224E">
            <w:pPr>
              <w:spacing w:line="360" w:lineRule="auto"/>
              <w:jc w:val="both"/>
            </w:pPr>
            <w:r w:rsidRPr="0083436D">
              <w:rPr>
                <w:b/>
                <w:bCs/>
              </w:rPr>
              <w:t>Sony A6300</w:t>
            </w:r>
          </w:p>
        </w:tc>
        <w:tc>
          <w:tcPr>
            <w:tcW w:w="0" w:type="auto"/>
            <w:vAlign w:val="center"/>
            <w:hideMark/>
          </w:tcPr>
          <w:p w14:paraId="461DCACA" w14:textId="77777777" w:rsidR="004A224E" w:rsidRPr="0083436D" w:rsidRDefault="004A224E" w:rsidP="004A224E">
            <w:pPr>
              <w:spacing w:line="360" w:lineRule="auto"/>
              <w:jc w:val="both"/>
            </w:pPr>
            <w:r w:rsidRPr="0083436D">
              <w:rPr>
                <w:b/>
                <w:bCs/>
              </w:rPr>
              <w:t>0,060964</w:t>
            </w:r>
          </w:p>
        </w:tc>
        <w:tc>
          <w:tcPr>
            <w:tcW w:w="0" w:type="auto"/>
            <w:vAlign w:val="center"/>
            <w:hideMark/>
          </w:tcPr>
          <w:p w14:paraId="7FF97A1A" w14:textId="77777777" w:rsidR="004A224E" w:rsidRPr="0083436D" w:rsidRDefault="004A224E" w:rsidP="004A224E">
            <w:pPr>
              <w:spacing w:line="360" w:lineRule="auto"/>
              <w:jc w:val="both"/>
            </w:pPr>
            <w:r w:rsidRPr="0083436D">
              <w:rPr>
                <w:b/>
                <w:bCs/>
              </w:rPr>
              <w:t>0,151636</w:t>
            </w:r>
          </w:p>
        </w:tc>
        <w:tc>
          <w:tcPr>
            <w:tcW w:w="0" w:type="auto"/>
            <w:vAlign w:val="center"/>
            <w:hideMark/>
          </w:tcPr>
          <w:p w14:paraId="20CE25AB" w14:textId="77777777" w:rsidR="004A224E" w:rsidRPr="0083436D" w:rsidRDefault="004A224E" w:rsidP="004A224E">
            <w:pPr>
              <w:spacing w:line="360" w:lineRule="auto"/>
              <w:jc w:val="both"/>
            </w:pPr>
            <w:r w:rsidRPr="0083436D">
              <w:rPr>
                <w:b/>
                <w:bCs/>
              </w:rPr>
              <w:t>0,713244</w:t>
            </w:r>
          </w:p>
        </w:tc>
        <w:tc>
          <w:tcPr>
            <w:tcW w:w="0" w:type="auto"/>
            <w:vAlign w:val="center"/>
            <w:hideMark/>
          </w:tcPr>
          <w:p w14:paraId="1F87CC18" w14:textId="77777777" w:rsidR="004A224E" w:rsidRPr="0083436D" w:rsidRDefault="004A224E" w:rsidP="004A224E">
            <w:pPr>
              <w:spacing w:line="360" w:lineRule="auto"/>
              <w:jc w:val="both"/>
            </w:pPr>
            <w:proofErr w:type="spellStart"/>
            <w:r w:rsidRPr="0083436D">
              <w:rPr>
                <w:b/>
                <w:bCs/>
              </w:rPr>
              <w:t>Prioritas</w:t>
            </w:r>
            <w:proofErr w:type="spellEnd"/>
            <w:r w:rsidRPr="0083436D">
              <w:rPr>
                <w:b/>
                <w:bCs/>
              </w:rPr>
              <w:t xml:space="preserve"> </w:t>
            </w:r>
            <w:proofErr w:type="spellStart"/>
            <w:r w:rsidRPr="0083436D">
              <w:rPr>
                <w:b/>
                <w:bCs/>
              </w:rPr>
              <w:t>Kedua</w:t>
            </w:r>
            <w:proofErr w:type="spellEnd"/>
            <w:r w:rsidRPr="0083436D">
              <w:rPr>
                <w:b/>
                <w:bCs/>
              </w:rPr>
              <w:t xml:space="preserve"> (</w:t>
            </w:r>
            <w:proofErr w:type="spellStart"/>
            <w:r w:rsidRPr="0083436D">
              <w:rPr>
                <w:b/>
                <w:bCs/>
              </w:rPr>
              <w:t>Rekomendasi</w:t>
            </w:r>
            <w:proofErr w:type="spellEnd"/>
            <w:r w:rsidRPr="0083436D">
              <w:rPr>
                <w:b/>
                <w:bCs/>
              </w:rPr>
              <w:t xml:space="preserve"> 2)</w:t>
            </w:r>
          </w:p>
        </w:tc>
      </w:tr>
      <w:tr w:rsidR="004A224E" w:rsidRPr="0083436D" w14:paraId="34C9446E" w14:textId="77777777">
        <w:trPr>
          <w:tblCellSpacing w:w="15" w:type="dxa"/>
        </w:trPr>
        <w:tc>
          <w:tcPr>
            <w:tcW w:w="0" w:type="auto"/>
            <w:vAlign w:val="center"/>
            <w:hideMark/>
          </w:tcPr>
          <w:p w14:paraId="123B3B12" w14:textId="77777777" w:rsidR="004A224E" w:rsidRPr="0083436D" w:rsidRDefault="004A224E" w:rsidP="004A224E">
            <w:pPr>
              <w:spacing w:line="360" w:lineRule="auto"/>
              <w:jc w:val="both"/>
            </w:pPr>
            <w:r w:rsidRPr="0083436D">
              <w:rPr>
                <w:b/>
                <w:bCs/>
              </w:rPr>
              <w:t>3</w:t>
            </w:r>
          </w:p>
        </w:tc>
        <w:tc>
          <w:tcPr>
            <w:tcW w:w="0" w:type="auto"/>
            <w:vAlign w:val="center"/>
            <w:hideMark/>
          </w:tcPr>
          <w:p w14:paraId="0555EEDE" w14:textId="77777777" w:rsidR="004A224E" w:rsidRPr="0083436D" w:rsidRDefault="004A224E" w:rsidP="004A224E">
            <w:pPr>
              <w:spacing w:line="360" w:lineRule="auto"/>
              <w:jc w:val="both"/>
            </w:pPr>
            <w:r w:rsidRPr="0083436D">
              <w:rPr>
                <w:b/>
                <w:bCs/>
              </w:rPr>
              <w:t>Fujifilm XT20</w:t>
            </w:r>
          </w:p>
        </w:tc>
        <w:tc>
          <w:tcPr>
            <w:tcW w:w="0" w:type="auto"/>
            <w:vAlign w:val="center"/>
            <w:hideMark/>
          </w:tcPr>
          <w:p w14:paraId="4CB97F82" w14:textId="77777777" w:rsidR="004A224E" w:rsidRPr="0083436D" w:rsidRDefault="004A224E" w:rsidP="004A224E">
            <w:pPr>
              <w:spacing w:line="360" w:lineRule="auto"/>
              <w:jc w:val="both"/>
            </w:pPr>
            <w:r w:rsidRPr="0083436D">
              <w:rPr>
                <w:b/>
                <w:bCs/>
              </w:rPr>
              <w:t>0,072528</w:t>
            </w:r>
          </w:p>
        </w:tc>
        <w:tc>
          <w:tcPr>
            <w:tcW w:w="0" w:type="auto"/>
            <w:vAlign w:val="center"/>
            <w:hideMark/>
          </w:tcPr>
          <w:p w14:paraId="035D754C" w14:textId="77777777" w:rsidR="004A224E" w:rsidRPr="0083436D" w:rsidRDefault="004A224E" w:rsidP="004A224E">
            <w:pPr>
              <w:spacing w:line="360" w:lineRule="auto"/>
              <w:jc w:val="both"/>
            </w:pPr>
            <w:r w:rsidRPr="0083436D">
              <w:rPr>
                <w:b/>
                <w:bCs/>
              </w:rPr>
              <w:t>0,121201</w:t>
            </w:r>
          </w:p>
        </w:tc>
        <w:tc>
          <w:tcPr>
            <w:tcW w:w="0" w:type="auto"/>
            <w:vAlign w:val="center"/>
            <w:hideMark/>
          </w:tcPr>
          <w:p w14:paraId="33699AA2" w14:textId="77777777" w:rsidR="004A224E" w:rsidRPr="0083436D" w:rsidRDefault="004A224E" w:rsidP="004A224E">
            <w:pPr>
              <w:spacing w:line="360" w:lineRule="auto"/>
              <w:jc w:val="both"/>
            </w:pPr>
            <w:r w:rsidRPr="0083436D">
              <w:rPr>
                <w:b/>
                <w:bCs/>
              </w:rPr>
              <w:t>0,625623</w:t>
            </w:r>
          </w:p>
        </w:tc>
        <w:tc>
          <w:tcPr>
            <w:tcW w:w="0" w:type="auto"/>
            <w:vAlign w:val="center"/>
            <w:hideMark/>
          </w:tcPr>
          <w:p w14:paraId="755E1144" w14:textId="77777777" w:rsidR="004A224E" w:rsidRPr="0083436D" w:rsidRDefault="004A224E" w:rsidP="004A224E">
            <w:pPr>
              <w:spacing w:line="360" w:lineRule="auto"/>
              <w:jc w:val="both"/>
            </w:pPr>
            <w:proofErr w:type="spellStart"/>
            <w:r w:rsidRPr="0083436D">
              <w:rPr>
                <w:b/>
                <w:bCs/>
              </w:rPr>
              <w:t>Prioritas</w:t>
            </w:r>
            <w:proofErr w:type="spellEnd"/>
            <w:r w:rsidRPr="0083436D">
              <w:rPr>
                <w:b/>
                <w:bCs/>
              </w:rPr>
              <w:t xml:space="preserve"> </w:t>
            </w:r>
            <w:proofErr w:type="spellStart"/>
            <w:r w:rsidRPr="0083436D">
              <w:rPr>
                <w:b/>
                <w:bCs/>
              </w:rPr>
              <w:t>Ketiga</w:t>
            </w:r>
            <w:proofErr w:type="spellEnd"/>
            <w:r w:rsidRPr="0083436D">
              <w:rPr>
                <w:b/>
                <w:bCs/>
              </w:rPr>
              <w:t xml:space="preserve"> (</w:t>
            </w:r>
            <w:proofErr w:type="spellStart"/>
            <w:r w:rsidRPr="0083436D">
              <w:rPr>
                <w:b/>
                <w:bCs/>
              </w:rPr>
              <w:t>Rekomendasi</w:t>
            </w:r>
            <w:proofErr w:type="spellEnd"/>
            <w:r w:rsidRPr="0083436D">
              <w:rPr>
                <w:b/>
                <w:bCs/>
              </w:rPr>
              <w:t xml:space="preserve"> 3)</w:t>
            </w:r>
          </w:p>
        </w:tc>
      </w:tr>
      <w:tr w:rsidR="004A224E" w:rsidRPr="0083436D" w14:paraId="3C250809" w14:textId="77777777">
        <w:trPr>
          <w:tblCellSpacing w:w="15" w:type="dxa"/>
        </w:trPr>
        <w:tc>
          <w:tcPr>
            <w:tcW w:w="0" w:type="auto"/>
            <w:vAlign w:val="center"/>
            <w:hideMark/>
          </w:tcPr>
          <w:p w14:paraId="28530B00" w14:textId="77777777" w:rsidR="004A224E" w:rsidRPr="0083436D" w:rsidRDefault="004A224E" w:rsidP="004A224E">
            <w:pPr>
              <w:spacing w:line="360" w:lineRule="auto"/>
              <w:jc w:val="both"/>
            </w:pPr>
            <w:r w:rsidRPr="0083436D">
              <w:lastRenderedPageBreak/>
              <w:t>4</w:t>
            </w:r>
          </w:p>
        </w:tc>
        <w:tc>
          <w:tcPr>
            <w:tcW w:w="0" w:type="auto"/>
            <w:vAlign w:val="center"/>
            <w:hideMark/>
          </w:tcPr>
          <w:p w14:paraId="14D9CD14" w14:textId="77777777" w:rsidR="004A224E" w:rsidRPr="0083436D" w:rsidRDefault="004A224E" w:rsidP="004A224E">
            <w:pPr>
              <w:spacing w:line="360" w:lineRule="auto"/>
              <w:jc w:val="both"/>
            </w:pPr>
            <w:r w:rsidRPr="0083436D">
              <w:t>Canon 5D Mark III</w:t>
            </w:r>
          </w:p>
        </w:tc>
        <w:tc>
          <w:tcPr>
            <w:tcW w:w="0" w:type="auto"/>
            <w:vAlign w:val="center"/>
            <w:hideMark/>
          </w:tcPr>
          <w:p w14:paraId="029D3616" w14:textId="77777777" w:rsidR="004A224E" w:rsidRPr="0083436D" w:rsidRDefault="004A224E" w:rsidP="004A224E">
            <w:pPr>
              <w:spacing w:line="360" w:lineRule="auto"/>
              <w:jc w:val="both"/>
            </w:pPr>
            <w:r w:rsidRPr="0083436D">
              <w:t>0,116953</w:t>
            </w:r>
          </w:p>
        </w:tc>
        <w:tc>
          <w:tcPr>
            <w:tcW w:w="0" w:type="auto"/>
            <w:vAlign w:val="center"/>
            <w:hideMark/>
          </w:tcPr>
          <w:p w14:paraId="643097D9" w14:textId="77777777" w:rsidR="004A224E" w:rsidRPr="0083436D" w:rsidRDefault="004A224E" w:rsidP="004A224E">
            <w:pPr>
              <w:spacing w:line="360" w:lineRule="auto"/>
              <w:jc w:val="both"/>
            </w:pPr>
            <w:r w:rsidRPr="0083436D">
              <w:t>0,130978</w:t>
            </w:r>
          </w:p>
        </w:tc>
        <w:tc>
          <w:tcPr>
            <w:tcW w:w="0" w:type="auto"/>
            <w:vAlign w:val="center"/>
            <w:hideMark/>
          </w:tcPr>
          <w:p w14:paraId="373E3FF8" w14:textId="77777777" w:rsidR="004A224E" w:rsidRPr="0083436D" w:rsidRDefault="004A224E" w:rsidP="004A224E">
            <w:pPr>
              <w:spacing w:line="360" w:lineRule="auto"/>
              <w:jc w:val="both"/>
            </w:pPr>
            <w:r w:rsidRPr="0083436D">
              <w:t>0,528284</w:t>
            </w:r>
          </w:p>
        </w:tc>
        <w:tc>
          <w:tcPr>
            <w:tcW w:w="0" w:type="auto"/>
            <w:vAlign w:val="center"/>
            <w:hideMark/>
          </w:tcPr>
          <w:p w14:paraId="6A28D94B"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1CA94988" w14:textId="77777777">
        <w:trPr>
          <w:tblCellSpacing w:w="15" w:type="dxa"/>
        </w:trPr>
        <w:tc>
          <w:tcPr>
            <w:tcW w:w="0" w:type="auto"/>
            <w:vAlign w:val="center"/>
            <w:hideMark/>
          </w:tcPr>
          <w:p w14:paraId="73B2096C" w14:textId="77777777" w:rsidR="004A224E" w:rsidRPr="0083436D" w:rsidRDefault="004A224E" w:rsidP="004A224E">
            <w:pPr>
              <w:spacing w:line="360" w:lineRule="auto"/>
              <w:jc w:val="both"/>
            </w:pPr>
            <w:r w:rsidRPr="0083436D">
              <w:t>5</w:t>
            </w:r>
          </w:p>
        </w:tc>
        <w:tc>
          <w:tcPr>
            <w:tcW w:w="0" w:type="auto"/>
            <w:vAlign w:val="center"/>
            <w:hideMark/>
          </w:tcPr>
          <w:p w14:paraId="1020715E" w14:textId="77777777" w:rsidR="004A224E" w:rsidRPr="0083436D" w:rsidRDefault="004A224E" w:rsidP="004A224E">
            <w:pPr>
              <w:spacing w:line="360" w:lineRule="auto"/>
              <w:jc w:val="both"/>
            </w:pPr>
            <w:r w:rsidRPr="0083436D">
              <w:t>Canon 6D</w:t>
            </w:r>
          </w:p>
        </w:tc>
        <w:tc>
          <w:tcPr>
            <w:tcW w:w="0" w:type="auto"/>
            <w:vAlign w:val="center"/>
            <w:hideMark/>
          </w:tcPr>
          <w:p w14:paraId="47A9E3A9" w14:textId="77777777" w:rsidR="004A224E" w:rsidRPr="0083436D" w:rsidRDefault="004A224E" w:rsidP="004A224E">
            <w:pPr>
              <w:spacing w:line="360" w:lineRule="auto"/>
              <w:jc w:val="both"/>
            </w:pPr>
            <w:r w:rsidRPr="0083436D">
              <w:t>0,121084</w:t>
            </w:r>
          </w:p>
        </w:tc>
        <w:tc>
          <w:tcPr>
            <w:tcW w:w="0" w:type="auto"/>
            <w:vAlign w:val="center"/>
            <w:hideMark/>
          </w:tcPr>
          <w:p w14:paraId="5B8FB34B" w14:textId="77777777" w:rsidR="004A224E" w:rsidRPr="0083436D" w:rsidRDefault="004A224E" w:rsidP="004A224E">
            <w:pPr>
              <w:spacing w:line="360" w:lineRule="auto"/>
              <w:jc w:val="both"/>
            </w:pPr>
            <w:r w:rsidRPr="0083436D">
              <w:t>0,108839</w:t>
            </w:r>
          </w:p>
        </w:tc>
        <w:tc>
          <w:tcPr>
            <w:tcW w:w="0" w:type="auto"/>
            <w:vAlign w:val="center"/>
            <w:hideMark/>
          </w:tcPr>
          <w:p w14:paraId="32DE297A" w14:textId="77777777" w:rsidR="004A224E" w:rsidRPr="0083436D" w:rsidRDefault="004A224E" w:rsidP="004A224E">
            <w:pPr>
              <w:spacing w:line="360" w:lineRule="auto"/>
              <w:jc w:val="both"/>
            </w:pPr>
            <w:r w:rsidRPr="0083436D">
              <w:t>0,473371</w:t>
            </w:r>
          </w:p>
        </w:tc>
        <w:tc>
          <w:tcPr>
            <w:tcW w:w="0" w:type="auto"/>
            <w:vAlign w:val="center"/>
            <w:hideMark/>
          </w:tcPr>
          <w:p w14:paraId="0FE9F002"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72637DAD" w14:textId="77777777">
        <w:trPr>
          <w:tblCellSpacing w:w="15" w:type="dxa"/>
        </w:trPr>
        <w:tc>
          <w:tcPr>
            <w:tcW w:w="0" w:type="auto"/>
            <w:vAlign w:val="center"/>
            <w:hideMark/>
          </w:tcPr>
          <w:p w14:paraId="2576A0DA" w14:textId="77777777" w:rsidR="004A224E" w:rsidRPr="0083436D" w:rsidRDefault="004A224E" w:rsidP="004A224E">
            <w:pPr>
              <w:spacing w:line="360" w:lineRule="auto"/>
              <w:jc w:val="both"/>
            </w:pPr>
            <w:r w:rsidRPr="0083436D">
              <w:t>6</w:t>
            </w:r>
          </w:p>
        </w:tc>
        <w:tc>
          <w:tcPr>
            <w:tcW w:w="0" w:type="auto"/>
            <w:vAlign w:val="center"/>
            <w:hideMark/>
          </w:tcPr>
          <w:p w14:paraId="530598BF" w14:textId="77777777" w:rsidR="004A224E" w:rsidRPr="0083436D" w:rsidRDefault="004A224E" w:rsidP="004A224E">
            <w:pPr>
              <w:spacing w:line="360" w:lineRule="auto"/>
              <w:jc w:val="both"/>
            </w:pPr>
            <w:r w:rsidRPr="0083436D">
              <w:t>Canon M50</w:t>
            </w:r>
          </w:p>
        </w:tc>
        <w:tc>
          <w:tcPr>
            <w:tcW w:w="0" w:type="auto"/>
            <w:vAlign w:val="center"/>
            <w:hideMark/>
          </w:tcPr>
          <w:p w14:paraId="18C1B127" w14:textId="77777777" w:rsidR="004A224E" w:rsidRPr="0083436D" w:rsidRDefault="004A224E" w:rsidP="004A224E">
            <w:pPr>
              <w:spacing w:line="360" w:lineRule="auto"/>
              <w:jc w:val="both"/>
            </w:pPr>
            <w:r w:rsidRPr="0083436D">
              <w:t>0,115551</w:t>
            </w:r>
          </w:p>
        </w:tc>
        <w:tc>
          <w:tcPr>
            <w:tcW w:w="0" w:type="auto"/>
            <w:vAlign w:val="center"/>
            <w:hideMark/>
          </w:tcPr>
          <w:p w14:paraId="59B5EFDF" w14:textId="77777777" w:rsidR="004A224E" w:rsidRPr="0083436D" w:rsidRDefault="004A224E" w:rsidP="004A224E">
            <w:pPr>
              <w:spacing w:line="360" w:lineRule="auto"/>
              <w:jc w:val="both"/>
            </w:pPr>
            <w:r w:rsidRPr="0083436D">
              <w:t>0,072535</w:t>
            </w:r>
          </w:p>
        </w:tc>
        <w:tc>
          <w:tcPr>
            <w:tcW w:w="0" w:type="auto"/>
            <w:vAlign w:val="center"/>
            <w:hideMark/>
          </w:tcPr>
          <w:p w14:paraId="33C01B86" w14:textId="77777777" w:rsidR="004A224E" w:rsidRPr="0083436D" w:rsidRDefault="004A224E" w:rsidP="004A224E">
            <w:pPr>
              <w:spacing w:line="360" w:lineRule="auto"/>
              <w:jc w:val="both"/>
            </w:pPr>
            <w:r w:rsidRPr="0083436D">
              <w:t>0,385648</w:t>
            </w:r>
          </w:p>
        </w:tc>
        <w:tc>
          <w:tcPr>
            <w:tcW w:w="0" w:type="auto"/>
            <w:vAlign w:val="center"/>
            <w:hideMark/>
          </w:tcPr>
          <w:p w14:paraId="6BECB187"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210AA7B2" w14:textId="77777777">
        <w:trPr>
          <w:tblCellSpacing w:w="15" w:type="dxa"/>
        </w:trPr>
        <w:tc>
          <w:tcPr>
            <w:tcW w:w="0" w:type="auto"/>
            <w:vAlign w:val="center"/>
            <w:hideMark/>
          </w:tcPr>
          <w:p w14:paraId="6DD95CCB" w14:textId="77777777" w:rsidR="004A224E" w:rsidRPr="0083436D" w:rsidRDefault="004A224E" w:rsidP="004A224E">
            <w:pPr>
              <w:spacing w:line="360" w:lineRule="auto"/>
              <w:jc w:val="both"/>
            </w:pPr>
            <w:r w:rsidRPr="0083436D">
              <w:t>7</w:t>
            </w:r>
          </w:p>
        </w:tc>
        <w:tc>
          <w:tcPr>
            <w:tcW w:w="0" w:type="auto"/>
            <w:vAlign w:val="center"/>
            <w:hideMark/>
          </w:tcPr>
          <w:p w14:paraId="46C9B6D4" w14:textId="77777777" w:rsidR="004A224E" w:rsidRPr="0083436D" w:rsidRDefault="004A224E" w:rsidP="004A224E">
            <w:pPr>
              <w:spacing w:line="360" w:lineRule="auto"/>
              <w:jc w:val="both"/>
            </w:pPr>
            <w:r w:rsidRPr="0083436D">
              <w:t>Sony A6000</w:t>
            </w:r>
          </w:p>
        </w:tc>
        <w:tc>
          <w:tcPr>
            <w:tcW w:w="0" w:type="auto"/>
            <w:vAlign w:val="center"/>
            <w:hideMark/>
          </w:tcPr>
          <w:p w14:paraId="4377D030" w14:textId="77777777" w:rsidR="004A224E" w:rsidRPr="0083436D" w:rsidRDefault="004A224E" w:rsidP="004A224E">
            <w:pPr>
              <w:spacing w:line="360" w:lineRule="auto"/>
              <w:jc w:val="both"/>
            </w:pPr>
            <w:r w:rsidRPr="0083436D">
              <w:t>0,121301</w:t>
            </w:r>
          </w:p>
        </w:tc>
        <w:tc>
          <w:tcPr>
            <w:tcW w:w="0" w:type="auto"/>
            <w:vAlign w:val="center"/>
            <w:hideMark/>
          </w:tcPr>
          <w:p w14:paraId="667A8DDD" w14:textId="77777777" w:rsidR="004A224E" w:rsidRPr="0083436D" w:rsidRDefault="004A224E" w:rsidP="004A224E">
            <w:pPr>
              <w:spacing w:line="360" w:lineRule="auto"/>
              <w:jc w:val="both"/>
            </w:pPr>
            <w:r w:rsidRPr="0083436D">
              <w:t>0,068093</w:t>
            </w:r>
          </w:p>
        </w:tc>
        <w:tc>
          <w:tcPr>
            <w:tcW w:w="0" w:type="auto"/>
            <w:vAlign w:val="center"/>
            <w:hideMark/>
          </w:tcPr>
          <w:p w14:paraId="06A13B9E" w14:textId="77777777" w:rsidR="004A224E" w:rsidRPr="0083436D" w:rsidRDefault="004A224E" w:rsidP="004A224E">
            <w:pPr>
              <w:spacing w:line="360" w:lineRule="auto"/>
              <w:jc w:val="both"/>
            </w:pPr>
            <w:r w:rsidRPr="0083436D">
              <w:t>0,359529</w:t>
            </w:r>
          </w:p>
        </w:tc>
        <w:tc>
          <w:tcPr>
            <w:tcW w:w="0" w:type="auto"/>
            <w:vAlign w:val="center"/>
            <w:hideMark/>
          </w:tcPr>
          <w:p w14:paraId="7278D830"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4BA6E403" w14:textId="77777777">
        <w:trPr>
          <w:tblCellSpacing w:w="15" w:type="dxa"/>
        </w:trPr>
        <w:tc>
          <w:tcPr>
            <w:tcW w:w="0" w:type="auto"/>
            <w:vAlign w:val="center"/>
            <w:hideMark/>
          </w:tcPr>
          <w:p w14:paraId="30D00DB0" w14:textId="77777777" w:rsidR="004A224E" w:rsidRPr="0083436D" w:rsidRDefault="004A224E" w:rsidP="004A224E">
            <w:pPr>
              <w:spacing w:line="360" w:lineRule="auto"/>
              <w:jc w:val="both"/>
            </w:pPr>
            <w:r w:rsidRPr="0083436D">
              <w:t>8</w:t>
            </w:r>
          </w:p>
        </w:tc>
        <w:tc>
          <w:tcPr>
            <w:tcW w:w="0" w:type="auto"/>
            <w:vAlign w:val="center"/>
            <w:hideMark/>
          </w:tcPr>
          <w:p w14:paraId="38A9F15B" w14:textId="77777777" w:rsidR="004A224E" w:rsidRPr="0083436D" w:rsidRDefault="004A224E" w:rsidP="004A224E">
            <w:pPr>
              <w:spacing w:line="360" w:lineRule="auto"/>
              <w:jc w:val="both"/>
            </w:pPr>
            <w:r w:rsidRPr="0083436D">
              <w:t>Canon 80D</w:t>
            </w:r>
          </w:p>
        </w:tc>
        <w:tc>
          <w:tcPr>
            <w:tcW w:w="0" w:type="auto"/>
            <w:vAlign w:val="center"/>
            <w:hideMark/>
          </w:tcPr>
          <w:p w14:paraId="6A9CF06B" w14:textId="77777777" w:rsidR="004A224E" w:rsidRPr="0083436D" w:rsidRDefault="004A224E" w:rsidP="004A224E">
            <w:pPr>
              <w:spacing w:line="360" w:lineRule="auto"/>
              <w:jc w:val="both"/>
            </w:pPr>
            <w:r w:rsidRPr="0083436D">
              <w:t>0,145774</w:t>
            </w:r>
          </w:p>
        </w:tc>
        <w:tc>
          <w:tcPr>
            <w:tcW w:w="0" w:type="auto"/>
            <w:vAlign w:val="center"/>
            <w:hideMark/>
          </w:tcPr>
          <w:p w14:paraId="21C03A33" w14:textId="77777777" w:rsidR="004A224E" w:rsidRPr="0083436D" w:rsidRDefault="004A224E" w:rsidP="004A224E">
            <w:pPr>
              <w:spacing w:line="360" w:lineRule="auto"/>
              <w:jc w:val="both"/>
            </w:pPr>
            <w:r w:rsidRPr="0083436D">
              <w:t>0,058641</w:t>
            </w:r>
          </w:p>
        </w:tc>
        <w:tc>
          <w:tcPr>
            <w:tcW w:w="0" w:type="auto"/>
            <w:vAlign w:val="center"/>
            <w:hideMark/>
          </w:tcPr>
          <w:p w14:paraId="66857DA2" w14:textId="77777777" w:rsidR="004A224E" w:rsidRPr="0083436D" w:rsidRDefault="004A224E" w:rsidP="004A224E">
            <w:pPr>
              <w:spacing w:line="360" w:lineRule="auto"/>
              <w:jc w:val="both"/>
            </w:pPr>
            <w:r w:rsidRPr="0083436D">
              <w:t>0,286871</w:t>
            </w:r>
          </w:p>
        </w:tc>
        <w:tc>
          <w:tcPr>
            <w:tcW w:w="0" w:type="auto"/>
            <w:vAlign w:val="center"/>
            <w:hideMark/>
          </w:tcPr>
          <w:p w14:paraId="2A319827"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6EF1F3B8" w14:textId="77777777">
        <w:trPr>
          <w:tblCellSpacing w:w="15" w:type="dxa"/>
        </w:trPr>
        <w:tc>
          <w:tcPr>
            <w:tcW w:w="0" w:type="auto"/>
            <w:vAlign w:val="center"/>
            <w:hideMark/>
          </w:tcPr>
          <w:p w14:paraId="5C862ABE" w14:textId="77777777" w:rsidR="004A224E" w:rsidRPr="0083436D" w:rsidRDefault="004A224E" w:rsidP="004A224E">
            <w:pPr>
              <w:spacing w:line="360" w:lineRule="auto"/>
              <w:jc w:val="both"/>
            </w:pPr>
            <w:r w:rsidRPr="0083436D">
              <w:t>9</w:t>
            </w:r>
          </w:p>
        </w:tc>
        <w:tc>
          <w:tcPr>
            <w:tcW w:w="0" w:type="auto"/>
            <w:vAlign w:val="center"/>
            <w:hideMark/>
          </w:tcPr>
          <w:p w14:paraId="2222AB31" w14:textId="77777777" w:rsidR="004A224E" w:rsidRPr="0083436D" w:rsidRDefault="004A224E" w:rsidP="004A224E">
            <w:pPr>
              <w:spacing w:line="360" w:lineRule="auto"/>
              <w:jc w:val="both"/>
            </w:pPr>
            <w:r w:rsidRPr="0083436D">
              <w:t>Nikon J5</w:t>
            </w:r>
          </w:p>
        </w:tc>
        <w:tc>
          <w:tcPr>
            <w:tcW w:w="0" w:type="auto"/>
            <w:vAlign w:val="center"/>
            <w:hideMark/>
          </w:tcPr>
          <w:p w14:paraId="270E4D6B" w14:textId="77777777" w:rsidR="004A224E" w:rsidRPr="0083436D" w:rsidRDefault="004A224E" w:rsidP="004A224E">
            <w:pPr>
              <w:spacing w:line="360" w:lineRule="auto"/>
              <w:jc w:val="both"/>
            </w:pPr>
            <w:r w:rsidRPr="0083436D">
              <w:t>0,145522</w:t>
            </w:r>
          </w:p>
        </w:tc>
        <w:tc>
          <w:tcPr>
            <w:tcW w:w="0" w:type="auto"/>
            <w:vAlign w:val="center"/>
            <w:hideMark/>
          </w:tcPr>
          <w:p w14:paraId="6ABCDACF" w14:textId="77777777" w:rsidR="004A224E" w:rsidRPr="0083436D" w:rsidRDefault="004A224E" w:rsidP="004A224E">
            <w:pPr>
              <w:spacing w:line="360" w:lineRule="auto"/>
              <w:jc w:val="both"/>
            </w:pPr>
            <w:r w:rsidRPr="0083436D">
              <w:t>0,053540</w:t>
            </w:r>
          </w:p>
        </w:tc>
        <w:tc>
          <w:tcPr>
            <w:tcW w:w="0" w:type="auto"/>
            <w:vAlign w:val="center"/>
            <w:hideMark/>
          </w:tcPr>
          <w:p w14:paraId="6A232857" w14:textId="77777777" w:rsidR="004A224E" w:rsidRPr="0083436D" w:rsidRDefault="004A224E" w:rsidP="004A224E">
            <w:pPr>
              <w:spacing w:line="360" w:lineRule="auto"/>
              <w:jc w:val="both"/>
            </w:pPr>
            <w:r w:rsidRPr="0083436D">
              <w:t>0,268960</w:t>
            </w:r>
          </w:p>
        </w:tc>
        <w:tc>
          <w:tcPr>
            <w:tcW w:w="0" w:type="auto"/>
            <w:vAlign w:val="center"/>
            <w:hideMark/>
          </w:tcPr>
          <w:p w14:paraId="61CF7615"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56FBAB35" w14:textId="77777777">
        <w:trPr>
          <w:tblCellSpacing w:w="15" w:type="dxa"/>
        </w:trPr>
        <w:tc>
          <w:tcPr>
            <w:tcW w:w="0" w:type="auto"/>
            <w:vAlign w:val="center"/>
            <w:hideMark/>
          </w:tcPr>
          <w:p w14:paraId="531FCFDB" w14:textId="77777777" w:rsidR="004A224E" w:rsidRPr="0083436D" w:rsidRDefault="004A224E" w:rsidP="004A224E">
            <w:pPr>
              <w:spacing w:line="360" w:lineRule="auto"/>
              <w:jc w:val="both"/>
            </w:pPr>
            <w:r w:rsidRPr="0083436D">
              <w:t>10</w:t>
            </w:r>
          </w:p>
        </w:tc>
        <w:tc>
          <w:tcPr>
            <w:tcW w:w="0" w:type="auto"/>
            <w:vAlign w:val="center"/>
            <w:hideMark/>
          </w:tcPr>
          <w:p w14:paraId="0675E1B3" w14:textId="77777777" w:rsidR="004A224E" w:rsidRPr="0083436D" w:rsidRDefault="004A224E" w:rsidP="004A224E">
            <w:pPr>
              <w:spacing w:line="360" w:lineRule="auto"/>
              <w:jc w:val="both"/>
            </w:pPr>
            <w:r w:rsidRPr="0083436D">
              <w:t>Fujifilm XA5</w:t>
            </w:r>
          </w:p>
        </w:tc>
        <w:tc>
          <w:tcPr>
            <w:tcW w:w="0" w:type="auto"/>
            <w:vAlign w:val="center"/>
            <w:hideMark/>
          </w:tcPr>
          <w:p w14:paraId="73603B09" w14:textId="77777777" w:rsidR="004A224E" w:rsidRPr="0083436D" w:rsidRDefault="004A224E" w:rsidP="004A224E">
            <w:pPr>
              <w:spacing w:line="360" w:lineRule="auto"/>
              <w:jc w:val="both"/>
            </w:pPr>
            <w:r w:rsidRPr="0083436D">
              <w:t>0,150923</w:t>
            </w:r>
          </w:p>
        </w:tc>
        <w:tc>
          <w:tcPr>
            <w:tcW w:w="0" w:type="auto"/>
            <w:vAlign w:val="center"/>
            <w:hideMark/>
          </w:tcPr>
          <w:p w14:paraId="4DC5AC26" w14:textId="77777777" w:rsidR="004A224E" w:rsidRPr="0083436D" w:rsidRDefault="004A224E" w:rsidP="004A224E">
            <w:pPr>
              <w:spacing w:line="360" w:lineRule="auto"/>
              <w:jc w:val="both"/>
            </w:pPr>
            <w:r w:rsidRPr="0083436D">
              <w:t>0,037717</w:t>
            </w:r>
          </w:p>
        </w:tc>
        <w:tc>
          <w:tcPr>
            <w:tcW w:w="0" w:type="auto"/>
            <w:vAlign w:val="center"/>
            <w:hideMark/>
          </w:tcPr>
          <w:p w14:paraId="336A0C97" w14:textId="77777777" w:rsidR="004A224E" w:rsidRPr="0083436D" w:rsidRDefault="004A224E" w:rsidP="004A224E">
            <w:pPr>
              <w:spacing w:line="360" w:lineRule="auto"/>
              <w:jc w:val="both"/>
            </w:pPr>
            <w:r w:rsidRPr="0083436D">
              <w:t>0,199941</w:t>
            </w:r>
          </w:p>
        </w:tc>
        <w:tc>
          <w:tcPr>
            <w:tcW w:w="0" w:type="auto"/>
            <w:vAlign w:val="center"/>
            <w:hideMark/>
          </w:tcPr>
          <w:p w14:paraId="0671CE15"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48EFBF9E" w14:textId="77777777">
        <w:trPr>
          <w:tblCellSpacing w:w="15" w:type="dxa"/>
        </w:trPr>
        <w:tc>
          <w:tcPr>
            <w:tcW w:w="0" w:type="auto"/>
            <w:vAlign w:val="center"/>
            <w:hideMark/>
          </w:tcPr>
          <w:p w14:paraId="0FE3F735" w14:textId="77777777" w:rsidR="004A224E" w:rsidRPr="0083436D" w:rsidRDefault="004A224E" w:rsidP="004A224E">
            <w:pPr>
              <w:spacing w:line="360" w:lineRule="auto"/>
              <w:jc w:val="both"/>
            </w:pPr>
            <w:r w:rsidRPr="0083436D">
              <w:t>11</w:t>
            </w:r>
          </w:p>
        </w:tc>
        <w:tc>
          <w:tcPr>
            <w:tcW w:w="0" w:type="auto"/>
            <w:vAlign w:val="center"/>
            <w:hideMark/>
          </w:tcPr>
          <w:p w14:paraId="378F75C2" w14:textId="77777777" w:rsidR="004A224E" w:rsidRPr="0083436D" w:rsidRDefault="004A224E" w:rsidP="004A224E">
            <w:pPr>
              <w:spacing w:line="360" w:lineRule="auto"/>
              <w:jc w:val="both"/>
            </w:pPr>
            <w:r w:rsidRPr="0083436D">
              <w:t>Canon M3</w:t>
            </w:r>
          </w:p>
        </w:tc>
        <w:tc>
          <w:tcPr>
            <w:tcW w:w="0" w:type="auto"/>
            <w:vAlign w:val="center"/>
            <w:hideMark/>
          </w:tcPr>
          <w:p w14:paraId="15A57496" w14:textId="77777777" w:rsidR="004A224E" w:rsidRPr="0083436D" w:rsidRDefault="004A224E" w:rsidP="004A224E">
            <w:pPr>
              <w:spacing w:line="360" w:lineRule="auto"/>
              <w:jc w:val="both"/>
            </w:pPr>
            <w:r w:rsidRPr="0083436D">
              <w:t>0,154684</w:t>
            </w:r>
          </w:p>
        </w:tc>
        <w:tc>
          <w:tcPr>
            <w:tcW w:w="0" w:type="auto"/>
            <w:vAlign w:val="center"/>
            <w:hideMark/>
          </w:tcPr>
          <w:p w14:paraId="0776618F" w14:textId="77777777" w:rsidR="004A224E" w:rsidRPr="0083436D" w:rsidRDefault="004A224E" w:rsidP="004A224E">
            <w:pPr>
              <w:spacing w:line="360" w:lineRule="auto"/>
              <w:jc w:val="both"/>
            </w:pPr>
            <w:r w:rsidRPr="0083436D">
              <w:t>0,037749</w:t>
            </w:r>
          </w:p>
        </w:tc>
        <w:tc>
          <w:tcPr>
            <w:tcW w:w="0" w:type="auto"/>
            <w:vAlign w:val="center"/>
            <w:hideMark/>
          </w:tcPr>
          <w:p w14:paraId="63894DDD" w14:textId="77777777" w:rsidR="004A224E" w:rsidRPr="0083436D" w:rsidRDefault="004A224E" w:rsidP="004A224E">
            <w:pPr>
              <w:spacing w:line="360" w:lineRule="auto"/>
              <w:jc w:val="both"/>
            </w:pPr>
            <w:r w:rsidRPr="0083436D">
              <w:t>0,196168</w:t>
            </w:r>
          </w:p>
        </w:tc>
        <w:tc>
          <w:tcPr>
            <w:tcW w:w="0" w:type="auto"/>
            <w:vAlign w:val="center"/>
            <w:hideMark/>
          </w:tcPr>
          <w:p w14:paraId="257D09DA"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08F1A2D6" w14:textId="77777777">
        <w:trPr>
          <w:tblCellSpacing w:w="15" w:type="dxa"/>
        </w:trPr>
        <w:tc>
          <w:tcPr>
            <w:tcW w:w="0" w:type="auto"/>
            <w:vAlign w:val="center"/>
            <w:hideMark/>
          </w:tcPr>
          <w:p w14:paraId="3096FEEB" w14:textId="77777777" w:rsidR="004A224E" w:rsidRPr="0083436D" w:rsidRDefault="004A224E" w:rsidP="004A224E">
            <w:pPr>
              <w:spacing w:line="360" w:lineRule="auto"/>
              <w:jc w:val="both"/>
            </w:pPr>
            <w:r w:rsidRPr="0083436D">
              <w:t>12</w:t>
            </w:r>
          </w:p>
        </w:tc>
        <w:tc>
          <w:tcPr>
            <w:tcW w:w="0" w:type="auto"/>
            <w:vAlign w:val="center"/>
            <w:hideMark/>
          </w:tcPr>
          <w:p w14:paraId="2BBE5424" w14:textId="77777777" w:rsidR="004A224E" w:rsidRPr="0083436D" w:rsidRDefault="004A224E" w:rsidP="004A224E">
            <w:pPr>
              <w:spacing w:line="360" w:lineRule="auto"/>
              <w:jc w:val="both"/>
            </w:pPr>
            <w:r w:rsidRPr="0083436D">
              <w:t>Fujifilm XA3</w:t>
            </w:r>
          </w:p>
        </w:tc>
        <w:tc>
          <w:tcPr>
            <w:tcW w:w="0" w:type="auto"/>
            <w:vAlign w:val="center"/>
            <w:hideMark/>
          </w:tcPr>
          <w:p w14:paraId="3FAEA997" w14:textId="77777777" w:rsidR="004A224E" w:rsidRPr="0083436D" w:rsidRDefault="004A224E" w:rsidP="004A224E">
            <w:pPr>
              <w:spacing w:line="360" w:lineRule="auto"/>
              <w:jc w:val="both"/>
            </w:pPr>
            <w:r w:rsidRPr="0083436D">
              <w:t>0,154274</w:t>
            </w:r>
          </w:p>
        </w:tc>
        <w:tc>
          <w:tcPr>
            <w:tcW w:w="0" w:type="auto"/>
            <w:vAlign w:val="center"/>
            <w:hideMark/>
          </w:tcPr>
          <w:p w14:paraId="2AACEEC2" w14:textId="77777777" w:rsidR="004A224E" w:rsidRPr="0083436D" w:rsidRDefault="004A224E" w:rsidP="004A224E">
            <w:pPr>
              <w:spacing w:line="360" w:lineRule="auto"/>
              <w:jc w:val="both"/>
            </w:pPr>
            <w:r w:rsidRPr="0083436D">
              <w:t>0,034447</w:t>
            </w:r>
          </w:p>
        </w:tc>
        <w:tc>
          <w:tcPr>
            <w:tcW w:w="0" w:type="auto"/>
            <w:vAlign w:val="center"/>
            <w:hideMark/>
          </w:tcPr>
          <w:p w14:paraId="47504757" w14:textId="77777777" w:rsidR="004A224E" w:rsidRPr="0083436D" w:rsidRDefault="004A224E" w:rsidP="004A224E">
            <w:pPr>
              <w:spacing w:line="360" w:lineRule="auto"/>
              <w:jc w:val="both"/>
            </w:pPr>
            <w:r w:rsidRPr="0083436D">
              <w:t>0,182528</w:t>
            </w:r>
          </w:p>
        </w:tc>
        <w:tc>
          <w:tcPr>
            <w:tcW w:w="0" w:type="auto"/>
            <w:vAlign w:val="center"/>
            <w:hideMark/>
          </w:tcPr>
          <w:p w14:paraId="6DCDBDA7"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47F6AEBC" w14:textId="77777777">
        <w:trPr>
          <w:tblCellSpacing w:w="15" w:type="dxa"/>
        </w:trPr>
        <w:tc>
          <w:tcPr>
            <w:tcW w:w="0" w:type="auto"/>
            <w:vAlign w:val="center"/>
            <w:hideMark/>
          </w:tcPr>
          <w:p w14:paraId="3900A643" w14:textId="77777777" w:rsidR="004A224E" w:rsidRPr="0083436D" w:rsidRDefault="004A224E" w:rsidP="004A224E">
            <w:pPr>
              <w:spacing w:line="360" w:lineRule="auto"/>
              <w:jc w:val="both"/>
            </w:pPr>
            <w:r w:rsidRPr="0083436D">
              <w:t>13</w:t>
            </w:r>
          </w:p>
        </w:tc>
        <w:tc>
          <w:tcPr>
            <w:tcW w:w="0" w:type="auto"/>
            <w:vAlign w:val="center"/>
            <w:hideMark/>
          </w:tcPr>
          <w:p w14:paraId="68F72CDB" w14:textId="77777777" w:rsidR="004A224E" w:rsidRPr="0083436D" w:rsidRDefault="004A224E" w:rsidP="004A224E">
            <w:pPr>
              <w:spacing w:line="360" w:lineRule="auto"/>
              <w:jc w:val="both"/>
            </w:pPr>
            <w:r w:rsidRPr="0083436D">
              <w:t>Canon 60D</w:t>
            </w:r>
          </w:p>
        </w:tc>
        <w:tc>
          <w:tcPr>
            <w:tcW w:w="0" w:type="auto"/>
            <w:vAlign w:val="center"/>
            <w:hideMark/>
          </w:tcPr>
          <w:p w14:paraId="6D80C990" w14:textId="77777777" w:rsidR="004A224E" w:rsidRPr="0083436D" w:rsidRDefault="004A224E" w:rsidP="004A224E">
            <w:pPr>
              <w:spacing w:line="360" w:lineRule="auto"/>
              <w:jc w:val="both"/>
            </w:pPr>
            <w:r w:rsidRPr="0083436D">
              <w:t>0,168483</w:t>
            </w:r>
          </w:p>
        </w:tc>
        <w:tc>
          <w:tcPr>
            <w:tcW w:w="0" w:type="auto"/>
            <w:vAlign w:val="center"/>
            <w:hideMark/>
          </w:tcPr>
          <w:p w14:paraId="00C18AC2" w14:textId="77777777" w:rsidR="004A224E" w:rsidRPr="0083436D" w:rsidRDefault="004A224E" w:rsidP="004A224E">
            <w:pPr>
              <w:spacing w:line="360" w:lineRule="auto"/>
              <w:jc w:val="both"/>
            </w:pPr>
            <w:r w:rsidRPr="0083436D">
              <w:t>0,034181</w:t>
            </w:r>
          </w:p>
        </w:tc>
        <w:tc>
          <w:tcPr>
            <w:tcW w:w="0" w:type="auto"/>
            <w:vAlign w:val="center"/>
            <w:hideMark/>
          </w:tcPr>
          <w:p w14:paraId="1BF4E81B" w14:textId="77777777" w:rsidR="004A224E" w:rsidRPr="0083436D" w:rsidRDefault="004A224E" w:rsidP="004A224E">
            <w:pPr>
              <w:spacing w:line="360" w:lineRule="auto"/>
              <w:jc w:val="both"/>
            </w:pPr>
            <w:r w:rsidRPr="0083436D">
              <w:t>0,168658</w:t>
            </w:r>
          </w:p>
        </w:tc>
        <w:tc>
          <w:tcPr>
            <w:tcW w:w="0" w:type="auto"/>
            <w:vAlign w:val="center"/>
            <w:hideMark/>
          </w:tcPr>
          <w:p w14:paraId="1D790D0F"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4AEB31FD" w14:textId="77777777">
        <w:trPr>
          <w:tblCellSpacing w:w="15" w:type="dxa"/>
        </w:trPr>
        <w:tc>
          <w:tcPr>
            <w:tcW w:w="0" w:type="auto"/>
            <w:vAlign w:val="center"/>
            <w:hideMark/>
          </w:tcPr>
          <w:p w14:paraId="5D9A3FEB" w14:textId="77777777" w:rsidR="004A224E" w:rsidRPr="0083436D" w:rsidRDefault="004A224E" w:rsidP="004A224E">
            <w:pPr>
              <w:spacing w:line="360" w:lineRule="auto"/>
              <w:jc w:val="both"/>
            </w:pPr>
            <w:r w:rsidRPr="0083436D">
              <w:t>14</w:t>
            </w:r>
          </w:p>
        </w:tc>
        <w:tc>
          <w:tcPr>
            <w:tcW w:w="0" w:type="auto"/>
            <w:vAlign w:val="center"/>
            <w:hideMark/>
          </w:tcPr>
          <w:p w14:paraId="019305E6" w14:textId="77777777" w:rsidR="004A224E" w:rsidRPr="0083436D" w:rsidRDefault="004A224E" w:rsidP="004A224E">
            <w:pPr>
              <w:spacing w:line="360" w:lineRule="auto"/>
              <w:jc w:val="both"/>
            </w:pPr>
            <w:r w:rsidRPr="0083436D">
              <w:t>Sony A5000</w:t>
            </w:r>
          </w:p>
        </w:tc>
        <w:tc>
          <w:tcPr>
            <w:tcW w:w="0" w:type="auto"/>
            <w:vAlign w:val="center"/>
            <w:hideMark/>
          </w:tcPr>
          <w:p w14:paraId="0055EEC6" w14:textId="77777777" w:rsidR="004A224E" w:rsidRPr="0083436D" w:rsidRDefault="004A224E" w:rsidP="004A224E">
            <w:pPr>
              <w:spacing w:line="360" w:lineRule="auto"/>
              <w:jc w:val="both"/>
            </w:pPr>
            <w:r w:rsidRPr="0083436D">
              <w:t>0,163687</w:t>
            </w:r>
          </w:p>
        </w:tc>
        <w:tc>
          <w:tcPr>
            <w:tcW w:w="0" w:type="auto"/>
            <w:vAlign w:val="center"/>
            <w:hideMark/>
          </w:tcPr>
          <w:p w14:paraId="7BB5C777" w14:textId="77777777" w:rsidR="004A224E" w:rsidRPr="0083436D" w:rsidRDefault="004A224E" w:rsidP="004A224E">
            <w:pPr>
              <w:spacing w:line="360" w:lineRule="auto"/>
              <w:jc w:val="both"/>
            </w:pPr>
            <w:r w:rsidRPr="0083436D">
              <w:t>0,031171</w:t>
            </w:r>
          </w:p>
        </w:tc>
        <w:tc>
          <w:tcPr>
            <w:tcW w:w="0" w:type="auto"/>
            <w:vAlign w:val="center"/>
            <w:hideMark/>
          </w:tcPr>
          <w:p w14:paraId="07B22C03" w14:textId="77777777" w:rsidR="004A224E" w:rsidRPr="0083436D" w:rsidRDefault="004A224E" w:rsidP="004A224E">
            <w:pPr>
              <w:spacing w:line="360" w:lineRule="auto"/>
              <w:jc w:val="both"/>
            </w:pPr>
            <w:r w:rsidRPr="0083436D">
              <w:t>0,159967</w:t>
            </w:r>
          </w:p>
        </w:tc>
        <w:tc>
          <w:tcPr>
            <w:tcW w:w="0" w:type="auto"/>
            <w:vAlign w:val="center"/>
            <w:hideMark/>
          </w:tcPr>
          <w:p w14:paraId="594F1BD2"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60BA0FCF" w14:textId="77777777">
        <w:trPr>
          <w:tblCellSpacing w:w="15" w:type="dxa"/>
        </w:trPr>
        <w:tc>
          <w:tcPr>
            <w:tcW w:w="0" w:type="auto"/>
            <w:vAlign w:val="center"/>
            <w:hideMark/>
          </w:tcPr>
          <w:p w14:paraId="3BE98390" w14:textId="77777777" w:rsidR="004A224E" w:rsidRPr="0083436D" w:rsidRDefault="004A224E" w:rsidP="004A224E">
            <w:pPr>
              <w:spacing w:line="360" w:lineRule="auto"/>
              <w:jc w:val="both"/>
            </w:pPr>
            <w:r w:rsidRPr="0083436D">
              <w:t>15</w:t>
            </w:r>
          </w:p>
        </w:tc>
        <w:tc>
          <w:tcPr>
            <w:tcW w:w="0" w:type="auto"/>
            <w:vAlign w:val="center"/>
            <w:hideMark/>
          </w:tcPr>
          <w:p w14:paraId="0868FE30" w14:textId="77777777" w:rsidR="004A224E" w:rsidRPr="0083436D" w:rsidRDefault="004A224E" w:rsidP="004A224E">
            <w:pPr>
              <w:spacing w:line="360" w:lineRule="auto"/>
              <w:jc w:val="both"/>
            </w:pPr>
            <w:r w:rsidRPr="0083436D">
              <w:t>Canon M10</w:t>
            </w:r>
          </w:p>
        </w:tc>
        <w:tc>
          <w:tcPr>
            <w:tcW w:w="0" w:type="auto"/>
            <w:vAlign w:val="center"/>
            <w:hideMark/>
          </w:tcPr>
          <w:p w14:paraId="3EEC26DE" w14:textId="77777777" w:rsidR="004A224E" w:rsidRPr="0083436D" w:rsidRDefault="004A224E" w:rsidP="004A224E">
            <w:pPr>
              <w:spacing w:line="360" w:lineRule="auto"/>
              <w:jc w:val="both"/>
            </w:pPr>
            <w:r w:rsidRPr="0083436D">
              <w:t>0,160914</w:t>
            </w:r>
          </w:p>
        </w:tc>
        <w:tc>
          <w:tcPr>
            <w:tcW w:w="0" w:type="auto"/>
            <w:vAlign w:val="center"/>
            <w:hideMark/>
          </w:tcPr>
          <w:p w14:paraId="049BEBAB" w14:textId="77777777" w:rsidR="004A224E" w:rsidRPr="0083436D" w:rsidRDefault="004A224E" w:rsidP="004A224E">
            <w:pPr>
              <w:spacing w:line="360" w:lineRule="auto"/>
              <w:jc w:val="both"/>
            </w:pPr>
            <w:r w:rsidRPr="0083436D">
              <w:t>0,029570</w:t>
            </w:r>
          </w:p>
        </w:tc>
        <w:tc>
          <w:tcPr>
            <w:tcW w:w="0" w:type="auto"/>
            <w:vAlign w:val="center"/>
            <w:hideMark/>
          </w:tcPr>
          <w:p w14:paraId="6CACAA81" w14:textId="77777777" w:rsidR="004A224E" w:rsidRPr="0083436D" w:rsidRDefault="004A224E" w:rsidP="004A224E">
            <w:pPr>
              <w:spacing w:line="360" w:lineRule="auto"/>
              <w:jc w:val="both"/>
            </w:pPr>
            <w:r w:rsidRPr="0083436D">
              <w:t>0,155236</w:t>
            </w:r>
          </w:p>
        </w:tc>
        <w:tc>
          <w:tcPr>
            <w:tcW w:w="0" w:type="auto"/>
            <w:vAlign w:val="center"/>
            <w:hideMark/>
          </w:tcPr>
          <w:p w14:paraId="3715F739"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402A674F" w14:textId="77777777">
        <w:trPr>
          <w:tblCellSpacing w:w="15" w:type="dxa"/>
        </w:trPr>
        <w:tc>
          <w:tcPr>
            <w:tcW w:w="0" w:type="auto"/>
            <w:vAlign w:val="center"/>
            <w:hideMark/>
          </w:tcPr>
          <w:p w14:paraId="5CFD6AB0" w14:textId="77777777" w:rsidR="004A224E" w:rsidRPr="0083436D" w:rsidRDefault="004A224E" w:rsidP="004A224E">
            <w:pPr>
              <w:spacing w:line="360" w:lineRule="auto"/>
              <w:jc w:val="both"/>
            </w:pPr>
            <w:r w:rsidRPr="0083436D">
              <w:lastRenderedPageBreak/>
              <w:t>16</w:t>
            </w:r>
          </w:p>
        </w:tc>
        <w:tc>
          <w:tcPr>
            <w:tcW w:w="0" w:type="auto"/>
            <w:vAlign w:val="center"/>
            <w:hideMark/>
          </w:tcPr>
          <w:p w14:paraId="00F2D0C3" w14:textId="77777777" w:rsidR="004A224E" w:rsidRPr="0083436D" w:rsidRDefault="004A224E" w:rsidP="004A224E">
            <w:pPr>
              <w:spacing w:line="360" w:lineRule="auto"/>
              <w:jc w:val="both"/>
            </w:pPr>
            <w:r w:rsidRPr="0083436D">
              <w:t>Canon 600D</w:t>
            </w:r>
          </w:p>
        </w:tc>
        <w:tc>
          <w:tcPr>
            <w:tcW w:w="0" w:type="auto"/>
            <w:vAlign w:val="center"/>
            <w:hideMark/>
          </w:tcPr>
          <w:p w14:paraId="7E3F6EC0" w14:textId="77777777" w:rsidR="004A224E" w:rsidRPr="0083436D" w:rsidRDefault="004A224E" w:rsidP="004A224E">
            <w:pPr>
              <w:spacing w:line="360" w:lineRule="auto"/>
              <w:jc w:val="both"/>
            </w:pPr>
            <w:r w:rsidRPr="0083436D">
              <w:t>0,174221</w:t>
            </w:r>
          </w:p>
        </w:tc>
        <w:tc>
          <w:tcPr>
            <w:tcW w:w="0" w:type="auto"/>
            <w:vAlign w:val="center"/>
            <w:hideMark/>
          </w:tcPr>
          <w:p w14:paraId="6288B881" w14:textId="77777777" w:rsidR="004A224E" w:rsidRPr="0083436D" w:rsidRDefault="004A224E" w:rsidP="004A224E">
            <w:pPr>
              <w:spacing w:line="360" w:lineRule="auto"/>
              <w:jc w:val="both"/>
            </w:pPr>
            <w:r w:rsidRPr="0083436D">
              <w:t>0,024854</w:t>
            </w:r>
          </w:p>
        </w:tc>
        <w:tc>
          <w:tcPr>
            <w:tcW w:w="0" w:type="auto"/>
            <w:vAlign w:val="center"/>
            <w:hideMark/>
          </w:tcPr>
          <w:p w14:paraId="321B22BA" w14:textId="77777777" w:rsidR="004A224E" w:rsidRPr="0083436D" w:rsidRDefault="004A224E" w:rsidP="004A224E">
            <w:pPr>
              <w:spacing w:line="360" w:lineRule="auto"/>
              <w:jc w:val="both"/>
            </w:pPr>
            <w:r w:rsidRPr="0083436D">
              <w:t>0,124849</w:t>
            </w:r>
          </w:p>
        </w:tc>
        <w:tc>
          <w:tcPr>
            <w:tcW w:w="0" w:type="auto"/>
            <w:vAlign w:val="center"/>
            <w:hideMark/>
          </w:tcPr>
          <w:p w14:paraId="561008B2"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7924345E" w14:textId="77777777">
        <w:trPr>
          <w:tblCellSpacing w:w="15" w:type="dxa"/>
        </w:trPr>
        <w:tc>
          <w:tcPr>
            <w:tcW w:w="0" w:type="auto"/>
            <w:vAlign w:val="center"/>
            <w:hideMark/>
          </w:tcPr>
          <w:p w14:paraId="35CA28F4" w14:textId="77777777" w:rsidR="004A224E" w:rsidRPr="0083436D" w:rsidRDefault="004A224E" w:rsidP="004A224E">
            <w:pPr>
              <w:spacing w:line="360" w:lineRule="auto"/>
              <w:jc w:val="both"/>
            </w:pPr>
            <w:r w:rsidRPr="0083436D">
              <w:t>17</w:t>
            </w:r>
          </w:p>
        </w:tc>
        <w:tc>
          <w:tcPr>
            <w:tcW w:w="0" w:type="auto"/>
            <w:vAlign w:val="center"/>
            <w:hideMark/>
          </w:tcPr>
          <w:p w14:paraId="2791D7A8" w14:textId="77777777" w:rsidR="004A224E" w:rsidRPr="0083436D" w:rsidRDefault="004A224E" w:rsidP="004A224E">
            <w:pPr>
              <w:spacing w:line="360" w:lineRule="auto"/>
              <w:jc w:val="both"/>
            </w:pPr>
            <w:r w:rsidRPr="0083436D">
              <w:t>Canon 550D</w:t>
            </w:r>
          </w:p>
        </w:tc>
        <w:tc>
          <w:tcPr>
            <w:tcW w:w="0" w:type="auto"/>
            <w:vAlign w:val="center"/>
            <w:hideMark/>
          </w:tcPr>
          <w:p w14:paraId="210B18A8" w14:textId="77777777" w:rsidR="004A224E" w:rsidRPr="0083436D" w:rsidRDefault="004A224E" w:rsidP="004A224E">
            <w:pPr>
              <w:spacing w:line="360" w:lineRule="auto"/>
              <w:jc w:val="both"/>
            </w:pPr>
            <w:r w:rsidRPr="0083436D">
              <w:t>0,175767</w:t>
            </w:r>
          </w:p>
        </w:tc>
        <w:tc>
          <w:tcPr>
            <w:tcW w:w="0" w:type="auto"/>
            <w:vAlign w:val="center"/>
            <w:hideMark/>
          </w:tcPr>
          <w:p w14:paraId="41BDA997" w14:textId="77777777" w:rsidR="004A224E" w:rsidRPr="0083436D" w:rsidRDefault="004A224E" w:rsidP="004A224E">
            <w:pPr>
              <w:spacing w:line="360" w:lineRule="auto"/>
              <w:jc w:val="both"/>
            </w:pPr>
            <w:r w:rsidRPr="0083436D">
              <w:t>0,023005</w:t>
            </w:r>
          </w:p>
        </w:tc>
        <w:tc>
          <w:tcPr>
            <w:tcW w:w="0" w:type="auto"/>
            <w:vAlign w:val="center"/>
            <w:hideMark/>
          </w:tcPr>
          <w:p w14:paraId="241FE76A" w14:textId="77777777" w:rsidR="004A224E" w:rsidRPr="0083436D" w:rsidRDefault="004A224E" w:rsidP="004A224E">
            <w:pPr>
              <w:spacing w:line="360" w:lineRule="auto"/>
              <w:jc w:val="both"/>
            </w:pPr>
            <w:r w:rsidRPr="0083436D">
              <w:t>0,115737</w:t>
            </w:r>
          </w:p>
        </w:tc>
        <w:tc>
          <w:tcPr>
            <w:tcW w:w="0" w:type="auto"/>
            <w:vAlign w:val="center"/>
            <w:hideMark/>
          </w:tcPr>
          <w:p w14:paraId="76FD9403"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7F1C9DD4" w14:textId="77777777">
        <w:trPr>
          <w:tblCellSpacing w:w="15" w:type="dxa"/>
        </w:trPr>
        <w:tc>
          <w:tcPr>
            <w:tcW w:w="0" w:type="auto"/>
            <w:vAlign w:val="center"/>
            <w:hideMark/>
          </w:tcPr>
          <w:p w14:paraId="7CF9EEF5" w14:textId="77777777" w:rsidR="004A224E" w:rsidRPr="0083436D" w:rsidRDefault="004A224E" w:rsidP="004A224E">
            <w:pPr>
              <w:spacing w:line="360" w:lineRule="auto"/>
              <w:jc w:val="both"/>
            </w:pPr>
            <w:r w:rsidRPr="0083436D">
              <w:t>18</w:t>
            </w:r>
          </w:p>
        </w:tc>
        <w:tc>
          <w:tcPr>
            <w:tcW w:w="0" w:type="auto"/>
            <w:vAlign w:val="center"/>
            <w:hideMark/>
          </w:tcPr>
          <w:p w14:paraId="1B51341A" w14:textId="77777777" w:rsidR="004A224E" w:rsidRPr="0083436D" w:rsidRDefault="004A224E" w:rsidP="004A224E">
            <w:pPr>
              <w:spacing w:line="360" w:lineRule="auto"/>
              <w:jc w:val="both"/>
            </w:pPr>
            <w:r w:rsidRPr="0083436D">
              <w:t>Canon 500D</w:t>
            </w:r>
          </w:p>
        </w:tc>
        <w:tc>
          <w:tcPr>
            <w:tcW w:w="0" w:type="auto"/>
            <w:vAlign w:val="center"/>
            <w:hideMark/>
          </w:tcPr>
          <w:p w14:paraId="1548901B" w14:textId="77777777" w:rsidR="004A224E" w:rsidRPr="0083436D" w:rsidRDefault="004A224E" w:rsidP="004A224E">
            <w:pPr>
              <w:spacing w:line="360" w:lineRule="auto"/>
              <w:jc w:val="both"/>
            </w:pPr>
            <w:r w:rsidRPr="0083436D">
              <w:t>0,182356</w:t>
            </w:r>
          </w:p>
        </w:tc>
        <w:tc>
          <w:tcPr>
            <w:tcW w:w="0" w:type="auto"/>
            <w:vAlign w:val="center"/>
            <w:hideMark/>
          </w:tcPr>
          <w:p w14:paraId="1BCD1A4D" w14:textId="77777777" w:rsidR="004A224E" w:rsidRPr="0083436D" w:rsidRDefault="004A224E" w:rsidP="004A224E">
            <w:pPr>
              <w:spacing w:line="360" w:lineRule="auto"/>
              <w:jc w:val="both"/>
            </w:pPr>
            <w:r w:rsidRPr="0083436D">
              <w:t>0,019285</w:t>
            </w:r>
          </w:p>
        </w:tc>
        <w:tc>
          <w:tcPr>
            <w:tcW w:w="0" w:type="auto"/>
            <w:vAlign w:val="center"/>
            <w:hideMark/>
          </w:tcPr>
          <w:p w14:paraId="2676C22F" w14:textId="77777777" w:rsidR="004A224E" w:rsidRPr="0083436D" w:rsidRDefault="004A224E" w:rsidP="004A224E">
            <w:pPr>
              <w:spacing w:line="360" w:lineRule="auto"/>
              <w:jc w:val="both"/>
            </w:pPr>
            <w:r w:rsidRPr="0083436D">
              <w:t>0,095643</w:t>
            </w:r>
          </w:p>
        </w:tc>
        <w:tc>
          <w:tcPr>
            <w:tcW w:w="0" w:type="auto"/>
            <w:vAlign w:val="center"/>
            <w:hideMark/>
          </w:tcPr>
          <w:p w14:paraId="3504401E"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2E14F6AF" w14:textId="77777777" w:rsidTr="001D5882">
        <w:trPr>
          <w:tblCellSpacing w:w="15" w:type="dxa"/>
        </w:trPr>
        <w:tc>
          <w:tcPr>
            <w:tcW w:w="0" w:type="auto"/>
            <w:tcBorders>
              <w:bottom w:val="single" w:sz="4" w:space="0" w:color="auto"/>
            </w:tcBorders>
            <w:vAlign w:val="center"/>
            <w:hideMark/>
          </w:tcPr>
          <w:p w14:paraId="07DFD38B" w14:textId="77777777" w:rsidR="004A224E" w:rsidRPr="0083436D" w:rsidRDefault="004A224E" w:rsidP="004A224E">
            <w:pPr>
              <w:spacing w:line="360" w:lineRule="auto"/>
              <w:jc w:val="both"/>
            </w:pPr>
            <w:r w:rsidRPr="0083436D">
              <w:t>19</w:t>
            </w:r>
          </w:p>
        </w:tc>
        <w:tc>
          <w:tcPr>
            <w:tcW w:w="0" w:type="auto"/>
            <w:tcBorders>
              <w:bottom w:val="single" w:sz="4" w:space="0" w:color="auto"/>
            </w:tcBorders>
            <w:vAlign w:val="center"/>
            <w:hideMark/>
          </w:tcPr>
          <w:p w14:paraId="30C322D6" w14:textId="77777777" w:rsidR="004A224E" w:rsidRPr="0083436D" w:rsidRDefault="004A224E" w:rsidP="004A224E">
            <w:pPr>
              <w:spacing w:line="360" w:lineRule="auto"/>
              <w:jc w:val="both"/>
            </w:pPr>
            <w:r w:rsidRPr="0083436D">
              <w:t>Canon 1100D</w:t>
            </w:r>
          </w:p>
        </w:tc>
        <w:tc>
          <w:tcPr>
            <w:tcW w:w="0" w:type="auto"/>
            <w:tcBorders>
              <w:bottom w:val="single" w:sz="4" w:space="0" w:color="auto"/>
            </w:tcBorders>
            <w:vAlign w:val="center"/>
            <w:hideMark/>
          </w:tcPr>
          <w:p w14:paraId="491C2D14" w14:textId="77777777" w:rsidR="004A224E" w:rsidRPr="0083436D" w:rsidRDefault="004A224E" w:rsidP="004A224E">
            <w:pPr>
              <w:spacing w:line="360" w:lineRule="auto"/>
              <w:jc w:val="both"/>
            </w:pPr>
            <w:r w:rsidRPr="0083436D">
              <w:t>0,182356</w:t>
            </w:r>
          </w:p>
        </w:tc>
        <w:tc>
          <w:tcPr>
            <w:tcW w:w="0" w:type="auto"/>
            <w:tcBorders>
              <w:bottom w:val="single" w:sz="4" w:space="0" w:color="auto"/>
            </w:tcBorders>
            <w:vAlign w:val="center"/>
            <w:hideMark/>
          </w:tcPr>
          <w:p w14:paraId="58FA4117" w14:textId="77777777" w:rsidR="004A224E" w:rsidRPr="0083436D" w:rsidRDefault="004A224E" w:rsidP="004A224E">
            <w:pPr>
              <w:spacing w:line="360" w:lineRule="auto"/>
              <w:jc w:val="both"/>
            </w:pPr>
            <w:r w:rsidRPr="0083436D">
              <w:t>0,019285</w:t>
            </w:r>
          </w:p>
        </w:tc>
        <w:tc>
          <w:tcPr>
            <w:tcW w:w="0" w:type="auto"/>
            <w:tcBorders>
              <w:bottom w:val="single" w:sz="4" w:space="0" w:color="auto"/>
            </w:tcBorders>
            <w:vAlign w:val="center"/>
            <w:hideMark/>
          </w:tcPr>
          <w:p w14:paraId="139FED9E" w14:textId="77777777" w:rsidR="004A224E" w:rsidRPr="0083436D" w:rsidRDefault="004A224E" w:rsidP="004A224E">
            <w:pPr>
              <w:spacing w:line="360" w:lineRule="auto"/>
              <w:jc w:val="both"/>
            </w:pPr>
            <w:r w:rsidRPr="0083436D">
              <w:t>0,095643</w:t>
            </w:r>
          </w:p>
        </w:tc>
        <w:tc>
          <w:tcPr>
            <w:tcW w:w="0" w:type="auto"/>
            <w:tcBorders>
              <w:bottom w:val="single" w:sz="4" w:space="0" w:color="auto"/>
            </w:tcBorders>
            <w:vAlign w:val="center"/>
            <w:hideMark/>
          </w:tcPr>
          <w:p w14:paraId="796B8D34"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bl>
    <w:p w14:paraId="521C51A1" w14:textId="77777777" w:rsidR="001D5882" w:rsidRPr="0083436D" w:rsidRDefault="001D5882" w:rsidP="004A224E">
      <w:pPr>
        <w:spacing w:line="360" w:lineRule="auto"/>
        <w:jc w:val="both"/>
        <w:outlineLvl w:val="3"/>
        <w:rPr>
          <w:b/>
          <w:bCs/>
          <w:color w:val="000000"/>
        </w:rPr>
      </w:pPr>
    </w:p>
    <w:p w14:paraId="75485589" w14:textId="6E136762" w:rsidR="004A224E" w:rsidRPr="0083436D" w:rsidRDefault="004A224E" w:rsidP="004A224E">
      <w:pPr>
        <w:spacing w:line="360" w:lineRule="auto"/>
        <w:jc w:val="both"/>
        <w:outlineLvl w:val="3"/>
        <w:rPr>
          <w:color w:val="000000"/>
        </w:rPr>
      </w:pPr>
      <w:r w:rsidRPr="0083436D">
        <w:rPr>
          <w:color w:val="000000"/>
        </w:rPr>
        <w:t xml:space="preserve">B. </w:t>
      </w:r>
      <w:r w:rsidR="001D5882" w:rsidRPr="0083436D">
        <w:rPr>
          <w:color w:val="000000"/>
        </w:rPr>
        <w:tab/>
      </w:r>
      <w:proofErr w:type="spellStart"/>
      <w:r w:rsidRPr="0083436D">
        <w:rPr>
          <w:color w:val="000000"/>
        </w:rPr>
        <w:t>Analisis</w:t>
      </w:r>
      <w:proofErr w:type="spellEnd"/>
      <w:r w:rsidRPr="0083436D">
        <w:rPr>
          <w:color w:val="000000"/>
        </w:rPr>
        <w:t xml:space="preserve"> </w:t>
      </w:r>
      <w:proofErr w:type="spellStart"/>
      <w:r w:rsidRPr="0083436D">
        <w:rPr>
          <w:color w:val="000000"/>
        </w:rPr>
        <w:t>Skenario</w:t>
      </w:r>
      <w:proofErr w:type="spellEnd"/>
      <w:r w:rsidRPr="0083436D">
        <w:rPr>
          <w:color w:val="000000"/>
        </w:rPr>
        <w:t xml:space="preserve"> Luar </w:t>
      </w:r>
      <w:proofErr w:type="spellStart"/>
      <w:r w:rsidRPr="0083436D">
        <w:rPr>
          <w:color w:val="000000"/>
        </w:rPr>
        <w:t>Ruangan</w:t>
      </w:r>
      <w:proofErr w:type="spellEnd"/>
      <w:r w:rsidRPr="0083436D">
        <w:rPr>
          <w:color w:val="000000"/>
        </w:rPr>
        <w:t xml:space="preserve"> – Malam Hari (Outdoor - Night)</w:t>
      </w:r>
    </w:p>
    <w:p w14:paraId="73067149" w14:textId="42486339" w:rsidR="004A224E" w:rsidRPr="0083436D" w:rsidRDefault="001D5882" w:rsidP="004A224E">
      <w:pPr>
        <w:spacing w:line="360" w:lineRule="auto"/>
        <w:jc w:val="both"/>
        <w:rPr>
          <w:color w:val="000000"/>
        </w:rPr>
      </w:pPr>
      <w:r w:rsidRPr="0083436D">
        <w:rPr>
          <w:color w:val="000000"/>
        </w:rPr>
        <w:tab/>
      </w:r>
      <w:r w:rsidR="004A224E" w:rsidRPr="0083436D">
        <w:rPr>
          <w:color w:val="000000"/>
        </w:rPr>
        <w:t xml:space="preserve">Tabel 4.10a </w:t>
      </w:r>
      <w:proofErr w:type="spellStart"/>
      <w:r w:rsidR="004A224E" w:rsidRPr="0083436D">
        <w:rPr>
          <w:color w:val="000000"/>
        </w:rPr>
        <w:t>Hierarki</w:t>
      </w:r>
      <w:proofErr w:type="spellEnd"/>
      <w:r w:rsidR="004A224E" w:rsidRPr="0083436D">
        <w:rPr>
          <w:color w:val="000000"/>
        </w:rPr>
        <w:t xml:space="preserve"> </w:t>
      </w:r>
      <w:proofErr w:type="spellStart"/>
      <w:r w:rsidR="004A224E" w:rsidRPr="0083436D">
        <w:rPr>
          <w:color w:val="000000"/>
        </w:rPr>
        <w:t>Kelayakan</w:t>
      </w:r>
      <w:proofErr w:type="spellEnd"/>
      <w:r w:rsidR="004A224E" w:rsidRPr="0083436D">
        <w:rPr>
          <w:color w:val="000000"/>
        </w:rPr>
        <w:t xml:space="preserve"> </w:t>
      </w:r>
      <w:proofErr w:type="spellStart"/>
      <w:r w:rsidR="004A224E" w:rsidRPr="0083436D">
        <w:rPr>
          <w:color w:val="000000"/>
        </w:rPr>
        <w:t>Alternatif</w:t>
      </w:r>
      <w:proofErr w:type="spellEnd"/>
      <w:r w:rsidR="004A224E" w:rsidRPr="0083436D">
        <w:rPr>
          <w:color w:val="000000"/>
        </w:rPr>
        <w:t xml:space="preserve"> Metode TOPSIS pada </w:t>
      </w:r>
      <w:proofErr w:type="spellStart"/>
      <w:r w:rsidR="004A224E" w:rsidRPr="0083436D">
        <w:rPr>
          <w:color w:val="000000"/>
        </w:rPr>
        <w:t>Kondisi</w:t>
      </w:r>
      <w:proofErr w:type="spellEnd"/>
      <w:r w:rsidR="004A224E" w:rsidRPr="0083436D">
        <w:rPr>
          <w:color w:val="000000"/>
        </w:rPr>
        <w:t xml:space="preserve"> </w:t>
      </w:r>
      <w:r w:rsidRPr="0083436D">
        <w:rPr>
          <w:color w:val="000000"/>
        </w:rPr>
        <w:tab/>
      </w:r>
      <w:r w:rsidR="004A224E" w:rsidRPr="0083436D">
        <w:rPr>
          <w:color w:val="000000"/>
        </w:rPr>
        <w:t>Outdoor Night (Malam)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5"/>
        <w:gridCol w:w="1235"/>
        <w:gridCol w:w="1344"/>
        <w:gridCol w:w="1363"/>
        <w:gridCol w:w="1312"/>
        <w:gridCol w:w="1682"/>
      </w:tblGrid>
      <w:tr w:rsidR="004A224E" w:rsidRPr="0083436D" w14:paraId="758DDE33" w14:textId="77777777" w:rsidTr="001D5882">
        <w:trPr>
          <w:tblHeader/>
          <w:tblCellSpacing w:w="15" w:type="dxa"/>
        </w:trPr>
        <w:tc>
          <w:tcPr>
            <w:tcW w:w="0" w:type="auto"/>
            <w:tcBorders>
              <w:top w:val="single" w:sz="4" w:space="0" w:color="auto"/>
              <w:bottom w:val="single" w:sz="4" w:space="0" w:color="auto"/>
            </w:tcBorders>
            <w:vAlign w:val="center"/>
            <w:hideMark/>
          </w:tcPr>
          <w:p w14:paraId="5934FBC6" w14:textId="77777777" w:rsidR="004A224E" w:rsidRPr="0083436D" w:rsidRDefault="004A224E" w:rsidP="004A224E">
            <w:pPr>
              <w:spacing w:line="360" w:lineRule="auto"/>
              <w:jc w:val="both"/>
            </w:pPr>
            <w:proofErr w:type="spellStart"/>
            <w:r w:rsidRPr="0083436D">
              <w:t>Peringkat</w:t>
            </w:r>
            <w:proofErr w:type="spellEnd"/>
          </w:p>
        </w:tc>
        <w:tc>
          <w:tcPr>
            <w:tcW w:w="0" w:type="auto"/>
            <w:tcBorders>
              <w:top w:val="single" w:sz="4" w:space="0" w:color="auto"/>
              <w:bottom w:val="single" w:sz="4" w:space="0" w:color="auto"/>
            </w:tcBorders>
            <w:vAlign w:val="center"/>
            <w:hideMark/>
          </w:tcPr>
          <w:p w14:paraId="60ABB751" w14:textId="77777777" w:rsidR="004A224E" w:rsidRPr="0083436D" w:rsidRDefault="004A224E" w:rsidP="004A224E">
            <w:pPr>
              <w:spacing w:line="360" w:lineRule="auto"/>
              <w:jc w:val="both"/>
            </w:pPr>
            <w:proofErr w:type="spellStart"/>
            <w:r w:rsidRPr="0083436D">
              <w:t>Tipe</w:t>
            </w:r>
            <w:proofErr w:type="spellEnd"/>
            <w:r w:rsidRPr="0083436D">
              <w:t xml:space="preserve"> </w:t>
            </w:r>
            <w:proofErr w:type="spellStart"/>
            <w:r w:rsidRPr="0083436D">
              <w:t>Perangkat</w:t>
            </w:r>
            <w:proofErr w:type="spellEnd"/>
          </w:p>
        </w:tc>
        <w:tc>
          <w:tcPr>
            <w:tcW w:w="0" w:type="auto"/>
            <w:tcBorders>
              <w:top w:val="single" w:sz="4" w:space="0" w:color="auto"/>
              <w:bottom w:val="single" w:sz="4" w:space="0" w:color="auto"/>
            </w:tcBorders>
            <w:vAlign w:val="center"/>
            <w:hideMark/>
          </w:tcPr>
          <w:p w14:paraId="36A476D8" w14:textId="36BF2C2B" w:rsidR="004A224E" w:rsidRPr="0083436D" w:rsidRDefault="004A224E" w:rsidP="004A224E">
            <w:pPr>
              <w:spacing w:line="360" w:lineRule="auto"/>
              <w:jc w:val="both"/>
            </w:pPr>
            <w:r w:rsidRPr="0083436D">
              <w:t xml:space="preserve">Jarak </w:t>
            </w:r>
            <w:proofErr w:type="spellStart"/>
            <w:r w:rsidRPr="0083436D">
              <w:t>Titik</w:t>
            </w:r>
            <w:proofErr w:type="spellEnd"/>
            <w:r w:rsidRPr="0083436D">
              <w:t xml:space="preserve"> Ideal </w:t>
            </w:r>
            <w:proofErr w:type="spellStart"/>
            <w:r w:rsidRPr="0083436D">
              <w:t>Positif</w:t>
            </w:r>
            <w:proofErr w:type="spellEnd"/>
            <w:r w:rsidRPr="0083436D">
              <w:t xml:space="preserve"> (</w:t>
            </w:r>
            <m:oMath>
              <m:sSup>
                <m:sSupPr>
                  <m:ctrlPr>
                    <w:rPr>
                      <w:rFonts w:ascii="Cambria Math" w:hAnsi="Cambria Math"/>
                    </w:rPr>
                  </m:ctrlPr>
                </m:sSupPr>
                <m:e>
                  <m:r>
                    <w:rPr>
                      <w:rFonts w:ascii="Cambria Math" w:hAnsi="Cambria Math"/>
                    </w:rPr>
                    <m:t>D</m:t>
                  </m:r>
                </m:e>
                <m:sup>
                  <m:r>
                    <w:rPr>
                      <w:rFonts w:ascii="Cambria Math" w:hAnsi="Cambria Math"/>
                    </w:rPr>
                    <m:t>+</m:t>
                  </m:r>
                </m:sup>
              </m:sSup>
            </m:oMath>
            <w:r w:rsidRPr="0083436D">
              <w:t>)</w:t>
            </w:r>
          </w:p>
        </w:tc>
        <w:tc>
          <w:tcPr>
            <w:tcW w:w="0" w:type="auto"/>
            <w:tcBorders>
              <w:top w:val="single" w:sz="4" w:space="0" w:color="auto"/>
              <w:bottom w:val="single" w:sz="4" w:space="0" w:color="auto"/>
            </w:tcBorders>
            <w:vAlign w:val="center"/>
            <w:hideMark/>
          </w:tcPr>
          <w:p w14:paraId="5E6FFCD5" w14:textId="16DD8E70" w:rsidR="004A224E" w:rsidRPr="0083436D" w:rsidRDefault="004A224E" w:rsidP="004A224E">
            <w:pPr>
              <w:spacing w:line="360" w:lineRule="auto"/>
              <w:jc w:val="both"/>
            </w:pPr>
            <w:r w:rsidRPr="0083436D">
              <w:t xml:space="preserve">Jarak </w:t>
            </w:r>
            <w:proofErr w:type="spellStart"/>
            <w:r w:rsidRPr="0083436D">
              <w:t>Titik</w:t>
            </w:r>
            <w:proofErr w:type="spellEnd"/>
            <w:r w:rsidRPr="0083436D">
              <w:t xml:space="preserve"> Ideal </w:t>
            </w:r>
            <w:proofErr w:type="spellStart"/>
            <w:r w:rsidRPr="0083436D">
              <w:t>Negatif</w:t>
            </w:r>
            <w:proofErr w:type="spellEnd"/>
            <w:r w:rsidRPr="0083436D">
              <w:t xml:space="preserve"> (</w:t>
            </w:r>
            <m:oMath>
              <m:sSup>
                <m:sSupPr>
                  <m:ctrlPr>
                    <w:rPr>
                      <w:rFonts w:ascii="Cambria Math" w:hAnsi="Cambria Math"/>
                    </w:rPr>
                  </m:ctrlPr>
                </m:sSupPr>
                <m:e>
                  <m:r>
                    <w:rPr>
                      <w:rFonts w:ascii="Cambria Math" w:hAnsi="Cambria Math"/>
                    </w:rPr>
                    <m:t>D</m:t>
                  </m:r>
                </m:e>
                <m:sup>
                  <m:r>
                    <w:rPr>
                      <w:rFonts w:ascii="Cambria Math" w:hAnsi="Cambria Math"/>
                    </w:rPr>
                    <m:t>-</m:t>
                  </m:r>
                </m:sup>
              </m:sSup>
            </m:oMath>
            <w:r w:rsidRPr="0083436D">
              <w:t>)</w:t>
            </w:r>
          </w:p>
        </w:tc>
        <w:tc>
          <w:tcPr>
            <w:tcW w:w="0" w:type="auto"/>
            <w:tcBorders>
              <w:top w:val="single" w:sz="4" w:space="0" w:color="auto"/>
              <w:bottom w:val="single" w:sz="4" w:space="0" w:color="auto"/>
            </w:tcBorders>
            <w:vAlign w:val="center"/>
            <w:hideMark/>
          </w:tcPr>
          <w:p w14:paraId="09435258" w14:textId="4E5A5727" w:rsidR="004A224E" w:rsidRPr="0083436D" w:rsidRDefault="004A224E" w:rsidP="004A224E">
            <w:pPr>
              <w:spacing w:line="360" w:lineRule="auto"/>
              <w:jc w:val="both"/>
            </w:pPr>
            <w:proofErr w:type="spellStart"/>
            <w:r w:rsidRPr="0083436D">
              <w:t>Koefisien</w:t>
            </w:r>
            <w:proofErr w:type="spellEnd"/>
            <w:r w:rsidRPr="0083436D">
              <w:t xml:space="preserve"> </w:t>
            </w:r>
            <w:proofErr w:type="spellStart"/>
            <w:r w:rsidRPr="0083436D">
              <w:t>Preferensi</w:t>
            </w:r>
            <w:proofErr w:type="spellEnd"/>
            <w:r w:rsidRPr="0083436D">
              <w:t xml:space="preserve"> (</w:t>
            </w:r>
            <m:oMath>
              <m:r>
                <w:rPr>
                  <w:rFonts w:ascii="Cambria Math" w:hAnsi="Cambria Math"/>
                </w:rPr>
                <m:t>V</m:t>
              </m:r>
            </m:oMath>
            <w:r w:rsidRPr="0083436D">
              <w:t>)</w:t>
            </w:r>
          </w:p>
        </w:tc>
        <w:tc>
          <w:tcPr>
            <w:tcW w:w="0" w:type="auto"/>
            <w:tcBorders>
              <w:top w:val="single" w:sz="4" w:space="0" w:color="auto"/>
              <w:bottom w:val="single" w:sz="4" w:space="0" w:color="auto"/>
            </w:tcBorders>
            <w:vAlign w:val="center"/>
            <w:hideMark/>
          </w:tcPr>
          <w:p w14:paraId="76BAC113" w14:textId="77777777" w:rsidR="004A224E" w:rsidRPr="0083436D" w:rsidRDefault="004A224E" w:rsidP="004A224E">
            <w:pPr>
              <w:spacing w:line="360" w:lineRule="auto"/>
              <w:jc w:val="both"/>
            </w:pPr>
            <w:r w:rsidRPr="0083436D">
              <w:t>Status Keputusan</w:t>
            </w:r>
          </w:p>
        </w:tc>
      </w:tr>
      <w:tr w:rsidR="004A224E" w:rsidRPr="0083436D" w14:paraId="6DE57B0E" w14:textId="77777777">
        <w:trPr>
          <w:tblCellSpacing w:w="15" w:type="dxa"/>
        </w:trPr>
        <w:tc>
          <w:tcPr>
            <w:tcW w:w="0" w:type="auto"/>
            <w:vAlign w:val="center"/>
            <w:hideMark/>
          </w:tcPr>
          <w:p w14:paraId="5E9244BC" w14:textId="77777777" w:rsidR="004A224E" w:rsidRPr="0083436D" w:rsidRDefault="004A224E" w:rsidP="004A224E">
            <w:pPr>
              <w:spacing w:line="360" w:lineRule="auto"/>
              <w:jc w:val="both"/>
            </w:pPr>
            <w:r w:rsidRPr="0083436D">
              <w:rPr>
                <w:b/>
                <w:bCs/>
              </w:rPr>
              <w:t>1</w:t>
            </w:r>
          </w:p>
        </w:tc>
        <w:tc>
          <w:tcPr>
            <w:tcW w:w="0" w:type="auto"/>
            <w:vAlign w:val="center"/>
            <w:hideMark/>
          </w:tcPr>
          <w:p w14:paraId="2C63C407" w14:textId="77777777" w:rsidR="004A224E" w:rsidRPr="0083436D" w:rsidRDefault="004A224E" w:rsidP="004A224E">
            <w:pPr>
              <w:spacing w:line="360" w:lineRule="auto"/>
              <w:jc w:val="both"/>
            </w:pPr>
            <w:r w:rsidRPr="0083436D">
              <w:rPr>
                <w:b/>
                <w:bCs/>
              </w:rPr>
              <w:t>Canon 5D Mark III</w:t>
            </w:r>
          </w:p>
        </w:tc>
        <w:tc>
          <w:tcPr>
            <w:tcW w:w="0" w:type="auto"/>
            <w:vAlign w:val="center"/>
            <w:hideMark/>
          </w:tcPr>
          <w:p w14:paraId="0A641152" w14:textId="77777777" w:rsidR="004A224E" w:rsidRPr="0083436D" w:rsidRDefault="004A224E" w:rsidP="004A224E">
            <w:pPr>
              <w:spacing w:line="360" w:lineRule="auto"/>
              <w:jc w:val="both"/>
            </w:pPr>
            <w:r w:rsidRPr="0083436D">
              <w:rPr>
                <w:b/>
                <w:bCs/>
              </w:rPr>
              <w:t>0,078912</w:t>
            </w:r>
          </w:p>
        </w:tc>
        <w:tc>
          <w:tcPr>
            <w:tcW w:w="0" w:type="auto"/>
            <w:vAlign w:val="center"/>
            <w:hideMark/>
          </w:tcPr>
          <w:p w14:paraId="3BF922EC" w14:textId="77777777" w:rsidR="004A224E" w:rsidRPr="0083436D" w:rsidRDefault="004A224E" w:rsidP="004A224E">
            <w:pPr>
              <w:spacing w:line="360" w:lineRule="auto"/>
              <w:jc w:val="both"/>
            </w:pPr>
            <w:r w:rsidRPr="0083436D">
              <w:rPr>
                <w:b/>
                <w:bCs/>
              </w:rPr>
              <w:t>0,236815</w:t>
            </w:r>
          </w:p>
        </w:tc>
        <w:tc>
          <w:tcPr>
            <w:tcW w:w="0" w:type="auto"/>
            <w:vAlign w:val="center"/>
            <w:hideMark/>
          </w:tcPr>
          <w:p w14:paraId="5FBD910C" w14:textId="77777777" w:rsidR="004A224E" w:rsidRPr="0083436D" w:rsidRDefault="004A224E" w:rsidP="004A224E">
            <w:pPr>
              <w:spacing w:line="360" w:lineRule="auto"/>
              <w:jc w:val="both"/>
            </w:pPr>
            <w:r w:rsidRPr="0083436D">
              <w:rPr>
                <w:b/>
                <w:bCs/>
              </w:rPr>
              <w:t>0,750062</w:t>
            </w:r>
          </w:p>
        </w:tc>
        <w:tc>
          <w:tcPr>
            <w:tcW w:w="0" w:type="auto"/>
            <w:vAlign w:val="center"/>
            <w:hideMark/>
          </w:tcPr>
          <w:p w14:paraId="067266FC" w14:textId="77777777" w:rsidR="004A224E" w:rsidRPr="0083436D" w:rsidRDefault="004A224E" w:rsidP="004A224E">
            <w:pPr>
              <w:spacing w:line="360" w:lineRule="auto"/>
              <w:jc w:val="both"/>
            </w:pPr>
            <w:proofErr w:type="spellStart"/>
            <w:r w:rsidRPr="0083436D">
              <w:rPr>
                <w:b/>
                <w:bCs/>
              </w:rPr>
              <w:t>Kelompok</w:t>
            </w:r>
            <w:proofErr w:type="spellEnd"/>
            <w:r w:rsidRPr="0083436D">
              <w:rPr>
                <w:b/>
                <w:bCs/>
              </w:rPr>
              <w:t xml:space="preserve"> Terpilih (Top 3)</w:t>
            </w:r>
          </w:p>
        </w:tc>
      </w:tr>
      <w:tr w:rsidR="004A224E" w:rsidRPr="0083436D" w14:paraId="75CA293E" w14:textId="77777777">
        <w:trPr>
          <w:tblCellSpacing w:w="15" w:type="dxa"/>
        </w:trPr>
        <w:tc>
          <w:tcPr>
            <w:tcW w:w="0" w:type="auto"/>
            <w:vAlign w:val="center"/>
            <w:hideMark/>
          </w:tcPr>
          <w:p w14:paraId="17AEBA0E" w14:textId="77777777" w:rsidR="004A224E" w:rsidRPr="0083436D" w:rsidRDefault="004A224E" w:rsidP="004A224E">
            <w:pPr>
              <w:spacing w:line="360" w:lineRule="auto"/>
              <w:jc w:val="both"/>
            </w:pPr>
            <w:r w:rsidRPr="0083436D">
              <w:rPr>
                <w:b/>
                <w:bCs/>
              </w:rPr>
              <w:t>2</w:t>
            </w:r>
          </w:p>
        </w:tc>
        <w:tc>
          <w:tcPr>
            <w:tcW w:w="0" w:type="auto"/>
            <w:vAlign w:val="center"/>
            <w:hideMark/>
          </w:tcPr>
          <w:p w14:paraId="25246934" w14:textId="77777777" w:rsidR="004A224E" w:rsidRPr="0083436D" w:rsidRDefault="004A224E" w:rsidP="004A224E">
            <w:pPr>
              <w:spacing w:line="360" w:lineRule="auto"/>
              <w:jc w:val="both"/>
            </w:pPr>
            <w:r w:rsidRPr="0083436D">
              <w:rPr>
                <w:b/>
                <w:bCs/>
              </w:rPr>
              <w:t>Canon 6D</w:t>
            </w:r>
          </w:p>
        </w:tc>
        <w:tc>
          <w:tcPr>
            <w:tcW w:w="0" w:type="auto"/>
            <w:vAlign w:val="center"/>
            <w:hideMark/>
          </w:tcPr>
          <w:p w14:paraId="00E4B9A0" w14:textId="77777777" w:rsidR="004A224E" w:rsidRPr="0083436D" w:rsidRDefault="004A224E" w:rsidP="004A224E">
            <w:pPr>
              <w:spacing w:line="360" w:lineRule="auto"/>
              <w:jc w:val="both"/>
            </w:pPr>
            <w:r w:rsidRPr="0083436D">
              <w:rPr>
                <w:b/>
                <w:bCs/>
              </w:rPr>
              <w:t>0,080236</w:t>
            </w:r>
          </w:p>
        </w:tc>
        <w:tc>
          <w:tcPr>
            <w:tcW w:w="0" w:type="auto"/>
            <w:vAlign w:val="center"/>
            <w:hideMark/>
          </w:tcPr>
          <w:p w14:paraId="61B1D869" w14:textId="77777777" w:rsidR="004A224E" w:rsidRPr="0083436D" w:rsidRDefault="004A224E" w:rsidP="004A224E">
            <w:pPr>
              <w:spacing w:line="360" w:lineRule="auto"/>
              <w:jc w:val="both"/>
            </w:pPr>
            <w:r w:rsidRPr="0083436D">
              <w:rPr>
                <w:b/>
                <w:bCs/>
              </w:rPr>
              <w:t>0,234400</w:t>
            </w:r>
          </w:p>
        </w:tc>
        <w:tc>
          <w:tcPr>
            <w:tcW w:w="0" w:type="auto"/>
            <w:vAlign w:val="center"/>
            <w:hideMark/>
          </w:tcPr>
          <w:p w14:paraId="7EC81134" w14:textId="77777777" w:rsidR="004A224E" w:rsidRPr="0083436D" w:rsidRDefault="004A224E" w:rsidP="004A224E">
            <w:pPr>
              <w:spacing w:line="360" w:lineRule="auto"/>
              <w:jc w:val="both"/>
            </w:pPr>
            <w:r w:rsidRPr="0083436D">
              <w:rPr>
                <w:b/>
                <w:bCs/>
              </w:rPr>
              <w:t>0,744987</w:t>
            </w:r>
          </w:p>
        </w:tc>
        <w:tc>
          <w:tcPr>
            <w:tcW w:w="0" w:type="auto"/>
            <w:vAlign w:val="center"/>
            <w:hideMark/>
          </w:tcPr>
          <w:p w14:paraId="5C48F41F" w14:textId="77777777" w:rsidR="004A224E" w:rsidRPr="0083436D" w:rsidRDefault="004A224E" w:rsidP="004A224E">
            <w:pPr>
              <w:spacing w:line="360" w:lineRule="auto"/>
              <w:jc w:val="both"/>
            </w:pPr>
            <w:proofErr w:type="spellStart"/>
            <w:r w:rsidRPr="0083436D">
              <w:rPr>
                <w:b/>
                <w:bCs/>
              </w:rPr>
              <w:t>Kelompok</w:t>
            </w:r>
            <w:proofErr w:type="spellEnd"/>
            <w:r w:rsidRPr="0083436D">
              <w:rPr>
                <w:b/>
                <w:bCs/>
              </w:rPr>
              <w:t xml:space="preserve"> Terpilih (Top 3)</w:t>
            </w:r>
          </w:p>
        </w:tc>
      </w:tr>
      <w:tr w:rsidR="004A224E" w:rsidRPr="0083436D" w14:paraId="265F783D" w14:textId="77777777">
        <w:trPr>
          <w:tblCellSpacing w:w="15" w:type="dxa"/>
        </w:trPr>
        <w:tc>
          <w:tcPr>
            <w:tcW w:w="0" w:type="auto"/>
            <w:vAlign w:val="center"/>
            <w:hideMark/>
          </w:tcPr>
          <w:p w14:paraId="679D2383" w14:textId="77777777" w:rsidR="004A224E" w:rsidRPr="0083436D" w:rsidRDefault="004A224E" w:rsidP="004A224E">
            <w:pPr>
              <w:spacing w:line="360" w:lineRule="auto"/>
              <w:jc w:val="both"/>
            </w:pPr>
            <w:r w:rsidRPr="0083436D">
              <w:rPr>
                <w:b/>
                <w:bCs/>
              </w:rPr>
              <w:t>3</w:t>
            </w:r>
          </w:p>
        </w:tc>
        <w:tc>
          <w:tcPr>
            <w:tcW w:w="0" w:type="auto"/>
            <w:vAlign w:val="center"/>
            <w:hideMark/>
          </w:tcPr>
          <w:p w14:paraId="12683953" w14:textId="77777777" w:rsidR="004A224E" w:rsidRPr="0083436D" w:rsidRDefault="004A224E" w:rsidP="004A224E">
            <w:pPr>
              <w:spacing w:line="360" w:lineRule="auto"/>
              <w:jc w:val="both"/>
            </w:pPr>
            <w:r w:rsidRPr="0083436D">
              <w:rPr>
                <w:b/>
                <w:bCs/>
              </w:rPr>
              <w:t>Sony A6400</w:t>
            </w:r>
          </w:p>
        </w:tc>
        <w:tc>
          <w:tcPr>
            <w:tcW w:w="0" w:type="auto"/>
            <w:vAlign w:val="center"/>
            <w:hideMark/>
          </w:tcPr>
          <w:p w14:paraId="436BEBBC" w14:textId="77777777" w:rsidR="004A224E" w:rsidRPr="0083436D" w:rsidRDefault="004A224E" w:rsidP="004A224E">
            <w:pPr>
              <w:spacing w:line="360" w:lineRule="auto"/>
              <w:jc w:val="both"/>
            </w:pPr>
            <w:r w:rsidRPr="0083436D">
              <w:rPr>
                <w:b/>
                <w:bCs/>
              </w:rPr>
              <w:t>0,132949</w:t>
            </w:r>
          </w:p>
        </w:tc>
        <w:tc>
          <w:tcPr>
            <w:tcW w:w="0" w:type="auto"/>
            <w:vAlign w:val="center"/>
            <w:hideMark/>
          </w:tcPr>
          <w:p w14:paraId="1E3F692F" w14:textId="77777777" w:rsidR="004A224E" w:rsidRPr="0083436D" w:rsidRDefault="004A224E" w:rsidP="004A224E">
            <w:pPr>
              <w:spacing w:line="360" w:lineRule="auto"/>
              <w:jc w:val="both"/>
            </w:pPr>
            <w:r w:rsidRPr="0083436D">
              <w:rPr>
                <w:b/>
                <w:bCs/>
              </w:rPr>
              <w:t>0,139339</w:t>
            </w:r>
          </w:p>
        </w:tc>
        <w:tc>
          <w:tcPr>
            <w:tcW w:w="0" w:type="auto"/>
            <w:vAlign w:val="center"/>
            <w:hideMark/>
          </w:tcPr>
          <w:p w14:paraId="01B2FA68" w14:textId="77777777" w:rsidR="004A224E" w:rsidRPr="0083436D" w:rsidRDefault="004A224E" w:rsidP="004A224E">
            <w:pPr>
              <w:spacing w:line="360" w:lineRule="auto"/>
              <w:jc w:val="both"/>
            </w:pPr>
            <w:r w:rsidRPr="0083436D">
              <w:rPr>
                <w:b/>
                <w:bCs/>
              </w:rPr>
              <w:t>0,511735</w:t>
            </w:r>
          </w:p>
        </w:tc>
        <w:tc>
          <w:tcPr>
            <w:tcW w:w="0" w:type="auto"/>
            <w:vAlign w:val="center"/>
            <w:hideMark/>
          </w:tcPr>
          <w:p w14:paraId="4A3D2273" w14:textId="77777777" w:rsidR="004A224E" w:rsidRPr="0083436D" w:rsidRDefault="004A224E" w:rsidP="004A224E">
            <w:pPr>
              <w:spacing w:line="360" w:lineRule="auto"/>
              <w:jc w:val="both"/>
            </w:pPr>
            <w:proofErr w:type="spellStart"/>
            <w:r w:rsidRPr="0083436D">
              <w:rPr>
                <w:b/>
                <w:bCs/>
              </w:rPr>
              <w:t>Kelompok</w:t>
            </w:r>
            <w:proofErr w:type="spellEnd"/>
            <w:r w:rsidRPr="0083436D">
              <w:rPr>
                <w:b/>
                <w:bCs/>
              </w:rPr>
              <w:t xml:space="preserve"> Terpilih (Top 3)</w:t>
            </w:r>
          </w:p>
        </w:tc>
      </w:tr>
      <w:tr w:rsidR="004A224E" w:rsidRPr="0083436D" w14:paraId="62233504" w14:textId="77777777">
        <w:trPr>
          <w:tblCellSpacing w:w="15" w:type="dxa"/>
        </w:trPr>
        <w:tc>
          <w:tcPr>
            <w:tcW w:w="0" w:type="auto"/>
            <w:vAlign w:val="center"/>
            <w:hideMark/>
          </w:tcPr>
          <w:p w14:paraId="37947A34" w14:textId="77777777" w:rsidR="004A224E" w:rsidRPr="0083436D" w:rsidRDefault="004A224E" w:rsidP="004A224E">
            <w:pPr>
              <w:spacing w:line="360" w:lineRule="auto"/>
              <w:jc w:val="both"/>
            </w:pPr>
            <w:r w:rsidRPr="0083436D">
              <w:lastRenderedPageBreak/>
              <w:t>4</w:t>
            </w:r>
          </w:p>
        </w:tc>
        <w:tc>
          <w:tcPr>
            <w:tcW w:w="0" w:type="auto"/>
            <w:vAlign w:val="center"/>
            <w:hideMark/>
          </w:tcPr>
          <w:p w14:paraId="5620DFA7" w14:textId="77777777" w:rsidR="004A224E" w:rsidRPr="0083436D" w:rsidRDefault="004A224E" w:rsidP="004A224E">
            <w:pPr>
              <w:spacing w:line="360" w:lineRule="auto"/>
              <w:jc w:val="both"/>
            </w:pPr>
            <w:r w:rsidRPr="0083436D">
              <w:t>Sony A6300</w:t>
            </w:r>
          </w:p>
        </w:tc>
        <w:tc>
          <w:tcPr>
            <w:tcW w:w="0" w:type="auto"/>
            <w:vAlign w:val="center"/>
            <w:hideMark/>
          </w:tcPr>
          <w:p w14:paraId="4630DD70" w14:textId="77777777" w:rsidR="004A224E" w:rsidRPr="0083436D" w:rsidRDefault="004A224E" w:rsidP="004A224E">
            <w:pPr>
              <w:spacing w:line="360" w:lineRule="auto"/>
              <w:jc w:val="both"/>
            </w:pPr>
            <w:r w:rsidRPr="0083436D">
              <w:t>0,133802</w:t>
            </w:r>
          </w:p>
        </w:tc>
        <w:tc>
          <w:tcPr>
            <w:tcW w:w="0" w:type="auto"/>
            <w:vAlign w:val="center"/>
            <w:hideMark/>
          </w:tcPr>
          <w:p w14:paraId="5BABEE5F" w14:textId="77777777" w:rsidR="004A224E" w:rsidRPr="0083436D" w:rsidRDefault="004A224E" w:rsidP="004A224E">
            <w:pPr>
              <w:spacing w:line="360" w:lineRule="auto"/>
              <w:jc w:val="both"/>
            </w:pPr>
            <w:r w:rsidRPr="0083436D">
              <w:t>0,137236</w:t>
            </w:r>
          </w:p>
        </w:tc>
        <w:tc>
          <w:tcPr>
            <w:tcW w:w="0" w:type="auto"/>
            <w:vAlign w:val="center"/>
            <w:hideMark/>
          </w:tcPr>
          <w:p w14:paraId="6DE4A6CC" w14:textId="77777777" w:rsidR="004A224E" w:rsidRPr="0083436D" w:rsidRDefault="004A224E" w:rsidP="004A224E">
            <w:pPr>
              <w:spacing w:line="360" w:lineRule="auto"/>
              <w:jc w:val="both"/>
            </w:pPr>
            <w:r w:rsidRPr="0083436D">
              <w:t>0,506336</w:t>
            </w:r>
          </w:p>
        </w:tc>
        <w:tc>
          <w:tcPr>
            <w:tcW w:w="0" w:type="auto"/>
            <w:vAlign w:val="center"/>
            <w:hideMark/>
          </w:tcPr>
          <w:p w14:paraId="77DFDCB6"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17A68D64" w14:textId="77777777">
        <w:trPr>
          <w:tblCellSpacing w:w="15" w:type="dxa"/>
        </w:trPr>
        <w:tc>
          <w:tcPr>
            <w:tcW w:w="0" w:type="auto"/>
            <w:vAlign w:val="center"/>
            <w:hideMark/>
          </w:tcPr>
          <w:p w14:paraId="7BB5C0E0" w14:textId="77777777" w:rsidR="004A224E" w:rsidRPr="0083436D" w:rsidRDefault="004A224E" w:rsidP="004A224E">
            <w:pPr>
              <w:spacing w:line="360" w:lineRule="auto"/>
              <w:jc w:val="both"/>
            </w:pPr>
            <w:r w:rsidRPr="0083436D">
              <w:t>5</w:t>
            </w:r>
          </w:p>
        </w:tc>
        <w:tc>
          <w:tcPr>
            <w:tcW w:w="0" w:type="auto"/>
            <w:vAlign w:val="center"/>
            <w:hideMark/>
          </w:tcPr>
          <w:p w14:paraId="06B55D32" w14:textId="77777777" w:rsidR="004A224E" w:rsidRPr="0083436D" w:rsidRDefault="004A224E" w:rsidP="004A224E">
            <w:pPr>
              <w:spacing w:line="360" w:lineRule="auto"/>
              <w:jc w:val="both"/>
            </w:pPr>
            <w:r w:rsidRPr="0083436D">
              <w:t>Fujifilm XT20</w:t>
            </w:r>
          </w:p>
        </w:tc>
        <w:tc>
          <w:tcPr>
            <w:tcW w:w="0" w:type="auto"/>
            <w:vAlign w:val="center"/>
            <w:hideMark/>
          </w:tcPr>
          <w:p w14:paraId="76C4F864" w14:textId="77777777" w:rsidR="004A224E" w:rsidRPr="0083436D" w:rsidRDefault="004A224E" w:rsidP="004A224E">
            <w:pPr>
              <w:spacing w:line="360" w:lineRule="auto"/>
              <w:jc w:val="both"/>
            </w:pPr>
            <w:r w:rsidRPr="0083436D">
              <w:t>0,135950</w:t>
            </w:r>
          </w:p>
        </w:tc>
        <w:tc>
          <w:tcPr>
            <w:tcW w:w="0" w:type="auto"/>
            <w:vAlign w:val="center"/>
            <w:hideMark/>
          </w:tcPr>
          <w:p w14:paraId="7D79FB20" w14:textId="77777777" w:rsidR="004A224E" w:rsidRPr="0083436D" w:rsidRDefault="004A224E" w:rsidP="004A224E">
            <w:pPr>
              <w:spacing w:line="360" w:lineRule="auto"/>
              <w:jc w:val="both"/>
            </w:pPr>
            <w:r w:rsidRPr="0083436D">
              <w:t>0,123424</w:t>
            </w:r>
          </w:p>
        </w:tc>
        <w:tc>
          <w:tcPr>
            <w:tcW w:w="0" w:type="auto"/>
            <w:vAlign w:val="center"/>
            <w:hideMark/>
          </w:tcPr>
          <w:p w14:paraId="4BA402EB" w14:textId="77777777" w:rsidR="004A224E" w:rsidRPr="0083436D" w:rsidRDefault="004A224E" w:rsidP="004A224E">
            <w:pPr>
              <w:spacing w:line="360" w:lineRule="auto"/>
              <w:jc w:val="both"/>
            </w:pPr>
            <w:r w:rsidRPr="0083436D">
              <w:t>0,475852</w:t>
            </w:r>
          </w:p>
        </w:tc>
        <w:tc>
          <w:tcPr>
            <w:tcW w:w="0" w:type="auto"/>
            <w:vAlign w:val="center"/>
            <w:hideMark/>
          </w:tcPr>
          <w:p w14:paraId="6E10DACB"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4D50D755" w14:textId="77777777">
        <w:trPr>
          <w:tblCellSpacing w:w="15" w:type="dxa"/>
        </w:trPr>
        <w:tc>
          <w:tcPr>
            <w:tcW w:w="0" w:type="auto"/>
            <w:vAlign w:val="center"/>
            <w:hideMark/>
          </w:tcPr>
          <w:p w14:paraId="6B8B0187" w14:textId="77777777" w:rsidR="004A224E" w:rsidRPr="0083436D" w:rsidRDefault="004A224E" w:rsidP="004A224E">
            <w:pPr>
              <w:spacing w:line="360" w:lineRule="auto"/>
              <w:jc w:val="both"/>
            </w:pPr>
            <w:r w:rsidRPr="0083436D">
              <w:t>6</w:t>
            </w:r>
          </w:p>
        </w:tc>
        <w:tc>
          <w:tcPr>
            <w:tcW w:w="0" w:type="auto"/>
            <w:vAlign w:val="center"/>
            <w:hideMark/>
          </w:tcPr>
          <w:p w14:paraId="4EC68DD4" w14:textId="77777777" w:rsidR="004A224E" w:rsidRPr="0083436D" w:rsidRDefault="004A224E" w:rsidP="004A224E">
            <w:pPr>
              <w:spacing w:line="360" w:lineRule="auto"/>
              <w:jc w:val="both"/>
            </w:pPr>
            <w:r w:rsidRPr="0083436D">
              <w:t>Canon M50</w:t>
            </w:r>
          </w:p>
        </w:tc>
        <w:tc>
          <w:tcPr>
            <w:tcW w:w="0" w:type="auto"/>
            <w:vAlign w:val="center"/>
            <w:hideMark/>
          </w:tcPr>
          <w:p w14:paraId="323BEC89" w14:textId="77777777" w:rsidR="004A224E" w:rsidRPr="0083436D" w:rsidRDefault="004A224E" w:rsidP="004A224E">
            <w:pPr>
              <w:spacing w:line="360" w:lineRule="auto"/>
              <w:jc w:val="both"/>
            </w:pPr>
            <w:r w:rsidRPr="0083436D">
              <w:t>0,148142</w:t>
            </w:r>
          </w:p>
        </w:tc>
        <w:tc>
          <w:tcPr>
            <w:tcW w:w="0" w:type="auto"/>
            <w:vAlign w:val="center"/>
            <w:hideMark/>
          </w:tcPr>
          <w:p w14:paraId="3FEE1A89" w14:textId="77777777" w:rsidR="004A224E" w:rsidRPr="0083436D" w:rsidRDefault="004A224E" w:rsidP="004A224E">
            <w:pPr>
              <w:spacing w:line="360" w:lineRule="auto"/>
              <w:jc w:val="both"/>
            </w:pPr>
            <w:r w:rsidRPr="0083436D">
              <w:t>0,105714</w:t>
            </w:r>
          </w:p>
        </w:tc>
        <w:tc>
          <w:tcPr>
            <w:tcW w:w="0" w:type="auto"/>
            <w:vAlign w:val="center"/>
            <w:hideMark/>
          </w:tcPr>
          <w:p w14:paraId="2C7CE0A6" w14:textId="77777777" w:rsidR="004A224E" w:rsidRPr="0083436D" w:rsidRDefault="004A224E" w:rsidP="004A224E">
            <w:pPr>
              <w:spacing w:line="360" w:lineRule="auto"/>
              <w:jc w:val="both"/>
            </w:pPr>
            <w:r w:rsidRPr="0083436D">
              <w:t>0,416434</w:t>
            </w:r>
          </w:p>
        </w:tc>
        <w:tc>
          <w:tcPr>
            <w:tcW w:w="0" w:type="auto"/>
            <w:vAlign w:val="center"/>
            <w:hideMark/>
          </w:tcPr>
          <w:p w14:paraId="4DC302D7"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6CCF4291" w14:textId="77777777">
        <w:trPr>
          <w:tblCellSpacing w:w="15" w:type="dxa"/>
        </w:trPr>
        <w:tc>
          <w:tcPr>
            <w:tcW w:w="0" w:type="auto"/>
            <w:vAlign w:val="center"/>
            <w:hideMark/>
          </w:tcPr>
          <w:p w14:paraId="3161C0EE" w14:textId="77777777" w:rsidR="004A224E" w:rsidRPr="0083436D" w:rsidRDefault="004A224E" w:rsidP="004A224E">
            <w:pPr>
              <w:spacing w:line="360" w:lineRule="auto"/>
              <w:jc w:val="both"/>
            </w:pPr>
            <w:r w:rsidRPr="0083436D">
              <w:t>7</w:t>
            </w:r>
          </w:p>
        </w:tc>
        <w:tc>
          <w:tcPr>
            <w:tcW w:w="0" w:type="auto"/>
            <w:vAlign w:val="center"/>
            <w:hideMark/>
          </w:tcPr>
          <w:p w14:paraId="0E333744" w14:textId="77777777" w:rsidR="004A224E" w:rsidRPr="0083436D" w:rsidRDefault="004A224E" w:rsidP="004A224E">
            <w:pPr>
              <w:spacing w:line="360" w:lineRule="auto"/>
              <w:jc w:val="both"/>
            </w:pPr>
            <w:r w:rsidRPr="0083436D">
              <w:t>Sony A6000</w:t>
            </w:r>
          </w:p>
        </w:tc>
        <w:tc>
          <w:tcPr>
            <w:tcW w:w="0" w:type="auto"/>
            <w:vAlign w:val="center"/>
            <w:hideMark/>
          </w:tcPr>
          <w:p w14:paraId="5DDBE625" w14:textId="77777777" w:rsidR="004A224E" w:rsidRPr="0083436D" w:rsidRDefault="004A224E" w:rsidP="004A224E">
            <w:pPr>
              <w:spacing w:line="360" w:lineRule="auto"/>
              <w:jc w:val="both"/>
            </w:pPr>
            <w:r w:rsidRPr="0083436D">
              <w:t>0,207184</w:t>
            </w:r>
          </w:p>
        </w:tc>
        <w:tc>
          <w:tcPr>
            <w:tcW w:w="0" w:type="auto"/>
            <w:vAlign w:val="center"/>
            <w:hideMark/>
          </w:tcPr>
          <w:p w14:paraId="58190D5B" w14:textId="77777777" w:rsidR="004A224E" w:rsidRPr="0083436D" w:rsidRDefault="004A224E" w:rsidP="004A224E">
            <w:pPr>
              <w:spacing w:line="360" w:lineRule="auto"/>
              <w:jc w:val="both"/>
            </w:pPr>
            <w:r w:rsidRPr="0083436D">
              <w:t>0,053383</w:t>
            </w:r>
          </w:p>
        </w:tc>
        <w:tc>
          <w:tcPr>
            <w:tcW w:w="0" w:type="auto"/>
            <w:vAlign w:val="center"/>
            <w:hideMark/>
          </w:tcPr>
          <w:p w14:paraId="542235D2" w14:textId="77777777" w:rsidR="004A224E" w:rsidRPr="0083436D" w:rsidRDefault="004A224E" w:rsidP="004A224E">
            <w:pPr>
              <w:spacing w:line="360" w:lineRule="auto"/>
              <w:jc w:val="both"/>
            </w:pPr>
            <w:r w:rsidRPr="0083436D">
              <w:t>0,204872</w:t>
            </w:r>
          </w:p>
        </w:tc>
        <w:tc>
          <w:tcPr>
            <w:tcW w:w="0" w:type="auto"/>
            <w:vAlign w:val="center"/>
            <w:hideMark/>
          </w:tcPr>
          <w:p w14:paraId="3F77AA5B"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2ABFAC6A" w14:textId="77777777">
        <w:trPr>
          <w:tblCellSpacing w:w="15" w:type="dxa"/>
        </w:trPr>
        <w:tc>
          <w:tcPr>
            <w:tcW w:w="0" w:type="auto"/>
            <w:vAlign w:val="center"/>
            <w:hideMark/>
          </w:tcPr>
          <w:p w14:paraId="6639A8E3" w14:textId="77777777" w:rsidR="004A224E" w:rsidRPr="0083436D" w:rsidRDefault="004A224E" w:rsidP="004A224E">
            <w:pPr>
              <w:spacing w:line="360" w:lineRule="auto"/>
              <w:jc w:val="both"/>
            </w:pPr>
            <w:r w:rsidRPr="0083436D">
              <w:t>8</w:t>
            </w:r>
          </w:p>
        </w:tc>
        <w:tc>
          <w:tcPr>
            <w:tcW w:w="0" w:type="auto"/>
            <w:vAlign w:val="center"/>
            <w:hideMark/>
          </w:tcPr>
          <w:p w14:paraId="4D11022D" w14:textId="77777777" w:rsidR="004A224E" w:rsidRPr="0083436D" w:rsidRDefault="004A224E" w:rsidP="004A224E">
            <w:pPr>
              <w:spacing w:line="360" w:lineRule="auto"/>
              <w:jc w:val="both"/>
            </w:pPr>
            <w:r w:rsidRPr="0083436D">
              <w:t>Canon 80D</w:t>
            </w:r>
          </w:p>
        </w:tc>
        <w:tc>
          <w:tcPr>
            <w:tcW w:w="0" w:type="auto"/>
            <w:vAlign w:val="center"/>
            <w:hideMark/>
          </w:tcPr>
          <w:p w14:paraId="208D5FE7" w14:textId="77777777" w:rsidR="004A224E" w:rsidRPr="0083436D" w:rsidRDefault="004A224E" w:rsidP="004A224E">
            <w:pPr>
              <w:spacing w:line="360" w:lineRule="auto"/>
              <w:jc w:val="both"/>
            </w:pPr>
            <w:r w:rsidRPr="0083436D">
              <w:t>0,215436</w:t>
            </w:r>
          </w:p>
        </w:tc>
        <w:tc>
          <w:tcPr>
            <w:tcW w:w="0" w:type="auto"/>
            <w:vAlign w:val="center"/>
            <w:hideMark/>
          </w:tcPr>
          <w:p w14:paraId="6AA4D571" w14:textId="77777777" w:rsidR="004A224E" w:rsidRPr="0083436D" w:rsidRDefault="004A224E" w:rsidP="004A224E">
            <w:pPr>
              <w:spacing w:line="360" w:lineRule="auto"/>
              <w:jc w:val="both"/>
            </w:pPr>
            <w:r w:rsidRPr="0083436D">
              <w:t>0,043662</w:t>
            </w:r>
          </w:p>
        </w:tc>
        <w:tc>
          <w:tcPr>
            <w:tcW w:w="0" w:type="auto"/>
            <w:vAlign w:val="center"/>
            <w:hideMark/>
          </w:tcPr>
          <w:p w14:paraId="509D368D" w14:textId="77777777" w:rsidR="004A224E" w:rsidRPr="0083436D" w:rsidRDefault="004A224E" w:rsidP="004A224E">
            <w:pPr>
              <w:spacing w:line="360" w:lineRule="auto"/>
              <w:jc w:val="both"/>
            </w:pPr>
            <w:r w:rsidRPr="0083436D">
              <w:t>0,168517</w:t>
            </w:r>
          </w:p>
        </w:tc>
        <w:tc>
          <w:tcPr>
            <w:tcW w:w="0" w:type="auto"/>
            <w:vAlign w:val="center"/>
            <w:hideMark/>
          </w:tcPr>
          <w:p w14:paraId="3A42ABA5"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03A4054C" w14:textId="77777777">
        <w:trPr>
          <w:tblCellSpacing w:w="15" w:type="dxa"/>
        </w:trPr>
        <w:tc>
          <w:tcPr>
            <w:tcW w:w="0" w:type="auto"/>
            <w:vAlign w:val="center"/>
            <w:hideMark/>
          </w:tcPr>
          <w:p w14:paraId="16461F53" w14:textId="77777777" w:rsidR="004A224E" w:rsidRPr="0083436D" w:rsidRDefault="004A224E" w:rsidP="004A224E">
            <w:pPr>
              <w:spacing w:line="360" w:lineRule="auto"/>
              <w:jc w:val="both"/>
            </w:pPr>
            <w:r w:rsidRPr="0083436D">
              <w:t>9</w:t>
            </w:r>
          </w:p>
        </w:tc>
        <w:tc>
          <w:tcPr>
            <w:tcW w:w="0" w:type="auto"/>
            <w:vAlign w:val="center"/>
            <w:hideMark/>
          </w:tcPr>
          <w:p w14:paraId="1B2C6B34" w14:textId="77777777" w:rsidR="004A224E" w:rsidRPr="0083436D" w:rsidRDefault="004A224E" w:rsidP="004A224E">
            <w:pPr>
              <w:spacing w:line="360" w:lineRule="auto"/>
              <w:jc w:val="both"/>
            </w:pPr>
            <w:r w:rsidRPr="0083436D">
              <w:t>Fujifilm XA5</w:t>
            </w:r>
          </w:p>
        </w:tc>
        <w:tc>
          <w:tcPr>
            <w:tcW w:w="0" w:type="auto"/>
            <w:vAlign w:val="center"/>
            <w:hideMark/>
          </w:tcPr>
          <w:p w14:paraId="12195846" w14:textId="77777777" w:rsidR="004A224E" w:rsidRPr="0083436D" w:rsidRDefault="004A224E" w:rsidP="004A224E">
            <w:pPr>
              <w:spacing w:line="360" w:lineRule="auto"/>
              <w:jc w:val="both"/>
            </w:pPr>
            <w:r w:rsidRPr="0083436D">
              <w:t>0,214850</w:t>
            </w:r>
          </w:p>
        </w:tc>
        <w:tc>
          <w:tcPr>
            <w:tcW w:w="0" w:type="auto"/>
            <w:vAlign w:val="center"/>
            <w:hideMark/>
          </w:tcPr>
          <w:p w14:paraId="715C399D" w14:textId="77777777" w:rsidR="004A224E" w:rsidRPr="0083436D" w:rsidRDefault="004A224E" w:rsidP="004A224E">
            <w:pPr>
              <w:spacing w:line="360" w:lineRule="auto"/>
              <w:jc w:val="both"/>
            </w:pPr>
            <w:r w:rsidRPr="0083436D">
              <w:t>0,039460</w:t>
            </w:r>
          </w:p>
        </w:tc>
        <w:tc>
          <w:tcPr>
            <w:tcW w:w="0" w:type="auto"/>
            <w:vAlign w:val="center"/>
            <w:hideMark/>
          </w:tcPr>
          <w:p w14:paraId="7A1B211C" w14:textId="77777777" w:rsidR="004A224E" w:rsidRPr="0083436D" w:rsidRDefault="004A224E" w:rsidP="004A224E">
            <w:pPr>
              <w:spacing w:line="360" w:lineRule="auto"/>
              <w:jc w:val="both"/>
            </w:pPr>
            <w:r w:rsidRPr="0083436D">
              <w:t>0,155165</w:t>
            </w:r>
          </w:p>
        </w:tc>
        <w:tc>
          <w:tcPr>
            <w:tcW w:w="0" w:type="auto"/>
            <w:vAlign w:val="center"/>
            <w:hideMark/>
          </w:tcPr>
          <w:p w14:paraId="7DD230B8"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7C40253C" w14:textId="77777777">
        <w:trPr>
          <w:tblCellSpacing w:w="15" w:type="dxa"/>
        </w:trPr>
        <w:tc>
          <w:tcPr>
            <w:tcW w:w="0" w:type="auto"/>
            <w:vAlign w:val="center"/>
            <w:hideMark/>
          </w:tcPr>
          <w:p w14:paraId="466BF13A" w14:textId="77777777" w:rsidR="004A224E" w:rsidRPr="0083436D" w:rsidRDefault="004A224E" w:rsidP="004A224E">
            <w:pPr>
              <w:spacing w:line="360" w:lineRule="auto"/>
              <w:jc w:val="both"/>
            </w:pPr>
            <w:r w:rsidRPr="0083436D">
              <w:t>10</w:t>
            </w:r>
          </w:p>
        </w:tc>
        <w:tc>
          <w:tcPr>
            <w:tcW w:w="0" w:type="auto"/>
            <w:vAlign w:val="center"/>
            <w:hideMark/>
          </w:tcPr>
          <w:p w14:paraId="361215E3" w14:textId="77777777" w:rsidR="004A224E" w:rsidRPr="0083436D" w:rsidRDefault="004A224E" w:rsidP="004A224E">
            <w:pPr>
              <w:spacing w:line="360" w:lineRule="auto"/>
              <w:jc w:val="both"/>
            </w:pPr>
            <w:r w:rsidRPr="0083436D">
              <w:t>Fujifilm XA3</w:t>
            </w:r>
          </w:p>
        </w:tc>
        <w:tc>
          <w:tcPr>
            <w:tcW w:w="0" w:type="auto"/>
            <w:vAlign w:val="center"/>
            <w:hideMark/>
          </w:tcPr>
          <w:p w14:paraId="6EDE7ACE" w14:textId="77777777" w:rsidR="004A224E" w:rsidRPr="0083436D" w:rsidRDefault="004A224E" w:rsidP="004A224E">
            <w:pPr>
              <w:spacing w:line="360" w:lineRule="auto"/>
              <w:jc w:val="both"/>
            </w:pPr>
            <w:r w:rsidRPr="0083436D">
              <w:t>0,215360</w:t>
            </w:r>
          </w:p>
        </w:tc>
        <w:tc>
          <w:tcPr>
            <w:tcW w:w="0" w:type="auto"/>
            <w:vAlign w:val="center"/>
            <w:hideMark/>
          </w:tcPr>
          <w:p w14:paraId="681A2CC4" w14:textId="77777777" w:rsidR="004A224E" w:rsidRPr="0083436D" w:rsidRDefault="004A224E" w:rsidP="004A224E">
            <w:pPr>
              <w:spacing w:line="360" w:lineRule="auto"/>
              <w:jc w:val="both"/>
            </w:pPr>
            <w:r w:rsidRPr="0083436D">
              <w:t>0,038814</w:t>
            </w:r>
          </w:p>
        </w:tc>
        <w:tc>
          <w:tcPr>
            <w:tcW w:w="0" w:type="auto"/>
            <w:vAlign w:val="center"/>
            <w:hideMark/>
          </w:tcPr>
          <w:p w14:paraId="4F3445AD" w14:textId="77777777" w:rsidR="004A224E" w:rsidRPr="0083436D" w:rsidRDefault="004A224E" w:rsidP="004A224E">
            <w:pPr>
              <w:spacing w:line="360" w:lineRule="auto"/>
              <w:jc w:val="both"/>
            </w:pPr>
            <w:r w:rsidRPr="0083436D">
              <w:t>0,152706</w:t>
            </w:r>
          </w:p>
        </w:tc>
        <w:tc>
          <w:tcPr>
            <w:tcW w:w="0" w:type="auto"/>
            <w:vAlign w:val="center"/>
            <w:hideMark/>
          </w:tcPr>
          <w:p w14:paraId="2361DBF6"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756F1496" w14:textId="77777777">
        <w:trPr>
          <w:tblCellSpacing w:w="15" w:type="dxa"/>
        </w:trPr>
        <w:tc>
          <w:tcPr>
            <w:tcW w:w="0" w:type="auto"/>
            <w:vAlign w:val="center"/>
            <w:hideMark/>
          </w:tcPr>
          <w:p w14:paraId="43E169D4" w14:textId="77777777" w:rsidR="004A224E" w:rsidRPr="0083436D" w:rsidRDefault="004A224E" w:rsidP="004A224E">
            <w:pPr>
              <w:spacing w:line="360" w:lineRule="auto"/>
              <w:jc w:val="both"/>
            </w:pPr>
            <w:r w:rsidRPr="0083436D">
              <w:t>11</w:t>
            </w:r>
          </w:p>
        </w:tc>
        <w:tc>
          <w:tcPr>
            <w:tcW w:w="0" w:type="auto"/>
            <w:vAlign w:val="center"/>
            <w:hideMark/>
          </w:tcPr>
          <w:p w14:paraId="39A5CD99" w14:textId="77777777" w:rsidR="004A224E" w:rsidRPr="0083436D" w:rsidRDefault="004A224E" w:rsidP="004A224E">
            <w:pPr>
              <w:spacing w:line="360" w:lineRule="auto"/>
              <w:jc w:val="both"/>
            </w:pPr>
            <w:r w:rsidRPr="0083436D">
              <w:t>Canon M3</w:t>
            </w:r>
          </w:p>
        </w:tc>
        <w:tc>
          <w:tcPr>
            <w:tcW w:w="0" w:type="auto"/>
            <w:vAlign w:val="center"/>
            <w:hideMark/>
          </w:tcPr>
          <w:p w14:paraId="28CD296B" w14:textId="77777777" w:rsidR="004A224E" w:rsidRPr="0083436D" w:rsidRDefault="004A224E" w:rsidP="004A224E">
            <w:pPr>
              <w:spacing w:line="360" w:lineRule="auto"/>
              <w:jc w:val="both"/>
            </w:pPr>
            <w:r w:rsidRPr="0083436D">
              <w:t>0,216590</w:t>
            </w:r>
          </w:p>
        </w:tc>
        <w:tc>
          <w:tcPr>
            <w:tcW w:w="0" w:type="auto"/>
            <w:vAlign w:val="center"/>
            <w:hideMark/>
          </w:tcPr>
          <w:p w14:paraId="61BAC89C" w14:textId="77777777" w:rsidR="004A224E" w:rsidRPr="0083436D" w:rsidRDefault="004A224E" w:rsidP="004A224E">
            <w:pPr>
              <w:spacing w:line="360" w:lineRule="auto"/>
              <w:jc w:val="both"/>
            </w:pPr>
            <w:r w:rsidRPr="0083436D">
              <w:t>0,038502</w:t>
            </w:r>
          </w:p>
        </w:tc>
        <w:tc>
          <w:tcPr>
            <w:tcW w:w="0" w:type="auto"/>
            <w:vAlign w:val="center"/>
            <w:hideMark/>
          </w:tcPr>
          <w:p w14:paraId="55AEE13C" w14:textId="77777777" w:rsidR="004A224E" w:rsidRPr="0083436D" w:rsidRDefault="004A224E" w:rsidP="004A224E">
            <w:pPr>
              <w:spacing w:line="360" w:lineRule="auto"/>
              <w:jc w:val="both"/>
            </w:pPr>
            <w:r w:rsidRPr="0083436D">
              <w:t>0,150933</w:t>
            </w:r>
          </w:p>
        </w:tc>
        <w:tc>
          <w:tcPr>
            <w:tcW w:w="0" w:type="auto"/>
            <w:vAlign w:val="center"/>
            <w:hideMark/>
          </w:tcPr>
          <w:p w14:paraId="3103AF76"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0AAF6578" w14:textId="77777777">
        <w:trPr>
          <w:tblCellSpacing w:w="15" w:type="dxa"/>
        </w:trPr>
        <w:tc>
          <w:tcPr>
            <w:tcW w:w="0" w:type="auto"/>
            <w:vAlign w:val="center"/>
            <w:hideMark/>
          </w:tcPr>
          <w:p w14:paraId="4175ACB6" w14:textId="77777777" w:rsidR="004A224E" w:rsidRPr="0083436D" w:rsidRDefault="004A224E" w:rsidP="004A224E">
            <w:pPr>
              <w:spacing w:line="360" w:lineRule="auto"/>
              <w:jc w:val="both"/>
            </w:pPr>
            <w:r w:rsidRPr="0083436D">
              <w:lastRenderedPageBreak/>
              <w:t>12</w:t>
            </w:r>
          </w:p>
        </w:tc>
        <w:tc>
          <w:tcPr>
            <w:tcW w:w="0" w:type="auto"/>
            <w:vAlign w:val="center"/>
            <w:hideMark/>
          </w:tcPr>
          <w:p w14:paraId="5A6FA373" w14:textId="77777777" w:rsidR="004A224E" w:rsidRPr="0083436D" w:rsidRDefault="004A224E" w:rsidP="004A224E">
            <w:pPr>
              <w:spacing w:line="360" w:lineRule="auto"/>
              <w:jc w:val="both"/>
            </w:pPr>
            <w:r w:rsidRPr="0083436D">
              <w:t>Canon M10</w:t>
            </w:r>
          </w:p>
        </w:tc>
        <w:tc>
          <w:tcPr>
            <w:tcW w:w="0" w:type="auto"/>
            <w:vAlign w:val="center"/>
            <w:hideMark/>
          </w:tcPr>
          <w:p w14:paraId="07DE4ABF" w14:textId="77777777" w:rsidR="004A224E" w:rsidRPr="0083436D" w:rsidRDefault="004A224E" w:rsidP="004A224E">
            <w:pPr>
              <w:spacing w:line="360" w:lineRule="auto"/>
              <w:jc w:val="both"/>
            </w:pPr>
            <w:r w:rsidRPr="0083436D">
              <w:t>0,217561</w:t>
            </w:r>
          </w:p>
        </w:tc>
        <w:tc>
          <w:tcPr>
            <w:tcW w:w="0" w:type="auto"/>
            <w:vAlign w:val="center"/>
            <w:hideMark/>
          </w:tcPr>
          <w:p w14:paraId="75E63E4D" w14:textId="77777777" w:rsidR="004A224E" w:rsidRPr="0083436D" w:rsidRDefault="004A224E" w:rsidP="004A224E">
            <w:pPr>
              <w:spacing w:line="360" w:lineRule="auto"/>
              <w:jc w:val="both"/>
            </w:pPr>
            <w:r w:rsidRPr="0083436D">
              <w:t>0,036938</w:t>
            </w:r>
          </w:p>
        </w:tc>
        <w:tc>
          <w:tcPr>
            <w:tcW w:w="0" w:type="auto"/>
            <w:vAlign w:val="center"/>
            <w:hideMark/>
          </w:tcPr>
          <w:p w14:paraId="1CF103AA" w14:textId="77777777" w:rsidR="004A224E" w:rsidRPr="0083436D" w:rsidRDefault="004A224E" w:rsidP="004A224E">
            <w:pPr>
              <w:spacing w:line="360" w:lineRule="auto"/>
              <w:jc w:val="both"/>
            </w:pPr>
            <w:r w:rsidRPr="0083436D">
              <w:t>0,145139</w:t>
            </w:r>
          </w:p>
        </w:tc>
        <w:tc>
          <w:tcPr>
            <w:tcW w:w="0" w:type="auto"/>
            <w:vAlign w:val="center"/>
            <w:hideMark/>
          </w:tcPr>
          <w:p w14:paraId="6526559D"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65BA8F41" w14:textId="77777777">
        <w:trPr>
          <w:tblCellSpacing w:w="15" w:type="dxa"/>
        </w:trPr>
        <w:tc>
          <w:tcPr>
            <w:tcW w:w="0" w:type="auto"/>
            <w:vAlign w:val="center"/>
            <w:hideMark/>
          </w:tcPr>
          <w:p w14:paraId="05D4629F" w14:textId="77777777" w:rsidR="004A224E" w:rsidRPr="0083436D" w:rsidRDefault="004A224E" w:rsidP="004A224E">
            <w:pPr>
              <w:spacing w:line="360" w:lineRule="auto"/>
              <w:jc w:val="both"/>
            </w:pPr>
            <w:r w:rsidRPr="0083436D">
              <w:t>13</w:t>
            </w:r>
          </w:p>
        </w:tc>
        <w:tc>
          <w:tcPr>
            <w:tcW w:w="0" w:type="auto"/>
            <w:vAlign w:val="center"/>
            <w:hideMark/>
          </w:tcPr>
          <w:p w14:paraId="3FD81FD0" w14:textId="77777777" w:rsidR="004A224E" w:rsidRPr="0083436D" w:rsidRDefault="004A224E" w:rsidP="004A224E">
            <w:pPr>
              <w:spacing w:line="360" w:lineRule="auto"/>
              <w:jc w:val="both"/>
            </w:pPr>
            <w:r w:rsidRPr="0083436D">
              <w:t>Sony A5000</w:t>
            </w:r>
          </w:p>
        </w:tc>
        <w:tc>
          <w:tcPr>
            <w:tcW w:w="0" w:type="auto"/>
            <w:vAlign w:val="center"/>
            <w:hideMark/>
          </w:tcPr>
          <w:p w14:paraId="6149554A" w14:textId="77777777" w:rsidR="004A224E" w:rsidRPr="0083436D" w:rsidRDefault="004A224E" w:rsidP="004A224E">
            <w:pPr>
              <w:spacing w:line="360" w:lineRule="auto"/>
              <w:jc w:val="both"/>
            </w:pPr>
            <w:r w:rsidRPr="0083436D">
              <w:t>0,219064</w:t>
            </w:r>
          </w:p>
        </w:tc>
        <w:tc>
          <w:tcPr>
            <w:tcW w:w="0" w:type="auto"/>
            <w:vAlign w:val="center"/>
            <w:hideMark/>
          </w:tcPr>
          <w:p w14:paraId="5559D2D8" w14:textId="77777777" w:rsidR="004A224E" w:rsidRPr="0083436D" w:rsidRDefault="004A224E" w:rsidP="004A224E">
            <w:pPr>
              <w:spacing w:line="360" w:lineRule="auto"/>
              <w:jc w:val="both"/>
            </w:pPr>
            <w:r w:rsidRPr="0083436D">
              <w:t>0,036767</w:t>
            </w:r>
          </w:p>
        </w:tc>
        <w:tc>
          <w:tcPr>
            <w:tcW w:w="0" w:type="auto"/>
            <w:vAlign w:val="center"/>
            <w:hideMark/>
          </w:tcPr>
          <w:p w14:paraId="71FA95F0" w14:textId="77777777" w:rsidR="004A224E" w:rsidRPr="0083436D" w:rsidRDefault="004A224E" w:rsidP="004A224E">
            <w:pPr>
              <w:spacing w:line="360" w:lineRule="auto"/>
              <w:jc w:val="both"/>
            </w:pPr>
            <w:r w:rsidRPr="0083436D">
              <w:t>0,143715</w:t>
            </w:r>
          </w:p>
        </w:tc>
        <w:tc>
          <w:tcPr>
            <w:tcW w:w="0" w:type="auto"/>
            <w:vAlign w:val="center"/>
            <w:hideMark/>
          </w:tcPr>
          <w:p w14:paraId="3557007D"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316721CF" w14:textId="77777777">
        <w:trPr>
          <w:tblCellSpacing w:w="15" w:type="dxa"/>
        </w:trPr>
        <w:tc>
          <w:tcPr>
            <w:tcW w:w="0" w:type="auto"/>
            <w:vAlign w:val="center"/>
            <w:hideMark/>
          </w:tcPr>
          <w:p w14:paraId="41169445" w14:textId="77777777" w:rsidR="004A224E" w:rsidRPr="0083436D" w:rsidRDefault="004A224E" w:rsidP="004A224E">
            <w:pPr>
              <w:spacing w:line="360" w:lineRule="auto"/>
              <w:jc w:val="both"/>
            </w:pPr>
            <w:r w:rsidRPr="0083436D">
              <w:t>14</w:t>
            </w:r>
          </w:p>
        </w:tc>
        <w:tc>
          <w:tcPr>
            <w:tcW w:w="0" w:type="auto"/>
            <w:vAlign w:val="center"/>
            <w:hideMark/>
          </w:tcPr>
          <w:p w14:paraId="1A42E4E0" w14:textId="77777777" w:rsidR="004A224E" w:rsidRPr="0083436D" w:rsidRDefault="004A224E" w:rsidP="004A224E">
            <w:pPr>
              <w:spacing w:line="360" w:lineRule="auto"/>
              <w:jc w:val="both"/>
            </w:pPr>
            <w:r w:rsidRPr="0083436D">
              <w:t>Nikon J5</w:t>
            </w:r>
          </w:p>
        </w:tc>
        <w:tc>
          <w:tcPr>
            <w:tcW w:w="0" w:type="auto"/>
            <w:vAlign w:val="center"/>
            <w:hideMark/>
          </w:tcPr>
          <w:p w14:paraId="135315A2" w14:textId="77777777" w:rsidR="004A224E" w:rsidRPr="0083436D" w:rsidRDefault="004A224E" w:rsidP="004A224E">
            <w:pPr>
              <w:spacing w:line="360" w:lineRule="auto"/>
              <w:jc w:val="both"/>
            </w:pPr>
            <w:r w:rsidRPr="0083436D">
              <w:t>0,241828</w:t>
            </w:r>
          </w:p>
        </w:tc>
        <w:tc>
          <w:tcPr>
            <w:tcW w:w="0" w:type="auto"/>
            <w:vAlign w:val="center"/>
            <w:hideMark/>
          </w:tcPr>
          <w:p w14:paraId="75719A6D" w14:textId="77777777" w:rsidR="004A224E" w:rsidRPr="0083436D" w:rsidRDefault="004A224E" w:rsidP="004A224E">
            <w:pPr>
              <w:spacing w:line="360" w:lineRule="auto"/>
              <w:jc w:val="both"/>
            </w:pPr>
            <w:r w:rsidRPr="0083436D">
              <w:t>0,035597</w:t>
            </w:r>
          </w:p>
        </w:tc>
        <w:tc>
          <w:tcPr>
            <w:tcW w:w="0" w:type="auto"/>
            <w:vAlign w:val="center"/>
            <w:hideMark/>
          </w:tcPr>
          <w:p w14:paraId="223E38BE" w14:textId="77777777" w:rsidR="004A224E" w:rsidRPr="0083436D" w:rsidRDefault="004A224E" w:rsidP="004A224E">
            <w:pPr>
              <w:spacing w:line="360" w:lineRule="auto"/>
              <w:jc w:val="both"/>
            </w:pPr>
            <w:r w:rsidRPr="0083436D">
              <w:t>0,128311</w:t>
            </w:r>
          </w:p>
        </w:tc>
        <w:tc>
          <w:tcPr>
            <w:tcW w:w="0" w:type="auto"/>
            <w:vAlign w:val="center"/>
            <w:hideMark/>
          </w:tcPr>
          <w:p w14:paraId="48138F24"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4E249037" w14:textId="77777777">
        <w:trPr>
          <w:tblCellSpacing w:w="15" w:type="dxa"/>
        </w:trPr>
        <w:tc>
          <w:tcPr>
            <w:tcW w:w="0" w:type="auto"/>
            <w:vAlign w:val="center"/>
            <w:hideMark/>
          </w:tcPr>
          <w:p w14:paraId="5C88D1D9" w14:textId="77777777" w:rsidR="004A224E" w:rsidRPr="0083436D" w:rsidRDefault="004A224E" w:rsidP="004A224E">
            <w:pPr>
              <w:spacing w:line="360" w:lineRule="auto"/>
              <w:jc w:val="both"/>
            </w:pPr>
            <w:r w:rsidRPr="0083436D">
              <w:t>15</w:t>
            </w:r>
          </w:p>
        </w:tc>
        <w:tc>
          <w:tcPr>
            <w:tcW w:w="0" w:type="auto"/>
            <w:vAlign w:val="center"/>
            <w:hideMark/>
          </w:tcPr>
          <w:p w14:paraId="07E74EE6" w14:textId="77777777" w:rsidR="004A224E" w:rsidRPr="0083436D" w:rsidRDefault="004A224E" w:rsidP="004A224E">
            <w:pPr>
              <w:spacing w:line="360" w:lineRule="auto"/>
              <w:jc w:val="both"/>
            </w:pPr>
            <w:r w:rsidRPr="0083436D">
              <w:t>Canon 60D</w:t>
            </w:r>
          </w:p>
        </w:tc>
        <w:tc>
          <w:tcPr>
            <w:tcW w:w="0" w:type="auto"/>
            <w:vAlign w:val="center"/>
            <w:hideMark/>
          </w:tcPr>
          <w:p w14:paraId="4FCA7198" w14:textId="77777777" w:rsidR="004A224E" w:rsidRPr="0083436D" w:rsidRDefault="004A224E" w:rsidP="004A224E">
            <w:pPr>
              <w:spacing w:line="360" w:lineRule="auto"/>
              <w:jc w:val="both"/>
            </w:pPr>
            <w:r w:rsidRPr="0083436D">
              <w:t>0,249818</w:t>
            </w:r>
          </w:p>
        </w:tc>
        <w:tc>
          <w:tcPr>
            <w:tcW w:w="0" w:type="auto"/>
            <w:vAlign w:val="center"/>
            <w:hideMark/>
          </w:tcPr>
          <w:p w14:paraId="2474BC39" w14:textId="77777777" w:rsidR="004A224E" w:rsidRPr="0083436D" w:rsidRDefault="004A224E" w:rsidP="004A224E">
            <w:pPr>
              <w:spacing w:line="360" w:lineRule="auto"/>
              <w:jc w:val="both"/>
            </w:pPr>
            <w:r w:rsidRPr="0083436D">
              <w:t>0,018154</w:t>
            </w:r>
          </w:p>
        </w:tc>
        <w:tc>
          <w:tcPr>
            <w:tcW w:w="0" w:type="auto"/>
            <w:vAlign w:val="center"/>
            <w:hideMark/>
          </w:tcPr>
          <w:p w14:paraId="2D658EAE" w14:textId="77777777" w:rsidR="004A224E" w:rsidRPr="0083436D" w:rsidRDefault="004A224E" w:rsidP="004A224E">
            <w:pPr>
              <w:spacing w:line="360" w:lineRule="auto"/>
              <w:jc w:val="both"/>
            </w:pPr>
            <w:r w:rsidRPr="0083436D">
              <w:t>0,067747</w:t>
            </w:r>
          </w:p>
        </w:tc>
        <w:tc>
          <w:tcPr>
            <w:tcW w:w="0" w:type="auto"/>
            <w:vAlign w:val="center"/>
            <w:hideMark/>
          </w:tcPr>
          <w:p w14:paraId="2C1F76FD"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1B287985" w14:textId="77777777">
        <w:trPr>
          <w:tblCellSpacing w:w="15" w:type="dxa"/>
        </w:trPr>
        <w:tc>
          <w:tcPr>
            <w:tcW w:w="0" w:type="auto"/>
            <w:vAlign w:val="center"/>
            <w:hideMark/>
          </w:tcPr>
          <w:p w14:paraId="6BBD72AF" w14:textId="77777777" w:rsidR="004A224E" w:rsidRPr="0083436D" w:rsidRDefault="004A224E" w:rsidP="004A224E">
            <w:pPr>
              <w:spacing w:line="360" w:lineRule="auto"/>
              <w:jc w:val="both"/>
            </w:pPr>
            <w:r w:rsidRPr="0083436D">
              <w:t>16</w:t>
            </w:r>
          </w:p>
        </w:tc>
        <w:tc>
          <w:tcPr>
            <w:tcW w:w="0" w:type="auto"/>
            <w:vAlign w:val="center"/>
            <w:hideMark/>
          </w:tcPr>
          <w:p w14:paraId="5DE58235" w14:textId="77777777" w:rsidR="004A224E" w:rsidRPr="0083436D" w:rsidRDefault="004A224E" w:rsidP="004A224E">
            <w:pPr>
              <w:spacing w:line="360" w:lineRule="auto"/>
              <w:jc w:val="both"/>
            </w:pPr>
            <w:r w:rsidRPr="0083436D">
              <w:t>Canon 600D</w:t>
            </w:r>
          </w:p>
        </w:tc>
        <w:tc>
          <w:tcPr>
            <w:tcW w:w="0" w:type="auto"/>
            <w:vAlign w:val="center"/>
            <w:hideMark/>
          </w:tcPr>
          <w:p w14:paraId="48C114FA" w14:textId="77777777" w:rsidR="004A224E" w:rsidRPr="0083436D" w:rsidRDefault="004A224E" w:rsidP="004A224E">
            <w:pPr>
              <w:spacing w:line="360" w:lineRule="auto"/>
              <w:jc w:val="both"/>
            </w:pPr>
            <w:r w:rsidRPr="0083436D">
              <w:t>0,250660</w:t>
            </w:r>
          </w:p>
        </w:tc>
        <w:tc>
          <w:tcPr>
            <w:tcW w:w="0" w:type="auto"/>
            <w:vAlign w:val="center"/>
            <w:hideMark/>
          </w:tcPr>
          <w:p w14:paraId="324E9FFA" w14:textId="77777777" w:rsidR="004A224E" w:rsidRPr="0083436D" w:rsidRDefault="004A224E" w:rsidP="004A224E">
            <w:pPr>
              <w:spacing w:line="360" w:lineRule="auto"/>
              <w:jc w:val="both"/>
            </w:pPr>
            <w:r w:rsidRPr="0083436D">
              <w:t>0,014545</w:t>
            </w:r>
          </w:p>
        </w:tc>
        <w:tc>
          <w:tcPr>
            <w:tcW w:w="0" w:type="auto"/>
            <w:vAlign w:val="center"/>
            <w:hideMark/>
          </w:tcPr>
          <w:p w14:paraId="0D5BF58B" w14:textId="77777777" w:rsidR="004A224E" w:rsidRPr="0083436D" w:rsidRDefault="004A224E" w:rsidP="004A224E">
            <w:pPr>
              <w:spacing w:line="360" w:lineRule="auto"/>
              <w:jc w:val="both"/>
            </w:pPr>
            <w:r w:rsidRPr="0083436D">
              <w:t>0,054846</w:t>
            </w:r>
          </w:p>
        </w:tc>
        <w:tc>
          <w:tcPr>
            <w:tcW w:w="0" w:type="auto"/>
            <w:vAlign w:val="center"/>
            <w:hideMark/>
          </w:tcPr>
          <w:p w14:paraId="1BE7800F"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4F3D0673" w14:textId="77777777">
        <w:trPr>
          <w:tblCellSpacing w:w="15" w:type="dxa"/>
        </w:trPr>
        <w:tc>
          <w:tcPr>
            <w:tcW w:w="0" w:type="auto"/>
            <w:vAlign w:val="center"/>
            <w:hideMark/>
          </w:tcPr>
          <w:p w14:paraId="7ACAB463" w14:textId="77777777" w:rsidR="004A224E" w:rsidRPr="0083436D" w:rsidRDefault="004A224E" w:rsidP="004A224E">
            <w:pPr>
              <w:spacing w:line="360" w:lineRule="auto"/>
              <w:jc w:val="both"/>
            </w:pPr>
            <w:r w:rsidRPr="0083436D">
              <w:t>17</w:t>
            </w:r>
          </w:p>
        </w:tc>
        <w:tc>
          <w:tcPr>
            <w:tcW w:w="0" w:type="auto"/>
            <w:vAlign w:val="center"/>
            <w:hideMark/>
          </w:tcPr>
          <w:p w14:paraId="4D772855" w14:textId="77777777" w:rsidR="004A224E" w:rsidRPr="0083436D" w:rsidRDefault="004A224E" w:rsidP="004A224E">
            <w:pPr>
              <w:spacing w:line="360" w:lineRule="auto"/>
              <w:jc w:val="both"/>
            </w:pPr>
            <w:r w:rsidRPr="0083436D">
              <w:t>Canon 550D</w:t>
            </w:r>
          </w:p>
        </w:tc>
        <w:tc>
          <w:tcPr>
            <w:tcW w:w="0" w:type="auto"/>
            <w:vAlign w:val="center"/>
            <w:hideMark/>
          </w:tcPr>
          <w:p w14:paraId="6F533425" w14:textId="77777777" w:rsidR="004A224E" w:rsidRPr="0083436D" w:rsidRDefault="004A224E" w:rsidP="004A224E">
            <w:pPr>
              <w:spacing w:line="360" w:lineRule="auto"/>
              <w:jc w:val="both"/>
            </w:pPr>
            <w:r w:rsidRPr="0083436D">
              <w:t>0,250891</w:t>
            </w:r>
          </w:p>
        </w:tc>
        <w:tc>
          <w:tcPr>
            <w:tcW w:w="0" w:type="auto"/>
            <w:vAlign w:val="center"/>
            <w:hideMark/>
          </w:tcPr>
          <w:p w14:paraId="66046587" w14:textId="77777777" w:rsidR="004A224E" w:rsidRPr="0083436D" w:rsidRDefault="004A224E" w:rsidP="004A224E">
            <w:pPr>
              <w:spacing w:line="360" w:lineRule="auto"/>
              <w:jc w:val="both"/>
            </w:pPr>
            <w:r w:rsidRPr="0083436D">
              <w:t>0,013878</w:t>
            </w:r>
          </w:p>
        </w:tc>
        <w:tc>
          <w:tcPr>
            <w:tcW w:w="0" w:type="auto"/>
            <w:vAlign w:val="center"/>
            <w:hideMark/>
          </w:tcPr>
          <w:p w14:paraId="51B7D012" w14:textId="77777777" w:rsidR="004A224E" w:rsidRPr="0083436D" w:rsidRDefault="004A224E" w:rsidP="004A224E">
            <w:pPr>
              <w:spacing w:line="360" w:lineRule="auto"/>
              <w:jc w:val="both"/>
            </w:pPr>
            <w:r w:rsidRPr="0083436D">
              <w:t>0,052416</w:t>
            </w:r>
          </w:p>
        </w:tc>
        <w:tc>
          <w:tcPr>
            <w:tcW w:w="0" w:type="auto"/>
            <w:vAlign w:val="center"/>
            <w:hideMark/>
          </w:tcPr>
          <w:p w14:paraId="13B62F30"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01F39C0E" w14:textId="77777777">
        <w:trPr>
          <w:tblCellSpacing w:w="15" w:type="dxa"/>
        </w:trPr>
        <w:tc>
          <w:tcPr>
            <w:tcW w:w="0" w:type="auto"/>
            <w:vAlign w:val="center"/>
            <w:hideMark/>
          </w:tcPr>
          <w:p w14:paraId="732D4496" w14:textId="77777777" w:rsidR="004A224E" w:rsidRPr="0083436D" w:rsidRDefault="004A224E" w:rsidP="004A224E">
            <w:pPr>
              <w:spacing w:line="360" w:lineRule="auto"/>
              <w:jc w:val="both"/>
            </w:pPr>
            <w:r w:rsidRPr="0083436D">
              <w:t>18</w:t>
            </w:r>
          </w:p>
        </w:tc>
        <w:tc>
          <w:tcPr>
            <w:tcW w:w="0" w:type="auto"/>
            <w:vAlign w:val="center"/>
            <w:hideMark/>
          </w:tcPr>
          <w:p w14:paraId="2AAD3464" w14:textId="77777777" w:rsidR="004A224E" w:rsidRPr="0083436D" w:rsidRDefault="004A224E" w:rsidP="004A224E">
            <w:pPr>
              <w:spacing w:line="360" w:lineRule="auto"/>
              <w:jc w:val="both"/>
            </w:pPr>
            <w:r w:rsidRPr="0083436D">
              <w:t>Canon 500D</w:t>
            </w:r>
          </w:p>
        </w:tc>
        <w:tc>
          <w:tcPr>
            <w:tcW w:w="0" w:type="auto"/>
            <w:vAlign w:val="center"/>
            <w:hideMark/>
          </w:tcPr>
          <w:p w14:paraId="51BFAA95" w14:textId="77777777" w:rsidR="004A224E" w:rsidRPr="0083436D" w:rsidRDefault="004A224E" w:rsidP="004A224E">
            <w:pPr>
              <w:spacing w:line="360" w:lineRule="auto"/>
              <w:jc w:val="both"/>
            </w:pPr>
            <w:r w:rsidRPr="0083436D">
              <w:t>0,251897</w:t>
            </w:r>
          </w:p>
        </w:tc>
        <w:tc>
          <w:tcPr>
            <w:tcW w:w="0" w:type="auto"/>
            <w:vAlign w:val="center"/>
            <w:hideMark/>
          </w:tcPr>
          <w:p w14:paraId="40FFF031" w14:textId="77777777" w:rsidR="004A224E" w:rsidRPr="0083436D" w:rsidRDefault="004A224E" w:rsidP="004A224E">
            <w:pPr>
              <w:spacing w:line="360" w:lineRule="auto"/>
              <w:jc w:val="both"/>
            </w:pPr>
            <w:r w:rsidRPr="0083436D">
              <w:t>0,012605</w:t>
            </w:r>
          </w:p>
        </w:tc>
        <w:tc>
          <w:tcPr>
            <w:tcW w:w="0" w:type="auto"/>
            <w:vAlign w:val="center"/>
            <w:hideMark/>
          </w:tcPr>
          <w:p w14:paraId="35AE6E61" w14:textId="77777777" w:rsidR="004A224E" w:rsidRPr="0083436D" w:rsidRDefault="004A224E" w:rsidP="004A224E">
            <w:pPr>
              <w:spacing w:line="360" w:lineRule="auto"/>
              <w:jc w:val="both"/>
            </w:pPr>
            <w:r w:rsidRPr="0083436D">
              <w:t>0,047656</w:t>
            </w:r>
          </w:p>
        </w:tc>
        <w:tc>
          <w:tcPr>
            <w:tcW w:w="0" w:type="auto"/>
            <w:vAlign w:val="center"/>
            <w:hideMark/>
          </w:tcPr>
          <w:p w14:paraId="7FCD4C43"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169559A5" w14:textId="77777777" w:rsidTr="001D5882">
        <w:trPr>
          <w:tblCellSpacing w:w="15" w:type="dxa"/>
        </w:trPr>
        <w:tc>
          <w:tcPr>
            <w:tcW w:w="0" w:type="auto"/>
            <w:tcBorders>
              <w:bottom w:val="single" w:sz="4" w:space="0" w:color="auto"/>
            </w:tcBorders>
            <w:vAlign w:val="center"/>
            <w:hideMark/>
          </w:tcPr>
          <w:p w14:paraId="79B68658" w14:textId="77777777" w:rsidR="004A224E" w:rsidRPr="0083436D" w:rsidRDefault="004A224E" w:rsidP="004A224E">
            <w:pPr>
              <w:spacing w:line="360" w:lineRule="auto"/>
              <w:jc w:val="both"/>
            </w:pPr>
            <w:r w:rsidRPr="0083436D">
              <w:t>19</w:t>
            </w:r>
          </w:p>
        </w:tc>
        <w:tc>
          <w:tcPr>
            <w:tcW w:w="0" w:type="auto"/>
            <w:tcBorders>
              <w:bottom w:val="single" w:sz="4" w:space="0" w:color="auto"/>
            </w:tcBorders>
            <w:vAlign w:val="center"/>
            <w:hideMark/>
          </w:tcPr>
          <w:p w14:paraId="6A4CE630" w14:textId="77777777" w:rsidR="004A224E" w:rsidRPr="0083436D" w:rsidRDefault="004A224E" w:rsidP="004A224E">
            <w:pPr>
              <w:spacing w:line="360" w:lineRule="auto"/>
              <w:jc w:val="both"/>
            </w:pPr>
            <w:r w:rsidRPr="0083436D">
              <w:t>Canon 1100D</w:t>
            </w:r>
          </w:p>
        </w:tc>
        <w:tc>
          <w:tcPr>
            <w:tcW w:w="0" w:type="auto"/>
            <w:tcBorders>
              <w:bottom w:val="single" w:sz="4" w:space="0" w:color="auto"/>
            </w:tcBorders>
            <w:vAlign w:val="center"/>
            <w:hideMark/>
          </w:tcPr>
          <w:p w14:paraId="2327B8C0" w14:textId="77777777" w:rsidR="004A224E" w:rsidRPr="0083436D" w:rsidRDefault="004A224E" w:rsidP="004A224E">
            <w:pPr>
              <w:spacing w:line="360" w:lineRule="auto"/>
              <w:jc w:val="both"/>
            </w:pPr>
            <w:r w:rsidRPr="0083436D">
              <w:t>0,251897</w:t>
            </w:r>
          </w:p>
        </w:tc>
        <w:tc>
          <w:tcPr>
            <w:tcW w:w="0" w:type="auto"/>
            <w:tcBorders>
              <w:bottom w:val="single" w:sz="4" w:space="0" w:color="auto"/>
            </w:tcBorders>
            <w:vAlign w:val="center"/>
            <w:hideMark/>
          </w:tcPr>
          <w:p w14:paraId="45E75426" w14:textId="77777777" w:rsidR="004A224E" w:rsidRPr="0083436D" w:rsidRDefault="004A224E" w:rsidP="004A224E">
            <w:pPr>
              <w:spacing w:line="360" w:lineRule="auto"/>
              <w:jc w:val="both"/>
            </w:pPr>
            <w:r w:rsidRPr="0083436D">
              <w:t>0,012605</w:t>
            </w:r>
          </w:p>
        </w:tc>
        <w:tc>
          <w:tcPr>
            <w:tcW w:w="0" w:type="auto"/>
            <w:tcBorders>
              <w:bottom w:val="single" w:sz="4" w:space="0" w:color="auto"/>
            </w:tcBorders>
            <w:vAlign w:val="center"/>
            <w:hideMark/>
          </w:tcPr>
          <w:p w14:paraId="56940AB3" w14:textId="77777777" w:rsidR="004A224E" w:rsidRPr="0083436D" w:rsidRDefault="004A224E" w:rsidP="004A224E">
            <w:pPr>
              <w:spacing w:line="360" w:lineRule="auto"/>
              <w:jc w:val="both"/>
            </w:pPr>
            <w:r w:rsidRPr="0083436D">
              <w:t>0,047656</w:t>
            </w:r>
          </w:p>
        </w:tc>
        <w:tc>
          <w:tcPr>
            <w:tcW w:w="0" w:type="auto"/>
            <w:tcBorders>
              <w:bottom w:val="single" w:sz="4" w:space="0" w:color="auto"/>
            </w:tcBorders>
            <w:vAlign w:val="center"/>
            <w:hideMark/>
          </w:tcPr>
          <w:p w14:paraId="086B4727"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bl>
    <w:p w14:paraId="56C09F28" w14:textId="77777777" w:rsidR="001D5882" w:rsidRPr="0083436D" w:rsidRDefault="001D5882" w:rsidP="004A224E">
      <w:pPr>
        <w:spacing w:line="360" w:lineRule="auto"/>
        <w:jc w:val="both"/>
        <w:outlineLvl w:val="3"/>
        <w:rPr>
          <w:b/>
          <w:bCs/>
          <w:color w:val="000000"/>
        </w:rPr>
      </w:pPr>
    </w:p>
    <w:p w14:paraId="33218079" w14:textId="77777777" w:rsidR="001D5882" w:rsidRPr="0083436D" w:rsidRDefault="001D5882" w:rsidP="004A224E">
      <w:pPr>
        <w:spacing w:line="360" w:lineRule="auto"/>
        <w:jc w:val="both"/>
        <w:outlineLvl w:val="3"/>
        <w:rPr>
          <w:b/>
          <w:bCs/>
          <w:color w:val="000000"/>
        </w:rPr>
      </w:pPr>
    </w:p>
    <w:p w14:paraId="7A9CC470" w14:textId="09B7242D" w:rsidR="004A224E" w:rsidRPr="0083436D" w:rsidRDefault="004A224E" w:rsidP="004A224E">
      <w:pPr>
        <w:spacing w:line="360" w:lineRule="auto"/>
        <w:jc w:val="both"/>
        <w:outlineLvl w:val="3"/>
        <w:rPr>
          <w:color w:val="000000"/>
        </w:rPr>
      </w:pPr>
      <w:r w:rsidRPr="0083436D">
        <w:rPr>
          <w:color w:val="000000"/>
        </w:rPr>
        <w:lastRenderedPageBreak/>
        <w:t xml:space="preserve">C. </w:t>
      </w:r>
      <w:r w:rsidR="001D5882" w:rsidRPr="0083436D">
        <w:rPr>
          <w:color w:val="000000"/>
        </w:rPr>
        <w:tab/>
      </w:r>
      <w:proofErr w:type="spellStart"/>
      <w:r w:rsidRPr="0083436D">
        <w:rPr>
          <w:color w:val="000000"/>
        </w:rPr>
        <w:t>Analisis</w:t>
      </w:r>
      <w:proofErr w:type="spellEnd"/>
      <w:r w:rsidRPr="0083436D">
        <w:rPr>
          <w:color w:val="000000"/>
        </w:rPr>
        <w:t xml:space="preserve"> </w:t>
      </w:r>
      <w:proofErr w:type="spellStart"/>
      <w:r w:rsidRPr="0083436D">
        <w:rPr>
          <w:color w:val="000000"/>
        </w:rPr>
        <w:t>Skenario</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Ruangan</w:t>
      </w:r>
      <w:proofErr w:type="spellEnd"/>
      <w:r w:rsidRPr="0083436D">
        <w:rPr>
          <w:color w:val="000000"/>
        </w:rPr>
        <w:t xml:space="preserve"> – </w:t>
      </w:r>
      <w:proofErr w:type="spellStart"/>
      <w:r w:rsidRPr="0083436D">
        <w:rPr>
          <w:color w:val="000000"/>
        </w:rPr>
        <w:t>Kondisi</w:t>
      </w:r>
      <w:proofErr w:type="spellEnd"/>
      <w:r w:rsidRPr="0083436D">
        <w:rPr>
          <w:color w:val="000000"/>
        </w:rPr>
        <w:t xml:space="preserve"> </w:t>
      </w:r>
      <w:proofErr w:type="spellStart"/>
      <w:r w:rsidRPr="0083436D">
        <w:rPr>
          <w:color w:val="000000"/>
        </w:rPr>
        <w:t>Terang</w:t>
      </w:r>
      <w:proofErr w:type="spellEnd"/>
      <w:r w:rsidRPr="0083436D">
        <w:rPr>
          <w:color w:val="000000"/>
        </w:rPr>
        <w:t xml:space="preserve"> (Indoor - Cerah)</w:t>
      </w:r>
    </w:p>
    <w:p w14:paraId="6B28F10D" w14:textId="704B0978" w:rsidR="004A224E" w:rsidRPr="0083436D" w:rsidRDefault="001D5882" w:rsidP="004A224E">
      <w:pPr>
        <w:spacing w:line="360" w:lineRule="auto"/>
        <w:jc w:val="both"/>
        <w:rPr>
          <w:color w:val="000000"/>
        </w:rPr>
      </w:pPr>
      <w:r w:rsidRPr="0083436D">
        <w:rPr>
          <w:color w:val="000000"/>
        </w:rPr>
        <w:tab/>
      </w:r>
      <w:r w:rsidR="004A224E" w:rsidRPr="0083436D">
        <w:rPr>
          <w:color w:val="000000"/>
        </w:rPr>
        <w:t xml:space="preserve">Tabel 4.10b </w:t>
      </w:r>
      <w:proofErr w:type="spellStart"/>
      <w:r w:rsidR="004A224E" w:rsidRPr="0083436D">
        <w:rPr>
          <w:color w:val="000000"/>
        </w:rPr>
        <w:t>Hierarki</w:t>
      </w:r>
      <w:proofErr w:type="spellEnd"/>
      <w:r w:rsidR="004A224E" w:rsidRPr="0083436D">
        <w:rPr>
          <w:color w:val="000000"/>
        </w:rPr>
        <w:t xml:space="preserve"> </w:t>
      </w:r>
      <w:proofErr w:type="spellStart"/>
      <w:r w:rsidR="004A224E" w:rsidRPr="0083436D">
        <w:rPr>
          <w:color w:val="000000"/>
        </w:rPr>
        <w:t>Kelayakan</w:t>
      </w:r>
      <w:proofErr w:type="spellEnd"/>
      <w:r w:rsidR="004A224E" w:rsidRPr="0083436D">
        <w:rPr>
          <w:color w:val="000000"/>
        </w:rPr>
        <w:t xml:space="preserve"> </w:t>
      </w:r>
      <w:proofErr w:type="spellStart"/>
      <w:r w:rsidR="004A224E" w:rsidRPr="0083436D">
        <w:rPr>
          <w:color w:val="000000"/>
        </w:rPr>
        <w:t>Alternatif</w:t>
      </w:r>
      <w:proofErr w:type="spellEnd"/>
      <w:r w:rsidR="004A224E" w:rsidRPr="0083436D">
        <w:rPr>
          <w:color w:val="000000"/>
        </w:rPr>
        <w:t xml:space="preserve"> Metode TOPSIS pada </w:t>
      </w:r>
      <w:proofErr w:type="spellStart"/>
      <w:r w:rsidR="004A224E" w:rsidRPr="0083436D">
        <w:rPr>
          <w:color w:val="000000"/>
        </w:rPr>
        <w:t>Kondisi</w:t>
      </w:r>
      <w:proofErr w:type="spellEnd"/>
      <w:r w:rsidR="004A224E" w:rsidRPr="0083436D">
        <w:rPr>
          <w:color w:val="000000"/>
        </w:rPr>
        <w:t xml:space="preserve"> </w:t>
      </w:r>
      <w:r w:rsidRPr="0083436D">
        <w:rPr>
          <w:color w:val="000000"/>
        </w:rPr>
        <w:tab/>
      </w:r>
      <w:r w:rsidR="004A224E" w:rsidRPr="0083436D">
        <w:rPr>
          <w:color w:val="000000"/>
        </w:rPr>
        <w:t>Indoor Cerah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5"/>
        <w:gridCol w:w="1235"/>
        <w:gridCol w:w="1344"/>
        <w:gridCol w:w="1363"/>
        <w:gridCol w:w="1312"/>
        <w:gridCol w:w="1682"/>
      </w:tblGrid>
      <w:tr w:rsidR="004A224E" w:rsidRPr="0083436D" w14:paraId="1E6BFB36" w14:textId="77777777" w:rsidTr="001D5882">
        <w:trPr>
          <w:tblHeader/>
          <w:tblCellSpacing w:w="15" w:type="dxa"/>
        </w:trPr>
        <w:tc>
          <w:tcPr>
            <w:tcW w:w="0" w:type="auto"/>
            <w:tcBorders>
              <w:top w:val="single" w:sz="4" w:space="0" w:color="auto"/>
              <w:bottom w:val="single" w:sz="4" w:space="0" w:color="auto"/>
            </w:tcBorders>
            <w:vAlign w:val="center"/>
            <w:hideMark/>
          </w:tcPr>
          <w:p w14:paraId="1CB45D03" w14:textId="77777777" w:rsidR="004A224E" w:rsidRPr="0083436D" w:rsidRDefault="004A224E" w:rsidP="004A224E">
            <w:pPr>
              <w:spacing w:line="360" w:lineRule="auto"/>
              <w:jc w:val="both"/>
            </w:pPr>
            <w:proofErr w:type="spellStart"/>
            <w:r w:rsidRPr="0083436D">
              <w:t>Peringkat</w:t>
            </w:r>
            <w:proofErr w:type="spellEnd"/>
          </w:p>
        </w:tc>
        <w:tc>
          <w:tcPr>
            <w:tcW w:w="0" w:type="auto"/>
            <w:tcBorders>
              <w:top w:val="single" w:sz="4" w:space="0" w:color="auto"/>
              <w:bottom w:val="single" w:sz="4" w:space="0" w:color="auto"/>
            </w:tcBorders>
            <w:vAlign w:val="center"/>
            <w:hideMark/>
          </w:tcPr>
          <w:p w14:paraId="4E60F51C" w14:textId="77777777" w:rsidR="004A224E" w:rsidRPr="0083436D" w:rsidRDefault="004A224E" w:rsidP="004A224E">
            <w:pPr>
              <w:spacing w:line="360" w:lineRule="auto"/>
              <w:jc w:val="both"/>
            </w:pPr>
            <w:proofErr w:type="spellStart"/>
            <w:r w:rsidRPr="0083436D">
              <w:t>Tipe</w:t>
            </w:r>
            <w:proofErr w:type="spellEnd"/>
            <w:r w:rsidRPr="0083436D">
              <w:t xml:space="preserve"> </w:t>
            </w:r>
            <w:proofErr w:type="spellStart"/>
            <w:r w:rsidRPr="0083436D">
              <w:t>Perangkat</w:t>
            </w:r>
            <w:proofErr w:type="spellEnd"/>
          </w:p>
        </w:tc>
        <w:tc>
          <w:tcPr>
            <w:tcW w:w="0" w:type="auto"/>
            <w:tcBorders>
              <w:top w:val="single" w:sz="4" w:space="0" w:color="auto"/>
              <w:bottom w:val="single" w:sz="4" w:space="0" w:color="auto"/>
            </w:tcBorders>
            <w:vAlign w:val="center"/>
            <w:hideMark/>
          </w:tcPr>
          <w:p w14:paraId="78A815C6" w14:textId="08CD3A7F" w:rsidR="004A224E" w:rsidRPr="0083436D" w:rsidRDefault="004A224E" w:rsidP="004A224E">
            <w:pPr>
              <w:spacing w:line="360" w:lineRule="auto"/>
              <w:jc w:val="both"/>
            </w:pPr>
            <w:r w:rsidRPr="0083436D">
              <w:t xml:space="preserve">Jarak </w:t>
            </w:r>
            <w:proofErr w:type="spellStart"/>
            <w:r w:rsidRPr="0083436D">
              <w:t>Titik</w:t>
            </w:r>
            <w:proofErr w:type="spellEnd"/>
            <w:r w:rsidRPr="0083436D">
              <w:t xml:space="preserve"> Ideal </w:t>
            </w:r>
            <w:proofErr w:type="spellStart"/>
            <w:r w:rsidRPr="0083436D">
              <w:t>Positif</w:t>
            </w:r>
            <w:proofErr w:type="spellEnd"/>
            <w:r w:rsidRPr="0083436D">
              <w:t xml:space="preserve"> (</w:t>
            </w:r>
            <m:oMath>
              <m:sSup>
                <m:sSupPr>
                  <m:ctrlPr>
                    <w:rPr>
                      <w:rFonts w:ascii="Cambria Math" w:hAnsi="Cambria Math"/>
                    </w:rPr>
                  </m:ctrlPr>
                </m:sSupPr>
                <m:e>
                  <m:r>
                    <w:rPr>
                      <w:rFonts w:ascii="Cambria Math" w:hAnsi="Cambria Math"/>
                    </w:rPr>
                    <m:t>D</m:t>
                  </m:r>
                </m:e>
                <m:sup>
                  <m:r>
                    <w:rPr>
                      <w:rFonts w:ascii="Cambria Math" w:hAnsi="Cambria Math"/>
                    </w:rPr>
                    <m:t>+</m:t>
                  </m:r>
                </m:sup>
              </m:sSup>
            </m:oMath>
            <w:r w:rsidRPr="0083436D">
              <w:t>)</w:t>
            </w:r>
          </w:p>
        </w:tc>
        <w:tc>
          <w:tcPr>
            <w:tcW w:w="0" w:type="auto"/>
            <w:tcBorders>
              <w:top w:val="single" w:sz="4" w:space="0" w:color="auto"/>
              <w:bottom w:val="single" w:sz="4" w:space="0" w:color="auto"/>
            </w:tcBorders>
            <w:vAlign w:val="center"/>
            <w:hideMark/>
          </w:tcPr>
          <w:p w14:paraId="63584EA1" w14:textId="54536ADF" w:rsidR="004A224E" w:rsidRPr="0083436D" w:rsidRDefault="004A224E" w:rsidP="004A224E">
            <w:pPr>
              <w:spacing w:line="360" w:lineRule="auto"/>
              <w:jc w:val="both"/>
            </w:pPr>
            <w:r w:rsidRPr="0083436D">
              <w:t xml:space="preserve">Jarak </w:t>
            </w:r>
            <w:proofErr w:type="spellStart"/>
            <w:r w:rsidRPr="0083436D">
              <w:t>Titik</w:t>
            </w:r>
            <w:proofErr w:type="spellEnd"/>
            <w:r w:rsidRPr="0083436D">
              <w:t xml:space="preserve"> Ideal </w:t>
            </w:r>
            <w:proofErr w:type="spellStart"/>
            <w:r w:rsidRPr="0083436D">
              <w:t>Negatif</w:t>
            </w:r>
            <w:proofErr w:type="spellEnd"/>
            <w:r w:rsidRPr="0083436D">
              <w:t xml:space="preserve"> (</w:t>
            </w:r>
            <m:oMath>
              <m:sSup>
                <m:sSupPr>
                  <m:ctrlPr>
                    <w:rPr>
                      <w:rFonts w:ascii="Cambria Math" w:hAnsi="Cambria Math"/>
                    </w:rPr>
                  </m:ctrlPr>
                </m:sSupPr>
                <m:e>
                  <m:r>
                    <w:rPr>
                      <w:rFonts w:ascii="Cambria Math" w:hAnsi="Cambria Math"/>
                    </w:rPr>
                    <m:t>D</m:t>
                  </m:r>
                </m:e>
                <m:sup>
                  <m:r>
                    <w:rPr>
                      <w:rFonts w:ascii="Cambria Math" w:hAnsi="Cambria Math"/>
                    </w:rPr>
                    <m:t>-</m:t>
                  </m:r>
                </m:sup>
              </m:sSup>
            </m:oMath>
            <w:r w:rsidRPr="0083436D">
              <w:t>)</w:t>
            </w:r>
          </w:p>
        </w:tc>
        <w:tc>
          <w:tcPr>
            <w:tcW w:w="0" w:type="auto"/>
            <w:tcBorders>
              <w:top w:val="single" w:sz="4" w:space="0" w:color="auto"/>
              <w:bottom w:val="single" w:sz="4" w:space="0" w:color="auto"/>
            </w:tcBorders>
            <w:vAlign w:val="center"/>
            <w:hideMark/>
          </w:tcPr>
          <w:p w14:paraId="4DCD6083" w14:textId="3DAB7EA3" w:rsidR="004A224E" w:rsidRPr="0083436D" w:rsidRDefault="004A224E" w:rsidP="004A224E">
            <w:pPr>
              <w:spacing w:line="360" w:lineRule="auto"/>
              <w:jc w:val="both"/>
            </w:pPr>
            <w:proofErr w:type="spellStart"/>
            <w:r w:rsidRPr="0083436D">
              <w:t>Koefisien</w:t>
            </w:r>
            <w:proofErr w:type="spellEnd"/>
            <w:r w:rsidRPr="0083436D">
              <w:t xml:space="preserve"> </w:t>
            </w:r>
            <w:proofErr w:type="spellStart"/>
            <w:r w:rsidRPr="0083436D">
              <w:t>Preferensi</w:t>
            </w:r>
            <w:proofErr w:type="spellEnd"/>
            <w:r w:rsidRPr="0083436D">
              <w:t xml:space="preserve"> (</w:t>
            </w:r>
            <m:oMath>
              <m:r>
                <w:rPr>
                  <w:rFonts w:ascii="Cambria Math" w:hAnsi="Cambria Math"/>
                </w:rPr>
                <m:t>V</m:t>
              </m:r>
            </m:oMath>
            <w:r w:rsidRPr="0083436D">
              <w:t>)</w:t>
            </w:r>
          </w:p>
        </w:tc>
        <w:tc>
          <w:tcPr>
            <w:tcW w:w="0" w:type="auto"/>
            <w:tcBorders>
              <w:top w:val="single" w:sz="4" w:space="0" w:color="auto"/>
              <w:bottom w:val="single" w:sz="4" w:space="0" w:color="auto"/>
            </w:tcBorders>
            <w:vAlign w:val="center"/>
            <w:hideMark/>
          </w:tcPr>
          <w:p w14:paraId="5AFC5C40" w14:textId="77777777" w:rsidR="004A224E" w:rsidRPr="0083436D" w:rsidRDefault="004A224E" w:rsidP="004A224E">
            <w:pPr>
              <w:spacing w:line="360" w:lineRule="auto"/>
              <w:jc w:val="both"/>
            </w:pPr>
            <w:r w:rsidRPr="0083436D">
              <w:t>Status Keputusan</w:t>
            </w:r>
          </w:p>
        </w:tc>
      </w:tr>
      <w:tr w:rsidR="004A224E" w:rsidRPr="0083436D" w14:paraId="3B20F461" w14:textId="77777777">
        <w:trPr>
          <w:tblCellSpacing w:w="15" w:type="dxa"/>
        </w:trPr>
        <w:tc>
          <w:tcPr>
            <w:tcW w:w="0" w:type="auto"/>
            <w:vAlign w:val="center"/>
            <w:hideMark/>
          </w:tcPr>
          <w:p w14:paraId="2F91190A" w14:textId="77777777" w:rsidR="004A224E" w:rsidRPr="0083436D" w:rsidRDefault="004A224E" w:rsidP="004A224E">
            <w:pPr>
              <w:spacing w:line="360" w:lineRule="auto"/>
              <w:jc w:val="both"/>
            </w:pPr>
            <w:r w:rsidRPr="0083436D">
              <w:rPr>
                <w:b/>
                <w:bCs/>
              </w:rPr>
              <w:t>1</w:t>
            </w:r>
          </w:p>
        </w:tc>
        <w:tc>
          <w:tcPr>
            <w:tcW w:w="0" w:type="auto"/>
            <w:vAlign w:val="center"/>
            <w:hideMark/>
          </w:tcPr>
          <w:p w14:paraId="6C7A66FA" w14:textId="77777777" w:rsidR="004A224E" w:rsidRPr="0083436D" w:rsidRDefault="004A224E" w:rsidP="004A224E">
            <w:pPr>
              <w:spacing w:line="360" w:lineRule="auto"/>
              <w:jc w:val="both"/>
            </w:pPr>
            <w:r w:rsidRPr="0083436D">
              <w:rPr>
                <w:b/>
                <w:bCs/>
              </w:rPr>
              <w:t>Sony A6400</w:t>
            </w:r>
          </w:p>
        </w:tc>
        <w:tc>
          <w:tcPr>
            <w:tcW w:w="0" w:type="auto"/>
            <w:vAlign w:val="center"/>
            <w:hideMark/>
          </w:tcPr>
          <w:p w14:paraId="2ECD7690" w14:textId="77777777" w:rsidR="004A224E" w:rsidRPr="0083436D" w:rsidRDefault="004A224E" w:rsidP="004A224E">
            <w:pPr>
              <w:spacing w:line="360" w:lineRule="auto"/>
              <w:jc w:val="both"/>
            </w:pPr>
            <w:r w:rsidRPr="0083436D">
              <w:rPr>
                <w:b/>
                <w:bCs/>
              </w:rPr>
              <w:t>0,062786</w:t>
            </w:r>
          </w:p>
        </w:tc>
        <w:tc>
          <w:tcPr>
            <w:tcW w:w="0" w:type="auto"/>
            <w:vAlign w:val="center"/>
            <w:hideMark/>
          </w:tcPr>
          <w:p w14:paraId="1B4A41D0" w14:textId="77777777" w:rsidR="004A224E" w:rsidRPr="0083436D" w:rsidRDefault="004A224E" w:rsidP="004A224E">
            <w:pPr>
              <w:spacing w:line="360" w:lineRule="auto"/>
              <w:jc w:val="both"/>
            </w:pPr>
            <w:r w:rsidRPr="0083436D">
              <w:rPr>
                <w:b/>
                <w:bCs/>
              </w:rPr>
              <w:t>0,151342</w:t>
            </w:r>
          </w:p>
        </w:tc>
        <w:tc>
          <w:tcPr>
            <w:tcW w:w="0" w:type="auto"/>
            <w:vAlign w:val="center"/>
            <w:hideMark/>
          </w:tcPr>
          <w:p w14:paraId="0ACB97B1" w14:textId="77777777" w:rsidR="004A224E" w:rsidRPr="0083436D" w:rsidRDefault="004A224E" w:rsidP="004A224E">
            <w:pPr>
              <w:spacing w:line="360" w:lineRule="auto"/>
              <w:jc w:val="both"/>
            </w:pPr>
            <w:r w:rsidRPr="0083436D">
              <w:rPr>
                <w:b/>
                <w:bCs/>
              </w:rPr>
              <w:t>0,706782</w:t>
            </w:r>
          </w:p>
        </w:tc>
        <w:tc>
          <w:tcPr>
            <w:tcW w:w="0" w:type="auto"/>
            <w:vAlign w:val="center"/>
            <w:hideMark/>
          </w:tcPr>
          <w:p w14:paraId="3F870D95" w14:textId="77777777" w:rsidR="004A224E" w:rsidRPr="0083436D" w:rsidRDefault="004A224E" w:rsidP="004A224E">
            <w:pPr>
              <w:spacing w:line="360" w:lineRule="auto"/>
              <w:jc w:val="both"/>
            </w:pPr>
            <w:proofErr w:type="spellStart"/>
            <w:r w:rsidRPr="0083436D">
              <w:rPr>
                <w:b/>
                <w:bCs/>
              </w:rPr>
              <w:t>Kelompok</w:t>
            </w:r>
            <w:proofErr w:type="spellEnd"/>
            <w:r w:rsidRPr="0083436D">
              <w:rPr>
                <w:b/>
                <w:bCs/>
              </w:rPr>
              <w:t xml:space="preserve"> Terpilih (Top 3)</w:t>
            </w:r>
          </w:p>
        </w:tc>
      </w:tr>
      <w:tr w:rsidR="004A224E" w:rsidRPr="0083436D" w14:paraId="0ADF90FD" w14:textId="77777777">
        <w:trPr>
          <w:tblCellSpacing w:w="15" w:type="dxa"/>
        </w:trPr>
        <w:tc>
          <w:tcPr>
            <w:tcW w:w="0" w:type="auto"/>
            <w:vAlign w:val="center"/>
            <w:hideMark/>
          </w:tcPr>
          <w:p w14:paraId="7A4C129D" w14:textId="77777777" w:rsidR="004A224E" w:rsidRPr="0083436D" w:rsidRDefault="004A224E" w:rsidP="004A224E">
            <w:pPr>
              <w:spacing w:line="360" w:lineRule="auto"/>
              <w:jc w:val="both"/>
            </w:pPr>
            <w:r w:rsidRPr="0083436D">
              <w:rPr>
                <w:b/>
                <w:bCs/>
              </w:rPr>
              <w:t>2</w:t>
            </w:r>
          </w:p>
        </w:tc>
        <w:tc>
          <w:tcPr>
            <w:tcW w:w="0" w:type="auto"/>
            <w:vAlign w:val="center"/>
            <w:hideMark/>
          </w:tcPr>
          <w:p w14:paraId="53730805" w14:textId="77777777" w:rsidR="004A224E" w:rsidRPr="0083436D" w:rsidRDefault="004A224E" w:rsidP="004A224E">
            <w:pPr>
              <w:spacing w:line="360" w:lineRule="auto"/>
              <w:jc w:val="both"/>
            </w:pPr>
            <w:r w:rsidRPr="0083436D">
              <w:rPr>
                <w:b/>
                <w:bCs/>
              </w:rPr>
              <w:t>Sony A6300</w:t>
            </w:r>
          </w:p>
        </w:tc>
        <w:tc>
          <w:tcPr>
            <w:tcW w:w="0" w:type="auto"/>
            <w:vAlign w:val="center"/>
            <w:hideMark/>
          </w:tcPr>
          <w:p w14:paraId="7F0792BC" w14:textId="77777777" w:rsidR="004A224E" w:rsidRPr="0083436D" w:rsidRDefault="004A224E" w:rsidP="004A224E">
            <w:pPr>
              <w:spacing w:line="360" w:lineRule="auto"/>
              <w:jc w:val="both"/>
            </w:pPr>
            <w:r w:rsidRPr="0083436D">
              <w:rPr>
                <w:b/>
                <w:bCs/>
              </w:rPr>
              <w:t>0,072770</w:t>
            </w:r>
          </w:p>
        </w:tc>
        <w:tc>
          <w:tcPr>
            <w:tcW w:w="0" w:type="auto"/>
            <w:vAlign w:val="center"/>
            <w:hideMark/>
          </w:tcPr>
          <w:p w14:paraId="60953E37" w14:textId="77777777" w:rsidR="004A224E" w:rsidRPr="0083436D" w:rsidRDefault="004A224E" w:rsidP="004A224E">
            <w:pPr>
              <w:spacing w:line="360" w:lineRule="auto"/>
              <w:jc w:val="both"/>
            </w:pPr>
            <w:r w:rsidRPr="0083436D">
              <w:rPr>
                <w:b/>
                <w:bCs/>
              </w:rPr>
              <w:t>0,139448</w:t>
            </w:r>
          </w:p>
        </w:tc>
        <w:tc>
          <w:tcPr>
            <w:tcW w:w="0" w:type="auto"/>
            <w:vAlign w:val="center"/>
            <w:hideMark/>
          </w:tcPr>
          <w:p w14:paraId="5880B0DA" w14:textId="77777777" w:rsidR="004A224E" w:rsidRPr="0083436D" w:rsidRDefault="004A224E" w:rsidP="004A224E">
            <w:pPr>
              <w:spacing w:line="360" w:lineRule="auto"/>
              <w:jc w:val="both"/>
            </w:pPr>
            <w:r w:rsidRPr="0083436D">
              <w:rPr>
                <w:b/>
                <w:bCs/>
              </w:rPr>
              <w:t>0,657096</w:t>
            </w:r>
          </w:p>
        </w:tc>
        <w:tc>
          <w:tcPr>
            <w:tcW w:w="0" w:type="auto"/>
            <w:vAlign w:val="center"/>
            <w:hideMark/>
          </w:tcPr>
          <w:p w14:paraId="5C0D721C" w14:textId="77777777" w:rsidR="004A224E" w:rsidRPr="0083436D" w:rsidRDefault="004A224E" w:rsidP="004A224E">
            <w:pPr>
              <w:spacing w:line="360" w:lineRule="auto"/>
              <w:jc w:val="both"/>
            </w:pPr>
            <w:proofErr w:type="spellStart"/>
            <w:r w:rsidRPr="0083436D">
              <w:rPr>
                <w:b/>
                <w:bCs/>
              </w:rPr>
              <w:t>Kelompok</w:t>
            </w:r>
            <w:proofErr w:type="spellEnd"/>
            <w:r w:rsidRPr="0083436D">
              <w:rPr>
                <w:b/>
                <w:bCs/>
              </w:rPr>
              <w:t xml:space="preserve"> Terpilih (Top 3)</w:t>
            </w:r>
          </w:p>
        </w:tc>
      </w:tr>
      <w:tr w:rsidR="004A224E" w:rsidRPr="0083436D" w14:paraId="3E3AF4F8" w14:textId="77777777">
        <w:trPr>
          <w:tblCellSpacing w:w="15" w:type="dxa"/>
        </w:trPr>
        <w:tc>
          <w:tcPr>
            <w:tcW w:w="0" w:type="auto"/>
            <w:vAlign w:val="center"/>
            <w:hideMark/>
          </w:tcPr>
          <w:p w14:paraId="3DC9F434" w14:textId="77777777" w:rsidR="004A224E" w:rsidRPr="0083436D" w:rsidRDefault="004A224E" w:rsidP="004A224E">
            <w:pPr>
              <w:spacing w:line="360" w:lineRule="auto"/>
              <w:jc w:val="both"/>
            </w:pPr>
            <w:r w:rsidRPr="0083436D">
              <w:rPr>
                <w:b/>
                <w:bCs/>
              </w:rPr>
              <w:t>3</w:t>
            </w:r>
          </w:p>
        </w:tc>
        <w:tc>
          <w:tcPr>
            <w:tcW w:w="0" w:type="auto"/>
            <w:vAlign w:val="center"/>
            <w:hideMark/>
          </w:tcPr>
          <w:p w14:paraId="07AA54DF" w14:textId="77777777" w:rsidR="004A224E" w:rsidRPr="0083436D" w:rsidRDefault="004A224E" w:rsidP="004A224E">
            <w:pPr>
              <w:spacing w:line="360" w:lineRule="auto"/>
              <w:jc w:val="both"/>
            </w:pPr>
            <w:r w:rsidRPr="0083436D">
              <w:rPr>
                <w:b/>
                <w:bCs/>
              </w:rPr>
              <w:t>Canon 5D Mark III</w:t>
            </w:r>
          </w:p>
        </w:tc>
        <w:tc>
          <w:tcPr>
            <w:tcW w:w="0" w:type="auto"/>
            <w:vAlign w:val="center"/>
            <w:hideMark/>
          </w:tcPr>
          <w:p w14:paraId="2C86AAA8" w14:textId="77777777" w:rsidR="004A224E" w:rsidRPr="0083436D" w:rsidRDefault="004A224E" w:rsidP="004A224E">
            <w:pPr>
              <w:spacing w:line="360" w:lineRule="auto"/>
              <w:jc w:val="both"/>
            </w:pPr>
            <w:r w:rsidRPr="0083436D">
              <w:rPr>
                <w:b/>
                <w:bCs/>
              </w:rPr>
              <w:t>0,097957</w:t>
            </w:r>
          </w:p>
        </w:tc>
        <w:tc>
          <w:tcPr>
            <w:tcW w:w="0" w:type="auto"/>
            <w:vAlign w:val="center"/>
            <w:hideMark/>
          </w:tcPr>
          <w:p w14:paraId="454DB8FC" w14:textId="77777777" w:rsidR="004A224E" w:rsidRPr="0083436D" w:rsidRDefault="004A224E" w:rsidP="004A224E">
            <w:pPr>
              <w:spacing w:line="360" w:lineRule="auto"/>
              <w:jc w:val="both"/>
            </w:pPr>
            <w:r w:rsidRPr="0083436D">
              <w:rPr>
                <w:b/>
                <w:bCs/>
              </w:rPr>
              <w:t>0,153512</w:t>
            </w:r>
          </w:p>
        </w:tc>
        <w:tc>
          <w:tcPr>
            <w:tcW w:w="0" w:type="auto"/>
            <w:vAlign w:val="center"/>
            <w:hideMark/>
          </w:tcPr>
          <w:p w14:paraId="51BE801A" w14:textId="77777777" w:rsidR="004A224E" w:rsidRPr="0083436D" w:rsidRDefault="004A224E" w:rsidP="004A224E">
            <w:pPr>
              <w:spacing w:line="360" w:lineRule="auto"/>
              <w:jc w:val="both"/>
            </w:pPr>
            <w:r w:rsidRPr="0083436D">
              <w:rPr>
                <w:b/>
                <w:bCs/>
              </w:rPr>
              <w:t>0,610461</w:t>
            </w:r>
          </w:p>
        </w:tc>
        <w:tc>
          <w:tcPr>
            <w:tcW w:w="0" w:type="auto"/>
            <w:vAlign w:val="center"/>
            <w:hideMark/>
          </w:tcPr>
          <w:p w14:paraId="14453625" w14:textId="77777777" w:rsidR="004A224E" w:rsidRPr="0083436D" w:rsidRDefault="004A224E" w:rsidP="004A224E">
            <w:pPr>
              <w:spacing w:line="360" w:lineRule="auto"/>
              <w:jc w:val="both"/>
            </w:pPr>
            <w:proofErr w:type="spellStart"/>
            <w:r w:rsidRPr="0083436D">
              <w:rPr>
                <w:b/>
                <w:bCs/>
              </w:rPr>
              <w:t>Kelompok</w:t>
            </w:r>
            <w:proofErr w:type="spellEnd"/>
            <w:r w:rsidRPr="0083436D">
              <w:rPr>
                <w:b/>
                <w:bCs/>
              </w:rPr>
              <w:t xml:space="preserve"> Terpilih (Top 3)</w:t>
            </w:r>
          </w:p>
        </w:tc>
      </w:tr>
      <w:tr w:rsidR="004A224E" w:rsidRPr="0083436D" w14:paraId="5618A600" w14:textId="77777777">
        <w:trPr>
          <w:tblCellSpacing w:w="15" w:type="dxa"/>
        </w:trPr>
        <w:tc>
          <w:tcPr>
            <w:tcW w:w="0" w:type="auto"/>
            <w:vAlign w:val="center"/>
            <w:hideMark/>
          </w:tcPr>
          <w:p w14:paraId="76D4AB87" w14:textId="77777777" w:rsidR="004A224E" w:rsidRPr="0083436D" w:rsidRDefault="004A224E" w:rsidP="004A224E">
            <w:pPr>
              <w:spacing w:line="360" w:lineRule="auto"/>
              <w:jc w:val="both"/>
            </w:pPr>
            <w:r w:rsidRPr="0083436D">
              <w:t>4</w:t>
            </w:r>
          </w:p>
        </w:tc>
        <w:tc>
          <w:tcPr>
            <w:tcW w:w="0" w:type="auto"/>
            <w:vAlign w:val="center"/>
            <w:hideMark/>
          </w:tcPr>
          <w:p w14:paraId="57C5474A" w14:textId="77777777" w:rsidR="004A224E" w:rsidRPr="0083436D" w:rsidRDefault="004A224E" w:rsidP="004A224E">
            <w:pPr>
              <w:spacing w:line="360" w:lineRule="auto"/>
              <w:jc w:val="both"/>
            </w:pPr>
            <w:r w:rsidRPr="0083436D">
              <w:t>Fujifilm XT20</w:t>
            </w:r>
          </w:p>
        </w:tc>
        <w:tc>
          <w:tcPr>
            <w:tcW w:w="0" w:type="auto"/>
            <w:vAlign w:val="center"/>
            <w:hideMark/>
          </w:tcPr>
          <w:p w14:paraId="464CB547" w14:textId="77777777" w:rsidR="004A224E" w:rsidRPr="0083436D" w:rsidRDefault="004A224E" w:rsidP="004A224E">
            <w:pPr>
              <w:spacing w:line="360" w:lineRule="auto"/>
              <w:jc w:val="both"/>
            </w:pPr>
            <w:r w:rsidRPr="0083436D">
              <w:t>0,081678</w:t>
            </w:r>
          </w:p>
        </w:tc>
        <w:tc>
          <w:tcPr>
            <w:tcW w:w="0" w:type="auto"/>
            <w:vAlign w:val="center"/>
            <w:hideMark/>
          </w:tcPr>
          <w:p w14:paraId="07D34501" w14:textId="77777777" w:rsidR="004A224E" w:rsidRPr="0083436D" w:rsidRDefault="004A224E" w:rsidP="004A224E">
            <w:pPr>
              <w:spacing w:line="360" w:lineRule="auto"/>
              <w:jc w:val="both"/>
            </w:pPr>
            <w:r w:rsidRPr="0083436D">
              <w:t>0,114857</w:t>
            </w:r>
          </w:p>
        </w:tc>
        <w:tc>
          <w:tcPr>
            <w:tcW w:w="0" w:type="auto"/>
            <w:vAlign w:val="center"/>
            <w:hideMark/>
          </w:tcPr>
          <w:p w14:paraId="4F0AF388" w14:textId="77777777" w:rsidR="004A224E" w:rsidRPr="0083436D" w:rsidRDefault="004A224E" w:rsidP="004A224E">
            <w:pPr>
              <w:spacing w:line="360" w:lineRule="auto"/>
              <w:jc w:val="both"/>
            </w:pPr>
            <w:r w:rsidRPr="0083436D">
              <w:t>0,584408</w:t>
            </w:r>
          </w:p>
        </w:tc>
        <w:tc>
          <w:tcPr>
            <w:tcW w:w="0" w:type="auto"/>
            <w:vAlign w:val="center"/>
            <w:hideMark/>
          </w:tcPr>
          <w:p w14:paraId="722D7CC6"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19112B61" w14:textId="77777777">
        <w:trPr>
          <w:tblCellSpacing w:w="15" w:type="dxa"/>
        </w:trPr>
        <w:tc>
          <w:tcPr>
            <w:tcW w:w="0" w:type="auto"/>
            <w:vAlign w:val="center"/>
            <w:hideMark/>
          </w:tcPr>
          <w:p w14:paraId="0AA52166" w14:textId="77777777" w:rsidR="004A224E" w:rsidRPr="0083436D" w:rsidRDefault="004A224E" w:rsidP="004A224E">
            <w:pPr>
              <w:spacing w:line="360" w:lineRule="auto"/>
              <w:jc w:val="both"/>
            </w:pPr>
            <w:r w:rsidRPr="0083436D">
              <w:t>5</w:t>
            </w:r>
          </w:p>
        </w:tc>
        <w:tc>
          <w:tcPr>
            <w:tcW w:w="0" w:type="auto"/>
            <w:vAlign w:val="center"/>
            <w:hideMark/>
          </w:tcPr>
          <w:p w14:paraId="7BFEFFE5" w14:textId="77777777" w:rsidR="004A224E" w:rsidRPr="0083436D" w:rsidRDefault="004A224E" w:rsidP="004A224E">
            <w:pPr>
              <w:spacing w:line="360" w:lineRule="auto"/>
              <w:jc w:val="both"/>
            </w:pPr>
            <w:r w:rsidRPr="0083436D">
              <w:t>Canon 6D</w:t>
            </w:r>
          </w:p>
        </w:tc>
        <w:tc>
          <w:tcPr>
            <w:tcW w:w="0" w:type="auto"/>
            <w:vAlign w:val="center"/>
            <w:hideMark/>
          </w:tcPr>
          <w:p w14:paraId="00ABFD17" w14:textId="77777777" w:rsidR="004A224E" w:rsidRPr="0083436D" w:rsidRDefault="004A224E" w:rsidP="004A224E">
            <w:pPr>
              <w:spacing w:line="360" w:lineRule="auto"/>
              <w:jc w:val="both"/>
            </w:pPr>
            <w:r w:rsidRPr="0083436D">
              <w:t>0,104157</w:t>
            </w:r>
          </w:p>
        </w:tc>
        <w:tc>
          <w:tcPr>
            <w:tcW w:w="0" w:type="auto"/>
            <w:vAlign w:val="center"/>
            <w:hideMark/>
          </w:tcPr>
          <w:p w14:paraId="6119096F" w14:textId="77777777" w:rsidR="004A224E" w:rsidRPr="0083436D" w:rsidRDefault="004A224E" w:rsidP="004A224E">
            <w:pPr>
              <w:spacing w:line="360" w:lineRule="auto"/>
              <w:jc w:val="both"/>
            </w:pPr>
            <w:r w:rsidRPr="0083436D">
              <w:t>0,129610</w:t>
            </w:r>
          </w:p>
        </w:tc>
        <w:tc>
          <w:tcPr>
            <w:tcW w:w="0" w:type="auto"/>
            <w:vAlign w:val="center"/>
            <w:hideMark/>
          </w:tcPr>
          <w:p w14:paraId="188BDC5E" w14:textId="77777777" w:rsidR="004A224E" w:rsidRPr="0083436D" w:rsidRDefault="004A224E" w:rsidP="004A224E">
            <w:pPr>
              <w:spacing w:line="360" w:lineRule="auto"/>
              <w:jc w:val="both"/>
            </w:pPr>
            <w:r w:rsidRPr="0083436D">
              <w:t>0,554441</w:t>
            </w:r>
          </w:p>
        </w:tc>
        <w:tc>
          <w:tcPr>
            <w:tcW w:w="0" w:type="auto"/>
            <w:vAlign w:val="center"/>
            <w:hideMark/>
          </w:tcPr>
          <w:p w14:paraId="4891B673"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138ADDD4" w14:textId="77777777">
        <w:trPr>
          <w:tblCellSpacing w:w="15" w:type="dxa"/>
        </w:trPr>
        <w:tc>
          <w:tcPr>
            <w:tcW w:w="0" w:type="auto"/>
            <w:vAlign w:val="center"/>
            <w:hideMark/>
          </w:tcPr>
          <w:p w14:paraId="42B9D44C" w14:textId="77777777" w:rsidR="004A224E" w:rsidRPr="0083436D" w:rsidRDefault="004A224E" w:rsidP="004A224E">
            <w:pPr>
              <w:spacing w:line="360" w:lineRule="auto"/>
              <w:jc w:val="both"/>
            </w:pPr>
            <w:r w:rsidRPr="0083436D">
              <w:t>6</w:t>
            </w:r>
          </w:p>
        </w:tc>
        <w:tc>
          <w:tcPr>
            <w:tcW w:w="0" w:type="auto"/>
            <w:vAlign w:val="center"/>
            <w:hideMark/>
          </w:tcPr>
          <w:p w14:paraId="6E1239F4" w14:textId="77777777" w:rsidR="004A224E" w:rsidRPr="0083436D" w:rsidRDefault="004A224E" w:rsidP="004A224E">
            <w:pPr>
              <w:spacing w:line="360" w:lineRule="auto"/>
              <w:jc w:val="both"/>
            </w:pPr>
            <w:r w:rsidRPr="0083436D">
              <w:t>Canon M50</w:t>
            </w:r>
          </w:p>
        </w:tc>
        <w:tc>
          <w:tcPr>
            <w:tcW w:w="0" w:type="auto"/>
            <w:vAlign w:val="center"/>
            <w:hideMark/>
          </w:tcPr>
          <w:p w14:paraId="4C463762" w14:textId="77777777" w:rsidR="004A224E" w:rsidRPr="0083436D" w:rsidRDefault="004A224E" w:rsidP="004A224E">
            <w:pPr>
              <w:spacing w:line="360" w:lineRule="auto"/>
              <w:jc w:val="both"/>
            </w:pPr>
            <w:r w:rsidRPr="0083436D">
              <w:t>0,113454</w:t>
            </w:r>
          </w:p>
        </w:tc>
        <w:tc>
          <w:tcPr>
            <w:tcW w:w="0" w:type="auto"/>
            <w:vAlign w:val="center"/>
            <w:hideMark/>
          </w:tcPr>
          <w:p w14:paraId="3CC77A1A" w14:textId="77777777" w:rsidR="004A224E" w:rsidRPr="0083436D" w:rsidRDefault="004A224E" w:rsidP="004A224E">
            <w:pPr>
              <w:spacing w:line="360" w:lineRule="auto"/>
              <w:jc w:val="both"/>
            </w:pPr>
            <w:r w:rsidRPr="0083436D">
              <w:t>0,077589</w:t>
            </w:r>
          </w:p>
        </w:tc>
        <w:tc>
          <w:tcPr>
            <w:tcW w:w="0" w:type="auto"/>
            <w:vAlign w:val="center"/>
            <w:hideMark/>
          </w:tcPr>
          <w:p w14:paraId="4BA40692" w14:textId="77777777" w:rsidR="004A224E" w:rsidRPr="0083436D" w:rsidRDefault="004A224E" w:rsidP="004A224E">
            <w:pPr>
              <w:spacing w:line="360" w:lineRule="auto"/>
              <w:jc w:val="both"/>
            </w:pPr>
            <w:r w:rsidRPr="0083436D">
              <w:t>0,406133</w:t>
            </w:r>
          </w:p>
        </w:tc>
        <w:tc>
          <w:tcPr>
            <w:tcW w:w="0" w:type="auto"/>
            <w:vAlign w:val="center"/>
            <w:hideMark/>
          </w:tcPr>
          <w:p w14:paraId="6E9CE1AF"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7599E555" w14:textId="77777777">
        <w:trPr>
          <w:tblCellSpacing w:w="15" w:type="dxa"/>
        </w:trPr>
        <w:tc>
          <w:tcPr>
            <w:tcW w:w="0" w:type="auto"/>
            <w:vAlign w:val="center"/>
            <w:hideMark/>
          </w:tcPr>
          <w:p w14:paraId="516CCD08" w14:textId="77777777" w:rsidR="004A224E" w:rsidRPr="0083436D" w:rsidRDefault="004A224E" w:rsidP="004A224E">
            <w:pPr>
              <w:spacing w:line="360" w:lineRule="auto"/>
              <w:jc w:val="both"/>
            </w:pPr>
            <w:r w:rsidRPr="0083436D">
              <w:t>7</w:t>
            </w:r>
          </w:p>
        </w:tc>
        <w:tc>
          <w:tcPr>
            <w:tcW w:w="0" w:type="auto"/>
            <w:vAlign w:val="center"/>
            <w:hideMark/>
          </w:tcPr>
          <w:p w14:paraId="56027C87" w14:textId="77777777" w:rsidR="004A224E" w:rsidRPr="0083436D" w:rsidRDefault="004A224E" w:rsidP="004A224E">
            <w:pPr>
              <w:spacing w:line="360" w:lineRule="auto"/>
              <w:jc w:val="both"/>
            </w:pPr>
            <w:r w:rsidRPr="0083436D">
              <w:t>Sony A6000</w:t>
            </w:r>
          </w:p>
        </w:tc>
        <w:tc>
          <w:tcPr>
            <w:tcW w:w="0" w:type="auto"/>
            <w:vAlign w:val="center"/>
            <w:hideMark/>
          </w:tcPr>
          <w:p w14:paraId="387031F7" w14:textId="77777777" w:rsidR="004A224E" w:rsidRPr="0083436D" w:rsidRDefault="004A224E" w:rsidP="004A224E">
            <w:pPr>
              <w:spacing w:line="360" w:lineRule="auto"/>
              <w:jc w:val="both"/>
            </w:pPr>
            <w:r w:rsidRPr="0083436D">
              <w:t>0,130729</w:t>
            </w:r>
          </w:p>
        </w:tc>
        <w:tc>
          <w:tcPr>
            <w:tcW w:w="0" w:type="auto"/>
            <w:vAlign w:val="center"/>
            <w:hideMark/>
          </w:tcPr>
          <w:p w14:paraId="4339B24A" w14:textId="77777777" w:rsidR="004A224E" w:rsidRPr="0083436D" w:rsidRDefault="004A224E" w:rsidP="004A224E">
            <w:pPr>
              <w:spacing w:line="360" w:lineRule="auto"/>
              <w:jc w:val="both"/>
            </w:pPr>
            <w:r w:rsidRPr="0083436D">
              <w:t>0,063509</w:t>
            </w:r>
          </w:p>
        </w:tc>
        <w:tc>
          <w:tcPr>
            <w:tcW w:w="0" w:type="auto"/>
            <w:vAlign w:val="center"/>
            <w:hideMark/>
          </w:tcPr>
          <w:p w14:paraId="17798765" w14:textId="77777777" w:rsidR="004A224E" w:rsidRPr="0083436D" w:rsidRDefault="004A224E" w:rsidP="004A224E">
            <w:pPr>
              <w:spacing w:line="360" w:lineRule="auto"/>
              <w:jc w:val="both"/>
            </w:pPr>
            <w:r w:rsidRPr="0083436D">
              <w:t>0,326963</w:t>
            </w:r>
          </w:p>
        </w:tc>
        <w:tc>
          <w:tcPr>
            <w:tcW w:w="0" w:type="auto"/>
            <w:vAlign w:val="center"/>
            <w:hideMark/>
          </w:tcPr>
          <w:p w14:paraId="2C4BDE3F"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168BA65B" w14:textId="77777777">
        <w:trPr>
          <w:tblCellSpacing w:w="15" w:type="dxa"/>
        </w:trPr>
        <w:tc>
          <w:tcPr>
            <w:tcW w:w="0" w:type="auto"/>
            <w:vAlign w:val="center"/>
            <w:hideMark/>
          </w:tcPr>
          <w:p w14:paraId="2BFFF4E7" w14:textId="77777777" w:rsidR="004A224E" w:rsidRPr="0083436D" w:rsidRDefault="004A224E" w:rsidP="004A224E">
            <w:pPr>
              <w:spacing w:line="360" w:lineRule="auto"/>
              <w:jc w:val="both"/>
            </w:pPr>
            <w:r w:rsidRPr="0083436D">
              <w:lastRenderedPageBreak/>
              <w:t>8</w:t>
            </w:r>
          </w:p>
        </w:tc>
        <w:tc>
          <w:tcPr>
            <w:tcW w:w="0" w:type="auto"/>
            <w:vAlign w:val="center"/>
            <w:hideMark/>
          </w:tcPr>
          <w:p w14:paraId="15630189" w14:textId="77777777" w:rsidR="004A224E" w:rsidRPr="0083436D" w:rsidRDefault="004A224E" w:rsidP="004A224E">
            <w:pPr>
              <w:spacing w:line="360" w:lineRule="auto"/>
              <w:jc w:val="both"/>
            </w:pPr>
            <w:r w:rsidRPr="0083436D">
              <w:t>Canon 80D</w:t>
            </w:r>
          </w:p>
        </w:tc>
        <w:tc>
          <w:tcPr>
            <w:tcW w:w="0" w:type="auto"/>
            <w:vAlign w:val="center"/>
            <w:hideMark/>
          </w:tcPr>
          <w:p w14:paraId="123EA06A" w14:textId="77777777" w:rsidR="004A224E" w:rsidRPr="0083436D" w:rsidRDefault="004A224E" w:rsidP="004A224E">
            <w:pPr>
              <w:spacing w:line="360" w:lineRule="auto"/>
              <w:jc w:val="both"/>
            </w:pPr>
            <w:r w:rsidRPr="0083436D">
              <w:t>0,143033</w:t>
            </w:r>
          </w:p>
        </w:tc>
        <w:tc>
          <w:tcPr>
            <w:tcW w:w="0" w:type="auto"/>
            <w:vAlign w:val="center"/>
            <w:hideMark/>
          </w:tcPr>
          <w:p w14:paraId="079CCC77" w14:textId="77777777" w:rsidR="004A224E" w:rsidRPr="0083436D" w:rsidRDefault="004A224E" w:rsidP="004A224E">
            <w:pPr>
              <w:spacing w:line="360" w:lineRule="auto"/>
              <w:jc w:val="both"/>
            </w:pPr>
            <w:r w:rsidRPr="0083436D">
              <w:t>0,064339</w:t>
            </w:r>
          </w:p>
        </w:tc>
        <w:tc>
          <w:tcPr>
            <w:tcW w:w="0" w:type="auto"/>
            <w:vAlign w:val="center"/>
            <w:hideMark/>
          </w:tcPr>
          <w:p w14:paraId="255CAF6C" w14:textId="77777777" w:rsidR="004A224E" w:rsidRPr="0083436D" w:rsidRDefault="004A224E" w:rsidP="004A224E">
            <w:pPr>
              <w:spacing w:line="360" w:lineRule="auto"/>
              <w:jc w:val="both"/>
            </w:pPr>
            <w:r w:rsidRPr="0083436D">
              <w:t>0,310260</w:t>
            </w:r>
          </w:p>
        </w:tc>
        <w:tc>
          <w:tcPr>
            <w:tcW w:w="0" w:type="auto"/>
            <w:vAlign w:val="center"/>
            <w:hideMark/>
          </w:tcPr>
          <w:p w14:paraId="6FC292EE"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5E747109" w14:textId="77777777">
        <w:trPr>
          <w:tblCellSpacing w:w="15" w:type="dxa"/>
        </w:trPr>
        <w:tc>
          <w:tcPr>
            <w:tcW w:w="0" w:type="auto"/>
            <w:vAlign w:val="center"/>
            <w:hideMark/>
          </w:tcPr>
          <w:p w14:paraId="0679A822" w14:textId="77777777" w:rsidR="004A224E" w:rsidRPr="0083436D" w:rsidRDefault="004A224E" w:rsidP="004A224E">
            <w:pPr>
              <w:spacing w:line="360" w:lineRule="auto"/>
              <w:jc w:val="both"/>
            </w:pPr>
            <w:r w:rsidRPr="0083436D">
              <w:t>9</w:t>
            </w:r>
          </w:p>
        </w:tc>
        <w:tc>
          <w:tcPr>
            <w:tcW w:w="0" w:type="auto"/>
            <w:vAlign w:val="center"/>
            <w:hideMark/>
          </w:tcPr>
          <w:p w14:paraId="0433E73D" w14:textId="77777777" w:rsidR="004A224E" w:rsidRPr="0083436D" w:rsidRDefault="004A224E" w:rsidP="004A224E">
            <w:pPr>
              <w:spacing w:line="360" w:lineRule="auto"/>
              <w:jc w:val="both"/>
            </w:pPr>
            <w:r w:rsidRPr="0083436D">
              <w:t>Nikon J5</w:t>
            </w:r>
          </w:p>
        </w:tc>
        <w:tc>
          <w:tcPr>
            <w:tcW w:w="0" w:type="auto"/>
            <w:vAlign w:val="center"/>
            <w:hideMark/>
          </w:tcPr>
          <w:p w14:paraId="563ABC31" w14:textId="77777777" w:rsidR="004A224E" w:rsidRPr="0083436D" w:rsidRDefault="004A224E" w:rsidP="004A224E">
            <w:pPr>
              <w:spacing w:line="360" w:lineRule="auto"/>
              <w:jc w:val="both"/>
            </w:pPr>
            <w:r w:rsidRPr="0083436D">
              <w:t>0,158224</w:t>
            </w:r>
          </w:p>
        </w:tc>
        <w:tc>
          <w:tcPr>
            <w:tcW w:w="0" w:type="auto"/>
            <w:vAlign w:val="center"/>
            <w:hideMark/>
          </w:tcPr>
          <w:p w14:paraId="26528403" w14:textId="77777777" w:rsidR="004A224E" w:rsidRPr="0083436D" w:rsidRDefault="004A224E" w:rsidP="004A224E">
            <w:pPr>
              <w:spacing w:line="360" w:lineRule="auto"/>
              <w:jc w:val="both"/>
            </w:pPr>
            <w:r w:rsidRPr="0083436D">
              <w:t>0,045837</w:t>
            </w:r>
          </w:p>
        </w:tc>
        <w:tc>
          <w:tcPr>
            <w:tcW w:w="0" w:type="auto"/>
            <w:vAlign w:val="center"/>
            <w:hideMark/>
          </w:tcPr>
          <w:p w14:paraId="469F2342" w14:textId="77777777" w:rsidR="004A224E" w:rsidRPr="0083436D" w:rsidRDefault="004A224E" w:rsidP="004A224E">
            <w:pPr>
              <w:spacing w:line="360" w:lineRule="auto"/>
              <w:jc w:val="both"/>
            </w:pPr>
            <w:r w:rsidRPr="0083436D">
              <w:t>0,224626</w:t>
            </w:r>
          </w:p>
        </w:tc>
        <w:tc>
          <w:tcPr>
            <w:tcW w:w="0" w:type="auto"/>
            <w:vAlign w:val="center"/>
            <w:hideMark/>
          </w:tcPr>
          <w:p w14:paraId="62186F58"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3B280CA0" w14:textId="77777777">
        <w:trPr>
          <w:tblCellSpacing w:w="15" w:type="dxa"/>
        </w:trPr>
        <w:tc>
          <w:tcPr>
            <w:tcW w:w="0" w:type="auto"/>
            <w:vAlign w:val="center"/>
            <w:hideMark/>
          </w:tcPr>
          <w:p w14:paraId="34215FF4" w14:textId="77777777" w:rsidR="004A224E" w:rsidRPr="0083436D" w:rsidRDefault="004A224E" w:rsidP="004A224E">
            <w:pPr>
              <w:spacing w:line="360" w:lineRule="auto"/>
              <w:jc w:val="both"/>
            </w:pPr>
            <w:r w:rsidRPr="0083436D">
              <w:t>10</w:t>
            </w:r>
          </w:p>
        </w:tc>
        <w:tc>
          <w:tcPr>
            <w:tcW w:w="0" w:type="auto"/>
            <w:vAlign w:val="center"/>
            <w:hideMark/>
          </w:tcPr>
          <w:p w14:paraId="7F6AECE0" w14:textId="77777777" w:rsidR="004A224E" w:rsidRPr="0083436D" w:rsidRDefault="004A224E" w:rsidP="004A224E">
            <w:pPr>
              <w:spacing w:line="360" w:lineRule="auto"/>
              <w:jc w:val="both"/>
            </w:pPr>
            <w:r w:rsidRPr="0083436D">
              <w:t>Canon M3</w:t>
            </w:r>
          </w:p>
        </w:tc>
        <w:tc>
          <w:tcPr>
            <w:tcW w:w="0" w:type="auto"/>
            <w:vAlign w:val="center"/>
            <w:hideMark/>
          </w:tcPr>
          <w:p w14:paraId="440E5A64" w14:textId="77777777" w:rsidR="004A224E" w:rsidRPr="0083436D" w:rsidRDefault="004A224E" w:rsidP="004A224E">
            <w:pPr>
              <w:spacing w:line="360" w:lineRule="auto"/>
              <w:jc w:val="both"/>
            </w:pPr>
            <w:r w:rsidRPr="0083436D">
              <w:t>0,155078</w:t>
            </w:r>
          </w:p>
        </w:tc>
        <w:tc>
          <w:tcPr>
            <w:tcW w:w="0" w:type="auto"/>
            <w:vAlign w:val="center"/>
            <w:hideMark/>
          </w:tcPr>
          <w:p w14:paraId="75AE8252" w14:textId="77777777" w:rsidR="004A224E" w:rsidRPr="0083436D" w:rsidRDefault="004A224E" w:rsidP="004A224E">
            <w:pPr>
              <w:spacing w:line="360" w:lineRule="auto"/>
              <w:jc w:val="both"/>
            </w:pPr>
            <w:r w:rsidRPr="0083436D">
              <w:t>0,039433</w:t>
            </w:r>
          </w:p>
        </w:tc>
        <w:tc>
          <w:tcPr>
            <w:tcW w:w="0" w:type="auto"/>
            <w:vAlign w:val="center"/>
            <w:hideMark/>
          </w:tcPr>
          <w:p w14:paraId="42CA7561" w14:textId="77777777" w:rsidR="004A224E" w:rsidRPr="0083436D" w:rsidRDefault="004A224E" w:rsidP="004A224E">
            <w:pPr>
              <w:spacing w:line="360" w:lineRule="auto"/>
              <w:jc w:val="both"/>
            </w:pPr>
            <w:r w:rsidRPr="0083436D">
              <w:t>0,202728</w:t>
            </w:r>
          </w:p>
        </w:tc>
        <w:tc>
          <w:tcPr>
            <w:tcW w:w="0" w:type="auto"/>
            <w:vAlign w:val="center"/>
            <w:hideMark/>
          </w:tcPr>
          <w:p w14:paraId="6C05F229"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715FB6DD" w14:textId="77777777">
        <w:trPr>
          <w:tblCellSpacing w:w="15" w:type="dxa"/>
        </w:trPr>
        <w:tc>
          <w:tcPr>
            <w:tcW w:w="0" w:type="auto"/>
            <w:vAlign w:val="center"/>
            <w:hideMark/>
          </w:tcPr>
          <w:p w14:paraId="0A792806" w14:textId="77777777" w:rsidR="004A224E" w:rsidRPr="0083436D" w:rsidRDefault="004A224E" w:rsidP="004A224E">
            <w:pPr>
              <w:spacing w:line="360" w:lineRule="auto"/>
              <w:jc w:val="both"/>
            </w:pPr>
            <w:r w:rsidRPr="0083436D">
              <w:t>11</w:t>
            </w:r>
          </w:p>
        </w:tc>
        <w:tc>
          <w:tcPr>
            <w:tcW w:w="0" w:type="auto"/>
            <w:vAlign w:val="center"/>
            <w:hideMark/>
          </w:tcPr>
          <w:p w14:paraId="6501361C" w14:textId="77777777" w:rsidR="004A224E" w:rsidRPr="0083436D" w:rsidRDefault="004A224E" w:rsidP="004A224E">
            <w:pPr>
              <w:spacing w:line="360" w:lineRule="auto"/>
              <w:jc w:val="both"/>
            </w:pPr>
            <w:r w:rsidRPr="0083436D">
              <w:t>Fujifilm XA5</w:t>
            </w:r>
          </w:p>
        </w:tc>
        <w:tc>
          <w:tcPr>
            <w:tcW w:w="0" w:type="auto"/>
            <w:vAlign w:val="center"/>
            <w:hideMark/>
          </w:tcPr>
          <w:p w14:paraId="7A85B865" w14:textId="77777777" w:rsidR="004A224E" w:rsidRPr="0083436D" w:rsidRDefault="004A224E" w:rsidP="004A224E">
            <w:pPr>
              <w:spacing w:line="360" w:lineRule="auto"/>
              <w:jc w:val="both"/>
            </w:pPr>
            <w:r w:rsidRPr="0083436D">
              <w:t>0,154220</w:t>
            </w:r>
          </w:p>
        </w:tc>
        <w:tc>
          <w:tcPr>
            <w:tcW w:w="0" w:type="auto"/>
            <w:vAlign w:val="center"/>
            <w:hideMark/>
          </w:tcPr>
          <w:p w14:paraId="76FFEDEE" w14:textId="77777777" w:rsidR="004A224E" w:rsidRPr="0083436D" w:rsidRDefault="004A224E" w:rsidP="004A224E">
            <w:pPr>
              <w:spacing w:line="360" w:lineRule="auto"/>
              <w:jc w:val="both"/>
            </w:pPr>
            <w:r w:rsidRPr="0083436D">
              <w:t>0,037053</w:t>
            </w:r>
          </w:p>
        </w:tc>
        <w:tc>
          <w:tcPr>
            <w:tcW w:w="0" w:type="auto"/>
            <w:vAlign w:val="center"/>
            <w:hideMark/>
          </w:tcPr>
          <w:p w14:paraId="5357AB3C" w14:textId="77777777" w:rsidR="004A224E" w:rsidRPr="0083436D" w:rsidRDefault="004A224E" w:rsidP="004A224E">
            <w:pPr>
              <w:spacing w:line="360" w:lineRule="auto"/>
              <w:jc w:val="both"/>
            </w:pPr>
            <w:r w:rsidRPr="0083436D">
              <w:t>0,193719</w:t>
            </w:r>
          </w:p>
        </w:tc>
        <w:tc>
          <w:tcPr>
            <w:tcW w:w="0" w:type="auto"/>
            <w:vAlign w:val="center"/>
            <w:hideMark/>
          </w:tcPr>
          <w:p w14:paraId="65510CAA"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3B716BC6" w14:textId="77777777">
        <w:trPr>
          <w:tblCellSpacing w:w="15" w:type="dxa"/>
        </w:trPr>
        <w:tc>
          <w:tcPr>
            <w:tcW w:w="0" w:type="auto"/>
            <w:vAlign w:val="center"/>
            <w:hideMark/>
          </w:tcPr>
          <w:p w14:paraId="7FF725B5" w14:textId="77777777" w:rsidR="004A224E" w:rsidRPr="0083436D" w:rsidRDefault="004A224E" w:rsidP="004A224E">
            <w:pPr>
              <w:spacing w:line="360" w:lineRule="auto"/>
              <w:jc w:val="both"/>
            </w:pPr>
            <w:r w:rsidRPr="0083436D">
              <w:t>12</w:t>
            </w:r>
          </w:p>
        </w:tc>
        <w:tc>
          <w:tcPr>
            <w:tcW w:w="0" w:type="auto"/>
            <w:vAlign w:val="center"/>
            <w:hideMark/>
          </w:tcPr>
          <w:p w14:paraId="476E8079" w14:textId="77777777" w:rsidR="004A224E" w:rsidRPr="0083436D" w:rsidRDefault="004A224E" w:rsidP="004A224E">
            <w:pPr>
              <w:spacing w:line="360" w:lineRule="auto"/>
              <w:jc w:val="both"/>
            </w:pPr>
            <w:r w:rsidRPr="0083436D">
              <w:t>Canon 60D</w:t>
            </w:r>
          </w:p>
        </w:tc>
        <w:tc>
          <w:tcPr>
            <w:tcW w:w="0" w:type="auto"/>
            <w:vAlign w:val="center"/>
            <w:hideMark/>
          </w:tcPr>
          <w:p w14:paraId="75437533" w14:textId="77777777" w:rsidR="004A224E" w:rsidRPr="0083436D" w:rsidRDefault="004A224E" w:rsidP="004A224E">
            <w:pPr>
              <w:spacing w:line="360" w:lineRule="auto"/>
              <w:jc w:val="both"/>
            </w:pPr>
            <w:r w:rsidRPr="0083436D">
              <w:t>0,169534</w:t>
            </w:r>
          </w:p>
        </w:tc>
        <w:tc>
          <w:tcPr>
            <w:tcW w:w="0" w:type="auto"/>
            <w:vAlign w:val="center"/>
            <w:hideMark/>
          </w:tcPr>
          <w:p w14:paraId="37F41E2A" w14:textId="77777777" w:rsidR="004A224E" w:rsidRPr="0083436D" w:rsidRDefault="004A224E" w:rsidP="004A224E">
            <w:pPr>
              <w:spacing w:line="360" w:lineRule="auto"/>
              <w:jc w:val="both"/>
            </w:pPr>
            <w:r w:rsidRPr="0083436D">
              <w:t>0,035420</w:t>
            </w:r>
          </w:p>
        </w:tc>
        <w:tc>
          <w:tcPr>
            <w:tcW w:w="0" w:type="auto"/>
            <w:vAlign w:val="center"/>
            <w:hideMark/>
          </w:tcPr>
          <w:p w14:paraId="2B35F5AB" w14:textId="77777777" w:rsidR="004A224E" w:rsidRPr="0083436D" w:rsidRDefault="004A224E" w:rsidP="004A224E">
            <w:pPr>
              <w:spacing w:line="360" w:lineRule="auto"/>
              <w:jc w:val="both"/>
            </w:pPr>
            <w:r w:rsidRPr="0083436D">
              <w:t>0,172820</w:t>
            </w:r>
          </w:p>
        </w:tc>
        <w:tc>
          <w:tcPr>
            <w:tcW w:w="0" w:type="auto"/>
            <w:vAlign w:val="center"/>
            <w:hideMark/>
          </w:tcPr>
          <w:p w14:paraId="501E74BE"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2C5D27EB" w14:textId="77777777">
        <w:trPr>
          <w:tblCellSpacing w:w="15" w:type="dxa"/>
        </w:trPr>
        <w:tc>
          <w:tcPr>
            <w:tcW w:w="0" w:type="auto"/>
            <w:vAlign w:val="center"/>
            <w:hideMark/>
          </w:tcPr>
          <w:p w14:paraId="0940611A" w14:textId="77777777" w:rsidR="004A224E" w:rsidRPr="0083436D" w:rsidRDefault="004A224E" w:rsidP="004A224E">
            <w:pPr>
              <w:spacing w:line="360" w:lineRule="auto"/>
              <w:jc w:val="both"/>
            </w:pPr>
            <w:r w:rsidRPr="0083436D">
              <w:t>13</w:t>
            </w:r>
          </w:p>
        </w:tc>
        <w:tc>
          <w:tcPr>
            <w:tcW w:w="0" w:type="auto"/>
            <w:vAlign w:val="center"/>
            <w:hideMark/>
          </w:tcPr>
          <w:p w14:paraId="05D9D194" w14:textId="77777777" w:rsidR="004A224E" w:rsidRPr="0083436D" w:rsidRDefault="004A224E" w:rsidP="004A224E">
            <w:pPr>
              <w:spacing w:line="360" w:lineRule="auto"/>
              <w:jc w:val="both"/>
            </w:pPr>
            <w:r w:rsidRPr="0083436D">
              <w:t>Fujifilm XA3</w:t>
            </w:r>
          </w:p>
        </w:tc>
        <w:tc>
          <w:tcPr>
            <w:tcW w:w="0" w:type="auto"/>
            <w:vAlign w:val="center"/>
            <w:hideMark/>
          </w:tcPr>
          <w:p w14:paraId="1049D7E9" w14:textId="77777777" w:rsidR="004A224E" w:rsidRPr="0083436D" w:rsidRDefault="004A224E" w:rsidP="004A224E">
            <w:pPr>
              <w:spacing w:line="360" w:lineRule="auto"/>
              <w:jc w:val="both"/>
            </w:pPr>
            <w:r w:rsidRPr="0083436D">
              <w:t>0,158389</w:t>
            </w:r>
          </w:p>
        </w:tc>
        <w:tc>
          <w:tcPr>
            <w:tcW w:w="0" w:type="auto"/>
            <w:vAlign w:val="center"/>
            <w:hideMark/>
          </w:tcPr>
          <w:p w14:paraId="7BECC182" w14:textId="77777777" w:rsidR="004A224E" w:rsidRPr="0083436D" w:rsidRDefault="004A224E" w:rsidP="004A224E">
            <w:pPr>
              <w:spacing w:line="360" w:lineRule="auto"/>
              <w:jc w:val="both"/>
            </w:pPr>
            <w:r w:rsidRPr="0083436D">
              <w:t>0,032744</w:t>
            </w:r>
          </w:p>
        </w:tc>
        <w:tc>
          <w:tcPr>
            <w:tcW w:w="0" w:type="auto"/>
            <w:vAlign w:val="center"/>
            <w:hideMark/>
          </w:tcPr>
          <w:p w14:paraId="44C89D73" w14:textId="77777777" w:rsidR="004A224E" w:rsidRPr="0083436D" w:rsidRDefault="004A224E" w:rsidP="004A224E">
            <w:pPr>
              <w:spacing w:line="360" w:lineRule="auto"/>
              <w:jc w:val="both"/>
            </w:pPr>
            <w:r w:rsidRPr="0083436D">
              <w:t>0,171316</w:t>
            </w:r>
          </w:p>
        </w:tc>
        <w:tc>
          <w:tcPr>
            <w:tcW w:w="0" w:type="auto"/>
            <w:vAlign w:val="center"/>
            <w:hideMark/>
          </w:tcPr>
          <w:p w14:paraId="5F4D1CF7"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1E55761D" w14:textId="77777777">
        <w:trPr>
          <w:tblCellSpacing w:w="15" w:type="dxa"/>
        </w:trPr>
        <w:tc>
          <w:tcPr>
            <w:tcW w:w="0" w:type="auto"/>
            <w:vAlign w:val="center"/>
            <w:hideMark/>
          </w:tcPr>
          <w:p w14:paraId="0CD12356" w14:textId="77777777" w:rsidR="004A224E" w:rsidRPr="0083436D" w:rsidRDefault="004A224E" w:rsidP="004A224E">
            <w:pPr>
              <w:spacing w:line="360" w:lineRule="auto"/>
              <w:jc w:val="both"/>
            </w:pPr>
            <w:r w:rsidRPr="0083436D">
              <w:t>14</w:t>
            </w:r>
          </w:p>
        </w:tc>
        <w:tc>
          <w:tcPr>
            <w:tcW w:w="0" w:type="auto"/>
            <w:vAlign w:val="center"/>
            <w:hideMark/>
          </w:tcPr>
          <w:p w14:paraId="4E45603A" w14:textId="77777777" w:rsidR="004A224E" w:rsidRPr="0083436D" w:rsidRDefault="004A224E" w:rsidP="004A224E">
            <w:pPr>
              <w:spacing w:line="360" w:lineRule="auto"/>
              <w:jc w:val="both"/>
            </w:pPr>
            <w:r w:rsidRPr="0083436D">
              <w:t>Sony A5000</w:t>
            </w:r>
          </w:p>
        </w:tc>
        <w:tc>
          <w:tcPr>
            <w:tcW w:w="0" w:type="auto"/>
            <w:vAlign w:val="center"/>
            <w:hideMark/>
          </w:tcPr>
          <w:p w14:paraId="56895D92" w14:textId="77777777" w:rsidR="004A224E" w:rsidRPr="0083436D" w:rsidRDefault="004A224E" w:rsidP="004A224E">
            <w:pPr>
              <w:spacing w:line="360" w:lineRule="auto"/>
              <w:jc w:val="both"/>
            </w:pPr>
            <w:r w:rsidRPr="0083436D">
              <w:t>0,163098</w:t>
            </w:r>
          </w:p>
        </w:tc>
        <w:tc>
          <w:tcPr>
            <w:tcW w:w="0" w:type="auto"/>
            <w:vAlign w:val="center"/>
            <w:hideMark/>
          </w:tcPr>
          <w:p w14:paraId="6ED79555" w14:textId="77777777" w:rsidR="004A224E" w:rsidRPr="0083436D" w:rsidRDefault="004A224E" w:rsidP="004A224E">
            <w:pPr>
              <w:spacing w:line="360" w:lineRule="auto"/>
              <w:jc w:val="both"/>
            </w:pPr>
            <w:r w:rsidRPr="0083436D">
              <w:t>0,032505</w:t>
            </w:r>
          </w:p>
        </w:tc>
        <w:tc>
          <w:tcPr>
            <w:tcW w:w="0" w:type="auto"/>
            <w:vAlign w:val="center"/>
            <w:hideMark/>
          </w:tcPr>
          <w:p w14:paraId="5F88E247" w14:textId="77777777" w:rsidR="004A224E" w:rsidRPr="0083436D" w:rsidRDefault="004A224E" w:rsidP="004A224E">
            <w:pPr>
              <w:spacing w:line="360" w:lineRule="auto"/>
              <w:jc w:val="both"/>
            </w:pPr>
            <w:r w:rsidRPr="0083436D">
              <w:t>0,166181</w:t>
            </w:r>
          </w:p>
        </w:tc>
        <w:tc>
          <w:tcPr>
            <w:tcW w:w="0" w:type="auto"/>
            <w:vAlign w:val="center"/>
            <w:hideMark/>
          </w:tcPr>
          <w:p w14:paraId="215D9623"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417A9772" w14:textId="77777777">
        <w:trPr>
          <w:tblCellSpacing w:w="15" w:type="dxa"/>
        </w:trPr>
        <w:tc>
          <w:tcPr>
            <w:tcW w:w="0" w:type="auto"/>
            <w:vAlign w:val="center"/>
            <w:hideMark/>
          </w:tcPr>
          <w:p w14:paraId="4FA0EF41" w14:textId="77777777" w:rsidR="004A224E" w:rsidRPr="0083436D" w:rsidRDefault="004A224E" w:rsidP="004A224E">
            <w:pPr>
              <w:spacing w:line="360" w:lineRule="auto"/>
              <w:jc w:val="both"/>
            </w:pPr>
            <w:r w:rsidRPr="0083436D">
              <w:t>15</w:t>
            </w:r>
          </w:p>
        </w:tc>
        <w:tc>
          <w:tcPr>
            <w:tcW w:w="0" w:type="auto"/>
            <w:vAlign w:val="center"/>
            <w:hideMark/>
          </w:tcPr>
          <w:p w14:paraId="6C077DB5" w14:textId="77777777" w:rsidR="004A224E" w:rsidRPr="0083436D" w:rsidRDefault="004A224E" w:rsidP="004A224E">
            <w:pPr>
              <w:spacing w:line="360" w:lineRule="auto"/>
              <w:jc w:val="both"/>
            </w:pPr>
            <w:r w:rsidRPr="0083436D">
              <w:t>Canon M10</w:t>
            </w:r>
          </w:p>
        </w:tc>
        <w:tc>
          <w:tcPr>
            <w:tcW w:w="0" w:type="auto"/>
            <w:vAlign w:val="center"/>
            <w:hideMark/>
          </w:tcPr>
          <w:p w14:paraId="766E7493" w14:textId="77777777" w:rsidR="004A224E" w:rsidRPr="0083436D" w:rsidRDefault="004A224E" w:rsidP="004A224E">
            <w:pPr>
              <w:spacing w:line="360" w:lineRule="auto"/>
              <w:jc w:val="both"/>
            </w:pPr>
            <w:r w:rsidRPr="0083436D">
              <w:t>0,162958</w:t>
            </w:r>
          </w:p>
        </w:tc>
        <w:tc>
          <w:tcPr>
            <w:tcW w:w="0" w:type="auto"/>
            <w:vAlign w:val="center"/>
            <w:hideMark/>
          </w:tcPr>
          <w:p w14:paraId="067B13EE" w14:textId="77777777" w:rsidR="004A224E" w:rsidRPr="0083436D" w:rsidRDefault="004A224E" w:rsidP="004A224E">
            <w:pPr>
              <w:spacing w:line="360" w:lineRule="auto"/>
              <w:jc w:val="both"/>
            </w:pPr>
            <w:r w:rsidRPr="0083436D">
              <w:t>0,029209</w:t>
            </w:r>
          </w:p>
        </w:tc>
        <w:tc>
          <w:tcPr>
            <w:tcW w:w="0" w:type="auto"/>
            <w:vAlign w:val="center"/>
            <w:hideMark/>
          </w:tcPr>
          <w:p w14:paraId="3AB853EC" w14:textId="77777777" w:rsidR="004A224E" w:rsidRPr="0083436D" w:rsidRDefault="004A224E" w:rsidP="004A224E">
            <w:pPr>
              <w:spacing w:line="360" w:lineRule="auto"/>
              <w:jc w:val="both"/>
            </w:pPr>
            <w:r w:rsidRPr="0083436D">
              <w:t>0,151998</w:t>
            </w:r>
          </w:p>
        </w:tc>
        <w:tc>
          <w:tcPr>
            <w:tcW w:w="0" w:type="auto"/>
            <w:vAlign w:val="center"/>
            <w:hideMark/>
          </w:tcPr>
          <w:p w14:paraId="4C7862FE"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610E3CF2" w14:textId="77777777">
        <w:trPr>
          <w:tblCellSpacing w:w="15" w:type="dxa"/>
        </w:trPr>
        <w:tc>
          <w:tcPr>
            <w:tcW w:w="0" w:type="auto"/>
            <w:vAlign w:val="center"/>
            <w:hideMark/>
          </w:tcPr>
          <w:p w14:paraId="1710BCD8" w14:textId="77777777" w:rsidR="004A224E" w:rsidRPr="0083436D" w:rsidRDefault="004A224E" w:rsidP="004A224E">
            <w:pPr>
              <w:spacing w:line="360" w:lineRule="auto"/>
              <w:jc w:val="both"/>
            </w:pPr>
            <w:r w:rsidRPr="0083436D">
              <w:lastRenderedPageBreak/>
              <w:t>16</w:t>
            </w:r>
          </w:p>
        </w:tc>
        <w:tc>
          <w:tcPr>
            <w:tcW w:w="0" w:type="auto"/>
            <w:vAlign w:val="center"/>
            <w:hideMark/>
          </w:tcPr>
          <w:p w14:paraId="7829686E" w14:textId="77777777" w:rsidR="004A224E" w:rsidRPr="0083436D" w:rsidRDefault="004A224E" w:rsidP="004A224E">
            <w:pPr>
              <w:spacing w:line="360" w:lineRule="auto"/>
              <w:jc w:val="both"/>
            </w:pPr>
            <w:r w:rsidRPr="0083436D">
              <w:t>Canon 600D</w:t>
            </w:r>
          </w:p>
        </w:tc>
        <w:tc>
          <w:tcPr>
            <w:tcW w:w="0" w:type="auto"/>
            <w:vAlign w:val="center"/>
            <w:hideMark/>
          </w:tcPr>
          <w:p w14:paraId="67984C7A" w14:textId="77777777" w:rsidR="004A224E" w:rsidRPr="0083436D" w:rsidRDefault="004A224E" w:rsidP="004A224E">
            <w:pPr>
              <w:spacing w:line="360" w:lineRule="auto"/>
              <w:jc w:val="both"/>
            </w:pPr>
            <w:r w:rsidRPr="0083436D">
              <w:t>0,176771</w:t>
            </w:r>
          </w:p>
        </w:tc>
        <w:tc>
          <w:tcPr>
            <w:tcW w:w="0" w:type="auto"/>
            <w:vAlign w:val="center"/>
            <w:hideMark/>
          </w:tcPr>
          <w:p w14:paraId="58BAE293" w14:textId="77777777" w:rsidR="004A224E" w:rsidRPr="0083436D" w:rsidRDefault="004A224E" w:rsidP="004A224E">
            <w:pPr>
              <w:spacing w:line="360" w:lineRule="auto"/>
              <w:jc w:val="both"/>
            </w:pPr>
            <w:r w:rsidRPr="0083436D">
              <w:t>0,023512</w:t>
            </w:r>
          </w:p>
        </w:tc>
        <w:tc>
          <w:tcPr>
            <w:tcW w:w="0" w:type="auto"/>
            <w:vAlign w:val="center"/>
            <w:hideMark/>
          </w:tcPr>
          <w:p w14:paraId="1492FDB8" w14:textId="77777777" w:rsidR="004A224E" w:rsidRPr="0083436D" w:rsidRDefault="004A224E" w:rsidP="004A224E">
            <w:pPr>
              <w:spacing w:line="360" w:lineRule="auto"/>
              <w:jc w:val="both"/>
            </w:pPr>
            <w:r w:rsidRPr="0083436D">
              <w:t>0,117393</w:t>
            </w:r>
          </w:p>
        </w:tc>
        <w:tc>
          <w:tcPr>
            <w:tcW w:w="0" w:type="auto"/>
            <w:vAlign w:val="center"/>
            <w:hideMark/>
          </w:tcPr>
          <w:p w14:paraId="661C26ED"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268F2DA4" w14:textId="77777777">
        <w:trPr>
          <w:tblCellSpacing w:w="15" w:type="dxa"/>
        </w:trPr>
        <w:tc>
          <w:tcPr>
            <w:tcW w:w="0" w:type="auto"/>
            <w:vAlign w:val="center"/>
            <w:hideMark/>
          </w:tcPr>
          <w:p w14:paraId="7A44EA80" w14:textId="77777777" w:rsidR="004A224E" w:rsidRPr="0083436D" w:rsidRDefault="004A224E" w:rsidP="004A224E">
            <w:pPr>
              <w:spacing w:line="360" w:lineRule="auto"/>
              <w:jc w:val="both"/>
            </w:pPr>
            <w:r w:rsidRPr="0083436D">
              <w:t>17</w:t>
            </w:r>
          </w:p>
        </w:tc>
        <w:tc>
          <w:tcPr>
            <w:tcW w:w="0" w:type="auto"/>
            <w:vAlign w:val="center"/>
            <w:hideMark/>
          </w:tcPr>
          <w:p w14:paraId="40E5217E" w14:textId="77777777" w:rsidR="004A224E" w:rsidRPr="0083436D" w:rsidRDefault="004A224E" w:rsidP="004A224E">
            <w:pPr>
              <w:spacing w:line="360" w:lineRule="auto"/>
              <w:jc w:val="both"/>
            </w:pPr>
            <w:r w:rsidRPr="0083436D">
              <w:t>Canon 550D</w:t>
            </w:r>
          </w:p>
        </w:tc>
        <w:tc>
          <w:tcPr>
            <w:tcW w:w="0" w:type="auto"/>
            <w:vAlign w:val="center"/>
            <w:hideMark/>
          </w:tcPr>
          <w:p w14:paraId="3142B551" w14:textId="77777777" w:rsidR="004A224E" w:rsidRPr="0083436D" w:rsidRDefault="004A224E" w:rsidP="004A224E">
            <w:pPr>
              <w:spacing w:line="360" w:lineRule="auto"/>
              <w:jc w:val="both"/>
            </w:pPr>
            <w:r w:rsidRPr="0083436D">
              <w:t>0,178710</w:t>
            </w:r>
          </w:p>
        </w:tc>
        <w:tc>
          <w:tcPr>
            <w:tcW w:w="0" w:type="auto"/>
            <w:vAlign w:val="center"/>
            <w:hideMark/>
          </w:tcPr>
          <w:p w14:paraId="6732B665" w14:textId="77777777" w:rsidR="004A224E" w:rsidRPr="0083436D" w:rsidRDefault="004A224E" w:rsidP="004A224E">
            <w:pPr>
              <w:spacing w:line="360" w:lineRule="auto"/>
              <w:jc w:val="both"/>
            </w:pPr>
            <w:r w:rsidRPr="0083436D">
              <w:t>0,020977</w:t>
            </w:r>
          </w:p>
        </w:tc>
        <w:tc>
          <w:tcPr>
            <w:tcW w:w="0" w:type="auto"/>
            <w:vAlign w:val="center"/>
            <w:hideMark/>
          </w:tcPr>
          <w:p w14:paraId="1F8C35F5" w14:textId="77777777" w:rsidR="004A224E" w:rsidRPr="0083436D" w:rsidRDefault="004A224E" w:rsidP="004A224E">
            <w:pPr>
              <w:spacing w:line="360" w:lineRule="auto"/>
              <w:jc w:val="both"/>
            </w:pPr>
            <w:r w:rsidRPr="0083436D">
              <w:t>0,105048</w:t>
            </w:r>
          </w:p>
        </w:tc>
        <w:tc>
          <w:tcPr>
            <w:tcW w:w="0" w:type="auto"/>
            <w:vAlign w:val="center"/>
            <w:hideMark/>
          </w:tcPr>
          <w:p w14:paraId="60FEB5BE"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5B5E5F15" w14:textId="77777777">
        <w:trPr>
          <w:tblCellSpacing w:w="15" w:type="dxa"/>
        </w:trPr>
        <w:tc>
          <w:tcPr>
            <w:tcW w:w="0" w:type="auto"/>
            <w:vAlign w:val="center"/>
            <w:hideMark/>
          </w:tcPr>
          <w:p w14:paraId="5DD6AA78" w14:textId="77777777" w:rsidR="004A224E" w:rsidRPr="0083436D" w:rsidRDefault="004A224E" w:rsidP="004A224E">
            <w:pPr>
              <w:spacing w:line="360" w:lineRule="auto"/>
              <w:jc w:val="both"/>
            </w:pPr>
            <w:r w:rsidRPr="0083436D">
              <w:t>18</w:t>
            </w:r>
          </w:p>
        </w:tc>
        <w:tc>
          <w:tcPr>
            <w:tcW w:w="0" w:type="auto"/>
            <w:vAlign w:val="center"/>
            <w:hideMark/>
          </w:tcPr>
          <w:p w14:paraId="0F5698C9" w14:textId="77777777" w:rsidR="004A224E" w:rsidRPr="0083436D" w:rsidRDefault="004A224E" w:rsidP="004A224E">
            <w:pPr>
              <w:spacing w:line="360" w:lineRule="auto"/>
              <w:jc w:val="both"/>
            </w:pPr>
            <w:r w:rsidRPr="0083436D">
              <w:t>Canon 500D</w:t>
            </w:r>
          </w:p>
        </w:tc>
        <w:tc>
          <w:tcPr>
            <w:tcW w:w="0" w:type="auto"/>
            <w:vAlign w:val="center"/>
            <w:hideMark/>
          </w:tcPr>
          <w:p w14:paraId="08300CAC" w14:textId="77777777" w:rsidR="004A224E" w:rsidRPr="0083436D" w:rsidRDefault="004A224E" w:rsidP="004A224E">
            <w:pPr>
              <w:spacing w:line="360" w:lineRule="auto"/>
              <w:jc w:val="both"/>
            </w:pPr>
            <w:r w:rsidRPr="0083436D">
              <w:t>0,186936</w:t>
            </w:r>
          </w:p>
        </w:tc>
        <w:tc>
          <w:tcPr>
            <w:tcW w:w="0" w:type="auto"/>
            <w:vAlign w:val="center"/>
            <w:hideMark/>
          </w:tcPr>
          <w:p w14:paraId="3662D80F" w14:textId="77777777" w:rsidR="004A224E" w:rsidRPr="0083436D" w:rsidRDefault="004A224E" w:rsidP="004A224E">
            <w:pPr>
              <w:spacing w:line="360" w:lineRule="auto"/>
              <w:jc w:val="both"/>
            </w:pPr>
            <w:r w:rsidRPr="0083436D">
              <w:t>0,015476</w:t>
            </w:r>
          </w:p>
        </w:tc>
        <w:tc>
          <w:tcPr>
            <w:tcW w:w="0" w:type="auto"/>
            <w:vAlign w:val="center"/>
            <w:hideMark/>
          </w:tcPr>
          <w:p w14:paraId="09078C6C" w14:textId="77777777" w:rsidR="004A224E" w:rsidRPr="0083436D" w:rsidRDefault="004A224E" w:rsidP="004A224E">
            <w:pPr>
              <w:spacing w:line="360" w:lineRule="auto"/>
              <w:jc w:val="both"/>
            </w:pPr>
            <w:r w:rsidRPr="0083436D">
              <w:t>0,076459</w:t>
            </w:r>
          </w:p>
        </w:tc>
        <w:tc>
          <w:tcPr>
            <w:tcW w:w="0" w:type="auto"/>
            <w:vAlign w:val="center"/>
            <w:hideMark/>
          </w:tcPr>
          <w:p w14:paraId="01A2BDF7"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5D57B17B" w14:textId="77777777" w:rsidTr="001D5882">
        <w:trPr>
          <w:tblCellSpacing w:w="15" w:type="dxa"/>
        </w:trPr>
        <w:tc>
          <w:tcPr>
            <w:tcW w:w="0" w:type="auto"/>
            <w:tcBorders>
              <w:bottom w:val="single" w:sz="4" w:space="0" w:color="auto"/>
            </w:tcBorders>
            <w:vAlign w:val="center"/>
            <w:hideMark/>
          </w:tcPr>
          <w:p w14:paraId="4E7284DE" w14:textId="77777777" w:rsidR="004A224E" w:rsidRPr="0083436D" w:rsidRDefault="004A224E" w:rsidP="004A224E">
            <w:pPr>
              <w:spacing w:line="360" w:lineRule="auto"/>
              <w:jc w:val="both"/>
            </w:pPr>
            <w:r w:rsidRPr="0083436D">
              <w:t>19</w:t>
            </w:r>
          </w:p>
        </w:tc>
        <w:tc>
          <w:tcPr>
            <w:tcW w:w="0" w:type="auto"/>
            <w:tcBorders>
              <w:bottom w:val="single" w:sz="4" w:space="0" w:color="auto"/>
            </w:tcBorders>
            <w:vAlign w:val="center"/>
            <w:hideMark/>
          </w:tcPr>
          <w:p w14:paraId="1A600E98" w14:textId="77777777" w:rsidR="004A224E" w:rsidRPr="0083436D" w:rsidRDefault="004A224E" w:rsidP="004A224E">
            <w:pPr>
              <w:spacing w:line="360" w:lineRule="auto"/>
              <w:jc w:val="both"/>
            </w:pPr>
            <w:r w:rsidRPr="0083436D">
              <w:t>Canon 1100D</w:t>
            </w:r>
          </w:p>
        </w:tc>
        <w:tc>
          <w:tcPr>
            <w:tcW w:w="0" w:type="auto"/>
            <w:tcBorders>
              <w:bottom w:val="single" w:sz="4" w:space="0" w:color="auto"/>
            </w:tcBorders>
            <w:vAlign w:val="center"/>
            <w:hideMark/>
          </w:tcPr>
          <w:p w14:paraId="721C9DCE" w14:textId="77777777" w:rsidR="004A224E" w:rsidRPr="0083436D" w:rsidRDefault="004A224E" w:rsidP="004A224E">
            <w:pPr>
              <w:spacing w:line="360" w:lineRule="auto"/>
              <w:jc w:val="both"/>
            </w:pPr>
            <w:r w:rsidRPr="0083436D">
              <w:t>0,186936</w:t>
            </w:r>
          </w:p>
        </w:tc>
        <w:tc>
          <w:tcPr>
            <w:tcW w:w="0" w:type="auto"/>
            <w:tcBorders>
              <w:bottom w:val="single" w:sz="4" w:space="0" w:color="auto"/>
            </w:tcBorders>
            <w:vAlign w:val="center"/>
            <w:hideMark/>
          </w:tcPr>
          <w:p w14:paraId="4EDED7B4" w14:textId="77777777" w:rsidR="004A224E" w:rsidRPr="0083436D" w:rsidRDefault="004A224E" w:rsidP="004A224E">
            <w:pPr>
              <w:spacing w:line="360" w:lineRule="auto"/>
              <w:jc w:val="both"/>
            </w:pPr>
            <w:r w:rsidRPr="0083436D">
              <w:t>0,015476</w:t>
            </w:r>
          </w:p>
        </w:tc>
        <w:tc>
          <w:tcPr>
            <w:tcW w:w="0" w:type="auto"/>
            <w:tcBorders>
              <w:bottom w:val="single" w:sz="4" w:space="0" w:color="auto"/>
            </w:tcBorders>
            <w:vAlign w:val="center"/>
            <w:hideMark/>
          </w:tcPr>
          <w:p w14:paraId="5605F592" w14:textId="77777777" w:rsidR="004A224E" w:rsidRPr="0083436D" w:rsidRDefault="004A224E" w:rsidP="004A224E">
            <w:pPr>
              <w:spacing w:line="360" w:lineRule="auto"/>
              <w:jc w:val="both"/>
            </w:pPr>
            <w:r w:rsidRPr="0083436D">
              <w:t>0,076459</w:t>
            </w:r>
          </w:p>
        </w:tc>
        <w:tc>
          <w:tcPr>
            <w:tcW w:w="0" w:type="auto"/>
            <w:tcBorders>
              <w:bottom w:val="single" w:sz="4" w:space="0" w:color="auto"/>
            </w:tcBorders>
            <w:vAlign w:val="center"/>
            <w:hideMark/>
          </w:tcPr>
          <w:p w14:paraId="3DAAD26F"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bl>
    <w:p w14:paraId="0B3F9335" w14:textId="77777777" w:rsidR="001D5882" w:rsidRPr="0083436D" w:rsidRDefault="001D5882" w:rsidP="004A224E">
      <w:pPr>
        <w:spacing w:line="360" w:lineRule="auto"/>
        <w:jc w:val="both"/>
        <w:outlineLvl w:val="3"/>
        <w:rPr>
          <w:b/>
          <w:bCs/>
          <w:color w:val="000000"/>
        </w:rPr>
      </w:pPr>
    </w:p>
    <w:p w14:paraId="0840AEA1" w14:textId="20FF14E0" w:rsidR="004A224E" w:rsidRPr="0083436D" w:rsidRDefault="004A224E" w:rsidP="004A224E">
      <w:pPr>
        <w:spacing w:line="360" w:lineRule="auto"/>
        <w:jc w:val="both"/>
        <w:outlineLvl w:val="3"/>
        <w:rPr>
          <w:color w:val="000000"/>
        </w:rPr>
      </w:pPr>
      <w:r w:rsidRPr="0083436D">
        <w:rPr>
          <w:color w:val="000000"/>
        </w:rPr>
        <w:t xml:space="preserve">D. </w:t>
      </w:r>
      <w:r w:rsidR="001D5882" w:rsidRPr="0083436D">
        <w:rPr>
          <w:color w:val="000000"/>
        </w:rPr>
        <w:tab/>
      </w:r>
      <w:proofErr w:type="spellStart"/>
      <w:r w:rsidRPr="0083436D">
        <w:rPr>
          <w:color w:val="000000"/>
        </w:rPr>
        <w:t>Analisis</w:t>
      </w:r>
      <w:proofErr w:type="spellEnd"/>
      <w:r w:rsidRPr="0083436D">
        <w:rPr>
          <w:color w:val="000000"/>
        </w:rPr>
        <w:t xml:space="preserve"> </w:t>
      </w:r>
      <w:proofErr w:type="spellStart"/>
      <w:r w:rsidRPr="0083436D">
        <w:rPr>
          <w:color w:val="000000"/>
        </w:rPr>
        <w:t>Skenario</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Ruangan</w:t>
      </w:r>
      <w:proofErr w:type="spellEnd"/>
      <w:r w:rsidRPr="0083436D">
        <w:rPr>
          <w:color w:val="000000"/>
        </w:rPr>
        <w:t xml:space="preserve"> – Minim Cahaya (Indoor - Gelap)</w:t>
      </w:r>
    </w:p>
    <w:p w14:paraId="3477FC07" w14:textId="7ED1485B" w:rsidR="004A224E" w:rsidRPr="0083436D" w:rsidRDefault="001D5882" w:rsidP="004A224E">
      <w:pPr>
        <w:spacing w:line="360" w:lineRule="auto"/>
        <w:jc w:val="both"/>
        <w:rPr>
          <w:color w:val="000000"/>
        </w:rPr>
      </w:pPr>
      <w:r w:rsidRPr="0083436D">
        <w:rPr>
          <w:color w:val="000000"/>
        </w:rPr>
        <w:tab/>
      </w:r>
      <w:r w:rsidR="004A224E" w:rsidRPr="0083436D">
        <w:rPr>
          <w:color w:val="000000"/>
        </w:rPr>
        <w:t xml:space="preserve">Tabel 4.10c </w:t>
      </w:r>
      <w:proofErr w:type="spellStart"/>
      <w:r w:rsidR="004A224E" w:rsidRPr="0083436D">
        <w:rPr>
          <w:color w:val="000000"/>
        </w:rPr>
        <w:t>Hierarki</w:t>
      </w:r>
      <w:proofErr w:type="spellEnd"/>
      <w:r w:rsidR="004A224E" w:rsidRPr="0083436D">
        <w:rPr>
          <w:color w:val="000000"/>
        </w:rPr>
        <w:t xml:space="preserve"> </w:t>
      </w:r>
      <w:proofErr w:type="spellStart"/>
      <w:r w:rsidR="004A224E" w:rsidRPr="0083436D">
        <w:rPr>
          <w:color w:val="000000"/>
        </w:rPr>
        <w:t>Kelayakan</w:t>
      </w:r>
      <w:proofErr w:type="spellEnd"/>
      <w:r w:rsidR="004A224E" w:rsidRPr="0083436D">
        <w:rPr>
          <w:color w:val="000000"/>
        </w:rPr>
        <w:t xml:space="preserve"> </w:t>
      </w:r>
      <w:proofErr w:type="spellStart"/>
      <w:r w:rsidR="004A224E" w:rsidRPr="0083436D">
        <w:rPr>
          <w:color w:val="000000"/>
        </w:rPr>
        <w:t>Alternatif</w:t>
      </w:r>
      <w:proofErr w:type="spellEnd"/>
      <w:r w:rsidR="004A224E" w:rsidRPr="0083436D">
        <w:rPr>
          <w:color w:val="000000"/>
        </w:rPr>
        <w:t xml:space="preserve"> Metode TOPSIS pada </w:t>
      </w:r>
      <w:r w:rsidRPr="0083436D">
        <w:rPr>
          <w:color w:val="000000"/>
        </w:rPr>
        <w:tab/>
      </w:r>
      <w:proofErr w:type="spellStart"/>
      <w:r w:rsidR="004A224E" w:rsidRPr="0083436D">
        <w:rPr>
          <w:color w:val="000000"/>
        </w:rPr>
        <w:t>Kondisi</w:t>
      </w:r>
      <w:proofErr w:type="spellEnd"/>
      <w:r w:rsidR="004A224E" w:rsidRPr="0083436D">
        <w:rPr>
          <w:color w:val="000000"/>
        </w:rPr>
        <w:t xml:space="preserve"> Indoor Gelap</w:t>
      </w:r>
    </w:p>
    <w:p w14:paraId="41808C46" w14:textId="77777777" w:rsidR="001D5882" w:rsidRPr="0083436D" w:rsidRDefault="001D5882" w:rsidP="004A224E">
      <w:pPr>
        <w:spacing w:line="360" w:lineRule="auto"/>
        <w:jc w:val="both"/>
        <w:rPr>
          <w:color w:val="00000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5"/>
        <w:gridCol w:w="1235"/>
        <w:gridCol w:w="1344"/>
        <w:gridCol w:w="1363"/>
        <w:gridCol w:w="1312"/>
        <w:gridCol w:w="1682"/>
      </w:tblGrid>
      <w:tr w:rsidR="004A224E" w:rsidRPr="0083436D" w14:paraId="3A996B57" w14:textId="77777777" w:rsidTr="001D5882">
        <w:trPr>
          <w:tblHeader/>
          <w:tblCellSpacing w:w="15" w:type="dxa"/>
        </w:trPr>
        <w:tc>
          <w:tcPr>
            <w:tcW w:w="0" w:type="auto"/>
            <w:tcBorders>
              <w:top w:val="single" w:sz="4" w:space="0" w:color="auto"/>
              <w:bottom w:val="single" w:sz="4" w:space="0" w:color="auto"/>
            </w:tcBorders>
            <w:vAlign w:val="center"/>
            <w:hideMark/>
          </w:tcPr>
          <w:p w14:paraId="7A0C7274" w14:textId="77777777" w:rsidR="004A224E" w:rsidRPr="0083436D" w:rsidRDefault="004A224E" w:rsidP="004A224E">
            <w:pPr>
              <w:spacing w:line="360" w:lineRule="auto"/>
              <w:jc w:val="both"/>
            </w:pPr>
            <w:proofErr w:type="spellStart"/>
            <w:r w:rsidRPr="0083436D">
              <w:t>Peringkat</w:t>
            </w:r>
            <w:proofErr w:type="spellEnd"/>
          </w:p>
        </w:tc>
        <w:tc>
          <w:tcPr>
            <w:tcW w:w="0" w:type="auto"/>
            <w:tcBorders>
              <w:top w:val="single" w:sz="4" w:space="0" w:color="auto"/>
              <w:bottom w:val="single" w:sz="4" w:space="0" w:color="auto"/>
            </w:tcBorders>
            <w:vAlign w:val="center"/>
            <w:hideMark/>
          </w:tcPr>
          <w:p w14:paraId="4A8FCB25" w14:textId="77777777" w:rsidR="004A224E" w:rsidRPr="0083436D" w:rsidRDefault="004A224E" w:rsidP="004A224E">
            <w:pPr>
              <w:spacing w:line="360" w:lineRule="auto"/>
              <w:jc w:val="both"/>
            </w:pPr>
            <w:proofErr w:type="spellStart"/>
            <w:r w:rsidRPr="0083436D">
              <w:t>Tipe</w:t>
            </w:r>
            <w:proofErr w:type="spellEnd"/>
            <w:r w:rsidRPr="0083436D">
              <w:t xml:space="preserve"> </w:t>
            </w:r>
            <w:proofErr w:type="spellStart"/>
            <w:r w:rsidRPr="0083436D">
              <w:t>Perangkat</w:t>
            </w:r>
            <w:proofErr w:type="spellEnd"/>
          </w:p>
        </w:tc>
        <w:tc>
          <w:tcPr>
            <w:tcW w:w="0" w:type="auto"/>
            <w:tcBorders>
              <w:top w:val="single" w:sz="4" w:space="0" w:color="auto"/>
              <w:bottom w:val="single" w:sz="4" w:space="0" w:color="auto"/>
            </w:tcBorders>
            <w:vAlign w:val="center"/>
            <w:hideMark/>
          </w:tcPr>
          <w:p w14:paraId="09711FCA" w14:textId="53E06A72" w:rsidR="004A224E" w:rsidRPr="0083436D" w:rsidRDefault="004A224E" w:rsidP="004A224E">
            <w:pPr>
              <w:spacing w:line="360" w:lineRule="auto"/>
              <w:jc w:val="both"/>
            </w:pPr>
            <w:r w:rsidRPr="0083436D">
              <w:t xml:space="preserve">Jarak </w:t>
            </w:r>
            <w:proofErr w:type="spellStart"/>
            <w:r w:rsidRPr="0083436D">
              <w:t>Titik</w:t>
            </w:r>
            <w:proofErr w:type="spellEnd"/>
            <w:r w:rsidRPr="0083436D">
              <w:t xml:space="preserve"> Ideal </w:t>
            </w:r>
            <w:proofErr w:type="spellStart"/>
            <w:r w:rsidRPr="0083436D">
              <w:t>Positif</w:t>
            </w:r>
            <w:proofErr w:type="spellEnd"/>
            <w:r w:rsidRPr="0083436D">
              <w:t xml:space="preserve"> (</w:t>
            </w:r>
            <m:oMath>
              <m:sSup>
                <m:sSupPr>
                  <m:ctrlPr>
                    <w:rPr>
                      <w:rFonts w:ascii="Cambria Math" w:hAnsi="Cambria Math"/>
                    </w:rPr>
                  </m:ctrlPr>
                </m:sSupPr>
                <m:e>
                  <m:r>
                    <w:rPr>
                      <w:rFonts w:ascii="Cambria Math" w:hAnsi="Cambria Math"/>
                    </w:rPr>
                    <m:t>D</m:t>
                  </m:r>
                </m:e>
                <m:sup>
                  <m:r>
                    <w:rPr>
                      <w:rFonts w:ascii="Cambria Math" w:hAnsi="Cambria Math"/>
                    </w:rPr>
                    <m:t>+</m:t>
                  </m:r>
                </m:sup>
              </m:sSup>
            </m:oMath>
            <w:r w:rsidRPr="0083436D">
              <w:t>)</w:t>
            </w:r>
          </w:p>
        </w:tc>
        <w:tc>
          <w:tcPr>
            <w:tcW w:w="0" w:type="auto"/>
            <w:tcBorders>
              <w:top w:val="single" w:sz="4" w:space="0" w:color="auto"/>
              <w:bottom w:val="single" w:sz="4" w:space="0" w:color="auto"/>
            </w:tcBorders>
            <w:vAlign w:val="center"/>
            <w:hideMark/>
          </w:tcPr>
          <w:p w14:paraId="53DD3796" w14:textId="1606735E" w:rsidR="004A224E" w:rsidRPr="0083436D" w:rsidRDefault="004A224E" w:rsidP="004A224E">
            <w:pPr>
              <w:spacing w:line="360" w:lineRule="auto"/>
              <w:jc w:val="both"/>
            </w:pPr>
            <w:r w:rsidRPr="0083436D">
              <w:t xml:space="preserve">Jarak </w:t>
            </w:r>
            <w:proofErr w:type="spellStart"/>
            <w:r w:rsidRPr="0083436D">
              <w:t>Titik</w:t>
            </w:r>
            <w:proofErr w:type="spellEnd"/>
            <w:r w:rsidRPr="0083436D">
              <w:t xml:space="preserve"> Ideal </w:t>
            </w:r>
            <w:proofErr w:type="spellStart"/>
            <w:r w:rsidRPr="0083436D">
              <w:t>Negatif</w:t>
            </w:r>
            <w:proofErr w:type="spellEnd"/>
            <w:r w:rsidRPr="0083436D">
              <w:t xml:space="preserve"> (</w:t>
            </w:r>
            <m:oMath>
              <m:sSup>
                <m:sSupPr>
                  <m:ctrlPr>
                    <w:rPr>
                      <w:rFonts w:ascii="Cambria Math" w:hAnsi="Cambria Math"/>
                    </w:rPr>
                  </m:ctrlPr>
                </m:sSupPr>
                <m:e>
                  <m:r>
                    <w:rPr>
                      <w:rFonts w:ascii="Cambria Math" w:hAnsi="Cambria Math"/>
                    </w:rPr>
                    <m:t>D</m:t>
                  </m:r>
                </m:e>
                <m:sup>
                  <m:r>
                    <w:rPr>
                      <w:rFonts w:ascii="Cambria Math" w:hAnsi="Cambria Math"/>
                    </w:rPr>
                    <m:t>-</m:t>
                  </m:r>
                </m:sup>
              </m:sSup>
            </m:oMath>
            <w:r w:rsidRPr="0083436D">
              <w:t>)</w:t>
            </w:r>
          </w:p>
        </w:tc>
        <w:tc>
          <w:tcPr>
            <w:tcW w:w="0" w:type="auto"/>
            <w:tcBorders>
              <w:top w:val="single" w:sz="4" w:space="0" w:color="auto"/>
              <w:bottom w:val="single" w:sz="4" w:space="0" w:color="auto"/>
            </w:tcBorders>
            <w:vAlign w:val="center"/>
            <w:hideMark/>
          </w:tcPr>
          <w:p w14:paraId="68AA5FF7" w14:textId="47A78791" w:rsidR="004A224E" w:rsidRPr="0083436D" w:rsidRDefault="004A224E" w:rsidP="004A224E">
            <w:pPr>
              <w:spacing w:line="360" w:lineRule="auto"/>
              <w:jc w:val="both"/>
            </w:pPr>
            <w:proofErr w:type="spellStart"/>
            <w:r w:rsidRPr="0083436D">
              <w:t>Koefisien</w:t>
            </w:r>
            <w:proofErr w:type="spellEnd"/>
            <w:r w:rsidRPr="0083436D">
              <w:t xml:space="preserve"> </w:t>
            </w:r>
            <w:proofErr w:type="spellStart"/>
            <w:r w:rsidRPr="0083436D">
              <w:t>Preferensi</w:t>
            </w:r>
            <w:proofErr w:type="spellEnd"/>
            <w:r w:rsidRPr="0083436D">
              <w:t xml:space="preserve"> (</w:t>
            </w:r>
            <m:oMath>
              <m:r>
                <w:rPr>
                  <w:rFonts w:ascii="Cambria Math" w:hAnsi="Cambria Math"/>
                </w:rPr>
                <m:t>V</m:t>
              </m:r>
            </m:oMath>
            <w:r w:rsidRPr="0083436D">
              <w:t>)</w:t>
            </w:r>
          </w:p>
        </w:tc>
        <w:tc>
          <w:tcPr>
            <w:tcW w:w="0" w:type="auto"/>
            <w:tcBorders>
              <w:top w:val="single" w:sz="4" w:space="0" w:color="auto"/>
              <w:bottom w:val="single" w:sz="4" w:space="0" w:color="auto"/>
            </w:tcBorders>
            <w:vAlign w:val="center"/>
            <w:hideMark/>
          </w:tcPr>
          <w:p w14:paraId="6B3064D7" w14:textId="77777777" w:rsidR="004A224E" w:rsidRPr="0083436D" w:rsidRDefault="004A224E" w:rsidP="004A224E">
            <w:pPr>
              <w:spacing w:line="360" w:lineRule="auto"/>
              <w:jc w:val="both"/>
            </w:pPr>
            <w:r w:rsidRPr="0083436D">
              <w:t>Status Keputusan</w:t>
            </w:r>
          </w:p>
        </w:tc>
      </w:tr>
      <w:tr w:rsidR="004A224E" w:rsidRPr="0083436D" w14:paraId="517B7ABF" w14:textId="77777777">
        <w:trPr>
          <w:tblCellSpacing w:w="15" w:type="dxa"/>
        </w:trPr>
        <w:tc>
          <w:tcPr>
            <w:tcW w:w="0" w:type="auto"/>
            <w:vAlign w:val="center"/>
            <w:hideMark/>
          </w:tcPr>
          <w:p w14:paraId="2AB7BD5A" w14:textId="77777777" w:rsidR="004A224E" w:rsidRPr="0083436D" w:rsidRDefault="004A224E" w:rsidP="004A224E">
            <w:pPr>
              <w:spacing w:line="360" w:lineRule="auto"/>
              <w:jc w:val="both"/>
            </w:pPr>
            <w:r w:rsidRPr="0083436D">
              <w:rPr>
                <w:b/>
                <w:bCs/>
              </w:rPr>
              <w:t>1</w:t>
            </w:r>
          </w:p>
        </w:tc>
        <w:tc>
          <w:tcPr>
            <w:tcW w:w="0" w:type="auto"/>
            <w:vAlign w:val="center"/>
            <w:hideMark/>
          </w:tcPr>
          <w:p w14:paraId="65E7E9E1" w14:textId="77777777" w:rsidR="004A224E" w:rsidRPr="0083436D" w:rsidRDefault="004A224E" w:rsidP="004A224E">
            <w:pPr>
              <w:spacing w:line="360" w:lineRule="auto"/>
              <w:jc w:val="both"/>
            </w:pPr>
            <w:r w:rsidRPr="0083436D">
              <w:rPr>
                <w:b/>
                <w:bCs/>
              </w:rPr>
              <w:t>Canon 5D Mark III</w:t>
            </w:r>
          </w:p>
        </w:tc>
        <w:tc>
          <w:tcPr>
            <w:tcW w:w="0" w:type="auto"/>
            <w:vAlign w:val="center"/>
            <w:hideMark/>
          </w:tcPr>
          <w:p w14:paraId="0D0441D2" w14:textId="77777777" w:rsidR="004A224E" w:rsidRPr="0083436D" w:rsidRDefault="004A224E" w:rsidP="004A224E">
            <w:pPr>
              <w:spacing w:line="360" w:lineRule="auto"/>
              <w:jc w:val="both"/>
            </w:pPr>
            <w:r w:rsidRPr="0083436D">
              <w:rPr>
                <w:b/>
                <w:bCs/>
              </w:rPr>
              <w:t>0,068551</w:t>
            </w:r>
          </w:p>
        </w:tc>
        <w:tc>
          <w:tcPr>
            <w:tcW w:w="0" w:type="auto"/>
            <w:vAlign w:val="center"/>
            <w:hideMark/>
          </w:tcPr>
          <w:p w14:paraId="775DCA09" w14:textId="77777777" w:rsidR="004A224E" w:rsidRPr="0083436D" w:rsidRDefault="004A224E" w:rsidP="004A224E">
            <w:pPr>
              <w:spacing w:line="360" w:lineRule="auto"/>
              <w:jc w:val="both"/>
            </w:pPr>
            <w:r w:rsidRPr="0083436D">
              <w:rPr>
                <w:b/>
                <w:bCs/>
              </w:rPr>
              <w:t>0,271262</w:t>
            </w:r>
          </w:p>
        </w:tc>
        <w:tc>
          <w:tcPr>
            <w:tcW w:w="0" w:type="auto"/>
            <w:vAlign w:val="center"/>
            <w:hideMark/>
          </w:tcPr>
          <w:p w14:paraId="641CB6AD" w14:textId="77777777" w:rsidR="004A224E" w:rsidRPr="0083436D" w:rsidRDefault="004A224E" w:rsidP="004A224E">
            <w:pPr>
              <w:spacing w:line="360" w:lineRule="auto"/>
              <w:jc w:val="both"/>
            </w:pPr>
            <w:r w:rsidRPr="0083436D">
              <w:rPr>
                <w:b/>
                <w:bCs/>
              </w:rPr>
              <w:t>0,798269</w:t>
            </w:r>
          </w:p>
        </w:tc>
        <w:tc>
          <w:tcPr>
            <w:tcW w:w="0" w:type="auto"/>
            <w:vAlign w:val="center"/>
            <w:hideMark/>
          </w:tcPr>
          <w:p w14:paraId="3C98EAFB" w14:textId="77777777" w:rsidR="004A224E" w:rsidRPr="0083436D" w:rsidRDefault="004A224E" w:rsidP="004A224E">
            <w:pPr>
              <w:spacing w:line="360" w:lineRule="auto"/>
              <w:jc w:val="both"/>
            </w:pPr>
            <w:proofErr w:type="spellStart"/>
            <w:r w:rsidRPr="0083436D">
              <w:rPr>
                <w:b/>
                <w:bCs/>
              </w:rPr>
              <w:t>Kelompok</w:t>
            </w:r>
            <w:proofErr w:type="spellEnd"/>
            <w:r w:rsidRPr="0083436D">
              <w:rPr>
                <w:b/>
                <w:bCs/>
              </w:rPr>
              <w:t xml:space="preserve"> Terpilih (Top 3)</w:t>
            </w:r>
          </w:p>
        </w:tc>
      </w:tr>
      <w:tr w:rsidR="004A224E" w:rsidRPr="0083436D" w14:paraId="5AD27E21" w14:textId="77777777">
        <w:trPr>
          <w:tblCellSpacing w:w="15" w:type="dxa"/>
        </w:trPr>
        <w:tc>
          <w:tcPr>
            <w:tcW w:w="0" w:type="auto"/>
            <w:vAlign w:val="center"/>
            <w:hideMark/>
          </w:tcPr>
          <w:p w14:paraId="0920C9E1" w14:textId="77777777" w:rsidR="004A224E" w:rsidRPr="0083436D" w:rsidRDefault="004A224E" w:rsidP="004A224E">
            <w:pPr>
              <w:spacing w:line="360" w:lineRule="auto"/>
              <w:jc w:val="both"/>
            </w:pPr>
            <w:r w:rsidRPr="0083436D">
              <w:rPr>
                <w:b/>
                <w:bCs/>
              </w:rPr>
              <w:t>2</w:t>
            </w:r>
          </w:p>
        </w:tc>
        <w:tc>
          <w:tcPr>
            <w:tcW w:w="0" w:type="auto"/>
            <w:vAlign w:val="center"/>
            <w:hideMark/>
          </w:tcPr>
          <w:p w14:paraId="49ED8412" w14:textId="77777777" w:rsidR="004A224E" w:rsidRPr="0083436D" w:rsidRDefault="004A224E" w:rsidP="004A224E">
            <w:pPr>
              <w:spacing w:line="360" w:lineRule="auto"/>
              <w:jc w:val="both"/>
            </w:pPr>
            <w:r w:rsidRPr="0083436D">
              <w:rPr>
                <w:b/>
                <w:bCs/>
              </w:rPr>
              <w:t>Canon 6D</w:t>
            </w:r>
          </w:p>
        </w:tc>
        <w:tc>
          <w:tcPr>
            <w:tcW w:w="0" w:type="auto"/>
            <w:vAlign w:val="center"/>
            <w:hideMark/>
          </w:tcPr>
          <w:p w14:paraId="37F07D62" w14:textId="77777777" w:rsidR="004A224E" w:rsidRPr="0083436D" w:rsidRDefault="004A224E" w:rsidP="004A224E">
            <w:pPr>
              <w:spacing w:line="360" w:lineRule="auto"/>
              <w:jc w:val="both"/>
            </w:pPr>
            <w:r w:rsidRPr="0083436D">
              <w:rPr>
                <w:b/>
                <w:bCs/>
              </w:rPr>
              <w:t>0,070094</w:t>
            </w:r>
          </w:p>
        </w:tc>
        <w:tc>
          <w:tcPr>
            <w:tcW w:w="0" w:type="auto"/>
            <w:vAlign w:val="center"/>
            <w:hideMark/>
          </w:tcPr>
          <w:p w14:paraId="2006E016" w14:textId="77777777" w:rsidR="004A224E" w:rsidRPr="0083436D" w:rsidRDefault="004A224E" w:rsidP="004A224E">
            <w:pPr>
              <w:spacing w:line="360" w:lineRule="auto"/>
              <w:jc w:val="both"/>
            </w:pPr>
            <w:r w:rsidRPr="0083436D">
              <w:rPr>
                <w:b/>
                <w:bCs/>
              </w:rPr>
              <w:t>0,269123</w:t>
            </w:r>
          </w:p>
        </w:tc>
        <w:tc>
          <w:tcPr>
            <w:tcW w:w="0" w:type="auto"/>
            <w:vAlign w:val="center"/>
            <w:hideMark/>
          </w:tcPr>
          <w:p w14:paraId="42CF6A68" w14:textId="77777777" w:rsidR="004A224E" w:rsidRPr="0083436D" w:rsidRDefault="004A224E" w:rsidP="004A224E">
            <w:pPr>
              <w:spacing w:line="360" w:lineRule="auto"/>
              <w:jc w:val="both"/>
            </w:pPr>
            <w:r w:rsidRPr="0083436D">
              <w:rPr>
                <w:b/>
                <w:bCs/>
              </w:rPr>
              <w:t>0,793365</w:t>
            </w:r>
          </w:p>
        </w:tc>
        <w:tc>
          <w:tcPr>
            <w:tcW w:w="0" w:type="auto"/>
            <w:vAlign w:val="center"/>
            <w:hideMark/>
          </w:tcPr>
          <w:p w14:paraId="2A31FD63" w14:textId="77777777" w:rsidR="004A224E" w:rsidRPr="0083436D" w:rsidRDefault="004A224E" w:rsidP="004A224E">
            <w:pPr>
              <w:spacing w:line="360" w:lineRule="auto"/>
              <w:jc w:val="both"/>
            </w:pPr>
            <w:proofErr w:type="spellStart"/>
            <w:r w:rsidRPr="0083436D">
              <w:rPr>
                <w:b/>
                <w:bCs/>
              </w:rPr>
              <w:t>Kelompok</w:t>
            </w:r>
            <w:proofErr w:type="spellEnd"/>
            <w:r w:rsidRPr="0083436D">
              <w:rPr>
                <w:b/>
                <w:bCs/>
              </w:rPr>
              <w:t xml:space="preserve"> Terpilih (Top 3)</w:t>
            </w:r>
          </w:p>
        </w:tc>
      </w:tr>
      <w:tr w:rsidR="004A224E" w:rsidRPr="0083436D" w14:paraId="4D91CFAE" w14:textId="77777777">
        <w:trPr>
          <w:tblCellSpacing w:w="15" w:type="dxa"/>
        </w:trPr>
        <w:tc>
          <w:tcPr>
            <w:tcW w:w="0" w:type="auto"/>
            <w:vAlign w:val="center"/>
            <w:hideMark/>
          </w:tcPr>
          <w:p w14:paraId="583D968C" w14:textId="77777777" w:rsidR="004A224E" w:rsidRPr="0083436D" w:rsidRDefault="004A224E" w:rsidP="004A224E">
            <w:pPr>
              <w:spacing w:line="360" w:lineRule="auto"/>
              <w:jc w:val="both"/>
            </w:pPr>
            <w:r w:rsidRPr="0083436D">
              <w:rPr>
                <w:b/>
                <w:bCs/>
              </w:rPr>
              <w:lastRenderedPageBreak/>
              <w:t>3</w:t>
            </w:r>
          </w:p>
        </w:tc>
        <w:tc>
          <w:tcPr>
            <w:tcW w:w="0" w:type="auto"/>
            <w:vAlign w:val="center"/>
            <w:hideMark/>
          </w:tcPr>
          <w:p w14:paraId="4DC55B8A" w14:textId="77777777" w:rsidR="004A224E" w:rsidRPr="0083436D" w:rsidRDefault="004A224E" w:rsidP="004A224E">
            <w:pPr>
              <w:spacing w:line="360" w:lineRule="auto"/>
              <w:jc w:val="both"/>
            </w:pPr>
            <w:r w:rsidRPr="0083436D">
              <w:rPr>
                <w:b/>
                <w:bCs/>
              </w:rPr>
              <w:t>Sony A6400</w:t>
            </w:r>
          </w:p>
        </w:tc>
        <w:tc>
          <w:tcPr>
            <w:tcW w:w="0" w:type="auto"/>
            <w:vAlign w:val="center"/>
            <w:hideMark/>
          </w:tcPr>
          <w:p w14:paraId="27559F71" w14:textId="77777777" w:rsidR="004A224E" w:rsidRPr="0083436D" w:rsidRDefault="004A224E" w:rsidP="004A224E">
            <w:pPr>
              <w:spacing w:line="360" w:lineRule="auto"/>
              <w:jc w:val="both"/>
            </w:pPr>
            <w:r w:rsidRPr="0083436D">
              <w:rPr>
                <w:b/>
                <w:bCs/>
              </w:rPr>
              <w:t>0,152886</w:t>
            </w:r>
          </w:p>
        </w:tc>
        <w:tc>
          <w:tcPr>
            <w:tcW w:w="0" w:type="auto"/>
            <w:vAlign w:val="center"/>
            <w:hideMark/>
          </w:tcPr>
          <w:p w14:paraId="1AD27185" w14:textId="77777777" w:rsidR="004A224E" w:rsidRPr="0083436D" w:rsidRDefault="004A224E" w:rsidP="004A224E">
            <w:pPr>
              <w:spacing w:line="360" w:lineRule="auto"/>
              <w:jc w:val="both"/>
            </w:pPr>
            <w:r w:rsidRPr="0083436D">
              <w:rPr>
                <w:b/>
                <w:bCs/>
              </w:rPr>
              <w:t>0,143762</w:t>
            </w:r>
          </w:p>
        </w:tc>
        <w:tc>
          <w:tcPr>
            <w:tcW w:w="0" w:type="auto"/>
            <w:vAlign w:val="center"/>
            <w:hideMark/>
          </w:tcPr>
          <w:p w14:paraId="1659A907" w14:textId="77777777" w:rsidR="004A224E" w:rsidRPr="0083436D" w:rsidRDefault="004A224E" w:rsidP="004A224E">
            <w:pPr>
              <w:spacing w:line="360" w:lineRule="auto"/>
              <w:jc w:val="both"/>
            </w:pPr>
            <w:r w:rsidRPr="0083436D">
              <w:rPr>
                <w:b/>
                <w:bCs/>
              </w:rPr>
              <w:t>0,484621</w:t>
            </w:r>
          </w:p>
        </w:tc>
        <w:tc>
          <w:tcPr>
            <w:tcW w:w="0" w:type="auto"/>
            <w:vAlign w:val="center"/>
            <w:hideMark/>
          </w:tcPr>
          <w:p w14:paraId="08B61D61" w14:textId="77777777" w:rsidR="004A224E" w:rsidRPr="0083436D" w:rsidRDefault="004A224E" w:rsidP="004A224E">
            <w:pPr>
              <w:spacing w:line="360" w:lineRule="auto"/>
              <w:jc w:val="both"/>
            </w:pPr>
            <w:proofErr w:type="spellStart"/>
            <w:r w:rsidRPr="0083436D">
              <w:rPr>
                <w:b/>
                <w:bCs/>
              </w:rPr>
              <w:t>Kelompok</w:t>
            </w:r>
            <w:proofErr w:type="spellEnd"/>
            <w:r w:rsidRPr="0083436D">
              <w:rPr>
                <w:b/>
                <w:bCs/>
              </w:rPr>
              <w:t xml:space="preserve"> Terpilih (Top 3)</w:t>
            </w:r>
          </w:p>
        </w:tc>
      </w:tr>
      <w:tr w:rsidR="004A224E" w:rsidRPr="0083436D" w14:paraId="5C8DB530" w14:textId="77777777">
        <w:trPr>
          <w:tblCellSpacing w:w="15" w:type="dxa"/>
        </w:trPr>
        <w:tc>
          <w:tcPr>
            <w:tcW w:w="0" w:type="auto"/>
            <w:vAlign w:val="center"/>
            <w:hideMark/>
          </w:tcPr>
          <w:p w14:paraId="6DD91DF3" w14:textId="77777777" w:rsidR="004A224E" w:rsidRPr="0083436D" w:rsidRDefault="004A224E" w:rsidP="004A224E">
            <w:pPr>
              <w:spacing w:line="360" w:lineRule="auto"/>
              <w:jc w:val="both"/>
            </w:pPr>
            <w:r w:rsidRPr="0083436D">
              <w:t>4</w:t>
            </w:r>
          </w:p>
        </w:tc>
        <w:tc>
          <w:tcPr>
            <w:tcW w:w="0" w:type="auto"/>
            <w:vAlign w:val="center"/>
            <w:hideMark/>
          </w:tcPr>
          <w:p w14:paraId="3D5EE804" w14:textId="77777777" w:rsidR="004A224E" w:rsidRPr="0083436D" w:rsidRDefault="004A224E" w:rsidP="004A224E">
            <w:pPr>
              <w:spacing w:line="360" w:lineRule="auto"/>
              <w:jc w:val="both"/>
            </w:pPr>
            <w:r w:rsidRPr="0083436D">
              <w:t>Sony A6300</w:t>
            </w:r>
          </w:p>
        </w:tc>
        <w:tc>
          <w:tcPr>
            <w:tcW w:w="0" w:type="auto"/>
            <w:vAlign w:val="center"/>
            <w:hideMark/>
          </w:tcPr>
          <w:p w14:paraId="7CF7BB24" w14:textId="77777777" w:rsidR="004A224E" w:rsidRPr="0083436D" w:rsidRDefault="004A224E" w:rsidP="004A224E">
            <w:pPr>
              <w:spacing w:line="360" w:lineRule="auto"/>
              <w:jc w:val="both"/>
            </w:pPr>
            <w:r w:rsidRPr="0083436D">
              <w:t>0,153640</w:t>
            </w:r>
          </w:p>
        </w:tc>
        <w:tc>
          <w:tcPr>
            <w:tcW w:w="0" w:type="auto"/>
            <w:vAlign w:val="center"/>
            <w:hideMark/>
          </w:tcPr>
          <w:p w14:paraId="46D33E2D" w14:textId="77777777" w:rsidR="004A224E" w:rsidRPr="0083436D" w:rsidRDefault="004A224E" w:rsidP="004A224E">
            <w:pPr>
              <w:spacing w:line="360" w:lineRule="auto"/>
              <w:jc w:val="both"/>
            </w:pPr>
            <w:r w:rsidRPr="0083436D">
              <w:t>0,141693</w:t>
            </w:r>
          </w:p>
        </w:tc>
        <w:tc>
          <w:tcPr>
            <w:tcW w:w="0" w:type="auto"/>
            <w:vAlign w:val="center"/>
            <w:hideMark/>
          </w:tcPr>
          <w:p w14:paraId="310525FB" w14:textId="77777777" w:rsidR="004A224E" w:rsidRPr="0083436D" w:rsidRDefault="004A224E" w:rsidP="004A224E">
            <w:pPr>
              <w:spacing w:line="360" w:lineRule="auto"/>
              <w:jc w:val="both"/>
            </w:pPr>
            <w:r w:rsidRPr="0083436D">
              <w:t>0,479773</w:t>
            </w:r>
          </w:p>
        </w:tc>
        <w:tc>
          <w:tcPr>
            <w:tcW w:w="0" w:type="auto"/>
            <w:vAlign w:val="center"/>
            <w:hideMark/>
          </w:tcPr>
          <w:p w14:paraId="2D8EDBA9"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58E5A38E" w14:textId="77777777">
        <w:trPr>
          <w:tblCellSpacing w:w="15" w:type="dxa"/>
        </w:trPr>
        <w:tc>
          <w:tcPr>
            <w:tcW w:w="0" w:type="auto"/>
            <w:vAlign w:val="center"/>
            <w:hideMark/>
          </w:tcPr>
          <w:p w14:paraId="436CE7A0" w14:textId="77777777" w:rsidR="004A224E" w:rsidRPr="0083436D" w:rsidRDefault="004A224E" w:rsidP="004A224E">
            <w:pPr>
              <w:spacing w:line="360" w:lineRule="auto"/>
              <w:jc w:val="both"/>
            </w:pPr>
            <w:r w:rsidRPr="0083436D">
              <w:t>5</w:t>
            </w:r>
          </w:p>
        </w:tc>
        <w:tc>
          <w:tcPr>
            <w:tcW w:w="0" w:type="auto"/>
            <w:vAlign w:val="center"/>
            <w:hideMark/>
          </w:tcPr>
          <w:p w14:paraId="43FEC243" w14:textId="77777777" w:rsidR="004A224E" w:rsidRPr="0083436D" w:rsidRDefault="004A224E" w:rsidP="004A224E">
            <w:pPr>
              <w:spacing w:line="360" w:lineRule="auto"/>
              <w:jc w:val="both"/>
            </w:pPr>
            <w:r w:rsidRPr="0083436D">
              <w:t>Fujifilm XT20</w:t>
            </w:r>
          </w:p>
        </w:tc>
        <w:tc>
          <w:tcPr>
            <w:tcW w:w="0" w:type="auto"/>
            <w:vAlign w:val="center"/>
            <w:hideMark/>
          </w:tcPr>
          <w:p w14:paraId="1F6F55B7" w14:textId="77777777" w:rsidR="004A224E" w:rsidRPr="0083436D" w:rsidRDefault="004A224E" w:rsidP="004A224E">
            <w:pPr>
              <w:spacing w:line="360" w:lineRule="auto"/>
              <w:jc w:val="both"/>
            </w:pPr>
            <w:r w:rsidRPr="0083436D">
              <w:t>0,155149</w:t>
            </w:r>
          </w:p>
        </w:tc>
        <w:tc>
          <w:tcPr>
            <w:tcW w:w="0" w:type="auto"/>
            <w:vAlign w:val="center"/>
            <w:hideMark/>
          </w:tcPr>
          <w:p w14:paraId="0D380B00" w14:textId="77777777" w:rsidR="004A224E" w:rsidRPr="0083436D" w:rsidRDefault="004A224E" w:rsidP="004A224E">
            <w:pPr>
              <w:spacing w:line="360" w:lineRule="auto"/>
              <w:jc w:val="both"/>
            </w:pPr>
            <w:r w:rsidRPr="0083436D">
              <w:t>0,131598</w:t>
            </w:r>
          </w:p>
        </w:tc>
        <w:tc>
          <w:tcPr>
            <w:tcW w:w="0" w:type="auto"/>
            <w:vAlign w:val="center"/>
            <w:hideMark/>
          </w:tcPr>
          <w:p w14:paraId="3A0AB759" w14:textId="77777777" w:rsidR="004A224E" w:rsidRPr="0083436D" w:rsidRDefault="004A224E" w:rsidP="004A224E">
            <w:pPr>
              <w:spacing w:line="360" w:lineRule="auto"/>
              <w:jc w:val="both"/>
            </w:pPr>
            <w:r w:rsidRPr="0083436D">
              <w:t>0,458934</w:t>
            </w:r>
          </w:p>
        </w:tc>
        <w:tc>
          <w:tcPr>
            <w:tcW w:w="0" w:type="auto"/>
            <w:vAlign w:val="center"/>
            <w:hideMark/>
          </w:tcPr>
          <w:p w14:paraId="48289B96"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2E29255A" w14:textId="77777777">
        <w:trPr>
          <w:tblCellSpacing w:w="15" w:type="dxa"/>
        </w:trPr>
        <w:tc>
          <w:tcPr>
            <w:tcW w:w="0" w:type="auto"/>
            <w:vAlign w:val="center"/>
            <w:hideMark/>
          </w:tcPr>
          <w:p w14:paraId="7CC06529" w14:textId="77777777" w:rsidR="004A224E" w:rsidRPr="0083436D" w:rsidRDefault="004A224E" w:rsidP="004A224E">
            <w:pPr>
              <w:spacing w:line="360" w:lineRule="auto"/>
              <w:jc w:val="both"/>
            </w:pPr>
            <w:r w:rsidRPr="0083436D">
              <w:t>6</w:t>
            </w:r>
          </w:p>
        </w:tc>
        <w:tc>
          <w:tcPr>
            <w:tcW w:w="0" w:type="auto"/>
            <w:vAlign w:val="center"/>
            <w:hideMark/>
          </w:tcPr>
          <w:p w14:paraId="7BF5C948" w14:textId="77777777" w:rsidR="004A224E" w:rsidRPr="0083436D" w:rsidRDefault="004A224E" w:rsidP="004A224E">
            <w:pPr>
              <w:spacing w:line="360" w:lineRule="auto"/>
              <w:jc w:val="both"/>
            </w:pPr>
            <w:r w:rsidRPr="0083436D">
              <w:t>Canon M50</w:t>
            </w:r>
          </w:p>
        </w:tc>
        <w:tc>
          <w:tcPr>
            <w:tcW w:w="0" w:type="auto"/>
            <w:vAlign w:val="center"/>
            <w:hideMark/>
          </w:tcPr>
          <w:p w14:paraId="1F37C4DF" w14:textId="77777777" w:rsidR="004A224E" w:rsidRPr="0083436D" w:rsidRDefault="004A224E" w:rsidP="004A224E">
            <w:pPr>
              <w:spacing w:line="360" w:lineRule="auto"/>
              <w:jc w:val="both"/>
            </w:pPr>
            <w:r w:rsidRPr="0083436D">
              <w:t>0,163512</w:t>
            </w:r>
          </w:p>
        </w:tc>
        <w:tc>
          <w:tcPr>
            <w:tcW w:w="0" w:type="auto"/>
            <w:vAlign w:val="center"/>
            <w:hideMark/>
          </w:tcPr>
          <w:p w14:paraId="39886046" w14:textId="77777777" w:rsidR="004A224E" w:rsidRPr="0083436D" w:rsidRDefault="004A224E" w:rsidP="004A224E">
            <w:pPr>
              <w:spacing w:line="360" w:lineRule="auto"/>
              <w:jc w:val="both"/>
            </w:pPr>
            <w:r w:rsidRPr="0083436D">
              <w:t>0,119170</w:t>
            </w:r>
          </w:p>
        </w:tc>
        <w:tc>
          <w:tcPr>
            <w:tcW w:w="0" w:type="auto"/>
            <w:vAlign w:val="center"/>
            <w:hideMark/>
          </w:tcPr>
          <w:p w14:paraId="3FE23F49" w14:textId="77777777" w:rsidR="004A224E" w:rsidRPr="0083436D" w:rsidRDefault="004A224E" w:rsidP="004A224E">
            <w:pPr>
              <w:spacing w:line="360" w:lineRule="auto"/>
              <w:jc w:val="both"/>
            </w:pPr>
            <w:r w:rsidRPr="0083436D">
              <w:t>0,421569</w:t>
            </w:r>
          </w:p>
        </w:tc>
        <w:tc>
          <w:tcPr>
            <w:tcW w:w="0" w:type="auto"/>
            <w:vAlign w:val="center"/>
            <w:hideMark/>
          </w:tcPr>
          <w:p w14:paraId="65A2B5E6"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5DF9C03C" w14:textId="77777777">
        <w:trPr>
          <w:tblCellSpacing w:w="15" w:type="dxa"/>
        </w:trPr>
        <w:tc>
          <w:tcPr>
            <w:tcW w:w="0" w:type="auto"/>
            <w:vAlign w:val="center"/>
            <w:hideMark/>
          </w:tcPr>
          <w:p w14:paraId="7B8ABDA4" w14:textId="77777777" w:rsidR="004A224E" w:rsidRPr="0083436D" w:rsidRDefault="004A224E" w:rsidP="004A224E">
            <w:pPr>
              <w:spacing w:line="360" w:lineRule="auto"/>
              <w:jc w:val="both"/>
            </w:pPr>
            <w:r w:rsidRPr="0083436D">
              <w:t>7</w:t>
            </w:r>
          </w:p>
        </w:tc>
        <w:tc>
          <w:tcPr>
            <w:tcW w:w="0" w:type="auto"/>
            <w:vAlign w:val="center"/>
            <w:hideMark/>
          </w:tcPr>
          <w:p w14:paraId="149A3584" w14:textId="77777777" w:rsidR="004A224E" w:rsidRPr="0083436D" w:rsidRDefault="004A224E" w:rsidP="004A224E">
            <w:pPr>
              <w:spacing w:line="360" w:lineRule="auto"/>
              <w:jc w:val="both"/>
            </w:pPr>
            <w:r w:rsidRPr="0083436D">
              <w:t>Sony A6000</w:t>
            </w:r>
          </w:p>
        </w:tc>
        <w:tc>
          <w:tcPr>
            <w:tcW w:w="0" w:type="auto"/>
            <w:vAlign w:val="center"/>
            <w:hideMark/>
          </w:tcPr>
          <w:p w14:paraId="7B03C2DF" w14:textId="77777777" w:rsidR="004A224E" w:rsidRPr="0083436D" w:rsidRDefault="004A224E" w:rsidP="004A224E">
            <w:pPr>
              <w:spacing w:line="360" w:lineRule="auto"/>
              <w:jc w:val="both"/>
            </w:pPr>
            <w:r w:rsidRPr="0083436D">
              <w:t>0,235119</w:t>
            </w:r>
          </w:p>
        </w:tc>
        <w:tc>
          <w:tcPr>
            <w:tcW w:w="0" w:type="auto"/>
            <w:vAlign w:val="center"/>
            <w:hideMark/>
          </w:tcPr>
          <w:p w14:paraId="5A57CE82" w14:textId="77777777" w:rsidR="004A224E" w:rsidRPr="0083436D" w:rsidRDefault="004A224E" w:rsidP="004A224E">
            <w:pPr>
              <w:spacing w:line="360" w:lineRule="auto"/>
              <w:jc w:val="both"/>
            </w:pPr>
            <w:r w:rsidRPr="0083436D">
              <w:t>0,053005</w:t>
            </w:r>
          </w:p>
        </w:tc>
        <w:tc>
          <w:tcPr>
            <w:tcW w:w="0" w:type="auto"/>
            <w:vAlign w:val="center"/>
            <w:hideMark/>
          </w:tcPr>
          <w:p w14:paraId="759A47D6" w14:textId="77777777" w:rsidR="004A224E" w:rsidRPr="0083436D" w:rsidRDefault="004A224E" w:rsidP="004A224E">
            <w:pPr>
              <w:spacing w:line="360" w:lineRule="auto"/>
              <w:jc w:val="both"/>
            </w:pPr>
            <w:r w:rsidRPr="0083436D">
              <w:t>0,183967</w:t>
            </w:r>
          </w:p>
        </w:tc>
        <w:tc>
          <w:tcPr>
            <w:tcW w:w="0" w:type="auto"/>
            <w:vAlign w:val="center"/>
            <w:hideMark/>
          </w:tcPr>
          <w:p w14:paraId="3AC2CB30"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5D252A9C" w14:textId="77777777">
        <w:trPr>
          <w:tblCellSpacing w:w="15" w:type="dxa"/>
        </w:trPr>
        <w:tc>
          <w:tcPr>
            <w:tcW w:w="0" w:type="auto"/>
            <w:vAlign w:val="center"/>
            <w:hideMark/>
          </w:tcPr>
          <w:p w14:paraId="5150A8CB" w14:textId="77777777" w:rsidR="004A224E" w:rsidRPr="0083436D" w:rsidRDefault="004A224E" w:rsidP="004A224E">
            <w:pPr>
              <w:spacing w:line="360" w:lineRule="auto"/>
              <w:jc w:val="both"/>
            </w:pPr>
            <w:r w:rsidRPr="0083436D">
              <w:t>8</w:t>
            </w:r>
          </w:p>
        </w:tc>
        <w:tc>
          <w:tcPr>
            <w:tcW w:w="0" w:type="auto"/>
            <w:vAlign w:val="center"/>
            <w:hideMark/>
          </w:tcPr>
          <w:p w14:paraId="1E685C46" w14:textId="77777777" w:rsidR="004A224E" w:rsidRPr="0083436D" w:rsidRDefault="004A224E" w:rsidP="004A224E">
            <w:pPr>
              <w:spacing w:line="360" w:lineRule="auto"/>
              <w:jc w:val="both"/>
            </w:pPr>
            <w:r w:rsidRPr="0083436D">
              <w:t>Canon 80D</w:t>
            </w:r>
          </w:p>
        </w:tc>
        <w:tc>
          <w:tcPr>
            <w:tcW w:w="0" w:type="auto"/>
            <w:vAlign w:val="center"/>
            <w:hideMark/>
          </w:tcPr>
          <w:p w14:paraId="24A8ABD1" w14:textId="77777777" w:rsidR="004A224E" w:rsidRPr="0083436D" w:rsidRDefault="004A224E" w:rsidP="004A224E">
            <w:pPr>
              <w:spacing w:line="360" w:lineRule="auto"/>
              <w:jc w:val="both"/>
            </w:pPr>
            <w:r w:rsidRPr="0083436D">
              <w:t>0,240403</w:t>
            </w:r>
          </w:p>
        </w:tc>
        <w:tc>
          <w:tcPr>
            <w:tcW w:w="0" w:type="auto"/>
            <w:vAlign w:val="center"/>
            <w:hideMark/>
          </w:tcPr>
          <w:p w14:paraId="75D44837" w14:textId="77777777" w:rsidR="004A224E" w:rsidRPr="0083436D" w:rsidRDefault="004A224E" w:rsidP="004A224E">
            <w:pPr>
              <w:spacing w:line="360" w:lineRule="auto"/>
              <w:jc w:val="both"/>
            </w:pPr>
            <w:r w:rsidRPr="0083436D">
              <w:t>0,046798</w:t>
            </w:r>
          </w:p>
        </w:tc>
        <w:tc>
          <w:tcPr>
            <w:tcW w:w="0" w:type="auto"/>
            <w:vAlign w:val="center"/>
            <w:hideMark/>
          </w:tcPr>
          <w:p w14:paraId="6BE35745" w14:textId="77777777" w:rsidR="004A224E" w:rsidRPr="0083436D" w:rsidRDefault="004A224E" w:rsidP="004A224E">
            <w:pPr>
              <w:spacing w:line="360" w:lineRule="auto"/>
              <w:jc w:val="both"/>
            </w:pPr>
            <w:r w:rsidRPr="0083436D">
              <w:t>0,162946</w:t>
            </w:r>
          </w:p>
        </w:tc>
        <w:tc>
          <w:tcPr>
            <w:tcW w:w="0" w:type="auto"/>
            <w:vAlign w:val="center"/>
            <w:hideMark/>
          </w:tcPr>
          <w:p w14:paraId="0B97E47C"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50ECB34F" w14:textId="77777777">
        <w:trPr>
          <w:tblCellSpacing w:w="15" w:type="dxa"/>
        </w:trPr>
        <w:tc>
          <w:tcPr>
            <w:tcW w:w="0" w:type="auto"/>
            <w:vAlign w:val="center"/>
            <w:hideMark/>
          </w:tcPr>
          <w:p w14:paraId="75E07A09" w14:textId="77777777" w:rsidR="004A224E" w:rsidRPr="0083436D" w:rsidRDefault="004A224E" w:rsidP="004A224E">
            <w:pPr>
              <w:spacing w:line="360" w:lineRule="auto"/>
              <w:jc w:val="both"/>
            </w:pPr>
            <w:r w:rsidRPr="0083436D">
              <w:t>9</w:t>
            </w:r>
          </w:p>
        </w:tc>
        <w:tc>
          <w:tcPr>
            <w:tcW w:w="0" w:type="auto"/>
            <w:vAlign w:val="center"/>
            <w:hideMark/>
          </w:tcPr>
          <w:p w14:paraId="3FB6A388" w14:textId="77777777" w:rsidR="004A224E" w:rsidRPr="0083436D" w:rsidRDefault="004A224E" w:rsidP="004A224E">
            <w:pPr>
              <w:spacing w:line="360" w:lineRule="auto"/>
              <w:jc w:val="both"/>
            </w:pPr>
            <w:r w:rsidRPr="0083436D">
              <w:t>Fujifilm XA5</w:t>
            </w:r>
          </w:p>
        </w:tc>
        <w:tc>
          <w:tcPr>
            <w:tcW w:w="0" w:type="auto"/>
            <w:vAlign w:val="center"/>
            <w:hideMark/>
          </w:tcPr>
          <w:p w14:paraId="5CAC6069" w14:textId="77777777" w:rsidR="004A224E" w:rsidRPr="0083436D" w:rsidRDefault="004A224E" w:rsidP="004A224E">
            <w:pPr>
              <w:spacing w:line="360" w:lineRule="auto"/>
              <w:jc w:val="both"/>
            </w:pPr>
            <w:r w:rsidRPr="0083436D">
              <w:t>0,240465</w:t>
            </w:r>
          </w:p>
        </w:tc>
        <w:tc>
          <w:tcPr>
            <w:tcW w:w="0" w:type="auto"/>
            <w:vAlign w:val="center"/>
            <w:hideMark/>
          </w:tcPr>
          <w:p w14:paraId="5BFB8B56" w14:textId="77777777" w:rsidR="004A224E" w:rsidRPr="0083436D" w:rsidRDefault="004A224E" w:rsidP="004A224E">
            <w:pPr>
              <w:spacing w:line="360" w:lineRule="auto"/>
              <w:jc w:val="both"/>
            </w:pPr>
            <w:r w:rsidRPr="0083436D">
              <w:t>0,042362</w:t>
            </w:r>
          </w:p>
        </w:tc>
        <w:tc>
          <w:tcPr>
            <w:tcW w:w="0" w:type="auto"/>
            <w:vAlign w:val="center"/>
            <w:hideMark/>
          </w:tcPr>
          <w:p w14:paraId="5C1D515C" w14:textId="77777777" w:rsidR="004A224E" w:rsidRPr="0083436D" w:rsidRDefault="004A224E" w:rsidP="004A224E">
            <w:pPr>
              <w:spacing w:line="360" w:lineRule="auto"/>
              <w:jc w:val="both"/>
            </w:pPr>
            <w:r w:rsidRPr="0083436D">
              <w:t>0,149779</w:t>
            </w:r>
          </w:p>
        </w:tc>
        <w:tc>
          <w:tcPr>
            <w:tcW w:w="0" w:type="auto"/>
            <w:vAlign w:val="center"/>
            <w:hideMark/>
          </w:tcPr>
          <w:p w14:paraId="6BC71E92"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1BF00A4E" w14:textId="77777777">
        <w:trPr>
          <w:tblCellSpacing w:w="15" w:type="dxa"/>
        </w:trPr>
        <w:tc>
          <w:tcPr>
            <w:tcW w:w="0" w:type="auto"/>
            <w:vAlign w:val="center"/>
            <w:hideMark/>
          </w:tcPr>
          <w:p w14:paraId="23A7C9AC" w14:textId="77777777" w:rsidR="004A224E" w:rsidRPr="0083436D" w:rsidRDefault="004A224E" w:rsidP="004A224E">
            <w:pPr>
              <w:spacing w:line="360" w:lineRule="auto"/>
              <w:jc w:val="both"/>
            </w:pPr>
            <w:r w:rsidRPr="0083436D">
              <w:t>10</w:t>
            </w:r>
          </w:p>
        </w:tc>
        <w:tc>
          <w:tcPr>
            <w:tcW w:w="0" w:type="auto"/>
            <w:vAlign w:val="center"/>
            <w:hideMark/>
          </w:tcPr>
          <w:p w14:paraId="76F09B81" w14:textId="77777777" w:rsidR="004A224E" w:rsidRPr="0083436D" w:rsidRDefault="004A224E" w:rsidP="004A224E">
            <w:pPr>
              <w:spacing w:line="360" w:lineRule="auto"/>
              <w:jc w:val="both"/>
            </w:pPr>
            <w:r w:rsidRPr="0083436D">
              <w:t>Canon M3</w:t>
            </w:r>
          </w:p>
        </w:tc>
        <w:tc>
          <w:tcPr>
            <w:tcW w:w="0" w:type="auto"/>
            <w:vAlign w:val="center"/>
            <w:hideMark/>
          </w:tcPr>
          <w:p w14:paraId="078AA3C5" w14:textId="77777777" w:rsidR="004A224E" w:rsidRPr="0083436D" w:rsidRDefault="004A224E" w:rsidP="004A224E">
            <w:pPr>
              <w:spacing w:line="360" w:lineRule="auto"/>
              <w:jc w:val="both"/>
            </w:pPr>
            <w:r w:rsidRPr="0083436D">
              <w:t>0,241531</w:t>
            </w:r>
          </w:p>
        </w:tc>
        <w:tc>
          <w:tcPr>
            <w:tcW w:w="0" w:type="auto"/>
            <w:vAlign w:val="center"/>
            <w:hideMark/>
          </w:tcPr>
          <w:p w14:paraId="6CB97270" w14:textId="77777777" w:rsidR="004A224E" w:rsidRPr="0083436D" w:rsidRDefault="004A224E" w:rsidP="004A224E">
            <w:pPr>
              <w:spacing w:line="360" w:lineRule="auto"/>
              <w:jc w:val="both"/>
            </w:pPr>
            <w:r w:rsidRPr="0083436D">
              <w:t>0,041901</w:t>
            </w:r>
          </w:p>
        </w:tc>
        <w:tc>
          <w:tcPr>
            <w:tcW w:w="0" w:type="auto"/>
            <w:vAlign w:val="center"/>
            <w:hideMark/>
          </w:tcPr>
          <w:p w14:paraId="21682388" w14:textId="77777777" w:rsidR="004A224E" w:rsidRPr="0083436D" w:rsidRDefault="004A224E" w:rsidP="004A224E">
            <w:pPr>
              <w:spacing w:line="360" w:lineRule="auto"/>
              <w:jc w:val="both"/>
            </w:pPr>
            <w:r w:rsidRPr="0083436D">
              <w:t>0,147835</w:t>
            </w:r>
          </w:p>
        </w:tc>
        <w:tc>
          <w:tcPr>
            <w:tcW w:w="0" w:type="auto"/>
            <w:vAlign w:val="center"/>
            <w:hideMark/>
          </w:tcPr>
          <w:p w14:paraId="3327E103"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43FFD08B" w14:textId="77777777">
        <w:trPr>
          <w:tblCellSpacing w:w="15" w:type="dxa"/>
        </w:trPr>
        <w:tc>
          <w:tcPr>
            <w:tcW w:w="0" w:type="auto"/>
            <w:vAlign w:val="center"/>
            <w:hideMark/>
          </w:tcPr>
          <w:p w14:paraId="62C8207C" w14:textId="77777777" w:rsidR="004A224E" w:rsidRPr="0083436D" w:rsidRDefault="004A224E" w:rsidP="004A224E">
            <w:pPr>
              <w:spacing w:line="360" w:lineRule="auto"/>
              <w:jc w:val="both"/>
            </w:pPr>
            <w:r w:rsidRPr="0083436D">
              <w:lastRenderedPageBreak/>
              <w:t>11</w:t>
            </w:r>
          </w:p>
        </w:tc>
        <w:tc>
          <w:tcPr>
            <w:tcW w:w="0" w:type="auto"/>
            <w:vAlign w:val="center"/>
            <w:hideMark/>
          </w:tcPr>
          <w:p w14:paraId="32932032" w14:textId="77777777" w:rsidR="004A224E" w:rsidRPr="0083436D" w:rsidRDefault="004A224E" w:rsidP="004A224E">
            <w:pPr>
              <w:spacing w:line="360" w:lineRule="auto"/>
              <w:jc w:val="both"/>
            </w:pPr>
            <w:r w:rsidRPr="0083436D">
              <w:t>Fujifilm XA3</w:t>
            </w:r>
          </w:p>
        </w:tc>
        <w:tc>
          <w:tcPr>
            <w:tcW w:w="0" w:type="auto"/>
            <w:vAlign w:val="center"/>
            <w:hideMark/>
          </w:tcPr>
          <w:p w14:paraId="5146EE43" w14:textId="77777777" w:rsidR="004A224E" w:rsidRPr="0083436D" w:rsidRDefault="004A224E" w:rsidP="004A224E">
            <w:pPr>
              <w:spacing w:line="360" w:lineRule="auto"/>
              <w:jc w:val="both"/>
            </w:pPr>
            <w:r w:rsidRPr="0083436D">
              <w:t>0,240927</w:t>
            </w:r>
          </w:p>
        </w:tc>
        <w:tc>
          <w:tcPr>
            <w:tcW w:w="0" w:type="auto"/>
            <w:vAlign w:val="center"/>
            <w:hideMark/>
          </w:tcPr>
          <w:p w14:paraId="292F60D9" w14:textId="77777777" w:rsidR="004A224E" w:rsidRPr="0083436D" w:rsidRDefault="004A224E" w:rsidP="004A224E">
            <w:pPr>
              <w:spacing w:line="360" w:lineRule="auto"/>
              <w:jc w:val="both"/>
            </w:pPr>
            <w:r w:rsidRPr="0083436D">
              <w:t>0,041751</w:t>
            </w:r>
          </w:p>
        </w:tc>
        <w:tc>
          <w:tcPr>
            <w:tcW w:w="0" w:type="auto"/>
            <w:vAlign w:val="center"/>
            <w:hideMark/>
          </w:tcPr>
          <w:p w14:paraId="19A33CE0" w14:textId="77777777" w:rsidR="004A224E" w:rsidRPr="0083436D" w:rsidRDefault="004A224E" w:rsidP="004A224E">
            <w:pPr>
              <w:spacing w:line="360" w:lineRule="auto"/>
              <w:jc w:val="both"/>
            </w:pPr>
            <w:r w:rsidRPr="0083436D">
              <w:t>0,147698</w:t>
            </w:r>
          </w:p>
        </w:tc>
        <w:tc>
          <w:tcPr>
            <w:tcW w:w="0" w:type="auto"/>
            <w:vAlign w:val="center"/>
            <w:hideMark/>
          </w:tcPr>
          <w:p w14:paraId="26632143"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30194D24" w14:textId="77777777">
        <w:trPr>
          <w:tblCellSpacing w:w="15" w:type="dxa"/>
        </w:trPr>
        <w:tc>
          <w:tcPr>
            <w:tcW w:w="0" w:type="auto"/>
            <w:vAlign w:val="center"/>
            <w:hideMark/>
          </w:tcPr>
          <w:p w14:paraId="47F05018" w14:textId="77777777" w:rsidR="004A224E" w:rsidRPr="0083436D" w:rsidRDefault="004A224E" w:rsidP="004A224E">
            <w:pPr>
              <w:spacing w:line="360" w:lineRule="auto"/>
              <w:jc w:val="both"/>
            </w:pPr>
            <w:r w:rsidRPr="0083436D">
              <w:t>12</w:t>
            </w:r>
          </w:p>
        </w:tc>
        <w:tc>
          <w:tcPr>
            <w:tcW w:w="0" w:type="auto"/>
            <w:vAlign w:val="center"/>
            <w:hideMark/>
          </w:tcPr>
          <w:p w14:paraId="693D7C43" w14:textId="77777777" w:rsidR="004A224E" w:rsidRPr="0083436D" w:rsidRDefault="004A224E" w:rsidP="004A224E">
            <w:pPr>
              <w:spacing w:line="360" w:lineRule="auto"/>
              <w:jc w:val="both"/>
            </w:pPr>
            <w:r w:rsidRPr="0083436D">
              <w:t>Canon M10</w:t>
            </w:r>
          </w:p>
        </w:tc>
        <w:tc>
          <w:tcPr>
            <w:tcW w:w="0" w:type="auto"/>
            <w:vAlign w:val="center"/>
            <w:hideMark/>
          </w:tcPr>
          <w:p w14:paraId="76D5047B" w14:textId="77777777" w:rsidR="004A224E" w:rsidRPr="0083436D" w:rsidRDefault="004A224E" w:rsidP="004A224E">
            <w:pPr>
              <w:spacing w:line="360" w:lineRule="auto"/>
              <w:jc w:val="both"/>
            </w:pPr>
            <w:r w:rsidRPr="0083436D">
              <w:t>0,242415</w:t>
            </w:r>
          </w:p>
        </w:tc>
        <w:tc>
          <w:tcPr>
            <w:tcW w:w="0" w:type="auto"/>
            <w:vAlign w:val="center"/>
            <w:hideMark/>
          </w:tcPr>
          <w:p w14:paraId="6519E355" w14:textId="77777777" w:rsidR="004A224E" w:rsidRPr="0083436D" w:rsidRDefault="004A224E" w:rsidP="004A224E">
            <w:pPr>
              <w:spacing w:line="360" w:lineRule="auto"/>
              <w:jc w:val="both"/>
            </w:pPr>
            <w:r w:rsidRPr="0083436D">
              <w:t>0,040446</w:t>
            </w:r>
          </w:p>
        </w:tc>
        <w:tc>
          <w:tcPr>
            <w:tcW w:w="0" w:type="auto"/>
            <w:vAlign w:val="center"/>
            <w:hideMark/>
          </w:tcPr>
          <w:p w14:paraId="2D332F70" w14:textId="77777777" w:rsidR="004A224E" w:rsidRPr="0083436D" w:rsidRDefault="004A224E" w:rsidP="004A224E">
            <w:pPr>
              <w:spacing w:line="360" w:lineRule="auto"/>
              <w:jc w:val="both"/>
            </w:pPr>
            <w:r w:rsidRPr="0083436D">
              <w:t>0,142989</w:t>
            </w:r>
          </w:p>
        </w:tc>
        <w:tc>
          <w:tcPr>
            <w:tcW w:w="0" w:type="auto"/>
            <w:vAlign w:val="center"/>
            <w:hideMark/>
          </w:tcPr>
          <w:p w14:paraId="1FAFA352"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74E92DC0" w14:textId="77777777">
        <w:trPr>
          <w:tblCellSpacing w:w="15" w:type="dxa"/>
        </w:trPr>
        <w:tc>
          <w:tcPr>
            <w:tcW w:w="0" w:type="auto"/>
            <w:vAlign w:val="center"/>
            <w:hideMark/>
          </w:tcPr>
          <w:p w14:paraId="55B13B70" w14:textId="77777777" w:rsidR="004A224E" w:rsidRPr="0083436D" w:rsidRDefault="004A224E" w:rsidP="004A224E">
            <w:pPr>
              <w:spacing w:line="360" w:lineRule="auto"/>
              <w:jc w:val="both"/>
            </w:pPr>
            <w:r w:rsidRPr="0083436D">
              <w:t>13</w:t>
            </w:r>
          </w:p>
        </w:tc>
        <w:tc>
          <w:tcPr>
            <w:tcW w:w="0" w:type="auto"/>
            <w:vAlign w:val="center"/>
            <w:hideMark/>
          </w:tcPr>
          <w:p w14:paraId="0B421DF8" w14:textId="77777777" w:rsidR="004A224E" w:rsidRPr="0083436D" w:rsidRDefault="004A224E" w:rsidP="004A224E">
            <w:pPr>
              <w:spacing w:line="360" w:lineRule="auto"/>
              <w:jc w:val="both"/>
            </w:pPr>
            <w:r w:rsidRPr="0083436D">
              <w:t>Sony A5000</w:t>
            </w:r>
          </w:p>
        </w:tc>
        <w:tc>
          <w:tcPr>
            <w:tcW w:w="0" w:type="auto"/>
            <w:vAlign w:val="center"/>
            <w:hideMark/>
          </w:tcPr>
          <w:p w14:paraId="02846440" w14:textId="77777777" w:rsidR="004A224E" w:rsidRPr="0083436D" w:rsidRDefault="004A224E" w:rsidP="004A224E">
            <w:pPr>
              <w:spacing w:line="360" w:lineRule="auto"/>
              <w:jc w:val="both"/>
            </w:pPr>
            <w:r w:rsidRPr="0083436D">
              <w:t>0,243317</w:t>
            </w:r>
          </w:p>
        </w:tc>
        <w:tc>
          <w:tcPr>
            <w:tcW w:w="0" w:type="auto"/>
            <w:vAlign w:val="center"/>
            <w:hideMark/>
          </w:tcPr>
          <w:p w14:paraId="2C06A4B9" w14:textId="77777777" w:rsidR="004A224E" w:rsidRPr="0083436D" w:rsidRDefault="004A224E" w:rsidP="004A224E">
            <w:pPr>
              <w:spacing w:line="360" w:lineRule="auto"/>
              <w:jc w:val="both"/>
            </w:pPr>
            <w:r w:rsidRPr="0083436D">
              <w:t>0,040492</w:t>
            </w:r>
          </w:p>
        </w:tc>
        <w:tc>
          <w:tcPr>
            <w:tcW w:w="0" w:type="auto"/>
            <w:vAlign w:val="center"/>
            <w:hideMark/>
          </w:tcPr>
          <w:p w14:paraId="15EA0CE7" w14:textId="77777777" w:rsidR="004A224E" w:rsidRPr="0083436D" w:rsidRDefault="004A224E" w:rsidP="004A224E">
            <w:pPr>
              <w:spacing w:line="360" w:lineRule="auto"/>
              <w:jc w:val="both"/>
            </w:pPr>
            <w:r w:rsidRPr="0083436D">
              <w:t>0,142673</w:t>
            </w:r>
          </w:p>
        </w:tc>
        <w:tc>
          <w:tcPr>
            <w:tcW w:w="0" w:type="auto"/>
            <w:vAlign w:val="center"/>
            <w:hideMark/>
          </w:tcPr>
          <w:p w14:paraId="4EFDAD2B"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4E31A150" w14:textId="77777777">
        <w:trPr>
          <w:tblCellSpacing w:w="15" w:type="dxa"/>
        </w:trPr>
        <w:tc>
          <w:tcPr>
            <w:tcW w:w="0" w:type="auto"/>
            <w:vAlign w:val="center"/>
            <w:hideMark/>
          </w:tcPr>
          <w:p w14:paraId="308D0481" w14:textId="77777777" w:rsidR="004A224E" w:rsidRPr="0083436D" w:rsidRDefault="004A224E" w:rsidP="004A224E">
            <w:pPr>
              <w:spacing w:line="360" w:lineRule="auto"/>
              <w:jc w:val="both"/>
            </w:pPr>
            <w:r w:rsidRPr="0083436D">
              <w:t>14</w:t>
            </w:r>
          </w:p>
        </w:tc>
        <w:tc>
          <w:tcPr>
            <w:tcW w:w="0" w:type="auto"/>
            <w:vAlign w:val="center"/>
            <w:hideMark/>
          </w:tcPr>
          <w:p w14:paraId="2CF295F7" w14:textId="77777777" w:rsidR="004A224E" w:rsidRPr="0083436D" w:rsidRDefault="004A224E" w:rsidP="004A224E">
            <w:pPr>
              <w:spacing w:line="360" w:lineRule="auto"/>
              <w:jc w:val="both"/>
            </w:pPr>
            <w:r w:rsidRPr="0083436D">
              <w:t>Nikon J5</w:t>
            </w:r>
          </w:p>
        </w:tc>
        <w:tc>
          <w:tcPr>
            <w:tcW w:w="0" w:type="auto"/>
            <w:vAlign w:val="center"/>
            <w:hideMark/>
          </w:tcPr>
          <w:p w14:paraId="716FFB0C" w14:textId="77777777" w:rsidR="004A224E" w:rsidRPr="0083436D" w:rsidRDefault="004A224E" w:rsidP="004A224E">
            <w:pPr>
              <w:spacing w:line="360" w:lineRule="auto"/>
              <w:jc w:val="both"/>
            </w:pPr>
            <w:r w:rsidRPr="0083436D">
              <w:t>0,274338</w:t>
            </w:r>
          </w:p>
        </w:tc>
        <w:tc>
          <w:tcPr>
            <w:tcW w:w="0" w:type="auto"/>
            <w:vAlign w:val="center"/>
            <w:hideMark/>
          </w:tcPr>
          <w:p w14:paraId="6FFEDEC9" w14:textId="77777777" w:rsidR="004A224E" w:rsidRPr="0083436D" w:rsidRDefault="004A224E" w:rsidP="004A224E">
            <w:pPr>
              <w:spacing w:line="360" w:lineRule="auto"/>
              <w:jc w:val="both"/>
            </w:pPr>
            <w:r w:rsidRPr="0083436D">
              <w:t>0,031064</w:t>
            </w:r>
          </w:p>
        </w:tc>
        <w:tc>
          <w:tcPr>
            <w:tcW w:w="0" w:type="auto"/>
            <w:vAlign w:val="center"/>
            <w:hideMark/>
          </w:tcPr>
          <w:p w14:paraId="1FB5C6B9" w14:textId="77777777" w:rsidR="004A224E" w:rsidRPr="0083436D" w:rsidRDefault="004A224E" w:rsidP="004A224E">
            <w:pPr>
              <w:spacing w:line="360" w:lineRule="auto"/>
              <w:jc w:val="both"/>
            </w:pPr>
            <w:r w:rsidRPr="0083436D">
              <w:t>0,101716</w:t>
            </w:r>
          </w:p>
        </w:tc>
        <w:tc>
          <w:tcPr>
            <w:tcW w:w="0" w:type="auto"/>
            <w:vAlign w:val="center"/>
            <w:hideMark/>
          </w:tcPr>
          <w:p w14:paraId="1B956ADF"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11B558D1" w14:textId="77777777">
        <w:trPr>
          <w:tblCellSpacing w:w="15" w:type="dxa"/>
        </w:trPr>
        <w:tc>
          <w:tcPr>
            <w:tcW w:w="0" w:type="auto"/>
            <w:vAlign w:val="center"/>
            <w:hideMark/>
          </w:tcPr>
          <w:p w14:paraId="61064BA8" w14:textId="77777777" w:rsidR="004A224E" w:rsidRPr="0083436D" w:rsidRDefault="004A224E" w:rsidP="004A224E">
            <w:pPr>
              <w:spacing w:line="360" w:lineRule="auto"/>
              <w:jc w:val="both"/>
            </w:pPr>
            <w:r w:rsidRPr="0083436D">
              <w:t>15</w:t>
            </w:r>
          </w:p>
        </w:tc>
        <w:tc>
          <w:tcPr>
            <w:tcW w:w="0" w:type="auto"/>
            <w:vAlign w:val="center"/>
            <w:hideMark/>
          </w:tcPr>
          <w:p w14:paraId="499164D1" w14:textId="77777777" w:rsidR="004A224E" w:rsidRPr="0083436D" w:rsidRDefault="004A224E" w:rsidP="004A224E">
            <w:pPr>
              <w:spacing w:line="360" w:lineRule="auto"/>
              <w:jc w:val="both"/>
            </w:pPr>
            <w:r w:rsidRPr="0083436D">
              <w:t>Canon 60D</w:t>
            </w:r>
          </w:p>
        </w:tc>
        <w:tc>
          <w:tcPr>
            <w:tcW w:w="0" w:type="auto"/>
            <w:vAlign w:val="center"/>
            <w:hideMark/>
          </w:tcPr>
          <w:p w14:paraId="69D57845" w14:textId="77777777" w:rsidR="004A224E" w:rsidRPr="0083436D" w:rsidRDefault="004A224E" w:rsidP="004A224E">
            <w:pPr>
              <w:spacing w:line="360" w:lineRule="auto"/>
              <w:jc w:val="both"/>
            </w:pPr>
            <w:r w:rsidRPr="0083436D">
              <w:t>0,279717</w:t>
            </w:r>
          </w:p>
        </w:tc>
        <w:tc>
          <w:tcPr>
            <w:tcW w:w="0" w:type="auto"/>
            <w:vAlign w:val="center"/>
            <w:hideMark/>
          </w:tcPr>
          <w:p w14:paraId="3D73E0CF" w14:textId="77777777" w:rsidR="004A224E" w:rsidRPr="0083436D" w:rsidRDefault="004A224E" w:rsidP="004A224E">
            <w:pPr>
              <w:spacing w:line="360" w:lineRule="auto"/>
              <w:jc w:val="both"/>
            </w:pPr>
            <w:r w:rsidRPr="0083436D">
              <w:t>0,015947</w:t>
            </w:r>
          </w:p>
        </w:tc>
        <w:tc>
          <w:tcPr>
            <w:tcW w:w="0" w:type="auto"/>
            <w:vAlign w:val="center"/>
            <w:hideMark/>
          </w:tcPr>
          <w:p w14:paraId="218434B3" w14:textId="77777777" w:rsidR="004A224E" w:rsidRPr="0083436D" w:rsidRDefault="004A224E" w:rsidP="004A224E">
            <w:pPr>
              <w:spacing w:line="360" w:lineRule="auto"/>
              <w:jc w:val="both"/>
            </w:pPr>
            <w:r w:rsidRPr="0083436D">
              <w:t>0,053935</w:t>
            </w:r>
          </w:p>
        </w:tc>
        <w:tc>
          <w:tcPr>
            <w:tcW w:w="0" w:type="auto"/>
            <w:vAlign w:val="center"/>
            <w:hideMark/>
          </w:tcPr>
          <w:p w14:paraId="67E68626"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7D7DFA86" w14:textId="77777777">
        <w:trPr>
          <w:tblCellSpacing w:w="15" w:type="dxa"/>
        </w:trPr>
        <w:tc>
          <w:tcPr>
            <w:tcW w:w="0" w:type="auto"/>
            <w:vAlign w:val="center"/>
            <w:hideMark/>
          </w:tcPr>
          <w:p w14:paraId="751D0AD0" w14:textId="77777777" w:rsidR="004A224E" w:rsidRPr="0083436D" w:rsidRDefault="004A224E" w:rsidP="004A224E">
            <w:pPr>
              <w:spacing w:line="360" w:lineRule="auto"/>
              <w:jc w:val="both"/>
            </w:pPr>
            <w:r w:rsidRPr="0083436D">
              <w:t>16</w:t>
            </w:r>
          </w:p>
        </w:tc>
        <w:tc>
          <w:tcPr>
            <w:tcW w:w="0" w:type="auto"/>
            <w:vAlign w:val="center"/>
            <w:hideMark/>
          </w:tcPr>
          <w:p w14:paraId="7634B2F0" w14:textId="77777777" w:rsidR="004A224E" w:rsidRPr="0083436D" w:rsidRDefault="004A224E" w:rsidP="004A224E">
            <w:pPr>
              <w:spacing w:line="360" w:lineRule="auto"/>
              <w:jc w:val="both"/>
            </w:pPr>
            <w:r w:rsidRPr="0083436D">
              <w:t>Canon 600D</w:t>
            </w:r>
          </w:p>
        </w:tc>
        <w:tc>
          <w:tcPr>
            <w:tcW w:w="0" w:type="auto"/>
            <w:vAlign w:val="center"/>
            <w:hideMark/>
          </w:tcPr>
          <w:p w14:paraId="5EC1983F" w14:textId="77777777" w:rsidR="004A224E" w:rsidRPr="0083436D" w:rsidRDefault="004A224E" w:rsidP="004A224E">
            <w:pPr>
              <w:spacing w:line="360" w:lineRule="auto"/>
              <w:jc w:val="both"/>
            </w:pPr>
            <w:r w:rsidRPr="0083436D">
              <w:t>0,280481</w:t>
            </w:r>
          </w:p>
        </w:tc>
        <w:tc>
          <w:tcPr>
            <w:tcW w:w="0" w:type="auto"/>
            <w:vAlign w:val="center"/>
            <w:hideMark/>
          </w:tcPr>
          <w:p w14:paraId="43FA9ADA" w14:textId="77777777" w:rsidR="004A224E" w:rsidRPr="0083436D" w:rsidRDefault="004A224E" w:rsidP="004A224E">
            <w:pPr>
              <w:spacing w:line="360" w:lineRule="auto"/>
              <w:jc w:val="both"/>
            </w:pPr>
            <w:r w:rsidRPr="0083436D">
              <w:t>0,011595</w:t>
            </w:r>
          </w:p>
        </w:tc>
        <w:tc>
          <w:tcPr>
            <w:tcW w:w="0" w:type="auto"/>
            <w:vAlign w:val="center"/>
            <w:hideMark/>
          </w:tcPr>
          <w:p w14:paraId="0013819A" w14:textId="77777777" w:rsidR="004A224E" w:rsidRPr="0083436D" w:rsidRDefault="004A224E" w:rsidP="004A224E">
            <w:pPr>
              <w:spacing w:line="360" w:lineRule="auto"/>
              <w:jc w:val="both"/>
            </w:pPr>
            <w:r w:rsidRPr="0083436D">
              <w:t>0,039700</w:t>
            </w:r>
          </w:p>
        </w:tc>
        <w:tc>
          <w:tcPr>
            <w:tcW w:w="0" w:type="auto"/>
            <w:vAlign w:val="center"/>
            <w:hideMark/>
          </w:tcPr>
          <w:p w14:paraId="075FB3B6"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38EBA687" w14:textId="77777777">
        <w:trPr>
          <w:tblCellSpacing w:w="15" w:type="dxa"/>
        </w:trPr>
        <w:tc>
          <w:tcPr>
            <w:tcW w:w="0" w:type="auto"/>
            <w:vAlign w:val="center"/>
            <w:hideMark/>
          </w:tcPr>
          <w:p w14:paraId="6500D105" w14:textId="77777777" w:rsidR="004A224E" w:rsidRPr="0083436D" w:rsidRDefault="004A224E" w:rsidP="004A224E">
            <w:pPr>
              <w:spacing w:line="360" w:lineRule="auto"/>
              <w:jc w:val="both"/>
            </w:pPr>
            <w:r w:rsidRPr="0083436D">
              <w:t>17</w:t>
            </w:r>
          </w:p>
        </w:tc>
        <w:tc>
          <w:tcPr>
            <w:tcW w:w="0" w:type="auto"/>
            <w:vAlign w:val="center"/>
            <w:hideMark/>
          </w:tcPr>
          <w:p w14:paraId="6B5F9B7C" w14:textId="77777777" w:rsidR="004A224E" w:rsidRPr="0083436D" w:rsidRDefault="004A224E" w:rsidP="004A224E">
            <w:pPr>
              <w:spacing w:line="360" w:lineRule="auto"/>
              <w:jc w:val="both"/>
            </w:pPr>
            <w:r w:rsidRPr="0083436D">
              <w:t>Canon 550D</w:t>
            </w:r>
          </w:p>
        </w:tc>
        <w:tc>
          <w:tcPr>
            <w:tcW w:w="0" w:type="auto"/>
            <w:vAlign w:val="center"/>
            <w:hideMark/>
          </w:tcPr>
          <w:p w14:paraId="4DDCC8C0" w14:textId="77777777" w:rsidR="004A224E" w:rsidRPr="0083436D" w:rsidRDefault="004A224E" w:rsidP="004A224E">
            <w:pPr>
              <w:spacing w:line="360" w:lineRule="auto"/>
              <w:jc w:val="both"/>
            </w:pPr>
            <w:r w:rsidRPr="0083436D">
              <w:t>0,280690</w:t>
            </w:r>
          </w:p>
        </w:tc>
        <w:tc>
          <w:tcPr>
            <w:tcW w:w="0" w:type="auto"/>
            <w:vAlign w:val="center"/>
            <w:hideMark/>
          </w:tcPr>
          <w:p w14:paraId="2A0E4C63" w14:textId="77777777" w:rsidR="004A224E" w:rsidRPr="0083436D" w:rsidRDefault="004A224E" w:rsidP="004A224E">
            <w:pPr>
              <w:spacing w:line="360" w:lineRule="auto"/>
              <w:jc w:val="both"/>
            </w:pPr>
            <w:r w:rsidRPr="0083436D">
              <w:t>0,010733</w:t>
            </w:r>
          </w:p>
        </w:tc>
        <w:tc>
          <w:tcPr>
            <w:tcW w:w="0" w:type="auto"/>
            <w:vAlign w:val="center"/>
            <w:hideMark/>
          </w:tcPr>
          <w:p w14:paraId="01953541" w14:textId="77777777" w:rsidR="004A224E" w:rsidRPr="0083436D" w:rsidRDefault="004A224E" w:rsidP="004A224E">
            <w:pPr>
              <w:spacing w:line="360" w:lineRule="auto"/>
              <w:jc w:val="both"/>
            </w:pPr>
            <w:r w:rsidRPr="0083436D">
              <w:t>0,036829</w:t>
            </w:r>
          </w:p>
        </w:tc>
        <w:tc>
          <w:tcPr>
            <w:tcW w:w="0" w:type="auto"/>
            <w:vAlign w:val="center"/>
            <w:hideMark/>
          </w:tcPr>
          <w:p w14:paraId="5428B66F"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795814CB" w14:textId="77777777">
        <w:trPr>
          <w:tblCellSpacing w:w="15" w:type="dxa"/>
        </w:trPr>
        <w:tc>
          <w:tcPr>
            <w:tcW w:w="0" w:type="auto"/>
            <w:vAlign w:val="center"/>
            <w:hideMark/>
          </w:tcPr>
          <w:p w14:paraId="4360650E" w14:textId="77777777" w:rsidR="004A224E" w:rsidRPr="0083436D" w:rsidRDefault="004A224E" w:rsidP="004A224E">
            <w:pPr>
              <w:spacing w:line="360" w:lineRule="auto"/>
              <w:jc w:val="both"/>
            </w:pPr>
            <w:r w:rsidRPr="0083436D">
              <w:t>18</w:t>
            </w:r>
          </w:p>
        </w:tc>
        <w:tc>
          <w:tcPr>
            <w:tcW w:w="0" w:type="auto"/>
            <w:vAlign w:val="center"/>
            <w:hideMark/>
          </w:tcPr>
          <w:p w14:paraId="6411A605" w14:textId="77777777" w:rsidR="004A224E" w:rsidRPr="0083436D" w:rsidRDefault="004A224E" w:rsidP="004A224E">
            <w:pPr>
              <w:spacing w:line="360" w:lineRule="auto"/>
              <w:jc w:val="both"/>
            </w:pPr>
            <w:r w:rsidRPr="0083436D">
              <w:t>Canon 500D</w:t>
            </w:r>
          </w:p>
        </w:tc>
        <w:tc>
          <w:tcPr>
            <w:tcW w:w="0" w:type="auto"/>
            <w:vAlign w:val="center"/>
            <w:hideMark/>
          </w:tcPr>
          <w:p w14:paraId="141B0927" w14:textId="77777777" w:rsidR="004A224E" w:rsidRPr="0083436D" w:rsidRDefault="004A224E" w:rsidP="004A224E">
            <w:pPr>
              <w:spacing w:line="360" w:lineRule="auto"/>
              <w:jc w:val="both"/>
            </w:pPr>
            <w:r w:rsidRPr="0083436D">
              <w:t>0,281604</w:t>
            </w:r>
          </w:p>
        </w:tc>
        <w:tc>
          <w:tcPr>
            <w:tcW w:w="0" w:type="auto"/>
            <w:vAlign w:val="center"/>
            <w:hideMark/>
          </w:tcPr>
          <w:p w14:paraId="6C3ACFE4" w14:textId="77777777" w:rsidR="004A224E" w:rsidRPr="0083436D" w:rsidRDefault="004A224E" w:rsidP="004A224E">
            <w:pPr>
              <w:spacing w:line="360" w:lineRule="auto"/>
              <w:jc w:val="both"/>
            </w:pPr>
            <w:r w:rsidRPr="0083436D">
              <w:t>0,008997</w:t>
            </w:r>
          </w:p>
        </w:tc>
        <w:tc>
          <w:tcPr>
            <w:tcW w:w="0" w:type="auto"/>
            <w:vAlign w:val="center"/>
            <w:hideMark/>
          </w:tcPr>
          <w:p w14:paraId="27465CE9" w14:textId="77777777" w:rsidR="004A224E" w:rsidRPr="0083436D" w:rsidRDefault="004A224E" w:rsidP="004A224E">
            <w:pPr>
              <w:spacing w:line="360" w:lineRule="auto"/>
              <w:jc w:val="both"/>
            </w:pPr>
            <w:r w:rsidRPr="0083436D">
              <w:t>0,030961</w:t>
            </w:r>
          </w:p>
        </w:tc>
        <w:tc>
          <w:tcPr>
            <w:tcW w:w="0" w:type="auto"/>
            <w:vAlign w:val="center"/>
            <w:hideMark/>
          </w:tcPr>
          <w:p w14:paraId="51670C84"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2A2C465C" w14:textId="77777777" w:rsidTr="001D5882">
        <w:trPr>
          <w:tblCellSpacing w:w="15" w:type="dxa"/>
        </w:trPr>
        <w:tc>
          <w:tcPr>
            <w:tcW w:w="0" w:type="auto"/>
            <w:tcBorders>
              <w:bottom w:val="single" w:sz="4" w:space="0" w:color="auto"/>
            </w:tcBorders>
            <w:vAlign w:val="center"/>
            <w:hideMark/>
          </w:tcPr>
          <w:p w14:paraId="43229EB7" w14:textId="77777777" w:rsidR="004A224E" w:rsidRPr="0083436D" w:rsidRDefault="004A224E" w:rsidP="004A224E">
            <w:pPr>
              <w:spacing w:line="360" w:lineRule="auto"/>
              <w:jc w:val="both"/>
            </w:pPr>
            <w:r w:rsidRPr="0083436D">
              <w:lastRenderedPageBreak/>
              <w:t>19</w:t>
            </w:r>
          </w:p>
        </w:tc>
        <w:tc>
          <w:tcPr>
            <w:tcW w:w="0" w:type="auto"/>
            <w:tcBorders>
              <w:bottom w:val="single" w:sz="4" w:space="0" w:color="auto"/>
            </w:tcBorders>
            <w:vAlign w:val="center"/>
            <w:hideMark/>
          </w:tcPr>
          <w:p w14:paraId="222FACC5" w14:textId="77777777" w:rsidR="004A224E" w:rsidRPr="0083436D" w:rsidRDefault="004A224E" w:rsidP="004A224E">
            <w:pPr>
              <w:spacing w:line="360" w:lineRule="auto"/>
              <w:jc w:val="both"/>
            </w:pPr>
            <w:r w:rsidRPr="0083436D">
              <w:t>Canon 1100D</w:t>
            </w:r>
          </w:p>
        </w:tc>
        <w:tc>
          <w:tcPr>
            <w:tcW w:w="0" w:type="auto"/>
            <w:tcBorders>
              <w:bottom w:val="single" w:sz="4" w:space="0" w:color="auto"/>
            </w:tcBorders>
            <w:vAlign w:val="center"/>
            <w:hideMark/>
          </w:tcPr>
          <w:p w14:paraId="1A03D6B0" w14:textId="77777777" w:rsidR="004A224E" w:rsidRPr="0083436D" w:rsidRDefault="004A224E" w:rsidP="004A224E">
            <w:pPr>
              <w:spacing w:line="360" w:lineRule="auto"/>
              <w:jc w:val="both"/>
            </w:pPr>
            <w:r w:rsidRPr="0083436D">
              <w:t>0,281604</w:t>
            </w:r>
          </w:p>
        </w:tc>
        <w:tc>
          <w:tcPr>
            <w:tcW w:w="0" w:type="auto"/>
            <w:tcBorders>
              <w:bottom w:val="single" w:sz="4" w:space="0" w:color="auto"/>
            </w:tcBorders>
            <w:vAlign w:val="center"/>
            <w:hideMark/>
          </w:tcPr>
          <w:p w14:paraId="204FDE9A" w14:textId="77777777" w:rsidR="004A224E" w:rsidRPr="0083436D" w:rsidRDefault="004A224E" w:rsidP="004A224E">
            <w:pPr>
              <w:spacing w:line="360" w:lineRule="auto"/>
              <w:jc w:val="both"/>
            </w:pPr>
            <w:r w:rsidRPr="0083436D">
              <w:t>0,008997</w:t>
            </w:r>
          </w:p>
        </w:tc>
        <w:tc>
          <w:tcPr>
            <w:tcW w:w="0" w:type="auto"/>
            <w:tcBorders>
              <w:bottom w:val="single" w:sz="4" w:space="0" w:color="auto"/>
            </w:tcBorders>
            <w:vAlign w:val="center"/>
            <w:hideMark/>
          </w:tcPr>
          <w:p w14:paraId="331B8A6B" w14:textId="77777777" w:rsidR="004A224E" w:rsidRPr="0083436D" w:rsidRDefault="004A224E" w:rsidP="004A224E">
            <w:pPr>
              <w:spacing w:line="360" w:lineRule="auto"/>
              <w:jc w:val="both"/>
            </w:pPr>
            <w:r w:rsidRPr="0083436D">
              <w:t>0,030961</w:t>
            </w:r>
          </w:p>
        </w:tc>
        <w:tc>
          <w:tcPr>
            <w:tcW w:w="0" w:type="auto"/>
            <w:tcBorders>
              <w:bottom w:val="single" w:sz="4" w:space="0" w:color="auto"/>
            </w:tcBorders>
            <w:vAlign w:val="center"/>
            <w:hideMark/>
          </w:tcPr>
          <w:p w14:paraId="429A07DB"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bl>
    <w:p w14:paraId="32B19C1C" w14:textId="77777777" w:rsidR="001D5882" w:rsidRPr="0083436D" w:rsidRDefault="001D5882" w:rsidP="004A224E">
      <w:pPr>
        <w:spacing w:line="360" w:lineRule="auto"/>
        <w:jc w:val="both"/>
        <w:outlineLvl w:val="3"/>
        <w:rPr>
          <w:b/>
          <w:bCs/>
          <w:color w:val="000000"/>
        </w:rPr>
      </w:pPr>
    </w:p>
    <w:p w14:paraId="7F93FD2D" w14:textId="56D5F78A" w:rsidR="004A224E" w:rsidRPr="0083436D" w:rsidRDefault="004A224E" w:rsidP="004A224E">
      <w:pPr>
        <w:spacing w:line="360" w:lineRule="auto"/>
        <w:jc w:val="both"/>
        <w:outlineLvl w:val="3"/>
        <w:rPr>
          <w:color w:val="000000"/>
        </w:rPr>
      </w:pPr>
      <w:r w:rsidRPr="0083436D">
        <w:rPr>
          <w:color w:val="000000"/>
        </w:rPr>
        <w:t xml:space="preserve">E. </w:t>
      </w:r>
      <w:r w:rsidR="003D3CDA" w:rsidRPr="0083436D">
        <w:rPr>
          <w:color w:val="000000"/>
        </w:rPr>
        <w:tab/>
      </w:r>
      <w:proofErr w:type="spellStart"/>
      <w:r w:rsidRPr="0083436D">
        <w:rPr>
          <w:color w:val="000000"/>
        </w:rPr>
        <w:t>Analisis</w:t>
      </w:r>
      <w:proofErr w:type="spellEnd"/>
      <w:r w:rsidRPr="0083436D">
        <w:rPr>
          <w:color w:val="000000"/>
        </w:rPr>
        <w:t xml:space="preserve"> </w:t>
      </w:r>
      <w:proofErr w:type="spellStart"/>
      <w:r w:rsidRPr="0083436D">
        <w:rPr>
          <w:color w:val="000000"/>
        </w:rPr>
        <w:t>Skenario</w:t>
      </w:r>
      <w:proofErr w:type="spellEnd"/>
      <w:r w:rsidRPr="0083436D">
        <w:rPr>
          <w:color w:val="000000"/>
        </w:rPr>
        <w:t xml:space="preserve"> Umum – </w:t>
      </w:r>
      <w:proofErr w:type="spellStart"/>
      <w:r w:rsidRPr="0083436D">
        <w:rPr>
          <w:color w:val="000000"/>
        </w:rPr>
        <w:t>Semua</w:t>
      </w:r>
      <w:proofErr w:type="spellEnd"/>
      <w:r w:rsidRPr="0083436D">
        <w:rPr>
          <w:color w:val="000000"/>
        </w:rPr>
        <w:t xml:space="preserve"> </w:t>
      </w:r>
      <w:proofErr w:type="spellStart"/>
      <w:r w:rsidRPr="0083436D">
        <w:rPr>
          <w:color w:val="000000"/>
        </w:rPr>
        <w:t>Kondisi</w:t>
      </w:r>
      <w:proofErr w:type="spellEnd"/>
      <w:r w:rsidRPr="0083436D">
        <w:rPr>
          <w:color w:val="000000"/>
        </w:rPr>
        <w:t xml:space="preserve"> (General / All Conditions)</w:t>
      </w:r>
    </w:p>
    <w:p w14:paraId="6B64ABAB" w14:textId="6BED6361" w:rsidR="004A224E" w:rsidRPr="0083436D" w:rsidRDefault="003D3CDA" w:rsidP="004A224E">
      <w:pPr>
        <w:spacing w:line="360" w:lineRule="auto"/>
        <w:jc w:val="both"/>
        <w:rPr>
          <w:color w:val="000000"/>
        </w:rPr>
      </w:pPr>
      <w:r w:rsidRPr="0083436D">
        <w:rPr>
          <w:color w:val="000000"/>
        </w:rPr>
        <w:tab/>
      </w:r>
      <w:r w:rsidR="004A224E" w:rsidRPr="0083436D">
        <w:rPr>
          <w:color w:val="000000"/>
        </w:rPr>
        <w:t xml:space="preserve">Tabel 4.10d </w:t>
      </w:r>
      <w:proofErr w:type="spellStart"/>
      <w:r w:rsidR="004A224E" w:rsidRPr="0083436D">
        <w:rPr>
          <w:color w:val="000000"/>
        </w:rPr>
        <w:t>Hierarki</w:t>
      </w:r>
      <w:proofErr w:type="spellEnd"/>
      <w:r w:rsidR="004A224E" w:rsidRPr="0083436D">
        <w:rPr>
          <w:color w:val="000000"/>
        </w:rPr>
        <w:t xml:space="preserve"> </w:t>
      </w:r>
      <w:proofErr w:type="spellStart"/>
      <w:r w:rsidR="004A224E" w:rsidRPr="0083436D">
        <w:rPr>
          <w:color w:val="000000"/>
        </w:rPr>
        <w:t>Kelayakan</w:t>
      </w:r>
      <w:proofErr w:type="spellEnd"/>
      <w:r w:rsidR="004A224E" w:rsidRPr="0083436D">
        <w:rPr>
          <w:color w:val="000000"/>
        </w:rPr>
        <w:t xml:space="preserve"> </w:t>
      </w:r>
      <w:proofErr w:type="spellStart"/>
      <w:r w:rsidR="004A224E" w:rsidRPr="0083436D">
        <w:rPr>
          <w:color w:val="000000"/>
        </w:rPr>
        <w:t>Alternatif</w:t>
      </w:r>
      <w:proofErr w:type="spellEnd"/>
      <w:r w:rsidR="004A224E" w:rsidRPr="0083436D">
        <w:rPr>
          <w:color w:val="000000"/>
        </w:rPr>
        <w:t xml:space="preserve"> Metode TOPSIS pada </w:t>
      </w:r>
      <w:proofErr w:type="spellStart"/>
      <w:r w:rsidR="004A224E" w:rsidRPr="0083436D">
        <w:rPr>
          <w:color w:val="000000"/>
        </w:rPr>
        <w:t>Kondisi</w:t>
      </w:r>
      <w:proofErr w:type="spellEnd"/>
      <w:r w:rsidR="004A224E" w:rsidRPr="0083436D">
        <w:rPr>
          <w:color w:val="000000"/>
        </w:rPr>
        <w:t xml:space="preserve"> </w:t>
      </w:r>
      <w:r w:rsidRPr="0083436D">
        <w:rPr>
          <w:color w:val="000000"/>
        </w:rPr>
        <w:tab/>
      </w:r>
      <w:proofErr w:type="spellStart"/>
      <w:r w:rsidR="004A224E" w:rsidRPr="0083436D">
        <w:rPr>
          <w:color w:val="000000"/>
        </w:rPr>
        <w:t>Semua</w:t>
      </w:r>
      <w:proofErr w:type="spellEnd"/>
      <w:r w:rsidR="004A224E" w:rsidRPr="0083436D">
        <w:rPr>
          <w:color w:val="000000"/>
        </w:rPr>
        <w:t xml:space="preserve"> </w:t>
      </w:r>
      <w:proofErr w:type="spellStart"/>
      <w:r w:rsidR="004A224E" w:rsidRPr="0083436D">
        <w:rPr>
          <w:color w:val="000000"/>
        </w:rPr>
        <w:t>Skenario</w:t>
      </w:r>
      <w:proofErr w:type="spellEnd"/>
    </w:p>
    <w:p w14:paraId="46F43BCD" w14:textId="77777777" w:rsidR="001D5882" w:rsidRPr="0083436D" w:rsidRDefault="001D5882" w:rsidP="004A224E">
      <w:pPr>
        <w:spacing w:line="360" w:lineRule="auto"/>
        <w:jc w:val="both"/>
        <w:rPr>
          <w:color w:val="00000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5"/>
        <w:gridCol w:w="1235"/>
        <w:gridCol w:w="1344"/>
        <w:gridCol w:w="1363"/>
        <w:gridCol w:w="1312"/>
        <w:gridCol w:w="1682"/>
      </w:tblGrid>
      <w:tr w:rsidR="004A224E" w:rsidRPr="0083436D" w14:paraId="6B71428A" w14:textId="77777777" w:rsidTr="001D5882">
        <w:trPr>
          <w:tblHeader/>
          <w:tblCellSpacing w:w="15" w:type="dxa"/>
        </w:trPr>
        <w:tc>
          <w:tcPr>
            <w:tcW w:w="0" w:type="auto"/>
            <w:tcBorders>
              <w:top w:val="single" w:sz="4" w:space="0" w:color="auto"/>
              <w:bottom w:val="single" w:sz="4" w:space="0" w:color="auto"/>
            </w:tcBorders>
            <w:vAlign w:val="center"/>
            <w:hideMark/>
          </w:tcPr>
          <w:p w14:paraId="101AB6C9" w14:textId="77777777" w:rsidR="004A224E" w:rsidRPr="0083436D" w:rsidRDefault="004A224E" w:rsidP="004A224E">
            <w:pPr>
              <w:spacing w:line="360" w:lineRule="auto"/>
              <w:jc w:val="both"/>
            </w:pPr>
            <w:proofErr w:type="spellStart"/>
            <w:r w:rsidRPr="0083436D">
              <w:t>Peringkat</w:t>
            </w:r>
            <w:proofErr w:type="spellEnd"/>
          </w:p>
        </w:tc>
        <w:tc>
          <w:tcPr>
            <w:tcW w:w="0" w:type="auto"/>
            <w:tcBorders>
              <w:top w:val="single" w:sz="4" w:space="0" w:color="auto"/>
              <w:bottom w:val="single" w:sz="4" w:space="0" w:color="auto"/>
            </w:tcBorders>
            <w:vAlign w:val="center"/>
            <w:hideMark/>
          </w:tcPr>
          <w:p w14:paraId="6BE2F3A4" w14:textId="77777777" w:rsidR="004A224E" w:rsidRPr="0083436D" w:rsidRDefault="004A224E" w:rsidP="004A224E">
            <w:pPr>
              <w:spacing w:line="360" w:lineRule="auto"/>
              <w:jc w:val="both"/>
            </w:pPr>
            <w:proofErr w:type="spellStart"/>
            <w:r w:rsidRPr="0083436D">
              <w:t>Tipe</w:t>
            </w:r>
            <w:proofErr w:type="spellEnd"/>
            <w:r w:rsidRPr="0083436D">
              <w:t xml:space="preserve"> </w:t>
            </w:r>
            <w:proofErr w:type="spellStart"/>
            <w:r w:rsidRPr="0083436D">
              <w:t>Perangkat</w:t>
            </w:r>
            <w:proofErr w:type="spellEnd"/>
          </w:p>
        </w:tc>
        <w:tc>
          <w:tcPr>
            <w:tcW w:w="0" w:type="auto"/>
            <w:tcBorders>
              <w:top w:val="single" w:sz="4" w:space="0" w:color="auto"/>
              <w:bottom w:val="single" w:sz="4" w:space="0" w:color="auto"/>
            </w:tcBorders>
            <w:vAlign w:val="center"/>
            <w:hideMark/>
          </w:tcPr>
          <w:p w14:paraId="7CA9C460" w14:textId="4C39CA50" w:rsidR="004A224E" w:rsidRPr="0083436D" w:rsidRDefault="004A224E" w:rsidP="004A224E">
            <w:pPr>
              <w:spacing w:line="360" w:lineRule="auto"/>
              <w:jc w:val="both"/>
            </w:pPr>
            <w:r w:rsidRPr="0083436D">
              <w:t xml:space="preserve">Jarak </w:t>
            </w:r>
            <w:proofErr w:type="spellStart"/>
            <w:r w:rsidRPr="0083436D">
              <w:t>Titik</w:t>
            </w:r>
            <w:proofErr w:type="spellEnd"/>
            <w:r w:rsidRPr="0083436D">
              <w:t xml:space="preserve"> Ideal </w:t>
            </w:r>
            <w:proofErr w:type="spellStart"/>
            <w:r w:rsidRPr="0083436D">
              <w:t>Positif</w:t>
            </w:r>
            <w:proofErr w:type="spellEnd"/>
            <w:r w:rsidRPr="0083436D">
              <w:t xml:space="preserve"> (</w:t>
            </w:r>
            <m:oMath>
              <m:sSup>
                <m:sSupPr>
                  <m:ctrlPr>
                    <w:rPr>
                      <w:rFonts w:ascii="Cambria Math" w:hAnsi="Cambria Math"/>
                    </w:rPr>
                  </m:ctrlPr>
                </m:sSupPr>
                <m:e>
                  <m:r>
                    <w:rPr>
                      <w:rFonts w:ascii="Cambria Math" w:hAnsi="Cambria Math"/>
                    </w:rPr>
                    <m:t>D</m:t>
                  </m:r>
                </m:e>
                <m:sup>
                  <m:r>
                    <w:rPr>
                      <w:rFonts w:ascii="Cambria Math" w:hAnsi="Cambria Math"/>
                    </w:rPr>
                    <m:t>+</m:t>
                  </m:r>
                </m:sup>
              </m:sSup>
            </m:oMath>
            <w:r w:rsidRPr="0083436D">
              <w:t>)</w:t>
            </w:r>
          </w:p>
        </w:tc>
        <w:tc>
          <w:tcPr>
            <w:tcW w:w="0" w:type="auto"/>
            <w:tcBorders>
              <w:top w:val="single" w:sz="4" w:space="0" w:color="auto"/>
              <w:bottom w:val="single" w:sz="4" w:space="0" w:color="auto"/>
            </w:tcBorders>
            <w:vAlign w:val="center"/>
            <w:hideMark/>
          </w:tcPr>
          <w:p w14:paraId="17DF8300" w14:textId="20721B6A" w:rsidR="004A224E" w:rsidRPr="0083436D" w:rsidRDefault="004A224E" w:rsidP="004A224E">
            <w:pPr>
              <w:spacing w:line="360" w:lineRule="auto"/>
              <w:jc w:val="both"/>
            </w:pPr>
            <w:r w:rsidRPr="0083436D">
              <w:t xml:space="preserve">Jarak </w:t>
            </w:r>
            <w:proofErr w:type="spellStart"/>
            <w:r w:rsidRPr="0083436D">
              <w:t>Titik</w:t>
            </w:r>
            <w:proofErr w:type="spellEnd"/>
            <w:r w:rsidRPr="0083436D">
              <w:t xml:space="preserve"> Ideal </w:t>
            </w:r>
            <w:proofErr w:type="spellStart"/>
            <w:r w:rsidRPr="0083436D">
              <w:t>Negatif</w:t>
            </w:r>
            <w:proofErr w:type="spellEnd"/>
            <w:r w:rsidRPr="0083436D">
              <w:t xml:space="preserve"> (</w:t>
            </w:r>
            <m:oMath>
              <m:sSup>
                <m:sSupPr>
                  <m:ctrlPr>
                    <w:rPr>
                      <w:rFonts w:ascii="Cambria Math" w:hAnsi="Cambria Math"/>
                    </w:rPr>
                  </m:ctrlPr>
                </m:sSupPr>
                <m:e>
                  <m:r>
                    <w:rPr>
                      <w:rFonts w:ascii="Cambria Math" w:hAnsi="Cambria Math"/>
                    </w:rPr>
                    <m:t>D</m:t>
                  </m:r>
                </m:e>
                <m:sup>
                  <m:r>
                    <w:rPr>
                      <w:rFonts w:ascii="Cambria Math" w:hAnsi="Cambria Math"/>
                    </w:rPr>
                    <m:t>-</m:t>
                  </m:r>
                </m:sup>
              </m:sSup>
            </m:oMath>
            <w:r w:rsidRPr="0083436D">
              <w:t>)</w:t>
            </w:r>
          </w:p>
        </w:tc>
        <w:tc>
          <w:tcPr>
            <w:tcW w:w="0" w:type="auto"/>
            <w:tcBorders>
              <w:top w:val="single" w:sz="4" w:space="0" w:color="auto"/>
              <w:bottom w:val="single" w:sz="4" w:space="0" w:color="auto"/>
            </w:tcBorders>
            <w:vAlign w:val="center"/>
            <w:hideMark/>
          </w:tcPr>
          <w:p w14:paraId="74B14EAB" w14:textId="10A8D8AB" w:rsidR="004A224E" w:rsidRPr="0083436D" w:rsidRDefault="004A224E" w:rsidP="004A224E">
            <w:pPr>
              <w:spacing w:line="360" w:lineRule="auto"/>
              <w:jc w:val="both"/>
            </w:pPr>
            <w:proofErr w:type="spellStart"/>
            <w:r w:rsidRPr="0083436D">
              <w:t>Koefisien</w:t>
            </w:r>
            <w:proofErr w:type="spellEnd"/>
            <w:r w:rsidRPr="0083436D">
              <w:t xml:space="preserve"> </w:t>
            </w:r>
            <w:proofErr w:type="spellStart"/>
            <w:r w:rsidRPr="0083436D">
              <w:t>Preferensi</w:t>
            </w:r>
            <w:proofErr w:type="spellEnd"/>
            <w:r w:rsidRPr="0083436D">
              <w:t xml:space="preserve"> (</w:t>
            </w:r>
            <m:oMath>
              <m:r>
                <w:rPr>
                  <w:rFonts w:ascii="Cambria Math" w:hAnsi="Cambria Math"/>
                </w:rPr>
                <m:t>V</m:t>
              </m:r>
            </m:oMath>
            <w:r w:rsidRPr="0083436D">
              <w:t>)</w:t>
            </w:r>
          </w:p>
        </w:tc>
        <w:tc>
          <w:tcPr>
            <w:tcW w:w="0" w:type="auto"/>
            <w:tcBorders>
              <w:top w:val="single" w:sz="4" w:space="0" w:color="auto"/>
              <w:bottom w:val="single" w:sz="4" w:space="0" w:color="auto"/>
            </w:tcBorders>
            <w:vAlign w:val="center"/>
            <w:hideMark/>
          </w:tcPr>
          <w:p w14:paraId="5123F4C0" w14:textId="77777777" w:rsidR="004A224E" w:rsidRPr="0083436D" w:rsidRDefault="004A224E" w:rsidP="004A224E">
            <w:pPr>
              <w:spacing w:line="360" w:lineRule="auto"/>
              <w:jc w:val="both"/>
            </w:pPr>
            <w:r w:rsidRPr="0083436D">
              <w:t>Status Keputusan</w:t>
            </w:r>
          </w:p>
        </w:tc>
      </w:tr>
      <w:tr w:rsidR="004A224E" w:rsidRPr="0083436D" w14:paraId="045E941D" w14:textId="77777777">
        <w:trPr>
          <w:tblCellSpacing w:w="15" w:type="dxa"/>
        </w:trPr>
        <w:tc>
          <w:tcPr>
            <w:tcW w:w="0" w:type="auto"/>
            <w:vAlign w:val="center"/>
            <w:hideMark/>
          </w:tcPr>
          <w:p w14:paraId="73128B56" w14:textId="77777777" w:rsidR="004A224E" w:rsidRPr="0083436D" w:rsidRDefault="004A224E" w:rsidP="004A224E">
            <w:pPr>
              <w:spacing w:line="360" w:lineRule="auto"/>
              <w:jc w:val="both"/>
            </w:pPr>
            <w:r w:rsidRPr="0083436D">
              <w:rPr>
                <w:b/>
                <w:bCs/>
              </w:rPr>
              <w:t>1</w:t>
            </w:r>
          </w:p>
        </w:tc>
        <w:tc>
          <w:tcPr>
            <w:tcW w:w="0" w:type="auto"/>
            <w:vAlign w:val="center"/>
            <w:hideMark/>
          </w:tcPr>
          <w:p w14:paraId="29784EF7" w14:textId="77777777" w:rsidR="004A224E" w:rsidRPr="0083436D" w:rsidRDefault="004A224E" w:rsidP="004A224E">
            <w:pPr>
              <w:spacing w:line="360" w:lineRule="auto"/>
              <w:jc w:val="both"/>
            </w:pPr>
            <w:r w:rsidRPr="0083436D">
              <w:rPr>
                <w:b/>
                <w:bCs/>
              </w:rPr>
              <w:t>Sony A6400</w:t>
            </w:r>
          </w:p>
        </w:tc>
        <w:tc>
          <w:tcPr>
            <w:tcW w:w="0" w:type="auto"/>
            <w:vAlign w:val="center"/>
            <w:hideMark/>
          </w:tcPr>
          <w:p w14:paraId="077A22CA" w14:textId="77777777" w:rsidR="004A224E" w:rsidRPr="0083436D" w:rsidRDefault="004A224E" w:rsidP="004A224E">
            <w:pPr>
              <w:spacing w:line="360" w:lineRule="auto"/>
              <w:jc w:val="both"/>
            </w:pPr>
            <w:r w:rsidRPr="0083436D">
              <w:rPr>
                <w:b/>
                <w:bCs/>
              </w:rPr>
              <w:t>0,083608</w:t>
            </w:r>
          </w:p>
        </w:tc>
        <w:tc>
          <w:tcPr>
            <w:tcW w:w="0" w:type="auto"/>
            <w:vAlign w:val="center"/>
            <w:hideMark/>
          </w:tcPr>
          <w:p w14:paraId="739556AD" w14:textId="77777777" w:rsidR="004A224E" w:rsidRPr="0083436D" w:rsidRDefault="004A224E" w:rsidP="004A224E">
            <w:pPr>
              <w:spacing w:line="360" w:lineRule="auto"/>
              <w:jc w:val="both"/>
            </w:pPr>
            <w:r w:rsidRPr="0083436D">
              <w:rPr>
                <w:b/>
                <w:bCs/>
              </w:rPr>
              <w:t>0,146232</w:t>
            </w:r>
          </w:p>
        </w:tc>
        <w:tc>
          <w:tcPr>
            <w:tcW w:w="0" w:type="auto"/>
            <w:vAlign w:val="center"/>
            <w:hideMark/>
          </w:tcPr>
          <w:p w14:paraId="432B2D00" w14:textId="77777777" w:rsidR="004A224E" w:rsidRPr="0083436D" w:rsidRDefault="004A224E" w:rsidP="004A224E">
            <w:pPr>
              <w:spacing w:line="360" w:lineRule="auto"/>
              <w:jc w:val="both"/>
            </w:pPr>
            <w:r w:rsidRPr="0083436D">
              <w:rPr>
                <w:b/>
                <w:bCs/>
              </w:rPr>
              <w:t>0,636235</w:t>
            </w:r>
          </w:p>
        </w:tc>
        <w:tc>
          <w:tcPr>
            <w:tcW w:w="0" w:type="auto"/>
            <w:vAlign w:val="center"/>
            <w:hideMark/>
          </w:tcPr>
          <w:p w14:paraId="6A6A201B" w14:textId="77777777" w:rsidR="004A224E" w:rsidRPr="0083436D" w:rsidRDefault="004A224E" w:rsidP="004A224E">
            <w:pPr>
              <w:spacing w:line="360" w:lineRule="auto"/>
              <w:jc w:val="both"/>
            </w:pPr>
            <w:proofErr w:type="spellStart"/>
            <w:r w:rsidRPr="0083436D">
              <w:rPr>
                <w:b/>
                <w:bCs/>
              </w:rPr>
              <w:t>Kelompok</w:t>
            </w:r>
            <w:proofErr w:type="spellEnd"/>
            <w:r w:rsidRPr="0083436D">
              <w:rPr>
                <w:b/>
                <w:bCs/>
              </w:rPr>
              <w:t xml:space="preserve"> Terpilih (Top 3)</w:t>
            </w:r>
          </w:p>
        </w:tc>
      </w:tr>
      <w:tr w:rsidR="004A224E" w:rsidRPr="0083436D" w14:paraId="60C0BC2E" w14:textId="77777777">
        <w:trPr>
          <w:tblCellSpacing w:w="15" w:type="dxa"/>
        </w:trPr>
        <w:tc>
          <w:tcPr>
            <w:tcW w:w="0" w:type="auto"/>
            <w:vAlign w:val="center"/>
            <w:hideMark/>
          </w:tcPr>
          <w:p w14:paraId="3B64CA04" w14:textId="77777777" w:rsidR="004A224E" w:rsidRPr="0083436D" w:rsidRDefault="004A224E" w:rsidP="004A224E">
            <w:pPr>
              <w:spacing w:line="360" w:lineRule="auto"/>
              <w:jc w:val="both"/>
            </w:pPr>
            <w:r w:rsidRPr="0083436D">
              <w:rPr>
                <w:b/>
                <w:bCs/>
              </w:rPr>
              <w:t>2</w:t>
            </w:r>
          </w:p>
        </w:tc>
        <w:tc>
          <w:tcPr>
            <w:tcW w:w="0" w:type="auto"/>
            <w:vAlign w:val="center"/>
            <w:hideMark/>
          </w:tcPr>
          <w:p w14:paraId="24A6DF1C" w14:textId="77777777" w:rsidR="004A224E" w:rsidRPr="0083436D" w:rsidRDefault="004A224E" w:rsidP="004A224E">
            <w:pPr>
              <w:spacing w:line="360" w:lineRule="auto"/>
              <w:jc w:val="both"/>
            </w:pPr>
            <w:r w:rsidRPr="0083436D">
              <w:rPr>
                <w:b/>
                <w:bCs/>
              </w:rPr>
              <w:t>Canon 5D Mark III</w:t>
            </w:r>
          </w:p>
        </w:tc>
        <w:tc>
          <w:tcPr>
            <w:tcW w:w="0" w:type="auto"/>
            <w:vAlign w:val="center"/>
            <w:hideMark/>
          </w:tcPr>
          <w:p w14:paraId="30C9FEFA" w14:textId="77777777" w:rsidR="004A224E" w:rsidRPr="0083436D" w:rsidRDefault="004A224E" w:rsidP="004A224E">
            <w:pPr>
              <w:spacing w:line="360" w:lineRule="auto"/>
              <w:jc w:val="both"/>
            </w:pPr>
            <w:r w:rsidRPr="0083436D">
              <w:rPr>
                <w:b/>
                <w:bCs/>
              </w:rPr>
              <w:t>0,101075</w:t>
            </w:r>
          </w:p>
        </w:tc>
        <w:tc>
          <w:tcPr>
            <w:tcW w:w="0" w:type="auto"/>
            <w:vAlign w:val="center"/>
            <w:hideMark/>
          </w:tcPr>
          <w:p w14:paraId="50479370" w14:textId="77777777" w:rsidR="004A224E" w:rsidRPr="0083436D" w:rsidRDefault="004A224E" w:rsidP="004A224E">
            <w:pPr>
              <w:spacing w:line="360" w:lineRule="auto"/>
              <w:jc w:val="both"/>
            </w:pPr>
            <w:r w:rsidRPr="0083436D">
              <w:rPr>
                <w:b/>
                <w:bCs/>
              </w:rPr>
              <w:t>0,165154</w:t>
            </w:r>
          </w:p>
        </w:tc>
        <w:tc>
          <w:tcPr>
            <w:tcW w:w="0" w:type="auto"/>
            <w:vAlign w:val="center"/>
            <w:hideMark/>
          </w:tcPr>
          <w:p w14:paraId="64F008A0" w14:textId="77777777" w:rsidR="004A224E" w:rsidRPr="0083436D" w:rsidRDefault="004A224E" w:rsidP="004A224E">
            <w:pPr>
              <w:spacing w:line="360" w:lineRule="auto"/>
              <w:jc w:val="both"/>
            </w:pPr>
            <w:r w:rsidRPr="0083436D">
              <w:rPr>
                <w:b/>
                <w:bCs/>
              </w:rPr>
              <w:t>0,620346</w:t>
            </w:r>
          </w:p>
        </w:tc>
        <w:tc>
          <w:tcPr>
            <w:tcW w:w="0" w:type="auto"/>
            <w:vAlign w:val="center"/>
            <w:hideMark/>
          </w:tcPr>
          <w:p w14:paraId="6787D344" w14:textId="77777777" w:rsidR="004A224E" w:rsidRPr="0083436D" w:rsidRDefault="004A224E" w:rsidP="004A224E">
            <w:pPr>
              <w:spacing w:line="360" w:lineRule="auto"/>
              <w:jc w:val="both"/>
            </w:pPr>
            <w:proofErr w:type="spellStart"/>
            <w:r w:rsidRPr="0083436D">
              <w:rPr>
                <w:b/>
                <w:bCs/>
              </w:rPr>
              <w:t>Kelompok</w:t>
            </w:r>
            <w:proofErr w:type="spellEnd"/>
            <w:r w:rsidRPr="0083436D">
              <w:rPr>
                <w:b/>
                <w:bCs/>
              </w:rPr>
              <w:t xml:space="preserve"> Terpilih (Top 3)</w:t>
            </w:r>
          </w:p>
        </w:tc>
      </w:tr>
      <w:tr w:rsidR="004A224E" w:rsidRPr="0083436D" w14:paraId="5A00F7C7" w14:textId="77777777">
        <w:trPr>
          <w:tblCellSpacing w:w="15" w:type="dxa"/>
        </w:trPr>
        <w:tc>
          <w:tcPr>
            <w:tcW w:w="0" w:type="auto"/>
            <w:vAlign w:val="center"/>
            <w:hideMark/>
          </w:tcPr>
          <w:p w14:paraId="5D0020CD" w14:textId="77777777" w:rsidR="004A224E" w:rsidRPr="0083436D" w:rsidRDefault="004A224E" w:rsidP="004A224E">
            <w:pPr>
              <w:spacing w:line="360" w:lineRule="auto"/>
              <w:jc w:val="both"/>
            </w:pPr>
            <w:r w:rsidRPr="0083436D">
              <w:rPr>
                <w:b/>
                <w:bCs/>
              </w:rPr>
              <w:t>3</w:t>
            </w:r>
          </w:p>
        </w:tc>
        <w:tc>
          <w:tcPr>
            <w:tcW w:w="0" w:type="auto"/>
            <w:vAlign w:val="center"/>
            <w:hideMark/>
          </w:tcPr>
          <w:p w14:paraId="68F74E7C" w14:textId="77777777" w:rsidR="004A224E" w:rsidRPr="0083436D" w:rsidRDefault="004A224E" w:rsidP="004A224E">
            <w:pPr>
              <w:spacing w:line="360" w:lineRule="auto"/>
              <w:jc w:val="both"/>
            </w:pPr>
            <w:r w:rsidRPr="0083436D">
              <w:rPr>
                <w:b/>
                <w:bCs/>
              </w:rPr>
              <w:t>Sony A6300</w:t>
            </w:r>
          </w:p>
        </w:tc>
        <w:tc>
          <w:tcPr>
            <w:tcW w:w="0" w:type="auto"/>
            <w:vAlign w:val="center"/>
            <w:hideMark/>
          </w:tcPr>
          <w:p w14:paraId="728AC81B" w14:textId="77777777" w:rsidR="004A224E" w:rsidRPr="0083436D" w:rsidRDefault="004A224E" w:rsidP="004A224E">
            <w:pPr>
              <w:spacing w:line="360" w:lineRule="auto"/>
              <w:jc w:val="both"/>
            </w:pPr>
            <w:r w:rsidRPr="0083436D">
              <w:rPr>
                <w:b/>
                <w:bCs/>
              </w:rPr>
              <w:t>0,087621</w:t>
            </w:r>
          </w:p>
        </w:tc>
        <w:tc>
          <w:tcPr>
            <w:tcW w:w="0" w:type="auto"/>
            <w:vAlign w:val="center"/>
            <w:hideMark/>
          </w:tcPr>
          <w:p w14:paraId="512BA493" w14:textId="77777777" w:rsidR="004A224E" w:rsidRPr="0083436D" w:rsidRDefault="004A224E" w:rsidP="004A224E">
            <w:pPr>
              <w:spacing w:line="360" w:lineRule="auto"/>
              <w:jc w:val="both"/>
            </w:pPr>
            <w:r w:rsidRPr="0083436D">
              <w:rPr>
                <w:b/>
                <w:bCs/>
              </w:rPr>
              <w:t>0,140099</w:t>
            </w:r>
          </w:p>
        </w:tc>
        <w:tc>
          <w:tcPr>
            <w:tcW w:w="0" w:type="auto"/>
            <w:vAlign w:val="center"/>
            <w:hideMark/>
          </w:tcPr>
          <w:p w14:paraId="1255837B" w14:textId="77777777" w:rsidR="004A224E" w:rsidRPr="0083436D" w:rsidRDefault="004A224E" w:rsidP="004A224E">
            <w:pPr>
              <w:spacing w:line="360" w:lineRule="auto"/>
              <w:jc w:val="both"/>
            </w:pPr>
            <w:r w:rsidRPr="0083436D">
              <w:rPr>
                <w:b/>
                <w:bCs/>
              </w:rPr>
              <w:t>0,615225</w:t>
            </w:r>
          </w:p>
        </w:tc>
        <w:tc>
          <w:tcPr>
            <w:tcW w:w="0" w:type="auto"/>
            <w:vAlign w:val="center"/>
            <w:hideMark/>
          </w:tcPr>
          <w:p w14:paraId="75A1C49F" w14:textId="77777777" w:rsidR="004A224E" w:rsidRPr="0083436D" w:rsidRDefault="004A224E" w:rsidP="004A224E">
            <w:pPr>
              <w:spacing w:line="360" w:lineRule="auto"/>
              <w:jc w:val="both"/>
            </w:pPr>
            <w:proofErr w:type="spellStart"/>
            <w:r w:rsidRPr="0083436D">
              <w:rPr>
                <w:b/>
                <w:bCs/>
              </w:rPr>
              <w:t>Kelompok</w:t>
            </w:r>
            <w:proofErr w:type="spellEnd"/>
            <w:r w:rsidRPr="0083436D">
              <w:rPr>
                <w:b/>
                <w:bCs/>
              </w:rPr>
              <w:t xml:space="preserve"> Terpilih (Top 3)</w:t>
            </w:r>
          </w:p>
        </w:tc>
      </w:tr>
      <w:tr w:rsidR="004A224E" w:rsidRPr="0083436D" w14:paraId="412236A2" w14:textId="77777777">
        <w:trPr>
          <w:tblCellSpacing w:w="15" w:type="dxa"/>
        </w:trPr>
        <w:tc>
          <w:tcPr>
            <w:tcW w:w="0" w:type="auto"/>
            <w:vAlign w:val="center"/>
            <w:hideMark/>
          </w:tcPr>
          <w:p w14:paraId="722E7C69" w14:textId="77777777" w:rsidR="004A224E" w:rsidRPr="0083436D" w:rsidRDefault="004A224E" w:rsidP="004A224E">
            <w:pPr>
              <w:spacing w:line="360" w:lineRule="auto"/>
              <w:jc w:val="both"/>
            </w:pPr>
            <w:r w:rsidRPr="0083436D">
              <w:t>4</w:t>
            </w:r>
          </w:p>
        </w:tc>
        <w:tc>
          <w:tcPr>
            <w:tcW w:w="0" w:type="auto"/>
            <w:vAlign w:val="center"/>
            <w:hideMark/>
          </w:tcPr>
          <w:p w14:paraId="7C67B04B" w14:textId="77777777" w:rsidR="004A224E" w:rsidRPr="0083436D" w:rsidRDefault="004A224E" w:rsidP="004A224E">
            <w:pPr>
              <w:spacing w:line="360" w:lineRule="auto"/>
              <w:jc w:val="both"/>
            </w:pPr>
            <w:r w:rsidRPr="0083436D">
              <w:t>Canon 6D</w:t>
            </w:r>
          </w:p>
        </w:tc>
        <w:tc>
          <w:tcPr>
            <w:tcW w:w="0" w:type="auto"/>
            <w:vAlign w:val="center"/>
            <w:hideMark/>
          </w:tcPr>
          <w:p w14:paraId="30E31985" w14:textId="77777777" w:rsidR="004A224E" w:rsidRPr="0083436D" w:rsidRDefault="004A224E" w:rsidP="004A224E">
            <w:pPr>
              <w:spacing w:line="360" w:lineRule="auto"/>
              <w:jc w:val="both"/>
            </w:pPr>
            <w:r w:rsidRPr="0083436D">
              <w:t>0,104175</w:t>
            </w:r>
          </w:p>
        </w:tc>
        <w:tc>
          <w:tcPr>
            <w:tcW w:w="0" w:type="auto"/>
            <w:vAlign w:val="center"/>
            <w:hideMark/>
          </w:tcPr>
          <w:p w14:paraId="1356C8EE" w14:textId="77777777" w:rsidR="004A224E" w:rsidRPr="0083436D" w:rsidRDefault="004A224E" w:rsidP="004A224E">
            <w:pPr>
              <w:spacing w:line="360" w:lineRule="auto"/>
              <w:jc w:val="both"/>
            </w:pPr>
            <w:r w:rsidRPr="0083436D">
              <w:t>0,154402</w:t>
            </w:r>
          </w:p>
        </w:tc>
        <w:tc>
          <w:tcPr>
            <w:tcW w:w="0" w:type="auto"/>
            <w:vAlign w:val="center"/>
            <w:hideMark/>
          </w:tcPr>
          <w:p w14:paraId="0366FC20" w14:textId="77777777" w:rsidR="004A224E" w:rsidRPr="0083436D" w:rsidRDefault="004A224E" w:rsidP="004A224E">
            <w:pPr>
              <w:spacing w:line="360" w:lineRule="auto"/>
              <w:jc w:val="both"/>
            </w:pPr>
            <w:r w:rsidRPr="0083436D">
              <w:t>0,597123</w:t>
            </w:r>
          </w:p>
        </w:tc>
        <w:tc>
          <w:tcPr>
            <w:tcW w:w="0" w:type="auto"/>
            <w:vAlign w:val="center"/>
            <w:hideMark/>
          </w:tcPr>
          <w:p w14:paraId="20E30ACE"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4EC91895" w14:textId="77777777">
        <w:trPr>
          <w:tblCellSpacing w:w="15" w:type="dxa"/>
        </w:trPr>
        <w:tc>
          <w:tcPr>
            <w:tcW w:w="0" w:type="auto"/>
            <w:vAlign w:val="center"/>
            <w:hideMark/>
          </w:tcPr>
          <w:p w14:paraId="5896CEB9" w14:textId="77777777" w:rsidR="004A224E" w:rsidRPr="0083436D" w:rsidRDefault="004A224E" w:rsidP="004A224E">
            <w:pPr>
              <w:spacing w:line="360" w:lineRule="auto"/>
              <w:jc w:val="both"/>
            </w:pPr>
            <w:r w:rsidRPr="0083436D">
              <w:t>5</w:t>
            </w:r>
          </w:p>
        </w:tc>
        <w:tc>
          <w:tcPr>
            <w:tcW w:w="0" w:type="auto"/>
            <w:vAlign w:val="center"/>
            <w:hideMark/>
          </w:tcPr>
          <w:p w14:paraId="2C85824C" w14:textId="77777777" w:rsidR="004A224E" w:rsidRPr="0083436D" w:rsidRDefault="004A224E" w:rsidP="004A224E">
            <w:pPr>
              <w:spacing w:line="360" w:lineRule="auto"/>
              <w:jc w:val="both"/>
            </w:pPr>
            <w:r w:rsidRPr="0083436D">
              <w:t>Fujifilm XT20</w:t>
            </w:r>
          </w:p>
        </w:tc>
        <w:tc>
          <w:tcPr>
            <w:tcW w:w="0" w:type="auto"/>
            <w:vAlign w:val="center"/>
            <w:hideMark/>
          </w:tcPr>
          <w:p w14:paraId="18E47773" w14:textId="77777777" w:rsidR="004A224E" w:rsidRPr="0083436D" w:rsidRDefault="004A224E" w:rsidP="004A224E">
            <w:pPr>
              <w:spacing w:line="360" w:lineRule="auto"/>
              <w:jc w:val="both"/>
            </w:pPr>
            <w:r w:rsidRPr="0083436D">
              <w:t>0,093698</w:t>
            </w:r>
          </w:p>
        </w:tc>
        <w:tc>
          <w:tcPr>
            <w:tcW w:w="0" w:type="auto"/>
            <w:vAlign w:val="center"/>
            <w:hideMark/>
          </w:tcPr>
          <w:p w14:paraId="0FC74874" w14:textId="77777777" w:rsidR="004A224E" w:rsidRPr="0083436D" w:rsidRDefault="004A224E" w:rsidP="004A224E">
            <w:pPr>
              <w:spacing w:line="360" w:lineRule="auto"/>
              <w:jc w:val="both"/>
            </w:pPr>
            <w:r w:rsidRPr="0083436D">
              <w:t>0,116190</w:t>
            </w:r>
          </w:p>
        </w:tc>
        <w:tc>
          <w:tcPr>
            <w:tcW w:w="0" w:type="auto"/>
            <w:vAlign w:val="center"/>
            <w:hideMark/>
          </w:tcPr>
          <w:p w14:paraId="6B333D2A" w14:textId="77777777" w:rsidR="004A224E" w:rsidRPr="0083436D" w:rsidRDefault="004A224E" w:rsidP="004A224E">
            <w:pPr>
              <w:spacing w:line="360" w:lineRule="auto"/>
              <w:jc w:val="both"/>
            </w:pPr>
            <w:r w:rsidRPr="0083436D">
              <w:t>0,553582</w:t>
            </w:r>
          </w:p>
        </w:tc>
        <w:tc>
          <w:tcPr>
            <w:tcW w:w="0" w:type="auto"/>
            <w:vAlign w:val="center"/>
            <w:hideMark/>
          </w:tcPr>
          <w:p w14:paraId="27BE68D9"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25DC6FF9" w14:textId="77777777">
        <w:trPr>
          <w:tblCellSpacing w:w="15" w:type="dxa"/>
        </w:trPr>
        <w:tc>
          <w:tcPr>
            <w:tcW w:w="0" w:type="auto"/>
            <w:vAlign w:val="center"/>
            <w:hideMark/>
          </w:tcPr>
          <w:p w14:paraId="13C0FE79" w14:textId="77777777" w:rsidR="004A224E" w:rsidRPr="0083436D" w:rsidRDefault="004A224E" w:rsidP="004A224E">
            <w:pPr>
              <w:spacing w:line="360" w:lineRule="auto"/>
              <w:jc w:val="both"/>
            </w:pPr>
            <w:r w:rsidRPr="0083436D">
              <w:lastRenderedPageBreak/>
              <w:t>6</w:t>
            </w:r>
          </w:p>
        </w:tc>
        <w:tc>
          <w:tcPr>
            <w:tcW w:w="0" w:type="auto"/>
            <w:vAlign w:val="center"/>
            <w:hideMark/>
          </w:tcPr>
          <w:p w14:paraId="6DEF2279" w14:textId="77777777" w:rsidR="004A224E" w:rsidRPr="0083436D" w:rsidRDefault="004A224E" w:rsidP="004A224E">
            <w:pPr>
              <w:spacing w:line="360" w:lineRule="auto"/>
              <w:jc w:val="both"/>
            </w:pPr>
            <w:r w:rsidRPr="0083436D">
              <w:t>Canon M50</w:t>
            </w:r>
          </w:p>
        </w:tc>
        <w:tc>
          <w:tcPr>
            <w:tcW w:w="0" w:type="auto"/>
            <w:vAlign w:val="center"/>
            <w:hideMark/>
          </w:tcPr>
          <w:p w14:paraId="0A0A76D8" w14:textId="77777777" w:rsidR="004A224E" w:rsidRPr="0083436D" w:rsidRDefault="004A224E" w:rsidP="004A224E">
            <w:pPr>
              <w:spacing w:line="360" w:lineRule="auto"/>
              <w:jc w:val="both"/>
            </w:pPr>
            <w:r w:rsidRPr="0083436D">
              <w:t>0,121375</w:t>
            </w:r>
          </w:p>
        </w:tc>
        <w:tc>
          <w:tcPr>
            <w:tcW w:w="0" w:type="auto"/>
            <w:vAlign w:val="center"/>
            <w:hideMark/>
          </w:tcPr>
          <w:p w14:paraId="4E7DEBBF" w14:textId="77777777" w:rsidR="004A224E" w:rsidRPr="0083436D" w:rsidRDefault="004A224E" w:rsidP="004A224E">
            <w:pPr>
              <w:spacing w:line="360" w:lineRule="auto"/>
              <w:jc w:val="both"/>
            </w:pPr>
            <w:r w:rsidRPr="0083436D">
              <w:t>0,080965</w:t>
            </w:r>
          </w:p>
        </w:tc>
        <w:tc>
          <w:tcPr>
            <w:tcW w:w="0" w:type="auto"/>
            <w:vAlign w:val="center"/>
            <w:hideMark/>
          </w:tcPr>
          <w:p w14:paraId="4FC9EFD4" w14:textId="77777777" w:rsidR="004A224E" w:rsidRPr="0083436D" w:rsidRDefault="004A224E" w:rsidP="004A224E">
            <w:pPr>
              <w:spacing w:line="360" w:lineRule="auto"/>
              <w:jc w:val="both"/>
            </w:pPr>
            <w:r w:rsidRPr="0083436D">
              <w:t>0,400144</w:t>
            </w:r>
          </w:p>
        </w:tc>
        <w:tc>
          <w:tcPr>
            <w:tcW w:w="0" w:type="auto"/>
            <w:vAlign w:val="center"/>
            <w:hideMark/>
          </w:tcPr>
          <w:p w14:paraId="11027202"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7B84D2B1" w14:textId="77777777">
        <w:trPr>
          <w:tblCellSpacing w:w="15" w:type="dxa"/>
        </w:trPr>
        <w:tc>
          <w:tcPr>
            <w:tcW w:w="0" w:type="auto"/>
            <w:vAlign w:val="center"/>
            <w:hideMark/>
          </w:tcPr>
          <w:p w14:paraId="14C0749B" w14:textId="77777777" w:rsidR="004A224E" w:rsidRPr="0083436D" w:rsidRDefault="004A224E" w:rsidP="004A224E">
            <w:pPr>
              <w:spacing w:line="360" w:lineRule="auto"/>
              <w:jc w:val="both"/>
            </w:pPr>
            <w:r w:rsidRPr="0083436D">
              <w:t>7</w:t>
            </w:r>
          </w:p>
        </w:tc>
        <w:tc>
          <w:tcPr>
            <w:tcW w:w="0" w:type="auto"/>
            <w:vAlign w:val="center"/>
            <w:hideMark/>
          </w:tcPr>
          <w:p w14:paraId="36462D49" w14:textId="77777777" w:rsidR="004A224E" w:rsidRPr="0083436D" w:rsidRDefault="004A224E" w:rsidP="004A224E">
            <w:pPr>
              <w:spacing w:line="360" w:lineRule="auto"/>
              <w:jc w:val="both"/>
            </w:pPr>
            <w:r w:rsidRPr="0083436D">
              <w:t>Sony A6000</w:t>
            </w:r>
          </w:p>
        </w:tc>
        <w:tc>
          <w:tcPr>
            <w:tcW w:w="0" w:type="auto"/>
            <w:vAlign w:val="center"/>
            <w:hideMark/>
          </w:tcPr>
          <w:p w14:paraId="3D440E3B" w14:textId="77777777" w:rsidR="004A224E" w:rsidRPr="0083436D" w:rsidRDefault="004A224E" w:rsidP="004A224E">
            <w:pPr>
              <w:spacing w:line="360" w:lineRule="auto"/>
              <w:jc w:val="both"/>
            </w:pPr>
            <w:r w:rsidRPr="0083436D">
              <w:t>0,148350</w:t>
            </w:r>
          </w:p>
        </w:tc>
        <w:tc>
          <w:tcPr>
            <w:tcW w:w="0" w:type="auto"/>
            <w:vAlign w:val="center"/>
            <w:hideMark/>
          </w:tcPr>
          <w:p w14:paraId="76E2B690" w14:textId="77777777" w:rsidR="004A224E" w:rsidRPr="0083436D" w:rsidRDefault="004A224E" w:rsidP="004A224E">
            <w:pPr>
              <w:spacing w:line="360" w:lineRule="auto"/>
              <w:jc w:val="both"/>
            </w:pPr>
            <w:r w:rsidRPr="0083436D">
              <w:t>0,060230</w:t>
            </w:r>
          </w:p>
        </w:tc>
        <w:tc>
          <w:tcPr>
            <w:tcW w:w="0" w:type="auto"/>
            <w:vAlign w:val="center"/>
            <w:hideMark/>
          </w:tcPr>
          <w:p w14:paraId="728296F0" w14:textId="77777777" w:rsidR="004A224E" w:rsidRPr="0083436D" w:rsidRDefault="004A224E" w:rsidP="004A224E">
            <w:pPr>
              <w:spacing w:line="360" w:lineRule="auto"/>
              <w:jc w:val="both"/>
            </w:pPr>
            <w:r w:rsidRPr="0083436D">
              <w:t>0,288761</w:t>
            </w:r>
          </w:p>
        </w:tc>
        <w:tc>
          <w:tcPr>
            <w:tcW w:w="0" w:type="auto"/>
            <w:vAlign w:val="center"/>
            <w:hideMark/>
          </w:tcPr>
          <w:p w14:paraId="16E5734B"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7C1082E5" w14:textId="77777777">
        <w:trPr>
          <w:tblCellSpacing w:w="15" w:type="dxa"/>
        </w:trPr>
        <w:tc>
          <w:tcPr>
            <w:tcW w:w="0" w:type="auto"/>
            <w:vAlign w:val="center"/>
            <w:hideMark/>
          </w:tcPr>
          <w:p w14:paraId="3193D753" w14:textId="77777777" w:rsidR="004A224E" w:rsidRPr="0083436D" w:rsidRDefault="004A224E" w:rsidP="004A224E">
            <w:pPr>
              <w:spacing w:line="360" w:lineRule="auto"/>
              <w:jc w:val="both"/>
            </w:pPr>
            <w:r w:rsidRPr="0083436D">
              <w:t>8</w:t>
            </w:r>
          </w:p>
        </w:tc>
        <w:tc>
          <w:tcPr>
            <w:tcW w:w="0" w:type="auto"/>
            <w:vAlign w:val="center"/>
            <w:hideMark/>
          </w:tcPr>
          <w:p w14:paraId="0FB84AC5" w14:textId="77777777" w:rsidR="004A224E" w:rsidRPr="0083436D" w:rsidRDefault="004A224E" w:rsidP="004A224E">
            <w:pPr>
              <w:spacing w:line="360" w:lineRule="auto"/>
              <w:jc w:val="both"/>
            </w:pPr>
            <w:r w:rsidRPr="0083436D">
              <w:t>Canon 80D</w:t>
            </w:r>
          </w:p>
        </w:tc>
        <w:tc>
          <w:tcPr>
            <w:tcW w:w="0" w:type="auto"/>
            <w:vAlign w:val="center"/>
            <w:hideMark/>
          </w:tcPr>
          <w:p w14:paraId="2C192336" w14:textId="77777777" w:rsidR="004A224E" w:rsidRPr="0083436D" w:rsidRDefault="004A224E" w:rsidP="004A224E">
            <w:pPr>
              <w:spacing w:line="360" w:lineRule="auto"/>
              <w:jc w:val="both"/>
            </w:pPr>
            <w:r w:rsidRPr="0083436D">
              <w:t>0,164625</w:t>
            </w:r>
          </w:p>
        </w:tc>
        <w:tc>
          <w:tcPr>
            <w:tcW w:w="0" w:type="auto"/>
            <w:vAlign w:val="center"/>
            <w:hideMark/>
          </w:tcPr>
          <w:p w14:paraId="5B689892" w14:textId="77777777" w:rsidR="004A224E" w:rsidRPr="0083436D" w:rsidRDefault="004A224E" w:rsidP="004A224E">
            <w:pPr>
              <w:spacing w:line="360" w:lineRule="auto"/>
              <w:jc w:val="both"/>
            </w:pPr>
            <w:r w:rsidRPr="0083436D">
              <w:t>0,050677</w:t>
            </w:r>
          </w:p>
        </w:tc>
        <w:tc>
          <w:tcPr>
            <w:tcW w:w="0" w:type="auto"/>
            <w:vAlign w:val="center"/>
            <w:hideMark/>
          </w:tcPr>
          <w:p w14:paraId="56B1FD97" w14:textId="77777777" w:rsidR="004A224E" w:rsidRPr="0083436D" w:rsidRDefault="004A224E" w:rsidP="004A224E">
            <w:pPr>
              <w:spacing w:line="360" w:lineRule="auto"/>
              <w:jc w:val="both"/>
            </w:pPr>
            <w:r w:rsidRPr="0083436D">
              <w:t>0,235376</w:t>
            </w:r>
          </w:p>
        </w:tc>
        <w:tc>
          <w:tcPr>
            <w:tcW w:w="0" w:type="auto"/>
            <w:vAlign w:val="center"/>
            <w:hideMark/>
          </w:tcPr>
          <w:p w14:paraId="055A80EC"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1B166953" w14:textId="77777777">
        <w:trPr>
          <w:tblCellSpacing w:w="15" w:type="dxa"/>
        </w:trPr>
        <w:tc>
          <w:tcPr>
            <w:tcW w:w="0" w:type="auto"/>
            <w:vAlign w:val="center"/>
            <w:hideMark/>
          </w:tcPr>
          <w:p w14:paraId="207A8EFE" w14:textId="77777777" w:rsidR="004A224E" w:rsidRPr="0083436D" w:rsidRDefault="004A224E" w:rsidP="004A224E">
            <w:pPr>
              <w:spacing w:line="360" w:lineRule="auto"/>
              <w:jc w:val="both"/>
            </w:pPr>
            <w:r w:rsidRPr="0083436D">
              <w:t>9</w:t>
            </w:r>
          </w:p>
        </w:tc>
        <w:tc>
          <w:tcPr>
            <w:tcW w:w="0" w:type="auto"/>
            <w:vAlign w:val="center"/>
            <w:hideMark/>
          </w:tcPr>
          <w:p w14:paraId="18CC6D3C" w14:textId="77777777" w:rsidR="004A224E" w:rsidRPr="0083436D" w:rsidRDefault="004A224E" w:rsidP="004A224E">
            <w:pPr>
              <w:spacing w:line="360" w:lineRule="auto"/>
              <w:jc w:val="both"/>
            </w:pPr>
            <w:r w:rsidRPr="0083436D">
              <w:t>Nikon J5</w:t>
            </w:r>
          </w:p>
        </w:tc>
        <w:tc>
          <w:tcPr>
            <w:tcW w:w="0" w:type="auto"/>
            <w:vAlign w:val="center"/>
            <w:hideMark/>
          </w:tcPr>
          <w:p w14:paraId="75874ACB" w14:textId="77777777" w:rsidR="004A224E" w:rsidRPr="0083436D" w:rsidRDefault="004A224E" w:rsidP="004A224E">
            <w:pPr>
              <w:spacing w:line="360" w:lineRule="auto"/>
              <w:jc w:val="both"/>
            </w:pPr>
            <w:r w:rsidRPr="0083436D">
              <w:t>0,174686</w:t>
            </w:r>
          </w:p>
        </w:tc>
        <w:tc>
          <w:tcPr>
            <w:tcW w:w="0" w:type="auto"/>
            <w:vAlign w:val="center"/>
            <w:hideMark/>
          </w:tcPr>
          <w:p w14:paraId="624D5032" w14:textId="77777777" w:rsidR="004A224E" w:rsidRPr="0083436D" w:rsidRDefault="004A224E" w:rsidP="004A224E">
            <w:pPr>
              <w:spacing w:line="360" w:lineRule="auto"/>
              <w:jc w:val="both"/>
            </w:pPr>
            <w:r w:rsidRPr="0083436D">
              <w:t>0,046101</w:t>
            </w:r>
          </w:p>
        </w:tc>
        <w:tc>
          <w:tcPr>
            <w:tcW w:w="0" w:type="auto"/>
            <w:vAlign w:val="center"/>
            <w:hideMark/>
          </w:tcPr>
          <w:p w14:paraId="4B0A7125" w14:textId="77777777" w:rsidR="004A224E" w:rsidRPr="0083436D" w:rsidRDefault="004A224E" w:rsidP="004A224E">
            <w:pPr>
              <w:spacing w:line="360" w:lineRule="auto"/>
              <w:jc w:val="both"/>
            </w:pPr>
            <w:r w:rsidRPr="0083436D">
              <w:t>0,208803</w:t>
            </w:r>
          </w:p>
        </w:tc>
        <w:tc>
          <w:tcPr>
            <w:tcW w:w="0" w:type="auto"/>
            <w:vAlign w:val="center"/>
            <w:hideMark/>
          </w:tcPr>
          <w:p w14:paraId="6AA37041"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36C770ED" w14:textId="77777777">
        <w:trPr>
          <w:tblCellSpacing w:w="15" w:type="dxa"/>
        </w:trPr>
        <w:tc>
          <w:tcPr>
            <w:tcW w:w="0" w:type="auto"/>
            <w:vAlign w:val="center"/>
            <w:hideMark/>
          </w:tcPr>
          <w:p w14:paraId="45D3445B" w14:textId="77777777" w:rsidR="004A224E" w:rsidRPr="0083436D" w:rsidRDefault="004A224E" w:rsidP="004A224E">
            <w:pPr>
              <w:spacing w:line="360" w:lineRule="auto"/>
              <w:jc w:val="both"/>
            </w:pPr>
            <w:r w:rsidRPr="0083436D">
              <w:t>10</w:t>
            </w:r>
          </w:p>
        </w:tc>
        <w:tc>
          <w:tcPr>
            <w:tcW w:w="0" w:type="auto"/>
            <w:vAlign w:val="center"/>
            <w:hideMark/>
          </w:tcPr>
          <w:p w14:paraId="54F24188" w14:textId="77777777" w:rsidR="004A224E" w:rsidRPr="0083436D" w:rsidRDefault="004A224E" w:rsidP="004A224E">
            <w:pPr>
              <w:spacing w:line="360" w:lineRule="auto"/>
              <w:jc w:val="both"/>
            </w:pPr>
            <w:r w:rsidRPr="0083436D">
              <w:t>Fujifilm XA5</w:t>
            </w:r>
          </w:p>
        </w:tc>
        <w:tc>
          <w:tcPr>
            <w:tcW w:w="0" w:type="auto"/>
            <w:vAlign w:val="center"/>
            <w:hideMark/>
          </w:tcPr>
          <w:p w14:paraId="6CC8DC84" w14:textId="77777777" w:rsidR="004A224E" w:rsidRPr="0083436D" w:rsidRDefault="004A224E" w:rsidP="004A224E">
            <w:pPr>
              <w:spacing w:line="360" w:lineRule="auto"/>
              <w:jc w:val="both"/>
            </w:pPr>
            <w:r w:rsidRPr="0083436D">
              <w:t>0,166884</w:t>
            </w:r>
          </w:p>
        </w:tc>
        <w:tc>
          <w:tcPr>
            <w:tcW w:w="0" w:type="auto"/>
            <w:vAlign w:val="center"/>
            <w:hideMark/>
          </w:tcPr>
          <w:p w14:paraId="70C0932F" w14:textId="77777777" w:rsidR="004A224E" w:rsidRPr="0083436D" w:rsidRDefault="004A224E" w:rsidP="004A224E">
            <w:pPr>
              <w:spacing w:line="360" w:lineRule="auto"/>
              <w:jc w:val="both"/>
            </w:pPr>
            <w:r w:rsidRPr="0083436D">
              <w:t>0,036024</w:t>
            </w:r>
          </w:p>
        </w:tc>
        <w:tc>
          <w:tcPr>
            <w:tcW w:w="0" w:type="auto"/>
            <w:vAlign w:val="center"/>
            <w:hideMark/>
          </w:tcPr>
          <w:p w14:paraId="26DB6D2F" w14:textId="77777777" w:rsidR="004A224E" w:rsidRPr="0083436D" w:rsidRDefault="004A224E" w:rsidP="004A224E">
            <w:pPr>
              <w:spacing w:line="360" w:lineRule="auto"/>
              <w:jc w:val="both"/>
            </w:pPr>
            <w:r w:rsidRPr="0083436D">
              <w:t>0,177538</w:t>
            </w:r>
          </w:p>
        </w:tc>
        <w:tc>
          <w:tcPr>
            <w:tcW w:w="0" w:type="auto"/>
            <w:vAlign w:val="center"/>
            <w:hideMark/>
          </w:tcPr>
          <w:p w14:paraId="4AF86855"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63F998E8" w14:textId="77777777">
        <w:trPr>
          <w:tblCellSpacing w:w="15" w:type="dxa"/>
        </w:trPr>
        <w:tc>
          <w:tcPr>
            <w:tcW w:w="0" w:type="auto"/>
            <w:vAlign w:val="center"/>
            <w:hideMark/>
          </w:tcPr>
          <w:p w14:paraId="1C440B18" w14:textId="77777777" w:rsidR="004A224E" w:rsidRPr="0083436D" w:rsidRDefault="004A224E" w:rsidP="004A224E">
            <w:pPr>
              <w:spacing w:line="360" w:lineRule="auto"/>
              <w:jc w:val="both"/>
            </w:pPr>
            <w:r w:rsidRPr="0083436D">
              <w:t>11</w:t>
            </w:r>
          </w:p>
        </w:tc>
        <w:tc>
          <w:tcPr>
            <w:tcW w:w="0" w:type="auto"/>
            <w:vAlign w:val="center"/>
            <w:hideMark/>
          </w:tcPr>
          <w:p w14:paraId="796A46C5" w14:textId="77777777" w:rsidR="004A224E" w:rsidRPr="0083436D" w:rsidRDefault="004A224E" w:rsidP="004A224E">
            <w:pPr>
              <w:spacing w:line="360" w:lineRule="auto"/>
              <w:jc w:val="both"/>
            </w:pPr>
            <w:r w:rsidRPr="0083436D">
              <w:t>Canon M3</w:t>
            </w:r>
          </w:p>
        </w:tc>
        <w:tc>
          <w:tcPr>
            <w:tcW w:w="0" w:type="auto"/>
            <w:vAlign w:val="center"/>
            <w:hideMark/>
          </w:tcPr>
          <w:p w14:paraId="7D29F676" w14:textId="77777777" w:rsidR="004A224E" w:rsidRPr="0083436D" w:rsidRDefault="004A224E" w:rsidP="004A224E">
            <w:pPr>
              <w:spacing w:line="360" w:lineRule="auto"/>
              <w:jc w:val="both"/>
            </w:pPr>
            <w:r w:rsidRPr="0083436D">
              <w:t>0,169714</w:t>
            </w:r>
          </w:p>
        </w:tc>
        <w:tc>
          <w:tcPr>
            <w:tcW w:w="0" w:type="auto"/>
            <w:vAlign w:val="center"/>
            <w:hideMark/>
          </w:tcPr>
          <w:p w14:paraId="4DE119A8" w14:textId="77777777" w:rsidR="004A224E" w:rsidRPr="0083436D" w:rsidRDefault="004A224E" w:rsidP="004A224E">
            <w:pPr>
              <w:spacing w:line="360" w:lineRule="auto"/>
              <w:jc w:val="both"/>
            </w:pPr>
            <w:r w:rsidRPr="0083436D">
              <w:t>0,035611</w:t>
            </w:r>
          </w:p>
        </w:tc>
        <w:tc>
          <w:tcPr>
            <w:tcW w:w="0" w:type="auto"/>
            <w:vAlign w:val="center"/>
            <w:hideMark/>
          </w:tcPr>
          <w:p w14:paraId="4FA2278F" w14:textId="77777777" w:rsidR="004A224E" w:rsidRPr="0083436D" w:rsidRDefault="004A224E" w:rsidP="004A224E">
            <w:pPr>
              <w:spacing w:line="360" w:lineRule="auto"/>
              <w:jc w:val="both"/>
            </w:pPr>
            <w:r w:rsidRPr="0083436D">
              <w:t>0,173438</w:t>
            </w:r>
          </w:p>
        </w:tc>
        <w:tc>
          <w:tcPr>
            <w:tcW w:w="0" w:type="auto"/>
            <w:vAlign w:val="center"/>
            <w:hideMark/>
          </w:tcPr>
          <w:p w14:paraId="1AD47783"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7238CA18" w14:textId="77777777">
        <w:trPr>
          <w:tblCellSpacing w:w="15" w:type="dxa"/>
        </w:trPr>
        <w:tc>
          <w:tcPr>
            <w:tcW w:w="0" w:type="auto"/>
            <w:vAlign w:val="center"/>
            <w:hideMark/>
          </w:tcPr>
          <w:p w14:paraId="796BDE96" w14:textId="77777777" w:rsidR="004A224E" w:rsidRPr="0083436D" w:rsidRDefault="004A224E" w:rsidP="004A224E">
            <w:pPr>
              <w:spacing w:line="360" w:lineRule="auto"/>
              <w:jc w:val="both"/>
            </w:pPr>
            <w:r w:rsidRPr="0083436D">
              <w:t>12</w:t>
            </w:r>
          </w:p>
        </w:tc>
        <w:tc>
          <w:tcPr>
            <w:tcW w:w="0" w:type="auto"/>
            <w:vAlign w:val="center"/>
            <w:hideMark/>
          </w:tcPr>
          <w:p w14:paraId="3A470652" w14:textId="77777777" w:rsidR="004A224E" w:rsidRPr="0083436D" w:rsidRDefault="004A224E" w:rsidP="004A224E">
            <w:pPr>
              <w:spacing w:line="360" w:lineRule="auto"/>
              <w:jc w:val="both"/>
            </w:pPr>
            <w:r w:rsidRPr="0083436D">
              <w:t>Fujifilm XA3</w:t>
            </w:r>
          </w:p>
        </w:tc>
        <w:tc>
          <w:tcPr>
            <w:tcW w:w="0" w:type="auto"/>
            <w:vAlign w:val="center"/>
            <w:hideMark/>
          </w:tcPr>
          <w:p w14:paraId="51CA4BEF" w14:textId="77777777" w:rsidR="004A224E" w:rsidRPr="0083436D" w:rsidRDefault="004A224E" w:rsidP="004A224E">
            <w:pPr>
              <w:spacing w:line="360" w:lineRule="auto"/>
              <w:jc w:val="both"/>
            </w:pPr>
            <w:r w:rsidRPr="0083436D">
              <w:t>0,168855</w:t>
            </w:r>
          </w:p>
        </w:tc>
        <w:tc>
          <w:tcPr>
            <w:tcW w:w="0" w:type="auto"/>
            <w:vAlign w:val="center"/>
            <w:hideMark/>
          </w:tcPr>
          <w:p w14:paraId="58CFE8FD" w14:textId="77777777" w:rsidR="004A224E" w:rsidRPr="0083436D" w:rsidRDefault="004A224E" w:rsidP="004A224E">
            <w:pPr>
              <w:spacing w:line="360" w:lineRule="auto"/>
              <w:jc w:val="both"/>
            </w:pPr>
            <w:r w:rsidRPr="0083436D">
              <w:t>0,033838</w:t>
            </w:r>
          </w:p>
        </w:tc>
        <w:tc>
          <w:tcPr>
            <w:tcW w:w="0" w:type="auto"/>
            <w:vAlign w:val="center"/>
            <w:hideMark/>
          </w:tcPr>
          <w:p w14:paraId="3B2A1198" w14:textId="77777777" w:rsidR="004A224E" w:rsidRPr="0083436D" w:rsidRDefault="004A224E" w:rsidP="004A224E">
            <w:pPr>
              <w:spacing w:line="360" w:lineRule="auto"/>
              <w:jc w:val="both"/>
            </w:pPr>
            <w:r w:rsidRPr="0083436D">
              <w:t>0,166943</w:t>
            </w:r>
          </w:p>
        </w:tc>
        <w:tc>
          <w:tcPr>
            <w:tcW w:w="0" w:type="auto"/>
            <w:vAlign w:val="center"/>
            <w:hideMark/>
          </w:tcPr>
          <w:p w14:paraId="57F1CC55"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06D85E83" w14:textId="77777777">
        <w:trPr>
          <w:tblCellSpacing w:w="15" w:type="dxa"/>
        </w:trPr>
        <w:tc>
          <w:tcPr>
            <w:tcW w:w="0" w:type="auto"/>
            <w:vAlign w:val="center"/>
            <w:hideMark/>
          </w:tcPr>
          <w:p w14:paraId="07ADE62B" w14:textId="77777777" w:rsidR="004A224E" w:rsidRPr="0083436D" w:rsidRDefault="004A224E" w:rsidP="004A224E">
            <w:pPr>
              <w:spacing w:line="360" w:lineRule="auto"/>
              <w:jc w:val="both"/>
            </w:pPr>
            <w:r w:rsidRPr="0083436D">
              <w:t>13</w:t>
            </w:r>
          </w:p>
        </w:tc>
        <w:tc>
          <w:tcPr>
            <w:tcW w:w="0" w:type="auto"/>
            <w:vAlign w:val="center"/>
            <w:hideMark/>
          </w:tcPr>
          <w:p w14:paraId="3563C53B" w14:textId="77777777" w:rsidR="004A224E" w:rsidRPr="0083436D" w:rsidRDefault="004A224E" w:rsidP="004A224E">
            <w:pPr>
              <w:spacing w:line="360" w:lineRule="auto"/>
              <w:jc w:val="both"/>
            </w:pPr>
            <w:r w:rsidRPr="0083436D">
              <w:t>Sony A5000</w:t>
            </w:r>
          </w:p>
        </w:tc>
        <w:tc>
          <w:tcPr>
            <w:tcW w:w="0" w:type="auto"/>
            <w:vAlign w:val="center"/>
            <w:hideMark/>
          </w:tcPr>
          <w:p w14:paraId="4F923875" w14:textId="77777777" w:rsidR="004A224E" w:rsidRPr="0083436D" w:rsidRDefault="004A224E" w:rsidP="004A224E">
            <w:pPr>
              <w:spacing w:line="360" w:lineRule="auto"/>
              <w:jc w:val="both"/>
            </w:pPr>
            <w:r w:rsidRPr="0083436D">
              <w:t>0,175640</w:t>
            </w:r>
          </w:p>
        </w:tc>
        <w:tc>
          <w:tcPr>
            <w:tcW w:w="0" w:type="auto"/>
            <w:vAlign w:val="center"/>
            <w:hideMark/>
          </w:tcPr>
          <w:p w14:paraId="378CBA0B" w14:textId="77777777" w:rsidR="004A224E" w:rsidRPr="0083436D" w:rsidRDefault="004A224E" w:rsidP="004A224E">
            <w:pPr>
              <w:spacing w:line="360" w:lineRule="auto"/>
              <w:jc w:val="both"/>
            </w:pPr>
            <w:r w:rsidRPr="0083436D">
              <w:t>0,030999</w:t>
            </w:r>
          </w:p>
        </w:tc>
        <w:tc>
          <w:tcPr>
            <w:tcW w:w="0" w:type="auto"/>
            <w:vAlign w:val="center"/>
            <w:hideMark/>
          </w:tcPr>
          <w:p w14:paraId="2CCA1429" w14:textId="77777777" w:rsidR="004A224E" w:rsidRPr="0083436D" w:rsidRDefault="004A224E" w:rsidP="004A224E">
            <w:pPr>
              <w:spacing w:line="360" w:lineRule="auto"/>
              <w:jc w:val="both"/>
            </w:pPr>
            <w:r w:rsidRPr="0083436D">
              <w:t>0,150014</w:t>
            </w:r>
          </w:p>
        </w:tc>
        <w:tc>
          <w:tcPr>
            <w:tcW w:w="0" w:type="auto"/>
            <w:vAlign w:val="center"/>
            <w:hideMark/>
          </w:tcPr>
          <w:p w14:paraId="5F742C67"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79DD4F51" w14:textId="77777777">
        <w:trPr>
          <w:tblCellSpacing w:w="15" w:type="dxa"/>
        </w:trPr>
        <w:tc>
          <w:tcPr>
            <w:tcW w:w="0" w:type="auto"/>
            <w:vAlign w:val="center"/>
            <w:hideMark/>
          </w:tcPr>
          <w:p w14:paraId="35AE7B11" w14:textId="77777777" w:rsidR="004A224E" w:rsidRPr="0083436D" w:rsidRDefault="004A224E" w:rsidP="004A224E">
            <w:pPr>
              <w:spacing w:line="360" w:lineRule="auto"/>
              <w:jc w:val="both"/>
            </w:pPr>
            <w:r w:rsidRPr="0083436D">
              <w:lastRenderedPageBreak/>
              <w:t>14</w:t>
            </w:r>
          </w:p>
        </w:tc>
        <w:tc>
          <w:tcPr>
            <w:tcW w:w="0" w:type="auto"/>
            <w:vAlign w:val="center"/>
            <w:hideMark/>
          </w:tcPr>
          <w:p w14:paraId="01B40CDA" w14:textId="77777777" w:rsidR="004A224E" w:rsidRPr="0083436D" w:rsidRDefault="004A224E" w:rsidP="004A224E">
            <w:pPr>
              <w:spacing w:line="360" w:lineRule="auto"/>
              <w:jc w:val="both"/>
            </w:pPr>
            <w:r w:rsidRPr="0083436D">
              <w:t>Canon M10</w:t>
            </w:r>
          </w:p>
        </w:tc>
        <w:tc>
          <w:tcPr>
            <w:tcW w:w="0" w:type="auto"/>
            <w:vAlign w:val="center"/>
            <w:hideMark/>
          </w:tcPr>
          <w:p w14:paraId="735DBA38" w14:textId="77777777" w:rsidR="004A224E" w:rsidRPr="0083436D" w:rsidRDefault="004A224E" w:rsidP="004A224E">
            <w:pPr>
              <w:spacing w:line="360" w:lineRule="auto"/>
              <w:jc w:val="both"/>
            </w:pPr>
            <w:r w:rsidRPr="0083436D">
              <w:t>0,173422</w:t>
            </w:r>
          </w:p>
        </w:tc>
        <w:tc>
          <w:tcPr>
            <w:tcW w:w="0" w:type="auto"/>
            <w:vAlign w:val="center"/>
            <w:hideMark/>
          </w:tcPr>
          <w:p w14:paraId="6DBDEAEF" w14:textId="77777777" w:rsidR="004A224E" w:rsidRPr="0083436D" w:rsidRDefault="004A224E" w:rsidP="004A224E">
            <w:pPr>
              <w:spacing w:line="360" w:lineRule="auto"/>
              <w:jc w:val="both"/>
            </w:pPr>
            <w:r w:rsidRPr="0083436D">
              <w:t>0,030197</w:t>
            </w:r>
          </w:p>
        </w:tc>
        <w:tc>
          <w:tcPr>
            <w:tcW w:w="0" w:type="auto"/>
            <w:vAlign w:val="center"/>
            <w:hideMark/>
          </w:tcPr>
          <w:p w14:paraId="29EAB582" w14:textId="77777777" w:rsidR="004A224E" w:rsidRPr="0083436D" w:rsidRDefault="004A224E" w:rsidP="004A224E">
            <w:pPr>
              <w:spacing w:line="360" w:lineRule="auto"/>
              <w:jc w:val="both"/>
            </w:pPr>
            <w:r w:rsidRPr="0083436D">
              <w:t>0,148300</w:t>
            </w:r>
          </w:p>
        </w:tc>
        <w:tc>
          <w:tcPr>
            <w:tcW w:w="0" w:type="auto"/>
            <w:vAlign w:val="center"/>
            <w:hideMark/>
          </w:tcPr>
          <w:p w14:paraId="2C41F83F"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17616661" w14:textId="77777777">
        <w:trPr>
          <w:tblCellSpacing w:w="15" w:type="dxa"/>
        </w:trPr>
        <w:tc>
          <w:tcPr>
            <w:tcW w:w="0" w:type="auto"/>
            <w:vAlign w:val="center"/>
            <w:hideMark/>
          </w:tcPr>
          <w:p w14:paraId="3A38CCBD" w14:textId="77777777" w:rsidR="004A224E" w:rsidRPr="0083436D" w:rsidRDefault="004A224E" w:rsidP="004A224E">
            <w:pPr>
              <w:spacing w:line="360" w:lineRule="auto"/>
              <w:jc w:val="both"/>
            </w:pPr>
            <w:r w:rsidRPr="0083436D">
              <w:t>15</w:t>
            </w:r>
          </w:p>
        </w:tc>
        <w:tc>
          <w:tcPr>
            <w:tcW w:w="0" w:type="auto"/>
            <w:vAlign w:val="center"/>
            <w:hideMark/>
          </w:tcPr>
          <w:p w14:paraId="3013414F" w14:textId="77777777" w:rsidR="004A224E" w:rsidRPr="0083436D" w:rsidRDefault="004A224E" w:rsidP="004A224E">
            <w:pPr>
              <w:spacing w:line="360" w:lineRule="auto"/>
              <w:jc w:val="both"/>
            </w:pPr>
            <w:r w:rsidRPr="0083436D">
              <w:t>Canon 60D</w:t>
            </w:r>
          </w:p>
        </w:tc>
        <w:tc>
          <w:tcPr>
            <w:tcW w:w="0" w:type="auto"/>
            <w:vAlign w:val="center"/>
            <w:hideMark/>
          </w:tcPr>
          <w:p w14:paraId="6DBD3496" w14:textId="77777777" w:rsidR="004A224E" w:rsidRPr="0083436D" w:rsidRDefault="004A224E" w:rsidP="004A224E">
            <w:pPr>
              <w:spacing w:line="360" w:lineRule="auto"/>
              <w:jc w:val="both"/>
            </w:pPr>
            <w:r w:rsidRPr="0083436D">
              <w:t>0,190522</w:t>
            </w:r>
          </w:p>
        </w:tc>
        <w:tc>
          <w:tcPr>
            <w:tcW w:w="0" w:type="auto"/>
            <w:vAlign w:val="center"/>
            <w:hideMark/>
          </w:tcPr>
          <w:p w14:paraId="0E9743E0" w14:textId="77777777" w:rsidR="004A224E" w:rsidRPr="0083436D" w:rsidRDefault="004A224E" w:rsidP="004A224E">
            <w:pPr>
              <w:spacing w:line="360" w:lineRule="auto"/>
              <w:jc w:val="both"/>
            </w:pPr>
            <w:r w:rsidRPr="0083436D">
              <w:t>0,027497</w:t>
            </w:r>
          </w:p>
        </w:tc>
        <w:tc>
          <w:tcPr>
            <w:tcW w:w="0" w:type="auto"/>
            <w:vAlign w:val="center"/>
            <w:hideMark/>
          </w:tcPr>
          <w:p w14:paraId="5C1392B5" w14:textId="77777777" w:rsidR="004A224E" w:rsidRPr="0083436D" w:rsidRDefault="004A224E" w:rsidP="004A224E">
            <w:pPr>
              <w:spacing w:line="360" w:lineRule="auto"/>
              <w:jc w:val="both"/>
            </w:pPr>
            <w:r w:rsidRPr="0083436D">
              <w:t>0,126120</w:t>
            </w:r>
          </w:p>
        </w:tc>
        <w:tc>
          <w:tcPr>
            <w:tcW w:w="0" w:type="auto"/>
            <w:vAlign w:val="center"/>
            <w:hideMark/>
          </w:tcPr>
          <w:p w14:paraId="75F01BA4"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4C6E2C46" w14:textId="77777777">
        <w:trPr>
          <w:tblCellSpacing w:w="15" w:type="dxa"/>
        </w:trPr>
        <w:tc>
          <w:tcPr>
            <w:tcW w:w="0" w:type="auto"/>
            <w:vAlign w:val="center"/>
            <w:hideMark/>
          </w:tcPr>
          <w:p w14:paraId="0EA15E33" w14:textId="77777777" w:rsidR="004A224E" w:rsidRPr="0083436D" w:rsidRDefault="004A224E" w:rsidP="004A224E">
            <w:pPr>
              <w:spacing w:line="360" w:lineRule="auto"/>
              <w:jc w:val="both"/>
            </w:pPr>
            <w:r w:rsidRPr="0083436D">
              <w:t>16</w:t>
            </w:r>
          </w:p>
        </w:tc>
        <w:tc>
          <w:tcPr>
            <w:tcW w:w="0" w:type="auto"/>
            <w:vAlign w:val="center"/>
            <w:hideMark/>
          </w:tcPr>
          <w:p w14:paraId="5FA77E87" w14:textId="77777777" w:rsidR="004A224E" w:rsidRPr="0083436D" w:rsidRDefault="004A224E" w:rsidP="004A224E">
            <w:pPr>
              <w:spacing w:line="360" w:lineRule="auto"/>
              <w:jc w:val="both"/>
            </w:pPr>
            <w:r w:rsidRPr="0083436D">
              <w:t>Canon 600D</w:t>
            </w:r>
          </w:p>
        </w:tc>
        <w:tc>
          <w:tcPr>
            <w:tcW w:w="0" w:type="auto"/>
            <w:vAlign w:val="center"/>
            <w:hideMark/>
          </w:tcPr>
          <w:p w14:paraId="37ADDD21" w14:textId="77777777" w:rsidR="004A224E" w:rsidRPr="0083436D" w:rsidRDefault="004A224E" w:rsidP="004A224E">
            <w:pPr>
              <w:spacing w:line="360" w:lineRule="auto"/>
              <w:jc w:val="both"/>
            </w:pPr>
            <w:r w:rsidRPr="0083436D">
              <w:t>0,193833</w:t>
            </w:r>
          </w:p>
        </w:tc>
        <w:tc>
          <w:tcPr>
            <w:tcW w:w="0" w:type="auto"/>
            <w:vAlign w:val="center"/>
            <w:hideMark/>
          </w:tcPr>
          <w:p w14:paraId="24091DE5" w14:textId="77777777" w:rsidR="004A224E" w:rsidRPr="0083436D" w:rsidRDefault="004A224E" w:rsidP="004A224E">
            <w:pPr>
              <w:spacing w:line="360" w:lineRule="auto"/>
              <w:jc w:val="both"/>
            </w:pPr>
            <w:r w:rsidRPr="0083436D">
              <w:t>0,019994</w:t>
            </w:r>
          </w:p>
        </w:tc>
        <w:tc>
          <w:tcPr>
            <w:tcW w:w="0" w:type="auto"/>
            <w:vAlign w:val="center"/>
            <w:hideMark/>
          </w:tcPr>
          <w:p w14:paraId="0CCCAB0B" w14:textId="77777777" w:rsidR="004A224E" w:rsidRPr="0083436D" w:rsidRDefault="004A224E" w:rsidP="004A224E">
            <w:pPr>
              <w:spacing w:line="360" w:lineRule="auto"/>
              <w:jc w:val="both"/>
            </w:pPr>
            <w:r w:rsidRPr="0083436D">
              <w:t>0,093505</w:t>
            </w:r>
          </w:p>
        </w:tc>
        <w:tc>
          <w:tcPr>
            <w:tcW w:w="0" w:type="auto"/>
            <w:vAlign w:val="center"/>
            <w:hideMark/>
          </w:tcPr>
          <w:p w14:paraId="22CA7819"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3601CF9E" w14:textId="77777777">
        <w:trPr>
          <w:tblCellSpacing w:w="15" w:type="dxa"/>
        </w:trPr>
        <w:tc>
          <w:tcPr>
            <w:tcW w:w="0" w:type="auto"/>
            <w:vAlign w:val="center"/>
            <w:hideMark/>
          </w:tcPr>
          <w:p w14:paraId="39A5676D" w14:textId="77777777" w:rsidR="004A224E" w:rsidRPr="0083436D" w:rsidRDefault="004A224E" w:rsidP="004A224E">
            <w:pPr>
              <w:spacing w:line="360" w:lineRule="auto"/>
              <w:jc w:val="both"/>
            </w:pPr>
            <w:r w:rsidRPr="0083436D">
              <w:t>17</w:t>
            </w:r>
          </w:p>
        </w:tc>
        <w:tc>
          <w:tcPr>
            <w:tcW w:w="0" w:type="auto"/>
            <w:vAlign w:val="center"/>
            <w:hideMark/>
          </w:tcPr>
          <w:p w14:paraId="197D8CF4" w14:textId="77777777" w:rsidR="004A224E" w:rsidRPr="0083436D" w:rsidRDefault="004A224E" w:rsidP="004A224E">
            <w:pPr>
              <w:spacing w:line="360" w:lineRule="auto"/>
              <w:jc w:val="both"/>
            </w:pPr>
            <w:r w:rsidRPr="0083436D">
              <w:t>Canon 550D</w:t>
            </w:r>
          </w:p>
        </w:tc>
        <w:tc>
          <w:tcPr>
            <w:tcW w:w="0" w:type="auto"/>
            <w:vAlign w:val="center"/>
            <w:hideMark/>
          </w:tcPr>
          <w:p w14:paraId="009523A4" w14:textId="77777777" w:rsidR="004A224E" w:rsidRPr="0083436D" w:rsidRDefault="004A224E" w:rsidP="004A224E">
            <w:pPr>
              <w:spacing w:line="360" w:lineRule="auto"/>
              <w:jc w:val="both"/>
            </w:pPr>
            <w:r w:rsidRPr="0083436D">
              <w:t>0,194734</w:t>
            </w:r>
          </w:p>
        </w:tc>
        <w:tc>
          <w:tcPr>
            <w:tcW w:w="0" w:type="auto"/>
            <w:vAlign w:val="center"/>
            <w:hideMark/>
          </w:tcPr>
          <w:p w14:paraId="74850A7D" w14:textId="77777777" w:rsidR="004A224E" w:rsidRPr="0083436D" w:rsidRDefault="004A224E" w:rsidP="004A224E">
            <w:pPr>
              <w:spacing w:line="360" w:lineRule="auto"/>
              <w:jc w:val="both"/>
            </w:pPr>
            <w:r w:rsidRPr="0083436D">
              <w:t>0,018506</w:t>
            </w:r>
          </w:p>
        </w:tc>
        <w:tc>
          <w:tcPr>
            <w:tcW w:w="0" w:type="auto"/>
            <w:vAlign w:val="center"/>
            <w:hideMark/>
          </w:tcPr>
          <w:p w14:paraId="2EF05B4B" w14:textId="77777777" w:rsidR="004A224E" w:rsidRPr="0083436D" w:rsidRDefault="004A224E" w:rsidP="004A224E">
            <w:pPr>
              <w:spacing w:line="360" w:lineRule="auto"/>
              <w:jc w:val="both"/>
            </w:pPr>
            <w:r w:rsidRPr="0083436D">
              <w:t>0,086787</w:t>
            </w:r>
          </w:p>
        </w:tc>
        <w:tc>
          <w:tcPr>
            <w:tcW w:w="0" w:type="auto"/>
            <w:vAlign w:val="center"/>
            <w:hideMark/>
          </w:tcPr>
          <w:p w14:paraId="55EB1141"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51D79C55" w14:textId="77777777">
        <w:trPr>
          <w:tblCellSpacing w:w="15" w:type="dxa"/>
        </w:trPr>
        <w:tc>
          <w:tcPr>
            <w:tcW w:w="0" w:type="auto"/>
            <w:vAlign w:val="center"/>
            <w:hideMark/>
          </w:tcPr>
          <w:p w14:paraId="7E86B48A" w14:textId="77777777" w:rsidR="004A224E" w:rsidRPr="0083436D" w:rsidRDefault="004A224E" w:rsidP="004A224E">
            <w:pPr>
              <w:spacing w:line="360" w:lineRule="auto"/>
              <w:jc w:val="both"/>
            </w:pPr>
            <w:r w:rsidRPr="0083436D">
              <w:t>18</w:t>
            </w:r>
          </w:p>
        </w:tc>
        <w:tc>
          <w:tcPr>
            <w:tcW w:w="0" w:type="auto"/>
            <w:vAlign w:val="center"/>
            <w:hideMark/>
          </w:tcPr>
          <w:p w14:paraId="10C911AA" w14:textId="77777777" w:rsidR="004A224E" w:rsidRPr="0083436D" w:rsidRDefault="004A224E" w:rsidP="004A224E">
            <w:pPr>
              <w:spacing w:line="360" w:lineRule="auto"/>
              <w:jc w:val="both"/>
            </w:pPr>
            <w:r w:rsidRPr="0083436D">
              <w:t>Canon 500D</w:t>
            </w:r>
          </w:p>
        </w:tc>
        <w:tc>
          <w:tcPr>
            <w:tcW w:w="0" w:type="auto"/>
            <w:vAlign w:val="center"/>
            <w:hideMark/>
          </w:tcPr>
          <w:p w14:paraId="0CB76015" w14:textId="77777777" w:rsidR="004A224E" w:rsidRPr="0083436D" w:rsidRDefault="004A224E" w:rsidP="004A224E">
            <w:pPr>
              <w:spacing w:line="360" w:lineRule="auto"/>
              <w:jc w:val="both"/>
            </w:pPr>
            <w:r w:rsidRPr="0083436D">
              <w:t>0,198616</w:t>
            </w:r>
          </w:p>
        </w:tc>
        <w:tc>
          <w:tcPr>
            <w:tcW w:w="0" w:type="auto"/>
            <w:vAlign w:val="center"/>
            <w:hideMark/>
          </w:tcPr>
          <w:p w14:paraId="71EDB761" w14:textId="77777777" w:rsidR="004A224E" w:rsidRPr="0083436D" w:rsidRDefault="004A224E" w:rsidP="004A224E">
            <w:pPr>
              <w:spacing w:line="360" w:lineRule="auto"/>
              <w:jc w:val="both"/>
            </w:pPr>
            <w:r w:rsidRPr="0083436D">
              <w:t>0,015514</w:t>
            </w:r>
          </w:p>
        </w:tc>
        <w:tc>
          <w:tcPr>
            <w:tcW w:w="0" w:type="auto"/>
            <w:vAlign w:val="center"/>
            <w:hideMark/>
          </w:tcPr>
          <w:p w14:paraId="47A0F574" w14:textId="77777777" w:rsidR="004A224E" w:rsidRPr="0083436D" w:rsidRDefault="004A224E" w:rsidP="004A224E">
            <w:pPr>
              <w:spacing w:line="360" w:lineRule="auto"/>
              <w:jc w:val="both"/>
            </w:pPr>
            <w:r w:rsidRPr="0083436D">
              <w:t>0,072452</w:t>
            </w:r>
          </w:p>
        </w:tc>
        <w:tc>
          <w:tcPr>
            <w:tcW w:w="0" w:type="auto"/>
            <w:vAlign w:val="center"/>
            <w:hideMark/>
          </w:tcPr>
          <w:p w14:paraId="04F54EAB"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r w:rsidR="004A224E" w:rsidRPr="0083436D" w14:paraId="05A39E71" w14:textId="77777777" w:rsidTr="001D5882">
        <w:trPr>
          <w:tblCellSpacing w:w="15" w:type="dxa"/>
        </w:trPr>
        <w:tc>
          <w:tcPr>
            <w:tcW w:w="0" w:type="auto"/>
            <w:tcBorders>
              <w:bottom w:val="single" w:sz="4" w:space="0" w:color="auto"/>
            </w:tcBorders>
            <w:vAlign w:val="center"/>
            <w:hideMark/>
          </w:tcPr>
          <w:p w14:paraId="57955B25" w14:textId="77777777" w:rsidR="004A224E" w:rsidRPr="0083436D" w:rsidRDefault="004A224E" w:rsidP="004A224E">
            <w:pPr>
              <w:spacing w:line="360" w:lineRule="auto"/>
              <w:jc w:val="both"/>
            </w:pPr>
            <w:r w:rsidRPr="0083436D">
              <w:t>19</w:t>
            </w:r>
          </w:p>
        </w:tc>
        <w:tc>
          <w:tcPr>
            <w:tcW w:w="0" w:type="auto"/>
            <w:tcBorders>
              <w:bottom w:val="single" w:sz="4" w:space="0" w:color="auto"/>
            </w:tcBorders>
            <w:vAlign w:val="center"/>
            <w:hideMark/>
          </w:tcPr>
          <w:p w14:paraId="17D6745C" w14:textId="77777777" w:rsidR="004A224E" w:rsidRPr="0083436D" w:rsidRDefault="004A224E" w:rsidP="004A224E">
            <w:pPr>
              <w:spacing w:line="360" w:lineRule="auto"/>
              <w:jc w:val="both"/>
            </w:pPr>
            <w:r w:rsidRPr="0083436D">
              <w:t>Canon 1100D</w:t>
            </w:r>
          </w:p>
        </w:tc>
        <w:tc>
          <w:tcPr>
            <w:tcW w:w="0" w:type="auto"/>
            <w:tcBorders>
              <w:bottom w:val="single" w:sz="4" w:space="0" w:color="auto"/>
            </w:tcBorders>
            <w:vAlign w:val="center"/>
            <w:hideMark/>
          </w:tcPr>
          <w:p w14:paraId="193A9FB4" w14:textId="77777777" w:rsidR="004A224E" w:rsidRPr="0083436D" w:rsidRDefault="004A224E" w:rsidP="004A224E">
            <w:pPr>
              <w:spacing w:line="360" w:lineRule="auto"/>
              <w:jc w:val="both"/>
            </w:pPr>
            <w:r w:rsidRPr="0083436D">
              <w:t>0,198616</w:t>
            </w:r>
          </w:p>
        </w:tc>
        <w:tc>
          <w:tcPr>
            <w:tcW w:w="0" w:type="auto"/>
            <w:tcBorders>
              <w:bottom w:val="single" w:sz="4" w:space="0" w:color="auto"/>
            </w:tcBorders>
            <w:vAlign w:val="center"/>
            <w:hideMark/>
          </w:tcPr>
          <w:p w14:paraId="790D6B4B" w14:textId="77777777" w:rsidR="004A224E" w:rsidRPr="0083436D" w:rsidRDefault="004A224E" w:rsidP="004A224E">
            <w:pPr>
              <w:spacing w:line="360" w:lineRule="auto"/>
              <w:jc w:val="both"/>
            </w:pPr>
            <w:r w:rsidRPr="0083436D">
              <w:t>0,015514</w:t>
            </w:r>
          </w:p>
        </w:tc>
        <w:tc>
          <w:tcPr>
            <w:tcW w:w="0" w:type="auto"/>
            <w:tcBorders>
              <w:bottom w:val="single" w:sz="4" w:space="0" w:color="auto"/>
            </w:tcBorders>
            <w:vAlign w:val="center"/>
            <w:hideMark/>
          </w:tcPr>
          <w:p w14:paraId="12DA1136" w14:textId="77777777" w:rsidR="004A224E" w:rsidRPr="0083436D" w:rsidRDefault="004A224E" w:rsidP="004A224E">
            <w:pPr>
              <w:spacing w:line="360" w:lineRule="auto"/>
              <w:jc w:val="both"/>
            </w:pPr>
            <w:r w:rsidRPr="0083436D">
              <w:t>0,072452</w:t>
            </w:r>
          </w:p>
        </w:tc>
        <w:tc>
          <w:tcPr>
            <w:tcW w:w="0" w:type="auto"/>
            <w:tcBorders>
              <w:bottom w:val="single" w:sz="4" w:space="0" w:color="auto"/>
            </w:tcBorders>
            <w:vAlign w:val="center"/>
            <w:hideMark/>
          </w:tcPr>
          <w:p w14:paraId="52D30CEC" w14:textId="77777777" w:rsidR="004A224E" w:rsidRPr="0083436D" w:rsidRDefault="004A224E" w:rsidP="004A224E">
            <w:pPr>
              <w:spacing w:line="360" w:lineRule="auto"/>
              <w:jc w:val="both"/>
            </w:pPr>
            <w:r w:rsidRPr="0083436D">
              <w:t>Non-</w:t>
            </w:r>
            <w:proofErr w:type="spellStart"/>
            <w:r w:rsidRPr="0083436D">
              <w:t>Rekomendasi</w:t>
            </w:r>
            <w:proofErr w:type="spellEnd"/>
            <w:r w:rsidRPr="0083436D">
              <w:t xml:space="preserve"> Utama</w:t>
            </w:r>
          </w:p>
        </w:tc>
      </w:tr>
    </w:tbl>
    <w:p w14:paraId="1DA7D1E8" w14:textId="77777777" w:rsidR="003B0CFA" w:rsidRPr="0083436D" w:rsidRDefault="003B0CFA" w:rsidP="00295547"/>
    <w:p w14:paraId="0DCA2E7B" w14:textId="77777777" w:rsidR="001D5882" w:rsidRPr="0083436D" w:rsidRDefault="001D5882">
      <w:pPr>
        <w:spacing w:after="160" w:line="259" w:lineRule="auto"/>
      </w:pPr>
      <w:r w:rsidRPr="0083436D">
        <w:br w:type="page"/>
      </w:r>
    </w:p>
    <w:p w14:paraId="185CAF45" w14:textId="388CD4BD" w:rsidR="00692C1A" w:rsidRPr="0083436D" w:rsidRDefault="003F0306" w:rsidP="003F0306">
      <w:pPr>
        <w:rPr>
          <w:b/>
        </w:rPr>
      </w:pPr>
      <w:r w:rsidRPr="0083436D">
        <w:lastRenderedPageBreak/>
        <w:t xml:space="preserve">c. </w:t>
      </w:r>
      <w:r w:rsidR="00692C1A" w:rsidRPr="0083436D">
        <w:t>Development</w:t>
      </w:r>
    </w:p>
    <w:p w14:paraId="7CC3D15D" w14:textId="58A127C1" w:rsidR="00692C1A" w:rsidRPr="0083436D" w:rsidRDefault="00DC3AF3">
      <w:pPr>
        <w:pStyle w:val="Heading3"/>
        <w:numPr>
          <w:ilvl w:val="0"/>
          <w:numId w:val="66"/>
        </w:numPr>
        <w:ind w:left="567" w:hanging="207"/>
        <w:rPr>
          <w:rFonts w:cs="Times New Roman"/>
          <w:b/>
        </w:rPr>
      </w:pPr>
      <w:bookmarkStart w:id="129" w:name="_Toc233806000"/>
      <w:proofErr w:type="spellStart"/>
      <w:r w:rsidRPr="0083436D">
        <w:rPr>
          <w:rFonts w:cs="Times New Roman"/>
        </w:rPr>
        <w:t>Implementasi</w:t>
      </w:r>
      <w:proofErr w:type="spellEnd"/>
      <w:r w:rsidRPr="0083436D">
        <w:rPr>
          <w:rFonts w:cs="Times New Roman"/>
        </w:rPr>
        <w:t xml:space="preserve"> </w:t>
      </w:r>
      <w:proofErr w:type="spellStart"/>
      <w:r w:rsidRPr="0083436D">
        <w:rPr>
          <w:rFonts w:cs="Times New Roman"/>
        </w:rPr>
        <w:t>Antarmuka</w:t>
      </w:r>
      <w:proofErr w:type="spellEnd"/>
      <w:r w:rsidRPr="0083436D">
        <w:rPr>
          <w:rFonts w:cs="Times New Roman"/>
        </w:rPr>
        <w:t xml:space="preserve"> Jember Kamera Mangli.</w:t>
      </w:r>
      <w:bookmarkEnd w:id="129"/>
    </w:p>
    <w:p w14:paraId="58CB9155" w14:textId="6AD068AE" w:rsidR="00DC3AF3" w:rsidRPr="0083436D" w:rsidRDefault="003F0306" w:rsidP="003F0306">
      <w:r w:rsidRPr="0083436D">
        <w:t xml:space="preserve">1. </w:t>
      </w:r>
      <w:r w:rsidR="00DC3AF3" w:rsidRPr="0083436D">
        <w:t>Landing Page</w:t>
      </w:r>
    </w:p>
    <w:p w14:paraId="58F1A36D" w14:textId="77777777" w:rsidR="009141BC" w:rsidRPr="0083436D" w:rsidRDefault="00D40056" w:rsidP="009141BC">
      <w:pPr>
        <w:pStyle w:val="ListParagraph"/>
        <w:keepNext/>
        <w:ind w:left="993"/>
      </w:pPr>
      <w:r w:rsidRPr="0083436D">
        <w:rPr>
          <w:noProof/>
        </w:rPr>
        <w:drawing>
          <wp:inline distT="0" distB="0" distL="0" distR="0" wp14:anchorId="55C0BF06" wp14:editId="442B12D3">
            <wp:extent cx="4444097" cy="2528047"/>
            <wp:effectExtent l="0" t="0" r="1270" b="0"/>
            <wp:docPr id="1406478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478847" name=""/>
                    <pic:cNvPicPr/>
                  </pic:nvPicPr>
                  <pic:blipFill>
                    <a:blip r:embed="rId55"/>
                    <a:stretch>
                      <a:fillRect/>
                    </a:stretch>
                  </pic:blipFill>
                  <pic:spPr>
                    <a:xfrm>
                      <a:off x="0" y="0"/>
                      <a:ext cx="4499537" cy="2559584"/>
                    </a:xfrm>
                    <a:prstGeom prst="rect">
                      <a:avLst/>
                    </a:prstGeom>
                  </pic:spPr>
                </pic:pic>
              </a:graphicData>
            </a:graphic>
          </wp:inline>
        </w:drawing>
      </w:r>
    </w:p>
    <w:p w14:paraId="5C5C0E26" w14:textId="6B8ABFE9" w:rsidR="00D40056" w:rsidRPr="0083436D" w:rsidRDefault="009141BC" w:rsidP="009141BC">
      <w:pPr>
        <w:pStyle w:val="Caption"/>
        <w:jc w:val="center"/>
      </w:pPr>
      <w:bookmarkStart w:id="130" w:name="_Toc231868116"/>
      <w:bookmarkStart w:id="131" w:name="_Toc233809250"/>
      <w:r w:rsidRPr="0083436D">
        <w:t xml:space="preserve">Gambar 4. </w:t>
      </w:r>
      <w:fldSimple w:instr=" SEQ Gambar_4. \* ARABIC ">
        <w:r w:rsidR="000F56E8">
          <w:rPr>
            <w:noProof/>
          </w:rPr>
          <w:t>19</w:t>
        </w:r>
      </w:fldSimple>
      <w:r w:rsidRPr="0083436D">
        <w:t xml:space="preserve"> Landing Page</w:t>
      </w:r>
      <w:bookmarkEnd w:id="130"/>
      <w:bookmarkEnd w:id="131"/>
    </w:p>
    <w:p w14:paraId="18490DEF" w14:textId="77777777" w:rsidR="005A0ABB" w:rsidRPr="0083436D" w:rsidRDefault="005A0ABB" w:rsidP="007A764B">
      <w:pPr>
        <w:pStyle w:val="NormalWeb"/>
        <w:spacing w:before="0" w:beforeAutospacing="0" w:after="0" w:afterAutospacing="0" w:line="360" w:lineRule="auto"/>
        <w:ind w:left="720" w:firstLine="720"/>
        <w:jc w:val="both"/>
        <w:rPr>
          <w:color w:val="000000"/>
        </w:rPr>
      </w:pPr>
      <w:r w:rsidRPr="0083436D">
        <w:rPr>
          <w:color w:val="000000"/>
        </w:rPr>
        <w:t xml:space="preserve">Landing page pada </w:t>
      </w:r>
      <w:proofErr w:type="spellStart"/>
      <w:r w:rsidRPr="0083436D">
        <w:rPr>
          <w:color w:val="000000"/>
        </w:rPr>
        <w:t>sistem</w:t>
      </w:r>
      <w:proofErr w:type="spellEnd"/>
      <w:r w:rsidRPr="0083436D">
        <w:rPr>
          <w:color w:val="000000"/>
        </w:rPr>
        <w:t xml:space="preserve"> “Jember Kamera </w:t>
      </w:r>
      <w:proofErr w:type="spellStart"/>
      <w:r w:rsidRPr="0083436D">
        <w:rPr>
          <w:color w:val="000000"/>
        </w:rPr>
        <w:t>Mangli</w:t>
      </w:r>
      <w:proofErr w:type="spellEnd"/>
      <w:r w:rsidRPr="0083436D">
        <w:rPr>
          <w:color w:val="000000"/>
        </w:rPr>
        <w:t xml:space="preserve">” </w:t>
      </w:r>
      <w:proofErr w:type="spellStart"/>
      <w:r w:rsidRPr="0083436D">
        <w:rPr>
          <w:color w:val="000000"/>
        </w:rPr>
        <w:t>dibuat</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awal</w:t>
      </w:r>
      <w:proofErr w:type="spellEnd"/>
      <w:r w:rsidRPr="0083436D">
        <w:rPr>
          <w:color w:val="000000"/>
        </w:rPr>
        <w:t xml:space="preserve"> yang </w:t>
      </w:r>
      <w:proofErr w:type="spellStart"/>
      <w:r w:rsidRPr="0083436D">
        <w:rPr>
          <w:color w:val="000000"/>
        </w:rPr>
        <w:t>berperan</w:t>
      </w:r>
      <w:proofErr w:type="spellEnd"/>
      <w:r w:rsidRPr="0083436D">
        <w:rPr>
          <w:color w:val="000000"/>
        </w:rPr>
        <w:t xml:space="preserve"> </w:t>
      </w:r>
      <w:proofErr w:type="spellStart"/>
      <w:r w:rsidRPr="0083436D">
        <w:rPr>
          <w:color w:val="000000"/>
        </w:rPr>
        <w:t>dalam</w:t>
      </w:r>
      <w:proofErr w:type="spellEnd"/>
      <w:r w:rsidRPr="0083436D">
        <w:rPr>
          <w:color w:val="000000"/>
        </w:rPr>
        <w:t xml:space="preserve"> </w:t>
      </w:r>
      <w:proofErr w:type="spellStart"/>
      <w:r w:rsidRPr="0083436D">
        <w:rPr>
          <w:color w:val="000000"/>
        </w:rPr>
        <w:t>memperkenalkan</w:t>
      </w:r>
      <w:proofErr w:type="spellEnd"/>
      <w:r w:rsidRPr="0083436D">
        <w:rPr>
          <w:color w:val="000000"/>
        </w:rPr>
        <w:t xml:space="preserve"> </w:t>
      </w:r>
      <w:proofErr w:type="spellStart"/>
      <w:r w:rsidRPr="0083436D">
        <w:rPr>
          <w:color w:val="000000"/>
        </w:rPr>
        <w:t>layanan</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sekaligus</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kepada</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Desain </w:t>
      </w:r>
      <w:proofErr w:type="spellStart"/>
      <w:r w:rsidRPr="0083436D">
        <w:rPr>
          <w:color w:val="000000"/>
        </w:rPr>
        <w:t>antarmuka</w:t>
      </w:r>
      <w:proofErr w:type="spellEnd"/>
      <w:r w:rsidRPr="0083436D">
        <w:rPr>
          <w:color w:val="000000"/>
        </w:rPr>
        <w:t xml:space="preserve"> pada </w:t>
      </w:r>
      <w:proofErr w:type="spellStart"/>
      <w:r w:rsidRPr="0083436D">
        <w:rPr>
          <w:color w:val="000000"/>
        </w:rPr>
        <w:t>halaman</w:t>
      </w:r>
      <w:proofErr w:type="spellEnd"/>
      <w:r w:rsidRPr="0083436D">
        <w:rPr>
          <w:color w:val="000000"/>
        </w:rPr>
        <w:t xml:space="preserve"> </w:t>
      </w:r>
      <w:proofErr w:type="spellStart"/>
      <w:r w:rsidRPr="0083436D">
        <w:rPr>
          <w:color w:val="000000"/>
        </w:rPr>
        <w:t>ini</w:t>
      </w:r>
      <w:proofErr w:type="spellEnd"/>
      <w:r w:rsidRPr="0083436D">
        <w:rPr>
          <w:color w:val="000000"/>
        </w:rPr>
        <w:t xml:space="preserve"> </w:t>
      </w:r>
      <w:proofErr w:type="spellStart"/>
      <w:r w:rsidRPr="0083436D">
        <w:rPr>
          <w:color w:val="000000"/>
        </w:rPr>
        <w:t>dikembangkan</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tampilan</w:t>
      </w:r>
      <w:proofErr w:type="spellEnd"/>
      <w:r w:rsidRPr="0083436D">
        <w:rPr>
          <w:color w:val="000000"/>
        </w:rPr>
        <w:t xml:space="preserve"> yang modern, </w:t>
      </w:r>
      <w:proofErr w:type="spellStart"/>
      <w:r w:rsidRPr="0083436D">
        <w:rPr>
          <w:color w:val="000000"/>
        </w:rPr>
        <w:t>minimalis</w:t>
      </w:r>
      <w:proofErr w:type="spellEnd"/>
      <w:r w:rsidRPr="0083436D">
        <w:rPr>
          <w:color w:val="000000"/>
        </w:rPr>
        <w:t xml:space="preserve">, dan </w:t>
      </w:r>
      <w:proofErr w:type="spellStart"/>
      <w:r w:rsidRPr="0083436D">
        <w:rPr>
          <w:color w:val="000000"/>
        </w:rPr>
        <w:t>responsif</w:t>
      </w:r>
      <w:proofErr w:type="spellEnd"/>
      <w:r w:rsidRPr="0083436D">
        <w:rPr>
          <w:color w:val="000000"/>
        </w:rPr>
        <w:t xml:space="preserve"> </w:t>
      </w:r>
      <w:proofErr w:type="spellStart"/>
      <w:r w:rsidRPr="0083436D">
        <w:rPr>
          <w:color w:val="000000"/>
        </w:rPr>
        <w:t>sehingga</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memahami</w:t>
      </w:r>
      <w:proofErr w:type="spellEnd"/>
      <w:r w:rsidRPr="0083436D">
        <w:rPr>
          <w:color w:val="000000"/>
        </w:rPr>
        <w:t xml:space="preserve"> </w:t>
      </w:r>
      <w:proofErr w:type="spellStart"/>
      <w:r w:rsidRPr="0083436D">
        <w:rPr>
          <w:color w:val="000000"/>
        </w:rPr>
        <w:t>fungsi</w:t>
      </w:r>
      <w:proofErr w:type="spellEnd"/>
      <w:r w:rsidRPr="0083436D">
        <w:rPr>
          <w:color w:val="000000"/>
        </w:rPr>
        <w:t xml:space="preserve"> </w:t>
      </w:r>
      <w:proofErr w:type="spellStart"/>
      <w:r w:rsidRPr="0083436D">
        <w:rPr>
          <w:color w:val="000000"/>
        </w:rPr>
        <w:t>utama</w:t>
      </w:r>
      <w:proofErr w:type="spellEnd"/>
      <w:r w:rsidRPr="0083436D">
        <w:rPr>
          <w:color w:val="000000"/>
        </w:rPr>
        <w:t xml:space="preserve"> website </w:t>
      </w:r>
      <w:proofErr w:type="spellStart"/>
      <w:r w:rsidRPr="0083436D">
        <w:rPr>
          <w:color w:val="000000"/>
        </w:rPr>
        <w:t>secara</w:t>
      </w:r>
      <w:proofErr w:type="spellEnd"/>
      <w:r w:rsidRPr="0083436D">
        <w:rPr>
          <w:color w:val="000000"/>
        </w:rPr>
        <w:t xml:space="preserve"> </w:t>
      </w:r>
      <w:proofErr w:type="spellStart"/>
      <w:r w:rsidRPr="0083436D">
        <w:rPr>
          <w:color w:val="000000"/>
        </w:rPr>
        <w:t>lebih</w:t>
      </w:r>
      <w:proofErr w:type="spellEnd"/>
      <w:r w:rsidRPr="0083436D">
        <w:rPr>
          <w:color w:val="000000"/>
        </w:rPr>
        <w:t xml:space="preserve"> </w:t>
      </w:r>
      <w:proofErr w:type="spellStart"/>
      <w:r w:rsidRPr="0083436D">
        <w:rPr>
          <w:color w:val="000000"/>
        </w:rPr>
        <w:t>mudah</w:t>
      </w:r>
      <w:proofErr w:type="spellEnd"/>
      <w:r w:rsidRPr="0083436D">
        <w:rPr>
          <w:color w:val="000000"/>
        </w:rPr>
        <w:t xml:space="preserve"> </w:t>
      </w:r>
      <w:proofErr w:type="spellStart"/>
      <w:r w:rsidRPr="0083436D">
        <w:rPr>
          <w:color w:val="000000"/>
        </w:rPr>
        <w:t>ketika</w:t>
      </w:r>
      <w:proofErr w:type="spellEnd"/>
      <w:r w:rsidRPr="0083436D">
        <w:rPr>
          <w:color w:val="000000"/>
        </w:rPr>
        <w:t xml:space="preserve"> </w:t>
      </w:r>
      <w:proofErr w:type="spellStart"/>
      <w:r w:rsidRPr="0083436D">
        <w:rPr>
          <w:color w:val="000000"/>
        </w:rPr>
        <w:t>pertama</w:t>
      </w:r>
      <w:proofErr w:type="spellEnd"/>
      <w:r w:rsidRPr="0083436D">
        <w:rPr>
          <w:color w:val="000000"/>
        </w:rPr>
        <w:t xml:space="preserve"> kali </w:t>
      </w:r>
      <w:proofErr w:type="spellStart"/>
      <w:r w:rsidRPr="0083436D">
        <w:rPr>
          <w:color w:val="000000"/>
        </w:rPr>
        <w:t>mengakses</w:t>
      </w:r>
      <w:proofErr w:type="spellEnd"/>
      <w:r w:rsidRPr="0083436D">
        <w:rPr>
          <w:color w:val="000000"/>
        </w:rPr>
        <w:t xml:space="preserve"> </w:t>
      </w:r>
      <w:proofErr w:type="spellStart"/>
      <w:r w:rsidRPr="0083436D">
        <w:rPr>
          <w:color w:val="000000"/>
        </w:rPr>
        <w:t>sistem</w:t>
      </w:r>
      <w:proofErr w:type="spellEnd"/>
      <w:r w:rsidRPr="0083436D">
        <w:rPr>
          <w:color w:val="000000"/>
        </w:rPr>
        <w:t>.</w:t>
      </w:r>
    </w:p>
    <w:p w14:paraId="63867628" w14:textId="3532322C" w:rsidR="005A0ABB" w:rsidRPr="0083436D" w:rsidRDefault="005A0ABB" w:rsidP="007A764B">
      <w:pPr>
        <w:pStyle w:val="NormalWeb"/>
        <w:spacing w:before="0" w:beforeAutospacing="0" w:after="0" w:afterAutospacing="0" w:line="360" w:lineRule="auto"/>
        <w:ind w:left="720" w:firstLine="720"/>
        <w:jc w:val="both"/>
        <w:rPr>
          <w:color w:val="000000"/>
        </w:rPr>
      </w:pPr>
      <w:r w:rsidRPr="0083436D">
        <w:rPr>
          <w:color w:val="000000"/>
        </w:rPr>
        <w:t xml:space="preserve">Bagian </w:t>
      </w:r>
      <w:proofErr w:type="spellStart"/>
      <w:r w:rsidRPr="0083436D">
        <w:rPr>
          <w:color w:val="000000"/>
        </w:rPr>
        <w:t>utama</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menampilkan</w:t>
      </w:r>
      <w:proofErr w:type="spellEnd"/>
      <w:r w:rsidRPr="0083436D">
        <w:rPr>
          <w:color w:val="000000"/>
        </w:rPr>
        <w:t xml:space="preserve"> hero section yang </w:t>
      </w:r>
      <w:proofErr w:type="spellStart"/>
      <w:r w:rsidRPr="0083436D">
        <w:rPr>
          <w:color w:val="000000"/>
        </w:rPr>
        <w:t>memuat</w:t>
      </w:r>
      <w:proofErr w:type="spellEnd"/>
      <w:r w:rsidRPr="0083436D">
        <w:rPr>
          <w:color w:val="000000"/>
        </w:rPr>
        <w:t xml:space="preserve"> </w:t>
      </w:r>
      <w:proofErr w:type="spellStart"/>
      <w:r w:rsidRPr="0083436D">
        <w:rPr>
          <w:color w:val="000000"/>
        </w:rPr>
        <w:t>informasi</w:t>
      </w:r>
      <w:proofErr w:type="spellEnd"/>
      <w:r w:rsidRPr="0083436D">
        <w:rPr>
          <w:color w:val="000000"/>
        </w:rPr>
        <w:t xml:space="preserve"> inti </w:t>
      </w:r>
      <w:proofErr w:type="spellStart"/>
      <w:r w:rsidRPr="0083436D">
        <w:rPr>
          <w:color w:val="000000"/>
        </w:rPr>
        <w:t>mengenai</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Pada area </w:t>
      </w:r>
      <w:proofErr w:type="spellStart"/>
      <w:r w:rsidRPr="0083436D">
        <w:rPr>
          <w:color w:val="000000"/>
        </w:rPr>
        <w:t>ini</w:t>
      </w:r>
      <w:proofErr w:type="spellEnd"/>
      <w:r w:rsidRPr="0083436D">
        <w:rPr>
          <w:color w:val="000000"/>
        </w:rPr>
        <w:t xml:space="preserve"> </w:t>
      </w:r>
      <w:proofErr w:type="spellStart"/>
      <w:r w:rsidRPr="0083436D">
        <w:rPr>
          <w:color w:val="000000"/>
        </w:rPr>
        <w:t>terdapat</w:t>
      </w:r>
      <w:proofErr w:type="spellEnd"/>
      <w:r w:rsidRPr="0083436D">
        <w:rPr>
          <w:color w:val="000000"/>
        </w:rPr>
        <w:t xml:space="preserve"> tulisan “</w:t>
      </w:r>
      <w:proofErr w:type="spellStart"/>
      <w:r w:rsidRPr="0083436D">
        <w:rPr>
          <w:color w:val="000000"/>
        </w:rPr>
        <w:t>Temukan</w:t>
      </w:r>
      <w:proofErr w:type="spellEnd"/>
      <w:r w:rsidRPr="0083436D">
        <w:rPr>
          <w:color w:val="000000"/>
        </w:rPr>
        <w:t xml:space="preserve"> Kamera </w:t>
      </w:r>
      <w:proofErr w:type="spellStart"/>
      <w:r w:rsidRPr="0083436D">
        <w:rPr>
          <w:color w:val="000000"/>
        </w:rPr>
        <w:t>Terbaik</w:t>
      </w:r>
      <w:proofErr w:type="spellEnd"/>
      <w:r w:rsidRPr="0083436D">
        <w:rPr>
          <w:color w:val="000000"/>
        </w:rPr>
        <w:t xml:space="preserve"> </w:t>
      </w:r>
      <w:proofErr w:type="spellStart"/>
      <w:r w:rsidRPr="0083436D">
        <w:rPr>
          <w:color w:val="000000"/>
        </w:rPr>
        <w:t>Sesuai</w:t>
      </w:r>
      <w:proofErr w:type="spellEnd"/>
      <w:r w:rsidRPr="0083436D">
        <w:rPr>
          <w:color w:val="000000"/>
        </w:rPr>
        <w:t xml:space="preserve"> Kebutuhanmu” yang </w:t>
      </w:r>
      <w:proofErr w:type="spellStart"/>
      <w:r w:rsidRPr="0083436D">
        <w:rPr>
          <w:color w:val="000000"/>
        </w:rPr>
        <w:t>digunakan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menarik</w:t>
      </w:r>
      <w:proofErr w:type="spellEnd"/>
      <w:r w:rsidRPr="0083436D">
        <w:rPr>
          <w:color w:val="000000"/>
        </w:rPr>
        <w:t xml:space="preserve"> </w:t>
      </w:r>
    </w:p>
    <w:p w14:paraId="386FDB16" w14:textId="77777777" w:rsidR="005A0ABB" w:rsidRPr="0083436D" w:rsidRDefault="005A0ABB" w:rsidP="007A764B">
      <w:pPr>
        <w:pStyle w:val="NormalWeb"/>
        <w:spacing w:before="0" w:beforeAutospacing="0" w:after="0" w:afterAutospacing="0" w:line="360" w:lineRule="auto"/>
        <w:ind w:left="720" w:firstLine="720"/>
        <w:jc w:val="both"/>
        <w:rPr>
          <w:color w:val="000000"/>
        </w:rPr>
      </w:pPr>
      <w:r w:rsidRPr="0083436D">
        <w:rPr>
          <w:color w:val="000000"/>
        </w:rPr>
        <w:t xml:space="preserve">Selain </w:t>
      </w:r>
      <w:proofErr w:type="spellStart"/>
      <w:r w:rsidRPr="0083436D">
        <w:rPr>
          <w:color w:val="000000"/>
        </w:rPr>
        <w:t>informasi</w:t>
      </w:r>
      <w:proofErr w:type="spellEnd"/>
      <w:r w:rsidRPr="0083436D">
        <w:rPr>
          <w:color w:val="000000"/>
        </w:rPr>
        <w:t xml:space="preserve"> </w:t>
      </w:r>
      <w:proofErr w:type="spellStart"/>
      <w:r w:rsidRPr="0083436D">
        <w:rPr>
          <w:color w:val="000000"/>
        </w:rPr>
        <w:t>utama</w:t>
      </w:r>
      <w:proofErr w:type="spellEnd"/>
      <w:r w:rsidRPr="0083436D">
        <w:rPr>
          <w:color w:val="000000"/>
        </w:rPr>
        <w:t xml:space="preserve">, hero section juga </w:t>
      </w:r>
      <w:proofErr w:type="spellStart"/>
      <w:r w:rsidRPr="0083436D">
        <w:rPr>
          <w:color w:val="000000"/>
        </w:rPr>
        <w:t>dilengkapi</w:t>
      </w:r>
      <w:proofErr w:type="spellEnd"/>
      <w:r w:rsidRPr="0083436D">
        <w:rPr>
          <w:color w:val="000000"/>
        </w:rPr>
        <w:t xml:space="preserve"> </w:t>
      </w:r>
      <w:proofErr w:type="spellStart"/>
      <w:r w:rsidRPr="0083436D">
        <w:rPr>
          <w:color w:val="000000"/>
        </w:rPr>
        <w:t>tombol</w:t>
      </w:r>
      <w:proofErr w:type="spellEnd"/>
      <w:r w:rsidRPr="0083436D">
        <w:rPr>
          <w:color w:val="000000"/>
        </w:rPr>
        <w:t xml:space="preserve"> “Login </w:t>
      </w:r>
      <w:proofErr w:type="spellStart"/>
      <w:r w:rsidRPr="0083436D">
        <w:rPr>
          <w:color w:val="000000"/>
        </w:rPr>
        <w:t>Untuk</w:t>
      </w:r>
      <w:proofErr w:type="spellEnd"/>
      <w:r w:rsidRPr="0083436D">
        <w:rPr>
          <w:color w:val="000000"/>
        </w:rPr>
        <w:t xml:space="preserve"> </w:t>
      </w:r>
      <w:proofErr w:type="spellStart"/>
      <w:r w:rsidRPr="0083436D">
        <w:rPr>
          <w:color w:val="000000"/>
        </w:rPr>
        <w:t>Mulai</w:t>
      </w:r>
      <w:proofErr w:type="spellEnd"/>
      <w:r w:rsidRPr="0083436D">
        <w:rPr>
          <w:color w:val="000000"/>
        </w:rPr>
        <w:t xml:space="preserve">” yang </w:t>
      </w:r>
      <w:proofErr w:type="spellStart"/>
      <w:r w:rsidRPr="0083436D">
        <w:rPr>
          <w:color w:val="000000"/>
        </w:rPr>
        <w:t>berfungsi</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akses</w:t>
      </w:r>
      <w:proofErr w:type="spellEnd"/>
      <w:r w:rsidRPr="0083436D">
        <w:rPr>
          <w:color w:val="000000"/>
        </w:rPr>
        <w:t xml:space="preserve"> </w:t>
      </w:r>
      <w:proofErr w:type="spellStart"/>
      <w:r w:rsidRPr="0083436D">
        <w:rPr>
          <w:color w:val="000000"/>
        </w:rPr>
        <w:t>awal</w:t>
      </w:r>
      <w:proofErr w:type="spellEnd"/>
      <w:r w:rsidRPr="0083436D">
        <w:rPr>
          <w:color w:val="000000"/>
        </w:rPr>
        <w:t xml:space="preserve"> </w:t>
      </w:r>
      <w:proofErr w:type="spellStart"/>
      <w:r w:rsidRPr="0083436D">
        <w:rPr>
          <w:color w:val="000000"/>
        </w:rPr>
        <w:t>bagi</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sebelum</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maupun</w:t>
      </w:r>
      <w:proofErr w:type="spellEnd"/>
      <w:r w:rsidRPr="0083436D">
        <w:rPr>
          <w:color w:val="000000"/>
        </w:rPr>
        <w:t xml:space="preserve"> </w:t>
      </w:r>
      <w:proofErr w:type="spellStart"/>
      <w:r w:rsidRPr="0083436D">
        <w:rPr>
          <w:color w:val="000000"/>
        </w:rPr>
        <w:t>layanan</w:t>
      </w:r>
      <w:proofErr w:type="spellEnd"/>
      <w:r w:rsidRPr="0083436D">
        <w:rPr>
          <w:color w:val="000000"/>
        </w:rPr>
        <w:t xml:space="preserve">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yang </w:t>
      </w:r>
      <w:proofErr w:type="spellStart"/>
      <w:r w:rsidRPr="0083436D">
        <w:rPr>
          <w:color w:val="000000"/>
        </w:rPr>
        <w:t>tersedia</w:t>
      </w:r>
      <w:proofErr w:type="spellEnd"/>
      <w:r w:rsidRPr="0083436D">
        <w:rPr>
          <w:color w:val="000000"/>
        </w:rPr>
        <w:t xml:space="preserve"> pada </w:t>
      </w:r>
      <w:proofErr w:type="spellStart"/>
      <w:r w:rsidRPr="0083436D">
        <w:rPr>
          <w:color w:val="000000"/>
        </w:rPr>
        <w:t>sistem</w:t>
      </w:r>
      <w:proofErr w:type="spellEnd"/>
      <w:r w:rsidRPr="0083436D">
        <w:rPr>
          <w:color w:val="000000"/>
        </w:rPr>
        <w:t>.</w:t>
      </w:r>
    </w:p>
    <w:p w14:paraId="3634ACD1" w14:textId="4ED52C9F" w:rsidR="005A0ABB" w:rsidRPr="0083436D" w:rsidRDefault="005A0ABB" w:rsidP="007A764B">
      <w:pPr>
        <w:pStyle w:val="NormalWeb"/>
        <w:spacing w:before="0" w:beforeAutospacing="0" w:after="0" w:afterAutospacing="0" w:line="360" w:lineRule="auto"/>
        <w:ind w:left="720" w:firstLine="720"/>
        <w:jc w:val="both"/>
        <w:rPr>
          <w:color w:val="000000"/>
        </w:rPr>
      </w:pPr>
      <w:r w:rsidRPr="0083436D">
        <w:rPr>
          <w:color w:val="000000"/>
        </w:rPr>
        <w:t xml:space="preserve">Pada </w:t>
      </w:r>
      <w:proofErr w:type="spellStart"/>
      <w:r w:rsidRPr="0083436D">
        <w:rPr>
          <w:color w:val="000000"/>
        </w:rPr>
        <w:t>sisi</w:t>
      </w:r>
      <w:proofErr w:type="spellEnd"/>
      <w:r w:rsidRPr="0083436D">
        <w:rPr>
          <w:color w:val="000000"/>
        </w:rPr>
        <w:t xml:space="preserve"> </w:t>
      </w:r>
      <w:proofErr w:type="spellStart"/>
      <w:r w:rsidRPr="0083436D">
        <w:rPr>
          <w:color w:val="000000"/>
        </w:rPr>
        <w:t>kanan</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utama</w:t>
      </w:r>
      <w:proofErr w:type="spellEnd"/>
      <w:r w:rsidRPr="0083436D">
        <w:rPr>
          <w:color w:val="000000"/>
        </w:rPr>
        <w:t xml:space="preserve"> </w:t>
      </w:r>
      <w:proofErr w:type="spellStart"/>
      <w:r w:rsidRPr="0083436D">
        <w:rPr>
          <w:color w:val="000000"/>
        </w:rPr>
        <w:t>terdapat</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“Coba </w:t>
      </w:r>
      <w:proofErr w:type="spellStart"/>
      <w:r w:rsidRPr="0083436D">
        <w:rPr>
          <w:color w:val="000000"/>
        </w:rPr>
        <w:t>Rekomendasi</w:t>
      </w:r>
      <w:proofErr w:type="spellEnd"/>
      <w:r w:rsidRPr="0083436D">
        <w:rPr>
          <w:color w:val="000000"/>
        </w:rPr>
        <w:t xml:space="preserve"> </w:t>
      </w:r>
      <w:proofErr w:type="spellStart"/>
      <w:r w:rsidRPr="0083436D">
        <w:rPr>
          <w:color w:val="000000"/>
        </w:rPr>
        <w:t>Cepat</w:t>
      </w:r>
      <w:proofErr w:type="spellEnd"/>
      <w:r w:rsidRPr="0083436D">
        <w:rPr>
          <w:color w:val="000000"/>
        </w:rPr>
        <w:t xml:space="preserve">” yang </w:t>
      </w:r>
      <w:proofErr w:type="spellStart"/>
      <w:r w:rsidRPr="0083436D">
        <w:rPr>
          <w:color w:val="000000"/>
        </w:rPr>
        <w:t>dirancang</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memudahkan</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memperoleh</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secara</w:t>
      </w:r>
      <w:proofErr w:type="spellEnd"/>
      <w:r w:rsidRPr="0083436D">
        <w:rPr>
          <w:color w:val="000000"/>
        </w:rPr>
        <w:t xml:space="preserve"> </w:t>
      </w:r>
      <w:proofErr w:type="spellStart"/>
      <w:r w:rsidRPr="0083436D">
        <w:rPr>
          <w:color w:val="000000"/>
        </w:rPr>
        <w:t>langsung</w:t>
      </w:r>
      <w:proofErr w:type="spellEnd"/>
      <w:r w:rsidRPr="0083436D">
        <w:rPr>
          <w:color w:val="000000"/>
        </w:rPr>
        <w:t xml:space="preserve"> </w:t>
      </w:r>
      <w:proofErr w:type="spellStart"/>
      <w:r w:rsidRPr="0083436D">
        <w:rPr>
          <w:color w:val="000000"/>
        </w:rPr>
        <w:t>tanpa</w:t>
      </w:r>
      <w:proofErr w:type="spellEnd"/>
      <w:r w:rsidRPr="0083436D">
        <w:rPr>
          <w:color w:val="000000"/>
        </w:rPr>
        <w:t xml:space="preserve"> </w:t>
      </w:r>
      <w:proofErr w:type="spellStart"/>
      <w:r w:rsidRPr="0083436D">
        <w:rPr>
          <w:color w:val="000000"/>
        </w:rPr>
        <w:t>melalui</w:t>
      </w:r>
      <w:proofErr w:type="spellEnd"/>
      <w:r w:rsidRPr="0083436D">
        <w:rPr>
          <w:color w:val="000000"/>
        </w:rPr>
        <w:t xml:space="preserve"> proses yang </w:t>
      </w:r>
      <w:proofErr w:type="spellStart"/>
      <w:r w:rsidRPr="0083436D">
        <w:rPr>
          <w:color w:val="000000"/>
        </w:rPr>
        <w:t>rumit</w:t>
      </w:r>
      <w:proofErr w:type="spellEnd"/>
      <w:r w:rsidRPr="0083436D">
        <w:rPr>
          <w:color w:val="000000"/>
        </w:rPr>
        <w:t xml:space="preserve">. </w:t>
      </w:r>
    </w:p>
    <w:p w14:paraId="7AC18F9D" w14:textId="21E08AC8" w:rsidR="00D40056" w:rsidRPr="0083436D" w:rsidRDefault="005A0ABB" w:rsidP="006F4C8C">
      <w:pPr>
        <w:pStyle w:val="NormalWeb"/>
        <w:spacing w:before="0" w:beforeAutospacing="0" w:after="0" w:afterAutospacing="0" w:line="360" w:lineRule="auto"/>
        <w:ind w:left="720" w:firstLine="720"/>
        <w:jc w:val="both"/>
        <w:rPr>
          <w:color w:val="000000"/>
        </w:rPr>
      </w:pPr>
      <w:r w:rsidRPr="0083436D">
        <w:rPr>
          <w:color w:val="000000"/>
        </w:rPr>
        <w:t xml:space="preserve">Selain </w:t>
      </w:r>
      <w:proofErr w:type="spellStart"/>
      <w:r w:rsidRPr="0083436D">
        <w:rPr>
          <w:color w:val="000000"/>
        </w:rPr>
        <w:t>berbagai</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utama</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juga </w:t>
      </w:r>
      <w:proofErr w:type="spellStart"/>
      <w:r w:rsidRPr="0083436D">
        <w:rPr>
          <w:color w:val="000000"/>
        </w:rPr>
        <w:t>menyediakan</w:t>
      </w:r>
      <w:proofErr w:type="spellEnd"/>
      <w:r w:rsidRPr="0083436D">
        <w:rPr>
          <w:color w:val="000000"/>
        </w:rPr>
        <w:t xml:space="preserve"> </w:t>
      </w:r>
      <w:proofErr w:type="spellStart"/>
      <w:r w:rsidRPr="0083436D">
        <w:rPr>
          <w:color w:val="000000"/>
        </w:rPr>
        <w:t>tombol</w:t>
      </w:r>
      <w:proofErr w:type="spellEnd"/>
      <w:r w:rsidRPr="0083436D">
        <w:rPr>
          <w:color w:val="000000"/>
        </w:rPr>
        <w:t xml:space="preserve"> WhatsApp yang </w:t>
      </w:r>
      <w:proofErr w:type="spellStart"/>
      <w:r w:rsidRPr="0083436D">
        <w:rPr>
          <w:color w:val="000000"/>
        </w:rPr>
        <w:t>ditempatkan</w:t>
      </w:r>
      <w:proofErr w:type="spellEnd"/>
      <w:r w:rsidRPr="0083436D">
        <w:rPr>
          <w:color w:val="000000"/>
        </w:rPr>
        <w:t xml:space="preserve"> pada </w:t>
      </w:r>
      <w:proofErr w:type="spellStart"/>
      <w:r w:rsidRPr="0083436D">
        <w:rPr>
          <w:color w:val="000000"/>
        </w:rPr>
        <w:t>bagian</w:t>
      </w:r>
      <w:proofErr w:type="spellEnd"/>
      <w:r w:rsidRPr="0083436D">
        <w:rPr>
          <w:color w:val="000000"/>
        </w:rPr>
        <w:t xml:space="preserve"> </w:t>
      </w:r>
      <w:proofErr w:type="spellStart"/>
      <w:r w:rsidRPr="0083436D">
        <w:rPr>
          <w:color w:val="000000"/>
        </w:rPr>
        <w:t>kanan</w:t>
      </w:r>
      <w:proofErr w:type="spellEnd"/>
      <w:r w:rsidRPr="0083436D">
        <w:rPr>
          <w:color w:val="000000"/>
        </w:rPr>
        <w:t xml:space="preserve"> </w:t>
      </w:r>
      <w:proofErr w:type="spellStart"/>
      <w:r w:rsidRPr="0083436D">
        <w:rPr>
          <w:color w:val="000000"/>
        </w:rPr>
        <w:t>bawah</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r w:rsidRPr="0083436D">
        <w:rPr>
          <w:color w:val="000000"/>
        </w:rPr>
        <w:lastRenderedPageBreak/>
        <w:t xml:space="preserve">Fitur </w:t>
      </w:r>
      <w:proofErr w:type="spellStart"/>
      <w:r w:rsidRPr="0083436D">
        <w:rPr>
          <w:color w:val="000000"/>
        </w:rPr>
        <w:t>ini</w:t>
      </w:r>
      <w:proofErr w:type="spellEnd"/>
      <w:r w:rsidRPr="0083436D">
        <w:rPr>
          <w:color w:val="000000"/>
        </w:rPr>
        <w:t xml:space="preserve"> </w:t>
      </w:r>
      <w:proofErr w:type="spellStart"/>
      <w:r w:rsidRPr="0083436D">
        <w:rPr>
          <w:color w:val="000000"/>
        </w:rPr>
        <w:t>dimanfaatkan</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sarana</w:t>
      </w:r>
      <w:proofErr w:type="spellEnd"/>
      <w:r w:rsidRPr="0083436D">
        <w:rPr>
          <w:color w:val="000000"/>
        </w:rPr>
        <w:t xml:space="preserve"> </w:t>
      </w:r>
      <w:proofErr w:type="spellStart"/>
      <w:r w:rsidRPr="0083436D">
        <w:rPr>
          <w:color w:val="000000"/>
        </w:rPr>
        <w:t>komunikasi</w:t>
      </w:r>
      <w:proofErr w:type="spellEnd"/>
      <w:r w:rsidRPr="0083436D">
        <w:rPr>
          <w:color w:val="000000"/>
        </w:rPr>
        <w:t xml:space="preserve"> </w:t>
      </w:r>
      <w:proofErr w:type="spellStart"/>
      <w:r w:rsidRPr="0083436D">
        <w:rPr>
          <w:color w:val="000000"/>
        </w:rPr>
        <w:t>langsung</w:t>
      </w:r>
      <w:proofErr w:type="spellEnd"/>
      <w:r w:rsidRPr="0083436D">
        <w:rPr>
          <w:color w:val="000000"/>
        </w:rPr>
        <w:t xml:space="preserve"> </w:t>
      </w:r>
      <w:proofErr w:type="spellStart"/>
      <w:r w:rsidRPr="0083436D">
        <w:rPr>
          <w:color w:val="000000"/>
        </w:rPr>
        <w:t>antara</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dan admin </w:t>
      </w:r>
      <w:proofErr w:type="spellStart"/>
      <w:r w:rsidRPr="0083436D">
        <w:rPr>
          <w:color w:val="000000"/>
        </w:rPr>
        <w:t>sehingga</w:t>
      </w:r>
      <w:proofErr w:type="spellEnd"/>
      <w:r w:rsidRPr="0083436D">
        <w:rPr>
          <w:color w:val="000000"/>
        </w:rPr>
        <w:t xml:space="preserve"> proses </w:t>
      </w:r>
      <w:proofErr w:type="spellStart"/>
      <w:r w:rsidRPr="0083436D">
        <w:rPr>
          <w:color w:val="000000"/>
        </w:rPr>
        <w:t>konsultasi</w:t>
      </w:r>
      <w:proofErr w:type="spellEnd"/>
      <w:r w:rsidRPr="0083436D">
        <w:rPr>
          <w:color w:val="000000"/>
        </w:rPr>
        <w:t xml:space="preserve"> </w:t>
      </w:r>
      <w:proofErr w:type="spellStart"/>
      <w:r w:rsidRPr="0083436D">
        <w:rPr>
          <w:color w:val="000000"/>
        </w:rPr>
        <w:t>maupun</w:t>
      </w:r>
      <w:proofErr w:type="spellEnd"/>
      <w:r w:rsidRPr="0083436D">
        <w:rPr>
          <w:color w:val="000000"/>
        </w:rPr>
        <w:t xml:space="preserve"> </w:t>
      </w:r>
      <w:proofErr w:type="spellStart"/>
      <w:r w:rsidRPr="0083436D">
        <w:rPr>
          <w:color w:val="000000"/>
        </w:rPr>
        <w:t>pemesanan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dilakukan</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lebih</w:t>
      </w:r>
      <w:proofErr w:type="spellEnd"/>
      <w:r w:rsidRPr="0083436D">
        <w:rPr>
          <w:color w:val="000000"/>
        </w:rPr>
        <w:t xml:space="preserve"> </w:t>
      </w:r>
      <w:proofErr w:type="spellStart"/>
      <w:r w:rsidRPr="0083436D">
        <w:rPr>
          <w:color w:val="000000"/>
        </w:rPr>
        <w:t>mudah</w:t>
      </w:r>
      <w:proofErr w:type="spellEnd"/>
      <w:r w:rsidRPr="0083436D">
        <w:rPr>
          <w:color w:val="000000"/>
        </w:rPr>
        <w:t xml:space="preserve"> dan </w:t>
      </w:r>
      <w:proofErr w:type="spellStart"/>
      <w:r w:rsidRPr="0083436D">
        <w:rPr>
          <w:color w:val="000000"/>
        </w:rPr>
        <w:t>praktis</w:t>
      </w:r>
      <w:proofErr w:type="spellEnd"/>
      <w:r w:rsidRPr="0083436D">
        <w:rPr>
          <w:color w:val="000000"/>
        </w:rPr>
        <w:t>.</w:t>
      </w:r>
    </w:p>
    <w:p w14:paraId="5D98EDD8" w14:textId="089AB132" w:rsidR="00DC3AF3" w:rsidRPr="0083436D" w:rsidRDefault="003F0306" w:rsidP="003F0306">
      <w:r w:rsidRPr="0083436D">
        <w:t xml:space="preserve">2. </w:t>
      </w:r>
      <w:r w:rsidR="00DC3AF3" w:rsidRPr="0083436D">
        <w:t>Login</w:t>
      </w:r>
    </w:p>
    <w:p w14:paraId="6219DBBC" w14:textId="77777777" w:rsidR="009141BC" w:rsidRPr="0083436D" w:rsidRDefault="00D40056" w:rsidP="009141BC">
      <w:pPr>
        <w:keepNext/>
        <w:ind w:left="360"/>
      </w:pPr>
      <w:r w:rsidRPr="0083436D">
        <w:rPr>
          <w:noProof/>
        </w:rPr>
        <w:drawing>
          <wp:inline distT="0" distB="0" distL="0" distR="0" wp14:anchorId="2FD110D1" wp14:editId="52C45965">
            <wp:extent cx="5252085" cy="2927985"/>
            <wp:effectExtent l="0" t="0" r="5715" b="5715"/>
            <wp:docPr id="819875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75747" name=""/>
                    <pic:cNvPicPr/>
                  </pic:nvPicPr>
                  <pic:blipFill>
                    <a:blip r:embed="rId56"/>
                    <a:stretch>
                      <a:fillRect/>
                    </a:stretch>
                  </pic:blipFill>
                  <pic:spPr>
                    <a:xfrm>
                      <a:off x="0" y="0"/>
                      <a:ext cx="5252085" cy="2927985"/>
                    </a:xfrm>
                    <a:prstGeom prst="rect">
                      <a:avLst/>
                    </a:prstGeom>
                  </pic:spPr>
                </pic:pic>
              </a:graphicData>
            </a:graphic>
          </wp:inline>
        </w:drawing>
      </w:r>
    </w:p>
    <w:p w14:paraId="24AA0F60" w14:textId="295E4FD4" w:rsidR="00DC3AF3" w:rsidRPr="0083436D" w:rsidRDefault="009141BC" w:rsidP="009141BC">
      <w:pPr>
        <w:pStyle w:val="Caption"/>
        <w:jc w:val="center"/>
      </w:pPr>
      <w:bookmarkStart w:id="132" w:name="_Toc231868117"/>
      <w:bookmarkStart w:id="133" w:name="_Toc233809251"/>
      <w:r w:rsidRPr="0083436D">
        <w:t xml:space="preserve">Gambar 4. </w:t>
      </w:r>
      <w:fldSimple w:instr=" SEQ Gambar_4. \* ARABIC ">
        <w:r w:rsidR="000F56E8">
          <w:rPr>
            <w:noProof/>
          </w:rPr>
          <w:t>20</w:t>
        </w:r>
      </w:fldSimple>
      <w:r w:rsidRPr="0083436D">
        <w:t xml:space="preserve"> Login</w:t>
      </w:r>
      <w:bookmarkEnd w:id="132"/>
      <w:bookmarkEnd w:id="133"/>
    </w:p>
    <w:p w14:paraId="64C13941" w14:textId="77777777" w:rsidR="00295692" w:rsidRPr="0083436D" w:rsidRDefault="00295692" w:rsidP="00295692">
      <w:pPr>
        <w:pStyle w:val="NormalWeb"/>
        <w:spacing w:before="0" w:beforeAutospacing="0" w:after="0" w:afterAutospacing="0" w:line="360" w:lineRule="auto"/>
        <w:ind w:left="360" w:firstLine="720"/>
        <w:rPr>
          <w:color w:val="000000"/>
        </w:rPr>
      </w:pPr>
      <w:r w:rsidRPr="0083436D">
        <w:rPr>
          <w:color w:val="000000"/>
        </w:rPr>
        <w:t xml:space="preserve">Halaman login pada </w:t>
      </w:r>
      <w:proofErr w:type="spellStart"/>
      <w:r w:rsidRPr="0083436D">
        <w:rPr>
          <w:color w:val="000000"/>
        </w:rPr>
        <w:t>sistem</w:t>
      </w:r>
      <w:proofErr w:type="spellEnd"/>
      <w:r w:rsidRPr="0083436D">
        <w:rPr>
          <w:color w:val="000000"/>
        </w:rPr>
        <w:t xml:space="preserve"> “Jember Kamera </w:t>
      </w:r>
      <w:proofErr w:type="spellStart"/>
      <w:r w:rsidRPr="0083436D">
        <w:rPr>
          <w:color w:val="000000"/>
        </w:rPr>
        <w:t>Mangli</w:t>
      </w:r>
      <w:proofErr w:type="spellEnd"/>
      <w:r w:rsidRPr="0083436D">
        <w:rPr>
          <w:color w:val="000000"/>
        </w:rPr>
        <w:t xml:space="preserve">” </w:t>
      </w:r>
      <w:proofErr w:type="spellStart"/>
      <w:r w:rsidRPr="0083436D">
        <w:rPr>
          <w:color w:val="000000"/>
        </w:rPr>
        <w:t>dikembangkan</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sarana</w:t>
      </w:r>
      <w:proofErr w:type="spellEnd"/>
      <w:r w:rsidRPr="0083436D">
        <w:rPr>
          <w:color w:val="000000"/>
        </w:rPr>
        <w:t xml:space="preserve"> </w:t>
      </w:r>
      <w:proofErr w:type="spellStart"/>
      <w:r w:rsidRPr="0083436D">
        <w:rPr>
          <w:color w:val="000000"/>
        </w:rPr>
        <w:t>autentikasi</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sebelum</w:t>
      </w:r>
      <w:proofErr w:type="spellEnd"/>
      <w:r w:rsidRPr="0083436D">
        <w:rPr>
          <w:color w:val="000000"/>
        </w:rPr>
        <w:t xml:space="preserve"> </w:t>
      </w:r>
      <w:proofErr w:type="spellStart"/>
      <w:r w:rsidRPr="0083436D">
        <w:rPr>
          <w:color w:val="000000"/>
        </w:rPr>
        <w:t>mengakses</w:t>
      </w:r>
      <w:proofErr w:type="spellEnd"/>
      <w:r w:rsidRPr="0083436D">
        <w:rPr>
          <w:color w:val="000000"/>
        </w:rPr>
        <w:t xml:space="preserve"> </w:t>
      </w:r>
      <w:proofErr w:type="spellStart"/>
      <w:r w:rsidRPr="0083436D">
        <w:rPr>
          <w:color w:val="000000"/>
        </w:rPr>
        <w:t>berbagai</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utama</w:t>
      </w:r>
      <w:proofErr w:type="spellEnd"/>
      <w:r w:rsidRPr="0083436D">
        <w:rPr>
          <w:color w:val="000000"/>
        </w:rPr>
        <w:t xml:space="preserve"> yang </w:t>
      </w:r>
      <w:proofErr w:type="spellStart"/>
      <w:r w:rsidRPr="0083436D">
        <w:rPr>
          <w:color w:val="000000"/>
        </w:rPr>
        <w:t>tersedia</w:t>
      </w:r>
      <w:proofErr w:type="spellEnd"/>
      <w:r w:rsidRPr="0083436D">
        <w:rPr>
          <w:color w:val="000000"/>
        </w:rPr>
        <w:t xml:space="preserve"> di </w:t>
      </w:r>
      <w:proofErr w:type="spellStart"/>
      <w:r w:rsidRPr="0083436D">
        <w:rPr>
          <w:color w:val="000000"/>
        </w:rPr>
        <w:t>dalam</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Desain </w:t>
      </w:r>
      <w:proofErr w:type="spellStart"/>
      <w:r w:rsidRPr="0083436D">
        <w:rPr>
          <w:color w:val="000000"/>
        </w:rPr>
        <w:t>antarmuka</w:t>
      </w:r>
      <w:proofErr w:type="spellEnd"/>
      <w:r w:rsidRPr="0083436D">
        <w:rPr>
          <w:color w:val="000000"/>
        </w:rPr>
        <w:t xml:space="preserve"> </w:t>
      </w:r>
      <w:proofErr w:type="spellStart"/>
      <w:r w:rsidRPr="0083436D">
        <w:rPr>
          <w:color w:val="000000"/>
        </w:rPr>
        <w:t>dibuat</w:t>
      </w:r>
      <w:proofErr w:type="spellEnd"/>
      <w:r w:rsidRPr="0083436D">
        <w:rPr>
          <w:color w:val="000000"/>
        </w:rPr>
        <w:t xml:space="preserve"> </w:t>
      </w:r>
      <w:proofErr w:type="spellStart"/>
      <w:r w:rsidRPr="0083436D">
        <w:rPr>
          <w:color w:val="000000"/>
        </w:rPr>
        <w:t>sederhana</w:t>
      </w:r>
      <w:proofErr w:type="spellEnd"/>
      <w:r w:rsidRPr="0083436D">
        <w:rPr>
          <w:color w:val="000000"/>
        </w:rPr>
        <w:t xml:space="preserve">, </w:t>
      </w:r>
      <w:proofErr w:type="spellStart"/>
      <w:r w:rsidRPr="0083436D">
        <w:rPr>
          <w:color w:val="000000"/>
        </w:rPr>
        <w:t>responsif</w:t>
      </w:r>
      <w:proofErr w:type="spellEnd"/>
      <w:r w:rsidRPr="0083436D">
        <w:rPr>
          <w:color w:val="000000"/>
        </w:rPr>
        <w:t xml:space="preserve">, dan </w:t>
      </w:r>
      <w:proofErr w:type="spellStart"/>
      <w:r w:rsidRPr="0083436D">
        <w:rPr>
          <w:color w:val="000000"/>
        </w:rPr>
        <w:t>mudah</w:t>
      </w:r>
      <w:proofErr w:type="spellEnd"/>
      <w:r w:rsidRPr="0083436D">
        <w:rPr>
          <w:color w:val="000000"/>
        </w:rPr>
        <w:t xml:space="preserve"> </w:t>
      </w:r>
      <w:proofErr w:type="spellStart"/>
      <w:r w:rsidRPr="0083436D">
        <w:rPr>
          <w:color w:val="000000"/>
        </w:rPr>
        <w:t>dipahami</w:t>
      </w:r>
      <w:proofErr w:type="spellEnd"/>
      <w:r w:rsidRPr="0083436D">
        <w:rPr>
          <w:color w:val="000000"/>
        </w:rPr>
        <w:t xml:space="preserve"> </w:t>
      </w:r>
      <w:proofErr w:type="spellStart"/>
      <w:r w:rsidRPr="0083436D">
        <w:rPr>
          <w:color w:val="000000"/>
        </w:rPr>
        <w:t>sehingga</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proses </w:t>
      </w:r>
      <w:proofErr w:type="spellStart"/>
      <w:r w:rsidRPr="0083436D">
        <w:rPr>
          <w:color w:val="000000"/>
        </w:rPr>
        <w:t>masuk</w:t>
      </w:r>
      <w:proofErr w:type="spellEnd"/>
      <w:r w:rsidRPr="0083436D">
        <w:rPr>
          <w:color w:val="000000"/>
        </w:rPr>
        <w:t xml:space="preserve"> </w:t>
      </w:r>
      <w:proofErr w:type="spellStart"/>
      <w:r w:rsidRPr="0083436D">
        <w:rPr>
          <w:color w:val="000000"/>
        </w:rPr>
        <w:t>ke</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lebih</w:t>
      </w:r>
      <w:proofErr w:type="spellEnd"/>
      <w:r w:rsidRPr="0083436D">
        <w:rPr>
          <w:color w:val="000000"/>
        </w:rPr>
        <w:t xml:space="preserve"> </w:t>
      </w:r>
      <w:proofErr w:type="spellStart"/>
      <w:r w:rsidRPr="0083436D">
        <w:rPr>
          <w:color w:val="000000"/>
        </w:rPr>
        <w:t>cepat</w:t>
      </w:r>
      <w:proofErr w:type="spellEnd"/>
      <w:r w:rsidRPr="0083436D">
        <w:rPr>
          <w:color w:val="000000"/>
        </w:rPr>
        <w:t xml:space="preserve"> dan </w:t>
      </w:r>
      <w:proofErr w:type="spellStart"/>
      <w:r w:rsidRPr="0083436D">
        <w:rPr>
          <w:color w:val="000000"/>
        </w:rPr>
        <w:t>nyaman</w:t>
      </w:r>
      <w:proofErr w:type="spellEnd"/>
      <w:r w:rsidRPr="0083436D">
        <w:rPr>
          <w:color w:val="000000"/>
        </w:rPr>
        <w:t>.</w:t>
      </w:r>
    </w:p>
    <w:p w14:paraId="63BE4E66" w14:textId="77777777" w:rsidR="00295692" w:rsidRPr="0083436D" w:rsidRDefault="00295692" w:rsidP="00295692">
      <w:pPr>
        <w:pStyle w:val="NormalWeb"/>
        <w:spacing w:before="0" w:beforeAutospacing="0" w:after="0" w:afterAutospacing="0" w:line="360" w:lineRule="auto"/>
        <w:ind w:left="360" w:firstLine="720"/>
        <w:rPr>
          <w:color w:val="000000"/>
        </w:rPr>
      </w:pPr>
      <w:r w:rsidRPr="0083436D">
        <w:rPr>
          <w:color w:val="000000"/>
        </w:rPr>
        <w:t xml:space="preserve">Pada </w:t>
      </w:r>
      <w:proofErr w:type="spellStart"/>
      <w:r w:rsidRPr="0083436D">
        <w:rPr>
          <w:color w:val="000000"/>
        </w:rPr>
        <w:t>halaman</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tersedia</w:t>
      </w:r>
      <w:proofErr w:type="spellEnd"/>
      <w:r w:rsidRPr="0083436D">
        <w:rPr>
          <w:color w:val="000000"/>
        </w:rPr>
        <w:t xml:space="preserve"> form login yang </w:t>
      </w:r>
      <w:proofErr w:type="spellStart"/>
      <w:r w:rsidRPr="0083436D">
        <w:rPr>
          <w:color w:val="000000"/>
        </w:rPr>
        <w:t>memuat</w:t>
      </w:r>
      <w:proofErr w:type="spellEnd"/>
      <w:r w:rsidRPr="0083436D">
        <w:rPr>
          <w:color w:val="000000"/>
        </w:rPr>
        <w:t xml:space="preserve"> </w:t>
      </w:r>
      <w:proofErr w:type="spellStart"/>
      <w:r w:rsidRPr="0083436D">
        <w:rPr>
          <w:color w:val="000000"/>
        </w:rPr>
        <w:t>kolom</w:t>
      </w:r>
      <w:proofErr w:type="spellEnd"/>
      <w:r w:rsidRPr="0083436D">
        <w:rPr>
          <w:color w:val="000000"/>
        </w:rPr>
        <w:t xml:space="preserve"> input email </w:t>
      </w:r>
      <w:proofErr w:type="spellStart"/>
      <w:r w:rsidRPr="0083436D">
        <w:rPr>
          <w:color w:val="000000"/>
        </w:rPr>
        <w:t>atau</w:t>
      </w:r>
      <w:proofErr w:type="spellEnd"/>
      <w:r w:rsidRPr="0083436D">
        <w:rPr>
          <w:color w:val="000000"/>
        </w:rPr>
        <w:t xml:space="preserve"> username </w:t>
      </w:r>
      <w:proofErr w:type="spellStart"/>
      <w:r w:rsidRPr="0083436D">
        <w:rPr>
          <w:color w:val="000000"/>
        </w:rPr>
        <w:t>serta</w:t>
      </w:r>
      <w:proofErr w:type="spellEnd"/>
      <w:r w:rsidRPr="0083436D">
        <w:rPr>
          <w:color w:val="000000"/>
        </w:rPr>
        <w:t xml:space="preserve"> password. Data yang </w:t>
      </w:r>
      <w:proofErr w:type="spellStart"/>
      <w:r w:rsidRPr="0083436D">
        <w:rPr>
          <w:color w:val="000000"/>
        </w:rPr>
        <w:t>dimasukkan</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akan</w:t>
      </w:r>
      <w:proofErr w:type="spellEnd"/>
      <w:r w:rsidRPr="0083436D">
        <w:rPr>
          <w:color w:val="000000"/>
        </w:rPr>
        <w:t xml:space="preserve"> </w:t>
      </w:r>
      <w:proofErr w:type="spellStart"/>
      <w:r w:rsidRPr="0083436D">
        <w:rPr>
          <w:color w:val="000000"/>
        </w:rPr>
        <w:t>terlebih</w:t>
      </w:r>
      <w:proofErr w:type="spellEnd"/>
      <w:r w:rsidRPr="0083436D">
        <w:rPr>
          <w:color w:val="000000"/>
        </w:rPr>
        <w:t xml:space="preserve"> </w:t>
      </w:r>
      <w:proofErr w:type="spellStart"/>
      <w:r w:rsidRPr="0083436D">
        <w:rPr>
          <w:color w:val="000000"/>
        </w:rPr>
        <w:t>dahulu</w:t>
      </w:r>
      <w:proofErr w:type="spellEnd"/>
      <w:r w:rsidRPr="0083436D">
        <w:rPr>
          <w:color w:val="000000"/>
        </w:rPr>
        <w:t xml:space="preserve"> </w:t>
      </w:r>
      <w:proofErr w:type="spellStart"/>
      <w:r w:rsidRPr="0083436D">
        <w:rPr>
          <w:color w:val="000000"/>
        </w:rPr>
        <w:t>melalui</w:t>
      </w:r>
      <w:proofErr w:type="spellEnd"/>
      <w:r w:rsidRPr="0083436D">
        <w:rPr>
          <w:color w:val="000000"/>
        </w:rPr>
        <w:t xml:space="preserve"> proses </w:t>
      </w:r>
      <w:proofErr w:type="spellStart"/>
      <w:r w:rsidRPr="0083436D">
        <w:rPr>
          <w:color w:val="000000"/>
        </w:rPr>
        <w:t>validasi</w:t>
      </w:r>
      <w:proofErr w:type="spellEnd"/>
      <w:r w:rsidRPr="0083436D">
        <w:rPr>
          <w:color w:val="000000"/>
        </w:rPr>
        <w:t xml:space="preserve"> oleh </w:t>
      </w:r>
      <w:proofErr w:type="spellStart"/>
      <w:r w:rsidRPr="0083436D">
        <w:rPr>
          <w:color w:val="000000"/>
        </w:rPr>
        <w:t>sistem</w:t>
      </w:r>
      <w:proofErr w:type="spellEnd"/>
      <w:r w:rsidRPr="0083436D">
        <w:rPr>
          <w:color w:val="000000"/>
        </w:rPr>
        <w:t xml:space="preserve"> </w:t>
      </w:r>
      <w:proofErr w:type="spellStart"/>
      <w:r w:rsidRPr="0083436D">
        <w:rPr>
          <w:color w:val="000000"/>
        </w:rPr>
        <w:t>sebelum</w:t>
      </w:r>
      <w:proofErr w:type="spellEnd"/>
      <w:r w:rsidRPr="0083436D">
        <w:rPr>
          <w:color w:val="000000"/>
        </w:rPr>
        <w:t xml:space="preserve"> </w:t>
      </w:r>
      <w:proofErr w:type="spellStart"/>
      <w:r w:rsidRPr="0083436D">
        <w:rPr>
          <w:color w:val="000000"/>
        </w:rPr>
        <w:t>akses</w:t>
      </w:r>
      <w:proofErr w:type="spellEnd"/>
      <w:r w:rsidRPr="0083436D">
        <w:rPr>
          <w:color w:val="000000"/>
        </w:rPr>
        <w:t xml:space="preserve"> </w:t>
      </w:r>
      <w:proofErr w:type="spellStart"/>
      <w:r w:rsidRPr="0083436D">
        <w:rPr>
          <w:color w:val="000000"/>
        </w:rPr>
        <w:t>diberikan</w:t>
      </w:r>
      <w:proofErr w:type="spellEnd"/>
      <w:r w:rsidRPr="0083436D">
        <w:rPr>
          <w:color w:val="000000"/>
        </w:rPr>
        <w:t xml:space="preserve">. Selain </w:t>
      </w:r>
      <w:proofErr w:type="spellStart"/>
      <w:r w:rsidRPr="0083436D">
        <w:rPr>
          <w:color w:val="000000"/>
        </w:rPr>
        <w:t>itu</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juga </w:t>
      </w:r>
      <w:proofErr w:type="spellStart"/>
      <w:r w:rsidRPr="0083436D">
        <w:rPr>
          <w:color w:val="000000"/>
        </w:rPr>
        <w:t>menyediakan</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Ingat</w:t>
      </w:r>
      <w:proofErr w:type="spellEnd"/>
      <w:r w:rsidRPr="0083436D">
        <w:rPr>
          <w:color w:val="000000"/>
        </w:rPr>
        <w:t xml:space="preserve"> Saya” </w:t>
      </w:r>
      <w:proofErr w:type="spellStart"/>
      <w:r w:rsidRPr="0083436D">
        <w:rPr>
          <w:color w:val="000000"/>
        </w:rPr>
        <w:t>untuk</w:t>
      </w:r>
      <w:proofErr w:type="spellEnd"/>
      <w:r w:rsidRPr="0083436D">
        <w:rPr>
          <w:color w:val="000000"/>
        </w:rPr>
        <w:t xml:space="preserve"> </w:t>
      </w:r>
      <w:proofErr w:type="spellStart"/>
      <w:r w:rsidRPr="0083436D">
        <w:rPr>
          <w:color w:val="000000"/>
        </w:rPr>
        <w:t>membantu</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menyimpan</w:t>
      </w:r>
      <w:proofErr w:type="spellEnd"/>
      <w:r w:rsidRPr="0083436D">
        <w:rPr>
          <w:color w:val="000000"/>
        </w:rPr>
        <w:t xml:space="preserve"> </w:t>
      </w:r>
      <w:proofErr w:type="spellStart"/>
      <w:r w:rsidRPr="0083436D">
        <w:rPr>
          <w:color w:val="000000"/>
        </w:rPr>
        <w:t>sesi</w:t>
      </w:r>
      <w:proofErr w:type="spellEnd"/>
      <w:r w:rsidRPr="0083436D">
        <w:rPr>
          <w:color w:val="000000"/>
        </w:rPr>
        <w:t xml:space="preserve"> login agar </w:t>
      </w:r>
      <w:proofErr w:type="spellStart"/>
      <w:r w:rsidRPr="0083436D">
        <w:rPr>
          <w:color w:val="000000"/>
        </w:rPr>
        <w:t>tidak</w:t>
      </w:r>
      <w:proofErr w:type="spellEnd"/>
      <w:r w:rsidRPr="0083436D">
        <w:rPr>
          <w:color w:val="000000"/>
        </w:rPr>
        <w:t xml:space="preserve"> </w:t>
      </w:r>
      <w:proofErr w:type="spellStart"/>
      <w:r w:rsidRPr="0083436D">
        <w:rPr>
          <w:color w:val="000000"/>
        </w:rPr>
        <w:t>perlu</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login </w:t>
      </w:r>
      <w:proofErr w:type="spellStart"/>
      <w:r w:rsidRPr="0083436D">
        <w:rPr>
          <w:color w:val="000000"/>
        </w:rPr>
        <w:t>ulang</w:t>
      </w:r>
      <w:proofErr w:type="spellEnd"/>
      <w:r w:rsidRPr="0083436D">
        <w:rPr>
          <w:color w:val="000000"/>
        </w:rPr>
        <w:t xml:space="preserve"> </w:t>
      </w:r>
      <w:proofErr w:type="spellStart"/>
      <w:r w:rsidRPr="0083436D">
        <w:rPr>
          <w:color w:val="000000"/>
        </w:rPr>
        <w:t>secara</w:t>
      </w:r>
      <w:proofErr w:type="spellEnd"/>
      <w:r w:rsidRPr="0083436D">
        <w:rPr>
          <w:color w:val="000000"/>
        </w:rPr>
        <w:t xml:space="preserve"> </w:t>
      </w:r>
      <w:proofErr w:type="spellStart"/>
      <w:r w:rsidRPr="0083436D">
        <w:rPr>
          <w:color w:val="000000"/>
        </w:rPr>
        <w:t>berulang</w:t>
      </w:r>
      <w:proofErr w:type="spellEnd"/>
      <w:r w:rsidRPr="0083436D">
        <w:rPr>
          <w:color w:val="000000"/>
        </w:rPr>
        <w:t xml:space="preserve">. </w:t>
      </w:r>
      <w:proofErr w:type="spellStart"/>
      <w:r w:rsidRPr="0083436D">
        <w:rPr>
          <w:color w:val="000000"/>
        </w:rPr>
        <w:t>Terdapat</w:t>
      </w:r>
      <w:proofErr w:type="spellEnd"/>
      <w:r w:rsidRPr="0083436D">
        <w:rPr>
          <w:color w:val="000000"/>
        </w:rPr>
        <w:t xml:space="preserve"> pula </w:t>
      </w:r>
      <w:proofErr w:type="spellStart"/>
      <w:r w:rsidRPr="0083436D">
        <w:rPr>
          <w:color w:val="000000"/>
        </w:rPr>
        <w:t>fitur</w:t>
      </w:r>
      <w:proofErr w:type="spellEnd"/>
      <w:r w:rsidRPr="0083436D">
        <w:rPr>
          <w:color w:val="000000"/>
        </w:rPr>
        <w:t xml:space="preserve"> “Lupa Password” yang </w:t>
      </w:r>
      <w:proofErr w:type="spellStart"/>
      <w:r w:rsidRPr="0083436D">
        <w:rPr>
          <w:color w:val="000000"/>
        </w:rPr>
        <w:t>dapat</w:t>
      </w:r>
      <w:proofErr w:type="spellEnd"/>
      <w:r w:rsidRPr="0083436D">
        <w:rPr>
          <w:color w:val="000000"/>
        </w:rPr>
        <w:t xml:space="preserve"> </w:t>
      </w:r>
      <w:proofErr w:type="spellStart"/>
      <w:r w:rsidRPr="0083436D">
        <w:rPr>
          <w:color w:val="000000"/>
        </w:rPr>
        <w:t>digunakan</w:t>
      </w:r>
      <w:proofErr w:type="spellEnd"/>
      <w:r w:rsidRPr="0083436D">
        <w:rPr>
          <w:color w:val="000000"/>
        </w:rPr>
        <w:t xml:space="preserve"> </w:t>
      </w:r>
      <w:proofErr w:type="spellStart"/>
      <w:r w:rsidRPr="0083436D">
        <w:rPr>
          <w:color w:val="000000"/>
        </w:rPr>
        <w:t>ketika</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mengalami</w:t>
      </w:r>
      <w:proofErr w:type="spellEnd"/>
      <w:r w:rsidRPr="0083436D">
        <w:rPr>
          <w:color w:val="000000"/>
        </w:rPr>
        <w:t xml:space="preserve"> </w:t>
      </w:r>
      <w:proofErr w:type="spellStart"/>
      <w:r w:rsidRPr="0083436D">
        <w:rPr>
          <w:color w:val="000000"/>
        </w:rPr>
        <w:t>kendala</w:t>
      </w:r>
      <w:proofErr w:type="spellEnd"/>
      <w:r w:rsidRPr="0083436D">
        <w:rPr>
          <w:color w:val="000000"/>
        </w:rPr>
        <w:t xml:space="preserve"> </w:t>
      </w:r>
      <w:proofErr w:type="spellStart"/>
      <w:r w:rsidRPr="0083436D">
        <w:rPr>
          <w:color w:val="000000"/>
        </w:rPr>
        <w:t>saat</w:t>
      </w:r>
      <w:proofErr w:type="spellEnd"/>
      <w:r w:rsidRPr="0083436D">
        <w:rPr>
          <w:color w:val="000000"/>
        </w:rPr>
        <w:t xml:space="preserve"> </w:t>
      </w:r>
      <w:proofErr w:type="spellStart"/>
      <w:r w:rsidRPr="0083436D">
        <w:rPr>
          <w:color w:val="000000"/>
        </w:rPr>
        <w:t>mengakses</w:t>
      </w:r>
      <w:proofErr w:type="spellEnd"/>
      <w:r w:rsidRPr="0083436D">
        <w:rPr>
          <w:color w:val="000000"/>
        </w:rPr>
        <w:t xml:space="preserve"> </w:t>
      </w:r>
      <w:proofErr w:type="spellStart"/>
      <w:r w:rsidRPr="0083436D">
        <w:rPr>
          <w:color w:val="000000"/>
        </w:rPr>
        <w:t>akun</w:t>
      </w:r>
      <w:proofErr w:type="spellEnd"/>
      <w:r w:rsidRPr="0083436D">
        <w:rPr>
          <w:color w:val="000000"/>
        </w:rPr>
        <w:t xml:space="preserve"> </w:t>
      </w:r>
      <w:proofErr w:type="spellStart"/>
      <w:r w:rsidRPr="0083436D">
        <w:rPr>
          <w:color w:val="000000"/>
        </w:rPr>
        <w:t>mereka</w:t>
      </w:r>
      <w:proofErr w:type="spellEnd"/>
      <w:r w:rsidRPr="0083436D">
        <w:rPr>
          <w:color w:val="000000"/>
        </w:rPr>
        <w:t>.</w:t>
      </w:r>
    </w:p>
    <w:p w14:paraId="16D28C74" w14:textId="77777777" w:rsidR="00295692" w:rsidRPr="0083436D" w:rsidRDefault="00295692" w:rsidP="00295692">
      <w:pPr>
        <w:pStyle w:val="NormalWeb"/>
        <w:spacing w:before="0" w:beforeAutospacing="0" w:after="0" w:afterAutospacing="0" w:line="360" w:lineRule="auto"/>
        <w:ind w:left="360" w:firstLine="720"/>
        <w:rPr>
          <w:color w:val="000000"/>
        </w:rPr>
      </w:pPr>
      <w:proofErr w:type="spellStart"/>
      <w:r w:rsidRPr="0083436D">
        <w:rPr>
          <w:color w:val="000000"/>
        </w:rPr>
        <w:t>Tombol</w:t>
      </w:r>
      <w:proofErr w:type="spellEnd"/>
      <w:r w:rsidRPr="0083436D">
        <w:rPr>
          <w:color w:val="000000"/>
        </w:rPr>
        <w:t xml:space="preserve"> “Login” </w:t>
      </w:r>
      <w:proofErr w:type="spellStart"/>
      <w:r w:rsidRPr="0083436D">
        <w:rPr>
          <w:color w:val="000000"/>
        </w:rPr>
        <w:t>digunakan</w:t>
      </w:r>
      <w:proofErr w:type="spellEnd"/>
      <w:r w:rsidRPr="0083436D">
        <w:rPr>
          <w:color w:val="000000"/>
        </w:rPr>
        <w:t xml:space="preserve"> </w:t>
      </w:r>
      <w:proofErr w:type="spellStart"/>
      <w:r w:rsidRPr="0083436D">
        <w:rPr>
          <w:color w:val="000000"/>
        </w:rPr>
        <w:t>untuk</w:t>
      </w:r>
      <w:proofErr w:type="spellEnd"/>
      <w:r w:rsidRPr="0083436D">
        <w:rPr>
          <w:color w:val="000000"/>
        </w:rPr>
        <w:t xml:space="preserve"> </w:t>
      </w:r>
      <w:proofErr w:type="spellStart"/>
      <w:r w:rsidRPr="0083436D">
        <w:rPr>
          <w:color w:val="000000"/>
        </w:rPr>
        <w:t>menjalankan</w:t>
      </w:r>
      <w:proofErr w:type="spellEnd"/>
      <w:r w:rsidRPr="0083436D">
        <w:rPr>
          <w:color w:val="000000"/>
        </w:rPr>
        <w:t xml:space="preserve"> proses </w:t>
      </w:r>
      <w:proofErr w:type="spellStart"/>
      <w:r w:rsidRPr="0083436D">
        <w:rPr>
          <w:color w:val="000000"/>
        </w:rPr>
        <w:t>autentikasi</w:t>
      </w:r>
      <w:proofErr w:type="spellEnd"/>
      <w:r w:rsidRPr="0083436D">
        <w:rPr>
          <w:color w:val="000000"/>
        </w:rPr>
        <w:t xml:space="preserve"> </w:t>
      </w:r>
      <w:proofErr w:type="spellStart"/>
      <w:r w:rsidRPr="0083436D">
        <w:rPr>
          <w:color w:val="000000"/>
        </w:rPr>
        <w:t>berdasarkan</w:t>
      </w:r>
      <w:proofErr w:type="spellEnd"/>
      <w:r w:rsidRPr="0083436D">
        <w:rPr>
          <w:color w:val="000000"/>
        </w:rPr>
        <w:t xml:space="preserve"> data yang </w:t>
      </w:r>
      <w:proofErr w:type="spellStart"/>
      <w:r w:rsidRPr="0083436D">
        <w:rPr>
          <w:color w:val="000000"/>
        </w:rPr>
        <w:t>telah</w:t>
      </w:r>
      <w:proofErr w:type="spellEnd"/>
      <w:r w:rsidRPr="0083436D">
        <w:rPr>
          <w:color w:val="000000"/>
        </w:rPr>
        <w:t xml:space="preserve"> </w:t>
      </w:r>
      <w:proofErr w:type="spellStart"/>
      <w:r w:rsidRPr="0083436D">
        <w:rPr>
          <w:color w:val="000000"/>
        </w:rPr>
        <w:t>dimasukkan</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Setelah</w:t>
      </w:r>
      <w:proofErr w:type="spellEnd"/>
      <w:r w:rsidRPr="0083436D">
        <w:rPr>
          <w:color w:val="000000"/>
        </w:rPr>
        <w:t xml:space="preserve"> proses login </w:t>
      </w:r>
      <w:proofErr w:type="spellStart"/>
      <w:r w:rsidRPr="0083436D">
        <w:rPr>
          <w:color w:val="000000"/>
        </w:rPr>
        <w:t>berhasil</w:t>
      </w:r>
      <w:proofErr w:type="spellEnd"/>
      <w:r w:rsidRPr="0083436D">
        <w:rPr>
          <w:color w:val="000000"/>
        </w:rPr>
        <w:t xml:space="preserve"> </w:t>
      </w:r>
      <w:proofErr w:type="spellStart"/>
      <w:r w:rsidRPr="0083436D">
        <w:rPr>
          <w:color w:val="000000"/>
        </w:rPr>
        <w:t>dilakukan</w:t>
      </w:r>
      <w:proofErr w:type="spellEnd"/>
      <w:r w:rsidRPr="0083436D">
        <w:rPr>
          <w:color w:val="000000"/>
        </w:rPr>
        <w:t xml:space="preserve">, </w:t>
      </w:r>
      <w:proofErr w:type="spellStart"/>
      <w:r w:rsidRPr="0083436D">
        <w:rPr>
          <w:color w:val="000000"/>
        </w:rPr>
        <w:t>sistem</w:t>
      </w:r>
      <w:proofErr w:type="spellEnd"/>
      <w:r w:rsidRPr="0083436D">
        <w:rPr>
          <w:color w:val="000000"/>
        </w:rPr>
        <w:t xml:space="preserve"> </w:t>
      </w:r>
      <w:proofErr w:type="spellStart"/>
      <w:r w:rsidRPr="0083436D">
        <w:rPr>
          <w:color w:val="000000"/>
        </w:rPr>
        <w:t>akan</w:t>
      </w:r>
      <w:proofErr w:type="spellEnd"/>
      <w:r w:rsidRPr="0083436D">
        <w:rPr>
          <w:color w:val="000000"/>
        </w:rPr>
        <w:t xml:space="preserve"> </w:t>
      </w:r>
      <w:proofErr w:type="spellStart"/>
      <w:r w:rsidRPr="0083436D">
        <w:rPr>
          <w:color w:val="000000"/>
        </w:rPr>
        <w:t>mengarahkan</w:t>
      </w:r>
      <w:proofErr w:type="spellEnd"/>
      <w:r w:rsidRPr="0083436D">
        <w:rPr>
          <w:color w:val="000000"/>
        </w:rPr>
        <w:t xml:space="preserve"> admin </w:t>
      </w:r>
      <w:proofErr w:type="spellStart"/>
      <w:r w:rsidRPr="0083436D">
        <w:rPr>
          <w:color w:val="000000"/>
        </w:rPr>
        <w:t>menuju</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r w:rsidRPr="0083436D">
        <w:rPr>
          <w:color w:val="000000"/>
        </w:rPr>
        <w:lastRenderedPageBreak/>
        <w:t xml:space="preserve">dashboard, </w:t>
      </w:r>
      <w:proofErr w:type="spellStart"/>
      <w:r w:rsidRPr="0083436D">
        <w:rPr>
          <w:color w:val="000000"/>
        </w:rPr>
        <w:t>sedangkan</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umum</w:t>
      </w:r>
      <w:proofErr w:type="spellEnd"/>
      <w:r w:rsidRPr="0083436D">
        <w:rPr>
          <w:color w:val="000000"/>
        </w:rPr>
        <w:t xml:space="preserve"> </w:t>
      </w:r>
      <w:proofErr w:type="spellStart"/>
      <w:r w:rsidRPr="0083436D">
        <w:rPr>
          <w:color w:val="000000"/>
        </w:rPr>
        <w:t>akan</w:t>
      </w:r>
      <w:proofErr w:type="spellEnd"/>
      <w:r w:rsidRPr="0083436D">
        <w:rPr>
          <w:color w:val="000000"/>
        </w:rPr>
        <w:t xml:space="preserve"> </w:t>
      </w:r>
      <w:proofErr w:type="spellStart"/>
      <w:r w:rsidRPr="0083436D">
        <w:rPr>
          <w:color w:val="000000"/>
        </w:rPr>
        <w:t>diarahkan</w:t>
      </w:r>
      <w:proofErr w:type="spellEnd"/>
      <w:r w:rsidRPr="0083436D">
        <w:rPr>
          <w:color w:val="000000"/>
        </w:rPr>
        <w:t xml:space="preserve"> </w:t>
      </w:r>
      <w:proofErr w:type="spellStart"/>
      <w:r w:rsidRPr="0083436D">
        <w:rPr>
          <w:color w:val="000000"/>
        </w:rPr>
        <w:t>ke</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profil</w:t>
      </w:r>
      <w:proofErr w:type="spellEnd"/>
      <w:r w:rsidRPr="0083436D">
        <w:rPr>
          <w:color w:val="000000"/>
        </w:rPr>
        <w:t xml:space="preserve"> </w:t>
      </w:r>
      <w:proofErr w:type="spellStart"/>
      <w:r w:rsidRPr="0083436D">
        <w:rPr>
          <w:color w:val="000000"/>
        </w:rPr>
        <w:t>maupun</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w:t>
      </w:r>
      <w:proofErr w:type="spellStart"/>
      <w:r w:rsidRPr="0083436D">
        <w:rPr>
          <w:color w:val="000000"/>
        </w:rPr>
        <w:t>utama</w:t>
      </w:r>
      <w:proofErr w:type="spellEnd"/>
      <w:r w:rsidRPr="0083436D">
        <w:rPr>
          <w:color w:val="000000"/>
        </w:rPr>
        <w:t xml:space="preserve"> website </w:t>
      </w:r>
      <w:proofErr w:type="spellStart"/>
      <w:r w:rsidRPr="0083436D">
        <w:rPr>
          <w:color w:val="000000"/>
        </w:rPr>
        <w:t>sesuai</w:t>
      </w:r>
      <w:proofErr w:type="spellEnd"/>
      <w:r w:rsidRPr="0083436D">
        <w:rPr>
          <w:color w:val="000000"/>
        </w:rPr>
        <w:t xml:space="preserve"> </w:t>
      </w:r>
      <w:proofErr w:type="spellStart"/>
      <w:r w:rsidRPr="0083436D">
        <w:rPr>
          <w:color w:val="000000"/>
        </w:rPr>
        <w:t>hak</w:t>
      </w:r>
      <w:proofErr w:type="spellEnd"/>
      <w:r w:rsidRPr="0083436D">
        <w:rPr>
          <w:color w:val="000000"/>
        </w:rPr>
        <w:t xml:space="preserve"> </w:t>
      </w:r>
      <w:proofErr w:type="spellStart"/>
      <w:r w:rsidRPr="0083436D">
        <w:rPr>
          <w:color w:val="000000"/>
        </w:rPr>
        <w:t>akses</w:t>
      </w:r>
      <w:proofErr w:type="spellEnd"/>
      <w:r w:rsidRPr="0083436D">
        <w:rPr>
          <w:color w:val="000000"/>
        </w:rPr>
        <w:t xml:space="preserve"> yang </w:t>
      </w:r>
      <w:proofErr w:type="spellStart"/>
      <w:r w:rsidRPr="0083436D">
        <w:rPr>
          <w:color w:val="000000"/>
        </w:rPr>
        <w:t>dimiliki</w:t>
      </w:r>
      <w:proofErr w:type="spellEnd"/>
      <w:r w:rsidRPr="0083436D">
        <w:rPr>
          <w:color w:val="000000"/>
        </w:rPr>
        <w:t>.</w:t>
      </w:r>
    </w:p>
    <w:p w14:paraId="2662F91C" w14:textId="77777777" w:rsidR="00295692" w:rsidRPr="0083436D" w:rsidRDefault="00295692" w:rsidP="00295692">
      <w:pPr>
        <w:pStyle w:val="NormalWeb"/>
        <w:spacing w:before="0" w:beforeAutospacing="0" w:after="0" w:afterAutospacing="0" w:line="360" w:lineRule="auto"/>
        <w:ind w:left="360" w:firstLine="720"/>
        <w:rPr>
          <w:color w:val="000000"/>
        </w:rPr>
      </w:pPr>
      <w:r w:rsidRPr="0083436D">
        <w:rPr>
          <w:color w:val="000000"/>
        </w:rPr>
        <w:t xml:space="preserve">Di </w:t>
      </w:r>
      <w:proofErr w:type="spellStart"/>
      <w:r w:rsidRPr="0083436D">
        <w:rPr>
          <w:color w:val="000000"/>
        </w:rPr>
        <w:t>bagian</w:t>
      </w:r>
      <w:proofErr w:type="spellEnd"/>
      <w:r w:rsidRPr="0083436D">
        <w:rPr>
          <w:color w:val="000000"/>
        </w:rPr>
        <w:t xml:space="preserve"> </w:t>
      </w:r>
      <w:proofErr w:type="spellStart"/>
      <w:r w:rsidRPr="0083436D">
        <w:rPr>
          <w:color w:val="000000"/>
        </w:rPr>
        <w:t>bawah</w:t>
      </w:r>
      <w:proofErr w:type="spellEnd"/>
      <w:r w:rsidRPr="0083436D">
        <w:rPr>
          <w:color w:val="000000"/>
        </w:rPr>
        <w:t xml:space="preserve"> form login </w:t>
      </w:r>
      <w:proofErr w:type="spellStart"/>
      <w:r w:rsidRPr="0083436D">
        <w:rPr>
          <w:color w:val="000000"/>
        </w:rPr>
        <w:t>tersedia</w:t>
      </w:r>
      <w:proofErr w:type="spellEnd"/>
      <w:r w:rsidRPr="0083436D">
        <w:rPr>
          <w:color w:val="000000"/>
        </w:rPr>
        <w:t xml:space="preserve"> </w:t>
      </w:r>
      <w:proofErr w:type="spellStart"/>
      <w:r w:rsidRPr="0083436D">
        <w:rPr>
          <w:color w:val="000000"/>
        </w:rPr>
        <w:t>tombol</w:t>
      </w:r>
      <w:proofErr w:type="spellEnd"/>
      <w:r w:rsidRPr="0083436D">
        <w:rPr>
          <w:color w:val="000000"/>
        </w:rPr>
        <w:t xml:space="preserve"> “Register </w:t>
      </w:r>
      <w:proofErr w:type="spellStart"/>
      <w:r w:rsidRPr="0083436D">
        <w:rPr>
          <w:color w:val="000000"/>
        </w:rPr>
        <w:t>Sekarang</w:t>
      </w:r>
      <w:proofErr w:type="spellEnd"/>
      <w:r w:rsidRPr="0083436D">
        <w:rPr>
          <w:color w:val="000000"/>
        </w:rPr>
        <w:t xml:space="preserve">” yang </w:t>
      </w:r>
      <w:proofErr w:type="spellStart"/>
      <w:r w:rsidRPr="0083436D">
        <w:rPr>
          <w:color w:val="000000"/>
        </w:rPr>
        <w:t>ditujukan</w:t>
      </w:r>
      <w:proofErr w:type="spellEnd"/>
      <w:r w:rsidRPr="0083436D">
        <w:rPr>
          <w:color w:val="000000"/>
        </w:rPr>
        <w:t xml:space="preserve"> </w:t>
      </w:r>
      <w:proofErr w:type="spellStart"/>
      <w:r w:rsidRPr="0083436D">
        <w:rPr>
          <w:color w:val="000000"/>
        </w:rPr>
        <w:t>bagi</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baru</w:t>
      </w:r>
      <w:proofErr w:type="spellEnd"/>
      <w:r w:rsidRPr="0083436D">
        <w:rPr>
          <w:color w:val="000000"/>
        </w:rPr>
        <w:t xml:space="preserve"> yang </w:t>
      </w:r>
      <w:proofErr w:type="spellStart"/>
      <w:r w:rsidRPr="0083436D">
        <w:rPr>
          <w:color w:val="000000"/>
        </w:rPr>
        <w:t>belum</w:t>
      </w:r>
      <w:proofErr w:type="spellEnd"/>
      <w:r w:rsidRPr="0083436D">
        <w:rPr>
          <w:color w:val="000000"/>
        </w:rPr>
        <w:t xml:space="preserve"> </w:t>
      </w:r>
      <w:proofErr w:type="spellStart"/>
      <w:r w:rsidRPr="0083436D">
        <w:rPr>
          <w:color w:val="000000"/>
        </w:rPr>
        <w:t>mempunyai</w:t>
      </w:r>
      <w:proofErr w:type="spellEnd"/>
      <w:r w:rsidRPr="0083436D">
        <w:rPr>
          <w:color w:val="000000"/>
        </w:rPr>
        <w:t xml:space="preserve"> </w:t>
      </w:r>
      <w:proofErr w:type="spellStart"/>
      <w:r w:rsidRPr="0083436D">
        <w:rPr>
          <w:color w:val="000000"/>
        </w:rPr>
        <w:t>akun</w:t>
      </w:r>
      <w:proofErr w:type="spellEnd"/>
      <w:r w:rsidRPr="0083436D">
        <w:rPr>
          <w:color w:val="000000"/>
        </w:rPr>
        <w:t xml:space="preserve">. </w:t>
      </w:r>
      <w:proofErr w:type="spellStart"/>
      <w:r w:rsidRPr="0083436D">
        <w:rPr>
          <w:color w:val="000000"/>
        </w:rPr>
        <w:t>Melalui</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tersebut</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melakukan</w:t>
      </w:r>
      <w:proofErr w:type="spellEnd"/>
      <w:r w:rsidRPr="0083436D">
        <w:rPr>
          <w:color w:val="000000"/>
        </w:rPr>
        <w:t xml:space="preserve"> proses </w:t>
      </w:r>
      <w:proofErr w:type="spellStart"/>
      <w:r w:rsidRPr="0083436D">
        <w:rPr>
          <w:color w:val="000000"/>
        </w:rPr>
        <w:t>pendaftaran</w:t>
      </w:r>
      <w:proofErr w:type="spellEnd"/>
      <w:r w:rsidRPr="0083436D">
        <w:rPr>
          <w:color w:val="000000"/>
        </w:rPr>
        <w:t xml:space="preserve"> </w:t>
      </w:r>
      <w:proofErr w:type="spellStart"/>
      <w:r w:rsidRPr="0083436D">
        <w:rPr>
          <w:color w:val="000000"/>
        </w:rPr>
        <w:t>terlebih</w:t>
      </w:r>
      <w:proofErr w:type="spellEnd"/>
      <w:r w:rsidRPr="0083436D">
        <w:rPr>
          <w:color w:val="000000"/>
        </w:rPr>
        <w:t xml:space="preserve"> </w:t>
      </w:r>
      <w:proofErr w:type="spellStart"/>
      <w:r w:rsidRPr="0083436D">
        <w:rPr>
          <w:color w:val="000000"/>
        </w:rPr>
        <w:t>dahulu</w:t>
      </w:r>
      <w:proofErr w:type="spellEnd"/>
      <w:r w:rsidRPr="0083436D">
        <w:rPr>
          <w:color w:val="000000"/>
        </w:rPr>
        <w:t xml:space="preserve"> </w:t>
      </w:r>
      <w:proofErr w:type="spellStart"/>
      <w:r w:rsidRPr="0083436D">
        <w:rPr>
          <w:color w:val="000000"/>
        </w:rPr>
        <w:t>sebelum</w:t>
      </w:r>
      <w:proofErr w:type="spellEnd"/>
      <w:r w:rsidRPr="0083436D">
        <w:rPr>
          <w:color w:val="000000"/>
        </w:rPr>
        <w:t xml:space="preserve"> </w:t>
      </w:r>
      <w:proofErr w:type="spellStart"/>
      <w:r w:rsidRPr="0083436D">
        <w:rPr>
          <w:color w:val="000000"/>
        </w:rPr>
        <w:t>menggunakan</w:t>
      </w:r>
      <w:proofErr w:type="spellEnd"/>
      <w:r w:rsidRPr="0083436D">
        <w:rPr>
          <w:color w:val="000000"/>
        </w:rPr>
        <w:t xml:space="preserve"> </w:t>
      </w:r>
      <w:proofErr w:type="spellStart"/>
      <w:r w:rsidRPr="0083436D">
        <w:rPr>
          <w:color w:val="000000"/>
        </w:rPr>
        <w:t>layanan</w:t>
      </w:r>
      <w:proofErr w:type="spellEnd"/>
      <w:r w:rsidRPr="0083436D">
        <w:rPr>
          <w:color w:val="000000"/>
        </w:rPr>
        <w:t xml:space="preserve"> pada </w:t>
      </w:r>
      <w:proofErr w:type="spellStart"/>
      <w:r w:rsidRPr="0083436D">
        <w:rPr>
          <w:color w:val="000000"/>
        </w:rPr>
        <w:t>sistem</w:t>
      </w:r>
      <w:proofErr w:type="spellEnd"/>
      <w:r w:rsidRPr="0083436D">
        <w:rPr>
          <w:color w:val="000000"/>
        </w:rPr>
        <w:t>.</w:t>
      </w:r>
    </w:p>
    <w:p w14:paraId="794AFD76" w14:textId="25B609CD" w:rsidR="00C461AD" w:rsidRPr="0083436D" w:rsidRDefault="00295692" w:rsidP="00C461AD">
      <w:pPr>
        <w:pStyle w:val="NormalWeb"/>
        <w:spacing w:before="0" w:beforeAutospacing="0" w:after="0" w:afterAutospacing="0" w:line="360" w:lineRule="auto"/>
        <w:ind w:left="360" w:firstLine="720"/>
        <w:rPr>
          <w:color w:val="000000"/>
        </w:rPr>
      </w:pPr>
      <w:proofErr w:type="spellStart"/>
      <w:r w:rsidRPr="0083436D">
        <w:rPr>
          <w:color w:val="000000"/>
        </w:rPr>
        <w:t>Secara</w:t>
      </w:r>
      <w:proofErr w:type="spellEnd"/>
      <w:r w:rsidRPr="0083436D">
        <w:rPr>
          <w:color w:val="000000"/>
        </w:rPr>
        <w:t xml:space="preserve"> </w:t>
      </w:r>
      <w:proofErr w:type="spellStart"/>
      <w:r w:rsidRPr="0083436D">
        <w:rPr>
          <w:color w:val="000000"/>
        </w:rPr>
        <w:t>umum</w:t>
      </w:r>
      <w:proofErr w:type="spellEnd"/>
      <w:r w:rsidRPr="0083436D">
        <w:rPr>
          <w:color w:val="000000"/>
        </w:rPr>
        <w:t xml:space="preserve">, </w:t>
      </w:r>
      <w:proofErr w:type="spellStart"/>
      <w:r w:rsidRPr="0083436D">
        <w:rPr>
          <w:color w:val="000000"/>
        </w:rPr>
        <w:t>halaman</w:t>
      </w:r>
      <w:proofErr w:type="spellEnd"/>
      <w:r w:rsidRPr="0083436D">
        <w:rPr>
          <w:color w:val="000000"/>
        </w:rPr>
        <w:t xml:space="preserve"> login pada </w:t>
      </w:r>
      <w:proofErr w:type="spellStart"/>
      <w:r w:rsidRPr="0083436D">
        <w:rPr>
          <w:color w:val="000000"/>
        </w:rPr>
        <w:t>sistem</w:t>
      </w:r>
      <w:proofErr w:type="spellEnd"/>
      <w:r w:rsidRPr="0083436D">
        <w:rPr>
          <w:color w:val="000000"/>
        </w:rPr>
        <w:t xml:space="preserve"> “Jember Kamera </w:t>
      </w:r>
      <w:proofErr w:type="spellStart"/>
      <w:r w:rsidRPr="0083436D">
        <w:rPr>
          <w:color w:val="000000"/>
        </w:rPr>
        <w:t>Mangli</w:t>
      </w:r>
      <w:proofErr w:type="spellEnd"/>
      <w:r w:rsidRPr="0083436D">
        <w:rPr>
          <w:color w:val="000000"/>
        </w:rPr>
        <w:t xml:space="preserve">” </w:t>
      </w:r>
      <w:proofErr w:type="spellStart"/>
      <w:r w:rsidRPr="0083436D">
        <w:rPr>
          <w:color w:val="000000"/>
        </w:rPr>
        <w:t>memiliki</w:t>
      </w:r>
      <w:proofErr w:type="spellEnd"/>
      <w:r w:rsidRPr="0083436D">
        <w:rPr>
          <w:color w:val="000000"/>
        </w:rPr>
        <w:t xml:space="preserve"> </w:t>
      </w:r>
      <w:proofErr w:type="spellStart"/>
      <w:r w:rsidRPr="0083436D">
        <w:rPr>
          <w:color w:val="000000"/>
        </w:rPr>
        <w:t>fungsi</w:t>
      </w:r>
      <w:proofErr w:type="spellEnd"/>
      <w:r w:rsidRPr="0083436D">
        <w:rPr>
          <w:color w:val="000000"/>
        </w:rPr>
        <w:t xml:space="preserve"> </w:t>
      </w:r>
      <w:proofErr w:type="spellStart"/>
      <w:r w:rsidRPr="0083436D">
        <w:rPr>
          <w:color w:val="000000"/>
        </w:rPr>
        <w:t>sebagai</w:t>
      </w:r>
      <w:proofErr w:type="spellEnd"/>
      <w:r w:rsidRPr="0083436D">
        <w:rPr>
          <w:color w:val="000000"/>
        </w:rPr>
        <w:t xml:space="preserve"> </w:t>
      </w:r>
      <w:proofErr w:type="spellStart"/>
      <w:r w:rsidRPr="0083436D">
        <w:rPr>
          <w:color w:val="000000"/>
        </w:rPr>
        <w:t>pengaman</w:t>
      </w:r>
      <w:proofErr w:type="spellEnd"/>
      <w:r w:rsidRPr="0083436D">
        <w:rPr>
          <w:color w:val="000000"/>
        </w:rPr>
        <w:t xml:space="preserve"> </w:t>
      </w:r>
      <w:proofErr w:type="spellStart"/>
      <w:r w:rsidRPr="0083436D">
        <w:rPr>
          <w:color w:val="000000"/>
        </w:rPr>
        <w:t>akses</w:t>
      </w:r>
      <w:proofErr w:type="spellEnd"/>
      <w:r w:rsidRPr="0083436D">
        <w:rPr>
          <w:color w:val="000000"/>
        </w:rPr>
        <w:t xml:space="preserve"> </w:t>
      </w:r>
      <w:proofErr w:type="spellStart"/>
      <w:r w:rsidRPr="0083436D">
        <w:rPr>
          <w:color w:val="000000"/>
        </w:rPr>
        <w:t>pengguna</w:t>
      </w:r>
      <w:proofErr w:type="spellEnd"/>
      <w:r w:rsidRPr="0083436D">
        <w:rPr>
          <w:color w:val="000000"/>
        </w:rPr>
        <w:t xml:space="preserve"> </w:t>
      </w:r>
      <w:proofErr w:type="spellStart"/>
      <w:r w:rsidRPr="0083436D">
        <w:rPr>
          <w:color w:val="000000"/>
        </w:rPr>
        <w:t>sekaligus</w:t>
      </w:r>
      <w:proofErr w:type="spellEnd"/>
      <w:r w:rsidRPr="0083436D">
        <w:rPr>
          <w:color w:val="000000"/>
        </w:rPr>
        <w:t xml:space="preserve"> </w:t>
      </w:r>
      <w:proofErr w:type="spellStart"/>
      <w:r w:rsidRPr="0083436D">
        <w:rPr>
          <w:color w:val="000000"/>
        </w:rPr>
        <w:t>mendukung</w:t>
      </w:r>
      <w:proofErr w:type="spellEnd"/>
      <w:r w:rsidRPr="0083436D">
        <w:rPr>
          <w:color w:val="000000"/>
        </w:rPr>
        <w:t xml:space="preserve"> proses </w:t>
      </w:r>
      <w:proofErr w:type="spellStart"/>
      <w:r w:rsidRPr="0083436D">
        <w:rPr>
          <w:color w:val="000000"/>
        </w:rPr>
        <w:t>autentikasi</w:t>
      </w:r>
      <w:proofErr w:type="spellEnd"/>
      <w:r w:rsidRPr="0083436D">
        <w:rPr>
          <w:color w:val="000000"/>
        </w:rPr>
        <w:t xml:space="preserve"> agar </w:t>
      </w:r>
      <w:proofErr w:type="spellStart"/>
      <w:r w:rsidRPr="0083436D">
        <w:rPr>
          <w:color w:val="000000"/>
        </w:rPr>
        <w:t>penggunaan</w:t>
      </w:r>
      <w:proofErr w:type="spellEnd"/>
      <w:r w:rsidRPr="0083436D">
        <w:rPr>
          <w:color w:val="000000"/>
        </w:rPr>
        <w:t xml:space="preserve"> </w:t>
      </w:r>
      <w:proofErr w:type="spellStart"/>
      <w:r w:rsidRPr="0083436D">
        <w:rPr>
          <w:color w:val="000000"/>
        </w:rPr>
        <w:t>fitur</w:t>
      </w:r>
      <w:proofErr w:type="spellEnd"/>
      <w:r w:rsidRPr="0083436D">
        <w:rPr>
          <w:color w:val="000000"/>
        </w:rPr>
        <w:t xml:space="preserve"> </w:t>
      </w:r>
      <w:proofErr w:type="spellStart"/>
      <w:r w:rsidRPr="0083436D">
        <w:rPr>
          <w:color w:val="000000"/>
        </w:rPr>
        <w:t>rekomendasi</w:t>
      </w:r>
      <w:proofErr w:type="spellEnd"/>
      <w:r w:rsidRPr="0083436D">
        <w:rPr>
          <w:color w:val="000000"/>
        </w:rPr>
        <w:t xml:space="preserve"> dan </w:t>
      </w:r>
      <w:proofErr w:type="spellStart"/>
      <w:r w:rsidRPr="0083436D">
        <w:rPr>
          <w:color w:val="000000"/>
        </w:rPr>
        <w:t>penyewaan</w:t>
      </w:r>
      <w:proofErr w:type="spellEnd"/>
      <w:r w:rsidRPr="0083436D">
        <w:rPr>
          <w:color w:val="000000"/>
        </w:rPr>
        <w:t xml:space="preserve"> </w:t>
      </w:r>
      <w:proofErr w:type="spellStart"/>
      <w:r w:rsidRPr="0083436D">
        <w:rPr>
          <w:color w:val="000000"/>
        </w:rPr>
        <w:t>kamera</w:t>
      </w:r>
      <w:proofErr w:type="spellEnd"/>
      <w:r w:rsidRPr="0083436D">
        <w:rPr>
          <w:color w:val="000000"/>
        </w:rPr>
        <w:t xml:space="preserve"> </w:t>
      </w:r>
      <w:proofErr w:type="spellStart"/>
      <w:r w:rsidRPr="0083436D">
        <w:rPr>
          <w:color w:val="000000"/>
        </w:rPr>
        <w:t>dapat</w:t>
      </w:r>
      <w:proofErr w:type="spellEnd"/>
      <w:r w:rsidRPr="0083436D">
        <w:rPr>
          <w:color w:val="000000"/>
        </w:rPr>
        <w:t xml:space="preserve"> </w:t>
      </w:r>
      <w:proofErr w:type="spellStart"/>
      <w:r w:rsidRPr="0083436D">
        <w:rPr>
          <w:color w:val="000000"/>
        </w:rPr>
        <w:t>dilakukan</w:t>
      </w:r>
      <w:proofErr w:type="spellEnd"/>
      <w:r w:rsidRPr="0083436D">
        <w:rPr>
          <w:color w:val="000000"/>
        </w:rPr>
        <w:t xml:space="preserve"> </w:t>
      </w:r>
      <w:proofErr w:type="spellStart"/>
      <w:r w:rsidRPr="0083436D">
        <w:rPr>
          <w:color w:val="000000"/>
        </w:rPr>
        <w:t>dengan</w:t>
      </w:r>
      <w:proofErr w:type="spellEnd"/>
      <w:r w:rsidRPr="0083436D">
        <w:rPr>
          <w:color w:val="000000"/>
        </w:rPr>
        <w:t xml:space="preserve"> </w:t>
      </w:r>
      <w:proofErr w:type="spellStart"/>
      <w:r w:rsidRPr="0083436D">
        <w:rPr>
          <w:color w:val="000000"/>
        </w:rPr>
        <w:t>lebih</w:t>
      </w:r>
      <w:proofErr w:type="spellEnd"/>
      <w:r w:rsidRPr="0083436D">
        <w:rPr>
          <w:color w:val="000000"/>
        </w:rPr>
        <w:t xml:space="preserve"> </w:t>
      </w:r>
      <w:proofErr w:type="spellStart"/>
      <w:r w:rsidRPr="0083436D">
        <w:rPr>
          <w:color w:val="000000"/>
        </w:rPr>
        <w:t>aman</w:t>
      </w:r>
      <w:proofErr w:type="spellEnd"/>
      <w:r w:rsidRPr="0083436D">
        <w:rPr>
          <w:color w:val="000000"/>
        </w:rPr>
        <w:t xml:space="preserve"> dan </w:t>
      </w:r>
      <w:proofErr w:type="spellStart"/>
      <w:r w:rsidRPr="0083436D">
        <w:rPr>
          <w:color w:val="000000"/>
        </w:rPr>
        <w:t>terstruktur</w:t>
      </w:r>
      <w:proofErr w:type="spellEnd"/>
      <w:r w:rsidRPr="0083436D">
        <w:rPr>
          <w:color w:val="000000"/>
        </w:rPr>
        <w:t>.</w:t>
      </w:r>
    </w:p>
    <w:p w14:paraId="216B0F90" w14:textId="4B6A2A2C" w:rsidR="00DC3AF3" w:rsidRPr="0083436D" w:rsidRDefault="003F0306" w:rsidP="003F0306">
      <w:r w:rsidRPr="0083436D">
        <w:t xml:space="preserve">3. </w:t>
      </w:r>
      <w:r w:rsidR="00DC3AF3" w:rsidRPr="0083436D">
        <w:t>Register</w:t>
      </w:r>
    </w:p>
    <w:p w14:paraId="50EBFB38" w14:textId="77777777" w:rsidR="009141BC" w:rsidRPr="0083436D" w:rsidRDefault="00D40056" w:rsidP="009141BC">
      <w:pPr>
        <w:pStyle w:val="ListParagraph"/>
        <w:keepNext/>
      </w:pPr>
      <w:r w:rsidRPr="0083436D">
        <w:rPr>
          <w:noProof/>
        </w:rPr>
        <w:drawing>
          <wp:inline distT="0" distB="0" distL="0" distR="0" wp14:anchorId="69F7A660" wp14:editId="3DEC5107">
            <wp:extent cx="4576286" cy="2617076"/>
            <wp:effectExtent l="0" t="0" r="0" b="0"/>
            <wp:docPr id="591889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889600" name=""/>
                    <pic:cNvPicPr/>
                  </pic:nvPicPr>
                  <pic:blipFill>
                    <a:blip r:embed="rId57"/>
                    <a:stretch>
                      <a:fillRect/>
                    </a:stretch>
                  </pic:blipFill>
                  <pic:spPr>
                    <a:xfrm>
                      <a:off x="0" y="0"/>
                      <a:ext cx="4597592" cy="2629261"/>
                    </a:xfrm>
                    <a:prstGeom prst="rect">
                      <a:avLst/>
                    </a:prstGeom>
                  </pic:spPr>
                </pic:pic>
              </a:graphicData>
            </a:graphic>
          </wp:inline>
        </w:drawing>
      </w:r>
    </w:p>
    <w:p w14:paraId="090844BC" w14:textId="7D184EEE" w:rsidR="00D40056" w:rsidRPr="0083436D" w:rsidRDefault="009141BC" w:rsidP="009141BC">
      <w:pPr>
        <w:pStyle w:val="Caption"/>
        <w:jc w:val="center"/>
      </w:pPr>
      <w:bookmarkStart w:id="134" w:name="_Toc231868118"/>
      <w:bookmarkStart w:id="135" w:name="_Toc233809252"/>
      <w:r w:rsidRPr="0083436D">
        <w:t xml:space="preserve">Gambar 4. </w:t>
      </w:r>
      <w:fldSimple w:instr=" SEQ Gambar_4. \* ARABIC ">
        <w:r w:rsidR="000F56E8">
          <w:rPr>
            <w:noProof/>
          </w:rPr>
          <w:t>21</w:t>
        </w:r>
      </w:fldSimple>
      <w:r w:rsidRPr="0083436D">
        <w:t xml:space="preserve"> Register</w:t>
      </w:r>
      <w:bookmarkEnd w:id="134"/>
      <w:bookmarkEnd w:id="135"/>
    </w:p>
    <w:p w14:paraId="58B2D5C2" w14:textId="247461A3" w:rsidR="009514E5" w:rsidRPr="0083436D" w:rsidRDefault="009514E5" w:rsidP="009514E5">
      <w:pPr>
        <w:pStyle w:val="NormalWeb"/>
        <w:spacing w:before="0" w:beforeAutospacing="0" w:after="0" w:afterAutospacing="0" w:line="360" w:lineRule="auto"/>
        <w:jc w:val="both"/>
      </w:pPr>
      <w:r w:rsidRPr="0083436D">
        <w:tab/>
        <w:t xml:space="preserve">Halaman register pada </w:t>
      </w:r>
      <w:proofErr w:type="spellStart"/>
      <w:r w:rsidRPr="0083436D">
        <w:t>sistem</w:t>
      </w:r>
      <w:proofErr w:type="spellEnd"/>
      <w:r w:rsidRPr="0083436D">
        <w:t xml:space="preserve"> “Jember Kamera </w:t>
      </w:r>
      <w:proofErr w:type="spellStart"/>
      <w:r w:rsidRPr="0083436D">
        <w:t>Mangli</w:t>
      </w:r>
      <w:proofErr w:type="spellEnd"/>
      <w:r w:rsidRPr="0083436D">
        <w:t xml:space="preserve">” </w:t>
      </w:r>
      <w:proofErr w:type="spellStart"/>
      <w:r w:rsidRPr="0083436D">
        <w:t>dibuat</w:t>
      </w:r>
      <w:proofErr w:type="spellEnd"/>
      <w:r w:rsidRPr="0083436D">
        <w:t xml:space="preserve"> </w:t>
      </w:r>
      <w:proofErr w:type="spellStart"/>
      <w:r w:rsidRPr="0083436D">
        <w:t>sebagai</w:t>
      </w:r>
      <w:proofErr w:type="spellEnd"/>
      <w:r w:rsidRPr="0083436D">
        <w:t xml:space="preserve"> </w:t>
      </w:r>
      <w:proofErr w:type="spellStart"/>
      <w:r w:rsidRPr="0083436D">
        <w:t>sarana</w:t>
      </w:r>
      <w:proofErr w:type="spellEnd"/>
      <w:r w:rsidRPr="0083436D">
        <w:t xml:space="preserve"> </w:t>
      </w:r>
      <w:proofErr w:type="spellStart"/>
      <w:r w:rsidRPr="0083436D">
        <w:t>pendaftaran</w:t>
      </w:r>
      <w:proofErr w:type="spellEnd"/>
      <w:r w:rsidRPr="0083436D">
        <w:t xml:space="preserve"> </w:t>
      </w:r>
      <w:proofErr w:type="spellStart"/>
      <w:r w:rsidRPr="0083436D">
        <w:t>akun</w:t>
      </w:r>
      <w:proofErr w:type="spellEnd"/>
      <w:r w:rsidRPr="0083436D">
        <w:t xml:space="preserve"> </w:t>
      </w:r>
      <w:proofErr w:type="spellStart"/>
      <w:r w:rsidRPr="0083436D">
        <w:t>bagi</w:t>
      </w:r>
      <w:proofErr w:type="spellEnd"/>
      <w:r w:rsidRPr="0083436D">
        <w:t xml:space="preserve"> </w:t>
      </w:r>
      <w:proofErr w:type="spellStart"/>
      <w:r w:rsidRPr="0083436D">
        <w:t>pengguna</w:t>
      </w:r>
      <w:proofErr w:type="spellEnd"/>
      <w:r w:rsidRPr="0083436D">
        <w:t xml:space="preserve"> </w:t>
      </w:r>
      <w:proofErr w:type="spellStart"/>
      <w:r w:rsidRPr="0083436D">
        <w:t>sebelum</w:t>
      </w:r>
      <w:proofErr w:type="spellEnd"/>
      <w:r w:rsidRPr="0083436D">
        <w:t xml:space="preserve"> </w:t>
      </w:r>
      <w:proofErr w:type="spellStart"/>
      <w:r w:rsidRPr="0083436D">
        <w:t>memanfaatkan</w:t>
      </w:r>
      <w:proofErr w:type="spellEnd"/>
      <w:r w:rsidRPr="0083436D">
        <w:t xml:space="preserve"> </w:t>
      </w:r>
      <w:proofErr w:type="spellStart"/>
      <w:r w:rsidRPr="0083436D">
        <w:t>fitur</w:t>
      </w:r>
      <w:proofErr w:type="spellEnd"/>
      <w:r w:rsidRPr="0083436D">
        <w:t xml:space="preserve"> </w:t>
      </w:r>
      <w:proofErr w:type="spellStart"/>
      <w:r w:rsidRPr="0083436D">
        <w:t>rekomendasi</w:t>
      </w:r>
      <w:proofErr w:type="spellEnd"/>
      <w:r w:rsidRPr="0083436D">
        <w:t xml:space="preserve"> </w:t>
      </w:r>
      <w:proofErr w:type="spellStart"/>
      <w:r w:rsidRPr="0083436D">
        <w:t>maupun</w:t>
      </w:r>
      <w:proofErr w:type="spellEnd"/>
      <w:r w:rsidRPr="0083436D">
        <w:t xml:space="preserve"> </w:t>
      </w:r>
      <w:proofErr w:type="spellStart"/>
      <w:r w:rsidRPr="0083436D">
        <w:t>layanan</w:t>
      </w:r>
      <w:proofErr w:type="spellEnd"/>
      <w:r w:rsidRPr="0083436D">
        <w:t xml:space="preserve"> </w:t>
      </w:r>
      <w:proofErr w:type="spellStart"/>
      <w:r w:rsidRPr="0083436D">
        <w:t>penyewaan</w:t>
      </w:r>
      <w:proofErr w:type="spellEnd"/>
      <w:r w:rsidRPr="0083436D">
        <w:t xml:space="preserve"> </w:t>
      </w:r>
      <w:proofErr w:type="spellStart"/>
      <w:r w:rsidRPr="0083436D">
        <w:t>kamera</w:t>
      </w:r>
      <w:proofErr w:type="spellEnd"/>
      <w:r w:rsidRPr="0083436D">
        <w:t xml:space="preserve"> yang </w:t>
      </w:r>
      <w:proofErr w:type="spellStart"/>
      <w:r w:rsidRPr="0083436D">
        <w:t>tersedia</w:t>
      </w:r>
      <w:proofErr w:type="spellEnd"/>
      <w:r w:rsidRPr="0083436D">
        <w:t xml:space="preserve"> pada website. </w:t>
      </w:r>
      <w:proofErr w:type="spellStart"/>
      <w:r w:rsidRPr="0083436D">
        <w:t>Antarmuka</w:t>
      </w:r>
      <w:proofErr w:type="spellEnd"/>
      <w:r w:rsidRPr="0083436D">
        <w:t xml:space="preserve"> </w:t>
      </w:r>
      <w:proofErr w:type="spellStart"/>
      <w:r w:rsidRPr="0083436D">
        <w:t>halaman</w:t>
      </w:r>
      <w:proofErr w:type="spellEnd"/>
      <w:r w:rsidRPr="0083436D">
        <w:t xml:space="preserve"> </w:t>
      </w:r>
      <w:proofErr w:type="spellStart"/>
      <w:r w:rsidRPr="0083436D">
        <w:t>dirancang</w:t>
      </w:r>
      <w:proofErr w:type="spellEnd"/>
      <w:r w:rsidRPr="0083436D">
        <w:t xml:space="preserve"> </w:t>
      </w:r>
      <w:proofErr w:type="spellStart"/>
      <w:r w:rsidRPr="0083436D">
        <w:t>dengan</w:t>
      </w:r>
      <w:proofErr w:type="spellEnd"/>
      <w:r w:rsidRPr="0083436D">
        <w:t xml:space="preserve"> </w:t>
      </w:r>
      <w:proofErr w:type="spellStart"/>
      <w:r w:rsidRPr="0083436D">
        <w:t>tampilan</w:t>
      </w:r>
      <w:proofErr w:type="spellEnd"/>
      <w:r w:rsidRPr="0083436D">
        <w:t xml:space="preserve"> yang </w:t>
      </w:r>
      <w:proofErr w:type="spellStart"/>
      <w:r w:rsidRPr="0083436D">
        <w:t>sederhana</w:t>
      </w:r>
      <w:proofErr w:type="spellEnd"/>
      <w:r w:rsidRPr="0083436D">
        <w:t xml:space="preserve"> dan </w:t>
      </w:r>
      <w:proofErr w:type="spellStart"/>
      <w:r w:rsidRPr="0083436D">
        <w:t>mudah</w:t>
      </w:r>
      <w:proofErr w:type="spellEnd"/>
      <w:r w:rsidRPr="0083436D">
        <w:t xml:space="preserve"> </w:t>
      </w:r>
      <w:proofErr w:type="spellStart"/>
      <w:r w:rsidRPr="0083436D">
        <w:t>dipahami</w:t>
      </w:r>
      <w:proofErr w:type="spellEnd"/>
      <w:r w:rsidRPr="0083436D">
        <w:t xml:space="preserve"> </w:t>
      </w:r>
      <w:proofErr w:type="spellStart"/>
      <w:r w:rsidRPr="0083436D">
        <w:t>sehingga</w:t>
      </w:r>
      <w:proofErr w:type="spellEnd"/>
      <w:r w:rsidRPr="0083436D">
        <w:t xml:space="preserve"> proses </w:t>
      </w:r>
      <w:proofErr w:type="spellStart"/>
      <w:r w:rsidRPr="0083436D">
        <w:t>registrasi</w:t>
      </w:r>
      <w:proofErr w:type="spellEnd"/>
      <w:r w:rsidRPr="0083436D">
        <w:t xml:space="preserve"> </w:t>
      </w:r>
      <w:proofErr w:type="spellStart"/>
      <w:r w:rsidRPr="0083436D">
        <w:t>dapat</w:t>
      </w:r>
      <w:proofErr w:type="spellEnd"/>
      <w:r w:rsidRPr="0083436D">
        <w:t xml:space="preserve"> </w:t>
      </w:r>
      <w:proofErr w:type="spellStart"/>
      <w:r w:rsidRPr="0083436D">
        <w:t>dilakukan</w:t>
      </w:r>
      <w:proofErr w:type="spellEnd"/>
      <w:r w:rsidRPr="0083436D">
        <w:t xml:space="preserve"> </w:t>
      </w:r>
      <w:proofErr w:type="spellStart"/>
      <w:r w:rsidRPr="0083436D">
        <w:t>secara</w:t>
      </w:r>
      <w:proofErr w:type="spellEnd"/>
      <w:r w:rsidRPr="0083436D">
        <w:t xml:space="preserve"> </w:t>
      </w:r>
      <w:proofErr w:type="spellStart"/>
      <w:r w:rsidRPr="0083436D">
        <w:t>lebih</w:t>
      </w:r>
      <w:proofErr w:type="spellEnd"/>
      <w:r w:rsidRPr="0083436D">
        <w:t xml:space="preserve"> </w:t>
      </w:r>
      <w:proofErr w:type="spellStart"/>
      <w:r w:rsidRPr="0083436D">
        <w:t>praktis</w:t>
      </w:r>
      <w:proofErr w:type="spellEnd"/>
      <w:r w:rsidRPr="0083436D">
        <w:t xml:space="preserve">, </w:t>
      </w:r>
      <w:proofErr w:type="spellStart"/>
      <w:r w:rsidRPr="0083436D">
        <w:t>cepat</w:t>
      </w:r>
      <w:proofErr w:type="spellEnd"/>
      <w:r w:rsidRPr="0083436D">
        <w:t xml:space="preserve">, dan </w:t>
      </w:r>
      <w:proofErr w:type="spellStart"/>
      <w:r w:rsidRPr="0083436D">
        <w:t>nyaman</w:t>
      </w:r>
      <w:proofErr w:type="spellEnd"/>
      <w:r w:rsidRPr="0083436D">
        <w:t xml:space="preserve"> oleh </w:t>
      </w:r>
      <w:proofErr w:type="spellStart"/>
      <w:r w:rsidRPr="0083436D">
        <w:t>pengguna</w:t>
      </w:r>
      <w:proofErr w:type="spellEnd"/>
      <w:r w:rsidRPr="0083436D">
        <w:t>.</w:t>
      </w:r>
    </w:p>
    <w:p w14:paraId="5FBF649E" w14:textId="1FD26B68" w:rsidR="009514E5" w:rsidRPr="0083436D" w:rsidRDefault="009514E5" w:rsidP="009514E5">
      <w:pPr>
        <w:pStyle w:val="NormalWeb"/>
        <w:spacing w:before="0" w:beforeAutospacing="0" w:after="0" w:afterAutospacing="0" w:line="360" w:lineRule="auto"/>
        <w:jc w:val="both"/>
      </w:pPr>
      <w:r w:rsidRPr="0083436D">
        <w:tab/>
        <w:t xml:space="preserve">Pada </w:t>
      </w:r>
      <w:proofErr w:type="spellStart"/>
      <w:r w:rsidRPr="0083436D">
        <w:t>halaman</w:t>
      </w:r>
      <w:proofErr w:type="spellEnd"/>
      <w:r w:rsidRPr="0083436D">
        <w:t xml:space="preserve"> </w:t>
      </w:r>
      <w:proofErr w:type="spellStart"/>
      <w:r w:rsidRPr="0083436D">
        <w:t>registrasi</w:t>
      </w:r>
      <w:proofErr w:type="spellEnd"/>
      <w:r w:rsidRPr="0083436D">
        <w:t xml:space="preserve"> </w:t>
      </w:r>
      <w:proofErr w:type="spellStart"/>
      <w:r w:rsidRPr="0083436D">
        <w:t>tersebut</w:t>
      </w:r>
      <w:proofErr w:type="spellEnd"/>
      <w:r w:rsidRPr="0083436D">
        <w:t xml:space="preserve"> </w:t>
      </w:r>
      <w:proofErr w:type="spellStart"/>
      <w:r w:rsidRPr="0083436D">
        <w:t>tersedia</w:t>
      </w:r>
      <w:proofErr w:type="spellEnd"/>
      <w:r w:rsidRPr="0083436D">
        <w:t xml:space="preserve"> </w:t>
      </w:r>
      <w:proofErr w:type="spellStart"/>
      <w:r w:rsidRPr="0083436D">
        <w:t>beberapa</w:t>
      </w:r>
      <w:proofErr w:type="spellEnd"/>
      <w:r w:rsidRPr="0083436D">
        <w:t xml:space="preserve"> form input yang </w:t>
      </w:r>
      <w:proofErr w:type="spellStart"/>
      <w:r w:rsidRPr="0083436D">
        <w:t>wajib</w:t>
      </w:r>
      <w:proofErr w:type="spellEnd"/>
      <w:r w:rsidRPr="0083436D">
        <w:t xml:space="preserve"> </w:t>
      </w:r>
      <w:proofErr w:type="spellStart"/>
      <w:r w:rsidRPr="0083436D">
        <w:t>diisi</w:t>
      </w:r>
      <w:proofErr w:type="spellEnd"/>
      <w:r w:rsidRPr="0083436D">
        <w:t xml:space="preserve"> oleh </w:t>
      </w:r>
      <w:proofErr w:type="spellStart"/>
      <w:r w:rsidRPr="0083436D">
        <w:t>pengguna</w:t>
      </w:r>
      <w:proofErr w:type="spellEnd"/>
      <w:r w:rsidRPr="0083436D">
        <w:t xml:space="preserve">, </w:t>
      </w:r>
      <w:proofErr w:type="spellStart"/>
      <w:r w:rsidRPr="0083436D">
        <w:t>meliputi</w:t>
      </w:r>
      <w:proofErr w:type="spellEnd"/>
      <w:r w:rsidRPr="0083436D">
        <w:t xml:space="preserve"> nama </w:t>
      </w:r>
      <w:proofErr w:type="spellStart"/>
      <w:r w:rsidRPr="0083436D">
        <w:t>lengkap</w:t>
      </w:r>
      <w:proofErr w:type="spellEnd"/>
      <w:r w:rsidRPr="0083436D">
        <w:t xml:space="preserve">, username, email, password, </w:t>
      </w:r>
      <w:proofErr w:type="spellStart"/>
      <w:r w:rsidRPr="0083436D">
        <w:t>serta</w:t>
      </w:r>
      <w:proofErr w:type="spellEnd"/>
      <w:r w:rsidRPr="0083436D">
        <w:t xml:space="preserve"> </w:t>
      </w:r>
      <w:proofErr w:type="spellStart"/>
      <w:r w:rsidRPr="0083436D">
        <w:t>konfirmasi</w:t>
      </w:r>
      <w:proofErr w:type="spellEnd"/>
      <w:r w:rsidRPr="0083436D">
        <w:t xml:space="preserve"> password. </w:t>
      </w:r>
      <w:proofErr w:type="spellStart"/>
      <w:r w:rsidRPr="0083436D">
        <w:t>Seluruh</w:t>
      </w:r>
      <w:proofErr w:type="spellEnd"/>
      <w:r w:rsidRPr="0083436D">
        <w:t xml:space="preserve"> data yang </w:t>
      </w:r>
      <w:proofErr w:type="spellStart"/>
      <w:r w:rsidRPr="0083436D">
        <w:t>dimasukkan</w:t>
      </w:r>
      <w:proofErr w:type="spellEnd"/>
      <w:r w:rsidRPr="0083436D">
        <w:t xml:space="preserve"> </w:t>
      </w:r>
      <w:proofErr w:type="spellStart"/>
      <w:r w:rsidRPr="0083436D">
        <w:t>nantinya</w:t>
      </w:r>
      <w:proofErr w:type="spellEnd"/>
      <w:r w:rsidRPr="0083436D">
        <w:t xml:space="preserve"> </w:t>
      </w:r>
      <w:proofErr w:type="spellStart"/>
      <w:r w:rsidRPr="0083436D">
        <w:t>digunakan</w:t>
      </w:r>
      <w:proofErr w:type="spellEnd"/>
      <w:r w:rsidRPr="0083436D">
        <w:t xml:space="preserve"> </w:t>
      </w:r>
      <w:proofErr w:type="spellStart"/>
      <w:r w:rsidRPr="0083436D">
        <w:t>sebagai</w:t>
      </w:r>
      <w:proofErr w:type="spellEnd"/>
      <w:r w:rsidRPr="0083436D">
        <w:t xml:space="preserve"> </w:t>
      </w:r>
      <w:proofErr w:type="spellStart"/>
      <w:r w:rsidRPr="0083436D">
        <w:lastRenderedPageBreak/>
        <w:t>identitas</w:t>
      </w:r>
      <w:proofErr w:type="spellEnd"/>
      <w:r w:rsidRPr="0083436D">
        <w:t xml:space="preserve"> </w:t>
      </w:r>
      <w:proofErr w:type="spellStart"/>
      <w:r w:rsidRPr="0083436D">
        <w:t>pengguna</w:t>
      </w:r>
      <w:proofErr w:type="spellEnd"/>
      <w:r w:rsidRPr="0083436D">
        <w:t xml:space="preserve"> </w:t>
      </w:r>
      <w:proofErr w:type="spellStart"/>
      <w:r w:rsidRPr="0083436D">
        <w:t>dalam</w:t>
      </w:r>
      <w:proofErr w:type="spellEnd"/>
      <w:r w:rsidRPr="0083436D">
        <w:t xml:space="preserve"> proses </w:t>
      </w:r>
      <w:proofErr w:type="spellStart"/>
      <w:r w:rsidRPr="0083436D">
        <w:t>autentikasi</w:t>
      </w:r>
      <w:proofErr w:type="spellEnd"/>
      <w:r w:rsidRPr="0083436D">
        <w:t xml:space="preserve"> </w:t>
      </w:r>
      <w:proofErr w:type="spellStart"/>
      <w:r w:rsidRPr="0083436D">
        <w:t>sekaligus</w:t>
      </w:r>
      <w:proofErr w:type="spellEnd"/>
      <w:r w:rsidRPr="0083436D">
        <w:t xml:space="preserve"> </w:t>
      </w:r>
      <w:proofErr w:type="spellStart"/>
      <w:r w:rsidRPr="0083436D">
        <w:t>pengelolaan</w:t>
      </w:r>
      <w:proofErr w:type="spellEnd"/>
      <w:r w:rsidRPr="0083436D">
        <w:t xml:space="preserve"> </w:t>
      </w:r>
      <w:proofErr w:type="spellStart"/>
      <w:r w:rsidRPr="0083436D">
        <w:t>akun</w:t>
      </w:r>
      <w:proofErr w:type="spellEnd"/>
      <w:r w:rsidRPr="0083436D">
        <w:t xml:space="preserve"> pada </w:t>
      </w:r>
      <w:proofErr w:type="spellStart"/>
      <w:r w:rsidRPr="0083436D">
        <w:t>sistem</w:t>
      </w:r>
      <w:proofErr w:type="spellEnd"/>
      <w:r w:rsidRPr="0083436D">
        <w:t>.</w:t>
      </w:r>
    </w:p>
    <w:p w14:paraId="4C83E5E0" w14:textId="77777777" w:rsidR="009514E5" w:rsidRPr="0083436D" w:rsidRDefault="009514E5" w:rsidP="009514E5">
      <w:pPr>
        <w:pStyle w:val="NormalWeb"/>
        <w:spacing w:before="0" w:beforeAutospacing="0" w:after="0" w:afterAutospacing="0" w:line="360" w:lineRule="auto"/>
        <w:jc w:val="both"/>
      </w:pPr>
      <w:r w:rsidRPr="0083436D">
        <w:t xml:space="preserve">Selain </w:t>
      </w:r>
      <w:proofErr w:type="spellStart"/>
      <w:r w:rsidRPr="0083436D">
        <w:t>menyediakan</w:t>
      </w:r>
      <w:proofErr w:type="spellEnd"/>
      <w:r w:rsidRPr="0083436D">
        <w:t xml:space="preserve"> form </w:t>
      </w:r>
      <w:proofErr w:type="spellStart"/>
      <w:r w:rsidRPr="0083436D">
        <w:t>pendaftaran</w:t>
      </w:r>
      <w:proofErr w:type="spellEnd"/>
      <w:r w:rsidRPr="0083436D">
        <w:t xml:space="preserve">, </w:t>
      </w:r>
      <w:proofErr w:type="spellStart"/>
      <w:r w:rsidRPr="0083436D">
        <w:t>sistem</w:t>
      </w:r>
      <w:proofErr w:type="spellEnd"/>
      <w:r w:rsidRPr="0083436D">
        <w:t xml:space="preserve"> juga </w:t>
      </w:r>
      <w:proofErr w:type="spellStart"/>
      <w:r w:rsidRPr="0083436D">
        <w:t>dilengkapi</w:t>
      </w:r>
      <w:proofErr w:type="spellEnd"/>
      <w:r w:rsidRPr="0083436D">
        <w:t xml:space="preserve"> </w:t>
      </w:r>
      <w:proofErr w:type="spellStart"/>
      <w:r w:rsidRPr="0083436D">
        <w:t>fitur</w:t>
      </w:r>
      <w:proofErr w:type="spellEnd"/>
      <w:r w:rsidRPr="0083436D">
        <w:t xml:space="preserve"> </w:t>
      </w:r>
      <w:proofErr w:type="spellStart"/>
      <w:r w:rsidRPr="0083436D">
        <w:t>verifikasi</w:t>
      </w:r>
      <w:proofErr w:type="spellEnd"/>
      <w:r w:rsidRPr="0083436D">
        <w:t xml:space="preserve"> </w:t>
      </w:r>
      <w:proofErr w:type="spellStart"/>
      <w:r w:rsidRPr="0083436D">
        <w:t>menggunakan</w:t>
      </w:r>
      <w:proofErr w:type="spellEnd"/>
      <w:r w:rsidRPr="0083436D">
        <w:t xml:space="preserve"> OTP (One Time Password) yang </w:t>
      </w:r>
      <w:proofErr w:type="spellStart"/>
      <w:r w:rsidRPr="0083436D">
        <w:t>dikirimkan</w:t>
      </w:r>
      <w:proofErr w:type="spellEnd"/>
      <w:r w:rsidRPr="0083436D">
        <w:t xml:space="preserve"> </w:t>
      </w:r>
      <w:proofErr w:type="spellStart"/>
      <w:r w:rsidRPr="0083436D">
        <w:t>melalui</w:t>
      </w:r>
      <w:proofErr w:type="spellEnd"/>
      <w:r w:rsidRPr="0083436D">
        <w:t xml:space="preserve"> email </w:t>
      </w:r>
      <w:proofErr w:type="spellStart"/>
      <w:r w:rsidRPr="0083436D">
        <w:t>pengguna</w:t>
      </w:r>
      <w:proofErr w:type="spellEnd"/>
      <w:r w:rsidRPr="0083436D">
        <w:t xml:space="preserve"> </w:t>
      </w:r>
      <w:proofErr w:type="spellStart"/>
      <w:r w:rsidRPr="0083436D">
        <w:t>setelah</w:t>
      </w:r>
      <w:proofErr w:type="spellEnd"/>
      <w:r w:rsidRPr="0083436D">
        <w:t xml:space="preserve"> proses </w:t>
      </w:r>
      <w:proofErr w:type="spellStart"/>
      <w:r w:rsidRPr="0083436D">
        <w:t>registrasi</w:t>
      </w:r>
      <w:proofErr w:type="spellEnd"/>
      <w:r w:rsidRPr="0083436D">
        <w:t xml:space="preserve"> </w:t>
      </w:r>
      <w:proofErr w:type="spellStart"/>
      <w:r w:rsidRPr="0083436D">
        <w:t>dilakukan</w:t>
      </w:r>
      <w:proofErr w:type="spellEnd"/>
      <w:r w:rsidRPr="0083436D">
        <w:t xml:space="preserve">. </w:t>
      </w:r>
      <w:proofErr w:type="spellStart"/>
      <w:r w:rsidRPr="0083436D">
        <w:t>Penerapan</w:t>
      </w:r>
      <w:proofErr w:type="spellEnd"/>
      <w:r w:rsidRPr="0083436D">
        <w:t xml:space="preserve"> </w:t>
      </w:r>
      <w:proofErr w:type="spellStart"/>
      <w:r w:rsidRPr="0083436D">
        <w:t>fitur</w:t>
      </w:r>
      <w:proofErr w:type="spellEnd"/>
      <w:r w:rsidRPr="0083436D">
        <w:t xml:space="preserve"> </w:t>
      </w:r>
      <w:proofErr w:type="spellStart"/>
      <w:r w:rsidRPr="0083436D">
        <w:t>ini</w:t>
      </w:r>
      <w:proofErr w:type="spellEnd"/>
      <w:r w:rsidRPr="0083436D">
        <w:t xml:space="preserve"> </w:t>
      </w:r>
      <w:proofErr w:type="spellStart"/>
      <w:r w:rsidRPr="0083436D">
        <w:t>bertujuan</w:t>
      </w:r>
      <w:proofErr w:type="spellEnd"/>
      <w:r w:rsidRPr="0083436D">
        <w:t xml:space="preserve"> </w:t>
      </w:r>
      <w:proofErr w:type="spellStart"/>
      <w:r w:rsidRPr="0083436D">
        <w:t>untuk</w:t>
      </w:r>
      <w:proofErr w:type="spellEnd"/>
      <w:r w:rsidRPr="0083436D">
        <w:t xml:space="preserve"> </w:t>
      </w:r>
      <w:proofErr w:type="spellStart"/>
      <w:r w:rsidRPr="0083436D">
        <w:t>meningkatkan</w:t>
      </w:r>
      <w:proofErr w:type="spellEnd"/>
      <w:r w:rsidRPr="0083436D">
        <w:t xml:space="preserve"> </w:t>
      </w:r>
      <w:proofErr w:type="spellStart"/>
      <w:r w:rsidRPr="0083436D">
        <w:t>keamanan</w:t>
      </w:r>
      <w:proofErr w:type="spellEnd"/>
      <w:r w:rsidRPr="0083436D">
        <w:t xml:space="preserve"> </w:t>
      </w:r>
      <w:proofErr w:type="spellStart"/>
      <w:r w:rsidRPr="0083436D">
        <w:t>akun</w:t>
      </w:r>
      <w:proofErr w:type="spellEnd"/>
      <w:r w:rsidRPr="0083436D">
        <w:t xml:space="preserve"> </w:t>
      </w:r>
      <w:proofErr w:type="spellStart"/>
      <w:r w:rsidRPr="0083436D">
        <w:t>sekaligus</w:t>
      </w:r>
      <w:proofErr w:type="spellEnd"/>
      <w:r w:rsidRPr="0083436D">
        <w:t xml:space="preserve"> </w:t>
      </w:r>
      <w:proofErr w:type="spellStart"/>
      <w:r w:rsidRPr="0083436D">
        <w:t>memastikan</w:t>
      </w:r>
      <w:proofErr w:type="spellEnd"/>
      <w:r w:rsidRPr="0083436D">
        <w:t xml:space="preserve"> </w:t>
      </w:r>
      <w:proofErr w:type="spellStart"/>
      <w:r w:rsidRPr="0083436D">
        <w:t>bahwa</w:t>
      </w:r>
      <w:proofErr w:type="spellEnd"/>
      <w:r w:rsidRPr="0083436D">
        <w:t xml:space="preserve"> </w:t>
      </w:r>
      <w:proofErr w:type="spellStart"/>
      <w:r w:rsidRPr="0083436D">
        <w:t>alamat</w:t>
      </w:r>
      <w:proofErr w:type="spellEnd"/>
      <w:r w:rsidRPr="0083436D">
        <w:t xml:space="preserve"> email yang </w:t>
      </w:r>
      <w:proofErr w:type="spellStart"/>
      <w:r w:rsidRPr="0083436D">
        <w:t>digunakan</w:t>
      </w:r>
      <w:proofErr w:type="spellEnd"/>
      <w:r w:rsidRPr="0083436D">
        <w:t xml:space="preserve"> </w:t>
      </w:r>
      <w:proofErr w:type="spellStart"/>
      <w:r w:rsidRPr="0083436D">
        <w:t>benar-benar</w:t>
      </w:r>
      <w:proofErr w:type="spellEnd"/>
      <w:r w:rsidRPr="0083436D">
        <w:t xml:space="preserve"> </w:t>
      </w:r>
      <w:proofErr w:type="spellStart"/>
      <w:r w:rsidRPr="0083436D">
        <w:t>aktif</w:t>
      </w:r>
      <w:proofErr w:type="spellEnd"/>
      <w:r w:rsidRPr="0083436D">
        <w:t xml:space="preserve"> dan valid.</w:t>
      </w:r>
    </w:p>
    <w:p w14:paraId="7B16B277" w14:textId="666F294E" w:rsidR="009514E5" w:rsidRPr="0083436D" w:rsidRDefault="009514E5" w:rsidP="009514E5">
      <w:pPr>
        <w:pStyle w:val="NormalWeb"/>
        <w:spacing w:before="0" w:beforeAutospacing="0" w:after="0" w:afterAutospacing="0" w:line="360" w:lineRule="auto"/>
        <w:jc w:val="both"/>
      </w:pPr>
      <w:r w:rsidRPr="0083436D">
        <w:tab/>
      </w:r>
      <w:proofErr w:type="spellStart"/>
      <w:r w:rsidRPr="0083436D">
        <w:t>Tombol</w:t>
      </w:r>
      <w:proofErr w:type="spellEnd"/>
      <w:r w:rsidRPr="0083436D">
        <w:t xml:space="preserve"> “Kirim OTP </w:t>
      </w:r>
      <w:proofErr w:type="spellStart"/>
      <w:r w:rsidRPr="0083436D">
        <w:t>Registrasi</w:t>
      </w:r>
      <w:proofErr w:type="spellEnd"/>
      <w:r w:rsidRPr="0083436D">
        <w:t xml:space="preserve">” </w:t>
      </w:r>
      <w:proofErr w:type="spellStart"/>
      <w:r w:rsidRPr="0083436D">
        <w:t>digunakan</w:t>
      </w:r>
      <w:proofErr w:type="spellEnd"/>
      <w:r w:rsidRPr="0083436D">
        <w:t xml:space="preserve"> </w:t>
      </w:r>
      <w:proofErr w:type="spellStart"/>
      <w:r w:rsidRPr="0083436D">
        <w:t>untuk</w:t>
      </w:r>
      <w:proofErr w:type="spellEnd"/>
      <w:r w:rsidRPr="0083436D">
        <w:t xml:space="preserve"> </w:t>
      </w:r>
      <w:proofErr w:type="spellStart"/>
      <w:r w:rsidRPr="0083436D">
        <w:t>memproses</w:t>
      </w:r>
      <w:proofErr w:type="spellEnd"/>
      <w:r w:rsidRPr="0083436D">
        <w:t xml:space="preserve"> data </w:t>
      </w:r>
      <w:proofErr w:type="spellStart"/>
      <w:r w:rsidRPr="0083436D">
        <w:t>pendaftaran</w:t>
      </w:r>
      <w:proofErr w:type="spellEnd"/>
      <w:r w:rsidRPr="0083436D">
        <w:t xml:space="preserve"> </w:t>
      </w:r>
      <w:proofErr w:type="spellStart"/>
      <w:r w:rsidRPr="0083436D">
        <w:t>pengguna</w:t>
      </w:r>
      <w:proofErr w:type="spellEnd"/>
      <w:r w:rsidRPr="0083436D">
        <w:t xml:space="preserve"> </w:t>
      </w:r>
      <w:proofErr w:type="spellStart"/>
      <w:r w:rsidRPr="0083436D">
        <w:t>sekaligus</w:t>
      </w:r>
      <w:proofErr w:type="spellEnd"/>
      <w:r w:rsidRPr="0083436D">
        <w:t xml:space="preserve"> </w:t>
      </w:r>
      <w:proofErr w:type="spellStart"/>
      <w:r w:rsidRPr="0083436D">
        <w:t>mengirimkan</w:t>
      </w:r>
      <w:proofErr w:type="spellEnd"/>
      <w:r w:rsidRPr="0083436D">
        <w:t xml:space="preserve"> </w:t>
      </w:r>
      <w:proofErr w:type="spellStart"/>
      <w:r w:rsidRPr="0083436D">
        <w:t>kode</w:t>
      </w:r>
      <w:proofErr w:type="spellEnd"/>
      <w:r w:rsidRPr="0083436D">
        <w:t xml:space="preserve"> </w:t>
      </w:r>
      <w:proofErr w:type="spellStart"/>
      <w:r w:rsidRPr="0083436D">
        <w:t>verifikasi</w:t>
      </w:r>
      <w:proofErr w:type="spellEnd"/>
      <w:r w:rsidRPr="0083436D">
        <w:t xml:space="preserve"> </w:t>
      </w:r>
      <w:proofErr w:type="spellStart"/>
      <w:r w:rsidRPr="0083436D">
        <w:t>ke</w:t>
      </w:r>
      <w:proofErr w:type="spellEnd"/>
      <w:r w:rsidRPr="0083436D">
        <w:t xml:space="preserve"> email yang </w:t>
      </w:r>
      <w:proofErr w:type="spellStart"/>
      <w:r w:rsidRPr="0083436D">
        <w:t>telah</w:t>
      </w:r>
      <w:proofErr w:type="spellEnd"/>
      <w:r w:rsidRPr="0083436D">
        <w:t xml:space="preserve"> </w:t>
      </w:r>
      <w:proofErr w:type="spellStart"/>
      <w:r w:rsidRPr="0083436D">
        <w:t>didaftarkan</w:t>
      </w:r>
      <w:proofErr w:type="spellEnd"/>
      <w:r w:rsidRPr="0083436D">
        <w:t xml:space="preserve">. </w:t>
      </w:r>
      <w:proofErr w:type="spellStart"/>
      <w:r w:rsidRPr="0083436D">
        <w:t>Setelah</w:t>
      </w:r>
      <w:proofErr w:type="spellEnd"/>
      <w:r w:rsidRPr="0083436D">
        <w:t xml:space="preserve"> </w:t>
      </w:r>
      <w:proofErr w:type="spellStart"/>
      <w:r w:rsidRPr="0083436D">
        <w:t>tahapan</w:t>
      </w:r>
      <w:proofErr w:type="spellEnd"/>
      <w:r w:rsidRPr="0083436D">
        <w:t xml:space="preserve"> </w:t>
      </w:r>
      <w:proofErr w:type="spellStart"/>
      <w:r w:rsidRPr="0083436D">
        <w:t>verifikasi</w:t>
      </w:r>
      <w:proofErr w:type="spellEnd"/>
      <w:r w:rsidRPr="0083436D">
        <w:t xml:space="preserve"> </w:t>
      </w:r>
      <w:proofErr w:type="spellStart"/>
      <w:r w:rsidRPr="0083436D">
        <w:t>berhasil</w:t>
      </w:r>
      <w:proofErr w:type="spellEnd"/>
      <w:r w:rsidRPr="0083436D">
        <w:t xml:space="preserve"> </w:t>
      </w:r>
      <w:proofErr w:type="spellStart"/>
      <w:r w:rsidRPr="0083436D">
        <w:t>dilakukan</w:t>
      </w:r>
      <w:proofErr w:type="spellEnd"/>
      <w:r w:rsidRPr="0083436D">
        <w:t xml:space="preserve">,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masuk</w:t>
      </w:r>
      <w:proofErr w:type="spellEnd"/>
      <w:r w:rsidRPr="0083436D">
        <w:t xml:space="preserve"> </w:t>
      </w:r>
      <w:proofErr w:type="spellStart"/>
      <w:r w:rsidRPr="0083436D">
        <w:t>ke</w:t>
      </w:r>
      <w:proofErr w:type="spellEnd"/>
      <w:r w:rsidRPr="0083436D">
        <w:t xml:space="preserve"> </w:t>
      </w:r>
      <w:proofErr w:type="spellStart"/>
      <w:r w:rsidRPr="0083436D">
        <w:t>dalam</w:t>
      </w:r>
      <w:proofErr w:type="spellEnd"/>
      <w:r w:rsidRPr="0083436D">
        <w:t xml:space="preserve"> </w:t>
      </w:r>
      <w:proofErr w:type="spellStart"/>
      <w:r w:rsidRPr="0083436D">
        <w:t>sistem</w:t>
      </w:r>
      <w:proofErr w:type="spellEnd"/>
      <w:r w:rsidRPr="0083436D">
        <w:t xml:space="preserve"> dan </w:t>
      </w:r>
      <w:proofErr w:type="spellStart"/>
      <w:r w:rsidRPr="0083436D">
        <w:t>mulai</w:t>
      </w:r>
      <w:proofErr w:type="spellEnd"/>
      <w:r w:rsidRPr="0083436D">
        <w:t xml:space="preserve"> </w:t>
      </w:r>
      <w:proofErr w:type="spellStart"/>
      <w:r w:rsidRPr="0083436D">
        <w:t>menggunakan</w:t>
      </w:r>
      <w:proofErr w:type="spellEnd"/>
      <w:r w:rsidRPr="0083436D">
        <w:t xml:space="preserve"> </w:t>
      </w:r>
      <w:proofErr w:type="spellStart"/>
      <w:r w:rsidRPr="0083436D">
        <w:t>fitur</w:t>
      </w:r>
      <w:proofErr w:type="spellEnd"/>
      <w:r w:rsidRPr="0083436D">
        <w:t xml:space="preserve"> </w:t>
      </w:r>
      <w:proofErr w:type="spellStart"/>
      <w:r w:rsidRPr="0083436D">
        <w:t>rekomendasi</w:t>
      </w:r>
      <w:proofErr w:type="spellEnd"/>
      <w:r w:rsidRPr="0083436D">
        <w:t xml:space="preserve"> </w:t>
      </w:r>
      <w:proofErr w:type="spellStart"/>
      <w:r w:rsidRPr="0083436D">
        <w:t>maupun</w:t>
      </w:r>
      <w:proofErr w:type="spellEnd"/>
      <w:r w:rsidRPr="0083436D">
        <w:t xml:space="preserve"> </w:t>
      </w:r>
      <w:proofErr w:type="spellStart"/>
      <w:r w:rsidRPr="0083436D">
        <w:t>layanan</w:t>
      </w:r>
      <w:proofErr w:type="spellEnd"/>
      <w:r w:rsidRPr="0083436D">
        <w:t xml:space="preserve"> </w:t>
      </w:r>
      <w:proofErr w:type="spellStart"/>
      <w:r w:rsidRPr="0083436D">
        <w:t>penyewaan</w:t>
      </w:r>
      <w:proofErr w:type="spellEnd"/>
      <w:r w:rsidRPr="0083436D">
        <w:t xml:space="preserve"> </w:t>
      </w:r>
      <w:proofErr w:type="spellStart"/>
      <w:r w:rsidRPr="0083436D">
        <w:t>kamera</w:t>
      </w:r>
      <w:proofErr w:type="spellEnd"/>
      <w:r w:rsidRPr="0083436D">
        <w:t xml:space="preserve"> yang </w:t>
      </w:r>
      <w:proofErr w:type="spellStart"/>
      <w:r w:rsidRPr="0083436D">
        <w:t>tersedia</w:t>
      </w:r>
      <w:proofErr w:type="spellEnd"/>
      <w:r w:rsidRPr="0083436D">
        <w:t>.</w:t>
      </w:r>
    </w:p>
    <w:p w14:paraId="5BF8889D" w14:textId="488F28CE" w:rsidR="009A3BD3" w:rsidRPr="0083436D" w:rsidRDefault="009514E5" w:rsidP="006F4C8C">
      <w:pPr>
        <w:pStyle w:val="NormalWeb"/>
        <w:spacing w:before="0" w:beforeAutospacing="0" w:after="0" w:afterAutospacing="0" w:line="360" w:lineRule="auto"/>
        <w:jc w:val="both"/>
      </w:pPr>
      <w:r w:rsidRPr="0083436D">
        <w:tab/>
      </w:r>
      <w:proofErr w:type="spellStart"/>
      <w:r w:rsidRPr="0083436D">
        <w:t>Secara</w:t>
      </w:r>
      <w:proofErr w:type="spellEnd"/>
      <w:r w:rsidRPr="0083436D">
        <w:t xml:space="preserve"> </w:t>
      </w:r>
      <w:proofErr w:type="spellStart"/>
      <w:r w:rsidRPr="0083436D">
        <w:t>keseluruhan</w:t>
      </w:r>
      <w:proofErr w:type="spellEnd"/>
      <w:r w:rsidRPr="0083436D">
        <w:t xml:space="preserve">, </w:t>
      </w:r>
      <w:proofErr w:type="spellStart"/>
      <w:r w:rsidRPr="0083436D">
        <w:t>halaman</w:t>
      </w:r>
      <w:proofErr w:type="spellEnd"/>
      <w:r w:rsidRPr="0083436D">
        <w:t xml:space="preserve"> register pada </w:t>
      </w:r>
      <w:r w:rsidR="000F48B9" w:rsidRPr="0083436D">
        <w:t>s</w:t>
      </w:r>
      <w:r w:rsidR="001423A4" w:rsidRPr="0083436D">
        <w:t>ystem</w:t>
      </w:r>
      <w:r w:rsidRPr="0083436D">
        <w:t xml:space="preserve"> “Jember Kamera </w:t>
      </w:r>
      <w:proofErr w:type="spellStart"/>
      <w:r w:rsidRPr="0083436D">
        <w:t>Mangli</w:t>
      </w:r>
      <w:proofErr w:type="spellEnd"/>
      <w:r w:rsidRPr="0083436D">
        <w:t xml:space="preserve">” </w:t>
      </w:r>
      <w:proofErr w:type="spellStart"/>
      <w:r w:rsidRPr="0083436D">
        <w:t>berfungsi</w:t>
      </w:r>
      <w:proofErr w:type="spellEnd"/>
      <w:r w:rsidRPr="0083436D">
        <w:t xml:space="preserve"> </w:t>
      </w:r>
      <w:proofErr w:type="spellStart"/>
      <w:r w:rsidRPr="0083436D">
        <w:t>untuk</w:t>
      </w:r>
      <w:proofErr w:type="spellEnd"/>
      <w:r w:rsidRPr="0083436D">
        <w:t xml:space="preserve"> </w:t>
      </w:r>
      <w:proofErr w:type="spellStart"/>
      <w:r w:rsidRPr="0083436D">
        <w:t>mendukung</w:t>
      </w:r>
      <w:proofErr w:type="spellEnd"/>
      <w:r w:rsidRPr="0083436D">
        <w:t xml:space="preserve"> proses </w:t>
      </w:r>
      <w:proofErr w:type="spellStart"/>
      <w:r w:rsidRPr="0083436D">
        <w:t>pembuatan</w:t>
      </w:r>
      <w:proofErr w:type="spellEnd"/>
      <w:r w:rsidRPr="0083436D">
        <w:t xml:space="preserve"> </w:t>
      </w:r>
      <w:proofErr w:type="spellStart"/>
      <w:r w:rsidRPr="0083436D">
        <w:t>akun</w:t>
      </w:r>
      <w:proofErr w:type="spellEnd"/>
      <w:r w:rsidRPr="0083436D">
        <w:t xml:space="preserve"> </w:t>
      </w:r>
      <w:proofErr w:type="spellStart"/>
      <w:r w:rsidRPr="0083436D">
        <w:t>pengguna</w:t>
      </w:r>
      <w:proofErr w:type="spellEnd"/>
      <w:r w:rsidRPr="0083436D">
        <w:t xml:space="preserve"> </w:t>
      </w:r>
      <w:proofErr w:type="spellStart"/>
      <w:r w:rsidRPr="0083436D">
        <w:t>dengan</w:t>
      </w:r>
      <w:proofErr w:type="spellEnd"/>
      <w:r w:rsidRPr="0083436D">
        <w:t xml:space="preserve"> </w:t>
      </w:r>
      <w:proofErr w:type="spellStart"/>
      <w:r w:rsidRPr="0083436D">
        <w:t>mekanisme</w:t>
      </w:r>
      <w:proofErr w:type="spellEnd"/>
      <w:r w:rsidRPr="0083436D">
        <w:t xml:space="preserve"> </w:t>
      </w:r>
      <w:proofErr w:type="spellStart"/>
      <w:r w:rsidRPr="0083436D">
        <w:t>registrasi</w:t>
      </w:r>
      <w:proofErr w:type="spellEnd"/>
      <w:r w:rsidRPr="0083436D">
        <w:t xml:space="preserve"> yang </w:t>
      </w:r>
      <w:proofErr w:type="spellStart"/>
      <w:r w:rsidRPr="0083436D">
        <w:t>sederhana</w:t>
      </w:r>
      <w:proofErr w:type="spellEnd"/>
      <w:r w:rsidRPr="0083436D">
        <w:t xml:space="preserve">, </w:t>
      </w:r>
      <w:proofErr w:type="spellStart"/>
      <w:r w:rsidRPr="0083436D">
        <w:t>aman</w:t>
      </w:r>
      <w:proofErr w:type="spellEnd"/>
      <w:r w:rsidRPr="0083436D">
        <w:t xml:space="preserve">, dan </w:t>
      </w:r>
      <w:proofErr w:type="spellStart"/>
      <w:r w:rsidRPr="0083436D">
        <w:t>telah</w:t>
      </w:r>
      <w:proofErr w:type="spellEnd"/>
      <w:r w:rsidRPr="0083436D">
        <w:t xml:space="preserve"> </w:t>
      </w:r>
      <w:proofErr w:type="spellStart"/>
      <w:r w:rsidRPr="0083436D">
        <w:t>terintegrasi</w:t>
      </w:r>
      <w:proofErr w:type="spellEnd"/>
      <w:r w:rsidRPr="0083436D">
        <w:t xml:space="preserve"> </w:t>
      </w:r>
      <w:proofErr w:type="spellStart"/>
      <w:r w:rsidRPr="0083436D">
        <w:t>dengan</w:t>
      </w:r>
      <w:proofErr w:type="spellEnd"/>
      <w:r w:rsidRPr="0083436D">
        <w:t xml:space="preserve"> </w:t>
      </w:r>
      <w:r w:rsidR="001423A4" w:rsidRPr="0083436D">
        <w:pgNum/>
      </w:r>
      <w:proofErr w:type="spellStart"/>
      <w:r w:rsidR="001423A4" w:rsidRPr="0083436D">
        <w:t>ystem</w:t>
      </w:r>
      <w:proofErr w:type="spellEnd"/>
      <w:r w:rsidRPr="0083436D">
        <w:t xml:space="preserve"> </w:t>
      </w:r>
      <w:proofErr w:type="spellStart"/>
      <w:r w:rsidRPr="0083436D">
        <w:t>verifikasi</w:t>
      </w:r>
      <w:proofErr w:type="spellEnd"/>
      <w:r w:rsidRPr="0083436D">
        <w:t xml:space="preserve"> email </w:t>
      </w:r>
      <w:proofErr w:type="spellStart"/>
      <w:r w:rsidRPr="0083436D">
        <w:t>sehingga</w:t>
      </w:r>
      <w:proofErr w:type="spellEnd"/>
      <w:r w:rsidRPr="0083436D">
        <w:t xml:space="preserve"> </w:t>
      </w:r>
      <w:proofErr w:type="spellStart"/>
      <w:r w:rsidRPr="0083436D">
        <w:t>keamanan</w:t>
      </w:r>
      <w:proofErr w:type="spellEnd"/>
      <w:r w:rsidRPr="0083436D">
        <w:t xml:space="preserve"> data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lebih</w:t>
      </w:r>
      <w:proofErr w:type="spellEnd"/>
      <w:r w:rsidRPr="0083436D">
        <w:t xml:space="preserve"> </w:t>
      </w:r>
      <w:proofErr w:type="spellStart"/>
      <w:r w:rsidRPr="0083436D">
        <w:t>terjamin</w:t>
      </w:r>
      <w:proofErr w:type="spellEnd"/>
      <w:r w:rsidRPr="0083436D">
        <w:t>.</w:t>
      </w:r>
    </w:p>
    <w:p w14:paraId="2AE2B628" w14:textId="371D4146" w:rsidR="00DC3AF3" w:rsidRPr="0083436D" w:rsidRDefault="009A3BD3" w:rsidP="009A3BD3">
      <w:pPr>
        <w:pStyle w:val="NormalWeb"/>
        <w:spacing w:before="0" w:beforeAutospacing="0" w:after="0" w:afterAutospacing="0" w:line="360" w:lineRule="auto"/>
        <w:jc w:val="both"/>
      </w:pPr>
      <w:r w:rsidRPr="0083436D">
        <w:br w:type="column"/>
      </w:r>
      <w:r w:rsidR="003F0306" w:rsidRPr="0083436D">
        <w:lastRenderedPageBreak/>
        <w:t xml:space="preserve">4. </w:t>
      </w:r>
      <w:r w:rsidR="00D40056" w:rsidRPr="0083436D">
        <w:t>Lupa Password</w:t>
      </w:r>
    </w:p>
    <w:p w14:paraId="1E9F94B1" w14:textId="77777777" w:rsidR="009141BC" w:rsidRPr="0083436D" w:rsidRDefault="00D40056" w:rsidP="009141BC">
      <w:pPr>
        <w:pStyle w:val="ListParagraph"/>
        <w:keepNext/>
      </w:pPr>
      <w:r w:rsidRPr="0083436D">
        <w:rPr>
          <w:noProof/>
        </w:rPr>
        <w:drawing>
          <wp:inline distT="0" distB="0" distL="0" distR="0" wp14:anchorId="6F4DAED1" wp14:editId="02C3C3B9">
            <wp:extent cx="4458270" cy="2538804"/>
            <wp:effectExtent l="0" t="0" r="0" b="1270"/>
            <wp:docPr id="26359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9423" name=""/>
                    <pic:cNvPicPr/>
                  </pic:nvPicPr>
                  <pic:blipFill>
                    <a:blip r:embed="rId58"/>
                    <a:stretch>
                      <a:fillRect/>
                    </a:stretch>
                  </pic:blipFill>
                  <pic:spPr>
                    <a:xfrm>
                      <a:off x="0" y="0"/>
                      <a:ext cx="4497070" cy="2560899"/>
                    </a:xfrm>
                    <a:prstGeom prst="rect">
                      <a:avLst/>
                    </a:prstGeom>
                  </pic:spPr>
                </pic:pic>
              </a:graphicData>
            </a:graphic>
          </wp:inline>
        </w:drawing>
      </w:r>
    </w:p>
    <w:p w14:paraId="42F1347A" w14:textId="101B8107" w:rsidR="00DC3AF3" w:rsidRPr="0083436D" w:rsidRDefault="009141BC" w:rsidP="009141BC">
      <w:pPr>
        <w:pStyle w:val="Caption"/>
        <w:jc w:val="center"/>
      </w:pPr>
      <w:bookmarkStart w:id="136" w:name="_Toc231868119"/>
      <w:bookmarkStart w:id="137" w:name="_Toc233809253"/>
      <w:r w:rsidRPr="0083436D">
        <w:t xml:space="preserve">Gambar 4. </w:t>
      </w:r>
      <w:fldSimple w:instr=" SEQ Gambar_4. \* ARABIC ">
        <w:r w:rsidR="000F56E8">
          <w:rPr>
            <w:noProof/>
          </w:rPr>
          <w:t>22</w:t>
        </w:r>
      </w:fldSimple>
      <w:r w:rsidRPr="0083436D">
        <w:t xml:space="preserve"> Lupa Password</w:t>
      </w:r>
      <w:bookmarkEnd w:id="136"/>
      <w:bookmarkEnd w:id="137"/>
    </w:p>
    <w:p w14:paraId="38B37ADB" w14:textId="77777777" w:rsidR="009141BC" w:rsidRPr="0083436D" w:rsidRDefault="009141BC" w:rsidP="001423A4">
      <w:pPr>
        <w:pStyle w:val="ListParagraph"/>
      </w:pPr>
    </w:p>
    <w:p w14:paraId="5F53CE8C" w14:textId="0D12D49C" w:rsidR="001423A4" w:rsidRPr="0083436D" w:rsidRDefault="001423A4" w:rsidP="001423A4">
      <w:pPr>
        <w:pStyle w:val="NormalWeb"/>
        <w:spacing w:before="0" w:beforeAutospacing="0" w:after="0" w:afterAutospacing="0" w:line="360" w:lineRule="auto"/>
        <w:jc w:val="both"/>
      </w:pPr>
      <w:r w:rsidRPr="0083436D">
        <w:tab/>
        <w:t xml:space="preserve">Halaman “Lupa Password” pada </w:t>
      </w:r>
      <w:proofErr w:type="spellStart"/>
      <w:r w:rsidRPr="0083436D">
        <w:t>sistem</w:t>
      </w:r>
      <w:proofErr w:type="spellEnd"/>
      <w:r w:rsidRPr="0083436D">
        <w:t xml:space="preserve"> “Jember Kamera </w:t>
      </w:r>
      <w:proofErr w:type="spellStart"/>
      <w:r w:rsidRPr="0083436D">
        <w:t>Mangli</w:t>
      </w:r>
      <w:proofErr w:type="spellEnd"/>
      <w:r w:rsidRPr="0083436D">
        <w:t xml:space="preserve">” </w:t>
      </w:r>
      <w:proofErr w:type="spellStart"/>
      <w:r w:rsidRPr="0083436D">
        <w:t>dikembangkan</w:t>
      </w:r>
      <w:proofErr w:type="spellEnd"/>
      <w:r w:rsidRPr="0083436D">
        <w:t xml:space="preserve"> </w:t>
      </w:r>
      <w:proofErr w:type="spellStart"/>
      <w:r w:rsidRPr="0083436D">
        <w:t>sebagai</w:t>
      </w:r>
      <w:proofErr w:type="spellEnd"/>
      <w:r w:rsidRPr="0083436D">
        <w:t xml:space="preserve"> </w:t>
      </w:r>
      <w:proofErr w:type="spellStart"/>
      <w:r w:rsidRPr="0083436D">
        <w:t>fitur</w:t>
      </w:r>
      <w:proofErr w:type="spellEnd"/>
      <w:r w:rsidRPr="0083436D">
        <w:t xml:space="preserve"> </w:t>
      </w:r>
      <w:proofErr w:type="spellStart"/>
      <w:r w:rsidRPr="0083436D">
        <w:t>pemulihan</w:t>
      </w:r>
      <w:proofErr w:type="spellEnd"/>
      <w:r w:rsidRPr="0083436D">
        <w:t xml:space="preserve"> </w:t>
      </w:r>
      <w:proofErr w:type="spellStart"/>
      <w:r w:rsidRPr="0083436D">
        <w:t>akun</w:t>
      </w:r>
      <w:proofErr w:type="spellEnd"/>
      <w:r w:rsidRPr="0083436D">
        <w:t xml:space="preserve"> </w:t>
      </w:r>
      <w:proofErr w:type="spellStart"/>
      <w:r w:rsidRPr="0083436D">
        <w:t>bagi</w:t>
      </w:r>
      <w:proofErr w:type="spellEnd"/>
      <w:r w:rsidRPr="0083436D">
        <w:t xml:space="preserve"> </w:t>
      </w:r>
      <w:proofErr w:type="spellStart"/>
      <w:r w:rsidRPr="0083436D">
        <w:t>pengguna</w:t>
      </w:r>
      <w:proofErr w:type="spellEnd"/>
      <w:r w:rsidRPr="0083436D">
        <w:t xml:space="preserve"> yang </w:t>
      </w:r>
      <w:proofErr w:type="spellStart"/>
      <w:r w:rsidRPr="0083436D">
        <w:t>mengalami</w:t>
      </w:r>
      <w:proofErr w:type="spellEnd"/>
      <w:r w:rsidRPr="0083436D">
        <w:t xml:space="preserve"> </w:t>
      </w:r>
      <w:proofErr w:type="spellStart"/>
      <w:r w:rsidRPr="0083436D">
        <w:t>kesulitan</w:t>
      </w:r>
      <w:proofErr w:type="spellEnd"/>
      <w:r w:rsidRPr="0083436D">
        <w:t xml:space="preserve"> </w:t>
      </w:r>
      <w:proofErr w:type="spellStart"/>
      <w:r w:rsidRPr="0083436D">
        <w:t>ketika</w:t>
      </w:r>
      <w:proofErr w:type="spellEnd"/>
      <w:r w:rsidRPr="0083436D">
        <w:t xml:space="preserve"> </w:t>
      </w:r>
      <w:proofErr w:type="spellStart"/>
      <w:r w:rsidRPr="0083436D">
        <w:t>melakukan</w:t>
      </w:r>
      <w:proofErr w:type="spellEnd"/>
      <w:r w:rsidRPr="0083436D">
        <w:t xml:space="preserve"> login </w:t>
      </w:r>
      <w:proofErr w:type="spellStart"/>
      <w:r w:rsidRPr="0083436D">
        <w:t>ke</w:t>
      </w:r>
      <w:proofErr w:type="spellEnd"/>
      <w:r w:rsidRPr="0083436D">
        <w:t xml:space="preserve"> </w:t>
      </w:r>
      <w:proofErr w:type="spellStart"/>
      <w:r w:rsidRPr="0083436D">
        <w:t>dalam</w:t>
      </w:r>
      <w:proofErr w:type="spellEnd"/>
      <w:r w:rsidRPr="0083436D">
        <w:t xml:space="preserve"> </w:t>
      </w:r>
      <w:proofErr w:type="spellStart"/>
      <w:r w:rsidRPr="0083436D">
        <w:t>sistem</w:t>
      </w:r>
      <w:proofErr w:type="spellEnd"/>
      <w:r w:rsidRPr="0083436D">
        <w:t xml:space="preserve">. Fitur </w:t>
      </w:r>
      <w:proofErr w:type="spellStart"/>
      <w:r w:rsidRPr="0083436D">
        <w:t>ini</w:t>
      </w:r>
      <w:proofErr w:type="spellEnd"/>
      <w:r w:rsidRPr="0083436D">
        <w:t xml:space="preserve"> </w:t>
      </w:r>
      <w:proofErr w:type="spellStart"/>
      <w:r w:rsidRPr="0083436D">
        <w:t>dirancang</w:t>
      </w:r>
      <w:proofErr w:type="spellEnd"/>
      <w:r w:rsidRPr="0083436D">
        <w:t xml:space="preserve"> </w:t>
      </w:r>
      <w:proofErr w:type="spellStart"/>
      <w:r w:rsidRPr="0083436D">
        <w:t>untuk</w:t>
      </w:r>
      <w:proofErr w:type="spellEnd"/>
      <w:r w:rsidRPr="0083436D">
        <w:t xml:space="preserve"> </w:t>
      </w:r>
      <w:proofErr w:type="spellStart"/>
      <w:r w:rsidRPr="0083436D">
        <w:t>membantu</w:t>
      </w:r>
      <w:proofErr w:type="spellEnd"/>
      <w:r w:rsidRPr="0083436D">
        <w:t xml:space="preserve"> </w:t>
      </w:r>
      <w:proofErr w:type="spellStart"/>
      <w:r w:rsidRPr="0083436D">
        <w:t>pengguna</w:t>
      </w:r>
      <w:proofErr w:type="spellEnd"/>
      <w:r w:rsidRPr="0083436D">
        <w:t xml:space="preserve"> </w:t>
      </w:r>
      <w:proofErr w:type="spellStart"/>
      <w:r w:rsidRPr="0083436D">
        <w:t>melakukan</w:t>
      </w:r>
      <w:proofErr w:type="spellEnd"/>
      <w:r w:rsidRPr="0083436D">
        <w:t xml:space="preserve"> </w:t>
      </w:r>
      <w:proofErr w:type="spellStart"/>
      <w:r w:rsidRPr="0083436D">
        <w:t>penggantian</w:t>
      </w:r>
      <w:proofErr w:type="spellEnd"/>
      <w:r w:rsidRPr="0083436D">
        <w:t xml:space="preserve"> password </w:t>
      </w:r>
      <w:proofErr w:type="spellStart"/>
      <w:r w:rsidRPr="0083436D">
        <w:t>dengan</w:t>
      </w:r>
      <w:proofErr w:type="spellEnd"/>
      <w:r w:rsidRPr="0083436D">
        <w:t xml:space="preserve"> proses yang </w:t>
      </w:r>
      <w:proofErr w:type="spellStart"/>
      <w:r w:rsidRPr="0083436D">
        <w:t>aman</w:t>
      </w:r>
      <w:proofErr w:type="spellEnd"/>
      <w:r w:rsidRPr="0083436D">
        <w:t xml:space="preserve">, </w:t>
      </w:r>
      <w:proofErr w:type="spellStart"/>
      <w:r w:rsidRPr="0083436D">
        <w:t>mudah</w:t>
      </w:r>
      <w:proofErr w:type="spellEnd"/>
      <w:r w:rsidRPr="0083436D">
        <w:t xml:space="preserve">, </w:t>
      </w:r>
      <w:proofErr w:type="spellStart"/>
      <w:r w:rsidRPr="0083436D">
        <w:t>serta</w:t>
      </w:r>
      <w:proofErr w:type="spellEnd"/>
      <w:r w:rsidRPr="0083436D">
        <w:t xml:space="preserve"> </w:t>
      </w:r>
      <w:proofErr w:type="spellStart"/>
      <w:r w:rsidRPr="0083436D">
        <w:t>terhubung</w:t>
      </w:r>
      <w:proofErr w:type="spellEnd"/>
      <w:r w:rsidRPr="0083436D">
        <w:t xml:space="preserve"> </w:t>
      </w:r>
      <w:proofErr w:type="spellStart"/>
      <w:r w:rsidRPr="0083436D">
        <w:t>melalui</w:t>
      </w:r>
      <w:proofErr w:type="spellEnd"/>
      <w:r w:rsidRPr="0083436D">
        <w:t xml:space="preserve"> </w:t>
      </w:r>
      <w:proofErr w:type="spellStart"/>
      <w:r w:rsidRPr="0083436D">
        <w:t>verifikasi</w:t>
      </w:r>
      <w:proofErr w:type="spellEnd"/>
      <w:r w:rsidRPr="0083436D">
        <w:t xml:space="preserve"> email.</w:t>
      </w:r>
    </w:p>
    <w:p w14:paraId="2D27B929" w14:textId="26732DE1" w:rsidR="001423A4" w:rsidRPr="0083436D" w:rsidRDefault="001423A4" w:rsidP="001423A4">
      <w:pPr>
        <w:pStyle w:val="NormalWeb"/>
        <w:spacing w:before="0" w:beforeAutospacing="0" w:after="0" w:afterAutospacing="0" w:line="360" w:lineRule="auto"/>
        <w:jc w:val="both"/>
      </w:pPr>
      <w:r w:rsidRPr="0083436D">
        <w:tab/>
        <w:t xml:space="preserve">Pada </w:t>
      </w:r>
      <w:proofErr w:type="spellStart"/>
      <w:r w:rsidRPr="0083436D">
        <w:t>halaman</w:t>
      </w:r>
      <w:proofErr w:type="spellEnd"/>
      <w:r w:rsidRPr="0083436D">
        <w:t xml:space="preserve"> </w:t>
      </w:r>
      <w:proofErr w:type="spellStart"/>
      <w:r w:rsidRPr="0083436D">
        <w:t>tersebut</w:t>
      </w:r>
      <w:proofErr w:type="spellEnd"/>
      <w:r w:rsidRPr="0083436D">
        <w:t xml:space="preserve"> </w:t>
      </w:r>
      <w:proofErr w:type="spellStart"/>
      <w:r w:rsidRPr="0083436D">
        <w:t>tersedia</w:t>
      </w:r>
      <w:proofErr w:type="spellEnd"/>
      <w:r w:rsidRPr="0083436D">
        <w:t xml:space="preserve"> form input email yang </w:t>
      </w:r>
      <w:proofErr w:type="spellStart"/>
      <w:r w:rsidRPr="0083436D">
        <w:t>digunakan</w:t>
      </w:r>
      <w:proofErr w:type="spellEnd"/>
      <w:r w:rsidRPr="0083436D">
        <w:t xml:space="preserve"> </w:t>
      </w:r>
      <w:proofErr w:type="spellStart"/>
      <w:r w:rsidRPr="0083436D">
        <w:t>pengguna</w:t>
      </w:r>
      <w:proofErr w:type="spellEnd"/>
      <w:r w:rsidRPr="0083436D">
        <w:t xml:space="preserve"> </w:t>
      </w:r>
      <w:proofErr w:type="spellStart"/>
      <w:r w:rsidRPr="0083436D">
        <w:t>untuk</w:t>
      </w:r>
      <w:proofErr w:type="spellEnd"/>
      <w:r w:rsidRPr="0083436D">
        <w:t xml:space="preserve"> </w:t>
      </w:r>
      <w:proofErr w:type="spellStart"/>
      <w:r w:rsidRPr="0083436D">
        <w:t>memasukkan</w:t>
      </w:r>
      <w:proofErr w:type="spellEnd"/>
      <w:r w:rsidRPr="0083436D">
        <w:t xml:space="preserve"> </w:t>
      </w:r>
      <w:proofErr w:type="spellStart"/>
      <w:r w:rsidRPr="0083436D">
        <w:t>alamat</w:t>
      </w:r>
      <w:proofErr w:type="spellEnd"/>
      <w:r w:rsidRPr="0083436D">
        <w:t xml:space="preserve"> email yang </w:t>
      </w:r>
      <w:proofErr w:type="spellStart"/>
      <w:r w:rsidRPr="0083436D">
        <w:t>telah</w:t>
      </w:r>
      <w:proofErr w:type="spellEnd"/>
      <w:r w:rsidRPr="0083436D">
        <w:t xml:space="preserve"> </w:t>
      </w:r>
      <w:proofErr w:type="spellStart"/>
      <w:r w:rsidRPr="0083436D">
        <w:t>terdaftar</w:t>
      </w:r>
      <w:proofErr w:type="spellEnd"/>
      <w:r w:rsidRPr="0083436D">
        <w:t xml:space="preserve"> pada </w:t>
      </w:r>
      <w:proofErr w:type="spellStart"/>
      <w:r w:rsidRPr="0083436D">
        <w:t>sistem</w:t>
      </w:r>
      <w:proofErr w:type="spellEnd"/>
      <w:r w:rsidRPr="0083436D">
        <w:t xml:space="preserve">. </w:t>
      </w:r>
      <w:proofErr w:type="spellStart"/>
      <w:r w:rsidRPr="0083436D">
        <w:t>Setelah</w:t>
      </w:r>
      <w:proofErr w:type="spellEnd"/>
      <w:r w:rsidRPr="0083436D">
        <w:t xml:space="preserve"> email </w:t>
      </w:r>
      <w:proofErr w:type="spellStart"/>
      <w:r w:rsidRPr="0083436D">
        <w:t>diisi</w:t>
      </w:r>
      <w:proofErr w:type="spellEnd"/>
      <w:r w:rsidRPr="0083436D">
        <w:t xml:space="preserve">,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menekan</w:t>
      </w:r>
      <w:proofErr w:type="spellEnd"/>
      <w:r w:rsidRPr="0083436D">
        <w:t xml:space="preserve"> </w:t>
      </w:r>
      <w:proofErr w:type="spellStart"/>
      <w:r w:rsidRPr="0083436D">
        <w:t>tombol</w:t>
      </w:r>
      <w:proofErr w:type="spellEnd"/>
      <w:r w:rsidRPr="0083436D">
        <w:t xml:space="preserve"> “Kirim Link Reset” </w:t>
      </w:r>
      <w:proofErr w:type="spellStart"/>
      <w:r w:rsidRPr="0083436D">
        <w:t>untuk</w:t>
      </w:r>
      <w:proofErr w:type="spellEnd"/>
      <w:r w:rsidRPr="0083436D">
        <w:t xml:space="preserve"> </w:t>
      </w:r>
      <w:proofErr w:type="spellStart"/>
      <w:r w:rsidRPr="0083436D">
        <w:t>mengirimkan</w:t>
      </w:r>
      <w:proofErr w:type="spellEnd"/>
      <w:r w:rsidRPr="0083436D">
        <w:t xml:space="preserve"> </w:t>
      </w:r>
      <w:proofErr w:type="spellStart"/>
      <w:r w:rsidRPr="0083436D">
        <w:t>tautan</w:t>
      </w:r>
      <w:proofErr w:type="spellEnd"/>
      <w:r w:rsidRPr="0083436D">
        <w:t xml:space="preserve"> reset password </w:t>
      </w:r>
      <w:proofErr w:type="spellStart"/>
      <w:r w:rsidRPr="0083436D">
        <w:t>ke</w:t>
      </w:r>
      <w:proofErr w:type="spellEnd"/>
      <w:r w:rsidRPr="0083436D">
        <w:t xml:space="preserve"> </w:t>
      </w:r>
      <w:proofErr w:type="spellStart"/>
      <w:r w:rsidRPr="0083436D">
        <w:t>alamat</w:t>
      </w:r>
      <w:proofErr w:type="spellEnd"/>
      <w:r w:rsidRPr="0083436D">
        <w:t xml:space="preserve"> email </w:t>
      </w:r>
      <w:proofErr w:type="spellStart"/>
      <w:r w:rsidRPr="0083436D">
        <w:t>pengguna</w:t>
      </w:r>
      <w:proofErr w:type="spellEnd"/>
      <w:r w:rsidRPr="0083436D">
        <w:t>.</w:t>
      </w:r>
    </w:p>
    <w:p w14:paraId="67F72DBD" w14:textId="2BB3D5F9" w:rsidR="001423A4" w:rsidRPr="0083436D" w:rsidRDefault="001423A4" w:rsidP="001423A4">
      <w:pPr>
        <w:pStyle w:val="NormalWeb"/>
        <w:spacing w:before="0" w:beforeAutospacing="0" w:after="0" w:afterAutospacing="0" w:line="360" w:lineRule="auto"/>
        <w:jc w:val="both"/>
      </w:pPr>
      <w:r w:rsidRPr="0083436D">
        <w:tab/>
      </w:r>
      <w:proofErr w:type="spellStart"/>
      <w:r w:rsidRPr="0083436D">
        <w:t>Selanjutnya</w:t>
      </w:r>
      <w:proofErr w:type="spellEnd"/>
      <w:r w:rsidRPr="0083436D">
        <w:t xml:space="preserve">, </w:t>
      </w:r>
      <w:proofErr w:type="spellStart"/>
      <w:r w:rsidRPr="0083436D">
        <w:t>sistem</w:t>
      </w:r>
      <w:proofErr w:type="spellEnd"/>
      <w:r w:rsidRPr="0083436D">
        <w:t xml:space="preserve"> </w:t>
      </w:r>
      <w:proofErr w:type="spellStart"/>
      <w:r w:rsidRPr="0083436D">
        <w:t>akan</w:t>
      </w:r>
      <w:proofErr w:type="spellEnd"/>
      <w:r w:rsidRPr="0083436D">
        <w:t xml:space="preserve"> </w:t>
      </w:r>
      <w:proofErr w:type="spellStart"/>
      <w:r w:rsidRPr="0083436D">
        <w:t>melakukan</w:t>
      </w:r>
      <w:proofErr w:type="spellEnd"/>
      <w:r w:rsidRPr="0083436D">
        <w:t xml:space="preserve"> proses </w:t>
      </w:r>
      <w:proofErr w:type="spellStart"/>
      <w:r w:rsidRPr="0083436D">
        <w:t>validasi</w:t>
      </w:r>
      <w:proofErr w:type="spellEnd"/>
      <w:r w:rsidRPr="0083436D">
        <w:t xml:space="preserve"> </w:t>
      </w:r>
      <w:proofErr w:type="spellStart"/>
      <w:r w:rsidRPr="0083436D">
        <w:t>terhadap</w:t>
      </w:r>
      <w:proofErr w:type="spellEnd"/>
      <w:r w:rsidRPr="0083436D">
        <w:t xml:space="preserve"> email yang </w:t>
      </w:r>
      <w:proofErr w:type="spellStart"/>
      <w:r w:rsidRPr="0083436D">
        <w:t>dimasukkan</w:t>
      </w:r>
      <w:proofErr w:type="spellEnd"/>
      <w:r w:rsidRPr="0083436D">
        <w:t xml:space="preserve"> </w:t>
      </w:r>
      <w:proofErr w:type="spellStart"/>
      <w:r w:rsidRPr="0083436D">
        <w:t>pengguna</w:t>
      </w:r>
      <w:proofErr w:type="spellEnd"/>
      <w:r w:rsidRPr="0083436D">
        <w:t xml:space="preserve">. </w:t>
      </w:r>
      <w:proofErr w:type="spellStart"/>
      <w:r w:rsidRPr="0083436D">
        <w:t>Apabila</w:t>
      </w:r>
      <w:proofErr w:type="spellEnd"/>
      <w:r w:rsidRPr="0083436D">
        <w:t xml:space="preserve"> email </w:t>
      </w:r>
      <w:proofErr w:type="spellStart"/>
      <w:r w:rsidRPr="0083436D">
        <w:t>tersebut</w:t>
      </w:r>
      <w:proofErr w:type="spellEnd"/>
      <w:r w:rsidRPr="0083436D">
        <w:t xml:space="preserve"> </w:t>
      </w:r>
      <w:proofErr w:type="spellStart"/>
      <w:r w:rsidRPr="0083436D">
        <w:t>terdaftar</w:t>
      </w:r>
      <w:proofErr w:type="spellEnd"/>
      <w:r w:rsidRPr="0083436D">
        <w:t xml:space="preserve"> di </w:t>
      </w:r>
      <w:proofErr w:type="spellStart"/>
      <w:r w:rsidRPr="0083436D">
        <w:t>dalam</w:t>
      </w:r>
      <w:proofErr w:type="spellEnd"/>
      <w:r w:rsidRPr="0083436D">
        <w:t xml:space="preserve"> database </w:t>
      </w:r>
      <w:proofErr w:type="spellStart"/>
      <w:r w:rsidRPr="0083436D">
        <w:t>sistem</w:t>
      </w:r>
      <w:proofErr w:type="spellEnd"/>
      <w:r w:rsidRPr="0083436D">
        <w:t xml:space="preserve">, </w:t>
      </w:r>
      <w:proofErr w:type="spellStart"/>
      <w:r w:rsidRPr="0083436D">
        <w:t>maka</w:t>
      </w:r>
      <w:proofErr w:type="spellEnd"/>
      <w:r w:rsidRPr="0083436D">
        <w:t xml:space="preserve"> </w:t>
      </w:r>
      <w:proofErr w:type="spellStart"/>
      <w:r w:rsidRPr="0083436D">
        <w:t>pengguna</w:t>
      </w:r>
      <w:proofErr w:type="spellEnd"/>
      <w:r w:rsidRPr="0083436D">
        <w:t xml:space="preserve"> </w:t>
      </w:r>
      <w:proofErr w:type="spellStart"/>
      <w:r w:rsidRPr="0083436D">
        <w:t>akan</w:t>
      </w:r>
      <w:proofErr w:type="spellEnd"/>
      <w:r w:rsidRPr="0083436D">
        <w:t xml:space="preserve"> </w:t>
      </w:r>
      <w:proofErr w:type="spellStart"/>
      <w:r w:rsidRPr="0083436D">
        <w:t>menerima</w:t>
      </w:r>
      <w:proofErr w:type="spellEnd"/>
      <w:r w:rsidRPr="0083436D">
        <w:t xml:space="preserve"> link reset password yang </w:t>
      </w:r>
      <w:proofErr w:type="spellStart"/>
      <w:r w:rsidRPr="0083436D">
        <w:t>dapat</w:t>
      </w:r>
      <w:proofErr w:type="spellEnd"/>
      <w:r w:rsidRPr="0083436D">
        <w:t xml:space="preserve"> </w:t>
      </w:r>
      <w:proofErr w:type="spellStart"/>
      <w:r w:rsidRPr="0083436D">
        <w:t>digunakan</w:t>
      </w:r>
      <w:proofErr w:type="spellEnd"/>
      <w:r w:rsidRPr="0083436D">
        <w:t xml:space="preserve"> </w:t>
      </w:r>
      <w:proofErr w:type="spellStart"/>
      <w:r w:rsidRPr="0083436D">
        <w:t>untuk</w:t>
      </w:r>
      <w:proofErr w:type="spellEnd"/>
      <w:r w:rsidRPr="0083436D">
        <w:t xml:space="preserve"> </w:t>
      </w:r>
      <w:proofErr w:type="spellStart"/>
      <w:r w:rsidRPr="0083436D">
        <w:t>membuat</w:t>
      </w:r>
      <w:proofErr w:type="spellEnd"/>
      <w:r w:rsidRPr="0083436D">
        <w:t xml:space="preserve"> kata </w:t>
      </w:r>
      <w:proofErr w:type="spellStart"/>
      <w:r w:rsidRPr="0083436D">
        <w:t>sandi</w:t>
      </w:r>
      <w:proofErr w:type="spellEnd"/>
      <w:r w:rsidRPr="0083436D">
        <w:t xml:space="preserve"> </w:t>
      </w:r>
      <w:proofErr w:type="spellStart"/>
      <w:r w:rsidRPr="0083436D">
        <w:t>baru</w:t>
      </w:r>
      <w:proofErr w:type="spellEnd"/>
      <w:r w:rsidRPr="0083436D">
        <w:t xml:space="preserve">. </w:t>
      </w:r>
      <w:proofErr w:type="spellStart"/>
      <w:r w:rsidRPr="0083436D">
        <w:t>Penerapan</w:t>
      </w:r>
      <w:proofErr w:type="spellEnd"/>
      <w:r w:rsidRPr="0083436D">
        <w:t xml:space="preserve"> </w:t>
      </w:r>
      <w:proofErr w:type="spellStart"/>
      <w:r w:rsidRPr="0083436D">
        <w:t>fitur</w:t>
      </w:r>
      <w:proofErr w:type="spellEnd"/>
      <w:r w:rsidRPr="0083436D">
        <w:t xml:space="preserve"> </w:t>
      </w:r>
      <w:proofErr w:type="spellStart"/>
      <w:r w:rsidRPr="0083436D">
        <w:t>ini</w:t>
      </w:r>
      <w:proofErr w:type="spellEnd"/>
      <w:r w:rsidRPr="0083436D">
        <w:t xml:space="preserve"> </w:t>
      </w:r>
      <w:proofErr w:type="spellStart"/>
      <w:r w:rsidRPr="0083436D">
        <w:t>bertujuan</w:t>
      </w:r>
      <w:proofErr w:type="spellEnd"/>
      <w:r w:rsidRPr="0083436D">
        <w:t xml:space="preserve"> </w:t>
      </w:r>
      <w:proofErr w:type="spellStart"/>
      <w:r w:rsidRPr="0083436D">
        <w:t>untuk</w:t>
      </w:r>
      <w:proofErr w:type="spellEnd"/>
      <w:r w:rsidRPr="0083436D">
        <w:t xml:space="preserve"> </w:t>
      </w:r>
      <w:proofErr w:type="spellStart"/>
      <w:r w:rsidRPr="0083436D">
        <w:t>meningkatkan</w:t>
      </w:r>
      <w:proofErr w:type="spellEnd"/>
      <w:r w:rsidRPr="0083436D">
        <w:t xml:space="preserve"> </w:t>
      </w:r>
      <w:proofErr w:type="spellStart"/>
      <w:r w:rsidRPr="0083436D">
        <w:t>keamanan</w:t>
      </w:r>
      <w:proofErr w:type="spellEnd"/>
      <w:r w:rsidRPr="0083436D">
        <w:t xml:space="preserve"> </w:t>
      </w:r>
      <w:proofErr w:type="spellStart"/>
      <w:r w:rsidRPr="0083436D">
        <w:t>akun</w:t>
      </w:r>
      <w:proofErr w:type="spellEnd"/>
      <w:r w:rsidRPr="0083436D">
        <w:t xml:space="preserve"> </w:t>
      </w:r>
      <w:proofErr w:type="spellStart"/>
      <w:r w:rsidRPr="0083436D">
        <w:t>sekaligus</w:t>
      </w:r>
      <w:proofErr w:type="spellEnd"/>
      <w:r w:rsidRPr="0083436D">
        <w:t xml:space="preserve"> </w:t>
      </w:r>
      <w:proofErr w:type="spellStart"/>
      <w:r w:rsidRPr="0083436D">
        <w:t>memberikan</w:t>
      </w:r>
      <w:proofErr w:type="spellEnd"/>
      <w:r w:rsidRPr="0083436D">
        <w:t xml:space="preserve"> </w:t>
      </w:r>
      <w:proofErr w:type="spellStart"/>
      <w:r w:rsidRPr="0083436D">
        <w:t>kemudahan</w:t>
      </w:r>
      <w:proofErr w:type="spellEnd"/>
      <w:r w:rsidRPr="0083436D">
        <w:t xml:space="preserve"> </w:t>
      </w:r>
      <w:proofErr w:type="spellStart"/>
      <w:r w:rsidRPr="0083436D">
        <w:t>bagi</w:t>
      </w:r>
      <w:proofErr w:type="spellEnd"/>
      <w:r w:rsidRPr="0083436D">
        <w:t xml:space="preserve"> </w:t>
      </w:r>
      <w:proofErr w:type="spellStart"/>
      <w:r w:rsidRPr="0083436D">
        <w:t>pengguna</w:t>
      </w:r>
      <w:proofErr w:type="spellEnd"/>
      <w:r w:rsidRPr="0083436D">
        <w:t xml:space="preserve"> </w:t>
      </w:r>
      <w:proofErr w:type="spellStart"/>
      <w:r w:rsidRPr="0083436D">
        <w:t>ketika</w:t>
      </w:r>
      <w:proofErr w:type="spellEnd"/>
      <w:r w:rsidRPr="0083436D">
        <w:t xml:space="preserve"> </w:t>
      </w:r>
      <w:proofErr w:type="spellStart"/>
      <w:r w:rsidRPr="0083436D">
        <w:t>lupa</w:t>
      </w:r>
      <w:proofErr w:type="spellEnd"/>
      <w:r w:rsidRPr="0083436D">
        <w:t xml:space="preserve"> password </w:t>
      </w:r>
      <w:proofErr w:type="spellStart"/>
      <w:r w:rsidRPr="0083436D">
        <w:t>akun</w:t>
      </w:r>
      <w:proofErr w:type="spellEnd"/>
      <w:r w:rsidRPr="0083436D">
        <w:t xml:space="preserve"> </w:t>
      </w:r>
      <w:proofErr w:type="spellStart"/>
      <w:r w:rsidRPr="0083436D">
        <w:t>mereka</w:t>
      </w:r>
      <w:proofErr w:type="spellEnd"/>
      <w:r w:rsidRPr="0083436D">
        <w:t>.</w:t>
      </w:r>
    </w:p>
    <w:p w14:paraId="10A28F51" w14:textId="77777777" w:rsidR="001423A4" w:rsidRPr="0083436D" w:rsidRDefault="001423A4" w:rsidP="001423A4">
      <w:pPr>
        <w:pStyle w:val="NormalWeb"/>
        <w:spacing w:before="0" w:beforeAutospacing="0" w:after="0" w:afterAutospacing="0" w:line="360" w:lineRule="auto"/>
        <w:jc w:val="both"/>
      </w:pPr>
      <w:r w:rsidRPr="0083436D">
        <w:t xml:space="preserve">Selain </w:t>
      </w:r>
      <w:proofErr w:type="spellStart"/>
      <w:r w:rsidRPr="0083436D">
        <w:t>fitur</w:t>
      </w:r>
      <w:proofErr w:type="spellEnd"/>
      <w:r w:rsidRPr="0083436D">
        <w:t xml:space="preserve"> </w:t>
      </w:r>
      <w:proofErr w:type="spellStart"/>
      <w:r w:rsidRPr="0083436D">
        <w:t>utama</w:t>
      </w:r>
      <w:proofErr w:type="spellEnd"/>
      <w:r w:rsidRPr="0083436D">
        <w:t xml:space="preserve"> </w:t>
      </w:r>
      <w:proofErr w:type="spellStart"/>
      <w:r w:rsidRPr="0083436D">
        <w:t>tersebut</w:t>
      </w:r>
      <w:proofErr w:type="spellEnd"/>
      <w:r w:rsidRPr="0083436D">
        <w:t xml:space="preserve">, pada </w:t>
      </w:r>
      <w:proofErr w:type="spellStart"/>
      <w:r w:rsidRPr="0083436D">
        <w:t>bagian</w:t>
      </w:r>
      <w:proofErr w:type="spellEnd"/>
      <w:r w:rsidRPr="0083436D">
        <w:t xml:space="preserve"> </w:t>
      </w:r>
      <w:proofErr w:type="spellStart"/>
      <w:r w:rsidRPr="0083436D">
        <w:t>bawah</w:t>
      </w:r>
      <w:proofErr w:type="spellEnd"/>
      <w:r w:rsidRPr="0083436D">
        <w:t xml:space="preserve"> </w:t>
      </w:r>
      <w:proofErr w:type="spellStart"/>
      <w:r w:rsidRPr="0083436D">
        <w:t>halaman</w:t>
      </w:r>
      <w:proofErr w:type="spellEnd"/>
      <w:r w:rsidRPr="0083436D">
        <w:t xml:space="preserve"> juga </w:t>
      </w:r>
      <w:proofErr w:type="spellStart"/>
      <w:r w:rsidRPr="0083436D">
        <w:t>tersedia</w:t>
      </w:r>
      <w:proofErr w:type="spellEnd"/>
      <w:r w:rsidRPr="0083436D">
        <w:t xml:space="preserve"> </w:t>
      </w:r>
      <w:proofErr w:type="spellStart"/>
      <w:r w:rsidRPr="0083436D">
        <w:t>informasi</w:t>
      </w:r>
      <w:proofErr w:type="spellEnd"/>
      <w:r w:rsidRPr="0083436D">
        <w:t xml:space="preserve"> </w:t>
      </w:r>
      <w:proofErr w:type="spellStart"/>
      <w:r w:rsidRPr="0083436D">
        <w:t>tambahan</w:t>
      </w:r>
      <w:proofErr w:type="spellEnd"/>
      <w:r w:rsidRPr="0083436D">
        <w:t xml:space="preserve"> </w:t>
      </w:r>
      <w:proofErr w:type="spellStart"/>
      <w:r w:rsidRPr="0083436D">
        <w:t>berupa</w:t>
      </w:r>
      <w:proofErr w:type="spellEnd"/>
      <w:r w:rsidRPr="0083436D">
        <w:t xml:space="preserve"> brand </w:t>
      </w:r>
      <w:proofErr w:type="spellStart"/>
      <w:r w:rsidRPr="0083436D">
        <w:t>kamera</w:t>
      </w:r>
      <w:proofErr w:type="spellEnd"/>
      <w:r w:rsidRPr="0083436D">
        <w:t xml:space="preserve"> yang </w:t>
      </w:r>
      <w:proofErr w:type="spellStart"/>
      <w:r w:rsidRPr="0083436D">
        <w:t>tersedia</w:t>
      </w:r>
      <w:proofErr w:type="spellEnd"/>
      <w:r w:rsidRPr="0083436D">
        <w:t xml:space="preserve">, </w:t>
      </w:r>
      <w:proofErr w:type="spellStart"/>
      <w:r w:rsidRPr="0083436D">
        <w:t>kontak</w:t>
      </w:r>
      <w:proofErr w:type="spellEnd"/>
      <w:r w:rsidRPr="0083436D">
        <w:t xml:space="preserve"> WhatsApp admin, </w:t>
      </w:r>
      <w:proofErr w:type="spellStart"/>
      <w:r w:rsidRPr="0083436D">
        <w:t>serta</w:t>
      </w:r>
      <w:proofErr w:type="spellEnd"/>
      <w:r w:rsidRPr="0083436D">
        <w:t xml:space="preserve"> </w:t>
      </w:r>
      <w:proofErr w:type="spellStart"/>
      <w:r w:rsidRPr="0083436D">
        <w:t>sosial</w:t>
      </w:r>
      <w:proofErr w:type="spellEnd"/>
      <w:r w:rsidRPr="0083436D">
        <w:t xml:space="preserve"> media Jember Kamera Mangli. </w:t>
      </w:r>
      <w:proofErr w:type="spellStart"/>
      <w:r w:rsidRPr="0083436D">
        <w:t>Informasi</w:t>
      </w:r>
      <w:proofErr w:type="spellEnd"/>
      <w:r w:rsidRPr="0083436D">
        <w:t xml:space="preserve"> </w:t>
      </w:r>
      <w:proofErr w:type="spellStart"/>
      <w:r w:rsidRPr="0083436D">
        <w:t>ini</w:t>
      </w:r>
      <w:proofErr w:type="spellEnd"/>
      <w:r w:rsidRPr="0083436D">
        <w:t xml:space="preserve"> </w:t>
      </w:r>
      <w:proofErr w:type="spellStart"/>
      <w:r w:rsidRPr="0083436D">
        <w:t>berfungsi</w:t>
      </w:r>
      <w:proofErr w:type="spellEnd"/>
      <w:r w:rsidRPr="0083436D">
        <w:t xml:space="preserve"> </w:t>
      </w:r>
      <w:proofErr w:type="spellStart"/>
      <w:r w:rsidRPr="0083436D">
        <w:t>sebagai</w:t>
      </w:r>
      <w:proofErr w:type="spellEnd"/>
      <w:r w:rsidRPr="0083436D">
        <w:t xml:space="preserve"> </w:t>
      </w:r>
      <w:proofErr w:type="spellStart"/>
      <w:r w:rsidRPr="0083436D">
        <w:t>sarana</w:t>
      </w:r>
      <w:proofErr w:type="spellEnd"/>
      <w:r w:rsidRPr="0083436D">
        <w:t xml:space="preserve"> </w:t>
      </w:r>
      <w:proofErr w:type="spellStart"/>
      <w:r w:rsidRPr="0083436D">
        <w:t>komunikasi</w:t>
      </w:r>
      <w:proofErr w:type="spellEnd"/>
      <w:r w:rsidRPr="0083436D">
        <w:t xml:space="preserve"> </w:t>
      </w:r>
      <w:proofErr w:type="spellStart"/>
      <w:r w:rsidRPr="0083436D">
        <w:lastRenderedPageBreak/>
        <w:t>dengan</w:t>
      </w:r>
      <w:proofErr w:type="spellEnd"/>
      <w:r w:rsidRPr="0083436D">
        <w:t xml:space="preserve"> </w:t>
      </w:r>
      <w:proofErr w:type="spellStart"/>
      <w:r w:rsidRPr="0083436D">
        <w:t>pengguna</w:t>
      </w:r>
      <w:proofErr w:type="spellEnd"/>
      <w:r w:rsidRPr="0083436D">
        <w:t xml:space="preserve"> </w:t>
      </w:r>
      <w:proofErr w:type="spellStart"/>
      <w:r w:rsidRPr="0083436D">
        <w:t>sekaligus</w:t>
      </w:r>
      <w:proofErr w:type="spellEnd"/>
      <w:r w:rsidRPr="0083436D">
        <w:t xml:space="preserve"> media </w:t>
      </w:r>
      <w:proofErr w:type="spellStart"/>
      <w:r w:rsidRPr="0083436D">
        <w:t>promosi</w:t>
      </w:r>
      <w:proofErr w:type="spellEnd"/>
      <w:r w:rsidRPr="0083436D">
        <w:t xml:space="preserve"> </w:t>
      </w:r>
      <w:proofErr w:type="spellStart"/>
      <w:r w:rsidRPr="0083436D">
        <w:t>layanan</w:t>
      </w:r>
      <w:proofErr w:type="spellEnd"/>
      <w:r w:rsidRPr="0083436D">
        <w:t xml:space="preserve">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website.</w:t>
      </w:r>
    </w:p>
    <w:p w14:paraId="55E6088D" w14:textId="77777777" w:rsidR="00030CA5" w:rsidRPr="0083436D" w:rsidRDefault="001423A4" w:rsidP="00030CA5">
      <w:pPr>
        <w:pStyle w:val="NormalWeb"/>
        <w:spacing w:before="0" w:beforeAutospacing="0" w:after="0" w:afterAutospacing="0" w:line="360" w:lineRule="auto"/>
        <w:jc w:val="both"/>
      </w:pPr>
      <w:r w:rsidRPr="0083436D">
        <w:tab/>
      </w:r>
      <w:proofErr w:type="spellStart"/>
      <w:r w:rsidRPr="0083436D">
        <w:t>Secara</w:t>
      </w:r>
      <w:proofErr w:type="spellEnd"/>
      <w:r w:rsidRPr="0083436D">
        <w:t xml:space="preserve"> </w:t>
      </w:r>
      <w:proofErr w:type="spellStart"/>
      <w:r w:rsidRPr="0083436D">
        <w:t>keseluruhan</w:t>
      </w:r>
      <w:proofErr w:type="spellEnd"/>
      <w:r w:rsidRPr="0083436D">
        <w:t xml:space="preserve">, </w:t>
      </w:r>
      <w:proofErr w:type="spellStart"/>
      <w:r w:rsidRPr="0083436D">
        <w:t>halaman</w:t>
      </w:r>
      <w:proofErr w:type="spellEnd"/>
      <w:r w:rsidRPr="0083436D">
        <w:t xml:space="preserve"> </w:t>
      </w:r>
      <w:proofErr w:type="spellStart"/>
      <w:r w:rsidRPr="0083436D">
        <w:t>lupa</w:t>
      </w:r>
      <w:proofErr w:type="spellEnd"/>
      <w:r w:rsidRPr="0083436D">
        <w:t xml:space="preserve"> password pada </w:t>
      </w:r>
      <w:proofErr w:type="spellStart"/>
      <w:r w:rsidRPr="0083436D">
        <w:t>sistem</w:t>
      </w:r>
      <w:proofErr w:type="spellEnd"/>
      <w:r w:rsidRPr="0083436D">
        <w:t xml:space="preserve"> “Jember Kamera </w:t>
      </w:r>
      <w:proofErr w:type="spellStart"/>
      <w:r w:rsidRPr="0083436D">
        <w:t>Mangli</w:t>
      </w:r>
      <w:proofErr w:type="spellEnd"/>
      <w:r w:rsidRPr="0083436D">
        <w:t xml:space="preserve">” </w:t>
      </w:r>
      <w:proofErr w:type="spellStart"/>
      <w:r w:rsidRPr="0083436D">
        <w:t>memiliki</w:t>
      </w:r>
      <w:proofErr w:type="spellEnd"/>
      <w:r w:rsidRPr="0083436D">
        <w:t xml:space="preserve"> </w:t>
      </w:r>
      <w:proofErr w:type="spellStart"/>
      <w:r w:rsidRPr="0083436D">
        <w:t>fungsi</w:t>
      </w:r>
      <w:proofErr w:type="spellEnd"/>
      <w:r w:rsidRPr="0083436D">
        <w:t xml:space="preserve"> </w:t>
      </w:r>
      <w:proofErr w:type="spellStart"/>
      <w:r w:rsidRPr="0083436D">
        <w:t>untuk</w:t>
      </w:r>
      <w:proofErr w:type="spellEnd"/>
      <w:r w:rsidRPr="0083436D">
        <w:t xml:space="preserve"> </w:t>
      </w:r>
      <w:proofErr w:type="spellStart"/>
      <w:r w:rsidRPr="0083436D">
        <w:t>meningkatkan</w:t>
      </w:r>
      <w:proofErr w:type="spellEnd"/>
      <w:r w:rsidRPr="0083436D">
        <w:t xml:space="preserve"> </w:t>
      </w:r>
      <w:proofErr w:type="spellStart"/>
      <w:r w:rsidRPr="0083436D">
        <w:t>keamanan</w:t>
      </w:r>
      <w:proofErr w:type="spellEnd"/>
      <w:r w:rsidRPr="0083436D">
        <w:t xml:space="preserve"> </w:t>
      </w:r>
      <w:proofErr w:type="spellStart"/>
      <w:r w:rsidRPr="0083436D">
        <w:t>serta</w:t>
      </w:r>
      <w:proofErr w:type="spellEnd"/>
      <w:r w:rsidRPr="0083436D">
        <w:t xml:space="preserve"> </w:t>
      </w:r>
      <w:proofErr w:type="spellStart"/>
      <w:r w:rsidRPr="0083436D">
        <w:t>kenyamanan</w:t>
      </w:r>
      <w:proofErr w:type="spellEnd"/>
      <w:r w:rsidRPr="0083436D">
        <w:t xml:space="preserve"> </w:t>
      </w:r>
      <w:proofErr w:type="spellStart"/>
      <w:r w:rsidRPr="0083436D">
        <w:t>pengguna</w:t>
      </w:r>
      <w:proofErr w:type="spellEnd"/>
      <w:r w:rsidRPr="0083436D">
        <w:t xml:space="preserve"> </w:t>
      </w:r>
      <w:proofErr w:type="spellStart"/>
      <w:r w:rsidRPr="0083436D">
        <w:t>dalam</w:t>
      </w:r>
      <w:proofErr w:type="spellEnd"/>
      <w:r w:rsidRPr="0083436D">
        <w:t xml:space="preserve"> </w:t>
      </w:r>
      <w:proofErr w:type="spellStart"/>
      <w:r w:rsidRPr="0083436D">
        <w:t>mengakses</w:t>
      </w:r>
      <w:proofErr w:type="spellEnd"/>
      <w:r w:rsidRPr="0083436D">
        <w:t xml:space="preserve"> </w:t>
      </w:r>
      <w:proofErr w:type="spellStart"/>
      <w:r w:rsidRPr="0083436D">
        <w:t>sistem</w:t>
      </w:r>
      <w:proofErr w:type="spellEnd"/>
      <w:r w:rsidRPr="0083436D">
        <w:t xml:space="preserve"> </w:t>
      </w:r>
      <w:proofErr w:type="spellStart"/>
      <w:r w:rsidRPr="0083436D">
        <w:t>rekomendasi</w:t>
      </w:r>
      <w:proofErr w:type="spellEnd"/>
      <w:r w:rsidRPr="0083436D">
        <w:t xml:space="preserve"> dan </w:t>
      </w:r>
      <w:proofErr w:type="spellStart"/>
      <w:r w:rsidRPr="0083436D">
        <w:t>layanan</w:t>
      </w:r>
      <w:proofErr w:type="spellEnd"/>
      <w:r w:rsidRPr="0083436D">
        <w:t xml:space="preserve">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web.</w:t>
      </w:r>
    </w:p>
    <w:p w14:paraId="1BE0F2F0" w14:textId="20299188" w:rsidR="00F201E3" w:rsidRPr="0083436D" w:rsidRDefault="009A3BD3" w:rsidP="009A3BD3">
      <w:r w:rsidRPr="0083436D">
        <w:t xml:space="preserve">5. </w:t>
      </w:r>
      <w:r w:rsidR="00F201E3" w:rsidRPr="0083436D">
        <w:t>Dashboard Admin</w:t>
      </w:r>
    </w:p>
    <w:p w14:paraId="5510DB2C" w14:textId="77777777" w:rsidR="009141BC" w:rsidRPr="0083436D" w:rsidRDefault="00D40056" w:rsidP="009141BC">
      <w:pPr>
        <w:pStyle w:val="ListParagraph"/>
        <w:keepNext/>
        <w:ind w:left="0"/>
        <w:jc w:val="center"/>
      </w:pPr>
      <w:r w:rsidRPr="0083436D">
        <w:rPr>
          <w:noProof/>
        </w:rPr>
        <w:drawing>
          <wp:inline distT="0" distB="0" distL="0" distR="0" wp14:anchorId="1F58DBD4" wp14:editId="1B1F4A1C">
            <wp:extent cx="3927274" cy="2236424"/>
            <wp:effectExtent l="0" t="0" r="0" b="0"/>
            <wp:docPr id="332540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540413" name=""/>
                    <pic:cNvPicPr/>
                  </pic:nvPicPr>
                  <pic:blipFill>
                    <a:blip r:embed="rId59"/>
                    <a:stretch>
                      <a:fillRect/>
                    </a:stretch>
                  </pic:blipFill>
                  <pic:spPr>
                    <a:xfrm>
                      <a:off x="0" y="0"/>
                      <a:ext cx="4016533" cy="2287253"/>
                    </a:xfrm>
                    <a:prstGeom prst="rect">
                      <a:avLst/>
                    </a:prstGeom>
                  </pic:spPr>
                </pic:pic>
              </a:graphicData>
            </a:graphic>
          </wp:inline>
        </w:drawing>
      </w:r>
    </w:p>
    <w:p w14:paraId="292F3C63" w14:textId="58320559" w:rsidR="00D40056" w:rsidRPr="0083436D" w:rsidRDefault="009141BC" w:rsidP="009141BC">
      <w:pPr>
        <w:pStyle w:val="Caption"/>
        <w:jc w:val="center"/>
      </w:pPr>
      <w:bookmarkStart w:id="138" w:name="_Toc231868120"/>
      <w:bookmarkStart w:id="139" w:name="_Toc233809254"/>
      <w:r w:rsidRPr="0083436D">
        <w:t xml:space="preserve">Gambar 4. </w:t>
      </w:r>
      <w:fldSimple w:instr=" SEQ Gambar_4. \* ARABIC ">
        <w:r w:rsidR="000F56E8">
          <w:rPr>
            <w:noProof/>
          </w:rPr>
          <w:t>23</w:t>
        </w:r>
      </w:fldSimple>
      <w:r w:rsidRPr="0083436D">
        <w:t xml:space="preserve"> Dashboard Admin</w:t>
      </w:r>
      <w:bookmarkEnd w:id="138"/>
      <w:bookmarkEnd w:id="139"/>
    </w:p>
    <w:p w14:paraId="037A8E0A" w14:textId="77777777" w:rsidR="009141BC" w:rsidRPr="0083436D" w:rsidRDefault="00D40056" w:rsidP="009141BC">
      <w:pPr>
        <w:pStyle w:val="NormalWeb"/>
        <w:keepNext/>
        <w:spacing w:before="0" w:beforeAutospacing="0" w:after="0" w:afterAutospacing="0" w:line="360" w:lineRule="auto"/>
        <w:jc w:val="center"/>
      </w:pPr>
      <w:r w:rsidRPr="0083436D">
        <w:rPr>
          <w:noProof/>
        </w:rPr>
        <w:drawing>
          <wp:inline distT="0" distB="0" distL="0" distR="0" wp14:anchorId="41E77216" wp14:editId="75D67047">
            <wp:extent cx="3888584" cy="2214391"/>
            <wp:effectExtent l="0" t="0" r="0" b="0"/>
            <wp:docPr id="1811438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438743" name=""/>
                    <pic:cNvPicPr/>
                  </pic:nvPicPr>
                  <pic:blipFill>
                    <a:blip r:embed="rId60"/>
                    <a:stretch>
                      <a:fillRect/>
                    </a:stretch>
                  </pic:blipFill>
                  <pic:spPr>
                    <a:xfrm>
                      <a:off x="0" y="0"/>
                      <a:ext cx="4082069" cy="2324573"/>
                    </a:xfrm>
                    <a:prstGeom prst="rect">
                      <a:avLst/>
                    </a:prstGeom>
                  </pic:spPr>
                </pic:pic>
              </a:graphicData>
            </a:graphic>
          </wp:inline>
        </w:drawing>
      </w:r>
    </w:p>
    <w:p w14:paraId="5810FC1A" w14:textId="70798BA6" w:rsidR="00C74B49" w:rsidRPr="0083436D" w:rsidRDefault="009141BC" w:rsidP="009141BC">
      <w:pPr>
        <w:pStyle w:val="Caption"/>
        <w:jc w:val="center"/>
      </w:pPr>
      <w:bookmarkStart w:id="140" w:name="_Toc231868121"/>
      <w:bookmarkStart w:id="141" w:name="_Toc233809255"/>
      <w:r w:rsidRPr="0083436D">
        <w:t xml:space="preserve">Gambar 4. </w:t>
      </w:r>
      <w:fldSimple w:instr=" SEQ Gambar_4. \* ARABIC ">
        <w:r w:rsidR="000F56E8">
          <w:rPr>
            <w:noProof/>
          </w:rPr>
          <w:t>24</w:t>
        </w:r>
      </w:fldSimple>
      <w:r w:rsidRPr="0083436D">
        <w:t xml:space="preserve"> Dashboard Admin</w:t>
      </w:r>
      <w:bookmarkEnd w:id="140"/>
      <w:bookmarkEnd w:id="141"/>
    </w:p>
    <w:p w14:paraId="6579966A" w14:textId="77777777" w:rsidR="009141BC" w:rsidRPr="0083436D" w:rsidRDefault="009141BC" w:rsidP="009141BC">
      <w:pPr>
        <w:pStyle w:val="NormalWeb"/>
        <w:spacing w:before="0" w:beforeAutospacing="0" w:after="0" w:afterAutospacing="0" w:line="360" w:lineRule="auto"/>
        <w:jc w:val="center"/>
      </w:pPr>
    </w:p>
    <w:p w14:paraId="672444FF" w14:textId="1EA443A5" w:rsidR="00C74B49" w:rsidRPr="0083436D" w:rsidRDefault="00C74B49" w:rsidP="00C74B49">
      <w:pPr>
        <w:pStyle w:val="NormalWeb"/>
        <w:spacing w:before="0" w:beforeAutospacing="0" w:after="0" w:afterAutospacing="0" w:line="360" w:lineRule="auto"/>
        <w:jc w:val="both"/>
      </w:pPr>
      <w:r w:rsidRPr="0083436D">
        <w:tab/>
        <w:t xml:space="preserve">Halaman dashboard admin pada </w:t>
      </w:r>
      <w:proofErr w:type="spellStart"/>
      <w:r w:rsidRPr="0083436D">
        <w:t>sistem</w:t>
      </w:r>
      <w:proofErr w:type="spellEnd"/>
      <w:r w:rsidRPr="0083436D">
        <w:t xml:space="preserve"> “Jember Kamera </w:t>
      </w:r>
      <w:proofErr w:type="spellStart"/>
      <w:r w:rsidRPr="0083436D">
        <w:t>Mangli</w:t>
      </w:r>
      <w:proofErr w:type="spellEnd"/>
      <w:r w:rsidRPr="0083436D">
        <w:t xml:space="preserve">” </w:t>
      </w:r>
      <w:proofErr w:type="spellStart"/>
      <w:r w:rsidRPr="0083436D">
        <w:t>dikembangkan</w:t>
      </w:r>
      <w:proofErr w:type="spellEnd"/>
      <w:r w:rsidRPr="0083436D">
        <w:t xml:space="preserve"> </w:t>
      </w:r>
      <w:proofErr w:type="spellStart"/>
      <w:r w:rsidRPr="0083436D">
        <w:t>sebagai</w:t>
      </w:r>
      <w:proofErr w:type="spellEnd"/>
      <w:r w:rsidRPr="0083436D">
        <w:t xml:space="preserve"> </w:t>
      </w:r>
      <w:proofErr w:type="spellStart"/>
      <w:r w:rsidRPr="0083436D">
        <w:t>pusat</w:t>
      </w:r>
      <w:proofErr w:type="spellEnd"/>
      <w:r w:rsidRPr="0083436D">
        <w:t xml:space="preserve"> </w:t>
      </w:r>
      <w:proofErr w:type="spellStart"/>
      <w:r w:rsidRPr="0083436D">
        <w:t>kontrol</w:t>
      </w:r>
      <w:proofErr w:type="spellEnd"/>
      <w:r w:rsidRPr="0083436D">
        <w:t xml:space="preserve"> </w:t>
      </w:r>
      <w:proofErr w:type="spellStart"/>
      <w:r w:rsidRPr="0083436D">
        <w:t>utama</w:t>
      </w:r>
      <w:proofErr w:type="spellEnd"/>
      <w:r w:rsidRPr="0083436D">
        <w:t xml:space="preserve"> </w:t>
      </w:r>
      <w:proofErr w:type="spellStart"/>
      <w:r w:rsidRPr="0083436D">
        <w:t>dalam</w:t>
      </w:r>
      <w:proofErr w:type="spellEnd"/>
      <w:r w:rsidRPr="0083436D">
        <w:t xml:space="preserve"> </w:t>
      </w:r>
      <w:proofErr w:type="spellStart"/>
      <w:r w:rsidRPr="0083436D">
        <w:t>pengelolaan</w:t>
      </w:r>
      <w:proofErr w:type="spellEnd"/>
      <w:r w:rsidRPr="0083436D">
        <w:t xml:space="preserve"> </w:t>
      </w:r>
      <w:proofErr w:type="spellStart"/>
      <w:r w:rsidRPr="0083436D">
        <w:t>sistem</w:t>
      </w:r>
      <w:proofErr w:type="spellEnd"/>
      <w:r w:rsidRPr="0083436D">
        <w:t xml:space="preserve"> </w:t>
      </w:r>
      <w:proofErr w:type="spellStart"/>
      <w:r w:rsidRPr="0083436D">
        <w:t>rekomendasi</w:t>
      </w:r>
      <w:proofErr w:type="spellEnd"/>
      <w:r w:rsidRPr="0083436D">
        <w:t xml:space="preserve"> </w:t>
      </w:r>
      <w:proofErr w:type="spellStart"/>
      <w:r w:rsidRPr="0083436D">
        <w:t>serta</w:t>
      </w:r>
      <w:proofErr w:type="spellEnd"/>
      <w:r w:rsidRPr="0083436D">
        <w:t xml:space="preserve">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website. </w:t>
      </w:r>
      <w:proofErr w:type="spellStart"/>
      <w:r w:rsidRPr="0083436D">
        <w:t>Melalui</w:t>
      </w:r>
      <w:proofErr w:type="spellEnd"/>
      <w:r w:rsidRPr="0083436D">
        <w:t xml:space="preserve"> dashboard </w:t>
      </w:r>
      <w:proofErr w:type="spellStart"/>
      <w:r w:rsidRPr="0083436D">
        <w:t>ini</w:t>
      </w:r>
      <w:proofErr w:type="spellEnd"/>
      <w:r w:rsidRPr="0083436D">
        <w:t xml:space="preserve">, admin </w:t>
      </w:r>
      <w:proofErr w:type="spellStart"/>
      <w:r w:rsidRPr="0083436D">
        <w:t>dapat</w:t>
      </w:r>
      <w:proofErr w:type="spellEnd"/>
      <w:r w:rsidRPr="0083436D">
        <w:t xml:space="preserve"> </w:t>
      </w:r>
      <w:proofErr w:type="spellStart"/>
      <w:r w:rsidRPr="0083436D">
        <w:t>mengatur</w:t>
      </w:r>
      <w:proofErr w:type="spellEnd"/>
      <w:r w:rsidRPr="0083436D">
        <w:t xml:space="preserve"> </w:t>
      </w:r>
      <w:proofErr w:type="spellStart"/>
      <w:r w:rsidRPr="0083436D">
        <w:t>berbagai</w:t>
      </w:r>
      <w:proofErr w:type="spellEnd"/>
      <w:r w:rsidRPr="0083436D">
        <w:t xml:space="preserve"> data yang </w:t>
      </w:r>
      <w:proofErr w:type="spellStart"/>
      <w:r w:rsidRPr="0083436D">
        <w:t>berkaitan</w:t>
      </w:r>
      <w:proofErr w:type="spellEnd"/>
      <w:r w:rsidRPr="0083436D">
        <w:t xml:space="preserve"> </w:t>
      </w:r>
      <w:proofErr w:type="spellStart"/>
      <w:r w:rsidRPr="0083436D">
        <w:t>dengan</w:t>
      </w:r>
      <w:proofErr w:type="spellEnd"/>
      <w:r w:rsidRPr="0083436D">
        <w:t xml:space="preserve"> </w:t>
      </w:r>
      <w:proofErr w:type="spellStart"/>
      <w:r w:rsidRPr="0083436D">
        <w:t>kamera</w:t>
      </w:r>
      <w:proofErr w:type="spellEnd"/>
      <w:r w:rsidRPr="0083436D">
        <w:t xml:space="preserve">, </w:t>
      </w:r>
      <w:proofErr w:type="spellStart"/>
      <w:r w:rsidRPr="0083436D">
        <w:t>lensa</w:t>
      </w:r>
      <w:proofErr w:type="spellEnd"/>
      <w:r w:rsidRPr="0083436D">
        <w:t xml:space="preserve">, </w:t>
      </w:r>
      <w:proofErr w:type="spellStart"/>
      <w:r w:rsidRPr="0083436D">
        <w:t>transaksi</w:t>
      </w:r>
      <w:proofErr w:type="spellEnd"/>
      <w:r w:rsidRPr="0083436D">
        <w:t xml:space="preserve"> </w:t>
      </w:r>
      <w:proofErr w:type="spellStart"/>
      <w:r w:rsidRPr="0083436D">
        <w:t>penyewaan</w:t>
      </w:r>
      <w:proofErr w:type="spellEnd"/>
      <w:r w:rsidRPr="0083436D">
        <w:t xml:space="preserve">, </w:t>
      </w:r>
      <w:proofErr w:type="spellStart"/>
      <w:r w:rsidRPr="0083436D">
        <w:lastRenderedPageBreak/>
        <w:t>hingga</w:t>
      </w:r>
      <w:proofErr w:type="spellEnd"/>
      <w:r w:rsidRPr="0083436D">
        <w:t xml:space="preserve"> </w:t>
      </w:r>
      <w:proofErr w:type="spellStart"/>
      <w:r w:rsidRPr="0083436D">
        <w:t>pengelolaan</w:t>
      </w:r>
      <w:proofErr w:type="spellEnd"/>
      <w:r w:rsidRPr="0083436D">
        <w:t xml:space="preserve"> </w:t>
      </w:r>
      <w:proofErr w:type="spellStart"/>
      <w:r w:rsidRPr="0083436D">
        <w:t>rekomendasi</w:t>
      </w:r>
      <w:proofErr w:type="spellEnd"/>
      <w:r w:rsidRPr="0083436D">
        <w:t xml:space="preserve"> </w:t>
      </w:r>
      <w:proofErr w:type="spellStart"/>
      <w:r w:rsidRPr="0083436D">
        <w:t>menggunakan</w:t>
      </w:r>
      <w:proofErr w:type="spellEnd"/>
      <w:r w:rsidRPr="0083436D">
        <w:t xml:space="preserve"> </w:t>
      </w:r>
      <w:proofErr w:type="spellStart"/>
      <w:r w:rsidRPr="0083436D">
        <w:t>metode</w:t>
      </w:r>
      <w:proofErr w:type="spellEnd"/>
      <w:r w:rsidRPr="0083436D">
        <w:t xml:space="preserve"> TOPSIS </w:t>
      </w:r>
      <w:proofErr w:type="spellStart"/>
      <w:r w:rsidRPr="0083436D">
        <w:t>secara</w:t>
      </w:r>
      <w:proofErr w:type="spellEnd"/>
      <w:r w:rsidRPr="0083436D">
        <w:t xml:space="preserve"> </w:t>
      </w:r>
      <w:proofErr w:type="spellStart"/>
      <w:r w:rsidRPr="0083436D">
        <w:t>terintegrasi</w:t>
      </w:r>
      <w:proofErr w:type="spellEnd"/>
      <w:r w:rsidRPr="0083436D">
        <w:t xml:space="preserve"> </w:t>
      </w:r>
      <w:proofErr w:type="spellStart"/>
      <w:r w:rsidRPr="0083436D">
        <w:t>dalam</w:t>
      </w:r>
      <w:proofErr w:type="spellEnd"/>
      <w:r w:rsidRPr="0083436D">
        <w:t xml:space="preserve"> </w:t>
      </w:r>
      <w:proofErr w:type="spellStart"/>
      <w:r w:rsidRPr="0083436D">
        <w:t>satu</w:t>
      </w:r>
      <w:proofErr w:type="spellEnd"/>
      <w:r w:rsidRPr="0083436D">
        <w:t xml:space="preserve"> </w:t>
      </w:r>
      <w:proofErr w:type="spellStart"/>
      <w:r w:rsidRPr="0083436D">
        <w:t>sistem</w:t>
      </w:r>
      <w:proofErr w:type="spellEnd"/>
      <w:r w:rsidRPr="0083436D">
        <w:t>.</w:t>
      </w:r>
    </w:p>
    <w:p w14:paraId="7577E4D8" w14:textId="39B641B1" w:rsidR="00C74B49" w:rsidRPr="0083436D" w:rsidRDefault="00C74B49" w:rsidP="00C74B49">
      <w:pPr>
        <w:pStyle w:val="NormalWeb"/>
        <w:spacing w:before="0" w:beforeAutospacing="0" w:after="0" w:afterAutospacing="0" w:line="360" w:lineRule="auto"/>
        <w:jc w:val="both"/>
      </w:pPr>
      <w:r w:rsidRPr="0083436D">
        <w:tab/>
        <w:t xml:space="preserve">Pada </w:t>
      </w:r>
      <w:proofErr w:type="spellStart"/>
      <w:r w:rsidRPr="0083436D">
        <w:t>tampilan</w:t>
      </w:r>
      <w:proofErr w:type="spellEnd"/>
      <w:r w:rsidRPr="0083436D">
        <w:t xml:space="preserve"> dashboard </w:t>
      </w:r>
      <w:proofErr w:type="spellStart"/>
      <w:r w:rsidRPr="0083436D">
        <w:t>tersedia</w:t>
      </w:r>
      <w:proofErr w:type="spellEnd"/>
      <w:r w:rsidRPr="0083436D">
        <w:t xml:space="preserve"> </w:t>
      </w:r>
      <w:proofErr w:type="spellStart"/>
      <w:r w:rsidRPr="0083436D">
        <w:t>informasi</w:t>
      </w:r>
      <w:proofErr w:type="spellEnd"/>
      <w:r w:rsidRPr="0083436D">
        <w:t xml:space="preserve"> </w:t>
      </w:r>
      <w:proofErr w:type="spellStart"/>
      <w:r w:rsidRPr="0083436D">
        <w:t>ringkasan</w:t>
      </w:r>
      <w:proofErr w:type="spellEnd"/>
      <w:r w:rsidRPr="0083436D">
        <w:t xml:space="preserve"> data yang </w:t>
      </w:r>
      <w:proofErr w:type="spellStart"/>
      <w:r w:rsidRPr="0083436D">
        <w:t>meliputi</w:t>
      </w:r>
      <w:proofErr w:type="spellEnd"/>
      <w:r w:rsidRPr="0083436D">
        <w:t xml:space="preserve"> </w:t>
      </w:r>
      <w:proofErr w:type="spellStart"/>
      <w:r w:rsidRPr="0083436D">
        <w:t>jumlah</w:t>
      </w:r>
      <w:proofErr w:type="spellEnd"/>
      <w:r w:rsidRPr="0083436D">
        <w:t xml:space="preserve"> </w:t>
      </w:r>
      <w:proofErr w:type="spellStart"/>
      <w:r w:rsidRPr="0083436D">
        <w:t>kamera</w:t>
      </w:r>
      <w:proofErr w:type="spellEnd"/>
      <w:r w:rsidRPr="0083436D">
        <w:t xml:space="preserve">, total </w:t>
      </w:r>
      <w:proofErr w:type="spellStart"/>
      <w:r w:rsidRPr="0083436D">
        <w:t>lensa</w:t>
      </w:r>
      <w:proofErr w:type="spellEnd"/>
      <w:r w:rsidRPr="0083436D">
        <w:t xml:space="preserve">, </w:t>
      </w:r>
      <w:proofErr w:type="spellStart"/>
      <w:r w:rsidRPr="0083436D">
        <w:t>serta</w:t>
      </w:r>
      <w:proofErr w:type="spellEnd"/>
      <w:r w:rsidRPr="0083436D">
        <w:t xml:space="preserve"> </w:t>
      </w:r>
      <w:proofErr w:type="spellStart"/>
      <w:r w:rsidRPr="0083436D">
        <w:t>jumlah</w:t>
      </w:r>
      <w:proofErr w:type="spellEnd"/>
      <w:r w:rsidRPr="0083436D">
        <w:t xml:space="preserve"> </w:t>
      </w:r>
      <w:proofErr w:type="spellStart"/>
      <w:r w:rsidRPr="0083436D">
        <w:t>pengguna</w:t>
      </w:r>
      <w:proofErr w:type="spellEnd"/>
      <w:r w:rsidRPr="0083436D">
        <w:t xml:space="preserve"> yang </w:t>
      </w:r>
      <w:proofErr w:type="spellStart"/>
      <w:r w:rsidRPr="0083436D">
        <w:t>telah</w:t>
      </w:r>
      <w:proofErr w:type="spellEnd"/>
      <w:r w:rsidRPr="0083436D">
        <w:t xml:space="preserve"> </w:t>
      </w:r>
      <w:proofErr w:type="spellStart"/>
      <w:r w:rsidRPr="0083436D">
        <w:t>terdaftar</w:t>
      </w:r>
      <w:proofErr w:type="spellEnd"/>
      <w:r w:rsidRPr="0083436D">
        <w:t xml:space="preserve"> pada </w:t>
      </w:r>
      <w:proofErr w:type="spellStart"/>
      <w:r w:rsidRPr="0083436D">
        <w:t>sistem</w:t>
      </w:r>
      <w:proofErr w:type="spellEnd"/>
      <w:r w:rsidRPr="0083436D">
        <w:t xml:space="preserve">. </w:t>
      </w:r>
    </w:p>
    <w:p w14:paraId="13931620" w14:textId="58D15D57" w:rsidR="00C74B49" w:rsidRPr="0083436D" w:rsidRDefault="00C74B49" w:rsidP="00C74B49">
      <w:pPr>
        <w:pStyle w:val="NormalWeb"/>
        <w:spacing w:before="0" w:beforeAutospacing="0" w:after="0" w:afterAutospacing="0" w:line="360" w:lineRule="auto"/>
        <w:jc w:val="both"/>
      </w:pPr>
      <w:r w:rsidRPr="0083436D">
        <w:tab/>
        <w:t xml:space="preserve">Selain </w:t>
      </w:r>
      <w:proofErr w:type="spellStart"/>
      <w:r w:rsidRPr="0083436D">
        <w:t>menampilkan</w:t>
      </w:r>
      <w:proofErr w:type="spellEnd"/>
      <w:r w:rsidRPr="0083436D">
        <w:t xml:space="preserve"> data </w:t>
      </w:r>
      <w:proofErr w:type="spellStart"/>
      <w:r w:rsidRPr="0083436D">
        <w:t>ringkasan</w:t>
      </w:r>
      <w:proofErr w:type="spellEnd"/>
      <w:r w:rsidRPr="0083436D">
        <w:t xml:space="preserve">, </w:t>
      </w:r>
      <w:proofErr w:type="spellStart"/>
      <w:r w:rsidRPr="0083436D">
        <w:t>sistem</w:t>
      </w:r>
      <w:proofErr w:type="spellEnd"/>
      <w:r w:rsidRPr="0083436D">
        <w:t xml:space="preserve"> juga </w:t>
      </w:r>
      <w:proofErr w:type="spellStart"/>
      <w:r w:rsidRPr="0083436D">
        <w:t>menyediakan</w:t>
      </w:r>
      <w:proofErr w:type="spellEnd"/>
      <w:r w:rsidRPr="0083436D">
        <w:t xml:space="preserve"> </w:t>
      </w:r>
      <w:proofErr w:type="spellStart"/>
      <w:r w:rsidRPr="0083436D">
        <w:t>fitur</w:t>
      </w:r>
      <w:proofErr w:type="spellEnd"/>
      <w:r w:rsidRPr="0083436D">
        <w:t xml:space="preserve"> </w:t>
      </w:r>
      <w:proofErr w:type="spellStart"/>
      <w:r w:rsidRPr="0083436D">
        <w:t>pengelolaan</w:t>
      </w:r>
      <w:proofErr w:type="spellEnd"/>
      <w:r w:rsidRPr="0083436D">
        <w:t xml:space="preserve"> data </w:t>
      </w:r>
      <w:proofErr w:type="spellStart"/>
      <w:r w:rsidRPr="0083436D">
        <w:t>kamera</w:t>
      </w:r>
      <w:proofErr w:type="spellEnd"/>
      <w:r w:rsidRPr="0083436D">
        <w:t xml:space="preserve"> yang </w:t>
      </w:r>
      <w:proofErr w:type="spellStart"/>
      <w:r w:rsidRPr="0083436D">
        <w:t>mencakup</w:t>
      </w:r>
      <w:proofErr w:type="spellEnd"/>
      <w:r w:rsidRPr="0083436D">
        <w:t xml:space="preserve"> </w:t>
      </w:r>
      <w:proofErr w:type="spellStart"/>
      <w:r w:rsidRPr="0083436D">
        <w:t>kode</w:t>
      </w:r>
      <w:proofErr w:type="spellEnd"/>
      <w:r w:rsidRPr="0083436D">
        <w:t xml:space="preserve"> </w:t>
      </w:r>
      <w:proofErr w:type="spellStart"/>
      <w:r w:rsidRPr="0083436D">
        <w:t>kamera</w:t>
      </w:r>
      <w:proofErr w:type="spellEnd"/>
      <w:r w:rsidRPr="0083436D">
        <w:t xml:space="preserve">, nama </w:t>
      </w:r>
      <w:proofErr w:type="spellStart"/>
      <w:r w:rsidRPr="0083436D">
        <w:t>kamera</w:t>
      </w:r>
      <w:proofErr w:type="spellEnd"/>
      <w:r w:rsidRPr="0083436D">
        <w:t xml:space="preserve">, </w:t>
      </w:r>
      <w:proofErr w:type="spellStart"/>
      <w:r w:rsidRPr="0083436D">
        <w:t>merek</w:t>
      </w:r>
      <w:proofErr w:type="spellEnd"/>
      <w:r w:rsidRPr="0083436D">
        <w:t xml:space="preserve">, </w:t>
      </w:r>
      <w:proofErr w:type="spellStart"/>
      <w:r w:rsidRPr="0083436D">
        <w:t>stok</w:t>
      </w:r>
      <w:proofErr w:type="spellEnd"/>
      <w:r w:rsidRPr="0083436D">
        <w:t xml:space="preserve">, </w:t>
      </w:r>
      <w:proofErr w:type="spellStart"/>
      <w:r w:rsidRPr="0083436D">
        <w:t>harga</w:t>
      </w:r>
      <w:proofErr w:type="spellEnd"/>
      <w:r w:rsidRPr="0083436D">
        <w:t xml:space="preserve"> </w:t>
      </w:r>
      <w:proofErr w:type="spellStart"/>
      <w:r w:rsidRPr="0083436D">
        <w:t>sewa</w:t>
      </w:r>
      <w:proofErr w:type="spellEnd"/>
      <w:r w:rsidRPr="0083436D">
        <w:t xml:space="preserve">, </w:t>
      </w:r>
      <w:proofErr w:type="spellStart"/>
      <w:r w:rsidRPr="0083436D">
        <w:t>serta</w:t>
      </w:r>
      <w:proofErr w:type="spellEnd"/>
      <w:r w:rsidRPr="0083436D">
        <w:t xml:space="preserve"> </w:t>
      </w:r>
      <w:proofErr w:type="spellStart"/>
      <w:r w:rsidRPr="0083436D">
        <w:t>beberapa</w:t>
      </w:r>
      <w:proofErr w:type="spellEnd"/>
      <w:r w:rsidRPr="0083436D">
        <w:t xml:space="preserve"> </w:t>
      </w:r>
      <w:proofErr w:type="spellStart"/>
      <w:r w:rsidRPr="0083436D">
        <w:t>kriteria</w:t>
      </w:r>
      <w:proofErr w:type="spellEnd"/>
      <w:r w:rsidRPr="0083436D">
        <w:t xml:space="preserve"> TOPSIS </w:t>
      </w:r>
      <w:proofErr w:type="spellStart"/>
      <w:r w:rsidRPr="0083436D">
        <w:t>seperti</w:t>
      </w:r>
      <w:proofErr w:type="spellEnd"/>
      <w:r w:rsidRPr="0083436D">
        <w:t xml:space="preserve"> </w:t>
      </w:r>
      <w:proofErr w:type="spellStart"/>
      <w:r w:rsidRPr="0083436D">
        <w:t>harga</w:t>
      </w:r>
      <w:proofErr w:type="spellEnd"/>
      <w:r w:rsidRPr="0083436D">
        <w:t xml:space="preserve">, ISO, autofocus point, sensor, dan </w:t>
      </w:r>
      <w:proofErr w:type="spellStart"/>
      <w:r w:rsidRPr="0083436D">
        <w:t>fitur</w:t>
      </w:r>
      <w:proofErr w:type="spellEnd"/>
      <w:r w:rsidRPr="0083436D">
        <w:t xml:space="preserve"> </w:t>
      </w:r>
      <w:proofErr w:type="spellStart"/>
      <w:r w:rsidRPr="0083436D">
        <w:t>pendukung</w:t>
      </w:r>
      <w:proofErr w:type="spellEnd"/>
      <w:r w:rsidRPr="0083436D">
        <w:t xml:space="preserve"> </w:t>
      </w:r>
      <w:proofErr w:type="spellStart"/>
      <w:r w:rsidRPr="0083436D">
        <w:t>lainnya</w:t>
      </w:r>
      <w:proofErr w:type="spellEnd"/>
      <w:r w:rsidRPr="0083436D">
        <w:t xml:space="preserve">. Admin </w:t>
      </w:r>
      <w:proofErr w:type="spellStart"/>
      <w:r w:rsidRPr="0083436D">
        <w:t>dapat</w:t>
      </w:r>
      <w:proofErr w:type="spellEnd"/>
      <w:r w:rsidRPr="0083436D">
        <w:t xml:space="preserve"> </w:t>
      </w:r>
      <w:proofErr w:type="spellStart"/>
      <w:r w:rsidRPr="0083436D">
        <w:t>melakukan</w:t>
      </w:r>
      <w:proofErr w:type="spellEnd"/>
      <w:r w:rsidRPr="0083436D">
        <w:t xml:space="preserve"> </w:t>
      </w:r>
      <w:proofErr w:type="spellStart"/>
      <w:r w:rsidRPr="0083436D">
        <w:t>penambahan</w:t>
      </w:r>
      <w:proofErr w:type="spellEnd"/>
      <w:r w:rsidRPr="0083436D">
        <w:t xml:space="preserve">, </w:t>
      </w:r>
      <w:proofErr w:type="spellStart"/>
      <w:r w:rsidRPr="0083436D">
        <w:t>perubahan</w:t>
      </w:r>
      <w:proofErr w:type="spellEnd"/>
      <w:r w:rsidRPr="0083436D">
        <w:t xml:space="preserve">, </w:t>
      </w:r>
      <w:proofErr w:type="spellStart"/>
      <w:r w:rsidRPr="0083436D">
        <w:t>maupun</w:t>
      </w:r>
      <w:proofErr w:type="spellEnd"/>
      <w:r w:rsidRPr="0083436D">
        <w:t xml:space="preserve"> </w:t>
      </w:r>
      <w:proofErr w:type="spellStart"/>
      <w:r w:rsidRPr="0083436D">
        <w:t>penghapusan</w:t>
      </w:r>
      <w:proofErr w:type="spellEnd"/>
      <w:r w:rsidRPr="0083436D">
        <w:t xml:space="preserve"> data </w:t>
      </w:r>
      <w:proofErr w:type="spellStart"/>
      <w:r w:rsidRPr="0083436D">
        <w:t>kamera</w:t>
      </w:r>
      <w:proofErr w:type="spellEnd"/>
      <w:r w:rsidRPr="0083436D">
        <w:t xml:space="preserve"> </w:t>
      </w:r>
      <w:proofErr w:type="spellStart"/>
      <w:r w:rsidRPr="0083436D">
        <w:t>sesuai</w:t>
      </w:r>
      <w:proofErr w:type="spellEnd"/>
      <w:r w:rsidRPr="0083436D">
        <w:t xml:space="preserve"> </w:t>
      </w:r>
      <w:proofErr w:type="spellStart"/>
      <w:r w:rsidRPr="0083436D">
        <w:t>kebutuhan</w:t>
      </w:r>
      <w:proofErr w:type="spellEnd"/>
      <w:r w:rsidRPr="0083436D">
        <w:t xml:space="preserve"> </w:t>
      </w:r>
      <w:proofErr w:type="spellStart"/>
      <w:r w:rsidRPr="0083436D">
        <w:t>sistem</w:t>
      </w:r>
      <w:proofErr w:type="spellEnd"/>
      <w:r w:rsidRPr="0083436D">
        <w:t xml:space="preserve">. </w:t>
      </w:r>
      <w:proofErr w:type="spellStart"/>
      <w:r w:rsidRPr="0083436D">
        <w:t>Seluruh</w:t>
      </w:r>
      <w:proofErr w:type="spellEnd"/>
      <w:r w:rsidRPr="0083436D">
        <w:t xml:space="preserve"> data </w:t>
      </w:r>
      <w:proofErr w:type="spellStart"/>
      <w:r w:rsidRPr="0083436D">
        <w:t>tersebut</w:t>
      </w:r>
      <w:proofErr w:type="spellEnd"/>
      <w:r w:rsidRPr="0083436D">
        <w:t xml:space="preserve"> </w:t>
      </w:r>
      <w:proofErr w:type="spellStart"/>
      <w:r w:rsidRPr="0083436D">
        <w:t>nantinya</w:t>
      </w:r>
      <w:proofErr w:type="spellEnd"/>
      <w:r w:rsidRPr="0083436D">
        <w:t xml:space="preserve"> </w:t>
      </w:r>
      <w:proofErr w:type="spellStart"/>
      <w:r w:rsidRPr="0083436D">
        <w:t>digunakan</w:t>
      </w:r>
      <w:proofErr w:type="spellEnd"/>
      <w:r w:rsidRPr="0083436D">
        <w:t xml:space="preserve"> </w:t>
      </w:r>
      <w:proofErr w:type="spellStart"/>
      <w:r w:rsidRPr="0083436D">
        <w:t>sebagai</w:t>
      </w:r>
      <w:proofErr w:type="spellEnd"/>
      <w:r w:rsidRPr="0083436D">
        <w:t xml:space="preserve"> </w:t>
      </w:r>
      <w:proofErr w:type="spellStart"/>
      <w:r w:rsidRPr="0083436D">
        <w:t>alternatif</w:t>
      </w:r>
      <w:proofErr w:type="spellEnd"/>
      <w:r w:rsidRPr="0083436D">
        <w:t xml:space="preserve"> </w:t>
      </w:r>
      <w:proofErr w:type="spellStart"/>
      <w:r w:rsidRPr="0083436D">
        <w:t>dalam</w:t>
      </w:r>
      <w:proofErr w:type="spellEnd"/>
      <w:r w:rsidRPr="0083436D">
        <w:t xml:space="preserve"> proses </w:t>
      </w:r>
      <w:proofErr w:type="spellStart"/>
      <w:r w:rsidRPr="0083436D">
        <w:t>perhitungan</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menggunakan</w:t>
      </w:r>
      <w:proofErr w:type="spellEnd"/>
      <w:r w:rsidRPr="0083436D">
        <w:t xml:space="preserve"> </w:t>
      </w:r>
      <w:proofErr w:type="spellStart"/>
      <w:r w:rsidRPr="0083436D">
        <w:t>metode</w:t>
      </w:r>
      <w:proofErr w:type="spellEnd"/>
      <w:r w:rsidRPr="0083436D">
        <w:t xml:space="preserve"> TOPSIS.</w:t>
      </w:r>
    </w:p>
    <w:p w14:paraId="0CC4936F" w14:textId="72F6C757" w:rsidR="00C74B49" w:rsidRPr="0083436D" w:rsidRDefault="00C74B49" w:rsidP="00C74B49">
      <w:pPr>
        <w:pStyle w:val="NormalWeb"/>
        <w:spacing w:before="0" w:beforeAutospacing="0" w:after="0" w:afterAutospacing="0" w:line="360" w:lineRule="auto"/>
        <w:jc w:val="both"/>
      </w:pPr>
      <w:r w:rsidRPr="0083436D">
        <w:tab/>
        <w:t xml:space="preserve">Pada </w:t>
      </w:r>
      <w:proofErr w:type="spellStart"/>
      <w:r w:rsidRPr="0083436D">
        <w:t>bagian</w:t>
      </w:r>
      <w:proofErr w:type="spellEnd"/>
      <w:r w:rsidRPr="0083436D">
        <w:t xml:space="preserve"> </w:t>
      </w:r>
      <w:proofErr w:type="spellStart"/>
      <w:r w:rsidRPr="0083436D">
        <w:t>pengelolaan</w:t>
      </w:r>
      <w:proofErr w:type="spellEnd"/>
      <w:r w:rsidRPr="0083436D">
        <w:t xml:space="preserve"> data </w:t>
      </w:r>
      <w:proofErr w:type="spellStart"/>
      <w:r w:rsidRPr="0083436D">
        <w:t>lensa</w:t>
      </w:r>
      <w:proofErr w:type="spellEnd"/>
      <w:r w:rsidRPr="0083436D">
        <w:t xml:space="preserve">, admin </w:t>
      </w:r>
      <w:proofErr w:type="spellStart"/>
      <w:r w:rsidRPr="0083436D">
        <w:t>dapat</w:t>
      </w:r>
      <w:proofErr w:type="spellEnd"/>
      <w:r w:rsidRPr="0083436D">
        <w:t xml:space="preserve"> </w:t>
      </w:r>
      <w:proofErr w:type="spellStart"/>
      <w:r w:rsidRPr="0083436D">
        <w:t>mengatur</w:t>
      </w:r>
      <w:proofErr w:type="spellEnd"/>
      <w:r w:rsidRPr="0083436D">
        <w:t xml:space="preserve"> </w:t>
      </w:r>
      <w:proofErr w:type="spellStart"/>
      <w:r w:rsidRPr="0083436D">
        <w:t>berbagai</w:t>
      </w:r>
      <w:proofErr w:type="spellEnd"/>
      <w:r w:rsidRPr="0083436D">
        <w:t xml:space="preserve"> </w:t>
      </w:r>
      <w:proofErr w:type="spellStart"/>
      <w:r w:rsidRPr="0083436D">
        <w:t>informasi</w:t>
      </w:r>
      <w:proofErr w:type="spellEnd"/>
      <w:r w:rsidRPr="0083436D">
        <w:t xml:space="preserve"> </w:t>
      </w:r>
      <w:proofErr w:type="spellStart"/>
      <w:r w:rsidRPr="0083436D">
        <w:t>terkait</w:t>
      </w:r>
      <w:proofErr w:type="spellEnd"/>
      <w:r w:rsidRPr="0083436D">
        <w:t xml:space="preserve"> </w:t>
      </w:r>
      <w:proofErr w:type="spellStart"/>
      <w:r w:rsidRPr="0083436D">
        <w:t>lensa</w:t>
      </w:r>
      <w:proofErr w:type="spellEnd"/>
      <w:r w:rsidRPr="0083436D">
        <w:t xml:space="preserve">, </w:t>
      </w:r>
      <w:proofErr w:type="spellStart"/>
      <w:r w:rsidRPr="0083436D">
        <w:t>seperti</w:t>
      </w:r>
      <w:proofErr w:type="spellEnd"/>
      <w:r w:rsidRPr="0083436D">
        <w:t xml:space="preserve"> nama </w:t>
      </w:r>
      <w:proofErr w:type="spellStart"/>
      <w:r w:rsidRPr="0083436D">
        <w:t>lensa</w:t>
      </w:r>
      <w:proofErr w:type="spellEnd"/>
      <w:r w:rsidRPr="0083436D">
        <w:t xml:space="preserve">, </w:t>
      </w:r>
      <w:proofErr w:type="spellStart"/>
      <w:r w:rsidRPr="0083436D">
        <w:t>jumlah</w:t>
      </w:r>
      <w:proofErr w:type="spellEnd"/>
      <w:r w:rsidRPr="0083436D">
        <w:t xml:space="preserve"> </w:t>
      </w:r>
      <w:proofErr w:type="spellStart"/>
      <w:r w:rsidRPr="0083436D">
        <w:t>stok</w:t>
      </w:r>
      <w:proofErr w:type="spellEnd"/>
      <w:r w:rsidRPr="0083436D">
        <w:t xml:space="preserve">, </w:t>
      </w:r>
      <w:proofErr w:type="spellStart"/>
      <w:r w:rsidRPr="0083436D">
        <w:t>harga</w:t>
      </w:r>
      <w:proofErr w:type="spellEnd"/>
      <w:r w:rsidRPr="0083436D">
        <w:t xml:space="preserve"> </w:t>
      </w:r>
      <w:proofErr w:type="spellStart"/>
      <w:r w:rsidRPr="0083436D">
        <w:t>sewa</w:t>
      </w:r>
      <w:proofErr w:type="spellEnd"/>
      <w:r w:rsidRPr="0083436D">
        <w:t xml:space="preserve">, aperture, </w:t>
      </w:r>
      <w:proofErr w:type="spellStart"/>
      <w:r w:rsidRPr="0083436D">
        <w:t>fitur</w:t>
      </w:r>
      <w:proofErr w:type="spellEnd"/>
      <w:r w:rsidRPr="0083436D">
        <w:t xml:space="preserve"> </w:t>
      </w:r>
      <w:proofErr w:type="spellStart"/>
      <w:r w:rsidRPr="0083436D">
        <w:t>stabilisasi</w:t>
      </w:r>
      <w:proofErr w:type="spellEnd"/>
      <w:r w:rsidRPr="0083436D">
        <w:t xml:space="preserve">, </w:t>
      </w:r>
      <w:proofErr w:type="spellStart"/>
      <w:r w:rsidRPr="0083436D">
        <w:t>hingga</w:t>
      </w:r>
      <w:proofErr w:type="spellEnd"/>
      <w:r w:rsidRPr="0083436D">
        <w:t xml:space="preserve"> </w:t>
      </w:r>
      <w:proofErr w:type="spellStart"/>
      <w:r w:rsidRPr="0083436D">
        <w:t>fleksibilitas</w:t>
      </w:r>
      <w:proofErr w:type="spellEnd"/>
      <w:r w:rsidRPr="0083436D">
        <w:t xml:space="preserve"> </w:t>
      </w:r>
      <w:proofErr w:type="spellStart"/>
      <w:r w:rsidRPr="0083436D">
        <w:t>penggunaan</w:t>
      </w:r>
      <w:proofErr w:type="spellEnd"/>
      <w:r w:rsidRPr="0083436D">
        <w:t xml:space="preserve"> </w:t>
      </w:r>
      <w:proofErr w:type="spellStart"/>
      <w:r w:rsidRPr="0083436D">
        <w:t>lensa</w:t>
      </w:r>
      <w:proofErr w:type="spellEnd"/>
      <w:r w:rsidRPr="0083436D">
        <w:t xml:space="preserve">. Data </w:t>
      </w:r>
      <w:proofErr w:type="spellStart"/>
      <w:r w:rsidRPr="0083436D">
        <w:t>tersebut</w:t>
      </w:r>
      <w:proofErr w:type="spellEnd"/>
      <w:r w:rsidRPr="0083436D">
        <w:t xml:space="preserve"> </w:t>
      </w:r>
      <w:proofErr w:type="spellStart"/>
      <w:r w:rsidRPr="0083436D">
        <w:t>dimanfaatkan</w:t>
      </w:r>
      <w:proofErr w:type="spellEnd"/>
      <w:r w:rsidRPr="0083436D">
        <w:t xml:space="preserve"> </w:t>
      </w:r>
      <w:proofErr w:type="spellStart"/>
      <w:r w:rsidRPr="0083436D">
        <w:t>untuk</w:t>
      </w:r>
      <w:proofErr w:type="spellEnd"/>
      <w:r w:rsidRPr="0083436D">
        <w:t xml:space="preserve"> </w:t>
      </w:r>
      <w:proofErr w:type="spellStart"/>
      <w:r w:rsidRPr="0083436D">
        <w:t>mendukung</w:t>
      </w:r>
      <w:proofErr w:type="spellEnd"/>
      <w:r w:rsidRPr="0083436D">
        <w:t xml:space="preserve"> </w:t>
      </w:r>
      <w:proofErr w:type="spellStart"/>
      <w:r w:rsidRPr="0083436D">
        <w:t>layanan</w:t>
      </w:r>
      <w:proofErr w:type="spellEnd"/>
      <w:r w:rsidRPr="0083436D">
        <w:t xml:space="preserve"> </w:t>
      </w:r>
      <w:proofErr w:type="spellStart"/>
      <w:r w:rsidRPr="0083436D">
        <w:t>penyewaan</w:t>
      </w:r>
      <w:proofErr w:type="spellEnd"/>
      <w:r w:rsidRPr="0083436D">
        <w:t xml:space="preserve"> </w:t>
      </w:r>
      <w:proofErr w:type="spellStart"/>
      <w:r w:rsidRPr="0083436D">
        <w:t>paket</w:t>
      </w:r>
      <w:proofErr w:type="spellEnd"/>
      <w:r w:rsidRPr="0083436D">
        <w:t xml:space="preserve"> </w:t>
      </w:r>
      <w:proofErr w:type="spellStart"/>
      <w:r w:rsidRPr="0083436D">
        <w:t>kamera</w:t>
      </w:r>
      <w:proofErr w:type="spellEnd"/>
      <w:r w:rsidRPr="0083436D">
        <w:t xml:space="preserve"> dan </w:t>
      </w:r>
      <w:proofErr w:type="spellStart"/>
      <w:r w:rsidRPr="0083436D">
        <w:t>lensa</w:t>
      </w:r>
      <w:proofErr w:type="spellEnd"/>
      <w:r w:rsidRPr="0083436D">
        <w:t xml:space="preserve"> yang </w:t>
      </w:r>
      <w:proofErr w:type="spellStart"/>
      <w:r w:rsidRPr="0083436D">
        <w:t>tersedia</w:t>
      </w:r>
      <w:proofErr w:type="spellEnd"/>
      <w:r w:rsidRPr="0083436D">
        <w:t xml:space="preserve"> pada website.</w:t>
      </w:r>
    </w:p>
    <w:p w14:paraId="6C58B993" w14:textId="004A54AA" w:rsidR="00C74B49" w:rsidRPr="0083436D" w:rsidRDefault="00C74B49" w:rsidP="00C74B49">
      <w:pPr>
        <w:pStyle w:val="NormalWeb"/>
        <w:spacing w:before="0" w:beforeAutospacing="0" w:after="0" w:afterAutospacing="0" w:line="360" w:lineRule="auto"/>
        <w:jc w:val="both"/>
      </w:pPr>
      <w:r w:rsidRPr="0083436D">
        <w:tab/>
        <w:t xml:space="preserve">Tidak </w:t>
      </w:r>
      <w:proofErr w:type="spellStart"/>
      <w:r w:rsidRPr="0083436D">
        <w:t>hanya</w:t>
      </w:r>
      <w:proofErr w:type="spellEnd"/>
      <w:r w:rsidRPr="0083436D">
        <w:t xml:space="preserve"> </w:t>
      </w:r>
      <w:proofErr w:type="spellStart"/>
      <w:r w:rsidRPr="0083436D">
        <w:t>berfokus</w:t>
      </w:r>
      <w:proofErr w:type="spellEnd"/>
      <w:r w:rsidRPr="0083436D">
        <w:t xml:space="preserve"> pada </w:t>
      </w:r>
      <w:proofErr w:type="spellStart"/>
      <w:r w:rsidRPr="0083436D">
        <w:t>pengelolaan</w:t>
      </w:r>
      <w:proofErr w:type="spellEnd"/>
      <w:r w:rsidRPr="0083436D">
        <w:t xml:space="preserve"> </w:t>
      </w:r>
      <w:proofErr w:type="spellStart"/>
      <w:r w:rsidRPr="0083436D">
        <w:t>alat</w:t>
      </w:r>
      <w:proofErr w:type="spellEnd"/>
      <w:r w:rsidRPr="0083436D">
        <w:t xml:space="preserve">, dashboard admin juga </w:t>
      </w:r>
      <w:proofErr w:type="spellStart"/>
      <w:r w:rsidRPr="0083436D">
        <w:t>dilengkapi</w:t>
      </w:r>
      <w:proofErr w:type="spellEnd"/>
      <w:r w:rsidRPr="0083436D">
        <w:t xml:space="preserve"> </w:t>
      </w:r>
      <w:proofErr w:type="spellStart"/>
      <w:r w:rsidRPr="0083436D">
        <w:t>fitur</w:t>
      </w:r>
      <w:proofErr w:type="spellEnd"/>
      <w:r w:rsidRPr="0083436D">
        <w:t xml:space="preserve"> </w:t>
      </w:r>
      <w:proofErr w:type="spellStart"/>
      <w:r w:rsidRPr="0083436D">
        <w:t>verifikasi</w:t>
      </w:r>
      <w:proofErr w:type="spellEnd"/>
      <w:r w:rsidRPr="0083436D">
        <w:t xml:space="preserve"> </w:t>
      </w:r>
      <w:proofErr w:type="spellStart"/>
      <w:r w:rsidRPr="0083436D">
        <w:t>pengguna</w:t>
      </w:r>
      <w:proofErr w:type="spellEnd"/>
      <w:r w:rsidRPr="0083436D">
        <w:t xml:space="preserve"> dan </w:t>
      </w:r>
      <w:proofErr w:type="spellStart"/>
      <w:r w:rsidRPr="0083436D">
        <w:t>pengajuan</w:t>
      </w:r>
      <w:proofErr w:type="spellEnd"/>
      <w:r w:rsidRPr="0083436D">
        <w:t xml:space="preserve"> </w:t>
      </w:r>
      <w:proofErr w:type="spellStart"/>
      <w:r w:rsidRPr="0083436D">
        <w:t>penyewaan</w:t>
      </w:r>
      <w:proofErr w:type="spellEnd"/>
      <w:r w:rsidRPr="0083436D">
        <w:t xml:space="preserve"> </w:t>
      </w:r>
      <w:proofErr w:type="spellStart"/>
      <w:r w:rsidRPr="0083436D">
        <w:t>kamera</w:t>
      </w:r>
      <w:proofErr w:type="spellEnd"/>
      <w:r w:rsidRPr="0083436D">
        <w:t xml:space="preserve">. Admin </w:t>
      </w:r>
      <w:proofErr w:type="spellStart"/>
      <w:r w:rsidRPr="0083436D">
        <w:t>dapat</w:t>
      </w:r>
      <w:proofErr w:type="spellEnd"/>
      <w:r w:rsidRPr="0083436D">
        <w:t xml:space="preserve"> </w:t>
      </w:r>
      <w:proofErr w:type="spellStart"/>
      <w:r w:rsidRPr="0083436D">
        <w:t>melihat</w:t>
      </w:r>
      <w:proofErr w:type="spellEnd"/>
      <w:r w:rsidRPr="0083436D">
        <w:t xml:space="preserve"> daftar </w:t>
      </w:r>
      <w:proofErr w:type="spellStart"/>
      <w:r w:rsidRPr="0083436D">
        <w:t>pengguna</w:t>
      </w:r>
      <w:proofErr w:type="spellEnd"/>
      <w:r w:rsidRPr="0083436D">
        <w:t xml:space="preserve"> yang </w:t>
      </w:r>
      <w:proofErr w:type="spellStart"/>
      <w:r w:rsidRPr="0083436D">
        <w:t>telah</w:t>
      </w:r>
      <w:proofErr w:type="spellEnd"/>
      <w:r w:rsidRPr="0083436D">
        <w:t xml:space="preserve"> </w:t>
      </w:r>
      <w:proofErr w:type="spellStart"/>
      <w:r w:rsidRPr="0083436D">
        <w:t>melakukan</w:t>
      </w:r>
      <w:proofErr w:type="spellEnd"/>
      <w:r w:rsidRPr="0083436D">
        <w:t xml:space="preserve"> </w:t>
      </w:r>
      <w:proofErr w:type="spellStart"/>
      <w:r w:rsidRPr="0083436D">
        <w:t>registrasi</w:t>
      </w:r>
      <w:proofErr w:type="spellEnd"/>
      <w:r w:rsidRPr="0083436D">
        <w:t xml:space="preserve">, </w:t>
      </w:r>
      <w:proofErr w:type="spellStart"/>
      <w:r w:rsidRPr="0083436D">
        <w:t>memantau</w:t>
      </w:r>
      <w:proofErr w:type="spellEnd"/>
      <w:r w:rsidRPr="0083436D">
        <w:t xml:space="preserve"> </w:t>
      </w:r>
      <w:proofErr w:type="spellStart"/>
      <w:r w:rsidRPr="0083436D">
        <w:t>riwayat</w:t>
      </w:r>
      <w:proofErr w:type="spellEnd"/>
      <w:r w:rsidRPr="0083436D">
        <w:t xml:space="preserve"> </w:t>
      </w:r>
      <w:proofErr w:type="spellStart"/>
      <w:r w:rsidRPr="0083436D">
        <w:t>transaksi</w:t>
      </w:r>
      <w:proofErr w:type="spellEnd"/>
      <w:r w:rsidRPr="0083436D">
        <w:t xml:space="preserve"> </w:t>
      </w:r>
      <w:proofErr w:type="spellStart"/>
      <w:r w:rsidRPr="0083436D">
        <w:t>penyewaan</w:t>
      </w:r>
      <w:proofErr w:type="spellEnd"/>
      <w:r w:rsidRPr="0083436D">
        <w:t xml:space="preserve">, </w:t>
      </w:r>
      <w:proofErr w:type="spellStart"/>
      <w:r w:rsidRPr="0083436D">
        <w:t>serta</w:t>
      </w:r>
      <w:proofErr w:type="spellEnd"/>
      <w:r w:rsidRPr="0083436D">
        <w:t xml:space="preserve"> </w:t>
      </w:r>
      <w:proofErr w:type="spellStart"/>
      <w:r w:rsidRPr="0083436D">
        <w:t>mengatur</w:t>
      </w:r>
      <w:proofErr w:type="spellEnd"/>
      <w:r w:rsidRPr="0083436D">
        <w:t xml:space="preserve"> level member </w:t>
      </w:r>
      <w:proofErr w:type="spellStart"/>
      <w:r w:rsidRPr="0083436D">
        <w:t>pengguna</w:t>
      </w:r>
      <w:proofErr w:type="spellEnd"/>
      <w:r w:rsidRPr="0083436D">
        <w:t xml:space="preserve"> </w:t>
      </w:r>
      <w:proofErr w:type="spellStart"/>
      <w:r w:rsidRPr="0083436D">
        <w:t>seperti</w:t>
      </w:r>
      <w:proofErr w:type="spellEnd"/>
      <w:r w:rsidRPr="0083436D">
        <w:t xml:space="preserve"> Silver, Gold, </w:t>
      </w:r>
      <w:proofErr w:type="spellStart"/>
      <w:r w:rsidRPr="0083436D">
        <w:t>maupun</w:t>
      </w:r>
      <w:proofErr w:type="spellEnd"/>
      <w:r w:rsidRPr="0083436D">
        <w:t xml:space="preserve"> </w:t>
      </w:r>
      <w:proofErr w:type="gramStart"/>
      <w:r w:rsidRPr="0083436D">
        <w:t>Non Member</w:t>
      </w:r>
      <w:proofErr w:type="gramEnd"/>
      <w:r w:rsidRPr="0083436D">
        <w:t xml:space="preserve">. </w:t>
      </w:r>
      <w:proofErr w:type="spellStart"/>
      <w:r w:rsidRPr="0083436D">
        <w:t>Keberadaan</w:t>
      </w:r>
      <w:proofErr w:type="spellEnd"/>
      <w:r w:rsidRPr="0083436D">
        <w:t xml:space="preserve"> </w:t>
      </w:r>
      <w:proofErr w:type="spellStart"/>
      <w:r w:rsidRPr="0083436D">
        <w:t>fitur</w:t>
      </w:r>
      <w:proofErr w:type="spellEnd"/>
      <w:r w:rsidRPr="0083436D">
        <w:t xml:space="preserve"> </w:t>
      </w:r>
      <w:proofErr w:type="spellStart"/>
      <w:r w:rsidRPr="0083436D">
        <w:t>ini</w:t>
      </w:r>
      <w:proofErr w:type="spellEnd"/>
      <w:r w:rsidRPr="0083436D">
        <w:t xml:space="preserve"> </w:t>
      </w:r>
      <w:proofErr w:type="spellStart"/>
      <w:r w:rsidRPr="0083436D">
        <w:t>bertujuan</w:t>
      </w:r>
      <w:proofErr w:type="spellEnd"/>
      <w:r w:rsidRPr="0083436D">
        <w:t xml:space="preserve"> </w:t>
      </w:r>
      <w:proofErr w:type="spellStart"/>
      <w:r w:rsidRPr="0083436D">
        <w:t>untuk</w:t>
      </w:r>
      <w:proofErr w:type="spellEnd"/>
      <w:r w:rsidRPr="0083436D">
        <w:t xml:space="preserve"> </w:t>
      </w:r>
      <w:proofErr w:type="spellStart"/>
      <w:r w:rsidRPr="0083436D">
        <w:t>mempermudah</w:t>
      </w:r>
      <w:proofErr w:type="spellEnd"/>
      <w:r w:rsidRPr="0083436D">
        <w:t xml:space="preserve"> proses </w:t>
      </w:r>
      <w:proofErr w:type="spellStart"/>
      <w:r w:rsidRPr="0083436D">
        <w:t>validasi</w:t>
      </w:r>
      <w:proofErr w:type="spellEnd"/>
      <w:r w:rsidRPr="0083436D">
        <w:t xml:space="preserve"> </w:t>
      </w:r>
      <w:proofErr w:type="spellStart"/>
      <w:r w:rsidRPr="0083436D">
        <w:t>penyewaan</w:t>
      </w:r>
      <w:proofErr w:type="spellEnd"/>
      <w:r w:rsidRPr="0083436D">
        <w:t xml:space="preserve"> </w:t>
      </w:r>
      <w:proofErr w:type="spellStart"/>
      <w:r w:rsidRPr="0083436D">
        <w:t>sekaligus</w:t>
      </w:r>
      <w:proofErr w:type="spellEnd"/>
      <w:r w:rsidRPr="0083436D">
        <w:t xml:space="preserve"> </w:t>
      </w:r>
      <w:proofErr w:type="spellStart"/>
      <w:r w:rsidRPr="0083436D">
        <w:t>meningkatkan</w:t>
      </w:r>
      <w:proofErr w:type="spellEnd"/>
      <w:r w:rsidRPr="0083436D">
        <w:t xml:space="preserve"> </w:t>
      </w:r>
      <w:proofErr w:type="spellStart"/>
      <w:r w:rsidRPr="0083436D">
        <w:t>pengelolaan</w:t>
      </w:r>
      <w:proofErr w:type="spellEnd"/>
      <w:r w:rsidRPr="0083436D">
        <w:t xml:space="preserve"> data </w:t>
      </w:r>
      <w:proofErr w:type="spellStart"/>
      <w:r w:rsidRPr="0083436D">
        <w:t>pelanggan</w:t>
      </w:r>
      <w:proofErr w:type="spellEnd"/>
      <w:r w:rsidRPr="0083436D">
        <w:t xml:space="preserve"> pada </w:t>
      </w:r>
      <w:proofErr w:type="spellStart"/>
      <w:r w:rsidRPr="0083436D">
        <w:t>sistem</w:t>
      </w:r>
      <w:proofErr w:type="spellEnd"/>
      <w:r w:rsidRPr="0083436D">
        <w:t>.</w:t>
      </w:r>
    </w:p>
    <w:p w14:paraId="22D43BB5" w14:textId="3E9E9B34" w:rsidR="00C74B49" w:rsidRPr="0083436D" w:rsidRDefault="00C74B49" w:rsidP="00C74B49">
      <w:pPr>
        <w:pStyle w:val="NormalWeb"/>
        <w:spacing w:before="0" w:beforeAutospacing="0" w:after="0" w:afterAutospacing="0" w:line="360" w:lineRule="auto"/>
        <w:jc w:val="both"/>
      </w:pPr>
      <w:r w:rsidRPr="0083436D">
        <w:tab/>
      </w:r>
      <w:proofErr w:type="spellStart"/>
      <w:r w:rsidRPr="0083436D">
        <w:t>Secara</w:t>
      </w:r>
      <w:proofErr w:type="spellEnd"/>
      <w:r w:rsidRPr="0083436D">
        <w:t xml:space="preserve"> </w:t>
      </w:r>
      <w:proofErr w:type="spellStart"/>
      <w:r w:rsidRPr="0083436D">
        <w:t>keseluruhan</w:t>
      </w:r>
      <w:proofErr w:type="spellEnd"/>
      <w:r w:rsidRPr="0083436D">
        <w:t xml:space="preserve">, </w:t>
      </w:r>
      <w:proofErr w:type="spellStart"/>
      <w:r w:rsidRPr="0083436D">
        <w:t>halaman</w:t>
      </w:r>
      <w:proofErr w:type="spellEnd"/>
      <w:r w:rsidRPr="0083436D">
        <w:t xml:space="preserve"> dashboard admin </w:t>
      </w:r>
      <w:proofErr w:type="spellStart"/>
      <w:r w:rsidRPr="0083436D">
        <w:t>berfungsi</w:t>
      </w:r>
      <w:proofErr w:type="spellEnd"/>
      <w:r w:rsidRPr="0083436D">
        <w:t xml:space="preserve"> </w:t>
      </w:r>
      <w:proofErr w:type="spellStart"/>
      <w:r w:rsidRPr="0083436D">
        <w:t>sebagai</w:t>
      </w:r>
      <w:proofErr w:type="spellEnd"/>
      <w:r w:rsidRPr="0083436D">
        <w:t xml:space="preserve"> media </w:t>
      </w:r>
      <w:proofErr w:type="spellStart"/>
      <w:r w:rsidRPr="0083436D">
        <w:t>pengelolaan</w:t>
      </w:r>
      <w:proofErr w:type="spellEnd"/>
      <w:r w:rsidRPr="0083436D">
        <w:t xml:space="preserve"> </w:t>
      </w:r>
      <w:proofErr w:type="spellStart"/>
      <w:r w:rsidRPr="0083436D">
        <w:t>seluruh</w:t>
      </w:r>
      <w:proofErr w:type="spellEnd"/>
      <w:r w:rsidRPr="0083436D">
        <w:t xml:space="preserve"> data pada </w:t>
      </w:r>
      <w:proofErr w:type="spellStart"/>
      <w:r w:rsidRPr="0083436D">
        <w:t>sistem</w:t>
      </w:r>
      <w:proofErr w:type="spellEnd"/>
      <w:r w:rsidRPr="0083436D">
        <w:t xml:space="preserve"> </w:t>
      </w:r>
      <w:proofErr w:type="spellStart"/>
      <w:r w:rsidRPr="0083436D">
        <w:t>rekomendasi</w:t>
      </w:r>
      <w:proofErr w:type="spellEnd"/>
      <w:r w:rsidRPr="0083436D">
        <w:t xml:space="preserve"> dan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web. </w:t>
      </w:r>
      <w:proofErr w:type="spellStart"/>
      <w:r w:rsidRPr="0083436D">
        <w:t>Dengan</w:t>
      </w:r>
      <w:proofErr w:type="spellEnd"/>
      <w:r w:rsidRPr="0083436D">
        <w:t xml:space="preserve"> </w:t>
      </w:r>
      <w:proofErr w:type="spellStart"/>
      <w:r w:rsidRPr="0083436D">
        <w:t>adanya</w:t>
      </w:r>
      <w:proofErr w:type="spellEnd"/>
      <w:r w:rsidRPr="0083436D">
        <w:t xml:space="preserve"> dashboard </w:t>
      </w:r>
      <w:proofErr w:type="spellStart"/>
      <w:r w:rsidRPr="0083436D">
        <w:t>tersebut</w:t>
      </w:r>
      <w:proofErr w:type="spellEnd"/>
      <w:r w:rsidRPr="0083436D">
        <w:t xml:space="preserve">, proses </w:t>
      </w:r>
      <w:proofErr w:type="spellStart"/>
      <w:r w:rsidRPr="0083436D">
        <w:t>administrasi</w:t>
      </w:r>
      <w:proofErr w:type="spellEnd"/>
      <w:r w:rsidRPr="0083436D">
        <w:t xml:space="preserve">, </w:t>
      </w:r>
      <w:proofErr w:type="spellStart"/>
      <w:r w:rsidRPr="0083436D">
        <w:t>pengaturan</w:t>
      </w:r>
      <w:proofErr w:type="spellEnd"/>
      <w:r w:rsidRPr="0083436D">
        <w:t xml:space="preserve"> </w:t>
      </w:r>
      <w:proofErr w:type="spellStart"/>
      <w:r w:rsidRPr="0083436D">
        <w:t>alat</w:t>
      </w:r>
      <w:proofErr w:type="spellEnd"/>
      <w:r w:rsidRPr="0083436D">
        <w:t xml:space="preserve">, </w:t>
      </w:r>
      <w:proofErr w:type="spellStart"/>
      <w:r w:rsidRPr="0083436D">
        <w:t>serta</w:t>
      </w:r>
      <w:proofErr w:type="spellEnd"/>
      <w:r w:rsidRPr="0083436D">
        <w:t xml:space="preserve"> </w:t>
      </w:r>
      <w:proofErr w:type="spellStart"/>
      <w:r w:rsidRPr="0083436D">
        <w:t>layanan</w:t>
      </w:r>
      <w:proofErr w:type="spellEnd"/>
      <w:r w:rsidRPr="0083436D">
        <w:t xml:space="preserve"> </w:t>
      </w:r>
      <w:proofErr w:type="spellStart"/>
      <w:r w:rsidRPr="0083436D">
        <w:t>penyewaan</w:t>
      </w:r>
      <w:proofErr w:type="spellEnd"/>
      <w:r w:rsidRPr="0083436D">
        <w:t xml:space="preserve"> </w:t>
      </w:r>
      <w:proofErr w:type="spellStart"/>
      <w:r w:rsidRPr="0083436D">
        <w:t>dapat</w:t>
      </w:r>
      <w:proofErr w:type="spellEnd"/>
      <w:r w:rsidRPr="0083436D">
        <w:t xml:space="preserve"> </w:t>
      </w:r>
      <w:proofErr w:type="spellStart"/>
      <w:r w:rsidRPr="0083436D">
        <w:t>berjalan</w:t>
      </w:r>
      <w:proofErr w:type="spellEnd"/>
      <w:r w:rsidRPr="0083436D">
        <w:t xml:space="preserve"> </w:t>
      </w:r>
      <w:proofErr w:type="spellStart"/>
      <w:r w:rsidRPr="0083436D">
        <w:t>lebih</w:t>
      </w:r>
      <w:proofErr w:type="spellEnd"/>
      <w:r w:rsidRPr="0083436D">
        <w:t xml:space="preserve"> </w:t>
      </w:r>
      <w:proofErr w:type="spellStart"/>
      <w:r w:rsidRPr="0083436D">
        <w:t>efektif</w:t>
      </w:r>
      <w:proofErr w:type="spellEnd"/>
      <w:r w:rsidRPr="0083436D">
        <w:t xml:space="preserve">, </w:t>
      </w:r>
      <w:proofErr w:type="spellStart"/>
      <w:r w:rsidRPr="0083436D">
        <w:t>terstruktur</w:t>
      </w:r>
      <w:proofErr w:type="spellEnd"/>
      <w:r w:rsidRPr="0083436D">
        <w:t xml:space="preserve">, dan </w:t>
      </w:r>
      <w:proofErr w:type="spellStart"/>
      <w:r w:rsidRPr="0083436D">
        <w:t>terintegrasi</w:t>
      </w:r>
      <w:proofErr w:type="spellEnd"/>
      <w:r w:rsidRPr="0083436D">
        <w:t xml:space="preserve"> </w:t>
      </w:r>
      <w:proofErr w:type="spellStart"/>
      <w:r w:rsidRPr="0083436D">
        <w:t>dengan</w:t>
      </w:r>
      <w:proofErr w:type="spellEnd"/>
      <w:r w:rsidRPr="0083436D">
        <w:t xml:space="preserve"> </w:t>
      </w:r>
      <w:proofErr w:type="spellStart"/>
      <w:r w:rsidRPr="0083436D">
        <w:t>baik</w:t>
      </w:r>
      <w:proofErr w:type="spellEnd"/>
      <w:r w:rsidRPr="0083436D">
        <w:t>.</w:t>
      </w:r>
    </w:p>
    <w:p w14:paraId="7CD871D7" w14:textId="2002F726" w:rsidR="00C74B49" w:rsidRPr="0083436D" w:rsidRDefault="00C74B49" w:rsidP="00D40056">
      <w:pPr>
        <w:pStyle w:val="ListParagraph"/>
      </w:pPr>
    </w:p>
    <w:p w14:paraId="09CA90C6" w14:textId="38CAEC58" w:rsidR="00F201E3" w:rsidRPr="0083436D" w:rsidRDefault="009A3BD3" w:rsidP="009A3BD3">
      <w:r w:rsidRPr="0083436D">
        <w:t xml:space="preserve">6. </w:t>
      </w:r>
      <w:r w:rsidR="00F201E3" w:rsidRPr="0083436D">
        <w:t>Dashboard User</w:t>
      </w:r>
    </w:p>
    <w:p w14:paraId="69CDABAE" w14:textId="77777777" w:rsidR="009141BC" w:rsidRPr="0083436D" w:rsidRDefault="00D40056" w:rsidP="009141BC">
      <w:pPr>
        <w:pStyle w:val="ListParagraph"/>
        <w:keepNext/>
      </w:pPr>
      <w:r w:rsidRPr="0083436D">
        <w:rPr>
          <w:noProof/>
        </w:rPr>
        <w:lastRenderedPageBreak/>
        <w:drawing>
          <wp:inline distT="0" distB="0" distL="0" distR="0" wp14:anchorId="0E403B54" wp14:editId="0EBBDDFE">
            <wp:extent cx="4019740" cy="2291509"/>
            <wp:effectExtent l="0" t="0" r="0" b="0"/>
            <wp:docPr id="2090423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423646" name=""/>
                    <pic:cNvPicPr/>
                  </pic:nvPicPr>
                  <pic:blipFill>
                    <a:blip r:embed="rId61"/>
                    <a:stretch>
                      <a:fillRect/>
                    </a:stretch>
                  </pic:blipFill>
                  <pic:spPr>
                    <a:xfrm>
                      <a:off x="0" y="0"/>
                      <a:ext cx="4061231" cy="2315161"/>
                    </a:xfrm>
                    <a:prstGeom prst="rect">
                      <a:avLst/>
                    </a:prstGeom>
                  </pic:spPr>
                </pic:pic>
              </a:graphicData>
            </a:graphic>
          </wp:inline>
        </w:drawing>
      </w:r>
    </w:p>
    <w:p w14:paraId="418E2018" w14:textId="7C6D56F3" w:rsidR="00D40056" w:rsidRPr="0083436D" w:rsidRDefault="009141BC" w:rsidP="009141BC">
      <w:pPr>
        <w:pStyle w:val="Caption"/>
        <w:jc w:val="center"/>
      </w:pPr>
      <w:bookmarkStart w:id="142" w:name="_Toc231868122"/>
      <w:bookmarkStart w:id="143" w:name="_Toc233809256"/>
      <w:r w:rsidRPr="0083436D">
        <w:t xml:space="preserve">Gambar 4. </w:t>
      </w:r>
      <w:fldSimple w:instr=" SEQ Gambar_4. \* ARABIC ">
        <w:r w:rsidR="000F56E8">
          <w:rPr>
            <w:noProof/>
          </w:rPr>
          <w:t>25</w:t>
        </w:r>
      </w:fldSimple>
      <w:r w:rsidRPr="0083436D">
        <w:t xml:space="preserve"> Dashboard User</w:t>
      </w:r>
      <w:bookmarkEnd w:id="142"/>
      <w:bookmarkEnd w:id="143"/>
    </w:p>
    <w:p w14:paraId="1FED6696" w14:textId="77777777" w:rsidR="003068CB" w:rsidRPr="0083436D" w:rsidRDefault="00D40056" w:rsidP="003068CB">
      <w:pPr>
        <w:pStyle w:val="ListParagraph"/>
        <w:keepNext/>
      </w:pPr>
      <w:r w:rsidRPr="0083436D">
        <w:rPr>
          <w:noProof/>
        </w:rPr>
        <w:drawing>
          <wp:inline distT="0" distB="0" distL="0" distR="0" wp14:anchorId="1A47FF6B" wp14:editId="2DF09F79">
            <wp:extent cx="3988106" cy="2276370"/>
            <wp:effectExtent l="0" t="0" r="0" b="0"/>
            <wp:docPr id="728528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528249" name=""/>
                    <pic:cNvPicPr/>
                  </pic:nvPicPr>
                  <pic:blipFill>
                    <a:blip r:embed="rId62"/>
                    <a:stretch>
                      <a:fillRect/>
                    </a:stretch>
                  </pic:blipFill>
                  <pic:spPr>
                    <a:xfrm>
                      <a:off x="0" y="0"/>
                      <a:ext cx="4027920" cy="2299095"/>
                    </a:xfrm>
                    <a:prstGeom prst="rect">
                      <a:avLst/>
                    </a:prstGeom>
                  </pic:spPr>
                </pic:pic>
              </a:graphicData>
            </a:graphic>
          </wp:inline>
        </w:drawing>
      </w:r>
    </w:p>
    <w:p w14:paraId="487920F4" w14:textId="6039904A" w:rsidR="00D40056" w:rsidRPr="0083436D" w:rsidRDefault="003068CB" w:rsidP="003068CB">
      <w:pPr>
        <w:pStyle w:val="Caption"/>
        <w:spacing w:after="0"/>
        <w:jc w:val="center"/>
      </w:pPr>
      <w:bookmarkStart w:id="144" w:name="_Toc231868123"/>
      <w:bookmarkStart w:id="145" w:name="_Toc233809257"/>
      <w:r w:rsidRPr="0083436D">
        <w:t xml:space="preserve">Gambar 4. </w:t>
      </w:r>
      <w:fldSimple w:instr=" SEQ Gambar_4. \* ARABIC ">
        <w:r w:rsidR="000F56E8">
          <w:rPr>
            <w:noProof/>
          </w:rPr>
          <w:t>26</w:t>
        </w:r>
      </w:fldSimple>
      <w:r w:rsidRPr="0083436D">
        <w:t xml:space="preserve"> Dashboard User</w:t>
      </w:r>
      <w:bookmarkEnd w:id="144"/>
      <w:bookmarkEnd w:id="145"/>
    </w:p>
    <w:p w14:paraId="1A5EB5B4" w14:textId="53CC9C35" w:rsidR="00507844" w:rsidRPr="0083436D" w:rsidRDefault="00507844" w:rsidP="00507844">
      <w:pPr>
        <w:pStyle w:val="NormalWeb"/>
        <w:spacing w:before="0" w:beforeAutospacing="0" w:after="0" w:afterAutospacing="0" w:line="360" w:lineRule="auto"/>
        <w:jc w:val="both"/>
      </w:pPr>
      <w:r w:rsidRPr="0083436D">
        <w:tab/>
        <w:t xml:space="preserve">Halaman profile user pada </w:t>
      </w:r>
      <w:proofErr w:type="spellStart"/>
      <w:r w:rsidRPr="0083436D">
        <w:t>sistem</w:t>
      </w:r>
      <w:proofErr w:type="spellEnd"/>
      <w:r w:rsidRPr="0083436D">
        <w:t xml:space="preserve"> “Jember Kamera </w:t>
      </w:r>
      <w:proofErr w:type="spellStart"/>
      <w:r w:rsidRPr="0083436D">
        <w:t>Mangli</w:t>
      </w:r>
      <w:proofErr w:type="spellEnd"/>
      <w:r w:rsidRPr="0083436D">
        <w:t xml:space="preserve">” </w:t>
      </w:r>
      <w:proofErr w:type="spellStart"/>
      <w:r w:rsidRPr="0083436D">
        <w:t>dikembangkan</w:t>
      </w:r>
      <w:proofErr w:type="spellEnd"/>
      <w:r w:rsidRPr="0083436D">
        <w:t xml:space="preserve"> </w:t>
      </w:r>
      <w:proofErr w:type="spellStart"/>
      <w:r w:rsidRPr="0083436D">
        <w:t>sebagai</w:t>
      </w:r>
      <w:proofErr w:type="spellEnd"/>
      <w:r w:rsidRPr="0083436D">
        <w:t xml:space="preserve"> media </w:t>
      </w:r>
      <w:proofErr w:type="spellStart"/>
      <w:r w:rsidRPr="0083436D">
        <w:t>bagi</w:t>
      </w:r>
      <w:proofErr w:type="spellEnd"/>
      <w:r w:rsidRPr="0083436D">
        <w:t xml:space="preserve"> </w:t>
      </w:r>
      <w:proofErr w:type="spellStart"/>
      <w:r w:rsidRPr="0083436D">
        <w:t>pengguna</w:t>
      </w:r>
      <w:proofErr w:type="spellEnd"/>
      <w:r w:rsidRPr="0083436D">
        <w:t xml:space="preserve"> </w:t>
      </w:r>
      <w:proofErr w:type="spellStart"/>
      <w:r w:rsidRPr="0083436D">
        <w:t>untuk</w:t>
      </w:r>
      <w:proofErr w:type="spellEnd"/>
      <w:r w:rsidRPr="0083436D">
        <w:t xml:space="preserve"> </w:t>
      </w:r>
      <w:proofErr w:type="spellStart"/>
      <w:r w:rsidRPr="0083436D">
        <w:t>mengelola</w:t>
      </w:r>
      <w:proofErr w:type="spellEnd"/>
      <w:r w:rsidRPr="0083436D">
        <w:t xml:space="preserve"> </w:t>
      </w:r>
      <w:proofErr w:type="spellStart"/>
      <w:r w:rsidRPr="0083436D">
        <w:t>akun</w:t>
      </w:r>
      <w:proofErr w:type="spellEnd"/>
      <w:r w:rsidRPr="0083436D">
        <w:t xml:space="preserve"> </w:t>
      </w:r>
      <w:proofErr w:type="spellStart"/>
      <w:r w:rsidRPr="0083436D">
        <w:t>sekaligus</w:t>
      </w:r>
      <w:proofErr w:type="spellEnd"/>
      <w:r w:rsidRPr="0083436D">
        <w:t xml:space="preserve"> </w:t>
      </w:r>
      <w:proofErr w:type="spellStart"/>
      <w:r w:rsidRPr="0083436D">
        <w:t>memantau</w:t>
      </w:r>
      <w:proofErr w:type="spellEnd"/>
      <w:r w:rsidRPr="0083436D">
        <w:t xml:space="preserve"> </w:t>
      </w:r>
      <w:proofErr w:type="spellStart"/>
      <w:r w:rsidRPr="0083436D">
        <w:t>aktivitas</w:t>
      </w:r>
      <w:proofErr w:type="spellEnd"/>
      <w:r w:rsidRPr="0083436D">
        <w:t xml:space="preserve"> </w:t>
      </w:r>
      <w:proofErr w:type="spellStart"/>
      <w:r w:rsidRPr="0083436D">
        <w:t>penyewaan</w:t>
      </w:r>
      <w:proofErr w:type="spellEnd"/>
      <w:r w:rsidRPr="0083436D">
        <w:t xml:space="preserve"> </w:t>
      </w:r>
      <w:proofErr w:type="spellStart"/>
      <w:r w:rsidRPr="0083436D">
        <w:t>kamera</w:t>
      </w:r>
      <w:proofErr w:type="spellEnd"/>
      <w:r w:rsidRPr="0083436D">
        <w:t xml:space="preserve"> yang </w:t>
      </w:r>
      <w:proofErr w:type="spellStart"/>
      <w:r w:rsidRPr="0083436D">
        <w:t>dilakukan</w:t>
      </w:r>
      <w:proofErr w:type="spellEnd"/>
      <w:r w:rsidRPr="0083436D">
        <w:t xml:space="preserve"> </w:t>
      </w:r>
      <w:proofErr w:type="spellStart"/>
      <w:r w:rsidRPr="0083436D">
        <w:t>melalui</w:t>
      </w:r>
      <w:proofErr w:type="spellEnd"/>
      <w:r w:rsidRPr="0083436D">
        <w:t xml:space="preserve"> website. Halaman </w:t>
      </w:r>
      <w:proofErr w:type="spellStart"/>
      <w:r w:rsidRPr="0083436D">
        <w:t>ini</w:t>
      </w:r>
      <w:proofErr w:type="spellEnd"/>
      <w:r w:rsidRPr="0083436D">
        <w:t xml:space="preserve"> </w:t>
      </w:r>
      <w:proofErr w:type="spellStart"/>
      <w:r w:rsidRPr="0083436D">
        <w:t>menyajikan</w:t>
      </w:r>
      <w:proofErr w:type="spellEnd"/>
      <w:r w:rsidRPr="0083436D">
        <w:t xml:space="preserve"> </w:t>
      </w:r>
      <w:proofErr w:type="spellStart"/>
      <w:r w:rsidRPr="0083436D">
        <w:t>berbagai</w:t>
      </w:r>
      <w:proofErr w:type="spellEnd"/>
      <w:r w:rsidRPr="0083436D">
        <w:t xml:space="preserve"> </w:t>
      </w:r>
      <w:proofErr w:type="spellStart"/>
      <w:r w:rsidRPr="0083436D">
        <w:t>informasi</w:t>
      </w:r>
      <w:proofErr w:type="spellEnd"/>
      <w:r w:rsidRPr="0083436D">
        <w:t xml:space="preserve"> </w:t>
      </w:r>
      <w:proofErr w:type="spellStart"/>
      <w:r w:rsidRPr="0083436D">
        <w:t>pengguna</w:t>
      </w:r>
      <w:proofErr w:type="spellEnd"/>
      <w:r w:rsidRPr="0083436D">
        <w:t xml:space="preserve"> </w:t>
      </w:r>
      <w:proofErr w:type="spellStart"/>
      <w:r w:rsidRPr="0083436D">
        <w:t>secara</w:t>
      </w:r>
      <w:proofErr w:type="spellEnd"/>
      <w:r w:rsidRPr="0083436D">
        <w:t xml:space="preserve"> </w:t>
      </w:r>
      <w:proofErr w:type="spellStart"/>
      <w:r w:rsidRPr="0083436D">
        <w:t>terintegrasi</w:t>
      </w:r>
      <w:proofErr w:type="spellEnd"/>
      <w:r w:rsidRPr="0083436D">
        <w:t xml:space="preserve">, </w:t>
      </w:r>
      <w:proofErr w:type="spellStart"/>
      <w:r w:rsidRPr="0083436D">
        <w:t>mulai</w:t>
      </w:r>
      <w:proofErr w:type="spellEnd"/>
      <w:r w:rsidRPr="0083436D">
        <w:t xml:space="preserve"> </w:t>
      </w:r>
      <w:proofErr w:type="spellStart"/>
      <w:r w:rsidRPr="0083436D">
        <w:t>dari</w:t>
      </w:r>
      <w:proofErr w:type="spellEnd"/>
      <w:r w:rsidRPr="0083436D">
        <w:t xml:space="preserve"> data </w:t>
      </w:r>
      <w:proofErr w:type="spellStart"/>
      <w:r w:rsidRPr="0083436D">
        <w:t>akun</w:t>
      </w:r>
      <w:proofErr w:type="spellEnd"/>
      <w:r w:rsidRPr="0083436D">
        <w:t xml:space="preserve">, status member, </w:t>
      </w:r>
      <w:proofErr w:type="spellStart"/>
      <w:r w:rsidRPr="0083436D">
        <w:t>riwayat</w:t>
      </w:r>
      <w:proofErr w:type="spellEnd"/>
      <w:r w:rsidRPr="0083436D">
        <w:t xml:space="preserve"> </w:t>
      </w:r>
      <w:proofErr w:type="spellStart"/>
      <w:r w:rsidRPr="0083436D">
        <w:t>transaksi</w:t>
      </w:r>
      <w:proofErr w:type="spellEnd"/>
      <w:r w:rsidRPr="0083436D">
        <w:t xml:space="preserve">, </w:t>
      </w:r>
      <w:proofErr w:type="spellStart"/>
      <w:r w:rsidRPr="0083436D">
        <w:t>hingga</w:t>
      </w:r>
      <w:proofErr w:type="spellEnd"/>
      <w:r w:rsidRPr="0083436D">
        <w:t xml:space="preserve"> </w:t>
      </w:r>
      <w:proofErr w:type="spellStart"/>
      <w:r w:rsidRPr="0083436D">
        <w:t>aktivitas</w:t>
      </w:r>
      <w:proofErr w:type="spellEnd"/>
      <w:r w:rsidRPr="0083436D">
        <w:t xml:space="preserve"> login </w:t>
      </w:r>
      <w:proofErr w:type="spellStart"/>
      <w:r w:rsidRPr="0083436D">
        <w:t>pengguna</w:t>
      </w:r>
      <w:proofErr w:type="spellEnd"/>
      <w:r w:rsidRPr="0083436D">
        <w:t>.</w:t>
      </w:r>
    </w:p>
    <w:p w14:paraId="3E6D71EA" w14:textId="6B91809B" w:rsidR="00507844" w:rsidRPr="0083436D" w:rsidRDefault="00507844" w:rsidP="00507844">
      <w:pPr>
        <w:pStyle w:val="NormalWeb"/>
        <w:spacing w:before="0" w:beforeAutospacing="0" w:after="0" w:afterAutospacing="0" w:line="360" w:lineRule="auto"/>
        <w:jc w:val="both"/>
      </w:pPr>
      <w:r w:rsidRPr="0083436D">
        <w:tab/>
        <w:t xml:space="preserve">Pada </w:t>
      </w:r>
      <w:proofErr w:type="spellStart"/>
      <w:r w:rsidRPr="0083436D">
        <w:t>bagian</w:t>
      </w:r>
      <w:proofErr w:type="spellEnd"/>
      <w:r w:rsidRPr="0083436D">
        <w:t xml:space="preserve"> </w:t>
      </w:r>
      <w:proofErr w:type="spellStart"/>
      <w:r w:rsidRPr="0083436D">
        <w:t>utama</w:t>
      </w:r>
      <w:proofErr w:type="spellEnd"/>
      <w:r w:rsidRPr="0083436D">
        <w:t xml:space="preserve"> </w:t>
      </w:r>
      <w:proofErr w:type="spellStart"/>
      <w:r w:rsidRPr="0083436D">
        <w:t>halaman</w:t>
      </w:r>
      <w:proofErr w:type="spellEnd"/>
      <w:r w:rsidRPr="0083436D">
        <w:t xml:space="preserve"> </w:t>
      </w:r>
      <w:proofErr w:type="spellStart"/>
      <w:r w:rsidRPr="0083436D">
        <w:t>ditampilkan</w:t>
      </w:r>
      <w:proofErr w:type="spellEnd"/>
      <w:r w:rsidRPr="0083436D">
        <w:t xml:space="preserve"> </w:t>
      </w:r>
      <w:proofErr w:type="spellStart"/>
      <w:r w:rsidRPr="0083436D">
        <w:t>informasi</w:t>
      </w:r>
      <w:proofErr w:type="spellEnd"/>
      <w:r w:rsidRPr="0083436D">
        <w:t xml:space="preserve"> </w:t>
      </w:r>
      <w:proofErr w:type="spellStart"/>
      <w:r w:rsidRPr="0083436D">
        <w:t>profil</w:t>
      </w:r>
      <w:proofErr w:type="spellEnd"/>
      <w:r w:rsidRPr="0083436D">
        <w:t xml:space="preserve"> </w:t>
      </w:r>
      <w:proofErr w:type="spellStart"/>
      <w:r w:rsidRPr="0083436D">
        <w:t>pengguna</w:t>
      </w:r>
      <w:proofErr w:type="spellEnd"/>
      <w:r w:rsidRPr="0083436D">
        <w:t xml:space="preserve"> yang </w:t>
      </w:r>
      <w:proofErr w:type="spellStart"/>
      <w:r w:rsidRPr="0083436D">
        <w:t>meliputi</w:t>
      </w:r>
      <w:proofErr w:type="spellEnd"/>
      <w:r w:rsidRPr="0083436D">
        <w:t xml:space="preserve"> nama, email, username, role </w:t>
      </w:r>
      <w:proofErr w:type="spellStart"/>
      <w:r w:rsidRPr="0083436D">
        <w:t>akun</w:t>
      </w:r>
      <w:proofErr w:type="spellEnd"/>
      <w:r w:rsidRPr="0083436D">
        <w:t xml:space="preserve">, </w:t>
      </w:r>
      <w:proofErr w:type="spellStart"/>
      <w:r w:rsidRPr="0083436D">
        <w:t>serta</w:t>
      </w:r>
      <w:proofErr w:type="spellEnd"/>
      <w:r w:rsidRPr="0083436D">
        <w:t xml:space="preserve"> status member yang </w:t>
      </w:r>
      <w:proofErr w:type="spellStart"/>
      <w:r w:rsidRPr="0083436D">
        <w:t>dimiliki</w:t>
      </w:r>
      <w:proofErr w:type="spellEnd"/>
      <w:r w:rsidRPr="0083436D">
        <w:t xml:space="preserve">. </w:t>
      </w:r>
      <w:proofErr w:type="spellStart"/>
      <w:r w:rsidRPr="0083436D">
        <w:t>Sistem</w:t>
      </w:r>
      <w:proofErr w:type="spellEnd"/>
      <w:r w:rsidRPr="0083436D">
        <w:t xml:space="preserve"> juga </w:t>
      </w:r>
      <w:proofErr w:type="spellStart"/>
      <w:r w:rsidRPr="0083436D">
        <w:t>menyediakan</w:t>
      </w:r>
      <w:proofErr w:type="spellEnd"/>
      <w:r w:rsidRPr="0083436D">
        <w:t xml:space="preserve"> </w:t>
      </w:r>
      <w:proofErr w:type="spellStart"/>
      <w:r w:rsidRPr="0083436D">
        <w:t>fitur</w:t>
      </w:r>
      <w:proofErr w:type="spellEnd"/>
      <w:r w:rsidRPr="0083436D">
        <w:t xml:space="preserve"> edit </w:t>
      </w:r>
      <w:proofErr w:type="spellStart"/>
      <w:r w:rsidRPr="0083436D">
        <w:t>profil</w:t>
      </w:r>
      <w:proofErr w:type="spellEnd"/>
      <w:r w:rsidRPr="0083436D">
        <w:t xml:space="preserve"> </w:t>
      </w:r>
      <w:proofErr w:type="spellStart"/>
      <w:r w:rsidRPr="0083436D">
        <w:t>sehingga</w:t>
      </w:r>
      <w:proofErr w:type="spellEnd"/>
      <w:r w:rsidRPr="0083436D">
        <w:t xml:space="preserve">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memperbarui</w:t>
      </w:r>
      <w:proofErr w:type="spellEnd"/>
      <w:r w:rsidRPr="0083436D">
        <w:t xml:space="preserve"> data </w:t>
      </w:r>
      <w:proofErr w:type="spellStart"/>
      <w:r w:rsidRPr="0083436D">
        <w:t>akun</w:t>
      </w:r>
      <w:proofErr w:type="spellEnd"/>
      <w:r w:rsidRPr="0083436D">
        <w:t xml:space="preserve"> </w:t>
      </w:r>
      <w:proofErr w:type="spellStart"/>
      <w:r w:rsidRPr="0083436D">
        <w:t>secara</w:t>
      </w:r>
      <w:proofErr w:type="spellEnd"/>
      <w:r w:rsidRPr="0083436D">
        <w:t xml:space="preserve"> </w:t>
      </w:r>
      <w:proofErr w:type="spellStart"/>
      <w:r w:rsidRPr="0083436D">
        <w:t>mandiri</w:t>
      </w:r>
      <w:proofErr w:type="spellEnd"/>
      <w:r w:rsidRPr="0083436D">
        <w:t xml:space="preserve"> </w:t>
      </w:r>
      <w:proofErr w:type="spellStart"/>
      <w:r w:rsidRPr="0083436D">
        <w:t>apabila</w:t>
      </w:r>
      <w:proofErr w:type="spellEnd"/>
      <w:r w:rsidRPr="0083436D">
        <w:t xml:space="preserve"> </w:t>
      </w:r>
      <w:proofErr w:type="spellStart"/>
      <w:r w:rsidRPr="0083436D">
        <w:t>terdapat</w:t>
      </w:r>
      <w:proofErr w:type="spellEnd"/>
      <w:r w:rsidRPr="0083436D">
        <w:t xml:space="preserve"> </w:t>
      </w:r>
      <w:proofErr w:type="spellStart"/>
      <w:r w:rsidRPr="0083436D">
        <w:t>perubahan</w:t>
      </w:r>
      <w:proofErr w:type="spellEnd"/>
      <w:r w:rsidRPr="0083436D">
        <w:t xml:space="preserve"> </w:t>
      </w:r>
      <w:proofErr w:type="spellStart"/>
      <w:r w:rsidRPr="0083436D">
        <w:t>informasi</w:t>
      </w:r>
      <w:proofErr w:type="spellEnd"/>
      <w:r w:rsidRPr="0083436D">
        <w:t xml:space="preserve">. Fitur </w:t>
      </w:r>
      <w:proofErr w:type="spellStart"/>
      <w:r w:rsidRPr="0083436D">
        <w:t>tersebut</w:t>
      </w:r>
      <w:proofErr w:type="spellEnd"/>
      <w:r w:rsidRPr="0083436D">
        <w:t xml:space="preserve"> </w:t>
      </w:r>
      <w:proofErr w:type="spellStart"/>
      <w:r w:rsidRPr="0083436D">
        <w:t>bertujuan</w:t>
      </w:r>
      <w:proofErr w:type="spellEnd"/>
      <w:r w:rsidRPr="0083436D">
        <w:t xml:space="preserve"> agar data </w:t>
      </w:r>
      <w:proofErr w:type="spellStart"/>
      <w:r w:rsidRPr="0083436D">
        <w:t>pengguna</w:t>
      </w:r>
      <w:proofErr w:type="spellEnd"/>
      <w:r w:rsidRPr="0083436D">
        <w:t xml:space="preserve"> yang </w:t>
      </w:r>
      <w:proofErr w:type="spellStart"/>
      <w:r w:rsidRPr="0083436D">
        <w:t>tersimpan</w:t>
      </w:r>
      <w:proofErr w:type="spellEnd"/>
      <w:r w:rsidRPr="0083436D">
        <w:t xml:space="preserve"> pada </w:t>
      </w:r>
      <w:proofErr w:type="spellStart"/>
      <w:r w:rsidRPr="0083436D">
        <w:t>sistem</w:t>
      </w:r>
      <w:proofErr w:type="spellEnd"/>
      <w:r w:rsidRPr="0083436D">
        <w:t xml:space="preserve"> </w:t>
      </w:r>
      <w:proofErr w:type="spellStart"/>
      <w:r w:rsidRPr="0083436D">
        <w:t>tetap</w:t>
      </w:r>
      <w:proofErr w:type="spellEnd"/>
      <w:r w:rsidRPr="0083436D">
        <w:t xml:space="preserve"> valid dan </w:t>
      </w:r>
      <w:proofErr w:type="spellStart"/>
      <w:r w:rsidRPr="0083436D">
        <w:t>sesuai</w:t>
      </w:r>
      <w:proofErr w:type="spellEnd"/>
      <w:r w:rsidRPr="0083436D">
        <w:t xml:space="preserve"> </w:t>
      </w:r>
      <w:proofErr w:type="spellStart"/>
      <w:r w:rsidRPr="0083436D">
        <w:t>dengan</w:t>
      </w:r>
      <w:proofErr w:type="spellEnd"/>
      <w:r w:rsidRPr="0083436D">
        <w:t xml:space="preserve"> </w:t>
      </w:r>
      <w:proofErr w:type="spellStart"/>
      <w:r w:rsidRPr="0083436D">
        <w:t>kondisi</w:t>
      </w:r>
      <w:proofErr w:type="spellEnd"/>
      <w:r w:rsidRPr="0083436D">
        <w:t xml:space="preserve"> </w:t>
      </w:r>
      <w:proofErr w:type="spellStart"/>
      <w:r w:rsidRPr="0083436D">
        <w:t>terbaru</w:t>
      </w:r>
      <w:proofErr w:type="spellEnd"/>
      <w:r w:rsidRPr="0083436D">
        <w:t>.</w:t>
      </w:r>
    </w:p>
    <w:p w14:paraId="07B7E857" w14:textId="47FFB4F7" w:rsidR="00507844" w:rsidRPr="0083436D" w:rsidRDefault="00507844" w:rsidP="00507844">
      <w:pPr>
        <w:pStyle w:val="NormalWeb"/>
        <w:spacing w:before="0" w:beforeAutospacing="0" w:after="0" w:afterAutospacing="0" w:line="360" w:lineRule="auto"/>
        <w:jc w:val="both"/>
      </w:pPr>
      <w:r w:rsidRPr="0083436D">
        <w:lastRenderedPageBreak/>
        <w:tab/>
        <w:t xml:space="preserve">Selain </w:t>
      </w:r>
      <w:proofErr w:type="spellStart"/>
      <w:r w:rsidRPr="0083436D">
        <w:t>menampilkan</w:t>
      </w:r>
      <w:proofErr w:type="spellEnd"/>
      <w:r w:rsidRPr="0083436D">
        <w:t xml:space="preserve"> data </w:t>
      </w:r>
      <w:proofErr w:type="spellStart"/>
      <w:r w:rsidRPr="0083436D">
        <w:t>akun</w:t>
      </w:r>
      <w:proofErr w:type="spellEnd"/>
      <w:r w:rsidRPr="0083436D">
        <w:t xml:space="preserve">, </w:t>
      </w:r>
      <w:proofErr w:type="spellStart"/>
      <w:r w:rsidRPr="0083436D">
        <w:t>halaman</w:t>
      </w:r>
      <w:proofErr w:type="spellEnd"/>
      <w:r w:rsidRPr="0083436D">
        <w:t xml:space="preserve"> profile juga </w:t>
      </w:r>
      <w:proofErr w:type="spellStart"/>
      <w:r w:rsidRPr="0083436D">
        <w:t>memuat</w:t>
      </w:r>
      <w:proofErr w:type="spellEnd"/>
      <w:r w:rsidRPr="0083436D">
        <w:t xml:space="preserve"> </w:t>
      </w:r>
      <w:proofErr w:type="spellStart"/>
      <w:r w:rsidRPr="0083436D">
        <w:t>informasi</w:t>
      </w:r>
      <w:proofErr w:type="spellEnd"/>
      <w:r w:rsidRPr="0083436D">
        <w:t xml:space="preserve"> </w:t>
      </w:r>
      <w:proofErr w:type="spellStart"/>
      <w:r w:rsidRPr="0083436D">
        <w:t>mengenai</w:t>
      </w:r>
      <w:proofErr w:type="spellEnd"/>
      <w:r w:rsidRPr="0083436D">
        <w:t xml:space="preserve"> benefit member yang </w:t>
      </w:r>
      <w:proofErr w:type="spellStart"/>
      <w:r w:rsidRPr="0083436D">
        <w:t>dibedakan</w:t>
      </w:r>
      <w:proofErr w:type="spellEnd"/>
      <w:r w:rsidRPr="0083436D">
        <w:t xml:space="preserve"> </w:t>
      </w:r>
      <w:proofErr w:type="spellStart"/>
      <w:r w:rsidRPr="0083436D">
        <w:t>ke</w:t>
      </w:r>
      <w:proofErr w:type="spellEnd"/>
      <w:r w:rsidRPr="0083436D">
        <w:t xml:space="preserve"> </w:t>
      </w:r>
      <w:proofErr w:type="spellStart"/>
      <w:r w:rsidRPr="0083436D">
        <w:t>dalam</w:t>
      </w:r>
      <w:proofErr w:type="spellEnd"/>
      <w:r w:rsidRPr="0083436D">
        <w:t xml:space="preserve"> </w:t>
      </w:r>
      <w:proofErr w:type="spellStart"/>
      <w:r w:rsidRPr="0083436D">
        <w:t>beberapa</w:t>
      </w:r>
      <w:proofErr w:type="spellEnd"/>
      <w:r w:rsidRPr="0083436D">
        <w:t xml:space="preserve"> </w:t>
      </w:r>
      <w:proofErr w:type="spellStart"/>
      <w:r w:rsidRPr="0083436D">
        <w:t>tingkatan</w:t>
      </w:r>
      <w:proofErr w:type="spellEnd"/>
      <w:r w:rsidRPr="0083436D">
        <w:t xml:space="preserve">, </w:t>
      </w:r>
      <w:proofErr w:type="spellStart"/>
      <w:r w:rsidRPr="0083436D">
        <w:t>yaitu</w:t>
      </w:r>
      <w:proofErr w:type="spellEnd"/>
      <w:r w:rsidRPr="0083436D">
        <w:t xml:space="preserve"> Bronze, Silver, dan Gold. </w:t>
      </w:r>
      <w:proofErr w:type="spellStart"/>
      <w:r w:rsidRPr="0083436D">
        <w:t>Setiap</w:t>
      </w:r>
      <w:proofErr w:type="spellEnd"/>
      <w:r w:rsidRPr="0083436D">
        <w:t xml:space="preserve"> level member </w:t>
      </w:r>
      <w:proofErr w:type="spellStart"/>
      <w:r w:rsidRPr="0083436D">
        <w:t>memiliki</w:t>
      </w:r>
      <w:proofErr w:type="spellEnd"/>
      <w:r w:rsidRPr="0083436D">
        <w:t xml:space="preserve"> </w:t>
      </w:r>
      <w:proofErr w:type="spellStart"/>
      <w:r w:rsidRPr="0083436D">
        <w:t>keuntungan</w:t>
      </w:r>
      <w:proofErr w:type="spellEnd"/>
      <w:r w:rsidRPr="0083436D">
        <w:t xml:space="preserve"> yang </w:t>
      </w:r>
      <w:proofErr w:type="spellStart"/>
      <w:r w:rsidRPr="0083436D">
        <w:t>berbeda</w:t>
      </w:r>
      <w:proofErr w:type="spellEnd"/>
      <w:r w:rsidRPr="0083436D">
        <w:t xml:space="preserve">, </w:t>
      </w:r>
      <w:proofErr w:type="spellStart"/>
      <w:r w:rsidRPr="0083436D">
        <w:t>seperti</w:t>
      </w:r>
      <w:proofErr w:type="spellEnd"/>
      <w:r w:rsidRPr="0083436D">
        <w:t xml:space="preserve"> </w:t>
      </w:r>
      <w:proofErr w:type="spellStart"/>
      <w:r w:rsidRPr="0083436D">
        <w:t>potongan</w:t>
      </w:r>
      <w:proofErr w:type="spellEnd"/>
      <w:r w:rsidRPr="0083436D">
        <w:t xml:space="preserve"> </w:t>
      </w:r>
      <w:proofErr w:type="spellStart"/>
      <w:r w:rsidRPr="0083436D">
        <w:t>harga</w:t>
      </w:r>
      <w:proofErr w:type="spellEnd"/>
      <w:r w:rsidRPr="0083436D">
        <w:t xml:space="preserve"> </w:t>
      </w:r>
      <w:proofErr w:type="spellStart"/>
      <w:r w:rsidRPr="0083436D">
        <w:t>penyewaan</w:t>
      </w:r>
      <w:proofErr w:type="spellEnd"/>
      <w:r w:rsidRPr="0083436D">
        <w:t xml:space="preserve"> </w:t>
      </w:r>
      <w:proofErr w:type="spellStart"/>
      <w:r w:rsidRPr="0083436D">
        <w:t>maupun</w:t>
      </w:r>
      <w:proofErr w:type="spellEnd"/>
      <w:r w:rsidRPr="0083436D">
        <w:t xml:space="preserve"> </w:t>
      </w:r>
      <w:proofErr w:type="spellStart"/>
      <w:r w:rsidRPr="0083436D">
        <w:t>prioritas</w:t>
      </w:r>
      <w:proofErr w:type="spellEnd"/>
      <w:r w:rsidRPr="0083436D">
        <w:t xml:space="preserve"> </w:t>
      </w:r>
      <w:proofErr w:type="spellStart"/>
      <w:r w:rsidRPr="0083436D">
        <w:t>layanan</w:t>
      </w:r>
      <w:proofErr w:type="spellEnd"/>
      <w:r w:rsidRPr="0083436D">
        <w:t xml:space="preserve"> </w:t>
      </w:r>
      <w:proofErr w:type="spellStart"/>
      <w:r w:rsidRPr="0083436D">
        <w:t>tertentu</w:t>
      </w:r>
      <w:proofErr w:type="spellEnd"/>
      <w:r w:rsidRPr="0083436D">
        <w:t xml:space="preserve">. </w:t>
      </w:r>
      <w:proofErr w:type="spellStart"/>
      <w:r w:rsidRPr="0083436D">
        <w:t>Sistem</w:t>
      </w:r>
      <w:proofErr w:type="spellEnd"/>
      <w:r w:rsidRPr="0083436D">
        <w:t xml:space="preserve"> </w:t>
      </w:r>
      <w:proofErr w:type="spellStart"/>
      <w:r w:rsidRPr="0083436D">
        <w:t>akan</w:t>
      </w:r>
      <w:proofErr w:type="spellEnd"/>
      <w:r w:rsidRPr="0083436D">
        <w:t xml:space="preserve"> </w:t>
      </w:r>
      <w:proofErr w:type="spellStart"/>
      <w:r w:rsidRPr="0083436D">
        <w:t>menampilkan</w:t>
      </w:r>
      <w:proofErr w:type="spellEnd"/>
      <w:r w:rsidRPr="0083436D">
        <w:t xml:space="preserve"> progress </w:t>
      </w:r>
      <w:proofErr w:type="spellStart"/>
      <w:r w:rsidRPr="0083436D">
        <w:t>transaksi</w:t>
      </w:r>
      <w:proofErr w:type="spellEnd"/>
      <w:r w:rsidRPr="0083436D">
        <w:t xml:space="preserve"> </w:t>
      </w:r>
      <w:proofErr w:type="spellStart"/>
      <w:r w:rsidRPr="0083436D">
        <w:t>pengguna</w:t>
      </w:r>
      <w:proofErr w:type="spellEnd"/>
      <w:r w:rsidRPr="0083436D">
        <w:t xml:space="preserve"> </w:t>
      </w:r>
      <w:proofErr w:type="spellStart"/>
      <w:r w:rsidRPr="0083436D">
        <w:t>sebagai</w:t>
      </w:r>
      <w:proofErr w:type="spellEnd"/>
      <w:r w:rsidRPr="0083436D">
        <w:t xml:space="preserve"> </w:t>
      </w:r>
      <w:proofErr w:type="spellStart"/>
      <w:r w:rsidRPr="0083436D">
        <w:t>acuan</w:t>
      </w:r>
      <w:proofErr w:type="spellEnd"/>
      <w:r w:rsidRPr="0083436D">
        <w:t xml:space="preserve"> </w:t>
      </w:r>
      <w:proofErr w:type="spellStart"/>
      <w:r w:rsidRPr="0083436D">
        <w:t>dalam</w:t>
      </w:r>
      <w:proofErr w:type="spellEnd"/>
      <w:r w:rsidRPr="0083436D">
        <w:t xml:space="preserve"> </w:t>
      </w:r>
      <w:proofErr w:type="spellStart"/>
      <w:r w:rsidRPr="0083436D">
        <w:t>menentukan</w:t>
      </w:r>
      <w:proofErr w:type="spellEnd"/>
      <w:r w:rsidRPr="0083436D">
        <w:t xml:space="preserve"> </w:t>
      </w:r>
      <w:proofErr w:type="spellStart"/>
      <w:r w:rsidRPr="0083436D">
        <w:t>peningkatan</w:t>
      </w:r>
      <w:proofErr w:type="spellEnd"/>
      <w:r w:rsidRPr="0083436D">
        <w:t xml:space="preserve"> level member </w:t>
      </w:r>
      <w:proofErr w:type="spellStart"/>
      <w:r w:rsidRPr="0083436D">
        <w:t>berdasarkan</w:t>
      </w:r>
      <w:proofErr w:type="spellEnd"/>
      <w:r w:rsidRPr="0083436D">
        <w:t xml:space="preserve"> </w:t>
      </w:r>
      <w:proofErr w:type="spellStart"/>
      <w:r w:rsidRPr="0083436D">
        <w:t>jumlah</w:t>
      </w:r>
      <w:proofErr w:type="spellEnd"/>
      <w:r w:rsidRPr="0083436D">
        <w:t xml:space="preserve"> </w:t>
      </w:r>
      <w:proofErr w:type="spellStart"/>
      <w:r w:rsidRPr="0083436D">
        <w:t>transaksi</w:t>
      </w:r>
      <w:proofErr w:type="spellEnd"/>
      <w:r w:rsidRPr="0083436D">
        <w:t xml:space="preserve"> </w:t>
      </w:r>
      <w:proofErr w:type="spellStart"/>
      <w:r w:rsidRPr="0083436D">
        <w:t>penyewaan</w:t>
      </w:r>
      <w:proofErr w:type="spellEnd"/>
      <w:r w:rsidRPr="0083436D">
        <w:t xml:space="preserve"> yang </w:t>
      </w:r>
      <w:proofErr w:type="spellStart"/>
      <w:r w:rsidRPr="0083436D">
        <w:t>telah</w:t>
      </w:r>
      <w:proofErr w:type="spellEnd"/>
      <w:r w:rsidRPr="0083436D">
        <w:t xml:space="preserve"> </w:t>
      </w:r>
      <w:proofErr w:type="spellStart"/>
      <w:r w:rsidRPr="0083436D">
        <w:t>dilakukan</w:t>
      </w:r>
      <w:proofErr w:type="spellEnd"/>
      <w:r w:rsidRPr="0083436D">
        <w:t>.</w:t>
      </w:r>
    </w:p>
    <w:p w14:paraId="35590C46" w14:textId="37CE4EE8" w:rsidR="00507844" w:rsidRPr="0083436D" w:rsidRDefault="00507844" w:rsidP="00507844">
      <w:pPr>
        <w:pStyle w:val="NormalWeb"/>
        <w:spacing w:before="0" w:beforeAutospacing="0" w:after="0" w:afterAutospacing="0" w:line="360" w:lineRule="auto"/>
        <w:jc w:val="both"/>
      </w:pPr>
      <w:r w:rsidRPr="0083436D">
        <w:tab/>
        <w:t xml:space="preserve">Pada </w:t>
      </w:r>
      <w:proofErr w:type="spellStart"/>
      <w:r w:rsidRPr="0083436D">
        <w:t>bagian</w:t>
      </w:r>
      <w:proofErr w:type="spellEnd"/>
      <w:r w:rsidRPr="0083436D">
        <w:t xml:space="preserve"> </w:t>
      </w:r>
      <w:proofErr w:type="spellStart"/>
      <w:r w:rsidRPr="0083436D">
        <w:t>riwayat</w:t>
      </w:r>
      <w:proofErr w:type="spellEnd"/>
      <w:r w:rsidRPr="0083436D">
        <w:t xml:space="preserve"> </w:t>
      </w:r>
      <w:proofErr w:type="spellStart"/>
      <w:r w:rsidRPr="0083436D">
        <w:t>sewa</w:t>
      </w:r>
      <w:proofErr w:type="spellEnd"/>
      <w:r w:rsidRPr="0083436D">
        <w:t xml:space="preserve">, </w:t>
      </w:r>
      <w:proofErr w:type="spellStart"/>
      <w:r w:rsidRPr="0083436D">
        <w:t>sistem</w:t>
      </w:r>
      <w:proofErr w:type="spellEnd"/>
      <w:r w:rsidRPr="0083436D">
        <w:t xml:space="preserve"> </w:t>
      </w:r>
      <w:proofErr w:type="spellStart"/>
      <w:r w:rsidRPr="0083436D">
        <w:t>menyediakan</w:t>
      </w:r>
      <w:proofErr w:type="spellEnd"/>
      <w:r w:rsidRPr="0083436D">
        <w:t xml:space="preserve"> </w:t>
      </w:r>
      <w:proofErr w:type="spellStart"/>
      <w:r w:rsidRPr="0083436D">
        <w:t>informasi</w:t>
      </w:r>
      <w:proofErr w:type="spellEnd"/>
      <w:r w:rsidRPr="0083436D">
        <w:t xml:space="preserve"> </w:t>
      </w:r>
      <w:proofErr w:type="spellStart"/>
      <w:r w:rsidRPr="0083436D">
        <w:t>terkait</w:t>
      </w:r>
      <w:proofErr w:type="spellEnd"/>
      <w:r w:rsidRPr="0083436D">
        <w:t xml:space="preserve"> </w:t>
      </w:r>
      <w:proofErr w:type="spellStart"/>
      <w:r w:rsidRPr="0083436D">
        <w:t>aktivitas</w:t>
      </w:r>
      <w:proofErr w:type="spellEnd"/>
      <w:r w:rsidRPr="0083436D">
        <w:t xml:space="preserve"> </w:t>
      </w:r>
      <w:proofErr w:type="spellStart"/>
      <w:r w:rsidRPr="0083436D">
        <w:t>penyewaan</w:t>
      </w:r>
      <w:proofErr w:type="spellEnd"/>
      <w:r w:rsidRPr="0083436D">
        <w:t xml:space="preserve"> yang </w:t>
      </w:r>
      <w:proofErr w:type="spellStart"/>
      <w:r w:rsidRPr="0083436D">
        <w:t>pernah</w:t>
      </w:r>
      <w:proofErr w:type="spellEnd"/>
      <w:r w:rsidRPr="0083436D">
        <w:t xml:space="preserve"> </w:t>
      </w:r>
      <w:proofErr w:type="spellStart"/>
      <w:r w:rsidRPr="0083436D">
        <w:t>dilakukan</w:t>
      </w:r>
      <w:proofErr w:type="spellEnd"/>
      <w:r w:rsidRPr="0083436D">
        <w:t xml:space="preserve"> </w:t>
      </w:r>
      <w:proofErr w:type="spellStart"/>
      <w:r w:rsidRPr="0083436D">
        <w:t>pengguna</w:t>
      </w:r>
      <w:proofErr w:type="spellEnd"/>
      <w:r w:rsidRPr="0083436D">
        <w:t xml:space="preserve">, </w:t>
      </w:r>
      <w:proofErr w:type="spellStart"/>
      <w:r w:rsidRPr="0083436D">
        <w:t>mulai</w:t>
      </w:r>
      <w:proofErr w:type="spellEnd"/>
      <w:r w:rsidRPr="0083436D">
        <w:t xml:space="preserve"> </w:t>
      </w:r>
      <w:proofErr w:type="spellStart"/>
      <w:r w:rsidRPr="0083436D">
        <w:t>dari</w:t>
      </w:r>
      <w:proofErr w:type="spellEnd"/>
      <w:r w:rsidRPr="0083436D">
        <w:t xml:space="preserve"> </w:t>
      </w:r>
      <w:proofErr w:type="spellStart"/>
      <w:r w:rsidRPr="0083436D">
        <w:t>jadwal</w:t>
      </w:r>
      <w:proofErr w:type="spellEnd"/>
      <w:r w:rsidRPr="0083436D">
        <w:t xml:space="preserve"> </w:t>
      </w:r>
      <w:proofErr w:type="spellStart"/>
      <w:r w:rsidRPr="0083436D">
        <w:t>penyewaan</w:t>
      </w:r>
      <w:proofErr w:type="spellEnd"/>
      <w:r w:rsidRPr="0083436D">
        <w:t xml:space="preserve">, total </w:t>
      </w:r>
      <w:proofErr w:type="spellStart"/>
      <w:r w:rsidRPr="0083436D">
        <w:t>pembayaran</w:t>
      </w:r>
      <w:proofErr w:type="spellEnd"/>
      <w:r w:rsidRPr="0083436D">
        <w:t xml:space="preserve">, status </w:t>
      </w:r>
      <w:proofErr w:type="spellStart"/>
      <w:r w:rsidRPr="0083436D">
        <w:t>transaksi</w:t>
      </w:r>
      <w:proofErr w:type="spellEnd"/>
      <w:r w:rsidRPr="0083436D">
        <w:t xml:space="preserve">, </w:t>
      </w:r>
      <w:proofErr w:type="spellStart"/>
      <w:r w:rsidRPr="0083436D">
        <w:t>hingga</w:t>
      </w:r>
      <w:proofErr w:type="spellEnd"/>
      <w:r w:rsidRPr="0083436D">
        <w:t xml:space="preserve"> </w:t>
      </w:r>
      <w:proofErr w:type="spellStart"/>
      <w:r w:rsidRPr="0083436D">
        <w:t>catatan</w:t>
      </w:r>
      <w:proofErr w:type="spellEnd"/>
      <w:r w:rsidRPr="0083436D">
        <w:t xml:space="preserve"> </w:t>
      </w:r>
      <w:proofErr w:type="spellStart"/>
      <w:r w:rsidRPr="0083436D">
        <w:t>dari</w:t>
      </w:r>
      <w:proofErr w:type="spellEnd"/>
      <w:r w:rsidRPr="0083436D">
        <w:t xml:space="preserve"> admin. </w:t>
      </w:r>
      <w:proofErr w:type="spellStart"/>
      <w:r w:rsidRPr="0083436D">
        <w:t>Keberadaan</w:t>
      </w:r>
      <w:proofErr w:type="spellEnd"/>
      <w:r w:rsidRPr="0083436D">
        <w:t xml:space="preserve"> </w:t>
      </w:r>
      <w:proofErr w:type="spellStart"/>
      <w:r w:rsidRPr="0083436D">
        <w:t>fitur</w:t>
      </w:r>
      <w:proofErr w:type="spellEnd"/>
      <w:r w:rsidRPr="0083436D">
        <w:t xml:space="preserve"> </w:t>
      </w:r>
      <w:proofErr w:type="spellStart"/>
      <w:r w:rsidRPr="0083436D">
        <w:t>ini</w:t>
      </w:r>
      <w:proofErr w:type="spellEnd"/>
      <w:r w:rsidRPr="0083436D">
        <w:t xml:space="preserve"> </w:t>
      </w:r>
      <w:proofErr w:type="spellStart"/>
      <w:r w:rsidRPr="0083436D">
        <w:t>membantu</w:t>
      </w:r>
      <w:proofErr w:type="spellEnd"/>
      <w:r w:rsidRPr="0083436D">
        <w:t xml:space="preserve"> </w:t>
      </w:r>
      <w:proofErr w:type="spellStart"/>
      <w:r w:rsidRPr="0083436D">
        <w:t>pengguna</w:t>
      </w:r>
      <w:proofErr w:type="spellEnd"/>
      <w:r w:rsidRPr="0083436D">
        <w:t xml:space="preserve"> </w:t>
      </w:r>
      <w:proofErr w:type="spellStart"/>
      <w:r w:rsidRPr="0083436D">
        <w:t>untuk</w:t>
      </w:r>
      <w:proofErr w:type="spellEnd"/>
      <w:r w:rsidRPr="0083436D">
        <w:t xml:space="preserve"> </w:t>
      </w:r>
      <w:proofErr w:type="spellStart"/>
      <w:r w:rsidRPr="0083436D">
        <w:t>memantau</w:t>
      </w:r>
      <w:proofErr w:type="spellEnd"/>
      <w:r w:rsidRPr="0083436D">
        <w:t xml:space="preserve"> proses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secara</w:t>
      </w:r>
      <w:proofErr w:type="spellEnd"/>
      <w:r w:rsidRPr="0083436D">
        <w:t xml:space="preserve"> </w:t>
      </w:r>
      <w:proofErr w:type="spellStart"/>
      <w:r w:rsidRPr="0083436D">
        <w:t>lebih</w:t>
      </w:r>
      <w:proofErr w:type="spellEnd"/>
      <w:r w:rsidRPr="0083436D">
        <w:t xml:space="preserve"> </w:t>
      </w:r>
      <w:proofErr w:type="spellStart"/>
      <w:r w:rsidRPr="0083436D">
        <w:t>mudah</w:t>
      </w:r>
      <w:proofErr w:type="spellEnd"/>
      <w:r w:rsidRPr="0083436D">
        <w:t xml:space="preserve">, </w:t>
      </w:r>
      <w:proofErr w:type="spellStart"/>
      <w:r w:rsidRPr="0083436D">
        <w:t>teratur</w:t>
      </w:r>
      <w:proofErr w:type="spellEnd"/>
      <w:r w:rsidRPr="0083436D">
        <w:t xml:space="preserve">, dan </w:t>
      </w:r>
      <w:proofErr w:type="spellStart"/>
      <w:r w:rsidRPr="0083436D">
        <w:t>terstruktur</w:t>
      </w:r>
      <w:proofErr w:type="spellEnd"/>
      <w:r w:rsidRPr="0083436D">
        <w:t>.</w:t>
      </w:r>
    </w:p>
    <w:p w14:paraId="3438BBE3" w14:textId="00B5F8B2" w:rsidR="00507844" w:rsidRPr="0083436D" w:rsidRDefault="00507844" w:rsidP="00507844">
      <w:pPr>
        <w:pStyle w:val="NormalWeb"/>
        <w:spacing w:before="0" w:beforeAutospacing="0" w:after="0" w:afterAutospacing="0" w:line="360" w:lineRule="auto"/>
        <w:jc w:val="both"/>
      </w:pPr>
      <w:r w:rsidRPr="0083436D">
        <w:tab/>
        <w:t xml:space="preserve">Selain </w:t>
      </w:r>
      <w:proofErr w:type="spellStart"/>
      <w:r w:rsidRPr="0083436D">
        <w:t>fitur</w:t>
      </w:r>
      <w:proofErr w:type="spellEnd"/>
      <w:r w:rsidRPr="0083436D">
        <w:t xml:space="preserve"> </w:t>
      </w:r>
      <w:proofErr w:type="spellStart"/>
      <w:r w:rsidRPr="0083436D">
        <w:t>tersebut</w:t>
      </w:r>
      <w:proofErr w:type="spellEnd"/>
      <w:r w:rsidRPr="0083436D">
        <w:t xml:space="preserve">, </w:t>
      </w:r>
      <w:proofErr w:type="spellStart"/>
      <w:r w:rsidRPr="0083436D">
        <w:t>tersedia</w:t>
      </w:r>
      <w:proofErr w:type="spellEnd"/>
      <w:r w:rsidRPr="0083436D">
        <w:t xml:space="preserve"> pula </w:t>
      </w:r>
      <w:proofErr w:type="spellStart"/>
      <w:r w:rsidRPr="0083436D">
        <w:t>halaman</w:t>
      </w:r>
      <w:proofErr w:type="spellEnd"/>
      <w:r w:rsidRPr="0083436D">
        <w:t xml:space="preserve"> </w:t>
      </w:r>
      <w:proofErr w:type="spellStart"/>
      <w:r w:rsidRPr="0083436D">
        <w:t>notifikasi</w:t>
      </w:r>
      <w:proofErr w:type="spellEnd"/>
      <w:r w:rsidRPr="0083436D">
        <w:t xml:space="preserve"> admin yang </w:t>
      </w:r>
      <w:proofErr w:type="spellStart"/>
      <w:r w:rsidRPr="0083436D">
        <w:t>digunakan</w:t>
      </w:r>
      <w:proofErr w:type="spellEnd"/>
      <w:r w:rsidRPr="0083436D">
        <w:t xml:space="preserve"> </w:t>
      </w:r>
      <w:proofErr w:type="spellStart"/>
      <w:r w:rsidRPr="0083436D">
        <w:t>untuk</w:t>
      </w:r>
      <w:proofErr w:type="spellEnd"/>
      <w:r w:rsidRPr="0083436D">
        <w:t xml:space="preserve"> </w:t>
      </w:r>
      <w:proofErr w:type="spellStart"/>
      <w:r w:rsidRPr="0083436D">
        <w:t>memberikan</w:t>
      </w:r>
      <w:proofErr w:type="spellEnd"/>
      <w:r w:rsidRPr="0083436D">
        <w:t xml:space="preserve"> </w:t>
      </w:r>
      <w:proofErr w:type="spellStart"/>
      <w:r w:rsidRPr="0083436D">
        <w:t>informasi</w:t>
      </w:r>
      <w:proofErr w:type="spellEnd"/>
      <w:r w:rsidRPr="0083436D">
        <w:t xml:space="preserve"> </w:t>
      </w:r>
      <w:proofErr w:type="spellStart"/>
      <w:r w:rsidRPr="0083436D">
        <w:t>mengenai</w:t>
      </w:r>
      <w:proofErr w:type="spellEnd"/>
      <w:r w:rsidRPr="0083436D">
        <w:t xml:space="preserve"> proses </w:t>
      </w:r>
      <w:proofErr w:type="spellStart"/>
      <w:r w:rsidRPr="0083436D">
        <w:t>verifikasi</w:t>
      </w:r>
      <w:proofErr w:type="spellEnd"/>
      <w:r w:rsidRPr="0083436D">
        <w:t xml:space="preserve"> </w:t>
      </w:r>
      <w:proofErr w:type="spellStart"/>
      <w:r w:rsidRPr="0083436D">
        <w:t>maupun</w:t>
      </w:r>
      <w:proofErr w:type="spellEnd"/>
      <w:r w:rsidRPr="0083436D">
        <w:t xml:space="preserve"> </w:t>
      </w:r>
      <w:proofErr w:type="spellStart"/>
      <w:r w:rsidRPr="0083436D">
        <w:t>pengajuan</w:t>
      </w:r>
      <w:proofErr w:type="spellEnd"/>
      <w:r w:rsidRPr="0083436D">
        <w:t xml:space="preserve">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Sistem</w:t>
      </w:r>
      <w:proofErr w:type="spellEnd"/>
      <w:r w:rsidRPr="0083436D">
        <w:t xml:space="preserve"> juga </w:t>
      </w:r>
      <w:proofErr w:type="spellStart"/>
      <w:r w:rsidRPr="0083436D">
        <w:t>mencatat</w:t>
      </w:r>
      <w:proofErr w:type="spellEnd"/>
      <w:r w:rsidRPr="0083436D">
        <w:t xml:space="preserve"> </w:t>
      </w:r>
      <w:proofErr w:type="spellStart"/>
      <w:r w:rsidRPr="0083436D">
        <w:t>aktivitas</w:t>
      </w:r>
      <w:proofErr w:type="spellEnd"/>
      <w:r w:rsidRPr="0083436D">
        <w:t xml:space="preserve"> login </w:t>
      </w:r>
      <w:proofErr w:type="spellStart"/>
      <w:r w:rsidRPr="0083436D">
        <w:t>pengguna</w:t>
      </w:r>
      <w:proofErr w:type="spellEnd"/>
      <w:r w:rsidRPr="0083436D">
        <w:t xml:space="preserve">, </w:t>
      </w:r>
      <w:proofErr w:type="spellStart"/>
      <w:r w:rsidRPr="0083436D">
        <w:t>seperti</w:t>
      </w:r>
      <w:proofErr w:type="spellEnd"/>
      <w:r w:rsidRPr="0083436D">
        <w:t xml:space="preserve"> </w:t>
      </w:r>
      <w:proofErr w:type="spellStart"/>
      <w:r w:rsidRPr="0083436D">
        <w:t>waktu</w:t>
      </w:r>
      <w:proofErr w:type="spellEnd"/>
      <w:r w:rsidRPr="0083436D">
        <w:t xml:space="preserve"> login, IP address, </w:t>
      </w:r>
      <w:proofErr w:type="spellStart"/>
      <w:r w:rsidRPr="0083436D">
        <w:t>serta</w:t>
      </w:r>
      <w:proofErr w:type="spellEnd"/>
      <w:r w:rsidRPr="0083436D">
        <w:t xml:space="preserve"> user agent </w:t>
      </w:r>
      <w:proofErr w:type="spellStart"/>
      <w:r w:rsidRPr="0083436D">
        <w:t>sebagai</w:t>
      </w:r>
      <w:proofErr w:type="spellEnd"/>
      <w:r w:rsidRPr="0083436D">
        <w:t xml:space="preserve"> </w:t>
      </w:r>
      <w:proofErr w:type="spellStart"/>
      <w:r w:rsidRPr="0083436D">
        <w:t>bentuk</w:t>
      </w:r>
      <w:proofErr w:type="spellEnd"/>
      <w:r w:rsidRPr="0083436D">
        <w:t xml:space="preserve"> monitoring </w:t>
      </w:r>
      <w:proofErr w:type="spellStart"/>
      <w:r w:rsidRPr="0083436D">
        <w:t>keamanan</w:t>
      </w:r>
      <w:proofErr w:type="spellEnd"/>
      <w:r w:rsidRPr="0083436D">
        <w:t xml:space="preserve"> </w:t>
      </w:r>
      <w:proofErr w:type="spellStart"/>
      <w:r w:rsidRPr="0083436D">
        <w:t>akun</w:t>
      </w:r>
      <w:proofErr w:type="spellEnd"/>
      <w:r w:rsidRPr="0083436D">
        <w:t xml:space="preserve"> </w:t>
      </w:r>
      <w:proofErr w:type="spellStart"/>
      <w:r w:rsidRPr="0083436D">
        <w:t>pengguna</w:t>
      </w:r>
      <w:proofErr w:type="spellEnd"/>
      <w:r w:rsidRPr="0083436D">
        <w:t xml:space="preserve"> pada website.</w:t>
      </w:r>
    </w:p>
    <w:p w14:paraId="6FC4BE1E" w14:textId="39FDA176" w:rsidR="009A3BD3" w:rsidRPr="0083436D" w:rsidRDefault="00507844" w:rsidP="00507844">
      <w:pPr>
        <w:pStyle w:val="NormalWeb"/>
        <w:spacing w:before="0" w:beforeAutospacing="0" w:after="0" w:afterAutospacing="0" w:line="360" w:lineRule="auto"/>
        <w:jc w:val="both"/>
      </w:pPr>
      <w:r w:rsidRPr="0083436D">
        <w:tab/>
      </w:r>
      <w:proofErr w:type="spellStart"/>
      <w:r w:rsidRPr="0083436D">
        <w:t>Secara</w:t>
      </w:r>
      <w:proofErr w:type="spellEnd"/>
      <w:r w:rsidRPr="0083436D">
        <w:t xml:space="preserve"> </w:t>
      </w:r>
      <w:proofErr w:type="spellStart"/>
      <w:r w:rsidRPr="0083436D">
        <w:t>keseluruhan</w:t>
      </w:r>
      <w:proofErr w:type="spellEnd"/>
      <w:r w:rsidRPr="0083436D">
        <w:t xml:space="preserve">, </w:t>
      </w:r>
      <w:proofErr w:type="spellStart"/>
      <w:r w:rsidRPr="0083436D">
        <w:t>halaman</w:t>
      </w:r>
      <w:proofErr w:type="spellEnd"/>
      <w:r w:rsidRPr="0083436D">
        <w:t xml:space="preserve"> profile user pada </w:t>
      </w:r>
      <w:proofErr w:type="spellStart"/>
      <w:r w:rsidRPr="0083436D">
        <w:t>sistem</w:t>
      </w:r>
      <w:proofErr w:type="spellEnd"/>
      <w:r w:rsidRPr="0083436D">
        <w:t xml:space="preserve"> “Jember Kamera </w:t>
      </w:r>
      <w:proofErr w:type="spellStart"/>
      <w:r w:rsidRPr="0083436D">
        <w:t>Mangli</w:t>
      </w:r>
      <w:proofErr w:type="spellEnd"/>
      <w:r w:rsidRPr="0083436D">
        <w:t xml:space="preserve">” </w:t>
      </w:r>
      <w:proofErr w:type="spellStart"/>
      <w:r w:rsidRPr="0083436D">
        <w:t>berfungsi</w:t>
      </w:r>
      <w:proofErr w:type="spellEnd"/>
      <w:r w:rsidRPr="0083436D">
        <w:t xml:space="preserve"> </w:t>
      </w:r>
      <w:proofErr w:type="spellStart"/>
      <w:r w:rsidRPr="0083436D">
        <w:t>untuk</w:t>
      </w:r>
      <w:proofErr w:type="spellEnd"/>
      <w:r w:rsidRPr="0083436D">
        <w:t xml:space="preserve"> </w:t>
      </w:r>
      <w:proofErr w:type="spellStart"/>
      <w:r w:rsidRPr="0083436D">
        <w:t>meningkatkan</w:t>
      </w:r>
      <w:proofErr w:type="spellEnd"/>
      <w:r w:rsidRPr="0083436D">
        <w:t xml:space="preserve"> </w:t>
      </w:r>
      <w:proofErr w:type="spellStart"/>
      <w:r w:rsidRPr="0083436D">
        <w:t>kenyamanan</w:t>
      </w:r>
      <w:proofErr w:type="spellEnd"/>
      <w:r w:rsidRPr="0083436D">
        <w:t xml:space="preserve"> </w:t>
      </w:r>
      <w:proofErr w:type="spellStart"/>
      <w:r w:rsidRPr="0083436D">
        <w:t>pengguna</w:t>
      </w:r>
      <w:proofErr w:type="spellEnd"/>
      <w:r w:rsidRPr="0083436D">
        <w:t xml:space="preserve"> </w:t>
      </w:r>
      <w:proofErr w:type="spellStart"/>
      <w:r w:rsidRPr="0083436D">
        <w:t>dalam</w:t>
      </w:r>
      <w:proofErr w:type="spellEnd"/>
      <w:r w:rsidRPr="0083436D">
        <w:t xml:space="preserve"> </w:t>
      </w:r>
      <w:proofErr w:type="spellStart"/>
      <w:r w:rsidRPr="0083436D">
        <w:t>mengelola</w:t>
      </w:r>
      <w:proofErr w:type="spellEnd"/>
      <w:r w:rsidRPr="0083436D">
        <w:t xml:space="preserve"> </w:t>
      </w:r>
      <w:proofErr w:type="spellStart"/>
      <w:r w:rsidRPr="0083436D">
        <w:t>akun</w:t>
      </w:r>
      <w:proofErr w:type="spellEnd"/>
      <w:r w:rsidRPr="0083436D">
        <w:t xml:space="preserve"> dan </w:t>
      </w:r>
      <w:proofErr w:type="spellStart"/>
      <w:r w:rsidRPr="0083436D">
        <w:t>memantau</w:t>
      </w:r>
      <w:proofErr w:type="spellEnd"/>
      <w:r w:rsidRPr="0083436D">
        <w:t xml:space="preserve"> </w:t>
      </w:r>
      <w:proofErr w:type="spellStart"/>
      <w:r w:rsidRPr="0083436D">
        <w:t>aktivitas</w:t>
      </w:r>
      <w:proofErr w:type="spellEnd"/>
      <w:r w:rsidRPr="0083436D">
        <w:t xml:space="preserve"> </w:t>
      </w:r>
      <w:proofErr w:type="spellStart"/>
      <w:r w:rsidRPr="0083436D">
        <w:t>penyewaan</w:t>
      </w:r>
      <w:proofErr w:type="spellEnd"/>
      <w:r w:rsidRPr="0083436D">
        <w:t xml:space="preserve">. </w:t>
      </w:r>
      <w:proofErr w:type="spellStart"/>
      <w:r w:rsidRPr="0083436D">
        <w:t>Dengan</w:t>
      </w:r>
      <w:proofErr w:type="spellEnd"/>
      <w:r w:rsidRPr="0083436D">
        <w:t xml:space="preserve"> </w:t>
      </w:r>
      <w:proofErr w:type="spellStart"/>
      <w:r w:rsidRPr="0083436D">
        <w:t>adanya</w:t>
      </w:r>
      <w:proofErr w:type="spellEnd"/>
      <w:r w:rsidRPr="0083436D">
        <w:t xml:space="preserve"> </w:t>
      </w:r>
      <w:proofErr w:type="spellStart"/>
      <w:r w:rsidRPr="0083436D">
        <w:t>fitur-fitur</w:t>
      </w:r>
      <w:proofErr w:type="spellEnd"/>
      <w:r w:rsidRPr="0083436D">
        <w:t xml:space="preserve"> </w:t>
      </w:r>
      <w:proofErr w:type="spellStart"/>
      <w:r w:rsidRPr="0083436D">
        <w:t>tersebut</w:t>
      </w:r>
      <w:proofErr w:type="spellEnd"/>
      <w:r w:rsidRPr="0083436D">
        <w:t xml:space="preserve">, </w:t>
      </w:r>
      <w:proofErr w:type="spellStart"/>
      <w:r w:rsidRPr="0083436D">
        <w:t>sistem</w:t>
      </w:r>
      <w:proofErr w:type="spellEnd"/>
      <w:r w:rsidRPr="0083436D">
        <w:t xml:space="preserve"> </w:t>
      </w:r>
      <w:proofErr w:type="spellStart"/>
      <w:r w:rsidRPr="0083436D">
        <w:t>rekomendasi</w:t>
      </w:r>
      <w:proofErr w:type="spellEnd"/>
      <w:r w:rsidRPr="0083436D">
        <w:t xml:space="preserve"> dan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web </w:t>
      </w:r>
      <w:proofErr w:type="spellStart"/>
      <w:r w:rsidRPr="0083436D">
        <w:t>dapat</w:t>
      </w:r>
      <w:proofErr w:type="spellEnd"/>
      <w:r w:rsidRPr="0083436D">
        <w:t xml:space="preserve"> </w:t>
      </w:r>
      <w:proofErr w:type="spellStart"/>
      <w:r w:rsidRPr="0083436D">
        <w:t>memberikan</w:t>
      </w:r>
      <w:proofErr w:type="spellEnd"/>
      <w:r w:rsidRPr="0083436D">
        <w:t xml:space="preserve"> </w:t>
      </w:r>
      <w:proofErr w:type="spellStart"/>
      <w:r w:rsidRPr="0083436D">
        <w:t>pengalaman</w:t>
      </w:r>
      <w:proofErr w:type="spellEnd"/>
      <w:r w:rsidRPr="0083436D">
        <w:t xml:space="preserve"> </w:t>
      </w:r>
      <w:proofErr w:type="spellStart"/>
      <w:r w:rsidRPr="0083436D">
        <w:t>penggunaan</w:t>
      </w:r>
      <w:proofErr w:type="spellEnd"/>
      <w:r w:rsidRPr="0083436D">
        <w:t xml:space="preserve"> yang </w:t>
      </w:r>
      <w:proofErr w:type="spellStart"/>
      <w:r w:rsidRPr="0083436D">
        <w:t>lebih</w:t>
      </w:r>
      <w:proofErr w:type="spellEnd"/>
      <w:r w:rsidRPr="0083436D">
        <w:t xml:space="preserve"> </w:t>
      </w:r>
      <w:proofErr w:type="spellStart"/>
      <w:r w:rsidRPr="0083436D">
        <w:t>aman</w:t>
      </w:r>
      <w:proofErr w:type="spellEnd"/>
      <w:r w:rsidRPr="0083436D">
        <w:t xml:space="preserve">, </w:t>
      </w:r>
      <w:proofErr w:type="spellStart"/>
      <w:r w:rsidRPr="0083436D">
        <w:t>terorganisir</w:t>
      </w:r>
      <w:proofErr w:type="spellEnd"/>
      <w:r w:rsidRPr="0083436D">
        <w:t xml:space="preserve">, dan </w:t>
      </w:r>
      <w:proofErr w:type="spellStart"/>
      <w:r w:rsidRPr="0083436D">
        <w:t>mudah</w:t>
      </w:r>
      <w:proofErr w:type="spellEnd"/>
      <w:r w:rsidRPr="0083436D">
        <w:t xml:space="preserve"> </w:t>
      </w:r>
      <w:proofErr w:type="spellStart"/>
      <w:r w:rsidRPr="0083436D">
        <w:t>digunakan</w:t>
      </w:r>
      <w:proofErr w:type="spellEnd"/>
      <w:r w:rsidRPr="0083436D">
        <w:t xml:space="preserve"> oleh </w:t>
      </w:r>
      <w:proofErr w:type="spellStart"/>
      <w:r w:rsidRPr="0083436D">
        <w:t>pengguna</w:t>
      </w:r>
      <w:proofErr w:type="spellEnd"/>
      <w:r w:rsidRPr="0083436D">
        <w:t>.</w:t>
      </w:r>
    </w:p>
    <w:p w14:paraId="12295659" w14:textId="2D0E2059" w:rsidR="00F201E3" w:rsidRPr="0083436D" w:rsidRDefault="009A3BD3" w:rsidP="009A3BD3">
      <w:r w:rsidRPr="0083436D">
        <w:br w:type="column"/>
      </w:r>
      <w:r w:rsidRPr="0083436D">
        <w:lastRenderedPageBreak/>
        <w:t xml:space="preserve">7. </w:t>
      </w:r>
      <w:proofErr w:type="spellStart"/>
      <w:r w:rsidR="00F201E3" w:rsidRPr="0083436D">
        <w:t>Rekomendasi</w:t>
      </w:r>
      <w:proofErr w:type="spellEnd"/>
      <w:r w:rsidR="00F201E3" w:rsidRPr="0083436D">
        <w:t xml:space="preserve"> Kamera</w:t>
      </w:r>
    </w:p>
    <w:p w14:paraId="7667B00D" w14:textId="77777777" w:rsidR="003068CB" w:rsidRPr="0083436D" w:rsidRDefault="00D40056" w:rsidP="003068CB">
      <w:pPr>
        <w:pStyle w:val="ListParagraph"/>
        <w:keepNext/>
      </w:pPr>
      <w:r w:rsidRPr="0083436D">
        <w:rPr>
          <w:noProof/>
        </w:rPr>
        <w:drawing>
          <wp:inline distT="0" distB="0" distL="0" distR="0" wp14:anchorId="22ECDC34" wp14:editId="4512B162">
            <wp:extent cx="4813935" cy="2747744"/>
            <wp:effectExtent l="0" t="0" r="0" b="0"/>
            <wp:docPr id="797681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681067" name=""/>
                    <pic:cNvPicPr/>
                  </pic:nvPicPr>
                  <pic:blipFill>
                    <a:blip r:embed="rId63"/>
                    <a:stretch>
                      <a:fillRect/>
                    </a:stretch>
                  </pic:blipFill>
                  <pic:spPr>
                    <a:xfrm>
                      <a:off x="0" y="0"/>
                      <a:ext cx="4824521" cy="2753786"/>
                    </a:xfrm>
                    <a:prstGeom prst="rect">
                      <a:avLst/>
                    </a:prstGeom>
                  </pic:spPr>
                </pic:pic>
              </a:graphicData>
            </a:graphic>
          </wp:inline>
        </w:drawing>
      </w:r>
    </w:p>
    <w:p w14:paraId="12E5F2A9" w14:textId="5D52BE68" w:rsidR="00D40056" w:rsidRPr="0083436D" w:rsidRDefault="003068CB" w:rsidP="003068CB">
      <w:pPr>
        <w:pStyle w:val="Caption"/>
        <w:jc w:val="center"/>
        <w:rPr>
          <w:color w:val="auto"/>
        </w:rPr>
      </w:pPr>
      <w:bookmarkStart w:id="146" w:name="_Toc231868124"/>
      <w:bookmarkStart w:id="147" w:name="_Toc233809258"/>
      <w:r w:rsidRPr="0083436D">
        <w:t xml:space="preserve">Gambar 4. </w:t>
      </w:r>
      <w:fldSimple w:instr=" SEQ Gambar_4. \* ARABIC ">
        <w:r w:rsidR="000F56E8">
          <w:rPr>
            <w:noProof/>
          </w:rPr>
          <w:t>27</w:t>
        </w:r>
      </w:fldSimple>
      <w:r w:rsidRPr="0083436D">
        <w:t xml:space="preserve"> </w:t>
      </w:r>
      <w:proofErr w:type="spellStart"/>
      <w:r w:rsidRPr="0083436D">
        <w:t>Rekomendasi</w:t>
      </w:r>
      <w:proofErr w:type="spellEnd"/>
      <w:r w:rsidRPr="0083436D">
        <w:t xml:space="preserve"> Kamera</w:t>
      </w:r>
      <w:bookmarkEnd w:id="146"/>
      <w:bookmarkEnd w:id="147"/>
    </w:p>
    <w:p w14:paraId="3DBBFC80" w14:textId="28059621" w:rsidR="008403C7" w:rsidRPr="0083436D" w:rsidRDefault="008403C7" w:rsidP="008403C7">
      <w:pPr>
        <w:pStyle w:val="NormalWeb"/>
        <w:spacing w:before="0" w:beforeAutospacing="0" w:after="0" w:afterAutospacing="0" w:line="360" w:lineRule="auto"/>
        <w:jc w:val="both"/>
      </w:pPr>
      <w:r w:rsidRPr="0083436D">
        <w:tab/>
        <w:t xml:space="preserve">Halaman Form </w:t>
      </w:r>
      <w:proofErr w:type="spellStart"/>
      <w:r w:rsidRPr="0083436D">
        <w:t>Rekomendasi</w:t>
      </w:r>
      <w:proofErr w:type="spellEnd"/>
      <w:r w:rsidRPr="0083436D">
        <w:t xml:space="preserve"> Kamera pada </w:t>
      </w:r>
      <w:proofErr w:type="spellStart"/>
      <w:r w:rsidRPr="0083436D">
        <w:t>sistem</w:t>
      </w:r>
      <w:proofErr w:type="spellEnd"/>
      <w:r w:rsidRPr="0083436D">
        <w:t xml:space="preserve"> “Jember Kamera </w:t>
      </w:r>
      <w:proofErr w:type="spellStart"/>
      <w:r w:rsidRPr="0083436D">
        <w:t>Mangli</w:t>
      </w:r>
      <w:proofErr w:type="spellEnd"/>
      <w:r w:rsidRPr="0083436D">
        <w:t xml:space="preserve">” </w:t>
      </w:r>
      <w:proofErr w:type="spellStart"/>
      <w:r w:rsidRPr="0083436D">
        <w:t>dikembangkan</w:t>
      </w:r>
      <w:proofErr w:type="spellEnd"/>
      <w:r w:rsidRPr="0083436D">
        <w:t xml:space="preserve"> </w:t>
      </w:r>
      <w:proofErr w:type="spellStart"/>
      <w:r w:rsidRPr="0083436D">
        <w:t>sebagai</w:t>
      </w:r>
      <w:proofErr w:type="spellEnd"/>
      <w:r w:rsidRPr="0083436D">
        <w:t xml:space="preserve"> </w:t>
      </w:r>
      <w:proofErr w:type="spellStart"/>
      <w:r w:rsidRPr="0083436D">
        <w:t>fitur</w:t>
      </w:r>
      <w:proofErr w:type="spellEnd"/>
      <w:r w:rsidRPr="0083436D">
        <w:t xml:space="preserve"> </w:t>
      </w:r>
      <w:proofErr w:type="spellStart"/>
      <w:r w:rsidRPr="0083436D">
        <w:t>utama</w:t>
      </w:r>
      <w:proofErr w:type="spellEnd"/>
      <w:r w:rsidRPr="0083436D">
        <w:t xml:space="preserve"> </w:t>
      </w:r>
      <w:proofErr w:type="spellStart"/>
      <w:r w:rsidRPr="0083436D">
        <w:t>dalam</w:t>
      </w:r>
      <w:proofErr w:type="spellEnd"/>
      <w:r w:rsidRPr="0083436D">
        <w:t xml:space="preserve"> </w:t>
      </w:r>
      <w:proofErr w:type="spellStart"/>
      <w:r w:rsidRPr="0083436D">
        <w:t>mendukung</w:t>
      </w:r>
      <w:proofErr w:type="spellEnd"/>
      <w:r w:rsidRPr="0083436D">
        <w:t xml:space="preserve"> proses </w:t>
      </w:r>
      <w:proofErr w:type="spellStart"/>
      <w:r w:rsidRPr="0083436D">
        <w:t>pengambilan</w:t>
      </w:r>
      <w:proofErr w:type="spellEnd"/>
      <w:r w:rsidRPr="0083436D">
        <w:t xml:space="preserve"> </w:t>
      </w:r>
      <w:proofErr w:type="spellStart"/>
      <w:r w:rsidRPr="0083436D">
        <w:t>keputusan</w:t>
      </w:r>
      <w:proofErr w:type="spellEnd"/>
      <w:r w:rsidRPr="0083436D">
        <w:t xml:space="preserve"> </w:t>
      </w:r>
      <w:proofErr w:type="spellStart"/>
      <w:r w:rsidRPr="0083436D">
        <w:t>pemilihan</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t>
      </w:r>
      <w:proofErr w:type="spellStart"/>
      <w:r w:rsidRPr="0083436D">
        <w:t>metode</w:t>
      </w:r>
      <w:proofErr w:type="spellEnd"/>
      <w:r w:rsidRPr="0083436D">
        <w:t xml:space="preserve"> TOPSIS pada website. Halaman </w:t>
      </w:r>
      <w:proofErr w:type="spellStart"/>
      <w:r w:rsidRPr="0083436D">
        <w:t>ini</w:t>
      </w:r>
      <w:proofErr w:type="spellEnd"/>
      <w:r w:rsidRPr="0083436D">
        <w:t xml:space="preserve"> </w:t>
      </w:r>
      <w:proofErr w:type="spellStart"/>
      <w:r w:rsidRPr="0083436D">
        <w:t>digunakan</w:t>
      </w:r>
      <w:proofErr w:type="spellEnd"/>
      <w:r w:rsidRPr="0083436D">
        <w:t xml:space="preserve"> </w:t>
      </w:r>
      <w:proofErr w:type="spellStart"/>
      <w:r w:rsidRPr="0083436D">
        <w:t>pengguna</w:t>
      </w:r>
      <w:proofErr w:type="spellEnd"/>
      <w:r w:rsidRPr="0083436D">
        <w:t xml:space="preserve"> </w:t>
      </w:r>
      <w:proofErr w:type="spellStart"/>
      <w:r w:rsidRPr="0083436D">
        <w:t>untuk</w:t>
      </w:r>
      <w:proofErr w:type="spellEnd"/>
      <w:r w:rsidRPr="0083436D">
        <w:t xml:space="preserve"> </w:t>
      </w:r>
      <w:proofErr w:type="spellStart"/>
      <w:r w:rsidRPr="0083436D">
        <w:t>memasukkan</w:t>
      </w:r>
      <w:proofErr w:type="spellEnd"/>
      <w:r w:rsidRPr="0083436D">
        <w:t xml:space="preserve"> </w:t>
      </w:r>
      <w:proofErr w:type="spellStart"/>
      <w:r w:rsidRPr="0083436D">
        <w:t>berbagai</w:t>
      </w:r>
      <w:proofErr w:type="spellEnd"/>
      <w:r w:rsidRPr="0083436D">
        <w:t xml:space="preserve"> </w:t>
      </w:r>
      <w:proofErr w:type="spellStart"/>
      <w:r w:rsidRPr="0083436D">
        <w:t>kriteria</w:t>
      </w:r>
      <w:proofErr w:type="spellEnd"/>
      <w:r w:rsidRPr="0083436D">
        <w:t xml:space="preserve"> dan </w:t>
      </w:r>
      <w:proofErr w:type="spellStart"/>
      <w:r w:rsidRPr="0083436D">
        <w:t>preferensi</w:t>
      </w:r>
      <w:proofErr w:type="spellEnd"/>
      <w:r w:rsidRPr="0083436D">
        <w:t xml:space="preserve"> </w:t>
      </w:r>
      <w:proofErr w:type="spellStart"/>
      <w:r w:rsidRPr="0083436D">
        <w:t>kamera</w:t>
      </w:r>
      <w:proofErr w:type="spellEnd"/>
      <w:r w:rsidRPr="0083436D">
        <w:t xml:space="preserve"> </w:t>
      </w:r>
      <w:proofErr w:type="spellStart"/>
      <w:r w:rsidRPr="0083436D">
        <w:t>sesuai</w:t>
      </w:r>
      <w:proofErr w:type="spellEnd"/>
      <w:r w:rsidRPr="0083436D">
        <w:t xml:space="preserve"> </w:t>
      </w:r>
      <w:proofErr w:type="spellStart"/>
      <w:r w:rsidRPr="0083436D">
        <w:t>kebutuhan</w:t>
      </w:r>
      <w:proofErr w:type="spellEnd"/>
      <w:r w:rsidRPr="0083436D">
        <w:t xml:space="preserve"> </w:t>
      </w:r>
      <w:proofErr w:type="spellStart"/>
      <w:r w:rsidRPr="0083436D">
        <w:t>penyewaan</w:t>
      </w:r>
      <w:proofErr w:type="spellEnd"/>
      <w:r w:rsidRPr="0083436D">
        <w:t xml:space="preserve"> yang </w:t>
      </w:r>
      <w:proofErr w:type="spellStart"/>
      <w:r w:rsidRPr="0083436D">
        <w:t>diinginkan</w:t>
      </w:r>
      <w:proofErr w:type="spellEnd"/>
      <w:r w:rsidRPr="0083436D">
        <w:t>.</w:t>
      </w:r>
    </w:p>
    <w:p w14:paraId="6FD28487" w14:textId="795D397D" w:rsidR="008403C7" w:rsidRPr="0083436D" w:rsidRDefault="008403C7" w:rsidP="008403C7">
      <w:pPr>
        <w:pStyle w:val="NormalWeb"/>
        <w:spacing w:before="0" w:beforeAutospacing="0" w:after="0" w:afterAutospacing="0" w:line="360" w:lineRule="auto"/>
        <w:jc w:val="both"/>
      </w:pPr>
      <w:r w:rsidRPr="0083436D">
        <w:tab/>
        <w:t xml:space="preserve">Pada </w:t>
      </w:r>
      <w:proofErr w:type="spellStart"/>
      <w:r w:rsidRPr="0083436D">
        <w:t>halaman</w:t>
      </w:r>
      <w:proofErr w:type="spellEnd"/>
      <w:r w:rsidRPr="0083436D">
        <w:t xml:space="preserve"> </w:t>
      </w:r>
      <w:proofErr w:type="spellStart"/>
      <w:r w:rsidRPr="0083436D">
        <w:t>tersebut</w:t>
      </w:r>
      <w:proofErr w:type="spellEnd"/>
      <w:r w:rsidRPr="0083436D">
        <w:t xml:space="preserve">,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menentukan</w:t>
      </w:r>
      <w:proofErr w:type="spellEnd"/>
      <w:r w:rsidRPr="0083436D">
        <w:t xml:space="preserve"> </w:t>
      </w:r>
      <w:proofErr w:type="spellStart"/>
      <w:r w:rsidRPr="0083436D">
        <w:t>jenis</w:t>
      </w:r>
      <w:proofErr w:type="spellEnd"/>
      <w:r w:rsidRPr="0083436D">
        <w:t xml:space="preserve"> </w:t>
      </w:r>
      <w:proofErr w:type="spellStart"/>
      <w:r w:rsidRPr="0083436D">
        <w:t>penggunaan</w:t>
      </w:r>
      <w:proofErr w:type="spellEnd"/>
      <w:r w:rsidRPr="0083436D">
        <w:t xml:space="preserve"> </w:t>
      </w:r>
      <w:proofErr w:type="spellStart"/>
      <w:r w:rsidRPr="0083436D">
        <w:t>kamera</w:t>
      </w:r>
      <w:proofErr w:type="spellEnd"/>
      <w:r w:rsidRPr="0083436D">
        <w:t xml:space="preserve">, </w:t>
      </w:r>
      <w:proofErr w:type="spellStart"/>
      <w:r w:rsidRPr="0083436D">
        <w:t>seperti</w:t>
      </w:r>
      <w:proofErr w:type="spellEnd"/>
      <w:r w:rsidRPr="0083436D">
        <w:t xml:space="preserve"> </w:t>
      </w:r>
      <w:proofErr w:type="spellStart"/>
      <w:r w:rsidRPr="0083436D">
        <w:t>kebutuhan</w:t>
      </w:r>
      <w:proofErr w:type="spellEnd"/>
      <w:r w:rsidRPr="0083436D">
        <w:t xml:space="preserve"> outdoor </w:t>
      </w:r>
      <w:proofErr w:type="spellStart"/>
      <w:r w:rsidRPr="0083436D">
        <w:t>maupun</w:t>
      </w:r>
      <w:proofErr w:type="spellEnd"/>
      <w:r w:rsidRPr="0083436D">
        <w:t xml:space="preserve"> indoor, </w:t>
      </w:r>
      <w:proofErr w:type="spellStart"/>
      <w:r w:rsidRPr="0083436D">
        <w:t>serta</w:t>
      </w:r>
      <w:proofErr w:type="spellEnd"/>
      <w:r w:rsidRPr="0083436D">
        <w:t xml:space="preserve"> </w:t>
      </w:r>
      <w:proofErr w:type="spellStart"/>
      <w:r w:rsidRPr="0083436D">
        <w:t>memilih</w:t>
      </w:r>
      <w:proofErr w:type="spellEnd"/>
      <w:r w:rsidRPr="0083436D">
        <w:t xml:space="preserve"> </w:t>
      </w:r>
      <w:proofErr w:type="spellStart"/>
      <w:r w:rsidRPr="0083436D">
        <w:t>preferensi</w:t>
      </w:r>
      <w:proofErr w:type="spellEnd"/>
      <w:r w:rsidRPr="0083436D">
        <w:t xml:space="preserve"> </w:t>
      </w:r>
      <w:proofErr w:type="spellStart"/>
      <w:r w:rsidRPr="0083436D">
        <w:t>merek</w:t>
      </w:r>
      <w:proofErr w:type="spellEnd"/>
      <w:r w:rsidRPr="0083436D">
        <w:t xml:space="preserve"> </w:t>
      </w:r>
      <w:proofErr w:type="spellStart"/>
      <w:r w:rsidRPr="0083436D">
        <w:t>kamera</w:t>
      </w:r>
      <w:proofErr w:type="spellEnd"/>
      <w:r w:rsidRPr="0083436D">
        <w:t xml:space="preserve"> yang </w:t>
      </w:r>
      <w:proofErr w:type="spellStart"/>
      <w:r w:rsidRPr="0083436D">
        <w:t>diinginkan</w:t>
      </w:r>
      <w:proofErr w:type="spellEnd"/>
      <w:r w:rsidRPr="0083436D">
        <w:t xml:space="preserve">. Selain </w:t>
      </w:r>
      <w:proofErr w:type="spellStart"/>
      <w:r w:rsidRPr="0083436D">
        <w:t>itu</w:t>
      </w:r>
      <w:proofErr w:type="spellEnd"/>
      <w:r w:rsidRPr="0083436D">
        <w:t xml:space="preserve">, </w:t>
      </w:r>
      <w:proofErr w:type="spellStart"/>
      <w:r w:rsidRPr="0083436D">
        <w:t>sistem</w:t>
      </w:r>
      <w:proofErr w:type="spellEnd"/>
      <w:r w:rsidRPr="0083436D">
        <w:t xml:space="preserve"> juga </w:t>
      </w:r>
      <w:proofErr w:type="spellStart"/>
      <w:r w:rsidRPr="0083436D">
        <w:t>menyediakan</w:t>
      </w:r>
      <w:proofErr w:type="spellEnd"/>
      <w:r w:rsidRPr="0083436D">
        <w:t xml:space="preserve"> </w:t>
      </w:r>
      <w:proofErr w:type="spellStart"/>
      <w:r w:rsidRPr="0083436D">
        <w:t>beberapa</w:t>
      </w:r>
      <w:proofErr w:type="spellEnd"/>
      <w:r w:rsidRPr="0083436D">
        <w:t xml:space="preserve"> input </w:t>
      </w:r>
      <w:proofErr w:type="spellStart"/>
      <w:r w:rsidRPr="0083436D">
        <w:t>tambahan</w:t>
      </w:r>
      <w:proofErr w:type="spellEnd"/>
      <w:r w:rsidRPr="0083436D">
        <w:t xml:space="preserve"> </w:t>
      </w:r>
      <w:proofErr w:type="spellStart"/>
      <w:r w:rsidRPr="0083436D">
        <w:t>berupa</w:t>
      </w:r>
      <w:proofErr w:type="spellEnd"/>
      <w:r w:rsidRPr="0083436D">
        <w:t xml:space="preserve"> </w:t>
      </w:r>
      <w:proofErr w:type="spellStart"/>
      <w:r w:rsidRPr="0083436D">
        <w:t>rentang</w:t>
      </w:r>
      <w:proofErr w:type="spellEnd"/>
      <w:r w:rsidRPr="0083436D">
        <w:t xml:space="preserve"> ISO dan batas </w:t>
      </w:r>
      <w:proofErr w:type="spellStart"/>
      <w:r w:rsidRPr="0083436D">
        <w:t>maksimal</w:t>
      </w:r>
      <w:proofErr w:type="spellEnd"/>
      <w:r w:rsidRPr="0083436D">
        <w:t xml:space="preserve"> budget </w:t>
      </w:r>
      <w:proofErr w:type="spellStart"/>
      <w:r w:rsidRPr="0083436D">
        <w:t>penyewaan</w:t>
      </w:r>
      <w:proofErr w:type="spellEnd"/>
      <w:r w:rsidRPr="0083436D">
        <w:t xml:space="preserve"> agar </w:t>
      </w:r>
      <w:proofErr w:type="spellStart"/>
      <w:r w:rsidRPr="0083436D">
        <w:t>rekomendasi</w:t>
      </w:r>
      <w:proofErr w:type="spellEnd"/>
      <w:r w:rsidRPr="0083436D">
        <w:t xml:space="preserve"> yang </w:t>
      </w:r>
      <w:proofErr w:type="spellStart"/>
      <w:r w:rsidRPr="0083436D">
        <w:t>dihasilkan</w:t>
      </w:r>
      <w:proofErr w:type="spellEnd"/>
      <w:r w:rsidRPr="0083436D">
        <w:t xml:space="preserve"> </w:t>
      </w:r>
      <w:proofErr w:type="spellStart"/>
      <w:r w:rsidRPr="0083436D">
        <w:t>dapat</w:t>
      </w:r>
      <w:proofErr w:type="spellEnd"/>
      <w:r w:rsidRPr="0083436D">
        <w:t xml:space="preserve"> </w:t>
      </w:r>
      <w:proofErr w:type="spellStart"/>
      <w:r w:rsidRPr="0083436D">
        <w:t>lebih</w:t>
      </w:r>
      <w:proofErr w:type="spellEnd"/>
      <w:r w:rsidRPr="0083436D">
        <w:t xml:space="preserve"> </w:t>
      </w:r>
      <w:proofErr w:type="spellStart"/>
      <w:r w:rsidRPr="0083436D">
        <w:t>sesuai</w:t>
      </w:r>
      <w:proofErr w:type="spellEnd"/>
      <w:r w:rsidRPr="0083436D">
        <w:t xml:space="preserve"> </w:t>
      </w:r>
      <w:proofErr w:type="spellStart"/>
      <w:r w:rsidRPr="0083436D">
        <w:t>dengan</w:t>
      </w:r>
      <w:proofErr w:type="spellEnd"/>
      <w:r w:rsidRPr="0083436D">
        <w:t xml:space="preserve"> </w:t>
      </w:r>
      <w:proofErr w:type="spellStart"/>
      <w:r w:rsidRPr="0083436D">
        <w:t>kebutuhan</w:t>
      </w:r>
      <w:proofErr w:type="spellEnd"/>
      <w:r w:rsidRPr="0083436D">
        <w:t xml:space="preserve"> dan </w:t>
      </w:r>
      <w:proofErr w:type="spellStart"/>
      <w:r w:rsidRPr="0083436D">
        <w:t>kemampuan</w:t>
      </w:r>
      <w:proofErr w:type="spellEnd"/>
      <w:r w:rsidRPr="0083436D">
        <w:t xml:space="preserve"> </w:t>
      </w:r>
      <w:proofErr w:type="spellStart"/>
      <w:r w:rsidRPr="0083436D">
        <w:t>pengguna</w:t>
      </w:r>
      <w:proofErr w:type="spellEnd"/>
      <w:r w:rsidRPr="0083436D">
        <w:t>.</w:t>
      </w:r>
    </w:p>
    <w:p w14:paraId="7A331A90" w14:textId="087377E2" w:rsidR="008403C7" w:rsidRPr="0083436D" w:rsidRDefault="008403C7" w:rsidP="008403C7">
      <w:pPr>
        <w:pStyle w:val="NormalWeb"/>
        <w:spacing w:before="0" w:beforeAutospacing="0" w:after="0" w:afterAutospacing="0" w:line="360" w:lineRule="auto"/>
        <w:jc w:val="both"/>
      </w:pPr>
      <w:r w:rsidRPr="0083436D">
        <w:tab/>
        <w:t xml:space="preserve">Pada </w:t>
      </w:r>
      <w:proofErr w:type="spellStart"/>
      <w:r w:rsidRPr="0083436D">
        <w:t>bagian</w:t>
      </w:r>
      <w:proofErr w:type="spellEnd"/>
      <w:r w:rsidRPr="0083436D">
        <w:t xml:space="preserve"> </w:t>
      </w:r>
      <w:proofErr w:type="spellStart"/>
      <w:r w:rsidRPr="0083436D">
        <w:t>informasi</w:t>
      </w:r>
      <w:proofErr w:type="spellEnd"/>
      <w:r w:rsidRPr="0083436D">
        <w:t xml:space="preserve"> </w:t>
      </w:r>
      <w:proofErr w:type="spellStart"/>
      <w:r w:rsidRPr="0083436D">
        <w:t>panduan</w:t>
      </w:r>
      <w:proofErr w:type="spellEnd"/>
      <w:r w:rsidRPr="0083436D">
        <w:t xml:space="preserve"> input, </w:t>
      </w:r>
      <w:proofErr w:type="spellStart"/>
      <w:r w:rsidRPr="0083436D">
        <w:t>sistem</w:t>
      </w:r>
      <w:proofErr w:type="spellEnd"/>
      <w:r w:rsidRPr="0083436D">
        <w:t xml:space="preserve"> </w:t>
      </w:r>
      <w:proofErr w:type="spellStart"/>
      <w:r w:rsidRPr="0083436D">
        <w:t>menampilkan</w:t>
      </w:r>
      <w:proofErr w:type="spellEnd"/>
      <w:r w:rsidRPr="0083436D">
        <w:t xml:space="preserve"> </w:t>
      </w:r>
      <w:proofErr w:type="spellStart"/>
      <w:r w:rsidRPr="0083436D">
        <w:t>beberapa</w:t>
      </w:r>
      <w:proofErr w:type="spellEnd"/>
      <w:r w:rsidRPr="0083436D">
        <w:t xml:space="preserve"> </w:t>
      </w:r>
      <w:proofErr w:type="spellStart"/>
      <w:r w:rsidRPr="0083436D">
        <w:t>rekomendasi</w:t>
      </w:r>
      <w:proofErr w:type="spellEnd"/>
      <w:r w:rsidRPr="0083436D">
        <w:t xml:space="preserve"> </w:t>
      </w:r>
      <w:proofErr w:type="spellStart"/>
      <w:r w:rsidRPr="0083436D">
        <w:t>nilai</w:t>
      </w:r>
      <w:proofErr w:type="spellEnd"/>
      <w:r w:rsidRPr="0083436D">
        <w:t xml:space="preserve">, </w:t>
      </w:r>
      <w:proofErr w:type="spellStart"/>
      <w:r w:rsidRPr="0083436D">
        <w:t>seperti</w:t>
      </w:r>
      <w:proofErr w:type="spellEnd"/>
      <w:r w:rsidRPr="0083436D">
        <w:t xml:space="preserve"> </w:t>
      </w:r>
      <w:proofErr w:type="spellStart"/>
      <w:r w:rsidRPr="0083436D">
        <w:t>rentang</w:t>
      </w:r>
      <w:proofErr w:type="spellEnd"/>
      <w:r w:rsidRPr="0083436D">
        <w:t xml:space="preserve"> ISO, budget </w:t>
      </w:r>
      <w:proofErr w:type="spellStart"/>
      <w:r w:rsidRPr="0083436D">
        <w:t>kamera</w:t>
      </w:r>
      <w:proofErr w:type="spellEnd"/>
      <w:r w:rsidRPr="0083436D">
        <w:t xml:space="preserve">, </w:t>
      </w:r>
      <w:proofErr w:type="spellStart"/>
      <w:r w:rsidRPr="0083436D">
        <w:t>serta</w:t>
      </w:r>
      <w:proofErr w:type="spellEnd"/>
      <w:r w:rsidRPr="0083436D">
        <w:t xml:space="preserve"> </w:t>
      </w:r>
      <w:proofErr w:type="spellStart"/>
      <w:r w:rsidRPr="0083436D">
        <w:t>jumlah</w:t>
      </w:r>
      <w:proofErr w:type="spellEnd"/>
      <w:r w:rsidRPr="0083436D">
        <w:t xml:space="preserve"> autofocus point yang </w:t>
      </w:r>
      <w:proofErr w:type="spellStart"/>
      <w:r w:rsidRPr="0083436D">
        <w:t>disarankan</w:t>
      </w:r>
      <w:proofErr w:type="spellEnd"/>
      <w:r w:rsidRPr="0083436D">
        <w:t xml:space="preserve"> </w:t>
      </w:r>
      <w:proofErr w:type="spellStart"/>
      <w:r w:rsidRPr="0083436D">
        <w:t>berdasarkan</w:t>
      </w:r>
      <w:proofErr w:type="spellEnd"/>
      <w:r w:rsidRPr="0083436D">
        <w:t xml:space="preserve"> </w:t>
      </w:r>
      <w:proofErr w:type="spellStart"/>
      <w:r w:rsidRPr="0083436D">
        <w:t>jenis</w:t>
      </w:r>
      <w:proofErr w:type="spellEnd"/>
      <w:r w:rsidRPr="0083436D">
        <w:t xml:space="preserve"> </w:t>
      </w:r>
      <w:proofErr w:type="spellStart"/>
      <w:r w:rsidRPr="0083436D">
        <w:t>penggunaan</w:t>
      </w:r>
      <w:proofErr w:type="spellEnd"/>
      <w:r w:rsidRPr="0083436D">
        <w:t xml:space="preserve"> yang </w:t>
      </w:r>
      <w:proofErr w:type="spellStart"/>
      <w:r w:rsidRPr="0083436D">
        <w:t>dipilih</w:t>
      </w:r>
      <w:proofErr w:type="spellEnd"/>
      <w:r w:rsidRPr="0083436D">
        <w:t xml:space="preserve"> oleh </w:t>
      </w:r>
      <w:proofErr w:type="spellStart"/>
      <w:r w:rsidRPr="0083436D">
        <w:t>pengguna</w:t>
      </w:r>
      <w:proofErr w:type="spellEnd"/>
      <w:r w:rsidRPr="0083436D">
        <w:t xml:space="preserve">. </w:t>
      </w:r>
      <w:proofErr w:type="spellStart"/>
      <w:r w:rsidRPr="0083436D">
        <w:t>Informasi</w:t>
      </w:r>
      <w:proofErr w:type="spellEnd"/>
      <w:r w:rsidRPr="0083436D">
        <w:t xml:space="preserve"> </w:t>
      </w:r>
      <w:proofErr w:type="spellStart"/>
      <w:r w:rsidRPr="0083436D">
        <w:t>tersebut</w:t>
      </w:r>
      <w:proofErr w:type="spellEnd"/>
      <w:r w:rsidRPr="0083436D">
        <w:t xml:space="preserve"> </w:t>
      </w:r>
      <w:proofErr w:type="spellStart"/>
      <w:r w:rsidRPr="0083436D">
        <w:t>bertujuan</w:t>
      </w:r>
      <w:proofErr w:type="spellEnd"/>
      <w:r w:rsidRPr="0083436D">
        <w:t xml:space="preserve"> </w:t>
      </w:r>
      <w:proofErr w:type="spellStart"/>
      <w:r w:rsidRPr="0083436D">
        <w:t>untuk</w:t>
      </w:r>
      <w:proofErr w:type="spellEnd"/>
      <w:r w:rsidRPr="0083436D">
        <w:t xml:space="preserve"> </w:t>
      </w:r>
      <w:proofErr w:type="spellStart"/>
      <w:r w:rsidRPr="0083436D">
        <w:t>membantu</w:t>
      </w:r>
      <w:proofErr w:type="spellEnd"/>
      <w:r w:rsidRPr="0083436D">
        <w:t xml:space="preserve"> </w:t>
      </w:r>
      <w:proofErr w:type="spellStart"/>
      <w:r w:rsidRPr="0083436D">
        <w:t>pengguna</w:t>
      </w:r>
      <w:proofErr w:type="spellEnd"/>
      <w:r w:rsidRPr="0083436D">
        <w:t xml:space="preserve">, </w:t>
      </w:r>
      <w:proofErr w:type="spellStart"/>
      <w:r w:rsidRPr="0083436D">
        <w:t>terutama</w:t>
      </w:r>
      <w:proofErr w:type="spellEnd"/>
      <w:r w:rsidRPr="0083436D">
        <w:t xml:space="preserve"> </w:t>
      </w:r>
      <w:proofErr w:type="spellStart"/>
      <w:r w:rsidRPr="0083436D">
        <w:t>pemula</w:t>
      </w:r>
      <w:proofErr w:type="spellEnd"/>
      <w:r w:rsidRPr="0083436D">
        <w:t xml:space="preserve">, </w:t>
      </w:r>
      <w:proofErr w:type="spellStart"/>
      <w:r w:rsidRPr="0083436D">
        <w:t>dalam</w:t>
      </w:r>
      <w:proofErr w:type="spellEnd"/>
      <w:r w:rsidRPr="0083436D">
        <w:t xml:space="preserve"> </w:t>
      </w:r>
      <w:proofErr w:type="spellStart"/>
      <w:r w:rsidRPr="0083436D">
        <w:t>memahami</w:t>
      </w:r>
      <w:proofErr w:type="spellEnd"/>
      <w:r w:rsidRPr="0083436D">
        <w:t xml:space="preserve"> </w:t>
      </w:r>
      <w:proofErr w:type="spellStart"/>
      <w:r w:rsidRPr="0083436D">
        <w:t>kebutuhan</w:t>
      </w:r>
      <w:proofErr w:type="spellEnd"/>
      <w:r w:rsidRPr="0083436D">
        <w:t xml:space="preserve"> </w:t>
      </w:r>
      <w:proofErr w:type="spellStart"/>
      <w:r w:rsidRPr="0083436D">
        <w:t>spesifikasi</w:t>
      </w:r>
      <w:proofErr w:type="spellEnd"/>
      <w:r w:rsidRPr="0083436D">
        <w:t xml:space="preserve"> </w:t>
      </w:r>
      <w:proofErr w:type="spellStart"/>
      <w:r w:rsidRPr="0083436D">
        <w:t>kamera</w:t>
      </w:r>
      <w:proofErr w:type="spellEnd"/>
      <w:r w:rsidRPr="0083436D">
        <w:t xml:space="preserve"> </w:t>
      </w:r>
      <w:proofErr w:type="spellStart"/>
      <w:r w:rsidRPr="0083436D">
        <w:t>tanpa</w:t>
      </w:r>
      <w:proofErr w:type="spellEnd"/>
      <w:r w:rsidRPr="0083436D">
        <w:t xml:space="preserve"> </w:t>
      </w:r>
      <w:proofErr w:type="spellStart"/>
      <w:r w:rsidRPr="0083436D">
        <w:t>harus</w:t>
      </w:r>
      <w:proofErr w:type="spellEnd"/>
      <w:r w:rsidRPr="0083436D">
        <w:t xml:space="preserve"> </w:t>
      </w:r>
      <w:proofErr w:type="spellStart"/>
      <w:r w:rsidRPr="0083436D">
        <w:t>memiliki</w:t>
      </w:r>
      <w:proofErr w:type="spellEnd"/>
      <w:r w:rsidRPr="0083436D">
        <w:t xml:space="preserve"> </w:t>
      </w:r>
      <w:proofErr w:type="spellStart"/>
      <w:r w:rsidRPr="0083436D">
        <w:t>pengetahuan</w:t>
      </w:r>
      <w:proofErr w:type="spellEnd"/>
      <w:r w:rsidRPr="0083436D">
        <w:t xml:space="preserve"> </w:t>
      </w:r>
      <w:proofErr w:type="spellStart"/>
      <w:r w:rsidRPr="0083436D">
        <w:t>teknis</w:t>
      </w:r>
      <w:proofErr w:type="spellEnd"/>
      <w:r w:rsidRPr="0083436D">
        <w:t xml:space="preserve"> yang </w:t>
      </w:r>
      <w:proofErr w:type="spellStart"/>
      <w:r w:rsidRPr="0083436D">
        <w:t>mendalam</w:t>
      </w:r>
      <w:proofErr w:type="spellEnd"/>
      <w:r w:rsidRPr="0083436D">
        <w:t xml:space="preserve"> </w:t>
      </w:r>
      <w:proofErr w:type="spellStart"/>
      <w:r w:rsidRPr="0083436D">
        <w:t>terkait</w:t>
      </w:r>
      <w:proofErr w:type="spellEnd"/>
      <w:r w:rsidRPr="0083436D">
        <w:t xml:space="preserve"> </w:t>
      </w:r>
      <w:proofErr w:type="spellStart"/>
      <w:r w:rsidRPr="0083436D">
        <w:t>kamera</w:t>
      </w:r>
      <w:proofErr w:type="spellEnd"/>
      <w:r w:rsidRPr="0083436D">
        <w:t>.</w:t>
      </w:r>
    </w:p>
    <w:p w14:paraId="158EF955" w14:textId="50CADC29" w:rsidR="008403C7" w:rsidRPr="0083436D" w:rsidRDefault="008403C7" w:rsidP="008403C7">
      <w:pPr>
        <w:pStyle w:val="NormalWeb"/>
        <w:spacing w:before="0" w:beforeAutospacing="0" w:after="0" w:afterAutospacing="0" w:line="360" w:lineRule="auto"/>
        <w:jc w:val="both"/>
      </w:pPr>
      <w:r w:rsidRPr="0083436D">
        <w:tab/>
      </w:r>
      <w:proofErr w:type="spellStart"/>
      <w:r w:rsidRPr="0083436D">
        <w:t>Setelah</w:t>
      </w:r>
      <w:proofErr w:type="spellEnd"/>
      <w:r w:rsidRPr="0083436D">
        <w:t xml:space="preserve"> </w:t>
      </w:r>
      <w:proofErr w:type="spellStart"/>
      <w:r w:rsidRPr="0083436D">
        <w:t>seluruh</w:t>
      </w:r>
      <w:proofErr w:type="spellEnd"/>
      <w:r w:rsidRPr="0083436D">
        <w:t xml:space="preserve"> data </w:t>
      </w:r>
      <w:proofErr w:type="spellStart"/>
      <w:r w:rsidRPr="0083436D">
        <w:t>preferensi</w:t>
      </w:r>
      <w:proofErr w:type="spellEnd"/>
      <w:r w:rsidRPr="0083436D">
        <w:t xml:space="preserve"> </w:t>
      </w:r>
      <w:proofErr w:type="spellStart"/>
      <w:r w:rsidRPr="0083436D">
        <w:t>diisi</w:t>
      </w:r>
      <w:proofErr w:type="spellEnd"/>
      <w:r w:rsidRPr="0083436D">
        <w:t xml:space="preserve">,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menekan</w:t>
      </w:r>
      <w:proofErr w:type="spellEnd"/>
      <w:r w:rsidRPr="0083436D">
        <w:t xml:space="preserve"> </w:t>
      </w:r>
      <w:proofErr w:type="spellStart"/>
      <w:r w:rsidRPr="0083436D">
        <w:t>tombol</w:t>
      </w:r>
      <w:proofErr w:type="spellEnd"/>
      <w:r w:rsidRPr="0083436D">
        <w:t xml:space="preserve"> “Proses </w:t>
      </w:r>
      <w:proofErr w:type="spellStart"/>
      <w:r w:rsidRPr="0083436D">
        <w:t>Rekomendasi</w:t>
      </w:r>
      <w:proofErr w:type="spellEnd"/>
      <w:r w:rsidRPr="0083436D">
        <w:t xml:space="preserve">” </w:t>
      </w:r>
      <w:proofErr w:type="spellStart"/>
      <w:r w:rsidRPr="0083436D">
        <w:t>untuk</w:t>
      </w:r>
      <w:proofErr w:type="spellEnd"/>
      <w:r w:rsidRPr="0083436D">
        <w:t xml:space="preserve"> </w:t>
      </w:r>
      <w:proofErr w:type="spellStart"/>
      <w:r w:rsidRPr="0083436D">
        <w:t>memulai</w:t>
      </w:r>
      <w:proofErr w:type="spellEnd"/>
      <w:r w:rsidRPr="0083436D">
        <w:t xml:space="preserve"> </w:t>
      </w:r>
      <w:proofErr w:type="spellStart"/>
      <w:r w:rsidRPr="0083436D">
        <w:t>perhitungan</w:t>
      </w:r>
      <w:proofErr w:type="spellEnd"/>
      <w:r w:rsidRPr="0083436D">
        <w:t xml:space="preserve"> </w:t>
      </w:r>
      <w:proofErr w:type="spellStart"/>
      <w:r w:rsidRPr="0083436D">
        <w:t>sistem</w:t>
      </w:r>
      <w:proofErr w:type="spellEnd"/>
      <w:r w:rsidRPr="0083436D">
        <w:t xml:space="preserve">. </w:t>
      </w:r>
      <w:proofErr w:type="spellStart"/>
      <w:r w:rsidRPr="0083436D">
        <w:t>Selanjutnya</w:t>
      </w:r>
      <w:proofErr w:type="spellEnd"/>
      <w:r w:rsidRPr="0083436D">
        <w:t xml:space="preserve">, </w:t>
      </w:r>
      <w:proofErr w:type="spellStart"/>
      <w:r w:rsidRPr="0083436D">
        <w:t>sistem</w:t>
      </w:r>
      <w:proofErr w:type="spellEnd"/>
      <w:r w:rsidRPr="0083436D">
        <w:t xml:space="preserve"> </w:t>
      </w:r>
      <w:proofErr w:type="spellStart"/>
      <w:r w:rsidRPr="0083436D">
        <w:lastRenderedPageBreak/>
        <w:t>akan</w:t>
      </w:r>
      <w:proofErr w:type="spellEnd"/>
      <w:r w:rsidRPr="0083436D">
        <w:t xml:space="preserve"> </w:t>
      </w:r>
      <w:proofErr w:type="spellStart"/>
      <w:r w:rsidRPr="0083436D">
        <w:t>mengolah</w:t>
      </w:r>
      <w:proofErr w:type="spellEnd"/>
      <w:r w:rsidRPr="0083436D">
        <w:t xml:space="preserve"> data </w:t>
      </w:r>
      <w:proofErr w:type="spellStart"/>
      <w:r w:rsidRPr="0083436D">
        <w:t>menggunakan</w:t>
      </w:r>
      <w:proofErr w:type="spellEnd"/>
      <w:r w:rsidRPr="0083436D">
        <w:t xml:space="preserve"> </w:t>
      </w:r>
      <w:proofErr w:type="spellStart"/>
      <w:r w:rsidRPr="0083436D">
        <w:t>metode</w:t>
      </w:r>
      <w:proofErr w:type="spellEnd"/>
      <w:r w:rsidRPr="0083436D">
        <w:t xml:space="preserve"> TOPSIS </w:t>
      </w:r>
      <w:proofErr w:type="spellStart"/>
      <w:r w:rsidRPr="0083436D">
        <w:t>melalui</w:t>
      </w:r>
      <w:proofErr w:type="spellEnd"/>
      <w:r w:rsidRPr="0083436D">
        <w:t xml:space="preserve"> proses </w:t>
      </w:r>
      <w:proofErr w:type="spellStart"/>
      <w:r w:rsidRPr="0083436D">
        <w:t>perhitungan</w:t>
      </w:r>
      <w:proofErr w:type="spellEnd"/>
      <w:r w:rsidRPr="0083436D">
        <w:t xml:space="preserve"> </w:t>
      </w:r>
      <w:proofErr w:type="spellStart"/>
      <w:r w:rsidRPr="0083436D">
        <w:t>berdasarkan</w:t>
      </w:r>
      <w:proofErr w:type="spellEnd"/>
      <w:r w:rsidRPr="0083436D">
        <w:t xml:space="preserve"> </w:t>
      </w:r>
      <w:proofErr w:type="spellStart"/>
      <w:r w:rsidRPr="0083436D">
        <w:t>bobot</w:t>
      </w:r>
      <w:proofErr w:type="spellEnd"/>
      <w:r w:rsidRPr="0083436D">
        <w:t xml:space="preserve"> dan </w:t>
      </w:r>
      <w:proofErr w:type="spellStart"/>
      <w:r w:rsidRPr="0083436D">
        <w:t>kriteria</w:t>
      </w:r>
      <w:proofErr w:type="spellEnd"/>
      <w:r w:rsidRPr="0083436D">
        <w:t xml:space="preserve"> yang </w:t>
      </w:r>
      <w:proofErr w:type="spellStart"/>
      <w:r w:rsidRPr="0083436D">
        <w:t>telah</w:t>
      </w:r>
      <w:proofErr w:type="spellEnd"/>
      <w:r w:rsidRPr="0083436D">
        <w:t xml:space="preserve"> </w:t>
      </w:r>
      <w:proofErr w:type="spellStart"/>
      <w:r w:rsidRPr="0083436D">
        <w:t>ditentukan</w:t>
      </w:r>
      <w:proofErr w:type="spellEnd"/>
      <w:r w:rsidRPr="0083436D">
        <w:t xml:space="preserve"> </w:t>
      </w:r>
      <w:proofErr w:type="spellStart"/>
      <w:r w:rsidRPr="0083436D">
        <w:t>sehingga</w:t>
      </w:r>
      <w:proofErr w:type="spellEnd"/>
      <w:r w:rsidRPr="0083436D">
        <w:t xml:space="preserve"> </w:t>
      </w:r>
      <w:proofErr w:type="spellStart"/>
      <w:r w:rsidRPr="0083436D">
        <w:t>dapat</w:t>
      </w:r>
      <w:proofErr w:type="spellEnd"/>
      <w:r w:rsidRPr="0083436D">
        <w:t xml:space="preserve"> </w:t>
      </w:r>
      <w:proofErr w:type="spellStart"/>
      <w:r w:rsidRPr="0083436D">
        <w:t>menghasilkan</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terbaik</w:t>
      </w:r>
      <w:proofErr w:type="spellEnd"/>
      <w:r w:rsidRPr="0083436D">
        <w:t xml:space="preserve"> </w:t>
      </w:r>
      <w:proofErr w:type="spellStart"/>
      <w:r w:rsidRPr="0083436D">
        <w:t>sesuai</w:t>
      </w:r>
      <w:proofErr w:type="spellEnd"/>
      <w:r w:rsidRPr="0083436D">
        <w:t xml:space="preserve"> </w:t>
      </w:r>
      <w:proofErr w:type="spellStart"/>
      <w:r w:rsidRPr="0083436D">
        <w:t>kebutuhan</w:t>
      </w:r>
      <w:proofErr w:type="spellEnd"/>
      <w:r w:rsidRPr="0083436D">
        <w:t xml:space="preserve"> </w:t>
      </w:r>
      <w:proofErr w:type="spellStart"/>
      <w:r w:rsidRPr="0083436D">
        <w:t>pengguna</w:t>
      </w:r>
      <w:proofErr w:type="spellEnd"/>
      <w:r w:rsidRPr="0083436D">
        <w:t>.</w:t>
      </w:r>
    </w:p>
    <w:p w14:paraId="5016B39E" w14:textId="6B80C76F" w:rsidR="006F4C8C" w:rsidRPr="0083436D" w:rsidRDefault="008403C7" w:rsidP="008403C7">
      <w:pPr>
        <w:pStyle w:val="NormalWeb"/>
        <w:spacing w:before="0" w:beforeAutospacing="0" w:after="0" w:afterAutospacing="0" w:line="360" w:lineRule="auto"/>
        <w:jc w:val="both"/>
      </w:pPr>
      <w:r w:rsidRPr="0083436D">
        <w:tab/>
      </w:r>
      <w:proofErr w:type="spellStart"/>
      <w:r w:rsidRPr="0083436D">
        <w:t>Secara</w:t>
      </w:r>
      <w:proofErr w:type="spellEnd"/>
      <w:r w:rsidRPr="0083436D">
        <w:t xml:space="preserve"> </w:t>
      </w:r>
      <w:proofErr w:type="spellStart"/>
      <w:r w:rsidRPr="0083436D">
        <w:t>keseluruhan</w:t>
      </w:r>
      <w:proofErr w:type="spellEnd"/>
      <w:r w:rsidRPr="0083436D">
        <w:t xml:space="preserve">, </w:t>
      </w:r>
      <w:proofErr w:type="spellStart"/>
      <w:r w:rsidRPr="0083436D">
        <w:t>halaman</w:t>
      </w:r>
      <w:proofErr w:type="spellEnd"/>
      <w:r w:rsidRPr="0083436D">
        <w:t xml:space="preserve"> form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berfungsi</w:t>
      </w:r>
      <w:proofErr w:type="spellEnd"/>
      <w:r w:rsidRPr="0083436D">
        <w:t xml:space="preserve"> </w:t>
      </w:r>
      <w:proofErr w:type="spellStart"/>
      <w:r w:rsidRPr="0083436D">
        <w:t>sebagai</w:t>
      </w:r>
      <w:proofErr w:type="spellEnd"/>
      <w:r w:rsidRPr="0083436D">
        <w:t xml:space="preserve"> media input </w:t>
      </w:r>
      <w:proofErr w:type="spellStart"/>
      <w:r w:rsidRPr="0083436D">
        <w:t>preferensi</w:t>
      </w:r>
      <w:proofErr w:type="spellEnd"/>
      <w:r w:rsidRPr="0083436D">
        <w:t xml:space="preserve"> </w:t>
      </w:r>
      <w:proofErr w:type="spellStart"/>
      <w:r w:rsidRPr="0083436D">
        <w:t>pengguna</w:t>
      </w:r>
      <w:proofErr w:type="spellEnd"/>
      <w:r w:rsidRPr="0083436D">
        <w:t xml:space="preserve"> yang </w:t>
      </w:r>
      <w:proofErr w:type="spellStart"/>
      <w:r w:rsidRPr="0083436D">
        <w:t>telah</w:t>
      </w:r>
      <w:proofErr w:type="spellEnd"/>
      <w:r w:rsidRPr="0083436D">
        <w:t xml:space="preserve"> </w:t>
      </w:r>
      <w:proofErr w:type="spellStart"/>
      <w:r w:rsidRPr="0083436D">
        <w:t>terintegrasi</w:t>
      </w:r>
      <w:proofErr w:type="spellEnd"/>
      <w:r w:rsidRPr="0083436D">
        <w:t xml:space="preserve"> </w:t>
      </w:r>
      <w:proofErr w:type="spellStart"/>
      <w:r w:rsidRPr="0083436D">
        <w:t>dengan</w:t>
      </w:r>
      <w:proofErr w:type="spellEnd"/>
      <w:r w:rsidRPr="0083436D">
        <w:t xml:space="preserve"> </w:t>
      </w:r>
      <w:proofErr w:type="spellStart"/>
      <w:r w:rsidRPr="0083436D">
        <w:t>metode</w:t>
      </w:r>
      <w:proofErr w:type="spellEnd"/>
      <w:r w:rsidRPr="0083436D">
        <w:t xml:space="preserve"> TOPSIS guna </w:t>
      </w:r>
      <w:proofErr w:type="spellStart"/>
      <w:r w:rsidRPr="0083436D">
        <w:t>membantu</w:t>
      </w:r>
      <w:proofErr w:type="spellEnd"/>
      <w:r w:rsidRPr="0083436D">
        <w:t xml:space="preserve"> proses </w:t>
      </w:r>
      <w:proofErr w:type="spellStart"/>
      <w:r w:rsidRPr="0083436D">
        <w:t>pemilihan</w:t>
      </w:r>
      <w:proofErr w:type="spellEnd"/>
      <w:r w:rsidRPr="0083436D">
        <w:t xml:space="preserve"> </w:t>
      </w:r>
      <w:proofErr w:type="spellStart"/>
      <w:r w:rsidRPr="0083436D">
        <w:t>kamera</w:t>
      </w:r>
      <w:proofErr w:type="spellEnd"/>
      <w:r w:rsidRPr="0083436D">
        <w:t xml:space="preserve"> </w:t>
      </w:r>
      <w:proofErr w:type="spellStart"/>
      <w:r w:rsidRPr="0083436D">
        <w:t>secara</w:t>
      </w:r>
      <w:proofErr w:type="spellEnd"/>
      <w:r w:rsidRPr="0083436D">
        <w:t xml:space="preserve"> </w:t>
      </w:r>
      <w:proofErr w:type="spellStart"/>
      <w:r w:rsidRPr="0083436D">
        <w:t>lebih</w:t>
      </w:r>
      <w:proofErr w:type="spellEnd"/>
      <w:r w:rsidRPr="0083436D">
        <w:t xml:space="preserve"> </w:t>
      </w:r>
      <w:proofErr w:type="spellStart"/>
      <w:r w:rsidRPr="0083436D">
        <w:t>objektif</w:t>
      </w:r>
      <w:proofErr w:type="spellEnd"/>
      <w:r w:rsidRPr="0083436D">
        <w:t xml:space="preserve">, </w:t>
      </w:r>
      <w:proofErr w:type="spellStart"/>
      <w:r w:rsidRPr="0083436D">
        <w:t>cepat</w:t>
      </w:r>
      <w:proofErr w:type="spellEnd"/>
      <w:r w:rsidRPr="0083436D">
        <w:t xml:space="preserve">, dan </w:t>
      </w:r>
      <w:proofErr w:type="spellStart"/>
      <w:r w:rsidRPr="0083436D">
        <w:t>efisien</w:t>
      </w:r>
      <w:proofErr w:type="spellEnd"/>
      <w:r w:rsidRPr="0083436D">
        <w:t xml:space="preserve"> pada </w:t>
      </w:r>
      <w:proofErr w:type="spellStart"/>
      <w:r w:rsidRPr="0083436D">
        <w:t>layanan</w:t>
      </w:r>
      <w:proofErr w:type="spellEnd"/>
      <w:r w:rsidRPr="0083436D">
        <w:t xml:space="preserve">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web.</w:t>
      </w:r>
      <w:r w:rsidR="006F4C8C" w:rsidRPr="0083436D">
        <w:br w:type="page"/>
      </w:r>
    </w:p>
    <w:p w14:paraId="466FEE20" w14:textId="77777777" w:rsidR="008403C7" w:rsidRPr="0083436D" w:rsidRDefault="008403C7" w:rsidP="008403C7">
      <w:pPr>
        <w:pStyle w:val="NormalWeb"/>
        <w:spacing w:before="0" w:beforeAutospacing="0" w:after="0" w:afterAutospacing="0" w:line="360" w:lineRule="auto"/>
        <w:jc w:val="both"/>
      </w:pPr>
    </w:p>
    <w:p w14:paraId="0D556FDF" w14:textId="024352F2" w:rsidR="00F201E3" w:rsidRPr="0083436D" w:rsidRDefault="009A3BD3" w:rsidP="009A3BD3">
      <w:r w:rsidRPr="0083436D">
        <w:t xml:space="preserve">8. </w:t>
      </w:r>
      <w:proofErr w:type="spellStart"/>
      <w:r w:rsidR="008403C7" w:rsidRPr="0083436D">
        <w:t>Katalog</w:t>
      </w:r>
      <w:proofErr w:type="spellEnd"/>
      <w:r w:rsidR="008403C7" w:rsidRPr="0083436D">
        <w:t xml:space="preserve"> Kamera</w:t>
      </w:r>
    </w:p>
    <w:p w14:paraId="63A0E6AD" w14:textId="77777777" w:rsidR="003068CB" w:rsidRPr="0083436D" w:rsidRDefault="00D40056" w:rsidP="003068CB">
      <w:pPr>
        <w:pStyle w:val="ListParagraph"/>
        <w:keepNext/>
        <w:ind w:left="0"/>
        <w:jc w:val="center"/>
      </w:pPr>
      <w:r w:rsidRPr="0083436D">
        <w:rPr>
          <w:noProof/>
        </w:rPr>
        <w:drawing>
          <wp:inline distT="0" distB="0" distL="0" distR="0" wp14:anchorId="6C88E7F9" wp14:editId="606FE887">
            <wp:extent cx="5252085" cy="3011805"/>
            <wp:effectExtent l="0" t="0" r="5715" b="0"/>
            <wp:docPr id="921016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16001" name=""/>
                    <pic:cNvPicPr/>
                  </pic:nvPicPr>
                  <pic:blipFill>
                    <a:blip r:embed="rId64"/>
                    <a:stretch>
                      <a:fillRect/>
                    </a:stretch>
                  </pic:blipFill>
                  <pic:spPr>
                    <a:xfrm>
                      <a:off x="0" y="0"/>
                      <a:ext cx="5252085" cy="3011805"/>
                    </a:xfrm>
                    <a:prstGeom prst="rect">
                      <a:avLst/>
                    </a:prstGeom>
                  </pic:spPr>
                </pic:pic>
              </a:graphicData>
            </a:graphic>
          </wp:inline>
        </w:drawing>
      </w:r>
    </w:p>
    <w:p w14:paraId="21B1832C" w14:textId="1E55A7F1" w:rsidR="00F201E3" w:rsidRPr="0083436D" w:rsidRDefault="003068CB" w:rsidP="003068CB">
      <w:pPr>
        <w:pStyle w:val="Caption"/>
        <w:jc w:val="center"/>
        <w:rPr>
          <w:color w:val="auto"/>
          <w:szCs w:val="24"/>
        </w:rPr>
      </w:pPr>
      <w:bookmarkStart w:id="148" w:name="_Toc231868125"/>
      <w:bookmarkStart w:id="149" w:name="_Toc233809259"/>
      <w:r w:rsidRPr="0083436D">
        <w:t xml:space="preserve">Gambar 4. </w:t>
      </w:r>
      <w:fldSimple w:instr=" SEQ Gambar_4. \* ARABIC ">
        <w:r w:rsidR="000F56E8">
          <w:rPr>
            <w:noProof/>
          </w:rPr>
          <w:t>28</w:t>
        </w:r>
      </w:fldSimple>
      <w:r w:rsidRPr="0083436D">
        <w:t xml:space="preserve"> </w:t>
      </w:r>
      <w:proofErr w:type="spellStart"/>
      <w:r w:rsidRPr="0083436D">
        <w:t>Katalog</w:t>
      </w:r>
      <w:proofErr w:type="spellEnd"/>
      <w:r w:rsidRPr="0083436D">
        <w:t xml:space="preserve"> Kamera</w:t>
      </w:r>
      <w:bookmarkEnd w:id="148"/>
      <w:bookmarkEnd w:id="149"/>
    </w:p>
    <w:p w14:paraId="41C3946D" w14:textId="13F5A9CF" w:rsidR="00E419E9" w:rsidRPr="0083436D" w:rsidRDefault="008122EC" w:rsidP="008122EC">
      <w:pPr>
        <w:pStyle w:val="ListParagraph"/>
      </w:pPr>
      <w:proofErr w:type="spellStart"/>
      <w:r w:rsidRPr="0083436D">
        <w:t>Perancangan</w:t>
      </w:r>
      <w:proofErr w:type="spellEnd"/>
      <w:r w:rsidRPr="0083436D">
        <w:t xml:space="preserve"> wireframe </w:t>
      </w:r>
      <w:proofErr w:type="spellStart"/>
      <w:r w:rsidRPr="0083436D">
        <w:t>katalog</w:t>
      </w:r>
      <w:proofErr w:type="spellEnd"/>
      <w:r w:rsidRPr="0083436D">
        <w:t xml:space="preserve"> </w:t>
      </w:r>
      <w:proofErr w:type="spellStart"/>
      <w:r w:rsidRPr="0083436D">
        <w:t>kamera</w:t>
      </w:r>
      <w:proofErr w:type="spellEnd"/>
      <w:r w:rsidRPr="0083436D">
        <w:t xml:space="preserve"> </w:t>
      </w:r>
      <w:proofErr w:type="spellStart"/>
      <w:r w:rsidRPr="0083436D">
        <w:t>digunakan</w:t>
      </w:r>
      <w:proofErr w:type="spellEnd"/>
      <w:r w:rsidRPr="0083436D">
        <w:t xml:space="preserve"> </w:t>
      </w:r>
      <w:proofErr w:type="spellStart"/>
      <w:r w:rsidRPr="0083436D">
        <w:t>untuk</w:t>
      </w:r>
      <w:proofErr w:type="spellEnd"/>
      <w:r w:rsidRPr="0083436D">
        <w:t xml:space="preserve"> </w:t>
      </w:r>
      <w:proofErr w:type="spellStart"/>
      <w:r w:rsidRPr="0083436D">
        <w:t>menampilkan</w:t>
      </w:r>
      <w:proofErr w:type="spellEnd"/>
      <w:r w:rsidRPr="0083436D">
        <w:t xml:space="preserve"> daftar </w:t>
      </w:r>
      <w:proofErr w:type="spellStart"/>
      <w:r w:rsidRPr="0083436D">
        <w:t>kamera</w:t>
      </w:r>
      <w:proofErr w:type="spellEnd"/>
      <w:r w:rsidRPr="0083436D">
        <w:t xml:space="preserve"> yang </w:t>
      </w:r>
      <w:proofErr w:type="spellStart"/>
      <w:r w:rsidRPr="0083436D">
        <w:t>tersedia</w:t>
      </w:r>
      <w:proofErr w:type="spellEnd"/>
      <w:r w:rsidRPr="0083436D">
        <w:t xml:space="preserve"> </w:t>
      </w:r>
      <w:proofErr w:type="spellStart"/>
      <w:r w:rsidRPr="0083436D">
        <w:t>beserta</w:t>
      </w:r>
      <w:proofErr w:type="spellEnd"/>
      <w:r w:rsidRPr="0083436D">
        <w:t xml:space="preserve"> </w:t>
      </w:r>
      <w:proofErr w:type="spellStart"/>
      <w:r w:rsidRPr="0083436D">
        <w:t>informasi</w:t>
      </w:r>
      <w:proofErr w:type="spellEnd"/>
      <w:r w:rsidRPr="0083436D">
        <w:t xml:space="preserve"> </w:t>
      </w:r>
      <w:proofErr w:type="spellStart"/>
      <w:r w:rsidRPr="0083436D">
        <w:t>harga</w:t>
      </w:r>
      <w:proofErr w:type="spellEnd"/>
      <w:r w:rsidRPr="0083436D">
        <w:t xml:space="preserve"> dan </w:t>
      </w:r>
      <w:proofErr w:type="spellStart"/>
      <w:r w:rsidRPr="0083436D">
        <w:t>kategori</w:t>
      </w:r>
      <w:proofErr w:type="spellEnd"/>
      <w:r w:rsidRPr="0083436D">
        <w:t xml:space="preserve"> </w:t>
      </w:r>
      <w:proofErr w:type="spellStart"/>
      <w:r w:rsidRPr="0083436D">
        <w:t>kamera</w:t>
      </w:r>
      <w:proofErr w:type="spellEnd"/>
      <w:r w:rsidRPr="0083436D">
        <w:t xml:space="preserve">. Halaman </w:t>
      </w:r>
      <w:proofErr w:type="spellStart"/>
      <w:r w:rsidRPr="0083436D">
        <w:t>ini</w:t>
      </w:r>
      <w:proofErr w:type="spellEnd"/>
      <w:r w:rsidRPr="0083436D">
        <w:t xml:space="preserve"> </w:t>
      </w:r>
      <w:proofErr w:type="spellStart"/>
      <w:r w:rsidRPr="0083436D">
        <w:t>membantu</w:t>
      </w:r>
      <w:proofErr w:type="spellEnd"/>
      <w:r w:rsidRPr="0083436D">
        <w:t xml:space="preserve"> </w:t>
      </w:r>
      <w:proofErr w:type="spellStart"/>
      <w:r w:rsidRPr="0083436D">
        <w:t>pengguna</w:t>
      </w:r>
      <w:proofErr w:type="spellEnd"/>
      <w:r w:rsidRPr="0083436D">
        <w:t xml:space="preserve"> </w:t>
      </w:r>
      <w:proofErr w:type="spellStart"/>
      <w:r w:rsidRPr="0083436D">
        <w:t>mencari</w:t>
      </w:r>
      <w:proofErr w:type="spellEnd"/>
      <w:r w:rsidRPr="0083436D">
        <w:t xml:space="preserve"> </w:t>
      </w:r>
      <w:proofErr w:type="spellStart"/>
      <w:r w:rsidRPr="0083436D">
        <w:t>kamera</w:t>
      </w:r>
      <w:proofErr w:type="spellEnd"/>
      <w:r w:rsidRPr="0083436D">
        <w:t xml:space="preserve"> </w:t>
      </w:r>
      <w:proofErr w:type="spellStart"/>
      <w:r w:rsidRPr="0083436D">
        <w:t>sesuai</w:t>
      </w:r>
      <w:proofErr w:type="spellEnd"/>
      <w:r w:rsidRPr="0083436D">
        <w:t xml:space="preserve"> </w:t>
      </w:r>
      <w:proofErr w:type="spellStart"/>
      <w:r w:rsidRPr="0083436D">
        <w:t>kebutuhan</w:t>
      </w:r>
      <w:proofErr w:type="spellEnd"/>
      <w:r w:rsidRPr="0083436D">
        <w:t xml:space="preserve"> </w:t>
      </w:r>
      <w:proofErr w:type="spellStart"/>
      <w:r w:rsidRPr="0083436D">
        <w:t>dengan</w:t>
      </w:r>
      <w:proofErr w:type="spellEnd"/>
      <w:r w:rsidRPr="0083436D">
        <w:t xml:space="preserve"> </w:t>
      </w:r>
      <w:proofErr w:type="spellStart"/>
      <w:r w:rsidRPr="0083436D">
        <w:t>lebih</w:t>
      </w:r>
      <w:proofErr w:type="spellEnd"/>
      <w:r w:rsidRPr="0083436D">
        <w:t xml:space="preserve"> </w:t>
      </w:r>
      <w:proofErr w:type="spellStart"/>
      <w:r w:rsidRPr="0083436D">
        <w:t>cepat</w:t>
      </w:r>
      <w:proofErr w:type="spellEnd"/>
      <w:r w:rsidRPr="0083436D">
        <w:t xml:space="preserve"> dan </w:t>
      </w:r>
      <w:proofErr w:type="spellStart"/>
      <w:r w:rsidRPr="0083436D">
        <w:t>efisien</w:t>
      </w:r>
      <w:proofErr w:type="spellEnd"/>
      <w:r w:rsidRPr="0083436D">
        <w:t>.</w:t>
      </w:r>
    </w:p>
    <w:p w14:paraId="37294652" w14:textId="6DDEBA17" w:rsidR="00F201E3" w:rsidRPr="0083436D" w:rsidRDefault="009A3BD3" w:rsidP="009A3BD3">
      <w:r w:rsidRPr="0083436D">
        <w:t xml:space="preserve">9. </w:t>
      </w:r>
      <w:r w:rsidR="00F201E3" w:rsidRPr="0083436D">
        <w:t>Menu Sewa Kamera</w:t>
      </w:r>
    </w:p>
    <w:p w14:paraId="600819EE" w14:textId="77777777" w:rsidR="003068CB" w:rsidRPr="0083436D" w:rsidRDefault="00D40056" w:rsidP="003068CB">
      <w:pPr>
        <w:pStyle w:val="ListParagraph"/>
        <w:keepNext/>
        <w:jc w:val="center"/>
      </w:pPr>
      <w:r w:rsidRPr="0083436D">
        <w:rPr>
          <w:noProof/>
        </w:rPr>
        <w:drawing>
          <wp:inline distT="0" distB="0" distL="0" distR="0" wp14:anchorId="30AAE2AB" wp14:editId="16AAE2D9">
            <wp:extent cx="3566927" cy="2038121"/>
            <wp:effectExtent l="0" t="0" r="1905" b="0"/>
            <wp:docPr id="1681784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84067" name=""/>
                    <pic:cNvPicPr/>
                  </pic:nvPicPr>
                  <pic:blipFill>
                    <a:blip r:embed="rId65"/>
                    <a:stretch>
                      <a:fillRect/>
                    </a:stretch>
                  </pic:blipFill>
                  <pic:spPr>
                    <a:xfrm>
                      <a:off x="0" y="0"/>
                      <a:ext cx="3671613" cy="2097938"/>
                    </a:xfrm>
                    <a:prstGeom prst="rect">
                      <a:avLst/>
                    </a:prstGeom>
                  </pic:spPr>
                </pic:pic>
              </a:graphicData>
            </a:graphic>
          </wp:inline>
        </w:drawing>
      </w:r>
    </w:p>
    <w:p w14:paraId="457B9A18" w14:textId="62F4ECCF" w:rsidR="00F201E3" w:rsidRPr="0083436D" w:rsidRDefault="003068CB" w:rsidP="003068CB">
      <w:pPr>
        <w:pStyle w:val="Caption"/>
        <w:jc w:val="center"/>
      </w:pPr>
      <w:bookmarkStart w:id="150" w:name="_Toc231868126"/>
      <w:bookmarkStart w:id="151" w:name="_Toc233809260"/>
      <w:r w:rsidRPr="0083436D">
        <w:t xml:space="preserve">Gambar 4. </w:t>
      </w:r>
      <w:fldSimple w:instr=" SEQ Gambar_4. \* ARABIC ">
        <w:r w:rsidR="000F56E8">
          <w:rPr>
            <w:noProof/>
          </w:rPr>
          <w:t>29</w:t>
        </w:r>
      </w:fldSimple>
      <w:r w:rsidRPr="0083436D">
        <w:t xml:space="preserve"> Menu Sewa Kamera</w:t>
      </w:r>
      <w:bookmarkEnd w:id="150"/>
      <w:bookmarkEnd w:id="151"/>
    </w:p>
    <w:p w14:paraId="39740EDC" w14:textId="77777777" w:rsidR="003068CB" w:rsidRPr="0083436D" w:rsidRDefault="005A0ABB" w:rsidP="003068CB">
      <w:pPr>
        <w:pStyle w:val="ListParagraph"/>
        <w:keepNext/>
        <w:jc w:val="center"/>
      </w:pPr>
      <w:r w:rsidRPr="0083436D">
        <w:rPr>
          <w:noProof/>
        </w:rPr>
        <w:lastRenderedPageBreak/>
        <w:drawing>
          <wp:inline distT="0" distB="0" distL="0" distR="0" wp14:anchorId="2F2AEA65" wp14:editId="53821F20">
            <wp:extent cx="3608733" cy="1850834"/>
            <wp:effectExtent l="0" t="0" r="0" b="3810"/>
            <wp:docPr id="1769198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198526" name=""/>
                    <pic:cNvPicPr/>
                  </pic:nvPicPr>
                  <pic:blipFill>
                    <a:blip r:embed="rId66"/>
                    <a:stretch>
                      <a:fillRect/>
                    </a:stretch>
                  </pic:blipFill>
                  <pic:spPr>
                    <a:xfrm>
                      <a:off x="0" y="0"/>
                      <a:ext cx="3708407" cy="1901954"/>
                    </a:xfrm>
                    <a:prstGeom prst="rect">
                      <a:avLst/>
                    </a:prstGeom>
                  </pic:spPr>
                </pic:pic>
              </a:graphicData>
            </a:graphic>
          </wp:inline>
        </w:drawing>
      </w:r>
    </w:p>
    <w:p w14:paraId="3A11F14B" w14:textId="447E7FAB" w:rsidR="005A0ABB" w:rsidRPr="0083436D" w:rsidRDefault="003068CB" w:rsidP="003068CB">
      <w:pPr>
        <w:pStyle w:val="Caption"/>
        <w:jc w:val="center"/>
      </w:pPr>
      <w:bookmarkStart w:id="152" w:name="_Toc231868127"/>
      <w:bookmarkStart w:id="153" w:name="_Toc233809261"/>
      <w:r w:rsidRPr="0083436D">
        <w:t xml:space="preserve">Gambar 4. </w:t>
      </w:r>
      <w:fldSimple w:instr=" SEQ Gambar_4. \* ARABIC ">
        <w:r w:rsidR="000F56E8">
          <w:rPr>
            <w:noProof/>
          </w:rPr>
          <w:t>30</w:t>
        </w:r>
      </w:fldSimple>
      <w:r w:rsidRPr="0083436D">
        <w:t xml:space="preserve"> Menu Sewa Kamera</w:t>
      </w:r>
      <w:bookmarkEnd w:id="152"/>
      <w:bookmarkEnd w:id="153"/>
    </w:p>
    <w:p w14:paraId="51D23C1F" w14:textId="77777777" w:rsidR="003068CB" w:rsidRPr="0083436D" w:rsidRDefault="005A0ABB" w:rsidP="003068CB">
      <w:pPr>
        <w:pStyle w:val="ListParagraph"/>
        <w:keepNext/>
        <w:jc w:val="center"/>
      </w:pPr>
      <w:r w:rsidRPr="0083436D">
        <w:rPr>
          <w:noProof/>
        </w:rPr>
        <w:drawing>
          <wp:inline distT="0" distB="0" distL="0" distR="0" wp14:anchorId="16CA9FA4" wp14:editId="1B0734E7">
            <wp:extent cx="3591499" cy="1822020"/>
            <wp:effectExtent l="0" t="0" r="3175" b="0"/>
            <wp:docPr id="613680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80905" name=""/>
                    <pic:cNvPicPr/>
                  </pic:nvPicPr>
                  <pic:blipFill>
                    <a:blip r:embed="rId67"/>
                    <a:stretch>
                      <a:fillRect/>
                    </a:stretch>
                  </pic:blipFill>
                  <pic:spPr>
                    <a:xfrm>
                      <a:off x="0" y="0"/>
                      <a:ext cx="3748482" cy="1901660"/>
                    </a:xfrm>
                    <a:prstGeom prst="rect">
                      <a:avLst/>
                    </a:prstGeom>
                  </pic:spPr>
                </pic:pic>
              </a:graphicData>
            </a:graphic>
          </wp:inline>
        </w:drawing>
      </w:r>
    </w:p>
    <w:p w14:paraId="03810C36" w14:textId="72E04B11" w:rsidR="0059416F" w:rsidRPr="0083436D" w:rsidRDefault="003068CB" w:rsidP="003068CB">
      <w:pPr>
        <w:pStyle w:val="Caption"/>
        <w:jc w:val="center"/>
        <w:rPr>
          <w:color w:val="auto"/>
        </w:rPr>
      </w:pPr>
      <w:bookmarkStart w:id="154" w:name="_Toc231868128"/>
      <w:bookmarkStart w:id="155" w:name="_Toc233809262"/>
      <w:r w:rsidRPr="0083436D">
        <w:t xml:space="preserve">Gambar 4. </w:t>
      </w:r>
      <w:fldSimple w:instr=" SEQ Gambar_4. \* ARABIC ">
        <w:r w:rsidR="000F56E8">
          <w:rPr>
            <w:noProof/>
          </w:rPr>
          <w:t>31</w:t>
        </w:r>
      </w:fldSimple>
      <w:r w:rsidRPr="0083436D">
        <w:t xml:space="preserve"> Menu Sewa Kamera</w:t>
      </w:r>
      <w:bookmarkEnd w:id="154"/>
      <w:bookmarkEnd w:id="155"/>
    </w:p>
    <w:p w14:paraId="02E0C652" w14:textId="32DDD1C9" w:rsidR="0059416F" w:rsidRPr="0083436D" w:rsidRDefault="0059416F" w:rsidP="0059416F">
      <w:pPr>
        <w:pStyle w:val="NormalWeb"/>
        <w:spacing w:before="0" w:beforeAutospacing="0" w:after="0" w:afterAutospacing="0" w:line="360" w:lineRule="auto"/>
        <w:jc w:val="both"/>
      </w:pPr>
      <w:r w:rsidRPr="0083436D">
        <w:tab/>
        <w:t xml:space="preserve">Halaman Sewa Kamera pada </w:t>
      </w:r>
      <w:proofErr w:type="spellStart"/>
      <w:r w:rsidRPr="0083436D">
        <w:t>sistem</w:t>
      </w:r>
      <w:proofErr w:type="spellEnd"/>
      <w:r w:rsidRPr="0083436D">
        <w:t xml:space="preserve"> “Jember Kamera </w:t>
      </w:r>
      <w:proofErr w:type="spellStart"/>
      <w:r w:rsidRPr="0083436D">
        <w:t>Mangli</w:t>
      </w:r>
      <w:proofErr w:type="spellEnd"/>
      <w:r w:rsidRPr="0083436D">
        <w:t xml:space="preserve">” </w:t>
      </w:r>
      <w:proofErr w:type="spellStart"/>
      <w:r w:rsidRPr="0083436D">
        <w:t>dikembangkan</w:t>
      </w:r>
      <w:proofErr w:type="spellEnd"/>
      <w:r w:rsidRPr="0083436D">
        <w:t xml:space="preserve"> </w:t>
      </w:r>
      <w:proofErr w:type="spellStart"/>
      <w:r w:rsidRPr="0083436D">
        <w:t>sebagai</w:t>
      </w:r>
      <w:proofErr w:type="spellEnd"/>
      <w:r w:rsidRPr="0083436D">
        <w:t xml:space="preserve"> media </w:t>
      </w:r>
      <w:proofErr w:type="spellStart"/>
      <w:r w:rsidRPr="0083436D">
        <w:t>transaksi</w:t>
      </w:r>
      <w:proofErr w:type="spellEnd"/>
      <w:r w:rsidRPr="0083436D">
        <w:t xml:space="preserve">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website yang </w:t>
      </w:r>
      <w:proofErr w:type="spellStart"/>
      <w:r w:rsidRPr="0083436D">
        <w:t>memudahkan</w:t>
      </w:r>
      <w:proofErr w:type="spellEnd"/>
      <w:r w:rsidRPr="0083436D">
        <w:t xml:space="preserve"> </w:t>
      </w:r>
      <w:proofErr w:type="spellStart"/>
      <w:r w:rsidRPr="0083436D">
        <w:t>pengguna</w:t>
      </w:r>
      <w:proofErr w:type="spellEnd"/>
      <w:r w:rsidRPr="0083436D">
        <w:t xml:space="preserve"> </w:t>
      </w:r>
      <w:proofErr w:type="spellStart"/>
      <w:r w:rsidRPr="0083436D">
        <w:t>dalam</w:t>
      </w:r>
      <w:proofErr w:type="spellEnd"/>
      <w:r w:rsidRPr="0083436D">
        <w:t xml:space="preserve"> </w:t>
      </w:r>
      <w:proofErr w:type="spellStart"/>
      <w:r w:rsidRPr="0083436D">
        <w:t>melakukan</w:t>
      </w:r>
      <w:proofErr w:type="spellEnd"/>
      <w:r w:rsidRPr="0083436D">
        <w:t xml:space="preserve"> proses </w:t>
      </w:r>
      <w:proofErr w:type="spellStart"/>
      <w:r w:rsidRPr="0083436D">
        <w:t>pemesanan</w:t>
      </w:r>
      <w:proofErr w:type="spellEnd"/>
      <w:r w:rsidRPr="0083436D">
        <w:t xml:space="preserve"> </w:t>
      </w:r>
      <w:proofErr w:type="spellStart"/>
      <w:r w:rsidRPr="0083436D">
        <w:t>alat</w:t>
      </w:r>
      <w:proofErr w:type="spellEnd"/>
      <w:r w:rsidRPr="0083436D">
        <w:t xml:space="preserve"> </w:t>
      </w:r>
      <w:proofErr w:type="spellStart"/>
      <w:r w:rsidRPr="0083436D">
        <w:t>secara</w:t>
      </w:r>
      <w:proofErr w:type="spellEnd"/>
      <w:r w:rsidRPr="0083436D">
        <w:t xml:space="preserve"> online </w:t>
      </w:r>
      <w:proofErr w:type="spellStart"/>
      <w:r w:rsidRPr="0083436D">
        <w:t>dengan</w:t>
      </w:r>
      <w:proofErr w:type="spellEnd"/>
      <w:r w:rsidRPr="0083436D">
        <w:t xml:space="preserve"> </w:t>
      </w:r>
      <w:proofErr w:type="spellStart"/>
      <w:r w:rsidRPr="0083436D">
        <w:t>alur</w:t>
      </w:r>
      <w:proofErr w:type="spellEnd"/>
      <w:r w:rsidRPr="0083436D">
        <w:t xml:space="preserve"> yang </w:t>
      </w:r>
      <w:proofErr w:type="spellStart"/>
      <w:r w:rsidRPr="0083436D">
        <w:t>lebih</w:t>
      </w:r>
      <w:proofErr w:type="spellEnd"/>
      <w:r w:rsidRPr="0083436D">
        <w:t xml:space="preserve"> </w:t>
      </w:r>
      <w:proofErr w:type="spellStart"/>
      <w:r w:rsidRPr="0083436D">
        <w:t>terstruktur</w:t>
      </w:r>
      <w:proofErr w:type="spellEnd"/>
      <w:r w:rsidRPr="0083436D">
        <w:t xml:space="preserve"> dan </w:t>
      </w:r>
      <w:proofErr w:type="spellStart"/>
      <w:r w:rsidRPr="0083436D">
        <w:t>praktis</w:t>
      </w:r>
      <w:proofErr w:type="spellEnd"/>
      <w:r w:rsidRPr="0083436D">
        <w:t>.</w:t>
      </w:r>
    </w:p>
    <w:p w14:paraId="0424DA09" w14:textId="57B68817" w:rsidR="0059416F" w:rsidRPr="0083436D" w:rsidRDefault="0059416F" w:rsidP="0059416F">
      <w:pPr>
        <w:pStyle w:val="NormalWeb"/>
        <w:spacing w:before="0" w:beforeAutospacing="0" w:after="0" w:afterAutospacing="0" w:line="360" w:lineRule="auto"/>
        <w:jc w:val="both"/>
      </w:pPr>
      <w:r w:rsidRPr="0083436D">
        <w:tab/>
        <w:t xml:space="preserve">Pada </w:t>
      </w:r>
      <w:proofErr w:type="spellStart"/>
      <w:r w:rsidRPr="0083436D">
        <w:t>halaman</w:t>
      </w:r>
      <w:proofErr w:type="spellEnd"/>
      <w:r w:rsidRPr="0083436D">
        <w:t xml:space="preserve"> </w:t>
      </w:r>
      <w:proofErr w:type="spellStart"/>
      <w:r w:rsidRPr="0083436D">
        <w:t>ini</w:t>
      </w:r>
      <w:proofErr w:type="spellEnd"/>
      <w:r w:rsidRPr="0083436D">
        <w:t xml:space="preserve">, </w:t>
      </w:r>
      <w:proofErr w:type="spellStart"/>
      <w:r w:rsidRPr="0083436D">
        <w:t>sistem</w:t>
      </w:r>
      <w:proofErr w:type="spellEnd"/>
      <w:r w:rsidRPr="0083436D">
        <w:t xml:space="preserve"> </w:t>
      </w:r>
      <w:proofErr w:type="spellStart"/>
      <w:r w:rsidRPr="0083436D">
        <w:t>menampilkan</w:t>
      </w:r>
      <w:proofErr w:type="spellEnd"/>
      <w:r w:rsidRPr="0083436D">
        <w:t xml:space="preserve"> </w:t>
      </w:r>
      <w:proofErr w:type="spellStart"/>
      <w:r w:rsidRPr="0083436D">
        <w:t>informasi</w:t>
      </w:r>
      <w:proofErr w:type="spellEnd"/>
      <w:r w:rsidRPr="0083436D">
        <w:t xml:space="preserve"> detail </w:t>
      </w:r>
      <w:proofErr w:type="spellStart"/>
      <w:r w:rsidRPr="0083436D">
        <w:t>terkait</w:t>
      </w:r>
      <w:proofErr w:type="spellEnd"/>
      <w:r w:rsidRPr="0083436D">
        <w:t xml:space="preserve"> </w:t>
      </w:r>
      <w:proofErr w:type="spellStart"/>
      <w:r w:rsidRPr="0083436D">
        <w:t>kamera</w:t>
      </w:r>
      <w:proofErr w:type="spellEnd"/>
      <w:r w:rsidRPr="0083436D">
        <w:t xml:space="preserve"> yang </w:t>
      </w:r>
      <w:proofErr w:type="spellStart"/>
      <w:r w:rsidRPr="0083436D">
        <w:t>akan</w:t>
      </w:r>
      <w:proofErr w:type="spellEnd"/>
      <w:r w:rsidRPr="0083436D">
        <w:t xml:space="preserve"> </w:t>
      </w:r>
      <w:proofErr w:type="spellStart"/>
      <w:r w:rsidRPr="0083436D">
        <w:t>disewa</w:t>
      </w:r>
      <w:proofErr w:type="spellEnd"/>
      <w:r w:rsidRPr="0083436D">
        <w:t xml:space="preserve">, </w:t>
      </w:r>
      <w:proofErr w:type="spellStart"/>
      <w:r w:rsidRPr="0083436D">
        <w:t>seperti</w:t>
      </w:r>
      <w:proofErr w:type="spellEnd"/>
      <w:r w:rsidRPr="0083436D">
        <w:t xml:space="preserve"> nama </w:t>
      </w:r>
      <w:proofErr w:type="spellStart"/>
      <w:r w:rsidRPr="0083436D">
        <w:t>kamera</w:t>
      </w:r>
      <w:proofErr w:type="spellEnd"/>
      <w:r w:rsidRPr="0083436D">
        <w:t xml:space="preserve">, </w:t>
      </w:r>
      <w:proofErr w:type="spellStart"/>
      <w:r w:rsidRPr="0083436D">
        <w:t>kode</w:t>
      </w:r>
      <w:proofErr w:type="spellEnd"/>
      <w:r w:rsidRPr="0083436D">
        <w:t xml:space="preserve"> </w:t>
      </w:r>
      <w:proofErr w:type="spellStart"/>
      <w:r w:rsidRPr="0083436D">
        <w:t>kamera</w:t>
      </w:r>
      <w:proofErr w:type="spellEnd"/>
      <w:r w:rsidRPr="0083436D">
        <w:t xml:space="preserve">, </w:t>
      </w:r>
      <w:proofErr w:type="spellStart"/>
      <w:r w:rsidRPr="0083436D">
        <w:t>harga</w:t>
      </w:r>
      <w:proofErr w:type="spellEnd"/>
      <w:r w:rsidRPr="0083436D">
        <w:t xml:space="preserve"> </w:t>
      </w:r>
      <w:proofErr w:type="spellStart"/>
      <w:r w:rsidRPr="0083436D">
        <w:t>sewa</w:t>
      </w:r>
      <w:proofErr w:type="spellEnd"/>
      <w:r w:rsidRPr="0083436D">
        <w:t xml:space="preserve"> per </w:t>
      </w:r>
      <w:proofErr w:type="spellStart"/>
      <w:r w:rsidRPr="0083436D">
        <w:t>hari</w:t>
      </w:r>
      <w:proofErr w:type="spellEnd"/>
      <w:r w:rsidRPr="0083436D">
        <w:t xml:space="preserve">, </w:t>
      </w:r>
      <w:proofErr w:type="spellStart"/>
      <w:r w:rsidRPr="0083436D">
        <w:t>serta</w:t>
      </w:r>
      <w:proofErr w:type="spellEnd"/>
      <w:r w:rsidRPr="0083436D">
        <w:t xml:space="preserve"> </w:t>
      </w:r>
      <w:proofErr w:type="spellStart"/>
      <w:r w:rsidRPr="0083436D">
        <w:t>jumlah</w:t>
      </w:r>
      <w:proofErr w:type="spellEnd"/>
      <w:r w:rsidRPr="0083436D">
        <w:t xml:space="preserve"> </w:t>
      </w:r>
      <w:proofErr w:type="spellStart"/>
      <w:r w:rsidRPr="0083436D">
        <w:t>stok</w:t>
      </w:r>
      <w:proofErr w:type="spellEnd"/>
      <w:r w:rsidRPr="0083436D">
        <w:t xml:space="preserve"> yang </w:t>
      </w:r>
      <w:proofErr w:type="spellStart"/>
      <w:r w:rsidRPr="0083436D">
        <w:t>masih</w:t>
      </w:r>
      <w:proofErr w:type="spellEnd"/>
      <w:r w:rsidRPr="0083436D">
        <w:t xml:space="preserve"> </w:t>
      </w:r>
      <w:proofErr w:type="spellStart"/>
      <w:r w:rsidRPr="0083436D">
        <w:t>tersedia</w:t>
      </w:r>
      <w:proofErr w:type="spellEnd"/>
      <w:r w:rsidRPr="0083436D">
        <w:t xml:space="preserve">. Selain </w:t>
      </w:r>
      <w:proofErr w:type="spellStart"/>
      <w:r w:rsidRPr="0083436D">
        <w:t>itu</w:t>
      </w:r>
      <w:proofErr w:type="spellEnd"/>
      <w:r w:rsidRPr="0083436D">
        <w:t xml:space="preserve">, </w:t>
      </w:r>
      <w:proofErr w:type="spellStart"/>
      <w:r w:rsidRPr="0083436D">
        <w:t>disediakan</w:t>
      </w:r>
      <w:proofErr w:type="spellEnd"/>
      <w:r w:rsidRPr="0083436D">
        <w:t xml:space="preserve"> pula </w:t>
      </w:r>
      <w:proofErr w:type="spellStart"/>
      <w:r w:rsidRPr="0083436D">
        <w:t>gambar</w:t>
      </w:r>
      <w:proofErr w:type="spellEnd"/>
      <w:r w:rsidRPr="0083436D">
        <w:t xml:space="preserve"> </w:t>
      </w:r>
      <w:proofErr w:type="spellStart"/>
      <w:r w:rsidRPr="0083436D">
        <w:t>kamera</w:t>
      </w:r>
      <w:proofErr w:type="spellEnd"/>
      <w:r w:rsidRPr="0083436D">
        <w:t xml:space="preserve"> </w:t>
      </w:r>
      <w:proofErr w:type="spellStart"/>
      <w:r w:rsidRPr="0083436D">
        <w:t>sebagai</w:t>
      </w:r>
      <w:proofErr w:type="spellEnd"/>
      <w:r w:rsidRPr="0083436D">
        <w:t xml:space="preserve"> </w:t>
      </w:r>
      <w:proofErr w:type="spellStart"/>
      <w:r w:rsidRPr="0083436D">
        <w:t>informasi</w:t>
      </w:r>
      <w:proofErr w:type="spellEnd"/>
      <w:r w:rsidRPr="0083436D">
        <w:t xml:space="preserve"> visual agar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memastikan</w:t>
      </w:r>
      <w:proofErr w:type="spellEnd"/>
      <w:r w:rsidRPr="0083436D">
        <w:t xml:space="preserve"> </w:t>
      </w:r>
      <w:proofErr w:type="spellStart"/>
      <w:r w:rsidRPr="0083436D">
        <w:t>bahwa</w:t>
      </w:r>
      <w:proofErr w:type="spellEnd"/>
      <w:r w:rsidRPr="0083436D">
        <w:t xml:space="preserve"> </w:t>
      </w:r>
      <w:proofErr w:type="spellStart"/>
      <w:r w:rsidRPr="0083436D">
        <w:t>alat</w:t>
      </w:r>
      <w:proofErr w:type="spellEnd"/>
      <w:r w:rsidRPr="0083436D">
        <w:t xml:space="preserve"> yang </w:t>
      </w:r>
      <w:proofErr w:type="spellStart"/>
      <w:r w:rsidRPr="0083436D">
        <w:t>dipilih</w:t>
      </w:r>
      <w:proofErr w:type="spellEnd"/>
      <w:r w:rsidRPr="0083436D">
        <w:t xml:space="preserve"> </w:t>
      </w:r>
      <w:proofErr w:type="spellStart"/>
      <w:r w:rsidRPr="0083436D">
        <w:t>sesuai</w:t>
      </w:r>
      <w:proofErr w:type="spellEnd"/>
      <w:r w:rsidRPr="0083436D">
        <w:t xml:space="preserve"> </w:t>
      </w:r>
      <w:proofErr w:type="spellStart"/>
      <w:r w:rsidRPr="0083436D">
        <w:t>dengan</w:t>
      </w:r>
      <w:proofErr w:type="spellEnd"/>
      <w:r w:rsidRPr="0083436D">
        <w:t xml:space="preserve"> </w:t>
      </w:r>
      <w:proofErr w:type="spellStart"/>
      <w:r w:rsidRPr="0083436D">
        <w:t>kebutuhan</w:t>
      </w:r>
      <w:proofErr w:type="spellEnd"/>
      <w:r w:rsidRPr="0083436D">
        <w:t xml:space="preserve"> </w:t>
      </w:r>
      <w:proofErr w:type="spellStart"/>
      <w:r w:rsidRPr="0083436D">
        <w:t>penyewaan</w:t>
      </w:r>
      <w:proofErr w:type="spellEnd"/>
      <w:r w:rsidRPr="0083436D">
        <w:t xml:space="preserve"> </w:t>
      </w:r>
      <w:proofErr w:type="spellStart"/>
      <w:r w:rsidRPr="0083436D">
        <w:t>mereka</w:t>
      </w:r>
      <w:proofErr w:type="spellEnd"/>
      <w:r w:rsidRPr="0083436D">
        <w:t>.</w:t>
      </w:r>
    </w:p>
    <w:p w14:paraId="14CD3F20" w14:textId="108FB70C" w:rsidR="0059416F" w:rsidRPr="0083436D" w:rsidRDefault="0059416F" w:rsidP="0059416F">
      <w:pPr>
        <w:pStyle w:val="NormalWeb"/>
        <w:spacing w:before="0" w:beforeAutospacing="0" w:after="0" w:afterAutospacing="0" w:line="360" w:lineRule="auto"/>
        <w:jc w:val="both"/>
      </w:pPr>
      <w:r w:rsidRPr="0083436D">
        <w:tab/>
      </w:r>
      <w:proofErr w:type="spellStart"/>
      <w:r w:rsidRPr="0083436D">
        <w:t>Sistem</w:t>
      </w:r>
      <w:proofErr w:type="spellEnd"/>
      <w:r w:rsidRPr="0083436D">
        <w:t xml:space="preserve"> juga </w:t>
      </w:r>
      <w:proofErr w:type="spellStart"/>
      <w:r w:rsidRPr="0083436D">
        <w:t>menyediakan</w:t>
      </w:r>
      <w:proofErr w:type="spellEnd"/>
      <w:r w:rsidRPr="0083436D">
        <w:t xml:space="preserve"> </w:t>
      </w:r>
      <w:proofErr w:type="spellStart"/>
      <w:r w:rsidRPr="0083436D">
        <w:t>informasi</w:t>
      </w:r>
      <w:proofErr w:type="spellEnd"/>
      <w:r w:rsidRPr="0083436D">
        <w:t xml:space="preserve"> </w:t>
      </w:r>
      <w:proofErr w:type="spellStart"/>
      <w:r w:rsidRPr="0083436D">
        <w:t>mengenai</w:t>
      </w:r>
      <w:proofErr w:type="spellEnd"/>
      <w:r w:rsidRPr="0083436D">
        <w:t xml:space="preserve"> </w:t>
      </w:r>
      <w:proofErr w:type="spellStart"/>
      <w:r w:rsidRPr="0083436D">
        <w:t>ketentuan</w:t>
      </w:r>
      <w:proofErr w:type="spellEnd"/>
      <w:r w:rsidRPr="0083436D">
        <w:t xml:space="preserve"> </w:t>
      </w:r>
      <w:proofErr w:type="spellStart"/>
      <w:r w:rsidRPr="0083436D">
        <w:t>penyewaan</w:t>
      </w:r>
      <w:proofErr w:type="spellEnd"/>
      <w:r w:rsidRPr="0083436D">
        <w:t xml:space="preserve"> yang </w:t>
      </w:r>
      <w:proofErr w:type="spellStart"/>
      <w:r w:rsidRPr="0083436D">
        <w:t>wajib</w:t>
      </w:r>
      <w:proofErr w:type="spellEnd"/>
      <w:r w:rsidRPr="0083436D">
        <w:t xml:space="preserve"> </w:t>
      </w:r>
      <w:proofErr w:type="spellStart"/>
      <w:r w:rsidRPr="0083436D">
        <w:t>dipahami</w:t>
      </w:r>
      <w:proofErr w:type="spellEnd"/>
      <w:r w:rsidRPr="0083436D">
        <w:t xml:space="preserve"> oleh </w:t>
      </w:r>
      <w:proofErr w:type="spellStart"/>
      <w:r w:rsidRPr="0083436D">
        <w:t>pengguna</w:t>
      </w:r>
      <w:proofErr w:type="spellEnd"/>
      <w:r w:rsidRPr="0083436D">
        <w:t xml:space="preserve"> </w:t>
      </w:r>
      <w:proofErr w:type="spellStart"/>
      <w:r w:rsidRPr="0083436D">
        <w:t>sebelum</w:t>
      </w:r>
      <w:proofErr w:type="spellEnd"/>
      <w:r w:rsidRPr="0083436D">
        <w:t xml:space="preserve"> </w:t>
      </w:r>
      <w:proofErr w:type="spellStart"/>
      <w:r w:rsidRPr="0083436D">
        <w:t>melakukan</w:t>
      </w:r>
      <w:proofErr w:type="spellEnd"/>
      <w:r w:rsidRPr="0083436D">
        <w:t xml:space="preserve"> </w:t>
      </w:r>
      <w:proofErr w:type="spellStart"/>
      <w:r w:rsidRPr="0083436D">
        <w:t>transaksi</w:t>
      </w:r>
      <w:proofErr w:type="spellEnd"/>
      <w:r w:rsidRPr="0083436D">
        <w:t xml:space="preserve">. </w:t>
      </w:r>
      <w:proofErr w:type="spellStart"/>
      <w:r w:rsidRPr="0083436D">
        <w:t>Ketentuan</w:t>
      </w:r>
      <w:proofErr w:type="spellEnd"/>
      <w:r w:rsidRPr="0083436D">
        <w:t xml:space="preserve"> </w:t>
      </w:r>
      <w:proofErr w:type="spellStart"/>
      <w:r w:rsidRPr="0083436D">
        <w:t>tersebut</w:t>
      </w:r>
      <w:proofErr w:type="spellEnd"/>
      <w:r w:rsidRPr="0083436D">
        <w:t xml:space="preserve"> </w:t>
      </w:r>
      <w:proofErr w:type="spellStart"/>
      <w:r w:rsidRPr="0083436D">
        <w:t>meliputi</w:t>
      </w:r>
      <w:proofErr w:type="spellEnd"/>
      <w:r w:rsidRPr="0083436D">
        <w:t xml:space="preserve"> </w:t>
      </w:r>
      <w:proofErr w:type="spellStart"/>
      <w:r w:rsidRPr="0083436D">
        <w:t>aturan</w:t>
      </w:r>
      <w:proofErr w:type="spellEnd"/>
      <w:r w:rsidRPr="0083436D">
        <w:t xml:space="preserve"> </w:t>
      </w:r>
      <w:proofErr w:type="spellStart"/>
      <w:r w:rsidRPr="0083436D">
        <w:t>penggunaan</w:t>
      </w:r>
      <w:proofErr w:type="spellEnd"/>
      <w:r w:rsidRPr="0083436D">
        <w:t xml:space="preserve"> </w:t>
      </w:r>
      <w:proofErr w:type="spellStart"/>
      <w:r w:rsidRPr="0083436D">
        <w:t>alat</w:t>
      </w:r>
      <w:proofErr w:type="spellEnd"/>
      <w:r w:rsidRPr="0083436D">
        <w:t xml:space="preserve">, </w:t>
      </w:r>
      <w:proofErr w:type="spellStart"/>
      <w:r w:rsidRPr="0083436D">
        <w:t>kewajiban</w:t>
      </w:r>
      <w:proofErr w:type="spellEnd"/>
      <w:r w:rsidRPr="0083436D">
        <w:t xml:space="preserve"> </w:t>
      </w:r>
      <w:proofErr w:type="spellStart"/>
      <w:r w:rsidRPr="0083436D">
        <w:t>memberikan</w:t>
      </w:r>
      <w:proofErr w:type="spellEnd"/>
      <w:r w:rsidRPr="0083436D">
        <w:t xml:space="preserve"> data </w:t>
      </w:r>
      <w:proofErr w:type="spellStart"/>
      <w:r w:rsidRPr="0083436D">
        <w:t>diri</w:t>
      </w:r>
      <w:proofErr w:type="spellEnd"/>
      <w:r w:rsidRPr="0083436D">
        <w:t xml:space="preserve"> yang valid, </w:t>
      </w:r>
      <w:proofErr w:type="spellStart"/>
      <w:r w:rsidRPr="0083436D">
        <w:t>penggunaan</w:t>
      </w:r>
      <w:proofErr w:type="spellEnd"/>
      <w:r w:rsidRPr="0083436D">
        <w:t xml:space="preserve"> </w:t>
      </w:r>
      <w:proofErr w:type="spellStart"/>
      <w:r w:rsidRPr="0083436D">
        <w:t>nomor</w:t>
      </w:r>
      <w:proofErr w:type="spellEnd"/>
      <w:r w:rsidRPr="0083436D">
        <w:t xml:space="preserve"> </w:t>
      </w:r>
      <w:proofErr w:type="spellStart"/>
      <w:r w:rsidRPr="0083436D">
        <w:t>telepon</w:t>
      </w:r>
      <w:proofErr w:type="spellEnd"/>
      <w:r w:rsidRPr="0083436D">
        <w:t xml:space="preserve"> </w:t>
      </w:r>
      <w:proofErr w:type="spellStart"/>
      <w:r w:rsidRPr="0083436D">
        <w:t>aktif</w:t>
      </w:r>
      <w:proofErr w:type="spellEnd"/>
      <w:r w:rsidRPr="0083436D">
        <w:t xml:space="preserve">, </w:t>
      </w:r>
      <w:proofErr w:type="spellStart"/>
      <w:r w:rsidRPr="0083436D">
        <w:t>hingga</w:t>
      </w:r>
      <w:proofErr w:type="spellEnd"/>
      <w:r w:rsidRPr="0083436D">
        <w:t xml:space="preserve"> proses </w:t>
      </w:r>
      <w:proofErr w:type="spellStart"/>
      <w:r w:rsidRPr="0083436D">
        <w:t>verifikasi</w:t>
      </w:r>
      <w:proofErr w:type="spellEnd"/>
      <w:r w:rsidRPr="0083436D">
        <w:t xml:space="preserve"> </w:t>
      </w:r>
      <w:proofErr w:type="spellStart"/>
      <w:r w:rsidRPr="0083436D">
        <w:t>identitas</w:t>
      </w:r>
      <w:proofErr w:type="spellEnd"/>
      <w:r w:rsidRPr="0083436D">
        <w:t xml:space="preserve"> </w:t>
      </w:r>
      <w:proofErr w:type="spellStart"/>
      <w:r w:rsidRPr="0083436D">
        <w:t>sebelum</w:t>
      </w:r>
      <w:proofErr w:type="spellEnd"/>
      <w:r w:rsidRPr="0083436D">
        <w:t xml:space="preserve"> </w:t>
      </w:r>
      <w:proofErr w:type="spellStart"/>
      <w:r w:rsidRPr="0083436D">
        <w:t>kamera</w:t>
      </w:r>
      <w:proofErr w:type="spellEnd"/>
      <w:r w:rsidRPr="0083436D">
        <w:t xml:space="preserve"> </w:t>
      </w:r>
      <w:proofErr w:type="spellStart"/>
      <w:r w:rsidRPr="0083436D">
        <w:t>diambil</w:t>
      </w:r>
      <w:proofErr w:type="spellEnd"/>
      <w:r w:rsidRPr="0083436D">
        <w:t xml:space="preserve"> oleh </w:t>
      </w:r>
      <w:proofErr w:type="spellStart"/>
      <w:r w:rsidRPr="0083436D">
        <w:t>penyewa</w:t>
      </w:r>
      <w:proofErr w:type="spellEnd"/>
      <w:r w:rsidRPr="0083436D">
        <w:t>.</w:t>
      </w:r>
    </w:p>
    <w:p w14:paraId="20FB6D6A" w14:textId="746DEEEB" w:rsidR="0059416F" w:rsidRPr="0083436D" w:rsidRDefault="0059416F" w:rsidP="0059416F">
      <w:pPr>
        <w:pStyle w:val="NormalWeb"/>
        <w:spacing w:before="0" w:beforeAutospacing="0" w:after="0" w:afterAutospacing="0" w:line="360" w:lineRule="auto"/>
        <w:jc w:val="both"/>
      </w:pPr>
      <w:r w:rsidRPr="0083436D">
        <w:lastRenderedPageBreak/>
        <w:tab/>
        <w:t xml:space="preserve">Pada </w:t>
      </w:r>
      <w:proofErr w:type="spellStart"/>
      <w:r w:rsidRPr="0083436D">
        <w:t>bagian</w:t>
      </w:r>
      <w:proofErr w:type="spellEnd"/>
      <w:r w:rsidRPr="0083436D">
        <w:t xml:space="preserve"> form </w:t>
      </w:r>
      <w:proofErr w:type="spellStart"/>
      <w:r w:rsidRPr="0083436D">
        <w:t>penyewaan</w:t>
      </w:r>
      <w:proofErr w:type="spellEnd"/>
      <w:r w:rsidRPr="0083436D">
        <w:t xml:space="preserve">, </w:t>
      </w:r>
      <w:proofErr w:type="spellStart"/>
      <w:r w:rsidRPr="0083436D">
        <w:t>pengguna</w:t>
      </w:r>
      <w:proofErr w:type="spellEnd"/>
      <w:r w:rsidRPr="0083436D">
        <w:t xml:space="preserve"> </w:t>
      </w:r>
      <w:proofErr w:type="spellStart"/>
      <w:r w:rsidRPr="0083436D">
        <w:t>diwajibkan</w:t>
      </w:r>
      <w:proofErr w:type="spellEnd"/>
      <w:r w:rsidRPr="0083436D">
        <w:t xml:space="preserve"> </w:t>
      </w:r>
      <w:proofErr w:type="spellStart"/>
      <w:r w:rsidRPr="0083436D">
        <w:t>mengisi</w:t>
      </w:r>
      <w:proofErr w:type="spellEnd"/>
      <w:r w:rsidRPr="0083436D">
        <w:t xml:space="preserve"> </w:t>
      </w:r>
      <w:proofErr w:type="spellStart"/>
      <w:r w:rsidRPr="0083436D">
        <w:t>beberapa</w:t>
      </w:r>
      <w:proofErr w:type="spellEnd"/>
      <w:r w:rsidRPr="0083436D">
        <w:t xml:space="preserve"> data </w:t>
      </w:r>
      <w:proofErr w:type="spellStart"/>
      <w:r w:rsidRPr="0083436D">
        <w:t>identitas</w:t>
      </w:r>
      <w:proofErr w:type="spellEnd"/>
      <w:r w:rsidRPr="0083436D">
        <w:t xml:space="preserve">, </w:t>
      </w:r>
      <w:proofErr w:type="spellStart"/>
      <w:r w:rsidRPr="0083436D">
        <w:t>seperti</w:t>
      </w:r>
      <w:proofErr w:type="spellEnd"/>
      <w:r w:rsidRPr="0083436D">
        <w:t xml:space="preserve"> nama </w:t>
      </w:r>
      <w:proofErr w:type="spellStart"/>
      <w:r w:rsidRPr="0083436D">
        <w:t>penyewa</w:t>
      </w:r>
      <w:proofErr w:type="spellEnd"/>
      <w:r w:rsidRPr="0083436D">
        <w:t xml:space="preserve">, email, </w:t>
      </w:r>
      <w:proofErr w:type="spellStart"/>
      <w:r w:rsidRPr="0083436D">
        <w:t>nomor</w:t>
      </w:r>
      <w:proofErr w:type="spellEnd"/>
      <w:r w:rsidRPr="0083436D">
        <w:t xml:space="preserve"> </w:t>
      </w:r>
      <w:proofErr w:type="spellStart"/>
      <w:r w:rsidRPr="0083436D">
        <w:t>telepon</w:t>
      </w:r>
      <w:proofErr w:type="spellEnd"/>
      <w:r w:rsidRPr="0083436D">
        <w:t xml:space="preserve">, </w:t>
      </w:r>
      <w:proofErr w:type="spellStart"/>
      <w:r w:rsidRPr="0083436D">
        <w:t>alamat</w:t>
      </w:r>
      <w:proofErr w:type="spellEnd"/>
      <w:r w:rsidRPr="0083436D">
        <w:t xml:space="preserve"> </w:t>
      </w:r>
      <w:proofErr w:type="spellStart"/>
      <w:r w:rsidRPr="0083436D">
        <w:t>rumah</w:t>
      </w:r>
      <w:proofErr w:type="spellEnd"/>
      <w:r w:rsidRPr="0083436D">
        <w:t xml:space="preserve"> </w:t>
      </w:r>
      <w:proofErr w:type="spellStart"/>
      <w:r w:rsidRPr="0083436D">
        <w:t>sesuai</w:t>
      </w:r>
      <w:proofErr w:type="spellEnd"/>
      <w:r w:rsidRPr="0083436D">
        <w:t xml:space="preserve"> KTP, </w:t>
      </w:r>
      <w:proofErr w:type="spellStart"/>
      <w:r w:rsidRPr="0083436D">
        <w:t>alamat</w:t>
      </w:r>
      <w:proofErr w:type="spellEnd"/>
      <w:r w:rsidRPr="0083436D">
        <w:t xml:space="preserve"> </w:t>
      </w:r>
      <w:proofErr w:type="spellStart"/>
      <w:r w:rsidRPr="0083436D">
        <w:t>tempat</w:t>
      </w:r>
      <w:proofErr w:type="spellEnd"/>
      <w:r w:rsidRPr="0083436D">
        <w:t xml:space="preserve"> </w:t>
      </w:r>
      <w:proofErr w:type="spellStart"/>
      <w:r w:rsidRPr="0083436D">
        <w:t>tinggal</w:t>
      </w:r>
      <w:proofErr w:type="spellEnd"/>
      <w:r w:rsidRPr="0083436D">
        <w:t xml:space="preserve"> </w:t>
      </w:r>
      <w:proofErr w:type="spellStart"/>
      <w:r w:rsidRPr="0083436D">
        <w:t>saat</w:t>
      </w:r>
      <w:proofErr w:type="spellEnd"/>
      <w:r w:rsidRPr="0083436D">
        <w:t xml:space="preserve"> </w:t>
      </w:r>
      <w:proofErr w:type="spellStart"/>
      <w:r w:rsidRPr="0083436D">
        <w:t>ini</w:t>
      </w:r>
      <w:proofErr w:type="spellEnd"/>
      <w:r w:rsidRPr="0083436D">
        <w:t xml:space="preserve">, </w:t>
      </w:r>
      <w:proofErr w:type="spellStart"/>
      <w:r w:rsidRPr="0083436D">
        <w:t>akun</w:t>
      </w:r>
      <w:proofErr w:type="spellEnd"/>
      <w:r w:rsidRPr="0083436D">
        <w:t xml:space="preserve"> media </w:t>
      </w:r>
      <w:proofErr w:type="spellStart"/>
      <w:r w:rsidRPr="0083436D">
        <w:t>sosial</w:t>
      </w:r>
      <w:proofErr w:type="spellEnd"/>
      <w:r w:rsidRPr="0083436D">
        <w:t xml:space="preserve">, </w:t>
      </w:r>
      <w:proofErr w:type="spellStart"/>
      <w:r w:rsidRPr="0083436D">
        <w:t>serta</w:t>
      </w:r>
      <w:proofErr w:type="spellEnd"/>
      <w:r w:rsidRPr="0083436D">
        <w:t xml:space="preserve"> </w:t>
      </w:r>
      <w:proofErr w:type="spellStart"/>
      <w:r w:rsidRPr="0083436D">
        <w:t>jenis</w:t>
      </w:r>
      <w:proofErr w:type="spellEnd"/>
      <w:r w:rsidRPr="0083436D">
        <w:t xml:space="preserve"> </w:t>
      </w:r>
      <w:proofErr w:type="spellStart"/>
      <w:r w:rsidRPr="0083436D">
        <w:t>jaminan</w:t>
      </w:r>
      <w:proofErr w:type="spellEnd"/>
      <w:r w:rsidRPr="0083436D">
        <w:t xml:space="preserve"> yang </w:t>
      </w:r>
      <w:proofErr w:type="spellStart"/>
      <w:r w:rsidRPr="0083436D">
        <w:t>digunakan</w:t>
      </w:r>
      <w:proofErr w:type="spellEnd"/>
      <w:r w:rsidRPr="0083436D">
        <w:t xml:space="preserve">. Selain </w:t>
      </w:r>
      <w:proofErr w:type="spellStart"/>
      <w:r w:rsidRPr="0083436D">
        <w:t>mengisi</w:t>
      </w:r>
      <w:proofErr w:type="spellEnd"/>
      <w:r w:rsidRPr="0083436D">
        <w:t xml:space="preserve"> data </w:t>
      </w:r>
      <w:proofErr w:type="spellStart"/>
      <w:r w:rsidRPr="0083436D">
        <w:t>tersebut</w:t>
      </w:r>
      <w:proofErr w:type="spellEnd"/>
      <w:r w:rsidRPr="0083436D">
        <w:t xml:space="preserve">, </w:t>
      </w:r>
      <w:proofErr w:type="spellStart"/>
      <w:r w:rsidRPr="0083436D">
        <w:t>pengguna</w:t>
      </w:r>
      <w:proofErr w:type="spellEnd"/>
      <w:r w:rsidRPr="0083436D">
        <w:t xml:space="preserve"> juga </w:t>
      </w:r>
      <w:proofErr w:type="spellStart"/>
      <w:r w:rsidRPr="0083436D">
        <w:t>diminta</w:t>
      </w:r>
      <w:proofErr w:type="spellEnd"/>
      <w:r w:rsidRPr="0083436D">
        <w:t xml:space="preserve"> </w:t>
      </w:r>
      <w:proofErr w:type="spellStart"/>
      <w:r w:rsidRPr="0083436D">
        <w:t>mengunggah</w:t>
      </w:r>
      <w:proofErr w:type="spellEnd"/>
      <w:r w:rsidRPr="0083436D">
        <w:t xml:space="preserve"> </w:t>
      </w:r>
      <w:proofErr w:type="spellStart"/>
      <w:r w:rsidRPr="0083436D">
        <w:t>foto</w:t>
      </w:r>
      <w:proofErr w:type="spellEnd"/>
      <w:r w:rsidRPr="0083436D">
        <w:t xml:space="preserve"> </w:t>
      </w:r>
      <w:proofErr w:type="spellStart"/>
      <w:r w:rsidRPr="0083436D">
        <w:t>jaminan</w:t>
      </w:r>
      <w:proofErr w:type="spellEnd"/>
      <w:r w:rsidRPr="0083436D">
        <w:t xml:space="preserve"> dan </w:t>
      </w:r>
      <w:proofErr w:type="spellStart"/>
      <w:r w:rsidRPr="0083436D">
        <w:t>foto</w:t>
      </w:r>
      <w:proofErr w:type="spellEnd"/>
      <w:r w:rsidRPr="0083436D">
        <w:t xml:space="preserve"> </w:t>
      </w:r>
      <w:proofErr w:type="spellStart"/>
      <w:r w:rsidRPr="0083436D">
        <w:t>diri</w:t>
      </w:r>
      <w:proofErr w:type="spellEnd"/>
      <w:r w:rsidRPr="0083436D">
        <w:t xml:space="preserve"> </w:t>
      </w:r>
      <w:proofErr w:type="spellStart"/>
      <w:r w:rsidRPr="0083436D">
        <w:t>sebagai</w:t>
      </w:r>
      <w:proofErr w:type="spellEnd"/>
      <w:r w:rsidRPr="0083436D">
        <w:t xml:space="preserve"> </w:t>
      </w:r>
      <w:proofErr w:type="spellStart"/>
      <w:r w:rsidRPr="0083436D">
        <w:t>syarat</w:t>
      </w:r>
      <w:proofErr w:type="spellEnd"/>
      <w:r w:rsidRPr="0083436D">
        <w:t xml:space="preserve"> </w:t>
      </w:r>
      <w:proofErr w:type="spellStart"/>
      <w:r w:rsidRPr="0083436D">
        <w:t>verifikasi</w:t>
      </w:r>
      <w:proofErr w:type="spellEnd"/>
      <w:r w:rsidRPr="0083436D">
        <w:t xml:space="preserve"> </w:t>
      </w:r>
      <w:proofErr w:type="spellStart"/>
      <w:r w:rsidRPr="0083436D">
        <w:t>dalam</w:t>
      </w:r>
      <w:proofErr w:type="spellEnd"/>
      <w:r w:rsidRPr="0083436D">
        <w:t xml:space="preserve"> proses </w:t>
      </w:r>
      <w:proofErr w:type="spellStart"/>
      <w:r w:rsidRPr="0083436D">
        <w:t>penyewaan</w:t>
      </w:r>
      <w:proofErr w:type="spellEnd"/>
      <w:r w:rsidRPr="0083436D">
        <w:t xml:space="preserve"> </w:t>
      </w:r>
      <w:proofErr w:type="spellStart"/>
      <w:r w:rsidRPr="0083436D">
        <w:t>kamera</w:t>
      </w:r>
      <w:proofErr w:type="spellEnd"/>
      <w:r w:rsidRPr="0083436D">
        <w:t>.</w:t>
      </w:r>
    </w:p>
    <w:p w14:paraId="68A12F99" w14:textId="3873A9FA" w:rsidR="0059416F" w:rsidRPr="0083436D" w:rsidRDefault="0059416F" w:rsidP="0059416F">
      <w:pPr>
        <w:pStyle w:val="NormalWeb"/>
        <w:spacing w:before="0" w:beforeAutospacing="0" w:after="0" w:afterAutospacing="0" w:line="360" w:lineRule="auto"/>
        <w:jc w:val="both"/>
      </w:pPr>
      <w:r w:rsidRPr="0083436D">
        <w:tab/>
        <w:t xml:space="preserve">Halaman </w:t>
      </w:r>
      <w:proofErr w:type="spellStart"/>
      <w:r w:rsidRPr="0083436D">
        <w:t>ini</w:t>
      </w:r>
      <w:proofErr w:type="spellEnd"/>
      <w:r w:rsidRPr="0083436D">
        <w:t xml:space="preserve"> </w:t>
      </w:r>
      <w:proofErr w:type="spellStart"/>
      <w:r w:rsidRPr="0083436D">
        <w:t>turut</w:t>
      </w:r>
      <w:proofErr w:type="spellEnd"/>
      <w:r w:rsidRPr="0083436D">
        <w:t xml:space="preserve"> </w:t>
      </w:r>
      <w:proofErr w:type="spellStart"/>
      <w:r w:rsidRPr="0083436D">
        <w:t>menyediakan</w:t>
      </w:r>
      <w:proofErr w:type="spellEnd"/>
      <w:r w:rsidRPr="0083436D">
        <w:t xml:space="preserve"> </w:t>
      </w:r>
      <w:proofErr w:type="spellStart"/>
      <w:r w:rsidRPr="0083436D">
        <w:t>pengaturan</w:t>
      </w:r>
      <w:proofErr w:type="spellEnd"/>
      <w:r w:rsidRPr="0083436D">
        <w:t xml:space="preserve"> detail </w:t>
      </w:r>
      <w:proofErr w:type="spellStart"/>
      <w:r w:rsidRPr="0083436D">
        <w:t>transaksi</w:t>
      </w:r>
      <w:proofErr w:type="spellEnd"/>
      <w:r w:rsidRPr="0083436D">
        <w:t xml:space="preserve"> </w:t>
      </w:r>
      <w:proofErr w:type="spellStart"/>
      <w:r w:rsidRPr="0083436D">
        <w:t>penyewaan</w:t>
      </w:r>
      <w:proofErr w:type="spellEnd"/>
      <w:r w:rsidRPr="0083436D">
        <w:t xml:space="preserve">, </w:t>
      </w:r>
      <w:proofErr w:type="spellStart"/>
      <w:r w:rsidRPr="0083436D">
        <w:t>seperti</w:t>
      </w:r>
      <w:proofErr w:type="spellEnd"/>
      <w:r w:rsidRPr="0083436D">
        <w:t xml:space="preserve"> </w:t>
      </w:r>
      <w:proofErr w:type="spellStart"/>
      <w:r w:rsidRPr="0083436D">
        <w:t>pilihan</w:t>
      </w:r>
      <w:proofErr w:type="spellEnd"/>
      <w:r w:rsidRPr="0083436D">
        <w:t xml:space="preserve"> member, </w:t>
      </w:r>
      <w:proofErr w:type="spellStart"/>
      <w:r w:rsidRPr="0083436D">
        <w:t>jumlah</w:t>
      </w:r>
      <w:proofErr w:type="spellEnd"/>
      <w:r w:rsidRPr="0083436D">
        <w:t xml:space="preserve"> unit yang </w:t>
      </w:r>
      <w:proofErr w:type="spellStart"/>
      <w:r w:rsidRPr="0083436D">
        <w:t>disewa</w:t>
      </w:r>
      <w:proofErr w:type="spellEnd"/>
      <w:r w:rsidRPr="0083436D">
        <w:t xml:space="preserve">, </w:t>
      </w:r>
      <w:proofErr w:type="spellStart"/>
      <w:r w:rsidRPr="0083436D">
        <w:t>tanggal</w:t>
      </w:r>
      <w:proofErr w:type="spellEnd"/>
      <w:r w:rsidRPr="0083436D">
        <w:t xml:space="preserve"> </w:t>
      </w:r>
      <w:proofErr w:type="spellStart"/>
      <w:r w:rsidRPr="0083436D">
        <w:t>mulai</w:t>
      </w:r>
      <w:proofErr w:type="spellEnd"/>
      <w:r w:rsidRPr="0083436D">
        <w:t xml:space="preserve"> dan </w:t>
      </w:r>
      <w:proofErr w:type="spellStart"/>
      <w:r w:rsidRPr="0083436D">
        <w:t>selesai</w:t>
      </w:r>
      <w:proofErr w:type="spellEnd"/>
      <w:r w:rsidRPr="0083436D">
        <w:t xml:space="preserve"> </w:t>
      </w:r>
      <w:proofErr w:type="spellStart"/>
      <w:r w:rsidRPr="0083436D">
        <w:t>penyewaan</w:t>
      </w:r>
      <w:proofErr w:type="spellEnd"/>
      <w:r w:rsidRPr="0083436D">
        <w:t xml:space="preserve">, jam </w:t>
      </w:r>
      <w:proofErr w:type="spellStart"/>
      <w:r w:rsidRPr="0083436D">
        <w:t>pengambilan</w:t>
      </w:r>
      <w:proofErr w:type="spellEnd"/>
      <w:r w:rsidRPr="0083436D">
        <w:t xml:space="preserve">, </w:t>
      </w:r>
      <w:proofErr w:type="spellStart"/>
      <w:r w:rsidRPr="0083436D">
        <w:t>serta</w:t>
      </w:r>
      <w:proofErr w:type="spellEnd"/>
      <w:r w:rsidRPr="0083436D">
        <w:t xml:space="preserve"> </w:t>
      </w:r>
      <w:proofErr w:type="spellStart"/>
      <w:r w:rsidRPr="0083436D">
        <w:t>waktu</w:t>
      </w:r>
      <w:proofErr w:type="spellEnd"/>
      <w:r w:rsidRPr="0083436D">
        <w:t xml:space="preserve"> </w:t>
      </w:r>
      <w:proofErr w:type="spellStart"/>
      <w:r w:rsidRPr="0083436D">
        <w:t>pengembalian</w:t>
      </w:r>
      <w:proofErr w:type="spellEnd"/>
      <w:r w:rsidRPr="0083436D">
        <w:t xml:space="preserve"> </w:t>
      </w:r>
      <w:proofErr w:type="spellStart"/>
      <w:r w:rsidRPr="0083436D">
        <w:t>kamera</w:t>
      </w:r>
      <w:proofErr w:type="spellEnd"/>
      <w:r w:rsidRPr="0083436D">
        <w:t xml:space="preserve">. </w:t>
      </w:r>
      <w:proofErr w:type="spellStart"/>
      <w:r w:rsidRPr="0083436D">
        <w:t>Berdasarkan</w:t>
      </w:r>
      <w:proofErr w:type="spellEnd"/>
      <w:r w:rsidRPr="0083436D">
        <w:t xml:space="preserve"> data yang </w:t>
      </w:r>
      <w:proofErr w:type="spellStart"/>
      <w:r w:rsidRPr="0083436D">
        <w:t>dimasukkan</w:t>
      </w:r>
      <w:proofErr w:type="spellEnd"/>
      <w:r w:rsidRPr="0083436D">
        <w:t xml:space="preserve"> </w:t>
      </w:r>
      <w:proofErr w:type="spellStart"/>
      <w:r w:rsidRPr="0083436D">
        <w:t>pengguna</w:t>
      </w:r>
      <w:proofErr w:type="spellEnd"/>
      <w:r w:rsidRPr="0083436D">
        <w:t xml:space="preserve">, </w:t>
      </w:r>
      <w:proofErr w:type="spellStart"/>
      <w:r w:rsidRPr="0083436D">
        <w:t>sistem</w:t>
      </w:r>
      <w:proofErr w:type="spellEnd"/>
      <w:r w:rsidRPr="0083436D">
        <w:t xml:space="preserve"> </w:t>
      </w:r>
      <w:proofErr w:type="spellStart"/>
      <w:r w:rsidRPr="0083436D">
        <w:t>akan</w:t>
      </w:r>
      <w:proofErr w:type="spellEnd"/>
      <w:r w:rsidRPr="0083436D">
        <w:t xml:space="preserve"> </w:t>
      </w:r>
      <w:proofErr w:type="spellStart"/>
      <w:r w:rsidRPr="0083436D">
        <w:t>melakukan</w:t>
      </w:r>
      <w:proofErr w:type="spellEnd"/>
      <w:r w:rsidRPr="0083436D">
        <w:t xml:space="preserve"> proses </w:t>
      </w:r>
      <w:proofErr w:type="spellStart"/>
      <w:r w:rsidRPr="0083436D">
        <w:t>perhitungan</w:t>
      </w:r>
      <w:proofErr w:type="spellEnd"/>
      <w:r w:rsidRPr="0083436D">
        <w:t xml:space="preserve"> </w:t>
      </w:r>
      <w:proofErr w:type="spellStart"/>
      <w:r w:rsidRPr="0083436D">
        <w:t>transaksi</w:t>
      </w:r>
      <w:proofErr w:type="spellEnd"/>
      <w:r w:rsidRPr="0083436D">
        <w:t xml:space="preserve"> </w:t>
      </w:r>
      <w:proofErr w:type="spellStart"/>
      <w:r w:rsidRPr="0083436D">
        <w:t>secara</w:t>
      </w:r>
      <w:proofErr w:type="spellEnd"/>
      <w:r w:rsidRPr="0083436D">
        <w:t xml:space="preserve"> </w:t>
      </w:r>
      <w:proofErr w:type="spellStart"/>
      <w:r w:rsidRPr="0083436D">
        <w:t>otomatis</w:t>
      </w:r>
      <w:proofErr w:type="spellEnd"/>
      <w:r w:rsidRPr="0083436D">
        <w:t>.</w:t>
      </w:r>
    </w:p>
    <w:p w14:paraId="0AAC022D" w14:textId="484CB85B" w:rsidR="0059416F" w:rsidRPr="0083436D" w:rsidRDefault="0059416F" w:rsidP="0059416F">
      <w:pPr>
        <w:pStyle w:val="NormalWeb"/>
        <w:spacing w:before="0" w:beforeAutospacing="0" w:after="0" w:afterAutospacing="0" w:line="360" w:lineRule="auto"/>
        <w:jc w:val="both"/>
      </w:pPr>
      <w:r w:rsidRPr="0083436D">
        <w:tab/>
        <w:t xml:space="preserve">Pada </w:t>
      </w:r>
      <w:proofErr w:type="spellStart"/>
      <w:r w:rsidRPr="0083436D">
        <w:t>bagian</w:t>
      </w:r>
      <w:proofErr w:type="spellEnd"/>
      <w:r w:rsidRPr="0083436D">
        <w:t xml:space="preserve"> </w:t>
      </w:r>
      <w:proofErr w:type="spellStart"/>
      <w:r w:rsidRPr="0083436D">
        <w:t>pembayaran</w:t>
      </w:r>
      <w:proofErr w:type="spellEnd"/>
      <w:r w:rsidRPr="0083436D">
        <w:t xml:space="preserve">,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menentukan</w:t>
      </w:r>
      <w:proofErr w:type="spellEnd"/>
      <w:r w:rsidRPr="0083436D">
        <w:t xml:space="preserve"> </w:t>
      </w:r>
      <w:proofErr w:type="spellStart"/>
      <w:r w:rsidRPr="0083436D">
        <w:t>metode</w:t>
      </w:r>
      <w:proofErr w:type="spellEnd"/>
      <w:r w:rsidRPr="0083436D">
        <w:t xml:space="preserve"> </w:t>
      </w:r>
      <w:proofErr w:type="spellStart"/>
      <w:r w:rsidRPr="0083436D">
        <w:t>pembayaran</w:t>
      </w:r>
      <w:proofErr w:type="spellEnd"/>
      <w:r w:rsidRPr="0083436D">
        <w:t xml:space="preserve"> yang </w:t>
      </w:r>
      <w:proofErr w:type="spellStart"/>
      <w:r w:rsidRPr="0083436D">
        <w:t>akan</w:t>
      </w:r>
      <w:proofErr w:type="spellEnd"/>
      <w:r w:rsidRPr="0083436D">
        <w:t xml:space="preserve"> </w:t>
      </w:r>
      <w:proofErr w:type="spellStart"/>
      <w:r w:rsidRPr="0083436D">
        <w:t>digunakan</w:t>
      </w:r>
      <w:proofErr w:type="spellEnd"/>
      <w:r w:rsidRPr="0083436D">
        <w:t xml:space="preserve"> </w:t>
      </w:r>
      <w:proofErr w:type="spellStart"/>
      <w:r w:rsidRPr="0083436D">
        <w:t>sekaligus</w:t>
      </w:r>
      <w:proofErr w:type="spellEnd"/>
      <w:r w:rsidRPr="0083436D">
        <w:t xml:space="preserve"> </w:t>
      </w:r>
      <w:proofErr w:type="spellStart"/>
      <w:r w:rsidRPr="0083436D">
        <w:t>mengunggah</w:t>
      </w:r>
      <w:proofErr w:type="spellEnd"/>
      <w:r w:rsidRPr="0083436D">
        <w:t xml:space="preserve"> </w:t>
      </w:r>
      <w:proofErr w:type="spellStart"/>
      <w:r w:rsidRPr="0083436D">
        <w:t>bukti</w:t>
      </w:r>
      <w:proofErr w:type="spellEnd"/>
      <w:r w:rsidRPr="0083436D">
        <w:t xml:space="preserve"> </w:t>
      </w:r>
      <w:proofErr w:type="spellStart"/>
      <w:r w:rsidRPr="0083436D">
        <w:t>pembayaran</w:t>
      </w:r>
      <w:proofErr w:type="spellEnd"/>
      <w:r w:rsidRPr="0083436D">
        <w:t xml:space="preserve"> </w:t>
      </w:r>
      <w:proofErr w:type="spellStart"/>
      <w:r w:rsidRPr="0083436D">
        <w:t>sebelum</w:t>
      </w:r>
      <w:proofErr w:type="spellEnd"/>
      <w:r w:rsidRPr="0083436D">
        <w:t xml:space="preserve"> </w:t>
      </w:r>
      <w:proofErr w:type="spellStart"/>
      <w:r w:rsidRPr="0083436D">
        <w:t>pengajuan</w:t>
      </w:r>
      <w:proofErr w:type="spellEnd"/>
      <w:r w:rsidRPr="0083436D">
        <w:t xml:space="preserve"> </w:t>
      </w:r>
      <w:proofErr w:type="spellStart"/>
      <w:r w:rsidRPr="0083436D">
        <w:t>penyewaan</w:t>
      </w:r>
      <w:proofErr w:type="spellEnd"/>
      <w:r w:rsidRPr="0083436D">
        <w:t xml:space="preserve"> </w:t>
      </w:r>
      <w:proofErr w:type="spellStart"/>
      <w:r w:rsidRPr="0083436D">
        <w:t>dikirimkan</w:t>
      </w:r>
      <w:proofErr w:type="spellEnd"/>
      <w:r w:rsidRPr="0083436D">
        <w:t xml:space="preserve"> </w:t>
      </w:r>
      <w:proofErr w:type="spellStart"/>
      <w:r w:rsidRPr="0083436D">
        <w:t>kepada</w:t>
      </w:r>
      <w:proofErr w:type="spellEnd"/>
      <w:r w:rsidRPr="0083436D">
        <w:t xml:space="preserve"> admin </w:t>
      </w:r>
      <w:proofErr w:type="spellStart"/>
      <w:r w:rsidRPr="0083436D">
        <w:t>untuk</w:t>
      </w:r>
      <w:proofErr w:type="spellEnd"/>
      <w:r w:rsidRPr="0083436D">
        <w:t xml:space="preserve"> </w:t>
      </w:r>
      <w:proofErr w:type="spellStart"/>
      <w:r w:rsidRPr="0083436D">
        <w:t>melalui</w:t>
      </w:r>
      <w:proofErr w:type="spellEnd"/>
      <w:r w:rsidRPr="0083436D">
        <w:t xml:space="preserve"> </w:t>
      </w:r>
      <w:proofErr w:type="spellStart"/>
      <w:r w:rsidRPr="0083436D">
        <w:t>tahap</w:t>
      </w:r>
      <w:proofErr w:type="spellEnd"/>
      <w:r w:rsidRPr="0083436D">
        <w:t xml:space="preserve"> </w:t>
      </w:r>
      <w:proofErr w:type="spellStart"/>
      <w:r w:rsidRPr="0083436D">
        <w:t>verifikasi</w:t>
      </w:r>
      <w:proofErr w:type="spellEnd"/>
      <w:r w:rsidRPr="0083436D">
        <w:t xml:space="preserve">. </w:t>
      </w:r>
      <w:proofErr w:type="spellStart"/>
      <w:r w:rsidRPr="0083436D">
        <w:t>Setelah</w:t>
      </w:r>
      <w:proofErr w:type="spellEnd"/>
      <w:r w:rsidRPr="0083436D">
        <w:t xml:space="preserve"> </w:t>
      </w:r>
      <w:proofErr w:type="spellStart"/>
      <w:r w:rsidRPr="0083436D">
        <w:t>seluruh</w:t>
      </w:r>
      <w:proofErr w:type="spellEnd"/>
      <w:r w:rsidRPr="0083436D">
        <w:t xml:space="preserve"> data </w:t>
      </w:r>
      <w:proofErr w:type="spellStart"/>
      <w:r w:rsidRPr="0083436D">
        <w:t>berhasil</w:t>
      </w:r>
      <w:proofErr w:type="spellEnd"/>
      <w:r w:rsidRPr="0083436D">
        <w:t xml:space="preserve"> </w:t>
      </w:r>
      <w:proofErr w:type="spellStart"/>
      <w:r w:rsidRPr="0083436D">
        <w:t>dilengkapi</w:t>
      </w:r>
      <w:proofErr w:type="spellEnd"/>
      <w:r w:rsidRPr="0083436D">
        <w:t xml:space="preserve">,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menekan</w:t>
      </w:r>
      <w:proofErr w:type="spellEnd"/>
      <w:r w:rsidRPr="0083436D">
        <w:t xml:space="preserve"> </w:t>
      </w:r>
      <w:proofErr w:type="spellStart"/>
      <w:r w:rsidRPr="0083436D">
        <w:t>tombol</w:t>
      </w:r>
      <w:proofErr w:type="spellEnd"/>
      <w:r w:rsidRPr="0083436D">
        <w:t xml:space="preserve"> “Ajukan Sewa Kamera” </w:t>
      </w:r>
      <w:proofErr w:type="spellStart"/>
      <w:r w:rsidRPr="0083436D">
        <w:t>untuk</w:t>
      </w:r>
      <w:proofErr w:type="spellEnd"/>
      <w:r w:rsidRPr="0083436D">
        <w:t xml:space="preserve"> </w:t>
      </w:r>
      <w:proofErr w:type="spellStart"/>
      <w:r w:rsidRPr="0083436D">
        <w:t>memproses</w:t>
      </w:r>
      <w:proofErr w:type="spellEnd"/>
      <w:r w:rsidRPr="0083436D">
        <w:t xml:space="preserve"> </w:t>
      </w:r>
      <w:proofErr w:type="spellStart"/>
      <w:r w:rsidRPr="0083436D">
        <w:t>transaksi</w:t>
      </w:r>
      <w:proofErr w:type="spellEnd"/>
      <w:r w:rsidRPr="0083436D">
        <w:t xml:space="preserve"> </w:t>
      </w:r>
      <w:proofErr w:type="spellStart"/>
      <w:r w:rsidRPr="0083436D">
        <w:t>penyewaan</w:t>
      </w:r>
      <w:proofErr w:type="spellEnd"/>
      <w:r w:rsidRPr="0083436D">
        <w:t>.</w:t>
      </w:r>
    </w:p>
    <w:p w14:paraId="493ADFD5" w14:textId="52802DDC" w:rsidR="0059416F" w:rsidRPr="0083436D" w:rsidRDefault="0059416F" w:rsidP="006F4C8C">
      <w:pPr>
        <w:pStyle w:val="NormalWeb"/>
        <w:spacing w:before="0" w:beforeAutospacing="0" w:after="0" w:afterAutospacing="0" w:line="360" w:lineRule="auto"/>
        <w:jc w:val="both"/>
      </w:pPr>
      <w:r w:rsidRPr="0083436D">
        <w:tab/>
      </w:r>
      <w:proofErr w:type="spellStart"/>
      <w:r w:rsidRPr="0083436D">
        <w:t>Secara</w:t>
      </w:r>
      <w:proofErr w:type="spellEnd"/>
      <w:r w:rsidRPr="0083436D">
        <w:t xml:space="preserve"> </w:t>
      </w:r>
      <w:proofErr w:type="spellStart"/>
      <w:r w:rsidRPr="0083436D">
        <w:t>keseluruhan</w:t>
      </w:r>
      <w:proofErr w:type="spellEnd"/>
      <w:r w:rsidRPr="0083436D">
        <w:t xml:space="preserve">, </w:t>
      </w:r>
      <w:proofErr w:type="spellStart"/>
      <w:r w:rsidRPr="0083436D">
        <w:t>halaman</w:t>
      </w:r>
      <w:proofErr w:type="spellEnd"/>
      <w:r w:rsidRPr="0083436D">
        <w:t xml:space="preserve"> </w:t>
      </w:r>
      <w:proofErr w:type="spellStart"/>
      <w:r w:rsidRPr="0083436D">
        <w:t>sewa</w:t>
      </w:r>
      <w:proofErr w:type="spellEnd"/>
      <w:r w:rsidRPr="0083436D">
        <w:t xml:space="preserve"> </w:t>
      </w:r>
      <w:proofErr w:type="spellStart"/>
      <w:r w:rsidRPr="0083436D">
        <w:t>kamera</w:t>
      </w:r>
      <w:proofErr w:type="spellEnd"/>
      <w:r w:rsidRPr="0083436D">
        <w:t xml:space="preserve"> </w:t>
      </w:r>
      <w:proofErr w:type="spellStart"/>
      <w:r w:rsidRPr="0083436D">
        <w:t>berfungsi</w:t>
      </w:r>
      <w:proofErr w:type="spellEnd"/>
      <w:r w:rsidRPr="0083436D">
        <w:t xml:space="preserve"> </w:t>
      </w:r>
      <w:proofErr w:type="spellStart"/>
      <w:r w:rsidRPr="0083436D">
        <w:t>untuk</w:t>
      </w:r>
      <w:proofErr w:type="spellEnd"/>
      <w:r w:rsidRPr="0083436D">
        <w:t xml:space="preserve"> </w:t>
      </w:r>
      <w:proofErr w:type="spellStart"/>
      <w:r w:rsidRPr="0083436D">
        <w:t>mempermudah</w:t>
      </w:r>
      <w:proofErr w:type="spellEnd"/>
      <w:r w:rsidRPr="0083436D">
        <w:t xml:space="preserve"> proses </w:t>
      </w:r>
      <w:proofErr w:type="spellStart"/>
      <w:r w:rsidRPr="0083436D">
        <w:t>transaksi</w:t>
      </w:r>
      <w:proofErr w:type="spellEnd"/>
      <w:r w:rsidRPr="0083436D">
        <w:t xml:space="preserve"> </w:t>
      </w:r>
      <w:proofErr w:type="spellStart"/>
      <w:r w:rsidRPr="0083436D">
        <w:t>penyewaan</w:t>
      </w:r>
      <w:proofErr w:type="spellEnd"/>
      <w:r w:rsidRPr="0083436D">
        <w:t xml:space="preserve"> </w:t>
      </w:r>
      <w:proofErr w:type="spellStart"/>
      <w:r w:rsidRPr="0083436D">
        <w:t>alat</w:t>
      </w:r>
      <w:proofErr w:type="spellEnd"/>
      <w:r w:rsidRPr="0083436D">
        <w:t xml:space="preserve"> </w:t>
      </w:r>
      <w:proofErr w:type="spellStart"/>
      <w:r w:rsidRPr="0083436D">
        <w:t>secara</w:t>
      </w:r>
      <w:proofErr w:type="spellEnd"/>
      <w:r w:rsidRPr="0083436D">
        <w:t xml:space="preserve"> online </w:t>
      </w:r>
      <w:proofErr w:type="spellStart"/>
      <w:r w:rsidRPr="0083436D">
        <w:t>melalui</w:t>
      </w:r>
      <w:proofErr w:type="spellEnd"/>
      <w:r w:rsidRPr="0083436D">
        <w:t xml:space="preserve"> </w:t>
      </w:r>
      <w:proofErr w:type="spellStart"/>
      <w:r w:rsidRPr="0083436D">
        <w:t>tampilan</w:t>
      </w:r>
      <w:proofErr w:type="spellEnd"/>
      <w:r w:rsidRPr="0083436D">
        <w:t xml:space="preserve"> yang </w:t>
      </w:r>
      <w:proofErr w:type="spellStart"/>
      <w:r w:rsidRPr="0083436D">
        <w:t>informatif</w:t>
      </w:r>
      <w:proofErr w:type="spellEnd"/>
      <w:r w:rsidRPr="0083436D">
        <w:t xml:space="preserve">, </w:t>
      </w:r>
      <w:proofErr w:type="spellStart"/>
      <w:r w:rsidRPr="0083436D">
        <w:t>sederhana</w:t>
      </w:r>
      <w:proofErr w:type="spellEnd"/>
      <w:r w:rsidRPr="0083436D">
        <w:t xml:space="preserve">, dan </w:t>
      </w:r>
      <w:proofErr w:type="spellStart"/>
      <w:r w:rsidRPr="0083436D">
        <w:t>telah</w:t>
      </w:r>
      <w:proofErr w:type="spellEnd"/>
      <w:r w:rsidRPr="0083436D">
        <w:t xml:space="preserve"> </w:t>
      </w:r>
      <w:proofErr w:type="spellStart"/>
      <w:r w:rsidRPr="0083436D">
        <w:t>terintegrasi</w:t>
      </w:r>
      <w:proofErr w:type="spellEnd"/>
      <w:r w:rsidRPr="0083436D">
        <w:t xml:space="preserve"> </w:t>
      </w:r>
      <w:proofErr w:type="spellStart"/>
      <w:r w:rsidRPr="0083436D">
        <w:t>dengan</w:t>
      </w:r>
      <w:proofErr w:type="spellEnd"/>
      <w:r w:rsidRPr="0083436D">
        <w:t xml:space="preserve"> </w:t>
      </w:r>
      <w:proofErr w:type="spellStart"/>
      <w:r w:rsidRPr="0083436D">
        <w:t>sistem</w:t>
      </w:r>
      <w:proofErr w:type="spellEnd"/>
      <w:r w:rsidRPr="0083436D">
        <w:t xml:space="preserve"> </w:t>
      </w:r>
      <w:proofErr w:type="spellStart"/>
      <w:r w:rsidRPr="0083436D">
        <w:t>pengelolaan</w:t>
      </w:r>
      <w:proofErr w:type="spellEnd"/>
      <w:r w:rsidRPr="0083436D">
        <w:t xml:space="preserve">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web </w:t>
      </w:r>
      <w:proofErr w:type="spellStart"/>
      <w:r w:rsidRPr="0083436D">
        <w:t>sehingga</w:t>
      </w:r>
      <w:proofErr w:type="spellEnd"/>
      <w:r w:rsidRPr="0083436D">
        <w:t xml:space="preserve"> proses </w:t>
      </w:r>
      <w:proofErr w:type="spellStart"/>
      <w:r w:rsidRPr="0083436D">
        <w:t>penyewaan</w:t>
      </w:r>
      <w:proofErr w:type="spellEnd"/>
      <w:r w:rsidRPr="0083436D">
        <w:t xml:space="preserve"> </w:t>
      </w:r>
      <w:proofErr w:type="spellStart"/>
      <w:r w:rsidRPr="0083436D">
        <w:t>dapat</w:t>
      </w:r>
      <w:proofErr w:type="spellEnd"/>
      <w:r w:rsidRPr="0083436D">
        <w:t xml:space="preserve"> </w:t>
      </w:r>
      <w:proofErr w:type="spellStart"/>
      <w:r w:rsidRPr="0083436D">
        <w:t>berjalan</w:t>
      </w:r>
      <w:proofErr w:type="spellEnd"/>
      <w:r w:rsidRPr="0083436D">
        <w:t xml:space="preserve"> </w:t>
      </w:r>
      <w:proofErr w:type="spellStart"/>
      <w:r w:rsidRPr="0083436D">
        <w:t>lebih</w:t>
      </w:r>
      <w:proofErr w:type="spellEnd"/>
      <w:r w:rsidRPr="0083436D">
        <w:t xml:space="preserve"> </w:t>
      </w:r>
      <w:proofErr w:type="spellStart"/>
      <w:r w:rsidRPr="0083436D">
        <w:t>efektif</w:t>
      </w:r>
      <w:proofErr w:type="spellEnd"/>
      <w:r w:rsidRPr="0083436D">
        <w:t xml:space="preserve"> dan </w:t>
      </w:r>
      <w:proofErr w:type="spellStart"/>
      <w:r w:rsidRPr="0083436D">
        <w:t>terorganisir</w:t>
      </w:r>
      <w:proofErr w:type="spellEnd"/>
      <w:r w:rsidRPr="0083436D">
        <w:t>.</w:t>
      </w:r>
    </w:p>
    <w:p w14:paraId="46D4F2A1" w14:textId="596CA161" w:rsidR="00F201E3" w:rsidRPr="0083436D" w:rsidRDefault="009A3BD3" w:rsidP="009A3BD3">
      <w:r w:rsidRPr="0083436D">
        <w:t xml:space="preserve">10. </w:t>
      </w:r>
      <w:r w:rsidR="00F201E3" w:rsidRPr="0083436D">
        <w:t>Menu Sewa Paket</w:t>
      </w:r>
    </w:p>
    <w:p w14:paraId="057E6A0B" w14:textId="77777777" w:rsidR="003068CB" w:rsidRPr="0083436D" w:rsidRDefault="005A0ABB" w:rsidP="003068CB">
      <w:pPr>
        <w:keepNext/>
        <w:ind w:left="360"/>
        <w:jc w:val="center"/>
      </w:pPr>
      <w:r w:rsidRPr="0083436D">
        <w:rPr>
          <w:noProof/>
        </w:rPr>
        <w:drawing>
          <wp:inline distT="0" distB="0" distL="0" distR="0" wp14:anchorId="4747F9AB" wp14:editId="72640C51">
            <wp:extent cx="3757348" cy="2148289"/>
            <wp:effectExtent l="0" t="0" r="1905" b="0"/>
            <wp:docPr id="1166886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886228" name=""/>
                    <pic:cNvPicPr/>
                  </pic:nvPicPr>
                  <pic:blipFill>
                    <a:blip r:embed="rId68"/>
                    <a:stretch>
                      <a:fillRect/>
                    </a:stretch>
                  </pic:blipFill>
                  <pic:spPr>
                    <a:xfrm>
                      <a:off x="0" y="0"/>
                      <a:ext cx="3820066" cy="2184148"/>
                    </a:xfrm>
                    <a:prstGeom prst="rect">
                      <a:avLst/>
                    </a:prstGeom>
                  </pic:spPr>
                </pic:pic>
              </a:graphicData>
            </a:graphic>
          </wp:inline>
        </w:drawing>
      </w:r>
    </w:p>
    <w:p w14:paraId="65A118DD" w14:textId="73DDBDBA" w:rsidR="00D40056" w:rsidRPr="0083436D" w:rsidRDefault="003068CB" w:rsidP="003068CB">
      <w:pPr>
        <w:pStyle w:val="Caption"/>
        <w:jc w:val="center"/>
      </w:pPr>
      <w:bookmarkStart w:id="156" w:name="_Toc231868129"/>
      <w:bookmarkStart w:id="157" w:name="_Toc233809263"/>
      <w:r w:rsidRPr="0083436D">
        <w:t xml:space="preserve">Gambar 4. </w:t>
      </w:r>
      <w:fldSimple w:instr=" SEQ Gambar_4. \* ARABIC ">
        <w:r w:rsidR="000F56E8">
          <w:rPr>
            <w:noProof/>
          </w:rPr>
          <w:t>32</w:t>
        </w:r>
      </w:fldSimple>
      <w:r w:rsidRPr="0083436D">
        <w:t xml:space="preserve"> Menu Sewa Paket</w:t>
      </w:r>
      <w:bookmarkEnd w:id="156"/>
      <w:bookmarkEnd w:id="157"/>
    </w:p>
    <w:p w14:paraId="5D749694" w14:textId="77777777" w:rsidR="003068CB" w:rsidRPr="0083436D" w:rsidRDefault="005A0ABB" w:rsidP="003068CB">
      <w:pPr>
        <w:keepNext/>
        <w:ind w:left="360"/>
        <w:jc w:val="center"/>
      </w:pPr>
      <w:r w:rsidRPr="0083436D">
        <w:rPr>
          <w:noProof/>
        </w:rPr>
        <w:lastRenderedPageBreak/>
        <w:drawing>
          <wp:inline distT="0" distB="0" distL="0" distR="0" wp14:anchorId="74DB6D70" wp14:editId="4F11B32E">
            <wp:extent cx="4065224" cy="1661773"/>
            <wp:effectExtent l="0" t="0" r="0" b="2540"/>
            <wp:docPr id="22935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5361" name=""/>
                    <pic:cNvPicPr/>
                  </pic:nvPicPr>
                  <pic:blipFill>
                    <a:blip r:embed="rId69"/>
                    <a:stretch>
                      <a:fillRect/>
                    </a:stretch>
                  </pic:blipFill>
                  <pic:spPr>
                    <a:xfrm>
                      <a:off x="0" y="0"/>
                      <a:ext cx="4105623" cy="1678287"/>
                    </a:xfrm>
                    <a:prstGeom prst="rect">
                      <a:avLst/>
                    </a:prstGeom>
                  </pic:spPr>
                </pic:pic>
              </a:graphicData>
            </a:graphic>
          </wp:inline>
        </w:drawing>
      </w:r>
    </w:p>
    <w:p w14:paraId="61C75BC4" w14:textId="5D471D76" w:rsidR="005A0ABB" w:rsidRPr="0083436D" w:rsidRDefault="003068CB" w:rsidP="003068CB">
      <w:pPr>
        <w:pStyle w:val="Caption"/>
        <w:jc w:val="center"/>
      </w:pPr>
      <w:bookmarkStart w:id="158" w:name="_Toc231868130"/>
      <w:bookmarkStart w:id="159" w:name="_Toc233809264"/>
      <w:r w:rsidRPr="0083436D">
        <w:t xml:space="preserve">Gambar 4. </w:t>
      </w:r>
      <w:fldSimple w:instr=" SEQ Gambar_4. \* ARABIC ">
        <w:r w:rsidR="000F56E8">
          <w:rPr>
            <w:noProof/>
          </w:rPr>
          <w:t>33</w:t>
        </w:r>
      </w:fldSimple>
      <w:r w:rsidRPr="0083436D">
        <w:t xml:space="preserve"> Menu Sewa Paket</w:t>
      </w:r>
      <w:bookmarkEnd w:id="158"/>
      <w:bookmarkEnd w:id="159"/>
    </w:p>
    <w:p w14:paraId="71B8C5EC" w14:textId="77777777" w:rsidR="003068CB" w:rsidRPr="0083436D" w:rsidRDefault="005A0ABB" w:rsidP="003068CB">
      <w:pPr>
        <w:keepNext/>
        <w:ind w:left="360"/>
        <w:jc w:val="center"/>
      </w:pPr>
      <w:r w:rsidRPr="0083436D">
        <w:rPr>
          <w:noProof/>
        </w:rPr>
        <w:drawing>
          <wp:inline distT="0" distB="0" distL="0" distR="0" wp14:anchorId="35E0D564" wp14:editId="287562DC">
            <wp:extent cx="4064635" cy="1550960"/>
            <wp:effectExtent l="0" t="0" r="0" b="0"/>
            <wp:docPr id="1398331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331721" name=""/>
                    <pic:cNvPicPr/>
                  </pic:nvPicPr>
                  <pic:blipFill>
                    <a:blip r:embed="rId70"/>
                    <a:stretch>
                      <a:fillRect/>
                    </a:stretch>
                  </pic:blipFill>
                  <pic:spPr>
                    <a:xfrm>
                      <a:off x="0" y="0"/>
                      <a:ext cx="4145767" cy="1581918"/>
                    </a:xfrm>
                    <a:prstGeom prst="rect">
                      <a:avLst/>
                    </a:prstGeom>
                  </pic:spPr>
                </pic:pic>
              </a:graphicData>
            </a:graphic>
          </wp:inline>
        </w:drawing>
      </w:r>
    </w:p>
    <w:p w14:paraId="43607F55" w14:textId="7DE02B2E" w:rsidR="003068CB" w:rsidRPr="0083436D" w:rsidRDefault="003068CB" w:rsidP="003068CB">
      <w:pPr>
        <w:pStyle w:val="Caption"/>
        <w:jc w:val="center"/>
      </w:pPr>
      <w:bookmarkStart w:id="160" w:name="_Toc231868131"/>
      <w:bookmarkStart w:id="161" w:name="_Toc233809265"/>
      <w:r w:rsidRPr="0083436D">
        <w:t xml:space="preserve">Gambar 4. </w:t>
      </w:r>
      <w:fldSimple w:instr=" SEQ Gambar_4. \* ARABIC ">
        <w:r w:rsidR="000F56E8">
          <w:rPr>
            <w:noProof/>
          </w:rPr>
          <w:t>34</w:t>
        </w:r>
      </w:fldSimple>
      <w:r w:rsidRPr="0083436D">
        <w:t xml:space="preserve"> Menu Sewa Paket</w:t>
      </w:r>
      <w:bookmarkEnd w:id="160"/>
      <w:bookmarkEnd w:id="161"/>
    </w:p>
    <w:p w14:paraId="2A066AE7" w14:textId="5C78EB62" w:rsidR="0059416F" w:rsidRPr="0083436D" w:rsidRDefault="0059416F" w:rsidP="0059416F">
      <w:pPr>
        <w:pStyle w:val="NormalWeb"/>
        <w:spacing w:before="0" w:beforeAutospacing="0" w:after="0" w:afterAutospacing="0" w:line="360" w:lineRule="auto"/>
        <w:jc w:val="both"/>
      </w:pPr>
      <w:r w:rsidRPr="0083436D">
        <w:tab/>
        <w:t xml:space="preserve">Halaman Sewa Kamera + Lensa pada </w:t>
      </w:r>
      <w:proofErr w:type="spellStart"/>
      <w:r w:rsidRPr="0083436D">
        <w:t>sistem</w:t>
      </w:r>
      <w:proofErr w:type="spellEnd"/>
      <w:r w:rsidRPr="0083436D">
        <w:t xml:space="preserve"> “Jember Kamera </w:t>
      </w:r>
      <w:proofErr w:type="spellStart"/>
      <w:r w:rsidRPr="0083436D">
        <w:t>Mangli</w:t>
      </w:r>
      <w:proofErr w:type="spellEnd"/>
      <w:r w:rsidRPr="0083436D">
        <w:t xml:space="preserve">” </w:t>
      </w:r>
      <w:proofErr w:type="spellStart"/>
      <w:r w:rsidRPr="0083436D">
        <w:t>dikembangkan</w:t>
      </w:r>
      <w:proofErr w:type="spellEnd"/>
      <w:r w:rsidRPr="0083436D">
        <w:t xml:space="preserve"> </w:t>
      </w:r>
      <w:proofErr w:type="spellStart"/>
      <w:r w:rsidRPr="0083436D">
        <w:t>sebagai</w:t>
      </w:r>
      <w:proofErr w:type="spellEnd"/>
      <w:r w:rsidRPr="0083436D">
        <w:t xml:space="preserve"> </w:t>
      </w:r>
      <w:proofErr w:type="spellStart"/>
      <w:r w:rsidRPr="0083436D">
        <w:t>fitur</w:t>
      </w:r>
      <w:proofErr w:type="spellEnd"/>
      <w:r w:rsidRPr="0083436D">
        <w:t xml:space="preserve"> </w:t>
      </w:r>
      <w:proofErr w:type="spellStart"/>
      <w:r w:rsidRPr="0083436D">
        <w:t>penyewaan</w:t>
      </w:r>
      <w:proofErr w:type="spellEnd"/>
      <w:r w:rsidRPr="0083436D">
        <w:t xml:space="preserve"> </w:t>
      </w:r>
      <w:proofErr w:type="spellStart"/>
      <w:r w:rsidRPr="0083436D">
        <w:t>paket</w:t>
      </w:r>
      <w:proofErr w:type="spellEnd"/>
      <w:r w:rsidRPr="0083436D">
        <w:t xml:space="preserve"> </w:t>
      </w:r>
      <w:proofErr w:type="spellStart"/>
      <w:r w:rsidRPr="0083436D">
        <w:t>perlengkapan</w:t>
      </w:r>
      <w:proofErr w:type="spellEnd"/>
      <w:r w:rsidRPr="0083436D">
        <w:t xml:space="preserve"> </w:t>
      </w:r>
      <w:proofErr w:type="spellStart"/>
      <w:r w:rsidRPr="0083436D">
        <w:t>fotografi</w:t>
      </w:r>
      <w:proofErr w:type="spellEnd"/>
      <w:r w:rsidRPr="0083436D">
        <w:t xml:space="preserve"> </w:t>
      </w:r>
      <w:proofErr w:type="spellStart"/>
      <w:r w:rsidRPr="0083436D">
        <w:t>berbasis</w:t>
      </w:r>
      <w:proofErr w:type="spellEnd"/>
      <w:r w:rsidRPr="0083436D">
        <w:t xml:space="preserve"> website yang </w:t>
      </w:r>
      <w:proofErr w:type="spellStart"/>
      <w:r w:rsidRPr="0083436D">
        <w:t>memungkinkan</w:t>
      </w:r>
      <w:proofErr w:type="spellEnd"/>
      <w:r w:rsidRPr="0083436D">
        <w:t xml:space="preserve"> </w:t>
      </w:r>
      <w:proofErr w:type="spellStart"/>
      <w:r w:rsidRPr="0083436D">
        <w:t>pengguna</w:t>
      </w:r>
      <w:proofErr w:type="spellEnd"/>
      <w:r w:rsidRPr="0083436D">
        <w:t xml:space="preserve"> </w:t>
      </w:r>
      <w:proofErr w:type="spellStart"/>
      <w:r w:rsidRPr="0083436D">
        <w:t>melakukan</w:t>
      </w:r>
      <w:proofErr w:type="spellEnd"/>
      <w:r w:rsidRPr="0083436D">
        <w:t xml:space="preserve"> </w:t>
      </w:r>
      <w:proofErr w:type="spellStart"/>
      <w:r w:rsidRPr="0083436D">
        <w:t>pemesanan</w:t>
      </w:r>
      <w:proofErr w:type="spellEnd"/>
      <w:r w:rsidRPr="0083436D">
        <w:t xml:space="preserve"> </w:t>
      </w:r>
      <w:proofErr w:type="spellStart"/>
      <w:r w:rsidRPr="0083436D">
        <w:t>kamera</w:t>
      </w:r>
      <w:proofErr w:type="spellEnd"/>
      <w:r w:rsidRPr="0083436D">
        <w:t xml:space="preserve"> dan </w:t>
      </w:r>
      <w:proofErr w:type="spellStart"/>
      <w:r w:rsidRPr="0083436D">
        <w:t>lensa</w:t>
      </w:r>
      <w:proofErr w:type="spellEnd"/>
      <w:r w:rsidRPr="0083436D">
        <w:t xml:space="preserve"> </w:t>
      </w:r>
      <w:proofErr w:type="spellStart"/>
      <w:r w:rsidRPr="0083436D">
        <w:t>secara</w:t>
      </w:r>
      <w:proofErr w:type="spellEnd"/>
      <w:r w:rsidRPr="0083436D">
        <w:t xml:space="preserve"> </w:t>
      </w:r>
      <w:proofErr w:type="spellStart"/>
      <w:r w:rsidRPr="0083436D">
        <w:t>bersamaan</w:t>
      </w:r>
      <w:proofErr w:type="spellEnd"/>
      <w:r w:rsidRPr="0083436D">
        <w:t xml:space="preserve"> </w:t>
      </w:r>
      <w:proofErr w:type="spellStart"/>
      <w:r w:rsidRPr="0083436D">
        <w:t>dalam</w:t>
      </w:r>
      <w:proofErr w:type="spellEnd"/>
      <w:r w:rsidRPr="0083436D">
        <w:t xml:space="preserve"> </w:t>
      </w:r>
      <w:proofErr w:type="spellStart"/>
      <w:r w:rsidRPr="0083436D">
        <w:t>satu</w:t>
      </w:r>
      <w:proofErr w:type="spellEnd"/>
      <w:r w:rsidRPr="0083436D">
        <w:t xml:space="preserve"> </w:t>
      </w:r>
      <w:proofErr w:type="spellStart"/>
      <w:r w:rsidRPr="0083436D">
        <w:t>transaksi</w:t>
      </w:r>
      <w:proofErr w:type="spellEnd"/>
      <w:r w:rsidRPr="0083436D">
        <w:t>.</w:t>
      </w:r>
    </w:p>
    <w:p w14:paraId="533FEF57" w14:textId="0FBA215B" w:rsidR="0059416F" w:rsidRPr="0083436D" w:rsidRDefault="0059416F" w:rsidP="0059416F">
      <w:pPr>
        <w:pStyle w:val="NormalWeb"/>
        <w:spacing w:before="0" w:beforeAutospacing="0" w:after="0" w:afterAutospacing="0" w:line="360" w:lineRule="auto"/>
        <w:jc w:val="both"/>
      </w:pPr>
      <w:r w:rsidRPr="0083436D">
        <w:tab/>
        <w:t xml:space="preserve">Pada </w:t>
      </w:r>
      <w:proofErr w:type="spellStart"/>
      <w:r w:rsidRPr="0083436D">
        <w:t>halaman</w:t>
      </w:r>
      <w:proofErr w:type="spellEnd"/>
      <w:r w:rsidRPr="0083436D">
        <w:t xml:space="preserve"> </w:t>
      </w:r>
      <w:proofErr w:type="spellStart"/>
      <w:r w:rsidRPr="0083436D">
        <w:t>tersebut</w:t>
      </w:r>
      <w:proofErr w:type="spellEnd"/>
      <w:r w:rsidRPr="0083436D">
        <w:t xml:space="preserve">, </w:t>
      </w:r>
      <w:proofErr w:type="spellStart"/>
      <w:r w:rsidRPr="0083436D">
        <w:t>sistem</w:t>
      </w:r>
      <w:proofErr w:type="spellEnd"/>
      <w:r w:rsidRPr="0083436D">
        <w:t xml:space="preserve"> </w:t>
      </w:r>
      <w:proofErr w:type="spellStart"/>
      <w:r w:rsidRPr="0083436D">
        <w:t>menampilkan</w:t>
      </w:r>
      <w:proofErr w:type="spellEnd"/>
      <w:r w:rsidRPr="0083436D">
        <w:t xml:space="preserve"> </w:t>
      </w:r>
      <w:proofErr w:type="spellStart"/>
      <w:r w:rsidRPr="0083436D">
        <w:t>berbagai</w:t>
      </w:r>
      <w:proofErr w:type="spellEnd"/>
      <w:r w:rsidRPr="0083436D">
        <w:t xml:space="preserve"> </w:t>
      </w:r>
      <w:proofErr w:type="spellStart"/>
      <w:r w:rsidRPr="0083436D">
        <w:t>ketentuan</w:t>
      </w:r>
      <w:proofErr w:type="spellEnd"/>
      <w:r w:rsidRPr="0083436D">
        <w:t xml:space="preserve"> </w:t>
      </w:r>
      <w:proofErr w:type="spellStart"/>
      <w:r w:rsidRPr="0083436D">
        <w:t>penyewaan</w:t>
      </w:r>
      <w:proofErr w:type="spellEnd"/>
      <w:r w:rsidRPr="0083436D">
        <w:t xml:space="preserve"> yang </w:t>
      </w:r>
      <w:proofErr w:type="spellStart"/>
      <w:r w:rsidRPr="0083436D">
        <w:t>wajib</w:t>
      </w:r>
      <w:proofErr w:type="spellEnd"/>
      <w:r w:rsidRPr="0083436D">
        <w:t xml:space="preserve"> </w:t>
      </w:r>
      <w:proofErr w:type="spellStart"/>
      <w:r w:rsidRPr="0083436D">
        <w:t>dipahami</w:t>
      </w:r>
      <w:proofErr w:type="spellEnd"/>
      <w:r w:rsidRPr="0083436D">
        <w:t xml:space="preserve"> oleh </w:t>
      </w:r>
      <w:proofErr w:type="spellStart"/>
      <w:r w:rsidRPr="0083436D">
        <w:t>pengguna</w:t>
      </w:r>
      <w:proofErr w:type="spellEnd"/>
      <w:r w:rsidRPr="0083436D">
        <w:t xml:space="preserve"> </w:t>
      </w:r>
      <w:proofErr w:type="spellStart"/>
      <w:r w:rsidRPr="0083436D">
        <w:t>sebelum</w:t>
      </w:r>
      <w:proofErr w:type="spellEnd"/>
      <w:r w:rsidRPr="0083436D">
        <w:t xml:space="preserve"> </w:t>
      </w:r>
      <w:proofErr w:type="spellStart"/>
      <w:r w:rsidRPr="0083436D">
        <w:t>melakukan</w:t>
      </w:r>
      <w:proofErr w:type="spellEnd"/>
      <w:r w:rsidRPr="0083436D">
        <w:t xml:space="preserve"> </w:t>
      </w:r>
      <w:proofErr w:type="spellStart"/>
      <w:r w:rsidRPr="0083436D">
        <w:t>transaksi</w:t>
      </w:r>
      <w:proofErr w:type="spellEnd"/>
      <w:r w:rsidRPr="0083436D">
        <w:t xml:space="preserve">. </w:t>
      </w:r>
      <w:proofErr w:type="spellStart"/>
      <w:r w:rsidRPr="0083436D">
        <w:t>Ketentuan</w:t>
      </w:r>
      <w:proofErr w:type="spellEnd"/>
      <w:r w:rsidRPr="0083436D">
        <w:t xml:space="preserve"> </w:t>
      </w:r>
      <w:proofErr w:type="spellStart"/>
      <w:r w:rsidRPr="0083436D">
        <w:t>tersebut</w:t>
      </w:r>
      <w:proofErr w:type="spellEnd"/>
      <w:r w:rsidRPr="0083436D">
        <w:t xml:space="preserve"> </w:t>
      </w:r>
      <w:proofErr w:type="spellStart"/>
      <w:r w:rsidRPr="0083436D">
        <w:t>mencakup</w:t>
      </w:r>
      <w:proofErr w:type="spellEnd"/>
      <w:r w:rsidRPr="0083436D">
        <w:t xml:space="preserve"> </w:t>
      </w:r>
      <w:proofErr w:type="spellStart"/>
      <w:r w:rsidRPr="0083436D">
        <w:t>kewajiban</w:t>
      </w:r>
      <w:proofErr w:type="spellEnd"/>
      <w:r w:rsidRPr="0083436D">
        <w:t xml:space="preserve"> </w:t>
      </w:r>
      <w:proofErr w:type="spellStart"/>
      <w:r w:rsidRPr="0083436D">
        <w:t>penggunaan</w:t>
      </w:r>
      <w:proofErr w:type="spellEnd"/>
      <w:r w:rsidRPr="0083436D">
        <w:t xml:space="preserve"> data yang valid, </w:t>
      </w:r>
      <w:proofErr w:type="spellStart"/>
      <w:r w:rsidRPr="0083436D">
        <w:t>penggunaan</w:t>
      </w:r>
      <w:proofErr w:type="spellEnd"/>
      <w:r w:rsidRPr="0083436D">
        <w:t xml:space="preserve"> </w:t>
      </w:r>
      <w:proofErr w:type="spellStart"/>
      <w:r w:rsidRPr="0083436D">
        <w:t>identitas</w:t>
      </w:r>
      <w:proofErr w:type="spellEnd"/>
      <w:r w:rsidRPr="0083436D">
        <w:t xml:space="preserve"> </w:t>
      </w:r>
      <w:proofErr w:type="spellStart"/>
      <w:r w:rsidRPr="0083436D">
        <w:t>asli</w:t>
      </w:r>
      <w:proofErr w:type="spellEnd"/>
      <w:r w:rsidRPr="0083436D">
        <w:t xml:space="preserve">, </w:t>
      </w:r>
      <w:proofErr w:type="spellStart"/>
      <w:r w:rsidRPr="0083436D">
        <w:t>serta</w:t>
      </w:r>
      <w:proofErr w:type="spellEnd"/>
      <w:r w:rsidRPr="0083436D">
        <w:t xml:space="preserve"> proses </w:t>
      </w:r>
      <w:proofErr w:type="spellStart"/>
      <w:r w:rsidRPr="0083436D">
        <w:t>verifikasi</w:t>
      </w:r>
      <w:proofErr w:type="spellEnd"/>
      <w:r w:rsidRPr="0083436D">
        <w:t xml:space="preserve"> data </w:t>
      </w:r>
      <w:proofErr w:type="spellStart"/>
      <w:r w:rsidRPr="0083436D">
        <w:t>penyewa</w:t>
      </w:r>
      <w:proofErr w:type="spellEnd"/>
      <w:r w:rsidRPr="0083436D">
        <w:t xml:space="preserve"> oleh admin. </w:t>
      </w:r>
      <w:proofErr w:type="spellStart"/>
      <w:r w:rsidRPr="0083436D">
        <w:t>Informasi</w:t>
      </w:r>
      <w:proofErr w:type="spellEnd"/>
      <w:r w:rsidRPr="0083436D">
        <w:t xml:space="preserve"> </w:t>
      </w:r>
      <w:proofErr w:type="spellStart"/>
      <w:r w:rsidRPr="0083436D">
        <w:t>ini</w:t>
      </w:r>
      <w:proofErr w:type="spellEnd"/>
      <w:r w:rsidRPr="0083436D">
        <w:t xml:space="preserve"> </w:t>
      </w:r>
      <w:proofErr w:type="spellStart"/>
      <w:r w:rsidRPr="0083436D">
        <w:t>bertujuan</w:t>
      </w:r>
      <w:proofErr w:type="spellEnd"/>
      <w:r w:rsidRPr="0083436D">
        <w:t xml:space="preserve"> </w:t>
      </w:r>
      <w:proofErr w:type="spellStart"/>
      <w:r w:rsidRPr="0083436D">
        <w:t>untuk</w:t>
      </w:r>
      <w:proofErr w:type="spellEnd"/>
      <w:r w:rsidRPr="0083436D">
        <w:t xml:space="preserve"> </w:t>
      </w:r>
      <w:proofErr w:type="spellStart"/>
      <w:r w:rsidRPr="0083436D">
        <w:t>meningkatkan</w:t>
      </w:r>
      <w:proofErr w:type="spellEnd"/>
      <w:r w:rsidRPr="0083436D">
        <w:t xml:space="preserve"> </w:t>
      </w:r>
      <w:proofErr w:type="spellStart"/>
      <w:r w:rsidRPr="0083436D">
        <w:t>keamanan</w:t>
      </w:r>
      <w:proofErr w:type="spellEnd"/>
      <w:r w:rsidRPr="0083436D">
        <w:t xml:space="preserve"> </w:t>
      </w:r>
      <w:proofErr w:type="spellStart"/>
      <w:r w:rsidRPr="0083436D">
        <w:t>sekaligus</w:t>
      </w:r>
      <w:proofErr w:type="spellEnd"/>
      <w:r w:rsidRPr="0083436D">
        <w:t xml:space="preserve"> </w:t>
      </w:r>
      <w:proofErr w:type="spellStart"/>
      <w:r w:rsidRPr="0083436D">
        <w:t>memastikan</w:t>
      </w:r>
      <w:proofErr w:type="spellEnd"/>
      <w:r w:rsidRPr="0083436D">
        <w:t xml:space="preserve"> </w:t>
      </w:r>
      <w:proofErr w:type="spellStart"/>
      <w:r w:rsidRPr="0083436D">
        <w:t>validitas</w:t>
      </w:r>
      <w:proofErr w:type="spellEnd"/>
      <w:r w:rsidRPr="0083436D">
        <w:t xml:space="preserve"> </w:t>
      </w:r>
      <w:proofErr w:type="spellStart"/>
      <w:r w:rsidRPr="0083436D">
        <w:t>transaksi</w:t>
      </w:r>
      <w:proofErr w:type="spellEnd"/>
      <w:r w:rsidRPr="0083436D">
        <w:t xml:space="preserve"> </w:t>
      </w:r>
      <w:proofErr w:type="spellStart"/>
      <w:r w:rsidRPr="0083436D">
        <w:t>penyewaan</w:t>
      </w:r>
      <w:proofErr w:type="spellEnd"/>
      <w:r w:rsidRPr="0083436D">
        <w:t xml:space="preserve"> </w:t>
      </w:r>
      <w:proofErr w:type="spellStart"/>
      <w:r w:rsidRPr="0083436D">
        <w:t>alat</w:t>
      </w:r>
      <w:proofErr w:type="spellEnd"/>
      <w:r w:rsidRPr="0083436D">
        <w:t>.</w:t>
      </w:r>
    </w:p>
    <w:p w14:paraId="56CDCB20" w14:textId="729E56FA" w:rsidR="0059416F" w:rsidRPr="0083436D" w:rsidRDefault="0059416F" w:rsidP="0059416F">
      <w:pPr>
        <w:pStyle w:val="NormalWeb"/>
        <w:spacing w:before="0" w:beforeAutospacing="0" w:after="0" w:afterAutospacing="0" w:line="360" w:lineRule="auto"/>
        <w:jc w:val="both"/>
      </w:pPr>
      <w:r w:rsidRPr="0083436D">
        <w:tab/>
      </w:r>
      <w:proofErr w:type="spellStart"/>
      <w:r w:rsidRPr="0083436D">
        <w:t>Selanjutnya</w:t>
      </w:r>
      <w:proofErr w:type="spellEnd"/>
      <w:r w:rsidRPr="0083436D">
        <w:t xml:space="preserve">, </w:t>
      </w:r>
      <w:proofErr w:type="spellStart"/>
      <w:r w:rsidRPr="0083436D">
        <w:t>sistem</w:t>
      </w:r>
      <w:proofErr w:type="spellEnd"/>
      <w:r w:rsidRPr="0083436D">
        <w:t xml:space="preserve"> </w:t>
      </w:r>
      <w:proofErr w:type="spellStart"/>
      <w:r w:rsidRPr="0083436D">
        <w:t>menyediakan</w:t>
      </w:r>
      <w:proofErr w:type="spellEnd"/>
      <w:r w:rsidRPr="0083436D">
        <w:t xml:space="preserve"> </w:t>
      </w:r>
      <w:proofErr w:type="spellStart"/>
      <w:r w:rsidRPr="0083436D">
        <w:t>pilihan</w:t>
      </w:r>
      <w:proofErr w:type="spellEnd"/>
      <w:r w:rsidRPr="0083436D">
        <w:t xml:space="preserve"> </w:t>
      </w:r>
      <w:proofErr w:type="spellStart"/>
      <w:r w:rsidRPr="0083436D">
        <w:t>kamera</w:t>
      </w:r>
      <w:proofErr w:type="spellEnd"/>
      <w:r w:rsidRPr="0083436D">
        <w:t xml:space="preserve"> dan </w:t>
      </w:r>
      <w:proofErr w:type="spellStart"/>
      <w:r w:rsidRPr="0083436D">
        <w:t>lensa</w:t>
      </w:r>
      <w:proofErr w:type="spellEnd"/>
      <w:r w:rsidRPr="0083436D">
        <w:t xml:space="preserve"> yang </w:t>
      </w:r>
      <w:proofErr w:type="spellStart"/>
      <w:r w:rsidRPr="0083436D">
        <w:t>dapat</w:t>
      </w:r>
      <w:proofErr w:type="spellEnd"/>
      <w:r w:rsidRPr="0083436D">
        <w:t xml:space="preserve"> </w:t>
      </w:r>
      <w:proofErr w:type="spellStart"/>
      <w:r w:rsidRPr="0083436D">
        <w:t>dipilih</w:t>
      </w:r>
      <w:proofErr w:type="spellEnd"/>
      <w:r w:rsidRPr="0083436D">
        <w:t xml:space="preserve"> </w:t>
      </w:r>
      <w:proofErr w:type="spellStart"/>
      <w:r w:rsidRPr="0083436D">
        <w:t>pengguna</w:t>
      </w:r>
      <w:proofErr w:type="spellEnd"/>
      <w:r w:rsidRPr="0083436D">
        <w:t xml:space="preserve"> </w:t>
      </w:r>
      <w:proofErr w:type="spellStart"/>
      <w:r w:rsidRPr="0083436D">
        <w:t>sesuai</w:t>
      </w:r>
      <w:proofErr w:type="spellEnd"/>
      <w:r w:rsidRPr="0083436D">
        <w:t xml:space="preserve"> </w:t>
      </w:r>
      <w:proofErr w:type="spellStart"/>
      <w:r w:rsidRPr="0083436D">
        <w:t>kebutuhan</w:t>
      </w:r>
      <w:proofErr w:type="spellEnd"/>
      <w:r w:rsidRPr="0083436D">
        <w:t xml:space="preserve"> </w:t>
      </w:r>
      <w:proofErr w:type="spellStart"/>
      <w:r w:rsidRPr="0083436D">
        <w:t>penyewaan</w:t>
      </w:r>
      <w:proofErr w:type="spellEnd"/>
      <w:r w:rsidRPr="0083436D">
        <w:t xml:space="preserve">.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menentukan</w:t>
      </w:r>
      <w:proofErr w:type="spellEnd"/>
      <w:r w:rsidRPr="0083436D">
        <w:t xml:space="preserve"> </w:t>
      </w:r>
      <w:proofErr w:type="spellStart"/>
      <w:r w:rsidRPr="0083436D">
        <w:t>jenis</w:t>
      </w:r>
      <w:proofErr w:type="spellEnd"/>
      <w:r w:rsidRPr="0083436D">
        <w:t xml:space="preserve"> </w:t>
      </w:r>
      <w:proofErr w:type="spellStart"/>
      <w:r w:rsidRPr="0083436D">
        <w:t>kamera</w:t>
      </w:r>
      <w:proofErr w:type="spellEnd"/>
      <w:r w:rsidRPr="0083436D">
        <w:t xml:space="preserve"> </w:t>
      </w:r>
      <w:proofErr w:type="spellStart"/>
      <w:r w:rsidRPr="0083436D">
        <w:t>maupun</w:t>
      </w:r>
      <w:proofErr w:type="spellEnd"/>
      <w:r w:rsidRPr="0083436D">
        <w:t xml:space="preserve"> </w:t>
      </w:r>
      <w:proofErr w:type="spellStart"/>
      <w:r w:rsidRPr="0083436D">
        <w:t>lensa</w:t>
      </w:r>
      <w:proofErr w:type="spellEnd"/>
      <w:r w:rsidRPr="0083436D">
        <w:t xml:space="preserve"> </w:t>
      </w:r>
      <w:proofErr w:type="spellStart"/>
      <w:r w:rsidRPr="0083436D">
        <w:t>melalui</w:t>
      </w:r>
      <w:proofErr w:type="spellEnd"/>
      <w:r w:rsidRPr="0083436D">
        <w:t xml:space="preserve"> menu dropdown yang </w:t>
      </w:r>
      <w:proofErr w:type="spellStart"/>
      <w:r w:rsidRPr="0083436D">
        <w:t>telah</w:t>
      </w:r>
      <w:proofErr w:type="spellEnd"/>
      <w:r w:rsidRPr="0083436D">
        <w:t xml:space="preserve"> </w:t>
      </w:r>
      <w:proofErr w:type="spellStart"/>
      <w:r w:rsidRPr="0083436D">
        <w:t>tersedia</w:t>
      </w:r>
      <w:proofErr w:type="spellEnd"/>
      <w:r w:rsidRPr="0083436D">
        <w:t xml:space="preserve">. </w:t>
      </w:r>
      <w:proofErr w:type="spellStart"/>
      <w:r w:rsidRPr="0083436D">
        <w:t>Setelah</w:t>
      </w:r>
      <w:proofErr w:type="spellEnd"/>
      <w:r w:rsidRPr="0083436D">
        <w:t xml:space="preserve"> </w:t>
      </w:r>
      <w:proofErr w:type="spellStart"/>
      <w:r w:rsidRPr="0083436D">
        <w:t>pilihan</w:t>
      </w:r>
      <w:proofErr w:type="spellEnd"/>
      <w:r w:rsidRPr="0083436D">
        <w:t xml:space="preserve"> </w:t>
      </w:r>
      <w:proofErr w:type="spellStart"/>
      <w:r w:rsidRPr="0083436D">
        <w:t>alat</w:t>
      </w:r>
      <w:proofErr w:type="spellEnd"/>
      <w:r w:rsidRPr="0083436D">
        <w:t xml:space="preserve"> </w:t>
      </w:r>
      <w:proofErr w:type="spellStart"/>
      <w:r w:rsidRPr="0083436D">
        <w:t>ditentukan</w:t>
      </w:r>
      <w:proofErr w:type="spellEnd"/>
      <w:r w:rsidRPr="0083436D">
        <w:t xml:space="preserve">, </w:t>
      </w:r>
      <w:proofErr w:type="spellStart"/>
      <w:r w:rsidRPr="0083436D">
        <w:t>sistem</w:t>
      </w:r>
      <w:proofErr w:type="spellEnd"/>
      <w:r w:rsidRPr="0083436D">
        <w:t xml:space="preserve"> </w:t>
      </w:r>
      <w:proofErr w:type="spellStart"/>
      <w:r w:rsidRPr="0083436D">
        <w:t>akan</w:t>
      </w:r>
      <w:proofErr w:type="spellEnd"/>
      <w:r w:rsidRPr="0083436D">
        <w:t xml:space="preserve"> </w:t>
      </w:r>
      <w:proofErr w:type="spellStart"/>
      <w:r w:rsidRPr="0083436D">
        <w:t>menampilkan</w:t>
      </w:r>
      <w:proofErr w:type="spellEnd"/>
      <w:r w:rsidRPr="0083436D">
        <w:t xml:space="preserve"> </w:t>
      </w:r>
      <w:proofErr w:type="spellStart"/>
      <w:r w:rsidRPr="0083436D">
        <w:t>informasi</w:t>
      </w:r>
      <w:proofErr w:type="spellEnd"/>
      <w:r w:rsidRPr="0083436D">
        <w:t xml:space="preserve"> </w:t>
      </w:r>
      <w:proofErr w:type="spellStart"/>
      <w:r w:rsidRPr="0083436D">
        <w:t>jumlah</w:t>
      </w:r>
      <w:proofErr w:type="spellEnd"/>
      <w:r w:rsidRPr="0083436D">
        <w:t xml:space="preserve"> </w:t>
      </w:r>
      <w:proofErr w:type="spellStart"/>
      <w:r w:rsidRPr="0083436D">
        <w:t>stok</w:t>
      </w:r>
      <w:proofErr w:type="spellEnd"/>
      <w:r w:rsidRPr="0083436D">
        <w:t xml:space="preserve"> yang </w:t>
      </w:r>
      <w:proofErr w:type="spellStart"/>
      <w:r w:rsidRPr="0083436D">
        <w:t>masih</w:t>
      </w:r>
      <w:proofErr w:type="spellEnd"/>
      <w:r w:rsidRPr="0083436D">
        <w:t xml:space="preserve"> </w:t>
      </w:r>
      <w:proofErr w:type="spellStart"/>
      <w:r w:rsidRPr="0083436D">
        <w:t>tersedia</w:t>
      </w:r>
      <w:proofErr w:type="spellEnd"/>
      <w:r w:rsidRPr="0083436D">
        <w:t xml:space="preserve"> </w:t>
      </w:r>
      <w:proofErr w:type="spellStart"/>
      <w:r w:rsidRPr="0083436D">
        <w:t>sehingga</w:t>
      </w:r>
      <w:proofErr w:type="spellEnd"/>
      <w:r w:rsidRPr="0083436D">
        <w:t xml:space="preserve">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mengetahui</w:t>
      </w:r>
      <w:proofErr w:type="spellEnd"/>
      <w:r w:rsidRPr="0083436D">
        <w:t xml:space="preserve"> </w:t>
      </w:r>
      <w:proofErr w:type="spellStart"/>
      <w:r w:rsidRPr="0083436D">
        <w:t>ketersediaan</w:t>
      </w:r>
      <w:proofErr w:type="spellEnd"/>
      <w:r w:rsidRPr="0083436D">
        <w:t xml:space="preserve"> </w:t>
      </w:r>
      <w:proofErr w:type="spellStart"/>
      <w:r w:rsidRPr="0083436D">
        <w:t>paket</w:t>
      </w:r>
      <w:proofErr w:type="spellEnd"/>
      <w:r w:rsidRPr="0083436D">
        <w:t xml:space="preserve"> </w:t>
      </w:r>
      <w:proofErr w:type="spellStart"/>
      <w:r w:rsidRPr="0083436D">
        <w:t>sebelum</w:t>
      </w:r>
      <w:proofErr w:type="spellEnd"/>
      <w:r w:rsidRPr="0083436D">
        <w:t xml:space="preserve"> </w:t>
      </w:r>
      <w:proofErr w:type="spellStart"/>
      <w:r w:rsidRPr="0083436D">
        <w:t>melakukan</w:t>
      </w:r>
      <w:proofErr w:type="spellEnd"/>
      <w:r w:rsidRPr="0083436D">
        <w:t xml:space="preserve"> </w:t>
      </w:r>
      <w:proofErr w:type="spellStart"/>
      <w:r w:rsidRPr="0083436D">
        <w:t>pemesanan</w:t>
      </w:r>
      <w:proofErr w:type="spellEnd"/>
      <w:r w:rsidRPr="0083436D">
        <w:t>.</w:t>
      </w:r>
    </w:p>
    <w:p w14:paraId="2FF66165" w14:textId="3F7BBA7E" w:rsidR="0059416F" w:rsidRPr="0083436D" w:rsidRDefault="0059416F" w:rsidP="0059416F">
      <w:pPr>
        <w:pStyle w:val="NormalWeb"/>
        <w:spacing w:before="0" w:beforeAutospacing="0" w:after="0" w:afterAutospacing="0" w:line="360" w:lineRule="auto"/>
        <w:jc w:val="both"/>
      </w:pPr>
      <w:r w:rsidRPr="0083436D">
        <w:lastRenderedPageBreak/>
        <w:tab/>
        <w:t xml:space="preserve">Pada </w:t>
      </w:r>
      <w:proofErr w:type="spellStart"/>
      <w:r w:rsidRPr="0083436D">
        <w:t>bagian</w:t>
      </w:r>
      <w:proofErr w:type="spellEnd"/>
      <w:r w:rsidRPr="0083436D">
        <w:t xml:space="preserve"> form </w:t>
      </w:r>
      <w:proofErr w:type="spellStart"/>
      <w:r w:rsidRPr="0083436D">
        <w:t>penyewaan</w:t>
      </w:r>
      <w:proofErr w:type="spellEnd"/>
      <w:r w:rsidRPr="0083436D">
        <w:t xml:space="preserve">, </w:t>
      </w:r>
      <w:proofErr w:type="spellStart"/>
      <w:r w:rsidRPr="0083436D">
        <w:t>pengguna</w:t>
      </w:r>
      <w:proofErr w:type="spellEnd"/>
      <w:r w:rsidRPr="0083436D">
        <w:t xml:space="preserve"> </w:t>
      </w:r>
      <w:proofErr w:type="spellStart"/>
      <w:r w:rsidRPr="0083436D">
        <w:t>diwajibkan</w:t>
      </w:r>
      <w:proofErr w:type="spellEnd"/>
      <w:r w:rsidRPr="0083436D">
        <w:t xml:space="preserve"> </w:t>
      </w:r>
      <w:proofErr w:type="spellStart"/>
      <w:r w:rsidRPr="0083436D">
        <w:t>melengkapi</w:t>
      </w:r>
      <w:proofErr w:type="spellEnd"/>
      <w:r w:rsidRPr="0083436D">
        <w:t xml:space="preserve"> </w:t>
      </w:r>
      <w:proofErr w:type="spellStart"/>
      <w:r w:rsidRPr="0083436D">
        <w:t>beberapa</w:t>
      </w:r>
      <w:proofErr w:type="spellEnd"/>
      <w:r w:rsidRPr="0083436D">
        <w:t xml:space="preserve"> data </w:t>
      </w:r>
      <w:proofErr w:type="spellStart"/>
      <w:r w:rsidRPr="0083436D">
        <w:t>identitas</w:t>
      </w:r>
      <w:proofErr w:type="spellEnd"/>
      <w:r w:rsidRPr="0083436D">
        <w:t xml:space="preserve">, </w:t>
      </w:r>
      <w:proofErr w:type="spellStart"/>
      <w:r w:rsidRPr="0083436D">
        <w:t>seperti</w:t>
      </w:r>
      <w:proofErr w:type="spellEnd"/>
      <w:r w:rsidRPr="0083436D">
        <w:t xml:space="preserve"> nama, email, </w:t>
      </w:r>
      <w:proofErr w:type="spellStart"/>
      <w:r w:rsidRPr="0083436D">
        <w:t>nomor</w:t>
      </w:r>
      <w:proofErr w:type="spellEnd"/>
      <w:r w:rsidRPr="0083436D">
        <w:t xml:space="preserve"> WhatsApp, </w:t>
      </w:r>
      <w:proofErr w:type="spellStart"/>
      <w:r w:rsidRPr="0083436D">
        <w:t>alamat</w:t>
      </w:r>
      <w:proofErr w:type="spellEnd"/>
      <w:r w:rsidRPr="0083436D">
        <w:t xml:space="preserve"> </w:t>
      </w:r>
      <w:proofErr w:type="spellStart"/>
      <w:r w:rsidRPr="0083436D">
        <w:t>rumah</w:t>
      </w:r>
      <w:proofErr w:type="spellEnd"/>
      <w:r w:rsidRPr="0083436D">
        <w:t xml:space="preserve"> </w:t>
      </w:r>
      <w:proofErr w:type="spellStart"/>
      <w:r w:rsidRPr="0083436D">
        <w:t>sesuai</w:t>
      </w:r>
      <w:proofErr w:type="spellEnd"/>
      <w:r w:rsidRPr="0083436D">
        <w:t xml:space="preserve"> KTP, </w:t>
      </w:r>
      <w:proofErr w:type="spellStart"/>
      <w:r w:rsidRPr="0083436D">
        <w:t>alamat</w:t>
      </w:r>
      <w:proofErr w:type="spellEnd"/>
      <w:r w:rsidRPr="0083436D">
        <w:t xml:space="preserve"> </w:t>
      </w:r>
      <w:proofErr w:type="spellStart"/>
      <w:r w:rsidRPr="0083436D">
        <w:t>tempat</w:t>
      </w:r>
      <w:proofErr w:type="spellEnd"/>
      <w:r w:rsidRPr="0083436D">
        <w:t xml:space="preserve"> </w:t>
      </w:r>
      <w:proofErr w:type="spellStart"/>
      <w:r w:rsidRPr="0083436D">
        <w:t>tinggal</w:t>
      </w:r>
      <w:proofErr w:type="spellEnd"/>
      <w:r w:rsidRPr="0083436D">
        <w:t xml:space="preserve"> </w:t>
      </w:r>
      <w:proofErr w:type="spellStart"/>
      <w:r w:rsidRPr="0083436D">
        <w:t>saat</w:t>
      </w:r>
      <w:proofErr w:type="spellEnd"/>
      <w:r w:rsidRPr="0083436D">
        <w:t xml:space="preserve"> </w:t>
      </w:r>
      <w:proofErr w:type="spellStart"/>
      <w:r w:rsidRPr="0083436D">
        <w:t>ini</w:t>
      </w:r>
      <w:proofErr w:type="spellEnd"/>
      <w:r w:rsidRPr="0083436D">
        <w:t xml:space="preserve">, </w:t>
      </w:r>
      <w:proofErr w:type="spellStart"/>
      <w:r w:rsidRPr="0083436D">
        <w:t>akun</w:t>
      </w:r>
      <w:proofErr w:type="spellEnd"/>
      <w:r w:rsidRPr="0083436D">
        <w:t xml:space="preserve"> Instagram, </w:t>
      </w:r>
      <w:proofErr w:type="spellStart"/>
      <w:r w:rsidRPr="0083436D">
        <w:t>serta</w:t>
      </w:r>
      <w:proofErr w:type="spellEnd"/>
      <w:r w:rsidRPr="0083436D">
        <w:t xml:space="preserve"> </w:t>
      </w:r>
      <w:proofErr w:type="spellStart"/>
      <w:r w:rsidRPr="0083436D">
        <w:t>jenis</w:t>
      </w:r>
      <w:proofErr w:type="spellEnd"/>
      <w:r w:rsidRPr="0083436D">
        <w:t xml:space="preserve"> </w:t>
      </w:r>
      <w:proofErr w:type="spellStart"/>
      <w:r w:rsidRPr="0083436D">
        <w:t>jaminan</w:t>
      </w:r>
      <w:proofErr w:type="spellEnd"/>
      <w:r w:rsidRPr="0083436D">
        <w:t xml:space="preserve"> yang </w:t>
      </w:r>
      <w:proofErr w:type="spellStart"/>
      <w:r w:rsidRPr="0083436D">
        <w:t>digunakan</w:t>
      </w:r>
      <w:proofErr w:type="spellEnd"/>
      <w:r w:rsidRPr="0083436D">
        <w:t xml:space="preserve">. Selain </w:t>
      </w:r>
      <w:proofErr w:type="spellStart"/>
      <w:r w:rsidRPr="0083436D">
        <w:t>pengisian</w:t>
      </w:r>
      <w:proofErr w:type="spellEnd"/>
      <w:r w:rsidRPr="0083436D">
        <w:t xml:space="preserve"> data </w:t>
      </w:r>
      <w:proofErr w:type="spellStart"/>
      <w:r w:rsidRPr="0083436D">
        <w:t>tersebut</w:t>
      </w:r>
      <w:proofErr w:type="spellEnd"/>
      <w:r w:rsidRPr="0083436D">
        <w:t xml:space="preserve">, </w:t>
      </w:r>
      <w:proofErr w:type="spellStart"/>
      <w:r w:rsidRPr="0083436D">
        <w:t>pengguna</w:t>
      </w:r>
      <w:proofErr w:type="spellEnd"/>
      <w:r w:rsidRPr="0083436D">
        <w:t xml:space="preserve"> juga </w:t>
      </w:r>
      <w:proofErr w:type="spellStart"/>
      <w:r w:rsidRPr="0083436D">
        <w:t>diwajibkan</w:t>
      </w:r>
      <w:proofErr w:type="spellEnd"/>
      <w:r w:rsidRPr="0083436D">
        <w:t xml:space="preserve"> </w:t>
      </w:r>
      <w:proofErr w:type="spellStart"/>
      <w:r w:rsidRPr="0083436D">
        <w:t>mengunggah</w:t>
      </w:r>
      <w:proofErr w:type="spellEnd"/>
      <w:r w:rsidRPr="0083436D">
        <w:t xml:space="preserve"> </w:t>
      </w:r>
      <w:proofErr w:type="spellStart"/>
      <w:r w:rsidRPr="0083436D">
        <w:t>foto</w:t>
      </w:r>
      <w:proofErr w:type="spellEnd"/>
      <w:r w:rsidRPr="0083436D">
        <w:t xml:space="preserve"> </w:t>
      </w:r>
      <w:proofErr w:type="spellStart"/>
      <w:r w:rsidRPr="0083436D">
        <w:t>jaminan</w:t>
      </w:r>
      <w:proofErr w:type="spellEnd"/>
      <w:r w:rsidRPr="0083436D">
        <w:t xml:space="preserve"> dan </w:t>
      </w:r>
      <w:proofErr w:type="spellStart"/>
      <w:r w:rsidRPr="0083436D">
        <w:t>foto</w:t>
      </w:r>
      <w:proofErr w:type="spellEnd"/>
      <w:r w:rsidRPr="0083436D">
        <w:t xml:space="preserve"> </w:t>
      </w:r>
      <w:proofErr w:type="spellStart"/>
      <w:r w:rsidRPr="0083436D">
        <w:t>diri</w:t>
      </w:r>
      <w:proofErr w:type="spellEnd"/>
      <w:r w:rsidRPr="0083436D">
        <w:t xml:space="preserve"> </w:t>
      </w:r>
      <w:proofErr w:type="spellStart"/>
      <w:r w:rsidRPr="0083436D">
        <w:t>sebagai</w:t>
      </w:r>
      <w:proofErr w:type="spellEnd"/>
      <w:r w:rsidRPr="0083436D">
        <w:t xml:space="preserve"> </w:t>
      </w:r>
      <w:proofErr w:type="spellStart"/>
      <w:r w:rsidRPr="0083436D">
        <w:t>syarat</w:t>
      </w:r>
      <w:proofErr w:type="spellEnd"/>
      <w:r w:rsidRPr="0083436D">
        <w:t xml:space="preserve"> </w:t>
      </w:r>
      <w:proofErr w:type="spellStart"/>
      <w:r w:rsidRPr="0083436D">
        <w:t>verifikasi</w:t>
      </w:r>
      <w:proofErr w:type="spellEnd"/>
      <w:r w:rsidRPr="0083436D">
        <w:t xml:space="preserve"> </w:t>
      </w:r>
      <w:proofErr w:type="spellStart"/>
      <w:r w:rsidRPr="0083436D">
        <w:t>dalam</w:t>
      </w:r>
      <w:proofErr w:type="spellEnd"/>
      <w:r w:rsidRPr="0083436D">
        <w:t xml:space="preserve"> proses </w:t>
      </w:r>
      <w:proofErr w:type="spellStart"/>
      <w:r w:rsidRPr="0083436D">
        <w:t>penyewaan</w:t>
      </w:r>
      <w:proofErr w:type="spellEnd"/>
      <w:r w:rsidRPr="0083436D">
        <w:t xml:space="preserve"> </w:t>
      </w:r>
      <w:proofErr w:type="spellStart"/>
      <w:r w:rsidRPr="0083436D">
        <w:t>kamera</w:t>
      </w:r>
      <w:proofErr w:type="spellEnd"/>
      <w:r w:rsidRPr="0083436D">
        <w:t xml:space="preserve"> dan </w:t>
      </w:r>
      <w:proofErr w:type="spellStart"/>
      <w:r w:rsidRPr="0083436D">
        <w:t>lensa</w:t>
      </w:r>
      <w:proofErr w:type="spellEnd"/>
      <w:r w:rsidRPr="0083436D">
        <w:t>.</w:t>
      </w:r>
    </w:p>
    <w:p w14:paraId="1A032035" w14:textId="08AE4F6A" w:rsidR="0059416F" w:rsidRPr="0083436D" w:rsidRDefault="0059416F" w:rsidP="0059416F">
      <w:pPr>
        <w:pStyle w:val="NormalWeb"/>
        <w:spacing w:before="0" w:beforeAutospacing="0" w:after="0" w:afterAutospacing="0" w:line="360" w:lineRule="auto"/>
        <w:jc w:val="both"/>
      </w:pPr>
      <w:r w:rsidRPr="0083436D">
        <w:tab/>
        <w:t xml:space="preserve">Halaman </w:t>
      </w:r>
      <w:proofErr w:type="spellStart"/>
      <w:r w:rsidRPr="0083436D">
        <w:t>ini</w:t>
      </w:r>
      <w:proofErr w:type="spellEnd"/>
      <w:r w:rsidRPr="0083436D">
        <w:t xml:space="preserve"> juga </w:t>
      </w:r>
      <w:proofErr w:type="spellStart"/>
      <w:r w:rsidRPr="0083436D">
        <w:t>menyediakan</w:t>
      </w:r>
      <w:proofErr w:type="spellEnd"/>
      <w:r w:rsidRPr="0083436D">
        <w:t xml:space="preserve"> </w:t>
      </w:r>
      <w:proofErr w:type="spellStart"/>
      <w:r w:rsidRPr="0083436D">
        <w:t>pengaturan</w:t>
      </w:r>
      <w:proofErr w:type="spellEnd"/>
      <w:r w:rsidRPr="0083436D">
        <w:t xml:space="preserve"> detail </w:t>
      </w:r>
      <w:proofErr w:type="spellStart"/>
      <w:r w:rsidRPr="0083436D">
        <w:t>transaksi</w:t>
      </w:r>
      <w:proofErr w:type="spellEnd"/>
      <w:r w:rsidRPr="0083436D">
        <w:t xml:space="preserve"> </w:t>
      </w:r>
      <w:proofErr w:type="spellStart"/>
      <w:r w:rsidRPr="0083436D">
        <w:t>penyewaan</w:t>
      </w:r>
      <w:proofErr w:type="spellEnd"/>
      <w:r w:rsidRPr="0083436D">
        <w:t xml:space="preserve"> yang </w:t>
      </w:r>
      <w:proofErr w:type="spellStart"/>
      <w:r w:rsidRPr="0083436D">
        <w:t>meliputi</w:t>
      </w:r>
      <w:proofErr w:type="spellEnd"/>
      <w:r w:rsidRPr="0083436D">
        <w:t xml:space="preserve"> </w:t>
      </w:r>
      <w:proofErr w:type="spellStart"/>
      <w:r w:rsidRPr="0083436D">
        <w:t>pilihan</w:t>
      </w:r>
      <w:proofErr w:type="spellEnd"/>
      <w:r w:rsidRPr="0083436D">
        <w:t xml:space="preserve"> member, </w:t>
      </w:r>
      <w:proofErr w:type="spellStart"/>
      <w:r w:rsidRPr="0083436D">
        <w:t>jumlah</w:t>
      </w:r>
      <w:proofErr w:type="spellEnd"/>
      <w:r w:rsidRPr="0083436D">
        <w:t xml:space="preserve"> </w:t>
      </w:r>
      <w:proofErr w:type="spellStart"/>
      <w:r w:rsidRPr="0083436D">
        <w:t>alat</w:t>
      </w:r>
      <w:proofErr w:type="spellEnd"/>
      <w:r w:rsidRPr="0083436D">
        <w:t xml:space="preserve"> yang </w:t>
      </w:r>
      <w:proofErr w:type="spellStart"/>
      <w:r w:rsidRPr="0083436D">
        <w:t>disewa</w:t>
      </w:r>
      <w:proofErr w:type="spellEnd"/>
      <w:r w:rsidRPr="0083436D">
        <w:t xml:space="preserve">, </w:t>
      </w:r>
      <w:proofErr w:type="spellStart"/>
      <w:r w:rsidRPr="0083436D">
        <w:t>tanggal</w:t>
      </w:r>
      <w:proofErr w:type="spellEnd"/>
      <w:r w:rsidRPr="0083436D">
        <w:t xml:space="preserve"> </w:t>
      </w:r>
      <w:proofErr w:type="spellStart"/>
      <w:r w:rsidRPr="0083436D">
        <w:t>mulai</w:t>
      </w:r>
      <w:proofErr w:type="spellEnd"/>
      <w:r w:rsidRPr="0083436D">
        <w:t xml:space="preserve"> dan </w:t>
      </w:r>
      <w:proofErr w:type="spellStart"/>
      <w:r w:rsidRPr="0083436D">
        <w:t>selesai</w:t>
      </w:r>
      <w:proofErr w:type="spellEnd"/>
      <w:r w:rsidRPr="0083436D">
        <w:t xml:space="preserve"> </w:t>
      </w:r>
      <w:proofErr w:type="spellStart"/>
      <w:r w:rsidRPr="0083436D">
        <w:t>penyewaan</w:t>
      </w:r>
      <w:proofErr w:type="spellEnd"/>
      <w:r w:rsidRPr="0083436D">
        <w:t xml:space="preserve">, jam </w:t>
      </w:r>
      <w:proofErr w:type="spellStart"/>
      <w:r w:rsidRPr="0083436D">
        <w:t>pengambilan</w:t>
      </w:r>
      <w:proofErr w:type="spellEnd"/>
      <w:r w:rsidRPr="0083436D">
        <w:t xml:space="preserve">, </w:t>
      </w:r>
      <w:proofErr w:type="spellStart"/>
      <w:r w:rsidRPr="0083436D">
        <w:t>serta</w:t>
      </w:r>
      <w:proofErr w:type="spellEnd"/>
      <w:r w:rsidRPr="0083436D">
        <w:t xml:space="preserve"> </w:t>
      </w:r>
      <w:proofErr w:type="spellStart"/>
      <w:r w:rsidRPr="0083436D">
        <w:t>waktu</w:t>
      </w:r>
      <w:proofErr w:type="spellEnd"/>
      <w:r w:rsidRPr="0083436D">
        <w:t xml:space="preserve"> </w:t>
      </w:r>
      <w:proofErr w:type="spellStart"/>
      <w:r w:rsidRPr="0083436D">
        <w:t>pengembalian</w:t>
      </w:r>
      <w:proofErr w:type="spellEnd"/>
      <w:r w:rsidRPr="0083436D">
        <w:t xml:space="preserve"> </w:t>
      </w:r>
      <w:proofErr w:type="spellStart"/>
      <w:r w:rsidRPr="0083436D">
        <w:t>alat</w:t>
      </w:r>
      <w:proofErr w:type="spellEnd"/>
      <w:r w:rsidRPr="0083436D">
        <w:t xml:space="preserve">. Data </w:t>
      </w:r>
      <w:proofErr w:type="spellStart"/>
      <w:r w:rsidRPr="0083436D">
        <w:t>tersebut</w:t>
      </w:r>
      <w:proofErr w:type="spellEnd"/>
      <w:r w:rsidRPr="0083436D">
        <w:t xml:space="preserve"> </w:t>
      </w:r>
      <w:proofErr w:type="spellStart"/>
      <w:r w:rsidRPr="0083436D">
        <w:t>kemudian</w:t>
      </w:r>
      <w:proofErr w:type="spellEnd"/>
      <w:r w:rsidRPr="0083436D">
        <w:t xml:space="preserve"> </w:t>
      </w:r>
      <w:proofErr w:type="spellStart"/>
      <w:r w:rsidRPr="0083436D">
        <w:t>digunakan</w:t>
      </w:r>
      <w:proofErr w:type="spellEnd"/>
      <w:r w:rsidRPr="0083436D">
        <w:t xml:space="preserve"> </w:t>
      </w:r>
      <w:proofErr w:type="spellStart"/>
      <w:r w:rsidRPr="0083436D">
        <w:t>sistem</w:t>
      </w:r>
      <w:proofErr w:type="spellEnd"/>
      <w:r w:rsidRPr="0083436D">
        <w:t xml:space="preserve"> </w:t>
      </w:r>
      <w:proofErr w:type="spellStart"/>
      <w:r w:rsidRPr="0083436D">
        <w:t>untuk</w:t>
      </w:r>
      <w:proofErr w:type="spellEnd"/>
      <w:r w:rsidRPr="0083436D">
        <w:t xml:space="preserve"> </w:t>
      </w:r>
      <w:proofErr w:type="spellStart"/>
      <w:r w:rsidRPr="0083436D">
        <w:t>mengatur</w:t>
      </w:r>
      <w:proofErr w:type="spellEnd"/>
      <w:r w:rsidRPr="0083436D">
        <w:t xml:space="preserve"> </w:t>
      </w:r>
      <w:proofErr w:type="spellStart"/>
      <w:r w:rsidRPr="0083436D">
        <w:t>durasi</w:t>
      </w:r>
      <w:proofErr w:type="spellEnd"/>
      <w:r w:rsidRPr="0083436D">
        <w:t xml:space="preserve"> </w:t>
      </w:r>
      <w:proofErr w:type="spellStart"/>
      <w:r w:rsidRPr="0083436D">
        <w:t>penyewaan</w:t>
      </w:r>
      <w:proofErr w:type="spellEnd"/>
      <w:r w:rsidRPr="0083436D">
        <w:t xml:space="preserve"> dan proses </w:t>
      </w:r>
      <w:proofErr w:type="spellStart"/>
      <w:r w:rsidRPr="0083436D">
        <w:t>transaksi</w:t>
      </w:r>
      <w:proofErr w:type="spellEnd"/>
      <w:r w:rsidRPr="0083436D">
        <w:t xml:space="preserve"> </w:t>
      </w:r>
      <w:proofErr w:type="spellStart"/>
      <w:r w:rsidRPr="0083436D">
        <w:t>secara</w:t>
      </w:r>
      <w:proofErr w:type="spellEnd"/>
      <w:r w:rsidRPr="0083436D">
        <w:t xml:space="preserve"> </w:t>
      </w:r>
      <w:proofErr w:type="spellStart"/>
      <w:r w:rsidRPr="0083436D">
        <w:t>lebih</w:t>
      </w:r>
      <w:proofErr w:type="spellEnd"/>
      <w:r w:rsidRPr="0083436D">
        <w:t xml:space="preserve"> </w:t>
      </w:r>
      <w:proofErr w:type="spellStart"/>
      <w:r w:rsidRPr="0083436D">
        <w:t>terstruktur</w:t>
      </w:r>
      <w:proofErr w:type="spellEnd"/>
      <w:r w:rsidRPr="0083436D">
        <w:t>.</w:t>
      </w:r>
    </w:p>
    <w:p w14:paraId="04F753CB" w14:textId="22294E9B" w:rsidR="0059416F" w:rsidRPr="0083436D" w:rsidRDefault="0059416F" w:rsidP="0059416F">
      <w:pPr>
        <w:pStyle w:val="NormalWeb"/>
        <w:spacing w:before="0" w:beforeAutospacing="0" w:after="0" w:afterAutospacing="0" w:line="360" w:lineRule="auto"/>
        <w:jc w:val="both"/>
      </w:pPr>
      <w:r w:rsidRPr="0083436D">
        <w:tab/>
        <w:t xml:space="preserve">Pada </w:t>
      </w:r>
      <w:proofErr w:type="spellStart"/>
      <w:r w:rsidRPr="0083436D">
        <w:t>bagian</w:t>
      </w:r>
      <w:proofErr w:type="spellEnd"/>
      <w:r w:rsidRPr="0083436D">
        <w:t xml:space="preserve"> </w:t>
      </w:r>
      <w:proofErr w:type="spellStart"/>
      <w:r w:rsidRPr="0083436D">
        <w:t>pembayaran</w:t>
      </w:r>
      <w:proofErr w:type="spellEnd"/>
      <w:r w:rsidRPr="0083436D">
        <w:t xml:space="preserve">,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memilih</w:t>
      </w:r>
      <w:proofErr w:type="spellEnd"/>
      <w:r w:rsidRPr="0083436D">
        <w:t xml:space="preserve"> </w:t>
      </w:r>
      <w:proofErr w:type="spellStart"/>
      <w:r w:rsidRPr="0083436D">
        <w:t>metode</w:t>
      </w:r>
      <w:proofErr w:type="spellEnd"/>
      <w:r w:rsidRPr="0083436D">
        <w:t xml:space="preserve"> </w:t>
      </w:r>
      <w:proofErr w:type="spellStart"/>
      <w:r w:rsidRPr="0083436D">
        <w:t>pembayaran</w:t>
      </w:r>
      <w:proofErr w:type="spellEnd"/>
      <w:r w:rsidRPr="0083436D">
        <w:t xml:space="preserve"> yang </w:t>
      </w:r>
      <w:proofErr w:type="spellStart"/>
      <w:r w:rsidRPr="0083436D">
        <w:t>akan</w:t>
      </w:r>
      <w:proofErr w:type="spellEnd"/>
      <w:r w:rsidRPr="0083436D">
        <w:t xml:space="preserve"> </w:t>
      </w:r>
      <w:proofErr w:type="spellStart"/>
      <w:r w:rsidRPr="0083436D">
        <w:t>digunakan</w:t>
      </w:r>
      <w:proofErr w:type="spellEnd"/>
      <w:r w:rsidRPr="0083436D">
        <w:t xml:space="preserve"> </w:t>
      </w:r>
      <w:proofErr w:type="spellStart"/>
      <w:r w:rsidRPr="0083436D">
        <w:t>serta</w:t>
      </w:r>
      <w:proofErr w:type="spellEnd"/>
      <w:r w:rsidRPr="0083436D">
        <w:t xml:space="preserve"> </w:t>
      </w:r>
      <w:proofErr w:type="spellStart"/>
      <w:r w:rsidRPr="0083436D">
        <w:t>mengunggah</w:t>
      </w:r>
      <w:proofErr w:type="spellEnd"/>
      <w:r w:rsidRPr="0083436D">
        <w:t xml:space="preserve"> </w:t>
      </w:r>
      <w:proofErr w:type="spellStart"/>
      <w:r w:rsidRPr="0083436D">
        <w:t>bukti</w:t>
      </w:r>
      <w:proofErr w:type="spellEnd"/>
      <w:r w:rsidRPr="0083436D">
        <w:t xml:space="preserve"> </w:t>
      </w:r>
      <w:proofErr w:type="spellStart"/>
      <w:r w:rsidRPr="0083436D">
        <w:t>pembayaran</w:t>
      </w:r>
      <w:proofErr w:type="spellEnd"/>
      <w:r w:rsidRPr="0083436D">
        <w:t xml:space="preserve"> </w:t>
      </w:r>
      <w:proofErr w:type="spellStart"/>
      <w:r w:rsidRPr="0083436D">
        <w:t>sebelum</w:t>
      </w:r>
      <w:proofErr w:type="spellEnd"/>
      <w:r w:rsidRPr="0083436D">
        <w:t xml:space="preserve"> </w:t>
      </w:r>
      <w:proofErr w:type="spellStart"/>
      <w:r w:rsidRPr="0083436D">
        <w:t>pengajuan</w:t>
      </w:r>
      <w:proofErr w:type="spellEnd"/>
      <w:r w:rsidRPr="0083436D">
        <w:t xml:space="preserve"> </w:t>
      </w:r>
      <w:proofErr w:type="spellStart"/>
      <w:r w:rsidRPr="0083436D">
        <w:t>penyewaan</w:t>
      </w:r>
      <w:proofErr w:type="spellEnd"/>
      <w:r w:rsidRPr="0083436D">
        <w:t xml:space="preserve"> </w:t>
      </w:r>
      <w:proofErr w:type="spellStart"/>
      <w:r w:rsidRPr="0083436D">
        <w:t>dikirimkan</w:t>
      </w:r>
      <w:proofErr w:type="spellEnd"/>
      <w:r w:rsidRPr="0083436D">
        <w:t xml:space="preserve"> </w:t>
      </w:r>
      <w:proofErr w:type="spellStart"/>
      <w:r w:rsidRPr="0083436D">
        <w:t>kepada</w:t>
      </w:r>
      <w:proofErr w:type="spellEnd"/>
      <w:r w:rsidRPr="0083436D">
        <w:t xml:space="preserve"> admin </w:t>
      </w:r>
      <w:proofErr w:type="spellStart"/>
      <w:r w:rsidRPr="0083436D">
        <w:t>untuk</w:t>
      </w:r>
      <w:proofErr w:type="spellEnd"/>
      <w:r w:rsidRPr="0083436D">
        <w:t xml:space="preserve"> </w:t>
      </w:r>
      <w:proofErr w:type="spellStart"/>
      <w:r w:rsidRPr="0083436D">
        <w:t>dilakukan</w:t>
      </w:r>
      <w:proofErr w:type="spellEnd"/>
      <w:r w:rsidRPr="0083436D">
        <w:t xml:space="preserve"> proses </w:t>
      </w:r>
      <w:proofErr w:type="spellStart"/>
      <w:r w:rsidRPr="0083436D">
        <w:t>verifikasi</w:t>
      </w:r>
      <w:proofErr w:type="spellEnd"/>
      <w:r w:rsidRPr="0083436D">
        <w:t xml:space="preserve">. </w:t>
      </w:r>
      <w:proofErr w:type="spellStart"/>
      <w:r w:rsidRPr="0083436D">
        <w:t>Setelah</w:t>
      </w:r>
      <w:proofErr w:type="spellEnd"/>
      <w:r w:rsidRPr="0083436D">
        <w:t xml:space="preserve"> </w:t>
      </w:r>
      <w:proofErr w:type="spellStart"/>
      <w:r w:rsidRPr="0083436D">
        <w:t>seluruh</w:t>
      </w:r>
      <w:proofErr w:type="spellEnd"/>
      <w:r w:rsidRPr="0083436D">
        <w:t xml:space="preserve"> data </w:t>
      </w:r>
      <w:proofErr w:type="spellStart"/>
      <w:r w:rsidRPr="0083436D">
        <w:t>berhasil</w:t>
      </w:r>
      <w:proofErr w:type="spellEnd"/>
      <w:r w:rsidRPr="0083436D">
        <w:t xml:space="preserve"> </w:t>
      </w:r>
      <w:proofErr w:type="spellStart"/>
      <w:r w:rsidRPr="0083436D">
        <w:t>dilengkapi</w:t>
      </w:r>
      <w:proofErr w:type="spellEnd"/>
      <w:r w:rsidRPr="0083436D">
        <w:t xml:space="preserve">,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menekan</w:t>
      </w:r>
      <w:proofErr w:type="spellEnd"/>
      <w:r w:rsidRPr="0083436D">
        <w:t xml:space="preserve"> </w:t>
      </w:r>
      <w:proofErr w:type="spellStart"/>
      <w:r w:rsidRPr="0083436D">
        <w:t>tombol</w:t>
      </w:r>
      <w:proofErr w:type="spellEnd"/>
      <w:r w:rsidRPr="0083436D">
        <w:t xml:space="preserve"> “Ajukan Sewa Paket” guna </w:t>
      </w:r>
      <w:proofErr w:type="spellStart"/>
      <w:r w:rsidRPr="0083436D">
        <w:t>memproses</w:t>
      </w:r>
      <w:proofErr w:type="spellEnd"/>
      <w:r w:rsidRPr="0083436D">
        <w:t xml:space="preserve"> </w:t>
      </w:r>
      <w:proofErr w:type="spellStart"/>
      <w:r w:rsidRPr="0083436D">
        <w:t>transaksi</w:t>
      </w:r>
      <w:proofErr w:type="spellEnd"/>
      <w:r w:rsidRPr="0083436D">
        <w:t xml:space="preserve"> </w:t>
      </w:r>
      <w:proofErr w:type="spellStart"/>
      <w:r w:rsidRPr="0083436D">
        <w:t>penyewaan</w:t>
      </w:r>
      <w:proofErr w:type="spellEnd"/>
      <w:r w:rsidRPr="0083436D">
        <w:t xml:space="preserve"> </w:t>
      </w:r>
      <w:proofErr w:type="spellStart"/>
      <w:r w:rsidRPr="0083436D">
        <w:t>kamera</w:t>
      </w:r>
      <w:proofErr w:type="spellEnd"/>
      <w:r w:rsidRPr="0083436D">
        <w:t xml:space="preserve"> dan </w:t>
      </w:r>
      <w:proofErr w:type="spellStart"/>
      <w:r w:rsidRPr="0083436D">
        <w:t>lensa</w:t>
      </w:r>
      <w:proofErr w:type="spellEnd"/>
      <w:r w:rsidRPr="0083436D">
        <w:t>.</w:t>
      </w:r>
    </w:p>
    <w:p w14:paraId="4F05611B" w14:textId="1C6B3049" w:rsidR="0059416F" w:rsidRPr="0083436D" w:rsidRDefault="0059416F" w:rsidP="0059416F">
      <w:pPr>
        <w:pStyle w:val="NormalWeb"/>
        <w:spacing w:before="0" w:beforeAutospacing="0" w:after="0" w:afterAutospacing="0" w:line="360" w:lineRule="auto"/>
        <w:jc w:val="both"/>
      </w:pPr>
      <w:r w:rsidRPr="0083436D">
        <w:tab/>
      </w:r>
      <w:proofErr w:type="spellStart"/>
      <w:r w:rsidRPr="0083436D">
        <w:t>Secara</w:t>
      </w:r>
      <w:proofErr w:type="spellEnd"/>
      <w:r w:rsidRPr="0083436D">
        <w:t xml:space="preserve"> </w:t>
      </w:r>
      <w:proofErr w:type="spellStart"/>
      <w:r w:rsidRPr="0083436D">
        <w:t>keseluruhan</w:t>
      </w:r>
      <w:proofErr w:type="spellEnd"/>
      <w:r w:rsidRPr="0083436D">
        <w:t xml:space="preserve">, </w:t>
      </w:r>
      <w:proofErr w:type="spellStart"/>
      <w:r w:rsidRPr="0083436D">
        <w:t>halaman</w:t>
      </w:r>
      <w:proofErr w:type="spellEnd"/>
      <w:r w:rsidRPr="0083436D">
        <w:t xml:space="preserve"> </w:t>
      </w:r>
      <w:proofErr w:type="spellStart"/>
      <w:r w:rsidRPr="0083436D">
        <w:t>sewa</w:t>
      </w:r>
      <w:proofErr w:type="spellEnd"/>
      <w:r w:rsidRPr="0083436D">
        <w:t xml:space="preserve"> </w:t>
      </w:r>
      <w:proofErr w:type="spellStart"/>
      <w:r w:rsidRPr="0083436D">
        <w:t>kamera</w:t>
      </w:r>
      <w:proofErr w:type="spellEnd"/>
      <w:r w:rsidRPr="0083436D">
        <w:t xml:space="preserve"> dan </w:t>
      </w:r>
      <w:proofErr w:type="spellStart"/>
      <w:r w:rsidRPr="0083436D">
        <w:t>lensa</w:t>
      </w:r>
      <w:proofErr w:type="spellEnd"/>
      <w:r w:rsidRPr="0083436D">
        <w:t xml:space="preserve"> </w:t>
      </w:r>
      <w:proofErr w:type="spellStart"/>
      <w:r w:rsidRPr="0083436D">
        <w:t>dirancang</w:t>
      </w:r>
      <w:proofErr w:type="spellEnd"/>
      <w:r w:rsidRPr="0083436D">
        <w:t xml:space="preserve"> </w:t>
      </w:r>
      <w:proofErr w:type="spellStart"/>
      <w:r w:rsidRPr="0083436D">
        <w:t>untuk</w:t>
      </w:r>
      <w:proofErr w:type="spellEnd"/>
      <w:r w:rsidRPr="0083436D">
        <w:t xml:space="preserve"> </w:t>
      </w:r>
      <w:proofErr w:type="spellStart"/>
      <w:r w:rsidRPr="0083436D">
        <w:t>memudahkan</w:t>
      </w:r>
      <w:proofErr w:type="spellEnd"/>
      <w:r w:rsidRPr="0083436D">
        <w:t xml:space="preserve"> </w:t>
      </w:r>
      <w:proofErr w:type="spellStart"/>
      <w:r w:rsidRPr="0083436D">
        <w:t>pengguna</w:t>
      </w:r>
      <w:proofErr w:type="spellEnd"/>
      <w:r w:rsidRPr="0083436D">
        <w:t xml:space="preserve"> </w:t>
      </w:r>
      <w:proofErr w:type="spellStart"/>
      <w:r w:rsidRPr="0083436D">
        <w:t>dalam</w:t>
      </w:r>
      <w:proofErr w:type="spellEnd"/>
      <w:r w:rsidRPr="0083436D">
        <w:t xml:space="preserve"> </w:t>
      </w:r>
      <w:proofErr w:type="spellStart"/>
      <w:r w:rsidRPr="0083436D">
        <w:t>melakukan</w:t>
      </w:r>
      <w:proofErr w:type="spellEnd"/>
      <w:r w:rsidRPr="0083436D">
        <w:t xml:space="preserve"> </w:t>
      </w:r>
      <w:proofErr w:type="spellStart"/>
      <w:r w:rsidRPr="0083436D">
        <w:t>penyewaan</w:t>
      </w:r>
      <w:proofErr w:type="spellEnd"/>
      <w:r w:rsidRPr="0083436D">
        <w:t xml:space="preserve"> </w:t>
      </w:r>
      <w:proofErr w:type="spellStart"/>
      <w:r w:rsidRPr="0083436D">
        <w:t>paket</w:t>
      </w:r>
      <w:proofErr w:type="spellEnd"/>
      <w:r w:rsidRPr="0083436D">
        <w:t xml:space="preserve"> </w:t>
      </w:r>
      <w:proofErr w:type="spellStart"/>
      <w:r w:rsidRPr="0083436D">
        <w:t>perlengkapan</w:t>
      </w:r>
      <w:proofErr w:type="spellEnd"/>
      <w:r w:rsidRPr="0083436D">
        <w:t xml:space="preserve"> </w:t>
      </w:r>
      <w:proofErr w:type="spellStart"/>
      <w:r w:rsidRPr="0083436D">
        <w:t>fotografi</w:t>
      </w:r>
      <w:proofErr w:type="spellEnd"/>
      <w:r w:rsidRPr="0083436D">
        <w:t xml:space="preserve"> </w:t>
      </w:r>
      <w:proofErr w:type="spellStart"/>
      <w:r w:rsidRPr="0083436D">
        <w:t>secara</w:t>
      </w:r>
      <w:proofErr w:type="spellEnd"/>
      <w:r w:rsidRPr="0083436D">
        <w:t xml:space="preserve"> online </w:t>
      </w:r>
      <w:proofErr w:type="spellStart"/>
      <w:r w:rsidRPr="0083436D">
        <w:t>melalui</w:t>
      </w:r>
      <w:proofErr w:type="spellEnd"/>
      <w:r w:rsidRPr="0083436D">
        <w:t xml:space="preserve"> </w:t>
      </w:r>
      <w:proofErr w:type="spellStart"/>
      <w:r w:rsidRPr="0083436D">
        <w:t>tampilan</w:t>
      </w:r>
      <w:proofErr w:type="spellEnd"/>
      <w:r w:rsidRPr="0083436D">
        <w:t xml:space="preserve"> yang </w:t>
      </w:r>
      <w:proofErr w:type="spellStart"/>
      <w:r w:rsidRPr="0083436D">
        <w:t>sederhana</w:t>
      </w:r>
      <w:proofErr w:type="spellEnd"/>
      <w:r w:rsidRPr="0083436D">
        <w:t xml:space="preserve">, </w:t>
      </w:r>
      <w:proofErr w:type="spellStart"/>
      <w:r w:rsidRPr="0083436D">
        <w:t>informatif</w:t>
      </w:r>
      <w:proofErr w:type="spellEnd"/>
      <w:r w:rsidRPr="0083436D">
        <w:t xml:space="preserve">, dan </w:t>
      </w:r>
      <w:proofErr w:type="spellStart"/>
      <w:r w:rsidRPr="0083436D">
        <w:t>telah</w:t>
      </w:r>
      <w:proofErr w:type="spellEnd"/>
      <w:r w:rsidRPr="0083436D">
        <w:t xml:space="preserve"> </w:t>
      </w:r>
      <w:proofErr w:type="spellStart"/>
      <w:r w:rsidRPr="0083436D">
        <w:t>terintegrasi</w:t>
      </w:r>
      <w:proofErr w:type="spellEnd"/>
      <w:r w:rsidRPr="0083436D">
        <w:t xml:space="preserve"> </w:t>
      </w:r>
      <w:proofErr w:type="spellStart"/>
      <w:r w:rsidRPr="0083436D">
        <w:t>dengan</w:t>
      </w:r>
      <w:proofErr w:type="spellEnd"/>
      <w:r w:rsidRPr="0083436D">
        <w:t xml:space="preserve"> </w:t>
      </w:r>
      <w:proofErr w:type="spellStart"/>
      <w:r w:rsidRPr="0083436D">
        <w:t>sistem</w:t>
      </w:r>
      <w:proofErr w:type="spellEnd"/>
      <w:r w:rsidRPr="0083436D">
        <w:t xml:space="preserve"> </w:t>
      </w:r>
      <w:proofErr w:type="spellStart"/>
      <w:r w:rsidRPr="0083436D">
        <w:t>rekomendasi</w:t>
      </w:r>
      <w:proofErr w:type="spellEnd"/>
      <w:r w:rsidRPr="0083436D">
        <w:t xml:space="preserve"> </w:t>
      </w:r>
      <w:proofErr w:type="spellStart"/>
      <w:r w:rsidRPr="0083436D">
        <w:t>serta</w:t>
      </w:r>
      <w:proofErr w:type="spellEnd"/>
      <w:r w:rsidRPr="0083436D">
        <w:t xml:space="preserve">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web.</w:t>
      </w:r>
    </w:p>
    <w:p w14:paraId="41E58CFB" w14:textId="6CF9F7EF" w:rsidR="00692C1A" w:rsidRPr="0083436D" w:rsidRDefault="00444BE4">
      <w:pPr>
        <w:pStyle w:val="Heading2"/>
        <w:numPr>
          <w:ilvl w:val="0"/>
          <w:numId w:val="57"/>
        </w:numPr>
        <w:ind w:left="284" w:hanging="284"/>
        <w:rPr>
          <w:rFonts w:cs="Times New Roman"/>
        </w:rPr>
      </w:pPr>
      <w:bookmarkStart w:id="162" w:name="_Toc233806001"/>
      <w:proofErr w:type="spellStart"/>
      <w:r w:rsidRPr="0083436D">
        <w:rPr>
          <w:rFonts w:cs="Times New Roman"/>
        </w:rPr>
        <w:t>Implementasi</w:t>
      </w:r>
      <w:proofErr w:type="spellEnd"/>
      <w:r w:rsidRPr="0083436D">
        <w:rPr>
          <w:rFonts w:cs="Times New Roman"/>
        </w:rPr>
        <w:t xml:space="preserve"> dan </w:t>
      </w:r>
      <w:proofErr w:type="spellStart"/>
      <w:r w:rsidRPr="0083436D">
        <w:rPr>
          <w:rFonts w:cs="Times New Roman"/>
        </w:rPr>
        <w:t>pengujian</w:t>
      </w:r>
      <w:proofErr w:type="spellEnd"/>
      <w:r w:rsidRPr="0083436D">
        <w:rPr>
          <w:rFonts w:cs="Times New Roman"/>
        </w:rPr>
        <w:t xml:space="preserve"> (Implementation and Unit Testing)</w:t>
      </w:r>
      <w:bookmarkEnd w:id="162"/>
    </w:p>
    <w:p w14:paraId="68FE939D" w14:textId="6C3FE78F" w:rsidR="001B09E0" w:rsidRPr="0083436D" w:rsidRDefault="001B09E0">
      <w:pPr>
        <w:pStyle w:val="Heading3"/>
        <w:numPr>
          <w:ilvl w:val="0"/>
          <w:numId w:val="60"/>
        </w:numPr>
        <w:spacing w:before="0" w:after="0" w:line="360" w:lineRule="auto"/>
        <w:ind w:left="284" w:hanging="284"/>
        <w:jc w:val="both"/>
        <w:rPr>
          <w:rFonts w:cs="Times New Roman"/>
        </w:rPr>
      </w:pPr>
      <w:bookmarkStart w:id="163" w:name="_Toc233806002"/>
      <w:r w:rsidRPr="0083436D">
        <w:rPr>
          <w:rFonts w:cs="Times New Roman"/>
        </w:rPr>
        <w:t>Blackbox Testing</w:t>
      </w:r>
      <w:bookmarkEnd w:id="163"/>
    </w:p>
    <w:p w14:paraId="7129BEB6" w14:textId="29886E9B" w:rsidR="00A468D4" w:rsidRPr="0083436D" w:rsidRDefault="001B09E0" w:rsidP="00115F7A">
      <w:pPr>
        <w:spacing w:line="360" w:lineRule="auto"/>
        <w:jc w:val="both"/>
      </w:pPr>
      <w:r w:rsidRPr="0083436D">
        <w:tab/>
        <w:t xml:space="preserve">Blackbox Testing </w:t>
      </w:r>
      <w:proofErr w:type="spellStart"/>
      <w:r w:rsidRPr="0083436D">
        <w:t>merupakan</w:t>
      </w:r>
      <w:proofErr w:type="spellEnd"/>
      <w:r w:rsidRPr="0083436D">
        <w:t xml:space="preserve"> </w:t>
      </w:r>
      <w:proofErr w:type="spellStart"/>
      <w:r w:rsidRPr="0083436D">
        <w:t>metode</w:t>
      </w:r>
      <w:proofErr w:type="spellEnd"/>
      <w:r w:rsidRPr="0083436D">
        <w:t xml:space="preserve"> </w:t>
      </w:r>
      <w:proofErr w:type="spellStart"/>
      <w:r w:rsidRPr="0083436D">
        <w:t>pengujian</w:t>
      </w:r>
      <w:proofErr w:type="spellEnd"/>
      <w:r w:rsidRPr="0083436D">
        <w:t xml:space="preserve"> </w:t>
      </w:r>
      <w:proofErr w:type="spellStart"/>
      <w:r w:rsidRPr="0083436D">
        <w:t>perangkat</w:t>
      </w:r>
      <w:proofErr w:type="spellEnd"/>
      <w:r w:rsidRPr="0083436D">
        <w:t xml:space="preserve"> </w:t>
      </w:r>
      <w:proofErr w:type="spellStart"/>
      <w:r w:rsidRPr="0083436D">
        <w:t>lunak</w:t>
      </w:r>
      <w:proofErr w:type="spellEnd"/>
      <w:r w:rsidRPr="0083436D">
        <w:t xml:space="preserve"> yang </w:t>
      </w:r>
      <w:proofErr w:type="spellStart"/>
      <w:r w:rsidRPr="0083436D">
        <w:t>berfokus</w:t>
      </w:r>
      <w:proofErr w:type="spellEnd"/>
      <w:r w:rsidRPr="0083436D">
        <w:t xml:space="preserve"> pada </w:t>
      </w:r>
      <w:proofErr w:type="spellStart"/>
      <w:r w:rsidRPr="0083436D">
        <w:t>fungsi</w:t>
      </w:r>
      <w:proofErr w:type="spellEnd"/>
      <w:r w:rsidRPr="0083436D">
        <w:t xml:space="preserve"> </w:t>
      </w:r>
      <w:proofErr w:type="spellStart"/>
      <w:r w:rsidRPr="0083436D">
        <w:t>sistem</w:t>
      </w:r>
      <w:proofErr w:type="spellEnd"/>
      <w:r w:rsidRPr="0083436D">
        <w:t xml:space="preserve"> </w:t>
      </w:r>
      <w:proofErr w:type="spellStart"/>
      <w:r w:rsidRPr="0083436D">
        <w:t>berdasarkan</w:t>
      </w:r>
      <w:proofErr w:type="spellEnd"/>
      <w:r w:rsidRPr="0083436D">
        <w:t xml:space="preserve"> input dan output yang </w:t>
      </w:r>
      <w:proofErr w:type="spellStart"/>
      <w:r w:rsidRPr="0083436D">
        <w:t>dihasilkan</w:t>
      </w:r>
      <w:proofErr w:type="spellEnd"/>
      <w:r w:rsidRPr="0083436D">
        <w:t xml:space="preserve">. </w:t>
      </w:r>
      <w:proofErr w:type="spellStart"/>
      <w:r w:rsidRPr="0083436D">
        <w:t>Pengujian</w:t>
      </w:r>
      <w:proofErr w:type="spellEnd"/>
      <w:r w:rsidRPr="0083436D">
        <w:t xml:space="preserve"> </w:t>
      </w:r>
      <w:proofErr w:type="spellStart"/>
      <w:r w:rsidRPr="0083436D">
        <w:t>ini</w:t>
      </w:r>
      <w:proofErr w:type="spellEnd"/>
      <w:r w:rsidRPr="0083436D">
        <w:t xml:space="preserve"> </w:t>
      </w:r>
      <w:proofErr w:type="spellStart"/>
      <w:r w:rsidRPr="0083436D">
        <w:t>dilakukan</w:t>
      </w:r>
      <w:proofErr w:type="spellEnd"/>
      <w:r w:rsidRPr="0083436D">
        <w:t xml:space="preserve"> </w:t>
      </w:r>
      <w:proofErr w:type="spellStart"/>
      <w:r w:rsidRPr="0083436D">
        <w:t>untuk</w:t>
      </w:r>
      <w:proofErr w:type="spellEnd"/>
      <w:r w:rsidRPr="0083436D">
        <w:t xml:space="preserve"> </w:t>
      </w:r>
      <w:proofErr w:type="spellStart"/>
      <w:r w:rsidRPr="0083436D">
        <w:t>memastikan</w:t>
      </w:r>
      <w:proofErr w:type="spellEnd"/>
      <w:r w:rsidRPr="0083436D">
        <w:t xml:space="preserve"> </w:t>
      </w:r>
      <w:proofErr w:type="spellStart"/>
      <w:r w:rsidRPr="0083436D">
        <w:t>bahwa</w:t>
      </w:r>
      <w:proofErr w:type="spellEnd"/>
      <w:r w:rsidRPr="0083436D">
        <w:t xml:space="preserve"> </w:t>
      </w:r>
      <w:proofErr w:type="spellStart"/>
      <w:r w:rsidRPr="0083436D">
        <w:t>setiap</w:t>
      </w:r>
      <w:proofErr w:type="spellEnd"/>
      <w:r w:rsidRPr="0083436D">
        <w:t xml:space="preserve"> </w:t>
      </w:r>
      <w:proofErr w:type="spellStart"/>
      <w:r w:rsidRPr="0083436D">
        <w:t>fitur</w:t>
      </w:r>
      <w:proofErr w:type="spellEnd"/>
      <w:r w:rsidRPr="0083436D">
        <w:t xml:space="preserve"> pada </w:t>
      </w:r>
      <w:proofErr w:type="spellStart"/>
      <w:r w:rsidRPr="0083436D">
        <w:t>sistem</w:t>
      </w:r>
      <w:proofErr w:type="spellEnd"/>
      <w:r w:rsidRPr="0083436D">
        <w:t xml:space="preserve"> </w:t>
      </w:r>
      <w:proofErr w:type="spellStart"/>
      <w:r w:rsidRPr="0083436D">
        <w:t>Dasena</w:t>
      </w:r>
      <w:proofErr w:type="spellEnd"/>
      <w:r w:rsidRPr="0083436D">
        <w:t xml:space="preserve"> </w:t>
      </w:r>
      <w:proofErr w:type="spellStart"/>
      <w:r w:rsidRPr="0083436D">
        <w:t>dapat</w:t>
      </w:r>
      <w:proofErr w:type="spellEnd"/>
      <w:r w:rsidRPr="0083436D">
        <w:t xml:space="preserve"> </w:t>
      </w:r>
      <w:proofErr w:type="spellStart"/>
      <w:r w:rsidRPr="0083436D">
        <w:t>berjalan</w:t>
      </w:r>
      <w:proofErr w:type="spellEnd"/>
      <w:r w:rsidRPr="0083436D">
        <w:t xml:space="preserve"> </w:t>
      </w:r>
      <w:proofErr w:type="spellStart"/>
      <w:r w:rsidRPr="0083436D">
        <w:t>sesuai</w:t>
      </w:r>
      <w:proofErr w:type="spellEnd"/>
      <w:r w:rsidRPr="0083436D">
        <w:t xml:space="preserve"> </w:t>
      </w:r>
      <w:proofErr w:type="spellStart"/>
      <w:r w:rsidRPr="0083436D">
        <w:t>dengan</w:t>
      </w:r>
      <w:proofErr w:type="spellEnd"/>
      <w:r w:rsidRPr="0083436D">
        <w:t xml:space="preserve"> </w:t>
      </w:r>
      <w:proofErr w:type="spellStart"/>
      <w:r w:rsidRPr="0083436D">
        <w:t>kebutuhan</w:t>
      </w:r>
      <w:proofErr w:type="spellEnd"/>
      <w:r w:rsidRPr="0083436D">
        <w:t xml:space="preserve"> </w:t>
      </w:r>
      <w:proofErr w:type="spellStart"/>
      <w:r w:rsidRPr="0083436D">
        <w:t>pengguna</w:t>
      </w:r>
      <w:proofErr w:type="spellEnd"/>
      <w:r w:rsidRPr="0083436D">
        <w:t xml:space="preserve">. </w:t>
      </w:r>
      <w:proofErr w:type="spellStart"/>
      <w:r w:rsidRPr="0083436D">
        <w:t>Skenario</w:t>
      </w:r>
      <w:proofErr w:type="spellEnd"/>
      <w:r w:rsidRPr="0083436D">
        <w:t xml:space="preserve"> </w:t>
      </w:r>
      <w:proofErr w:type="spellStart"/>
      <w:r w:rsidRPr="0083436D">
        <w:t>pengujian</w:t>
      </w:r>
      <w:proofErr w:type="spellEnd"/>
      <w:r w:rsidRPr="0083436D">
        <w:t xml:space="preserve"> Blackbox </w:t>
      </w:r>
      <w:proofErr w:type="spellStart"/>
      <w:r w:rsidRPr="0083436D">
        <w:t>terdapat</w:t>
      </w:r>
      <w:proofErr w:type="spellEnd"/>
      <w:r w:rsidRPr="0083436D">
        <w:t xml:space="preserve"> pada Tabel </w:t>
      </w:r>
      <w:r w:rsidR="00A468D4" w:rsidRPr="0083436D">
        <w:br w:type="page"/>
      </w:r>
    </w:p>
    <w:p w14:paraId="7207E97A" w14:textId="77777777" w:rsidR="001B09E0" w:rsidRPr="0083436D" w:rsidRDefault="001B09E0" w:rsidP="00692C1A"/>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2557"/>
        <w:gridCol w:w="3402"/>
        <w:gridCol w:w="1278"/>
        <w:gridCol w:w="1083"/>
      </w:tblGrid>
      <w:tr w:rsidR="001B09E0" w:rsidRPr="0083436D" w14:paraId="13C9500C" w14:textId="77777777" w:rsidTr="00A468D4">
        <w:trPr>
          <w:trHeight w:val="849"/>
          <w:tblHeader/>
        </w:trPr>
        <w:tc>
          <w:tcPr>
            <w:tcW w:w="701" w:type="dxa"/>
          </w:tcPr>
          <w:p w14:paraId="50E5A4BB" w14:textId="77777777" w:rsidR="001B09E0" w:rsidRPr="0083436D" w:rsidRDefault="001B09E0" w:rsidP="00CF4D82">
            <w:pPr>
              <w:pStyle w:val="TableParagraph"/>
              <w:spacing w:before="10"/>
              <w:rPr>
                <w:b/>
                <w:sz w:val="24"/>
              </w:rPr>
            </w:pPr>
          </w:p>
          <w:p w14:paraId="14ED87C8" w14:textId="77777777" w:rsidR="001B09E0" w:rsidRPr="0083436D" w:rsidRDefault="001B09E0" w:rsidP="00CF4D82">
            <w:pPr>
              <w:pStyle w:val="TableParagraph"/>
              <w:spacing w:before="1"/>
              <w:ind w:left="9" w:right="1"/>
              <w:jc w:val="center"/>
              <w:rPr>
                <w:b/>
                <w:sz w:val="24"/>
              </w:rPr>
            </w:pPr>
            <w:proofErr w:type="spellStart"/>
            <w:r w:rsidRPr="0083436D">
              <w:rPr>
                <w:b/>
                <w:spacing w:val="-5"/>
                <w:sz w:val="24"/>
              </w:rPr>
              <w:t>No</w:t>
            </w:r>
            <w:proofErr w:type="spellEnd"/>
          </w:p>
        </w:tc>
        <w:tc>
          <w:tcPr>
            <w:tcW w:w="2557" w:type="dxa"/>
          </w:tcPr>
          <w:p w14:paraId="777EC212" w14:textId="77777777" w:rsidR="001B09E0" w:rsidRPr="0083436D" w:rsidRDefault="001B09E0" w:rsidP="00CF4D82">
            <w:pPr>
              <w:pStyle w:val="TableParagraph"/>
              <w:spacing w:before="10"/>
              <w:rPr>
                <w:b/>
                <w:sz w:val="24"/>
              </w:rPr>
            </w:pPr>
          </w:p>
          <w:p w14:paraId="54E81224" w14:textId="77777777" w:rsidR="001B09E0" w:rsidRPr="0083436D" w:rsidRDefault="001B09E0" w:rsidP="00CF4D82">
            <w:pPr>
              <w:pStyle w:val="TableParagraph"/>
              <w:spacing w:before="1"/>
              <w:ind w:left="445"/>
              <w:rPr>
                <w:b/>
                <w:sz w:val="24"/>
              </w:rPr>
            </w:pPr>
            <w:r w:rsidRPr="0083436D">
              <w:rPr>
                <w:b/>
                <w:sz w:val="24"/>
              </w:rPr>
              <w:t>Fitur</w:t>
            </w:r>
            <w:r w:rsidRPr="0083436D">
              <w:rPr>
                <w:b/>
                <w:spacing w:val="-4"/>
                <w:sz w:val="24"/>
              </w:rPr>
              <w:t xml:space="preserve"> </w:t>
            </w:r>
            <w:r w:rsidRPr="0083436D">
              <w:rPr>
                <w:b/>
                <w:sz w:val="24"/>
              </w:rPr>
              <w:t>yang</w:t>
            </w:r>
            <w:r w:rsidRPr="0083436D">
              <w:rPr>
                <w:b/>
                <w:spacing w:val="-1"/>
                <w:sz w:val="24"/>
              </w:rPr>
              <w:t xml:space="preserve"> </w:t>
            </w:r>
            <w:r w:rsidRPr="0083436D">
              <w:rPr>
                <w:b/>
                <w:spacing w:val="-2"/>
                <w:sz w:val="24"/>
              </w:rPr>
              <w:t>Diuji</w:t>
            </w:r>
          </w:p>
        </w:tc>
        <w:tc>
          <w:tcPr>
            <w:tcW w:w="3402" w:type="dxa"/>
          </w:tcPr>
          <w:p w14:paraId="660CD49B" w14:textId="77777777" w:rsidR="001B09E0" w:rsidRPr="0083436D" w:rsidRDefault="001B09E0" w:rsidP="00CF4D82">
            <w:pPr>
              <w:pStyle w:val="TableParagraph"/>
              <w:spacing w:before="10"/>
              <w:rPr>
                <w:b/>
                <w:sz w:val="24"/>
              </w:rPr>
            </w:pPr>
          </w:p>
          <w:p w14:paraId="15451CDF" w14:textId="77777777" w:rsidR="001B09E0" w:rsidRPr="0083436D" w:rsidRDefault="001B09E0" w:rsidP="00CF4D82">
            <w:pPr>
              <w:pStyle w:val="TableParagraph"/>
              <w:spacing w:before="1"/>
              <w:ind w:left="690"/>
              <w:rPr>
                <w:b/>
                <w:sz w:val="24"/>
              </w:rPr>
            </w:pPr>
            <w:r w:rsidRPr="0083436D">
              <w:rPr>
                <w:b/>
                <w:sz w:val="24"/>
              </w:rPr>
              <w:t>Skenario</w:t>
            </w:r>
            <w:r w:rsidRPr="0083436D">
              <w:rPr>
                <w:b/>
                <w:spacing w:val="-1"/>
                <w:sz w:val="24"/>
              </w:rPr>
              <w:t xml:space="preserve"> </w:t>
            </w:r>
            <w:r w:rsidRPr="0083436D">
              <w:rPr>
                <w:b/>
                <w:spacing w:val="-2"/>
                <w:sz w:val="24"/>
              </w:rPr>
              <w:t>Pengujian</w:t>
            </w:r>
          </w:p>
        </w:tc>
        <w:tc>
          <w:tcPr>
            <w:tcW w:w="1278" w:type="dxa"/>
          </w:tcPr>
          <w:p w14:paraId="17715355" w14:textId="77777777" w:rsidR="001B09E0" w:rsidRPr="0083436D" w:rsidRDefault="001B09E0" w:rsidP="00CF4D82">
            <w:pPr>
              <w:pStyle w:val="TableParagraph"/>
              <w:spacing w:before="10"/>
              <w:rPr>
                <w:b/>
                <w:sz w:val="24"/>
              </w:rPr>
            </w:pPr>
          </w:p>
          <w:p w14:paraId="71969FD2" w14:textId="77777777" w:rsidR="001B09E0" w:rsidRPr="0083436D" w:rsidRDefault="001B09E0" w:rsidP="00CF4D82">
            <w:pPr>
              <w:pStyle w:val="TableParagraph"/>
              <w:spacing w:before="1"/>
              <w:ind w:left="207"/>
              <w:rPr>
                <w:b/>
                <w:sz w:val="24"/>
              </w:rPr>
            </w:pPr>
            <w:r w:rsidRPr="0083436D">
              <w:rPr>
                <w:b/>
                <w:spacing w:val="-2"/>
                <w:sz w:val="24"/>
              </w:rPr>
              <w:t>Berhasil</w:t>
            </w:r>
          </w:p>
        </w:tc>
        <w:tc>
          <w:tcPr>
            <w:tcW w:w="1083" w:type="dxa"/>
          </w:tcPr>
          <w:p w14:paraId="3A7E211E" w14:textId="77777777" w:rsidR="001B09E0" w:rsidRPr="0083436D" w:rsidRDefault="001B09E0" w:rsidP="00CF4D82">
            <w:pPr>
              <w:pStyle w:val="TableParagraph"/>
              <w:spacing w:before="147"/>
              <w:ind w:left="108" w:right="109" w:firstLine="122"/>
              <w:rPr>
                <w:b/>
                <w:sz w:val="24"/>
              </w:rPr>
            </w:pPr>
            <w:r w:rsidRPr="0083436D">
              <w:rPr>
                <w:b/>
                <w:spacing w:val="-2"/>
                <w:sz w:val="24"/>
              </w:rPr>
              <w:t>Tidak Berhasil</w:t>
            </w:r>
          </w:p>
        </w:tc>
      </w:tr>
      <w:tr w:rsidR="001B09E0" w:rsidRPr="0083436D" w14:paraId="3621EFA7" w14:textId="77777777" w:rsidTr="00CF4D82">
        <w:trPr>
          <w:trHeight w:val="854"/>
        </w:trPr>
        <w:tc>
          <w:tcPr>
            <w:tcW w:w="701" w:type="dxa"/>
          </w:tcPr>
          <w:p w14:paraId="1036C0E2" w14:textId="77777777" w:rsidR="001B09E0" w:rsidRPr="0083436D" w:rsidRDefault="001B09E0" w:rsidP="00CF4D82">
            <w:pPr>
              <w:pStyle w:val="TableParagraph"/>
              <w:spacing w:before="258"/>
              <w:ind w:left="9"/>
              <w:jc w:val="center"/>
              <w:rPr>
                <w:sz w:val="24"/>
              </w:rPr>
            </w:pPr>
            <w:r w:rsidRPr="0083436D">
              <w:rPr>
                <w:spacing w:val="-10"/>
                <w:sz w:val="24"/>
              </w:rPr>
              <w:t>1</w:t>
            </w:r>
          </w:p>
        </w:tc>
        <w:tc>
          <w:tcPr>
            <w:tcW w:w="2557" w:type="dxa"/>
          </w:tcPr>
          <w:p w14:paraId="1F9268F5" w14:textId="77777777" w:rsidR="001B09E0" w:rsidRPr="0083436D" w:rsidRDefault="001B09E0" w:rsidP="00CF4D82">
            <w:pPr>
              <w:pStyle w:val="TableParagraph"/>
              <w:spacing w:before="258"/>
              <w:ind w:left="107"/>
              <w:rPr>
                <w:sz w:val="24"/>
              </w:rPr>
            </w:pPr>
            <w:r w:rsidRPr="0083436D">
              <w:rPr>
                <w:sz w:val="24"/>
              </w:rPr>
              <w:t>Landing</w:t>
            </w:r>
            <w:r w:rsidRPr="0083436D">
              <w:rPr>
                <w:spacing w:val="-1"/>
                <w:sz w:val="24"/>
              </w:rPr>
              <w:t xml:space="preserve"> </w:t>
            </w:r>
            <w:proofErr w:type="spellStart"/>
            <w:r w:rsidRPr="0083436D">
              <w:rPr>
                <w:sz w:val="24"/>
              </w:rPr>
              <w:t>Page</w:t>
            </w:r>
            <w:proofErr w:type="spellEnd"/>
            <w:r w:rsidRPr="0083436D">
              <w:rPr>
                <w:spacing w:val="-2"/>
                <w:sz w:val="24"/>
              </w:rPr>
              <w:t xml:space="preserve"> </w:t>
            </w:r>
            <w:r w:rsidRPr="0083436D">
              <w:rPr>
                <w:sz w:val="24"/>
              </w:rPr>
              <w:t>/</w:t>
            </w:r>
            <w:r w:rsidRPr="0083436D">
              <w:rPr>
                <w:spacing w:val="1"/>
                <w:sz w:val="24"/>
              </w:rPr>
              <w:t xml:space="preserve"> </w:t>
            </w:r>
            <w:r w:rsidRPr="0083436D">
              <w:rPr>
                <w:spacing w:val="-2"/>
                <w:sz w:val="24"/>
              </w:rPr>
              <w:t>Beranda</w:t>
            </w:r>
          </w:p>
        </w:tc>
        <w:tc>
          <w:tcPr>
            <w:tcW w:w="3402" w:type="dxa"/>
          </w:tcPr>
          <w:p w14:paraId="4ED14416" w14:textId="77777777" w:rsidR="001B09E0" w:rsidRPr="0083436D" w:rsidRDefault="001B09E0" w:rsidP="00CF4D82">
            <w:pPr>
              <w:pStyle w:val="TableParagraph"/>
              <w:spacing w:before="121"/>
              <w:ind w:left="107"/>
              <w:rPr>
                <w:sz w:val="24"/>
              </w:rPr>
            </w:pPr>
            <w:r w:rsidRPr="0083436D">
              <w:rPr>
                <w:sz w:val="24"/>
              </w:rPr>
              <w:t>Pengguna</w:t>
            </w:r>
            <w:r w:rsidRPr="0083436D">
              <w:rPr>
                <w:spacing w:val="-15"/>
                <w:sz w:val="24"/>
              </w:rPr>
              <w:t xml:space="preserve"> </w:t>
            </w:r>
            <w:r w:rsidRPr="0083436D">
              <w:rPr>
                <w:sz w:val="24"/>
              </w:rPr>
              <w:t>membuka</w:t>
            </w:r>
            <w:r w:rsidRPr="0083436D">
              <w:rPr>
                <w:spacing w:val="-15"/>
                <w:sz w:val="24"/>
              </w:rPr>
              <w:t xml:space="preserve"> </w:t>
            </w:r>
            <w:r w:rsidRPr="0083436D">
              <w:rPr>
                <w:sz w:val="24"/>
              </w:rPr>
              <w:t xml:space="preserve">halaman beranda </w:t>
            </w:r>
            <w:proofErr w:type="spellStart"/>
            <w:r w:rsidRPr="0083436D">
              <w:rPr>
                <w:sz w:val="24"/>
              </w:rPr>
              <w:t>website</w:t>
            </w:r>
            <w:proofErr w:type="spellEnd"/>
          </w:p>
        </w:tc>
        <w:tc>
          <w:tcPr>
            <w:tcW w:w="1278" w:type="dxa"/>
          </w:tcPr>
          <w:p w14:paraId="4ECBCEEC" w14:textId="77777777" w:rsidR="001B09E0" w:rsidRPr="0083436D" w:rsidRDefault="001B09E0" w:rsidP="00CF4D82">
            <w:pPr>
              <w:pStyle w:val="TableParagraph"/>
            </w:pPr>
          </w:p>
          <w:p w14:paraId="4D2DEBF7" w14:textId="294DA4B3" w:rsidR="00BF2E10" w:rsidRPr="0083436D" w:rsidRDefault="00BF2E10" w:rsidP="00BF2E10">
            <w:pPr>
              <w:jc w:val="center"/>
              <w:rPr>
                <w:lang w:val="id"/>
              </w:rPr>
            </w:pPr>
            <w:r w:rsidRPr="0083436D">
              <w:rPr>
                <w:lang w:val="id"/>
              </w:rPr>
              <w:t>Ya</w:t>
            </w:r>
          </w:p>
        </w:tc>
        <w:tc>
          <w:tcPr>
            <w:tcW w:w="1083" w:type="dxa"/>
          </w:tcPr>
          <w:p w14:paraId="75C232C0" w14:textId="77777777" w:rsidR="001B09E0" w:rsidRPr="0083436D" w:rsidRDefault="001B09E0" w:rsidP="00CF4D82">
            <w:pPr>
              <w:pStyle w:val="TableParagraph"/>
            </w:pPr>
          </w:p>
        </w:tc>
      </w:tr>
      <w:tr w:rsidR="001B09E0" w:rsidRPr="0083436D" w14:paraId="6C3A431F" w14:textId="77777777" w:rsidTr="00CF4D82">
        <w:trPr>
          <w:trHeight w:val="851"/>
        </w:trPr>
        <w:tc>
          <w:tcPr>
            <w:tcW w:w="701" w:type="dxa"/>
          </w:tcPr>
          <w:p w14:paraId="4EF3B5E7" w14:textId="77777777" w:rsidR="001B09E0" w:rsidRPr="0083436D" w:rsidRDefault="001B09E0" w:rsidP="00CF4D82">
            <w:pPr>
              <w:pStyle w:val="TableParagraph"/>
              <w:spacing w:before="255"/>
              <w:ind w:left="9"/>
              <w:jc w:val="center"/>
              <w:rPr>
                <w:sz w:val="24"/>
              </w:rPr>
            </w:pPr>
            <w:r w:rsidRPr="0083436D">
              <w:rPr>
                <w:spacing w:val="-10"/>
                <w:sz w:val="24"/>
              </w:rPr>
              <w:t>2</w:t>
            </w:r>
          </w:p>
        </w:tc>
        <w:tc>
          <w:tcPr>
            <w:tcW w:w="2557" w:type="dxa"/>
          </w:tcPr>
          <w:p w14:paraId="76964FC2" w14:textId="77777777" w:rsidR="001B09E0" w:rsidRPr="0083436D" w:rsidRDefault="001B09E0" w:rsidP="00CF4D82">
            <w:pPr>
              <w:pStyle w:val="TableParagraph"/>
              <w:spacing w:before="255"/>
              <w:ind w:left="107"/>
              <w:rPr>
                <w:sz w:val="24"/>
              </w:rPr>
            </w:pPr>
            <w:r w:rsidRPr="0083436D">
              <w:rPr>
                <w:sz w:val="24"/>
              </w:rPr>
              <w:t>Landing</w:t>
            </w:r>
            <w:r w:rsidRPr="0083436D">
              <w:rPr>
                <w:spacing w:val="-1"/>
                <w:sz w:val="24"/>
              </w:rPr>
              <w:t xml:space="preserve"> </w:t>
            </w:r>
            <w:proofErr w:type="spellStart"/>
            <w:r w:rsidRPr="0083436D">
              <w:rPr>
                <w:sz w:val="24"/>
              </w:rPr>
              <w:t>Page</w:t>
            </w:r>
            <w:proofErr w:type="spellEnd"/>
            <w:r w:rsidRPr="0083436D">
              <w:rPr>
                <w:spacing w:val="-2"/>
                <w:sz w:val="24"/>
              </w:rPr>
              <w:t xml:space="preserve"> </w:t>
            </w:r>
            <w:r w:rsidRPr="0083436D">
              <w:rPr>
                <w:sz w:val="24"/>
              </w:rPr>
              <w:t>/</w:t>
            </w:r>
            <w:r w:rsidRPr="0083436D">
              <w:rPr>
                <w:spacing w:val="-14"/>
                <w:sz w:val="24"/>
              </w:rPr>
              <w:t xml:space="preserve"> </w:t>
            </w:r>
            <w:proofErr w:type="spellStart"/>
            <w:r w:rsidRPr="0083436D">
              <w:rPr>
                <w:spacing w:val="-2"/>
                <w:sz w:val="24"/>
              </w:rPr>
              <w:t>login</w:t>
            </w:r>
            <w:proofErr w:type="spellEnd"/>
          </w:p>
        </w:tc>
        <w:tc>
          <w:tcPr>
            <w:tcW w:w="3402" w:type="dxa"/>
          </w:tcPr>
          <w:p w14:paraId="7F7EB471" w14:textId="77777777" w:rsidR="001B09E0" w:rsidRPr="0083436D" w:rsidRDefault="001B09E0" w:rsidP="00CF4D82">
            <w:pPr>
              <w:pStyle w:val="TableParagraph"/>
              <w:spacing w:before="119"/>
              <w:ind w:left="107"/>
              <w:rPr>
                <w:sz w:val="24"/>
              </w:rPr>
            </w:pPr>
            <w:r w:rsidRPr="0083436D">
              <w:rPr>
                <w:sz w:val="24"/>
              </w:rPr>
              <w:t>Pengguna</w:t>
            </w:r>
            <w:r w:rsidRPr="0083436D">
              <w:rPr>
                <w:spacing w:val="-15"/>
                <w:sz w:val="24"/>
              </w:rPr>
              <w:t xml:space="preserve"> </w:t>
            </w:r>
            <w:r w:rsidRPr="0083436D">
              <w:rPr>
                <w:sz w:val="24"/>
              </w:rPr>
              <w:t>menekan</w:t>
            </w:r>
            <w:r w:rsidRPr="0083436D">
              <w:rPr>
                <w:spacing w:val="-15"/>
                <w:sz w:val="24"/>
              </w:rPr>
              <w:t xml:space="preserve"> </w:t>
            </w:r>
            <w:r w:rsidRPr="0083436D">
              <w:rPr>
                <w:sz w:val="24"/>
              </w:rPr>
              <w:t>tombol “</w:t>
            </w:r>
            <w:proofErr w:type="spellStart"/>
            <w:r w:rsidRPr="0083436D">
              <w:rPr>
                <w:sz w:val="24"/>
              </w:rPr>
              <w:t>login</w:t>
            </w:r>
            <w:proofErr w:type="spellEnd"/>
            <w:r w:rsidRPr="0083436D">
              <w:rPr>
                <w:sz w:val="24"/>
              </w:rPr>
              <w:t xml:space="preserve"> untuk memulai” </w:t>
            </w:r>
          </w:p>
        </w:tc>
        <w:tc>
          <w:tcPr>
            <w:tcW w:w="1278" w:type="dxa"/>
          </w:tcPr>
          <w:p w14:paraId="4D455FB9" w14:textId="77777777" w:rsidR="001B09E0" w:rsidRPr="0083436D" w:rsidRDefault="001B09E0" w:rsidP="00CF4D82">
            <w:pPr>
              <w:pStyle w:val="TableParagraph"/>
            </w:pPr>
          </w:p>
          <w:p w14:paraId="3ADD53B4" w14:textId="7976149F" w:rsidR="00BF2E10" w:rsidRPr="0083436D" w:rsidRDefault="00BF2E10" w:rsidP="00BF2E10">
            <w:pPr>
              <w:jc w:val="center"/>
              <w:rPr>
                <w:lang w:val="id"/>
              </w:rPr>
            </w:pPr>
            <w:r w:rsidRPr="0083436D">
              <w:rPr>
                <w:lang w:val="id"/>
              </w:rPr>
              <w:t>Ya</w:t>
            </w:r>
          </w:p>
        </w:tc>
        <w:tc>
          <w:tcPr>
            <w:tcW w:w="1083" w:type="dxa"/>
          </w:tcPr>
          <w:p w14:paraId="57E0F595" w14:textId="77777777" w:rsidR="001B09E0" w:rsidRPr="0083436D" w:rsidRDefault="001B09E0" w:rsidP="00CF4D82">
            <w:pPr>
              <w:pStyle w:val="TableParagraph"/>
            </w:pPr>
          </w:p>
        </w:tc>
      </w:tr>
      <w:tr w:rsidR="001B09E0" w:rsidRPr="0083436D" w14:paraId="072DC62B" w14:textId="77777777" w:rsidTr="00CF4D82">
        <w:trPr>
          <w:trHeight w:val="851"/>
        </w:trPr>
        <w:tc>
          <w:tcPr>
            <w:tcW w:w="701" w:type="dxa"/>
          </w:tcPr>
          <w:p w14:paraId="359D0CDC" w14:textId="77777777" w:rsidR="001B09E0" w:rsidRPr="0083436D" w:rsidRDefault="001B09E0" w:rsidP="00CF4D82">
            <w:pPr>
              <w:pStyle w:val="TableParagraph"/>
              <w:spacing w:before="255"/>
              <w:ind w:left="9"/>
              <w:jc w:val="center"/>
              <w:rPr>
                <w:sz w:val="24"/>
              </w:rPr>
            </w:pPr>
            <w:r w:rsidRPr="0083436D">
              <w:rPr>
                <w:spacing w:val="-10"/>
                <w:sz w:val="24"/>
              </w:rPr>
              <w:t>3</w:t>
            </w:r>
          </w:p>
        </w:tc>
        <w:tc>
          <w:tcPr>
            <w:tcW w:w="2557" w:type="dxa"/>
          </w:tcPr>
          <w:p w14:paraId="65032751" w14:textId="77777777" w:rsidR="001B09E0" w:rsidRPr="0083436D" w:rsidRDefault="001B09E0" w:rsidP="00CF4D82">
            <w:pPr>
              <w:pStyle w:val="TableParagraph"/>
              <w:spacing w:before="119"/>
              <w:ind w:left="107"/>
              <w:rPr>
                <w:sz w:val="24"/>
              </w:rPr>
            </w:pPr>
            <w:r w:rsidRPr="0083436D">
              <w:rPr>
                <w:sz w:val="24"/>
              </w:rPr>
              <w:t>Pengguna</w:t>
            </w:r>
            <w:r w:rsidRPr="0083436D">
              <w:rPr>
                <w:spacing w:val="-15"/>
                <w:sz w:val="24"/>
              </w:rPr>
              <w:t xml:space="preserve"> </w:t>
            </w:r>
            <w:proofErr w:type="spellStart"/>
            <w:r w:rsidRPr="0083436D">
              <w:rPr>
                <w:sz w:val="24"/>
              </w:rPr>
              <w:t>login</w:t>
            </w:r>
            <w:proofErr w:type="spellEnd"/>
            <w:r w:rsidRPr="0083436D">
              <w:rPr>
                <w:spacing w:val="-15"/>
                <w:sz w:val="24"/>
              </w:rPr>
              <w:t xml:space="preserve"> </w:t>
            </w:r>
            <w:r w:rsidRPr="0083436D">
              <w:rPr>
                <w:sz w:val="24"/>
              </w:rPr>
              <w:t>dengan akun valid</w:t>
            </w:r>
          </w:p>
        </w:tc>
        <w:tc>
          <w:tcPr>
            <w:tcW w:w="3402" w:type="dxa"/>
          </w:tcPr>
          <w:p w14:paraId="45082EA2" w14:textId="77777777" w:rsidR="001B09E0" w:rsidRPr="0083436D" w:rsidRDefault="001B09E0" w:rsidP="00CF4D82">
            <w:pPr>
              <w:pStyle w:val="TableParagraph"/>
              <w:spacing w:before="255"/>
              <w:ind w:left="107"/>
              <w:rPr>
                <w:sz w:val="24"/>
              </w:rPr>
            </w:pPr>
            <w:r w:rsidRPr="0083436D">
              <w:rPr>
                <w:sz w:val="24"/>
              </w:rPr>
              <w:t>Email</w:t>
            </w:r>
            <w:r w:rsidRPr="0083436D">
              <w:rPr>
                <w:spacing w:val="-2"/>
                <w:sz w:val="24"/>
              </w:rPr>
              <w:t xml:space="preserve"> </w:t>
            </w:r>
            <w:r w:rsidRPr="0083436D">
              <w:rPr>
                <w:sz w:val="24"/>
              </w:rPr>
              <w:t>dan</w:t>
            </w:r>
            <w:r w:rsidRPr="0083436D">
              <w:rPr>
                <w:spacing w:val="-1"/>
                <w:sz w:val="24"/>
              </w:rPr>
              <w:t xml:space="preserve"> </w:t>
            </w:r>
            <w:proofErr w:type="spellStart"/>
            <w:r w:rsidRPr="0083436D">
              <w:rPr>
                <w:sz w:val="24"/>
              </w:rPr>
              <w:t>password</w:t>
            </w:r>
            <w:proofErr w:type="spellEnd"/>
            <w:r w:rsidRPr="0083436D">
              <w:rPr>
                <w:spacing w:val="-1"/>
                <w:sz w:val="24"/>
              </w:rPr>
              <w:t xml:space="preserve"> </w:t>
            </w:r>
            <w:r w:rsidRPr="0083436D">
              <w:rPr>
                <w:spacing w:val="-4"/>
                <w:sz w:val="24"/>
              </w:rPr>
              <w:t>benar</w:t>
            </w:r>
          </w:p>
        </w:tc>
        <w:tc>
          <w:tcPr>
            <w:tcW w:w="1278" w:type="dxa"/>
          </w:tcPr>
          <w:p w14:paraId="618CDC72" w14:textId="77777777" w:rsidR="001B09E0" w:rsidRPr="0083436D" w:rsidRDefault="001B09E0" w:rsidP="00CF4D82">
            <w:pPr>
              <w:pStyle w:val="TableParagraph"/>
            </w:pPr>
          </w:p>
          <w:p w14:paraId="65F1DF61" w14:textId="73F1F5DA" w:rsidR="00BF2E10" w:rsidRPr="0083436D" w:rsidRDefault="00BF2E10" w:rsidP="00BF2E10">
            <w:pPr>
              <w:jc w:val="center"/>
              <w:rPr>
                <w:lang w:val="id"/>
              </w:rPr>
            </w:pPr>
            <w:r w:rsidRPr="0083436D">
              <w:rPr>
                <w:lang w:val="id"/>
              </w:rPr>
              <w:t>Ya</w:t>
            </w:r>
          </w:p>
        </w:tc>
        <w:tc>
          <w:tcPr>
            <w:tcW w:w="1083" w:type="dxa"/>
          </w:tcPr>
          <w:p w14:paraId="0B1386F9" w14:textId="77777777" w:rsidR="001B09E0" w:rsidRPr="0083436D" w:rsidRDefault="001B09E0" w:rsidP="00CF4D82">
            <w:pPr>
              <w:pStyle w:val="TableParagraph"/>
            </w:pPr>
          </w:p>
        </w:tc>
      </w:tr>
      <w:tr w:rsidR="001B09E0" w:rsidRPr="0083436D" w14:paraId="0513D4D6" w14:textId="77777777" w:rsidTr="00CF4D82">
        <w:trPr>
          <w:trHeight w:val="852"/>
        </w:trPr>
        <w:tc>
          <w:tcPr>
            <w:tcW w:w="701" w:type="dxa"/>
          </w:tcPr>
          <w:p w14:paraId="02180C95" w14:textId="77777777" w:rsidR="001B09E0" w:rsidRPr="0083436D" w:rsidRDefault="001B09E0" w:rsidP="00CF4D82">
            <w:pPr>
              <w:pStyle w:val="TableParagraph"/>
              <w:spacing w:before="258"/>
              <w:ind w:left="9"/>
              <w:jc w:val="center"/>
              <w:rPr>
                <w:sz w:val="24"/>
              </w:rPr>
            </w:pPr>
            <w:r w:rsidRPr="0083436D">
              <w:rPr>
                <w:spacing w:val="-10"/>
                <w:sz w:val="24"/>
              </w:rPr>
              <w:t>4</w:t>
            </w:r>
          </w:p>
        </w:tc>
        <w:tc>
          <w:tcPr>
            <w:tcW w:w="2557" w:type="dxa"/>
          </w:tcPr>
          <w:p w14:paraId="6FA76301" w14:textId="77777777" w:rsidR="001B09E0" w:rsidRPr="0083436D" w:rsidRDefault="001B09E0" w:rsidP="00CF4D82">
            <w:pPr>
              <w:pStyle w:val="TableParagraph"/>
              <w:spacing w:before="119"/>
              <w:ind w:left="107"/>
              <w:rPr>
                <w:sz w:val="24"/>
              </w:rPr>
            </w:pPr>
            <w:r w:rsidRPr="0083436D">
              <w:rPr>
                <w:sz w:val="24"/>
              </w:rPr>
              <w:t>Pengguna</w:t>
            </w:r>
            <w:r w:rsidRPr="0083436D">
              <w:rPr>
                <w:spacing w:val="-15"/>
                <w:sz w:val="24"/>
              </w:rPr>
              <w:t xml:space="preserve"> </w:t>
            </w:r>
            <w:proofErr w:type="spellStart"/>
            <w:r w:rsidRPr="0083436D">
              <w:rPr>
                <w:sz w:val="24"/>
              </w:rPr>
              <w:t>login</w:t>
            </w:r>
            <w:proofErr w:type="spellEnd"/>
            <w:r w:rsidRPr="0083436D">
              <w:rPr>
                <w:spacing w:val="-15"/>
                <w:sz w:val="24"/>
              </w:rPr>
              <w:t xml:space="preserve"> </w:t>
            </w:r>
            <w:r w:rsidRPr="0083436D">
              <w:rPr>
                <w:sz w:val="24"/>
              </w:rPr>
              <w:t>dengan email/</w:t>
            </w:r>
            <w:proofErr w:type="spellStart"/>
            <w:r w:rsidRPr="0083436D">
              <w:rPr>
                <w:sz w:val="24"/>
              </w:rPr>
              <w:t>password</w:t>
            </w:r>
            <w:proofErr w:type="spellEnd"/>
            <w:r w:rsidRPr="0083436D">
              <w:rPr>
                <w:sz w:val="24"/>
              </w:rPr>
              <w:t xml:space="preserve"> salah</w:t>
            </w:r>
          </w:p>
        </w:tc>
        <w:tc>
          <w:tcPr>
            <w:tcW w:w="3402" w:type="dxa"/>
          </w:tcPr>
          <w:p w14:paraId="038E0405" w14:textId="77777777" w:rsidR="001B09E0" w:rsidRPr="0083436D" w:rsidRDefault="001B09E0" w:rsidP="00CF4D82">
            <w:pPr>
              <w:pStyle w:val="TableParagraph"/>
              <w:spacing w:before="258"/>
              <w:ind w:left="107"/>
              <w:rPr>
                <w:sz w:val="24"/>
              </w:rPr>
            </w:pPr>
            <w:r w:rsidRPr="0083436D">
              <w:rPr>
                <w:sz w:val="24"/>
              </w:rPr>
              <w:t>Email</w:t>
            </w:r>
            <w:r w:rsidRPr="0083436D">
              <w:rPr>
                <w:spacing w:val="-4"/>
                <w:sz w:val="24"/>
              </w:rPr>
              <w:t xml:space="preserve"> </w:t>
            </w:r>
            <w:r w:rsidRPr="0083436D">
              <w:rPr>
                <w:sz w:val="24"/>
              </w:rPr>
              <w:t>atau</w:t>
            </w:r>
            <w:r w:rsidRPr="0083436D">
              <w:rPr>
                <w:spacing w:val="-2"/>
                <w:sz w:val="24"/>
              </w:rPr>
              <w:t xml:space="preserve"> </w:t>
            </w:r>
            <w:proofErr w:type="spellStart"/>
            <w:r w:rsidRPr="0083436D">
              <w:rPr>
                <w:sz w:val="24"/>
              </w:rPr>
              <w:t>password</w:t>
            </w:r>
            <w:proofErr w:type="spellEnd"/>
            <w:r w:rsidRPr="0083436D">
              <w:rPr>
                <w:spacing w:val="-1"/>
                <w:sz w:val="24"/>
              </w:rPr>
              <w:t xml:space="preserve"> </w:t>
            </w:r>
            <w:r w:rsidRPr="0083436D">
              <w:rPr>
                <w:spacing w:val="-4"/>
                <w:sz w:val="24"/>
              </w:rPr>
              <w:t>salah</w:t>
            </w:r>
          </w:p>
        </w:tc>
        <w:tc>
          <w:tcPr>
            <w:tcW w:w="1278" w:type="dxa"/>
          </w:tcPr>
          <w:p w14:paraId="33BC872C" w14:textId="77777777" w:rsidR="001B09E0" w:rsidRPr="0083436D" w:rsidRDefault="001B09E0" w:rsidP="00CF4D82">
            <w:pPr>
              <w:pStyle w:val="TableParagraph"/>
            </w:pPr>
          </w:p>
          <w:p w14:paraId="7A3CF85F" w14:textId="629A63B8" w:rsidR="00BF2E10" w:rsidRPr="0083436D" w:rsidRDefault="00BF2E10" w:rsidP="00BF2E10">
            <w:pPr>
              <w:jc w:val="center"/>
              <w:rPr>
                <w:lang w:val="id"/>
              </w:rPr>
            </w:pPr>
            <w:r w:rsidRPr="0083436D">
              <w:rPr>
                <w:lang w:val="id"/>
              </w:rPr>
              <w:t>Ya</w:t>
            </w:r>
          </w:p>
        </w:tc>
        <w:tc>
          <w:tcPr>
            <w:tcW w:w="1083" w:type="dxa"/>
          </w:tcPr>
          <w:p w14:paraId="10115C6F" w14:textId="77777777" w:rsidR="001B09E0" w:rsidRPr="0083436D" w:rsidRDefault="001B09E0" w:rsidP="00CF4D82">
            <w:pPr>
              <w:pStyle w:val="TableParagraph"/>
            </w:pPr>
          </w:p>
        </w:tc>
      </w:tr>
      <w:tr w:rsidR="001B09E0" w:rsidRPr="0083436D" w14:paraId="62520C5E" w14:textId="77777777" w:rsidTr="00CF4D82">
        <w:trPr>
          <w:trHeight w:val="575"/>
        </w:trPr>
        <w:tc>
          <w:tcPr>
            <w:tcW w:w="701" w:type="dxa"/>
          </w:tcPr>
          <w:p w14:paraId="64D8C64B" w14:textId="77777777" w:rsidR="001B09E0" w:rsidRPr="0083436D" w:rsidRDefault="001B09E0" w:rsidP="00CF4D82">
            <w:pPr>
              <w:pStyle w:val="TableParagraph"/>
              <w:spacing w:before="119"/>
              <w:ind w:left="9"/>
              <w:jc w:val="center"/>
              <w:rPr>
                <w:sz w:val="24"/>
              </w:rPr>
            </w:pPr>
            <w:r w:rsidRPr="0083436D">
              <w:rPr>
                <w:spacing w:val="-10"/>
                <w:sz w:val="24"/>
              </w:rPr>
              <w:t>5</w:t>
            </w:r>
          </w:p>
        </w:tc>
        <w:tc>
          <w:tcPr>
            <w:tcW w:w="2557" w:type="dxa"/>
          </w:tcPr>
          <w:p w14:paraId="6B3C200F" w14:textId="77777777" w:rsidR="001B09E0" w:rsidRPr="0083436D" w:rsidRDefault="001B09E0" w:rsidP="00CF4D82">
            <w:pPr>
              <w:pStyle w:val="TableParagraph"/>
              <w:spacing w:before="119"/>
              <w:ind w:left="107"/>
              <w:rPr>
                <w:sz w:val="24"/>
              </w:rPr>
            </w:pPr>
            <w:proofErr w:type="spellStart"/>
            <w:r w:rsidRPr="0083436D">
              <w:rPr>
                <w:sz w:val="24"/>
              </w:rPr>
              <w:t>Field</w:t>
            </w:r>
            <w:proofErr w:type="spellEnd"/>
            <w:r w:rsidRPr="0083436D">
              <w:rPr>
                <w:sz w:val="24"/>
              </w:rPr>
              <w:t xml:space="preserve"> </w:t>
            </w:r>
            <w:proofErr w:type="spellStart"/>
            <w:r w:rsidRPr="0083436D">
              <w:rPr>
                <w:sz w:val="24"/>
              </w:rPr>
              <w:t>login</w:t>
            </w:r>
            <w:proofErr w:type="spellEnd"/>
            <w:r w:rsidRPr="0083436D">
              <w:rPr>
                <w:sz w:val="24"/>
              </w:rPr>
              <w:t xml:space="preserve"> </w:t>
            </w:r>
            <w:r w:rsidRPr="0083436D">
              <w:rPr>
                <w:spacing w:val="-2"/>
                <w:sz w:val="24"/>
              </w:rPr>
              <w:t>dikosongkan</w:t>
            </w:r>
          </w:p>
        </w:tc>
        <w:tc>
          <w:tcPr>
            <w:tcW w:w="3402" w:type="dxa"/>
          </w:tcPr>
          <w:p w14:paraId="7CA6C01A" w14:textId="77777777" w:rsidR="001B09E0" w:rsidRPr="0083436D" w:rsidRDefault="001B09E0" w:rsidP="00CF4D82">
            <w:pPr>
              <w:pStyle w:val="TableParagraph"/>
              <w:spacing w:before="119"/>
              <w:ind w:left="107"/>
              <w:rPr>
                <w:sz w:val="24"/>
              </w:rPr>
            </w:pPr>
            <w:r w:rsidRPr="0083436D">
              <w:rPr>
                <w:sz w:val="24"/>
              </w:rPr>
              <w:t>Email/</w:t>
            </w:r>
            <w:proofErr w:type="spellStart"/>
            <w:r w:rsidRPr="0083436D">
              <w:rPr>
                <w:sz w:val="24"/>
              </w:rPr>
              <w:t>password</w:t>
            </w:r>
            <w:proofErr w:type="spellEnd"/>
            <w:r w:rsidRPr="0083436D">
              <w:rPr>
                <w:spacing w:val="-3"/>
                <w:sz w:val="24"/>
              </w:rPr>
              <w:t xml:space="preserve"> </w:t>
            </w:r>
            <w:r w:rsidRPr="0083436D">
              <w:rPr>
                <w:spacing w:val="-2"/>
                <w:sz w:val="24"/>
              </w:rPr>
              <w:t>kosong</w:t>
            </w:r>
          </w:p>
        </w:tc>
        <w:tc>
          <w:tcPr>
            <w:tcW w:w="1278" w:type="dxa"/>
          </w:tcPr>
          <w:p w14:paraId="2424B1CA" w14:textId="44E39E94" w:rsidR="001B09E0" w:rsidRPr="0083436D" w:rsidRDefault="00BF2E10" w:rsidP="00BF2E10">
            <w:pPr>
              <w:pStyle w:val="TableParagraph"/>
              <w:jc w:val="center"/>
            </w:pPr>
            <w:r w:rsidRPr="0083436D">
              <w:t>Ya</w:t>
            </w:r>
          </w:p>
        </w:tc>
        <w:tc>
          <w:tcPr>
            <w:tcW w:w="1083" w:type="dxa"/>
          </w:tcPr>
          <w:p w14:paraId="2EC54E1A" w14:textId="77777777" w:rsidR="001B09E0" w:rsidRPr="0083436D" w:rsidRDefault="001B09E0" w:rsidP="00CF4D82">
            <w:pPr>
              <w:pStyle w:val="TableParagraph"/>
            </w:pPr>
          </w:p>
        </w:tc>
      </w:tr>
      <w:tr w:rsidR="001B09E0" w:rsidRPr="0083436D" w14:paraId="192FA287" w14:textId="77777777" w:rsidTr="00CF4D82">
        <w:trPr>
          <w:trHeight w:val="853"/>
        </w:trPr>
        <w:tc>
          <w:tcPr>
            <w:tcW w:w="701" w:type="dxa"/>
          </w:tcPr>
          <w:p w14:paraId="511A65E6" w14:textId="77777777" w:rsidR="001B09E0" w:rsidRPr="0083436D" w:rsidRDefault="001B09E0" w:rsidP="00CF4D82">
            <w:pPr>
              <w:pStyle w:val="TableParagraph"/>
              <w:spacing w:before="258"/>
              <w:ind w:left="9"/>
              <w:jc w:val="center"/>
              <w:rPr>
                <w:sz w:val="24"/>
              </w:rPr>
            </w:pPr>
            <w:r w:rsidRPr="0083436D">
              <w:rPr>
                <w:spacing w:val="-10"/>
                <w:sz w:val="24"/>
              </w:rPr>
              <w:t>6</w:t>
            </w:r>
          </w:p>
        </w:tc>
        <w:tc>
          <w:tcPr>
            <w:tcW w:w="2557" w:type="dxa"/>
          </w:tcPr>
          <w:p w14:paraId="7CC3FCE2" w14:textId="77777777" w:rsidR="001B09E0" w:rsidRPr="0083436D" w:rsidRDefault="001B09E0" w:rsidP="00CF4D82">
            <w:pPr>
              <w:pStyle w:val="TableParagraph"/>
              <w:spacing w:before="121"/>
              <w:ind w:left="107" w:right="562"/>
              <w:rPr>
                <w:sz w:val="24"/>
              </w:rPr>
            </w:pPr>
            <w:r w:rsidRPr="0083436D">
              <w:rPr>
                <w:sz w:val="24"/>
              </w:rPr>
              <w:t>Pengguna</w:t>
            </w:r>
            <w:r w:rsidRPr="0083436D">
              <w:rPr>
                <w:spacing w:val="-15"/>
                <w:sz w:val="24"/>
              </w:rPr>
              <w:t xml:space="preserve"> </w:t>
            </w:r>
            <w:r w:rsidRPr="0083436D">
              <w:rPr>
                <w:sz w:val="24"/>
              </w:rPr>
              <w:t xml:space="preserve">menekan tombol </w:t>
            </w:r>
            <w:proofErr w:type="spellStart"/>
            <w:r w:rsidRPr="0083436D">
              <w:rPr>
                <w:sz w:val="24"/>
              </w:rPr>
              <w:t>logout</w:t>
            </w:r>
            <w:proofErr w:type="spellEnd"/>
          </w:p>
        </w:tc>
        <w:tc>
          <w:tcPr>
            <w:tcW w:w="3402" w:type="dxa"/>
          </w:tcPr>
          <w:p w14:paraId="05C967E9" w14:textId="77777777" w:rsidR="001B09E0" w:rsidRPr="0083436D" w:rsidRDefault="001B09E0" w:rsidP="00CF4D82">
            <w:pPr>
              <w:pStyle w:val="TableParagraph"/>
              <w:spacing w:before="258"/>
              <w:ind w:left="107"/>
              <w:rPr>
                <w:sz w:val="24"/>
              </w:rPr>
            </w:pPr>
            <w:r w:rsidRPr="0083436D">
              <w:rPr>
                <w:sz w:val="24"/>
              </w:rPr>
              <w:t xml:space="preserve">Klik tombol </w:t>
            </w:r>
            <w:proofErr w:type="spellStart"/>
            <w:r w:rsidRPr="0083436D">
              <w:rPr>
                <w:spacing w:val="-2"/>
                <w:sz w:val="24"/>
              </w:rPr>
              <w:t>Logout</w:t>
            </w:r>
            <w:proofErr w:type="spellEnd"/>
          </w:p>
        </w:tc>
        <w:tc>
          <w:tcPr>
            <w:tcW w:w="1278" w:type="dxa"/>
          </w:tcPr>
          <w:p w14:paraId="2C141E33" w14:textId="77777777" w:rsidR="001B09E0" w:rsidRPr="0083436D" w:rsidRDefault="001B09E0" w:rsidP="00CF4D82">
            <w:pPr>
              <w:pStyle w:val="TableParagraph"/>
            </w:pPr>
          </w:p>
          <w:p w14:paraId="1AA40839" w14:textId="1AD761F9" w:rsidR="00BF2E10" w:rsidRPr="0083436D" w:rsidRDefault="00BF2E10" w:rsidP="00BF2E10">
            <w:pPr>
              <w:jc w:val="center"/>
              <w:rPr>
                <w:lang w:val="id"/>
              </w:rPr>
            </w:pPr>
            <w:r w:rsidRPr="0083436D">
              <w:rPr>
                <w:lang w:val="id"/>
              </w:rPr>
              <w:t>Ya</w:t>
            </w:r>
          </w:p>
        </w:tc>
        <w:tc>
          <w:tcPr>
            <w:tcW w:w="1083" w:type="dxa"/>
          </w:tcPr>
          <w:p w14:paraId="21DC3D7D" w14:textId="77777777" w:rsidR="001B09E0" w:rsidRPr="0083436D" w:rsidRDefault="001B09E0" w:rsidP="00CF4D82">
            <w:pPr>
              <w:pStyle w:val="TableParagraph"/>
            </w:pPr>
          </w:p>
        </w:tc>
      </w:tr>
    </w:tbl>
    <w:p w14:paraId="537ADEC6" w14:textId="77777777" w:rsidR="001B09E0" w:rsidRPr="0083436D" w:rsidRDefault="001B09E0" w:rsidP="001B09E0">
      <w:pPr>
        <w:pStyle w:val="TableParagraph"/>
        <w:sectPr w:rsidR="001B09E0" w:rsidRPr="0083436D" w:rsidSect="007A764B">
          <w:footerReference w:type="first" r:id="rId71"/>
          <w:pgSz w:w="11900" w:h="16840"/>
          <w:pgMar w:top="2268" w:right="1701" w:bottom="1701" w:left="2268" w:header="720" w:footer="720" w:gutter="0"/>
          <w:cols w:space="720"/>
          <w:titlePg/>
          <w:docGrid w:linePitch="326"/>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2557"/>
        <w:gridCol w:w="3402"/>
        <w:gridCol w:w="1278"/>
        <w:gridCol w:w="1083"/>
      </w:tblGrid>
      <w:tr w:rsidR="001B09E0" w:rsidRPr="0083436D" w14:paraId="281AF4CE" w14:textId="77777777" w:rsidTr="00CF4D82">
        <w:trPr>
          <w:trHeight w:val="1127"/>
        </w:trPr>
        <w:tc>
          <w:tcPr>
            <w:tcW w:w="701" w:type="dxa"/>
          </w:tcPr>
          <w:p w14:paraId="39631A6C" w14:textId="77777777" w:rsidR="001B09E0" w:rsidRPr="0083436D" w:rsidRDefault="001B09E0" w:rsidP="00CF4D82">
            <w:pPr>
              <w:pStyle w:val="TableParagraph"/>
              <w:spacing w:before="118"/>
              <w:rPr>
                <w:b/>
                <w:sz w:val="24"/>
              </w:rPr>
            </w:pPr>
          </w:p>
          <w:p w14:paraId="29F962E0" w14:textId="77777777" w:rsidR="001B09E0" w:rsidRPr="0083436D" w:rsidRDefault="001B09E0" w:rsidP="00CF4D82">
            <w:pPr>
              <w:pStyle w:val="TableParagraph"/>
              <w:spacing w:before="1"/>
              <w:ind w:left="9"/>
              <w:jc w:val="center"/>
              <w:rPr>
                <w:sz w:val="24"/>
              </w:rPr>
            </w:pPr>
            <w:r w:rsidRPr="0083436D">
              <w:rPr>
                <w:spacing w:val="-10"/>
                <w:sz w:val="24"/>
              </w:rPr>
              <w:t>7</w:t>
            </w:r>
          </w:p>
        </w:tc>
        <w:tc>
          <w:tcPr>
            <w:tcW w:w="2557" w:type="dxa"/>
          </w:tcPr>
          <w:p w14:paraId="5F52E358" w14:textId="77777777" w:rsidR="001B09E0" w:rsidRPr="0083436D" w:rsidRDefault="001B09E0" w:rsidP="00CF4D82">
            <w:pPr>
              <w:pStyle w:val="TableParagraph"/>
              <w:spacing w:before="119"/>
              <w:ind w:left="107"/>
              <w:rPr>
                <w:sz w:val="24"/>
              </w:rPr>
            </w:pPr>
            <w:r w:rsidRPr="0083436D">
              <w:rPr>
                <w:sz w:val="24"/>
              </w:rPr>
              <w:t>Pengguna</w:t>
            </w:r>
            <w:r w:rsidRPr="0083436D">
              <w:rPr>
                <w:spacing w:val="-2"/>
                <w:sz w:val="24"/>
              </w:rPr>
              <w:t xml:space="preserve"> meminta</w:t>
            </w:r>
          </w:p>
          <w:p w14:paraId="09E89B1C" w14:textId="77777777" w:rsidR="001B09E0" w:rsidRPr="0083436D" w:rsidRDefault="001B09E0" w:rsidP="00CF4D82">
            <w:pPr>
              <w:pStyle w:val="TableParagraph"/>
              <w:ind w:left="107"/>
              <w:rPr>
                <w:sz w:val="24"/>
              </w:rPr>
            </w:pPr>
            <w:r w:rsidRPr="0083436D">
              <w:rPr>
                <w:sz w:val="24"/>
              </w:rPr>
              <w:t>reset</w:t>
            </w:r>
            <w:r w:rsidRPr="0083436D">
              <w:rPr>
                <w:spacing w:val="-15"/>
                <w:sz w:val="24"/>
              </w:rPr>
              <w:t xml:space="preserve"> </w:t>
            </w:r>
            <w:proofErr w:type="spellStart"/>
            <w:r w:rsidRPr="0083436D">
              <w:rPr>
                <w:sz w:val="24"/>
              </w:rPr>
              <w:t>password</w:t>
            </w:r>
            <w:proofErr w:type="spellEnd"/>
            <w:r w:rsidRPr="0083436D">
              <w:rPr>
                <w:spacing w:val="-15"/>
                <w:sz w:val="24"/>
              </w:rPr>
              <w:t xml:space="preserve"> </w:t>
            </w:r>
            <w:r w:rsidRPr="0083436D">
              <w:rPr>
                <w:sz w:val="24"/>
              </w:rPr>
              <w:t>dengan email terdaftar</w:t>
            </w:r>
          </w:p>
        </w:tc>
        <w:tc>
          <w:tcPr>
            <w:tcW w:w="3402" w:type="dxa"/>
          </w:tcPr>
          <w:p w14:paraId="3B93497A" w14:textId="77777777" w:rsidR="001B09E0" w:rsidRPr="0083436D" w:rsidRDefault="001B09E0" w:rsidP="00CF4D82">
            <w:pPr>
              <w:pStyle w:val="TableParagraph"/>
              <w:spacing w:before="118"/>
              <w:rPr>
                <w:b/>
                <w:sz w:val="24"/>
              </w:rPr>
            </w:pPr>
          </w:p>
          <w:p w14:paraId="1C76B207" w14:textId="77777777" w:rsidR="001B09E0" w:rsidRPr="0083436D" w:rsidRDefault="001B09E0" w:rsidP="00CF4D82">
            <w:pPr>
              <w:pStyle w:val="TableParagraph"/>
              <w:spacing w:before="1"/>
              <w:ind w:left="107"/>
              <w:rPr>
                <w:sz w:val="24"/>
              </w:rPr>
            </w:pPr>
            <w:r w:rsidRPr="0083436D">
              <w:rPr>
                <w:sz w:val="24"/>
              </w:rPr>
              <w:t>Email</w:t>
            </w:r>
            <w:r w:rsidRPr="0083436D">
              <w:rPr>
                <w:spacing w:val="-1"/>
                <w:sz w:val="24"/>
              </w:rPr>
              <w:t xml:space="preserve"> </w:t>
            </w:r>
            <w:r w:rsidRPr="0083436D">
              <w:rPr>
                <w:sz w:val="24"/>
              </w:rPr>
              <w:t>valid</w:t>
            </w:r>
            <w:r w:rsidRPr="0083436D">
              <w:rPr>
                <w:spacing w:val="-1"/>
                <w:sz w:val="24"/>
              </w:rPr>
              <w:t xml:space="preserve"> </w:t>
            </w:r>
            <w:r w:rsidRPr="0083436D">
              <w:rPr>
                <w:sz w:val="24"/>
              </w:rPr>
              <w:t>yang</w:t>
            </w:r>
            <w:r w:rsidRPr="0083436D">
              <w:rPr>
                <w:spacing w:val="-1"/>
                <w:sz w:val="24"/>
              </w:rPr>
              <w:t xml:space="preserve"> </w:t>
            </w:r>
            <w:r w:rsidRPr="0083436D">
              <w:rPr>
                <w:spacing w:val="-2"/>
                <w:sz w:val="24"/>
              </w:rPr>
              <w:t>terdaftar</w:t>
            </w:r>
          </w:p>
        </w:tc>
        <w:tc>
          <w:tcPr>
            <w:tcW w:w="1278" w:type="dxa"/>
          </w:tcPr>
          <w:p w14:paraId="5D60842D" w14:textId="77777777" w:rsidR="001B09E0" w:rsidRPr="0083436D" w:rsidRDefault="001B09E0" w:rsidP="00CF4D82">
            <w:pPr>
              <w:pStyle w:val="TableParagraph"/>
              <w:rPr>
                <w:sz w:val="24"/>
              </w:rPr>
            </w:pPr>
          </w:p>
          <w:p w14:paraId="10986ED1" w14:textId="5ABB9AF2" w:rsidR="00BF2E10" w:rsidRPr="0083436D" w:rsidRDefault="00BF2E10" w:rsidP="00BF2E10">
            <w:pPr>
              <w:jc w:val="center"/>
              <w:rPr>
                <w:lang w:val="id"/>
              </w:rPr>
            </w:pPr>
            <w:r w:rsidRPr="0083436D">
              <w:rPr>
                <w:lang w:val="id"/>
              </w:rPr>
              <w:t>Ya</w:t>
            </w:r>
          </w:p>
        </w:tc>
        <w:tc>
          <w:tcPr>
            <w:tcW w:w="1083" w:type="dxa"/>
          </w:tcPr>
          <w:p w14:paraId="42E00B36" w14:textId="77777777" w:rsidR="001B09E0" w:rsidRPr="0083436D" w:rsidRDefault="001B09E0" w:rsidP="00CF4D82">
            <w:pPr>
              <w:pStyle w:val="TableParagraph"/>
              <w:rPr>
                <w:sz w:val="24"/>
              </w:rPr>
            </w:pPr>
          </w:p>
        </w:tc>
      </w:tr>
      <w:tr w:rsidR="001B09E0" w:rsidRPr="0083436D" w14:paraId="05501CA2" w14:textId="77777777" w:rsidTr="00CF4D82">
        <w:trPr>
          <w:trHeight w:val="851"/>
        </w:trPr>
        <w:tc>
          <w:tcPr>
            <w:tcW w:w="701" w:type="dxa"/>
          </w:tcPr>
          <w:p w14:paraId="2D2E42AD" w14:textId="77777777" w:rsidR="001B09E0" w:rsidRPr="0083436D" w:rsidRDefault="001B09E0" w:rsidP="00CF4D82">
            <w:pPr>
              <w:pStyle w:val="TableParagraph"/>
              <w:spacing w:before="258"/>
              <w:ind w:left="9"/>
              <w:jc w:val="center"/>
              <w:rPr>
                <w:sz w:val="24"/>
              </w:rPr>
            </w:pPr>
            <w:r w:rsidRPr="0083436D">
              <w:rPr>
                <w:spacing w:val="-10"/>
                <w:sz w:val="24"/>
              </w:rPr>
              <w:t>8</w:t>
            </w:r>
          </w:p>
        </w:tc>
        <w:tc>
          <w:tcPr>
            <w:tcW w:w="2557" w:type="dxa"/>
          </w:tcPr>
          <w:p w14:paraId="62C0B765" w14:textId="77777777" w:rsidR="001B09E0" w:rsidRPr="0083436D" w:rsidRDefault="001B09E0" w:rsidP="00CF4D82">
            <w:pPr>
              <w:pStyle w:val="TableParagraph"/>
              <w:spacing w:before="119"/>
              <w:ind w:left="107" w:right="162"/>
              <w:rPr>
                <w:sz w:val="24"/>
              </w:rPr>
            </w:pPr>
            <w:r w:rsidRPr="0083436D">
              <w:rPr>
                <w:sz w:val="24"/>
              </w:rPr>
              <w:t>Pengguna</w:t>
            </w:r>
            <w:r w:rsidRPr="0083436D">
              <w:rPr>
                <w:spacing w:val="-15"/>
                <w:sz w:val="24"/>
              </w:rPr>
              <w:t xml:space="preserve"> </w:t>
            </w:r>
            <w:r w:rsidRPr="0083436D">
              <w:rPr>
                <w:sz w:val="24"/>
              </w:rPr>
              <w:t>memasukkan email tidak terdaftar</w:t>
            </w:r>
          </w:p>
        </w:tc>
        <w:tc>
          <w:tcPr>
            <w:tcW w:w="3402" w:type="dxa"/>
          </w:tcPr>
          <w:p w14:paraId="164881A6" w14:textId="77777777" w:rsidR="001B09E0" w:rsidRPr="0083436D" w:rsidRDefault="001B09E0" w:rsidP="00CF4D82">
            <w:pPr>
              <w:pStyle w:val="TableParagraph"/>
              <w:spacing w:before="258"/>
              <w:ind w:left="107"/>
              <w:rPr>
                <w:sz w:val="24"/>
              </w:rPr>
            </w:pPr>
            <w:r w:rsidRPr="0083436D">
              <w:rPr>
                <w:sz w:val="24"/>
              </w:rPr>
              <w:t>Email</w:t>
            </w:r>
            <w:r w:rsidRPr="0083436D">
              <w:rPr>
                <w:spacing w:val="-1"/>
                <w:sz w:val="24"/>
              </w:rPr>
              <w:t xml:space="preserve"> </w:t>
            </w:r>
            <w:r w:rsidRPr="0083436D">
              <w:rPr>
                <w:sz w:val="24"/>
              </w:rPr>
              <w:t>tidak</w:t>
            </w:r>
            <w:r w:rsidRPr="0083436D">
              <w:rPr>
                <w:spacing w:val="-1"/>
                <w:sz w:val="24"/>
              </w:rPr>
              <w:t xml:space="preserve"> </w:t>
            </w:r>
            <w:r w:rsidRPr="0083436D">
              <w:rPr>
                <w:sz w:val="24"/>
              </w:rPr>
              <w:t>ada</w:t>
            </w:r>
            <w:r w:rsidRPr="0083436D">
              <w:rPr>
                <w:spacing w:val="-2"/>
                <w:sz w:val="24"/>
              </w:rPr>
              <w:t xml:space="preserve"> </w:t>
            </w:r>
            <w:r w:rsidRPr="0083436D">
              <w:rPr>
                <w:sz w:val="24"/>
              </w:rPr>
              <w:t xml:space="preserve">di </w:t>
            </w:r>
            <w:proofErr w:type="spellStart"/>
            <w:r w:rsidRPr="0083436D">
              <w:rPr>
                <w:spacing w:val="-2"/>
                <w:sz w:val="24"/>
              </w:rPr>
              <w:t>database</w:t>
            </w:r>
            <w:proofErr w:type="spellEnd"/>
          </w:p>
        </w:tc>
        <w:tc>
          <w:tcPr>
            <w:tcW w:w="1278" w:type="dxa"/>
          </w:tcPr>
          <w:p w14:paraId="213C9160" w14:textId="77777777" w:rsidR="001B09E0" w:rsidRPr="0083436D" w:rsidRDefault="001B09E0" w:rsidP="00CF4D82">
            <w:pPr>
              <w:pStyle w:val="TableParagraph"/>
              <w:rPr>
                <w:sz w:val="24"/>
              </w:rPr>
            </w:pPr>
          </w:p>
          <w:p w14:paraId="76A27C9E" w14:textId="2BA1DDA7" w:rsidR="00BF2E10" w:rsidRPr="0083436D" w:rsidRDefault="00BF2E10" w:rsidP="00BF2E10">
            <w:pPr>
              <w:jc w:val="center"/>
              <w:rPr>
                <w:lang w:val="id"/>
              </w:rPr>
            </w:pPr>
            <w:r w:rsidRPr="0083436D">
              <w:rPr>
                <w:lang w:val="id"/>
              </w:rPr>
              <w:t>Ya</w:t>
            </w:r>
          </w:p>
        </w:tc>
        <w:tc>
          <w:tcPr>
            <w:tcW w:w="1083" w:type="dxa"/>
          </w:tcPr>
          <w:p w14:paraId="5293A5E5" w14:textId="77777777" w:rsidR="001B09E0" w:rsidRPr="0083436D" w:rsidRDefault="001B09E0" w:rsidP="00CF4D82">
            <w:pPr>
              <w:pStyle w:val="TableParagraph"/>
              <w:rPr>
                <w:sz w:val="24"/>
              </w:rPr>
            </w:pPr>
          </w:p>
        </w:tc>
      </w:tr>
      <w:tr w:rsidR="001B09E0" w:rsidRPr="0083436D" w14:paraId="7684D716" w14:textId="77777777" w:rsidTr="00CF4D82">
        <w:trPr>
          <w:trHeight w:val="1128"/>
        </w:trPr>
        <w:tc>
          <w:tcPr>
            <w:tcW w:w="701" w:type="dxa"/>
          </w:tcPr>
          <w:p w14:paraId="1B9E8975" w14:textId="77777777" w:rsidR="001B09E0" w:rsidRPr="0083436D" w:rsidRDefault="001B09E0" w:rsidP="00CF4D82">
            <w:pPr>
              <w:pStyle w:val="TableParagraph"/>
              <w:spacing w:before="119"/>
              <w:rPr>
                <w:b/>
                <w:sz w:val="24"/>
              </w:rPr>
            </w:pPr>
          </w:p>
          <w:p w14:paraId="2C0C040E" w14:textId="77777777" w:rsidR="001B09E0" w:rsidRPr="0083436D" w:rsidRDefault="001B09E0" w:rsidP="00CF4D82">
            <w:pPr>
              <w:pStyle w:val="TableParagraph"/>
              <w:ind w:left="9"/>
              <w:jc w:val="center"/>
              <w:rPr>
                <w:sz w:val="24"/>
              </w:rPr>
            </w:pPr>
            <w:r w:rsidRPr="0083436D">
              <w:rPr>
                <w:spacing w:val="-10"/>
                <w:sz w:val="24"/>
              </w:rPr>
              <w:t>9</w:t>
            </w:r>
          </w:p>
        </w:tc>
        <w:tc>
          <w:tcPr>
            <w:tcW w:w="2557" w:type="dxa"/>
          </w:tcPr>
          <w:p w14:paraId="6404498D" w14:textId="77777777" w:rsidR="001B09E0" w:rsidRPr="0083436D" w:rsidRDefault="001B09E0" w:rsidP="00CF4D82">
            <w:pPr>
              <w:pStyle w:val="TableParagraph"/>
              <w:spacing w:before="119"/>
              <w:ind w:left="107"/>
              <w:rPr>
                <w:sz w:val="24"/>
              </w:rPr>
            </w:pPr>
            <w:r w:rsidRPr="0083436D">
              <w:rPr>
                <w:sz w:val="24"/>
              </w:rPr>
              <w:t>Pengguna</w:t>
            </w:r>
            <w:r w:rsidRPr="0083436D">
              <w:rPr>
                <w:spacing w:val="-2"/>
                <w:sz w:val="24"/>
              </w:rPr>
              <w:t xml:space="preserve"> mengatur</w:t>
            </w:r>
          </w:p>
          <w:p w14:paraId="13869678" w14:textId="77777777" w:rsidR="001B09E0" w:rsidRPr="0083436D" w:rsidRDefault="001B09E0" w:rsidP="00CF4D82">
            <w:pPr>
              <w:pStyle w:val="TableParagraph"/>
              <w:ind w:left="107"/>
              <w:rPr>
                <w:sz w:val="24"/>
              </w:rPr>
            </w:pPr>
            <w:proofErr w:type="spellStart"/>
            <w:r w:rsidRPr="0083436D">
              <w:rPr>
                <w:sz w:val="24"/>
              </w:rPr>
              <w:t>password</w:t>
            </w:r>
            <w:proofErr w:type="spellEnd"/>
            <w:r w:rsidRPr="0083436D">
              <w:rPr>
                <w:spacing w:val="-15"/>
                <w:sz w:val="24"/>
              </w:rPr>
              <w:t xml:space="preserve"> </w:t>
            </w:r>
            <w:r w:rsidRPr="0083436D">
              <w:rPr>
                <w:sz w:val="24"/>
              </w:rPr>
              <w:t>baru</w:t>
            </w:r>
            <w:r w:rsidRPr="0083436D">
              <w:rPr>
                <w:spacing w:val="-15"/>
                <w:sz w:val="24"/>
              </w:rPr>
              <w:t xml:space="preserve"> </w:t>
            </w:r>
            <w:r w:rsidRPr="0083436D">
              <w:rPr>
                <w:sz w:val="24"/>
              </w:rPr>
              <w:t>dengan data valid</w:t>
            </w:r>
          </w:p>
        </w:tc>
        <w:tc>
          <w:tcPr>
            <w:tcW w:w="3402" w:type="dxa"/>
          </w:tcPr>
          <w:p w14:paraId="2D4730D1" w14:textId="77777777" w:rsidR="001B09E0" w:rsidRPr="0083436D" w:rsidRDefault="001B09E0" w:rsidP="00CF4D82">
            <w:pPr>
              <w:pStyle w:val="TableParagraph"/>
              <w:spacing w:before="255"/>
              <w:ind w:left="107" w:right="74"/>
              <w:rPr>
                <w:sz w:val="24"/>
              </w:rPr>
            </w:pPr>
            <w:proofErr w:type="spellStart"/>
            <w:r w:rsidRPr="0083436D">
              <w:rPr>
                <w:sz w:val="24"/>
              </w:rPr>
              <w:t>Token</w:t>
            </w:r>
            <w:proofErr w:type="spellEnd"/>
            <w:r w:rsidRPr="0083436D">
              <w:rPr>
                <w:spacing w:val="-15"/>
                <w:sz w:val="24"/>
              </w:rPr>
              <w:t xml:space="preserve"> </w:t>
            </w:r>
            <w:r w:rsidRPr="0083436D">
              <w:rPr>
                <w:sz w:val="24"/>
              </w:rPr>
              <w:t>valid,</w:t>
            </w:r>
            <w:r w:rsidRPr="0083436D">
              <w:rPr>
                <w:spacing w:val="-15"/>
                <w:sz w:val="24"/>
              </w:rPr>
              <w:t xml:space="preserve"> </w:t>
            </w:r>
            <w:r w:rsidRPr="0083436D">
              <w:rPr>
                <w:sz w:val="24"/>
              </w:rPr>
              <w:t>email,</w:t>
            </w:r>
            <w:r w:rsidRPr="0083436D">
              <w:rPr>
                <w:spacing w:val="-15"/>
                <w:sz w:val="24"/>
              </w:rPr>
              <w:t xml:space="preserve"> </w:t>
            </w:r>
            <w:proofErr w:type="spellStart"/>
            <w:r w:rsidRPr="0083436D">
              <w:rPr>
                <w:sz w:val="24"/>
              </w:rPr>
              <w:t>password</w:t>
            </w:r>
            <w:proofErr w:type="spellEnd"/>
            <w:r w:rsidRPr="0083436D">
              <w:rPr>
                <w:sz w:val="24"/>
              </w:rPr>
              <w:t xml:space="preserve"> baru, konfirmasi </w:t>
            </w:r>
            <w:proofErr w:type="spellStart"/>
            <w:r w:rsidRPr="0083436D">
              <w:rPr>
                <w:sz w:val="24"/>
              </w:rPr>
              <w:t>password</w:t>
            </w:r>
            <w:proofErr w:type="spellEnd"/>
          </w:p>
        </w:tc>
        <w:tc>
          <w:tcPr>
            <w:tcW w:w="1278" w:type="dxa"/>
          </w:tcPr>
          <w:p w14:paraId="39C19029" w14:textId="77777777" w:rsidR="001B09E0" w:rsidRPr="0083436D" w:rsidRDefault="001B09E0" w:rsidP="00CF4D82">
            <w:pPr>
              <w:pStyle w:val="TableParagraph"/>
              <w:rPr>
                <w:sz w:val="24"/>
              </w:rPr>
            </w:pPr>
          </w:p>
          <w:p w14:paraId="1F2896BF" w14:textId="51C45387" w:rsidR="00BF2E10" w:rsidRPr="0083436D" w:rsidRDefault="00BF2E10" w:rsidP="00BF2E10">
            <w:pPr>
              <w:jc w:val="center"/>
              <w:rPr>
                <w:lang w:val="id"/>
              </w:rPr>
            </w:pPr>
            <w:r w:rsidRPr="0083436D">
              <w:rPr>
                <w:lang w:val="id"/>
              </w:rPr>
              <w:t>Ya</w:t>
            </w:r>
          </w:p>
        </w:tc>
        <w:tc>
          <w:tcPr>
            <w:tcW w:w="1083" w:type="dxa"/>
          </w:tcPr>
          <w:p w14:paraId="732BE889" w14:textId="77777777" w:rsidR="001B09E0" w:rsidRPr="0083436D" w:rsidRDefault="001B09E0" w:rsidP="00CF4D82">
            <w:pPr>
              <w:pStyle w:val="TableParagraph"/>
              <w:rPr>
                <w:sz w:val="24"/>
              </w:rPr>
            </w:pPr>
          </w:p>
        </w:tc>
      </w:tr>
      <w:tr w:rsidR="001B09E0" w:rsidRPr="0083436D" w14:paraId="5376CD9B" w14:textId="77777777" w:rsidTr="00CF4D82">
        <w:trPr>
          <w:trHeight w:val="851"/>
        </w:trPr>
        <w:tc>
          <w:tcPr>
            <w:tcW w:w="701" w:type="dxa"/>
          </w:tcPr>
          <w:p w14:paraId="613C68D7" w14:textId="77777777" w:rsidR="001B09E0" w:rsidRPr="0083436D" w:rsidRDefault="001B09E0" w:rsidP="00CF4D82">
            <w:pPr>
              <w:pStyle w:val="TableParagraph"/>
              <w:spacing w:before="255"/>
              <w:ind w:left="9"/>
              <w:jc w:val="center"/>
              <w:rPr>
                <w:sz w:val="24"/>
              </w:rPr>
            </w:pPr>
            <w:r w:rsidRPr="0083436D">
              <w:rPr>
                <w:spacing w:val="-5"/>
                <w:sz w:val="24"/>
              </w:rPr>
              <w:t>10</w:t>
            </w:r>
          </w:p>
        </w:tc>
        <w:tc>
          <w:tcPr>
            <w:tcW w:w="2557" w:type="dxa"/>
          </w:tcPr>
          <w:p w14:paraId="658EF810" w14:textId="77777777" w:rsidR="001B09E0" w:rsidRPr="0083436D" w:rsidRDefault="001B09E0" w:rsidP="00CF4D82">
            <w:pPr>
              <w:pStyle w:val="TableParagraph"/>
              <w:spacing w:before="119"/>
              <w:ind w:left="107" w:right="162"/>
              <w:rPr>
                <w:sz w:val="24"/>
              </w:rPr>
            </w:pPr>
            <w:proofErr w:type="spellStart"/>
            <w:r w:rsidRPr="0083436D">
              <w:rPr>
                <w:sz w:val="24"/>
              </w:rPr>
              <w:t>Password</w:t>
            </w:r>
            <w:proofErr w:type="spellEnd"/>
            <w:r w:rsidRPr="0083436D">
              <w:rPr>
                <w:sz w:val="24"/>
              </w:rPr>
              <w:t xml:space="preserve"> dan konfirmasi</w:t>
            </w:r>
            <w:r w:rsidRPr="0083436D">
              <w:rPr>
                <w:spacing w:val="-15"/>
                <w:sz w:val="24"/>
              </w:rPr>
              <w:t xml:space="preserve"> </w:t>
            </w:r>
            <w:r w:rsidRPr="0083436D">
              <w:rPr>
                <w:sz w:val="24"/>
              </w:rPr>
              <w:t>tidak</w:t>
            </w:r>
            <w:r w:rsidRPr="0083436D">
              <w:rPr>
                <w:spacing w:val="-15"/>
                <w:sz w:val="24"/>
              </w:rPr>
              <w:t xml:space="preserve"> </w:t>
            </w:r>
            <w:r w:rsidRPr="0083436D">
              <w:rPr>
                <w:sz w:val="24"/>
              </w:rPr>
              <w:t>sama</w:t>
            </w:r>
          </w:p>
        </w:tc>
        <w:tc>
          <w:tcPr>
            <w:tcW w:w="3402" w:type="dxa"/>
          </w:tcPr>
          <w:p w14:paraId="38CF7699" w14:textId="77777777" w:rsidR="001B09E0" w:rsidRPr="0083436D" w:rsidRDefault="001B09E0" w:rsidP="00CF4D82">
            <w:pPr>
              <w:pStyle w:val="TableParagraph"/>
              <w:spacing w:before="119"/>
              <w:ind w:left="107"/>
              <w:rPr>
                <w:sz w:val="24"/>
              </w:rPr>
            </w:pPr>
            <w:proofErr w:type="spellStart"/>
            <w:r w:rsidRPr="0083436D">
              <w:rPr>
                <w:sz w:val="24"/>
              </w:rPr>
              <w:t>Password</w:t>
            </w:r>
            <w:proofErr w:type="spellEnd"/>
            <w:r w:rsidRPr="0083436D">
              <w:rPr>
                <w:spacing w:val="-13"/>
                <w:sz w:val="24"/>
              </w:rPr>
              <w:t xml:space="preserve"> </w:t>
            </w:r>
            <w:r w:rsidRPr="0083436D">
              <w:rPr>
                <w:sz w:val="24"/>
              </w:rPr>
              <w:t>baru</w:t>
            </w:r>
            <w:r w:rsidRPr="0083436D">
              <w:rPr>
                <w:spacing w:val="-13"/>
                <w:sz w:val="24"/>
              </w:rPr>
              <w:t xml:space="preserve"> </w:t>
            </w:r>
            <w:r w:rsidRPr="0083436D">
              <w:rPr>
                <w:sz w:val="24"/>
              </w:rPr>
              <w:t>berbeda</w:t>
            </w:r>
            <w:r w:rsidRPr="0083436D">
              <w:rPr>
                <w:spacing w:val="-14"/>
                <w:sz w:val="24"/>
              </w:rPr>
              <w:t xml:space="preserve"> </w:t>
            </w:r>
            <w:r w:rsidRPr="0083436D">
              <w:rPr>
                <w:sz w:val="24"/>
              </w:rPr>
              <w:t xml:space="preserve">dengan </w:t>
            </w:r>
            <w:r w:rsidRPr="0083436D">
              <w:rPr>
                <w:spacing w:val="-2"/>
                <w:sz w:val="24"/>
              </w:rPr>
              <w:t>konfirmasi</w:t>
            </w:r>
          </w:p>
        </w:tc>
        <w:tc>
          <w:tcPr>
            <w:tcW w:w="1278" w:type="dxa"/>
          </w:tcPr>
          <w:p w14:paraId="72F5A37C" w14:textId="77777777" w:rsidR="001B09E0" w:rsidRPr="0083436D" w:rsidRDefault="001B09E0" w:rsidP="00CF4D82">
            <w:pPr>
              <w:pStyle w:val="TableParagraph"/>
              <w:rPr>
                <w:sz w:val="24"/>
              </w:rPr>
            </w:pPr>
          </w:p>
          <w:p w14:paraId="0A059DEF" w14:textId="548DB253" w:rsidR="00BF2E10" w:rsidRPr="0083436D" w:rsidRDefault="00BF2E10" w:rsidP="00BF2E10">
            <w:pPr>
              <w:jc w:val="center"/>
              <w:rPr>
                <w:lang w:val="id"/>
              </w:rPr>
            </w:pPr>
            <w:r w:rsidRPr="0083436D">
              <w:rPr>
                <w:lang w:val="id"/>
              </w:rPr>
              <w:t>Ya</w:t>
            </w:r>
          </w:p>
        </w:tc>
        <w:tc>
          <w:tcPr>
            <w:tcW w:w="1083" w:type="dxa"/>
          </w:tcPr>
          <w:p w14:paraId="14887ED7" w14:textId="77777777" w:rsidR="001B09E0" w:rsidRPr="0083436D" w:rsidRDefault="001B09E0" w:rsidP="00CF4D82">
            <w:pPr>
              <w:pStyle w:val="TableParagraph"/>
              <w:rPr>
                <w:sz w:val="24"/>
              </w:rPr>
            </w:pPr>
          </w:p>
        </w:tc>
      </w:tr>
      <w:tr w:rsidR="001B09E0" w:rsidRPr="0083436D" w14:paraId="3FE7F3B1" w14:textId="77777777" w:rsidTr="00CF4D82">
        <w:trPr>
          <w:trHeight w:val="1127"/>
        </w:trPr>
        <w:tc>
          <w:tcPr>
            <w:tcW w:w="701" w:type="dxa"/>
          </w:tcPr>
          <w:p w14:paraId="5D874758" w14:textId="77777777" w:rsidR="001B09E0" w:rsidRPr="0083436D" w:rsidRDefault="001B09E0" w:rsidP="00CF4D82">
            <w:pPr>
              <w:pStyle w:val="TableParagraph"/>
              <w:spacing w:before="118"/>
              <w:rPr>
                <w:b/>
                <w:sz w:val="24"/>
              </w:rPr>
            </w:pPr>
          </w:p>
          <w:p w14:paraId="29C8E059" w14:textId="77777777" w:rsidR="001B09E0" w:rsidRPr="0083436D" w:rsidRDefault="001B09E0" w:rsidP="00CF4D82">
            <w:pPr>
              <w:pStyle w:val="TableParagraph"/>
              <w:spacing w:before="1"/>
              <w:ind w:left="9" w:right="9"/>
              <w:jc w:val="center"/>
              <w:rPr>
                <w:sz w:val="24"/>
              </w:rPr>
            </w:pPr>
            <w:r w:rsidRPr="0083436D">
              <w:rPr>
                <w:spacing w:val="-5"/>
                <w:sz w:val="24"/>
              </w:rPr>
              <w:t>11</w:t>
            </w:r>
          </w:p>
        </w:tc>
        <w:tc>
          <w:tcPr>
            <w:tcW w:w="2557" w:type="dxa"/>
          </w:tcPr>
          <w:p w14:paraId="1A53926C" w14:textId="77777777" w:rsidR="001B09E0" w:rsidRPr="0083436D" w:rsidRDefault="001B09E0" w:rsidP="00CF4D82">
            <w:pPr>
              <w:pStyle w:val="TableParagraph"/>
              <w:spacing w:before="119"/>
              <w:ind w:left="107"/>
              <w:rPr>
                <w:sz w:val="24"/>
              </w:rPr>
            </w:pPr>
            <w:r w:rsidRPr="0083436D">
              <w:rPr>
                <w:sz w:val="24"/>
              </w:rPr>
              <w:t>Pengguna Menekan Salah satu kamera</w:t>
            </w:r>
          </w:p>
        </w:tc>
        <w:tc>
          <w:tcPr>
            <w:tcW w:w="3402" w:type="dxa"/>
          </w:tcPr>
          <w:p w14:paraId="1324F5C8" w14:textId="77777777" w:rsidR="001B09E0" w:rsidRPr="0083436D" w:rsidRDefault="001B09E0" w:rsidP="00CF4D82">
            <w:pPr>
              <w:pStyle w:val="TableParagraph"/>
              <w:spacing w:before="119"/>
              <w:ind w:left="107" w:right="816"/>
              <w:jc w:val="both"/>
              <w:rPr>
                <w:sz w:val="24"/>
              </w:rPr>
            </w:pPr>
            <w:r w:rsidRPr="0083436D">
              <w:rPr>
                <w:sz w:val="24"/>
              </w:rPr>
              <w:t xml:space="preserve">Pengguna membuka halaman menuju </w:t>
            </w:r>
            <w:proofErr w:type="spellStart"/>
            <w:r w:rsidRPr="0083436D">
              <w:rPr>
                <w:sz w:val="24"/>
              </w:rPr>
              <w:t>form</w:t>
            </w:r>
            <w:proofErr w:type="spellEnd"/>
            <w:r w:rsidRPr="0083436D">
              <w:rPr>
                <w:sz w:val="24"/>
              </w:rPr>
              <w:t xml:space="preserve"> sewa</w:t>
            </w:r>
          </w:p>
        </w:tc>
        <w:tc>
          <w:tcPr>
            <w:tcW w:w="1278" w:type="dxa"/>
          </w:tcPr>
          <w:p w14:paraId="1B6EBC74" w14:textId="77777777" w:rsidR="001B09E0" w:rsidRPr="0083436D" w:rsidRDefault="001B09E0" w:rsidP="00CF4D82">
            <w:pPr>
              <w:pStyle w:val="TableParagraph"/>
              <w:rPr>
                <w:sz w:val="24"/>
              </w:rPr>
            </w:pPr>
          </w:p>
          <w:p w14:paraId="0BF5A425" w14:textId="0DF0EB44" w:rsidR="00BF2E10" w:rsidRPr="0083436D" w:rsidRDefault="00BF2E10" w:rsidP="00BF2E10">
            <w:pPr>
              <w:jc w:val="center"/>
              <w:rPr>
                <w:lang w:val="id"/>
              </w:rPr>
            </w:pPr>
            <w:r w:rsidRPr="0083436D">
              <w:rPr>
                <w:lang w:val="id"/>
              </w:rPr>
              <w:t>Ya</w:t>
            </w:r>
          </w:p>
        </w:tc>
        <w:tc>
          <w:tcPr>
            <w:tcW w:w="1083" w:type="dxa"/>
          </w:tcPr>
          <w:p w14:paraId="69A6D28A" w14:textId="77777777" w:rsidR="001B09E0" w:rsidRPr="0083436D" w:rsidRDefault="001B09E0" w:rsidP="00CF4D82">
            <w:pPr>
              <w:pStyle w:val="TableParagraph"/>
              <w:rPr>
                <w:sz w:val="24"/>
              </w:rPr>
            </w:pPr>
          </w:p>
        </w:tc>
      </w:tr>
      <w:tr w:rsidR="001B09E0" w:rsidRPr="0083436D" w14:paraId="6F128B15" w14:textId="77777777" w:rsidTr="00CF4D82">
        <w:trPr>
          <w:trHeight w:val="1127"/>
        </w:trPr>
        <w:tc>
          <w:tcPr>
            <w:tcW w:w="701" w:type="dxa"/>
          </w:tcPr>
          <w:p w14:paraId="407C94EF" w14:textId="77777777" w:rsidR="001B09E0" w:rsidRPr="0083436D" w:rsidRDefault="001B09E0" w:rsidP="00CF4D82">
            <w:pPr>
              <w:pStyle w:val="TableParagraph"/>
              <w:spacing w:before="119"/>
              <w:rPr>
                <w:b/>
                <w:sz w:val="24"/>
              </w:rPr>
            </w:pPr>
          </w:p>
          <w:p w14:paraId="066A612E" w14:textId="77777777" w:rsidR="001B09E0" w:rsidRPr="0083436D" w:rsidRDefault="001B09E0" w:rsidP="00CF4D82">
            <w:pPr>
              <w:pStyle w:val="TableParagraph"/>
              <w:ind w:left="9"/>
              <w:jc w:val="center"/>
              <w:rPr>
                <w:sz w:val="24"/>
              </w:rPr>
            </w:pPr>
            <w:r w:rsidRPr="0083436D">
              <w:rPr>
                <w:spacing w:val="-5"/>
                <w:sz w:val="24"/>
              </w:rPr>
              <w:t>12</w:t>
            </w:r>
          </w:p>
        </w:tc>
        <w:tc>
          <w:tcPr>
            <w:tcW w:w="2557" w:type="dxa"/>
          </w:tcPr>
          <w:p w14:paraId="3A1ED8B6" w14:textId="77777777" w:rsidR="001B09E0" w:rsidRPr="0083436D" w:rsidRDefault="001B09E0" w:rsidP="00CF4D82">
            <w:pPr>
              <w:pStyle w:val="TableParagraph"/>
              <w:spacing w:before="119"/>
              <w:ind w:left="107"/>
              <w:rPr>
                <w:sz w:val="24"/>
              </w:rPr>
            </w:pPr>
            <w:r w:rsidRPr="0083436D">
              <w:rPr>
                <w:spacing w:val="-2"/>
                <w:sz w:val="24"/>
              </w:rPr>
              <w:t>Pengguna</w:t>
            </w:r>
          </w:p>
          <w:p w14:paraId="4C6C7E08" w14:textId="77777777" w:rsidR="001B09E0" w:rsidRPr="0083436D" w:rsidRDefault="001B09E0" w:rsidP="00CF4D82">
            <w:pPr>
              <w:pStyle w:val="TableParagraph"/>
              <w:ind w:left="107" w:right="428"/>
              <w:rPr>
                <w:sz w:val="24"/>
              </w:rPr>
            </w:pPr>
            <w:r w:rsidRPr="0083436D">
              <w:rPr>
                <w:sz w:val="24"/>
              </w:rPr>
              <w:t xml:space="preserve">Menekan </w:t>
            </w:r>
            <w:proofErr w:type="spellStart"/>
            <w:r w:rsidRPr="0083436D">
              <w:rPr>
                <w:sz w:val="24"/>
              </w:rPr>
              <w:t>button</w:t>
            </w:r>
            <w:proofErr w:type="spellEnd"/>
            <w:r w:rsidRPr="0083436D">
              <w:rPr>
                <w:sz w:val="24"/>
              </w:rPr>
              <w:t xml:space="preserve"> “Sewa Kamera + Lensa” pada </w:t>
            </w:r>
            <w:r w:rsidRPr="0083436D">
              <w:rPr>
                <w:sz w:val="24"/>
              </w:rPr>
              <w:lastRenderedPageBreak/>
              <w:t>halaman sewa kamera</w:t>
            </w:r>
          </w:p>
        </w:tc>
        <w:tc>
          <w:tcPr>
            <w:tcW w:w="3402" w:type="dxa"/>
          </w:tcPr>
          <w:p w14:paraId="792BD06B" w14:textId="77777777" w:rsidR="001B09E0" w:rsidRPr="0083436D" w:rsidRDefault="001B09E0" w:rsidP="00CF4D82">
            <w:pPr>
              <w:pStyle w:val="TableParagraph"/>
              <w:spacing w:before="119"/>
              <w:rPr>
                <w:b/>
                <w:sz w:val="24"/>
              </w:rPr>
            </w:pPr>
          </w:p>
          <w:p w14:paraId="20E79F12" w14:textId="77777777" w:rsidR="001B09E0" w:rsidRPr="0083436D" w:rsidRDefault="001B09E0" w:rsidP="00CF4D82">
            <w:pPr>
              <w:pStyle w:val="TableParagraph"/>
              <w:ind w:left="107"/>
              <w:rPr>
                <w:sz w:val="24"/>
              </w:rPr>
            </w:pPr>
            <w:r w:rsidRPr="0083436D">
              <w:rPr>
                <w:sz w:val="24"/>
              </w:rPr>
              <w:t>Pengguna memilih kamera dan lensa</w:t>
            </w:r>
          </w:p>
        </w:tc>
        <w:tc>
          <w:tcPr>
            <w:tcW w:w="1278" w:type="dxa"/>
          </w:tcPr>
          <w:p w14:paraId="7C5733B7" w14:textId="77777777" w:rsidR="001B09E0" w:rsidRPr="0083436D" w:rsidRDefault="001B09E0" w:rsidP="00CF4D82">
            <w:pPr>
              <w:pStyle w:val="TableParagraph"/>
              <w:rPr>
                <w:sz w:val="24"/>
              </w:rPr>
            </w:pPr>
          </w:p>
          <w:p w14:paraId="08720183" w14:textId="77777777" w:rsidR="00BF2E10" w:rsidRPr="0083436D" w:rsidRDefault="00BF2E10" w:rsidP="00BF2E10">
            <w:pPr>
              <w:rPr>
                <w:lang w:val="id"/>
              </w:rPr>
            </w:pPr>
          </w:p>
          <w:p w14:paraId="70CE354D" w14:textId="18B0B9F0" w:rsidR="00BF2E10" w:rsidRPr="0083436D" w:rsidRDefault="00BF2E10" w:rsidP="00BF2E10">
            <w:pPr>
              <w:jc w:val="center"/>
              <w:rPr>
                <w:lang w:val="id"/>
              </w:rPr>
            </w:pPr>
            <w:r w:rsidRPr="0083436D">
              <w:rPr>
                <w:lang w:val="id"/>
              </w:rPr>
              <w:t>Ya</w:t>
            </w:r>
          </w:p>
        </w:tc>
        <w:tc>
          <w:tcPr>
            <w:tcW w:w="1083" w:type="dxa"/>
          </w:tcPr>
          <w:p w14:paraId="31DFBAEB" w14:textId="77777777" w:rsidR="001B09E0" w:rsidRPr="0083436D" w:rsidRDefault="001B09E0" w:rsidP="00CF4D82">
            <w:pPr>
              <w:pStyle w:val="TableParagraph"/>
              <w:rPr>
                <w:sz w:val="24"/>
              </w:rPr>
            </w:pPr>
          </w:p>
        </w:tc>
      </w:tr>
      <w:tr w:rsidR="001B09E0" w:rsidRPr="0083436D" w14:paraId="2C3806A8" w14:textId="77777777" w:rsidTr="00CF4D82">
        <w:trPr>
          <w:trHeight w:val="1127"/>
        </w:trPr>
        <w:tc>
          <w:tcPr>
            <w:tcW w:w="701" w:type="dxa"/>
          </w:tcPr>
          <w:p w14:paraId="356E89EF" w14:textId="77777777" w:rsidR="001B09E0" w:rsidRPr="0083436D" w:rsidRDefault="001B09E0" w:rsidP="00CF4D82">
            <w:pPr>
              <w:pStyle w:val="TableParagraph"/>
              <w:spacing w:before="119"/>
              <w:jc w:val="center"/>
              <w:rPr>
                <w:bCs/>
                <w:sz w:val="24"/>
              </w:rPr>
            </w:pPr>
            <w:r w:rsidRPr="0083436D">
              <w:rPr>
                <w:bCs/>
                <w:sz w:val="24"/>
              </w:rPr>
              <w:t>13</w:t>
            </w:r>
          </w:p>
        </w:tc>
        <w:tc>
          <w:tcPr>
            <w:tcW w:w="2557" w:type="dxa"/>
          </w:tcPr>
          <w:p w14:paraId="6CAE5F7A" w14:textId="77777777" w:rsidR="001B09E0" w:rsidRPr="0083436D" w:rsidRDefault="001B09E0" w:rsidP="00CF4D82">
            <w:pPr>
              <w:pStyle w:val="TableParagraph"/>
              <w:spacing w:before="119"/>
              <w:ind w:left="107"/>
              <w:rPr>
                <w:spacing w:val="-2"/>
                <w:sz w:val="24"/>
              </w:rPr>
            </w:pPr>
            <w:r w:rsidRPr="0083436D">
              <w:rPr>
                <w:spacing w:val="-2"/>
                <w:sz w:val="24"/>
              </w:rPr>
              <w:t xml:space="preserve">Pengguna menekan </w:t>
            </w:r>
            <w:proofErr w:type="spellStart"/>
            <w:r w:rsidRPr="0083436D">
              <w:rPr>
                <w:spacing w:val="-2"/>
                <w:sz w:val="24"/>
              </w:rPr>
              <w:t>button</w:t>
            </w:r>
            <w:proofErr w:type="spellEnd"/>
            <w:r w:rsidRPr="0083436D">
              <w:rPr>
                <w:spacing w:val="-2"/>
                <w:sz w:val="24"/>
              </w:rPr>
              <w:t xml:space="preserve"> “</w:t>
            </w:r>
            <w:proofErr w:type="spellStart"/>
            <w:r w:rsidRPr="0083436D">
              <w:rPr>
                <w:spacing w:val="-2"/>
                <w:sz w:val="24"/>
              </w:rPr>
              <w:t>Choose</w:t>
            </w:r>
            <w:proofErr w:type="spellEnd"/>
            <w:r w:rsidRPr="0083436D">
              <w:rPr>
                <w:spacing w:val="-2"/>
                <w:sz w:val="24"/>
              </w:rPr>
              <w:t xml:space="preserve"> </w:t>
            </w:r>
            <w:proofErr w:type="spellStart"/>
            <w:r w:rsidRPr="0083436D">
              <w:rPr>
                <w:spacing w:val="-2"/>
                <w:sz w:val="24"/>
              </w:rPr>
              <w:t>File</w:t>
            </w:r>
            <w:proofErr w:type="spellEnd"/>
            <w:r w:rsidRPr="0083436D">
              <w:rPr>
                <w:spacing w:val="-2"/>
                <w:sz w:val="24"/>
              </w:rPr>
              <w:t>” Pada halaman sewa kamera</w:t>
            </w:r>
          </w:p>
        </w:tc>
        <w:tc>
          <w:tcPr>
            <w:tcW w:w="3402" w:type="dxa"/>
          </w:tcPr>
          <w:p w14:paraId="7891BA5C" w14:textId="77777777" w:rsidR="001B09E0" w:rsidRPr="0083436D" w:rsidRDefault="001B09E0" w:rsidP="00CF4D82">
            <w:pPr>
              <w:pStyle w:val="TableParagraph"/>
              <w:spacing w:before="119"/>
              <w:rPr>
                <w:bCs/>
                <w:sz w:val="24"/>
              </w:rPr>
            </w:pPr>
            <w:r w:rsidRPr="0083436D">
              <w:rPr>
                <w:bCs/>
                <w:sz w:val="24"/>
              </w:rPr>
              <w:t>Pengguna memasukkan foto</w:t>
            </w:r>
          </w:p>
        </w:tc>
        <w:tc>
          <w:tcPr>
            <w:tcW w:w="1278" w:type="dxa"/>
          </w:tcPr>
          <w:p w14:paraId="169757BE" w14:textId="77777777" w:rsidR="001B09E0" w:rsidRPr="0083436D" w:rsidRDefault="001B09E0" w:rsidP="00CF4D82">
            <w:pPr>
              <w:pStyle w:val="TableParagraph"/>
              <w:rPr>
                <w:sz w:val="24"/>
              </w:rPr>
            </w:pPr>
          </w:p>
          <w:p w14:paraId="09A762F9" w14:textId="06DC171C" w:rsidR="00BF2E10" w:rsidRPr="0083436D" w:rsidRDefault="00BF2E10" w:rsidP="00BF2E10">
            <w:pPr>
              <w:jc w:val="center"/>
              <w:rPr>
                <w:lang w:val="id"/>
              </w:rPr>
            </w:pPr>
            <w:r w:rsidRPr="0083436D">
              <w:rPr>
                <w:lang w:val="id"/>
              </w:rPr>
              <w:t>Ya</w:t>
            </w:r>
          </w:p>
        </w:tc>
        <w:tc>
          <w:tcPr>
            <w:tcW w:w="1083" w:type="dxa"/>
          </w:tcPr>
          <w:p w14:paraId="758C8E32" w14:textId="77777777" w:rsidR="001B09E0" w:rsidRPr="0083436D" w:rsidRDefault="001B09E0" w:rsidP="00CF4D82">
            <w:pPr>
              <w:pStyle w:val="TableParagraph"/>
              <w:rPr>
                <w:sz w:val="24"/>
              </w:rPr>
            </w:pPr>
          </w:p>
        </w:tc>
      </w:tr>
      <w:tr w:rsidR="001B09E0" w:rsidRPr="0083436D" w14:paraId="0402EB94" w14:textId="77777777" w:rsidTr="00CF4D82">
        <w:trPr>
          <w:trHeight w:val="1127"/>
        </w:trPr>
        <w:tc>
          <w:tcPr>
            <w:tcW w:w="701" w:type="dxa"/>
          </w:tcPr>
          <w:p w14:paraId="591BBC54" w14:textId="77777777" w:rsidR="001B09E0" w:rsidRPr="0083436D" w:rsidRDefault="001B09E0" w:rsidP="00CF4D82">
            <w:pPr>
              <w:pStyle w:val="TableParagraph"/>
              <w:spacing w:before="118"/>
              <w:rPr>
                <w:b/>
                <w:sz w:val="24"/>
              </w:rPr>
            </w:pPr>
          </w:p>
          <w:p w14:paraId="1814CCEB" w14:textId="344524FE" w:rsidR="001B09E0" w:rsidRPr="0083436D" w:rsidRDefault="001B09E0" w:rsidP="00CF4D82">
            <w:pPr>
              <w:pStyle w:val="TableParagraph"/>
              <w:spacing w:before="1"/>
              <w:ind w:left="9" w:right="9"/>
              <w:jc w:val="center"/>
              <w:rPr>
                <w:sz w:val="24"/>
              </w:rPr>
            </w:pPr>
            <w:r w:rsidRPr="0083436D">
              <w:rPr>
                <w:spacing w:val="-5"/>
                <w:sz w:val="24"/>
              </w:rPr>
              <w:t>14</w:t>
            </w:r>
          </w:p>
        </w:tc>
        <w:tc>
          <w:tcPr>
            <w:tcW w:w="2557" w:type="dxa"/>
          </w:tcPr>
          <w:p w14:paraId="71060426" w14:textId="77777777" w:rsidR="001B09E0" w:rsidRPr="0083436D" w:rsidRDefault="001B09E0" w:rsidP="00CF4D82">
            <w:pPr>
              <w:pStyle w:val="TableParagraph"/>
              <w:spacing w:before="119"/>
              <w:ind w:left="107"/>
              <w:rPr>
                <w:sz w:val="24"/>
              </w:rPr>
            </w:pPr>
            <w:r w:rsidRPr="0083436D">
              <w:rPr>
                <w:sz w:val="24"/>
              </w:rPr>
              <w:t xml:space="preserve">Pengguna Menekan </w:t>
            </w:r>
            <w:proofErr w:type="spellStart"/>
            <w:r w:rsidRPr="0083436D">
              <w:rPr>
                <w:sz w:val="24"/>
              </w:rPr>
              <w:t>Button</w:t>
            </w:r>
            <w:proofErr w:type="spellEnd"/>
            <w:r w:rsidRPr="0083436D">
              <w:rPr>
                <w:sz w:val="24"/>
              </w:rPr>
              <w:t xml:space="preserve"> Sewa Paket</w:t>
            </w:r>
          </w:p>
        </w:tc>
        <w:tc>
          <w:tcPr>
            <w:tcW w:w="3402" w:type="dxa"/>
          </w:tcPr>
          <w:p w14:paraId="0EDA092A" w14:textId="77777777" w:rsidR="001B09E0" w:rsidRPr="0083436D" w:rsidRDefault="001B09E0" w:rsidP="00CF4D82">
            <w:pPr>
              <w:pStyle w:val="TableParagraph"/>
              <w:spacing w:before="119"/>
              <w:ind w:left="107" w:right="816"/>
              <w:jc w:val="both"/>
              <w:rPr>
                <w:sz w:val="24"/>
              </w:rPr>
            </w:pPr>
            <w:r w:rsidRPr="0083436D">
              <w:rPr>
                <w:sz w:val="24"/>
              </w:rPr>
              <w:t xml:space="preserve">Pengguna membuka halaman menuju </w:t>
            </w:r>
            <w:proofErr w:type="spellStart"/>
            <w:r w:rsidRPr="0083436D">
              <w:rPr>
                <w:sz w:val="24"/>
              </w:rPr>
              <w:t>form</w:t>
            </w:r>
            <w:proofErr w:type="spellEnd"/>
            <w:r w:rsidRPr="0083436D">
              <w:rPr>
                <w:sz w:val="24"/>
              </w:rPr>
              <w:t xml:space="preserve"> sewa paket</w:t>
            </w:r>
          </w:p>
        </w:tc>
        <w:tc>
          <w:tcPr>
            <w:tcW w:w="1278" w:type="dxa"/>
          </w:tcPr>
          <w:p w14:paraId="789D59AB" w14:textId="77777777" w:rsidR="001B09E0" w:rsidRPr="0083436D" w:rsidRDefault="001B09E0" w:rsidP="00CF4D82">
            <w:pPr>
              <w:pStyle w:val="TableParagraph"/>
              <w:rPr>
                <w:sz w:val="24"/>
              </w:rPr>
            </w:pPr>
          </w:p>
          <w:p w14:paraId="5D9E3E30" w14:textId="4785ED3B" w:rsidR="00BF2E10" w:rsidRPr="0083436D" w:rsidRDefault="00BF2E10" w:rsidP="00BF2E10">
            <w:pPr>
              <w:jc w:val="center"/>
              <w:rPr>
                <w:lang w:val="id"/>
              </w:rPr>
            </w:pPr>
            <w:r w:rsidRPr="0083436D">
              <w:rPr>
                <w:lang w:val="id"/>
              </w:rPr>
              <w:t>Ya</w:t>
            </w:r>
          </w:p>
        </w:tc>
        <w:tc>
          <w:tcPr>
            <w:tcW w:w="1083" w:type="dxa"/>
          </w:tcPr>
          <w:p w14:paraId="1AC49E8B" w14:textId="77777777" w:rsidR="001B09E0" w:rsidRPr="0083436D" w:rsidRDefault="001B09E0" w:rsidP="00CF4D82">
            <w:pPr>
              <w:pStyle w:val="TableParagraph"/>
              <w:rPr>
                <w:sz w:val="24"/>
              </w:rPr>
            </w:pPr>
          </w:p>
        </w:tc>
      </w:tr>
      <w:tr w:rsidR="001B09E0" w:rsidRPr="0083436D" w14:paraId="05E69034" w14:textId="77777777" w:rsidTr="00CF4D82">
        <w:trPr>
          <w:trHeight w:val="1127"/>
        </w:trPr>
        <w:tc>
          <w:tcPr>
            <w:tcW w:w="701" w:type="dxa"/>
          </w:tcPr>
          <w:p w14:paraId="7F143F44" w14:textId="77777777" w:rsidR="001B09E0" w:rsidRPr="0083436D" w:rsidRDefault="001B09E0" w:rsidP="00CF4D82">
            <w:pPr>
              <w:pStyle w:val="TableParagraph"/>
              <w:spacing w:before="119"/>
              <w:rPr>
                <w:b/>
                <w:sz w:val="24"/>
              </w:rPr>
            </w:pPr>
          </w:p>
          <w:p w14:paraId="46CBFDE0" w14:textId="7A7D4EFC" w:rsidR="001B09E0" w:rsidRPr="0083436D" w:rsidRDefault="001B09E0" w:rsidP="00CF4D82">
            <w:pPr>
              <w:pStyle w:val="TableParagraph"/>
              <w:ind w:left="9"/>
              <w:jc w:val="center"/>
              <w:rPr>
                <w:sz w:val="24"/>
              </w:rPr>
            </w:pPr>
            <w:r w:rsidRPr="0083436D">
              <w:rPr>
                <w:spacing w:val="-5"/>
                <w:sz w:val="24"/>
              </w:rPr>
              <w:t>15</w:t>
            </w:r>
          </w:p>
        </w:tc>
        <w:tc>
          <w:tcPr>
            <w:tcW w:w="2557" w:type="dxa"/>
          </w:tcPr>
          <w:p w14:paraId="1AD7630D" w14:textId="77777777" w:rsidR="001B09E0" w:rsidRPr="0083436D" w:rsidRDefault="001B09E0" w:rsidP="00CF4D82">
            <w:pPr>
              <w:pStyle w:val="TableParagraph"/>
              <w:spacing w:before="119"/>
              <w:ind w:left="107"/>
              <w:rPr>
                <w:sz w:val="24"/>
              </w:rPr>
            </w:pPr>
            <w:r w:rsidRPr="0083436D">
              <w:rPr>
                <w:spacing w:val="-2"/>
                <w:sz w:val="24"/>
              </w:rPr>
              <w:t>Pengguna</w:t>
            </w:r>
          </w:p>
          <w:p w14:paraId="53FFBA0B" w14:textId="77777777" w:rsidR="001B09E0" w:rsidRPr="0083436D" w:rsidRDefault="001B09E0" w:rsidP="00CF4D82">
            <w:pPr>
              <w:pStyle w:val="TableParagraph"/>
              <w:ind w:left="107" w:right="428"/>
              <w:rPr>
                <w:sz w:val="24"/>
              </w:rPr>
            </w:pPr>
            <w:r w:rsidRPr="0083436D">
              <w:rPr>
                <w:sz w:val="24"/>
              </w:rPr>
              <w:t xml:space="preserve">Menekan </w:t>
            </w:r>
            <w:proofErr w:type="spellStart"/>
            <w:r w:rsidRPr="0083436D">
              <w:rPr>
                <w:sz w:val="24"/>
              </w:rPr>
              <w:t>button</w:t>
            </w:r>
            <w:proofErr w:type="spellEnd"/>
            <w:r w:rsidRPr="0083436D">
              <w:rPr>
                <w:sz w:val="24"/>
              </w:rPr>
              <w:t xml:space="preserve"> drop </w:t>
            </w:r>
            <w:proofErr w:type="spellStart"/>
            <w:r w:rsidRPr="0083436D">
              <w:rPr>
                <w:sz w:val="24"/>
              </w:rPr>
              <w:t>down</w:t>
            </w:r>
            <w:proofErr w:type="spellEnd"/>
            <w:r w:rsidRPr="0083436D">
              <w:rPr>
                <w:sz w:val="24"/>
              </w:rPr>
              <w:t xml:space="preserve"> kamera pada halaman sewa paket</w:t>
            </w:r>
          </w:p>
        </w:tc>
        <w:tc>
          <w:tcPr>
            <w:tcW w:w="3402" w:type="dxa"/>
          </w:tcPr>
          <w:p w14:paraId="14912D69" w14:textId="77777777" w:rsidR="001B09E0" w:rsidRPr="0083436D" w:rsidRDefault="001B09E0" w:rsidP="00CF4D82">
            <w:pPr>
              <w:pStyle w:val="TableParagraph"/>
              <w:spacing w:before="119"/>
              <w:rPr>
                <w:b/>
                <w:sz w:val="24"/>
              </w:rPr>
            </w:pPr>
          </w:p>
          <w:p w14:paraId="2087E0D3" w14:textId="77777777" w:rsidR="001B09E0" w:rsidRPr="0083436D" w:rsidRDefault="001B09E0" w:rsidP="00CF4D82">
            <w:pPr>
              <w:pStyle w:val="TableParagraph"/>
              <w:ind w:left="107"/>
              <w:rPr>
                <w:sz w:val="24"/>
              </w:rPr>
            </w:pPr>
            <w:r w:rsidRPr="0083436D">
              <w:rPr>
                <w:sz w:val="24"/>
              </w:rPr>
              <w:t xml:space="preserve">Pengguna memilih kamera </w:t>
            </w:r>
          </w:p>
        </w:tc>
        <w:tc>
          <w:tcPr>
            <w:tcW w:w="1278" w:type="dxa"/>
          </w:tcPr>
          <w:p w14:paraId="565945A2" w14:textId="77777777" w:rsidR="001B09E0" w:rsidRPr="0083436D" w:rsidRDefault="001B09E0" w:rsidP="00CF4D82">
            <w:pPr>
              <w:pStyle w:val="TableParagraph"/>
              <w:rPr>
                <w:sz w:val="24"/>
              </w:rPr>
            </w:pPr>
          </w:p>
          <w:p w14:paraId="17C8C3AA" w14:textId="39D132F7" w:rsidR="00BF2E10" w:rsidRPr="0083436D" w:rsidRDefault="00BF2E10" w:rsidP="00BF2E10">
            <w:pPr>
              <w:jc w:val="center"/>
              <w:rPr>
                <w:lang w:val="id"/>
              </w:rPr>
            </w:pPr>
            <w:r w:rsidRPr="0083436D">
              <w:rPr>
                <w:lang w:val="id"/>
              </w:rPr>
              <w:t>Ya</w:t>
            </w:r>
          </w:p>
        </w:tc>
        <w:tc>
          <w:tcPr>
            <w:tcW w:w="1083" w:type="dxa"/>
          </w:tcPr>
          <w:p w14:paraId="0C070F67" w14:textId="77777777" w:rsidR="001B09E0" w:rsidRPr="0083436D" w:rsidRDefault="001B09E0" w:rsidP="00CF4D82">
            <w:pPr>
              <w:pStyle w:val="TableParagraph"/>
              <w:rPr>
                <w:sz w:val="24"/>
              </w:rPr>
            </w:pPr>
          </w:p>
        </w:tc>
      </w:tr>
      <w:tr w:rsidR="001B09E0" w:rsidRPr="0083436D" w14:paraId="5B95A567" w14:textId="77777777" w:rsidTr="00CF4D82">
        <w:trPr>
          <w:trHeight w:val="1127"/>
        </w:trPr>
        <w:tc>
          <w:tcPr>
            <w:tcW w:w="701" w:type="dxa"/>
          </w:tcPr>
          <w:p w14:paraId="7936CDB0" w14:textId="63F549FB" w:rsidR="001B09E0" w:rsidRPr="0083436D" w:rsidRDefault="001B09E0" w:rsidP="00CF4D82">
            <w:pPr>
              <w:pStyle w:val="TableParagraph"/>
              <w:spacing w:before="119"/>
              <w:jc w:val="center"/>
              <w:rPr>
                <w:bCs/>
                <w:sz w:val="24"/>
              </w:rPr>
            </w:pPr>
            <w:r w:rsidRPr="0083436D">
              <w:rPr>
                <w:bCs/>
                <w:sz w:val="24"/>
              </w:rPr>
              <w:t>16</w:t>
            </w:r>
          </w:p>
        </w:tc>
        <w:tc>
          <w:tcPr>
            <w:tcW w:w="2557" w:type="dxa"/>
          </w:tcPr>
          <w:p w14:paraId="467DDEFC" w14:textId="77777777" w:rsidR="001B09E0" w:rsidRPr="0083436D" w:rsidRDefault="001B09E0" w:rsidP="00CF4D82">
            <w:pPr>
              <w:pStyle w:val="TableParagraph"/>
              <w:spacing w:before="119"/>
              <w:ind w:left="107"/>
              <w:rPr>
                <w:sz w:val="24"/>
              </w:rPr>
            </w:pPr>
            <w:r w:rsidRPr="0083436D">
              <w:rPr>
                <w:spacing w:val="-2"/>
                <w:sz w:val="24"/>
              </w:rPr>
              <w:t>Pengguna</w:t>
            </w:r>
          </w:p>
          <w:p w14:paraId="65E041BC" w14:textId="77777777" w:rsidR="001B09E0" w:rsidRPr="0083436D" w:rsidRDefault="001B09E0" w:rsidP="00CF4D82">
            <w:pPr>
              <w:pStyle w:val="TableParagraph"/>
              <w:spacing w:before="119"/>
              <w:ind w:left="107"/>
              <w:rPr>
                <w:spacing w:val="-2"/>
                <w:sz w:val="24"/>
              </w:rPr>
            </w:pPr>
            <w:r w:rsidRPr="0083436D">
              <w:rPr>
                <w:sz w:val="24"/>
              </w:rPr>
              <w:t xml:space="preserve">Menekan </w:t>
            </w:r>
            <w:proofErr w:type="spellStart"/>
            <w:r w:rsidRPr="0083436D">
              <w:rPr>
                <w:sz w:val="24"/>
              </w:rPr>
              <w:t>button</w:t>
            </w:r>
            <w:proofErr w:type="spellEnd"/>
            <w:r w:rsidRPr="0083436D">
              <w:rPr>
                <w:sz w:val="24"/>
              </w:rPr>
              <w:t xml:space="preserve"> drop </w:t>
            </w:r>
            <w:proofErr w:type="spellStart"/>
            <w:r w:rsidRPr="0083436D">
              <w:rPr>
                <w:sz w:val="24"/>
              </w:rPr>
              <w:t>down</w:t>
            </w:r>
            <w:proofErr w:type="spellEnd"/>
            <w:r w:rsidRPr="0083436D">
              <w:rPr>
                <w:sz w:val="24"/>
              </w:rPr>
              <w:t xml:space="preserve"> lensa pada halaman sewa paket</w:t>
            </w:r>
          </w:p>
        </w:tc>
        <w:tc>
          <w:tcPr>
            <w:tcW w:w="3402" w:type="dxa"/>
          </w:tcPr>
          <w:p w14:paraId="6746C17B" w14:textId="77777777" w:rsidR="001B09E0" w:rsidRPr="0083436D" w:rsidRDefault="001B09E0" w:rsidP="00CF4D82">
            <w:pPr>
              <w:pStyle w:val="TableParagraph"/>
              <w:spacing w:before="119"/>
              <w:rPr>
                <w:b/>
                <w:sz w:val="24"/>
              </w:rPr>
            </w:pPr>
            <w:r w:rsidRPr="0083436D">
              <w:rPr>
                <w:sz w:val="24"/>
              </w:rPr>
              <w:t>Pengguna memilih lensa</w:t>
            </w:r>
          </w:p>
        </w:tc>
        <w:tc>
          <w:tcPr>
            <w:tcW w:w="1278" w:type="dxa"/>
          </w:tcPr>
          <w:p w14:paraId="078045FE" w14:textId="77777777" w:rsidR="001B09E0" w:rsidRPr="0083436D" w:rsidRDefault="001B09E0" w:rsidP="00CF4D82">
            <w:pPr>
              <w:pStyle w:val="TableParagraph"/>
              <w:rPr>
                <w:sz w:val="24"/>
              </w:rPr>
            </w:pPr>
          </w:p>
          <w:p w14:paraId="20797303" w14:textId="5F09CF81" w:rsidR="00BF2E10" w:rsidRPr="0083436D" w:rsidRDefault="00BF2E10" w:rsidP="00BF2E10">
            <w:pPr>
              <w:jc w:val="center"/>
              <w:rPr>
                <w:lang w:val="id"/>
              </w:rPr>
            </w:pPr>
            <w:r w:rsidRPr="0083436D">
              <w:rPr>
                <w:lang w:val="id"/>
              </w:rPr>
              <w:t>Ya</w:t>
            </w:r>
          </w:p>
        </w:tc>
        <w:tc>
          <w:tcPr>
            <w:tcW w:w="1083" w:type="dxa"/>
          </w:tcPr>
          <w:p w14:paraId="6E3E0012" w14:textId="77777777" w:rsidR="001B09E0" w:rsidRPr="0083436D" w:rsidRDefault="001B09E0" w:rsidP="00CF4D82">
            <w:pPr>
              <w:pStyle w:val="TableParagraph"/>
              <w:rPr>
                <w:sz w:val="24"/>
              </w:rPr>
            </w:pPr>
          </w:p>
        </w:tc>
      </w:tr>
      <w:tr w:rsidR="001B09E0" w:rsidRPr="0083436D" w14:paraId="375A8437" w14:textId="77777777" w:rsidTr="00CF4D82">
        <w:trPr>
          <w:trHeight w:val="1127"/>
        </w:trPr>
        <w:tc>
          <w:tcPr>
            <w:tcW w:w="701" w:type="dxa"/>
          </w:tcPr>
          <w:p w14:paraId="16F74BCB" w14:textId="0756B804" w:rsidR="001B09E0" w:rsidRPr="0083436D" w:rsidRDefault="001B09E0" w:rsidP="00CF4D82">
            <w:pPr>
              <w:pStyle w:val="TableParagraph"/>
              <w:spacing w:before="119"/>
              <w:jc w:val="center"/>
              <w:rPr>
                <w:bCs/>
                <w:sz w:val="24"/>
              </w:rPr>
            </w:pPr>
            <w:r w:rsidRPr="0083436D">
              <w:rPr>
                <w:bCs/>
                <w:sz w:val="24"/>
              </w:rPr>
              <w:t>17</w:t>
            </w:r>
          </w:p>
        </w:tc>
        <w:tc>
          <w:tcPr>
            <w:tcW w:w="2557" w:type="dxa"/>
          </w:tcPr>
          <w:p w14:paraId="28236963" w14:textId="77777777" w:rsidR="001B09E0" w:rsidRPr="0083436D" w:rsidRDefault="001B09E0" w:rsidP="00CF4D82">
            <w:pPr>
              <w:pStyle w:val="TableParagraph"/>
              <w:spacing w:before="119"/>
              <w:ind w:left="107"/>
              <w:rPr>
                <w:spacing w:val="-2"/>
                <w:sz w:val="24"/>
              </w:rPr>
            </w:pPr>
            <w:r w:rsidRPr="0083436D">
              <w:rPr>
                <w:spacing w:val="-2"/>
                <w:sz w:val="24"/>
              </w:rPr>
              <w:t xml:space="preserve">Pengguna menekan </w:t>
            </w:r>
            <w:proofErr w:type="spellStart"/>
            <w:r w:rsidRPr="0083436D">
              <w:rPr>
                <w:spacing w:val="-2"/>
                <w:sz w:val="24"/>
              </w:rPr>
              <w:t>button</w:t>
            </w:r>
            <w:proofErr w:type="spellEnd"/>
            <w:r w:rsidRPr="0083436D">
              <w:rPr>
                <w:spacing w:val="-2"/>
                <w:sz w:val="24"/>
              </w:rPr>
              <w:t xml:space="preserve"> “</w:t>
            </w:r>
            <w:proofErr w:type="spellStart"/>
            <w:r w:rsidRPr="0083436D">
              <w:rPr>
                <w:spacing w:val="-2"/>
                <w:sz w:val="24"/>
              </w:rPr>
              <w:t>Choose</w:t>
            </w:r>
            <w:proofErr w:type="spellEnd"/>
            <w:r w:rsidRPr="0083436D">
              <w:rPr>
                <w:spacing w:val="-2"/>
                <w:sz w:val="24"/>
              </w:rPr>
              <w:t xml:space="preserve"> </w:t>
            </w:r>
            <w:proofErr w:type="spellStart"/>
            <w:r w:rsidRPr="0083436D">
              <w:rPr>
                <w:spacing w:val="-2"/>
                <w:sz w:val="24"/>
              </w:rPr>
              <w:t>File</w:t>
            </w:r>
            <w:proofErr w:type="spellEnd"/>
            <w:r w:rsidRPr="0083436D">
              <w:rPr>
                <w:spacing w:val="-2"/>
                <w:sz w:val="24"/>
              </w:rPr>
              <w:t>” Pada halaman sewa paket</w:t>
            </w:r>
          </w:p>
        </w:tc>
        <w:tc>
          <w:tcPr>
            <w:tcW w:w="3402" w:type="dxa"/>
          </w:tcPr>
          <w:p w14:paraId="718ECF1B" w14:textId="77777777" w:rsidR="001B09E0" w:rsidRPr="0083436D" w:rsidRDefault="001B09E0" w:rsidP="00CF4D82">
            <w:pPr>
              <w:pStyle w:val="TableParagraph"/>
              <w:spacing w:before="119"/>
              <w:rPr>
                <w:sz w:val="24"/>
              </w:rPr>
            </w:pPr>
            <w:r w:rsidRPr="0083436D">
              <w:rPr>
                <w:bCs/>
                <w:sz w:val="24"/>
              </w:rPr>
              <w:t>Pengguna memasukkan foto</w:t>
            </w:r>
          </w:p>
        </w:tc>
        <w:tc>
          <w:tcPr>
            <w:tcW w:w="1278" w:type="dxa"/>
          </w:tcPr>
          <w:p w14:paraId="0A9D6348" w14:textId="77777777" w:rsidR="001B09E0" w:rsidRPr="0083436D" w:rsidRDefault="001B09E0" w:rsidP="00CF4D82">
            <w:pPr>
              <w:pStyle w:val="TableParagraph"/>
              <w:rPr>
                <w:sz w:val="24"/>
              </w:rPr>
            </w:pPr>
          </w:p>
          <w:p w14:paraId="0EAC3E57" w14:textId="52F67528" w:rsidR="00BF2E10" w:rsidRPr="0083436D" w:rsidRDefault="00BF2E10" w:rsidP="00BF2E10">
            <w:pPr>
              <w:jc w:val="center"/>
              <w:rPr>
                <w:lang w:val="id"/>
              </w:rPr>
            </w:pPr>
            <w:r w:rsidRPr="0083436D">
              <w:rPr>
                <w:lang w:val="id"/>
              </w:rPr>
              <w:t>Ya</w:t>
            </w:r>
          </w:p>
        </w:tc>
        <w:tc>
          <w:tcPr>
            <w:tcW w:w="1083" w:type="dxa"/>
          </w:tcPr>
          <w:p w14:paraId="00E048EE" w14:textId="77777777" w:rsidR="001B09E0" w:rsidRPr="0083436D" w:rsidRDefault="001B09E0" w:rsidP="00CF4D82">
            <w:pPr>
              <w:pStyle w:val="TableParagraph"/>
              <w:rPr>
                <w:sz w:val="24"/>
              </w:rPr>
            </w:pPr>
          </w:p>
        </w:tc>
      </w:tr>
      <w:tr w:rsidR="001B09E0" w:rsidRPr="0083436D" w14:paraId="5D737075" w14:textId="77777777" w:rsidTr="00CF4D82">
        <w:trPr>
          <w:trHeight w:val="1127"/>
        </w:trPr>
        <w:tc>
          <w:tcPr>
            <w:tcW w:w="701" w:type="dxa"/>
          </w:tcPr>
          <w:p w14:paraId="268EFCD6" w14:textId="76C60C74" w:rsidR="001B09E0" w:rsidRPr="0083436D" w:rsidRDefault="001B09E0" w:rsidP="00CF4D82">
            <w:pPr>
              <w:pStyle w:val="TableParagraph"/>
              <w:spacing w:before="119"/>
              <w:jc w:val="center"/>
              <w:rPr>
                <w:bCs/>
                <w:sz w:val="24"/>
              </w:rPr>
            </w:pPr>
            <w:r w:rsidRPr="0083436D">
              <w:rPr>
                <w:bCs/>
                <w:sz w:val="24"/>
              </w:rPr>
              <w:t>18</w:t>
            </w:r>
          </w:p>
        </w:tc>
        <w:tc>
          <w:tcPr>
            <w:tcW w:w="2557" w:type="dxa"/>
          </w:tcPr>
          <w:p w14:paraId="56866E4A" w14:textId="77777777" w:rsidR="001B09E0" w:rsidRPr="0083436D" w:rsidRDefault="001B09E0" w:rsidP="00CF4D82">
            <w:pPr>
              <w:pStyle w:val="TableParagraph"/>
              <w:spacing w:before="119"/>
              <w:ind w:left="107"/>
              <w:rPr>
                <w:spacing w:val="-2"/>
                <w:sz w:val="24"/>
              </w:rPr>
            </w:pPr>
            <w:r w:rsidRPr="0083436D">
              <w:rPr>
                <w:spacing w:val="-2"/>
                <w:sz w:val="24"/>
              </w:rPr>
              <w:t xml:space="preserve">Pengguna menekan </w:t>
            </w:r>
            <w:proofErr w:type="spellStart"/>
            <w:r w:rsidRPr="0083436D">
              <w:rPr>
                <w:spacing w:val="-2"/>
                <w:sz w:val="24"/>
              </w:rPr>
              <w:t>button</w:t>
            </w:r>
            <w:proofErr w:type="spellEnd"/>
            <w:r w:rsidRPr="0083436D">
              <w:rPr>
                <w:spacing w:val="-2"/>
                <w:sz w:val="24"/>
              </w:rPr>
              <w:t xml:space="preserve"> “Ajukan Sewa Paket” pada halaman sewa paket</w:t>
            </w:r>
          </w:p>
        </w:tc>
        <w:tc>
          <w:tcPr>
            <w:tcW w:w="3402" w:type="dxa"/>
          </w:tcPr>
          <w:p w14:paraId="7E41F0D5" w14:textId="77777777" w:rsidR="001B09E0" w:rsidRPr="0083436D" w:rsidRDefault="001B09E0" w:rsidP="00CF4D82">
            <w:pPr>
              <w:pStyle w:val="TableParagraph"/>
              <w:spacing w:before="119"/>
              <w:rPr>
                <w:bCs/>
                <w:sz w:val="24"/>
              </w:rPr>
            </w:pPr>
            <w:r w:rsidRPr="0083436D">
              <w:rPr>
                <w:bCs/>
                <w:sz w:val="24"/>
              </w:rPr>
              <w:t xml:space="preserve">Pengguna membuka halaman </w:t>
            </w:r>
            <w:proofErr w:type="spellStart"/>
            <w:r w:rsidRPr="0083436D">
              <w:rPr>
                <w:bCs/>
                <w:sz w:val="24"/>
              </w:rPr>
              <w:t>profile</w:t>
            </w:r>
            <w:proofErr w:type="spellEnd"/>
          </w:p>
        </w:tc>
        <w:tc>
          <w:tcPr>
            <w:tcW w:w="1278" w:type="dxa"/>
          </w:tcPr>
          <w:p w14:paraId="203C9F4E" w14:textId="77777777" w:rsidR="001B09E0" w:rsidRPr="0083436D" w:rsidRDefault="001B09E0" w:rsidP="00CF4D82">
            <w:pPr>
              <w:pStyle w:val="TableParagraph"/>
              <w:rPr>
                <w:sz w:val="24"/>
              </w:rPr>
            </w:pPr>
          </w:p>
          <w:p w14:paraId="42C1276C" w14:textId="50B8442F" w:rsidR="00BF2E10" w:rsidRPr="0083436D" w:rsidRDefault="00BF2E10" w:rsidP="00BF2E10">
            <w:pPr>
              <w:jc w:val="center"/>
              <w:rPr>
                <w:lang w:val="id"/>
              </w:rPr>
            </w:pPr>
            <w:r w:rsidRPr="0083436D">
              <w:rPr>
                <w:lang w:val="id"/>
              </w:rPr>
              <w:t>Ya</w:t>
            </w:r>
          </w:p>
        </w:tc>
        <w:tc>
          <w:tcPr>
            <w:tcW w:w="1083" w:type="dxa"/>
          </w:tcPr>
          <w:p w14:paraId="07122072" w14:textId="77777777" w:rsidR="001B09E0" w:rsidRPr="0083436D" w:rsidRDefault="001B09E0" w:rsidP="00CF4D82">
            <w:pPr>
              <w:pStyle w:val="TableParagraph"/>
              <w:rPr>
                <w:sz w:val="24"/>
              </w:rPr>
            </w:pPr>
          </w:p>
        </w:tc>
      </w:tr>
      <w:tr w:rsidR="00BF2E10" w:rsidRPr="0083436D" w14:paraId="368E1E52" w14:textId="77777777" w:rsidTr="00CF4D82">
        <w:trPr>
          <w:trHeight w:val="1127"/>
        </w:trPr>
        <w:tc>
          <w:tcPr>
            <w:tcW w:w="701" w:type="dxa"/>
          </w:tcPr>
          <w:p w14:paraId="01DAA0A3" w14:textId="77777777" w:rsidR="00BF2E10" w:rsidRPr="0083436D" w:rsidRDefault="00BF2E10" w:rsidP="00BF2E10">
            <w:pPr>
              <w:pStyle w:val="TableParagraph"/>
              <w:spacing w:before="118"/>
              <w:rPr>
                <w:b/>
                <w:sz w:val="24"/>
              </w:rPr>
            </w:pPr>
          </w:p>
          <w:p w14:paraId="6BFCEBE1" w14:textId="3B513BAC" w:rsidR="00BF2E10" w:rsidRPr="0083436D" w:rsidRDefault="00BF2E10" w:rsidP="00BF2E10">
            <w:pPr>
              <w:pStyle w:val="TableParagraph"/>
              <w:spacing w:before="119"/>
              <w:jc w:val="center"/>
              <w:rPr>
                <w:bCs/>
                <w:sz w:val="24"/>
              </w:rPr>
            </w:pPr>
            <w:r w:rsidRPr="0083436D">
              <w:rPr>
                <w:spacing w:val="-5"/>
                <w:sz w:val="24"/>
              </w:rPr>
              <w:t>19</w:t>
            </w:r>
          </w:p>
        </w:tc>
        <w:tc>
          <w:tcPr>
            <w:tcW w:w="2557" w:type="dxa"/>
          </w:tcPr>
          <w:p w14:paraId="60F1F8D1" w14:textId="366B00A4" w:rsidR="00BF2E10" w:rsidRPr="0083436D" w:rsidRDefault="00BF2E10" w:rsidP="00BF2E10">
            <w:pPr>
              <w:pStyle w:val="TableParagraph"/>
              <w:spacing w:before="119"/>
              <w:ind w:left="107"/>
              <w:rPr>
                <w:spacing w:val="-2"/>
                <w:sz w:val="24"/>
              </w:rPr>
            </w:pPr>
            <w:r w:rsidRPr="0083436D">
              <w:rPr>
                <w:sz w:val="24"/>
              </w:rPr>
              <w:t>Pengguna</w:t>
            </w:r>
            <w:r w:rsidRPr="0083436D">
              <w:rPr>
                <w:spacing w:val="-6"/>
                <w:sz w:val="24"/>
              </w:rPr>
              <w:t xml:space="preserve"> </w:t>
            </w:r>
            <w:r w:rsidRPr="0083436D">
              <w:rPr>
                <w:sz w:val="24"/>
              </w:rPr>
              <w:t xml:space="preserve">menekan </w:t>
            </w:r>
            <w:proofErr w:type="spellStart"/>
            <w:r w:rsidRPr="0083436D">
              <w:rPr>
                <w:sz w:val="24"/>
              </w:rPr>
              <w:t>button</w:t>
            </w:r>
            <w:proofErr w:type="spellEnd"/>
            <w:r w:rsidRPr="0083436D">
              <w:rPr>
                <w:sz w:val="24"/>
              </w:rPr>
              <w:t xml:space="preserve"> rekomendasi</w:t>
            </w:r>
          </w:p>
        </w:tc>
        <w:tc>
          <w:tcPr>
            <w:tcW w:w="3402" w:type="dxa"/>
          </w:tcPr>
          <w:p w14:paraId="4204652D" w14:textId="77777777" w:rsidR="00BF2E10" w:rsidRPr="0083436D" w:rsidRDefault="00BF2E10" w:rsidP="00BF2E10">
            <w:pPr>
              <w:pStyle w:val="TableParagraph"/>
              <w:spacing w:before="118"/>
              <w:rPr>
                <w:b/>
                <w:sz w:val="24"/>
              </w:rPr>
            </w:pPr>
          </w:p>
          <w:p w14:paraId="3DE36149" w14:textId="3DAA41C5" w:rsidR="00BF2E10" w:rsidRPr="0083436D" w:rsidRDefault="00BF2E10" w:rsidP="00BF2E10">
            <w:pPr>
              <w:pStyle w:val="TableParagraph"/>
              <w:spacing w:before="119"/>
              <w:rPr>
                <w:bCs/>
                <w:sz w:val="24"/>
              </w:rPr>
            </w:pPr>
            <w:r w:rsidRPr="0083436D">
              <w:rPr>
                <w:sz w:val="24"/>
              </w:rPr>
              <w:t>Pengguna membuka halaman rekomendasi</w:t>
            </w:r>
          </w:p>
        </w:tc>
        <w:tc>
          <w:tcPr>
            <w:tcW w:w="1278" w:type="dxa"/>
          </w:tcPr>
          <w:p w14:paraId="0C14BB54" w14:textId="77777777" w:rsidR="00BF2E10" w:rsidRPr="0083436D" w:rsidRDefault="00BF2E10" w:rsidP="00BF2E10">
            <w:pPr>
              <w:pStyle w:val="TableParagraph"/>
              <w:rPr>
                <w:sz w:val="24"/>
              </w:rPr>
            </w:pPr>
          </w:p>
          <w:p w14:paraId="571814EB" w14:textId="12634D26" w:rsidR="00BF2E10" w:rsidRPr="0083436D" w:rsidRDefault="00BF2E10" w:rsidP="00BF2E10">
            <w:pPr>
              <w:jc w:val="center"/>
              <w:rPr>
                <w:lang w:val="id"/>
              </w:rPr>
            </w:pPr>
            <w:r w:rsidRPr="0083436D">
              <w:rPr>
                <w:lang w:val="id"/>
              </w:rPr>
              <w:t>Ya</w:t>
            </w:r>
          </w:p>
        </w:tc>
        <w:tc>
          <w:tcPr>
            <w:tcW w:w="1083" w:type="dxa"/>
          </w:tcPr>
          <w:p w14:paraId="51E76EAF" w14:textId="77777777" w:rsidR="00BF2E10" w:rsidRPr="0083436D" w:rsidRDefault="00BF2E10" w:rsidP="00BF2E10">
            <w:pPr>
              <w:pStyle w:val="TableParagraph"/>
              <w:rPr>
                <w:sz w:val="24"/>
              </w:rPr>
            </w:pPr>
          </w:p>
        </w:tc>
      </w:tr>
      <w:tr w:rsidR="00BF2E10" w:rsidRPr="0083436D" w14:paraId="094BCD31" w14:textId="77777777" w:rsidTr="00CF4D82">
        <w:trPr>
          <w:trHeight w:val="1127"/>
        </w:trPr>
        <w:tc>
          <w:tcPr>
            <w:tcW w:w="701" w:type="dxa"/>
          </w:tcPr>
          <w:p w14:paraId="47A9F4EA" w14:textId="77777777" w:rsidR="00BF2E10" w:rsidRPr="0083436D" w:rsidRDefault="00BF2E10" w:rsidP="00BF2E10">
            <w:pPr>
              <w:pStyle w:val="TableParagraph"/>
              <w:spacing w:before="118"/>
              <w:rPr>
                <w:b/>
                <w:sz w:val="24"/>
              </w:rPr>
            </w:pPr>
          </w:p>
          <w:p w14:paraId="67077EB0" w14:textId="5E258062" w:rsidR="00BF2E10" w:rsidRPr="0083436D" w:rsidRDefault="00BF2E10" w:rsidP="00BF2E10">
            <w:pPr>
              <w:pStyle w:val="TableParagraph"/>
              <w:spacing w:before="119"/>
              <w:jc w:val="center"/>
              <w:rPr>
                <w:bCs/>
                <w:sz w:val="24"/>
              </w:rPr>
            </w:pPr>
            <w:r w:rsidRPr="0083436D">
              <w:rPr>
                <w:spacing w:val="-5"/>
                <w:sz w:val="24"/>
              </w:rPr>
              <w:t>20</w:t>
            </w:r>
          </w:p>
        </w:tc>
        <w:tc>
          <w:tcPr>
            <w:tcW w:w="2557" w:type="dxa"/>
          </w:tcPr>
          <w:p w14:paraId="25941EA6" w14:textId="5FBB2576" w:rsidR="00BF2E10" w:rsidRPr="0083436D" w:rsidRDefault="00BF2E10" w:rsidP="00BF2E10">
            <w:pPr>
              <w:pStyle w:val="TableParagraph"/>
              <w:spacing w:before="119"/>
              <w:ind w:left="107"/>
              <w:rPr>
                <w:spacing w:val="-2"/>
                <w:sz w:val="24"/>
              </w:rPr>
            </w:pPr>
            <w:r w:rsidRPr="0083436D">
              <w:rPr>
                <w:sz w:val="24"/>
              </w:rPr>
              <w:t>Pengguna</w:t>
            </w:r>
            <w:r w:rsidRPr="0083436D">
              <w:rPr>
                <w:spacing w:val="-15"/>
                <w:sz w:val="24"/>
              </w:rPr>
              <w:t xml:space="preserve"> </w:t>
            </w:r>
            <w:r w:rsidRPr="0083436D">
              <w:rPr>
                <w:sz w:val="24"/>
              </w:rPr>
              <w:t xml:space="preserve">menekan drop </w:t>
            </w:r>
            <w:proofErr w:type="spellStart"/>
            <w:r w:rsidRPr="0083436D">
              <w:rPr>
                <w:sz w:val="24"/>
              </w:rPr>
              <w:t>down</w:t>
            </w:r>
            <w:proofErr w:type="spellEnd"/>
            <w:r w:rsidRPr="0083436D">
              <w:rPr>
                <w:sz w:val="24"/>
              </w:rPr>
              <w:t xml:space="preserve"> jenis penggunaan</w:t>
            </w:r>
          </w:p>
        </w:tc>
        <w:tc>
          <w:tcPr>
            <w:tcW w:w="3402" w:type="dxa"/>
          </w:tcPr>
          <w:p w14:paraId="2999155B" w14:textId="77777777" w:rsidR="00BF2E10" w:rsidRPr="0083436D" w:rsidRDefault="00BF2E10" w:rsidP="00BF2E10">
            <w:pPr>
              <w:pStyle w:val="TableParagraph"/>
              <w:spacing w:before="118"/>
              <w:rPr>
                <w:b/>
                <w:sz w:val="24"/>
              </w:rPr>
            </w:pPr>
          </w:p>
          <w:p w14:paraId="3E6891AF" w14:textId="70D516B4" w:rsidR="00BF2E10" w:rsidRPr="0083436D" w:rsidRDefault="00BF2E10" w:rsidP="00BF2E10">
            <w:pPr>
              <w:pStyle w:val="TableParagraph"/>
              <w:spacing w:before="119"/>
              <w:rPr>
                <w:bCs/>
                <w:sz w:val="24"/>
              </w:rPr>
            </w:pPr>
            <w:r w:rsidRPr="0083436D">
              <w:rPr>
                <w:sz w:val="24"/>
              </w:rPr>
              <w:t>Pengguna memilih jenis penggunaan</w:t>
            </w:r>
          </w:p>
        </w:tc>
        <w:tc>
          <w:tcPr>
            <w:tcW w:w="1278" w:type="dxa"/>
          </w:tcPr>
          <w:p w14:paraId="75B2E908" w14:textId="77777777" w:rsidR="00BF2E10" w:rsidRPr="0083436D" w:rsidRDefault="00BF2E10" w:rsidP="00BF2E10">
            <w:pPr>
              <w:pStyle w:val="TableParagraph"/>
              <w:rPr>
                <w:sz w:val="24"/>
              </w:rPr>
            </w:pPr>
          </w:p>
          <w:p w14:paraId="4CA9B613" w14:textId="440BE216" w:rsidR="00BF2E10" w:rsidRPr="0083436D" w:rsidRDefault="00BF2E10" w:rsidP="00BF2E10">
            <w:pPr>
              <w:jc w:val="center"/>
              <w:rPr>
                <w:lang w:val="id"/>
              </w:rPr>
            </w:pPr>
            <w:r w:rsidRPr="0083436D">
              <w:rPr>
                <w:lang w:val="id"/>
              </w:rPr>
              <w:t>Ya</w:t>
            </w:r>
          </w:p>
        </w:tc>
        <w:tc>
          <w:tcPr>
            <w:tcW w:w="1083" w:type="dxa"/>
          </w:tcPr>
          <w:p w14:paraId="25BAC607" w14:textId="77777777" w:rsidR="00BF2E10" w:rsidRPr="0083436D" w:rsidRDefault="00BF2E10" w:rsidP="00BF2E10">
            <w:pPr>
              <w:pStyle w:val="TableParagraph"/>
              <w:rPr>
                <w:sz w:val="24"/>
              </w:rPr>
            </w:pPr>
          </w:p>
        </w:tc>
      </w:tr>
      <w:tr w:rsidR="00BF2E10" w:rsidRPr="0083436D" w14:paraId="1FFB2D0F" w14:textId="77777777" w:rsidTr="00CF4D82">
        <w:trPr>
          <w:trHeight w:val="1127"/>
        </w:trPr>
        <w:tc>
          <w:tcPr>
            <w:tcW w:w="701" w:type="dxa"/>
          </w:tcPr>
          <w:p w14:paraId="77EC56FC" w14:textId="39D4DEA4" w:rsidR="00BF2E10" w:rsidRPr="0083436D" w:rsidRDefault="00BF2E10" w:rsidP="00BF2E10">
            <w:pPr>
              <w:pStyle w:val="TableParagraph"/>
              <w:spacing w:before="119"/>
              <w:jc w:val="center"/>
              <w:rPr>
                <w:bCs/>
                <w:sz w:val="24"/>
              </w:rPr>
            </w:pPr>
            <w:r w:rsidRPr="0083436D">
              <w:rPr>
                <w:bCs/>
                <w:sz w:val="24"/>
              </w:rPr>
              <w:t>21</w:t>
            </w:r>
          </w:p>
        </w:tc>
        <w:tc>
          <w:tcPr>
            <w:tcW w:w="2557" w:type="dxa"/>
          </w:tcPr>
          <w:p w14:paraId="40D1FED4" w14:textId="366E1EF5" w:rsidR="00BF2E10" w:rsidRPr="0083436D" w:rsidRDefault="00BF2E10" w:rsidP="00BF2E10">
            <w:pPr>
              <w:pStyle w:val="TableParagraph"/>
              <w:spacing w:before="119"/>
              <w:ind w:left="107"/>
              <w:rPr>
                <w:spacing w:val="-2"/>
                <w:sz w:val="24"/>
              </w:rPr>
            </w:pPr>
            <w:r w:rsidRPr="0083436D">
              <w:rPr>
                <w:sz w:val="24"/>
              </w:rPr>
              <w:t xml:space="preserve">Pengguna mengisi </w:t>
            </w:r>
            <w:proofErr w:type="spellStart"/>
            <w:r w:rsidRPr="0083436D">
              <w:rPr>
                <w:sz w:val="24"/>
              </w:rPr>
              <w:t>form</w:t>
            </w:r>
            <w:proofErr w:type="spellEnd"/>
            <w:r w:rsidRPr="0083436D">
              <w:rPr>
                <w:sz w:val="24"/>
              </w:rPr>
              <w:t xml:space="preserve"> pada rentang ISO </w:t>
            </w:r>
          </w:p>
        </w:tc>
        <w:tc>
          <w:tcPr>
            <w:tcW w:w="3402" w:type="dxa"/>
          </w:tcPr>
          <w:p w14:paraId="5329D977" w14:textId="39A66DA1" w:rsidR="00BF2E10" w:rsidRPr="0083436D" w:rsidRDefault="00BF2E10" w:rsidP="00BF2E10">
            <w:pPr>
              <w:pStyle w:val="TableParagraph"/>
              <w:spacing w:before="119"/>
              <w:rPr>
                <w:bCs/>
                <w:sz w:val="24"/>
              </w:rPr>
            </w:pPr>
            <w:r w:rsidRPr="0083436D">
              <w:rPr>
                <w:bCs/>
                <w:sz w:val="24"/>
              </w:rPr>
              <w:t xml:space="preserve">Pengguna dapat mengisi </w:t>
            </w:r>
            <w:proofErr w:type="spellStart"/>
            <w:r w:rsidRPr="0083436D">
              <w:rPr>
                <w:bCs/>
                <w:sz w:val="24"/>
              </w:rPr>
              <w:t>form</w:t>
            </w:r>
            <w:proofErr w:type="spellEnd"/>
            <w:r w:rsidRPr="0083436D">
              <w:rPr>
                <w:bCs/>
                <w:sz w:val="24"/>
              </w:rPr>
              <w:t xml:space="preserve"> </w:t>
            </w:r>
            <w:proofErr w:type="spellStart"/>
            <w:r w:rsidRPr="0083436D">
              <w:rPr>
                <w:bCs/>
                <w:sz w:val="24"/>
              </w:rPr>
              <w:t>iso</w:t>
            </w:r>
            <w:proofErr w:type="spellEnd"/>
          </w:p>
        </w:tc>
        <w:tc>
          <w:tcPr>
            <w:tcW w:w="1278" w:type="dxa"/>
          </w:tcPr>
          <w:p w14:paraId="25F608B8" w14:textId="77777777" w:rsidR="00BF2E10" w:rsidRPr="0083436D" w:rsidRDefault="00BF2E10" w:rsidP="00BF2E10">
            <w:pPr>
              <w:pStyle w:val="TableParagraph"/>
              <w:rPr>
                <w:sz w:val="24"/>
              </w:rPr>
            </w:pPr>
          </w:p>
          <w:p w14:paraId="07888AE4" w14:textId="6AB9356F" w:rsidR="00BF2E10" w:rsidRPr="0083436D" w:rsidRDefault="00BF2E10" w:rsidP="00BF2E10">
            <w:pPr>
              <w:jc w:val="center"/>
              <w:rPr>
                <w:lang w:val="id"/>
              </w:rPr>
            </w:pPr>
            <w:r w:rsidRPr="0083436D">
              <w:rPr>
                <w:lang w:val="id"/>
              </w:rPr>
              <w:t>Ya</w:t>
            </w:r>
          </w:p>
        </w:tc>
        <w:tc>
          <w:tcPr>
            <w:tcW w:w="1083" w:type="dxa"/>
          </w:tcPr>
          <w:p w14:paraId="1C450C72" w14:textId="77777777" w:rsidR="00BF2E10" w:rsidRPr="0083436D" w:rsidRDefault="00BF2E10" w:rsidP="00BF2E10">
            <w:pPr>
              <w:pStyle w:val="TableParagraph"/>
              <w:rPr>
                <w:sz w:val="24"/>
              </w:rPr>
            </w:pPr>
          </w:p>
        </w:tc>
      </w:tr>
      <w:tr w:rsidR="00BF2E10" w:rsidRPr="0083436D" w14:paraId="5A0DAFC8" w14:textId="77777777" w:rsidTr="00CF4D82">
        <w:trPr>
          <w:trHeight w:val="1127"/>
        </w:trPr>
        <w:tc>
          <w:tcPr>
            <w:tcW w:w="701" w:type="dxa"/>
          </w:tcPr>
          <w:p w14:paraId="01FC6268" w14:textId="40C87E0C" w:rsidR="00BF2E10" w:rsidRPr="0083436D" w:rsidRDefault="00BF2E10" w:rsidP="00BF2E10">
            <w:pPr>
              <w:pStyle w:val="TableParagraph"/>
              <w:spacing w:before="119"/>
              <w:jc w:val="center"/>
              <w:rPr>
                <w:bCs/>
                <w:sz w:val="24"/>
              </w:rPr>
            </w:pPr>
            <w:r w:rsidRPr="0083436D">
              <w:rPr>
                <w:bCs/>
                <w:sz w:val="24"/>
              </w:rPr>
              <w:lastRenderedPageBreak/>
              <w:t>22</w:t>
            </w:r>
          </w:p>
        </w:tc>
        <w:tc>
          <w:tcPr>
            <w:tcW w:w="2557" w:type="dxa"/>
          </w:tcPr>
          <w:p w14:paraId="4A57EDF9" w14:textId="669873EA" w:rsidR="00BF2E10" w:rsidRPr="0083436D" w:rsidRDefault="00BF2E10" w:rsidP="00BF2E10">
            <w:pPr>
              <w:pStyle w:val="TableParagraph"/>
              <w:spacing w:before="119"/>
              <w:ind w:left="107"/>
              <w:rPr>
                <w:spacing w:val="-2"/>
                <w:sz w:val="24"/>
              </w:rPr>
            </w:pPr>
            <w:r w:rsidRPr="0083436D">
              <w:rPr>
                <w:sz w:val="24"/>
              </w:rPr>
              <w:t xml:space="preserve">Pengguna menekan </w:t>
            </w:r>
            <w:proofErr w:type="spellStart"/>
            <w:r w:rsidRPr="0083436D">
              <w:rPr>
                <w:sz w:val="24"/>
              </w:rPr>
              <w:t>button</w:t>
            </w:r>
            <w:proofErr w:type="spellEnd"/>
            <w:r w:rsidRPr="0083436D">
              <w:rPr>
                <w:sz w:val="24"/>
              </w:rPr>
              <w:t xml:space="preserve"> proses rekomendasi</w:t>
            </w:r>
          </w:p>
        </w:tc>
        <w:tc>
          <w:tcPr>
            <w:tcW w:w="3402" w:type="dxa"/>
          </w:tcPr>
          <w:p w14:paraId="2A513A29" w14:textId="01A3C4E2" w:rsidR="00BF2E10" w:rsidRPr="0083436D" w:rsidRDefault="00BF2E10" w:rsidP="00BF2E10">
            <w:pPr>
              <w:pStyle w:val="TableParagraph"/>
              <w:spacing w:before="119"/>
              <w:rPr>
                <w:bCs/>
                <w:sz w:val="24"/>
              </w:rPr>
            </w:pPr>
            <w:r w:rsidRPr="0083436D">
              <w:rPr>
                <w:bCs/>
                <w:sz w:val="24"/>
              </w:rPr>
              <w:t xml:space="preserve">Pengguna dapat menekan </w:t>
            </w:r>
            <w:proofErr w:type="spellStart"/>
            <w:r w:rsidRPr="0083436D">
              <w:rPr>
                <w:bCs/>
                <w:sz w:val="24"/>
              </w:rPr>
              <w:t>button</w:t>
            </w:r>
            <w:proofErr w:type="spellEnd"/>
            <w:r w:rsidRPr="0083436D">
              <w:rPr>
                <w:bCs/>
                <w:sz w:val="24"/>
              </w:rPr>
              <w:t xml:space="preserve"> proses rekomendasi</w:t>
            </w:r>
          </w:p>
        </w:tc>
        <w:tc>
          <w:tcPr>
            <w:tcW w:w="1278" w:type="dxa"/>
          </w:tcPr>
          <w:p w14:paraId="6DBBC0DE" w14:textId="77777777" w:rsidR="00BF2E10" w:rsidRPr="0083436D" w:rsidRDefault="00BF2E10" w:rsidP="00BF2E10">
            <w:pPr>
              <w:pStyle w:val="TableParagraph"/>
              <w:rPr>
                <w:sz w:val="24"/>
              </w:rPr>
            </w:pPr>
          </w:p>
          <w:p w14:paraId="0930F311" w14:textId="56E2F677" w:rsidR="00BF2E10" w:rsidRPr="0083436D" w:rsidRDefault="00BF2E10" w:rsidP="00BF2E10">
            <w:pPr>
              <w:jc w:val="center"/>
              <w:rPr>
                <w:lang w:val="id"/>
              </w:rPr>
            </w:pPr>
            <w:r w:rsidRPr="0083436D">
              <w:rPr>
                <w:lang w:val="id"/>
              </w:rPr>
              <w:t>Ya</w:t>
            </w:r>
          </w:p>
        </w:tc>
        <w:tc>
          <w:tcPr>
            <w:tcW w:w="1083" w:type="dxa"/>
          </w:tcPr>
          <w:p w14:paraId="35E9812F" w14:textId="77777777" w:rsidR="00BF2E10" w:rsidRPr="0083436D" w:rsidRDefault="00BF2E10" w:rsidP="00BF2E10">
            <w:pPr>
              <w:pStyle w:val="TableParagraph"/>
              <w:rPr>
                <w:sz w:val="24"/>
              </w:rPr>
            </w:pPr>
          </w:p>
        </w:tc>
      </w:tr>
      <w:tr w:rsidR="00BF2E10" w:rsidRPr="0083436D" w14:paraId="326F35D4" w14:textId="77777777" w:rsidTr="00CF4D82">
        <w:trPr>
          <w:trHeight w:val="1127"/>
        </w:trPr>
        <w:tc>
          <w:tcPr>
            <w:tcW w:w="701" w:type="dxa"/>
          </w:tcPr>
          <w:p w14:paraId="4861D764" w14:textId="77777777" w:rsidR="00BF2E10" w:rsidRPr="0083436D" w:rsidRDefault="00BF2E10" w:rsidP="00BF2E10">
            <w:pPr>
              <w:pStyle w:val="TableParagraph"/>
              <w:spacing w:before="118"/>
              <w:rPr>
                <w:b/>
                <w:sz w:val="24"/>
              </w:rPr>
            </w:pPr>
          </w:p>
          <w:p w14:paraId="01AD72B9" w14:textId="6C90FC1B" w:rsidR="00BF2E10" w:rsidRPr="0083436D" w:rsidRDefault="00BF2E10" w:rsidP="00BF2E10">
            <w:pPr>
              <w:pStyle w:val="TableParagraph"/>
              <w:spacing w:before="119"/>
              <w:jc w:val="center"/>
              <w:rPr>
                <w:bCs/>
                <w:sz w:val="24"/>
              </w:rPr>
            </w:pPr>
            <w:r w:rsidRPr="0083436D">
              <w:rPr>
                <w:spacing w:val="-5"/>
                <w:sz w:val="24"/>
              </w:rPr>
              <w:t>23</w:t>
            </w:r>
          </w:p>
        </w:tc>
        <w:tc>
          <w:tcPr>
            <w:tcW w:w="2557" w:type="dxa"/>
          </w:tcPr>
          <w:p w14:paraId="7616D435" w14:textId="11247D6A" w:rsidR="00BF2E10" w:rsidRPr="0083436D" w:rsidRDefault="00BF2E10" w:rsidP="00BF2E10">
            <w:pPr>
              <w:pStyle w:val="TableParagraph"/>
              <w:spacing w:before="119"/>
              <w:ind w:left="107"/>
              <w:rPr>
                <w:spacing w:val="-2"/>
                <w:sz w:val="24"/>
              </w:rPr>
            </w:pPr>
            <w:r w:rsidRPr="0083436D">
              <w:rPr>
                <w:sz w:val="24"/>
              </w:rPr>
              <w:t>Pengguna</w:t>
            </w:r>
            <w:r w:rsidRPr="0083436D">
              <w:rPr>
                <w:spacing w:val="-15"/>
                <w:sz w:val="24"/>
              </w:rPr>
              <w:t xml:space="preserve"> </w:t>
            </w:r>
            <w:r w:rsidRPr="0083436D">
              <w:rPr>
                <w:sz w:val="24"/>
              </w:rPr>
              <w:t xml:space="preserve">membuka halaman </w:t>
            </w:r>
            <w:proofErr w:type="spellStart"/>
            <w:r w:rsidRPr="0083436D">
              <w:rPr>
                <w:sz w:val="24"/>
              </w:rPr>
              <w:t>profile</w:t>
            </w:r>
            <w:proofErr w:type="spellEnd"/>
          </w:p>
        </w:tc>
        <w:tc>
          <w:tcPr>
            <w:tcW w:w="3402" w:type="dxa"/>
          </w:tcPr>
          <w:p w14:paraId="64D7ED84" w14:textId="3FEC0AAC" w:rsidR="00BF2E10" w:rsidRPr="0083436D" w:rsidRDefault="00BF2E10" w:rsidP="00BF2E10">
            <w:pPr>
              <w:pStyle w:val="TableParagraph"/>
              <w:spacing w:before="119"/>
              <w:rPr>
                <w:bCs/>
                <w:sz w:val="24"/>
              </w:rPr>
            </w:pPr>
            <w:r w:rsidRPr="0083436D">
              <w:rPr>
                <w:sz w:val="24"/>
              </w:rPr>
              <w:t xml:space="preserve">Pengguna menekan </w:t>
            </w:r>
            <w:proofErr w:type="spellStart"/>
            <w:r w:rsidRPr="0083436D">
              <w:rPr>
                <w:sz w:val="24"/>
              </w:rPr>
              <w:t>button</w:t>
            </w:r>
            <w:proofErr w:type="spellEnd"/>
            <w:r w:rsidRPr="0083436D">
              <w:rPr>
                <w:sz w:val="24"/>
              </w:rPr>
              <w:t xml:space="preserve"> simpan perubahan profil</w:t>
            </w:r>
          </w:p>
        </w:tc>
        <w:tc>
          <w:tcPr>
            <w:tcW w:w="1278" w:type="dxa"/>
          </w:tcPr>
          <w:p w14:paraId="5481C2E6" w14:textId="77777777" w:rsidR="00BF2E10" w:rsidRPr="0083436D" w:rsidRDefault="00BF2E10" w:rsidP="00BF2E10">
            <w:pPr>
              <w:pStyle w:val="TableParagraph"/>
              <w:rPr>
                <w:sz w:val="24"/>
              </w:rPr>
            </w:pPr>
          </w:p>
          <w:p w14:paraId="4ABFBFE3" w14:textId="111EE6D2" w:rsidR="00BF2E10" w:rsidRPr="0083436D" w:rsidRDefault="00BF2E10" w:rsidP="00BF2E10">
            <w:pPr>
              <w:jc w:val="center"/>
              <w:rPr>
                <w:lang w:val="id"/>
              </w:rPr>
            </w:pPr>
            <w:r w:rsidRPr="0083436D">
              <w:rPr>
                <w:lang w:val="id"/>
              </w:rPr>
              <w:t>Ya</w:t>
            </w:r>
          </w:p>
        </w:tc>
        <w:tc>
          <w:tcPr>
            <w:tcW w:w="1083" w:type="dxa"/>
          </w:tcPr>
          <w:p w14:paraId="393146A0" w14:textId="77777777" w:rsidR="00BF2E10" w:rsidRPr="0083436D" w:rsidRDefault="00BF2E10" w:rsidP="00BF2E10">
            <w:pPr>
              <w:pStyle w:val="TableParagraph"/>
              <w:rPr>
                <w:sz w:val="24"/>
              </w:rPr>
            </w:pPr>
          </w:p>
        </w:tc>
      </w:tr>
      <w:tr w:rsidR="00BF2E10" w:rsidRPr="0083436D" w14:paraId="37C6E08C" w14:textId="77777777" w:rsidTr="00CF4D82">
        <w:trPr>
          <w:trHeight w:val="1127"/>
        </w:trPr>
        <w:tc>
          <w:tcPr>
            <w:tcW w:w="701" w:type="dxa"/>
          </w:tcPr>
          <w:p w14:paraId="5D62470B" w14:textId="77777777" w:rsidR="00BF2E10" w:rsidRPr="0083436D" w:rsidRDefault="00BF2E10" w:rsidP="00BF2E10">
            <w:pPr>
              <w:pStyle w:val="TableParagraph"/>
              <w:spacing w:before="121"/>
              <w:rPr>
                <w:b/>
                <w:sz w:val="24"/>
              </w:rPr>
            </w:pPr>
          </w:p>
          <w:p w14:paraId="6F70C75A" w14:textId="1E4C53AE" w:rsidR="00BF2E10" w:rsidRPr="0083436D" w:rsidRDefault="00BF2E10" w:rsidP="00BF2E10">
            <w:pPr>
              <w:pStyle w:val="TableParagraph"/>
              <w:spacing w:before="119"/>
              <w:jc w:val="center"/>
              <w:rPr>
                <w:bCs/>
                <w:sz w:val="24"/>
              </w:rPr>
            </w:pPr>
            <w:r w:rsidRPr="0083436D">
              <w:rPr>
                <w:spacing w:val="-5"/>
                <w:sz w:val="24"/>
              </w:rPr>
              <w:t>24</w:t>
            </w:r>
          </w:p>
        </w:tc>
        <w:tc>
          <w:tcPr>
            <w:tcW w:w="2557" w:type="dxa"/>
          </w:tcPr>
          <w:p w14:paraId="549CB085" w14:textId="7132F627" w:rsidR="00BF2E10" w:rsidRPr="0083436D" w:rsidRDefault="00BF2E10" w:rsidP="00BF2E10">
            <w:pPr>
              <w:pStyle w:val="TableParagraph"/>
              <w:spacing w:before="119"/>
              <w:ind w:left="107"/>
              <w:rPr>
                <w:spacing w:val="-2"/>
                <w:sz w:val="24"/>
              </w:rPr>
            </w:pPr>
            <w:r w:rsidRPr="0083436D">
              <w:rPr>
                <w:sz w:val="24"/>
              </w:rPr>
              <w:t>Pengguna</w:t>
            </w:r>
            <w:r w:rsidRPr="0083436D">
              <w:rPr>
                <w:spacing w:val="-2"/>
                <w:sz w:val="24"/>
              </w:rPr>
              <w:t xml:space="preserve"> menekan </w:t>
            </w:r>
            <w:proofErr w:type="spellStart"/>
            <w:r w:rsidRPr="0083436D">
              <w:rPr>
                <w:spacing w:val="-2"/>
                <w:sz w:val="24"/>
              </w:rPr>
              <w:t>bubble</w:t>
            </w:r>
            <w:proofErr w:type="spellEnd"/>
            <w:r w:rsidRPr="0083436D">
              <w:rPr>
                <w:spacing w:val="-2"/>
                <w:sz w:val="24"/>
              </w:rPr>
              <w:t xml:space="preserve"> </w:t>
            </w:r>
            <w:proofErr w:type="spellStart"/>
            <w:r w:rsidRPr="0083436D">
              <w:rPr>
                <w:spacing w:val="-2"/>
                <w:sz w:val="24"/>
              </w:rPr>
              <w:t>chat</w:t>
            </w:r>
            <w:proofErr w:type="spellEnd"/>
            <w:r w:rsidRPr="0083436D">
              <w:rPr>
                <w:spacing w:val="-2"/>
                <w:sz w:val="24"/>
              </w:rPr>
              <w:t xml:space="preserve"> </w:t>
            </w:r>
            <w:proofErr w:type="spellStart"/>
            <w:r w:rsidRPr="0083436D">
              <w:rPr>
                <w:spacing w:val="-2"/>
                <w:sz w:val="24"/>
              </w:rPr>
              <w:t>whatsapp</w:t>
            </w:r>
            <w:proofErr w:type="spellEnd"/>
          </w:p>
        </w:tc>
        <w:tc>
          <w:tcPr>
            <w:tcW w:w="3402" w:type="dxa"/>
          </w:tcPr>
          <w:p w14:paraId="1A2CBCA7" w14:textId="4B1A1BFF" w:rsidR="00BF2E10" w:rsidRPr="0083436D" w:rsidRDefault="00BF2E10" w:rsidP="00BF2E10">
            <w:pPr>
              <w:pStyle w:val="TableParagraph"/>
              <w:spacing w:before="119"/>
              <w:rPr>
                <w:bCs/>
                <w:sz w:val="24"/>
              </w:rPr>
            </w:pPr>
            <w:r w:rsidRPr="0083436D">
              <w:rPr>
                <w:sz w:val="24"/>
              </w:rPr>
              <w:t xml:space="preserve">Pengguna membuka halaman untuk mengarah ke </w:t>
            </w:r>
            <w:proofErr w:type="spellStart"/>
            <w:r w:rsidRPr="0083436D">
              <w:rPr>
                <w:sz w:val="24"/>
              </w:rPr>
              <w:t>whatsapp</w:t>
            </w:r>
            <w:proofErr w:type="spellEnd"/>
          </w:p>
        </w:tc>
        <w:tc>
          <w:tcPr>
            <w:tcW w:w="1278" w:type="dxa"/>
          </w:tcPr>
          <w:p w14:paraId="41AE0E2E" w14:textId="77777777" w:rsidR="00BF2E10" w:rsidRPr="0083436D" w:rsidRDefault="00BF2E10" w:rsidP="00BF2E10">
            <w:pPr>
              <w:pStyle w:val="TableParagraph"/>
              <w:rPr>
                <w:sz w:val="24"/>
              </w:rPr>
            </w:pPr>
          </w:p>
          <w:p w14:paraId="414E2072" w14:textId="4D62DE84" w:rsidR="00BF2E10" w:rsidRPr="0083436D" w:rsidRDefault="00BF2E10" w:rsidP="00BF2E10">
            <w:pPr>
              <w:jc w:val="center"/>
              <w:rPr>
                <w:lang w:val="id"/>
              </w:rPr>
            </w:pPr>
            <w:r w:rsidRPr="0083436D">
              <w:rPr>
                <w:lang w:val="id"/>
              </w:rPr>
              <w:t>Ya</w:t>
            </w:r>
          </w:p>
        </w:tc>
        <w:tc>
          <w:tcPr>
            <w:tcW w:w="1083" w:type="dxa"/>
          </w:tcPr>
          <w:p w14:paraId="6D3F7DB8" w14:textId="77777777" w:rsidR="00BF2E10" w:rsidRPr="0083436D" w:rsidRDefault="00BF2E10" w:rsidP="00BF2E10">
            <w:pPr>
              <w:pStyle w:val="TableParagraph"/>
              <w:rPr>
                <w:sz w:val="24"/>
              </w:rPr>
            </w:pPr>
          </w:p>
        </w:tc>
      </w:tr>
      <w:tr w:rsidR="00BF2E10" w:rsidRPr="0083436D" w14:paraId="5A87ECBB" w14:textId="77777777" w:rsidTr="00CF4D82">
        <w:trPr>
          <w:trHeight w:val="1127"/>
        </w:trPr>
        <w:tc>
          <w:tcPr>
            <w:tcW w:w="701" w:type="dxa"/>
          </w:tcPr>
          <w:p w14:paraId="43B0D9C8" w14:textId="77777777" w:rsidR="00BF2E10" w:rsidRPr="0083436D" w:rsidRDefault="00BF2E10" w:rsidP="00BF2E10">
            <w:pPr>
              <w:pStyle w:val="TableParagraph"/>
              <w:spacing w:before="118"/>
              <w:rPr>
                <w:b/>
                <w:sz w:val="24"/>
              </w:rPr>
            </w:pPr>
          </w:p>
          <w:p w14:paraId="63A1397E" w14:textId="729FA6D1" w:rsidR="00BF2E10" w:rsidRPr="0083436D" w:rsidRDefault="00BF2E10" w:rsidP="00BF2E10">
            <w:pPr>
              <w:pStyle w:val="TableParagraph"/>
              <w:spacing w:before="119"/>
              <w:jc w:val="center"/>
              <w:rPr>
                <w:bCs/>
                <w:sz w:val="24"/>
              </w:rPr>
            </w:pPr>
            <w:r w:rsidRPr="0083436D">
              <w:rPr>
                <w:spacing w:val="-5"/>
                <w:sz w:val="24"/>
              </w:rPr>
              <w:t>25</w:t>
            </w:r>
          </w:p>
        </w:tc>
        <w:tc>
          <w:tcPr>
            <w:tcW w:w="2557" w:type="dxa"/>
          </w:tcPr>
          <w:p w14:paraId="3B27806C" w14:textId="71CFA5F8" w:rsidR="00BF2E10" w:rsidRPr="0083436D" w:rsidRDefault="00BF2E10" w:rsidP="00BF2E10">
            <w:pPr>
              <w:pStyle w:val="TableParagraph"/>
              <w:spacing w:before="119"/>
              <w:ind w:left="107"/>
              <w:rPr>
                <w:spacing w:val="-2"/>
                <w:sz w:val="24"/>
              </w:rPr>
            </w:pPr>
            <w:r w:rsidRPr="0083436D">
              <w:rPr>
                <w:sz w:val="24"/>
              </w:rPr>
              <w:t>Pengguna</w:t>
            </w:r>
            <w:r w:rsidRPr="0083436D">
              <w:rPr>
                <w:spacing w:val="-15"/>
                <w:sz w:val="24"/>
              </w:rPr>
              <w:t xml:space="preserve"> </w:t>
            </w:r>
            <w:r w:rsidRPr="0083436D">
              <w:rPr>
                <w:sz w:val="24"/>
              </w:rPr>
              <w:t>membuka halaman register</w:t>
            </w:r>
          </w:p>
        </w:tc>
        <w:tc>
          <w:tcPr>
            <w:tcW w:w="3402" w:type="dxa"/>
          </w:tcPr>
          <w:p w14:paraId="75768D6B" w14:textId="461F19A6" w:rsidR="00BF2E10" w:rsidRPr="0083436D" w:rsidRDefault="00BF2E10" w:rsidP="00BF2E10">
            <w:pPr>
              <w:pStyle w:val="TableParagraph"/>
              <w:spacing w:before="119"/>
              <w:rPr>
                <w:bCs/>
                <w:sz w:val="24"/>
              </w:rPr>
            </w:pPr>
            <w:r w:rsidRPr="0083436D">
              <w:rPr>
                <w:sz w:val="24"/>
              </w:rPr>
              <w:t>Hasil</w:t>
            </w:r>
            <w:r w:rsidRPr="0083436D">
              <w:rPr>
                <w:spacing w:val="-13"/>
                <w:sz w:val="24"/>
              </w:rPr>
              <w:t xml:space="preserve"> </w:t>
            </w:r>
            <w:r w:rsidRPr="0083436D">
              <w:rPr>
                <w:sz w:val="24"/>
              </w:rPr>
              <w:t>menunjukkan</w:t>
            </w:r>
            <w:r w:rsidRPr="0083436D">
              <w:rPr>
                <w:spacing w:val="-14"/>
                <w:sz w:val="24"/>
              </w:rPr>
              <w:t xml:space="preserve"> </w:t>
            </w:r>
            <w:r w:rsidRPr="0083436D">
              <w:rPr>
                <w:sz w:val="24"/>
              </w:rPr>
              <w:t>pengguna membuka halaman ke register</w:t>
            </w:r>
          </w:p>
        </w:tc>
        <w:tc>
          <w:tcPr>
            <w:tcW w:w="1278" w:type="dxa"/>
          </w:tcPr>
          <w:p w14:paraId="30218C0A" w14:textId="77777777" w:rsidR="00BF2E10" w:rsidRPr="0083436D" w:rsidRDefault="00BF2E10" w:rsidP="00BF2E10">
            <w:pPr>
              <w:pStyle w:val="TableParagraph"/>
              <w:rPr>
                <w:sz w:val="24"/>
              </w:rPr>
            </w:pPr>
          </w:p>
          <w:p w14:paraId="601C2812" w14:textId="12063553" w:rsidR="00BF2E10" w:rsidRPr="0083436D" w:rsidRDefault="00BF2E10" w:rsidP="00BF2E10">
            <w:pPr>
              <w:jc w:val="center"/>
              <w:rPr>
                <w:lang w:val="id"/>
              </w:rPr>
            </w:pPr>
            <w:r w:rsidRPr="0083436D">
              <w:rPr>
                <w:lang w:val="id"/>
              </w:rPr>
              <w:t>Ya</w:t>
            </w:r>
          </w:p>
        </w:tc>
        <w:tc>
          <w:tcPr>
            <w:tcW w:w="1083" w:type="dxa"/>
          </w:tcPr>
          <w:p w14:paraId="333A3174" w14:textId="77777777" w:rsidR="00BF2E10" w:rsidRPr="0083436D" w:rsidRDefault="00BF2E10" w:rsidP="00BF2E10">
            <w:pPr>
              <w:pStyle w:val="TableParagraph"/>
              <w:rPr>
                <w:sz w:val="24"/>
              </w:rPr>
            </w:pPr>
          </w:p>
        </w:tc>
      </w:tr>
      <w:tr w:rsidR="00BF2E10" w:rsidRPr="0083436D" w14:paraId="773FDE86" w14:textId="77777777" w:rsidTr="00CF4D82">
        <w:trPr>
          <w:trHeight w:val="1127"/>
        </w:trPr>
        <w:tc>
          <w:tcPr>
            <w:tcW w:w="701" w:type="dxa"/>
          </w:tcPr>
          <w:p w14:paraId="2B91A79D" w14:textId="3227C734" w:rsidR="00BF2E10" w:rsidRPr="0083436D" w:rsidRDefault="00BF2E10" w:rsidP="00BF2E10">
            <w:pPr>
              <w:pStyle w:val="TableParagraph"/>
              <w:spacing w:before="119"/>
              <w:jc w:val="center"/>
              <w:rPr>
                <w:bCs/>
                <w:sz w:val="24"/>
              </w:rPr>
            </w:pPr>
            <w:r w:rsidRPr="0083436D">
              <w:rPr>
                <w:bCs/>
                <w:sz w:val="24"/>
              </w:rPr>
              <w:t>26</w:t>
            </w:r>
          </w:p>
        </w:tc>
        <w:tc>
          <w:tcPr>
            <w:tcW w:w="2557" w:type="dxa"/>
          </w:tcPr>
          <w:p w14:paraId="0DD7F82C" w14:textId="3B11DDD3" w:rsidR="00BF2E10" w:rsidRPr="0083436D" w:rsidRDefault="00BF2E10" w:rsidP="00BF2E10">
            <w:pPr>
              <w:pStyle w:val="TableParagraph"/>
              <w:spacing w:before="119"/>
              <w:ind w:left="107"/>
              <w:rPr>
                <w:spacing w:val="-2"/>
                <w:sz w:val="24"/>
              </w:rPr>
            </w:pPr>
            <w:r w:rsidRPr="0083436D">
              <w:rPr>
                <w:sz w:val="24"/>
              </w:rPr>
              <w:t xml:space="preserve">Pengguna mengisi </w:t>
            </w:r>
            <w:proofErr w:type="spellStart"/>
            <w:r w:rsidRPr="0083436D">
              <w:rPr>
                <w:sz w:val="24"/>
              </w:rPr>
              <w:t>form</w:t>
            </w:r>
            <w:proofErr w:type="spellEnd"/>
            <w:r w:rsidRPr="0083436D">
              <w:rPr>
                <w:sz w:val="24"/>
              </w:rPr>
              <w:t xml:space="preserve"> buat akun </w:t>
            </w:r>
          </w:p>
        </w:tc>
        <w:tc>
          <w:tcPr>
            <w:tcW w:w="3402" w:type="dxa"/>
          </w:tcPr>
          <w:p w14:paraId="31586410" w14:textId="3777A984" w:rsidR="00BF2E10" w:rsidRPr="0083436D" w:rsidRDefault="00BF2E10" w:rsidP="00BF2E10">
            <w:pPr>
              <w:pStyle w:val="TableParagraph"/>
              <w:spacing w:before="119"/>
              <w:rPr>
                <w:bCs/>
                <w:sz w:val="24"/>
              </w:rPr>
            </w:pPr>
            <w:proofErr w:type="spellStart"/>
            <w:r w:rsidRPr="0083436D">
              <w:rPr>
                <w:sz w:val="24"/>
              </w:rPr>
              <w:t>Form</w:t>
            </w:r>
            <w:proofErr w:type="spellEnd"/>
            <w:r w:rsidRPr="0083436D">
              <w:rPr>
                <w:sz w:val="24"/>
              </w:rPr>
              <w:t xml:space="preserve"> terisi dengan baik</w:t>
            </w:r>
          </w:p>
        </w:tc>
        <w:tc>
          <w:tcPr>
            <w:tcW w:w="1278" w:type="dxa"/>
          </w:tcPr>
          <w:p w14:paraId="77E90A18" w14:textId="77777777" w:rsidR="00BF2E10" w:rsidRPr="0083436D" w:rsidRDefault="00BF2E10" w:rsidP="00BF2E10">
            <w:pPr>
              <w:pStyle w:val="TableParagraph"/>
              <w:rPr>
                <w:sz w:val="24"/>
              </w:rPr>
            </w:pPr>
          </w:p>
          <w:p w14:paraId="27037682" w14:textId="42352E8F" w:rsidR="00BF2E10" w:rsidRPr="0083436D" w:rsidRDefault="00BF2E10" w:rsidP="00BF2E10">
            <w:pPr>
              <w:jc w:val="center"/>
              <w:rPr>
                <w:lang w:val="id"/>
              </w:rPr>
            </w:pPr>
            <w:r w:rsidRPr="0083436D">
              <w:rPr>
                <w:lang w:val="id"/>
              </w:rPr>
              <w:t>Ya</w:t>
            </w:r>
          </w:p>
        </w:tc>
        <w:tc>
          <w:tcPr>
            <w:tcW w:w="1083" w:type="dxa"/>
          </w:tcPr>
          <w:p w14:paraId="4AE611A6" w14:textId="77777777" w:rsidR="00BF2E10" w:rsidRPr="0083436D" w:rsidRDefault="00BF2E10" w:rsidP="00BF2E10">
            <w:pPr>
              <w:pStyle w:val="TableParagraph"/>
              <w:rPr>
                <w:sz w:val="24"/>
              </w:rPr>
            </w:pPr>
          </w:p>
        </w:tc>
      </w:tr>
      <w:tr w:rsidR="00BF2E10" w:rsidRPr="0083436D" w14:paraId="5D7A2FB0" w14:textId="77777777" w:rsidTr="00CF4D82">
        <w:trPr>
          <w:trHeight w:val="1127"/>
        </w:trPr>
        <w:tc>
          <w:tcPr>
            <w:tcW w:w="701" w:type="dxa"/>
          </w:tcPr>
          <w:p w14:paraId="0B663078" w14:textId="04AEF9D5" w:rsidR="00BF2E10" w:rsidRPr="0083436D" w:rsidRDefault="00BF2E10" w:rsidP="00BF2E10">
            <w:pPr>
              <w:pStyle w:val="TableParagraph"/>
              <w:spacing w:before="119"/>
              <w:jc w:val="center"/>
              <w:rPr>
                <w:bCs/>
                <w:sz w:val="24"/>
              </w:rPr>
            </w:pPr>
            <w:r w:rsidRPr="0083436D">
              <w:rPr>
                <w:bCs/>
                <w:sz w:val="24"/>
              </w:rPr>
              <w:t>27</w:t>
            </w:r>
          </w:p>
        </w:tc>
        <w:tc>
          <w:tcPr>
            <w:tcW w:w="2557" w:type="dxa"/>
          </w:tcPr>
          <w:p w14:paraId="6A5E2330" w14:textId="47B321CB" w:rsidR="00BF2E10" w:rsidRPr="0083436D" w:rsidRDefault="00BF2E10" w:rsidP="00BF2E10">
            <w:pPr>
              <w:pStyle w:val="TableParagraph"/>
              <w:spacing w:before="119"/>
              <w:ind w:left="107"/>
              <w:rPr>
                <w:spacing w:val="-2"/>
                <w:sz w:val="24"/>
              </w:rPr>
            </w:pPr>
            <w:r w:rsidRPr="0083436D">
              <w:rPr>
                <w:sz w:val="24"/>
              </w:rPr>
              <w:t xml:space="preserve">Pengguna menekan </w:t>
            </w:r>
            <w:proofErr w:type="spellStart"/>
            <w:r w:rsidRPr="0083436D">
              <w:rPr>
                <w:sz w:val="24"/>
              </w:rPr>
              <w:t>button</w:t>
            </w:r>
            <w:proofErr w:type="spellEnd"/>
            <w:r w:rsidRPr="0083436D">
              <w:rPr>
                <w:sz w:val="24"/>
              </w:rPr>
              <w:t xml:space="preserve"> kirim </w:t>
            </w:r>
            <w:proofErr w:type="spellStart"/>
            <w:r w:rsidRPr="0083436D">
              <w:rPr>
                <w:sz w:val="24"/>
              </w:rPr>
              <w:t>otp</w:t>
            </w:r>
            <w:proofErr w:type="spellEnd"/>
            <w:r w:rsidRPr="0083436D">
              <w:rPr>
                <w:sz w:val="24"/>
              </w:rPr>
              <w:t xml:space="preserve"> registrasi</w:t>
            </w:r>
          </w:p>
        </w:tc>
        <w:tc>
          <w:tcPr>
            <w:tcW w:w="3402" w:type="dxa"/>
          </w:tcPr>
          <w:p w14:paraId="3878E019" w14:textId="3E24322D" w:rsidR="00BF2E10" w:rsidRPr="0083436D" w:rsidRDefault="00BF2E10" w:rsidP="00BF2E10">
            <w:pPr>
              <w:pStyle w:val="TableParagraph"/>
              <w:spacing w:before="119"/>
              <w:rPr>
                <w:bCs/>
                <w:sz w:val="24"/>
              </w:rPr>
            </w:pPr>
            <w:r w:rsidRPr="0083436D">
              <w:rPr>
                <w:sz w:val="24"/>
              </w:rPr>
              <w:t xml:space="preserve">Pengguna membuka halaman kode </w:t>
            </w:r>
            <w:proofErr w:type="spellStart"/>
            <w:r w:rsidRPr="0083436D">
              <w:rPr>
                <w:sz w:val="24"/>
              </w:rPr>
              <w:t>otp</w:t>
            </w:r>
            <w:proofErr w:type="spellEnd"/>
          </w:p>
        </w:tc>
        <w:tc>
          <w:tcPr>
            <w:tcW w:w="1278" w:type="dxa"/>
          </w:tcPr>
          <w:p w14:paraId="1CD1CC37" w14:textId="77777777" w:rsidR="00BF2E10" w:rsidRPr="0083436D" w:rsidRDefault="00BF2E10" w:rsidP="00BF2E10">
            <w:pPr>
              <w:pStyle w:val="TableParagraph"/>
              <w:rPr>
                <w:sz w:val="24"/>
              </w:rPr>
            </w:pPr>
          </w:p>
          <w:p w14:paraId="1039FBFF" w14:textId="379410C1" w:rsidR="00BF2E10" w:rsidRPr="0083436D" w:rsidRDefault="00BF2E10" w:rsidP="00BF2E10">
            <w:pPr>
              <w:jc w:val="center"/>
              <w:rPr>
                <w:lang w:val="id"/>
              </w:rPr>
            </w:pPr>
            <w:r w:rsidRPr="0083436D">
              <w:rPr>
                <w:lang w:val="id"/>
              </w:rPr>
              <w:t>Ya</w:t>
            </w:r>
          </w:p>
        </w:tc>
        <w:tc>
          <w:tcPr>
            <w:tcW w:w="1083" w:type="dxa"/>
          </w:tcPr>
          <w:p w14:paraId="1B85221B" w14:textId="77777777" w:rsidR="00BF2E10" w:rsidRPr="0083436D" w:rsidRDefault="00BF2E10" w:rsidP="00BF2E10">
            <w:pPr>
              <w:pStyle w:val="TableParagraph"/>
              <w:rPr>
                <w:sz w:val="24"/>
              </w:rPr>
            </w:pPr>
          </w:p>
        </w:tc>
      </w:tr>
      <w:tr w:rsidR="00BF2E10" w:rsidRPr="0083436D" w14:paraId="7FBAA872" w14:textId="77777777" w:rsidTr="00CF4D82">
        <w:trPr>
          <w:trHeight w:val="1127"/>
        </w:trPr>
        <w:tc>
          <w:tcPr>
            <w:tcW w:w="701" w:type="dxa"/>
          </w:tcPr>
          <w:p w14:paraId="33845086" w14:textId="0DA5C27D" w:rsidR="00BF2E10" w:rsidRPr="0083436D" w:rsidRDefault="00BF2E10" w:rsidP="00BF2E10">
            <w:pPr>
              <w:pStyle w:val="TableParagraph"/>
              <w:spacing w:before="119"/>
              <w:jc w:val="center"/>
              <w:rPr>
                <w:bCs/>
                <w:sz w:val="24"/>
              </w:rPr>
            </w:pPr>
            <w:r w:rsidRPr="0083436D">
              <w:rPr>
                <w:bCs/>
                <w:sz w:val="24"/>
              </w:rPr>
              <w:t>28</w:t>
            </w:r>
          </w:p>
        </w:tc>
        <w:tc>
          <w:tcPr>
            <w:tcW w:w="2557" w:type="dxa"/>
          </w:tcPr>
          <w:p w14:paraId="7611F97F" w14:textId="2B22FC98" w:rsidR="00BF2E10" w:rsidRPr="0083436D" w:rsidRDefault="00BF2E10" w:rsidP="00BF2E10">
            <w:pPr>
              <w:pStyle w:val="TableParagraph"/>
              <w:spacing w:before="119"/>
              <w:ind w:left="107"/>
              <w:rPr>
                <w:spacing w:val="-2"/>
                <w:sz w:val="24"/>
              </w:rPr>
            </w:pPr>
            <w:r w:rsidRPr="0083436D">
              <w:rPr>
                <w:sz w:val="24"/>
              </w:rPr>
              <w:t xml:space="preserve">Pengguna mengirim kode </w:t>
            </w:r>
            <w:proofErr w:type="spellStart"/>
            <w:r w:rsidRPr="0083436D">
              <w:rPr>
                <w:sz w:val="24"/>
              </w:rPr>
              <w:t>otp</w:t>
            </w:r>
            <w:proofErr w:type="spellEnd"/>
          </w:p>
        </w:tc>
        <w:tc>
          <w:tcPr>
            <w:tcW w:w="3402" w:type="dxa"/>
          </w:tcPr>
          <w:p w14:paraId="2A9D6EA8" w14:textId="78411C1F" w:rsidR="00BF2E10" w:rsidRPr="0083436D" w:rsidRDefault="00BF2E10" w:rsidP="00BF2E10">
            <w:pPr>
              <w:pStyle w:val="TableParagraph"/>
              <w:spacing w:before="119"/>
              <w:rPr>
                <w:bCs/>
                <w:sz w:val="24"/>
              </w:rPr>
            </w:pPr>
            <w:r w:rsidRPr="0083436D">
              <w:rPr>
                <w:sz w:val="24"/>
              </w:rPr>
              <w:t xml:space="preserve">Kode </w:t>
            </w:r>
            <w:proofErr w:type="spellStart"/>
            <w:r w:rsidRPr="0083436D">
              <w:rPr>
                <w:sz w:val="24"/>
              </w:rPr>
              <w:t>otp</w:t>
            </w:r>
            <w:proofErr w:type="spellEnd"/>
            <w:r w:rsidRPr="0083436D">
              <w:rPr>
                <w:sz w:val="24"/>
              </w:rPr>
              <w:t xml:space="preserve"> terkirim di spam pada email pengguna aktif</w:t>
            </w:r>
          </w:p>
        </w:tc>
        <w:tc>
          <w:tcPr>
            <w:tcW w:w="1278" w:type="dxa"/>
          </w:tcPr>
          <w:p w14:paraId="0E67B1EE" w14:textId="77777777" w:rsidR="00BF2E10" w:rsidRPr="0083436D" w:rsidRDefault="00BF2E10" w:rsidP="00BF2E10">
            <w:pPr>
              <w:pStyle w:val="TableParagraph"/>
              <w:rPr>
                <w:sz w:val="24"/>
              </w:rPr>
            </w:pPr>
          </w:p>
          <w:p w14:paraId="74AADDB2" w14:textId="3B21AFCF" w:rsidR="00BF2E10" w:rsidRPr="0083436D" w:rsidRDefault="00BF2E10" w:rsidP="00BF2E10">
            <w:pPr>
              <w:jc w:val="center"/>
              <w:rPr>
                <w:lang w:val="id"/>
              </w:rPr>
            </w:pPr>
            <w:r w:rsidRPr="0083436D">
              <w:rPr>
                <w:lang w:val="id"/>
              </w:rPr>
              <w:t>Ya</w:t>
            </w:r>
          </w:p>
        </w:tc>
        <w:tc>
          <w:tcPr>
            <w:tcW w:w="1083" w:type="dxa"/>
          </w:tcPr>
          <w:p w14:paraId="5A07FE7B" w14:textId="77777777" w:rsidR="00BF2E10" w:rsidRPr="0083436D" w:rsidRDefault="00BF2E10" w:rsidP="00BF2E10">
            <w:pPr>
              <w:pStyle w:val="TableParagraph"/>
              <w:rPr>
                <w:sz w:val="24"/>
              </w:rPr>
            </w:pPr>
          </w:p>
        </w:tc>
      </w:tr>
      <w:tr w:rsidR="00BF2E10" w:rsidRPr="0083436D" w14:paraId="668188C6" w14:textId="77777777" w:rsidTr="00CF4D82">
        <w:trPr>
          <w:trHeight w:val="1127"/>
        </w:trPr>
        <w:tc>
          <w:tcPr>
            <w:tcW w:w="701" w:type="dxa"/>
          </w:tcPr>
          <w:p w14:paraId="36DD0F9B" w14:textId="74E0C759" w:rsidR="00BF2E10" w:rsidRPr="0083436D" w:rsidRDefault="00BF2E10" w:rsidP="00BF2E10">
            <w:pPr>
              <w:pStyle w:val="TableParagraph"/>
              <w:spacing w:before="119"/>
              <w:jc w:val="center"/>
              <w:rPr>
                <w:bCs/>
                <w:sz w:val="24"/>
              </w:rPr>
            </w:pPr>
            <w:r w:rsidRPr="0083436D">
              <w:rPr>
                <w:bCs/>
                <w:sz w:val="24"/>
              </w:rPr>
              <w:t>29</w:t>
            </w:r>
          </w:p>
        </w:tc>
        <w:tc>
          <w:tcPr>
            <w:tcW w:w="2557" w:type="dxa"/>
          </w:tcPr>
          <w:p w14:paraId="59AC8041" w14:textId="6E4C855C" w:rsidR="00BF2E10" w:rsidRPr="0083436D" w:rsidRDefault="00BF2E10" w:rsidP="00BF2E10">
            <w:pPr>
              <w:pStyle w:val="TableParagraph"/>
              <w:spacing w:before="119"/>
              <w:ind w:left="107"/>
              <w:rPr>
                <w:spacing w:val="-2"/>
                <w:sz w:val="24"/>
              </w:rPr>
            </w:pPr>
            <w:r w:rsidRPr="0083436D">
              <w:rPr>
                <w:sz w:val="24"/>
              </w:rPr>
              <w:t xml:space="preserve">Pengguna berhasil masuk ke dalam profil setelah kode </w:t>
            </w:r>
            <w:proofErr w:type="spellStart"/>
            <w:r w:rsidRPr="0083436D">
              <w:rPr>
                <w:sz w:val="24"/>
              </w:rPr>
              <w:t>otp</w:t>
            </w:r>
            <w:proofErr w:type="spellEnd"/>
            <w:r w:rsidRPr="0083436D">
              <w:rPr>
                <w:sz w:val="24"/>
              </w:rPr>
              <w:t xml:space="preserve"> berhasil</w:t>
            </w:r>
          </w:p>
        </w:tc>
        <w:tc>
          <w:tcPr>
            <w:tcW w:w="3402" w:type="dxa"/>
          </w:tcPr>
          <w:p w14:paraId="49C11A60" w14:textId="08A50726" w:rsidR="00BF2E10" w:rsidRPr="0083436D" w:rsidRDefault="00BF2E10" w:rsidP="00BF2E10">
            <w:pPr>
              <w:pStyle w:val="TableParagraph"/>
              <w:spacing w:before="119"/>
              <w:rPr>
                <w:bCs/>
                <w:sz w:val="24"/>
              </w:rPr>
            </w:pPr>
            <w:r w:rsidRPr="0083436D">
              <w:rPr>
                <w:sz w:val="24"/>
              </w:rPr>
              <w:t>Pengguna membuka halaman profil</w:t>
            </w:r>
          </w:p>
        </w:tc>
        <w:tc>
          <w:tcPr>
            <w:tcW w:w="1278" w:type="dxa"/>
          </w:tcPr>
          <w:p w14:paraId="5767D634" w14:textId="77777777" w:rsidR="00BF2E10" w:rsidRPr="0083436D" w:rsidRDefault="00BF2E10" w:rsidP="00BF2E10">
            <w:pPr>
              <w:pStyle w:val="TableParagraph"/>
              <w:rPr>
                <w:sz w:val="24"/>
              </w:rPr>
            </w:pPr>
          </w:p>
          <w:p w14:paraId="101DA9C6" w14:textId="45916F78" w:rsidR="00BF2E10" w:rsidRPr="0083436D" w:rsidRDefault="00BF2E10" w:rsidP="00BF2E10">
            <w:pPr>
              <w:jc w:val="center"/>
              <w:rPr>
                <w:lang w:val="id"/>
              </w:rPr>
            </w:pPr>
            <w:r w:rsidRPr="0083436D">
              <w:rPr>
                <w:lang w:val="id"/>
              </w:rPr>
              <w:t>Ya</w:t>
            </w:r>
          </w:p>
        </w:tc>
        <w:tc>
          <w:tcPr>
            <w:tcW w:w="1083" w:type="dxa"/>
          </w:tcPr>
          <w:p w14:paraId="5D06BCB0" w14:textId="77777777" w:rsidR="00BF2E10" w:rsidRPr="0083436D" w:rsidRDefault="00BF2E10" w:rsidP="00BF2E10">
            <w:pPr>
              <w:pStyle w:val="TableParagraph"/>
              <w:rPr>
                <w:sz w:val="24"/>
              </w:rPr>
            </w:pPr>
          </w:p>
        </w:tc>
      </w:tr>
      <w:tr w:rsidR="00BF2E10" w:rsidRPr="0083436D" w14:paraId="3ACBCEDC" w14:textId="77777777" w:rsidTr="00CF4D82">
        <w:trPr>
          <w:trHeight w:val="1127"/>
        </w:trPr>
        <w:tc>
          <w:tcPr>
            <w:tcW w:w="701" w:type="dxa"/>
          </w:tcPr>
          <w:p w14:paraId="1268EFCB" w14:textId="3E0FDF7F" w:rsidR="00BF2E10" w:rsidRPr="0083436D" w:rsidRDefault="00BF2E10" w:rsidP="00BF2E10">
            <w:pPr>
              <w:pStyle w:val="TableParagraph"/>
              <w:spacing w:before="119"/>
              <w:jc w:val="center"/>
              <w:rPr>
                <w:bCs/>
                <w:sz w:val="24"/>
              </w:rPr>
            </w:pPr>
            <w:r w:rsidRPr="0083436D">
              <w:rPr>
                <w:spacing w:val="-5"/>
                <w:sz w:val="24"/>
              </w:rPr>
              <w:t>30</w:t>
            </w:r>
          </w:p>
        </w:tc>
        <w:tc>
          <w:tcPr>
            <w:tcW w:w="2557" w:type="dxa"/>
          </w:tcPr>
          <w:p w14:paraId="5EC40CBF" w14:textId="01FDE8CD" w:rsidR="00BF2E10" w:rsidRPr="0083436D" w:rsidRDefault="00BF2E10" w:rsidP="00BF2E10">
            <w:pPr>
              <w:pStyle w:val="TableParagraph"/>
              <w:spacing w:before="119"/>
              <w:ind w:left="107"/>
              <w:rPr>
                <w:spacing w:val="-2"/>
                <w:sz w:val="24"/>
              </w:rPr>
            </w:pPr>
            <w:r w:rsidRPr="0083436D">
              <w:rPr>
                <w:sz w:val="24"/>
              </w:rPr>
              <w:t xml:space="preserve">Pengguna menekan fitur lupa </w:t>
            </w:r>
            <w:proofErr w:type="spellStart"/>
            <w:r w:rsidRPr="0083436D">
              <w:rPr>
                <w:sz w:val="24"/>
              </w:rPr>
              <w:t>password</w:t>
            </w:r>
            <w:proofErr w:type="spellEnd"/>
          </w:p>
        </w:tc>
        <w:tc>
          <w:tcPr>
            <w:tcW w:w="3402" w:type="dxa"/>
          </w:tcPr>
          <w:p w14:paraId="2229D89A" w14:textId="04D8B5E7" w:rsidR="00BF2E10" w:rsidRPr="0083436D" w:rsidRDefault="00BF2E10" w:rsidP="00BF2E10">
            <w:pPr>
              <w:pStyle w:val="TableParagraph"/>
              <w:spacing w:before="119"/>
              <w:rPr>
                <w:bCs/>
                <w:sz w:val="24"/>
              </w:rPr>
            </w:pPr>
            <w:r w:rsidRPr="0083436D">
              <w:rPr>
                <w:sz w:val="24"/>
              </w:rPr>
              <w:t xml:space="preserve">Pengguna membuka halaman lupa </w:t>
            </w:r>
            <w:proofErr w:type="spellStart"/>
            <w:r w:rsidRPr="0083436D">
              <w:rPr>
                <w:sz w:val="24"/>
              </w:rPr>
              <w:t>password</w:t>
            </w:r>
            <w:proofErr w:type="spellEnd"/>
          </w:p>
        </w:tc>
        <w:tc>
          <w:tcPr>
            <w:tcW w:w="1278" w:type="dxa"/>
          </w:tcPr>
          <w:p w14:paraId="5626721C" w14:textId="77777777" w:rsidR="00BF2E10" w:rsidRPr="0083436D" w:rsidRDefault="00BF2E10" w:rsidP="00BF2E10">
            <w:pPr>
              <w:pStyle w:val="TableParagraph"/>
              <w:rPr>
                <w:sz w:val="24"/>
              </w:rPr>
            </w:pPr>
          </w:p>
          <w:p w14:paraId="3A673DEC" w14:textId="1BF483CD" w:rsidR="00BF2E10" w:rsidRPr="0083436D" w:rsidRDefault="00BF2E10" w:rsidP="00BF2E10">
            <w:pPr>
              <w:jc w:val="center"/>
              <w:rPr>
                <w:lang w:val="id"/>
              </w:rPr>
            </w:pPr>
            <w:r w:rsidRPr="0083436D">
              <w:rPr>
                <w:lang w:val="id"/>
              </w:rPr>
              <w:t>Ya</w:t>
            </w:r>
          </w:p>
        </w:tc>
        <w:tc>
          <w:tcPr>
            <w:tcW w:w="1083" w:type="dxa"/>
          </w:tcPr>
          <w:p w14:paraId="25BF667F" w14:textId="77777777" w:rsidR="00BF2E10" w:rsidRPr="0083436D" w:rsidRDefault="00BF2E10" w:rsidP="00BF2E10">
            <w:pPr>
              <w:pStyle w:val="TableParagraph"/>
              <w:rPr>
                <w:sz w:val="24"/>
              </w:rPr>
            </w:pPr>
          </w:p>
        </w:tc>
      </w:tr>
      <w:tr w:rsidR="00BF2E10" w:rsidRPr="0083436D" w14:paraId="7FC6D363" w14:textId="77777777" w:rsidTr="00CF4D82">
        <w:trPr>
          <w:trHeight w:val="1127"/>
        </w:trPr>
        <w:tc>
          <w:tcPr>
            <w:tcW w:w="701" w:type="dxa"/>
          </w:tcPr>
          <w:p w14:paraId="08C6FF98" w14:textId="77777777" w:rsidR="00BF2E10" w:rsidRPr="0083436D" w:rsidRDefault="00BF2E10" w:rsidP="00BF2E10">
            <w:pPr>
              <w:pStyle w:val="TableParagraph"/>
              <w:spacing w:before="118"/>
              <w:rPr>
                <w:b/>
                <w:sz w:val="24"/>
              </w:rPr>
            </w:pPr>
          </w:p>
          <w:p w14:paraId="37CB94A8" w14:textId="554815D2" w:rsidR="00BF2E10" w:rsidRPr="0083436D" w:rsidRDefault="00BF2E10" w:rsidP="00BF2E10">
            <w:pPr>
              <w:pStyle w:val="TableParagraph"/>
              <w:spacing w:before="119"/>
              <w:jc w:val="center"/>
              <w:rPr>
                <w:bCs/>
                <w:sz w:val="24"/>
              </w:rPr>
            </w:pPr>
            <w:r w:rsidRPr="0083436D">
              <w:rPr>
                <w:spacing w:val="-5"/>
                <w:sz w:val="24"/>
              </w:rPr>
              <w:t>31</w:t>
            </w:r>
          </w:p>
        </w:tc>
        <w:tc>
          <w:tcPr>
            <w:tcW w:w="2557" w:type="dxa"/>
          </w:tcPr>
          <w:p w14:paraId="1812B67E" w14:textId="497A06ED" w:rsidR="00BF2E10" w:rsidRPr="0083436D" w:rsidRDefault="00BF2E10" w:rsidP="00BF2E10">
            <w:pPr>
              <w:pStyle w:val="TableParagraph"/>
              <w:spacing w:before="119"/>
              <w:ind w:left="107"/>
              <w:rPr>
                <w:spacing w:val="-2"/>
                <w:sz w:val="24"/>
              </w:rPr>
            </w:pPr>
            <w:r w:rsidRPr="0083436D">
              <w:rPr>
                <w:sz w:val="24"/>
              </w:rPr>
              <w:t xml:space="preserve">Pengguna mengisi </w:t>
            </w:r>
            <w:proofErr w:type="spellStart"/>
            <w:r w:rsidRPr="0083436D">
              <w:rPr>
                <w:sz w:val="24"/>
              </w:rPr>
              <w:t>form</w:t>
            </w:r>
            <w:proofErr w:type="spellEnd"/>
            <w:r w:rsidRPr="0083436D">
              <w:rPr>
                <w:sz w:val="24"/>
              </w:rPr>
              <w:t xml:space="preserve"> email </w:t>
            </w:r>
          </w:p>
        </w:tc>
        <w:tc>
          <w:tcPr>
            <w:tcW w:w="3402" w:type="dxa"/>
          </w:tcPr>
          <w:p w14:paraId="20EFC1DD" w14:textId="6968A077" w:rsidR="00BF2E10" w:rsidRPr="0083436D" w:rsidRDefault="00BF2E10" w:rsidP="00BF2E10">
            <w:pPr>
              <w:pStyle w:val="TableParagraph"/>
              <w:spacing w:before="119"/>
              <w:rPr>
                <w:bCs/>
                <w:sz w:val="24"/>
              </w:rPr>
            </w:pPr>
            <w:proofErr w:type="spellStart"/>
            <w:r w:rsidRPr="0083436D">
              <w:rPr>
                <w:sz w:val="24"/>
              </w:rPr>
              <w:t>Form</w:t>
            </w:r>
            <w:proofErr w:type="spellEnd"/>
            <w:r w:rsidRPr="0083436D">
              <w:rPr>
                <w:sz w:val="24"/>
              </w:rPr>
              <w:t xml:space="preserve"> email dapat terisi</w:t>
            </w:r>
          </w:p>
        </w:tc>
        <w:tc>
          <w:tcPr>
            <w:tcW w:w="1278" w:type="dxa"/>
          </w:tcPr>
          <w:p w14:paraId="21BE881D" w14:textId="77777777" w:rsidR="00BF2E10" w:rsidRPr="0083436D" w:rsidRDefault="00BF2E10" w:rsidP="00BF2E10">
            <w:pPr>
              <w:pStyle w:val="TableParagraph"/>
              <w:rPr>
                <w:sz w:val="24"/>
              </w:rPr>
            </w:pPr>
          </w:p>
          <w:p w14:paraId="28ECF6B4" w14:textId="257886F8" w:rsidR="00BF2E10" w:rsidRPr="0083436D" w:rsidRDefault="00BF2E10" w:rsidP="00BF2E10">
            <w:pPr>
              <w:jc w:val="center"/>
              <w:rPr>
                <w:lang w:val="id"/>
              </w:rPr>
            </w:pPr>
            <w:r w:rsidRPr="0083436D">
              <w:rPr>
                <w:lang w:val="id"/>
              </w:rPr>
              <w:t>Ya</w:t>
            </w:r>
          </w:p>
        </w:tc>
        <w:tc>
          <w:tcPr>
            <w:tcW w:w="1083" w:type="dxa"/>
          </w:tcPr>
          <w:p w14:paraId="25C132CE" w14:textId="77777777" w:rsidR="00BF2E10" w:rsidRPr="0083436D" w:rsidRDefault="00BF2E10" w:rsidP="00BF2E10">
            <w:pPr>
              <w:pStyle w:val="TableParagraph"/>
              <w:rPr>
                <w:sz w:val="24"/>
              </w:rPr>
            </w:pPr>
          </w:p>
        </w:tc>
      </w:tr>
      <w:tr w:rsidR="00BF2E10" w:rsidRPr="0083436D" w14:paraId="49C39BA1" w14:textId="77777777" w:rsidTr="00CF4D82">
        <w:trPr>
          <w:trHeight w:val="1127"/>
        </w:trPr>
        <w:tc>
          <w:tcPr>
            <w:tcW w:w="701" w:type="dxa"/>
          </w:tcPr>
          <w:p w14:paraId="6DE0E46C" w14:textId="77777777" w:rsidR="00BF2E10" w:rsidRPr="0083436D" w:rsidRDefault="00BF2E10" w:rsidP="00BF2E10">
            <w:pPr>
              <w:pStyle w:val="TableParagraph"/>
              <w:spacing w:before="118"/>
              <w:rPr>
                <w:b/>
                <w:sz w:val="24"/>
              </w:rPr>
            </w:pPr>
          </w:p>
          <w:p w14:paraId="09A872E8" w14:textId="67A7F25A" w:rsidR="00BF2E10" w:rsidRPr="0083436D" w:rsidRDefault="00BF2E10" w:rsidP="00BF2E10">
            <w:pPr>
              <w:pStyle w:val="TableParagraph"/>
              <w:spacing w:before="119"/>
              <w:jc w:val="center"/>
              <w:rPr>
                <w:bCs/>
                <w:sz w:val="24"/>
              </w:rPr>
            </w:pPr>
            <w:r w:rsidRPr="0083436D">
              <w:rPr>
                <w:spacing w:val="-5"/>
                <w:sz w:val="24"/>
              </w:rPr>
              <w:t>32</w:t>
            </w:r>
          </w:p>
        </w:tc>
        <w:tc>
          <w:tcPr>
            <w:tcW w:w="2557" w:type="dxa"/>
          </w:tcPr>
          <w:p w14:paraId="1E4CDE03" w14:textId="31094EEC" w:rsidR="00BF2E10" w:rsidRPr="0083436D" w:rsidRDefault="00BF2E10" w:rsidP="00BF2E10">
            <w:pPr>
              <w:pStyle w:val="TableParagraph"/>
              <w:spacing w:before="119"/>
              <w:ind w:left="107"/>
              <w:rPr>
                <w:spacing w:val="-2"/>
                <w:sz w:val="24"/>
              </w:rPr>
            </w:pPr>
            <w:r w:rsidRPr="0083436D">
              <w:rPr>
                <w:sz w:val="24"/>
              </w:rPr>
              <w:t xml:space="preserve">Pengguna dapat menekan </w:t>
            </w:r>
            <w:proofErr w:type="spellStart"/>
            <w:r w:rsidRPr="0083436D">
              <w:rPr>
                <w:sz w:val="24"/>
              </w:rPr>
              <w:t>button</w:t>
            </w:r>
            <w:proofErr w:type="spellEnd"/>
            <w:r w:rsidRPr="0083436D">
              <w:rPr>
                <w:sz w:val="24"/>
              </w:rPr>
              <w:t xml:space="preserve"> Kirim Link Reset</w:t>
            </w:r>
          </w:p>
        </w:tc>
        <w:tc>
          <w:tcPr>
            <w:tcW w:w="3402" w:type="dxa"/>
          </w:tcPr>
          <w:p w14:paraId="05EDE79E" w14:textId="4D25809C" w:rsidR="00BF2E10" w:rsidRPr="0083436D" w:rsidRDefault="00BF2E10" w:rsidP="00BF2E10">
            <w:pPr>
              <w:pStyle w:val="TableParagraph"/>
              <w:spacing w:before="119"/>
              <w:rPr>
                <w:bCs/>
                <w:sz w:val="24"/>
              </w:rPr>
            </w:pPr>
            <w:proofErr w:type="spellStart"/>
            <w:r w:rsidRPr="0083436D">
              <w:rPr>
                <w:sz w:val="24"/>
              </w:rPr>
              <w:t>Notif</w:t>
            </w:r>
            <w:proofErr w:type="spellEnd"/>
            <w:r w:rsidRPr="0083436D">
              <w:rPr>
                <w:sz w:val="24"/>
              </w:rPr>
              <w:t xml:space="preserve"> lupa </w:t>
            </w:r>
            <w:proofErr w:type="spellStart"/>
            <w:r w:rsidRPr="0083436D">
              <w:rPr>
                <w:sz w:val="24"/>
              </w:rPr>
              <w:t>password</w:t>
            </w:r>
            <w:proofErr w:type="spellEnd"/>
            <w:r w:rsidRPr="0083436D">
              <w:rPr>
                <w:sz w:val="24"/>
              </w:rPr>
              <w:t xml:space="preserve"> terkirim di email bagian spam</w:t>
            </w:r>
          </w:p>
        </w:tc>
        <w:tc>
          <w:tcPr>
            <w:tcW w:w="1278" w:type="dxa"/>
          </w:tcPr>
          <w:p w14:paraId="47E18091" w14:textId="77777777" w:rsidR="00BF2E10" w:rsidRPr="0083436D" w:rsidRDefault="00BF2E10" w:rsidP="00BF2E10">
            <w:pPr>
              <w:pStyle w:val="TableParagraph"/>
              <w:rPr>
                <w:sz w:val="24"/>
              </w:rPr>
            </w:pPr>
          </w:p>
          <w:p w14:paraId="12DB59AA" w14:textId="310E1AF6" w:rsidR="00BF2E10" w:rsidRPr="0083436D" w:rsidRDefault="00BF2E10" w:rsidP="00BF2E10">
            <w:pPr>
              <w:jc w:val="center"/>
              <w:rPr>
                <w:lang w:val="id"/>
              </w:rPr>
            </w:pPr>
            <w:r w:rsidRPr="0083436D">
              <w:rPr>
                <w:lang w:val="id"/>
              </w:rPr>
              <w:t>Ya</w:t>
            </w:r>
          </w:p>
        </w:tc>
        <w:tc>
          <w:tcPr>
            <w:tcW w:w="1083" w:type="dxa"/>
          </w:tcPr>
          <w:p w14:paraId="040B8A41" w14:textId="77777777" w:rsidR="00BF2E10" w:rsidRPr="0083436D" w:rsidRDefault="00BF2E10" w:rsidP="00BF2E10">
            <w:pPr>
              <w:pStyle w:val="TableParagraph"/>
              <w:rPr>
                <w:sz w:val="24"/>
              </w:rPr>
            </w:pPr>
          </w:p>
        </w:tc>
      </w:tr>
      <w:tr w:rsidR="00BF2E10" w:rsidRPr="0083436D" w14:paraId="47326131" w14:textId="77777777" w:rsidTr="00CF4D82">
        <w:trPr>
          <w:trHeight w:val="1127"/>
        </w:trPr>
        <w:tc>
          <w:tcPr>
            <w:tcW w:w="701" w:type="dxa"/>
          </w:tcPr>
          <w:p w14:paraId="70365C48" w14:textId="32C3C873" w:rsidR="00BF2E10" w:rsidRPr="0083436D" w:rsidRDefault="00BF2E10" w:rsidP="00BF2E10">
            <w:pPr>
              <w:pStyle w:val="TableParagraph"/>
              <w:spacing w:before="119"/>
              <w:jc w:val="center"/>
              <w:rPr>
                <w:bCs/>
                <w:sz w:val="24"/>
              </w:rPr>
            </w:pPr>
            <w:r w:rsidRPr="0083436D">
              <w:rPr>
                <w:spacing w:val="-5"/>
                <w:sz w:val="24"/>
              </w:rPr>
              <w:lastRenderedPageBreak/>
              <w:t>33</w:t>
            </w:r>
          </w:p>
        </w:tc>
        <w:tc>
          <w:tcPr>
            <w:tcW w:w="2557" w:type="dxa"/>
          </w:tcPr>
          <w:p w14:paraId="707F2C77" w14:textId="1BEDAD36" w:rsidR="00BF2E10" w:rsidRPr="0083436D" w:rsidRDefault="00BF2E10" w:rsidP="00BF2E10">
            <w:pPr>
              <w:pStyle w:val="TableParagraph"/>
              <w:spacing w:before="119"/>
              <w:ind w:left="107"/>
              <w:rPr>
                <w:spacing w:val="-2"/>
                <w:sz w:val="24"/>
              </w:rPr>
            </w:pPr>
            <w:r w:rsidRPr="0083436D">
              <w:rPr>
                <w:sz w:val="24"/>
              </w:rPr>
              <w:t xml:space="preserve">Pengguna menekan </w:t>
            </w:r>
            <w:proofErr w:type="spellStart"/>
            <w:r w:rsidRPr="0083436D">
              <w:rPr>
                <w:sz w:val="24"/>
              </w:rPr>
              <w:t>button</w:t>
            </w:r>
            <w:proofErr w:type="spellEnd"/>
            <w:r w:rsidRPr="0083436D">
              <w:rPr>
                <w:sz w:val="24"/>
              </w:rPr>
              <w:t xml:space="preserve"> </w:t>
            </w:r>
            <w:proofErr w:type="spellStart"/>
            <w:r w:rsidRPr="0083436D">
              <w:rPr>
                <w:sz w:val="24"/>
              </w:rPr>
              <w:t>logout</w:t>
            </w:r>
            <w:proofErr w:type="spellEnd"/>
          </w:p>
        </w:tc>
        <w:tc>
          <w:tcPr>
            <w:tcW w:w="3402" w:type="dxa"/>
          </w:tcPr>
          <w:p w14:paraId="59D9CA3D" w14:textId="081AA465" w:rsidR="00BF2E10" w:rsidRPr="0083436D" w:rsidRDefault="00BF2E10" w:rsidP="00BF2E10">
            <w:pPr>
              <w:pStyle w:val="TableParagraph"/>
              <w:spacing w:before="119"/>
              <w:rPr>
                <w:bCs/>
                <w:sz w:val="24"/>
              </w:rPr>
            </w:pPr>
            <w:r w:rsidRPr="0083436D">
              <w:rPr>
                <w:sz w:val="24"/>
              </w:rPr>
              <w:t xml:space="preserve">Pengguna membuka halaman </w:t>
            </w:r>
            <w:proofErr w:type="spellStart"/>
            <w:r w:rsidRPr="0083436D">
              <w:rPr>
                <w:sz w:val="24"/>
              </w:rPr>
              <w:t>landing</w:t>
            </w:r>
            <w:proofErr w:type="spellEnd"/>
            <w:r w:rsidRPr="0083436D">
              <w:rPr>
                <w:sz w:val="24"/>
              </w:rPr>
              <w:t xml:space="preserve"> </w:t>
            </w:r>
            <w:proofErr w:type="spellStart"/>
            <w:r w:rsidRPr="0083436D">
              <w:rPr>
                <w:sz w:val="24"/>
              </w:rPr>
              <w:t>page</w:t>
            </w:r>
            <w:proofErr w:type="spellEnd"/>
          </w:p>
        </w:tc>
        <w:tc>
          <w:tcPr>
            <w:tcW w:w="1278" w:type="dxa"/>
          </w:tcPr>
          <w:p w14:paraId="2D2BAF1D" w14:textId="77777777" w:rsidR="00BF2E10" w:rsidRPr="0083436D" w:rsidRDefault="00BF2E10" w:rsidP="00BF2E10">
            <w:pPr>
              <w:pStyle w:val="TableParagraph"/>
              <w:rPr>
                <w:sz w:val="24"/>
              </w:rPr>
            </w:pPr>
          </w:p>
          <w:p w14:paraId="13306D7D" w14:textId="7FE9B39D" w:rsidR="00BF2E10" w:rsidRPr="0083436D" w:rsidRDefault="00BF2E10" w:rsidP="00BF2E10">
            <w:pPr>
              <w:jc w:val="center"/>
              <w:rPr>
                <w:lang w:val="id"/>
              </w:rPr>
            </w:pPr>
            <w:r w:rsidRPr="0083436D">
              <w:rPr>
                <w:lang w:val="id"/>
              </w:rPr>
              <w:t>Ya</w:t>
            </w:r>
          </w:p>
        </w:tc>
        <w:tc>
          <w:tcPr>
            <w:tcW w:w="1083" w:type="dxa"/>
          </w:tcPr>
          <w:p w14:paraId="43E51A65" w14:textId="77777777" w:rsidR="00BF2E10" w:rsidRPr="0083436D" w:rsidRDefault="00BF2E10" w:rsidP="00BF2E10">
            <w:pPr>
              <w:pStyle w:val="TableParagraph"/>
              <w:rPr>
                <w:sz w:val="24"/>
              </w:rPr>
            </w:pPr>
          </w:p>
        </w:tc>
      </w:tr>
      <w:tr w:rsidR="00BF2E10" w:rsidRPr="0083436D" w14:paraId="5515083C" w14:textId="77777777" w:rsidTr="00CF4D82">
        <w:trPr>
          <w:trHeight w:val="1127"/>
        </w:trPr>
        <w:tc>
          <w:tcPr>
            <w:tcW w:w="701" w:type="dxa"/>
          </w:tcPr>
          <w:p w14:paraId="72C78018" w14:textId="38A9710D" w:rsidR="00BF2E10" w:rsidRPr="0083436D" w:rsidRDefault="00BF2E10" w:rsidP="00BF2E10">
            <w:pPr>
              <w:pStyle w:val="TableParagraph"/>
              <w:spacing w:before="119"/>
              <w:jc w:val="center"/>
              <w:rPr>
                <w:bCs/>
                <w:sz w:val="24"/>
              </w:rPr>
            </w:pPr>
            <w:r w:rsidRPr="0083436D">
              <w:rPr>
                <w:spacing w:val="-5"/>
                <w:sz w:val="24"/>
              </w:rPr>
              <w:t>34</w:t>
            </w:r>
          </w:p>
        </w:tc>
        <w:tc>
          <w:tcPr>
            <w:tcW w:w="2557" w:type="dxa"/>
          </w:tcPr>
          <w:p w14:paraId="6A8A1D1D" w14:textId="5762C973" w:rsidR="00BF2E10" w:rsidRPr="0083436D" w:rsidRDefault="00BF2E10" w:rsidP="00BF2E10">
            <w:pPr>
              <w:pStyle w:val="TableParagraph"/>
              <w:spacing w:before="119"/>
              <w:ind w:left="107"/>
              <w:rPr>
                <w:spacing w:val="-2"/>
                <w:sz w:val="24"/>
              </w:rPr>
            </w:pPr>
            <w:r w:rsidRPr="0083436D">
              <w:rPr>
                <w:sz w:val="24"/>
              </w:rPr>
              <w:t xml:space="preserve">Pengguna dapat memilih fitur drop </w:t>
            </w:r>
            <w:proofErr w:type="spellStart"/>
            <w:r w:rsidRPr="0083436D">
              <w:rPr>
                <w:sz w:val="24"/>
              </w:rPr>
              <w:t>down</w:t>
            </w:r>
            <w:proofErr w:type="spellEnd"/>
            <w:r w:rsidRPr="0083436D">
              <w:rPr>
                <w:sz w:val="24"/>
              </w:rPr>
              <w:t xml:space="preserve"> Verifikasi Admin </w:t>
            </w:r>
          </w:p>
        </w:tc>
        <w:tc>
          <w:tcPr>
            <w:tcW w:w="3402" w:type="dxa"/>
          </w:tcPr>
          <w:p w14:paraId="4F8BE03D" w14:textId="03D736CB" w:rsidR="00BF2E10" w:rsidRPr="0083436D" w:rsidRDefault="00BF2E10" w:rsidP="00BF2E10">
            <w:pPr>
              <w:pStyle w:val="TableParagraph"/>
              <w:spacing w:before="119"/>
              <w:rPr>
                <w:bCs/>
                <w:sz w:val="24"/>
              </w:rPr>
            </w:pPr>
            <w:r w:rsidRPr="0083436D">
              <w:rPr>
                <w:sz w:val="24"/>
              </w:rPr>
              <w:t xml:space="preserve">Pengguna memilih </w:t>
            </w:r>
            <w:proofErr w:type="spellStart"/>
            <w:r w:rsidRPr="0083436D">
              <w:rPr>
                <w:sz w:val="24"/>
              </w:rPr>
              <w:t>member</w:t>
            </w:r>
            <w:proofErr w:type="spellEnd"/>
          </w:p>
        </w:tc>
        <w:tc>
          <w:tcPr>
            <w:tcW w:w="1278" w:type="dxa"/>
          </w:tcPr>
          <w:p w14:paraId="66885D3C" w14:textId="77777777" w:rsidR="00BF2E10" w:rsidRPr="0083436D" w:rsidRDefault="00BF2E10" w:rsidP="00BF2E10">
            <w:pPr>
              <w:pStyle w:val="TableParagraph"/>
              <w:rPr>
                <w:sz w:val="24"/>
              </w:rPr>
            </w:pPr>
          </w:p>
          <w:p w14:paraId="442663EB" w14:textId="186DB64B" w:rsidR="00BF2E10" w:rsidRPr="0083436D" w:rsidRDefault="00BF2E10" w:rsidP="00BF2E10">
            <w:pPr>
              <w:jc w:val="center"/>
              <w:rPr>
                <w:lang w:val="id"/>
              </w:rPr>
            </w:pPr>
            <w:r w:rsidRPr="0083436D">
              <w:rPr>
                <w:lang w:val="id"/>
              </w:rPr>
              <w:t>Ya</w:t>
            </w:r>
          </w:p>
        </w:tc>
        <w:tc>
          <w:tcPr>
            <w:tcW w:w="1083" w:type="dxa"/>
          </w:tcPr>
          <w:p w14:paraId="0FD40D75" w14:textId="77777777" w:rsidR="00BF2E10" w:rsidRPr="0083436D" w:rsidRDefault="00BF2E10" w:rsidP="00BF2E10">
            <w:pPr>
              <w:pStyle w:val="TableParagraph"/>
              <w:rPr>
                <w:sz w:val="24"/>
              </w:rPr>
            </w:pPr>
          </w:p>
        </w:tc>
      </w:tr>
      <w:tr w:rsidR="00BF2E10" w:rsidRPr="0083436D" w14:paraId="6F069375" w14:textId="77777777" w:rsidTr="00CF4D82">
        <w:trPr>
          <w:trHeight w:val="1127"/>
        </w:trPr>
        <w:tc>
          <w:tcPr>
            <w:tcW w:w="701" w:type="dxa"/>
          </w:tcPr>
          <w:p w14:paraId="4A6D3658" w14:textId="725DC071" w:rsidR="00BF2E10" w:rsidRPr="0083436D" w:rsidRDefault="00BF2E10" w:rsidP="00BF2E10">
            <w:pPr>
              <w:pStyle w:val="TableParagraph"/>
              <w:spacing w:before="119"/>
              <w:jc w:val="center"/>
              <w:rPr>
                <w:bCs/>
                <w:sz w:val="24"/>
              </w:rPr>
            </w:pPr>
            <w:r w:rsidRPr="0083436D">
              <w:rPr>
                <w:spacing w:val="-5"/>
                <w:sz w:val="24"/>
              </w:rPr>
              <w:t>35</w:t>
            </w:r>
          </w:p>
        </w:tc>
        <w:tc>
          <w:tcPr>
            <w:tcW w:w="2557" w:type="dxa"/>
          </w:tcPr>
          <w:p w14:paraId="5ACAA482" w14:textId="11AC9FD2" w:rsidR="00BF2E10" w:rsidRPr="0083436D" w:rsidRDefault="00BF2E10" w:rsidP="00BF2E10">
            <w:pPr>
              <w:pStyle w:val="TableParagraph"/>
              <w:spacing w:before="119"/>
              <w:ind w:left="107"/>
              <w:rPr>
                <w:spacing w:val="-2"/>
                <w:sz w:val="24"/>
              </w:rPr>
            </w:pPr>
            <w:r w:rsidRPr="0083436D">
              <w:rPr>
                <w:sz w:val="24"/>
              </w:rPr>
              <w:t xml:space="preserve">Pengguna menekan </w:t>
            </w:r>
            <w:proofErr w:type="spellStart"/>
            <w:r w:rsidRPr="0083436D">
              <w:rPr>
                <w:sz w:val="24"/>
              </w:rPr>
              <w:t>button</w:t>
            </w:r>
            <w:proofErr w:type="spellEnd"/>
            <w:r w:rsidRPr="0083436D">
              <w:rPr>
                <w:sz w:val="24"/>
              </w:rPr>
              <w:t xml:space="preserve"> simpan verifikasi</w:t>
            </w:r>
          </w:p>
        </w:tc>
        <w:tc>
          <w:tcPr>
            <w:tcW w:w="3402" w:type="dxa"/>
          </w:tcPr>
          <w:p w14:paraId="2B160790" w14:textId="267BFD01" w:rsidR="00BF2E10" w:rsidRPr="0083436D" w:rsidRDefault="00BF2E10" w:rsidP="00BF2E10">
            <w:pPr>
              <w:pStyle w:val="TableParagraph"/>
              <w:spacing w:before="119"/>
              <w:rPr>
                <w:bCs/>
                <w:sz w:val="24"/>
              </w:rPr>
            </w:pPr>
            <w:r w:rsidRPr="0083436D">
              <w:rPr>
                <w:sz w:val="24"/>
              </w:rPr>
              <w:t>Pengguna dapat menyimpan verifikasi</w:t>
            </w:r>
          </w:p>
        </w:tc>
        <w:tc>
          <w:tcPr>
            <w:tcW w:w="1278" w:type="dxa"/>
          </w:tcPr>
          <w:p w14:paraId="799A8E41" w14:textId="77777777" w:rsidR="00BF2E10" w:rsidRPr="0083436D" w:rsidRDefault="00BF2E10" w:rsidP="00BF2E10">
            <w:pPr>
              <w:pStyle w:val="TableParagraph"/>
              <w:rPr>
                <w:sz w:val="24"/>
              </w:rPr>
            </w:pPr>
          </w:p>
          <w:p w14:paraId="072CEE37" w14:textId="39504162" w:rsidR="00BF2E10" w:rsidRPr="0083436D" w:rsidRDefault="00BF2E10" w:rsidP="00BF2E10">
            <w:pPr>
              <w:jc w:val="center"/>
              <w:rPr>
                <w:lang w:val="id"/>
              </w:rPr>
            </w:pPr>
            <w:r w:rsidRPr="0083436D">
              <w:rPr>
                <w:lang w:val="id"/>
              </w:rPr>
              <w:t>Ya</w:t>
            </w:r>
          </w:p>
        </w:tc>
        <w:tc>
          <w:tcPr>
            <w:tcW w:w="1083" w:type="dxa"/>
          </w:tcPr>
          <w:p w14:paraId="61BB71B8" w14:textId="77777777" w:rsidR="00BF2E10" w:rsidRPr="0083436D" w:rsidRDefault="00BF2E10" w:rsidP="00BF2E10">
            <w:pPr>
              <w:pStyle w:val="TableParagraph"/>
              <w:rPr>
                <w:sz w:val="24"/>
              </w:rPr>
            </w:pPr>
          </w:p>
        </w:tc>
      </w:tr>
    </w:tbl>
    <w:p w14:paraId="30129447" w14:textId="77777777" w:rsidR="00BF2E10" w:rsidRPr="0083436D" w:rsidRDefault="00BF2E10" w:rsidP="00BF2E10"/>
    <w:p w14:paraId="5CBB3942" w14:textId="77777777" w:rsidR="00BF2E10" w:rsidRPr="0083436D" w:rsidRDefault="00BF2E10">
      <w:pPr>
        <w:pStyle w:val="Heading3"/>
        <w:numPr>
          <w:ilvl w:val="0"/>
          <w:numId w:val="60"/>
        </w:numPr>
        <w:rPr>
          <w:rFonts w:cs="Times New Roman"/>
        </w:rPr>
      </w:pPr>
      <w:bookmarkStart w:id="164" w:name="_Toc233806003"/>
      <w:r w:rsidRPr="0083436D">
        <w:rPr>
          <w:rFonts w:cs="Times New Roman"/>
          <w:iCs/>
        </w:rPr>
        <w:t>User</w:t>
      </w:r>
      <w:r w:rsidRPr="0083436D">
        <w:rPr>
          <w:rFonts w:cs="Times New Roman"/>
        </w:rPr>
        <w:t xml:space="preserve"> Acceptance</w:t>
      </w:r>
      <w:r w:rsidRPr="0083436D">
        <w:rPr>
          <w:rFonts w:cs="Times New Roman"/>
          <w:spacing w:val="-9"/>
        </w:rPr>
        <w:t xml:space="preserve"> </w:t>
      </w:r>
      <w:r w:rsidRPr="0083436D">
        <w:rPr>
          <w:rFonts w:cs="Times New Roman"/>
        </w:rPr>
        <w:t>Testing</w:t>
      </w:r>
      <w:r w:rsidRPr="0083436D">
        <w:rPr>
          <w:rFonts w:cs="Times New Roman"/>
          <w:spacing w:val="-6"/>
        </w:rPr>
        <w:t xml:space="preserve"> </w:t>
      </w:r>
      <w:r w:rsidRPr="0083436D">
        <w:rPr>
          <w:rFonts w:cs="Times New Roman"/>
          <w:spacing w:val="-2"/>
        </w:rPr>
        <w:t>(UAT)</w:t>
      </w:r>
      <w:bookmarkEnd w:id="164"/>
    </w:p>
    <w:p w14:paraId="1B8138E8" w14:textId="457245C9" w:rsidR="00BF2E10" w:rsidRPr="0083436D" w:rsidRDefault="00BF2E10" w:rsidP="00532027">
      <w:pPr>
        <w:pStyle w:val="ListParagraph"/>
        <w:spacing w:line="360" w:lineRule="auto"/>
        <w:ind w:left="0"/>
        <w:jc w:val="both"/>
      </w:pPr>
      <w:r w:rsidRPr="0083436D">
        <w:rPr>
          <w:i/>
          <w:iCs/>
        </w:rPr>
        <w:tab/>
      </w:r>
      <w:proofErr w:type="spellStart"/>
      <w:r w:rsidRPr="0083436D">
        <w:rPr>
          <w:spacing w:val="-2"/>
        </w:rPr>
        <w:t>Pelaksanaan</w:t>
      </w:r>
      <w:proofErr w:type="spellEnd"/>
      <w:r w:rsidRPr="0083436D">
        <w:rPr>
          <w:spacing w:val="-8"/>
        </w:rPr>
        <w:t xml:space="preserve"> </w:t>
      </w:r>
      <w:r w:rsidRPr="0083436D">
        <w:rPr>
          <w:i/>
          <w:spacing w:val="-2"/>
        </w:rPr>
        <w:t>User</w:t>
      </w:r>
      <w:r w:rsidRPr="0083436D">
        <w:rPr>
          <w:i/>
          <w:spacing w:val="-13"/>
        </w:rPr>
        <w:t xml:space="preserve"> </w:t>
      </w:r>
      <w:r w:rsidRPr="0083436D">
        <w:rPr>
          <w:i/>
          <w:spacing w:val="-2"/>
        </w:rPr>
        <w:t>Acceptance</w:t>
      </w:r>
      <w:r w:rsidRPr="0083436D">
        <w:rPr>
          <w:i/>
          <w:spacing w:val="-10"/>
        </w:rPr>
        <w:t xml:space="preserve"> </w:t>
      </w:r>
      <w:r w:rsidRPr="0083436D">
        <w:rPr>
          <w:i/>
          <w:spacing w:val="-2"/>
        </w:rPr>
        <w:t>Test</w:t>
      </w:r>
      <w:r w:rsidRPr="0083436D">
        <w:rPr>
          <w:i/>
          <w:spacing w:val="-6"/>
        </w:rPr>
        <w:t xml:space="preserve"> </w:t>
      </w:r>
      <w:r w:rsidRPr="0083436D">
        <w:rPr>
          <w:spacing w:val="-2"/>
        </w:rPr>
        <w:t>(UAT)</w:t>
      </w:r>
      <w:r w:rsidRPr="0083436D">
        <w:rPr>
          <w:spacing w:val="-10"/>
        </w:rPr>
        <w:t xml:space="preserve"> </w:t>
      </w:r>
      <w:proofErr w:type="spellStart"/>
      <w:r w:rsidRPr="0083436D">
        <w:rPr>
          <w:spacing w:val="-2"/>
        </w:rPr>
        <w:t>bertujuan</w:t>
      </w:r>
      <w:proofErr w:type="spellEnd"/>
      <w:r w:rsidRPr="0083436D">
        <w:rPr>
          <w:spacing w:val="-9"/>
        </w:rPr>
        <w:t xml:space="preserve"> </w:t>
      </w:r>
      <w:proofErr w:type="spellStart"/>
      <w:r w:rsidRPr="0083436D">
        <w:rPr>
          <w:spacing w:val="-2"/>
        </w:rPr>
        <w:t>untuk</w:t>
      </w:r>
      <w:proofErr w:type="spellEnd"/>
      <w:r w:rsidRPr="0083436D">
        <w:rPr>
          <w:spacing w:val="-8"/>
        </w:rPr>
        <w:t xml:space="preserve"> </w:t>
      </w:r>
      <w:proofErr w:type="spellStart"/>
      <w:r w:rsidRPr="0083436D">
        <w:rPr>
          <w:spacing w:val="-2"/>
        </w:rPr>
        <w:t>mengukur</w:t>
      </w:r>
      <w:proofErr w:type="spellEnd"/>
      <w:r w:rsidRPr="0083436D">
        <w:rPr>
          <w:spacing w:val="-10"/>
        </w:rPr>
        <w:t xml:space="preserve"> </w:t>
      </w:r>
      <w:proofErr w:type="spellStart"/>
      <w:r w:rsidRPr="0083436D">
        <w:rPr>
          <w:spacing w:val="-2"/>
        </w:rPr>
        <w:t>tingkat</w:t>
      </w:r>
      <w:proofErr w:type="spellEnd"/>
      <w:r w:rsidRPr="0083436D">
        <w:rPr>
          <w:spacing w:val="-2"/>
        </w:rPr>
        <w:t xml:space="preserve"> </w:t>
      </w:r>
      <w:proofErr w:type="spellStart"/>
      <w:r w:rsidRPr="0083436D">
        <w:t>penerimaan</w:t>
      </w:r>
      <w:proofErr w:type="spellEnd"/>
      <w:r w:rsidRPr="0083436D">
        <w:t xml:space="preserve"> </w:t>
      </w:r>
      <w:proofErr w:type="spellStart"/>
      <w:r w:rsidRPr="0083436D">
        <w:t>pengguna</w:t>
      </w:r>
      <w:proofErr w:type="spellEnd"/>
      <w:r w:rsidRPr="0083436D">
        <w:t xml:space="preserve"> </w:t>
      </w:r>
      <w:proofErr w:type="spellStart"/>
      <w:r w:rsidRPr="0083436D">
        <w:t>akhir</w:t>
      </w:r>
      <w:proofErr w:type="spellEnd"/>
      <w:r w:rsidRPr="0083436D">
        <w:t xml:space="preserve"> </w:t>
      </w:r>
      <w:proofErr w:type="spellStart"/>
      <w:r w:rsidRPr="0083436D">
        <w:t>terhadap</w:t>
      </w:r>
      <w:proofErr w:type="spellEnd"/>
      <w:r w:rsidRPr="0083436D">
        <w:t xml:space="preserve"> </w:t>
      </w:r>
      <w:proofErr w:type="spellStart"/>
      <w:r w:rsidRPr="0083436D">
        <w:t>fungsionalitas</w:t>
      </w:r>
      <w:proofErr w:type="spellEnd"/>
      <w:r w:rsidRPr="0083436D">
        <w:t xml:space="preserve"> </w:t>
      </w:r>
      <w:proofErr w:type="spellStart"/>
      <w:r w:rsidRPr="0083436D">
        <w:t>sistem</w:t>
      </w:r>
      <w:proofErr w:type="spellEnd"/>
      <w:r w:rsidRPr="0083436D">
        <w:t xml:space="preserve">. </w:t>
      </w:r>
      <w:proofErr w:type="spellStart"/>
      <w:r w:rsidRPr="0083436D">
        <w:t>Pengujian</w:t>
      </w:r>
      <w:proofErr w:type="spellEnd"/>
      <w:r w:rsidRPr="0083436D">
        <w:t xml:space="preserve"> UAT </w:t>
      </w:r>
      <w:proofErr w:type="spellStart"/>
      <w:r w:rsidRPr="0083436D">
        <w:t>melibatkan</w:t>
      </w:r>
      <w:proofErr w:type="spellEnd"/>
      <w:r w:rsidRPr="0083436D">
        <w:t xml:space="preserve"> 20 </w:t>
      </w:r>
      <w:proofErr w:type="spellStart"/>
      <w:r w:rsidRPr="0083436D">
        <w:t>responden</w:t>
      </w:r>
      <w:proofErr w:type="spellEnd"/>
      <w:r w:rsidRPr="0083436D">
        <w:t xml:space="preserve"> yang </w:t>
      </w:r>
      <w:proofErr w:type="spellStart"/>
      <w:r w:rsidRPr="0083436D">
        <w:t>dikategorikan</w:t>
      </w:r>
      <w:proofErr w:type="spellEnd"/>
      <w:r w:rsidRPr="0083436D">
        <w:t xml:space="preserve"> </w:t>
      </w:r>
      <w:proofErr w:type="spellStart"/>
      <w:r w:rsidRPr="0083436D">
        <w:t>sebagai</w:t>
      </w:r>
      <w:proofErr w:type="spellEnd"/>
      <w:r w:rsidRPr="0083436D">
        <w:t xml:space="preserve"> </w:t>
      </w:r>
      <w:proofErr w:type="spellStart"/>
      <w:r w:rsidRPr="0083436D">
        <w:t>pengguna</w:t>
      </w:r>
      <w:proofErr w:type="spellEnd"/>
      <w:r w:rsidRPr="0083436D">
        <w:t xml:space="preserve"> </w:t>
      </w:r>
      <w:proofErr w:type="spellStart"/>
      <w:r w:rsidRPr="0083436D">
        <w:t>umum</w:t>
      </w:r>
      <w:proofErr w:type="spellEnd"/>
      <w:r w:rsidRPr="0083436D">
        <w:t xml:space="preserve"> </w:t>
      </w:r>
      <w:proofErr w:type="spellStart"/>
      <w:r w:rsidRPr="0083436D">
        <w:t>dengan</w:t>
      </w:r>
      <w:proofErr w:type="spellEnd"/>
      <w:r w:rsidRPr="0083436D">
        <w:t xml:space="preserve"> </w:t>
      </w:r>
      <w:proofErr w:type="spellStart"/>
      <w:r w:rsidRPr="0083436D">
        <w:t>pemahaman</w:t>
      </w:r>
      <w:proofErr w:type="spellEnd"/>
      <w:r w:rsidRPr="0083436D">
        <w:t xml:space="preserve"> </w:t>
      </w:r>
      <w:proofErr w:type="spellStart"/>
      <w:r w:rsidRPr="0083436D">
        <w:t>dasar</w:t>
      </w:r>
      <w:proofErr w:type="spellEnd"/>
      <w:r w:rsidRPr="0083436D">
        <w:t xml:space="preserve"> </w:t>
      </w:r>
      <w:proofErr w:type="spellStart"/>
      <w:r w:rsidRPr="0083436D">
        <w:t>terhadap</w:t>
      </w:r>
      <w:proofErr w:type="spellEnd"/>
      <w:r w:rsidRPr="0083436D">
        <w:t xml:space="preserve"> </w:t>
      </w:r>
      <w:proofErr w:type="spellStart"/>
      <w:r w:rsidRPr="0083436D">
        <w:t>penggunaan</w:t>
      </w:r>
      <w:proofErr w:type="spellEnd"/>
      <w:r w:rsidRPr="0083436D">
        <w:t xml:space="preserve"> </w:t>
      </w:r>
      <w:proofErr w:type="spellStart"/>
      <w:r w:rsidRPr="0083436D">
        <w:t>teknologi</w:t>
      </w:r>
      <w:proofErr w:type="spellEnd"/>
      <w:r w:rsidRPr="0083436D">
        <w:t xml:space="preserve">. </w:t>
      </w:r>
      <w:proofErr w:type="spellStart"/>
      <w:r w:rsidRPr="0083436D">
        <w:t>Pemilihan</w:t>
      </w:r>
      <w:proofErr w:type="spellEnd"/>
      <w:r w:rsidRPr="0083436D">
        <w:t xml:space="preserve"> </w:t>
      </w:r>
      <w:proofErr w:type="spellStart"/>
      <w:r w:rsidRPr="0083436D">
        <w:t>responden</w:t>
      </w:r>
      <w:proofErr w:type="spellEnd"/>
      <w:r w:rsidRPr="0083436D">
        <w:t xml:space="preserve"> </w:t>
      </w:r>
      <w:proofErr w:type="spellStart"/>
      <w:r w:rsidRPr="0083436D">
        <w:t>ini</w:t>
      </w:r>
      <w:proofErr w:type="spellEnd"/>
      <w:r w:rsidRPr="0083436D">
        <w:t xml:space="preserve"> </w:t>
      </w:r>
      <w:proofErr w:type="spellStart"/>
      <w:r w:rsidRPr="0083436D">
        <w:t>bertujuan</w:t>
      </w:r>
      <w:proofErr w:type="spellEnd"/>
      <w:r w:rsidRPr="0083436D">
        <w:t xml:space="preserve"> </w:t>
      </w:r>
      <w:proofErr w:type="spellStart"/>
      <w:r w:rsidRPr="0083436D">
        <w:t>untuk</w:t>
      </w:r>
      <w:proofErr w:type="spellEnd"/>
      <w:r w:rsidRPr="0083436D">
        <w:t xml:space="preserve"> </w:t>
      </w:r>
      <w:proofErr w:type="spellStart"/>
      <w:r w:rsidRPr="0083436D">
        <w:t>mengetahui</w:t>
      </w:r>
      <w:proofErr w:type="spellEnd"/>
      <w:r w:rsidRPr="0083436D">
        <w:t xml:space="preserve"> </w:t>
      </w:r>
      <w:proofErr w:type="spellStart"/>
      <w:r w:rsidRPr="0083436D">
        <w:t>tingkat</w:t>
      </w:r>
      <w:proofErr w:type="spellEnd"/>
      <w:r w:rsidRPr="0083436D">
        <w:t xml:space="preserve"> </w:t>
      </w:r>
      <w:proofErr w:type="spellStart"/>
      <w:r w:rsidRPr="0083436D">
        <w:t>kemudahan</w:t>
      </w:r>
      <w:proofErr w:type="spellEnd"/>
      <w:r w:rsidRPr="0083436D">
        <w:t xml:space="preserve"> </w:t>
      </w:r>
      <w:proofErr w:type="spellStart"/>
      <w:r w:rsidRPr="0083436D">
        <w:t>penggunaan</w:t>
      </w:r>
      <w:proofErr w:type="spellEnd"/>
      <w:r w:rsidRPr="0083436D">
        <w:t xml:space="preserve">, </w:t>
      </w:r>
      <w:proofErr w:type="spellStart"/>
      <w:r w:rsidRPr="0083436D">
        <w:t>kejelasan</w:t>
      </w:r>
      <w:proofErr w:type="spellEnd"/>
      <w:r w:rsidRPr="0083436D">
        <w:t xml:space="preserve"> </w:t>
      </w:r>
      <w:proofErr w:type="spellStart"/>
      <w:r w:rsidRPr="0083436D">
        <w:t>tampilan</w:t>
      </w:r>
      <w:proofErr w:type="spellEnd"/>
      <w:r w:rsidRPr="0083436D">
        <w:t xml:space="preserve">, dan </w:t>
      </w:r>
      <w:proofErr w:type="spellStart"/>
      <w:r w:rsidRPr="0083436D">
        <w:t>penerimaan</w:t>
      </w:r>
      <w:proofErr w:type="spellEnd"/>
      <w:r w:rsidRPr="0083436D">
        <w:t xml:space="preserve"> </w:t>
      </w:r>
      <w:proofErr w:type="spellStart"/>
      <w:r w:rsidRPr="0083436D">
        <w:t>sistem</w:t>
      </w:r>
      <w:proofErr w:type="spellEnd"/>
      <w:r w:rsidRPr="0083436D">
        <w:t xml:space="preserve"> </w:t>
      </w:r>
      <w:proofErr w:type="spellStart"/>
      <w:r w:rsidRPr="0083436D">
        <w:t>Dasena</w:t>
      </w:r>
      <w:proofErr w:type="spellEnd"/>
      <w:r w:rsidRPr="0083436D">
        <w:t xml:space="preserve"> </w:t>
      </w:r>
      <w:proofErr w:type="spellStart"/>
      <w:r w:rsidRPr="0083436D">
        <w:t>dari</w:t>
      </w:r>
      <w:proofErr w:type="spellEnd"/>
      <w:r w:rsidRPr="0083436D">
        <w:t xml:space="preserve"> </w:t>
      </w:r>
      <w:proofErr w:type="spellStart"/>
      <w:r w:rsidRPr="0083436D">
        <w:t>sudut</w:t>
      </w:r>
      <w:proofErr w:type="spellEnd"/>
      <w:r w:rsidRPr="0083436D">
        <w:t xml:space="preserve"> </w:t>
      </w:r>
      <w:proofErr w:type="spellStart"/>
      <w:r w:rsidRPr="0083436D">
        <w:t>pandang</w:t>
      </w:r>
      <w:proofErr w:type="spellEnd"/>
      <w:r w:rsidRPr="0083436D">
        <w:t xml:space="preserve"> </w:t>
      </w:r>
      <w:proofErr w:type="spellStart"/>
      <w:r w:rsidRPr="0083436D">
        <w:t>pengguna</w:t>
      </w:r>
      <w:proofErr w:type="spellEnd"/>
      <w:r w:rsidRPr="0083436D">
        <w:t xml:space="preserve"> </w:t>
      </w:r>
      <w:proofErr w:type="spellStart"/>
      <w:r w:rsidRPr="0083436D">
        <w:t>akhir</w:t>
      </w:r>
      <w:proofErr w:type="spellEnd"/>
      <w:r w:rsidRPr="0083436D">
        <w:t xml:space="preserve">. </w:t>
      </w:r>
      <w:proofErr w:type="spellStart"/>
      <w:r w:rsidRPr="0083436D">
        <w:t>Perhitungan</w:t>
      </w:r>
      <w:proofErr w:type="spellEnd"/>
      <w:r w:rsidRPr="0083436D">
        <w:t xml:space="preserve"> </w:t>
      </w:r>
      <w:proofErr w:type="spellStart"/>
      <w:r w:rsidRPr="0083436D">
        <w:t>hasil</w:t>
      </w:r>
      <w:proofErr w:type="spellEnd"/>
      <w:r w:rsidRPr="0083436D">
        <w:t xml:space="preserve"> </w:t>
      </w:r>
      <w:proofErr w:type="spellStart"/>
      <w:r w:rsidRPr="0083436D">
        <w:t>dilakukan</w:t>
      </w:r>
      <w:proofErr w:type="spellEnd"/>
      <w:r w:rsidRPr="0083436D">
        <w:t xml:space="preserve"> </w:t>
      </w:r>
      <w:proofErr w:type="spellStart"/>
      <w:r w:rsidRPr="0083436D">
        <w:t>dengan</w:t>
      </w:r>
      <w:proofErr w:type="spellEnd"/>
      <w:r w:rsidRPr="0083436D">
        <w:t xml:space="preserve"> </w:t>
      </w:r>
      <w:proofErr w:type="spellStart"/>
      <w:r w:rsidRPr="0083436D">
        <w:t>menggunakan</w:t>
      </w:r>
      <w:proofErr w:type="spellEnd"/>
      <w:r w:rsidRPr="0083436D">
        <w:t xml:space="preserve"> </w:t>
      </w:r>
      <w:proofErr w:type="spellStart"/>
      <w:r w:rsidRPr="0083436D">
        <w:t>rumus</w:t>
      </w:r>
      <w:proofErr w:type="spellEnd"/>
      <w:r w:rsidRPr="0083436D">
        <w:t xml:space="preserve"> </w:t>
      </w:r>
      <w:proofErr w:type="spellStart"/>
      <w:r w:rsidRPr="0083436D">
        <w:t>sebagai</w:t>
      </w:r>
      <w:proofErr w:type="spellEnd"/>
      <w:r w:rsidRPr="0083436D">
        <w:t xml:space="preserve"> </w:t>
      </w:r>
      <w:proofErr w:type="spellStart"/>
      <w:r w:rsidRPr="0083436D">
        <w:t>berikut</w:t>
      </w:r>
      <w:proofErr w:type="spellEnd"/>
      <w:r w:rsidRPr="0083436D">
        <w:t>:</w:t>
      </w:r>
    </w:p>
    <w:p w14:paraId="4DDCBAA4" w14:textId="7BF6A2A6" w:rsidR="00BF2E10" w:rsidRPr="0083436D" w:rsidRDefault="00297DB3" w:rsidP="00532027">
      <w:pPr>
        <w:spacing w:line="360" w:lineRule="auto"/>
        <w:jc w:val="both"/>
        <w:rPr>
          <w:rFonts w:eastAsiaTheme="minorEastAsia"/>
        </w:rPr>
      </w:pPr>
      <w:proofErr w:type="spellStart"/>
      <m:oMathPara>
        <m:oMath>
          <m:r>
            <m:rPr>
              <m:nor/>
            </m:rPr>
            <m:t>Persentase</m:t>
          </m:r>
          <w:proofErr w:type="spellEnd"/>
          <m:r>
            <m:rPr>
              <m:nor/>
            </m:rPr>
            <m:t> UAT</m:t>
          </m:r>
          <m:r>
            <w:rPr>
              <w:rFonts w:ascii="Cambria Math" w:hAnsi="Cambria Math"/>
            </w:rPr>
            <m:t>=</m:t>
          </m:r>
          <m:f>
            <m:fPr>
              <m:ctrlPr>
                <w:rPr>
                  <w:rFonts w:ascii="Cambria Math" w:hAnsi="Cambria Math"/>
                </w:rPr>
              </m:ctrlPr>
            </m:fPr>
            <m:num>
              <m:r>
                <m:rPr>
                  <m:nor/>
                </m:rPr>
                <m:t>Total Skor Hasil Pengujian</m:t>
              </m:r>
            </m:num>
            <m:den>
              <m:r>
                <m:rPr>
                  <m:nor/>
                </m:rPr>
                <m:t>Skor </m:t>
              </m:r>
              <w:proofErr w:type="spellStart"/>
              <m:r>
                <m:rPr>
                  <m:nor/>
                </m:rPr>
                <m:t>Maksimal</m:t>
              </m:r>
              <w:proofErr w:type="spellEnd"/>
            </m:den>
          </m:f>
          <m:r>
            <w:rPr>
              <w:rFonts w:ascii="Cambria Math" w:hAnsi="Cambria Math"/>
            </w:rPr>
            <m:t>×100%</m:t>
          </m:r>
        </m:oMath>
      </m:oMathPara>
    </w:p>
    <w:p w14:paraId="556E8A07" w14:textId="77777777" w:rsidR="00297DB3" w:rsidRPr="0083436D" w:rsidRDefault="00297DB3" w:rsidP="00BF2E10">
      <w:pPr>
        <w:rPr>
          <w:rFonts w:eastAsiaTheme="minorEastAsia"/>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2552"/>
        <w:gridCol w:w="1419"/>
      </w:tblGrid>
      <w:tr w:rsidR="00297DB3" w:rsidRPr="0083436D" w14:paraId="61C94D07" w14:textId="77777777" w:rsidTr="00297DB3">
        <w:trPr>
          <w:trHeight w:val="414"/>
        </w:trPr>
        <w:tc>
          <w:tcPr>
            <w:tcW w:w="989" w:type="dxa"/>
          </w:tcPr>
          <w:p w14:paraId="4F773859" w14:textId="77777777" w:rsidR="00297DB3" w:rsidRPr="0083436D" w:rsidRDefault="00297DB3" w:rsidP="00CF4D82">
            <w:pPr>
              <w:pStyle w:val="TableParagraph"/>
              <w:spacing w:before="1"/>
              <w:ind w:left="10" w:right="2"/>
              <w:jc w:val="center"/>
              <w:rPr>
                <w:b/>
                <w:sz w:val="24"/>
              </w:rPr>
            </w:pPr>
            <w:r w:rsidRPr="0083436D">
              <w:rPr>
                <w:b/>
                <w:spacing w:val="-2"/>
                <w:sz w:val="24"/>
              </w:rPr>
              <w:t>Skala</w:t>
            </w:r>
          </w:p>
        </w:tc>
        <w:tc>
          <w:tcPr>
            <w:tcW w:w="2552" w:type="dxa"/>
          </w:tcPr>
          <w:p w14:paraId="2BB985B3" w14:textId="77777777" w:rsidR="00297DB3" w:rsidRPr="0083436D" w:rsidRDefault="00297DB3" w:rsidP="00CF4D82">
            <w:pPr>
              <w:pStyle w:val="TableParagraph"/>
              <w:spacing w:before="1"/>
              <w:ind w:left="816"/>
              <w:rPr>
                <w:b/>
                <w:sz w:val="24"/>
              </w:rPr>
            </w:pPr>
            <w:r w:rsidRPr="0083436D">
              <w:rPr>
                <w:b/>
                <w:spacing w:val="-2"/>
                <w:sz w:val="24"/>
              </w:rPr>
              <w:t>Jawaban</w:t>
            </w:r>
          </w:p>
        </w:tc>
        <w:tc>
          <w:tcPr>
            <w:tcW w:w="1419" w:type="dxa"/>
          </w:tcPr>
          <w:p w14:paraId="074AF5EE" w14:textId="77777777" w:rsidR="00297DB3" w:rsidRPr="0083436D" w:rsidRDefault="00297DB3" w:rsidP="00CF4D82">
            <w:pPr>
              <w:pStyle w:val="TableParagraph"/>
              <w:spacing w:before="1"/>
              <w:ind w:left="9" w:right="2"/>
              <w:jc w:val="center"/>
              <w:rPr>
                <w:b/>
                <w:sz w:val="24"/>
              </w:rPr>
            </w:pPr>
            <w:r w:rsidRPr="0083436D">
              <w:rPr>
                <w:b/>
                <w:spacing w:val="-4"/>
                <w:sz w:val="24"/>
              </w:rPr>
              <w:t>Skor</w:t>
            </w:r>
          </w:p>
        </w:tc>
      </w:tr>
      <w:tr w:rsidR="00297DB3" w:rsidRPr="0083436D" w14:paraId="20C46673" w14:textId="77777777" w:rsidTr="00297DB3">
        <w:trPr>
          <w:trHeight w:val="414"/>
        </w:trPr>
        <w:tc>
          <w:tcPr>
            <w:tcW w:w="989" w:type="dxa"/>
          </w:tcPr>
          <w:p w14:paraId="029CEDC6" w14:textId="5EE724F0" w:rsidR="00297DB3" w:rsidRPr="0083436D" w:rsidRDefault="00297DB3" w:rsidP="00CF4D82">
            <w:pPr>
              <w:pStyle w:val="TableParagraph"/>
              <w:spacing w:line="275" w:lineRule="exact"/>
              <w:ind w:left="10" w:right="1"/>
              <w:jc w:val="center"/>
              <w:rPr>
                <w:sz w:val="24"/>
              </w:rPr>
            </w:pPr>
            <w:r w:rsidRPr="0083436D">
              <w:rPr>
                <w:spacing w:val="-5"/>
                <w:sz w:val="24"/>
              </w:rPr>
              <w:t>1</w:t>
            </w:r>
          </w:p>
        </w:tc>
        <w:tc>
          <w:tcPr>
            <w:tcW w:w="2552" w:type="dxa"/>
          </w:tcPr>
          <w:p w14:paraId="595A6B71" w14:textId="553BC2E7" w:rsidR="00297DB3" w:rsidRPr="0083436D" w:rsidRDefault="00297DB3" w:rsidP="00CF4D82">
            <w:pPr>
              <w:pStyle w:val="TableParagraph"/>
              <w:spacing w:line="275" w:lineRule="exact"/>
              <w:ind w:left="107"/>
              <w:rPr>
                <w:sz w:val="24"/>
              </w:rPr>
            </w:pPr>
            <w:r w:rsidRPr="0083436D">
              <w:rPr>
                <w:sz w:val="24"/>
              </w:rPr>
              <w:t>Sangat Tidak</w:t>
            </w:r>
            <w:r w:rsidRPr="0083436D">
              <w:rPr>
                <w:spacing w:val="-2"/>
                <w:sz w:val="24"/>
              </w:rPr>
              <w:t xml:space="preserve"> Setuju</w:t>
            </w:r>
          </w:p>
        </w:tc>
        <w:tc>
          <w:tcPr>
            <w:tcW w:w="1419" w:type="dxa"/>
          </w:tcPr>
          <w:p w14:paraId="7CD8B5D3" w14:textId="02342789" w:rsidR="00297DB3" w:rsidRPr="0083436D" w:rsidRDefault="00297DB3" w:rsidP="00CF4D82">
            <w:pPr>
              <w:pStyle w:val="TableParagraph"/>
              <w:spacing w:line="275" w:lineRule="exact"/>
              <w:ind w:left="8" w:right="2"/>
              <w:jc w:val="center"/>
              <w:rPr>
                <w:sz w:val="24"/>
              </w:rPr>
            </w:pPr>
            <w:r w:rsidRPr="0083436D">
              <w:rPr>
                <w:spacing w:val="-10"/>
                <w:sz w:val="24"/>
              </w:rPr>
              <w:t>1</w:t>
            </w:r>
          </w:p>
        </w:tc>
      </w:tr>
      <w:tr w:rsidR="00297DB3" w:rsidRPr="0083436D" w14:paraId="1EAE062B" w14:textId="77777777" w:rsidTr="00297DB3">
        <w:trPr>
          <w:trHeight w:val="412"/>
        </w:trPr>
        <w:tc>
          <w:tcPr>
            <w:tcW w:w="989" w:type="dxa"/>
          </w:tcPr>
          <w:p w14:paraId="299B1AED" w14:textId="58AC6455" w:rsidR="00297DB3" w:rsidRPr="0083436D" w:rsidRDefault="00297DB3" w:rsidP="00CF4D82">
            <w:pPr>
              <w:pStyle w:val="TableParagraph"/>
              <w:spacing w:line="275" w:lineRule="exact"/>
              <w:ind w:left="10" w:right="2"/>
              <w:jc w:val="center"/>
              <w:rPr>
                <w:sz w:val="24"/>
              </w:rPr>
            </w:pPr>
            <w:r w:rsidRPr="0083436D">
              <w:rPr>
                <w:spacing w:val="-10"/>
                <w:sz w:val="24"/>
              </w:rPr>
              <w:t>2</w:t>
            </w:r>
          </w:p>
        </w:tc>
        <w:tc>
          <w:tcPr>
            <w:tcW w:w="2552" w:type="dxa"/>
          </w:tcPr>
          <w:p w14:paraId="3E64C513" w14:textId="62DDB48E" w:rsidR="00297DB3" w:rsidRPr="0083436D" w:rsidRDefault="00297DB3" w:rsidP="00CF4D82">
            <w:pPr>
              <w:pStyle w:val="TableParagraph"/>
              <w:spacing w:line="275" w:lineRule="exact"/>
              <w:ind w:left="107"/>
              <w:rPr>
                <w:sz w:val="24"/>
              </w:rPr>
            </w:pPr>
            <w:r w:rsidRPr="0083436D">
              <w:rPr>
                <w:spacing w:val="-2"/>
                <w:sz w:val="24"/>
              </w:rPr>
              <w:t>Tidak Setuju</w:t>
            </w:r>
          </w:p>
        </w:tc>
        <w:tc>
          <w:tcPr>
            <w:tcW w:w="1419" w:type="dxa"/>
          </w:tcPr>
          <w:p w14:paraId="3AE92E9D" w14:textId="5AF737B9" w:rsidR="00297DB3" w:rsidRPr="0083436D" w:rsidRDefault="00297DB3" w:rsidP="00CF4D82">
            <w:pPr>
              <w:pStyle w:val="TableParagraph"/>
              <w:spacing w:line="275" w:lineRule="exact"/>
              <w:ind w:left="8" w:right="2"/>
              <w:jc w:val="center"/>
              <w:rPr>
                <w:sz w:val="24"/>
              </w:rPr>
            </w:pPr>
            <w:r w:rsidRPr="0083436D">
              <w:rPr>
                <w:spacing w:val="-10"/>
                <w:sz w:val="24"/>
              </w:rPr>
              <w:t>2</w:t>
            </w:r>
          </w:p>
        </w:tc>
      </w:tr>
      <w:tr w:rsidR="00297DB3" w:rsidRPr="0083436D" w14:paraId="3D8D804A" w14:textId="77777777" w:rsidTr="00297DB3">
        <w:trPr>
          <w:trHeight w:val="415"/>
        </w:trPr>
        <w:tc>
          <w:tcPr>
            <w:tcW w:w="989" w:type="dxa"/>
          </w:tcPr>
          <w:p w14:paraId="152F5DE4" w14:textId="41B6B9B8" w:rsidR="00297DB3" w:rsidRPr="0083436D" w:rsidRDefault="00297DB3" w:rsidP="00CF4D82">
            <w:pPr>
              <w:pStyle w:val="TableParagraph"/>
              <w:spacing w:before="2"/>
              <w:ind w:left="10" w:right="1"/>
              <w:jc w:val="center"/>
              <w:rPr>
                <w:sz w:val="24"/>
              </w:rPr>
            </w:pPr>
            <w:r w:rsidRPr="0083436D">
              <w:rPr>
                <w:spacing w:val="-5"/>
                <w:sz w:val="24"/>
              </w:rPr>
              <w:t>3</w:t>
            </w:r>
          </w:p>
        </w:tc>
        <w:tc>
          <w:tcPr>
            <w:tcW w:w="2552" w:type="dxa"/>
          </w:tcPr>
          <w:p w14:paraId="5531A521" w14:textId="7A0BE2B3" w:rsidR="00297DB3" w:rsidRPr="0083436D" w:rsidRDefault="00297DB3" w:rsidP="00CF4D82">
            <w:pPr>
              <w:pStyle w:val="TableParagraph"/>
              <w:spacing w:before="2"/>
              <w:ind w:left="107"/>
              <w:rPr>
                <w:sz w:val="24"/>
              </w:rPr>
            </w:pPr>
            <w:r w:rsidRPr="0083436D">
              <w:rPr>
                <w:sz w:val="24"/>
              </w:rPr>
              <w:t>Cukup</w:t>
            </w:r>
          </w:p>
        </w:tc>
        <w:tc>
          <w:tcPr>
            <w:tcW w:w="1419" w:type="dxa"/>
          </w:tcPr>
          <w:p w14:paraId="6C98D0C1" w14:textId="4D2CA9CE" w:rsidR="00297DB3" w:rsidRPr="0083436D" w:rsidRDefault="00297DB3" w:rsidP="00CF4D82">
            <w:pPr>
              <w:pStyle w:val="TableParagraph"/>
              <w:spacing w:before="2"/>
              <w:ind w:left="8" w:right="2"/>
              <w:jc w:val="center"/>
              <w:rPr>
                <w:sz w:val="24"/>
              </w:rPr>
            </w:pPr>
            <w:r w:rsidRPr="0083436D">
              <w:rPr>
                <w:spacing w:val="-10"/>
                <w:sz w:val="24"/>
              </w:rPr>
              <w:t>3</w:t>
            </w:r>
          </w:p>
        </w:tc>
      </w:tr>
      <w:tr w:rsidR="00297DB3" w:rsidRPr="0083436D" w14:paraId="77C7FA61" w14:textId="77777777" w:rsidTr="00297DB3">
        <w:trPr>
          <w:trHeight w:val="414"/>
        </w:trPr>
        <w:tc>
          <w:tcPr>
            <w:tcW w:w="989" w:type="dxa"/>
          </w:tcPr>
          <w:p w14:paraId="787F5A3D" w14:textId="6D43A904" w:rsidR="00297DB3" w:rsidRPr="0083436D" w:rsidRDefault="00297DB3" w:rsidP="00CF4D82">
            <w:pPr>
              <w:pStyle w:val="TableParagraph"/>
              <w:spacing w:line="275" w:lineRule="exact"/>
              <w:ind w:left="10" w:right="5"/>
              <w:jc w:val="center"/>
              <w:rPr>
                <w:sz w:val="24"/>
              </w:rPr>
            </w:pPr>
            <w:r w:rsidRPr="0083436D">
              <w:rPr>
                <w:spacing w:val="-5"/>
                <w:sz w:val="24"/>
              </w:rPr>
              <w:t>4</w:t>
            </w:r>
          </w:p>
        </w:tc>
        <w:tc>
          <w:tcPr>
            <w:tcW w:w="2552" w:type="dxa"/>
          </w:tcPr>
          <w:p w14:paraId="48B5E1AD" w14:textId="1F9856AA" w:rsidR="00297DB3" w:rsidRPr="0083436D" w:rsidRDefault="00297DB3" w:rsidP="00CF4D82">
            <w:pPr>
              <w:pStyle w:val="TableParagraph"/>
              <w:spacing w:line="275" w:lineRule="exact"/>
              <w:ind w:left="107"/>
              <w:rPr>
                <w:sz w:val="24"/>
              </w:rPr>
            </w:pPr>
            <w:r w:rsidRPr="0083436D">
              <w:rPr>
                <w:sz w:val="24"/>
              </w:rPr>
              <w:t>Setuju</w:t>
            </w:r>
          </w:p>
        </w:tc>
        <w:tc>
          <w:tcPr>
            <w:tcW w:w="1419" w:type="dxa"/>
          </w:tcPr>
          <w:p w14:paraId="049F8BEF" w14:textId="1EFEE528" w:rsidR="00297DB3" w:rsidRPr="0083436D" w:rsidRDefault="00297DB3" w:rsidP="00CF4D82">
            <w:pPr>
              <w:pStyle w:val="TableParagraph"/>
              <w:spacing w:line="275" w:lineRule="exact"/>
              <w:ind w:left="8" w:right="2"/>
              <w:jc w:val="center"/>
              <w:rPr>
                <w:sz w:val="24"/>
              </w:rPr>
            </w:pPr>
            <w:r w:rsidRPr="0083436D">
              <w:rPr>
                <w:spacing w:val="-10"/>
                <w:sz w:val="24"/>
              </w:rPr>
              <w:t>4</w:t>
            </w:r>
          </w:p>
        </w:tc>
      </w:tr>
      <w:tr w:rsidR="00297DB3" w:rsidRPr="0083436D" w14:paraId="0595488C" w14:textId="77777777" w:rsidTr="00297DB3">
        <w:trPr>
          <w:trHeight w:val="414"/>
        </w:trPr>
        <w:tc>
          <w:tcPr>
            <w:tcW w:w="989" w:type="dxa"/>
          </w:tcPr>
          <w:p w14:paraId="4DDD6209" w14:textId="4DC99C4D" w:rsidR="00297DB3" w:rsidRPr="0083436D" w:rsidRDefault="00297DB3" w:rsidP="00CF4D82">
            <w:pPr>
              <w:pStyle w:val="TableParagraph"/>
              <w:spacing w:line="275" w:lineRule="exact"/>
              <w:ind w:left="10"/>
              <w:jc w:val="center"/>
              <w:rPr>
                <w:sz w:val="24"/>
              </w:rPr>
            </w:pPr>
            <w:r w:rsidRPr="0083436D">
              <w:rPr>
                <w:spacing w:val="-5"/>
                <w:sz w:val="24"/>
              </w:rPr>
              <w:t>5</w:t>
            </w:r>
          </w:p>
        </w:tc>
        <w:tc>
          <w:tcPr>
            <w:tcW w:w="2552" w:type="dxa"/>
          </w:tcPr>
          <w:p w14:paraId="4106C46B" w14:textId="10274623" w:rsidR="00297DB3" w:rsidRPr="0083436D" w:rsidRDefault="00297DB3" w:rsidP="00CF4D82">
            <w:pPr>
              <w:pStyle w:val="TableParagraph"/>
              <w:spacing w:line="275" w:lineRule="exact"/>
              <w:ind w:left="107"/>
              <w:rPr>
                <w:sz w:val="24"/>
              </w:rPr>
            </w:pPr>
            <w:r w:rsidRPr="0083436D">
              <w:rPr>
                <w:sz w:val="24"/>
              </w:rPr>
              <w:t>Sangat</w:t>
            </w:r>
            <w:r w:rsidRPr="0083436D">
              <w:rPr>
                <w:spacing w:val="-10"/>
                <w:sz w:val="24"/>
              </w:rPr>
              <w:t xml:space="preserve"> </w:t>
            </w:r>
            <w:r w:rsidRPr="0083436D">
              <w:rPr>
                <w:sz w:val="24"/>
              </w:rPr>
              <w:t>Setuju</w:t>
            </w:r>
          </w:p>
        </w:tc>
        <w:tc>
          <w:tcPr>
            <w:tcW w:w="1419" w:type="dxa"/>
          </w:tcPr>
          <w:p w14:paraId="3BAA0BD9" w14:textId="73CC5978" w:rsidR="00297DB3" w:rsidRPr="0083436D" w:rsidRDefault="00297DB3" w:rsidP="00297DB3">
            <w:pPr>
              <w:pStyle w:val="TableParagraph"/>
              <w:keepNext/>
              <w:spacing w:line="275" w:lineRule="exact"/>
              <w:ind w:left="7" w:right="9"/>
              <w:jc w:val="center"/>
              <w:rPr>
                <w:sz w:val="24"/>
              </w:rPr>
            </w:pPr>
            <w:r w:rsidRPr="0083436D">
              <w:rPr>
                <w:spacing w:val="-5"/>
                <w:sz w:val="24"/>
              </w:rPr>
              <w:t>5</w:t>
            </w:r>
          </w:p>
        </w:tc>
      </w:tr>
    </w:tbl>
    <w:p w14:paraId="2418335D" w14:textId="25367791" w:rsidR="00297DB3" w:rsidRPr="0083436D" w:rsidRDefault="00297DB3" w:rsidP="00297DB3">
      <w:pPr>
        <w:pStyle w:val="Caption"/>
      </w:pPr>
      <w:bookmarkStart w:id="165" w:name="_Toc234216624"/>
      <w:r w:rsidRPr="0083436D">
        <w:t xml:space="preserve">Tabel 4 </w:t>
      </w:r>
      <w:fldSimple w:instr=" SEQ Tabel_4 \* ARABIC ">
        <w:r w:rsidR="000F56E8">
          <w:rPr>
            <w:noProof/>
          </w:rPr>
          <w:t>7</w:t>
        </w:r>
      </w:fldSimple>
      <w:r w:rsidRPr="0083436D">
        <w:t xml:space="preserve"> Skala </w:t>
      </w:r>
      <w:proofErr w:type="spellStart"/>
      <w:r w:rsidRPr="0083436D">
        <w:t>Penilaian</w:t>
      </w:r>
      <w:bookmarkEnd w:id="165"/>
      <w:proofErr w:type="spellEnd"/>
    </w:p>
    <w:p w14:paraId="6A3CA165" w14:textId="4E103A61" w:rsidR="00A468D4" w:rsidRPr="0083436D" w:rsidRDefault="00A468D4" w:rsidP="007E1CC4">
      <w:r w:rsidRPr="0083436D">
        <w:br w:type="page"/>
      </w:r>
    </w:p>
    <w:p w14:paraId="5F9C85EF" w14:textId="77777777" w:rsidR="007E1CC4" w:rsidRPr="0083436D" w:rsidRDefault="007E1CC4" w:rsidP="007E1CC4"/>
    <w:tbl>
      <w:tblPr>
        <w:tblStyle w:val="TableGrid"/>
        <w:tblW w:w="9000" w:type="dxa"/>
        <w:tblLook w:val="0000" w:firstRow="0" w:lastRow="0" w:firstColumn="0" w:lastColumn="0" w:noHBand="0" w:noVBand="0"/>
      </w:tblPr>
      <w:tblGrid>
        <w:gridCol w:w="838"/>
        <w:gridCol w:w="3977"/>
        <w:gridCol w:w="837"/>
        <w:gridCol w:w="837"/>
        <w:gridCol w:w="837"/>
        <w:gridCol w:w="837"/>
        <w:gridCol w:w="837"/>
      </w:tblGrid>
      <w:tr w:rsidR="007E1CC4" w:rsidRPr="0083436D" w14:paraId="1BD0B5EC" w14:textId="77777777" w:rsidTr="00A468D4">
        <w:trPr>
          <w:tblHeader/>
        </w:trPr>
        <w:tc>
          <w:tcPr>
            <w:tcW w:w="838" w:type="dxa"/>
          </w:tcPr>
          <w:p w14:paraId="65E1C708" w14:textId="77777777" w:rsidR="007E1CC4" w:rsidRPr="0083436D" w:rsidRDefault="007E1CC4" w:rsidP="00A840B4">
            <w:pPr>
              <w:jc w:val="center"/>
            </w:pPr>
            <w:r w:rsidRPr="0083436D">
              <w:rPr>
                <w:b/>
                <w:bCs/>
              </w:rPr>
              <w:t>No</w:t>
            </w:r>
          </w:p>
        </w:tc>
        <w:tc>
          <w:tcPr>
            <w:tcW w:w="3977" w:type="dxa"/>
          </w:tcPr>
          <w:p w14:paraId="219D6D1A" w14:textId="77777777" w:rsidR="007E1CC4" w:rsidRPr="0083436D" w:rsidRDefault="007E1CC4" w:rsidP="00A840B4">
            <w:pPr>
              <w:jc w:val="center"/>
            </w:pPr>
            <w:proofErr w:type="spellStart"/>
            <w:r w:rsidRPr="0083436D">
              <w:rPr>
                <w:b/>
                <w:bCs/>
              </w:rPr>
              <w:t>Pertanyaan</w:t>
            </w:r>
            <w:proofErr w:type="spellEnd"/>
          </w:p>
        </w:tc>
        <w:tc>
          <w:tcPr>
            <w:tcW w:w="837" w:type="dxa"/>
          </w:tcPr>
          <w:p w14:paraId="2F6F4734" w14:textId="77777777" w:rsidR="007E1CC4" w:rsidRPr="0083436D" w:rsidRDefault="007E1CC4" w:rsidP="00A840B4">
            <w:pPr>
              <w:jc w:val="center"/>
            </w:pPr>
            <w:r w:rsidRPr="0083436D">
              <w:rPr>
                <w:b/>
                <w:bCs/>
              </w:rPr>
              <w:t>1</w:t>
            </w:r>
          </w:p>
        </w:tc>
        <w:tc>
          <w:tcPr>
            <w:tcW w:w="837" w:type="dxa"/>
          </w:tcPr>
          <w:p w14:paraId="5B0B57AD" w14:textId="77777777" w:rsidR="007E1CC4" w:rsidRPr="0083436D" w:rsidRDefault="007E1CC4" w:rsidP="00A840B4">
            <w:pPr>
              <w:jc w:val="center"/>
            </w:pPr>
            <w:r w:rsidRPr="0083436D">
              <w:rPr>
                <w:b/>
                <w:bCs/>
              </w:rPr>
              <w:t>2</w:t>
            </w:r>
          </w:p>
        </w:tc>
        <w:tc>
          <w:tcPr>
            <w:tcW w:w="837" w:type="dxa"/>
          </w:tcPr>
          <w:p w14:paraId="5D2F741E" w14:textId="77777777" w:rsidR="007E1CC4" w:rsidRPr="0083436D" w:rsidRDefault="007E1CC4" w:rsidP="00A840B4">
            <w:pPr>
              <w:jc w:val="center"/>
            </w:pPr>
            <w:r w:rsidRPr="0083436D">
              <w:rPr>
                <w:b/>
                <w:bCs/>
              </w:rPr>
              <w:t>3</w:t>
            </w:r>
          </w:p>
        </w:tc>
        <w:tc>
          <w:tcPr>
            <w:tcW w:w="837" w:type="dxa"/>
          </w:tcPr>
          <w:p w14:paraId="00868ECD" w14:textId="77777777" w:rsidR="007E1CC4" w:rsidRPr="0083436D" w:rsidRDefault="007E1CC4" w:rsidP="00A840B4">
            <w:pPr>
              <w:jc w:val="center"/>
            </w:pPr>
            <w:r w:rsidRPr="0083436D">
              <w:rPr>
                <w:b/>
                <w:bCs/>
              </w:rPr>
              <w:t>4</w:t>
            </w:r>
          </w:p>
        </w:tc>
        <w:tc>
          <w:tcPr>
            <w:tcW w:w="837" w:type="dxa"/>
          </w:tcPr>
          <w:p w14:paraId="4520F12A" w14:textId="77777777" w:rsidR="007E1CC4" w:rsidRPr="0083436D" w:rsidRDefault="007E1CC4" w:rsidP="00A840B4">
            <w:pPr>
              <w:jc w:val="center"/>
            </w:pPr>
            <w:r w:rsidRPr="0083436D">
              <w:rPr>
                <w:b/>
                <w:bCs/>
              </w:rPr>
              <w:t>5</w:t>
            </w:r>
          </w:p>
        </w:tc>
      </w:tr>
      <w:tr w:rsidR="007E1CC4" w:rsidRPr="0083436D" w14:paraId="2E6D4F46" w14:textId="77777777" w:rsidTr="00A840B4">
        <w:tc>
          <w:tcPr>
            <w:tcW w:w="838" w:type="dxa"/>
          </w:tcPr>
          <w:p w14:paraId="30DFDFA0" w14:textId="77777777" w:rsidR="007E1CC4" w:rsidRPr="0083436D" w:rsidRDefault="007E1CC4" w:rsidP="00CF4D82">
            <w:r w:rsidRPr="0083436D">
              <w:rPr>
                <w:b/>
                <w:bCs/>
              </w:rPr>
              <w:t>1</w:t>
            </w:r>
          </w:p>
        </w:tc>
        <w:tc>
          <w:tcPr>
            <w:tcW w:w="3977" w:type="dxa"/>
          </w:tcPr>
          <w:p w14:paraId="1792BC24" w14:textId="77777777" w:rsidR="007E1CC4" w:rsidRPr="0083436D" w:rsidRDefault="007E1CC4" w:rsidP="00CF4D82">
            <w:r w:rsidRPr="0083436D">
              <w:t>Halaman landing page (</w:t>
            </w:r>
            <w:proofErr w:type="spellStart"/>
            <w:r w:rsidRPr="0083436D">
              <w:t>halaman</w:t>
            </w:r>
            <w:proofErr w:type="spellEnd"/>
            <w:r w:rsidRPr="0083436D">
              <w:t xml:space="preserve"> </w:t>
            </w:r>
            <w:proofErr w:type="spellStart"/>
            <w:r w:rsidRPr="0083436D">
              <w:t>utama</w:t>
            </w:r>
            <w:proofErr w:type="spellEnd"/>
            <w:r w:rsidRPr="0083436D">
              <w:t xml:space="preserve">) </w:t>
            </w:r>
            <w:proofErr w:type="spellStart"/>
            <w:r w:rsidRPr="0083436D">
              <w:t>mudah</w:t>
            </w:r>
            <w:proofErr w:type="spellEnd"/>
            <w:r w:rsidRPr="0083436D">
              <w:t xml:space="preserve"> </w:t>
            </w:r>
            <w:proofErr w:type="spellStart"/>
            <w:r w:rsidRPr="0083436D">
              <w:t>dipahami</w:t>
            </w:r>
            <w:proofErr w:type="spellEnd"/>
            <w:r w:rsidRPr="0083436D">
              <w:t xml:space="preserve"> dan </w:t>
            </w:r>
            <w:proofErr w:type="spellStart"/>
            <w:r w:rsidRPr="0083436D">
              <w:t>menarik</w:t>
            </w:r>
            <w:proofErr w:type="spellEnd"/>
            <w:r w:rsidRPr="0083436D">
              <w:t xml:space="preserve"> </w:t>
            </w:r>
            <w:proofErr w:type="spellStart"/>
            <w:r w:rsidRPr="0083436D">
              <w:t>untuk</w:t>
            </w:r>
            <w:proofErr w:type="spellEnd"/>
            <w:r w:rsidRPr="0083436D">
              <w:t xml:space="preserve"> </w:t>
            </w:r>
            <w:proofErr w:type="spellStart"/>
            <w:r w:rsidRPr="0083436D">
              <w:t>dikunjungi</w:t>
            </w:r>
            <w:proofErr w:type="spellEnd"/>
            <w:r w:rsidRPr="0083436D">
              <w:t>.</w:t>
            </w:r>
          </w:p>
        </w:tc>
        <w:tc>
          <w:tcPr>
            <w:tcW w:w="837" w:type="dxa"/>
          </w:tcPr>
          <w:p w14:paraId="734881B3" w14:textId="55E13352" w:rsidR="007E1CC4" w:rsidRPr="0083436D" w:rsidRDefault="007E1CC4" w:rsidP="00CF4D82"/>
        </w:tc>
        <w:tc>
          <w:tcPr>
            <w:tcW w:w="837" w:type="dxa"/>
          </w:tcPr>
          <w:p w14:paraId="3FA49AF3" w14:textId="3B7AB438" w:rsidR="007E1CC4" w:rsidRPr="0083436D" w:rsidRDefault="007E1CC4" w:rsidP="0033144C">
            <w:pPr>
              <w:jc w:val="center"/>
            </w:pPr>
          </w:p>
        </w:tc>
        <w:tc>
          <w:tcPr>
            <w:tcW w:w="837" w:type="dxa"/>
          </w:tcPr>
          <w:p w14:paraId="28D93DE9" w14:textId="5D58F597" w:rsidR="007E1CC4" w:rsidRPr="0083436D" w:rsidRDefault="0033144C" w:rsidP="0033144C">
            <w:pPr>
              <w:jc w:val="center"/>
            </w:pPr>
            <w:r w:rsidRPr="0083436D">
              <w:t>1</w:t>
            </w:r>
          </w:p>
        </w:tc>
        <w:tc>
          <w:tcPr>
            <w:tcW w:w="837" w:type="dxa"/>
          </w:tcPr>
          <w:p w14:paraId="3128E11F" w14:textId="38D27F4B" w:rsidR="007E1CC4" w:rsidRPr="0083436D" w:rsidRDefault="0033144C" w:rsidP="0033144C">
            <w:pPr>
              <w:jc w:val="center"/>
            </w:pPr>
            <w:r w:rsidRPr="0083436D">
              <w:t>7</w:t>
            </w:r>
          </w:p>
        </w:tc>
        <w:tc>
          <w:tcPr>
            <w:tcW w:w="837" w:type="dxa"/>
          </w:tcPr>
          <w:p w14:paraId="08513510" w14:textId="5B44114F" w:rsidR="007E1CC4" w:rsidRPr="0083436D" w:rsidRDefault="0033144C" w:rsidP="0033144C">
            <w:pPr>
              <w:jc w:val="center"/>
            </w:pPr>
            <w:r w:rsidRPr="0083436D">
              <w:t>17</w:t>
            </w:r>
          </w:p>
        </w:tc>
      </w:tr>
      <w:tr w:rsidR="007E1CC4" w:rsidRPr="0083436D" w14:paraId="35E536EF" w14:textId="77777777" w:rsidTr="00A840B4">
        <w:tc>
          <w:tcPr>
            <w:tcW w:w="838" w:type="dxa"/>
          </w:tcPr>
          <w:p w14:paraId="32870D91" w14:textId="77777777" w:rsidR="007E1CC4" w:rsidRPr="0083436D" w:rsidRDefault="007E1CC4" w:rsidP="00CF4D82">
            <w:r w:rsidRPr="0083436D">
              <w:rPr>
                <w:b/>
                <w:bCs/>
              </w:rPr>
              <w:t>2</w:t>
            </w:r>
          </w:p>
        </w:tc>
        <w:tc>
          <w:tcPr>
            <w:tcW w:w="3977" w:type="dxa"/>
          </w:tcPr>
          <w:p w14:paraId="0220450D" w14:textId="77777777" w:rsidR="007E1CC4" w:rsidRPr="0083436D" w:rsidRDefault="007E1CC4" w:rsidP="00CF4D82">
            <w:r w:rsidRPr="0083436D">
              <w:t xml:space="preserve">Menu </w:t>
            </w:r>
            <w:proofErr w:type="spellStart"/>
            <w:r w:rsidRPr="0083436D">
              <w:t>navigasi</w:t>
            </w:r>
            <w:proofErr w:type="spellEnd"/>
            <w:r w:rsidRPr="0083436D">
              <w:t xml:space="preserve"> pada website </w:t>
            </w:r>
            <w:proofErr w:type="spellStart"/>
            <w:r w:rsidRPr="0083436D">
              <w:t>jelas</w:t>
            </w:r>
            <w:proofErr w:type="spellEnd"/>
            <w:r w:rsidRPr="0083436D">
              <w:t xml:space="preserve"> dan </w:t>
            </w:r>
            <w:proofErr w:type="spellStart"/>
            <w:r w:rsidRPr="0083436D">
              <w:t>mudah</w:t>
            </w:r>
            <w:proofErr w:type="spellEnd"/>
            <w:r w:rsidRPr="0083436D">
              <w:t xml:space="preserve"> </w:t>
            </w:r>
            <w:proofErr w:type="spellStart"/>
            <w:r w:rsidRPr="0083436D">
              <w:t>digunakan</w:t>
            </w:r>
            <w:proofErr w:type="spellEnd"/>
            <w:r w:rsidRPr="0083436D">
              <w:t xml:space="preserve"> </w:t>
            </w:r>
            <w:proofErr w:type="spellStart"/>
            <w:r w:rsidRPr="0083436D">
              <w:t>untuk</w:t>
            </w:r>
            <w:proofErr w:type="spellEnd"/>
            <w:r w:rsidRPr="0083436D">
              <w:t xml:space="preserve"> </w:t>
            </w:r>
            <w:proofErr w:type="spellStart"/>
            <w:r w:rsidRPr="0083436D">
              <w:t>berpindah</w:t>
            </w:r>
            <w:proofErr w:type="spellEnd"/>
            <w:r w:rsidRPr="0083436D">
              <w:t xml:space="preserve"> </w:t>
            </w:r>
            <w:proofErr w:type="spellStart"/>
            <w:r w:rsidRPr="0083436D">
              <w:t>antar</w:t>
            </w:r>
            <w:proofErr w:type="spellEnd"/>
            <w:r w:rsidRPr="0083436D">
              <w:t xml:space="preserve"> </w:t>
            </w:r>
            <w:proofErr w:type="spellStart"/>
            <w:r w:rsidRPr="0083436D">
              <w:t>halaman</w:t>
            </w:r>
            <w:proofErr w:type="spellEnd"/>
            <w:r w:rsidRPr="0083436D">
              <w:t>.</w:t>
            </w:r>
          </w:p>
        </w:tc>
        <w:tc>
          <w:tcPr>
            <w:tcW w:w="837" w:type="dxa"/>
          </w:tcPr>
          <w:p w14:paraId="2B05C13E" w14:textId="3D9F2924" w:rsidR="007E1CC4" w:rsidRPr="0083436D" w:rsidRDefault="007E1CC4" w:rsidP="00CF4D82"/>
        </w:tc>
        <w:tc>
          <w:tcPr>
            <w:tcW w:w="837" w:type="dxa"/>
          </w:tcPr>
          <w:p w14:paraId="16D31FE0" w14:textId="24C1E5F2" w:rsidR="007E1CC4" w:rsidRPr="0083436D" w:rsidRDefault="007E1CC4" w:rsidP="0033144C">
            <w:pPr>
              <w:jc w:val="center"/>
            </w:pPr>
          </w:p>
        </w:tc>
        <w:tc>
          <w:tcPr>
            <w:tcW w:w="837" w:type="dxa"/>
          </w:tcPr>
          <w:p w14:paraId="3C7A8F45" w14:textId="517E2631" w:rsidR="007E1CC4" w:rsidRPr="0083436D" w:rsidRDefault="0033144C" w:rsidP="0033144C">
            <w:pPr>
              <w:jc w:val="center"/>
            </w:pPr>
            <w:r w:rsidRPr="0083436D">
              <w:t>1</w:t>
            </w:r>
          </w:p>
        </w:tc>
        <w:tc>
          <w:tcPr>
            <w:tcW w:w="837" w:type="dxa"/>
          </w:tcPr>
          <w:p w14:paraId="44D71B10" w14:textId="6BF4648E" w:rsidR="007E1CC4" w:rsidRPr="0083436D" w:rsidRDefault="0033144C" w:rsidP="0033144C">
            <w:pPr>
              <w:jc w:val="center"/>
            </w:pPr>
            <w:r w:rsidRPr="0083436D">
              <w:t>10</w:t>
            </w:r>
          </w:p>
        </w:tc>
        <w:tc>
          <w:tcPr>
            <w:tcW w:w="837" w:type="dxa"/>
          </w:tcPr>
          <w:p w14:paraId="0B361C38" w14:textId="715B2A99" w:rsidR="007E1CC4" w:rsidRPr="0083436D" w:rsidRDefault="0033144C" w:rsidP="0033144C">
            <w:pPr>
              <w:jc w:val="center"/>
            </w:pPr>
            <w:r w:rsidRPr="0083436D">
              <w:t>14</w:t>
            </w:r>
          </w:p>
        </w:tc>
      </w:tr>
      <w:tr w:rsidR="007E1CC4" w:rsidRPr="0083436D" w14:paraId="680B3644" w14:textId="77777777" w:rsidTr="00A840B4">
        <w:tc>
          <w:tcPr>
            <w:tcW w:w="838" w:type="dxa"/>
          </w:tcPr>
          <w:p w14:paraId="35793735" w14:textId="77777777" w:rsidR="007E1CC4" w:rsidRPr="0083436D" w:rsidRDefault="007E1CC4" w:rsidP="00CF4D82">
            <w:r w:rsidRPr="0083436D">
              <w:rPr>
                <w:b/>
                <w:bCs/>
              </w:rPr>
              <w:t>3</w:t>
            </w:r>
          </w:p>
        </w:tc>
        <w:tc>
          <w:tcPr>
            <w:tcW w:w="3977" w:type="dxa"/>
          </w:tcPr>
          <w:p w14:paraId="0647B191" w14:textId="77777777" w:rsidR="007E1CC4" w:rsidRPr="0083436D" w:rsidRDefault="007E1CC4" w:rsidP="00CF4D82">
            <w:r w:rsidRPr="0083436D">
              <w:t xml:space="preserve">Desain </w:t>
            </w:r>
            <w:proofErr w:type="spellStart"/>
            <w:r w:rsidRPr="0083436D">
              <w:t>tampilan</w:t>
            </w:r>
            <w:proofErr w:type="spellEnd"/>
            <w:r w:rsidRPr="0083436D">
              <w:t xml:space="preserve"> website </w:t>
            </w:r>
            <w:proofErr w:type="spellStart"/>
            <w:r w:rsidRPr="0083436D">
              <w:t>secara</w:t>
            </w:r>
            <w:proofErr w:type="spellEnd"/>
            <w:r w:rsidRPr="0083436D">
              <w:t xml:space="preserve"> </w:t>
            </w:r>
            <w:proofErr w:type="spellStart"/>
            <w:r w:rsidRPr="0083436D">
              <w:t>keseluruhan</w:t>
            </w:r>
            <w:proofErr w:type="spellEnd"/>
            <w:r w:rsidRPr="0083436D">
              <w:t xml:space="preserve"> </w:t>
            </w:r>
            <w:proofErr w:type="spellStart"/>
            <w:r w:rsidRPr="0083436D">
              <w:t>profesional</w:t>
            </w:r>
            <w:proofErr w:type="spellEnd"/>
            <w:r w:rsidRPr="0083436D">
              <w:t xml:space="preserve"> dan </w:t>
            </w:r>
            <w:proofErr w:type="spellStart"/>
            <w:r w:rsidRPr="0083436D">
              <w:t>menyenangkan</w:t>
            </w:r>
            <w:proofErr w:type="spellEnd"/>
            <w:r w:rsidRPr="0083436D">
              <w:t xml:space="preserve"> </w:t>
            </w:r>
            <w:proofErr w:type="spellStart"/>
            <w:r w:rsidRPr="0083436D">
              <w:t>untuk</w:t>
            </w:r>
            <w:proofErr w:type="spellEnd"/>
            <w:r w:rsidRPr="0083436D">
              <w:t xml:space="preserve"> </w:t>
            </w:r>
            <w:proofErr w:type="spellStart"/>
            <w:r w:rsidRPr="0083436D">
              <w:t>digunakan</w:t>
            </w:r>
            <w:proofErr w:type="spellEnd"/>
            <w:r w:rsidRPr="0083436D">
              <w:t>.</w:t>
            </w:r>
          </w:p>
        </w:tc>
        <w:tc>
          <w:tcPr>
            <w:tcW w:w="837" w:type="dxa"/>
          </w:tcPr>
          <w:p w14:paraId="0773BBD4" w14:textId="1DFA14B6" w:rsidR="007E1CC4" w:rsidRPr="0083436D" w:rsidRDefault="007E1CC4" w:rsidP="00CF4D82"/>
        </w:tc>
        <w:tc>
          <w:tcPr>
            <w:tcW w:w="837" w:type="dxa"/>
          </w:tcPr>
          <w:p w14:paraId="7DF977AC" w14:textId="1DF93A4C" w:rsidR="007E1CC4" w:rsidRPr="0083436D" w:rsidRDefault="007E1CC4" w:rsidP="0033144C">
            <w:pPr>
              <w:jc w:val="center"/>
            </w:pPr>
          </w:p>
        </w:tc>
        <w:tc>
          <w:tcPr>
            <w:tcW w:w="837" w:type="dxa"/>
          </w:tcPr>
          <w:p w14:paraId="66710282" w14:textId="7D3E4794" w:rsidR="007E1CC4" w:rsidRPr="0083436D" w:rsidRDefault="007E1CC4" w:rsidP="0033144C">
            <w:pPr>
              <w:jc w:val="center"/>
            </w:pPr>
          </w:p>
        </w:tc>
        <w:tc>
          <w:tcPr>
            <w:tcW w:w="837" w:type="dxa"/>
          </w:tcPr>
          <w:p w14:paraId="187A2D31" w14:textId="53B29BE6" w:rsidR="007E1CC4" w:rsidRPr="0083436D" w:rsidRDefault="0033144C" w:rsidP="0033144C">
            <w:pPr>
              <w:jc w:val="center"/>
            </w:pPr>
            <w:r w:rsidRPr="0083436D">
              <w:t>10</w:t>
            </w:r>
          </w:p>
        </w:tc>
        <w:tc>
          <w:tcPr>
            <w:tcW w:w="837" w:type="dxa"/>
          </w:tcPr>
          <w:p w14:paraId="22245CDC" w14:textId="5613D1D7" w:rsidR="007E1CC4" w:rsidRPr="0083436D" w:rsidRDefault="0033144C" w:rsidP="0033144C">
            <w:pPr>
              <w:jc w:val="center"/>
            </w:pPr>
            <w:r w:rsidRPr="0083436D">
              <w:t>15</w:t>
            </w:r>
          </w:p>
        </w:tc>
      </w:tr>
      <w:tr w:rsidR="00A840B4" w:rsidRPr="0083436D" w14:paraId="3E98C835" w14:textId="77777777" w:rsidTr="00A840B4">
        <w:tc>
          <w:tcPr>
            <w:tcW w:w="838" w:type="dxa"/>
          </w:tcPr>
          <w:p w14:paraId="42B150B4" w14:textId="3F4BC0CE" w:rsidR="00A840B4" w:rsidRPr="0083436D" w:rsidRDefault="00A840B4" w:rsidP="00A840B4">
            <w:pPr>
              <w:rPr>
                <w:b/>
                <w:bCs/>
              </w:rPr>
            </w:pPr>
            <w:r w:rsidRPr="0083436D">
              <w:rPr>
                <w:b/>
                <w:bCs/>
              </w:rPr>
              <w:t>4</w:t>
            </w:r>
          </w:p>
        </w:tc>
        <w:tc>
          <w:tcPr>
            <w:tcW w:w="3977" w:type="dxa"/>
          </w:tcPr>
          <w:p w14:paraId="2771F25E" w14:textId="583068F0" w:rsidR="00A840B4" w:rsidRPr="0083436D" w:rsidRDefault="00A840B4" w:rsidP="00A840B4">
            <w:r w:rsidRPr="0083436D">
              <w:t xml:space="preserve">Proses </w:t>
            </w:r>
            <w:proofErr w:type="spellStart"/>
            <w:r w:rsidRPr="0083436D">
              <w:t>registrasi</w:t>
            </w:r>
            <w:proofErr w:type="spellEnd"/>
            <w:r w:rsidRPr="0083436D">
              <w:t xml:space="preserve"> </w:t>
            </w:r>
            <w:proofErr w:type="spellStart"/>
            <w:r w:rsidRPr="0083436D">
              <w:t>akun</w:t>
            </w:r>
            <w:proofErr w:type="spellEnd"/>
            <w:r w:rsidRPr="0083436D">
              <w:t xml:space="preserve"> </w:t>
            </w:r>
            <w:proofErr w:type="spellStart"/>
            <w:r w:rsidRPr="0083436D">
              <w:t>baru</w:t>
            </w:r>
            <w:proofErr w:type="spellEnd"/>
            <w:r w:rsidRPr="0083436D">
              <w:t xml:space="preserve"> </w:t>
            </w:r>
            <w:proofErr w:type="spellStart"/>
            <w:r w:rsidRPr="0083436D">
              <w:t>mudah</w:t>
            </w:r>
            <w:proofErr w:type="spellEnd"/>
            <w:r w:rsidRPr="0083436D">
              <w:t xml:space="preserve"> dan </w:t>
            </w:r>
            <w:proofErr w:type="spellStart"/>
            <w:r w:rsidRPr="0083436D">
              <w:t>tidak</w:t>
            </w:r>
            <w:proofErr w:type="spellEnd"/>
            <w:r w:rsidRPr="0083436D">
              <w:t xml:space="preserve"> </w:t>
            </w:r>
            <w:proofErr w:type="spellStart"/>
            <w:r w:rsidRPr="0083436D">
              <w:t>memerlukan</w:t>
            </w:r>
            <w:proofErr w:type="spellEnd"/>
            <w:r w:rsidRPr="0083436D">
              <w:t xml:space="preserve"> data yang </w:t>
            </w:r>
            <w:proofErr w:type="spellStart"/>
            <w:r w:rsidRPr="0083436D">
              <w:t>berlebihan</w:t>
            </w:r>
            <w:proofErr w:type="spellEnd"/>
            <w:r w:rsidRPr="0083436D">
              <w:t>.</w:t>
            </w:r>
          </w:p>
        </w:tc>
        <w:tc>
          <w:tcPr>
            <w:tcW w:w="837" w:type="dxa"/>
          </w:tcPr>
          <w:p w14:paraId="596BC5FB" w14:textId="51A5E90C" w:rsidR="00A840B4" w:rsidRPr="0083436D" w:rsidRDefault="00A840B4" w:rsidP="00A840B4"/>
        </w:tc>
        <w:tc>
          <w:tcPr>
            <w:tcW w:w="837" w:type="dxa"/>
          </w:tcPr>
          <w:p w14:paraId="1697131D" w14:textId="5CD88184" w:rsidR="00A840B4" w:rsidRPr="0083436D" w:rsidRDefault="0033144C" w:rsidP="0033144C">
            <w:pPr>
              <w:jc w:val="center"/>
            </w:pPr>
            <w:r w:rsidRPr="0083436D">
              <w:t>1</w:t>
            </w:r>
          </w:p>
        </w:tc>
        <w:tc>
          <w:tcPr>
            <w:tcW w:w="837" w:type="dxa"/>
          </w:tcPr>
          <w:p w14:paraId="11FE234B" w14:textId="77777777" w:rsidR="00A840B4" w:rsidRPr="0083436D" w:rsidRDefault="00A840B4" w:rsidP="0033144C">
            <w:pPr>
              <w:jc w:val="center"/>
            </w:pPr>
          </w:p>
          <w:p w14:paraId="3CC50CB6" w14:textId="5D9CA0FA" w:rsidR="0033144C" w:rsidRPr="0083436D" w:rsidRDefault="0033144C" w:rsidP="0033144C">
            <w:pPr>
              <w:jc w:val="center"/>
            </w:pPr>
            <w:r w:rsidRPr="0083436D">
              <w:t>1</w:t>
            </w:r>
          </w:p>
        </w:tc>
        <w:tc>
          <w:tcPr>
            <w:tcW w:w="837" w:type="dxa"/>
          </w:tcPr>
          <w:p w14:paraId="6E857F67" w14:textId="245CBB20" w:rsidR="00A840B4" w:rsidRPr="0083436D" w:rsidRDefault="0033144C" w:rsidP="0033144C">
            <w:pPr>
              <w:jc w:val="center"/>
            </w:pPr>
            <w:r w:rsidRPr="0083436D">
              <w:t>10</w:t>
            </w:r>
          </w:p>
        </w:tc>
        <w:tc>
          <w:tcPr>
            <w:tcW w:w="837" w:type="dxa"/>
          </w:tcPr>
          <w:p w14:paraId="127571BB" w14:textId="3DD70801" w:rsidR="00A840B4" w:rsidRPr="0083436D" w:rsidRDefault="0033144C" w:rsidP="0033144C">
            <w:pPr>
              <w:jc w:val="center"/>
            </w:pPr>
            <w:r w:rsidRPr="0083436D">
              <w:t>13</w:t>
            </w:r>
          </w:p>
        </w:tc>
      </w:tr>
      <w:tr w:rsidR="00A840B4" w:rsidRPr="0083436D" w14:paraId="4FCDA07D" w14:textId="77777777" w:rsidTr="00A840B4">
        <w:tc>
          <w:tcPr>
            <w:tcW w:w="838" w:type="dxa"/>
          </w:tcPr>
          <w:p w14:paraId="2DBEAF9C" w14:textId="4176C0B4" w:rsidR="00A840B4" w:rsidRPr="0083436D" w:rsidRDefault="00A840B4" w:rsidP="00A840B4">
            <w:pPr>
              <w:rPr>
                <w:b/>
                <w:bCs/>
              </w:rPr>
            </w:pPr>
            <w:r w:rsidRPr="0083436D">
              <w:rPr>
                <w:b/>
                <w:bCs/>
              </w:rPr>
              <w:t>5</w:t>
            </w:r>
          </w:p>
        </w:tc>
        <w:tc>
          <w:tcPr>
            <w:tcW w:w="3977" w:type="dxa"/>
          </w:tcPr>
          <w:p w14:paraId="0763B95C" w14:textId="03CB9CC0" w:rsidR="00A840B4" w:rsidRPr="0083436D" w:rsidRDefault="00A840B4" w:rsidP="00A840B4">
            <w:r w:rsidRPr="0083436D">
              <w:t xml:space="preserve">Proses login </w:t>
            </w:r>
            <w:proofErr w:type="spellStart"/>
            <w:r w:rsidRPr="0083436D">
              <w:t>dapat</w:t>
            </w:r>
            <w:proofErr w:type="spellEnd"/>
            <w:r w:rsidRPr="0083436D">
              <w:t xml:space="preserve"> </w:t>
            </w:r>
            <w:proofErr w:type="spellStart"/>
            <w:r w:rsidRPr="0083436D">
              <w:t>dilakukan</w:t>
            </w:r>
            <w:proofErr w:type="spellEnd"/>
            <w:r w:rsidRPr="0083436D">
              <w:t xml:space="preserve"> </w:t>
            </w:r>
            <w:proofErr w:type="spellStart"/>
            <w:r w:rsidRPr="0083436D">
              <w:t>dengan</w:t>
            </w:r>
            <w:proofErr w:type="spellEnd"/>
            <w:r w:rsidRPr="0083436D">
              <w:t xml:space="preserve"> </w:t>
            </w:r>
            <w:proofErr w:type="spellStart"/>
            <w:r w:rsidRPr="0083436D">
              <w:t>cepat</w:t>
            </w:r>
            <w:proofErr w:type="spellEnd"/>
            <w:r w:rsidRPr="0083436D">
              <w:t xml:space="preserve"> dan </w:t>
            </w:r>
            <w:proofErr w:type="spellStart"/>
            <w:r w:rsidRPr="0083436D">
              <w:t>lancar</w:t>
            </w:r>
            <w:proofErr w:type="spellEnd"/>
            <w:r w:rsidRPr="0083436D">
              <w:t>.</w:t>
            </w:r>
          </w:p>
        </w:tc>
        <w:tc>
          <w:tcPr>
            <w:tcW w:w="837" w:type="dxa"/>
          </w:tcPr>
          <w:p w14:paraId="17CAAF0E" w14:textId="442CD2B7" w:rsidR="00A840B4" w:rsidRPr="0083436D" w:rsidRDefault="00A840B4" w:rsidP="00A840B4"/>
        </w:tc>
        <w:tc>
          <w:tcPr>
            <w:tcW w:w="837" w:type="dxa"/>
          </w:tcPr>
          <w:p w14:paraId="55AA5B24" w14:textId="38C465AE" w:rsidR="00A840B4" w:rsidRPr="0083436D" w:rsidRDefault="00A840B4" w:rsidP="0033144C">
            <w:pPr>
              <w:jc w:val="center"/>
            </w:pPr>
          </w:p>
        </w:tc>
        <w:tc>
          <w:tcPr>
            <w:tcW w:w="837" w:type="dxa"/>
          </w:tcPr>
          <w:p w14:paraId="0377509E" w14:textId="6BC8F485" w:rsidR="00A840B4" w:rsidRPr="0083436D" w:rsidRDefault="0033144C" w:rsidP="0033144C">
            <w:pPr>
              <w:jc w:val="center"/>
            </w:pPr>
            <w:r w:rsidRPr="0083436D">
              <w:t>1</w:t>
            </w:r>
          </w:p>
        </w:tc>
        <w:tc>
          <w:tcPr>
            <w:tcW w:w="837" w:type="dxa"/>
          </w:tcPr>
          <w:p w14:paraId="135C7D64" w14:textId="62372B69" w:rsidR="00A840B4" w:rsidRPr="0083436D" w:rsidRDefault="0033144C" w:rsidP="0033144C">
            <w:pPr>
              <w:jc w:val="center"/>
            </w:pPr>
            <w:r w:rsidRPr="0083436D">
              <w:t>13</w:t>
            </w:r>
          </w:p>
        </w:tc>
        <w:tc>
          <w:tcPr>
            <w:tcW w:w="837" w:type="dxa"/>
          </w:tcPr>
          <w:p w14:paraId="5E431D73" w14:textId="4DEBD7F7" w:rsidR="00A840B4" w:rsidRPr="0083436D" w:rsidRDefault="0033144C" w:rsidP="0033144C">
            <w:pPr>
              <w:jc w:val="center"/>
            </w:pPr>
            <w:r w:rsidRPr="0083436D">
              <w:t>11</w:t>
            </w:r>
          </w:p>
        </w:tc>
      </w:tr>
      <w:tr w:rsidR="00A840B4" w:rsidRPr="0083436D" w14:paraId="7325E1D9" w14:textId="77777777" w:rsidTr="00A840B4">
        <w:tc>
          <w:tcPr>
            <w:tcW w:w="838" w:type="dxa"/>
          </w:tcPr>
          <w:p w14:paraId="4E1E6E4F" w14:textId="0346ACB4" w:rsidR="00A840B4" w:rsidRPr="0083436D" w:rsidRDefault="00A840B4" w:rsidP="00A840B4">
            <w:pPr>
              <w:rPr>
                <w:b/>
                <w:bCs/>
              </w:rPr>
            </w:pPr>
            <w:r w:rsidRPr="0083436D">
              <w:rPr>
                <w:b/>
                <w:bCs/>
              </w:rPr>
              <w:t>6</w:t>
            </w:r>
          </w:p>
        </w:tc>
        <w:tc>
          <w:tcPr>
            <w:tcW w:w="3977" w:type="dxa"/>
          </w:tcPr>
          <w:p w14:paraId="007AA9FD" w14:textId="495C1F5A" w:rsidR="00A840B4" w:rsidRPr="0083436D" w:rsidRDefault="00A840B4" w:rsidP="00A840B4">
            <w:r w:rsidRPr="0083436D">
              <w:t xml:space="preserve">Fitur </w:t>
            </w:r>
            <w:proofErr w:type="spellStart"/>
            <w:r w:rsidRPr="0083436D">
              <w:t>lupa</w:t>
            </w:r>
            <w:proofErr w:type="spellEnd"/>
            <w:r w:rsidRPr="0083436D">
              <w:t xml:space="preserve"> password </w:t>
            </w:r>
            <w:proofErr w:type="spellStart"/>
            <w:r w:rsidRPr="0083436D">
              <w:t>berfungsi</w:t>
            </w:r>
            <w:proofErr w:type="spellEnd"/>
            <w:r w:rsidRPr="0083436D">
              <w:t xml:space="preserve"> </w:t>
            </w:r>
            <w:proofErr w:type="spellStart"/>
            <w:r w:rsidRPr="0083436D">
              <w:t>dengan</w:t>
            </w:r>
            <w:proofErr w:type="spellEnd"/>
            <w:r w:rsidRPr="0083436D">
              <w:t xml:space="preserve"> </w:t>
            </w:r>
            <w:proofErr w:type="spellStart"/>
            <w:r w:rsidRPr="0083436D">
              <w:t>baik</w:t>
            </w:r>
            <w:proofErr w:type="spellEnd"/>
            <w:r w:rsidRPr="0083436D">
              <w:t xml:space="preserve"> dan </w:t>
            </w:r>
            <w:proofErr w:type="spellStart"/>
            <w:r w:rsidRPr="0083436D">
              <w:t>memudahkan</w:t>
            </w:r>
            <w:proofErr w:type="spellEnd"/>
            <w:r w:rsidRPr="0083436D">
              <w:t xml:space="preserve"> </w:t>
            </w:r>
            <w:proofErr w:type="spellStart"/>
            <w:r w:rsidRPr="0083436D">
              <w:t>untuk</w:t>
            </w:r>
            <w:proofErr w:type="spellEnd"/>
            <w:r w:rsidRPr="0083436D">
              <w:t xml:space="preserve"> </w:t>
            </w:r>
            <w:proofErr w:type="spellStart"/>
            <w:r w:rsidRPr="0083436D">
              <w:t>mengatur</w:t>
            </w:r>
            <w:proofErr w:type="spellEnd"/>
            <w:r w:rsidRPr="0083436D">
              <w:t xml:space="preserve"> </w:t>
            </w:r>
            <w:proofErr w:type="spellStart"/>
            <w:r w:rsidRPr="0083436D">
              <w:t>ulang</w:t>
            </w:r>
            <w:proofErr w:type="spellEnd"/>
            <w:r w:rsidRPr="0083436D">
              <w:t xml:space="preserve"> password.</w:t>
            </w:r>
          </w:p>
        </w:tc>
        <w:tc>
          <w:tcPr>
            <w:tcW w:w="837" w:type="dxa"/>
          </w:tcPr>
          <w:p w14:paraId="7CD807DA" w14:textId="069CA29B" w:rsidR="00A840B4" w:rsidRPr="0083436D" w:rsidRDefault="00A840B4" w:rsidP="00A840B4"/>
        </w:tc>
        <w:tc>
          <w:tcPr>
            <w:tcW w:w="837" w:type="dxa"/>
          </w:tcPr>
          <w:p w14:paraId="06B23833" w14:textId="7C9F2F4B" w:rsidR="00A840B4" w:rsidRPr="0083436D" w:rsidRDefault="0033144C" w:rsidP="0033144C">
            <w:pPr>
              <w:jc w:val="center"/>
            </w:pPr>
            <w:r w:rsidRPr="0083436D">
              <w:t>1</w:t>
            </w:r>
          </w:p>
        </w:tc>
        <w:tc>
          <w:tcPr>
            <w:tcW w:w="837" w:type="dxa"/>
          </w:tcPr>
          <w:p w14:paraId="7E22C115" w14:textId="01E6460A" w:rsidR="00A840B4" w:rsidRPr="0083436D" w:rsidRDefault="0033144C" w:rsidP="0033144C">
            <w:pPr>
              <w:jc w:val="center"/>
            </w:pPr>
            <w:r w:rsidRPr="0083436D">
              <w:t>2</w:t>
            </w:r>
          </w:p>
        </w:tc>
        <w:tc>
          <w:tcPr>
            <w:tcW w:w="837" w:type="dxa"/>
          </w:tcPr>
          <w:p w14:paraId="16564A8D" w14:textId="41A01F5E" w:rsidR="00A840B4" w:rsidRPr="0083436D" w:rsidRDefault="0033144C" w:rsidP="0033144C">
            <w:pPr>
              <w:jc w:val="center"/>
            </w:pPr>
            <w:r w:rsidRPr="0083436D">
              <w:t>10</w:t>
            </w:r>
          </w:p>
        </w:tc>
        <w:tc>
          <w:tcPr>
            <w:tcW w:w="837" w:type="dxa"/>
          </w:tcPr>
          <w:p w14:paraId="0776C9BC" w14:textId="20BC8DF8" w:rsidR="00A840B4" w:rsidRPr="0083436D" w:rsidRDefault="0033144C" w:rsidP="0033144C">
            <w:pPr>
              <w:jc w:val="center"/>
            </w:pPr>
            <w:r w:rsidRPr="0083436D">
              <w:t>12</w:t>
            </w:r>
          </w:p>
        </w:tc>
      </w:tr>
      <w:tr w:rsidR="00A840B4" w:rsidRPr="0083436D" w14:paraId="19AA72FD" w14:textId="77777777" w:rsidTr="00A840B4">
        <w:tc>
          <w:tcPr>
            <w:tcW w:w="838" w:type="dxa"/>
          </w:tcPr>
          <w:p w14:paraId="0F5636A6" w14:textId="4140A8CB" w:rsidR="00A840B4" w:rsidRPr="0083436D" w:rsidRDefault="00A840B4" w:rsidP="00A840B4">
            <w:pPr>
              <w:rPr>
                <w:b/>
                <w:bCs/>
              </w:rPr>
            </w:pPr>
            <w:r w:rsidRPr="0083436D">
              <w:rPr>
                <w:b/>
                <w:bCs/>
              </w:rPr>
              <w:t>7</w:t>
            </w:r>
          </w:p>
        </w:tc>
        <w:tc>
          <w:tcPr>
            <w:tcW w:w="3977" w:type="dxa"/>
          </w:tcPr>
          <w:p w14:paraId="797B38AC" w14:textId="68985407" w:rsidR="00A840B4" w:rsidRPr="0083436D" w:rsidRDefault="00A840B4" w:rsidP="00A840B4">
            <w:proofErr w:type="spellStart"/>
            <w:r w:rsidRPr="0083436D">
              <w:t>Sistem</w:t>
            </w:r>
            <w:proofErr w:type="spellEnd"/>
            <w:r w:rsidRPr="0083436D">
              <w:t xml:space="preserve"> </w:t>
            </w:r>
            <w:proofErr w:type="spellStart"/>
            <w:r w:rsidRPr="0083436D">
              <w:t>validasi</w:t>
            </w:r>
            <w:proofErr w:type="spellEnd"/>
            <w:r w:rsidRPr="0083436D">
              <w:t xml:space="preserve"> data login </w:t>
            </w:r>
            <w:proofErr w:type="spellStart"/>
            <w:r w:rsidRPr="0083436D">
              <w:t>aman</w:t>
            </w:r>
            <w:proofErr w:type="spellEnd"/>
            <w:r w:rsidRPr="0083436D">
              <w:t xml:space="preserve"> dan </w:t>
            </w:r>
            <w:proofErr w:type="spellStart"/>
            <w:r w:rsidRPr="0083436D">
              <w:t>terlindungi</w:t>
            </w:r>
            <w:proofErr w:type="spellEnd"/>
            <w:r w:rsidRPr="0083436D">
              <w:t xml:space="preserve"> </w:t>
            </w:r>
            <w:proofErr w:type="spellStart"/>
            <w:r w:rsidRPr="0083436D">
              <w:t>dengan</w:t>
            </w:r>
            <w:proofErr w:type="spellEnd"/>
            <w:r w:rsidRPr="0083436D">
              <w:t xml:space="preserve"> </w:t>
            </w:r>
            <w:proofErr w:type="spellStart"/>
            <w:r w:rsidRPr="0083436D">
              <w:t>baik</w:t>
            </w:r>
            <w:proofErr w:type="spellEnd"/>
            <w:r w:rsidRPr="0083436D">
              <w:t>.</w:t>
            </w:r>
          </w:p>
        </w:tc>
        <w:tc>
          <w:tcPr>
            <w:tcW w:w="837" w:type="dxa"/>
          </w:tcPr>
          <w:p w14:paraId="073A0B6F" w14:textId="4216CBE8" w:rsidR="00A840B4" w:rsidRPr="0083436D" w:rsidRDefault="00A840B4" w:rsidP="00A840B4"/>
        </w:tc>
        <w:tc>
          <w:tcPr>
            <w:tcW w:w="837" w:type="dxa"/>
          </w:tcPr>
          <w:p w14:paraId="58D558D8" w14:textId="24772205" w:rsidR="00A840B4" w:rsidRPr="0083436D" w:rsidRDefault="0033144C" w:rsidP="0033144C">
            <w:pPr>
              <w:jc w:val="center"/>
            </w:pPr>
            <w:r w:rsidRPr="0083436D">
              <w:t>1</w:t>
            </w:r>
          </w:p>
        </w:tc>
        <w:tc>
          <w:tcPr>
            <w:tcW w:w="837" w:type="dxa"/>
          </w:tcPr>
          <w:p w14:paraId="0BBE472A" w14:textId="3EC660B7" w:rsidR="00A840B4" w:rsidRPr="0083436D" w:rsidRDefault="00A840B4" w:rsidP="0033144C">
            <w:pPr>
              <w:jc w:val="center"/>
            </w:pPr>
          </w:p>
        </w:tc>
        <w:tc>
          <w:tcPr>
            <w:tcW w:w="837" w:type="dxa"/>
          </w:tcPr>
          <w:p w14:paraId="1DBCD0EE" w14:textId="0960DC0F" w:rsidR="00A840B4" w:rsidRPr="0083436D" w:rsidRDefault="0033144C" w:rsidP="0033144C">
            <w:pPr>
              <w:jc w:val="center"/>
            </w:pPr>
            <w:r w:rsidRPr="0083436D">
              <w:t>8</w:t>
            </w:r>
          </w:p>
        </w:tc>
        <w:tc>
          <w:tcPr>
            <w:tcW w:w="837" w:type="dxa"/>
          </w:tcPr>
          <w:p w14:paraId="6FA7F68D" w14:textId="51B4E9B8" w:rsidR="00A840B4" w:rsidRPr="0083436D" w:rsidRDefault="0033144C" w:rsidP="0033144C">
            <w:pPr>
              <w:jc w:val="center"/>
            </w:pPr>
            <w:r w:rsidRPr="0083436D">
              <w:t>16</w:t>
            </w:r>
          </w:p>
        </w:tc>
      </w:tr>
      <w:tr w:rsidR="00A840B4" w:rsidRPr="0083436D" w14:paraId="1DA45791" w14:textId="77777777" w:rsidTr="00A840B4">
        <w:tc>
          <w:tcPr>
            <w:tcW w:w="838" w:type="dxa"/>
          </w:tcPr>
          <w:p w14:paraId="6C808A75" w14:textId="59B2B495" w:rsidR="00A840B4" w:rsidRPr="0083436D" w:rsidRDefault="00A840B4" w:rsidP="00A840B4">
            <w:pPr>
              <w:rPr>
                <w:b/>
                <w:bCs/>
              </w:rPr>
            </w:pPr>
            <w:r w:rsidRPr="0083436D">
              <w:rPr>
                <w:b/>
                <w:bCs/>
              </w:rPr>
              <w:t>8</w:t>
            </w:r>
          </w:p>
        </w:tc>
        <w:tc>
          <w:tcPr>
            <w:tcW w:w="3977" w:type="dxa"/>
          </w:tcPr>
          <w:p w14:paraId="1A4C93C8" w14:textId="37C6A706" w:rsidR="00A840B4" w:rsidRPr="0083436D" w:rsidRDefault="00A840B4" w:rsidP="00A840B4">
            <w:r w:rsidRPr="0083436D">
              <w:t xml:space="preserve">Daftar </w:t>
            </w:r>
            <w:proofErr w:type="spellStart"/>
            <w:r w:rsidRPr="0083436D">
              <w:t>katalog</w:t>
            </w:r>
            <w:proofErr w:type="spellEnd"/>
            <w:r w:rsidRPr="0083436D">
              <w:t xml:space="preserve"> </w:t>
            </w:r>
            <w:proofErr w:type="spellStart"/>
            <w:r w:rsidRPr="0083436D">
              <w:t>kamera</w:t>
            </w:r>
            <w:proofErr w:type="spellEnd"/>
            <w:r w:rsidRPr="0083436D">
              <w:t xml:space="preserve"> </w:t>
            </w:r>
            <w:proofErr w:type="spellStart"/>
            <w:r w:rsidRPr="0083436D">
              <w:t>menampilkan</w:t>
            </w:r>
            <w:proofErr w:type="spellEnd"/>
            <w:r w:rsidRPr="0083436D">
              <w:t xml:space="preserve"> </w:t>
            </w:r>
            <w:proofErr w:type="spellStart"/>
            <w:r w:rsidRPr="0083436D">
              <w:t>informasi</w:t>
            </w:r>
            <w:proofErr w:type="spellEnd"/>
            <w:r w:rsidRPr="0083436D">
              <w:t xml:space="preserve"> </w:t>
            </w:r>
            <w:proofErr w:type="spellStart"/>
            <w:r w:rsidRPr="0083436D">
              <w:t>lengkap</w:t>
            </w:r>
            <w:proofErr w:type="spellEnd"/>
            <w:r w:rsidRPr="0083436D">
              <w:t xml:space="preserve"> (nama, </w:t>
            </w:r>
            <w:proofErr w:type="spellStart"/>
            <w:r w:rsidRPr="0083436D">
              <w:t>merek</w:t>
            </w:r>
            <w:proofErr w:type="spellEnd"/>
            <w:r w:rsidRPr="0083436D">
              <w:t xml:space="preserve">, </w:t>
            </w:r>
            <w:proofErr w:type="spellStart"/>
            <w:r w:rsidRPr="0083436D">
              <w:t>harga</w:t>
            </w:r>
            <w:proofErr w:type="spellEnd"/>
            <w:r w:rsidRPr="0083436D">
              <w:t xml:space="preserve">, </w:t>
            </w:r>
            <w:proofErr w:type="spellStart"/>
            <w:r w:rsidRPr="0083436D">
              <w:t>spesifikasi</w:t>
            </w:r>
            <w:proofErr w:type="spellEnd"/>
            <w:r w:rsidRPr="0083436D">
              <w:t>).</w:t>
            </w:r>
          </w:p>
        </w:tc>
        <w:tc>
          <w:tcPr>
            <w:tcW w:w="837" w:type="dxa"/>
          </w:tcPr>
          <w:p w14:paraId="06CE1B14" w14:textId="77777777" w:rsidR="00A840B4" w:rsidRPr="0083436D" w:rsidRDefault="00A840B4" w:rsidP="00A840B4"/>
        </w:tc>
        <w:tc>
          <w:tcPr>
            <w:tcW w:w="837" w:type="dxa"/>
          </w:tcPr>
          <w:p w14:paraId="2BF18351" w14:textId="77777777" w:rsidR="00A840B4" w:rsidRPr="0083436D" w:rsidRDefault="00A840B4" w:rsidP="0033144C">
            <w:pPr>
              <w:jc w:val="center"/>
            </w:pPr>
          </w:p>
        </w:tc>
        <w:tc>
          <w:tcPr>
            <w:tcW w:w="837" w:type="dxa"/>
          </w:tcPr>
          <w:p w14:paraId="6B4784FA" w14:textId="77777777" w:rsidR="00A840B4" w:rsidRPr="0083436D" w:rsidRDefault="00A840B4" w:rsidP="0033144C">
            <w:pPr>
              <w:jc w:val="center"/>
            </w:pPr>
          </w:p>
        </w:tc>
        <w:tc>
          <w:tcPr>
            <w:tcW w:w="837" w:type="dxa"/>
          </w:tcPr>
          <w:p w14:paraId="31C560C2" w14:textId="67FE8E02" w:rsidR="00A840B4" w:rsidRPr="0083436D" w:rsidRDefault="0033144C" w:rsidP="0033144C">
            <w:pPr>
              <w:jc w:val="center"/>
            </w:pPr>
            <w:r w:rsidRPr="0083436D">
              <w:t>4</w:t>
            </w:r>
          </w:p>
        </w:tc>
        <w:tc>
          <w:tcPr>
            <w:tcW w:w="837" w:type="dxa"/>
          </w:tcPr>
          <w:p w14:paraId="7C1DC891" w14:textId="288A9839" w:rsidR="00A840B4" w:rsidRPr="0083436D" w:rsidRDefault="0033144C" w:rsidP="0033144C">
            <w:pPr>
              <w:jc w:val="center"/>
            </w:pPr>
            <w:r w:rsidRPr="0083436D">
              <w:t>21</w:t>
            </w:r>
          </w:p>
        </w:tc>
      </w:tr>
      <w:tr w:rsidR="00A840B4" w:rsidRPr="0083436D" w14:paraId="748EAA58" w14:textId="77777777" w:rsidTr="00A840B4">
        <w:tc>
          <w:tcPr>
            <w:tcW w:w="838" w:type="dxa"/>
          </w:tcPr>
          <w:p w14:paraId="44C016F0" w14:textId="5B02646C" w:rsidR="00A840B4" w:rsidRPr="0083436D" w:rsidRDefault="00A840B4" w:rsidP="00A840B4">
            <w:pPr>
              <w:rPr>
                <w:b/>
                <w:bCs/>
              </w:rPr>
            </w:pPr>
            <w:r w:rsidRPr="0083436D">
              <w:rPr>
                <w:b/>
                <w:bCs/>
              </w:rPr>
              <w:t>9</w:t>
            </w:r>
          </w:p>
        </w:tc>
        <w:tc>
          <w:tcPr>
            <w:tcW w:w="3977" w:type="dxa"/>
          </w:tcPr>
          <w:p w14:paraId="183CD70C" w14:textId="05D37BDF" w:rsidR="00A840B4" w:rsidRPr="0083436D" w:rsidRDefault="00A840B4" w:rsidP="00A840B4">
            <w:r w:rsidRPr="0083436D">
              <w:t xml:space="preserve">Fitur </w:t>
            </w:r>
            <w:proofErr w:type="spellStart"/>
            <w:r w:rsidRPr="0083436D">
              <w:t>pencarian</w:t>
            </w:r>
            <w:proofErr w:type="spellEnd"/>
            <w:r w:rsidRPr="0083436D">
              <w:t xml:space="preserve"> dan filter </w:t>
            </w:r>
            <w:proofErr w:type="spellStart"/>
            <w:r w:rsidRPr="0083436D">
              <w:t>kamera</w:t>
            </w:r>
            <w:proofErr w:type="spellEnd"/>
            <w:r w:rsidRPr="0083436D">
              <w:t xml:space="preserve"> </w:t>
            </w:r>
            <w:proofErr w:type="spellStart"/>
            <w:r w:rsidRPr="0083436D">
              <w:t>berfungsi</w:t>
            </w:r>
            <w:proofErr w:type="spellEnd"/>
            <w:r w:rsidRPr="0083436D">
              <w:t xml:space="preserve"> </w:t>
            </w:r>
            <w:proofErr w:type="spellStart"/>
            <w:r w:rsidRPr="0083436D">
              <w:t>dengan</w:t>
            </w:r>
            <w:proofErr w:type="spellEnd"/>
            <w:r w:rsidRPr="0083436D">
              <w:t xml:space="preserve"> </w:t>
            </w:r>
            <w:proofErr w:type="spellStart"/>
            <w:r w:rsidRPr="0083436D">
              <w:t>baik</w:t>
            </w:r>
            <w:proofErr w:type="spellEnd"/>
            <w:r w:rsidRPr="0083436D">
              <w:t xml:space="preserve"> </w:t>
            </w:r>
            <w:proofErr w:type="spellStart"/>
            <w:r w:rsidRPr="0083436D">
              <w:t>untuk</w:t>
            </w:r>
            <w:proofErr w:type="spellEnd"/>
            <w:r w:rsidRPr="0083436D">
              <w:t xml:space="preserve"> </w:t>
            </w:r>
            <w:proofErr w:type="spellStart"/>
            <w:r w:rsidRPr="0083436D">
              <w:t>menemukan</w:t>
            </w:r>
            <w:proofErr w:type="spellEnd"/>
            <w:r w:rsidRPr="0083436D">
              <w:t xml:space="preserve"> </w:t>
            </w:r>
            <w:proofErr w:type="spellStart"/>
            <w:r w:rsidRPr="0083436D">
              <w:t>kamera</w:t>
            </w:r>
            <w:proofErr w:type="spellEnd"/>
            <w:r w:rsidRPr="0083436D">
              <w:t xml:space="preserve"> yang </w:t>
            </w:r>
            <w:proofErr w:type="spellStart"/>
            <w:r w:rsidRPr="0083436D">
              <w:t>diinginkan</w:t>
            </w:r>
            <w:proofErr w:type="spellEnd"/>
            <w:r w:rsidRPr="0083436D">
              <w:t>.</w:t>
            </w:r>
          </w:p>
        </w:tc>
        <w:tc>
          <w:tcPr>
            <w:tcW w:w="837" w:type="dxa"/>
          </w:tcPr>
          <w:p w14:paraId="7112A360" w14:textId="77777777" w:rsidR="00A840B4" w:rsidRPr="0083436D" w:rsidRDefault="00A840B4" w:rsidP="00A840B4"/>
        </w:tc>
        <w:tc>
          <w:tcPr>
            <w:tcW w:w="837" w:type="dxa"/>
          </w:tcPr>
          <w:p w14:paraId="731286AB" w14:textId="77777777" w:rsidR="00A840B4" w:rsidRPr="0083436D" w:rsidRDefault="00A840B4" w:rsidP="0033144C">
            <w:pPr>
              <w:jc w:val="center"/>
            </w:pPr>
          </w:p>
        </w:tc>
        <w:tc>
          <w:tcPr>
            <w:tcW w:w="837" w:type="dxa"/>
          </w:tcPr>
          <w:p w14:paraId="28C5446F" w14:textId="34B2FEC4" w:rsidR="00A840B4" w:rsidRPr="0083436D" w:rsidRDefault="0033144C" w:rsidP="0033144C">
            <w:pPr>
              <w:jc w:val="center"/>
            </w:pPr>
            <w:r w:rsidRPr="0083436D">
              <w:t>1</w:t>
            </w:r>
          </w:p>
        </w:tc>
        <w:tc>
          <w:tcPr>
            <w:tcW w:w="837" w:type="dxa"/>
          </w:tcPr>
          <w:p w14:paraId="32DF28F9" w14:textId="69CB3B68" w:rsidR="00A840B4" w:rsidRPr="0083436D" w:rsidRDefault="0033144C" w:rsidP="0033144C">
            <w:pPr>
              <w:jc w:val="center"/>
            </w:pPr>
            <w:r w:rsidRPr="0083436D">
              <w:t>12</w:t>
            </w:r>
          </w:p>
        </w:tc>
        <w:tc>
          <w:tcPr>
            <w:tcW w:w="837" w:type="dxa"/>
          </w:tcPr>
          <w:p w14:paraId="36339959" w14:textId="6D689401" w:rsidR="00A840B4" w:rsidRPr="0083436D" w:rsidRDefault="0033144C" w:rsidP="0033144C">
            <w:pPr>
              <w:jc w:val="center"/>
            </w:pPr>
            <w:r w:rsidRPr="0083436D">
              <w:t>12</w:t>
            </w:r>
          </w:p>
        </w:tc>
      </w:tr>
      <w:tr w:rsidR="00A840B4" w:rsidRPr="0083436D" w14:paraId="7518B7CB" w14:textId="77777777" w:rsidTr="00A840B4">
        <w:tc>
          <w:tcPr>
            <w:tcW w:w="838" w:type="dxa"/>
          </w:tcPr>
          <w:p w14:paraId="2029E8F5" w14:textId="1D43DE6C" w:rsidR="00A840B4" w:rsidRPr="0083436D" w:rsidRDefault="00A840B4" w:rsidP="00A840B4">
            <w:pPr>
              <w:rPr>
                <w:b/>
                <w:bCs/>
              </w:rPr>
            </w:pPr>
            <w:r w:rsidRPr="0083436D">
              <w:rPr>
                <w:b/>
                <w:bCs/>
              </w:rPr>
              <w:t>10</w:t>
            </w:r>
          </w:p>
        </w:tc>
        <w:tc>
          <w:tcPr>
            <w:tcW w:w="3977" w:type="dxa"/>
          </w:tcPr>
          <w:p w14:paraId="02DAC391" w14:textId="4FB8A8DB" w:rsidR="00A840B4" w:rsidRPr="0083436D" w:rsidRDefault="00A840B4" w:rsidP="00A840B4">
            <w:proofErr w:type="spellStart"/>
            <w:r w:rsidRPr="0083436D">
              <w:t>Informasi</w:t>
            </w:r>
            <w:proofErr w:type="spellEnd"/>
            <w:r w:rsidRPr="0083436D">
              <w:t xml:space="preserve"> detail </w:t>
            </w:r>
            <w:proofErr w:type="spellStart"/>
            <w:r w:rsidRPr="0083436D">
              <w:t>kamera</w:t>
            </w:r>
            <w:proofErr w:type="spellEnd"/>
            <w:r w:rsidRPr="0083436D">
              <w:t xml:space="preserve"> (</w:t>
            </w:r>
            <w:proofErr w:type="spellStart"/>
            <w:r w:rsidRPr="0083436D">
              <w:t>gambar</w:t>
            </w:r>
            <w:proofErr w:type="spellEnd"/>
            <w:r w:rsidRPr="0083436D">
              <w:t xml:space="preserve">, </w:t>
            </w:r>
            <w:proofErr w:type="spellStart"/>
            <w:r w:rsidRPr="0083436D">
              <w:t>spesifikasi</w:t>
            </w:r>
            <w:proofErr w:type="spellEnd"/>
            <w:r w:rsidRPr="0083436D">
              <w:t xml:space="preserve"> </w:t>
            </w:r>
            <w:proofErr w:type="spellStart"/>
            <w:r w:rsidRPr="0083436D">
              <w:t>teknis</w:t>
            </w:r>
            <w:proofErr w:type="spellEnd"/>
            <w:r w:rsidRPr="0083436D">
              <w:t xml:space="preserve">, </w:t>
            </w:r>
            <w:proofErr w:type="spellStart"/>
            <w:r w:rsidRPr="0083436D">
              <w:t>harga</w:t>
            </w:r>
            <w:proofErr w:type="spellEnd"/>
            <w:r w:rsidRPr="0083436D">
              <w:t xml:space="preserve"> </w:t>
            </w:r>
            <w:proofErr w:type="spellStart"/>
            <w:r w:rsidRPr="0083436D">
              <w:t>sewa</w:t>
            </w:r>
            <w:proofErr w:type="spellEnd"/>
            <w:r w:rsidRPr="0083436D">
              <w:t xml:space="preserve">) </w:t>
            </w:r>
            <w:proofErr w:type="spellStart"/>
            <w:r w:rsidRPr="0083436D">
              <w:t>disajikan</w:t>
            </w:r>
            <w:proofErr w:type="spellEnd"/>
            <w:r w:rsidRPr="0083436D">
              <w:t xml:space="preserve"> </w:t>
            </w:r>
            <w:proofErr w:type="spellStart"/>
            <w:r w:rsidRPr="0083436D">
              <w:t>dengan</w:t>
            </w:r>
            <w:proofErr w:type="spellEnd"/>
            <w:r w:rsidRPr="0083436D">
              <w:t xml:space="preserve"> </w:t>
            </w:r>
            <w:proofErr w:type="spellStart"/>
            <w:r w:rsidRPr="0083436D">
              <w:t>jelas</w:t>
            </w:r>
            <w:proofErr w:type="spellEnd"/>
            <w:r w:rsidRPr="0083436D">
              <w:t>.</w:t>
            </w:r>
          </w:p>
        </w:tc>
        <w:tc>
          <w:tcPr>
            <w:tcW w:w="837" w:type="dxa"/>
          </w:tcPr>
          <w:p w14:paraId="1D8D4CDF" w14:textId="77777777" w:rsidR="00A840B4" w:rsidRPr="0083436D" w:rsidRDefault="00A840B4" w:rsidP="00A840B4"/>
        </w:tc>
        <w:tc>
          <w:tcPr>
            <w:tcW w:w="837" w:type="dxa"/>
          </w:tcPr>
          <w:p w14:paraId="50CACD85" w14:textId="77777777" w:rsidR="00A840B4" w:rsidRPr="0083436D" w:rsidRDefault="00A840B4" w:rsidP="0033144C">
            <w:pPr>
              <w:jc w:val="center"/>
            </w:pPr>
          </w:p>
        </w:tc>
        <w:tc>
          <w:tcPr>
            <w:tcW w:w="837" w:type="dxa"/>
          </w:tcPr>
          <w:p w14:paraId="0F3B553D" w14:textId="138733B2" w:rsidR="00A840B4" w:rsidRPr="0083436D" w:rsidRDefault="0033144C" w:rsidP="0033144C">
            <w:pPr>
              <w:jc w:val="center"/>
            </w:pPr>
            <w:r w:rsidRPr="0083436D">
              <w:t>2</w:t>
            </w:r>
          </w:p>
        </w:tc>
        <w:tc>
          <w:tcPr>
            <w:tcW w:w="837" w:type="dxa"/>
          </w:tcPr>
          <w:p w14:paraId="7241CA8A" w14:textId="44D6F0CE" w:rsidR="00A840B4" w:rsidRPr="0083436D" w:rsidRDefault="0033144C" w:rsidP="0033144C">
            <w:pPr>
              <w:jc w:val="center"/>
            </w:pPr>
            <w:r w:rsidRPr="0083436D">
              <w:t>8</w:t>
            </w:r>
          </w:p>
        </w:tc>
        <w:tc>
          <w:tcPr>
            <w:tcW w:w="837" w:type="dxa"/>
          </w:tcPr>
          <w:p w14:paraId="610417FA" w14:textId="44412DCF" w:rsidR="00A840B4" w:rsidRPr="0083436D" w:rsidRDefault="0033144C" w:rsidP="0033144C">
            <w:pPr>
              <w:jc w:val="center"/>
            </w:pPr>
            <w:r w:rsidRPr="0083436D">
              <w:t>15</w:t>
            </w:r>
          </w:p>
        </w:tc>
      </w:tr>
      <w:tr w:rsidR="00A840B4" w:rsidRPr="0083436D" w14:paraId="72EFBCF4" w14:textId="77777777" w:rsidTr="00A840B4">
        <w:tc>
          <w:tcPr>
            <w:tcW w:w="838" w:type="dxa"/>
          </w:tcPr>
          <w:p w14:paraId="504FEF1D" w14:textId="7A32A84E" w:rsidR="00A840B4" w:rsidRPr="0083436D" w:rsidRDefault="00A840B4" w:rsidP="00A840B4">
            <w:pPr>
              <w:rPr>
                <w:b/>
                <w:bCs/>
              </w:rPr>
            </w:pPr>
            <w:r w:rsidRPr="0083436D">
              <w:rPr>
                <w:b/>
                <w:bCs/>
              </w:rPr>
              <w:t>11</w:t>
            </w:r>
          </w:p>
        </w:tc>
        <w:tc>
          <w:tcPr>
            <w:tcW w:w="3977" w:type="dxa"/>
          </w:tcPr>
          <w:p w14:paraId="25951BDB" w14:textId="046FB4DF" w:rsidR="00A840B4" w:rsidRPr="0083436D" w:rsidRDefault="00A840B4" w:rsidP="00A840B4">
            <w:r w:rsidRPr="0083436D">
              <w:t xml:space="preserve">Data </w:t>
            </w:r>
            <w:proofErr w:type="spellStart"/>
            <w:r w:rsidRPr="0083436D">
              <w:t>stok</w:t>
            </w:r>
            <w:proofErr w:type="spellEnd"/>
            <w:r w:rsidRPr="0083436D">
              <w:t xml:space="preserve"> </w:t>
            </w:r>
            <w:proofErr w:type="spellStart"/>
            <w:r w:rsidRPr="0083436D">
              <w:t>ketersediaan</w:t>
            </w:r>
            <w:proofErr w:type="spellEnd"/>
            <w:r w:rsidRPr="0083436D">
              <w:t xml:space="preserve"> </w:t>
            </w:r>
            <w:proofErr w:type="spellStart"/>
            <w:r w:rsidRPr="0083436D">
              <w:t>kamera</w:t>
            </w:r>
            <w:proofErr w:type="spellEnd"/>
            <w:r w:rsidRPr="0083436D">
              <w:t xml:space="preserve"> </w:t>
            </w:r>
            <w:proofErr w:type="spellStart"/>
            <w:r w:rsidRPr="0083436D">
              <w:t>selalu</w:t>
            </w:r>
            <w:proofErr w:type="spellEnd"/>
            <w:r w:rsidRPr="0083436D">
              <w:t xml:space="preserve"> </w:t>
            </w:r>
            <w:proofErr w:type="spellStart"/>
            <w:r w:rsidRPr="0083436D">
              <w:t>akurat</w:t>
            </w:r>
            <w:proofErr w:type="spellEnd"/>
            <w:r w:rsidRPr="0083436D">
              <w:t xml:space="preserve"> dan </w:t>
            </w:r>
            <w:proofErr w:type="spellStart"/>
            <w:r w:rsidRPr="0083436D">
              <w:t>terkini</w:t>
            </w:r>
            <w:proofErr w:type="spellEnd"/>
            <w:r w:rsidRPr="0083436D">
              <w:t>.</w:t>
            </w:r>
          </w:p>
        </w:tc>
        <w:tc>
          <w:tcPr>
            <w:tcW w:w="837" w:type="dxa"/>
          </w:tcPr>
          <w:p w14:paraId="645A5EBF" w14:textId="240E1844" w:rsidR="00A840B4" w:rsidRPr="0083436D" w:rsidRDefault="0033144C" w:rsidP="00A840B4">
            <w:r w:rsidRPr="0083436D">
              <w:t>1</w:t>
            </w:r>
          </w:p>
        </w:tc>
        <w:tc>
          <w:tcPr>
            <w:tcW w:w="837" w:type="dxa"/>
          </w:tcPr>
          <w:p w14:paraId="79F1BC72" w14:textId="77777777" w:rsidR="00A840B4" w:rsidRPr="0083436D" w:rsidRDefault="00A840B4" w:rsidP="0033144C">
            <w:pPr>
              <w:jc w:val="center"/>
            </w:pPr>
          </w:p>
        </w:tc>
        <w:tc>
          <w:tcPr>
            <w:tcW w:w="837" w:type="dxa"/>
          </w:tcPr>
          <w:p w14:paraId="49D7534E" w14:textId="785305B0" w:rsidR="00A840B4" w:rsidRPr="0083436D" w:rsidRDefault="0033144C" w:rsidP="0033144C">
            <w:pPr>
              <w:jc w:val="center"/>
            </w:pPr>
            <w:r w:rsidRPr="0083436D">
              <w:t>1</w:t>
            </w:r>
          </w:p>
        </w:tc>
        <w:tc>
          <w:tcPr>
            <w:tcW w:w="837" w:type="dxa"/>
          </w:tcPr>
          <w:p w14:paraId="64A3B4C5" w14:textId="6F144975" w:rsidR="00A840B4" w:rsidRPr="0083436D" w:rsidRDefault="0033144C" w:rsidP="0033144C">
            <w:pPr>
              <w:jc w:val="center"/>
            </w:pPr>
            <w:r w:rsidRPr="0083436D">
              <w:t>6</w:t>
            </w:r>
          </w:p>
        </w:tc>
        <w:tc>
          <w:tcPr>
            <w:tcW w:w="837" w:type="dxa"/>
          </w:tcPr>
          <w:p w14:paraId="775AD6CF" w14:textId="448CF809" w:rsidR="00A840B4" w:rsidRPr="0083436D" w:rsidRDefault="0033144C" w:rsidP="0033144C">
            <w:pPr>
              <w:jc w:val="center"/>
            </w:pPr>
            <w:r w:rsidRPr="0083436D">
              <w:t>17</w:t>
            </w:r>
          </w:p>
        </w:tc>
      </w:tr>
      <w:tr w:rsidR="00A840B4" w:rsidRPr="0083436D" w14:paraId="52A3E4C1" w14:textId="77777777" w:rsidTr="00A840B4">
        <w:tc>
          <w:tcPr>
            <w:tcW w:w="838" w:type="dxa"/>
          </w:tcPr>
          <w:p w14:paraId="39215756" w14:textId="30C7DD8D" w:rsidR="00A840B4" w:rsidRPr="0083436D" w:rsidRDefault="00A840B4" w:rsidP="00A840B4">
            <w:pPr>
              <w:rPr>
                <w:b/>
                <w:bCs/>
              </w:rPr>
            </w:pPr>
            <w:r w:rsidRPr="0083436D">
              <w:rPr>
                <w:b/>
                <w:bCs/>
              </w:rPr>
              <w:t>12</w:t>
            </w:r>
          </w:p>
        </w:tc>
        <w:tc>
          <w:tcPr>
            <w:tcW w:w="3977" w:type="dxa"/>
          </w:tcPr>
          <w:p w14:paraId="4F20420D" w14:textId="7E8B2D81" w:rsidR="00A840B4" w:rsidRPr="0083436D" w:rsidRDefault="00A840B4" w:rsidP="00A840B4">
            <w:r w:rsidRPr="0083436D">
              <w:t xml:space="preserve">Form input </w:t>
            </w:r>
            <w:proofErr w:type="spellStart"/>
            <w:r w:rsidRPr="0083436D">
              <w:t>kriteria</w:t>
            </w:r>
            <w:proofErr w:type="spellEnd"/>
            <w:r w:rsidRPr="0083436D">
              <w:t xml:space="preserve"> </w:t>
            </w:r>
            <w:proofErr w:type="spellStart"/>
            <w:r w:rsidRPr="0083436D">
              <w:t>rekomendasi</w:t>
            </w:r>
            <w:proofErr w:type="spellEnd"/>
            <w:r w:rsidRPr="0083436D">
              <w:t xml:space="preserve"> </w:t>
            </w:r>
            <w:proofErr w:type="spellStart"/>
            <w:r w:rsidRPr="0083436D">
              <w:t>mudah</w:t>
            </w:r>
            <w:proofErr w:type="spellEnd"/>
            <w:r w:rsidRPr="0083436D">
              <w:t xml:space="preserve"> </w:t>
            </w:r>
            <w:proofErr w:type="spellStart"/>
            <w:r w:rsidRPr="0083436D">
              <w:t>dipahami</w:t>
            </w:r>
            <w:proofErr w:type="spellEnd"/>
            <w:r w:rsidRPr="0083436D">
              <w:t xml:space="preserve"> dan </w:t>
            </w:r>
            <w:proofErr w:type="spellStart"/>
            <w:r w:rsidRPr="0083436D">
              <w:t>tidak</w:t>
            </w:r>
            <w:proofErr w:type="spellEnd"/>
            <w:r w:rsidRPr="0083436D">
              <w:t xml:space="preserve"> </w:t>
            </w:r>
            <w:proofErr w:type="spellStart"/>
            <w:r w:rsidRPr="0083436D">
              <w:t>membingungkan</w:t>
            </w:r>
            <w:proofErr w:type="spellEnd"/>
            <w:r w:rsidRPr="0083436D">
              <w:t>.</w:t>
            </w:r>
          </w:p>
        </w:tc>
        <w:tc>
          <w:tcPr>
            <w:tcW w:w="837" w:type="dxa"/>
          </w:tcPr>
          <w:p w14:paraId="2392D553" w14:textId="77777777" w:rsidR="00A840B4" w:rsidRPr="0083436D" w:rsidRDefault="00A840B4" w:rsidP="00A840B4"/>
        </w:tc>
        <w:tc>
          <w:tcPr>
            <w:tcW w:w="837" w:type="dxa"/>
          </w:tcPr>
          <w:p w14:paraId="530E9A82" w14:textId="77777777" w:rsidR="00A840B4" w:rsidRPr="0083436D" w:rsidRDefault="00A840B4" w:rsidP="0033144C">
            <w:pPr>
              <w:jc w:val="center"/>
            </w:pPr>
          </w:p>
        </w:tc>
        <w:tc>
          <w:tcPr>
            <w:tcW w:w="837" w:type="dxa"/>
          </w:tcPr>
          <w:p w14:paraId="724A4065" w14:textId="78D2B7DF" w:rsidR="00A840B4" w:rsidRPr="0083436D" w:rsidRDefault="0033144C" w:rsidP="0033144C">
            <w:pPr>
              <w:jc w:val="center"/>
            </w:pPr>
            <w:r w:rsidRPr="0083436D">
              <w:t>3</w:t>
            </w:r>
          </w:p>
        </w:tc>
        <w:tc>
          <w:tcPr>
            <w:tcW w:w="837" w:type="dxa"/>
          </w:tcPr>
          <w:p w14:paraId="2595545C" w14:textId="46E4EADC" w:rsidR="00A840B4" w:rsidRPr="0083436D" w:rsidRDefault="0033144C" w:rsidP="0033144C">
            <w:pPr>
              <w:jc w:val="center"/>
            </w:pPr>
            <w:r w:rsidRPr="0083436D">
              <w:t>7</w:t>
            </w:r>
          </w:p>
        </w:tc>
        <w:tc>
          <w:tcPr>
            <w:tcW w:w="837" w:type="dxa"/>
          </w:tcPr>
          <w:p w14:paraId="6CD21606" w14:textId="79CE424F" w:rsidR="00A840B4" w:rsidRPr="0083436D" w:rsidRDefault="0033144C" w:rsidP="0033144C">
            <w:pPr>
              <w:jc w:val="center"/>
            </w:pPr>
            <w:r w:rsidRPr="0083436D">
              <w:t>15</w:t>
            </w:r>
          </w:p>
        </w:tc>
      </w:tr>
      <w:tr w:rsidR="00A840B4" w:rsidRPr="0083436D" w14:paraId="6DB2930B" w14:textId="77777777" w:rsidTr="00A840B4">
        <w:tc>
          <w:tcPr>
            <w:tcW w:w="838" w:type="dxa"/>
          </w:tcPr>
          <w:p w14:paraId="748BB4A0" w14:textId="3C5DB269" w:rsidR="00A840B4" w:rsidRPr="0083436D" w:rsidRDefault="00A840B4" w:rsidP="00A840B4">
            <w:pPr>
              <w:rPr>
                <w:b/>
                <w:bCs/>
              </w:rPr>
            </w:pPr>
            <w:r w:rsidRPr="0083436D">
              <w:rPr>
                <w:b/>
                <w:bCs/>
              </w:rPr>
              <w:t>13</w:t>
            </w:r>
          </w:p>
        </w:tc>
        <w:tc>
          <w:tcPr>
            <w:tcW w:w="3977" w:type="dxa"/>
          </w:tcPr>
          <w:p w14:paraId="2E9D4946" w14:textId="71924C6B" w:rsidR="00A840B4" w:rsidRPr="0083436D" w:rsidRDefault="00A840B4" w:rsidP="00A840B4">
            <w:proofErr w:type="spellStart"/>
            <w:r w:rsidRPr="0083436D">
              <w:t>Kriteria</w:t>
            </w:r>
            <w:proofErr w:type="spellEnd"/>
            <w:r w:rsidRPr="0083436D">
              <w:t xml:space="preserve"> </w:t>
            </w:r>
            <w:proofErr w:type="spellStart"/>
            <w:r w:rsidRPr="0083436D">
              <w:t>rekomendasi</w:t>
            </w:r>
            <w:proofErr w:type="spellEnd"/>
            <w:r w:rsidRPr="0083436D">
              <w:t xml:space="preserve"> yang </w:t>
            </w:r>
            <w:proofErr w:type="spellStart"/>
            <w:r w:rsidRPr="0083436D">
              <w:t>tersedia</w:t>
            </w:r>
            <w:proofErr w:type="spellEnd"/>
            <w:r w:rsidRPr="0083436D">
              <w:t xml:space="preserve"> (</w:t>
            </w:r>
            <w:proofErr w:type="spellStart"/>
            <w:r w:rsidRPr="0083436D">
              <w:t>jenis</w:t>
            </w:r>
            <w:proofErr w:type="spellEnd"/>
            <w:r w:rsidRPr="0083436D">
              <w:t xml:space="preserve"> </w:t>
            </w:r>
            <w:proofErr w:type="spellStart"/>
            <w:r w:rsidRPr="0083436D">
              <w:t>penggunaan</w:t>
            </w:r>
            <w:proofErr w:type="spellEnd"/>
            <w:r w:rsidRPr="0083436D">
              <w:t xml:space="preserve">, ISO, </w:t>
            </w:r>
            <w:proofErr w:type="spellStart"/>
            <w:r w:rsidRPr="0083436D">
              <w:t>merek</w:t>
            </w:r>
            <w:proofErr w:type="spellEnd"/>
            <w:r w:rsidRPr="0083436D">
              <w:t xml:space="preserve">, budget) </w:t>
            </w:r>
            <w:proofErr w:type="spellStart"/>
            <w:r w:rsidRPr="0083436D">
              <w:t>sesuai</w:t>
            </w:r>
            <w:proofErr w:type="spellEnd"/>
            <w:r w:rsidRPr="0083436D">
              <w:t xml:space="preserve"> </w:t>
            </w:r>
            <w:proofErr w:type="spellStart"/>
            <w:r w:rsidRPr="0083436D">
              <w:t>dengan</w:t>
            </w:r>
            <w:proofErr w:type="spellEnd"/>
            <w:r w:rsidRPr="0083436D">
              <w:t xml:space="preserve"> </w:t>
            </w:r>
            <w:proofErr w:type="spellStart"/>
            <w:r w:rsidRPr="0083436D">
              <w:t>kebutuhan</w:t>
            </w:r>
            <w:proofErr w:type="spellEnd"/>
            <w:r w:rsidRPr="0083436D">
              <w:t xml:space="preserve"> </w:t>
            </w:r>
            <w:proofErr w:type="spellStart"/>
            <w:r w:rsidRPr="0083436D">
              <w:t>pengguna</w:t>
            </w:r>
            <w:proofErr w:type="spellEnd"/>
            <w:r w:rsidRPr="0083436D">
              <w:t>.</w:t>
            </w:r>
          </w:p>
        </w:tc>
        <w:tc>
          <w:tcPr>
            <w:tcW w:w="837" w:type="dxa"/>
          </w:tcPr>
          <w:p w14:paraId="6310D287" w14:textId="77777777" w:rsidR="00A840B4" w:rsidRPr="0083436D" w:rsidRDefault="00A840B4" w:rsidP="00A840B4"/>
        </w:tc>
        <w:tc>
          <w:tcPr>
            <w:tcW w:w="837" w:type="dxa"/>
          </w:tcPr>
          <w:p w14:paraId="1769658E" w14:textId="77777777" w:rsidR="00A840B4" w:rsidRPr="0083436D" w:rsidRDefault="00A840B4" w:rsidP="0033144C">
            <w:pPr>
              <w:jc w:val="center"/>
            </w:pPr>
          </w:p>
        </w:tc>
        <w:tc>
          <w:tcPr>
            <w:tcW w:w="837" w:type="dxa"/>
          </w:tcPr>
          <w:p w14:paraId="4169AA43" w14:textId="1A978924" w:rsidR="00A840B4" w:rsidRPr="0083436D" w:rsidRDefault="0033144C" w:rsidP="0033144C">
            <w:pPr>
              <w:jc w:val="center"/>
            </w:pPr>
            <w:r w:rsidRPr="0083436D">
              <w:t>2</w:t>
            </w:r>
          </w:p>
        </w:tc>
        <w:tc>
          <w:tcPr>
            <w:tcW w:w="837" w:type="dxa"/>
          </w:tcPr>
          <w:p w14:paraId="0DB5B697" w14:textId="181C857E" w:rsidR="00A840B4" w:rsidRPr="0083436D" w:rsidRDefault="0033144C" w:rsidP="0033144C">
            <w:pPr>
              <w:jc w:val="center"/>
            </w:pPr>
            <w:r w:rsidRPr="0083436D">
              <w:t>10</w:t>
            </w:r>
          </w:p>
        </w:tc>
        <w:tc>
          <w:tcPr>
            <w:tcW w:w="837" w:type="dxa"/>
          </w:tcPr>
          <w:p w14:paraId="0F2A8810" w14:textId="089D6E27" w:rsidR="00A840B4" w:rsidRPr="0083436D" w:rsidRDefault="0033144C" w:rsidP="0033144C">
            <w:pPr>
              <w:jc w:val="center"/>
            </w:pPr>
            <w:r w:rsidRPr="0083436D">
              <w:t>13</w:t>
            </w:r>
          </w:p>
        </w:tc>
      </w:tr>
      <w:tr w:rsidR="00A840B4" w:rsidRPr="0083436D" w14:paraId="429A451C" w14:textId="77777777" w:rsidTr="00A840B4">
        <w:tc>
          <w:tcPr>
            <w:tcW w:w="838" w:type="dxa"/>
          </w:tcPr>
          <w:p w14:paraId="76C006E7" w14:textId="148AA2C1" w:rsidR="00A840B4" w:rsidRPr="0083436D" w:rsidRDefault="00A840B4" w:rsidP="00A840B4">
            <w:pPr>
              <w:rPr>
                <w:b/>
                <w:bCs/>
              </w:rPr>
            </w:pPr>
            <w:r w:rsidRPr="0083436D">
              <w:rPr>
                <w:b/>
                <w:bCs/>
              </w:rPr>
              <w:t>14</w:t>
            </w:r>
          </w:p>
        </w:tc>
        <w:tc>
          <w:tcPr>
            <w:tcW w:w="3977" w:type="dxa"/>
          </w:tcPr>
          <w:p w14:paraId="3FD5BA23" w14:textId="25927F96" w:rsidR="00A840B4" w:rsidRPr="0083436D" w:rsidRDefault="00A840B4" w:rsidP="00A840B4">
            <w:r w:rsidRPr="0083436D">
              <w:t xml:space="preserve">Proses </w:t>
            </w:r>
            <w:proofErr w:type="spellStart"/>
            <w:r w:rsidRPr="0083436D">
              <w:t>perhitungan</w:t>
            </w:r>
            <w:proofErr w:type="spellEnd"/>
            <w:r w:rsidRPr="0083436D">
              <w:t xml:space="preserve"> </w:t>
            </w:r>
            <w:proofErr w:type="spellStart"/>
            <w:r w:rsidRPr="0083436D">
              <w:t>rekomendasi</w:t>
            </w:r>
            <w:proofErr w:type="spellEnd"/>
            <w:r w:rsidRPr="0083436D">
              <w:t xml:space="preserve"> </w:t>
            </w:r>
            <w:proofErr w:type="spellStart"/>
            <w:r w:rsidRPr="0083436D">
              <w:t>berjalan</w:t>
            </w:r>
            <w:proofErr w:type="spellEnd"/>
            <w:r w:rsidRPr="0083436D">
              <w:t xml:space="preserve"> </w:t>
            </w:r>
            <w:proofErr w:type="spellStart"/>
            <w:r w:rsidRPr="0083436D">
              <w:t>dengan</w:t>
            </w:r>
            <w:proofErr w:type="spellEnd"/>
            <w:r w:rsidRPr="0083436D">
              <w:t xml:space="preserve"> </w:t>
            </w:r>
            <w:proofErr w:type="spellStart"/>
            <w:r w:rsidRPr="0083436D">
              <w:t>cepat</w:t>
            </w:r>
            <w:proofErr w:type="spellEnd"/>
            <w:r w:rsidRPr="0083436D">
              <w:t xml:space="preserve"> (loading time </w:t>
            </w:r>
            <w:proofErr w:type="spellStart"/>
            <w:r w:rsidRPr="0083436D">
              <w:t>singkat</w:t>
            </w:r>
            <w:proofErr w:type="spellEnd"/>
            <w:r w:rsidRPr="0083436D">
              <w:t>).</w:t>
            </w:r>
          </w:p>
        </w:tc>
        <w:tc>
          <w:tcPr>
            <w:tcW w:w="837" w:type="dxa"/>
          </w:tcPr>
          <w:p w14:paraId="0552B20D" w14:textId="77777777" w:rsidR="00A840B4" w:rsidRPr="0083436D" w:rsidRDefault="00A840B4" w:rsidP="00A840B4"/>
        </w:tc>
        <w:tc>
          <w:tcPr>
            <w:tcW w:w="837" w:type="dxa"/>
          </w:tcPr>
          <w:p w14:paraId="50854E53" w14:textId="77777777" w:rsidR="00A840B4" w:rsidRPr="0083436D" w:rsidRDefault="00A840B4" w:rsidP="0033144C">
            <w:pPr>
              <w:jc w:val="center"/>
            </w:pPr>
          </w:p>
        </w:tc>
        <w:tc>
          <w:tcPr>
            <w:tcW w:w="837" w:type="dxa"/>
          </w:tcPr>
          <w:p w14:paraId="251AA96F" w14:textId="09EC4968" w:rsidR="00A840B4" w:rsidRPr="0083436D" w:rsidRDefault="0033144C" w:rsidP="0033144C">
            <w:pPr>
              <w:jc w:val="center"/>
            </w:pPr>
            <w:r w:rsidRPr="0083436D">
              <w:t>1</w:t>
            </w:r>
          </w:p>
        </w:tc>
        <w:tc>
          <w:tcPr>
            <w:tcW w:w="837" w:type="dxa"/>
          </w:tcPr>
          <w:p w14:paraId="0AE2D4A7" w14:textId="48C8D0CE" w:rsidR="00A840B4" w:rsidRPr="0083436D" w:rsidRDefault="0033144C" w:rsidP="0033144C">
            <w:pPr>
              <w:jc w:val="center"/>
            </w:pPr>
            <w:r w:rsidRPr="0083436D">
              <w:t>9</w:t>
            </w:r>
          </w:p>
        </w:tc>
        <w:tc>
          <w:tcPr>
            <w:tcW w:w="837" w:type="dxa"/>
          </w:tcPr>
          <w:p w14:paraId="3B04CF87" w14:textId="6122AA4D" w:rsidR="00A840B4" w:rsidRPr="0083436D" w:rsidRDefault="0033144C" w:rsidP="0033144C">
            <w:pPr>
              <w:jc w:val="center"/>
            </w:pPr>
            <w:r w:rsidRPr="0083436D">
              <w:t>15</w:t>
            </w:r>
          </w:p>
        </w:tc>
      </w:tr>
      <w:tr w:rsidR="00A840B4" w:rsidRPr="0083436D" w14:paraId="53DD7309" w14:textId="77777777" w:rsidTr="00A840B4">
        <w:tc>
          <w:tcPr>
            <w:tcW w:w="838" w:type="dxa"/>
          </w:tcPr>
          <w:p w14:paraId="335A1F8F" w14:textId="00355D2F" w:rsidR="00A840B4" w:rsidRPr="0083436D" w:rsidRDefault="00A840B4" w:rsidP="00A840B4">
            <w:pPr>
              <w:rPr>
                <w:b/>
                <w:bCs/>
              </w:rPr>
            </w:pPr>
            <w:r w:rsidRPr="0083436D">
              <w:rPr>
                <w:b/>
                <w:bCs/>
              </w:rPr>
              <w:t>15</w:t>
            </w:r>
          </w:p>
        </w:tc>
        <w:tc>
          <w:tcPr>
            <w:tcW w:w="3977" w:type="dxa"/>
          </w:tcPr>
          <w:p w14:paraId="2379895E" w14:textId="1A4496B0" w:rsidR="00A840B4" w:rsidRPr="0083436D" w:rsidRDefault="00A840B4" w:rsidP="00A840B4">
            <w:r w:rsidRPr="0083436D">
              <w:t xml:space="preserve">Hasil </w:t>
            </w:r>
            <w:proofErr w:type="spellStart"/>
            <w:r w:rsidRPr="0083436D">
              <w:t>rekomendasi</w:t>
            </w:r>
            <w:proofErr w:type="spellEnd"/>
            <w:r w:rsidRPr="0083436D">
              <w:t xml:space="preserve"> </w:t>
            </w:r>
            <w:proofErr w:type="spellStart"/>
            <w:r w:rsidRPr="0083436D">
              <w:t>kamera</w:t>
            </w:r>
            <w:proofErr w:type="spellEnd"/>
            <w:r w:rsidRPr="0083436D">
              <w:t xml:space="preserve"> yang </w:t>
            </w:r>
            <w:proofErr w:type="spellStart"/>
            <w:r w:rsidRPr="0083436D">
              <w:t>ditampilkan</w:t>
            </w:r>
            <w:proofErr w:type="spellEnd"/>
            <w:r w:rsidRPr="0083436D">
              <w:t xml:space="preserve"> </w:t>
            </w:r>
            <w:proofErr w:type="spellStart"/>
            <w:r w:rsidRPr="0083436D">
              <w:t>relevan</w:t>
            </w:r>
            <w:proofErr w:type="spellEnd"/>
            <w:r w:rsidRPr="0083436D">
              <w:t xml:space="preserve"> dan </w:t>
            </w:r>
            <w:proofErr w:type="spellStart"/>
            <w:r w:rsidRPr="0083436D">
              <w:t>sesuai</w:t>
            </w:r>
            <w:proofErr w:type="spellEnd"/>
            <w:r w:rsidRPr="0083436D">
              <w:t xml:space="preserve"> </w:t>
            </w:r>
            <w:proofErr w:type="spellStart"/>
            <w:r w:rsidRPr="0083436D">
              <w:t>dengan</w:t>
            </w:r>
            <w:proofErr w:type="spellEnd"/>
            <w:r w:rsidRPr="0083436D">
              <w:t xml:space="preserve"> </w:t>
            </w:r>
            <w:proofErr w:type="spellStart"/>
            <w:r w:rsidRPr="0083436D">
              <w:t>kriteria</w:t>
            </w:r>
            <w:proofErr w:type="spellEnd"/>
            <w:r w:rsidRPr="0083436D">
              <w:t xml:space="preserve"> yang </w:t>
            </w:r>
            <w:proofErr w:type="spellStart"/>
            <w:r w:rsidRPr="0083436D">
              <w:t>diinputkan</w:t>
            </w:r>
            <w:proofErr w:type="spellEnd"/>
            <w:r w:rsidRPr="0083436D">
              <w:t>.</w:t>
            </w:r>
          </w:p>
        </w:tc>
        <w:tc>
          <w:tcPr>
            <w:tcW w:w="837" w:type="dxa"/>
          </w:tcPr>
          <w:p w14:paraId="08979B84" w14:textId="77777777" w:rsidR="00A840B4" w:rsidRPr="0083436D" w:rsidRDefault="00A840B4" w:rsidP="00A840B4"/>
        </w:tc>
        <w:tc>
          <w:tcPr>
            <w:tcW w:w="837" w:type="dxa"/>
          </w:tcPr>
          <w:p w14:paraId="3B35CB8E" w14:textId="77777777" w:rsidR="00A840B4" w:rsidRPr="0083436D" w:rsidRDefault="00A840B4" w:rsidP="0033144C">
            <w:pPr>
              <w:jc w:val="center"/>
            </w:pPr>
          </w:p>
        </w:tc>
        <w:tc>
          <w:tcPr>
            <w:tcW w:w="837" w:type="dxa"/>
          </w:tcPr>
          <w:p w14:paraId="19CECDB2" w14:textId="51DDDB20" w:rsidR="00A840B4" w:rsidRPr="0083436D" w:rsidRDefault="0033144C" w:rsidP="0033144C">
            <w:pPr>
              <w:jc w:val="center"/>
            </w:pPr>
            <w:r w:rsidRPr="0083436D">
              <w:t>1</w:t>
            </w:r>
          </w:p>
        </w:tc>
        <w:tc>
          <w:tcPr>
            <w:tcW w:w="837" w:type="dxa"/>
          </w:tcPr>
          <w:p w14:paraId="2DB5E79A" w14:textId="2BC579C9" w:rsidR="00A840B4" w:rsidRPr="0083436D" w:rsidRDefault="0033144C" w:rsidP="0033144C">
            <w:pPr>
              <w:jc w:val="center"/>
            </w:pPr>
            <w:r w:rsidRPr="0083436D">
              <w:t>9</w:t>
            </w:r>
          </w:p>
        </w:tc>
        <w:tc>
          <w:tcPr>
            <w:tcW w:w="837" w:type="dxa"/>
          </w:tcPr>
          <w:p w14:paraId="3682D2CA" w14:textId="0E5D48FB" w:rsidR="00A840B4" w:rsidRPr="0083436D" w:rsidRDefault="0033144C" w:rsidP="0033144C">
            <w:pPr>
              <w:jc w:val="center"/>
            </w:pPr>
            <w:r w:rsidRPr="0083436D">
              <w:t>15</w:t>
            </w:r>
          </w:p>
        </w:tc>
      </w:tr>
      <w:tr w:rsidR="00A840B4" w:rsidRPr="0083436D" w14:paraId="706CA0C9" w14:textId="77777777" w:rsidTr="00A840B4">
        <w:tc>
          <w:tcPr>
            <w:tcW w:w="838" w:type="dxa"/>
          </w:tcPr>
          <w:p w14:paraId="7193106F" w14:textId="5455A3C5" w:rsidR="00A840B4" w:rsidRPr="0083436D" w:rsidRDefault="00A840B4" w:rsidP="00A840B4">
            <w:pPr>
              <w:rPr>
                <w:b/>
                <w:bCs/>
              </w:rPr>
            </w:pPr>
            <w:r w:rsidRPr="0083436D">
              <w:rPr>
                <w:b/>
                <w:bCs/>
              </w:rPr>
              <w:lastRenderedPageBreak/>
              <w:t>16</w:t>
            </w:r>
          </w:p>
        </w:tc>
        <w:tc>
          <w:tcPr>
            <w:tcW w:w="3977" w:type="dxa"/>
          </w:tcPr>
          <w:p w14:paraId="31EA6F4E" w14:textId="7478AFDC" w:rsidR="00A840B4" w:rsidRPr="0083436D" w:rsidRDefault="00A840B4" w:rsidP="00532027">
            <w:pPr>
              <w:spacing w:line="360" w:lineRule="auto"/>
              <w:jc w:val="both"/>
            </w:pPr>
            <w:proofErr w:type="spellStart"/>
            <w:r w:rsidRPr="0083436D">
              <w:t>Penjelasan</w:t>
            </w:r>
            <w:proofErr w:type="spellEnd"/>
            <w:r w:rsidRPr="0083436D">
              <w:t xml:space="preserve"> </w:t>
            </w:r>
            <w:proofErr w:type="spellStart"/>
            <w:r w:rsidRPr="0083436D">
              <w:t>hasil</w:t>
            </w:r>
            <w:proofErr w:type="spellEnd"/>
            <w:r w:rsidRPr="0083436D">
              <w:t xml:space="preserve"> </w:t>
            </w:r>
            <w:proofErr w:type="spellStart"/>
            <w:r w:rsidRPr="0083436D">
              <w:t>rekomendasi</w:t>
            </w:r>
            <w:proofErr w:type="spellEnd"/>
            <w:r w:rsidRPr="0083436D">
              <w:t xml:space="preserve"> (ranking, </w:t>
            </w:r>
            <w:proofErr w:type="spellStart"/>
            <w:r w:rsidRPr="0083436D">
              <w:t>nilai</w:t>
            </w:r>
            <w:proofErr w:type="spellEnd"/>
            <w:r w:rsidRPr="0083436D">
              <w:t xml:space="preserve"> </w:t>
            </w:r>
            <w:proofErr w:type="spellStart"/>
            <w:r w:rsidRPr="0083436D">
              <w:t>preferensi</w:t>
            </w:r>
            <w:proofErr w:type="spellEnd"/>
            <w:r w:rsidRPr="0083436D">
              <w:t xml:space="preserve">) </w:t>
            </w:r>
            <w:proofErr w:type="spellStart"/>
            <w:r w:rsidRPr="0083436D">
              <w:t>cukup</w:t>
            </w:r>
            <w:proofErr w:type="spellEnd"/>
            <w:r w:rsidRPr="0083436D">
              <w:t xml:space="preserve"> </w:t>
            </w:r>
            <w:proofErr w:type="spellStart"/>
            <w:r w:rsidRPr="0083436D">
              <w:t>jelas</w:t>
            </w:r>
            <w:proofErr w:type="spellEnd"/>
            <w:r w:rsidRPr="0083436D">
              <w:t xml:space="preserve"> </w:t>
            </w:r>
            <w:proofErr w:type="spellStart"/>
            <w:r w:rsidRPr="0083436D">
              <w:t>untuk</w:t>
            </w:r>
            <w:proofErr w:type="spellEnd"/>
            <w:r w:rsidRPr="0083436D">
              <w:t xml:space="preserve"> </w:t>
            </w:r>
            <w:proofErr w:type="spellStart"/>
            <w:r w:rsidRPr="0083436D">
              <w:t>dipahami</w:t>
            </w:r>
            <w:proofErr w:type="spellEnd"/>
            <w:r w:rsidRPr="0083436D">
              <w:t xml:space="preserve"> </w:t>
            </w:r>
            <w:proofErr w:type="spellStart"/>
            <w:r w:rsidRPr="0083436D">
              <w:t>pengguna</w:t>
            </w:r>
            <w:proofErr w:type="spellEnd"/>
            <w:r w:rsidRPr="0083436D">
              <w:t>.</w:t>
            </w:r>
          </w:p>
        </w:tc>
        <w:tc>
          <w:tcPr>
            <w:tcW w:w="837" w:type="dxa"/>
          </w:tcPr>
          <w:p w14:paraId="09BCDC48" w14:textId="77777777" w:rsidR="00A840B4" w:rsidRPr="0083436D" w:rsidRDefault="00A840B4" w:rsidP="00A840B4"/>
        </w:tc>
        <w:tc>
          <w:tcPr>
            <w:tcW w:w="837" w:type="dxa"/>
          </w:tcPr>
          <w:p w14:paraId="2D5B5A93" w14:textId="77777777" w:rsidR="00A840B4" w:rsidRPr="0083436D" w:rsidRDefault="00A840B4" w:rsidP="0033144C">
            <w:pPr>
              <w:jc w:val="center"/>
            </w:pPr>
          </w:p>
        </w:tc>
        <w:tc>
          <w:tcPr>
            <w:tcW w:w="837" w:type="dxa"/>
          </w:tcPr>
          <w:p w14:paraId="24AE7785" w14:textId="77777777" w:rsidR="00A840B4" w:rsidRPr="0083436D" w:rsidRDefault="00A840B4" w:rsidP="0033144C">
            <w:pPr>
              <w:jc w:val="center"/>
            </w:pPr>
          </w:p>
        </w:tc>
        <w:tc>
          <w:tcPr>
            <w:tcW w:w="837" w:type="dxa"/>
          </w:tcPr>
          <w:p w14:paraId="542BF30C" w14:textId="11A4B110" w:rsidR="00A840B4" w:rsidRPr="0083436D" w:rsidRDefault="0033144C" w:rsidP="0033144C">
            <w:pPr>
              <w:jc w:val="center"/>
            </w:pPr>
            <w:r w:rsidRPr="0083436D">
              <w:t>10</w:t>
            </w:r>
          </w:p>
        </w:tc>
        <w:tc>
          <w:tcPr>
            <w:tcW w:w="837" w:type="dxa"/>
          </w:tcPr>
          <w:p w14:paraId="3517E302" w14:textId="081051F2" w:rsidR="00A840B4" w:rsidRPr="0083436D" w:rsidRDefault="0033144C" w:rsidP="0033144C">
            <w:pPr>
              <w:jc w:val="center"/>
            </w:pPr>
            <w:r w:rsidRPr="0083436D">
              <w:t>15</w:t>
            </w:r>
          </w:p>
        </w:tc>
      </w:tr>
      <w:tr w:rsidR="00A840B4" w:rsidRPr="0083436D" w14:paraId="30648E15" w14:textId="77777777" w:rsidTr="00A840B4">
        <w:tc>
          <w:tcPr>
            <w:tcW w:w="838" w:type="dxa"/>
          </w:tcPr>
          <w:p w14:paraId="12612FCA" w14:textId="075CB0FB" w:rsidR="00A840B4" w:rsidRPr="0083436D" w:rsidRDefault="00A840B4" w:rsidP="00A840B4">
            <w:pPr>
              <w:rPr>
                <w:b/>
                <w:bCs/>
              </w:rPr>
            </w:pPr>
            <w:r w:rsidRPr="0083436D">
              <w:rPr>
                <w:b/>
                <w:bCs/>
              </w:rPr>
              <w:t>17</w:t>
            </w:r>
          </w:p>
        </w:tc>
        <w:tc>
          <w:tcPr>
            <w:tcW w:w="3977" w:type="dxa"/>
          </w:tcPr>
          <w:p w14:paraId="35731A19" w14:textId="09FE50C6" w:rsidR="00A840B4" w:rsidRPr="0083436D" w:rsidRDefault="00A840B4" w:rsidP="00532027">
            <w:pPr>
              <w:spacing w:line="360" w:lineRule="auto"/>
              <w:jc w:val="both"/>
            </w:pPr>
            <w:r w:rsidRPr="0083436D">
              <w:t xml:space="preserve">Hasil </w:t>
            </w:r>
            <w:proofErr w:type="spellStart"/>
            <w:r w:rsidRPr="0083436D">
              <w:t>rekomendasi</w:t>
            </w:r>
            <w:proofErr w:type="spellEnd"/>
            <w:r w:rsidRPr="0083436D">
              <w:t xml:space="preserve"> </w:t>
            </w:r>
            <w:proofErr w:type="spellStart"/>
            <w:r w:rsidRPr="0083436D">
              <w:t>membantu</w:t>
            </w:r>
            <w:proofErr w:type="spellEnd"/>
            <w:r w:rsidRPr="0083436D">
              <w:t xml:space="preserve"> </w:t>
            </w:r>
            <w:proofErr w:type="spellStart"/>
            <w:r w:rsidRPr="0083436D">
              <w:t>saya</w:t>
            </w:r>
            <w:proofErr w:type="spellEnd"/>
            <w:r w:rsidRPr="0083436D">
              <w:t xml:space="preserve"> </w:t>
            </w:r>
            <w:proofErr w:type="spellStart"/>
            <w:r w:rsidRPr="0083436D">
              <w:t>dalam</w:t>
            </w:r>
            <w:proofErr w:type="spellEnd"/>
            <w:r w:rsidRPr="0083436D">
              <w:t xml:space="preserve"> </w:t>
            </w:r>
            <w:proofErr w:type="spellStart"/>
            <w:r w:rsidRPr="0083436D">
              <w:t>memilih</w:t>
            </w:r>
            <w:proofErr w:type="spellEnd"/>
            <w:r w:rsidRPr="0083436D">
              <w:t xml:space="preserve"> </w:t>
            </w:r>
            <w:proofErr w:type="spellStart"/>
            <w:r w:rsidRPr="0083436D">
              <w:t>kamera</w:t>
            </w:r>
            <w:proofErr w:type="spellEnd"/>
            <w:r w:rsidRPr="0083436D">
              <w:t xml:space="preserve"> yang paling </w:t>
            </w:r>
            <w:proofErr w:type="spellStart"/>
            <w:r w:rsidRPr="0083436D">
              <w:t>sesuai</w:t>
            </w:r>
            <w:proofErr w:type="spellEnd"/>
            <w:r w:rsidRPr="0083436D">
              <w:t xml:space="preserve"> </w:t>
            </w:r>
            <w:proofErr w:type="spellStart"/>
            <w:r w:rsidRPr="0083436D">
              <w:t>kebutuhan</w:t>
            </w:r>
            <w:proofErr w:type="spellEnd"/>
            <w:r w:rsidRPr="0083436D">
              <w:t>.</w:t>
            </w:r>
          </w:p>
        </w:tc>
        <w:tc>
          <w:tcPr>
            <w:tcW w:w="837" w:type="dxa"/>
          </w:tcPr>
          <w:p w14:paraId="1BBCF006" w14:textId="77777777" w:rsidR="00A840B4" w:rsidRPr="0083436D" w:rsidRDefault="00A840B4" w:rsidP="00A840B4"/>
        </w:tc>
        <w:tc>
          <w:tcPr>
            <w:tcW w:w="837" w:type="dxa"/>
          </w:tcPr>
          <w:p w14:paraId="3A50DFD6" w14:textId="77777777" w:rsidR="00A840B4" w:rsidRPr="0083436D" w:rsidRDefault="00A840B4" w:rsidP="0033144C">
            <w:pPr>
              <w:jc w:val="center"/>
            </w:pPr>
          </w:p>
        </w:tc>
        <w:tc>
          <w:tcPr>
            <w:tcW w:w="837" w:type="dxa"/>
          </w:tcPr>
          <w:p w14:paraId="4BA7DD6C" w14:textId="18530572" w:rsidR="00A840B4" w:rsidRPr="0083436D" w:rsidRDefault="0033144C" w:rsidP="0033144C">
            <w:pPr>
              <w:jc w:val="center"/>
            </w:pPr>
            <w:r w:rsidRPr="0083436D">
              <w:t>1</w:t>
            </w:r>
          </w:p>
        </w:tc>
        <w:tc>
          <w:tcPr>
            <w:tcW w:w="837" w:type="dxa"/>
          </w:tcPr>
          <w:p w14:paraId="01E6596C" w14:textId="0825419E" w:rsidR="00A840B4" w:rsidRPr="0083436D" w:rsidRDefault="0033144C" w:rsidP="0033144C">
            <w:pPr>
              <w:jc w:val="center"/>
            </w:pPr>
            <w:r w:rsidRPr="0083436D">
              <w:t>9</w:t>
            </w:r>
          </w:p>
        </w:tc>
        <w:tc>
          <w:tcPr>
            <w:tcW w:w="837" w:type="dxa"/>
          </w:tcPr>
          <w:p w14:paraId="7D0127E6" w14:textId="2CCD3BFD" w:rsidR="00A840B4" w:rsidRPr="0083436D" w:rsidRDefault="0033144C" w:rsidP="0033144C">
            <w:pPr>
              <w:jc w:val="center"/>
            </w:pPr>
            <w:r w:rsidRPr="0083436D">
              <w:t>15</w:t>
            </w:r>
          </w:p>
        </w:tc>
      </w:tr>
      <w:tr w:rsidR="00A840B4" w:rsidRPr="0083436D" w14:paraId="206046FF" w14:textId="77777777" w:rsidTr="00A840B4">
        <w:tc>
          <w:tcPr>
            <w:tcW w:w="838" w:type="dxa"/>
          </w:tcPr>
          <w:p w14:paraId="1CAB78D9" w14:textId="6BEC2953" w:rsidR="00A840B4" w:rsidRPr="0083436D" w:rsidRDefault="00A840B4" w:rsidP="00A840B4">
            <w:pPr>
              <w:rPr>
                <w:b/>
                <w:bCs/>
              </w:rPr>
            </w:pPr>
            <w:r w:rsidRPr="0083436D">
              <w:rPr>
                <w:b/>
                <w:bCs/>
              </w:rPr>
              <w:t>18</w:t>
            </w:r>
          </w:p>
        </w:tc>
        <w:tc>
          <w:tcPr>
            <w:tcW w:w="3977" w:type="dxa"/>
          </w:tcPr>
          <w:p w14:paraId="7947DFAA" w14:textId="5DFA453F" w:rsidR="00A840B4" w:rsidRPr="0083436D" w:rsidRDefault="00A840B4" w:rsidP="00532027">
            <w:pPr>
              <w:spacing w:line="360" w:lineRule="auto"/>
              <w:jc w:val="both"/>
            </w:pPr>
            <w:r w:rsidRPr="0083436D">
              <w:t xml:space="preserve">Form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mudah</w:t>
            </w:r>
            <w:proofErr w:type="spellEnd"/>
            <w:r w:rsidRPr="0083436D">
              <w:t xml:space="preserve"> </w:t>
            </w:r>
            <w:proofErr w:type="spellStart"/>
            <w:r w:rsidRPr="0083436D">
              <w:t>diisi</w:t>
            </w:r>
            <w:proofErr w:type="spellEnd"/>
            <w:r w:rsidRPr="0083436D">
              <w:t xml:space="preserve"> dan </w:t>
            </w:r>
            <w:proofErr w:type="spellStart"/>
            <w:r w:rsidRPr="0083436D">
              <w:t>tidak</w:t>
            </w:r>
            <w:proofErr w:type="spellEnd"/>
            <w:r w:rsidRPr="0083436D">
              <w:t xml:space="preserve"> </w:t>
            </w:r>
            <w:proofErr w:type="spellStart"/>
            <w:r w:rsidRPr="0083436D">
              <w:t>memerlukan</w:t>
            </w:r>
            <w:proofErr w:type="spellEnd"/>
            <w:r w:rsidRPr="0083436D">
              <w:t xml:space="preserve"> data yang </w:t>
            </w:r>
            <w:proofErr w:type="spellStart"/>
            <w:r w:rsidRPr="0083436D">
              <w:t>berlebihan</w:t>
            </w:r>
            <w:proofErr w:type="spellEnd"/>
            <w:r w:rsidRPr="0083436D">
              <w:t>.</w:t>
            </w:r>
          </w:p>
        </w:tc>
        <w:tc>
          <w:tcPr>
            <w:tcW w:w="837" w:type="dxa"/>
          </w:tcPr>
          <w:p w14:paraId="555C7DDC" w14:textId="77777777" w:rsidR="00A840B4" w:rsidRPr="0083436D" w:rsidRDefault="00A840B4" w:rsidP="00A840B4"/>
        </w:tc>
        <w:tc>
          <w:tcPr>
            <w:tcW w:w="837" w:type="dxa"/>
          </w:tcPr>
          <w:p w14:paraId="58553990" w14:textId="77777777" w:rsidR="00A840B4" w:rsidRPr="0083436D" w:rsidRDefault="00A840B4" w:rsidP="0033144C">
            <w:pPr>
              <w:jc w:val="center"/>
            </w:pPr>
          </w:p>
        </w:tc>
        <w:tc>
          <w:tcPr>
            <w:tcW w:w="837" w:type="dxa"/>
          </w:tcPr>
          <w:p w14:paraId="588E1E94" w14:textId="77777777" w:rsidR="00A840B4" w:rsidRPr="0083436D" w:rsidRDefault="00A840B4" w:rsidP="0033144C">
            <w:pPr>
              <w:jc w:val="center"/>
            </w:pPr>
          </w:p>
        </w:tc>
        <w:tc>
          <w:tcPr>
            <w:tcW w:w="837" w:type="dxa"/>
          </w:tcPr>
          <w:p w14:paraId="5F3808BA" w14:textId="32DED575" w:rsidR="00A840B4" w:rsidRPr="0083436D" w:rsidRDefault="0033144C" w:rsidP="0033144C">
            <w:pPr>
              <w:jc w:val="center"/>
            </w:pPr>
            <w:r w:rsidRPr="0083436D">
              <w:t>8</w:t>
            </w:r>
          </w:p>
        </w:tc>
        <w:tc>
          <w:tcPr>
            <w:tcW w:w="837" w:type="dxa"/>
          </w:tcPr>
          <w:p w14:paraId="03B3B62B" w14:textId="005408B6" w:rsidR="00A840B4" w:rsidRPr="0083436D" w:rsidRDefault="0033144C" w:rsidP="0033144C">
            <w:pPr>
              <w:jc w:val="center"/>
            </w:pPr>
            <w:r w:rsidRPr="0083436D">
              <w:t>17</w:t>
            </w:r>
          </w:p>
        </w:tc>
      </w:tr>
      <w:tr w:rsidR="00A840B4" w:rsidRPr="0083436D" w14:paraId="50C1BCA2" w14:textId="77777777" w:rsidTr="00A840B4">
        <w:tc>
          <w:tcPr>
            <w:tcW w:w="838" w:type="dxa"/>
          </w:tcPr>
          <w:p w14:paraId="28906108" w14:textId="653F6876" w:rsidR="00A840B4" w:rsidRPr="0083436D" w:rsidRDefault="00A840B4" w:rsidP="00A840B4">
            <w:pPr>
              <w:rPr>
                <w:b/>
                <w:bCs/>
              </w:rPr>
            </w:pPr>
            <w:r w:rsidRPr="0083436D">
              <w:rPr>
                <w:b/>
                <w:bCs/>
              </w:rPr>
              <w:t>19</w:t>
            </w:r>
          </w:p>
        </w:tc>
        <w:tc>
          <w:tcPr>
            <w:tcW w:w="3977" w:type="dxa"/>
          </w:tcPr>
          <w:p w14:paraId="45E732D1" w14:textId="4C976A42" w:rsidR="00A840B4" w:rsidRPr="0083436D" w:rsidRDefault="00A840B4" w:rsidP="00532027">
            <w:pPr>
              <w:spacing w:line="360" w:lineRule="auto"/>
              <w:jc w:val="both"/>
            </w:pPr>
            <w:proofErr w:type="spellStart"/>
            <w:r w:rsidRPr="0083436D">
              <w:t>Informasi</w:t>
            </w:r>
            <w:proofErr w:type="spellEnd"/>
            <w:r w:rsidRPr="0083436D">
              <w:t xml:space="preserve"> </w:t>
            </w:r>
            <w:proofErr w:type="spellStart"/>
            <w:r w:rsidRPr="0083436D">
              <w:t>harga</w:t>
            </w:r>
            <w:proofErr w:type="spellEnd"/>
            <w:r w:rsidRPr="0083436D">
              <w:t xml:space="preserve"> </w:t>
            </w:r>
            <w:proofErr w:type="spellStart"/>
            <w:r w:rsidRPr="0083436D">
              <w:t>sewa</w:t>
            </w:r>
            <w:proofErr w:type="spellEnd"/>
            <w:r w:rsidRPr="0083436D">
              <w:t xml:space="preserve"> dan </w:t>
            </w:r>
            <w:proofErr w:type="spellStart"/>
            <w:r w:rsidRPr="0083436D">
              <w:t>durasi</w:t>
            </w:r>
            <w:proofErr w:type="spellEnd"/>
            <w:r w:rsidRPr="0083436D">
              <w:t xml:space="preserve"> </w:t>
            </w:r>
            <w:proofErr w:type="spellStart"/>
            <w:r w:rsidRPr="0083436D">
              <w:t>penyewaan</w:t>
            </w:r>
            <w:proofErr w:type="spellEnd"/>
            <w:r w:rsidRPr="0083436D">
              <w:t xml:space="preserve"> </w:t>
            </w:r>
            <w:proofErr w:type="spellStart"/>
            <w:r w:rsidRPr="0083436D">
              <w:t>ditampilkan</w:t>
            </w:r>
            <w:proofErr w:type="spellEnd"/>
            <w:r w:rsidRPr="0083436D">
              <w:t xml:space="preserve"> </w:t>
            </w:r>
            <w:proofErr w:type="spellStart"/>
            <w:r w:rsidRPr="0083436D">
              <w:t>dengan</w:t>
            </w:r>
            <w:proofErr w:type="spellEnd"/>
            <w:r w:rsidRPr="0083436D">
              <w:t xml:space="preserve"> </w:t>
            </w:r>
            <w:proofErr w:type="spellStart"/>
            <w:r w:rsidRPr="0083436D">
              <w:t>jelas</w:t>
            </w:r>
            <w:proofErr w:type="spellEnd"/>
            <w:r w:rsidRPr="0083436D">
              <w:t xml:space="preserve"> di </w:t>
            </w:r>
            <w:proofErr w:type="spellStart"/>
            <w:r w:rsidRPr="0083436D">
              <w:t>halaman</w:t>
            </w:r>
            <w:proofErr w:type="spellEnd"/>
            <w:r w:rsidRPr="0083436D">
              <w:t xml:space="preserve"> </w:t>
            </w:r>
            <w:proofErr w:type="spellStart"/>
            <w:r w:rsidRPr="0083436D">
              <w:t>penyewaan</w:t>
            </w:r>
            <w:proofErr w:type="spellEnd"/>
            <w:r w:rsidRPr="0083436D">
              <w:t>.</w:t>
            </w:r>
          </w:p>
        </w:tc>
        <w:tc>
          <w:tcPr>
            <w:tcW w:w="837" w:type="dxa"/>
          </w:tcPr>
          <w:p w14:paraId="51955DA2" w14:textId="77777777" w:rsidR="00A840B4" w:rsidRPr="0083436D" w:rsidRDefault="00A840B4" w:rsidP="00A840B4"/>
        </w:tc>
        <w:tc>
          <w:tcPr>
            <w:tcW w:w="837" w:type="dxa"/>
          </w:tcPr>
          <w:p w14:paraId="6A35E44B" w14:textId="77777777" w:rsidR="00A840B4" w:rsidRPr="0083436D" w:rsidRDefault="00A840B4" w:rsidP="0033144C">
            <w:pPr>
              <w:jc w:val="center"/>
            </w:pPr>
          </w:p>
        </w:tc>
        <w:tc>
          <w:tcPr>
            <w:tcW w:w="837" w:type="dxa"/>
          </w:tcPr>
          <w:p w14:paraId="30840649" w14:textId="77777777" w:rsidR="00A840B4" w:rsidRPr="0083436D" w:rsidRDefault="00A840B4" w:rsidP="0033144C">
            <w:pPr>
              <w:jc w:val="center"/>
            </w:pPr>
          </w:p>
        </w:tc>
        <w:tc>
          <w:tcPr>
            <w:tcW w:w="837" w:type="dxa"/>
          </w:tcPr>
          <w:p w14:paraId="53F1EDB8" w14:textId="70EB89E3" w:rsidR="00A840B4" w:rsidRPr="0083436D" w:rsidRDefault="0033144C" w:rsidP="0033144C">
            <w:pPr>
              <w:jc w:val="center"/>
            </w:pPr>
            <w:r w:rsidRPr="0083436D">
              <w:t>8</w:t>
            </w:r>
          </w:p>
        </w:tc>
        <w:tc>
          <w:tcPr>
            <w:tcW w:w="837" w:type="dxa"/>
          </w:tcPr>
          <w:p w14:paraId="03398576" w14:textId="5339F151" w:rsidR="00A840B4" w:rsidRPr="0083436D" w:rsidRDefault="0033144C" w:rsidP="0033144C">
            <w:pPr>
              <w:jc w:val="center"/>
            </w:pPr>
            <w:r w:rsidRPr="0083436D">
              <w:t>17</w:t>
            </w:r>
          </w:p>
        </w:tc>
      </w:tr>
      <w:tr w:rsidR="00A840B4" w:rsidRPr="0083436D" w14:paraId="1FA2B95E" w14:textId="77777777" w:rsidTr="00A840B4">
        <w:tc>
          <w:tcPr>
            <w:tcW w:w="838" w:type="dxa"/>
          </w:tcPr>
          <w:p w14:paraId="0FA88D1F" w14:textId="67D43553" w:rsidR="00A840B4" w:rsidRPr="0083436D" w:rsidRDefault="00A840B4" w:rsidP="00A840B4">
            <w:pPr>
              <w:rPr>
                <w:b/>
                <w:bCs/>
              </w:rPr>
            </w:pPr>
            <w:r w:rsidRPr="0083436D">
              <w:rPr>
                <w:b/>
                <w:bCs/>
              </w:rPr>
              <w:t>20</w:t>
            </w:r>
          </w:p>
        </w:tc>
        <w:tc>
          <w:tcPr>
            <w:tcW w:w="3977" w:type="dxa"/>
          </w:tcPr>
          <w:p w14:paraId="503A90FD" w14:textId="530E98B4" w:rsidR="00A840B4" w:rsidRPr="0083436D" w:rsidRDefault="00A840B4" w:rsidP="00532027">
            <w:pPr>
              <w:spacing w:line="360" w:lineRule="auto"/>
              <w:jc w:val="both"/>
            </w:pPr>
            <w:r w:rsidRPr="0083436D">
              <w:t xml:space="preserve">Proses </w:t>
            </w:r>
            <w:proofErr w:type="spellStart"/>
            <w:r w:rsidRPr="0083436D">
              <w:t>konfirmasi</w:t>
            </w:r>
            <w:proofErr w:type="spellEnd"/>
            <w:r w:rsidRPr="0083436D">
              <w:t xml:space="preserve"> </w:t>
            </w:r>
            <w:proofErr w:type="spellStart"/>
            <w:r w:rsidRPr="0083436D">
              <w:t>penyewaan</w:t>
            </w:r>
            <w:proofErr w:type="spellEnd"/>
            <w:r w:rsidRPr="0083436D">
              <w:t xml:space="preserve"> </w:t>
            </w:r>
            <w:proofErr w:type="spellStart"/>
            <w:r w:rsidRPr="0083436D">
              <w:t>berjalan</w:t>
            </w:r>
            <w:proofErr w:type="spellEnd"/>
            <w:r w:rsidRPr="0083436D">
              <w:t xml:space="preserve"> </w:t>
            </w:r>
            <w:proofErr w:type="spellStart"/>
            <w:r w:rsidRPr="0083436D">
              <w:t>lancar</w:t>
            </w:r>
            <w:proofErr w:type="spellEnd"/>
            <w:r w:rsidRPr="0083436D">
              <w:t xml:space="preserve"> </w:t>
            </w:r>
            <w:proofErr w:type="spellStart"/>
            <w:r w:rsidRPr="0083436D">
              <w:t>tanpa</w:t>
            </w:r>
            <w:proofErr w:type="spellEnd"/>
            <w:r w:rsidRPr="0083436D">
              <w:t xml:space="preserve"> </w:t>
            </w:r>
            <w:proofErr w:type="spellStart"/>
            <w:r w:rsidRPr="0083436D">
              <w:t>kendala</w:t>
            </w:r>
            <w:proofErr w:type="spellEnd"/>
            <w:r w:rsidRPr="0083436D">
              <w:t xml:space="preserve"> </w:t>
            </w:r>
            <w:proofErr w:type="spellStart"/>
            <w:r w:rsidRPr="0083436D">
              <w:t>teknis</w:t>
            </w:r>
            <w:proofErr w:type="spellEnd"/>
            <w:r w:rsidRPr="0083436D">
              <w:t>.</w:t>
            </w:r>
          </w:p>
        </w:tc>
        <w:tc>
          <w:tcPr>
            <w:tcW w:w="837" w:type="dxa"/>
          </w:tcPr>
          <w:p w14:paraId="71D9129F" w14:textId="77777777" w:rsidR="00A840B4" w:rsidRPr="0083436D" w:rsidRDefault="00A840B4" w:rsidP="00A840B4"/>
        </w:tc>
        <w:tc>
          <w:tcPr>
            <w:tcW w:w="837" w:type="dxa"/>
          </w:tcPr>
          <w:p w14:paraId="2FAC605D" w14:textId="77777777" w:rsidR="00A840B4" w:rsidRPr="0083436D" w:rsidRDefault="00A840B4" w:rsidP="0033144C">
            <w:pPr>
              <w:jc w:val="center"/>
            </w:pPr>
          </w:p>
        </w:tc>
        <w:tc>
          <w:tcPr>
            <w:tcW w:w="837" w:type="dxa"/>
          </w:tcPr>
          <w:p w14:paraId="02F99A58" w14:textId="77777777" w:rsidR="00A840B4" w:rsidRPr="0083436D" w:rsidRDefault="00A840B4" w:rsidP="0033144C">
            <w:pPr>
              <w:jc w:val="center"/>
            </w:pPr>
          </w:p>
        </w:tc>
        <w:tc>
          <w:tcPr>
            <w:tcW w:w="837" w:type="dxa"/>
          </w:tcPr>
          <w:p w14:paraId="3CA2CB2E" w14:textId="2CE3C143" w:rsidR="00A840B4" w:rsidRPr="0083436D" w:rsidRDefault="0033144C" w:rsidP="0033144C">
            <w:pPr>
              <w:jc w:val="center"/>
            </w:pPr>
            <w:r w:rsidRPr="0083436D">
              <w:t>10</w:t>
            </w:r>
          </w:p>
        </w:tc>
        <w:tc>
          <w:tcPr>
            <w:tcW w:w="837" w:type="dxa"/>
          </w:tcPr>
          <w:p w14:paraId="4C5979CE" w14:textId="39343EE3" w:rsidR="00A840B4" w:rsidRPr="0083436D" w:rsidRDefault="0033144C" w:rsidP="0033144C">
            <w:pPr>
              <w:jc w:val="center"/>
            </w:pPr>
            <w:r w:rsidRPr="0083436D">
              <w:t>15</w:t>
            </w:r>
          </w:p>
        </w:tc>
      </w:tr>
      <w:tr w:rsidR="00A840B4" w:rsidRPr="0083436D" w14:paraId="42A4FEB0" w14:textId="77777777" w:rsidTr="00A840B4">
        <w:tc>
          <w:tcPr>
            <w:tcW w:w="838" w:type="dxa"/>
          </w:tcPr>
          <w:p w14:paraId="40AE0358" w14:textId="72050C47" w:rsidR="00A840B4" w:rsidRPr="0083436D" w:rsidRDefault="00A840B4" w:rsidP="00A840B4">
            <w:pPr>
              <w:rPr>
                <w:b/>
                <w:bCs/>
              </w:rPr>
            </w:pPr>
            <w:r w:rsidRPr="0083436D">
              <w:rPr>
                <w:b/>
                <w:bCs/>
              </w:rPr>
              <w:t>21</w:t>
            </w:r>
          </w:p>
        </w:tc>
        <w:tc>
          <w:tcPr>
            <w:tcW w:w="3977" w:type="dxa"/>
          </w:tcPr>
          <w:p w14:paraId="6EC329A6" w14:textId="46B4E64B" w:rsidR="00A840B4" w:rsidRPr="0083436D" w:rsidRDefault="00A840B4" w:rsidP="00532027">
            <w:pPr>
              <w:spacing w:line="360" w:lineRule="auto"/>
              <w:jc w:val="both"/>
            </w:pPr>
            <w:r w:rsidRPr="0083436D">
              <w:t xml:space="preserve">Invoice </w:t>
            </w:r>
            <w:proofErr w:type="spellStart"/>
            <w:r w:rsidRPr="0083436D">
              <w:t>atau</w:t>
            </w:r>
            <w:proofErr w:type="spellEnd"/>
            <w:r w:rsidRPr="0083436D">
              <w:t xml:space="preserve"> </w:t>
            </w:r>
            <w:proofErr w:type="spellStart"/>
            <w:r w:rsidRPr="0083436D">
              <w:t>bukti</w:t>
            </w:r>
            <w:proofErr w:type="spellEnd"/>
            <w:r w:rsidRPr="0083436D">
              <w:t xml:space="preserve"> </w:t>
            </w:r>
            <w:proofErr w:type="spellStart"/>
            <w:r w:rsidRPr="0083436D">
              <w:t>penyewaan</w:t>
            </w:r>
            <w:proofErr w:type="spellEnd"/>
            <w:r w:rsidRPr="0083436D">
              <w:t xml:space="preserve"> </w:t>
            </w:r>
            <w:proofErr w:type="spellStart"/>
            <w:r w:rsidRPr="0083436D">
              <w:t>dapat</w:t>
            </w:r>
            <w:proofErr w:type="spellEnd"/>
            <w:r w:rsidRPr="0083436D">
              <w:t xml:space="preserve"> </w:t>
            </w:r>
            <w:proofErr w:type="spellStart"/>
            <w:r w:rsidRPr="0083436D">
              <w:t>dicetak</w:t>
            </w:r>
            <w:proofErr w:type="spellEnd"/>
            <w:r w:rsidRPr="0083436D">
              <w:t xml:space="preserve"> </w:t>
            </w:r>
            <w:proofErr w:type="spellStart"/>
            <w:r w:rsidRPr="0083436D">
              <w:t>atau</w:t>
            </w:r>
            <w:proofErr w:type="spellEnd"/>
            <w:r w:rsidRPr="0083436D">
              <w:t xml:space="preserve"> </w:t>
            </w:r>
            <w:proofErr w:type="spellStart"/>
            <w:r w:rsidRPr="0083436D">
              <w:t>disimpan</w:t>
            </w:r>
            <w:proofErr w:type="spellEnd"/>
            <w:r w:rsidRPr="0083436D">
              <w:t xml:space="preserve"> </w:t>
            </w:r>
            <w:proofErr w:type="spellStart"/>
            <w:r w:rsidRPr="0083436D">
              <w:t>dengan</w:t>
            </w:r>
            <w:proofErr w:type="spellEnd"/>
            <w:r w:rsidRPr="0083436D">
              <w:t xml:space="preserve"> </w:t>
            </w:r>
            <w:proofErr w:type="spellStart"/>
            <w:r w:rsidRPr="0083436D">
              <w:t>mudah</w:t>
            </w:r>
            <w:proofErr w:type="spellEnd"/>
            <w:r w:rsidRPr="0083436D">
              <w:t>.</w:t>
            </w:r>
          </w:p>
        </w:tc>
        <w:tc>
          <w:tcPr>
            <w:tcW w:w="837" w:type="dxa"/>
          </w:tcPr>
          <w:p w14:paraId="5021A79C" w14:textId="77777777" w:rsidR="00A840B4" w:rsidRPr="0083436D" w:rsidRDefault="00A840B4" w:rsidP="00A840B4"/>
        </w:tc>
        <w:tc>
          <w:tcPr>
            <w:tcW w:w="837" w:type="dxa"/>
          </w:tcPr>
          <w:p w14:paraId="3627F180" w14:textId="77777777" w:rsidR="00A840B4" w:rsidRPr="0083436D" w:rsidRDefault="00A840B4" w:rsidP="0033144C">
            <w:pPr>
              <w:jc w:val="center"/>
            </w:pPr>
          </w:p>
        </w:tc>
        <w:tc>
          <w:tcPr>
            <w:tcW w:w="837" w:type="dxa"/>
          </w:tcPr>
          <w:p w14:paraId="35688F92" w14:textId="0AE9E66E" w:rsidR="00A840B4" w:rsidRPr="0083436D" w:rsidRDefault="0033144C" w:rsidP="0033144C">
            <w:pPr>
              <w:jc w:val="center"/>
            </w:pPr>
            <w:r w:rsidRPr="0083436D">
              <w:t>1</w:t>
            </w:r>
          </w:p>
        </w:tc>
        <w:tc>
          <w:tcPr>
            <w:tcW w:w="837" w:type="dxa"/>
          </w:tcPr>
          <w:p w14:paraId="0758A63D" w14:textId="7DBE5C5A" w:rsidR="00A840B4" w:rsidRPr="0083436D" w:rsidRDefault="0033144C" w:rsidP="0033144C">
            <w:pPr>
              <w:jc w:val="center"/>
            </w:pPr>
            <w:r w:rsidRPr="0083436D">
              <w:t>10</w:t>
            </w:r>
          </w:p>
        </w:tc>
        <w:tc>
          <w:tcPr>
            <w:tcW w:w="837" w:type="dxa"/>
          </w:tcPr>
          <w:p w14:paraId="6EEE2F99" w14:textId="37B7DF7C" w:rsidR="00A840B4" w:rsidRPr="0083436D" w:rsidRDefault="0033144C" w:rsidP="0033144C">
            <w:pPr>
              <w:jc w:val="center"/>
            </w:pPr>
            <w:r w:rsidRPr="0083436D">
              <w:t>14</w:t>
            </w:r>
          </w:p>
        </w:tc>
      </w:tr>
      <w:tr w:rsidR="00A840B4" w:rsidRPr="0083436D" w14:paraId="54E23CC9" w14:textId="77777777" w:rsidTr="00A840B4">
        <w:tc>
          <w:tcPr>
            <w:tcW w:w="838" w:type="dxa"/>
          </w:tcPr>
          <w:p w14:paraId="4ECB7463" w14:textId="3791723B" w:rsidR="00A840B4" w:rsidRPr="0083436D" w:rsidRDefault="00A840B4" w:rsidP="00A840B4">
            <w:pPr>
              <w:rPr>
                <w:b/>
                <w:bCs/>
              </w:rPr>
            </w:pPr>
            <w:r w:rsidRPr="0083436D">
              <w:rPr>
                <w:b/>
                <w:bCs/>
              </w:rPr>
              <w:t>22</w:t>
            </w:r>
          </w:p>
        </w:tc>
        <w:tc>
          <w:tcPr>
            <w:tcW w:w="3977" w:type="dxa"/>
          </w:tcPr>
          <w:p w14:paraId="6E3CDA9F" w14:textId="61D81C9F" w:rsidR="00A840B4" w:rsidRPr="0083436D" w:rsidRDefault="00A840B4" w:rsidP="00532027">
            <w:pPr>
              <w:spacing w:line="360" w:lineRule="auto"/>
              <w:jc w:val="both"/>
            </w:pPr>
            <w:r w:rsidRPr="0083436D">
              <w:t xml:space="preserve">Halaman </w:t>
            </w:r>
            <w:proofErr w:type="spellStart"/>
            <w:r w:rsidRPr="0083436D">
              <w:t>profil</w:t>
            </w:r>
            <w:proofErr w:type="spellEnd"/>
            <w:r w:rsidRPr="0083436D">
              <w:t xml:space="preserve"> </w:t>
            </w:r>
            <w:proofErr w:type="spellStart"/>
            <w:r w:rsidRPr="0083436D">
              <w:t>pengguna</w:t>
            </w:r>
            <w:proofErr w:type="spellEnd"/>
            <w:r w:rsidRPr="0083436D">
              <w:t xml:space="preserve"> </w:t>
            </w:r>
            <w:proofErr w:type="spellStart"/>
            <w:r w:rsidRPr="0083436D">
              <w:t>menampilkan</w:t>
            </w:r>
            <w:proofErr w:type="spellEnd"/>
            <w:r w:rsidRPr="0083436D">
              <w:t xml:space="preserve"> </w:t>
            </w:r>
            <w:proofErr w:type="spellStart"/>
            <w:r w:rsidRPr="0083436D">
              <w:t>informasi</w:t>
            </w:r>
            <w:proofErr w:type="spellEnd"/>
            <w:r w:rsidRPr="0083436D">
              <w:t xml:space="preserve"> </w:t>
            </w:r>
            <w:proofErr w:type="spellStart"/>
            <w:r w:rsidRPr="0083436D">
              <w:t>akun</w:t>
            </w:r>
            <w:proofErr w:type="spellEnd"/>
            <w:r w:rsidRPr="0083436D">
              <w:t xml:space="preserve"> </w:t>
            </w:r>
            <w:proofErr w:type="spellStart"/>
            <w:r w:rsidRPr="0083436D">
              <w:t>dengan</w:t>
            </w:r>
            <w:proofErr w:type="spellEnd"/>
            <w:r w:rsidRPr="0083436D">
              <w:t xml:space="preserve"> </w:t>
            </w:r>
            <w:proofErr w:type="spellStart"/>
            <w:r w:rsidRPr="0083436D">
              <w:t>lengkap</w:t>
            </w:r>
            <w:proofErr w:type="spellEnd"/>
            <w:r w:rsidRPr="0083436D">
              <w:t xml:space="preserve"> dan </w:t>
            </w:r>
            <w:proofErr w:type="spellStart"/>
            <w:r w:rsidRPr="0083436D">
              <w:t>terorganisir</w:t>
            </w:r>
            <w:proofErr w:type="spellEnd"/>
            <w:r w:rsidRPr="0083436D">
              <w:t>.</w:t>
            </w:r>
          </w:p>
        </w:tc>
        <w:tc>
          <w:tcPr>
            <w:tcW w:w="837" w:type="dxa"/>
          </w:tcPr>
          <w:p w14:paraId="2F9BEBBE" w14:textId="77777777" w:rsidR="00A840B4" w:rsidRPr="0083436D" w:rsidRDefault="00A840B4" w:rsidP="00A840B4"/>
        </w:tc>
        <w:tc>
          <w:tcPr>
            <w:tcW w:w="837" w:type="dxa"/>
          </w:tcPr>
          <w:p w14:paraId="0BAF93BF" w14:textId="77777777" w:rsidR="00A840B4" w:rsidRPr="0083436D" w:rsidRDefault="00A840B4" w:rsidP="0033144C">
            <w:pPr>
              <w:jc w:val="center"/>
            </w:pPr>
          </w:p>
        </w:tc>
        <w:tc>
          <w:tcPr>
            <w:tcW w:w="837" w:type="dxa"/>
          </w:tcPr>
          <w:p w14:paraId="69C3B0F2" w14:textId="1B6E2167" w:rsidR="00A840B4" w:rsidRPr="0083436D" w:rsidRDefault="0033144C" w:rsidP="0033144C">
            <w:pPr>
              <w:jc w:val="center"/>
            </w:pPr>
            <w:r w:rsidRPr="0083436D">
              <w:t>2</w:t>
            </w:r>
          </w:p>
        </w:tc>
        <w:tc>
          <w:tcPr>
            <w:tcW w:w="837" w:type="dxa"/>
          </w:tcPr>
          <w:p w14:paraId="1368145A" w14:textId="6B04394B" w:rsidR="00A840B4" w:rsidRPr="0083436D" w:rsidRDefault="0033144C" w:rsidP="0033144C">
            <w:pPr>
              <w:jc w:val="center"/>
            </w:pPr>
            <w:r w:rsidRPr="0083436D">
              <w:t>7</w:t>
            </w:r>
          </w:p>
        </w:tc>
        <w:tc>
          <w:tcPr>
            <w:tcW w:w="837" w:type="dxa"/>
          </w:tcPr>
          <w:p w14:paraId="1AE16B68" w14:textId="22F49112" w:rsidR="00A840B4" w:rsidRPr="0083436D" w:rsidRDefault="0033144C" w:rsidP="0033144C">
            <w:pPr>
              <w:jc w:val="center"/>
            </w:pPr>
            <w:r w:rsidRPr="0083436D">
              <w:t>16</w:t>
            </w:r>
          </w:p>
        </w:tc>
      </w:tr>
      <w:tr w:rsidR="00A840B4" w:rsidRPr="0083436D" w14:paraId="35EA0AD1" w14:textId="77777777" w:rsidTr="00A840B4">
        <w:tc>
          <w:tcPr>
            <w:tcW w:w="838" w:type="dxa"/>
          </w:tcPr>
          <w:p w14:paraId="0642DA38" w14:textId="3ACEDBC6" w:rsidR="00A840B4" w:rsidRPr="0083436D" w:rsidRDefault="00A840B4" w:rsidP="00A840B4">
            <w:pPr>
              <w:rPr>
                <w:b/>
                <w:bCs/>
              </w:rPr>
            </w:pPr>
            <w:r w:rsidRPr="0083436D">
              <w:rPr>
                <w:b/>
                <w:bCs/>
              </w:rPr>
              <w:t>23</w:t>
            </w:r>
          </w:p>
        </w:tc>
        <w:tc>
          <w:tcPr>
            <w:tcW w:w="3977" w:type="dxa"/>
          </w:tcPr>
          <w:p w14:paraId="4DBA38BC" w14:textId="2CD216DE" w:rsidR="00A840B4" w:rsidRPr="0083436D" w:rsidRDefault="00A840B4" w:rsidP="00532027">
            <w:pPr>
              <w:spacing w:line="360" w:lineRule="auto"/>
              <w:jc w:val="both"/>
            </w:pP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dengan</w:t>
            </w:r>
            <w:proofErr w:type="spellEnd"/>
            <w:r w:rsidRPr="0083436D">
              <w:t xml:space="preserve"> </w:t>
            </w:r>
            <w:proofErr w:type="spellStart"/>
            <w:r w:rsidRPr="0083436D">
              <w:t>mudah</w:t>
            </w:r>
            <w:proofErr w:type="spellEnd"/>
            <w:r w:rsidRPr="0083436D">
              <w:t xml:space="preserve"> </w:t>
            </w:r>
            <w:proofErr w:type="spellStart"/>
            <w:r w:rsidRPr="0083436D">
              <w:t>mengubah</w:t>
            </w:r>
            <w:proofErr w:type="spellEnd"/>
            <w:r w:rsidRPr="0083436D">
              <w:t>/</w:t>
            </w:r>
            <w:proofErr w:type="spellStart"/>
            <w:r w:rsidRPr="0083436D">
              <w:t>memperbarui</w:t>
            </w:r>
            <w:proofErr w:type="spellEnd"/>
            <w:r w:rsidRPr="0083436D">
              <w:t xml:space="preserve"> data </w:t>
            </w:r>
            <w:proofErr w:type="spellStart"/>
            <w:r w:rsidRPr="0083436D">
              <w:t>profil</w:t>
            </w:r>
            <w:proofErr w:type="spellEnd"/>
            <w:r w:rsidRPr="0083436D">
              <w:t xml:space="preserve"> </w:t>
            </w:r>
            <w:proofErr w:type="spellStart"/>
            <w:r w:rsidRPr="0083436D">
              <w:t>akun</w:t>
            </w:r>
            <w:proofErr w:type="spellEnd"/>
            <w:r w:rsidRPr="0083436D">
              <w:t>.</w:t>
            </w:r>
          </w:p>
        </w:tc>
        <w:tc>
          <w:tcPr>
            <w:tcW w:w="837" w:type="dxa"/>
          </w:tcPr>
          <w:p w14:paraId="7C1F6C72" w14:textId="77777777" w:rsidR="00A840B4" w:rsidRPr="0083436D" w:rsidRDefault="00A840B4" w:rsidP="00A840B4"/>
        </w:tc>
        <w:tc>
          <w:tcPr>
            <w:tcW w:w="837" w:type="dxa"/>
          </w:tcPr>
          <w:p w14:paraId="5C903DAF" w14:textId="77777777" w:rsidR="00A840B4" w:rsidRPr="0083436D" w:rsidRDefault="00A840B4" w:rsidP="0033144C">
            <w:pPr>
              <w:jc w:val="center"/>
            </w:pPr>
          </w:p>
        </w:tc>
        <w:tc>
          <w:tcPr>
            <w:tcW w:w="837" w:type="dxa"/>
          </w:tcPr>
          <w:p w14:paraId="249B4E8C" w14:textId="09FCD7AF" w:rsidR="00A840B4" w:rsidRPr="0083436D" w:rsidRDefault="0033144C" w:rsidP="0033144C">
            <w:pPr>
              <w:jc w:val="center"/>
            </w:pPr>
            <w:r w:rsidRPr="0083436D">
              <w:t>4</w:t>
            </w:r>
          </w:p>
        </w:tc>
        <w:tc>
          <w:tcPr>
            <w:tcW w:w="837" w:type="dxa"/>
          </w:tcPr>
          <w:p w14:paraId="752120E1" w14:textId="43EB17A3" w:rsidR="00A840B4" w:rsidRPr="0083436D" w:rsidRDefault="0033144C" w:rsidP="0033144C">
            <w:pPr>
              <w:jc w:val="center"/>
            </w:pPr>
            <w:r w:rsidRPr="0083436D">
              <w:t>7</w:t>
            </w:r>
          </w:p>
        </w:tc>
        <w:tc>
          <w:tcPr>
            <w:tcW w:w="837" w:type="dxa"/>
          </w:tcPr>
          <w:p w14:paraId="12F757A5" w14:textId="33B6E1AF" w:rsidR="00A840B4" w:rsidRPr="0083436D" w:rsidRDefault="0033144C" w:rsidP="0033144C">
            <w:pPr>
              <w:jc w:val="center"/>
            </w:pPr>
            <w:r w:rsidRPr="0083436D">
              <w:t>14</w:t>
            </w:r>
          </w:p>
        </w:tc>
      </w:tr>
      <w:tr w:rsidR="00A840B4" w:rsidRPr="0083436D" w14:paraId="71D0BE0B" w14:textId="77777777" w:rsidTr="00A840B4">
        <w:tc>
          <w:tcPr>
            <w:tcW w:w="838" w:type="dxa"/>
          </w:tcPr>
          <w:p w14:paraId="6EADBE67" w14:textId="12C4179F" w:rsidR="00A840B4" w:rsidRPr="0083436D" w:rsidRDefault="00A840B4" w:rsidP="00A840B4">
            <w:pPr>
              <w:rPr>
                <w:b/>
                <w:bCs/>
              </w:rPr>
            </w:pPr>
            <w:r w:rsidRPr="0083436D">
              <w:rPr>
                <w:b/>
                <w:bCs/>
              </w:rPr>
              <w:t>24</w:t>
            </w:r>
          </w:p>
        </w:tc>
        <w:tc>
          <w:tcPr>
            <w:tcW w:w="3977" w:type="dxa"/>
          </w:tcPr>
          <w:p w14:paraId="1A6E6464" w14:textId="07CAE17E" w:rsidR="00A840B4" w:rsidRPr="0083436D" w:rsidRDefault="00A840B4" w:rsidP="00532027">
            <w:pPr>
              <w:spacing w:line="360" w:lineRule="auto"/>
              <w:jc w:val="both"/>
            </w:pPr>
            <w:r w:rsidRPr="0083436D">
              <w:t xml:space="preserve">Riwayat </w:t>
            </w:r>
            <w:proofErr w:type="spellStart"/>
            <w:r w:rsidRPr="0083436D">
              <w:t>penyewaan</w:t>
            </w:r>
            <w:proofErr w:type="spellEnd"/>
            <w:r w:rsidRPr="0083436D">
              <w:t xml:space="preserve"> </w:t>
            </w:r>
            <w:proofErr w:type="spellStart"/>
            <w:r w:rsidRPr="0083436D">
              <w:t>dapat</w:t>
            </w:r>
            <w:proofErr w:type="spellEnd"/>
            <w:r w:rsidRPr="0083436D">
              <w:t xml:space="preserve"> </w:t>
            </w:r>
            <w:proofErr w:type="spellStart"/>
            <w:r w:rsidRPr="0083436D">
              <w:t>dilihat</w:t>
            </w:r>
            <w:proofErr w:type="spellEnd"/>
            <w:r w:rsidRPr="0083436D">
              <w:t xml:space="preserve"> </w:t>
            </w:r>
            <w:proofErr w:type="spellStart"/>
            <w:r w:rsidRPr="0083436D">
              <w:t>dengan</w:t>
            </w:r>
            <w:proofErr w:type="spellEnd"/>
            <w:r w:rsidRPr="0083436D">
              <w:t xml:space="preserve"> </w:t>
            </w:r>
            <w:proofErr w:type="spellStart"/>
            <w:r w:rsidRPr="0083436D">
              <w:t>mudah</w:t>
            </w:r>
            <w:proofErr w:type="spellEnd"/>
            <w:r w:rsidRPr="0083436D">
              <w:t xml:space="preserve"> </w:t>
            </w:r>
            <w:proofErr w:type="spellStart"/>
            <w:r w:rsidRPr="0083436D">
              <w:t>melalui</w:t>
            </w:r>
            <w:proofErr w:type="spellEnd"/>
            <w:r w:rsidRPr="0083436D">
              <w:t xml:space="preserve"> </w:t>
            </w:r>
            <w:proofErr w:type="spellStart"/>
            <w:r w:rsidRPr="0083436D">
              <w:t>profil</w:t>
            </w:r>
            <w:proofErr w:type="spellEnd"/>
            <w:r w:rsidRPr="0083436D">
              <w:t xml:space="preserve"> </w:t>
            </w:r>
            <w:proofErr w:type="spellStart"/>
            <w:r w:rsidRPr="0083436D">
              <w:t>pengguna</w:t>
            </w:r>
            <w:proofErr w:type="spellEnd"/>
            <w:r w:rsidRPr="0083436D">
              <w:t>.</w:t>
            </w:r>
          </w:p>
        </w:tc>
        <w:tc>
          <w:tcPr>
            <w:tcW w:w="837" w:type="dxa"/>
          </w:tcPr>
          <w:p w14:paraId="180E0442" w14:textId="77777777" w:rsidR="00A840B4" w:rsidRPr="0083436D" w:rsidRDefault="00A840B4" w:rsidP="00A840B4"/>
        </w:tc>
        <w:tc>
          <w:tcPr>
            <w:tcW w:w="837" w:type="dxa"/>
          </w:tcPr>
          <w:p w14:paraId="6CC606BB" w14:textId="77777777" w:rsidR="00A840B4" w:rsidRPr="0083436D" w:rsidRDefault="00A840B4" w:rsidP="0033144C">
            <w:pPr>
              <w:jc w:val="center"/>
            </w:pPr>
          </w:p>
        </w:tc>
        <w:tc>
          <w:tcPr>
            <w:tcW w:w="837" w:type="dxa"/>
          </w:tcPr>
          <w:p w14:paraId="03FD1AF7" w14:textId="46421910" w:rsidR="00A840B4" w:rsidRPr="0083436D" w:rsidRDefault="0033144C" w:rsidP="0033144C">
            <w:pPr>
              <w:jc w:val="center"/>
            </w:pPr>
            <w:r w:rsidRPr="0083436D">
              <w:t>2</w:t>
            </w:r>
          </w:p>
        </w:tc>
        <w:tc>
          <w:tcPr>
            <w:tcW w:w="837" w:type="dxa"/>
          </w:tcPr>
          <w:p w14:paraId="20001FEB" w14:textId="34C6B608" w:rsidR="00A840B4" w:rsidRPr="0083436D" w:rsidRDefault="0033144C" w:rsidP="0033144C">
            <w:pPr>
              <w:jc w:val="center"/>
            </w:pPr>
            <w:r w:rsidRPr="0083436D">
              <w:t>8</w:t>
            </w:r>
          </w:p>
        </w:tc>
        <w:tc>
          <w:tcPr>
            <w:tcW w:w="837" w:type="dxa"/>
          </w:tcPr>
          <w:p w14:paraId="3FD537F6" w14:textId="0A388158" w:rsidR="00A840B4" w:rsidRPr="0083436D" w:rsidRDefault="0033144C" w:rsidP="0033144C">
            <w:pPr>
              <w:jc w:val="center"/>
            </w:pPr>
            <w:r w:rsidRPr="0083436D">
              <w:t>15</w:t>
            </w:r>
          </w:p>
        </w:tc>
      </w:tr>
      <w:tr w:rsidR="00A840B4" w:rsidRPr="0083436D" w14:paraId="31E5EFFE" w14:textId="77777777" w:rsidTr="00A840B4">
        <w:tc>
          <w:tcPr>
            <w:tcW w:w="838" w:type="dxa"/>
          </w:tcPr>
          <w:p w14:paraId="7017987D" w14:textId="3A7D22A1" w:rsidR="00A840B4" w:rsidRPr="0083436D" w:rsidRDefault="00A840B4" w:rsidP="00A840B4">
            <w:pPr>
              <w:rPr>
                <w:b/>
                <w:bCs/>
              </w:rPr>
            </w:pPr>
            <w:r w:rsidRPr="0083436D">
              <w:rPr>
                <w:b/>
                <w:bCs/>
              </w:rPr>
              <w:t>25</w:t>
            </w:r>
          </w:p>
        </w:tc>
        <w:tc>
          <w:tcPr>
            <w:tcW w:w="3977" w:type="dxa"/>
          </w:tcPr>
          <w:p w14:paraId="5441F436" w14:textId="6DA657EC" w:rsidR="00A840B4" w:rsidRPr="0083436D" w:rsidRDefault="00A840B4" w:rsidP="00532027">
            <w:pPr>
              <w:spacing w:line="360" w:lineRule="auto"/>
              <w:jc w:val="both"/>
            </w:pPr>
            <w:r w:rsidRPr="0083436D">
              <w:t xml:space="preserve">Website </w:t>
            </w:r>
            <w:proofErr w:type="spellStart"/>
            <w:r w:rsidRPr="0083436D">
              <w:t>berjalan</w:t>
            </w:r>
            <w:proofErr w:type="spellEnd"/>
            <w:r w:rsidRPr="0083436D">
              <w:t xml:space="preserve"> </w:t>
            </w:r>
            <w:proofErr w:type="spellStart"/>
            <w:r w:rsidRPr="0083436D">
              <w:t>dengan</w:t>
            </w:r>
            <w:proofErr w:type="spellEnd"/>
            <w:r w:rsidRPr="0083436D">
              <w:t xml:space="preserve"> </w:t>
            </w:r>
            <w:proofErr w:type="spellStart"/>
            <w:r w:rsidRPr="0083436D">
              <w:t>cepat</w:t>
            </w:r>
            <w:proofErr w:type="spellEnd"/>
            <w:r w:rsidRPr="0083436D">
              <w:t xml:space="preserve"> dan </w:t>
            </w:r>
            <w:proofErr w:type="spellStart"/>
            <w:r w:rsidRPr="0083436D">
              <w:t>responsif</w:t>
            </w:r>
            <w:proofErr w:type="spellEnd"/>
            <w:r w:rsidRPr="0083436D">
              <w:t xml:space="preserve"> di </w:t>
            </w:r>
            <w:proofErr w:type="spellStart"/>
            <w:r w:rsidRPr="0083436D">
              <w:t>berbagai</w:t>
            </w:r>
            <w:proofErr w:type="spellEnd"/>
            <w:r w:rsidRPr="0083436D">
              <w:t xml:space="preserve"> </w:t>
            </w:r>
            <w:proofErr w:type="spellStart"/>
            <w:r w:rsidRPr="0083436D">
              <w:t>perangkat</w:t>
            </w:r>
            <w:proofErr w:type="spellEnd"/>
            <w:r w:rsidRPr="0083436D">
              <w:t xml:space="preserve"> (desktop, tablet, mobile).</w:t>
            </w:r>
          </w:p>
        </w:tc>
        <w:tc>
          <w:tcPr>
            <w:tcW w:w="837" w:type="dxa"/>
          </w:tcPr>
          <w:p w14:paraId="01429EC0" w14:textId="77777777" w:rsidR="00A840B4" w:rsidRPr="0083436D" w:rsidRDefault="00A840B4" w:rsidP="00A840B4"/>
        </w:tc>
        <w:tc>
          <w:tcPr>
            <w:tcW w:w="837" w:type="dxa"/>
          </w:tcPr>
          <w:p w14:paraId="73D0EB23" w14:textId="77777777" w:rsidR="00A840B4" w:rsidRPr="0083436D" w:rsidRDefault="00A840B4" w:rsidP="0033144C">
            <w:pPr>
              <w:jc w:val="center"/>
            </w:pPr>
          </w:p>
        </w:tc>
        <w:tc>
          <w:tcPr>
            <w:tcW w:w="837" w:type="dxa"/>
          </w:tcPr>
          <w:p w14:paraId="30D9912F" w14:textId="1EA8626C" w:rsidR="00A840B4" w:rsidRPr="0083436D" w:rsidRDefault="0033144C" w:rsidP="0033144C">
            <w:pPr>
              <w:jc w:val="center"/>
            </w:pPr>
            <w:r w:rsidRPr="0083436D">
              <w:t>1</w:t>
            </w:r>
          </w:p>
        </w:tc>
        <w:tc>
          <w:tcPr>
            <w:tcW w:w="837" w:type="dxa"/>
          </w:tcPr>
          <w:p w14:paraId="25A3737F" w14:textId="0BF0598E" w:rsidR="00A840B4" w:rsidRPr="0083436D" w:rsidRDefault="0033144C" w:rsidP="0033144C">
            <w:pPr>
              <w:jc w:val="center"/>
            </w:pPr>
            <w:r w:rsidRPr="0083436D">
              <w:t>6</w:t>
            </w:r>
          </w:p>
        </w:tc>
        <w:tc>
          <w:tcPr>
            <w:tcW w:w="837" w:type="dxa"/>
          </w:tcPr>
          <w:p w14:paraId="0A928431" w14:textId="4FEE81A4" w:rsidR="00A840B4" w:rsidRPr="0083436D" w:rsidRDefault="0033144C" w:rsidP="0033144C">
            <w:pPr>
              <w:jc w:val="center"/>
            </w:pPr>
            <w:r w:rsidRPr="0083436D">
              <w:t>18</w:t>
            </w:r>
          </w:p>
        </w:tc>
      </w:tr>
      <w:tr w:rsidR="00A840B4" w:rsidRPr="0083436D" w14:paraId="4DBC1952" w14:textId="77777777" w:rsidTr="00A840B4">
        <w:tc>
          <w:tcPr>
            <w:tcW w:w="838" w:type="dxa"/>
          </w:tcPr>
          <w:p w14:paraId="5D34B2D9" w14:textId="2187E5FB" w:rsidR="00A840B4" w:rsidRPr="0083436D" w:rsidRDefault="00A840B4" w:rsidP="00A840B4">
            <w:pPr>
              <w:rPr>
                <w:b/>
                <w:bCs/>
              </w:rPr>
            </w:pPr>
            <w:r w:rsidRPr="0083436D">
              <w:rPr>
                <w:b/>
                <w:bCs/>
              </w:rPr>
              <w:t>26</w:t>
            </w:r>
          </w:p>
        </w:tc>
        <w:tc>
          <w:tcPr>
            <w:tcW w:w="3977" w:type="dxa"/>
          </w:tcPr>
          <w:p w14:paraId="49BE04ED" w14:textId="758EA193" w:rsidR="00A840B4" w:rsidRPr="0083436D" w:rsidRDefault="00A840B4" w:rsidP="00532027">
            <w:pPr>
              <w:spacing w:line="360" w:lineRule="auto"/>
              <w:jc w:val="both"/>
            </w:pPr>
            <w:proofErr w:type="spellStart"/>
            <w:r w:rsidRPr="0083436D">
              <w:t>Sistem</w:t>
            </w:r>
            <w:proofErr w:type="spellEnd"/>
            <w:r w:rsidRPr="0083436D">
              <w:t xml:space="preserve"> </w:t>
            </w:r>
            <w:proofErr w:type="spellStart"/>
            <w:r w:rsidRPr="0083436D">
              <w:t>jarang</w:t>
            </w:r>
            <w:proofErr w:type="spellEnd"/>
            <w:r w:rsidRPr="0083436D">
              <w:t xml:space="preserve"> </w:t>
            </w:r>
            <w:proofErr w:type="spellStart"/>
            <w:r w:rsidRPr="0083436D">
              <w:t>atau</w:t>
            </w:r>
            <w:proofErr w:type="spellEnd"/>
            <w:r w:rsidRPr="0083436D">
              <w:t xml:space="preserve"> </w:t>
            </w:r>
            <w:proofErr w:type="spellStart"/>
            <w:r w:rsidRPr="0083436D">
              <w:t>tidak</w:t>
            </w:r>
            <w:proofErr w:type="spellEnd"/>
            <w:r w:rsidRPr="0083436D">
              <w:t xml:space="preserve"> </w:t>
            </w:r>
            <w:proofErr w:type="spellStart"/>
            <w:r w:rsidRPr="0083436D">
              <w:t>pernah</w:t>
            </w:r>
            <w:proofErr w:type="spellEnd"/>
            <w:r w:rsidRPr="0083436D">
              <w:t xml:space="preserve"> </w:t>
            </w:r>
            <w:proofErr w:type="spellStart"/>
            <w:r w:rsidRPr="0083436D">
              <w:t>mengalami</w:t>
            </w:r>
            <w:proofErr w:type="spellEnd"/>
            <w:r w:rsidRPr="0083436D">
              <w:t xml:space="preserve"> error/crash </w:t>
            </w:r>
            <w:proofErr w:type="spellStart"/>
            <w:r w:rsidRPr="0083436D">
              <w:t>saat</w:t>
            </w:r>
            <w:proofErr w:type="spellEnd"/>
            <w:r w:rsidRPr="0083436D">
              <w:t xml:space="preserve"> </w:t>
            </w:r>
            <w:proofErr w:type="spellStart"/>
            <w:r w:rsidRPr="0083436D">
              <w:t>digunakan</w:t>
            </w:r>
            <w:proofErr w:type="spellEnd"/>
            <w:r w:rsidRPr="0083436D">
              <w:t>.</w:t>
            </w:r>
          </w:p>
        </w:tc>
        <w:tc>
          <w:tcPr>
            <w:tcW w:w="837" w:type="dxa"/>
          </w:tcPr>
          <w:p w14:paraId="19CFC6A0" w14:textId="77777777" w:rsidR="00A840B4" w:rsidRPr="0083436D" w:rsidRDefault="00A840B4" w:rsidP="00A840B4"/>
        </w:tc>
        <w:tc>
          <w:tcPr>
            <w:tcW w:w="837" w:type="dxa"/>
          </w:tcPr>
          <w:p w14:paraId="5303A963" w14:textId="77777777" w:rsidR="00A840B4" w:rsidRPr="0083436D" w:rsidRDefault="00A840B4" w:rsidP="0033144C">
            <w:pPr>
              <w:jc w:val="center"/>
            </w:pPr>
          </w:p>
        </w:tc>
        <w:tc>
          <w:tcPr>
            <w:tcW w:w="837" w:type="dxa"/>
          </w:tcPr>
          <w:p w14:paraId="4E861CD2" w14:textId="41E2392A" w:rsidR="00A840B4" w:rsidRPr="0083436D" w:rsidRDefault="0033144C" w:rsidP="0033144C">
            <w:pPr>
              <w:jc w:val="center"/>
            </w:pPr>
            <w:r w:rsidRPr="0083436D">
              <w:t>1</w:t>
            </w:r>
          </w:p>
        </w:tc>
        <w:tc>
          <w:tcPr>
            <w:tcW w:w="837" w:type="dxa"/>
          </w:tcPr>
          <w:p w14:paraId="0A0C86AC" w14:textId="533C0D97" w:rsidR="00A840B4" w:rsidRPr="0083436D" w:rsidRDefault="0033144C" w:rsidP="0033144C">
            <w:pPr>
              <w:jc w:val="center"/>
            </w:pPr>
            <w:r w:rsidRPr="0083436D">
              <w:t>8</w:t>
            </w:r>
          </w:p>
        </w:tc>
        <w:tc>
          <w:tcPr>
            <w:tcW w:w="837" w:type="dxa"/>
          </w:tcPr>
          <w:p w14:paraId="1D973AEB" w14:textId="406A90A6" w:rsidR="00A840B4" w:rsidRPr="0083436D" w:rsidRDefault="0033144C" w:rsidP="0033144C">
            <w:pPr>
              <w:jc w:val="center"/>
            </w:pPr>
            <w:r w:rsidRPr="0083436D">
              <w:t>16</w:t>
            </w:r>
          </w:p>
        </w:tc>
      </w:tr>
      <w:tr w:rsidR="00A840B4" w:rsidRPr="0083436D" w14:paraId="46F1FC12" w14:textId="77777777" w:rsidTr="00A840B4">
        <w:tc>
          <w:tcPr>
            <w:tcW w:w="838" w:type="dxa"/>
          </w:tcPr>
          <w:p w14:paraId="4424315C" w14:textId="7BD98AF8" w:rsidR="00A840B4" w:rsidRPr="0083436D" w:rsidRDefault="00A840B4" w:rsidP="00A840B4">
            <w:pPr>
              <w:rPr>
                <w:b/>
                <w:bCs/>
              </w:rPr>
            </w:pPr>
            <w:r w:rsidRPr="0083436D">
              <w:rPr>
                <w:b/>
                <w:bCs/>
              </w:rPr>
              <w:lastRenderedPageBreak/>
              <w:t>27</w:t>
            </w:r>
          </w:p>
        </w:tc>
        <w:tc>
          <w:tcPr>
            <w:tcW w:w="3977" w:type="dxa"/>
          </w:tcPr>
          <w:p w14:paraId="3B8676B5" w14:textId="63B554FC" w:rsidR="00A840B4" w:rsidRPr="0083436D" w:rsidRDefault="00A840B4" w:rsidP="00532027">
            <w:pPr>
              <w:spacing w:line="360" w:lineRule="auto"/>
              <w:jc w:val="both"/>
            </w:pPr>
            <w:r w:rsidRPr="0083436D">
              <w:t xml:space="preserve">Data </w:t>
            </w:r>
            <w:proofErr w:type="spellStart"/>
            <w:r w:rsidRPr="0083436D">
              <w:t>pribadi</w:t>
            </w:r>
            <w:proofErr w:type="spellEnd"/>
            <w:r w:rsidRPr="0083436D">
              <w:t xml:space="preserve"> </w:t>
            </w:r>
            <w:proofErr w:type="spellStart"/>
            <w:r w:rsidRPr="0083436D">
              <w:t>pengguna</w:t>
            </w:r>
            <w:proofErr w:type="spellEnd"/>
            <w:r w:rsidRPr="0083436D">
              <w:t xml:space="preserve"> </w:t>
            </w:r>
            <w:proofErr w:type="spellStart"/>
            <w:r w:rsidRPr="0083436D">
              <w:t>dijaga</w:t>
            </w:r>
            <w:proofErr w:type="spellEnd"/>
            <w:r w:rsidRPr="0083436D">
              <w:t xml:space="preserve"> </w:t>
            </w:r>
            <w:proofErr w:type="spellStart"/>
            <w:r w:rsidRPr="0083436D">
              <w:t>dengan</w:t>
            </w:r>
            <w:proofErr w:type="spellEnd"/>
            <w:r w:rsidRPr="0083436D">
              <w:t xml:space="preserve"> </w:t>
            </w:r>
            <w:proofErr w:type="spellStart"/>
            <w:r w:rsidRPr="0083436D">
              <w:t>aman</w:t>
            </w:r>
            <w:proofErr w:type="spellEnd"/>
            <w:r w:rsidRPr="0083436D">
              <w:t xml:space="preserve"> dan </w:t>
            </w:r>
            <w:proofErr w:type="spellStart"/>
            <w:r w:rsidRPr="0083436D">
              <w:t>sistem</w:t>
            </w:r>
            <w:proofErr w:type="spellEnd"/>
            <w:r w:rsidRPr="0083436D">
              <w:t xml:space="preserve"> </w:t>
            </w:r>
            <w:proofErr w:type="spellStart"/>
            <w:r w:rsidRPr="0083436D">
              <w:t>mempunyai</w:t>
            </w:r>
            <w:proofErr w:type="spellEnd"/>
            <w:r w:rsidRPr="0083436D">
              <w:t xml:space="preserve"> </w:t>
            </w:r>
            <w:proofErr w:type="spellStart"/>
            <w:r w:rsidRPr="0083436D">
              <w:t>keamanan</w:t>
            </w:r>
            <w:proofErr w:type="spellEnd"/>
            <w:r w:rsidRPr="0083436D">
              <w:t xml:space="preserve"> yang </w:t>
            </w:r>
            <w:proofErr w:type="spellStart"/>
            <w:r w:rsidRPr="0083436D">
              <w:t>baik</w:t>
            </w:r>
            <w:proofErr w:type="spellEnd"/>
            <w:r w:rsidRPr="0083436D">
              <w:t>.</w:t>
            </w:r>
          </w:p>
        </w:tc>
        <w:tc>
          <w:tcPr>
            <w:tcW w:w="837" w:type="dxa"/>
          </w:tcPr>
          <w:p w14:paraId="3084C0E4" w14:textId="77777777" w:rsidR="00A840B4" w:rsidRPr="0083436D" w:rsidRDefault="00A840B4" w:rsidP="00A840B4"/>
        </w:tc>
        <w:tc>
          <w:tcPr>
            <w:tcW w:w="837" w:type="dxa"/>
          </w:tcPr>
          <w:p w14:paraId="6FE8BB13" w14:textId="77777777" w:rsidR="00A840B4" w:rsidRPr="0083436D" w:rsidRDefault="00A840B4" w:rsidP="0033144C">
            <w:pPr>
              <w:jc w:val="center"/>
            </w:pPr>
          </w:p>
        </w:tc>
        <w:tc>
          <w:tcPr>
            <w:tcW w:w="837" w:type="dxa"/>
          </w:tcPr>
          <w:p w14:paraId="4E5DB659" w14:textId="77777777" w:rsidR="00A840B4" w:rsidRPr="0083436D" w:rsidRDefault="00A840B4" w:rsidP="0033144C">
            <w:pPr>
              <w:jc w:val="center"/>
            </w:pPr>
          </w:p>
        </w:tc>
        <w:tc>
          <w:tcPr>
            <w:tcW w:w="837" w:type="dxa"/>
          </w:tcPr>
          <w:p w14:paraId="7C294421" w14:textId="3C742CE1" w:rsidR="00A840B4" w:rsidRPr="0083436D" w:rsidRDefault="0033144C" w:rsidP="0033144C">
            <w:pPr>
              <w:jc w:val="center"/>
            </w:pPr>
            <w:r w:rsidRPr="0083436D">
              <w:t>7</w:t>
            </w:r>
          </w:p>
        </w:tc>
        <w:tc>
          <w:tcPr>
            <w:tcW w:w="837" w:type="dxa"/>
          </w:tcPr>
          <w:p w14:paraId="562790FC" w14:textId="0E7BBFA7" w:rsidR="00A840B4" w:rsidRPr="0083436D" w:rsidRDefault="0033144C" w:rsidP="0033144C">
            <w:pPr>
              <w:jc w:val="center"/>
            </w:pPr>
            <w:r w:rsidRPr="0083436D">
              <w:t>18</w:t>
            </w:r>
          </w:p>
        </w:tc>
      </w:tr>
      <w:tr w:rsidR="00A840B4" w:rsidRPr="0083436D" w14:paraId="24402D64" w14:textId="77777777" w:rsidTr="00A840B4">
        <w:tc>
          <w:tcPr>
            <w:tcW w:w="838" w:type="dxa"/>
          </w:tcPr>
          <w:p w14:paraId="5807880F" w14:textId="34727D72" w:rsidR="00A840B4" w:rsidRPr="0083436D" w:rsidRDefault="00A840B4" w:rsidP="00A840B4">
            <w:pPr>
              <w:rPr>
                <w:b/>
                <w:bCs/>
              </w:rPr>
            </w:pPr>
            <w:r w:rsidRPr="0083436D">
              <w:rPr>
                <w:b/>
                <w:bCs/>
              </w:rPr>
              <w:t>28</w:t>
            </w:r>
          </w:p>
        </w:tc>
        <w:tc>
          <w:tcPr>
            <w:tcW w:w="3977" w:type="dxa"/>
          </w:tcPr>
          <w:p w14:paraId="33FB9332" w14:textId="2743575B" w:rsidR="00A840B4" w:rsidRPr="0083436D" w:rsidRDefault="00A840B4" w:rsidP="00532027">
            <w:pPr>
              <w:spacing w:line="360" w:lineRule="auto"/>
              <w:jc w:val="both"/>
            </w:pPr>
            <w:r w:rsidRPr="0083436D">
              <w:t xml:space="preserve">Saya </w:t>
            </w:r>
            <w:proofErr w:type="spellStart"/>
            <w:r w:rsidRPr="0083436D">
              <w:t>puas</w:t>
            </w:r>
            <w:proofErr w:type="spellEnd"/>
            <w:r w:rsidRPr="0083436D">
              <w:t xml:space="preserve"> </w:t>
            </w:r>
            <w:proofErr w:type="spellStart"/>
            <w:r w:rsidRPr="0083436D">
              <w:t>dengan</w:t>
            </w:r>
            <w:proofErr w:type="spellEnd"/>
            <w:r w:rsidRPr="0083436D">
              <w:t xml:space="preserve"> </w:t>
            </w:r>
            <w:proofErr w:type="spellStart"/>
            <w:r w:rsidRPr="0083436D">
              <w:t>fitur-fitur</w:t>
            </w:r>
            <w:proofErr w:type="spellEnd"/>
            <w:r w:rsidRPr="0083436D">
              <w:t xml:space="preserve"> yang </w:t>
            </w:r>
            <w:proofErr w:type="spellStart"/>
            <w:r w:rsidRPr="0083436D">
              <w:t>tersedia</w:t>
            </w:r>
            <w:proofErr w:type="spellEnd"/>
            <w:r w:rsidRPr="0083436D">
              <w:t xml:space="preserve"> pada </w:t>
            </w:r>
            <w:proofErr w:type="spellStart"/>
            <w:r w:rsidRPr="0083436D">
              <w:t>sistem</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ini</w:t>
            </w:r>
            <w:proofErr w:type="spellEnd"/>
            <w:r w:rsidRPr="0083436D">
              <w:t>.</w:t>
            </w:r>
          </w:p>
        </w:tc>
        <w:tc>
          <w:tcPr>
            <w:tcW w:w="837" w:type="dxa"/>
          </w:tcPr>
          <w:p w14:paraId="554AC6A5" w14:textId="77777777" w:rsidR="00A840B4" w:rsidRPr="0083436D" w:rsidRDefault="00A840B4" w:rsidP="00A840B4"/>
        </w:tc>
        <w:tc>
          <w:tcPr>
            <w:tcW w:w="837" w:type="dxa"/>
          </w:tcPr>
          <w:p w14:paraId="30B38DD8" w14:textId="77777777" w:rsidR="00A840B4" w:rsidRPr="0083436D" w:rsidRDefault="00A840B4" w:rsidP="0033144C">
            <w:pPr>
              <w:jc w:val="center"/>
            </w:pPr>
          </w:p>
        </w:tc>
        <w:tc>
          <w:tcPr>
            <w:tcW w:w="837" w:type="dxa"/>
          </w:tcPr>
          <w:p w14:paraId="73557281" w14:textId="51EAA865" w:rsidR="00A840B4" w:rsidRPr="0083436D" w:rsidRDefault="0033144C" w:rsidP="0033144C">
            <w:pPr>
              <w:jc w:val="center"/>
            </w:pPr>
            <w:r w:rsidRPr="0083436D">
              <w:t>1</w:t>
            </w:r>
          </w:p>
        </w:tc>
        <w:tc>
          <w:tcPr>
            <w:tcW w:w="837" w:type="dxa"/>
          </w:tcPr>
          <w:p w14:paraId="3016B34E" w14:textId="314F7FE8" w:rsidR="00A840B4" w:rsidRPr="0083436D" w:rsidRDefault="0033144C" w:rsidP="0033144C">
            <w:pPr>
              <w:jc w:val="center"/>
            </w:pPr>
            <w:r w:rsidRPr="0083436D">
              <w:t>8</w:t>
            </w:r>
          </w:p>
        </w:tc>
        <w:tc>
          <w:tcPr>
            <w:tcW w:w="837" w:type="dxa"/>
          </w:tcPr>
          <w:p w14:paraId="71E97526" w14:textId="73E19CF6" w:rsidR="00A840B4" w:rsidRPr="0083436D" w:rsidRDefault="0033144C" w:rsidP="0033144C">
            <w:pPr>
              <w:jc w:val="center"/>
            </w:pPr>
            <w:r w:rsidRPr="0083436D">
              <w:t>16</w:t>
            </w:r>
          </w:p>
        </w:tc>
      </w:tr>
      <w:tr w:rsidR="00A840B4" w:rsidRPr="0083436D" w14:paraId="5A9A7A87" w14:textId="77777777" w:rsidTr="00A840B4">
        <w:tc>
          <w:tcPr>
            <w:tcW w:w="838" w:type="dxa"/>
          </w:tcPr>
          <w:p w14:paraId="42900D37" w14:textId="5D7B08D6" w:rsidR="00A840B4" w:rsidRPr="0083436D" w:rsidRDefault="00A840B4" w:rsidP="00A840B4">
            <w:pPr>
              <w:rPr>
                <w:b/>
                <w:bCs/>
              </w:rPr>
            </w:pPr>
            <w:r w:rsidRPr="0083436D">
              <w:rPr>
                <w:b/>
                <w:bCs/>
              </w:rPr>
              <w:t>29</w:t>
            </w:r>
          </w:p>
        </w:tc>
        <w:tc>
          <w:tcPr>
            <w:tcW w:w="3977" w:type="dxa"/>
          </w:tcPr>
          <w:p w14:paraId="2B57C7FB" w14:textId="540EDE38" w:rsidR="00A840B4" w:rsidRPr="0083436D" w:rsidRDefault="00A840B4" w:rsidP="00532027">
            <w:pPr>
              <w:spacing w:line="360" w:lineRule="auto"/>
              <w:jc w:val="both"/>
            </w:pPr>
            <w:proofErr w:type="spellStart"/>
            <w:r w:rsidRPr="0083436D">
              <w:t>Sistem</w:t>
            </w:r>
            <w:proofErr w:type="spellEnd"/>
            <w:r w:rsidRPr="0083436D">
              <w:t xml:space="preserve"> </w:t>
            </w:r>
            <w:proofErr w:type="spellStart"/>
            <w:r w:rsidRPr="0083436D">
              <w:t>ini</w:t>
            </w:r>
            <w:proofErr w:type="spellEnd"/>
            <w:r w:rsidRPr="0083436D">
              <w:t xml:space="preserve"> </w:t>
            </w:r>
            <w:proofErr w:type="spellStart"/>
            <w:r w:rsidRPr="0083436D">
              <w:t>membantu</w:t>
            </w:r>
            <w:proofErr w:type="spellEnd"/>
            <w:r w:rsidRPr="0083436D">
              <w:t xml:space="preserve"> </w:t>
            </w:r>
            <w:proofErr w:type="spellStart"/>
            <w:r w:rsidRPr="0083436D">
              <w:t>saya</w:t>
            </w:r>
            <w:proofErr w:type="spellEnd"/>
            <w:r w:rsidRPr="0083436D">
              <w:t xml:space="preserve"> </w:t>
            </w:r>
            <w:proofErr w:type="spellStart"/>
            <w:r w:rsidRPr="0083436D">
              <w:t>dalam</w:t>
            </w:r>
            <w:proofErr w:type="spellEnd"/>
            <w:r w:rsidRPr="0083436D">
              <w:t xml:space="preserve"> </w:t>
            </w:r>
            <w:proofErr w:type="spellStart"/>
            <w:r w:rsidRPr="0083436D">
              <w:t>membuat</w:t>
            </w:r>
            <w:proofErr w:type="spellEnd"/>
            <w:r w:rsidRPr="0083436D">
              <w:t xml:space="preserve"> </w:t>
            </w:r>
            <w:proofErr w:type="spellStart"/>
            <w:r w:rsidRPr="0083436D">
              <w:t>keputusan</w:t>
            </w:r>
            <w:proofErr w:type="spellEnd"/>
            <w:r w:rsidRPr="0083436D">
              <w:t xml:space="preserve"> </w:t>
            </w:r>
            <w:proofErr w:type="spellStart"/>
            <w:r w:rsidRPr="0083436D">
              <w:t>memilih</w:t>
            </w:r>
            <w:proofErr w:type="spellEnd"/>
            <w:r w:rsidRPr="0083436D">
              <w:t xml:space="preserve"> </w:t>
            </w:r>
            <w:proofErr w:type="spellStart"/>
            <w:r w:rsidRPr="0083436D">
              <w:t>kamera</w:t>
            </w:r>
            <w:proofErr w:type="spellEnd"/>
            <w:r w:rsidRPr="0083436D">
              <w:t xml:space="preserve"> </w:t>
            </w:r>
            <w:proofErr w:type="spellStart"/>
            <w:r w:rsidRPr="0083436D">
              <w:t>untuk</w:t>
            </w:r>
            <w:proofErr w:type="spellEnd"/>
            <w:r w:rsidRPr="0083436D">
              <w:t xml:space="preserve"> </w:t>
            </w:r>
            <w:proofErr w:type="spellStart"/>
            <w:r w:rsidRPr="0083436D">
              <w:t>disewa</w:t>
            </w:r>
            <w:proofErr w:type="spellEnd"/>
            <w:r w:rsidRPr="0083436D">
              <w:t>.</w:t>
            </w:r>
          </w:p>
        </w:tc>
        <w:tc>
          <w:tcPr>
            <w:tcW w:w="837" w:type="dxa"/>
          </w:tcPr>
          <w:p w14:paraId="619FA938" w14:textId="77777777" w:rsidR="00A840B4" w:rsidRPr="0083436D" w:rsidRDefault="00A840B4" w:rsidP="00A840B4"/>
        </w:tc>
        <w:tc>
          <w:tcPr>
            <w:tcW w:w="837" w:type="dxa"/>
          </w:tcPr>
          <w:p w14:paraId="452BBCA9" w14:textId="77777777" w:rsidR="00A840B4" w:rsidRPr="0083436D" w:rsidRDefault="00A840B4" w:rsidP="0033144C">
            <w:pPr>
              <w:jc w:val="center"/>
            </w:pPr>
          </w:p>
        </w:tc>
        <w:tc>
          <w:tcPr>
            <w:tcW w:w="837" w:type="dxa"/>
          </w:tcPr>
          <w:p w14:paraId="39F167C7" w14:textId="77777777" w:rsidR="00A840B4" w:rsidRPr="0083436D" w:rsidRDefault="00A840B4" w:rsidP="0033144C">
            <w:pPr>
              <w:jc w:val="center"/>
            </w:pPr>
          </w:p>
        </w:tc>
        <w:tc>
          <w:tcPr>
            <w:tcW w:w="837" w:type="dxa"/>
          </w:tcPr>
          <w:p w14:paraId="7D270299" w14:textId="36D0D64B" w:rsidR="00A840B4" w:rsidRPr="0083436D" w:rsidRDefault="0033144C" w:rsidP="0033144C">
            <w:pPr>
              <w:jc w:val="center"/>
            </w:pPr>
            <w:r w:rsidRPr="0083436D">
              <w:t>6</w:t>
            </w:r>
          </w:p>
        </w:tc>
        <w:tc>
          <w:tcPr>
            <w:tcW w:w="837" w:type="dxa"/>
          </w:tcPr>
          <w:p w14:paraId="5C9BA875" w14:textId="0216914D" w:rsidR="00A840B4" w:rsidRPr="0083436D" w:rsidRDefault="0033144C" w:rsidP="0033144C">
            <w:pPr>
              <w:jc w:val="center"/>
            </w:pPr>
            <w:r w:rsidRPr="0083436D">
              <w:t>19</w:t>
            </w:r>
          </w:p>
        </w:tc>
      </w:tr>
      <w:tr w:rsidR="00A840B4" w:rsidRPr="0083436D" w14:paraId="59405DB4" w14:textId="77777777" w:rsidTr="00A840B4">
        <w:tc>
          <w:tcPr>
            <w:tcW w:w="838" w:type="dxa"/>
          </w:tcPr>
          <w:p w14:paraId="2A420D02" w14:textId="596FFA6F" w:rsidR="00A840B4" w:rsidRPr="0083436D" w:rsidRDefault="00A840B4" w:rsidP="00A840B4">
            <w:pPr>
              <w:rPr>
                <w:b/>
                <w:bCs/>
              </w:rPr>
            </w:pPr>
            <w:r w:rsidRPr="0083436D">
              <w:rPr>
                <w:b/>
                <w:bCs/>
              </w:rPr>
              <w:t>30</w:t>
            </w:r>
          </w:p>
        </w:tc>
        <w:tc>
          <w:tcPr>
            <w:tcW w:w="3977" w:type="dxa"/>
          </w:tcPr>
          <w:p w14:paraId="42F9C87D" w14:textId="37E76A56" w:rsidR="00A840B4" w:rsidRPr="0083436D" w:rsidRDefault="00A840B4" w:rsidP="00532027">
            <w:pPr>
              <w:spacing w:line="360" w:lineRule="auto"/>
              <w:jc w:val="both"/>
            </w:pPr>
            <w:r w:rsidRPr="0083436D">
              <w:t xml:space="preserve">Saya </w:t>
            </w:r>
            <w:proofErr w:type="spellStart"/>
            <w:r w:rsidRPr="0083436D">
              <w:t>akan</w:t>
            </w:r>
            <w:proofErr w:type="spellEnd"/>
            <w:r w:rsidRPr="0083436D">
              <w:t xml:space="preserve"> </w:t>
            </w:r>
            <w:proofErr w:type="spellStart"/>
            <w:r w:rsidRPr="0083436D">
              <w:t>merekomendasikan</w:t>
            </w:r>
            <w:proofErr w:type="spellEnd"/>
            <w:r w:rsidRPr="0083436D">
              <w:t xml:space="preserve"> </w:t>
            </w:r>
            <w:proofErr w:type="spellStart"/>
            <w:r w:rsidRPr="0083436D">
              <w:t>sistem</w:t>
            </w:r>
            <w:proofErr w:type="spellEnd"/>
            <w:r w:rsidRPr="0083436D">
              <w:t xml:space="preserve"> </w:t>
            </w:r>
            <w:proofErr w:type="spellStart"/>
            <w:r w:rsidRPr="0083436D">
              <w:t>ini</w:t>
            </w:r>
            <w:proofErr w:type="spellEnd"/>
            <w:r w:rsidRPr="0083436D">
              <w:t xml:space="preserve"> </w:t>
            </w:r>
            <w:proofErr w:type="spellStart"/>
            <w:r w:rsidRPr="0083436D">
              <w:t>kepada</w:t>
            </w:r>
            <w:proofErr w:type="spellEnd"/>
            <w:r w:rsidRPr="0083436D">
              <w:t xml:space="preserve"> </w:t>
            </w:r>
            <w:proofErr w:type="spellStart"/>
            <w:r w:rsidRPr="0083436D">
              <w:t>teman</w:t>
            </w:r>
            <w:proofErr w:type="spellEnd"/>
            <w:r w:rsidRPr="0083436D">
              <w:t xml:space="preserve"> </w:t>
            </w:r>
            <w:proofErr w:type="spellStart"/>
            <w:r w:rsidRPr="0083436D">
              <w:t>atau</w:t>
            </w:r>
            <w:proofErr w:type="spellEnd"/>
            <w:r w:rsidRPr="0083436D">
              <w:t xml:space="preserve"> </w:t>
            </w:r>
            <w:proofErr w:type="spellStart"/>
            <w:r w:rsidRPr="0083436D">
              <w:t>keluarga</w:t>
            </w:r>
            <w:proofErr w:type="spellEnd"/>
            <w:r w:rsidRPr="0083436D">
              <w:t>.</w:t>
            </w:r>
          </w:p>
        </w:tc>
        <w:tc>
          <w:tcPr>
            <w:tcW w:w="837" w:type="dxa"/>
          </w:tcPr>
          <w:p w14:paraId="038D372F" w14:textId="77777777" w:rsidR="00A840B4" w:rsidRPr="0083436D" w:rsidRDefault="00A840B4" w:rsidP="00A840B4"/>
        </w:tc>
        <w:tc>
          <w:tcPr>
            <w:tcW w:w="837" w:type="dxa"/>
          </w:tcPr>
          <w:p w14:paraId="5B8ABC65" w14:textId="77777777" w:rsidR="00A840B4" w:rsidRPr="0083436D" w:rsidRDefault="00A840B4" w:rsidP="0033144C">
            <w:pPr>
              <w:jc w:val="center"/>
            </w:pPr>
          </w:p>
        </w:tc>
        <w:tc>
          <w:tcPr>
            <w:tcW w:w="837" w:type="dxa"/>
          </w:tcPr>
          <w:p w14:paraId="746A62FA" w14:textId="0686A9C3" w:rsidR="00A840B4" w:rsidRPr="0083436D" w:rsidRDefault="0033144C" w:rsidP="0033144C">
            <w:pPr>
              <w:jc w:val="center"/>
            </w:pPr>
            <w:r w:rsidRPr="0083436D">
              <w:t>2</w:t>
            </w:r>
          </w:p>
        </w:tc>
        <w:tc>
          <w:tcPr>
            <w:tcW w:w="837" w:type="dxa"/>
          </w:tcPr>
          <w:p w14:paraId="30640D6D" w14:textId="4C76D999" w:rsidR="00A840B4" w:rsidRPr="0083436D" w:rsidRDefault="0033144C" w:rsidP="0033144C">
            <w:pPr>
              <w:jc w:val="center"/>
            </w:pPr>
            <w:r w:rsidRPr="0083436D">
              <w:t>9</w:t>
            </w:r>
          </w:p>
        </w:tc>
        <w:tc>
          <w:tcPr>
            <w:tcW w:w="837" w:type="dxa"/>
          </w:tcPr>
          <w:p w14:paraId="0963EB23" w14:textId="67C35A94" w:rsidR="00A840B4" w:rsidRPr="0083436D" w:rsidRDefault="0033144C" w:rsidP="0033144C">
            <w:pPr>
              <w:keepNext/>
              <w:jc w:val="center"/>
            </w:pPr>
            <w:r w:rsidRPr="0083436D">
              <w:t>14</w:t>
            </w:r>
          </w:p>
        </w:tc>
      </w:tr>
      <w:tr w:rsidR="0033144C" w:rsidRPr="0083436D" w14:paraId="19449654" w14:textId="77777777" w:rsidTr="00A840B4">
        <w:tc>
          <w:tcPr>
            <w:tcW w:w="838" w:type="dxa"/>
          </w:tcPr>
          <w:p w14:paraId="0D81DBC5" w14:textId="77777777" w:rsidR="0033144C" w:rsidRPr="0083436D" w:rsidRDefault="0033144C" w:rsidP="00A840B4">
            <w:pPr>
              <w:rPr>
                <w:b/>
                <w:bCs/>
              </w:rPr>
            </w:pPr>
          </w:p>
        </w:tc>
        <w:tc>
          <w:tcPr>
            <w:tcW w:w="3977" w:type="dxa"/>
          </w:tcPr>
          <w:p w14:paraId="49D8D23B" w14:textId="6F6D9EEE" w:rsidR="0033144C" w:rsidRPr="0083436D" w:rsidRDefault="0033144C" w:rsidP="0033144C">
            <w:pPr>
              <w:jc w:val="right"/>
              <w:rPr>
                <w:b/>
                <w:bCs/>
              </w:rPr>
            </w:pPr>
            <w:r w:rsidRPr="0083436D">
              <w:rPr>
                <w:b/>
                <w:bCs/>
              </w:rPr>
              <w:t xml:space="preserve">Total </w:t>
            </w:r>
            <w:proofErr w:type="spellStart"/>
            <w:r w:rsidRPr="0083436D">
              <w:rPr>
                <w:b/>
                <w:bCs/>
              </w:rPr>
              <w:t>Jumlah</w:t>
            </w:r>
            <w:proofErr w:type="spellEnd"/>
          </w:p>
        </w:tc>
        <w:tc>
          <w:tcPr>
            <w:tcW w:w="837" w:type="dxa"/>
          </w:tcPr>
          <w:p w14:paraId="1E060E15" w14:textId="59CC2AD9" w:rsidR="0033144C" w:rsidRPr="0083436D" w:rsidRDefault="00E23FFA" w:rsidP="00A840B4">
            <w:r w:rsidRPr="0083436D">
              <w:t>3</w:t>
            </w:r>
          </w:p>
        </w:tc>
        <w:tc>
          <w:tcPr>
            <w:tcW w:w="837" w:type="dxa"/>
          </w:tcPr>
          <w:p w14:paraId="6956FDA3" w14:textId="47E7C389" w:rsidR="0033144C" w:rsidRPr="0083436D" w:rsidRDefault="00E23FFA" w:rsidP="0033144C">
            <w:pPr>
              <w:jc w:val="center"/>
            </w:pPr>
            <w:r w:rsidRPr="0083436D">
              <w:t>16</w:t>
            </w:r>
          </w:p>
        </w:tc>
        <w:tc>
          <w:tcPr>
            <w:tcW w:w="837" w:type="dxa"/>
          </w:tcPr>
          <w:p w14:paraId="494D5764" w14:textId="3286A6A6" w:rsidR="0033144C" w:rsidRPr="0083436D" w:rsidRDefault="00E23FFA" w:rsidP="0033144C">
            <w:pPr>
              <w:jc w:val="center"/>
            </w:pPr>
            <w:r w:rsidRPr="0083436D">
              <w:t>215</w:t>
            </w:r>
          </w:p>
        </w:tc>
        <w:tc>
          <w:tcPr>
            <w:tcW w:w="837" w:type="dxa"/>
          </w:tcPr>
          <w:p w14:paraId="371E76DD" w14:textId="6E99682C" w:rsidR="0033144C" w:rsidRPr="0083436D" w:rsidRDefault="00E23FFA" w:rsidP="0033144C">
            <w:pPr>
              <w:jc w:val="center"/>
            </w:pPr>
            <w:r w:rsidRPr="0083436D">
              <w:t>414</w:t>
            </w:r>
          </w:p>
        </w:tc>
        <w:tc>
          <w:tcPr>
            <w:tcW w:w="837" w:type="dxa"/>
          </w:tcPr>
          <w:p w14:paraId="26C2C677" w14:textId="0D456984" w:rsidR="0033144C" w:rsidRPr="0083436D" w:rsidRDefault="00E23FFA" w:rsidP="0033144C">
            <w:pPr>
              <w:keepNext/>
              <w:jc w:val="center"/>
            </w:pPr>
            <w:r w:rsidRPr="0083436D">
              <w:t>102</w:t>
            </w:r>
          </w:p>
        </w:tc>
      </w:tr>
      <w:tr w:rsidR="0033144C" w:rsidRPr="0083436D" w14:paraId="667E17D7" w14:textId="77777777" w:rsidTr="00A840B4">
        <w:tc>
          <w:tcPr>
            <w:tcW w:w="838" w:type="dxa"/>
          </w:tcPr>
          <w:p w14:paraId="37B835D9" w14:textId="77777777" w:rsidR="0033144C" w:rsidRPr="0083436D" w:rsidRDefault="0033144C" w:rsidP="00A840B4">
            <w:pPr>
              <w:rPr>
                <w:b/>
                <w:bCs/>
              </w:rPr>
            </w:pPr>
          </w:p>
        </w:tc>
        <w:tc>
          <w:tcPr>
            <w:tcW w:w="3977" w:type="dxa"/>
          </w:tcPr>
          <w:p w14:paraId="30F693D5" w14:textId="08B27B64" w:rsidR="0033144C" w:rsidRPr="0083436D" w:rsidRDefault="0033144C" w:rsidP="0033144C">
            <w:pPr>
              <w:jc w:val="right"/>
              <w:rPr>
                <w:b/>
                <w:bCs/>
              </w:rPr>
            </w:pPr>
            <w:r w:rsidRPr="0083436D">
              <w:rPr>
                <w:b/>
                <w:bCs/>
              </w:rPr>
              <w:t>Total Skor</w:t>
            </w:r>
          </w:p>
        </w:tc>
        <w:tc>
          <w:tcPr>
            <w:tcW w:w="837" w:type="dxa"/>
          </w:tcPr>
          <w:p w14:paraId="7E922F96" w14:textId="43DB6F4A" w:rsidR="0033144C" w:rsidRPr="0083436D" w:rsidRDefault="00E23FFA" w:rsidP="00A840B4">
            <w:r w:rsidRPr="0083436D">
              <w:t>3</w:t>
            </w:r>
          </w:p>
        </w:tc>
        <w:tc>
          <w:tcPr>
            <w:tcW w:w="837" w:type="dxa"/>
          </w:tcPr>
          <w:p w14:paraId="49388C32" w14:textId="1A251CF8" w:rsidR="0033144C" w:rsidRPr="0083436D" w:rsidRDefault="00E23FFA" w:rsidP="0033144C">
            <w:pPr>
              <w:jc w:val="center"/>
            </w:pPr>
            <w:r w:rsidRPr="0083436D">
              <w:t>16</w:t>
            </w:r>
          </w:p>
        </w:tc>
        <w:tc>
          <w:tcPr>
            <w:tcW w:w="837" w:type="dxa"/>
          </w:tcPr>
          <w:p w14:paraId="19673A00" w14:textId="11E3FFC2" w:rsidR="0033144C" w:rsidRPr="0083436D" w:rsidRDefault="00E23FFA" w:rsidP="0033144C">
            <w:pPr>
              <w:jc w:val="center"/>
            </w:pPr>
            <w:r w:rsidRPr="0083436D">
              <w:t>215</w:t>
            </w:r>
          </w:p>
        </w:tc>
        <w:tc>
          <w:tcPr>
            <w:tcW w:w="837" w:type="dxa"/>
          </w:tcPr>
          <w:p w14:paraId="2828D1B1" w14:textId="01AC7DBD" w:rsidR="0033144C" w:rsidRPr="0083436D" w:rsidRDefault="00E23FFA" w:rsidP="0033144C">
            <w:pPr>
              <w:jc w:val="center"/>
            </w:pPr>
            <w:r w:rsidRPr="0083436D">
              <w:t>414</w:t>
            </w:r>
          </w:p>
        </w:tc>
        <w:tc>
          <w:tcPr>
            <w:tcW w:w="837" w:type="dxa"/>
          </w:tcPr>
          <w:p w14:paraId="410135EA" w14:textId="43BC4A28" w:rsidR="0033144C" w:rsidRPr="0083436D" w:rsidRDefault="00E23FFA" w:rsidP="0033144C">
            <w:pPr>
              <w:keepNext/>
              <w:jc w:val="center"/>
            </w:pPr>
            <w:r w:rsidRPr="0083436D">
              <w:t>102</w:t>
            </w:r>
          </w:p>
        </w:tc>
      </w:tr>
      <w:tr w:rsidR="00D60FCA" w:rsidRPr="0083436D" w14:paraId="70E1E0C9" w14:textId="77777777" w:rsidTr="00CF4D82">
        <w:tc>
          <w:tcPr>
            <w:tcW w:w="838" w:type="dxa"/>
          </w:tcPr>
          <w:p w14:paraId="49D7D006" w14:textId="77777777" w:rsidR="00D60FCA" w:rsidRPr="0083436D" w:rsidRDefault="00D60FCA" w:rsidP="00A840B4">
            <w:pPr>
              <w:rPr>
                <w:b/>
                <w:bCs/>
              </w:rPr>
            </w:pPr>
          </w:p>
        </w:tc>
        <w:tc>
          <w:tcPr>
            <w:tcW w:w="3977" w:type="dxa"/>
          </w:tcPr>
          <w:p w14:paraId="77546359" w14:textId="160E018D" w:rsidR="00D60FCA" w:rsidRPr="0083436D" w:rsidRDefault="00D60FCA" w:rsidP="0033144C">
            <w:pPr>
              <w:jc w:val="right"/>
              <w:rPr>
                <w:b/>
                <w:bCs/>
              </w:rPr>
            </w:pPr>
            <w:r w:rsidRPr="0083436D">
              <w:rPr>
                <w:b/>
                <w:bCs/>
              </w:rPr>
              <w:t>Total Skor</w:t>
            </w:r>
          </w:p>
        </w:tc>
        <w:tc>
          <w:tcPr>
            <w:tcW w:w="4185" w:type="dxa"/>
            <w:gridSpan w:val="5"/>
          </w:tcPr>
          <w:p w14:paraId="4EE98D63" w14:textId="713A0484" w:rsidR="00D60FCA" w:rsidRPr="0083436D" w:rsidRDefault="00E23FFA" w:rsidP="0033144C">
            <w:pPr>
              <w:keepNext/>
              <w:jc w:val="center"/>
            </w:pPr>
            <w:r w:rsidRPr="0083436D">
              <w:t>750</w:t>
            </w:r>
          </w:p>
        </w:tc>
      </w:tr>
      <w:tr w:rsidR="00D60FCA" w:rsidRPr="0083436D" w14:paraId="17C2D206" w14:textId="77777777" w:rsidTr="00CF4D82">
        <w:tc>
          <w:tcPr>
            <w:tcW w:w="838" w:type="dxa"/>
          </w:tcPr>
          <w:p w14:paraId="366AB1C4" w14:textId="77777777" w:rsidR="00D60FCA" w:rsidRPr="0083436D" w:rsidRDefault="00D60FCA" w:rsidP="00A840B4">
            <w:pPr>
              <w:rPr>
                <w:b/>
                <w:bCs/>
              </w:rPr>
            </w:pPr>
          </w:p>
        </w:tc>
        <w:tc>
          <w:tcPr>
            <w:tcW w:w="3977" w:type="dxa"/>
          </w:tcPr>
          <w:p w14:paraId="36328751" w14:textId="1B0482B8" w:rsidR="00D60FCA" w:rsidRPr="0083436D" w:rsidRDefault="00D60FCA" w:rsidP="0033144C">
            <w:pPr>
              <w:jc w:val="right"/>
              <w:rPr>
                <w:b/>
                <w:bCs/>
              </w:rPr>
            </w:pPr>
            <w:r w:rsidRPr="0083436D">
              <w:rPr>
                <w:b/>
                <w:bCs/>
              </w:rPr>
              <w:t xml:space="preserve">Total </w:t>
            </w:r>
            <w:proofErr w:type="spellStart"/>
            <w:r w:rsidRPr="0083436D">
              <w:rPr>
                <w:b/>
                <w:bCs/>
              </w:rPr>
              <w:t>Responden</w:t>
            </w:r>
            <w:proofErr w:type="spellEnd"/>
          </w:p>
        </w:tc>
        <w:tc>
          <w:tcPr>
            <w:tcW w:w="4185" w:type="dxa"/>
            <w:gridSpan w:val="5"/>
          </w:tcPr>
          <w:p w14:paraId="59D69299" w14:textId="76041342" w:rsidR="00D60FCA" w:rsidRPr="0083436D" w:rsidRDefault="00D60FCA" w:rsidP="0033144C">
            <w:pPr>
              <w:keepNext/>
              <w:jc w:val="center"/>
            </w:pPr>
            <w:r w:rsidRPr="0083436D">
              <w:t>25</w:t>
            </w:r>
          </w:p>
        </w:tc>
      </w:tr>
    </w:tbl>
    <w:p w14:paraId="68281CB2" w14:textId="2C9502EA" w:rsidR="007E1CC4" w:rsidRPr="0083436D" w:rsidRDefault="00A840B4" w:rsidP="00A840B4">
      <w:pPr>
        <w:pStyle w:val="Caption"/>
      </w:pPr>
      <w:bookmarkStart w:id="166" w:name="_Toc234216625"/>
      <w:r w:rsidRPr="0083436D">
        <w:t xml:space="preserve">Tabel 4 </w:t>
      </w:r>
      <w:fldSimple w:instr=" SEQ Tabel_4 \* ARABIC ">
        <w:r w:rsidR="000F56E8">
          <w:rPr>
            <w:noProof/>
          </w:rPr>
          <w:t>8</w:t>
        </w:r>
      </w:fldSimple>
      <w:r w:rsidRPr="0083436D">
        <w:t xml:space="preserve"> User Acceptance Testing (UAT)</w:t>
      </w:r>
      <w:bookmarkEnd w:id="166"/>
    </w:p>
    <w:p w14:paraId="47B4FEB4" w14:textId="6C2D0B15" w:rsidR="00E23FFA" w:rsidRPr="0083436D" w:rsidRDefault="00E23FFA" w:rsidP="00E23FFA">
      <w:r w:rsidRPr="0083436D">
        <w:tab/>
        <w:t xml:space="preserve">Dari </w:t>
      </w:r>
      <w:proofErr w:type="spellStart"/>
      <w:r w:rsidRPr="0083436D">
        <w:t>hasil</w:t>
      </w:r>
      <w:proofErr w:type="spellEnd"/>
      <w:r w:rsidRPr="0083436D">
        <w:t xml:space="preserve"> </w:t>
      </w:r>
      <w:proofErr w:type="spellStart"/>
      <w:r w:rsidRPr="0083436D">
        <w:t>rekapitulasi</w:t>
      </w:r>
      <w:proofErr w:type="spellEnd"/>
      <w:r w:rsidRPr="0083436D">
        <w:t xml:space="preserve"> </w:t>
      </w:r>
      <w:proofErr w:type="spellStart"/>
      <w:r w:rsidRPr="0083436D">
        <w:t>perhitungan</w:t>
      </w:r>
      <w:proofErr w:type="spellEnd"/>
      <w:r w:rsidRPr="0083436D">
        <w:t xml:space="preserve"> User Acceptance Testing (UAT), </w:t>
      </w:r>
      <w:proofErr w:type="spellStart"/>
      <w:r w:rsidRPr="0083436D">
        <w:t>didapatkan</w:t>
      </w:r>
      <w:proofErr w:type="spellEnd"/>
      <w:r w:rsidRPr="0083436D">
        <w:t xml:space="preserve"> </w:t>
      </w:r>
      <w:proofErr w:type="spellStart"/>
      <w:r w:rsidRPr="0083436D">
        <w:t>hasil</w:t>
      </w:r>
      <w:proofErr w:type="spellEnd"/>
      <w:r w:rsidRPr="0083436D">
        <w:t xml:space="preserve"> </w:t>
      </w:r>
      <w:proofErr w:type="spellStart"/>
      <w:r w:rsidRPr="0083436D">
        <w:t>sebagai</w:t>
      </w:r>
      <w:proofErr w:type="spellEnd"/>
      <w:r w:rsidRPr="0083436D">
        <w:t xml:space="preserve"> </w:t>
      </w:r>
      <w:proofErr w:type="spellStart"/>
      <w:r w:rsidRPr="0083436D">
        <w:t>berikut</w:t>
      </w:r>
      <w:proofErr w:type="spellEnd"/>
      <w:r w:rsidRPr="0083436D">
        <w:t>:</w:t>
      </w:r>
    </w:p>
    <w:p w14:paraId="3B32CF0F" w14:textId="1AC7BF0F" w:rsidR="00E23FFA" w:rsidRPr="0083436D" w:rsidRDefault="00000000" w:rsidP="00E23FFA">
      <w:pPr>
        <w:rPr>
          <w:rFonts w:eastAsiaTheme="minorEastAsia"/>
        </w:rPr>
      </w:pPr>
      <m:oMathPara>
        <m:oMath>
          <m:d>
            <m:dPr>
              <m:ctrlPr>
                <w:rPr>
                  <w:rFonts w:ascii="Cambria Math" w:hAnsi="Cambria Math"/>
                </w:rPr>
              </m:ctrlPr>
            </m:dPr>
            <m:e>
              <m:r>
                <w:rPr>
                  <w:rFonts w:ascii="Cambria Math" w:hAnsi="Cambria Math"/>
                </w:rPr>
                <m:t>1×3</m:t>
              </m:r>
            </m:e>
          </m:d>
          <m:r>
            <w:rPr>
              <w:rFonts w:ascii="Cambria Math" w:hAnsi="Cambria Math"/>
            </w:rPr>
            <m:t>+</m:t>
          </m:r>
          <m:d>
            <m:dPr>
              <m:ctrlPr>
                <w:rPr>
                  <w:rFonts w:ascii="Cambria Math" w:hAnsi="Cambria Math"/>
                </w:rPr>
              </m:ctrlPr>
            </m:dPr>
            <m:e>
              <m:r>
                <w:rPr>
                  <w:rFonts w:ascii="Cambria Math" w:hAnsi="Cambria Math"/>
                </w:rPr>
                <m:t>2×16</m:t>
              </m:r>
            </m:e>
          </m:d>
          <m:r>
            <w:rPr>
              <w:rFonts w:ascii="Cambria Math" w:hAnsi="Cambria Math"/>
            </w:rPr>
            <m:t>+</m:t>
          </m:r>
          <m:d>
            <m:dPr>
              <m:ctrlPr>
                <w:rPr>
                  <w:rFonts w:ascii="Cambria Math" w:hAnsi="Cambria Math"/>
                </w:rPr>
              </m:ctrlPr>
            </m:dPr>
            <m:e>
              <m:r>
                <w:rPr>
                  <w:rFonts w:ascii="Cambria Math" w:hAnsi="Cambria Math"/>
                </w:rPr>
                <m:t>3×215</m:t>
              </m:r>
            </m:e>
          </m:d>
          <m:r>
            <w:rPr>
              <w:rFonts w:ascii="Cambria Math" w:hAnsi="Cambria Math"/>
            </w:rPr>
            <m:t>+</m:t>
          </m:r>
          <m:d>
            <m:dPr>
              <m:ctrlPr>
                <w:rPr>
                  <w:rFonts w:ascii="Cambria Math" w:hAnsi="Cambria Math"/>
                </w:rPr>
              </m:ctrlPr>
            </m:dPr>
            <m:e>
              <m:r>
                <w:rPr>
                  <w:rFonts w:ascii="Cambria Math" w:hAnsi="Cambria Math"/>
                </w:rPr>
                <m:t>4×414</m:t>
              </m:r>
            </m:e>
          </m:d>
          <m:r>
            <w:rPr>
              <w:rFonts w:ascii="Cambria Math" w:hAnsi="Cambria Math"/>
            </w:rPr>
            <m:t>+</m:t>
          </m:r>
          <m:d>
            <m:dPr>
              <m:ctrlPr>
                <w:rPr>
                  <w:rFonts w:ascii="Cambria Math" w:hAnsi="Cambria Math"/>
                </w:rPr>
              </m:ctrlPr>
            </m:dPr>
            <m:e>
              <m:r>
                <w:rPr>
                  <w:rFonts w:ascii="Cambria Math" w:hAnsi="Cambria Math"/>
                </w:rPr>
                <m:t>5×102</m:t>
              </m:r>
            </m:e>
          </m:d>
        </m:oMath>
      </m:oMathPara>
    </w:p>
    <w:p w14:paraId="5BA99510" w14:textId="784DDE95" w:rsidR="00E23FFA" w:rsidRPr="0083436D" w:rsidRDefault="00E23FFA" w:rsidP="00E23FFA">
      <w:pPr>
        <w:rPr>
          <w:sz w:val="27"/>
          <w:szCs w:val="27"/>
        </w:rPr>
      </w:pPr>
      <w:proofErr w:type="spellStart"/>
      <w:r w:rsidRPr="0083436D">
        <w:rPr>
          <w:sz w:val="27"/>
          <w:szCs w:val="27"/>
        </w:rPr>
        <w:t>Keterangan</w:t>
      </w:r>
      <w:proofErr w:type="spellEnd"/>
      <w:r w:rsidRPr="0083436D">
        <w:rPr>
          <w:sz w:val="27"/>
          <w:szCs w:val="27"/>
        </w:rPr>
        <w:t>:</w:t>
      </w:r>
    </w:p>
    <w:p w14:paraId="4A0FC7BD" w14:textId="20D26521" w:rsidR="001B09E0" w:rsidRPr="0083436D" w:rsidRDefault="00164E2F" w:rsidP="001B09E0">
      <w:pPr>
        <w:pStyle w:val="TableParagraph"/>
        <w:rPr>
          <w:sz w:val="24"/>
        </w:rPr>
      </w:pPr>
      <m:oMathPara>
        <m:oMath>
          <m:r>
            <w:rPr>
              <w:rFonts w:ascii="Cambria Math" w:eastAsiaTheme="minorHAnsi" w:hAnsi="Cambria Math"/>
              <w:sz w:val="27"/>
              <w:szCs w:val="27"/>
            </w:rPr>
            <m:t>\item30=jumlahpertanyaan\item25=jumlahresponden\item5=skortertinggi</m:t>
          </m:r>
        </m:oMath>
      </m:oMathPara>
    </w:p>
    <w:p w14:paraId="7E003AE0" w14:textId="77777777" w:rsidR="00BF2E10" w:rsidRPr="0083436D" w:rsidRDefault="00BF2E10" w:rsidP="00297DB3">
      <w:pPr>
        <w:pStyle w:val="TableParagraph"/>
        <w:rPr>
          <w:sz w:val="24"/>
        </w:rPr>
      </w:pPr>
    </w:p>
    <w:p w14:paraId="420C481A" w14:textId="77777777" w:rsidR="00E23FFA" w:rsidRPr="0083436D" w:rsidRDefault="00E23FFA" w:rsidP="00297DB3">
      <w:pPr>
        <w:pStyle w:val="TableParagraph"/>
        <w:rPr>
          <w:sz w:val="24"/>
        </w:rPr>
      </w:pPr>
    </w:p>
    <w:p w14:paraId="54CBBBFF" w14:textId="77777777" w:rsidR="00E23FFA" w:rsidRPr="0083436D" w:rsidRDefault="00E23FFA" w:rsidP="00297DB3">
      <w:pPr>
        <w:pStyle w:val="TableParagraph"/>
        <w:rPr>
          <w:sz w:val="24"/>
        </w:rPr>
      </w:pPr>
      <m:oMathPara>
        <m:oMath>
          <m:r>
            <m:rPr>
              <m:nor/>
            </m:rPr>
            <w:rPr>
              <w:sz w:val="24"/>
            </w:rPr>
            <m:t>UAT</m:t>
          </m:r>
          <m:r>
            <w:rPr>
              <w:rFonts w:ascii="Cambria Math" w:hAnsi="Cambria Math"/>
              <w:sz w:val="24"/>
            </w:rPr>
            <m:t>=</m:t>
          </m:r>
          <m:f>
            <m:fPr>
              <m:ctrlPr>
                <w:rPr>
                  <w:rFonts w:ascii="Cambria Math" w:hAnsi="Cambria Math"/>
                  <w:sz w:val="24"/>
                </w:rPr>
              </m:ctrlPr>
            </m:fPr>
            <m:num>
              <m:r>
                <w:rPr>
                  <w:rFonts w:ascii="Cambria Math" w:hAnsi="Cambria Math"/>
                  <w:sz w:val="24"/>
                </w:rPr>
                <m:t>2846</m:t>
              </m:r>
            </m:num>
            <m:den>
              <m:r>
                <w:rPr>
                  <w:rFonts w:ascii="Cambria Math" w:hAnsi="Cambria Math"/>
                  <w:sz w:val="24"/>
                </w:rPr>
                <m:t>3750</m:t>
              </m:r>
            </m:den>
          </m:f>
          <m:r>
            <w:rPr>
              <w:rFonts w:ascii="Cambria Math" w:hAnsi="Cambria Math"/>
              <w:sz w:val="24"/>
            </w:rPr>
            <m:t>×100%</m:t>
          </m:r>
        </m:oMath>
      </m:oMathPara>
    </w:p>
    <w:p w14:paraId="13AED5E2" w14:textId="77777777" w:rsidR="00E23FFA" w:rsidRPr="0083436D" w:rsidRDefault="00E23FFA" w:rsidP="00297DB3">
      <w:pPr>
        <w:pStyle w:val="TableParagraph"/>
        <w:rPr>
          <w:sz w:val="24"/>
        </w:rPr>
      </w:pPr>
    </w:p>
    <w:p w14:paraId="2B1F6BB5" w14:textId="6CA35B00" w:rsidR="00E23FFA" w:rsidRPr="0083436D" w:rsidRDefault="00164E2F" w:rsidP="00297DB3">
      <w:pPr>
        <w:pStyle w:val="TableParagraph"/>
        <w:rPr>
          <w:sz w:val="24"/>
        </w:rPr>
      </w:pPr>
      <m:oMathPara>
        <m:oMath>
          <m:r>
            <w:rPr>
              <w:rFonts w:ascii="Cambria Math" w:hAnsi="Cambria Math"/>
              <w:sz w:val="24"/>
            </w:rPr>
            <m:t>=75.89</m:t>
          </m:r>
        </m:oMath>
      </m:oMathPara>
    </w:p>
    <w:p w14:paraId="45CB449F" w14:textId="77777777" w:rsidR="00E23FFA" w:rsidRPr="0083436D" w:rsidRDefault="00E23FFA" w:rsidP="00E23FFA">
      <w:pPr>
        <w:pStyle w:val="TableParagraph"/>
        <w:spacing w:line="360" w:lineRule="auto"/>
        <w:jc w:val="both"/>
        <w:rPr>
          <w:sz w:val="24"/>
        </w:rPr>
      </w:pPr>
    </w:p>
    <w:p w14:paraId="4DCA7CBB" w14:textId="38FFBD84" w:rsidR="00E23FFA" w:rsidRPr="0083436D" w:rsidRDefault="00E23FFA" w:rsidP="00E23FFA">
      <w:pPr>
        <w:pStyle w:val="TableParagraph"/>
        <w:spacing w:line="360" w:lineRule="auto"/>
        <w:jc w:val="both"/>
        <w:rPr>
          <w:sz w:val="24"/>
        </w:rPr>
        <w:sectPr w:rsidR="00E23FFA" w:rsidRPr="0083436D" w:rsidSect="00B02407">
          <w:type w:val="continuous"/>
          <w:pgSz w:w="11900" w:h="16840"/>
          <w:pgMar w:top="2268" w:right="1701" w:bottom="1701" w:left="2268" w:header="720" w:footer="720" w:gutter="0"/>
          <w:cols w:space="720"/>
        </w:sectPr>
      </w:pPr>
      <w:r w:rsidRPr="0083436D">
        <w:rPr>
          <w:sz w:val="24"/>
        </w:rPr>
        <w:t xml:space="preserve">Berdasarkan hasil perhitungan tersebut, diperoleh nilai </w:t>
      </w:r>
      <w:proofErr w:type="spellStart"/>
      <w:r w:rsidRPr="0083436D">
        <w:rPr>
          <w:sz w:val="24"/>
        </w:rPr>
        <w:t>User</w:t>
      </w:r>
      <w:proofErr w:type="spellEnd"/>
      <w:r w:rsidRPr="0083436D">
        <w:rPr>
          <w:sz w:val="24"/>
        </w:rPr>
        <w:t xml:space="preserve"> </w:t>
      </w:r>
      <w:proofErr w:type="spellStart"/>
      <w:r w:rsidRPr="0083436D">
        <w:rPr>
          <w:sz w:val="24"/>
        </w:rPr>
        <w:t>Acceptance</w:t>
      </w:r>
      <w:proofErr w:type="spellEnd"/>
      <w:r w:rsidRPr="0083436D">
        <w:rPr>
          <w:sz w:val="24"/>
        </w:rPr>
        <w:t xml:space="preserve"> Testing (UAT) sebesar 75.89%. Hasil ini menunjukkan bahwa sistem rekomendasi dan penyewaan kamera berbasis </w:t>
      </w:r>
      <w:proofErr w:type="spellStart"/>
      <w:r w:rsidRPr="0083436D">
        <w:rPr>
          <w:sz w:val="24"/>
        </w:rPr>
        <w:t>website</w:t>
      </w:r>
      <w:proofErr w:type="spellEnd"/>
      <w:r w:rsidRPr="0083436D">
        <w:rPr>
          <w:sz w:val="24"/>
        </w:rPr>
        <w:t xml:space="preserve"> telah diterima dengan baik oleh pengguna serta mampu membantu proses pemilihan dan penyewaan kamera secara lebih efektif</w:t>
      </w:r>
    </w:p>
    <w:p w14:paraId="4BE39BBF" w14:textId="26143BA2" w:rsidR="00DA532D" w:rsidRPr="0083436D" w:rsidRDefault="00DA532D">
      <w:pPr>
        <w:pStyle w:val="Heading2"/>
        <w:numPr>
          <w:ilvl w:val="0"/>
          <w:numId w:val="63"/>
        </w:numPr>
        <w:spacing w:line="360" w:lineRule="auto"/>
        <w:ind w:left="284" w:hanging="284"/>
        <w:jc w:val="both"/>
        <w:rPr>
          <w:rFonts w:cs="Times New Roman"/>
        </w:rPr>
      </w:pPr>
      <w:bookmarkStart w:id="167" w:name="_Toc233806004"/>
      <w:proofErr w:type="spellStart"/>
      <w:r w:rsidRPr="0083436D">
        <w:rPr>
          <w:rFonts w:cs="Times New Roman"/>
        </w:rPr>
        <w:lastRenderedPageBreak/>
        <w:t>Operasi</w:t>
      </w:r>
      <w:proofErr w:type="spellEnd"/>
      <w:r w:rsidRPr="0083436D">
        <w:rPr>
          <w:rFonts w:cs="Times New Roman"/>
        </w:rPr>
        <w:t xml:space="preserve"> dan </w:t>
      </w:r>
      <w:proofErr w:type="spellStart"/>
      <w:r w:rsidRPr="0083436D">
        <w:rPr>
          <w:rFonts w:cs="Times New Roman"/>
        </w:rPr>
        <w:t>Pemeliharaan</w:t>
      </w:r>
      <w:proofErr w:type="spellEnd"/>
      <w:r w:rsidRPr="0083436D">
        <w:rPr>
          <w:rFonts w:cs="Times New Roman"/>
        </w:rPr>
        <w:t xml:space="preserve"> (Operation and Maintenance)</w:t>
      </w:r>
      <w:bookmarkEnd w:id="167"/>
      <w:r w:rsidRPr="0083436D">
        <w:rPr>
          <w:rFonts w:cs="Times New Roman"/>
        </w:rPr>
        <w:t xml:space="preserve"> </w:t>
      </w:r>
    </w:p>
    <w:p w14:paraId="65163BB1" w14:textId="77777777" w:rsidR="003973FC" w:rsidRPr="0083436D" w:rsidRDefault="003973FC" w:rsidP="00FA1878">
      <w:pPr>
        <w:pStyle w:val="ListParagraph"/>
        <w:spacing w:line="360" w:lineRule="auto"/>
        <w:ind w:left="0" w:firstLine="360"/>
        <w:jc w:val="both"/>
      </w:pPr>
      <w:r w:rsidRPr="0083436D">
        <w:tab/>
      </w:r>
      <w:proofErr w:type="spellStart"/>
      <w:r w:rsidRPr="0083436D">
        <w:t>Tahapan</w:t>
      </w:r>
      <w:proofErr w:type="spellEnd"/>
      <w:r w:rsidRPr="0083436D">
        <w:t xml:space="preserve"> </w:t>
      </w:r>
      <w:r w:rsidRPr="0083436D">
        <w:rPr>
          <w:rStyle w:val="Emphasis"/>
        </w:rPr>
        <w:t>maintenance</w:t>
      </w:r>
      <w:r w:rsidRPr="0083436D">
        <w:t xml:space="preserve"> </w:t>
      </w:r>
      <w:proofErr w:type="spellStart"/>
      <w:r w:rsidRPr="0083436D">
        <w:t>merupakan</w:t>
      </w:r>
      <w:proofErr w:type="spellEnd"/>
      <w:r w:rsidRPr="0083436D">
        <w:t xml:space="preserve"> </w:t>
      </w:r>
      <w:proofErr w:type="spellStart"/>
      <w:r w:rsidRPr="0083436D">
        <w:t>fase</w:t>
      </w:r>
      <w:proofErr w:type="spellEnd"/>
      <w:r w:rsidRPr="0083436D">
        <w:t xml:space="preserve"> </w:t>
      </w:r>
      <w:proofErr w:type="spellStart"/>
      <w:r w:rsidRPr="0083436D">
        <w:t>kelanjutan</w:t>
      </w:r>
      <w:proofErr w:type="spellEnd"/>
      <w:r w:rsidRPr="0083436D">
        <w:t xml:space="preserve"> </w:t>
      </w:r>
      <w:proofErr w:type="spellStart"/>
      <w:r w:rsidRPr="0083436D">
        <w:t>setelah</w:t>
      </w:r>
      <w:proofErr w:type="spellEnd"/>
      <w:r w:rsidRPr="0083436D">
        <w:t xml:space="preserve"> </w:t>
      </w:r>
      <w:proofErr w:type="spellStart"/>
      <w:r w:rsidRPr="0083436D">
        <w:t>sistem</w:t>
      </w:r>
      <w:proofErr w:type="spellEnd"/>
      <w:r w:rsidRPr="0083436D">
        <w:t xml:space="preserve"> </w:t>
      </w:r>
      <w:proofErr w:type="spellStart"/>
      <w:r w:rsidRPr="0083436D">
        <w:t>selesai</w:t>
      </w:r>
      <w:proofErr w:type="spellEnd"/>
      <w:r w:rsidRPr="0083436D">
        <w:t xml:space="preserve"> </w:t>
      </w:r>
      <w:proofErr w:type="spellStart"/>
      <w:r w:rsidRPr="0083436D">
        <w:t>dibangun</w:t>
      </w:r>
      <w:proofErr w:type="spellEnd"/>
      <w:r w:rsidRPr="0083436D">
        <w:t xml:space="preserve"> dan </w:t>
      </w:r>
      <w:proofErr w:type="spellStart"/>
      <w:r w:rsidRPr="0083436D">
        <w:t>diterapkan</w:t>
      </w:r>
      <w:proofErr w:type="spellEnd"/>
      <w:r w:rsidRPr="0083436D">
        <w:t xml:space="preserve">. Di </w:t>
      </w:r>
      <w:proofErr w:type="spellStart"/>
      <w:r w:rsidRPr="0083436D">
        <w:t>tahap</w:t>
      </w:r>
      <w:proofErr w:type="spellEnd"/>
      <w:r w:rsidRPr="0083436D">
        <w:t xml:space="preserve"> </w:t>
      </w:r>
      <w:proofErr w:type="spellStart"/>
      <w:r w:rsidRPr="0083436D">
        <w:t>ini</w:t>
      </w:r>
      <w:proofErr w:type="spellEnd"/>
      <w:r w:rsidRPr="0083436D">
        <w:t xml:space="preserve">, </w:t>
      </w:r>
      <w:proofErr w:type="spellStart"/>
      <w:r w:rsidRPr="0083436D">
        <w:t>sistem</w:t>
      </w:r>
      <w:proofErr w:type="spellEnd"/>
      <w:r w:rsidRPr="0083436D">
        <w:t xml:space="preserve"> </w:t>
      </w:r>
      <w:proofErr w:type="spellStart"/>
      <w:r w:rsidRPr="0083436D">
        <w:t>dipantau</w:t>
      </w:r>
      <w:proofErr w:type="spellEnd"/>
      <w:r w:rsidRPr="0083436D">
        <w:t xml:space="preserve"> </w:t>
      </w:r>
      <w:proofErr w:type="spellStart"/>
      <w:r w:rsidRPr="0083436D">
        <w:t>secara</w:t>
      </w:r>
      <w:proofErr w:type="spellEnd"/>
      <w:r w:rsidRPr="0083436D">
        <w:t xml:space="preserve"> rutin </w:t>
      </w:r>
      <w:proofErr w:type="spellStart"/>
      <w:r w:rsidRPr="0083436D">
        <w:t>untuk</w:t>
      </w:r>
      <w:proofErr w:type="spellEnd"/>
      <w:r w:rsidRPr="0083436D">
        <w:t xml:space="preserve"> </w:t>
      </w:r>
      <w:proofErr w:type="spellStart"/>
      <w:r w:rsidRPr="0083436D">
        <w:t>mengidentifikasi</w:t>
      </w:r>
      <w:proofErr w:type="spellEnd"/>
      <w:r w:rsidRPr="0083436D">
        <w:t xml:space="preserve"> </w:t>
      </w:r>
      <w:proofErr w:type="spellStart"/>
      <w:r w:rsidRPr="0083436D">
        <w:t>kesalahan</w:t>
      </w:r>
      <w:proofErr w:type="spellEnd"/>
      <w:r w:rsidRPr="0083436D">
        <w:t xml:space="preserve"> </w:t>
      </w:r>
      <w:proofErr w:type="spellStart"/>
      <w:r w:rsidRPr="0083436D">
        <w:t>baru</w:t>
      </w:r>
      <w:proofErr w:type="spellEnd"/>
      <w:r w:rsidRPr="0083436D">
        <w:t xml:space="preserve"> yang </w:t>
      </w:r>
      <w:proofErr w:type="spellStart"/>
      <w:r w:rsidRPr="0083436D">
        <w:t>mungkin</w:t>
      </w:r>
      <w:proofErr w:type="spellEnd"/>
      <w:r w:rsidRPr="0083436D">
        <w:t xml:space="preserve"> </w:t>
      </w:r>
      <w:proofErr w:type="spellStart"/>
      <w:r w:rsidRPr="0083436D">
        <w:t>muncul</w:t>
      </w:r>
      <w:proofErr w:type="spellEnd"/>
      <w:r w:rsidRPr="0083436D">
        <w:t xml:space="preserve">, </w:t>
      </w:r>
      <w:proofErr w:type="spellStart"/>
      <w:r w:rsidRPr="0083436D">
        <w:t>melakukan</w:t>
      </w:r>
      <w:proofErr w:type="spellEnd"/>
      <w:r w:rsidRPr="0083436D">
        <w:t xml:space="preserve"> </w:t>
      </w:r>
      <w:proofErr w:type="spellStart"/>
      <w:r w:rsidRPr="0083436D">
        <w:t>pembaruan</w:t>
      </w:r>
      <w:proofErr w:type="spellEnd"/>
      <w:r w:rsidRPr="0083436D">
        <w:t xml:space="preserve"> </w:t>
      </w:r>
      <w:proofErr w:type="spellStart"/>
      <w:r w:rsidRPr="0083436D">
        <w:t>sesuai</w:t>
      </w:r>
      <w:proofErr w:type="spellEnd"/>
      <w:r w:rsidRPr="0083436D">
        <w:t xml:space="preserve"> </w:t>
      </w:r>
      <w:proofErr w:type="spellStart"/>
      <w:r w:rsidRPr="0083436D">
        <w:t>perubahan</w:t>
      </w:r>
      <w:proofErr w:type="spellEnd"/>
      <w:r w:rsidRPr="0083436D">
        <w:t xml:space="preserve"> </w:t>
      </w:r>
      <w:proofErr w:type="spellStart"/>
      <w:r w:rsidRPr="0083436D">
        <w:t>kebutuhan</w:t>
      </w:r>
      <w:proofErr w:type="spellEnd"/>
      <w:r w:rsidRPr="0083436D">
        <w:t xml:space="preserve">, </w:t>
      </w:r>
      <w:proofErr w:type="spellStart"/>
      <w:r w:rsidRPr="0083436D">
        <w:t>serta</w:t>
      </w:r>
      <w:proofErr w:type="spellEnd"/>
      <w:r w:rsidRPr="0083436D">
        <w:t xml:space="preserve"> </w:t>
      </w:r>
      <w:proofErr w:type="spellStart"/>
      <w:r w:rsidRPr="0083436D">
        <w:t>mengembangkan</w:t>
      </w:r>
      <w:proofErr w:type="spellEnd"/>
      <w:r w:rsidRPr="0083436D">
        <w:t xml:space="preserve"> </w:t>
      </w:r>
      <w:proofErr w:type="spellStart"/>
      <w:r w:rsidRPr="0083436D">
        <w:t>fitur</w:t>
      </w:r>
      <w:proofErr w:type="spellEnd"/>
      <w:r w:rsidRPr="0083436D">
        <w:t xml:space="preserve"> </w:t>
      </w:r>
      <w:proofErr w:type="spellStart"/>
      <w:r w:rsidRPr="0083436D">
        <w:t>tambahan</w:t>
      </w:r>
      <w:proofErr w:type="spellEnd"/>
      <w:r w:rsidRPr="0083436D">
        <w:t xml:space="preserve"> </w:t>
      </w:r>
      <w:proofErr w:type="spellStart"/>
      <w:r w:rsidRPr="0083436D">
        <w:t>berdasarkan</w:t>
      </w:r>
      <w:proofErr w:type="spellEnd"/>
      <w:r w:rsidRPr="0083436D">
        <w:t xml:space="preserve"> </w:t>
      </w:r>
      <w:proofErr w:type="spellStart"/>
      <w:r w:rsidRPr="0083436D">
        <w:t>umpan</w:t>
      </w:r>
      <w:proofErr w:type="spellEnd"/>
      <w:r w:rsidRPr="0083436D">
        <w:t xml:space="preserve"> </w:t>
      </w:r>
      <w:proofErr w:type="spellStart"/>
      <w:r w:rsidRPr="0083436D">
        <w:t>balik</w:t>
      </w:r>
      <w:proofErr w:type="spellEnd"/>
      <w:r w:rsidRPr="0083436D">
        <w:t xml:space="preserve"> </w:t>
      </w:r>
      <w:proofErr w:type="spellStart"/>
      <w:r w:rsidRPr="0083436D">
        <w:t>pengguna</w:t>
      </w:r>
      <w:proofErr w:type="spellEnd"/>
      <w:r w:rsidRPr="0083436D">
        <w:t xml:space="preserve">. </w:t>
      </w:r>
    </w:p>
    <w:p w14:paraId="747CE443" w14:textId="77777777" w:rsidR="003973FC" w:rsidRPr="0083436D" w:rsidRDefault="003973FC" w:rsidP="00FA1878">
      <w:pPr>
        <w:pStyle w:val="ListParagraph"/>
        <w:spacing w:line="360" w:lineRule="auto"/>
        <w:ind w:left="0" w:firstLine="360"/>
        <w:jc w:val="both"/>
      </w:pPr>
      <w:r w:rsidRPr="0083436D">
        <w:tab/>
      </w:r>
      <w:proofErr w:type="spellStart"/>
      <w:r w:rsidRPr="0083436D">
        <w:t>Setelah</w:t>
      </w:r>
      <w:proofErr w:type="spellEnd"/>
      <w:r w:rsidRPr="0083436D">
        <w:t xml:space="preserve"> </w:t>
      </w:r>
      <w:proofErr w:type="spellStart"/>
      <w:r w:rsidRPr="0083436D">
        <w:t>sistem</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website Jember Kamera </w:t>
      </w:r>
      <w:proofErr w:type="spellStart"/>
      <w:r w:rsidRPr="0083436D">
        <w:t>Mangli</w:t>
      </w:r>
      <w:proofErr w:type="spellEnd"/>
      <w:r w:rsidRPr="0083436D">
        <w:t xml:space="preserve"> </w:t>
      </w:r>
      <w:proofErr w:type="spellStart"/>
      <w:r w:rsidRPr="0083436D">
        <w:t>selesai</w:t>
      </w:r>
      <w:proofErr w:type="spellEnd"/>
      <w:r w:rsidRPr="0083436D">
        <w:t xml:space="preserve"> </w:t>
      </w:r>
      <w:proofErr w:type="spellStart"/>
      <w:r w:rsidRPr="0083436D">
        <w:t>dibangun</w:t>
      </w:r>
      <w:proofErr w:type="spellEnd"/>
      <w:r w:rsidRPr="0083436D">
        <w:t xml:space="preserve"> dan </w:t>
      </w:r>
      <w:proofErr w:type="spellStart"/>
      <w:r w:rsidRPr="0083436D">
        <w:t>diuji</w:t>
      </w:r>
      <w:proofErr w:type="spellEnd"/>
      <w:r w:rsidRPr="0083436D">
        <w:t xml:space="preserve">, </w:t>
      </w:r>
      <w:proofErr w:type="spellStart"/>
      <w:r w:rsidRPr="0083436D">
        <w:t>sistem</w:t>
      </w:r>
      <w:proofErr w:type="spellEnd"/>
      <w:r w:rsidRPr="0083436D">
        <w:t xml:space="preserve"> </w:t>
      </w:r>
      <w:proofErr w:type="spellStart"/>
      <w:r w:rsidRPr="0083436D">
        <w:t>memasuki</w:t>
      </w:r>
      <w:proofErr w:type="spellEnd"/>
      <w:r w:rsidRPr="0083436D">
        <w:t xml:space="preserve"> </w:t>
      </w:r>
      <w:proofErr w:type="spellStart"/>
      <w:r w:rsidRPr="0083436D">
        <w:t>fase</w:t>
      </w:r>
      <w:proofErr w:type="spellEnd"/>
      <w:r w:rsidRPr="0083436D">
        <w:t xml:space="preserve"> </w:t>
      </w:r>
      <w:proofErr w:type="spellStart"/>
      <w:r w:rsidRPr="0083436D">
        <w:t>operasional</w:t>
      </w:r>
      <w:proofErr w:type="spellEnd"/>
      <w:r w:rsidRPr="0083436D">
        <w:t xml:space="preserve">. Pada </w:t>
      </w:r>
      <w:proofErr w:type="spellStart"/>
      <w:r w:rsidRPr="0083436D">
        <w:t>fase</w:t>
      </w:r>
      <w:proofErr w:type="spellEnd"/>
      <w:r w:rsidRPr="0083436D">
        <w:t xml:space="preserve"> </w:t>
      </w:r>
      <w:proofErr w:type="spellStart"/>
      <w:r w:rsidRPr="0083436D">
        <w:t>ini</w:t>
      </w:r>
      <w:proofErr w:type="spellEnd"/>
      <w:r w:rsidRPr="0083436D">
        <w:t xml:space="preserve">, </w:t>
      </w:r>
      <w:proofErr w:type="spellStart"/>
      <w:r w:rsidRPr="0083436D">
        <w:t>sistem</w:t>
      </w:r>
      <w:proofErr w:type="spellEnd"/>
      <w:r w:rsidRPr="0083436D">
        <w:t xml:space="preserve"> </w:t>
      </w:r>
      <w:proofErr w:type="spellStart"/>
      <w:r w:rsidRPr="0083436D">
        <w:t>dijalankan</w:t>
      </w:r>
      <w:proofErr w:type="spellEnd"/>
      <w:r w:rsidRPr="0083436D">
        <w:t xml:space="preserve"> </w:t>
      </w:r>
      <w:proofErr w:type="spellStart"/>
      <w:r w:rsidRPr="0083436D">
        <w:t>secara</w:t>
      </w:r>
      <w:proofErr w:type="spellEnd"/>
      <w:r w:rsidRPr="0083436D">
        <w:t xml:space="preserve"> </w:t>
      </w:r>
      <w:proofErr w:type="spellStart"/>
      <w:r w:rsidRPr="0083436D">
        <w:t>aktif</w:t>
      </w:r>
      <w:proofErr w:type="spellEnd"/>
      <w:r w:rsidRPr="0083436D">
        <w:t xml:space="preserve"> </w:t>
      </w:r>
      <w:proofErr w:type="spellStart"/>
      <w:r w:rsidRPr="0083436D">
        <w:t>untuk</w:t>
      </w:r>
      <w:proofErr w:type="spellEnd"/>
      <w:r w:rsidRPr="0083436D">
        <w:t xml:space="preserve"> </w:t>
      </w:r>
      <w:proofErr w:type="spellStart"/>
      <w:r w:rsidRPr="0083436D">
        <w:t>melayani</w:t>
      </w:r>
      <w:proofErr w:type="spellEnd"/>
      <w:r w:rsidRPr="0083436D">
        <w:t xml:space="preserve"> </w:t>
      </w:r>
      <w:proofErr w:type="spellStart"/>
      <w:r w:rsidRPr="0083436D">
        <w:t>pengguna</w:t>
      </w:r>
      <w:proofErr w:type="spellEnd"/>
      <w:r w:rsidRPr="0083436D">
        <w:t xml:space="preserve">. </w:t>
      </w:r>
      <w:proofErr w:type="spellStart"/>
      <w:r w:rsidRPr="0083436D">
        <w:t>Prosedur</w:t>
      </w:r>
      <w:proofErr w:type="spellEnd"/>
      <w:r w:rsidRPr="0083436D">
        <w:t xml:space="preserve"> </w:t>
      </w:r>
      <w:proofErr w:type="spellStart"/>
      <w:r w:rsidRPr="0083436D">
        <w:t>operasional</w:t>
      </w:r>
      <w:proofErr w:type="spellEnd"/>
      <w:r w:rsidRPr="0083436D">
        <w:t xml:space="preserve"> yang </w:t>
      </w:r>
      <w:proofErr w:type="spellStart"/>
      <w:r w:rsidRPr="0083436D">
        <w:t>diterapkan</w:t>
      </w:r>
      <w:proofErr w:type="spellEnd"/>
      <w:r w:rsidRPr="0083436D">
        <w:t xml:space="preserve">. </w:t>
      </w:r>
    </w:p>
    <w:p w14:paraId="48B888B4" w14:textId="77777777" w:rsidR="003973FC" w:rsidRPr="0083436D" w:rsidRDefault="003973FC" w:rsidP="00FA1878">
      <w:pPr>
        <w:pStyle w:val="ListParagraph"/>
        <w:spacing w:line="360" w:lineRule="auto"/>
        <w:ind w:left="0" w:firstLine="360"/>
        <w:jc w:val="both"/>
      </w:pPr>
      <w:r w:rsidRPr="0083436D">
        <w:tab/>
      </w:r>
      <w:proofErr w:type="spellStart"/>
      <w:r w:rsidRPr="0083436D">
        <w:t>Sistem</w:t>
      </w:r>
      <w:proofErr w:type="spellEnd"/>
      <w:r w:rsidRPr="0083436D">
        <w:t xml:space="preserve"> </w:t>
      </w:r>
      <w:proofErr w:type="spellStart"/>
      <w:r w:rsidRPr="0083436D">
        <w:t>dapat</w:t>
      </w:r>
      <w:proofErr w:type="spellEnd"/>
      <w:r w:rsidRPr="0083436D">
        <w:t xml:space="preserve"> </w:t>
      </w:r>
      <w:proofErr w:type="spellStart"/>
      <w:r w:rsidRPr="0083436D">
        <w:t>diakses</w:t>
      </w:r>
      <w:proofErr w:type="spellEnd"/>
      <w:r w:rsidRPr="0083436D">
        <w:t xml:space="preserve"> </w:t>
      </w:r>
      <w:proofErr w:type="spellStart"/>
      <w:r w:rsidRPr="0083436D">
        <w:t>melalui</w:t>
      </w:r>
      <w:proofErr w:type="spellEnd"/>
      <w:r w:rsidRPr="0083436D">
        <w:t xml:space="preserve"> browser </w:t>
      </w:r>
      <w:proofErr w:type="spellStart"/>
      <w:r w:rsidRPr="0083436D">
        <w:t>dengan</w:t>
      </w:r>
      <w:proofErr w:type="spellEnd"/>
      <w:r w:rsidRPr="0083436D">
        <w:t xml:space="preserve"> URL website yang </w:t>
      </w:r>
      <w:proofErr w:type="spellStart"/>
      <w:r w:rsidRPr="0083436D">
        <w:t>telah</w:t>
      </w:r>
      <w:proofErr w:type="spellEnd"/>
      <w:r w:rsidRPr="0083436D">
        <w:t xml:space="preserve"> </w:t>
      </w:r>
      <w:proofErr w:type="spellStart"/>
      <w:r w:rsidRPr="0083436D">
        <w:t>dikonfigurasi</w:t>
      </w:r>
      <w:proofErr w:type="spellEnd"/>
      <w:r w:rsidRPr="0083436D">
        <w:t xml:space="preserve">. Server </w:t>
      </w:r>
      <w:proofErr w:type="spellStart"/>
      <w:r w:rsidRPr="0083436D">
        <w:t>harus</w:t>
      </w:r>
      <w:proofErr w:type="spellEnd"/>
      <w:r w:rsidRPr="0083436D">
        <w:t xml:space="preserve"> </w:t>
      </w:r>
      <w:proofErr w:type="spellStart"/>
      <w:r w:rsidRPr="0083436D">
        <w:t>tetap</w:t>
      </w:r>
      <w:proofErr w:type="spellEnd"/>
      <w:r w:rsidRPr="0083436D">
        <w:t xml:space="preserve"> </w:t>
      </w:r>
      <w:proofErr w:type="spellStart"/>
      <w:r w:rsidRPr="0083436D">
        <w:t>berjalan</w:t>
      </w:r>
      <w:proofErr w:type="spellEnd"/>
      <w:r w:rsidRPr="0083436D">
        <w:t xml:space="preserve"> 24/7 </w:t>
      </w:r>
      <w:proofErr w:type="spellStart"/>
      <w:r w:rsidRPr="0083436D">
        <w:t>untuk</w:t>
      </w:r>
      <w:proofErr w:type="spellEnd"/>
      <w:r w:rsidRPr="0083436D">
        <w:t xml:space="preserve"> </w:t>
      </w:r>
      <w:proofErr w:type="spellStart"/>
      <w:r w:rsidRPr="0083436D">
        <w:t>memastikan</w:t>
      </w:r>
      <w:proofErr w:type="spellEnd"/>
      <w:r w:rsidRPr="0083436D">
        <w:t xml:space="preserve"> </w:t>
      </w:r>
      <w:proofErr w:type="spellStart"/>
      <w:r w:rsidRPr="0083436D">
        <w:t>ketersediaan</w:t>
      </w:r>
      <w:proofErr w:type="spellEnd"/>
      <w:r w:rsidRPr="0083436D">
        <w:t xml:space="preserve"> </w:t>
      </w:r>
      <w:proofErr w:type="spellStart"/>
      <w:r w:rsidRPr="0083436D">
        <w:t>layanan</w:t>
      </w:r>
      <w:proofErr w:type="spellEnd"/>
      <w:r w:rsidRPr="0083436D">
        <w:t xml:space="preserve">. Admin </w:t>
      </w:r>
      <w:proofErr w:type="spellStart"/>
      <w:r w:rsidRPr="0083436D">
        <w:t>melakukan</w:t>
      </w:r>
      <w:proofErr w:type="spellEnd"/>
      <w:r w:rsidRPr="0083436D">
        <w:t xml:space="preserve"> monitoring </w:t>
      </w:r>
      <w:proofErr w:type="spellStart"/>
      <w:r w:rsidRPr="0083436D">
        <w:t>aktivitas</w:t>
      </w:r>
      <w:proofErr w:type="spellEnd"/>
      <w:r w:rsidRPr="0083436D">
        <w:t xml:space="preserve"> </w:t>
      </w:r>
      <w:proofErr w:type="spellStart"/>
      <w:r w:rsidRPr="0083436D">
        <w:t>pengguna</w:t>
      </w:r>
      <w:proofErr w:type="spellEnd"/>
      <w:r w:rsidRPr="0083436D">
        <w:t xml:space="preserve"> </w:t>
      </w:r>
      <w:proofErr w:type="spellStart"/>
      <w:r w:rsidRPr="0083436D">
        <w:t>secara</w:t>
      </w:r>
      <w:proofErr w:type="spellEnd"/>
      <w:r w:rsidRPr="0083436D">
        <w:t xml:space="preserve"> </w:t>
      </w:r>
      <w:proofErr w:type="spellStart"/>
      <w:r w:rsidRPr="0083436D">
        <w:t>berkala</w:t>
      </w:r>
      <w:proofErr w:type="spellEnd"/>
      <w:r w:rsidRPr="0083436D">
        <w:t xml:space="preserve"> </w:t>
      </w:r>
      <w:proofErr w:type="spellStart"/>
      <w:r w:rsidRPr="0083436D">
        <w:t>untuk</w:t>
      </w:r>
      <w:proofErr w:type="spellEnd"/>
      <w:r w:rsidRPr="0083436D">
        <w:t xml:space="preserve"> </w:t>
      </w:r>
      <w:proofErr w:type="spellStart"/>
      <w:r w:rsidRPr="0083436D">
        <w:t>memastikan</w:t>
      </w:r>
      <w:proofErr w:type="spellEnd"/>
      <w:r w:rsidRPr="0083436D">
        <w:t xml:space="preserve"> </w:t>
      </w:r>
      <w:proofErr w:type="spellStart"/>
      <w:r w:rsidRPr="0083436D">
        <w:t>sistem</w:t>
      </w:r>
      <w:proofErr w:type="spellEnd"/>
      <w:r w:rsidRPr="0083436D">
        <w:t xml:space="preserve"> </w:t>
      </w:r>
      <w:proofErr w:type="spellStart"/>
      <w:r w:rsidRPr="0083436D">
        <w:t>berjalan</w:t>
      </w:r>
      <w:proofErr w:type="spellEnd"/>
      <w:r w:rsidRPr="0083436D">
        <w:t xml:space="preserve"> </w:t>
      </w:r>
      <w:proofErr w:type="spellStart"/>
      <w:r w:rsidRPr="0083436D">
        <w:t>dengan</w:t>
      </w:r>
      <w:proofErr w:type="spellEnd"/>
      <w:r w:rsidRPr="0083436D">
        <w:t xml:space="preserve"> </w:t>
      </w:r>
      <w:proofErr w:type="spellStart"/>
      <w:r w:rsidRPr="0083436D">
        <w:t>baik</w:t>
      </w:r>
      <w:proofErr w:type="spellEnd"/>
      <w:r w:rsidRPr="0083436D">
        <w:t xml:space="preserve">. </w:t>
      </w:r>
    </w:p>
    <w:p w14:paraId="1F693CE6" w14:textId="2351FAC7" w:rsidR="003973FC" w:rsidRPr="0083436D" w:rsidRDefault="003973FC" w:rsidP="00FA1878">
      <w:pPr>
        <w:pStyle w:val="ListParagraph"/>
        <w:spacing w:line="360" w:lineRule="auto"/>
        <w:ind w:left="0" w:firstLine="360"/>
        <w:jc w:val="both"/>
      </w:pPr>
      <w:r w:rsidRPr="0083436D">
        <w:tab/>
      </w:r>
      <w:proofErr w:type="spellStart"/>
      <w:r w:rsidRPr="0083436D">
        <w:t>Pengguna</w:t>
      </w:r>
      <w:proofErr w:type="spellEnd"/>
      <w:r w:rsidRPr="0083436D">
        <w:t xml:space="preserve"> </w:t>
      </w:r>
      <w:proofErr w:type="spellStart"/>
      <w:r w:rsidRPr="0083436D">
        <w:t>baru</w:t>
      </w:r>
      <w:proofErr w:type="spellEnd"/>
      <w:r w:rsidRPr="0083436D">
        <w:t xml:space="preserve"> </w:t>
      </w:r>
      <w:proofErr w:type="spellStart"/>
      <w:r w:rsidRPr="0083436D">
        <w:t>dapat</w:t>
      </w:r>
      <w:proofErr w:type="spellEnd"/>
      <w:r w:rsidRPr="0083436D">
        <w:t xml:space="preserve"> </w:t>
      </w:r>
      <w:proofErr w:type="spellStart"/>
      <w:r w:rsidRPr="0083436D">
        <w:t>mendaftar</w:t>
      </w:r>
      <w:proofErr w:type="spellEnd"/>
      <w:r w:rsidRPr="0083436D">
        <w:t xml:space="preserve"> dan login </w:t>
      </w:r>
      <w:proofErr w:type="spellStart"/>
      <w:r w:rsidRPr="0083436D">
        <w:t>untuk</w:t>
      </w:r>
      <w:proofErr w:type="spellEnd"/>
      <w:r w:rsidRPr="0083436D">
        <w:t xml:space="preserve"> </w:t>
      </w:r>
      <w:proofErr w:type="spellStart"/>
      <w:r w:rsidRPr="0083436D">
        <w:t>mengakses</w:t>
      </w:r>
      <w:proofErr w:type="spellEnd"/>
      <w:r w:rsidRPr="0083436D">
        <w:t xml:space="preserve"> </w:t>
      </w:r>
      <w:proofErr w:type="spellStart"/>
      <w:r w:rsidRPr="0083436D">
        <w:t>fitur</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katalog</w:t>
      </w:r>
      <w:proofErr w:type="spellEnd"/>
      <w:r w:rsidRPr="0083436D">
        <w:t xml:space="preserve">, dan </w:t>
      </w:r>
      <w:proofErr w:type="spellStart"/>
      <w:r w:rsidRPr="0083436D">
        <w:t>layanan</w:t>
      </w:r>
      <w:proofErr w:type="spellEnd"/>
      <w:r w:rsidRPr="0083436D">
        <w:t xml:space="preserve"> </w:t>
      </w:r>
      <w:proofErr w:type="spellStart"/>
      <w:r w:rsidRPr="0083436D">
        <w:t>penyewaan</w:t>
      </w:r>
      <w:proofErr w:type="spellEnd"/>
      <w:r w:rsidRPr="0083436D">
        <w:t xml:space="preserve">. Data </w:t>
      </w:r>
      <w:proofErr w:type="spellStart"/>
      <w:r w:rsidRPr="0083436D">
        <w:t>transaksi</w:t>
      </w:r>
      <w:proofErr w:type="spellEnd"/>
      <w:r w:rsidRPr="0083436D">
        <w:t xml:space="preserve"> </w:t>
      </w:r>
      <w:proofErr w:type="spellStart"/>
      <w:r w:rsidRPr="0083436D">
        <w:t>penyewaan</w:t>
      </w:r>
      <w:proofErr w:type="spellEnd"/>
      <w:r w:rsidRPr="0083436D">
        <w:t xml:space="preserve"> </w:t>
      </w:r>
      <w:proofErr w:type="spellStart"/>
      <w:r w:rsidRPr="0083436D">
        <w:t>dicatat</w:t>
      </w:r>
      <w:proofErr w:type="spellEnd"/>
      <w:r w:rsidRPr="0083436D">
        <w:t xml:space="preserve"> dan </w:t>
      </w:r>
      <w:proofErr w:type="spellStart"/>
      <w:r w:rsidRPr="0083436D">
        <w:t>diverifikasi</w:t>
      </w:r>
      <w:proofErr w:type="spellEnd"/>
      <w:r w:rsidRPr="0083436D">
        <w:t xml:space="preserve"> oleh admin </w:t>
      </w:r>
      <w:proofErr w:type="spellStart"/>
      <w:r w:rsidRPr="0083436D">
        <w:t>untuk</w:t>
      </w:r>
      <w:proofErr w:type="spellEnd"/>
      <w:r w:rsidRPr="0083436D">
        <w:t xml:space="preserve"> </w:t>
      </w:r>
      <w:proofErr w:type="spellStart"/>
      <w:r w:rsidRPr="0083436D">
        <w:t>memastikan</w:t>
      </w:r>
      <w:proofErr w:type="spellEnd"/>
      <w:r w:rsidRPr="0083436D">
        <w:t xml:space="preserve"> </w:t>
      </w:r>
      <w:proofErr w:type="spellStart"/>
      <w:r w:rsidRPr="0083436D">
        <w:t>kelancaran</w:t>
      </w:r>
      <w:proofErr w:type="spellEnd"/>
      <w:r w:rsidRPr="0083436D">
        <w:t xml:space="preserve"> proses </w:t>
      </w:r>
      <w:proofErr w:type="spellStart"/>
      <w:r w:rsidRPr="0083436D">
        <w:t>persewaan</w:t>
      </w:r>
      <w:proofErr w:type="spellEnd"/>
      <w:r w:rsidRPr="0083436D">
        <w:t xml:space="preserve">. </w:t>
      </w:r>
    </w:p>
    <w:p w14:paraId="610D44AD" w14:textId="62DA384C" w:rsidR="003973FC" w:rsidRPr="0083436D" w:rsidRDefault="003973FC" w:rsidP="00FA1878">
      <w:pPr>
        <w:spacing w:line="360" w:lineRule="auto"/>
        <w:jc w:val="both"/>
      </w:pPr>
      <w:r w:rsidRPr="0083436D">
        <w:tab/>
      </w:r>
      <w:proofErr w:type="spellStart"/>
      <w:r w:rsidRPr="0083436D">
        <w:t>Pemeliharaan</w:t>
      </w:r>
      <w:proofErr w:type="spellEnd"/>
      <w:r w:rsidRPr="0083436D">
        <w:t xml:space="preserve"> database </w:t>
      </w:r>
      <w:proofErr w:type="spellStart"/>
      <w:r w:rsidRPr="0083436D">
        <w:t>merupakan</w:t>
      </w:r>
      <w:proofErr w:type="spellEnd"/>
      <w:r w:rsidRPr="0083436D">
        <w:t xml:space="preserve"> </w:t>
      </w:r>
      <w:proofErr w:type="spellStart"/>
      <w:r w:rsidRPr="0083436D">
        <w:t>aspek</w:t>
      </w:r>
      <w:proofErr w:type="spellEnd"/>
      <w:r w:rsidRPr="0083436D">
        <w:t xml:space="preserve"> </w:t>
      </w:r>
      <w:proofErr w:type="spellStart"/>
      <w:r w:rsidRPr="0083436D">
        <w:t>kritis</w:t>
      </w:r>
      <w:proofErr w:type="spellEnd"/>
      <w:r w:rsidRPr="0083436D">
        <w:t xml:space="preserve"> </w:t>
      </w:r>
      <w:proofErr w:type="spellStart"/>
      <w:r w:rsidRPr="0083436D">
        <w:t>dalam</w:t>
      </w:r>
      <w:proofErr w:type="spellEnd"/>
      <w:r w:rsidRPr="0083436D">
        <w:t xml:space="preserve"> </w:t>
      </w:r>
      <w:proofErr w:type="spellStart"/>
      <w:r w:rsidRPr="0083436D">
        <w:t>menjaga</w:t>
      </w:r>
      <w:proofErr w:type="spellEnd"/>
      <w:r w:rsidRPr="0083436D">
        <w:t xml:space="preserve"> </w:t>
      </w:r>
      <w:proofErr w:type="spellStart"/>
      <w:r w:rsidRPr="0083436D">
        <w:t>integritas</w:t>
      </w:r>
      <w:proofErr w:type="spellEnd"/>
      <w:r w:rsidRPr="0083436D">
        <w:t xml:space="preserve"> dan </w:t>
      </w:r>
      <w:proofErr w:type="spellStart"/>
      <w:r w:rsidRPr="0083436D">
        <w:t>keamanan</w:t>
      </w:r>
      <w:proofErr w:type="spellEnd"/>
      <w:r w:rsidRPr="0083436D">
        <w:t xml:space="preserve"> data </w:t>
      </w:r>
      <w:proofErr w:type="spellStart"/>
      <w:r w:rsidRPr="0083436D">
        <w:t>sistem</w:t>
      </w:r>
      <w:proofErr w:type="spellEnd"/>
      <w:r w:rsidRPr="0083436D">
        <w:t xml:space="preserve">. </w:t>
      </w:r>
      <w:proofErr w:type="spellStart"/>
      <w:r w:rsidRPr="0083436D">
        <w:t>Prosedur</w:t>
      </w:r>
      <w:proofErr w:type="spellEnd"/>
      <w:r w:rsidRPr="0083436D">
        <w:t xml:space="preserve"> yang </w:t>
      </w:r>
      <w:proofErr w:type="spellStart"/>
      <w:r w:rsidRPr="0083436D">
        <w:t>diterapkan</w:t>
      </w:r>
      <w:proofErr w:type="spellEnd"/>
      <w:r w:rsidRPr="0083436D">
        <w:t xml:space="preserve">. Backup data </w:t>
      </w:r>
      <w:proofErr w:type="spellStart"/>
      <w:r w:rsidRPr="0083436D">
        <w:t>dilakukan</w:t>
      </w:r>
      <w:proofErr w:type="spellEnd"/>
      <w:r w:rsidRPr="0083436D">
        <w:t xml:space="preserve"> </w:t>
      </w:r>
      <w:proofErr w:type="spellStart"/>
      <w:r w:rsidRPr="0083436D">
        <w:t>secara</w:t>
      </w:r>
      <w:proofErr w:type="spellEnd"/>
      <w:r w:rsidRPr="0083436D">
        <w:t xml:space="preserve"> </w:t>
      </w:r>
      <w:proofErr w:type="spellStart"/>
      <w:r w:rsidRPr="0083436D">
        <w:t>berkala</w:t>
      </w:r>
      <w:proofErr w:type="spellEnd"/>
      <w:r w:rsidRPr="0083436D">
        <w:t xml:space="preserve"> (minimal 1 kali per </w:t>
      </w:r>
      <w:proofErr w:type="spellStart"/>
      <w:r w:rsidRPr="0083436D">
        <w:t>minggu</w:t>
      </w:r>
      <w:proofErr w:type="spellEnd"/>
      <w:r w:rsidRPr="0083436D">
        <w:t xml:space="preserve">) </w:t>
      </w:r>
      <w:proofErr w:type="spellStart"/>
      <w:r w:rsidRPr="0083436D">
        <w:t>untuk</w:t>
      </w:r>
      <w:proofErr w:type="spellEnd"/>
      <w:r w:rsidRPr="0083436D">
        <w:t xml:space="preserve"> </w:t>
      </w:r>
      <w:proofErr w:type="spellStart"/>
      <w:r w:rsidRPr="0083436D">
        <w:t>mencegah</w:t>
      </w:r>
      <w:proofErr w:type="spellEnd"/>
      <w:r w:rsidRPr="0083436D">
        <w:t xml:space="preserve"> </w:t>
      </w:r>
      <w:proofErr w:type="spellStart"/>
      <w:r w:rsidRPr="0083436D">
        <w:t>kehilangan</w:t>
      </w:r>
      <w:proofErr w:type="spellEnd"/>
      <w:r w:rsidRPr="0083436D">
        <w:t xml:space="preserve"> data </w:t>
      </w:r>
      <w:proofErr w:type="spellStart"/>
      <w:r w:rsidRPr="0083436D">
        <w:t>akibat</w:t>
      </w:r>
      <w:proofErr w:type="spellEnd"/>
      <w:r w:rsidRPr="0083436D">
        <w:t xml:space="preserve"> </w:t>
      </w:r>
      <w:proofErr w:type="spellStart"/>
      <w:r w:rsidRPr="0083436D">
        <w:t>kegagalan</w:t>
      </w:r>
      <w:proofErr w:type="spellEnd"/>
      <w:r w:rsidRPr="0083436D">
        <w:t xml:space="preserve"> </w:t>
      </w:r>
      <w:proofErr w:type="spellStart"/>
      <w:r w:rsidRPr="0083436D">
        <w:t>sistem</w:t>
      </w:r>
      <w:proofErr w:type="spellEnd"/>
      <w:r w:rsidRPr="0083436D">
        <w:t xml:space="preserve">. Backup </w:t>
      </w:r>
      <w:proofErr w:type="spellStart"/>
      <w:r w:rsidRPr="0083436D">
        <w:t>disimpan</w:t>
      </w:r>
      <w:proofErr w:type="spellEnd"/>
      <w:r w:rsidRPr="0083436D">
        <w:t xml:space="preserve"> di </w:t>
      </w:r>
      <w:proofErr w:type="spellStart"/>
      <w:r w:rsidRPr="0083436D">
        <w:t>lokasi</w:t>
      </w:r>
      <w:proofErr w:type="spellEnd"/>
      <w:r w:rsidRPr="0083436D">
        <w:t xml:space="preserve"> </w:t>
      </w:r>
      <w:proofErr w:type="spellStart"/>
      <w:r w:rsidRPr="0083436D">
        <w:t>terpisah</w:t>
      </w:r>
      <w:proofErr w:type="spellEnd"/>
      <w:r w:rsidRPr="0083436D">
        <w:t xml:space="preserve"> </w:t>
      </w:r>
      <w:proofErr w:type="spellStart"/>
      <w:r w:rsidRPr="0083436D">
        <w:t>dengan</w:t>
      </w:r>
      <w:proofErr w:type="spellEnd"/>
      <w:r w:rsidRPr="0083436D">
        <w:t xml:space="preserve"> </w:t>
      </w:r>
      <w:proofErr w:type="spellStart"/>
      <w:r w:rsidRPr="0083436D">
        <w:t>enkripsi</w:t>
      </w:r>
      <w:proofErr w:type="spellEnd"/>
      <w:r w:rsidRPr="0083436D">
        <w:t xml:space="preserve"> </w:t>
      </w:r>
      <w:proofErr w:type="spellStart"/>
      <w:r w:rsidRPr="0083436D">
        <w:t>untuk</w:t>
      </w:r>
      <w:proofErr w:type="spellEnd"/>
      <w:r w:rsidRPr="0083436D">
        <w:t xml:space="preserve"> </w:t>
      </w:r>
      <w:proofErr w:type="spellStart"/>
      <w:r w:rsidRPr="0083436D">
        <w:t>keamanan</w:t>
      </w:r>
      <w:proofErr w:type="spellEnd"/>
      <w:r w:rsidRPr="0083436D">
        <w:t xml:space="preserve"> </w:t>
      </w:r>
      <w:proofErr w:type="spellStart"/>
      <w:r w:rsidRPr="0083436D">
        <w:t>maksimal</w:t>
      </w:r>
      <w:proofErr w:type="spellEnd"/>
      <w:r w:rsidRPr="0083436D">
        <w:t>.</w:t>
      </w:r>
    </w:p>
    <w:p w14:paraId="7FF4AF37" w14:textId="1D2D77D8" w:rsidR="003973FC" w:rsidRPr="0083436D" w:rsidRDefault="003973FC" w:rsidP="00FA1878">
      <w:pPr>
        <w:spacing w:line="360" w:lineRule="auto"/>
        <w:jc w:val="both"/>
      </w:pPr>
      <w:r w:rsidRPr="0083436D">
        <w:tab/>
        <w:t xml:space="preserve">Database </w:t>
      </w:r>
      <w:proofErr w:type="spellStart"/>
      <w:r w:rsidRPr="0083436D">
        <w:t>dioptimalkan</w:t>
      </w:r>
      <w:proofErr w:type="spellEnd"/>
      <w:r w:rsidRPr="0083436D">
        <w:t xml:space="preserve"> </w:t>
      </w:r>
      <w:proofErr w:type="spellStart"/>
      <w:r w:rsidRPr="0083436D">
        <w:t>secara</w:t>
      </w:r>
      <w:proofErr w:type="spellEnd"/>
      <w:r w:rsidRPr="0083436D">
        <w:t xml:space="preserve"> </w:t>
      </w:r>
      <w:proofErr w:type="spellStart"/>
      <w:r w:rsidRPr="0083436D">
        <w:t>berkala</w:t>
      </w:r>
      <w:proofErr w:type="spellEnd"/>
      <w:r w:rsidRPr="0083436D">
        <w:t xml:space="preserve"> </w:t>
      </w:r>
      <w:proofErr w:type="spellStart"/>
      <w:r w:rsidRPr="0083436D">
        <w:t>dengan</w:t>
      </w:r>
      <w:proofErr w:type="spellEnd"/>
      <w:r w:rsidRPr="0083436D">
        <w:t xml:space="preserve"> </w:t>
      </w:r>
      <w:proofErr w:type="spellStart"/>
      <w:r w:rsidRPr="0083436D">
        <w:t>menghapus</w:t>
      </w:r>
      <w:proofErr w:type="spellEnd"/>
      <w:r w:rsidRPr="0083436D">
        <w:t xml:space="preserve"> data log yang </w:t>
      </w:r>
      <w:proofErr w:type="spellStart"/>
      <w:r w:rsidRPr="0083436D">
        <w:t>sudah</w:t>
      </w:r>
      <w:proofErr w:type="spellEnd"/>
      <w:r w:rsidRPr="0083436D">
        <w:t xml:space="preserve"> lama dan </w:t>
      </w:r>
      <w:proofErr w:type="spellStart"/>
      <w:r w:rsidRPr="0083436D">
        <w:t>melakukan</w:t>
      </w:r>
      <w:proofErr w:type="spellEnd"/>
      <w:r w:rsidRPr="0083436D">
        <w:t xml:space="preserve"> indexing </w:t>
      </w:r>
      <w:proofErr w:type="spellStart"/>
      <w:r w:rsidRPr="0083436D">
        <w:t>untuk</w:t>
      </w:r>
      <w:proofErr w:type="spellEnd"/>
      <w:r w:rsidRPr="0083436D">
        <w:t xml:space="preserve"> </w:t>
      </w:r>
      <w:proofErr w:type="spellStart"/>
      <w:r w:rsidRPr="0083436D">
        <w:t>meningkatkan</w:t>
      </w:r>
      <w:proofErr w:type="spellEnd"/>
      <w:r w:rsidRPr="0083436D">
        <w:t xml:space="preserve"> </w:t>
      </w:r>
      <w:proofErr w:type="spellStart"/>
      <w:r w:rsidRPr="0083436D">
        <w:t>performa</w:t>
      </w:r>
      <w:proofErr w:type="spellEnd"/>
      <w:r w:rsidRPr="0083436D">
        <w:t xml:space="preserve"> query. Monitoring </w:t>
      </w:r>
      <w:proofErr w:type="spellStart"/>
      <w:r w:rsidRPr="0083436D">
        <w:t>kapasitas</w:t>
      </w:r>
      <w:proofErr w:type="spellEnd"/>
      <w:r w:rsidRPr="0083436D">
        <w:t xml:space="preserve"> storage </w:t>
      </w:r>
      <w:proofErr w:type="spellStart"/>
      <w:r w:rsidRPr="0083436D">
        <w:t>dilakukan</w:t>
      </w:r>
      <w:proofErr w:type="spellEnd"/>
      <w:r w:rsidRPr="0083436D">
        <w:t xml:space="preserve"> </w:t>
      </w:r>
      <w:proofErr w:type="spellStart"/>
      <w:r w:rsidRPr="0083436D">
        <w:t>untuk</w:t>
      </w:r>
      <w:proofErr w:type="spellEnd"/>
      <w:r w:rsidRPr="0083436D">
        <w:t xml:space="preserve"> </w:t>
      </w:r>
      <w:proofErr w:type="spellStart"/>
      <w:r w:rsidRPr="0083436D">
        <w:t>memastikan</w:t>
      </w:r>
      <w:proofErr w:type="spellEnd"/>
      <w:r w:rsidRPr="0083436D">
        <w:t xml:space="preserve"> </w:t>
      </w:r>
      <w:proofErr w:type="spellStart"/>
      <w:r w:rsidRPr="0083436D">
        <w:t>ruang</w:t>
      </w:r>
      <w:proofErr w:type="spellEnd"/>
      <w:r w:rsidRPr="0083436D">
        <w:t xml:space="preserve"> </w:t>
      </w:r>
      <w:proofErr w:type="spellStart"/>
      <w:r w:rsidRPr="0083436D">
        <w:t>penyimpanan</w:t>
      </w:r>
      <w:proofErr w:type="spellEnd"/>
      <w:r w:rsidRPr="0083436D">
        <w:t xml:space="preserve"> </w:t>
      </w:r>
      <w:proofErr w:type="spellStart"/>
      <w:r w:rsidRPr="0083436D">
        <w:t>tidak</w:t>
      </w:r>
      <w:proofErr w:type="spellEnd"/>
      <w:r w:rsidRPr="0083436D">
        <w:t xml:space="preserve"> </w:t>
      </w:r>
      <w:proofErr w:type="spellStart"/>
      <w:r w:rsidRPr="0083436D">
        <w:t>penuh</w:t>
      </w:r>
      <w:proofErr w:type="spellEnd"/>
      <w:r w:rsidRPr="0083436D">
        <w:t xml:space="preserve">. </w:t>
      </w:r>
      <w:proofErr w:type="spellStart"/>
      <w:r w:rsidRPr="0083436D">
        <w:t>Prosedur</w:t>
      </w:r>
      <w:proofErr w:type="spellEnd"/>
      <w:r w:rsidRPr="0083436D">
        <w:t xml:space="preserve"> archiving data lama </w:t>
      </w:r>
      <w:proofErr w:type="spellStart"/>
      <w:r w:rsidRPr="0083436D">
        <w:t>diterapkan</w:t>
      </w:r>
      <w:proofErr w:type="spellEnd"/>
      <w:r w:rsidRPr="0083436D">
        <w:t xml:space="preserve"> </w:t>
      </w:r>
      <w:proofErr w:type="spellStart"/>
      <w:r w:rsidRPr="0083436D">
        <w:t>untuk</w:t>
      </w:r>
      <w:proofErr w:type="spellEnd"/>
      <w:r w:rsidRPr="0083436D">
        <w:t xml:space="preserve"> </w:t>
      </w:r>
      <w:proofErr w:type="spellStart"/>
      <w:r w:rsidRPr="0083436D">
        <w:t>menjaga</w:t>
      </w:r>
      <w:proofErr w:type="spellEnd"/>
      <w:r w:rsidRPr="0083436D">
        <w:t xml:space="preserve"> </w:t>
      </w:r>
      <w:proofErr w:type="spellStart"/>
      <w:r w:rsidRPr="0083436D">
        <w:t>efisiensi</w:t>
      </w:r>
      <w:proofErr w:type="spellEnd"/>
      <w:r w:rsidRPr="0083436D">
        <w:t xml:space="preserve"> storage. </w:t>
      </w:r>
      <w:proofErr w:type="spellStart"/>
      <w:r w:rsidRPr="0083436D">
        <w:t>Sistem</w:t>
      </w:r>
      <w:proofErr w:type="spellEnd"/>
      <w:r w:rsidRPr="0083436D">
        <w:t xml:space="preserve"> recovery </w:t>
      </w:r>
      <w:proofErr w:type="spellStart"/>
      <w:r w:rsidRPr="0083436D">
        <w:t>diuji</w:t>
      </w:r>
      <w:proofErr w:type="spellEnd"/>
      <w:r w:rsidRPr="0083436D">
        <w:t xml:space="preserve"> </w:t>
      </w:r>
      <w:proofErr w:type="spellStart"/>
      <w:r w:rsidRPr="0083436D">
        <w:t>secara</w:t>
      </w:r>
      <w:proofErr w:type="spellEnd"/>
      <w:r w:rsidRPr="0083436D">
        <w:t xml:space="preserve"> </w:t>
      </w:r>
      <w:proofErr w:type="spellStart"/>
      <w:r w:rsidRPr="0083436D">
        <w:t>berkala</w:t>
      </w:r>
      <w:proofErr w:type="spellEnd"/>
      <w:r w:rsidRPr="0083436D">
        <w:t xml:space="preserve"> </w:t>
      </w:r>
      <w:proofErr w:type="spellStart"/>
      <w:r w:rsidRPr="0083436D">
        <w:t>untuk</w:t>
      </w:r>
      <w:proofErr w:type="spellEnd"/>
      <w:r w:rsidRPr="0083436D">
        <w:t xml:space="preserve"> </w:t>
      </w:r>
      <w:proofErr w:type="spellStart"/>
      <w:r w:rsidRPr="0083436D">
        <w:t>memastikan</w:t>
      </w:r>
      <w:proofErr w:type="spellEnd"/>
      <w:r w:rsidRPr="0083436D">
        <w:t xml:space="preserve"> </w:t>
      </w:r>
      <w:proofErr w:type="spellStart"/>
      <w:r w:rsidRPr="0083436D">
        <w:t>prosedur</w:t>
      </w:r>
      <w:proofErr w:type="spellEnd"/>
      <w:r w:rsidRPr="0083436D">
        <w:t xml:space="preserve"> </w:t>
      </w:r>
      <w:proofErr w:type="spellStart"/>
      <w:r w:rsidRPr="0083436D">
        <w:t>pemulihan</w:t>
      </w:r>
      <w:proofErr w:type="spellEnd"/>
      <w:r w:rsidRPr="0083436D">
        <w:t xml:space="preserve"> data </w:t>
      </w:r>
      <w:proofErr w:type="spellStart"/>
      <w:r w:rsidRPr="0083436D">
        <w:t>dalam</w:t>
      </w:r>
      <w:proofErr w:type="spellEnd"/>
      <w:r w:rsidRPr="0083436D">
        <w:t xml:space="preserve"> </w:t>
      </w:r>
      <w:proofErr w:type="spellStart"/>
      <w:r w:rsidRPr="0083436D">
        <w:t>situasi</w:t>
      </w:r>
      <w:proofErr w:type="spellEnd"/>
      <w:r w:rsidRPr="0083436D">
        <w:t xml:space="preserve"> </w:t>
      </w:r>
      <w:proofErr w:type="spellStart"/>
      <w:r w:rsidRPr="0083436D">
        <w:t>darurat</w:t>
      </w:r>
      <w:proofErr w:type="spellEnd"/>
      <w:r w:rsidRPr="0083436D">
        <w:t xml:space="preserve"> </w:t>
      </w:r>
      <w:proofErr w:type="spellStart"/>
      <w:r w:rsidRPr="0083436D">
        <w:t>berjalan</w:t>
      </w:r>
      <w:proofErr w:type="spellEnd"/>
      <w:r w:rsidRPr="0083436D">
        <w:t xml:space="preserve"> </w:t>
      </w:r>
      <w:proofErr w:type="spellStart"/>
      <w:r w:rsidRPr="0083436D">
        <w:t>dengan</w:t>
      </w:r>
      <w:proofErr w:type="spellEnd"/>
      <w:r w:rsidRPr="0083436D">
        <w:t xml:space="preserve"> </w:t>
      </w:r>
      <w:proofErr w:type="spellStart"/>
      <w:r w:rsidRPr="0083436D">
        <w:t>efektif</w:t>
      </w:r>
      <w:proofErr w:type="spellEnd"/>
      <w:r w:rsidRPr="0083436D">
        <w:t>.</w:t>
      </w:r>
      <w:r w:rsidR="00D40B35" w:rsidRPr="0083436D">
        <w:t xml:space="preserve"> </w:t>
      </w:r>
    </w:p>
    <w:p w14:paraId="5EA3F001" w14:textId="5950BF0C" w:rsidR="00D40B35" w:rsidRPr="0083436D" w:rsidRDefault="00D40B35" w:rsidP="00FA1878">
      <w:pPr>
        <w:spacing w:line="360" w:lineRule="auto"/>
        <w:jc w:val="both"/>
      </w:pPr>
      <w:r w:rsidRPr="0083436D">
        <w:tab/>
      </w:r>
      <w:proofErr w:type="spellStart"/>
      <w:r w:rsidRPr="0083436D">
        <w:t>Pemeliharaan</w:t>
      </w:r>
      <w:proofErr w:type="spellEnd"/>
      <w:r w:rsidRPr="0083436D">
        <w:t xml:space="preserve"> rutin </w:t>
      </w:r>
      <w:proofErr w:type="spellStart"/>
      <w:r w:rsidRPr="0083436D">
        <w:t>sistem</w:t>
      </w:r>
      <w:proofErr w:type="spellEnd"/>
      <w:r w:rsidRPr="0083436D">
        <w:t xml:space="preserve"> </w:t>
      </w:r>
      <w:proofErr w:type="spellStart"/>
      <w:r w:rsidRPr="0083436D">
        <w:t>sebagai</w:t>
      </w:r>
      <w:proofErr w:type="spellEnd"/>
      <w:r w:rsidRPr="0083436D">
        <w:t xml:space="preserve"> </w:t>
      </w:r>
      <w:proofErr w:type="spellStart"/>
      <w:r w:rsidRPr="0083436D">
        <w:t>aktivitas</w:t>
      </w:r>
      <w:proofErr w:type="spellEnd"/>
      <w:r w:rsidRPr="0083436D">
        <w:t xml:space="preserve"> </w:t>
      </w:r>
      <w:proofErr w:type="spellStart"/>
      <w:r w:rsidRPr="0083436D">
        <w:t>untuk</w:t>
      </w:r>
      <w:proofErr w:type="spellEnd"/>
      <w:r w:rsidRPr="0083436D">
        <w:t xml:space="preserve"> </w:t>
      </w:r>
      <w:proofErr w:type="spellStart"/>
      <w:r w:rsidRPr="0083436D">
        <w:t>menjaga</w:t>
      </w:r>
      <w:proofErr w:type="spellEnd"/>
      <w:r w:rsidRPr="0083436D">
        <w:t xml:space="preserve"> </w:t>
      </w:r>
      <w:proofErr w:type="spellStart"/>
      <w:r w:rsidRPr="0083436D">
        <w:t>kualitas</w:t>
      </w:r>
      <w:proofErr w:type="spellEnd"/>
      <w:r w:rsidRPr="0083436D">
        <w:t xml:space="preserve"> dan </w:t>
      </w:r>
      <w:proofErr w:type="spellStart"/>
      <w:r w:rsidRPr="0083436D">
        <w:t>performa</w:t>
      </w:r>
      <w:proofErr w:type="spellEnd"/>
      <w:r w:rsidRPr="0083436D">
        <w:t xml:space="preserve">. </w:t>
      </w:r>
      <w:proofErr w:type="spellStart"/>
      <w:r w:rsidRPr="0083436D">
        <w:t>Optimasi</w:t>
      </w:r>
      <w:proofErr w:type="spellEnd"/>
      <w:r w:rsidRPr="0083436D">
        <w:t xml:space="preserve"> database </w:t>
      </w:r>
      <w:proofErr w:type="spellStart"/>
      <w:r w:rsidRPr="0083436D">
        <w:t>dilakukan</w:t>
      </w:r>
      <w:proofErr w:type="spellEnd"/>
      <w:r w:rsidRPr="0083436D">
        <w:t xml:space="preserve"> </w:t>
      </w:r>
      <w:proofErr w:type="spellStart"/>
      <w:r w:rsidRPr="0083436D">
        <w:t>dengan</w:t>
      </w:r>
      <w:proofErr w:type="spellEnd"/>
      <w:r w:rsidRPr="0083436D">
        <w:t xml:space="preserve"> </w:t>
      </w:r>
      <w:proofErr w:type="spellStart"/>
      <w:r w:rsidRPr="0083436D">
        <w:t>melakukan</w:t>
      </w:r>
      <w:proofErr w:type="spellEnd"/>
      <w:r w:rsidRPr="0083436D">
        <w:t xml:space="preserve"> query analysis dan </w:t>
      </w:r>
      <w:r w:rsidRPr="0083436D">
        <w:lastRenderedPageBreak/>
        <w:t xml:space="preserve">index tuning </w:t>
      </w:r>
      <w:proofErr w:type="spellStart"/>
      <w:r w:rsidRPr="0083436D">
        <w:t>untuk</w:t>
      </w:r>
      <w:proofErr w:type="spellEnd"/>
      <w:r w:rsidRPr="0083436D">
        <w:t xml:space="preserve"> </w:t>
      </w:r>
      <w:proofErr w:type="spellStart"/>
      <w:r w:rsidRPr="0083436D">
        <w:t>meningkatkan</w:t>
      </w:r>
      <w:proofErr w:type="spellEnd"/>
      <w:r w:rsidRPr="0083436D">
        <w:t xml:space="preserve"> </w:t>
      </w:r>
      <w:proofErr w:type="spellStart"/>
      <w:r w:rsidRPr="0083436D">
        <w:t>kecepatan</w:t>
      </w:r>
      <w:proofErr w:type="spellEnd"/>
      <w:r w:rsidRPr="0083436D">
        <w:t xml:space="preserve"> </w:t>
      </w:r>
      <w:proofErr w:type="spellStart"/>
      <w:r w:rsidRPr="0083436D">
        <w:t>akses</w:t>
      </w:r>
      <w:proofErr w:type="spellEnd"/>
      <w:r w:rsidRPr="0083436D">
        <w:t xml:space="preserve"> data. Cache management </w:t>
      </w:r>
      <w:proofErr w:type="spellStart"/>
      <w:r w:rsidRPr="0083436D">
        <w:t>diatur</w:t>
      </w:r>
      <w:proofErr w:type="spellEnd"/>
      <w:r w:rsidRPr="0083436D">
        <w:t xml:space="preserve"> </w:t>
      </w:r>
      <w:proofErr w:type="spellStart"/>
      <w:r w:rsidRPr="0083436D">
        <w:t>untuk</w:t>
      </w:r>
      <w:proofErr w:type="spellEnd"/>
      <w:r w:rsidRPr="0083436D">
        <w:t xml:space="preserve"> </w:t>
      </w:r>
      <w:proofErr w:type="spellStart"/>
      <w:r w:rsidRPr="0083436D">
        <w:t>meningkatkan</w:t>
      </w:r>
      <w:proofErr w:type="spellEnd"/>
      <w:r w:rsidRPr="0083436D">
        <w:t xml:space="preserve"> </w:t>
      </w:r>
      <w:proofErr w:type="spellStart"/>
      <w:r w:rsidRPr="0083436D">
        <w:t>performa</w:t>
      </w:r>
      <w:proofErr w:type="spellEnd"/>
      <w:r w:rsidRPr="0083436D">
        <w:t xml:space="preserve"> </w:t>
      </w:r>
      <w:proofErr w:type="spellStart"/>
      <w:r w:rsidRPr="0083436D">
        <w:t>sistem</w:t>
      </w:r>
      <w:proofErr w:type="spellEnd"/>
      <w:r w:rsidRPr="0083436D">
        <w:t xml:space="preserve"> </w:t>
      </w:r>
      <w:proofErr w:type="spellStart"/>
      <w:r w:rsidRPr="0083436D">
        <w:t>dalam</w:t>
      </w:r>
      <w:proofErr w:type="spellEnd"/>
      <w:r w:rsidRPr="0083436D">
        <w:t xml:space="preserve"> </w:t>
      </w:r>
      <w:proofErr w:type="spellStart"/>
      <w:r w:rsidRPr="0083436D">
        <w:t>menangani</w:t>
      </w:r>
      <w:proofErr w:type="spellEnd"/>
      <w:r w:rsidRPr="0083436D">
        <w:t xml:space="preserve"> traffic </w:t>
      </w:r>
      <w:proofErr w:type="spellStart"/>
      <w:r w:rsidRPr="0083436D">
        <w:t>tinggi</w:t>
      </w:r>
      <w:proofErr w:type="spellEnd"/>
      <w:r w:rsidRPr="0083436D">
        <w:t xml:space="preserve">. Cache </w:t>
      </w:r>
      <w:proofErr w:type="spellStart"/>
      <w:r w:rsidRPr="0083436D">
        <w:t>diperbarui</w:t>
      </w:r>
      <w:proofErr w:type="spellEnd"/>
      <w:r w:rsidRPr="0083436D">
        <w:t xml:space="preserve"> </w:t>
      </w:r>
      <w:proofErr w:type="spellStart"/>
      <w:r w:rsidRPr="0083436D">
        <w:t>secara</w:t>
      </w:r>
      <w:proofErr w:type="spellEnd"/>
      <w:r w:rsidRPr="0083436D">
        <w:t xml:space="preserve"> </w:t>
      </w:r>
      <w:proofErr w:type="spellStart"/>
      <w:r w:rsidRPr="0083436D">
        <w:t>berkala</w:t>
      </w:r>
      <w:proofErr w:type="spellEnd"/>
      <w:r w:rsidRPr="0083436D">
        <w:t xml:space="preserve"> </w:t>
      </w:r>
      <w:proofErr w:type="spellStart"/>
      <w:r w:rsidRPr="0083436D">
        <w:t>sesuai</w:t>
      </w:r>
      <w:proofErr w:type="spellEnd"/>
      <w:r w:rsidRPr="0083436D">
        <w:t xml:space="preserve"> </w:t>
      </w:r>
      <w:proofErr w:type="spellStart"/>
      <w:r w:rsidRPr="0083436D">
        <w:t>perubahan</w:t>
      </w:r>
      <w:proofErr w:type="spellEnd"/>
      <w:r w:rsidRPr="0083436D">
        <w:t xml:space="preserve"> data.</w:t>
      </w:r>
    </w:p>
    <w:p w14:paraId="4344F19B" w14:textId="46685501" w:rsidR="00D40B35" w:rsidRPr="0083436D" w:rsidRDefault="00D40B35" w:rsidP="00FA1878">
      <w:pPr>
        <w:spacing w:line="360" w:lineRule="auto"/>
        <w:jc w:val="both"/>
      </w:pPr>
      <w:r w:rsidRPr="0083436D">
        <w:tab/>
        <w:t xml:space="preserve">Bug fixing </w:t>
      </w:r>
      <w:proofErr w:type="spellStart"/>
      <w:r w:rsidRPr="0083436D">
        <w:t>dilakukan</w:t>
      </w:r>
      <w:proofErr w:type="spellEnd"/>
      <w:r w:rsidRPr="0083436D">
        <w:t xml:space="preserve"> </w:t>
      </w:r>
      <w:proofErr w:type="spellStart"/>
      <w:r w:rsidRPr="0083436D">
        <w:t>segera</w:t>
      </w:r>
      <w:proofErr w:type="spellEnd"/>
      <w:r w:rsidRPr="0083436D">
        <w:t xml:space="preserve"> </w:t>
      </w:r>
      <w:proofErr w:type="spellStart"/>
      <w:r w:rsidRPr="0083436D">
        <w:t>setelah</w:t>
      </w:r>
      <w:proofErr w:type="spellEnd"/>
      <w:r w:rsidRPr="0083436D">
        <w:t xml:space="preserve"> </w:t>
      </w:r>
      <w:proofErr w:type="spellStart"/>
      <w:r w:rsidRPr="0083436D">
        <w:t>identifikasi</w:t>
      </w:r>
      <w:proofErr w:type="spellEnd"/>
      <w:r w:rsidRPr="0083436D">
        <w:t xml:space="preserve"> </w:t>
      </w:r>
      <w:proofErr w:type="spellStart"/>
      <w:r w:rsidRPr="0083436D">
        <w:t>masalah</w:t>
      </w:r>
      <w:proofErr w:type="spellEnd"/>
      <w:r w:rsidRPr="0083436D">
        <w:t xml:space="preserve"> </w:t>
      </w:r>
      <w:proofErr w:type="spellStart"/>
      <w:r w:rsidRPr="0083436D">
        <w:t>dalam</w:t>
      </w:r>
      <w:proofErr w:type="spellEnd"/>
      <w:r w:rsidRPr="0083436D">
        <w:t xml:space="preserve"> </w:t>
      </w:r>
      <w:proofErr w:type="spellStart"/>
      <w:r w:rsidRPr="0083436D">
        <w:t>pengujian</w:t>
      </w:r>
      <w:proofErr w:type="spellEnd"/>
      <w:r w:rsidRPr="0083436D">
        <w:t xml:space="preserve"> </w:t>
      </w:r>
      <w:proofErr w:type="spellStart"/>
      <w:r w:rsidRPr="0083436D">
        <w:t>atau</w:t>
      </w:r>
      <w:proofErr w:type="spellEnd"/>
      <w:r w:rsidRPr="0083436D">
        <w:t xml:space="preserve"> </w:t>
      </w:r>
      <w:proofErr w:type="spellStart"/>
      <w:r w:rsidRPr="0083436D">
        <w:t>laporan</w:t>
      </w:r>
      <w:proofErr w:type="spellEnd"/>
      <w:r w:rsidRPr="0083436D">
        <w:t xml:space="preserve"> </w:t>
      </w:r>
      <w:proofErr w:type="spellStart"/>
      <w:r w:rsidRPr="0083436D">
        <w:t>dari</w:t>
      </w:r>
      <w:proofErr w:type="spellEnd"/>
      <w:r w:rsidRPr="0083436D">
        <w:t xml:space="preserve"> </w:t>
      </w:r>
      <w:proofErr w:type="spellStart"/>
      <w:r w:rsidRPr="0083436D">
        <w:t>pengguna</w:t>
      </w:r>
      <w:proofErr w:type="spellEnd"/>
      <w:r w:rsidRPr="0083436D">
        <w:t xml:space="preserve">. </w:t>
      </w:r>
      <w:proofErr w:type="spellStart"/>
      <w:r w:rsidRPr="0083436D">
        <w:t>Setiap</w:t>
      </w:r>
      <w:proofErr w:type="spellEnd"/>
      <w:r w:rsidRPr="0083436D">
        <w:t xml:space="preserve"> fix </w:t>
      </w:r>
      <w:proofErr w:type="spellStart"/>
      <w:r w:rsidRPr="0083436D">
        <w:t>didokumentasikan</w:t>
      </w:r>
      <w:proofErr w:type="spellEnd"/>
      <w:r w:rsidRPr="0083436D">
        <w:t xml:space="preserve"> </w:t>
      </w:r>
      <w:proofErr w:type="spellStart"/>
      <w:r w:rsidRPr="0083436D">
        <w:t>dalam</w:t>
      </w:r>
      <w:proofErr w:type="spellEnd"/>
      <w:r w:rsidRPr="0083436D">
        <w:t xml:space="preserve"> changelog. Troubleshooting </w:t>
      </w:r>
      <w:proofErr w:type="spellStart"/>
      <w:r w:rsidRPr="0083436D">
        <w:t>dilakukan</w:t>
      </w:r>
      <w:proofErr w:type="spellEnd"/>
      <w:r w:rsidRPr="0083436D">
        <w:t xml:space="preserve"> oleh </w:t>
      </w:r>
      <w:proofErr w:type="spellStart"/>
      <w:r w:rsidRPr="0083436D">
        <w:t>tim</w:t>
      </w:r>
      <w:proofErr w:type="spellEnd"/>
      <w:r w:rsidRPr="0083436D">
        <w:t xml:space="preserve"> </w:t>
      </w:r>
      <w:proofErr w:type="spellStart"/>
      <w:r w:rsidRPr="0083436D">
        <w:t>teknis</w:t>
      </w:r>
      <w:proofErr w:type="spellEnd"/>
      <w:r w:rsidRPr="0083436D">
        <w:t xml:space="preserve"> </w:t>
      </w:r>
      <w:proofErr w:type="spellStart"/>
      <w:r w:rsidRPr="0083436D">
        <w:t>untuk</w:t>
      </w:r>
      <w:proofErr w:type="spellEnd"/>
      <w:r w:rsidRPr="0083436D">
        <w:t xml:space="preserve"> </w:t>
      </w:r>
      <w:proofErr w:type="spellStart"/>
      <w:r w:rsidRPr="0083436D">
        <w:t>mengatasi</w:t>
      </w:r>
      <w:proofErr w:type="spellEnd"/>
      <w:r w:rsidRPr="0083436D">
        <w:t xml:space="preserve"> </w:t>
      </w:r>
      <w:proofErr w:type="spellStart"/>
      <w:r w:rsidRPr="0083436D">
        <w:t>masalah</w:t>
      </w:r>
      <w:proofErr w:type="spellEnd"/>
      <w:r w:rsidRPr="0083436D">
        <w:t xml:space="preserve"> </w:t>
      </w:r>
      <w:proofErr w:type="spellStart"/>
      <w:r w:rsidRPr="0083436D">
        <w:t>seperti</w:t>
      </w:r>
      <w:proofErr w:type="spellEnd"/>
      <w:r w:rsidRPr="0083436D">
        <w:t xml:space="preserve"> error 500, timeout, </w:t>
      </w:r>
      <w:proofErr w:type="spellStart"/>
      <w:r w:rsidRPr="0083436D">
        <w:t>atau</w:t>
      </w:r>
      <w:proofErr w:type="spellEnd"/>
      <w:r w:rsidRPr="0083436D">
        <w:t xml:space="preserve"> </w:t>
      </w:r>
      <w:proofErr w:type="spellStart"/>
      <w:r w:rsidRPr="0083436D">
        <w:t>masalah</w:t>
      </w:r>
      <w:proofErr w:type="spellEnd"/>
      <w:r w:rsidRPr="0083436D">
        <w:t xml:space="preserve"> </w:t>
      </w:r>
      <w:proofErr w:type="spellStart"/>
      <w:r w:rsidRPr="0083436D">
        <w:t>konektivitas</w:t>
      </w:r>
      <w:proofErr w:type="spellEnd"/>
      <w:r w:rsidRPr="0083436D">
        <w:t xml:space="preserve"> database.</w:t>
      </w:r>
    </w:p>
    <w:p w14:paraId="46ED7640" w14:textId="77777777" w:rsidR="00D40B35" w:rsidRPr="0083436D" w:rsidRDefault="00D40B35" w:rsidP="003973FC"/>
    <w:p w14:paraId="154918B1" w14:textId="77777777" w:rsidR="003973FC" w:rsidRPr="0083436D" w:rsidRDefault="003973FC" w:rsidP="003973FC">
      <w:pPr>
        <w:pStyle w:val="ListParagraph"/>
        <w:ind w:left="360"/>
      </w:pPr>
    </w:p>
    <w:p w14:paraId="50B08D04" w14:textId="77777777" w:rsidR="003973FC" w:rsidRPr="0083436D" w:rsidRDefault="003973FC" w:rsidP="003973FC">
      <w:pPr>
        <w:pStyle w:val="ds-markdown-paragraph"/>
        <w:spacing w:before="0" w:beforeAutospacing="0" w:after="0" w:afterAutospacing="0" w:line="360" w:lineRule="auto"/>
        <w:jc w:val="both"/>
      </w:pPr>
    </w:p>
    <w:p w14:paraId="70A6E350" w14:textId="635D4078" w:rsidR="00DA532D" w:rsidRPr="0083436D" w:rsidRDefault="00DA532D" w:rsidP="00DA532D">
      <w:pPr>
        <w:tabs>
          <w:tab w:val="left" w:pos="1636"/>
        </w:tabs>
        <w:rPr>
          <w:lang w:val="id"/>
        </w:rPr>
      </w:pPr>
    </w:p>
    <w:p w14:paraId="7CA12C71" w14:textId="4D6B6C66" w:rsidR="00DA532D" w:rsidRPr="0083436D" w:rsidRDefault="00DA532D" w:rsidP="00DA532D">
      <w:pPr>
        <w:tabs>
          <w:tab w:val="left" w:pos="1636"/>
        </w:tabs>
        <w:rPr>
          <w:lang w:val="id"/>
        </w:rPr>
        <w:sectPr w:rsidR="00DA532D" w:rsidRPr="0083436D" w:rsidSect="00B02407">
          <w:pgSz w:w="11900" w:h="16840"/>
          <w:pgMar w:top="2268" w:right="1701" w:bottom="1701" w:left="2268" w:header="720" w:footer="720" w:gutter="0"/>
          <w:cols w:space="720"/>
          <w:docGrid w:linePitch="326"/>
        </w:sectPr>
      </w:pPr>
      <w:r w:rsidRPr="0083436D">
        <w:rPr>
          <w:lang w:val="id"/>
        </w:rPr>
        <w:tab/>
      </w:r>
    </w:p>
    <w:p w14:paraId="7474D46B" w14:textId="782859DB" w:rsidR="00692C1A" w:rsidRPr="0083436D" w:rsidRDefault="007F3D59">
      <w:pPr>
        <w:pStyle w:val="Heading1"/>
        <w:numPr>
          <w:ilvl w:val="0"/>
          <w:numId w:val="34"/>
        </w:numPr>
        <w:spacing w:before="0" w:after="0" w:line="720" w:lineRule="auto"/>
        <w:ind w:hanging="294"/>
        <w:jc w:val="center"/>
        <w:rPr>
          <w:rFonts w:cs="Times New Roman"/>
        </w:rPr>
      </w:pPr>
      <w:bookmarkStart w:id="168" w:name="_Toc233806005"/>
      <w:r w:rsidRPr="0083436D">
        <w:rPr>
          <w:rFonts w:cs="Times New Roman"/>
        </w:rPr>
        <w:lastRenderedPageBreak/>
        <w:t>KESIMPULAN DAN SARAN</w:t>
      </w:r>
      <w:bookmarkEnd w:id="168"/>
    </w:p>
    <w:p w14:paraId="6C71C499" w14:textId="5B342423" w:rsidR="007F3D59" w:rsidRPr="0083436D" w:rsidRDefault="007F3D59">
      <w:pPr>
        <w:pStyle w:val="Heading2"/>
        <w:numPr>
          <w:ilvl w:val="0"/>
          <w:numId w:val="40"/>
        </w:numPr>
        <w:spacing w:line="360" w:lineRule="auto"/>
        <w:rPr>
          <w:rFonts w:cs="Times New Roman"/>
        </w:rPr>
      </w:pPr>
      <w:bookmarkStart w:id="169" w:name="_Toc233806006"/>
      <w:r w:rsidRPr="0083436D">
        <w:rPr>
          <w:rFonts w:cs="Times New Roman"/>
        </w:rPr>
        <w:t>Kesimpulan</w:t>
      </w:r>
      <w:bookmarkEnd w:id="169"/>
    </w:p>
    <w:p w14:paraId="6809C062" w14:textId="30E4A149" w:rsidR="00F46D62" w:rsidRPr="0083436D" w:rsidRDefault="00F46D62" w:rsidP="00FA1878">
      <w:pPr>
        <w:pStyle w:val="ListParagraph"/>
        <w:spacing w:line="360" w:lineRule="auto"/>
        <w:ind w:left="0"/>
        <w:jc w:val="both"/>
      </w:pPr>
      <w:r w:rsidRPr="0083436D">
        <w:tab/>
      </w:r>
      <w:proofErr w:type="spellStart"/>
      <w:r w:rsidRPr="0083436D">
        <w:t>Berdasarkan</w:t>
      </w:r>
      <w:proofErr w:type="spellEnd"/>
      <w:r w:rsidRPr="0083436D">
        <w:t xml:space="preserve"> </w:t>
      </w:r>
      <w:proofErr w:type="spellStart"/>
      <w:r w:rsidRPr="0083436D">
        <w:t>hasil</w:t>
      </w:r>
      <w:proofErr w:type="spellEnd"/>
      <w:r w:rsidRPr="0083436D">
        <w:t xml:space="preserve"> </w:t>
      </w:r>
      <w:proofErr w:type="spellStart"/>
      <w:r w:rsidRPr="0083436D">
        <w:t>penelitian</w:t>
      </w:r>
      <w:proofErr w:type="spellEnd"/>
      <w:r w:rsidRPr="0083436D">
        <w:t xml:space="preserve">, </w:t>
      </w:r>
      <w:proofErr w:type="spellStart"/>
      <w:r w:rsidRPr="0083436D">
        <w:t>implementasi</w:t>
      </w:r>
      <w:proofErr w:type="spellEnd"/>
      <w:r w:rsidRPr="0083436D">
        <w:t xml:space="preserve">, dan </w:t>
      </w:r>
      <w:proofErr w:type="spellStart"/>
      <w:r w:rsidRPr="0083436D">
        <w:t>pengujian</w:t>
      </w:r>
      <w:proofErr w:type="spellEnd"/>
      <w:r w:rsidRPr="0083436D">
        <w:t xml:space="preserve"> </w:t>
      </w:r>
      <w:proofErr w:type="spellStart"/>
      <w:r w:rsidRPr="0083436D">
        <w:t>sistem</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website </w:t>
      </w:r>
      <w:proofErr w:type="spellStart"/>
      <w:r w:rsidRPr="0083436D">
        <w:t>untuk</w:t>
      </w:r>
      <w:proofErr w:type="spellEnd"/>
      <w:r w:rsidRPr="0083436D">
        <w:t xml:space="preserve"> </w:t>
      </w:r>
      <w:proofErr w:type="spellStart"/>
      <w:r w:rsidRPr="0083436D">
        <w:t>layanan</w:t>
      </w:r>
      <w:proofErr w:type="spellEnd"/>
      <w:r w:rsidRPr="0083436D">
        <w:t xml:space="preserve"> </w:t>
      </w:r>
      <w:proofErr w:type="spellStart"/>
      <w:r w:rsidRPr="0083436D">
        <w:t>persewaan</w:t>
      </w:r>
      <w:proofErr w:type="spellEnd"/>
      <w:r w:rsidRPr="0083436D">
        <w:t xml:space="preserve"> di Jember Kamera </w:t>
      </w:r>
      <w:proofErr w:type="spellStart"/>
      <w:r w:rsidRPr="0083436D">
        <w:t>Mangli</w:t>
      </w:r>
      <w:proofErr w:type="spellEnd"/>
      <w:r w:rsidRPr="0083436D">
        <w:t xml:space="preserve"> </w:t>
      </w:r>
      <w:proofErr w:type="spellStart"/>
      <w:r w:rsidRPr="0083436D">
        <w:t>menggunakan</w:t>
      </w:r>
      <w:proofErr w:type="spellEnd"/>
      <w:r w:rsidRPr="0083436D">
        <w:t xml:space="preserve"> </w:t>
      </w:r>
      <w:proofErr w:type="spellStart"/>
      <w:r w:rsidRPr="0083436D">
        <w:t>metode</w:t>
      </w:r>
      <w:proofErr w:type="spellEnd"/>
      <w:r w:rsidRPr="0083436D">
        <w:t xml:space="preserve"> TOPSIS, </w:t>
      </w:r>
      <w:proofErr w:type="spellStart"/>
      <w:r w:rsidRPr="0083436D">
        <w:t>dapat</w:t>
      </w:r>
      <w:proofErr w:type="spellEnd"/>
      <w:r w:rsidRPr="0083436D">
        <w:t xml:space="preserve"> </w:t>
      </w:r>
      <w:proofErr w:type="spellStart"/>
      <w:r w:rsidRPr="0083436D">
        <w:t>ditarik</w:t>
      </w:r>
      <w:proofErr w:type="spellEnd"/>
      <w:r w:rsidRPr="0083436D">
        <w:t xml:space="preserve"> </w:t>
      </w:r>
      <w:proofErr w:type="spellStart"/>
      <w:r w:rsidRPr="0083436D">
        <w:t>beberapa</w:t>
      </w:r>
      <w:proofErr w:type="spellEnd"/>
      <w:r w:rsidRPr="0083436D">
        <w:t xml:space="preserve"> </w:t>
      </w:r>
      <w:proofErr w:type="spellStart"/>
      <w:r w:rsidRPr="0083436D">
        <w:t>kesimpulan</w:t>
      </w:r>
      <w:proofErr w:type="spellEnd"/>
      <w:r w:rsidRPr="0083436D">
        <w:t xml:space="preserve"> </w:t>
      </w:r>
      <w:proofErr w:type="spellStart"/>
      <w:r w:rsidRPr="0083436D">
        <w:t>sebagai</w:t>
      </w:r>
      <w:proofErr w:type="spellEnd"/>
      <w:r w:rsidRPr="0083436D">
        <w:t xml:space="preserve"> </w:t>
      </w:r>
      <w:proofErr w:type="spellStart"/>
      <w:r w:rsidRPr="0083436D">
        <w:t>berikut</w:t>
      </w:r>
      <w:proofErr w:type="spellEnd"/>
      <w:r w:rsidRPr="0083436D">
        <w:t>:</w:t>
      </w:r>
    </w:p>
    <w:p w14:paraId="59265F9E" w14:textId="79B986EF" w:rsidR="00F46D62" w:rsidRPr="0083436D" w:rsidRDefault="00F46D62" w:rsidP="00FA1878">
      <w:pPr>
        <w:pStyle w:val="ListParagraph"/>
        <w:spacing w:line="360" w:lineRule="auto"/>
        <w:ind w:left="567" w:hanging="141"/>
        <w:jc w:val="both"/>
      </w:pPr>
      <w:r w:rsidRPr="0083436D">
        <w:rPr>
          <w:bCs/>
        </w:rPr>
        <w:t>1.</w:t>
      </w:r>
      <w:r w:rsidRPr="0083436D">
        <w:t xml:space="preserve"> </w:t>
      </w:r>
      <w:r w:rsidRPr="0083436D">
        <w:tab/>
      </w:r>
      <w:proofErr w:type="spellStart"/>
      <w:r w:rsidRPr="0083436D">
        <w:t>Sistem</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w:t>
      </w:r>
      <w:proofErr w:type="spellStart"/>
      <w:r w:rsidRPr="0083436D">
        <w:t>berbasis</w:t>
      </w:r>
      <w:proofErr w:type="spellEnd"/>
      <w:r w:rsidRPr="0083436D">
        <w:t xml:space="preserve"> website </w:t>
      </w:r>
      <w:proofErr w:type="spellStart"/>
      <w:r w:rsidRPr="0083436D">
        <w:t>berhasil</w:t>
      </w:r>
      <w:proofErr w:type="spellEnd"/>
      <w:r w:rsidRPr="0083436D">
        <w:t xml:space="preserve"> </w:t>
      </w:r>
      <w:proofErr w:type="spellStart"/>
      <w:r w:rsidRPr="0083436D">
        <w:t>dirancang</w:t>
      </w:r>
      <w:proofErr w:type="spellEnd"/>
      <w:r w:rsidRPr="0083436D">
        <w:t xml:space="preserve"> dan </w:t>
      </w:r>
      <w:r w:rsidRPr="0083436D">
        <w:tab/>
      </w:r>
      <w:proofErr w:type="spellStart"/>
      <w:r w:rsidRPr="0083436D">
        <w:t>diimplementasikan</w:t>
      </w:r>
      <w:proofErr w:type="spellEnd"/>
      <w:r w:rsidRPr="0083436D">
        <w:t xml:space="preserve"> </w:t>
      </w:r>
      <w:proofErr w:type="spellStart"/>
      <w:r w:rsidRPr="0083436D">
        <w:t>dengan</w:t>
      </w:r>
      <w:proofErr w:type="spellEnd"/>
      <w:r w:rsidRPr="0083436D">
        <w:t xml:space="preserve"> </w:t>
      </w:r>
      <w:proofErr w:type="spellStart"/>
      <w:r w:rsidRPr="0083436D">
        <w:t>mengintegrasikan</w:t>
      </w:r>
      <w:proofErr w:type="spellEnd"/>
      <w:r w:rsidRPr="0083436D">
        <w:t xml:space="preserve"> </w:t>
      </w:r>
      <w:proofErr w:type="spellStart"/>
      <w:r w:rsidRPr="0083436D">
        <w:t>metode</w:t>
      </w:r>
      <w:proofErr w:type="spellEnd"/>
      <w:r w:rsidRPr="0083436D">
        <w:t xml:space="preserve"> TOPSIS </w:t>
      </w:r>
      <w:proofErr w:type="spellStart"/>
      <w:r w:rsidRPr="0083436D">
        <w:t>sebagai</w:t>
      </w:r>
      <w:proofErr w:type="spellEnd"/>
      <w:r w:rsidRPr="0083436D">
        <w:t xml:space="preserve"> </w:t>
      </w:r>
      <w:r w:rsidRPr="0083436D">
        <w:tab/>
      </w:r>
      <w:proofErr w:type="spellStart"/>
      <w:r w:rsidRPr="0083436D">
        <w:t>mekanisme</w:t>
      </w:r>
      <w:proofErr w:type="spellEnd"/>
      <w:r w:rsidRPr="0083436D">
        <w:t xml:space="preserve"> </w:t>
      </w:r>
      <w:proofErr w:type="spellStart"/>
      <w:r w:rsidRPr="0083436D">
        <w:t>pengambilan</w:t>
      </w:r>
      <w:proofErr w:type="spellEnd"/>
      <w:r w:rsidRPr="0083436D">
        <w:t xml:space="preserve"> </w:t>
      </w:r>
      <w:proofErr w:type="spellStart"/>
      <w:r w:rsidRPr="0083436D">
        <w:t>keputusan</w:t>
      </w:r>
      <w:proofErr w:type="spellEnd"/>
      <w:r w:rsidRPr="0083436D">
        <w:t xml:space="preserve"> </w:t>
      </w:r>
      <w:proofErr w:type="spellStart"/>
      <w:r w:rsidRPr="0083436D">
        <w:t>multikriteria</w:t>
      </w:r>
      <w:proofErr w:type="spellEnd"/>
      <w:r w:rsidRPr="0083436D">
        <w:t xml:space="preserve">. </w:t>
      </w:r>
      <w:proofErr w:type="spellStart"/>
      <w:r w:rsidRPr="0083436D">
        <w:t>Sistem</w:t>
      </w:r>
      <w:proofErr w:type="spellEnd"/>
      <w:r w:rsidRPr="0083436D">
        <w:t xml:space="preserve"> </w:t>
      </w:r>
      <w:proofErr w:type="spellStart"/>
      <w:r w:rsidRPr="0083436D">
        <w:t>ini</w:t>
      </w:r>
      <w:proofErr w:type="spellEnd"/>
      <w:r w:rsidRPr="0083436D">
        <w:t xml:space="preserve"> </w:t>
      </w:r>
      <w:proofErr w:type="spellStart"/>
      <w:r w:rsidRPr="0083436D">
        <w:t>mampu</w:t>
      </w:r>
      <w:proofErr w:type="spellEnd"/>
      <w:r w:rsidRPr="0083436D">
        <w:t xml:space="preserve"> </w:t>
      </w:r>
      <w:r w:rsidRPr="0083436D">
        <w:tab/>
      </w:r>
      <w:proofErr w:type="spellStart"/>
      <w:r w:rsidRPr="0083436D">
        <w:t>memberikan</w:t>
      </w:r>
      <w:proofErr w:type="spellEnd"/>
      <w:r w:rsidRPr="0083436D">
        <w:t xml:space="preserve"> </w:t>
      </w:r>
      <w:proofErr w:type="spellStart"/>
      <w:r w:rsidRPr="0083436D">
        <w:t>rekomendasi</w:t>
      </w:r>
      <w:proofErr w:type="spellEnd"/>
      <w:r w:rsidRPr="0083436D">
        <w:t xml:space="preserve"> </w:t>
      </w:r>
      <w:proofErr w:type="spellStart"/>
      <w:r w:rsidRPr="0083436D">
        <w:t>kamera</w:t>
      </w:r>
      <w:proofErr w:type="spellEnd"/>
      <w:r w:rsidRPr="0083436D">
        <w:t xml:space="preserve"> yang </w:t>
      </w:r>
      <w:proofErr w:type="spellStart"/>
      <w:r w:rsidRPr="0083436D">
        <w:t>objektif</w:t>
      </w:r>
      <w:proofErr w:type="spellEnd"/>
      <w:r w:rsidRPr="0083436D">
        <w:t xml:space="preserve"> </w:t>
      </w:r>
      <w:proofErr w:type="spellStart"/>
      <w:r w:rsidRPr="0083436D">
        <w:t>berdasarkan</w:t>
      </w:r>
      <w:proofErr w:type="spellEnd"/>
      <w:r w:rsidRPr="0083436D">
        <w:t xml:space="preserve"> </w:t>
      </w:r>
      <w:proofErr w:type="spellStart"/>
      <w:r w:rsidRPr="0083436D">
        <w:t>preferensi</w:t>
      </w:r>
      <w:proofErr w:type="spellEnd"/>
      <w:r w:rsidRPr="0083436D">
        <w:t xml:space="preserve"> </w:t>
      </w:r>
      <w:r w:rsidRPr="0083436D">
        <w:tab/>
      </w:r>
      <w:proofErr w:type="spellStart"/>
      <w:r w:rsidRPr="0083436D">
        <w:t>pengguna</w:t>
      </w:r>
      <w:proofErr w:type="spellEnd"/>
      <w:r w:rsidRPr="0083436D">
        <w:t xml:space="preserve"> </w:t>
      </w:r>
      <w:proofErr w:type="spellStart"/>
      <w:r w:rsidRPr="0083436D">
        <w:t>terhadap</w:t>
      </w:r>
      <w:proofErr w:type="spellEnd"/>
      <w:r w:rsidRPr="0083436D">
        <w:t xml:space="preserve"> </w:t>
      </w:r>
      <w:proofErr w:type="spellStart"/>
      <w:r w:rsidRPr="0083436D">
        <w:t>kriteria</w:t>
      </w:r>
      <w:proofErr w:type="spellEnd"/>
      <w:r w:rsidRPr="0083436D">
        <w:t xml:space="preserve"> </w:t>
      </w:r>
      <w:proofErr w:type="spellStart"/>
      <w:r w:rsidRPr="0083436D">
        <w:t>seperti</w:t>
      </w:r>
      <w:proofErr w:type="spellEnd"/>
      <w:r w:rsidRPr="0083436D">
        <w:t xml:space="preserve"> </w:t>
      </w:r>
      <w:proofErr w:type="spellStart"/>
      <w:r w:rsidRPr="0083436D">
        <w:t>harga</w:t>
      </w:r>
      <w:proofErr w:type="spellEnd"/>
      <w:r w:rsidRPr="0083436D">
        <w:t xml:space="preserve"> </w:t>
      </w:r>
      <w:proofErr w:type="spellStart"/>
      <w:r w:rsidRPr="0083436D">
        <w:t>sewa</w:t>
      </w:r>
      <w:proofErr w:type="spellEnd"/>
      <w:r w:rsidRPr="0083436D">
        <w:t xml:space="preserve">, </w:t>
      </w:r>
      <w:proofErr w:type="spellStart"/>
      <w:r w:rsidRPr="0083436D">
        <w:t>merek</w:t>
      </w:r>
      <w:proofErr w:type="spellEnd"/>
      <w:r w:rsidRPr="0083436D">
        <w:t xml:space="preserve"> </w:t>
      </w:r>
      <w:proofErr w:type="spellStart"/>
      <w:r w:rsidRPr="0083436D">
        <w:t>kamera</w:t>
      </w:r>
      <w:proofErr w:type="spellEnd"/>
      <w:r w:rsidRPr="0083436D">
        <w:t xml:space="preserve">, </w:t>
      </w:r>
      <w:proofErr w:type="spellStart"/>
      <w:r w:rsidRPr="0083436D">
        <w:t>tingkat</w:t>
      </w:r>
      <w:proofErr w:type="spellEnd"/>
      <w:r w:rsidRPr="0083436D">
        <w:t xml:space="preserve"> </w:t>
      </w:r>
      <w:r w:rsidRPr="0083436D">
        <w:tab/>
      </w:r>
      <w:proofErr w:type="spellStart"/>
      <w:r w:rsidRPr="0083436D">
        <w:t>sensitivitas</w:t>
      </w:r>
      <w:proofErr w:type="spellEnd"/>
      <w:r w:rsidRPr="0083436D">
        <w:t xml:space="preserve"> ISO, </w:t>
      </w:r>
      <w:proofErr w:type="spellStart"/>
      <w:r w:rsidRPr="0083436D">
        <w:t>kemampuan</w:t>
      </w:r>
      <w:proofErr w:type="spellEnd"/>
      <w:r w:rsidRPr="0083436D">
        <w:t xml:space="preserve"> autofocus, dan </w:t>
      </w:r>
      <w:proofErr w:type="spellStart"/>
      <w:r w:rsidRPr="0083436D">
        <w:t>jenis</w:t>
      </w:r>
      <w:proofErr w:type="spellEnd"/>
      <w:r w:rsidRPr="0083436D">
        <w:t xml:space="preserve"> sensor.</w:t>
      </w:r>
    </w:p>
    <w:p w14:paraId="302F1F72" w14:textId="25B83DCC" w:rsidR="00F46D62" w:rsidRPr="0083436D" w:rsidRDefault="00F46D62" w:rsidP="00FA1878">
      <w:pPr>
        <w:pStyle w:val="ListParagraph"/>
        <w:spacing w:line="360" w:lineRule="auto"/>
        <w:ind w:left="709" w:hanging="425"/>
        <w:jc w:val="both"/>
      </w:pPr>
      <w:r w:rsidRPr="0083436D">
        <w:rPr>
          <w:bCs/>
        </w:rPr>
        <w:t>2.</w:t>
      </w:r>
      <w:r w:rsidRPr="0083436D">
        <w:t xml:space="preserve"> </w:t>
      </w:r>
      <w:r w:rsidRPr="0083436D">
        <w:tab/>
      </w:r>
      <w:proofErr w:type="spellStart"/>
      <w:r w:rsidRPr="0083436D">
        <w:t>Implementasi</w:t>
      </w:r>
      <w:proofErr w:type="spellEnd"/>
      <w:r w:rsidRPr="0083436D">
        <w:t xml:space="preserve"> </w:t>
      </w:r>
      <w:proofErr w:type="spellStart"/>
      <w:r w:rsidRPr="0083436D">
        <w:t>metode</w:t>
      </w:r>
      <w:proofErr w:type="spellEnd"/>
      <w:r w:rsidRPr="0083436D">
        <w:t xml:space="preserve"> TOPSIS </w:t>
      </w:r>
      <w:proofErr w:type="spellStart"/>
      <w:r w:rsidRPr="0083436D">
        <w:t>terbukti</w:t>
      </w:r>
      <w:proofErr w:type="spellEnd"/>
      <w:r w:rsidRPr="0083436D">
        <w:t xml:space="preserve"> </w:t>
      </w:r>
      <w:proofErr w:type="spellStart"/>
      <w:r w:rsidRPr="0083436D">
        <w:t>efektif</w:t>
      </w:r>
      <w:proofErr w:type="spellEnd"/>
      <w:r w:rsidRPr="0083436D">
        <w:t xml:space="preserve"> </w:t>
      </w:r>
      <w:proofErr w:type="spellStart"/>
      <w:r w:rsidRPr="0083436D">
        <w:t>dalam</w:t>
      </w:r>
      <w:proofErr w:type="spellEnd"/>
      <w:r w:rsidRPr="0083436D">
        <w:t xml:space="preserve"> </w:t>
      </w:r>
      <w:proofErr w:type="spellStart"/>
      <w:r w:rsidRPr="0083436D">
        <w:t>mengolah</w:t>
      </w:r>
      <w:proofErr w:type="spellEnd"/>
      <w:r w:rsidRPr="0083436D">
        <w:t xml:space="preserve"> </w:t>
      </w:r>
      <w:r w:rsidRPr="0083436D">
        <w:tab/>
      </w:r>
      <w:proofErr w:type="spellStart"/>
      <w:r w:rsidRPr="0083436D">
        <w:t>preferensi</w:t>
      </w:r>
      <w:proofErr w:type="spellEnd"/>
      <w:r w:rsidRPr="0083436D">
        <w:t xml:space="preserve"> </w:t>
      </w:r>
      <w:proofErr w:type="spellStart"/>
      <w:r w:rsidRPr="0083436D">
        <w:t>pengguna</w:t>
      </w:r>
      <w:proofErr w:type="spellEnd"/>
      <w:r w:rsidRPr="0083436D">
        <w:t xml:space="preserve"> </w:t>
      </w:r>
      <w:proofErr w:type="spellStart"/>
      <w:r w:rsidRPr="0083436D">
        <w:t>menjadi</w:t>
      </w:r>
      <w:proofErr w:type="spellEnd"/>
      <w:r w:rsidRPr="0083436D">
        <w:t xml:space="preserve"> ranking </w:t>
      </w:r>
      <w:proofErr w:type="spellStart"/>
      <w:r w:rsidRPr="0083436D">
        <w:t>kamera</w:t>
      </w:r>
      <w:proofErr w:type="spellEnd"/>
      <w:r w:rsidRPr="0083436D">
        <w:t xml:space="preserve"> yang </w:t>
      </w:r>
      <w:proofErr w:type="spellStart"/>
      <w:r w:rsidRPr="0083436D">
        <w:t>akurat</w:t>
      </w:r>
      <w:proofErr w:type="spellEnd"/>
      <w:r w:rsidRPr="0083436D">
        <w:t xml:space="preserve"> dan t</w:t>
      </w:r>
      <w:r w:rsidRPr="0083436D">
        <w:tab/>
      </w:r>
      <w:proofErr w:type="spellStart"/>
      <w:r w:rsidRPr="0083436D">
        <w:t>ransparan</w:t>
      </w:r>
      <w:proofErr w:type="spellEnd"/>
      <w:r w:rsidRPr="0083436D">
        <w:t xml:space="preserve">. </w:t>
      </w:r>
      <w:proofErr w:type="spellStart"/>
      <w:r w:rsidRPr="0083436D">
        <w:t>Algoritma</w:t>
      </w:r>
      <w:proofErr w:type="spellEnd"/>
      <w:r w:rsidRPr="0083436D">
        <w:t xml:space="preserve"> TOPSIS </w:t>
      </w:r>
      <w:proofErr w:type="spellStart"/>
      <w:r w:rsidRPr="0083436D">
        <w:t>berhasil</w:t>
      </w:r>
      <w:proofErr w:type="spellEnd"/>
      <w:r w:rsidRPr="0083436D">
        <w:t xml:space="preserve"> </w:t>
      </w:r>
      <w:proofErr w:type="spellStart"/>
      <w:r w:rsidRPr="0083436D">
        <w:t>menghitung</w:t>
      </w:r>
      <w:proofErr w:type="spellEnd"/>
      <w:r w:rsidRPr="0083436D">
        <w:t xml:space="preserve"> </w:t>
      </w:r>
      <w:proofErr w:type="spellStart"/>
      <w:r w:rsidRPr="0083436D">
        <w:t>jarak</w:t>
      </w:r>
      <w:proofErr w:type="spellEnd"/>
      <w:r w:rsidRPr="0083436D">
        <w:t xml:space="preserve"> </w:t>
      </w:r>
      <w:proofErr w:type="spellStart"/>
      <w:r w:rsidRPr="0083436D">
        <w:t>relatif</w:t>
      </w:r>
      <w:proofErr w:type="spellEnd"/>
      <w:r w:rsidRPr="0083436D">
        <w:t xml:space="preserve"> </w:t>
      </w:r>
      <w:proofErr w:type="spellStart"/>
      <w:r w:rsidRPr="0083436D">
        <w:t>setiap</w:t>
      </w:r>
      <w:proofErr w:type="spellEnd"/>
      <w:r w:rsidRPr="0083436D">
        <w:t xml:space="preserve"> </w:t>
      </w:r>
      <w:r w:rsidRPr="0083436D">
        <w:tab/>
      </w:r>
      <w:proofErr w:type="spellStart"/>
      <w:r w:rsidRPr="0083436D">
        <w:t>alternatif</w:t>
      </w:r>
      <w:proofErr w:type="spellEnd"/>
      <w:r w:rsidRPr="0083436D">
        <w:t xml:space="preserve"> </w:t>
      </w:r>
      <w:proofErr w:type="spellStart"/>
      <w:r w:rsidRPr="0083436D">
        <w:t>kamera</w:t>
      </w:r>
      <w:proofErr w:type="spellEnd"/>
      <w:r w:rsidRPr="0083436D">
        <w:t xml:space="preserve"> </w:t>
      </w:r>
      <w:proofErr w:type="spellStart"/>
      <w:r w:rsidRPr="0083436D">
        <w:t>terhadap</w:t>
      </w:r>
      <w:proofErr w:type="spellEnd"/>
      <w:r w:rsidRPr="0083436D">
        <w:t xml:space="preserve"> </w:t>
      </w:r>
      <w:proofErr w:type="spellStart"/>
      <w:r w:rsidRPr="0083436D">
        <w:t>solusi</w:t>
      </w:r>
      <w:proofErr w:type="spellEnd"/>
      <w:r w:rsidRPr="0083436D">
        <w:t xml:space="preserve"> ideal </w:t>
      </w:r>
      <w:proofErr w:type="spellStart"/>
      <w:r w:rsidRPr="0083436D">
        <w:t>positif</w:t>
      </w:r>
      <w:proofErr w:type="spellEnd"/>
      <w:r w:rsidRPr="0083436D">
        <w:t xml:space="preserve"> dan </w:t>
      </w:r>
      <w:proofErr w:type="spellStart"/>
      <w:r w:rsidRPr="0083436D">
        <w:t>negatif</w:t>
      </w:r>
      <w:proofErr w:type="spellEnd"/>
      <w:r w:rsidRPr="0083436D">
        <w:t xml:space="preserve">, </w:t>
      </w:r>
      <w:proofErr w:type="spellStart"/>
      <w:r w:rsidRPr="0083436D">
        <w:t>menghasilkan</w:t>
      </w:r>
      <w:proofErr w:type="spellEnd"/>
      <w:r w:rsidRPr="0083436D">
        <w:t xml:space="preserve"> </w:t>
      </w:r>
      <w:r w:rsidRPr="0083436D">
        <w:tab/>
      </w:r>
      <w:proofErr w:type="spellStart"/>
      <w:r w:rsidRPr="0083436D">
        <w:t>nilai</w:t>
      </w:r>
      <w:proofErr w:type="spellEnd"/>
      <w:r w:rsidRPr="0083436D">
        <w:t xml:space="preserve"> p</w:t>
      </w:r>
      <w:r w:rsidRPr="0083436D">
        <w:tab/>
      </w:r>
      <w:proofErr w:type="spellStart"/>
      <w:r w:rsidRPr="0083436D">
        <w:t>referensi</w:t>
      </w:r>
      <w:proofErr w:type="spellEnd"/>
      <w:r w:rsidRPr="0083436D">
        <w:t xml:space="preserve"> yang </w:t>
      </w:r>
      <w:proofErr w:type="spellStart"/>
      <w:r w:rsidRPr="0083436D">
        <w:t>dapat</w:t>
      </w:r>
      <w:proofErr w:type="spellEnd"/>
      <w:r w:rsidRPr="0083436D">
        <w:t xml:space="preserve"> </w:t>
      </w:r>
      <w:proofErr w:type="spellStart"/>
      <w:r w:rsidRPr="0083436D">
        <w:t>digunakan</w:t>
      </w:r>
      <w:proofErr w:type="spellEnd"/>
      <w:r w:rsidRPr="0083436D">
        <w:t xml:space="preserve"> </w:t>
      </w:r>
      <w:proofErr w:type="spellStart"/>
      <w:r w:rsidRPr="0083436D">
        <w:t>untuk</w:t>
      </w:r>
      <w:proofErr w:type="spellEnd"/>
      <w:r w:rsidRPr="0083436D">
        <w:t xml:space="preserve"> </w:t>
      </w:r>
      <w:proofErr w:type="spellStart"/>
      <w:r w:rsidRPr="0083436D">
        <w:t>memberikan</w:t>
      </w:r>
      <w:proofErr w:type="spellEnd"/>
      <w:r w:rsidRPr="0083436D">
        <w:t xml:space="preserve"> ranking </w:t>
      </w:r>
      <w:r w:rsidRPr="0083436D">
        <w:tab/>
      </w:r>
      <w:proofErr w:type="spellStart"/>
      <w:r w:rsidRPr="0083436D">
        <w:t>kamera</w:t>
      </w:r>
      <w:proofErr w:type="spellEnd"/>
      <w:r w:rsidRPr="0083436D">
        <w:t>.</w:t>
      </w:r>
    </w:p>
    <w:p w14:paraId="1AD6133C" w14:textId="6343D13F" w:rsidR="00F46D62" w:rsidRPr="0083436D" w:rsidRDefault="00F46D62" w:rsidP="00FA1878">
      <w:pPr>
        <w:pStyle w:val="ListParagraph"/>
        <w:spacing w:line="360" w:lineRule="auto"/>
        <w:ind w:left="709" w:hanging="425"/>
        <w:jc w:val="both"/>
      </w:pPr>
      <w:r w:rsidRPr="0083436D">
        <w:rPr>
          <w:bCs/>
        </w:rPr>
        <w:t>3.</w:t>
      </w:r>
      <w:r w:rsidRPr="0083436D">
        <w:t xml:space="preserve"> </w:t>
      </w:r>
      <w:r w:rsidRPr="0083436D">
        <w:tab/>
      </w:r>
      <w:proofErr w:type="spellStart"/>
      <w:r w:rsidRPr="0083436D">
        <w:t>Sistem</w:t>
      </w:r>
      <w:proofErr w:type="spellEnd"/>
      <w:r w:rsidRPr="0083436D">
        <w:t xml:space="preserve"> </w:t>
      </w:r>
      <w:proofErr w:type="spellStart"/>
      <w:r w:rsidRPr="0083436D">
        <w:t>dirancang</w:t>
      </w:r>
      <w:proofErr w:type="spellEnd"/>
      <w:r w:rsidRPr="0083436D">
        <w:t xml:space="preserve"> </w:t>
      </w:r>
      <w:proofErr w:type="spellStart"/>
      <w:r w:rsidRPr="0083436D">
        <w:t>dengan</w:t>
      </w:r>
      <w:proofErr w:type="spellEnd"/>
      <w:r w:rsidRPr="0083436D">
        <w:t xml:space="preserve"> </w:t>
      </w:r>
      <w:proofErr w:type="spellStart"/>
      <w:r w:rsidRPr="0083436D">
        <w:t>arsitektur</w:t>
      </w:r>
      <w:proofErr w:type="spellEnd"/>
      <w:r w:rsidRPr="0083436D">
        <w:t xml:space="preserve"> Model-View-Controller (MVC) </w:t>
      </w:r>
      <w:r w:rsidRPr="0083436D">
        <w:tab/>
      </w:r>
      <w:proofErr w:type="spellStart"/>
      <w:r w:rsidRPr="0083436D">
        <w:t>menggunakan</w:t>
      </w:r>
      <w:proofErr w:type="spellEnd"/>
      <w:r w:rsidRPr="0083436D">
        <w:t xml:space="preserve"> framework Laravel, yang </w:t>
      </w:r>
      <w:proofErr w:type="spellStart"/>
      <w:r w:rsidRPr="0083436D">
        <w:t>memastikan</w:t>
      </w:r>
      <w:proofErr w:type="spellEnd"/>
      <w:r w:rsidRPr="0083436D">
        <w:t xml:space="preserve"> </w:t>
      </w:r>
      <w:proofErr w:type="spellStart"/>
      <w:r w:rsidRPr="0083436D">
        <w:t>pemisahan</w:t>
      </w:r>
      <w:proofErr w:type="spellEnd"/>
      <w:r w:rsidRPr="0083436D">
        <w:t xml:space="preserve"> </w:t>
      </w:r>
      <w:proofErr w:type="spellStart"/>
      <w:r w:rsidRPr="0083436D">
        <w:t>logika</w:t>
      </w:r>
      <w:proofErr w:type="spellEnd"/>
      <w:r w:rsidRPr="0083436D">
        <w:t xml:space="preserve"> </w:t>
      </w:r>
      <w:r w:rsidRPr="0083436D">
        <w:tab/>
        <w:t xml:space="preserve">business, </w:t>
      </w:r>
      <w:proofErr w:type="spellStart"/>
      <w:r w:rsidRPr="0083436D">
        <w:t>presentasi</w:t>
      </w:r>
      <w:proofErr w:type="spellEnd"/>
      <w:r w:rsidRPr="0083436D">
        <w:t xml:space="preserve">, dan data. Desain </w:t>
      </w:r>
      <w:proofErr w:type="spellStart"/>
      <w:r w:rsidRPr="0083436D">
        <w:t>ini</w:t>
      </w:r>
      <w:proofErr w:type="spellEnd"/>
      <w:r w:rsidRPr="0083436D">
        <w:t xml:space="preserve"> </w:t>
      </w:r>
      <w:proofErr w:type="spellStart"/>
      <w:r w:rsidRPr="0083436D">
        <w:t>membuat</w:t>
      </w:r>
      <w:proofErr w:type="spellEnd"/>
      <w:r w:rsidRPr="0083436D">
        <w:t xml:space="preserve"> </w:t>
      </w:r>
      <w:proofErr w:type="spellStart"/>
      <w:r w:rsidRPr="0083436D">
        <w:t>sistem</w:t>
      </w:r>
      <w:proofErr w:type="spellEnd"/>
      <w:r w:rsidRPr="0083436D">
        <w:t xml:space="preserve"> </w:t>
      </w:r>
      <w:proofErr w:type="spellStart"/>
      <w:r w:rsidRPr="0083436D">
        <w:t>mudah</w:t>
      </w:r>
      <w:proofErr w:type="spellEnd"/>
      <w:r w:rsidRPr="0083436D">
        <w:t xml:space="preserve"> </w:t>
      </w:r>
      <w:r w:rsidRPr="0083436D">
        <w:tab/>
      </w:r>
      <w:proofErr w:type="spellStart"/>
      <w:r w:rsidRPr="0083436D">
        <w:t>dimaintain</w:t>
      </w:r>
      <w:proofErr w:type="spellEnd"/>
      <w:r w:rsidRPr="0083436D">
        <w:t xml:space="preserve">, scalable, dan </w:t>
      </w:r>
      <w:proofErr w:type="spellStart"/>
      <w:r w:rsidRPr="0083436D">
        <w:t>siap</w:t>
      </w:r>
      <w:proofErr w:type="spellEnd"/>
      <w:r w:rsidRPr="0083436D">
        <w:t xml:space="preserve"> </w:t>
      </w:r>
      <w:proofErr w:type="spellStart"/>
      <w:r w:rsidRPr="0083436D">
        <w:t>untuk</w:t>
      </w:r>
      <w:proofErr w:type="spellEnd"/>
      <w:r w:rsidRPr="0083436D">
        <w:t xml:space="preserve"> </w:t>
      </w:r>
      <w:proofErr w:type="spellStart"/>
      <w:r w:rsidRPr="0083436D">
        <w:t>pengembangan</w:t>
      </w:r>
      <w:proofErr w:type="spellEnd"/>
      <w:r w:rsidRPr="0083436D">
        <w:t xml:space="preserve"> </w:t>
      </w:r>
      <w:proofErr w:type="spellStart"/>
      <w:r w:rsidRPr="0083436D">
        <w:t>fitur</w:t>
      </w:r>
      <w:proofErr w:type="spellEnd"/>
      <w:r w:rsidRPr="0083436D">
        <w:t xml:space="preserve"> </w:t>
      </w:r>
      <w:proofErr w:type="spellStart"/>
      <w:r w:rsidRPr="0083436D">
        <w:t>tambahan</w:t>
      </w:r>
      <w:proofErr w:type="spellEnd"/>
      <w:r w:rsidRPr="0083436D">
        <w:t xml:space="preserve"> di </w:t>
      </w:r>
      <w:r w:rsidRPr="0083436D">
        <w:tab/>
        <w:t xml:space="preserve">masa </w:t>
      </w:r>
      <w:proofErr w:type="spellStart"/>
      <w:r w:rsidRPr="0083436D">
        <w:t>depan</w:t>
      </w:r>
      <w:proofErr w:type="spellEnd"/>
      <w:r w:rsidRPr="0083436D">
        <w:t>.</w:t>
      </w:r>
    </w:p>
    <w:p w14:paraId="21ACAED4" w14:textId="07745209" w:rsidR="00F46D62" w:rsidRPr="0083436D" w:rsidRDefault="00F46D62" w:rsidP="00FA1878">
      <w:pPr>
        <w:pStyle w:val="ListParagraph"/>
        <w:spacing w:line="360" w:lineRule="auto"/>
        <w:ind w:left="709" w:hanging="425"/>
        <w:jc w:val="both"/>
      </w:pPr>
      <w:r w:rsidRPr="0083436D">
        <w:rPr>
          <w:bCs/>
        </w:rPr>
        <w:t>4.</w:t>
      </w:r>
      <w:r w:rsidRPr="0083436D">
        <w:t xml:space="preserve"> </w:t>
      </w:r>
      <w:r w:rsidRPr="0083436D">
        <w:tab/>
        <w:t xml:space="preserve">User Interface (UI) </w:t>
      </w:r>
      <w:proofErr w:type="spellStart"/>
      <w:r w:rsidRPr="0083436D">
        <w:t>sistem</w:t>
      </w:r>
      <w:proofErr w:type="spellEnd"/>
      <w:r w:rsidRPr="0083436D">
        <w:t xml:space="preserve"> </w:t>
      </w:r>
      <w:proofErr w:type="spellStart"/>
      <w:r w:rsidRPr="0083436D">
        <w:t>dirancang</w:t>
      </w:r>
      <w:proofErr w:type="spellEnd"/>
      <w:r w:rsidRPr="0083436D">
        <w:t xml:space="preserve"> </w:t>
      </w:r>
      <w:proofErr w:type="spellStart"/>
      <w:r w:rsidRPr="0083436D">
        <w:t>dengan</w:t>
      </w:r>
      <w:proofErr w:type="spellEnd"/>
      <w:r w:rsidRPr="0083436D">
        <w:t xml:space="preserve"> </w:t>
      </w:r>
      <w:proofErr w:type="spellStart"/>
      <w:r w:rsidRPr="0083436D">
        <w:t>prinsip</w:t>
      </w:r>
      <w:proofErr w:type="spellEnd"/>
      <w:r w:rsidRPr="0083436D">
        <w:t xml:space="preserve"> user-</w:t>
      </w:r>
      <w:proofErr w:type="spellStart"/>
      <w:r w:rsidRPr="0083436D">
        <w:t>centered</w:t>
      </w:r>
      <w:proofErr w:type="spellEnd"/>
      <w:r w:rsidRPr="0083436D">
        <w:t xml:space="preserve"> </w:t>
      </w:r>
      <w:r w:rsidRPr="0083436D">
        <w:tab/>
        <w:t xml:space="preserve">design, </w:t>
      </w:r>
      <w:proofErr w:type="spellStart"/>
      <w:r w:rsidRPr="0083436D">
        <w:t>menghasilkan</w:t>
      </w:r>
      <w:proofErr w:type="spellEnd"/>
      <w:r w:rsidRPr="0083436D">
        <w:t xml:space="preserve"> </w:t>
      </w:r>
      <w:proofErr w:type="spellStart"/>
      <w:r w:rsidRPr="0083436D">
        <w:t>antarmuka</w:t>
      </w:r>
      <w:proofErr w:type="spellEnd"/>
      <w:r w:rsidRPr="0083436D">
        <w:t xml:space="preserve"> yang </w:t>
      </w:r>
      <w:proofErr w:type="spellStart"/>
      <w:r w:rsidRPr="0083436D">
        <w:t>intuitif</w:t>
      </w:r>
      <w:proofErr w:type="spellEnd"/>
      <w:r w:rsidRPr="0083436D">
        <w:t xml:space="preserve">, </w:t>
      </w:r>
      <w:proofErr w:type="spellStart"/>
      <w:r w:rsidRPr="0083436D">
        <w:t>responsif</w:t>
      </w:r>
      <w:proofErr w:type="spellEnd"/>
      <w:r w:rsidRPr="0083436D">
        <w:t xml:space="preserve">, dan </w:t>
      </w:r>
      <w:proofErr w:type="spellStart"/>
      <w:r w:rsidRPr="0083436D">
        <w:t>mudah</w:t>
      </w:r>
      <w:proofErr w:type="spellEnd"/>
      <w:r w:rsidRPr="0083436D">
        <w:t xml:space="preserve"> </w:t>
      </w:r>
      <w:r w:rsidRPr="0083436D">
        <w:tab/>
      </w:r>
      <w:proofErr w:type="spellStart"/>
      <w:r w:rsidRPr="0083436D">
        <w:t>digunakan</w:t>
      </w:r>
      <w:proofErr w:type="spellEnd"/>
      <w:r w:rsidRPr="0083436D">
        <w:t xml:space="preserve"> oleh </w:t>
      </w:r>
      <w:proofErr w:type="spellStart"/>
      <w:r w:rsidRPr="0083436D">
        <w:t>berbagai</w:t>
      </w:r>
      <w:proofErr w:type="spellEnd"/>
      <w:r w:rsidRPr="0083436D">
        <w:t xml:space="preserve"> </w:t>
      </w:r>
      <w:proofErr w:type="spellStart"/>
      <w:r w:rsidRPr="0083436D">
        <w:t>kalangan</w:t>
      </w:r>
      <w:proofErr w:type="spellEnd"/>
      <w:r w:rsidRPr="0083436D">
        <w:t xml:space="preserve"> </w:t>
      </w:r>
      <w:proofErr w:type="spellStart"/>
      <w:r w:rsidRPr="0083436D">
        <w:t>pengguna</w:t>
      </w:r>
      <w:proofErr w:type="spellEnd"/>
      <w:r w:rsidRPr="0083436D">
        <w:t xml:space="preserve">, </w:t>
      </w:r>
      <w:proofErr w:type="spellStart"/>
      <w:r w:rsidRPr="0083436D">
        <w:t>dari</w:t>
      </w:r>
      <w:proofErr w:type="spellEnd"/>
      <w:r w:rsidRPr="0083436D">
        <w:t xml:space="preserve"> </w:t>
      </w:r>
      <w:proofErr w:type="spellStart"/>
      <w:r w:rsidRPr="0083436D">
        <w:t>pemula</w:t>
      </w:r>
      <w:proofErr w:type="spellEnd"/>
      <w:r w:rsidRPr="0083436D">
        <w:t xml:space="preserve"> </w:t>
      </w:r>
      <w:proofErr w:type="spellStart"/>
      <w:r w:rsidRPr="0083436D">
        <w:t>hingga</w:t>
      </w:r>
      <w:proofErr w:type="spellEnd"/>
      <w:r w:rsidRPr="0083436D">
        <w:t xml:space="preserve"> </w:t>
      </w:r>
      <w:r w:rsidRPr="0083436D">
        <w:tab/>
      </w:r>
      <w:proofErr w:type="spellStart"/>
      <w:r w:rsidRPr="0083436D">
        <w:t>pengguna</w:t>
      </w:r>
      <w:proofErr w:type="spellEnd"/>
      <w:r w:rsidRPr="0083436D">
        <w:t xml:space="preserve"> </w:t>
      </w:r>
      <w:proofErr w:type="spellStart"/>
      <w:r w:rsidRPr="0083436D">
        <w:t>berpengalaman</w:t>
      </w:r>
      <w:proofErr w:type="spellEnd"/>
      <w:r w:rsidRPr="0083436D">
        <w:t xml:space="preserve"> </w:t>
      </w:r>
      <w:proofErr w:type="spellStart"/>
      <w:r w:rsidRPr="0083436D">
        <w:t>dalam</w:t>
      </w:r>
      <w:proofErr w:type="spellEnd"/>
      <w:r w:rsidRPr="0083436D">
        <w:t xml:space="preserve"> </w:t>
      </w:r>
      <w:proofErr w:type="spellStart"/>
      <w:r w:rsidRPr="0083436D">
        <w:t>fotografi</w:t>
      </w:r>
      <w:proofErr w:type="spellEnd"/>
      <w:r w:rsidRPr="0083436D">
        <w:t>.</w:t>
      </w:r>
    </w:p>
    <w:p w14:paraId="78BBC02C" w14:textId="29A30BCB" w:rsidR="00F46D62" w:rsidRPr="0083436D" w:rsidRDefault="00F46D62" w:rsidP="00FA1878">
      <w:pPr>
        <w:pStyle w:val="ListParagraph"/>
        <w:spacing w:line="360" w:lineRule="auto"/>
        <w:ind w:left="709" w:hanging="425"/>
        <w:jc w:val="both"/>
      </w:pPr>
      <w:r w:rsidRPr="0083436D">
        <w:rPr>
          <w:bCs/>
        </w:rPr>
        <w:t>5.</w:t>
      </w:r>
      <w:r w:rsidRPr="0083436D">
        <w:t xml:space="preserve"> </w:t>
      </w:r>
      <w:r w:rsidRPr="0083436D">
        <w:tab/>
        <w:t xml:space="preserve">Integrasi </w:t>
      </w:r>
      <w:proofErr w:type="spellStart"/>
      <w:r w:rsidRPr="0083436D">
        <w:t>fitur</w:t>
      </w:r>
      <w:proofErr w:type="spellEnd"/>
      <w:r w:rsidRPr="0083436D">
        <w:t xml:space="preserve"> </w:t>
      </w:r>
      <w:proofErr w:type="spellStart"/>
      <w:r w:rsidRPr="0083436D">
        <w:t>rekomendasi</w:t>
      </w:r>
      <w:proofErr w:type="spellEnd"/>
      <w:r w:rsidRPr="0083436D">
        <w:t xml:space="preserve"> </w:t>
      </w:r>
      <w:proofErr w:type="spellStart"/>
      <w:r w:rsidRPr="0083436D">
        <w:t>dengan</w:t>
      </w:r>
      <w:proofErr w:type="spellEnd"/>
      <w:r w:rsidRPr="0083436D">
        <w:t xml:space="preserve"> </w:t>
      </w:r>
      <w:proofErr w:type="spellStart"/>
      <w:r w:rsidRPr="0083436D">
        <w:t>layanan</w:t>
      </w:r>
      <w:proofErr w:type="spellEnd"/>
      <w:r w:rsidRPr="0083436D">
        <w:t xml:space="preserve">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dalam</w:t>
      </w:r>
      <w:proofErr w:type="spellEnd"/>
      <w:r w:rsidRPr="0083436D">
        <w:t xml:space="preserve"> </w:t>
      </w:r>
      <w:r w:rsidRPr="0083436D">
        <w:tab/>
      </w:r>
      <w:proofErr w:type="spellStart"/>
      <w:r w:rsidRPr="0083436D">
        <w:t>satu</w:t>
      </w:r>
      <w:proofErr w:type="spellEnd"/>
      <w:r w:rsidRPr="0083436D">
        <w:t xml:space="preserve"> platform website </w:t>
      </w:r>
      <w:proofErr w:type="spellStart"/>
      <w:r w:rsidRPr="0083436D">
        <w:t>meningkatkan</w:t>
      </w:r>
      <w:proofErr w:type="spellEnd"/>
      <w:r w:rsidRPr="0083436D">
        <w:t xml:space="preserve"> </w:t>
      </w:r>
      <w:proofErr w:type="spellStart"/>
      <w:r w:rsidRPr="0083436D">
        <w:t>nilai</w:t>
      </w:r>
      <w:proofErr w:type="spellEnd"/>
      <w:r w:rsidRPr="0083436D">
        <w:t xml:space="preserve"> </w:t>
      </w:r>
      <w:proofErr w:type="spellStart"/>
      <w:r w:rsidRPr="0083436D">
        <w:t>tambah</w:t>
      </w:r>
      <w:proofErr w:type="spellEnd"/>
      <w:r w:rsidRPr="0083436D">
        <w:t xml:space="preserve"> dan </w:t>
      </w:r>
      <w:proofErr w:type="spellStart"/>
      <w:r w:rsidRPr="0083436D">
        <w:t>pengalaman</w:t>
      </w:r>
      <w:proofErr w:type="spellEnd"/>
      <w:r w:rsidRPr="0083436D">
        <w:t xml:space="preserve"> </w:t>
      </w:r>
      <w:r w:rsidR="005365F1" w:rsidRPr="0083436D">
        <w:lastRenderedPageBreak/>
        <w:tab/>
      </w:r>
      <w:proofErr w:type="spellStart"/>
      <w:r w:rsidRPr="0083436D">
        <w:t>pengguna</w:t>
      </w:r>
      <w:proofErr w:type="spellEnd"/>
      <w:r w:rsidRPr="0083436D">
        <w:t xml:space="preserve">. </w:t>
      </w:r>
      <w:proofErr w:type="spellStart"/>
      <w:r w:rsidRPr="0083436D">
        <w:t>Pengguna</w:t>
      </w:r>
      <w:proofErr w:type="spellEnd"/>
      <w:r w:rsidRPr="0083436D">
        <w:t xml:space="preserve"> </w:t>
      </w:r>
      <w:proofErr w:type="spellStart"/>
      <w:r w:rsidRPr="0083436D">
        <w:t>dapat</w:t>
      </w:r>
      <w:proofErr w:type="spellEnd"/>
      <w:r w:rsidRPr="0083436D">
        <w:t xml:space="preserve"> </w:t>
      </w:r>
      <w:proofErr w:type="spellStart"/>
      <w:r w:rsidRPr="0083436D">
        <w:t>secara</w:t>
      </w:r>
      <w:proofErr w:type="spellEnd"/>
      <w:r w:rsidRPr="0083436D">
        <w:t xml:space="preserve"> </w:t>
      </w:r>
      <w:proofErr w:type="spellStart"/>
      <w:r w:rsidRPr="0083436D">
        <w:t>langsung</w:t>
      </w:r>
      <w:proofErr w:type="spellEnd"/>
      <w:r w:rsidRPr="0083436D">
        <w:t xml:space="preserve"> </w:t>
      </w:r>
      <w:proofErr w:type="spellStart"/>
      <w:r w:rsidRPr="0083436D">
        <w:t>memanfaatkan</w:t>
      </w:r>
      <w:proofErr w:type="spellEnd"/>
      <w:r w:rsidRPr="0083436D">
        <w:t xml:space="preserve"> </w:t>
      </w:r>
      <w:proofErr w:type="spellStart"/>
      <w:r w:rsidRPr="0083436D">
        <w:t>hasil</w:t>
      </w:r>
      <w:proofErr w:type="spellEnd"/>
      <w:r w:rsidRPr="0083436D">
        <w:t xml:space="preserve"> </w:t>
      </w:r>
      <w:r w:rsidR="005365F1" w:rsidRPr="0083436D">
        <w:tab/>
      </w:r>
      <w:proofErr w:type="spellStart"/>
      <w:r w:rsidRPr="0083436D">
        <w:t>rekomendasi</w:t>
      </w:r>
      <w:proofErr w:type="spellEnd"/>
      <w:r w:rsidRPr="0083436D">
        <w:t xml:space="preserve"> </w:t>
      </w:r>
      <w:proofErr w:type="spellStart"/>
      <w:r w:rsidRPr="0083436D">
        <w:t>untuk</w:t>
      </w:r>
      <w:proofErr w:type="spellEnd"/>
      <w:r w:rsidRPr="0083436D">
        <w:t xml:space="preserve"> </w:t>
      </w:r>
      <w:proofErr w:type="spellStart"/>
      <w:r w:rsidRPr="0083436D">
        <w:t>melakukan</w:t>
      </w:r>
      <w:proofErr w:type="spellEnd"/>
      <w:r w:rsidRPr="0083436D">
        <w:t xml:space="preserve"> </w:t>
      </w:r>
      <w:proofErr w:type="spellStart"/>
      <w:r w:rsidRPr="0083436D">
        <w:t>penyewaan</w:t>
      </w:r>
      <w:proofErr w:type="spellEnd"/>
      <w:r w:rsidRPr="0083436D">
        <w:t xml:space="preserve"> </w:t>
      </w:r>
      <w:proofErr w:type="spellStart"/>
      <w:r w:rsidRPr="0083436D">
        <w:t>kamera</w:t>
      </w:r>
      <w:proofErr w:type="spellEnd"/>
      <w:r w:rsidRPr="0083436D">
        <w:t xml:space="preserve"> </w:t>
      </w:r>
      <w:proofErr w:type="spellStart"/>
      <w:r w:rsidRPr="0083436D">
        <w:t>tanpa</w:t>
      </w:r>
      <w:proofErr w:type="spellEnd"/>
      <w:r w:rsidRPr="0083436D">
        <w:t xml:space="preserve"> </w:t>
      </w:r>
      <w:proofErr w:type="spellStart"/>
      <w:r w:rsidRPr="0083436D">
        <w:t>beralih</w:t>
      </w:r>
      <w:proofErr w:type="spellEnd"/>
      <w:r w:rsidRPr="0083436D">
        <w:t xml:space="preserve"> </w:t>
      </w:r>
      <w:r w:rsidR="005365F1" w:rsidRPr="0083436D">
        <w:tab/>
      </w:r>
      <w:r w:rsidRPr="0083436D">
        <w:t>platform.</w:t>
      </w:r>
    </w:p>
    <w:p w14:paraId="55C84AEC" w14:textId="11E13B7E" w:rsidR="00F46D62" w:rsidRPr="0083436D" w:rsidRDefault="00F46D62" w:rsidP="00FA1878">
      <w:pPr>
        <w:pStyle w:val="ListParagraph"/>
        <w:spacing w:line="360" w:lineRule="auto"/>
        <w:ind w:left="709" w:hanging="567"/>
        <w:jc w:val="both"/>
      </w:pPr>
      <w:r w:rsidRPr="0083436D">
        <w:rPr>
          <w:bCs/>
        </w:rPr>
        <w:t>6.</w:t>
      </w:r>
      <w:r w:rsidRPr="0083436D">
        <w:t xml:space="preserve"> </w:t>
      </w:r>
      <w:r w:rsidR="005365F1" w:rsidRPr="0083436D">
        <w:tab/>
      </w:r>
      <w:proofErr w:type="spellStart"/>
      <w:r w:rsidRPr="0083436D">
        <w:t>Pengujian</w:t>
      </w:r>
      <w:proofErr w:type="spellEnd"/>
      <w:r w:rsidRPr="0083436D">
        <w:t xml:space="preserve"> User Acceptance Testing (UAT) </w:t>
      </w:r>
      <w:proofErr w:type="spellStart"/>
      <w:r w:rsidRPr="0083436D">
        <w:t>menunjukkan</w:t>
      </w:r>
      <w:proofErr w:type="spellEnd"/>
      <w:r w:rsidRPr="0083436D">
        <w:t xml:space="preserve"> </w:t>
      </w:r>
      <w:proofErr w:type="spellStart"/>
      <w:r w:rsidRPr="0083436D">
        <w:t>bahwa</w:t>
      </w:r>
      <w:proofErr w:type="spellEnd"/>
      <w:r w:rsidRPr="0083436D">
        <w:t xml:space="preserve"> </w:t>
      </w:r>
      <w:proofErr w:type="spellStart"/>
      <w:r w:rsidRPr="0083436D">
        <w:t>sistem</w:t>
      </w:r>
      <w:proofErr w:type="spellEnd"/>
      <w:r w:rsidRPr="0083436D">
        <w:t xml:space="preserve"> </w:t>
      </w:r>
      <w:r w:rsidR="005365F1" w:rsidRPr="0083436D">
        <w:tab/>
      </w:r>
      <w:proofErr w:type="spellStart"/>
      <w:r w:rsidRPr="0083436D">
        <w:t>diterima</w:t>
      </w:r>
      <w:proofErr w:type="spellEnd"/>
      <w:r w:rsidRPr="0083436D">
        <w:t xml:space="preserve"> </w:t>
      </w:r>
      <w:proofErr w:type="spellStart"/>
      <w:r w:rsidRPr="0083436D">
        <w:t>dengan</w:t>
      </w:r>
      <w:proofErr w:type="spellEnd"/>
      <w:r w:rsidRPr="0083436D">
        <w:t xml:space="preserve"> </w:t>
      </w:r>
      <w:proofErr w:type="spellStart"/>
      <w:r w:rsidRPr="0083436D">
        <w:t>baik</w:t>
      </w:r>
      <w:proofErr w:type="spellEnd"/>
      <w:r w:rsidRPr="0083436D">
        <w:t xml:space="preserve"> oleh </w:t>
      </w:r>
      <w:proofErr w:type="spellStart"/>
      <w:r w:rsidRPr="0083436D">
        <w:t>pengguna</w:t>
      </w:r>
      <w:proofErr w:type="spellEnd"/>
      <w:r w:rsidRPr="0083436D">
        <w:t xml:space="preserve"> </w:t>
      </w:r>
      <w:proofErr w:type="spellStart"/>
      <w:r w:rsidRPr="0083436D">
        <w:t>dengan</w:t>
      </w:r>
      <w:proofErr w:type="spellEnd"/>
      <w:r w:rsidRPr="0083436D">
        <w:t xml:space="preserve"> </w:t>
      </w:r>
      <w:proofErr w:type="spellStart"/>
      <w:r w:rsidRPr="0083436D">
        <w:t>nilai</w:t>
      </w:r>
      <w:proofErr w:type="spellEnd"/>
      <w:r w:rsidRPr="0083436D">
        <w:t xml:space="preserve"> acceptance </w:t>
      </w:r>
      <w:proofErr w:type="spellStart"/>
      <w:r w:rsidRPr="0083436D">
        <w:t>sebesar</w:t>
      </w:r>
      <w:proofErr w:type="spellEnd"/>
      <w:r w:rsidRPr="0083436D">
        <w:t xml:space="preserve"> </w:t>
      </w:r>
      <w:r w:rsidR="005365F1" w:rsidRPr="0083436D">
        <w:tab/>
      </w:r>
      <w:r w:rsidRPr="0083436D">
        <w:t xml:space="preserve">75.89%, </w:t>
      </w:r>
      <w:proofErr w:type="spellStart"/>
      <w:r w:rsidRPr="0083436D">
        <w:t>mengindikasikan</w:t>
      </w:r>
      <w:proofErr w:type="spellEnd"/>
      <w:r w:rsidRPr="0083436D">
        <w:t xml:space="preserve"> </w:t>
      </w:r>
      <w:proofErr w:type="spellStart"/>
      <w:r w:rsidRPr="0083436D">
        <w:t>bahwa</w:t>
      </w:r>
      <w:proofErr w:type="spellEnd"/>
      <w:r w:rsidRPr="0083436D">
        <w:t xml:space="preserve"> </w:t>
      </w:r>
      <w:proofErr w:type="spellStart"/>
      <w:r w:rsidRPr="0083436D">
        <w:t>sistem</w:t>
      </w:r>
      <w:proofErr w:type="spellEnd"/>
      <w:r w:rsidRPr="0083436D">
        <w:t xml:space="preserve"> </w:t>
      </w:r>
      <w:proofErr w:type="spellStart"/>
      <w:r w:rsidRPr="0083436D">
        <w:t>mampu</w:t>
      </w:r>
      <w:proofErr w:type="spellEnd"/>
      <w:r w:rsidRPr="0083436D">
        <w:t xml:space="preserve"> </w:t>
      </w:r>
      <w:proofErr w:type="spellStart"/>
      <w:r w:rsidRPr="0083436D">
        <w:t>memenuhi</w:t>
      </w:r>
      <w:proofErr w:type="spellEnd"/>
      <w:r w:rsidRPr="0083436D">
        <w:t xml:space="preserve"> </w:t>
      </w:r>
      <w:proofErr w:type="spellStart"/>
      <w:r w:rsidRPr="0083436D">
        <w:t>kebutuhan</w:t>
      </w:r>
      <w:proofErr w:type="spellEnd"/>
      <w:r w:rsidRPr="0083436D">
        <w:t xml:space="preserve"> </w:t>
      </w:r>
      <w:r w:rsidR="005365F1" w:rsidRPr="0083436D">
        <w:tab/>
      </w:r>
      <w:r w:rsidRPr="0083436D">
        <w:t xml:space="preserve">dan </w:t>
      </w:r>
      <w:proofErr w:type="spellStart"/>
      <w:r w:rsidRPr="0083436D">
        <w:t>ekspektasi</w:t>
      </w:r>
      <w:proofErr w:type="spellEnd"/>
      <w:r w:rsidRPr="0083436D">
        <w:t xml:space="preserve"> </w:t>
      </w:r>
      <w:proofErr w:type="spellStart"/>
      <w:r w:rsidRPr="0083436D">
        <w:t>pengguna</w:t>
      </w:r>
      <w:proofErr w:type="spellEnd"/>
      <w:r w:rsidRPr="0083436D">
        <w:t xml:space="preserve"> </w:t>
      </w:r>
      <w:proofErr w:type="spellStart"/>
      <w:r w:rsidRPr="0083436D">
        <w:t>akhir</w:t>
      </w:r>
      <w:proofErr w:type="spellEnd"/>
      <w:r w:rsidRPr="0083436D">
        <w:t>.</w:t>
      </w:r>
    </w:p>
    <w:p w14:paraId="7FEF31FF" w14:textId="7D21D779" w:rsidR="00F46D62" w:rsidRPr="0083436D" w:rsidRDefault="00F46D62" w:rsidP="00FA1878">
      <w:pPr>
        <w:pStyle w:val="ListParagraph"/>
        <w:spacing w:line="360" w:lineRule="auto"/>
        <w:ind w:left="709" w:hanging="567"/>
        <w:jc w:val="both"/>
      </w:pPr>
      <w:r w:rsidRPr="0083436D">
        <w:rPr>
          <w:bCs/>
        </w:rPr>
        <w:t>7.</w:t>
      </w:r>
      <w:r w:rsidRPr="0083436D">
        <w:t xml:space="preserve"> </w:t>
      </w:r>
      <w:r w:rsidR="005365F1" w:rsidRPr="0083436D">
        <w:tab/>
      </w:r>
      <w:proofErr w:type="spellStart"/>
      <w:r w:rsidRPr="0083436D">
        <w:t>Sistem</w:t>
      </w:r>
      <w:proofErr w:type="spellEnd"/>
      <w:r w:rsidRPr="0083436D">
        <w:t xml:space="preserve"> yang </w:t>
      </w:r>
      <w:proofErr w:type="spellStart"/>
      <w:r w:rsidRPr="0083436D">
        <w:t>dibangun</w:t>
      </w:r>
      <w:proofErr w:type="spellEnd"/>
      <w:r w:rsidRPr="0083436D">
        <w:t xml:space="preserve"> </w:t>
      </w:r>
      <w:proofErr w:type="spellStart"/>
      <w:r w:rsidRPr="0083436D">
        <w:t>mampu</w:t>
      </w:r>
      <w:proofErr w:type="spellEnd"/>
      <w:r w:rsidRPr="0083436D">
        <w:t xml:space="preserve"> </w:t>
      </w:r>
      <w:proofErr w:type="spellStart"/>
      <w:r w:rsidRPr="0083436D">
        <w:t>membantu</w:t>
      </w:r>
      <w:proofErr w:type="spellEnd"/>
      <w:r w:rsidRPr="0083436D">
        <w:t xml:space="preserve"> </w:t>
      </w:r>
      <w:proofErr w:type="spellStart"/>
      <w:r w:rsidRPr="0083436D">
        <w:t>pengguna</w:t>
      </w:r>
      <w:proofErr w:type="spellEnd"/>
      <w:r w:rsidRPr="0083436D">
        <w:t xml:space="preserve">, </w:t>
      </w:r>
      <w:proofErr w:type="spellStart"/>
      <w:r w:rsidRPr="0083436D">
        <w:t>khususnya</w:t>
      </w:r>
      <w:proofErr w:type="spellEnd"/>
      <w:r w:rsidRPr="0083436D">
        <w:t xml:space="preserve"> </w:t>
      </w:r>
      <w:proofErr w:type="spellStart"/>
      <w:r w:rsidRPr="0083436D">
        <w:t>mereka</w:t>
      </w:r>
      <w:proofErr w:type="spellEnd"/>
      <w:r w:rsidRPr="0083436D">
        <w:t xml:space="preserve"> yang </w:t>
      </w:r>
      <w:proofErr w:type="spellStart"/>
      <w:r w:rsidRPr="0083436D">
        <w:t>belum</w:t>
      </w:r>
      <w:proofErr w:type="spellEnd"/>
      <w:r w:rsidRPr="0083436D">
        <w:t xml:space="preserve"> </w:t>
      </w:r>
      <w:proofErr w:type="spellStart"/>
      <w:r w:rsidRPr="0083436D">
        <w:t>berpengalaman</w:t>
      </w:r>
      <w:proofErr w:type="spellEnd"/>
      <w:r w:rsidRPr="0083436D">
        <w:t xml:space="preserve"> </w:t>
      </w:r>
      <w:proofErr w:type="spellStart"/>
      <w:r w:rsidRPr="0083436D">
        <w:t>dalam</w:t>
      </w:r>
      <w:proofErr w:type="spellEnd"/>
      <w:r w:rsidRPr="0083436D">
        <w:t xml:space="preserve"> </w:t>
      </w:r>
      <w:proofErr w:type="spellStart"/>
      <w:r w:rsidRPr="0083436D">
        <w:t>fotografi</w:t>
      </w:r>
      <w:proofErr w:type="spellEnd"/>
      <w:r w:rsidRPr="0083436D">
        <w:t xml:space="preserve">, </w:t>
      </w:r>
      <w:proofErr w:type="spellStart"/>
      <w:r w:rsidRPr="0083436D">
        <w:t>untuk</w:t>
      </w:r>
      <w:proofErr w:type="spellEnd"/>
      <w:r w:rsidRPr="0083436D">
        <w:t xml:space="preserve"> </w:t>
      </w:r>
      <w:proofErr w:type="spellStart"/>
      <w:r w:rsidRPr="0083436D">
        <w:t>memilih</w:t>
      </w:r>
      <w:proofErr w:type="spellEnd"/>
      <w:r w:rsidRPr="0083436D">
        <w:t xml:space="preserve"> </w:t>
      </w:r>
      <w:proofErr w:type="spellStart"/>
      <w:r w:rsidRPr="0083436D">
        <w:t>kamera</w:t>
      </w:r>
      <w:proofErr w:type="spellEnd"/>
      <w:r w:rsidRPr="0083436D">
        <w:t xml:space="preserve"> </w:t>
      </w:r>
      <w:proofErr w:type="spellStart"/>
      <w:r w:rsidRPr="0083436D">
        <w:t>secara</w:t>
      </w:r>
      <w:proofErr w:type="spellEnd"/>
      <w:r w:rsidRPr="0083436D">
        <w:t xml:space="preserve"> </w:t>
      </w:r>
      <w:proofErr w:type="spellStart"/>
      <w:r w:rsidRPr="0083436D">
        <w:t>lebih</w:t>
      </w:r>
      <w:proofErr w:type="spellEnd"/>
      <w:r w:rsidRPr="0083436D">
        <w:t xml:space="preserve"> </w:t>
      </w:r>
      <w:proofErr w:type="spellStart"/>
      <w:r w:rsidRPr="0083436D">
        <w:t>objektif</w:t>
      </w:r>
      <w:proofErr w:type="spellEnd"/>
      <w:r w:rsidRPr="0083436D">
        <w:t xml:space="preserve"> dan </w:t>
      </w:r>
      <w:proofErr w:type="spellStart"/>
      <w:r w:rsidRPr="0083436D">
        <w:t>tepat</w:t>
      </w:r>
      <w:proofErr w:type="spellEnd"/>
      <w:r w:rsidRPr="0083436D">
        <w:t xml:space="preserve"> </w:t>
      </w:r>
      <w:proofErr w:type="spellStart"/>
      <w:r w:rsidRPr="0083436D">
        <w:t>sesuai</w:t>
      </w:r>
      <w:proofErr w:type="spellEnd"/>
      <w:r w:rsidRPr="0083436D">
        <w:t xml:space="preserve"> </w:t>
      </w:r>
      <w:proofErr w:type="spellStart"/>
      <w:r w:rsidRPr="0083436D">
        <w:t>kebutuhan</w:t>
      </w:r>
      <w:proofErr w:type="spellEnd"/>
      <w:r w:rsidRPr="0083436D">
        <w:t xml:space="preserve"> </w:t>
      </w:r>
      <w:proofErr w:type="spellStart"/>
      <w:r w:rsidRPr="0083436D">
        <w:t>penggunaan</w:t>
      </w:r>
      <w:proofErr w:type="spellEnd"/>
      <w:r w:rsidRPr="0083436D">
        <w:t xml:space="preserve"> </w:t>
      </w:r>
      <w:proofErr w:type="spellStart"/>
      <w:r w:rsidRPr="0083436D">
        <w:t>mereka</w:t>
      </w:r>
      <w:proofErr w:type="spellEnd"/>
      <w:r w:rsidRPr="0083436D">
        <w:t xml:space="preserve">, </w:t>
      </w:r>
      <w:proofErr w:type="spellStart"/>
      <w:r w:rsidRPr="0083436D">
        <w:t>sehingga</w:t>
      </w:r>
      <w:proofErr w:type="spellEnd"/>
      <w:r w:rsidRPr="0083436D">
        <w:t xml:space="preserve"> </w:t>
      </w:r>
      <w:proofErr w:type="spellStart"/>
      <w:r w:rsidRPr="0083436D">
        <w:t>meminimalkan</w:t>
      </w:r>
      <w:proofErr w:type="spellEnd"/>
      <w:r w:rsidRPr="0083436D">
        <w:t xml:space="preserve"> </w:t>
      </w:r>
      <w:proofErr w:type="spellStart"/>
      <w:r w:rsidRPr="0083436D">
        <w:t>risiko</w:t>
      </w:r>
      <w:proofErr w:type="spellEnd"/>
      <w:r w:rsidRPr="0083436D">
        <w:t xml:space="preserve"> salah </w:t>
      </w:r>
      <w:proofErr w:type="spellStart"/>
      <w:r w:rsidRPr="0083436D">
        <w:t>pilih</w:t>
      </w:r>
      <w:proofErr w:type="spellEnd"/>
      <w:r w:rsidRPr="0083436D">
        <w:t xml:space="preserve"> dan </w:t>
      </w:r>
      <w:proofErr w:type="spellStart"/>
      <w:r w:rsidRPr="0083436D">
        <w:t>meningkatkan</w:t>
      </w:r>
      <w:proofErr w:type="spellEnd"/>
      <w:r w:rsidRPr="0083436D">
        <w:t xml:space="preserve"> </w:t>
      </w:r>
      <w:proofErr w:type="spellStart"/>
      <w:r w:rsidRPr="0083436D">
        <w:t>kepuasan</w:t>
      </w:r>
      <w:proofErr w:type="spellEnd"/>
      <w:r w:rsidRPr="0083436D">
        <w:t xml:space="preserve"> </w:t>
      </w:r>
      <w:proofErr w:type="spellStart"/>
      <w:r w:rsidRPr="0083436D">
        <w:t>pelanggan</w:t>
      </w:r>
      <w:proofErr w:type="spellEnd"/>
      <w:r w:rsidRPr="0083436D">
        <w:t>.</w:t>
      </w:r>
    </w:p>
    <w:p w14:paraId="532EA6D3" w14:textId="77777777" w:rsidR="007F3D59" w:rsidRPr="0083436D" w:rsidRDefault="007F3D59" w:rsidP="00FA1878">
      <w:pPr>
        <w:spacing w:line="360" w:lineRule="auto"/>
        <w:jc w:val="both"/>
      </w:pPr>
    </w:p>
    <w:p w14:paraId="5225A80D" w14:textId="7119C280" w:rsidR="005365F1" w:rsidRPr="0083436D" w:rsidRDefault="007F3D59">
      <w:pPr>
        <w:pStyle w:val="Heading2"/>
        <w:numPr>
          <w:ilvl w:val="0"/>
          <w:numId w:val="40"/>
        </w:numPr>
        <w:spacing w:line="360" w:lineRule="auto"/>
        <w:jc w:val="both"/>
        <w:rPr>
          <w:rFonts w:cs="Times New Roman"/>
        </w:rPr>
      </w:pPr>
      <w:bookmarkStart w:id="170" w:name="_Toc233806007"/>
      <w:r w:rsidRPr="0083436D">
        <w:rPr>
          <w:rFonts w:cs="Times New Roman"/>
        </w:rPr>
        <w:t>Saran</w:t>
      </w:r>
      <w:bookmarkEnd w:id="170"/>
    </w:p>
    <w:p w14:paraId="11432311" w14:textId="77777777" w:rsidR="005365F1" w:rsidRPr="0083436D" w:rsidRDefault="005365F1" w:rsidP="00FA1878">
      <w:pPr>
        <w:pStyle w:val="ListParagraph"/>
        <w:spacing w:line="360" w:lineRule="auto"/>
        <w:ind w:left="142" w:firstLine="578"/>
        <w:jc w:val="both"/>
      </w:pPr>
      <w:r w:rsidRPr="0083436D">
        <w:tab/>
      </w:r>
      <w:proofErr w:type="spellStart"/>
      <w:r w:rsidRPr="0083436D">
        <w:t>Berdasarkan</w:t>
      </w:r>
      <w:proofErr w:type="spellEnd"/>
      <w:r w:rsidRPr="0083436D">
        <w:t xml:space="preserve"> </w:t>
      </w:r>
      <w:proofErr w:type="spellStart"/>
      <w:r w:rsidRPr="0083436D">
        <w:t>hasil</w:t>
      </w:r>
      <w:proofErr w:type="spellEnd"/>
      <w:r w:rsidRPr="0083436D">
        <w:t xml:space="preserve"> </w:t>
      </w:r>
      <w:proofErr w:type="spellStart"/>
      <w:r w:rsidRPr="0083436D">
        <w:t>penelitian</w:t>
      </w:r>
      <w:proofErr w:type="spellEnd"/>
      <w:r w:rsidRPr="0083436D">
        <w:t xml:space="preserve"> yang </w:t>
      </w:r>
      <w:proofErr w:type="spellStart"/>
      <w:r w:rsidRPr="0083436D">
        <w:t>telah</w:t>
      </w:r>
      <w:proofErr w:type="spellEnd"/>
      <w:r w:rsidRPr="0083436D">
        <w:t xml:space="preserve"> </w:t>
      </w:r>
      <w:proofErr w:type="spellStart"/>
      <w:r w:rsidRPr="0083436D">
        <w:t>dilakukan</w:t>
      </w:r>
      <w:proofErr w:type="spellEnd"/>
      <w:r w:rsidRPr="0083436D">
        <w:t xml:space="preserve">, </w:t>
      </w:r>
      <w:proofErr w:type="spellStart"/>
      <w:r w:rsidRPr="0083436D">
        <w:t>terdapat</w:t>
      </w:r>
      <w:proofErr w:type="spellEnd"/>
      <w:r w:rsidRPr="0083436D">
        <w:t xml:space="preserve"> saran yang </w:t>
      </w:r>
      <w:proofErr w:type="spellStart"/>
      <w:r w:rsidRPr="0083436D">
        <w:t>dapat</w:t>
      </w:r>
      <w:proofErr w:type="spellEnd"/>
      <w:r w:rsidRPr="0083436D">
        <w:t xml:space="preserve"> </w:t>
      </w:r>
      <w:proofErr w:type="spellStart"/>
      <w:r w:rsidRPr="0083436D">
        <w:t>digunakan</w:t>
      </w:r>
      <w:proofErr w:type="spellEnd"/>
      <w:r w:rsidRPr="0083436D">
        <w:t xml:space="preserve"> </w:t>
      </w:r>
      <w:proofErr w:type="spellStart"/>
      <w:r w:rsidRPr="0083436D">
        <w:t>untuk</w:t>
      </w:r>
      <w:proofErr w:type="spellEnd"/>
      <w:r w:rsidRPr="0083436D">
        <w:t xml:space="preserve"> </w:t>
      </w:r>
      <w:proofErr w:type="spellStart"/>
      <w:r w:rsidRPr="0083436D">
        <w:t>mengembangkan</w:t>
      </w:r>
      <w:proofErr w:type="spellEnd"/>
      <w:r w:rsidRPr="0083436D">
        <w:t xml:space="preserve"> system </w:t>
      </w:r>
      <w:proofErr w:type="spellStart"/>
      <w:r w:rsidRPr="0083436D">
        <w:t>selanjutnya</w:t>
      </w:r>
      <w:proofErr w:type="spellEnd"/>
      <w:r w:rsidRPr="0083436D">
        <w:t xml:space="preserve">, </w:t>
      </w:r>
      <w:proofErr w:type="spellStart"/>
      <w:r w:rsidRPr="0083436D">
        <w:t>yaitu</w:t>
      </w:r>
      <w:proofErr w:type="spellEnd"/>
      <w:r w:rsidRPr="0083436D">
        <w:t>::</w:t>
      </w:r>
    </w:p>
    <w:p w14:paraId="5C46559F" w14:textId="77777777" w:rsidR="005365F1" w:rsidRPr="0083436D" w:rsidRDefault="005365F1" w:rsidP="00FA1878">
      <w:pPr>
        <w:pStyle w:val="ListParagraph"/>
        <w:numPr>
          <w:ilvl w:val="0"/>
          <w:numId w:val="17"/>
        </w:numPr>
        <w:spacing w:line="360" w:lineRule="auto"/>
        <w:jc w:val="both"/>
      </w:pPr>
      <w:proofErr w:type="spellStart"/>
      <w:r w:rsidRPr="0083436D">
        <w:t>Mengintegrasikan</w:t>
      </w:r>
      <w:proofErr w:type="spellEnd"/>
      <w:r w:rsidRPr="0083436D">
        <w:t xml:space="preserve"> </w:t>
      </w:r>
      <w:proofErr w:type="spellStart"/>
      <w:r w:rsidRPr="0083436D">
        <w:t>metode</w:t>
      </w:r>
      <w:proofErr w:type="spellEnd"/>
      <w:r w:rsidRPr="0083436D">
        <w:t xml:space="preserve"> machine learning </w:t>
      </w:r>
      <w:proofErr w:type="spellStart"/>
      <w:r w:rsidRPr="0083436D">
        <w:t>seperti</w:t>
      </w:r>
      <w:proofErr w:type="spellEnd"/>
      <w:r w:rsidRPr="0083436D">
        <w:t xml:space="preserve"> collaborative filtering </w:t>
      </w:r>
      <w:proofErr w:type="spellStart"/>
      <w:r w:rsidRPr="0083436D">
        <w:t>atau</w:t>
      </w:r>
      <w:proofErr w:type="spellEnd"/>
      <w:r w:rsidRPr="0083436D">
        <w:t xml:space="preserve"> content-based filtering </w:t>
      </w:r>
      <w:proofErr w:type="spellStart"/>
      <w:r w:rsidRPr="0083436D">
        <w:t>untuk</w:t>
      </w:r>
      <w:proofErr w:type="spellEnd"/>
      <w:r w:rsidRPr="0083436D">
        <w:t xml:space="preserve"> </w:t>
      </w:r>
      <w:proofErr w:type="spellStart"/>
      <w:r w:rsidRPr="0083436D">
        <w:t>memberikan</w:t>
      </w:r>
      <w:proofErr w:type="spellEnd"/>
      <w:r w:rsidRPr="0083436D">
        <w:t xml:space="preserve"> </w:t>
      </w:r>
      <w:proofErr w:type="spellStart"/>
      <w:r w:rsidRPr="0083436D">
        <w:t>rekomendasi</w:t>
      </w:r>
      <w:proofErr w:type="spellEnd"/>
      <w:r w:rsidRPr="0083436D">
        <w:t xml:space="preserve"> yang </w:t>
      </w:r>
      <w:proofErr w:type="spellStart"/>
      <w:r w:rsidRPr="0083436D">
        <w:t>lebih</w:t>
      </w:r>
      <w:proofErr w:type="spellEnd"/>
      <w:r w:rsidRPr="0083436D">
        <w:t xml:space="preserve"> personal </w:t>
      </w:r>
      <w:proofErr w:type="spellStart"/>
      <w:r w:rsidRPr="0083436D">
        <w:t>berdasarkan</w:t>
      </w:r>
      <w:proofErr w:type="spellEnd"/>
      <w:r w:rsidRPr="0083436D">
        <w:t xml:space="preserve"> </w:t>
      </w:r>
      <w:proofErr w:type="spellStart"/>
      <w:r w:rsidRPr="0083436D">
        <w:t>riwayat</w:t>
      </w:r>
      <w:proofErr w:type="spellEnd"/>
      <w:r w:rsidRPr="0083436D">
        <w:t xml:space="preserve"> </w:t>
      </w:r>
      <w:proofErr w:type="spellStart"/>
      <w:r w:rsidRPr="0083436D">
        <w:t>penyewaan</w:t>
      </w:r>
      <w:proofErr w:type="spellEnd"/>
      <w:r w:rsidRPr="0083436D">
        <w:t xml:space="preserve"> </w:t>
      </w:r>
      <w:proofErr w:type="spellStart"/>
      <w:r w:rsidRPr="0083436D">
        <w:t>pengguna</w:t>
      </w:r>
      <w:proofErr w:type="spellEnd"/>
      <w:r w:rsidRPr="0083436D">
        <w:t>.</w:t>
      </w:r>
    </w:p>
    <w:p w14:paraId="13E92E77" w14:textId="78AE92E5" w:rsidR="005365F1" w:rsidRPr="0083436D" w:rsidRDefault="005365F1" w:rsidP="00FA1878">
      <w:pPr>
        <w:pStyle w:val="ListParagraph"/>
        <w:numPr>
          <w:ilvl w:val="0"/>
          <w:numId w:val="16"/>
        </w:numPr>
        <w:spacing w:line="360" w:lineRule="auto"/>
        <w:jc w:val="both"/>
      </w:pPr>
      <w:proofErr w:type="spellStart"/>
      <w:r w:rsidRPr="0083436D">
        <w:t>Mengembangkan</w:t>
      </w:r>
      <w:proofErr w:type="spellEnd"/>
      <w:r w:rsidRPr="0083436D">
        <w:t xml:space="preserve"> mobile application (iOS dan Android) </w:t>
      </w:r>
      <w:proofErr w:type="spellStart"/>
      <w:r w:rsidRPr="0083436D">
        <w:t>untuk</w:t>
      </w:r>
      <w:proofErr w:type="spellEnd"/>
      <w:r w:rsidRPr="0083436D">
        <w:t xml:space="preserve"> </w:t>
      </w:r>
      <w:proofErr w:type="spellStart"/>
      <w:r w:rsidRPr="0083436D">
        <w:t>meningkatkan</w:t>
      </w:r>
      <w:proofErr w:type="spellEnd"/>
      <w:r w:rsidRPr="0083436D">
        <w:t xml:space="preserve"> </w:t>
      </w:r>
      <w:proofErr w:type="spellStart"/>
      <w:r w:rsidRPr="0083436D">
        <w:t>aksesibilitas</w:t>
      </w:r>
      <w:proofErr w:type="spellEnd"/>
      <w:r w:rsidRPr="0083436D">
        <w:t xml:space="preserve"> </w:t>
      </w:r>
      <w:proofErr w:type="spellStart"/>
      <w:r w:rsidRPr="0083436D">
        <w:t>sistem</w:t>
      </w:r>
      <w:proofErr w:type="spellEnd"/>
      <w:r w:rsidRPr="0083436D">
        <w:t xml:space="preserve"> </w:t>
      </w:r>
      <w:proofErr w:type="spellStart"/>
      <w:r w:rsidRPr="0083436D">
        <w:t>bagi</w:t>
      </w:r>
      <w:proofErr w:type="spellEnd"/>
      <w:r w:rsidRPr="0083436D">
        <w:t xml:space="preserve"> </w:t>
      </w:r>
      <w:proofErr w:type="spellStart"/>
      <w:r w:rsidRPr="0083436D">
        <w:t>pengguna</w:t>
      </w:r>
      <w:proofErr w:type="spellEnd"/>
      <w:r w:rsidRPr="0083436D">
        <w:t xml:space="preserve"> yang </w:t>
      </w:r>
      <w:proofErr w:type="spellStart"/>
      <w:r w:rsidRPr="0083436D">
        <w:t>lebih</w:t>
      </w:r>
      <w:proofErr w:type="spellEnd"/>
      <w:r w:rsidRPr="0083436D">
        <w:t xml:space="preserve"> </w:t>
      </w:r>
      <w:proofErr w:type="spellStart"/>
      <w:r w:rsidRPr="0083436D">
        <w:t>memilih</w:t>
      </w:r>
      <w:proofErr w:type="spellEnd"/>
      <w:r w:rsidRPr="0083436D">
        <w:t xml:space="preserve"> </w:t>
      </w:r>
      <w:proofErr w:type="spellStart"/>
      <w:r w:rsidRPr="0083436D">
        <w:t>mengakses</w:t>
      </w:r>
      <w:proofErr w:type="spellEnd"/>
      <w:r w:rsidRPr="0083436D">
        <w:t xml:space="preserve"> </w:t>
      </w:r>
      <w:proofErr w:type="spellStart"/>
      <w:r w:rsidRPr="0083436D">
        <w:t>layanan</w:t>
      </w:r>
      <w:proofErr w:type="spellEnd"/>
      <w:r w:rsidRPr="0083436D">
        <w:t xml:space="preserve"> </w:t>
      </w:r>
      <w:proofErr w:type="spellStart"/>
      <w:r w:rsidRPr="0083436D">
        <w:t>melalui</w:t>
      </w:r>
      <w:proofErr w:type="spellEnd"/>
      <w:r w:rsidRPr="0083436D">
        <w:t xml:space="preserve"> smartphone.</w:t>
      </w:r>
    </w:p>
    <w:p w14:paraId="73A847B2" w14:textId="3D8C0758" w:rsidR="005365F1" w:rsidRPr="0083436D" w:rsidRDefault="005365F1" w:rsidP="00FA1878">
      <w:pPr>
        <w:pStyle w:val="ListParagraph"/>
        <w:numPr>
          <w:ilvl w:val="0"/>
          <w:numId w:val="16"/>
        </w:numPr>
        <w:spacing w:line="360" w:lineRule="auto"/>
        <w:jc w:val="both"/>
      </w:pPr>
      <w:proofErr w:type="spellStart"/>
      <w:r w:rsidRPr="0083436D">
        <w:t>Menambahkan</w:t>
      </w:r>
      <w:proofErr w:type="spellEnd"/>
      <w:r w:rsidRPr="0083436D">
        <w:t xml:space="preserve"> </w:t>
      </w:r>
      <w:proofErr w:type="spellStart"/>
      <w:r w:rsidRPr="0083436D">
        <w:t>fitur</w:t>
      </w:r>
      <w:proofErr w:type="spellEnd"/>
      <w:r w:rsidRPr="0083436D">
        <w:t xml:space="preserve"> augmented reality (AR) yang </w:t>
      </w:r>
      <w:proofErr w:type="spellStart"/>
      <w:r w:rsidRPr="0083436D">
        <w:t>memungkinkan</w:t>
      </w:r>
      <w:proofErr w:type="spellEnd"/>
      <w:r w:rsidRPr="0083436D">
        <w:t xml:space="preserve"> </w:t>
      </w:r>
      <w:proofErr w:type="spellStart"/>
      <w:r w:rsidRPr="0083436D">
        <w:t>pengguna</w:t>
      </w:r>
      <w:proofErr w:type="spellEnd"/>
      <w:r w:rsidRPr="0083436D">
        <w:t xml:space="preserve"> </w:t>
      </w:r>
      <w:proofErr w:type="spellStart"/>
      <w:r w:rsidRPr="0083436D">
        <w:t>untuk</w:t>
      </w:r>
      <w:proofErr w:type="spellEnd"/>
      <w:r w:rsidRPr="0083436D">
        <w:t xml:space="preserve"> </w:t>
      </w:r>
      <w:proofErr w:type="spellStart"/>
      <w:r w:rsidRPr="0083436D">
        <w:t>melihat</w:t>
      </w:r>
      <w:proofErr w:type="spellEnd"/>
      <w:r w:rsidRPr="0083436D">
        <w:t xml:space="preserve"> </w:t>
      </w:r>
      <w:proofErr w:type="spellStart"/>
      <w:r w:rsidRPr="0083436D">
        <w:t>ukuran</w:t>
      </w:r>
      <w:proofErr w:type="spellEnd"/>
      <w:r w:rsidRPr="0083436D">
        <w:t xml:space="preserve"> dan </w:t>
      </w:r>
      <w:proofErr w:type="spellStart"/>
      <w:r w:rsidRPr="0083436D">
        <w:t>visualisasi</w:t>
      </w:r>
      <w:proofErr w:type="spellEnd"/>
      <w:r w:rsidRPr="0083436D">
        <w:t xml:space="preserve"> </w:t>
      </w:r>
      <w:proofErr w:type="spellStart"/>
      <w:r w:rsidRPr="0083436D">
        <w:t>kamera</w:t>
      </w:r>
      <w:proofErr w:type="spellEnd"/>
      <w:r w:rsidRPr="0083436D">
        <w:t xml:space="preserve"> </w:t>
      </w:r>
      <w:proofErr w:type="spellStart"/>
      <w:r w:rsidRPr="0083436D">
        <w:t>secara</w:t>
      </w:r>
      <w:proofErr w:type="spellEnd"/>
      <w:r w:rsidRPr="0083436D">
        <w:t xml:space="preserve"> virtual </w:t>
      </w:r>
      <w:proofErr w:type="spellStart"/>
      <w:r w:rsidRPr="0083436D">
        <w:t>sebelum</w:t>
      </w:r>
      <w:proofErr w:type="spellEnd"/>
      <w:r w:rsidRPr="0083436D">
        <w:t xml:space="preserve"> </w:t>
      </w:r>
      <w:proofErr w:type="spellStart"/>
      <w:r w:rsidRPr="0083436D">
        <w:t>melakukan</w:t>
      </w:r>
      <w:proofErr w:type="spellEnd"/>
      <w:r w:rsidRPr="0083436D">
        <w:t xml:space="preserve"> </w:t>
      </w:r>
      <w:proofErr w:type="spellStart"/>
      <w:r w:rsidRPr="0083436D">
        <w:t>penyewaan</w:t>
      </w:r>
      <w:proofErr w:type="spellEnd"/>
      <w:r w:rsidRPr="0083436D">
        <w:t>.</w:t>
      </w:r>
    </w:p>
    <w:p w14:paraId="19D367E9" w14:textId="6719FD0B" w:rsidR="005365F1" w:rsidRPr="0083436D" w:rsidRDefault="005365F1" w:rsidP="00FA1878">
      <w:pPr>
        <w:pStyle w:val="ListParagraph"/>
        <w:numPr>
          <w:ilvl w:val="0"/>
          <w:numId w:val="16"/>
        </w:numPr>
        <w:spacing w:line="360" w:lineRule="auto"/>
        <w:jc w:val="both"/>
      </w:pPr>
      <w:proofErr w:type="spellStart"/>
      <w:r w:rsidRPr="0083436D">
        <w:t>Mengembangkan</w:t>
      </w:r>
      <w:proofErr w:type="spellEnd"/>
      <w:r w:rsidRPr="0083436D">
        <w:t xml:space="preserve"> </w:t>
      </w:r>
      <w:proofErr w:type="spellStart"/>
      <w:r w:rsidRPr="0083436D">
        <w:t>fitur</w:t>
      </w:r>
      <w:proofErr w:type="spellEnd"/>
      <w:r w:rsidRPr="0083436D">
        <w:t xml:space="preserve"> review dan rating </w:t>
      </w:r>
      <w:proofErr w:type="spellStart"/>
      <w:r w:rsidRPr="0083436D">
        <w:t>dari</w:t>
      </w:r>
      <w:proofErr w:type="spellEnd"/>
      <w:r w:rsidRPr="0083436D">
        <w:t xml:space="preserve"> </w:t>
      </w:r>
      <w:proofErr w:type="spellStart"/>
      <w:r w:rsidRPr="0083436D">
        <w:t>pengguna</w:t>
      </w:r>
      <w:proofErr w:type="spellEnd"/>
      <w:r w:rsidRPr="0083436D">
        <w:t xml:space="preserve"> </w:t>
      </w:r>
      <w:proofErr w:type="spellStart"/>
      <w:r w:rsidRPr="0083436D">
        <w:t>terhadap</w:t>
      </w:r>
      <w:proofErr w:type="spellEnd"/>
      <w:r w:rsidRPr="0083436D">
        <w:t xml:space="preserve"> </w:t>
      </w:r>
      <w:proofErr w:type="spellStart"/>
      <w:r w:rsidRPr="0083436D">
        <w:t>kamera</w:t>
      </w:r>
      <w:proofErr w:type="spellEnd"/>
      <w:r w:rsidRPr="0083436D">
        <w:t xml:space="preserve"> yang </w:t>
      </w:r>
      <w:proofErr w:type="spellStart"/>
      <w:r w:rsidRPr="0083436D">
        <w:t>telah</w:t>
      </w:r>
      <w:proofErr w:type="spellEnd"/>
      <w:r w:rsidRPr="0083436D">
        <w:t xml:space="preserve"> </w:t>
      </w:r>
      <w:proofErr w:type="spellStart"/>
      <w:r w:rsidRPr="0083436D">
        <w:t>disewa</w:t>
      </w:r>
      <w:proofErr w:type="spellEnd"/>
      <w:r w:rsidRPr="0083436D">
        <w:t xml:space="preserve"> </w:t>
      </w:r>
      <w:proofErr w:type="spellStart"/>
      <w:r w:rsidRPr="0083436D">
        <w:t>untuk</w:t>
      </w:r>
      <w:proofErr w:type="spellEnd"/>
      <w:r w:rsidRPr="0083436D">
        <w:t xml:space="preserve"> </w:t>
      </w:r>
      <w:proofErr w:type="spellStart"/>
      <w:r w:rsidRPr="0083436D">
        <w:t>memberikan</w:t>
      </w:r>
      <w:proofErr w:type="spellEnd"/>
      <w:r w:rsidRPr="0083436D">
        <w:t xml:space="preserve"> insight </w:t>
      </w:r>
      <w:proofErr w:type="spellStart"/>
      <w:r w:rsidRPr="0083436D">
        <w:t>berharga</w:t>
      </w:r>
      <w:proofErr w:type="spellEnd"/>
      <w:r w:rsidRPr="0083436D">
        <w:t xml:space="preserve"> </w:t>
      </w:r>
      <w:proofErr w:type="spellStart"/>
      <w:r w:rsidRPr="0083436D">
        <w:t>bagi</w:t>
      </w:r>
      <w:proofErr w:type="spellEnd"/>
      <w:r w:rsidRPr="0083436D">
        <w:t xml:space="preserve"> </w:t>
      </w:r>
      <w:proofErr w:type="spellStart"/>
      <w:r w:rsidRPr="0083436D">
        <w:t>pengguna</w:t>
      </w:r>
      <w:proofErr w:type="spellEnd"/>
      <w:r w:rsidRPr="0083436D">
        <w:t xml:space="preserve"> lain.</w:t>
      </w:r>
    </w:p>
    <w:p w14:paraId="5E460CDD" w14:textId="3BFF6E21" w:rsidR="005365F1" w:rsidRPr="0083436D" w:rsidRDefault="005365F1" w:rsidP="00FA1878">
      <w:pPr>
        <w:pStyle w:val="ListParagraph"/>
        <w:numPr>
          <w:ilvl w:val="0"/>
          <w:numId w:val="16"/>
        </w:numPr>
        <w:spacing w:line="360" w:lineRule="auto"/>
        <w:jc w:val="both"/>
      </w:pPr>
      <w:proofErr w:type="spellStart"/>
      <w:r w:rsidRPr="0083436D">
        <w:t>Mengintegrasikan</w:t>
      </w:r>
      <w:proofErr w:type="spellEnd"/>
      <w:r w:rsidRPr="0083436D">
        <w:t xml:space="preserve"> </w:t>
      </w:r>
      <w:proofErr w:type="spellStart"/>
      <w:r w:rsidRPr="0083436D">
        <w:t>sistem</w:t>
      </w:r>
      <w:proofErr w:type="spellEnd"/>
      <w:r w:rsidRPr="0083436D">
        <w:t xml:space="preserve"> </w:t>
      </w:r>
      <w:proofErr w:type="spellStart"/>
      <w:r w:rsidRPr="0083436D">
        <w:t>pembayaran</w:t>
      </w:r>
      <w:proofErr w:type="spellEnd"/>
      <w:r w:rsidRPr="0083436D">
        <w:t xml:space="preserve"> online yang </w:t>
      </w:r>
      <w:proofErr w:type="spellStart"/>
      <w:r w:rsidRPr="0083436D">
        <w:t>lebih</w:t>
      </w:r>
      <w:proofErr w:type="spellEnd"/>
      <w:r w:rsidRPr="0083436D">
        <w:t xml:space="preserve"> </w:t>
      </w:r>
      <w:proofErr w:type="spellStart"/>
      <w:r w:rsidRPr="0083436D">
        <w:t>beragam</w:t>
      </w:r>
      <w:proofErr w:type="spellEnd"/>
      <w:r w:rsidRPr="0083436D">
        <w:t xml:space="preserve"> (e-wallet, transfer bank </w:t>
      </w:r>
      <w:proofErr w:type="spellStart"/>
      <w:r w:rsidRPr="0083436D">
        <w:t>otomatis</w:t>
      </w:r>
      <w:proofErr w:type="spellEnd"/>
      <w:r w:rsidRPr="0083436D">
        <w:t xml:space="preserve">, </w:t>
      </w:r>
      <w:proofErr w:type="spellStart"/>
      <w:r w:rsidRPr="0083436D">
        <w:t>kartu</w:t>
      </w:r>
      <w:proofErr w:type="spellEnd"/>
      <w:r w:rsidRPr="0083436D">
        <w:t xml:space="preserve"> </w:t>
      </w:r>
      <w:proofErr w:type="spellStart"/>
      <w:r w:rsidRPr="0083436D">
        <w:t>kredit</w:t>
      </w:r>
      <w:proofErr w:type="spellEnd"/>
      <w:r w:rsidRPr="0083436D">
        <w:t xml:space="preserve">) </w:t>
      </w:r>
      <w:proofErr w:type="spellStart"/>
      <w:r w:rsidRPr="0083436D">
        <w:t>untuk</w:t>
      </w:r>
      <w:proofErr w:type="spellEnd"/>
      <w:r w:rsidRPr="0083436D">
        <w:t xml:space="preserve"> </w:t>
      </w:r>
      <w:proofErr w:type="spellStart"/>
      <w:r w:rsidRPr="0083436D">
        <w:t>meningkatkan</w:t>
      </w:r>
      <w:proofErr w:type="spellEnd"/>
      <w:r w:rsidRPr="0083436D">
        <w:t xml:space="preserve"> </w:t>
      </w:r>
      <w:proofErr w:type="spellStart"/>
      <w:r w:rsidRPr="0083436D">
        <w:t>kemudahan</w:t>
      </w:r>
      <w:proofErr w:type="spellEnd"/>
      <w:r w:rsidRPr="0083436D">
        <w:t xml:space="preserve"> </w:t>
      </w:r>
      <w:proofErr w:type="spellStart"/>
      <w:r w:rsidRPr="0083436D">
        <w:t>transaksi</w:t>
      </w:r>
      <w:proofErr w:type="spellEnd"/>
      <w:r w:rsidRPr="0083436D">
        <w:t xml:space="preserve"> </w:t>
      </w:r>
      <w:proofErr w:type="spellStart"/>
      <w:r w:rsidRPr="0083436D">
        <w:t>pengguna</w:t>
      </w:r>
      <w:proofErr w:type="spellEnd"/>
      <w:r w:rsidRPr="0083436D">
        <w:t>.</w:t>
      </w:r>
    </w:p>
    <w:p w14:paraId="40687578" w14:textId="73049E36" w:rsidR="005365F1" w:rsidRPr="0083436D" w:rsidRDefault="005365F1" w:rsidP="00FA1878">
      <w:pPr>
        <w:pStyle w:val="ListParagraph"/>
        <w:numPr>
          <w:ilvl w:val="0"/>
          <w:numId w:val="16"/>
        </w:numPr>
        <w:spacing w:line="360" w:lineRule="auto"/>
        <w:jc w:val="both"/>
      </w:pPr>
      <w:proofErr w:type="spellStart"/>
      <w:r w:rsidRPr="0083436D">
        <w:lastRenderedPageBreak/>
        <w:t>Menambahkan</w:t>
      </w:r>
      <w:proofErr w:type="spellEnd"/>
      <w:r w:rsidRPr="0083436D">
        <w:t xml:space="preserve"> </w:t>
      </w:r>
      <w:proofErr w:type="spellStart"/>
      <w:r w:rsidRPr="0083436D">
        <w:t>fitur</w:t>
      </w:r>
      <w:proofErr w:type="spellEnd"/>
      <w:r w:rsidRPr="0083436D">
        <w:t xml:space="preserve"> real-time availability tracking yang </w:t>
      </w:r>
      <w:proofErr w:type="spellStart"/>
      <w:r w:rsidRPr="0083436D">
        <w:t>menampilkan</w:t>
      </w:r>
      <w:proofErr w:type="spellEnd"/>
      <w:r w:rsidRPr="0083436D">
        <w:t xml:space="preserve"> status </w:t>
      </w:r>
      <w:proofErr w:type="spellStart"/>
      <w:r w:rsidRPr="0083436D">
        <w:t>ketersediaan</w:t>
      </w:r>
      <w:proofErr w:type="spellEnd"/>
      <w:r w:rsidRPr="0083436D">
        <w:t xml:space="preserve"> </w:t>
      </w:r>
      <w:proofErr w:type="spellStart"/>
      <w:r w:rsidRPr="0083436D">
        <w:t>kamera</w:t>
      </w:r>
      <w:proofErr w:type="spellEnd"/>
      <w:r w:rsidRPr="0083436D">
        <w:t xml:space="preserve"> </w:t>
      </w:r>
      <w:proofErr w:type="spellStart"/>
      <w:r w:rsidRPr="0083436D">
        <w:t>secara</w:t>
      </w:r>
      <w:proofErr w:type="spellEnd"/>
      <w:r w:rsidRPr="0083436D">
        <w:t xml:space="preserve"> real-time </w:t>
      </w:r>
      <w:proofErr w:type="spellStart"/>
      <w:r w:rsidRPr="0083436D">
        <w:t>untuk</w:t>
      </w:r>
      <w:proofErr w:type="spellEnd"/>
      <w:r w:rsidRPr="0083436D">
        <w:t xml:space="preserve"> </w:t>
      </w:r>
      <w:proofErr w:type="spellStart"/>
      <w:r w:rsidRPr="0083436D">
        <w:t>mencegah</w:t>
      </w:r>
      <w:proofErr w:type="spellEnd"/>
      <w:r w:rsidRPr="0083436D">
        <w:t xml:space="preserve"> </w:t>
      </w:r>
      <w:proofErr w:type="spellStart"/>
      <w:r w:rsidRPr="0083436D">
        <w:t>pemesanan</w:t>
      </w:r>
      <w:proofErr w:type="spellEnd"/>
      <w:r w:rsidRPr="0083436D">
        <w:t xml:space="preserve"> double.</w:t>
      </w:r>
    </w:p>
    <w:p w14:paraId="026F47C0" w14:textId="193FE567" w:rsidR="005365F1" w:rsidRPr="0083436D" w:rsidRDefault="005365F1" w:rsidP="00FA1878">
      <w:pPr>
        <w:pStyle w:val="ListParagraph"/>
        <w:numPr>
          <w:ilvl w:val="0"/>
          <w:numId w:val="16"/>
        </w:numPr>
        <w:spacing w:line="360" w:lineRule="auto"/>
        <w:jc w:val="both"/>
      </w:pPr>
      <w:proofErr w:type="spellStart"/>
      <w:r w:rsidRPr="0083436D">
        <w:t>Mengembangkan</w:t>
      </w:r>
      <w:proofErr w:type="spellEnd"/>
      <w:r w:rsidRPr="0083436D">
        <w:t xml:space="preserve"> dashboard analytics yang </w:t>
      </w:r>
      <w:proofErr w:type="spellStart"/>
      <w:r w:rsidRPr="0083436D">
        <w:t>lebih</w:t>
      </w:r>
      <w:proofErr w:type="spellEnd"/>
      <w:r w:rsidRPr="0083436D">
        <w:t xml:space="preserve"> </w:t>
      </w:r>
      <w:proofErr w:type="spellStart"/>
      <w:r w:rsidRPr="0083436D">
        <w:t>komprehensif</w:t>
      </w:r>
      <w:proofErr w:type="spellEnd"/>
      <w:r w:rsidRPr="0083436D">
        <w:t xml:space="preserve"> </w:t>
      </w:r>
      <w:proofErr w:type="spellStart"/>
      <w:r w:rsidRPr="0083436D">
        <w:t>untuk</w:t>
      </w:r>
      <w:proofErr w:type="spellEnd"/>
      <w:r w:rsidRPr="0083436D">
        <w:t xml:space="preserve"> </w:t>
      </w:r>
      <w:proofErr w:type="spellStart"/>
      <w:r w:rsidRPr="0083436D">
        <w:t>memberikan</w:t>
      </w:r>
      <w:proofErr w:type="spellEnd"/>
      <w:r w:rsidRPr="0083436D">
        <w:t xml:space="preserve"> insight </w:t>
      </w:r>
      <w:proofErr w:type="spellStart"/>
      <w:r w:rsidRPr="0083436D">
        <w:t>mengenai</w:t>
      </w:r>
      <w:proofErr w:type="spellEnd"/>
      <w:r w:rsidRPr="0083436D">
        <w:t xml:space="preserve"> </w:t>
      </w:r>
      <w:proofErr w:type="spellStart"/>
      <w:r w:rsidRPr="0083436D">
        <w:t>tren</w:t>
      </w:r>
      <w:proofErr w:type="spellEnd"/>
      <w:r w:rsidRPr="0083436D">
        <w:t xml:space="preserve"> </w:t>
      </w:r>
      <w:proofErr w:type="spellStart"/>
      <w:r w:rsidRPr="0083436D">
        <w:t>penyewaan</w:t>
      </w:r>
      <w:proofErr w:type="spellEnd"/>
      <w:r w:rsidRPr="0083436D">
        <w:t xml:space="preserve"> dan </w:t>
      </w:r>
      <w:proofErr w:type="spellStart"/>
      <w:r w:rsidRPr="0083436D">
        <w:t>preferensi</w:t>
      </w:r>
      <w:proofErr w:type="spellEnd"/>
      <w:r w:rsidRPr="0083436D">
        <w:t xml:space="preserve"> </w:t>
      </w:r>
      <w:proofErr w:type="spellStart"/>
      <w:r w:rsidRPr="0083436D">
        <w:t>pengguna</w:t>
      </w:r>
      <w:proofErr w:type="spellEnd"/>
      <w:r w:rsidRPr="0083436D">
        <w:t>.</w:t>
      </w:r>
    </w:p>
    <w:p w14:paraId="75FF8EE1" w14:textId="2E147CA9" w:rsidR="00A468D4" w:rsidRPr="0083436D" w:rsidRDefault="005365F1" w:rsidP="00FA1878">
      <w:pPr>
        <w:pStyle w:val="ListParagraph"/>
        <w:numPr>
          <w:ilvl w:val="0"/>
          <w:numId w:val="16"/>
        </w:numPr>
        <w:spacing w:line="360" w:lineRule="auto"/>
        <w:jc w:val="both"/>
        <w:sectPr w:rsidR="00A468D4" w:rsidRPr="0083436D" w:rsidSect="007A764B">
          <w:footerReference w:type="default" r:id="rId72"/>
          <w:headerReference w:type="first" r:id="rId73"/>
          <w:footerReference w:type="first" r:id="rId74"/>
          <w:pgSz w:w="11900" w:h="16840"/>
          <w:pgMar w:top="2268" w:right="1701" w:bottom="1701" w:left="2268" w:header="709" w:footer="709" w:gutter="0"/>
          <w:cols w:space="720"/>
          <w:titlePg/>
          <w:docGrid w:linePitch="326"/>
        </w:sectPr>
      </w:pPr>
      <w:proofErr w:type="spellStart"/>
      <w:r w:rsidRPr="0083436D">
        <w:t>Mengimplementasikan</w:t>
      </w:r>
      <w:proofErr w:type="spellEnd"/>
      <w:r w:rsidRPr="0083436D">
        <w:t xml:space="preserve"> </w:t>
      </w:r>
      <w:proofErr w:type="spellStart"/>
      <w:r w:rsidRPr="0083436D">
        <w:t>sistem</w:t>
      </w:r>
      <w:proofErr w:type="spellEnd"/>
      <w:r w:rsidRPr="0083436D">
        <w:t xml:space="preserve"> </w:t>
      </w:r>
      <w:proofErr w:type="spellStart"/>
      <w:r w:rsidRPr="0083436D">
        <w:t>notifikasi</w:t>
      </w:r>
      <w:proofErr w:type="spellEnd"/>
      <w:r w:rsidRPr="0083436D">
        <w:t xml:space="preserve"> push </w:t>
      </w:r>
      <w:proofErr w:type="spellStart"/>
      <w:r w:rsidRPr="0083436D">
        <w:t>untuk</w:t>
      </w:r>
      <w:proofErr w:type="spellEnd"/>
      <w:r w:rsidRPr="0083436D">
        <w:t xml:space="preserve"> </w:t>
      </w:r>
      <w:proofErr w:type="spellStart"/>
      <w:r w:rsidRPr="0083436D">
        <w:t>memberikan</w:t>
      </w:r>
      <w:proofErr w:type="spellEnd"/>
      <w:r w:rsidRPr="0083436D">
        <w:t xml:space="preserve"> reminder </w:t>
      </w:r>
      <w:proofErr w:type="spellStart"/>
      <w:r w:rsidRPr="0083436D">
        <w:t>kepada</w:t>
      </w:r>
      <w:proofErr w:type="spellEnd"/>
      <w:r w:rsidRPr="0083436D">
        <w:t xml:space="preserve"> </w:t>
      </w:r>
      <w:proofErr w:type="spellStart"/>
      <w:r w:rsidRPr="0083436D">
        <w:t>pengguna</w:t>
      </w:r>
      <w:proofErr w:type="spellEnd"/>
      <w:r w:rsidRPr="0083436D">
        <w:t xml:space="preserve"> </w:t>
      </w:r>
      <w:proofErr w:type="spellStart"/>
      <w:r w:rsidRPr="0083436D">
        <w:t>mengenai</w:t>
      </w:r>
      <w:proofErr w:type="spellEnd"/>
      <w:r w:rsidRPr="0083436D">
        <w:t xml:space="preserve"> </w:t>
      </w:r>
      <w:proofErr w:type="spellStart"/>
      <w:r w:rsidRPr="0083436D">
        <w:t>jadwal</w:t>
      </w:r>
      <w:proofErr w:type="spellEnd"/>
      <w:r w:rsidRPr="0083436D">
        <w:t xml:space="preserve"> </w:t>
      </w:r>
      <w:proofErr w:type="spellStart"/>
      <w:r w:rsidRPr="0083436D">
        <w:t>pengembalian</w:t>
      </w:r>
      <w:proofErr w:type="spellEnd"/>
      <w:r w:rsidRPr="0083436D">
        <w:t xml:space="preserve"> </w:t>
      </w:r>
      <w:proofErr w:type="spellStart"/>
      <w:r w:rsidRPr="0083436D">
        <w:t>kamera</w:t>
      </w:r>
      <w:proofErr w:type="spellEnd"/>
      <w:r w:rsidRPr="0083436D">
        <w:t xml:space="preserve"> dan </w:t>
      </w:r>
      <w:proofErr w:type="spellStart"/>
      <w:r w:rsidRPr="0083436D">
        <w:t>penawaran</w:t>
      </w:r>
      <w:proofErr w:type="spellEnd"/>
      <w:r w:rsidRPr="0083436D">
        <w:t xml:space="preserve"> </w:t>
      </w:r>
      <w:proofErr w:type="spellStart"/>
      <w:r w:rsidRPr="0083436D">
        <w:t>khusus</w:t>
      </w:r>
      <w:proofErr w:type="spellEnd"/>
      <w:r w:rsidRPr="0083436D">
        <w:t xml:space="preserve"> yang </w:t>
      </w:r>
      <w:proofErr w:type="spellStart"/>
      <w:r w:rsidRPr="0083436D">
        <w:t>releva</w:t>
      </w:r>
      <w:proofErr w:type="spellEnd"/>
    </w:p>
    <w:p w14:paraId="0BC1E00B" w14:textId="6679DFEA" w:rsidR="00BA645E" w:rsidRPr="0083436D" w:rsidRDefault="005F4B16" w:rsidP="005E2321">
      <w:pPr>
        <w:pStyle w:val="Heading1"/>
        <w:jc w:val="center"/>
        <w:rPr>
          <w:rFonts w:cs="Times New Roman"/>
        </w:rPr>
      </w:pPr>
      <w:bookmarkStart w:id="171" w:name="_Toc196212305"/>
      <w:bookmarkStart w:id="172" w:name="_Toc233806008"/>
      <w:r w:rsidRPr="0083436D">
        <w:rPr>
          <w:rFonts w:cs="Times New Roman"/>
        </w:rPr>
        <w:lastRenderedPageBreak/>
        <w:t>DAFTAR PUSTAKA</w:t>
      </w:r>
      <w:bookmarkEnd w:id="171"/>
      <w:bookmarkEnd w:id="172"/>
    </w:p>
    <w:p w14:paraId="215B14F9" w14:textId="77777777" w:rsidR="00AD1042" w:rsidRPr="0083436D" w:rsidRDefault="00AD1042" w:rsidP="00AD1042"/>
    <w:sdt>
      <w:sdtPr>
        <w:rPr>
          <w:color w:val="000000"/>
          <w:sz w:val="20"/>
          <w:szCs w:val="20"/>
          <w:shd w:val="clear" w:color="auto" w:fill="FFFFFF"/>
        </w:rPr>
        <w:tag w:val="MENDELEY_BIBLIOGRAPHY"/>
        <w:id w:val="-1578055820"/>
        <w:placeholder>
          <w:docPart w:val="DefaultPlaceholder_-1854013440"/>
        </w:placeholder>
      </w:sdtPr>
      <w:sdtContent>
        <w:p w14:paraId="1F795997" w14:textId="77777777" w:rsidR="00520CF1" w:rsidRPr="0083436D" w:rsidRDefault="00520CF1" w:rsidP="00FA1878">
          <w:pPr>
            <w:autoSpaceDE w:val="0"/>
            <w:autoSpaceDN w:val="0"/>
            <w:spacing w:line="360" w:lineRule="auto"/>
            <w:ind w:hanging="480"/>
            <w:jc w:val="both"/>
            <w:divId w:val="1971939612"/>
          </w:pPr>
          <w:r w:rsidRPr="0083436D">
            <w:t xml:space="preserve">Abdillah, D. S., &amp; </w:t>
          </w:r>
          <w:proofErr w:type="spellStart"/>
          <w:r w:rsidRPr="0083436D">
            <w:t>Asnawi</w:t>
          </w:r>
          <w:proofErr w:type="spellEnd"/>
          <w:r w:rsidRPr="0083436D">
            <w:t xml:space="preserve">, F. (2024). </w:t>
          </w:r>
          <w:r w:rsidRPr="0083436D">
            <w:rPr>
              <w:i/>
              <w:iCs/>
            </w:rPr>
            <w:t>Clean Energy and Smart Technology SMARTPHONE RECOMMENDATION DECISION SUPPORT SYSTEM USING THE TOPSIS METHOD</w:t>
          </w:r>
          <w:r w:rsidRPr="0083436D">
            <w:t>. https://doi.org/10.58641/e-ISSN</w:t>
          </w:r>
        </w:p>
        <w:p w14:paraId="0D6EBDA4" w14:textId="77777777" w:rsidR="00520CF1" w:rsidRPr="0083436D" w:rsidRDefault="00520CF1" w:rsidP="00FA1878">
          <w:pPr>
            <w:autoSpaceDE w:val="0"/>
            <w:autoSpaceDN w:val="0"/>
            <w:spacing w:line="360" w:lineRule="auto"/>
            <w:ind w:hanging="480"/>
            <w:jc w:val="both"/>
            <w:divId w:val="1966886777"/>
          </w:pPr>
          <w:r w:rsidRPr="0083436D">
            <w:t xml:space="preserve">Aji, S., &amp; </w:t>
          </w:r>
          <w:proofErr w:type="spellStart"/>
          <w:r w:rsidRPr="0083436D">
            <w:t>Pratmanto</w:t>
          </w:r>
          <w:proofErr w:type="spellEnd"/>
          <w:r w:rsidRPr="0083436D">
            <w:t xml:space="preserve">, D. (2021). SISTEM INFORMASI INVENTORY BARANG MENGGUNAKAN METODE WATERFALL. In </w:t>
          </w:r>
          <w:r w:rsidRPr="0083436D">
            <w:rPr>
              <w:i/>
              <w:iCs/>
            </w:rPr>
            <w:t>Indonesian Journal on Software Engineering (IJSE)</w:t>
          </w:r>
          <w:r w:rsidRPr="0083436D">
            <w:t xml:space="preserve"> (Vol. 7, Issue 1). http://ejournal.bsi.ac.id/ejurnal/index.php/ijse</w:t>
          </w:r>
        </w:p>
        <w:p w14:paraId="6C6DF080" w14:textId="77777777" w:rsidR="00520CF1" w:rsidRPr="0083436D" w:rsidRDefault="00520CF1" w:rsidP="00FA1878">
          <w:pPr>
            <w:autoSpaceDE w:val="0"/>
            <w:autoSpaceDN w:val="0"/>
            <w:spacing w:line="360" w:lineRule="auto"/>
            <w:ind w:hanging="480"/>
            <w:jc w:val="both"/>
            <w:divId w:val="1851988662"/>
          </w:pPr>
          <w:r w:rsidRPr="0083436D">
            <w:t xml:space="preserve">Aleryani, A. Y. (2024). </w:t>
          </w:r>
          <w:proofErr w:type="spellStart"/>
          <w:r w:rsidRPr="0083436D">
            <w:t>Analyzing</w:t>
          </w:r>
          <w:proofErr w:type="spellEnd"/>
          <w:r w:rsidRPr="0083436D">
            <w:t xml:space="preserve"> Data Flow: A Comparison between Data Flow Diagrams (DFD) and User Case Diagrams (UCD) in Information Systems Development. </w:t>
          </w:r>
          <w:r w:rsidRPr="0083436D">
            <w:rPr>
              <w:i/>
              <w:iCs/>
            </w:rPr>
            <w:t>European Modern Studies Journal</w:t>
          </w:r>
          <w:r w:rsidRPr="0083436D">
            <w:t xml:space="preserve">, </w:t>
          </w:r>
          <w:r w:rsidRPr="0083436D">
            <w:rPr>
              <w:i/>
              <w:iCs/>
            </w:rPr>
            <w:t>8</w:t>
          </w:r>
          <w:r w:rsidRPr="0083436D">
            <w:t>(1), 313–320. https://doi.org/10.59573/emsj.8(1).2024.28</w:t>
          </w:r>
        </w:p>
        <w:p w14:paraId="50B059FB" w14:textId="77777777" w:rsidR="00520CF1" w:rsidRPr="0083436D" w:rsidRDefault="00520CF1" w:rsidP="00FA1878">
          <w:pPr>
            <w:autoSpaceDE w:val="0"/>
            <w:autoSpaceDN w:val="0"/>
            <w:spacing w:line="360" w:lineRule="auto"/>
            <w:ind w:hanging="480"/>
            <w:jc w:val="both"/>
            <w:divId w:val="1121846734"/>
          </w:pPr>
          <w:r w:rsidRPr="0083436D">
            <w:t xml:space="preserve">Aliman, W. (2021). </w:t>
          </w:r>
          <w:proofErr w:type="spellStart"/>
          <w:r w:rsidRPr="0083436D">
            <w:t>Perancangan</w:t>
          </w:r>
          <w:proofErr w:type="spellEnd"/>
          <w:r w:rsidRPr="0083436D">
            <w:t xml:space="preserve"> </w:t>
          </w:r>
          <w:proofErr w:type="spellStart"/>
          <w:r w:rsidRPr="0083436D">
            <w:t>Perangkat</w:t>
          </w:r>
          <w:proofErr w:type="spellEnd"/>
          <w:r w:rsidRPr="0083436D">
            <w:t xml:space="preserve"> Lunak </w:t>
          </w:r>
          <w:proofErr w:type="spellStart"/>
          <w:r w:rsidRPr="0083436D">
            <w:t>untuk</w:t>
          </w:r>
          <w:proofErr w:type="spellEnd"/>
          <w:r w:rsidRPr="0083436D">
            <w:t xml:space="preserve"> </w:t>
          </w:r>
          <w:proofErr w:type="spellStart"/>
          <w:r w:rsidRPr="0083436D">
            <w:t>Menggambar</w:t>
          </w:r>
          <w:proofErr w:type="spellEnd"/>
          <w:r w:rsidRPr="0083436D">
            <w:t xml:space="preserve"> Diagram </w:t>
          </w:r>
          <w:proofErr w:type="spellStart"/>
          <w:r w:rsidRPr="0083436D">
            <w:t>Berbasis</w:t>
          </w:r>
          <w:proofErr w:type="spellEnd"/>
          <w:r w:rsidRPr="0083436D">
            <w:t xml:space="preserve"> Android. </w:t>
          </w:r>
          <w:r w:rsidRPr="0083436D">
            <w:rPr>
              <w:i/>
              <w:iCs/>
            </w:rPr>
            <w:t xml:space="preserve">Syntax Literate ; </w:t>
          </w:r>
          <w:proofErr w:type="spellStart"/>
          <w:r w:rsidRPr="0083436D">
            <w:rPr>
              <w:i/>
              <w:iCs/>
            </w:rPr>
            <w:t>Jurnal</w:t>
          </w:r>
          <w:proofErr w:type="spellEnd"/>
          <w:r w:rsidRPr="0083436D">
            <w:rPr>
              <w:i/>
              <w:iCs/>
            </w:rPr>
            <w:t xml:space="preserve"> </w:t>
          </w:r>
          <w:proofErr w:type="spellStart"/>
          <w:r w:rsidRPr="0083436D">
            <w:rPr>
              <w:i/>
              <w:iCs/>
            </w:rPr>
            <w:t>Ilmiah</w:t>
          </w:r>
          <w:proofErr w:type="spellEnd"/>
          <w:r w:rsidRPr="0083436D">
            <w:rPr>
              <w:i/>
              <w:iCs/>
            </w:rPr>
            <w:t xml:space="preserve"> Indonesia</w:t>
          </w:r>
          <w:r w:rsidRPr="0083436D">
            <w:t xml:space="preserve">, </w:t>
          </w:r>
          <w:r w:rsidRPr="0083436D">
            <w:rPr>
              <w:i/>
              <w:iCs/>
            </w:rPr>
            <w:t>6</w:t>
          </w:r>
          <w:r w:rsidRPr="0083436D">
            <w:t>(6), 3091. https://doi.org/10.36418/syntax-literate.v6i6.1404</w:t>
          </w:r>
        </w:p>
        <w:p w14:paraId="1878D936" w14:textId="77777777" w:rsidR="00520CF1" w:rsidRPr="0083436D" w:rsidRDefault="00520CF1" w:rsidP="00FA1878">
          <w:pPr>
            <w:autoSpaceDE w:val="0"/>
            <w:autoSpaceDN w:val="0"/>
            <w:spacing w:line="360" w:lineRule="auto"/>
            <w:ind w:hanging="480"/>
            <w:jc w:val="both"/>
            <w:divId w:val="1067802501"/>
          </w:pPr>
          <w:r w:rsidRPr="0083436D">
            <w:t xml:space="preserve">Alman </w:t>
          </w:r>
          <w:proofErr w:type="spellStart"/>
          <w:r w:rsidRPr="0083436D">
            <w:t>Faluti</w:t>
          </w:r>
          <w:proofErr w:type="spellEnd"/>
          <w:r w:rsidRPr="0083436D">
            <w:t xml:space="preserve"> Ashari, A. F. A., &amp; </w:t>
          </w:r>
          <w:proofErr w:type="spellStart"/>
          <w:r w:rsidRPr="0083436D">
            <w:t>Rizqi</w:t>
          </w:r>
          <w:proofErr w:type="spellEnd"/>
          <w:r w:rsidRPr="0083436D">
            <w:t xml:space="preserve"> Putri </w:t>
          </w:r>
          <w:proofErr w:type="spellStart"/>
          <w:r w:rsidRPr="0083436D">
            <w:t>Nourma</w:t>
          </w:r>
          <w:proofErr w:type="spellEnd"/>
          <w:r w:rsidRPr="0083436D">
            <w:t xml:space="preserve"> Budiarti. (2023). Design and Development of Management Information System on Website-Based </w:t>
          </w:r>
          <w:proofErr w:type="spellStart"/>
          <w:r w:rsidRPr="0083436D">
            <w:t>Jempol</w:t>
          </w:r>
          <w:proofErr w:type="spellEnd"/>
          <w:r w:rsidRPr="0083436D">
            <w:t xml:space="preserve"> Optical Shop Using the Laravel Framework. </w:t>
          </w:r>
          <w:r w:rsidRPr="0083436D">
            <w:rPr>
              <w:i/>
              <w:iCs/>
            </w:rPr>
            <w:t>Applied Technology and Computing Science Journal</w:t>
          </w:r>
          <w:r w:rsidRPr="0083436D">
            <w:t xml:space="preserve">, </w:t>
          </w:r>
          <w:r w:rsidRPr="0083436D">
            <w:rPr>
              <w:i/>
              <w:iCs/>
            </w:rPr>
            <w:t>6</w:t>
          </w:r>
          <w:r w:rsidRPr="0083436D">
            <w:t>(1), 78–87. https://doi.org/10.33086/atcsj.v6i1.4169</w:t>
          </w:r>
        </w:p>
        <w:p w14:paraId="6F31BD16" w14:textId="77777777" w:rsidR="00520CF1" w:rsidRPr="0083436D" w:rsidRDefault="00520CF1" w:rsidP="00FA1878">
          <w:pPr>
            <w:autoSpaceDE w:val="0"/>
            <w:autoSpaceDN w:val="0"/>
            <w:spacing w:line="360" w:lineRule="auto"/>
            <w:ind w:hanging="480"/>
            <w:jc w:val="both"/>
            <w:divId w:val="528638981"/>
          </w:pPr>
          <w:r w:rsidRPr="0083436D">
            <w:t xml:space="preserve">Andriyani, Y., Id, I. D., Mahdiyah, E., &amp; Aminuddin, A. (2022). Use Case Realization in Software Reverse Engineering. </w:t>
          </w:r>
          <w:proofErr w:type="spellStart"/>
          <w:r w:rsidRPr="0083436D">
            <w:rPr>
              <w:i/>
              <w:iCs/>
            </w:rPr>
            <w:t>Ingenierie</w:t>
          </w:r>
          <w:proofErr w:type="spellEnd"/>
          <w:r w:rsidRPr="0083436D">
            <w:rPr>
              <w:i/>
              <w:iCs/>
            </w:rPr>
            <w:t xml:space="preserve"> Des </w:t>
          </w:r>
          <w:proofErr w:type="spellStart"/>
          <w:r w:rsidRPr="0083436D">
            <w:rPr>
              <w:i/>
              <w:iCs/>
            </w:rPr>
            <w:t>Systemes</w:t>
          </w:r>
          <w:proofErr w:type="spellEnd"/>
          <w:r w:rsidRPr="0083436D">
            <w:rPr>
              <w:i/>
              <w:iCs/>
            </w:rPr>
            <w:t xml:space="preserve"> </w:t>
          </w:r>
          <w:proofErr w:type="spellStart"/>
          <w:r w:rsidRPr="0083436D">
            <w:rPr>
              <w:i/>
              <w:iCs/>
            </w:rPr>
            <w:t>d’Information</w:t>
          </w:r>
          <w:proofErr w:type="spellEnd"/>
          <w:r w:rsidRPr="0083436D">
            <w:t xml:space="preserve">, </w:t>
          </w:r>
          <w:r w:rsidRPr="0083436D">
            <w:rPr>
              <w:i/>
              <w:iCs/>
            </w:rPr>
            <w:t>27</w:t>
          </w:r>
          <w:r w:rsidRPr="0083436D">
            <w:t>(2), 335–341. https://doi.org/10.18280/isi.270218</w:t>
          </w:r>
        </w:p>
        <w:p w14:paraId="622FF857" w14:textId="77777777" w:rsidR="00520CF1" w:rsidRPr="0083436D" w:rsidRDefault="00520CF1" w:rsidP="00FA1878">
          <w:pPr>
            <w:autoSpaceDE w:val="0"/>
            <w:autoSpaceDN w:val="0"/>
            <w:spacing w:line="360" w:lineRule="auto"/>
            <w:ind w:hanging="480"/>
            <w:jc w:val="both"/>
            <w:divId w:val="1270509908"/>
          </w:pPr>
          <w:proofErr w:type="spellStart"/>
          <w:r w:rsidRPr="0083436D">
            <w:t>Aprianti</w:t>
          </w:r>
          <w:proofErr w:type="spellEnd"/>
          <w:r w:rsidRPr="0083436D">
            <w:t xml:space="preserve">, W., </w:t>
          </w:r>
          <w:proofErr w:type="spellStart"/>
          <w:r w:rsidRPr="0083436D">
            <w:t>Permadi</w:t>
          </w:r>
          <w:proofErr w:type="spellEnd"/>
          <w:r w:rsidRPr="0083436D">
            <w:t xml:space="preserve">, J., </w:t>
          </w:r>
          <w:proofErr w:type="spellStart"/>
          <w:r w:rsidRPr="0083436D">
            <w:t>Rhomadhona</w:t>
          </w:r>
          <w:proofErr w:type="spellEnd"/>
          <w:r w:rsidRPr="0083436D">
            <w:t xml:space="preserve">, H., &amp; Amelia, N. (2024). Implementation of KNN and AHP-TOPSIS as Recommendation System for </w:t>
          </w:r>
          <w:proofErr w:type="spellStart"/>
          <w:r w:rsidRPr="0083436D">
            <w:t>Mustahik</w:t>
          </w:r>
          <w:proofErr w:type="spellEnd"/>
          <w:r w:rsidRPr="0083436D">
            <w:t xml:space="preserve"> Selection. </w:t>
          </w:r>
          <w:r w:rsidRPr="0083436D">
            <w:rPr>
              <w:i/>
              <w:iCs/>
            </w:rPr>
            <w:t>Brilliance: Research of Artificial Intelligence</w:t>
          </w:r>
          <w:r w:rsidRPr="0083436D">
            <w:t xml:space="preserve">, </w:t>
          </w:r>
          <w:r w:rsidRPr="0083436D">
            <w:rPr>
              <w:i/>
              <w:iCs/>
            </w:rPr>
            <w:t>4</w:t>
          </w:r>
          <w:r w:rsidRPr="0083436D">
            <w:t>(1), 192–200. https://doi.org/10.47709/brilliance.v4i1.3883</w:t>
          </w:r>
        </w:p>
        <w:p w14:paraId="65570B7A" w14:textId="77777777" w:rsidR="00520CF1" w:rsidRPr="0083436D" w:rsidRDefault="00520CF1" w:rsidP="00FA1878">
          <w:pPr>
            <w:autoSpaceDE w:val="0"/>
            <w:autoSpaceDN w:val="0"/>
            <w:spacing w:line="360" w:lineRule="auto"/>
            <w:ind w:hanging="480"/>
            <w:jc w:val="both"/>
            <w:divId w:val="1180392150"/>
          </w:pPr>
          <w:r w:rsidRPr="0083436D">
            <w:t xml:space="preserve">Dyer, R., &amp; Chauhan, J. (2022). An exploratory study on the predominant programming paradigms in Python code. </w:t>
          </w:r>
          <w:r w:rsidRPr="0083436D">
            <w:rPr>
              <w:i/>
              <w:iCs/>
            </w:rPr>
            <w:t xml:space="preserve">ESEC/FSE 2022 - Proceedings of the 30th ACM Joint Meeting European Software Engineering Conference and </w:t>
          </w:r>
          <w:r w:rsidRPr="0083436D">
            <w:rPr>
              <w:i/>
              <w:iCs/>
            </w:rPr>
            <w:lastRenderedPageBreak/>
            <w:t>Symposium on the Foundations of Software Engineering</w:t>
          </w:r>
          <w:r w:rsidRPr="0083436D">
            <w:t>, 684–695. https://doi.org/10.1145/3540250.3549158</w:t>
          </w:r>
        </w:p>
        <w:p w14:paraId="47433F35" w14:textId="481C4594" w:rsidR="000950DE" w:rsidRPr="0083436D" w:rsidRDefault="000950DE" w:rsidP="00FA1878">
          <w:pPr>
            <w:spacing w:line="360" w:lineRule="auto"/>
            <w:ind w:hanging="426"/>
            <w:jc w:val="both"/>
            <w:divId w:val="1180392150"/>
          </w:pPr>
          <w:proofErr w:type="spellStart"/>
          <w:r w:rsidRPr="0083436D">
            <w:t>DxOMark</w:t>
          </w:r>
          <w:proofErr w:type="spellEnd"/>
          <w:r w:rsidRPr="0083436D">
            <w:t>. (2026). </w:t>
          </w:r>
          <w:proofErr w:type="spellStart"/>
          <w:r w:rsidRPr="0083436D">
            <w:rPr>
              <w:i/>
              <w:iCs/>
            </w:rPr>
            <w:t>DxOMark</w:t>
          </w:r>
          <w:proofErr w:type="spellEnd"/>
          <w:r w:rsidRPr="0083436D">
            <w:rPr>
              <w:i/>
              <w:iCs/>
            </w:rPr>
            <w:t xml:space="preserve"> Camera Sensor Database and Rankings.</w:t>
          </w:r>
          <w:r w:rsidRPr="0083436D">
            <w:t xml:space="preserve"> </w:t>
          </w:r>
          <w:proofErr w:type="spellStart"/>
          <w:r w:rsidRPr="0083436D">
            <w:t>DxOMark</w:t>
          </w:r>
          <w:proofErr w:type="spellEnd"/>
          <w:r w:rsidRPr="0083436D">
            <w:t xml:space="preserve"> Official Website. </w:t>
          </w:r>
          <w:proofErr w:type="spellStart"/>
          <w:r w:rsidRPr="0083436D">
            <w:t>Diakses</w:t>
          </w:r>
          <w:proofErr w:type="spellEnd"/>
          <w:r w:rsidRPr="0083436D">
            <w:t xml:space="preserve"> pada 25 Juni 2026, </w:t>
          </w:r>
          <w:proofErr w:type="spellStart"/>
          <w:r w:rsidRPr="0083436D">
            <w:t>dari</w:t>
          </w:r>
          <w:proofErr w:type="spellEnd"/>
          <w:r w:rsidRPr="0083436D">
            <w:t> </w:t>
          </w:r>
          <w:hyperlink r:id="rId75" w:history="1">
            <w:r w:rsidRPr="0083436D">
              <w:t>https://www.dxomark.com/cameras/</w:t>
            </w:r>
          </w:hyperlink>
        </w:p>
        <w:p w14:paraId="57603A69" w14:textId="77777777" w:rsidR="00520CF1" w:rsidRPr="0083436D" w:rsidRDefault="00520CF1" w:rsidP="00FA1878">
          <w:pPr>
            <w:autoSpaceDE w:val="0"/>
            <w:autoSpaceDN w:val="0"/>
            <w:spacing w:line="360" w:lineRule="auto"/>
            <w:ind w:hanging="480"/>
            <w:jc w:val="both"/>
            <w:divId w:val="1832408593"/>
          </w:pPr>
          <w:r w:rsidRPr="0083436D">
            <w:t xml:space="preserve">Eliza, D., &amp; Ahmad, D. (2022). </w:t>
          </w:r>
          <w:proofErr w:type="spellStart"/>
          <w:r w:rsidRPr="0083436D">
            <w:t>Rekomendasi</w:t>
          </w:r>
          <w:proofErr w:type="spellEnd"/>
          <w:r w:rsidRPr="0083436D">
            <w:t xml:space="preserve"> </w:t>
          </w:r>
          <w:proofErr w:type="spellStart"/>
          <w:r w:rsidRPr="0083436D">
            <w:t>Pemilihan</w:t>
          </w:r>
          <w:proofErr w:type="spellEnd"/>
          <w:r w:rsidRPr="0083436D">
            <w:t xml:space="preserve"> Smartphone </w:t>
          </w:r>
          <w:proofErr w:type="spellStart"/>
          <w:r w:rsidRPr="0083436D">
            <w:t>Menggunakan</w:t>
          </w:r>
          <w:proofErr w:type="spellEnd"/>
          <w:r w:rsidRPr="0083436D">
            <w:t xml:space="preserve"> Metode TOPSIS. </w:t>
          </w:r>
          <w:r w:rsidRPr="0083436D">
            <w:rPr>
              <w:i/>
              <w:iCs/>
            </w:rPr>
            <w:t>Journal Of Mathematics UNP</w:t>
          </w:r>
          <w:r w:rsidRPr="0083436D">
            <w:t xml:space="preserve">, </w:t>
          </w:r>
          <w:r w:rsidRPr="0083436D">
            <w:rPr>
              <w:i/>
              <w:iCs/>
            </w:rPr>
            <w:t>7</w:t>
          </w:r>
          <w:r w:rsidRPr="0083436D">
            <w:t>(1), 9–18.</w:t>
          </w:r>
        </w:p>
        <w:p w14:paraId="21ADA7FC" w14:textId="77777777" w:rsidR="00520CF1" w:rsidRPr="0083436D" w:rsidRDefault="00520CF1" w:rsidP="00FA1878">
          <w:pPr>
            <w:autoSpaceDE w:val="0"/>
            <w:autoSpaceDN w:val="0"/>
            <w:spacing w:line="360" w:lineRule="auto"/>
            <w:ind w:hanging="480"/>
            <w:jc w:val="both"/>
            <w:divId w:val="1931505611"/>
          </w:pPr>
          <w:r w:rsidRPr="0083436D">
            <w:t xml:space="preserve">Haqiqi, S., Habibi, A., &amp; </w:t>
          </w:r>
          <w:proofErr w:type="spellStart"/>
          <w:r w:rsidRPr="0083436D">
            <w:t>Wirateruna</w:t>
          </w:r>
          <w:proofErr w:type="spellEnd"/>
          <w:r w:rsidRPr="0083436D">
            <w:t xml:space="preserve">, E. S. (2024). </w:t>
          </w:r>
          <w:r w:rsidRPr="0083436D">
            <w:rPr>
              <w:i/>
              <w:iCs/>
            </w:rPr>
            <w:t>METODE TOPSIS UNTUK SISTEM PENDUKUNG KEPUTUSAN DALAM MEMILIH KAMERA MIRRORLESS BAGI VLOGGER YOUTUBE UNTUK REVIEW LAPTOP</w:t>
          </w:r>
          <w:r w:rsidRPr="0083436D">
            <w:t>.</w:t>
          </w:r>
        </w:p>
        <w:p w14:paraId="4DC9B262" w14:textId="77777777" w:rsidR="000456BF" w:rsidRPr="0083436D" w:rsidRDefault="000456BF" w:rsidP="00FA1878">
          <w:pPr>
            <w:spacing w:line="360" w:lineRule="auto"/>
            <w:ind w:hanging="426"/>
            <w:jc w:val="both"/>
            <w:divId w:val="1931505611"/>
          </w:pPr>
          <w:r w:rsidRPr="0083436D">
            <w:t>Kurnia, D. (2023). </w:t>
          </w:r>
          <w:proofErr w:type="spellStart"/>
          <w:r w:rsidRPr="0083436D">
            <w:rPr>
              <w:i/>
              <w:iCs/>
            </w:rPr>
            <w:t>Analisis</w:t>
          </w:r>
          <w:proofErr w:type="spellEnd"/>
          <w:r w:rsidRPr="0083436D">
            <w:rPr>
              <w:i/>
              <w:iCs/>
            </w:rPr>
            <w:t xml:space="preserve"> </w:t>
          </w:r>
          <w:proofErr w:type="spellStart"/>
          <w:r w:rsidRPr="0083436D">
            <w:rPr>
              <w:i/>
              <w:iCs/>
            </w:rPr>
            <w:t>Intensitas</w:t>
          </w:r>
          <w:proofErr w:type="spellEnd"/>
          <w:r w:rsidRPr="0083436D">
            <w:rPr>
              <w:i/>
              <w:iCs/>
            </w:rPr>
            <w:t xml:space="preserve"> Cahaya </w:t>
          </w:r>
          <w:proofErr w:type="spellStart"/>
          <w:r w:rsidRPr="0083436D">
            <w:rPr>
              <w:i/>
              <w:iCs/>
            </w:rPr>
            <w:t>Matahari</w:t>
          </w:r>
          <w:proofErr w:type="spellEnd"/>
          <w:r w:rsidRPr="0083436D">
            <w:rPr>
              <w:i/>
              <w:iCs/>
            </w:rPr>
            <w:t xml:space="preserve"> Pagi, Siang, dan Sore </w:t>
          </w:r>
          <w:proofErr w:type="spellStart"/>
          <w:r w:rsidRPr="0083436D">
            <w:rPr>
              <w:i/>
              <w:iCs/>
            </w:rPr>
            <w:t>terhadap</w:t>
          </w:r>
          <w:proofErr w:type="spellEnd"/>
          <w:r w:rsidRPr="0083436D">
            <w:rPr>
              <w:i/>
              <w:iCs/>
            </w:rPr>
            <w:t xml:space="preserve"> </w:t>
          </w:r>
          <w:proofErr w:type="spellStart"/>
          <w:r w:rsidRPr="0083436D">
            <w:rPr>
              <w:i/>
              <w:iCs/>
            </w:rPr>
            <w:t>Eksposur</w:t>
          </w:r>
          <w:proofErr w:type="spellEnd"/>
          <w:r w:rsidRPr="0083436D">
            <w:rPr>
              <w:i/>
              <w:iCs/>
            </w:rPr>
            <w:t xml:space="preserve"> Kamera Digital. </w:t>
          </w:r>
          <w:proofErr w:type="spellStart"/>
          <w:r w:rsidRPr="0083436D">
            <w:rPr>
              <w:i/>
              <w:iCs/>
            </w:rPr>
            <w:t>Jurnal</w:t>
          </w:r>
          <w:proofErr w:type="spellEnd"/>
          <w:r w:rsidRPr="0083436D">
            <w:rPr>
              <w:i/>
              <w:iCs/>
            </w:rPr>
            <w:t xml:space="preserve"> </w:t>
          </w:r>
          <w:proofErr w:type="spellStart"/>
          <w:r w:rsidRPr="0083436D">
            <w:rPr>
              <w:i/>
              <w:iCs/>
            </w:rPr>
            <w:t>Ilmiah</w:t>
          </w:r>
          <w:proofErr w:type="spellEnd"/>
          <w:r w:rsidRPr="0083436D">
            <w:rPr>
              <w:i/>
              <w:iCs/>
            </w:rPr>
            <w:t xml:space="preserve"> Fotografi dan Media Baru,</w:t>
          </w:r>
          <w:r w:rsidRPr="0083436D">
            <w:t xml:space="preserve"> 4(2), 75-84. </w:t>
          </w:r>
          <w:hyperlink r:id="rId76" w:history="1">
            <w:r w:rsidRPr="0083436D">
              <w:t>https://doi.org/10.37013/jifmb.v4i2.412</w:t>
            </w:r>
          </w:hyperlink>
        </w:p>
        <w:p w14:paraId="4DCD40DA" w14:textId="77777777" w:rsidR="000456BF" w:rsidRPr="0083436D" w:rsidRDefault="000456BF" w:rsidP="00FA1878">
          <w:pPr>
            <w:spacing w:line="360" w:lineRule="auto"/>
            <w:ind w:hanging="426"/>
            <w:jc w:val="both"/>
            <w:divId w:val="1931505611"/>
          </w:pPr>
          <w:r w:rsidRPr="0083436D">
            <w:t>Kurniawan, A., &amp; Hermawan, D. (2024). </w:t>
          </w:r>
          <w:proofErr w:type="spellStart"/>
          <w:r w:rsidRPr="0083436D">
            <w:rPr>
              <w:i/>
              <w:iCs/>
            </w:rPr>
            <w:t>Sistem</w:t>
          </w:r>
          <w:proofErr w:type="spellEnd"/>
          <w:r w:rsidRPr="0083436D">
            <w:rPr>
              <w:i/>
              <w:iCs/>
            </w:rPr>
            <w:t xml:space="preserve"> </w:t>
          </w:r>
          <w:proofErr w:type="spellStart"/>
          <w:r w:rsidRPr="0083436D">
            <w:rPr>
              <w:i/>
              <w:iCs/>
            </w:rPr>
            <w:t>Pendukung</w:t>
          </w:r>
          <w:proofErr w:type="spellEnd"/>
          <w:r w:rsidRPr="0083436D">
            <w:rPr>
              <w:i/>
              <w:iCs/>
            </w:rPr>
            <w:t xml:space="preserve"> Keputusan TOPSIS </w:t>
          </w:r>
          <w:proofErr w:type="spellStart"/>
          <w:r w:rsidRPr="0083436D">
            <w:rPr>
              <w:i/>
              <w:iCs/>
            </w:rPr>
            <w:t>untuk</w:t>
          </w:r>
          <w:proofErr w:type="spellEnd"/>
          <w:r w:rsidRPr="0083436D">
            <w:rPr>
              <w:i/>
              <w:iCs/>
            </w:rPr>
            <w:t xml:space="preserve"> </w:t>
          </w:r>
          <w:proofErr w:type="spellStart"/>
          <w:r w:rsidRPr="0083436D">
            <w:rPr>
              <w:i/>
              <w:iCs/>
            </w:rPr>
            <w:t>Memilih</w:t>
          </w:r>
          <w:proofErr w:type="spellEnd"/>
          <w:r w:rsidRPr="0083436D">
            <w:rPr>
              <w:i/>
              <w:iCs/>
            </w:rPr>
            <w:t xml:space="preserve"> Kamera Mirrorless </w:t>
          </w:r>
          <w:proofErr w:type="spellStart"/>
          <w:r w:rsidRPr="0083436D">
            <w:rPr>
              <w:i/>
              <w:iCs/>
            </w:rPr>
            <w:t>bagi</w:t>
          </w:r>
          <w:proofErr w:type="spellEnd"/>
          <w:r w:rsidRPr="0083436D">
            <w:rPr>
              <w:i/>
              <w:iCs/>
            </w:rPr>
            <w:t xml:space="preserve"> </w:t>
          </w:r>
          <w:proofErr w:type="spellStart"/>
          <w:r w:rsidRPr="0083436D">
            <w:rPr>
              <w:i/>
              <w:iCs/>
            </w:rPr>
            <w:t>Fotografer</w:t>
          </w:r>
          <w:proofErr w:type="spellEnd"/>
          <w:r w:rsidRPr="0083436D">
            <w:rPr>
              <w:i/>
              <w:iCs/>
            </w:rPr>
            <w:t xml:space="preserve"> Jalanan. Journal of Computer System and Informatics (</w:t>
          </w:r>
          <w:proofErr w:type="spellStart"/>
          <w:r w:rsidRPr="0083436D">
            <w:rPr>
              <w:i/>
              <w:iCs/>
            </w:rPr>
            <w:t>JoSYC</w:t>
          </w:r>
          <w:proofErr w:type="spellEnd"/>
          <w:r w:rsidRPr="0083436D">
            <w:rPr>
              <w:i/>
              <w:iCs/>
            </w:rPr>
            <w:t>),</w:t>
          </w:r>
          <w:r w:rsidRPr="0083436D">
            <w:t xml:space="preserve"> 5(2), 245-254. </w:t>
          </w:r>
          <w:hyperlink r:id="rId77" w:history="1">
            <w:r w:rsidRPr="0083436D">
              <w:t>https://doi.org/10.47065/josyc.v5i2.3990</w:t>
            </w:r>
          </w:hyperlink>
        </w:p>
        <w:p w14:paraId="45EDC5F2" w14:textId="1A053E85" w:rsidR="000456BF" w:rsidRPr="0083436D" w:rsidRDefault="000456BF" w:rsidP="00FA1878">
          <w:pPr>
            <w:spacing w:line="360" w:lineRule="auto"/>
            <w:ind w:hanging="426"/>
            <w:jc w:val="both"/>
            <w:divId w:val="1931505611"/>
          </w:pPr>
          <w:r w:rsidRPr="0083436D">
            <w:t>Muzakkir, I. (2023). </w:t>
          </w:r>
          <w:proofErr w:type="spellStart"/>
          <w:r w:rsidRPr="0083436D">
            <w:rPr>
              <w:i/>
              <w:iCs/>
            </w:rPr>
            <w:t>Rekomendasi</w:t>
          </w:r>
          <w:proofErr w:type="spellEnd"/>
          <w:r w:rsidRPr="0083436D">
            <w:rPr>
              <w:i/>
              <w:iCs/>
            </w:rPr>
            <w:t xml:space="preserve"> Kamera </w:t>
          </w:r>
          <w:proofErr w:type="spellStart"/>
          <w:r w:rsidRPr="0083436D">
            <w:rPr>
              <w:i/>
              <w:iCs/>
            </w:rPr>
            <w:t>Terbaik</w:t>
          </w:r>
          <w:proofErr w:type="spellEnd"/>
          <w:r w:rsidRPr="0083436D">
            <w:rPr>
              <w:i/>
              <w:iCs/>
            </w:rPr>
            <w:t xml:space="preserve"> </w:t>
          </w:r>
          <w:proofErr w:type="spellStart"/>
          <w:r w:rsidRPr="0083436D">
            <w:rPr>
              <w:i/>
              <w:iCs/>
            </w:rPr>
            <w:t>dengan</w:t>
          </w:r>
          <w:proofErr w:type="spellEnd"/>
          <w:r w:rsidRPr="0083436D">
            <w:rPr>
              <w:i/>
              <w:iCs/>
            </w:rPr>
            <w:t xml:space="preserve"> </w:t>
          </w:r>
          <w:proofErr w:type="spellStart"/>
          <w:r w:rsidRPr="0083436D">
            <w:rPr>
              <w:i/>
              <w:iCs/>
            </w:rPr>
            <w:t>Menggunakan</w:t>
          </w:r>
          <w:proofErr w:type="spellEnd"/>
          <w:r w:rsidRPr="0083436D">
            <w:rPr>
              <w:i/>
              <w:iCs/>
            </w:rPr>
            <w:t xml:space="preserve"> Metode TOPSIS </w:t>
          </w:r>
          <w:proofErr w:type="spellStart"/>
          <w:r w:rsidRPr="0083436D">
            <w:rPr>
              <w:i/>
              <w:iCs/>
            </w:rPr>
            <w:t>Berbasis</w:t>
          </w:r>
          <w:proofErr w:type="spellEnd"/>
          <w:r w:rsidRPr="0083436D">
            <w:rPr>
              <w:i/>
              <w:iCs/>
            </w:rPr>
            <w:t xml:space="preserve"> Android. </w:t>
          </w:r>
          <w:proofErr w:type="spellStart"/>
          <w:r w:rsidRPr="0083436D">
            <w:rPr>
              <w:i/>
              <w:iCs/>
            </w:rPr>
            <w:t>Jurnal</w:t>
          </w:r>
          <w:proofErr w:type="spellEnd"/>
          <w:r w:rsidRPr="0083436D">
            <w:rPr>
              <w:i/>
              <w:iCs/>
            </w:rPr>
            <w:t xml:space="preserve"> Real Riset,</w:t>
          </w:r>
          <w:r w:rsidRPr="0083436D">
            <w:t xml:space="preserve"> 5(1), 89-96. </w:t>
          </w:r>
          <w:hyperlink r:id="rId78" w:history="1">
            <w:r w:rsidRPr="0083436D">
              <w:t>https://doi.org/10.47233/jrr.v5i1.1024</w:t>
            </w:r>
          </w:hyperlink>
        </w:p>
        <w:p w14:paraId="1E124039" w14:textId="77777777" w:rsidR="00520CF1" w:rsidRPr="0083436D" w:rsidRDefault="00520CF1" w:rsidP="00FA1878">
          <w:pPr>
            <w:autoSpaceDE w:val="0"/>
            <w:autoSpaceDN w:val="0"/>
            <w:spacing w:line="360" w:lineRule="auto"/>
            <w:ind w:hanging="480"/>
            <w:jc w:val="both"/>
            <w:divId w:val="2019237789"/>
          </w:pPr>
          <w:proofErr w:type="spellStart"/>
          <w:r w:rsidRPr="0083436D">
            <w:t>Maukar</w:t>
          </w:r>
          <w:proofErr w:type="spellEnd"/>
          <w:r w:rsidRPr="0083436D">
            <w:t xml:space="preserve">, A. L., Kesuma, D. A., &amp; Widodo, A. A. (2023). Application of Waterfall-System Development Life Cycle Methodology for Designing Purchase Order Material Control System. </w:t>
          </w:r>
          <w:r w:rsidRPr="0083436D">
            <w:rPr>
              <w:i/>
              <w:iCs/>
            </w:rPr>
            <w:t xml:space="preserve">Inform : </w:t>
          </w:r>
          <w:proofErr w:type="spellStart"/>
          <w:r w:rsidRPr="0083436D">
            <w:rPr>
              <w:i/>
              <w:iCs/>
            </w:rPr>
            <w:t>Jurnal</w:t>
          </w:r>
          <w:proofErr w:type="spellEnd"/>
          <w:r w:rsidRPr="0083436D">
            <w:rPr>
              <w:i/>
              <w:iCs/>
            </w:rPr>
            <w:t xml:space="preserve"> </w:t>
          </w:r>
          <w:proofErr w:type="spellStart"/>
          <w:r w:rsidRPr="0083436D">
            <w:rPr>
              <w:i/>
              <w:iCs/>
            </w:rPr>
            <w:t>Ilmiah</w:t>
          </w:r>
          <w:proofErr w:type="spellEnd"/>
          <w:r w:rsidRPr="0083436D">
            <w:rPr>
              <w:i/>
              <w:iCs/>
            </w:rPr>
            <w:t xml:space="preserve"> Bidang </w:t>
          </w:r>
          <w:proofErr w:type="spellStart"/>
          <w:r w:rsidRPr="0083436D">
            <w:rPr>
              <w:i/>
              <w:iCs/>
            </w:rPr>
            <w:t>Teknologi</w:t>
          </w:r>
          <w:proofErr w:type="spellEnd"/>
          <w:r w:rsidRPr="0083436D">
            <w:rPr>
              <w:i/>
              <w:iCs/>
            </w:rPr>
            <w:t xml:space="preserve"> </w:t>
          </w:r>
          <w:proofErr w:type="spellStart"/>
          <w:r w:rsidRPr="0083436D">
            <w:rPr>
              <w:i/>
              <w:iCs/>
            </w:rPr>
            <w:t>Informasi</w:t>
          </w:r>
          <w:proofErr w:type="spellEnd"/>
          <w:r w:rsidRPr="0083436D">
            <w:rPr>
              <w:i/>
              <w:iCs/>
            </w:rPr>
            <w:t xml:space="preserve"> Dan Komunikasi</w:t>
          </w:r>
          <w:r w:rsidRPr="0083436D">
            <w:t xml:space="preserve">, </w:t>
          </w:r>
          <w:r w:rsidRPr="0083436D">
            <w:rPr>
              <w:i/>
              <w:iCs/>
            </w:rPr>
            <w:t>8</w:t>
          </w:r>
          <w:r w:rsidRPr="0083436D">
            <w:t>(2), 102–110. https://doi.org/10.25139/inform.v8i2.5138</w:t>
          </w:r>
        </w:p>
        <w:p w14:paraId="3D367DBC" w14:textId="77777777" w:rsidR="00520CF1" w:rsidRPr="0083436D" w:rsidRDefault="00520CF1" w:rsidP="00FA1878">
          <w:pPr>
            <w:autoSpaceDE w:val="0"/>
            <w:autoSpaceDN w:val="0"/>
            <w:spacing w:line="360" w:lineRule="auto"/>
            <w:ind w:hanging="480"/>
            <w:jc w:val="both"/>
            <w:divId w:val="1596015347"/>
          </w:pPr>
          <w:r w:rsidRPr="0083436D">
            <w:t xml:space="preserve">Muhammad Ikhsan, R., Andryana, D., &amp; </w:t>
          </w:r>
          <w:proofErr w:type="spellStart"/>
          <w:r w:rsidRPr="0083436D">
            <w:t>SKom</w:t>
          </w:r>
          <w:proofErr w:type="spellEnd"/>
          <w:r w:rsidRPr="0083436D">
            <w:t xml:space="preserve">, A. (2021). </w:t>
          </w:r>
          <w:r w:rsidRPr="0083436D">
            <w:rPr>
              <w:i/>
              <w:iCs/>
            </w:rPr>
            <w:t>IMPLEMENTASI METODE ANALITYCAL HIERARCHY PROCESS (AHP) DAN TOPSIS UNTUK PEMILIHAN KAMERA</w:t>
          </w:r>
          <w:r w:rsidRPr="0083436D">
            <w:t>.</w:t>
          </w:r>
        </w:p>
        <w:p w14:paraId="6E826385" w14:textId="77777777" w:rsidR="00520CF1" w:rsidRPr="0083436D" w:rsidRDefault="00520CF1" w:rsidP="00FA1878">
          <w:pPr>
            <w:autoSpaceDE w:val="0"/>
            <w:autoSpaceDN w:val="0"/>
            <w:spacing w:line="360" w:lineRule="auto"/>
            <w:ind w:hanging="480"/>
            <w:jc w:val="both"/>
            <w:divId w:val="288126125"/>
          </w:pPr>
          <w:proofErr w:type="spellStart"/>
          <w:r w:rsidRPr="0083436D">
            <w:t>Nurseptaji</w:t>
          </w:r>
          <w:proofErr w:type="spellEnd"/>
          <w:r w:rsidRPr="0083436D">
            <w:t xml:space="preserve">, A. (2021). IMPLEMENTASI METODE WATERFALL PADA PERANCANGAN SISTEM INFORMASI PERPUSTAKAAN. </w:t>
          </w:r>
          <w:proofErr w:type="spellStart"/>
          <w:r w:rsidRPr="0083436D">
            <w:rPr>
              <w:i/>
              <w:iCs/>
            </w:rPr>
            <w:t>Jurnal</w:t>
          </w:r>
          <w:proofErr w:type="spellEnd"/>
          <w:r w:rsidRPr="0083436D">
            <w:rPr>
              <w:i/>
              <w:iCs/>
            </w:rPr>
            <w:t xml:space="preserve"> </w:t>
          </w:r>
          <w:proofErr w:type="spellStart"/>
          <w:r w:rsidRPr="0083436D">
            <w:rPr>
              <w:i/>
              <w:iCs/>
            </w:rPr>
            <w:t>Dialektika</w:t>
          </w:r>
          <w:proofErr w:type="spellEnd"/>
          <w:r w:rsidRPr="0083436D">
            <w:rPr>
              <w:i/>
              <w:iCs/>
            </w:rPr>
            <w:t xml:space="preserve"> </w:t>
          </w:r>
          <w:proofErr w:type="spellStart"/>
          <w:r w:rsidRPr="0083436D">
            <w:rPr>
              <w:i/>
              <w:iCs/>
            </w:rPr>
            <w:t>Informatika</w:t>
          </w:r>
          <w:proofErr w:type="spellEnd"/>
          <w:r w:rsidRPr="0083436D">
            <w:rPr>
              <w:i/>
              <w:iCs/>
            </w:rPr>
            <w:t xml:space="preserve"> (</w:t>
          </w:r>
          <w:proofErr w:type="spellStart"/>
          <w:r w:rsidRPr="0083436D">
            <w:rPr>
              <w:i/>
              <w:iCs/>
            </w:rPr>
            <w:t>Detika</w:t>
          </w:r>
          <w:proofErr w:type="spellEnd"/>
          <w:r w:rsidRPr="0083436D">
            <w:rPr>
              <w:i/>
              <w:iCs/>
            </w:rPr>
            <w:t>)</w:t>
          </w:r>
          <w:r w:rsidRPr="0083436D">
            <w:t xml:space="preserve">, </w:t>
          </w:r>
          <w:r w:rsidRPr="0083436D">
            <w:rPr>
              <w:i/>
              <w:iCs/>
            </w:rPr>
            <w:t>1</w:t>
          </w:r>
          <w:r w:rsidRPr="0083436D">
            <w:t>(2), 49–57. https://doi.org/10.24176/detika.v1i2.6101</w:t>
          </w:r>
        </w:p>
        <w:p w14:paraId="1B30D76F" w14:textId="77777777" w:rsidR="00520CF1" w:rsidRPr="0083436D" w:rsidRDefault="00520CF1" w:rsidP="00FA1878">
          <w:pPr>
            <w:autoSpaceDE w:val="0"/>
            <w:autoSpaceDN w:val="0"/>
            <w:spacing w:line="360" w:lineRule="auto"/>
            <w:ind w:hanging="480"/>
            <w:jc w:val="both"/>
            <w:divId w:val="792865796"/>
          </w:pPr>
          <w:proofErr w:type="spellStart"/>
          <w:r w:rsidRPr="0083436D">
            <w:lastRenderedPageBreak/>
            <w:t>Pulungan</w:t>
          </w:r>
          <w:proofErr w:type="spellEnd"/>
          <w:r w:rsidRPr="0083436D">
            <w:t xml:space="preserve">, S. M., </w:t>
          </w:r>
          <w:proofErr w:type="spellStart"/>
          <w:r w:rsidRPr="0083436D">
            <w:t>Febrianti</w:t>
          </w:r>
          <w:proofErr w:type="spellEnd"/>
          <w:r w:rsidRPr="0083436D">
            <w:t xml:space="preserve">, R., Lestari, T., Gurning, N., &amp; Fitriana, N. (2023). </w:t>
          </w:r>
          <w:proofErr w:type="spellStart"/>
          <w:r w:rsidRPr="0083436D">
            <w:t>Analisis</w:t>
          </w:r>
          <w:proofErr w:type="spellEnd"/>
          <w:r w:rsidRPr="0083436D">
            <w:t xml:space="preserve"> Teknik Entity-Relationship Diagram </w:t>
          </w:r>
          <w:proofErr w:type="spellStart"/>
          <w:r w:rsidRPr="0083436D">
            <w:t>Dalam</w:t>
          </w:r>
          <w:proofErr w:type="spellEnd"/>
          <w:r w:rsidRPr="0083436D">
            <w:t xml:space="preserve"> </w:t>
          </w:r>
          <w:proofErr w:type="spellStart"/>
          <w:r w:rsidRPr="0083436D">
            <w:t>Perancangan</w:t>
          </w:r>
          <w:proofErr w:type="spellEnd"/>
          <w:r w:rsidRPr="0083436D">
            <w:t xml:space="preserve"> Database. </w:t>
          </w:r>
          <w:proofErr w:type="spellStart"/>
          <w:r w:rsidRPr="0083436D">
            <w:rPr>
              <w:i/>
              <w:iCs/>
            </w:rPr>
            <w:t>Februari</w:t>
          </w:r>
          <w:proofErr w:type="spellEnd"/>
          <w:r w:rsidRPr="0083436D">
            <w:t xml:space="preserve">, </w:t>
          </w:r>
          <w:r w:rsidRPr="0083436D">
            <w:rPr>
              <w:i/>
              <w:iCs/>
            </w:rPr>
            <w:t>02</w:t>
          </w:r>
          <w:r w:rsidRPr="0083436D">
            <w:t>(1), 98–102. https://doi.org/10.47233/jemb.v2i1.533</w:t>
          </w:r>
        </w:p>
        <w:p w14:paraId="3BC58961" w14:textId="77777777" w:rsidR="00520CF1" w:rsidRPr="0083436D" w:rsidRDefault="00520CF1" w:rsidP="00FA1878">
          <w:pPr>
            <w:autoSpaceDE w:val="0"/>
            <w:autoSpaceDN w:val="0"/>
            <w:spacing w:line="360" w:lineRule="auto"/>
            <w:ind w:hanging="480"/>
            <w:jc w:val="both"/>
            <w:divId w:val="548608181"/>
          </w:pPr>
          <w:r w:rsidRPr="0083436D">
            <w:t xml:space="preserve">Rabani Herdiansyah, H., </w:t>
          </w:r>
          <w:proofErr w:type="spellStart"/>
          <w:r w:rsidRPr="0083436D">
            <w:t>Voutama</w:t>
          </w:r>
          <w:proofErr w:type="spellEnd"/>
          <w:r w:rsidRPr="0083436D">
            <w:t xml:space="preserve"> </w:t>
          </w:r>
          <w:proofErr w:type="spellStart"/>
          <w:r w:rsidRPr="0083436D">
            <w:t>Sistem</w:t>
          </w:r>
          <w:proofErr w:type="spellEnd"/>
          <w:r w:rsidRPr="0083436D">
            <w:t xml:space="preserve"> </w:t>
          </w:r>
          <w:proofErr w:type="spellStart"/>
          <w:r w:rsidRPr="0083436D">
            <w:t>Informasi</w:t>
          </w:r>
          <w:proofErr w:type="spellEnd"/>
          <w:r w:rsidRPr="0083436D">
            <w:t xml:space="preserve">, A., </w:t>
          </w:r>
          <w:proofErr w:type="spellStart"/>
          <w:r w:rsidRPr="0083436D">
            <w:t>Singaperbangsa</w:t>
          </w:r>
          <w:proofErr w:type="spellEnd"/>
          <w:r w:rsidRPr="0083436D">
            <w:t xml:space="preserve"> Karawang </w:t>
          </w:r>
          <w:proofErr w:type="spellStart"/>
          <w:r w:rsidRPr="0083436D">
            <w:t>Jl</w:t>
          </w:r>
          <w:proofErr w:type="spellEnd"/>
          <w:r w:rsidRPr="0083436D">
            <w:t xml:space="preserve"> </w:t>
          </w:r>
          <w:proofErr w:type="spellStart"/>
          <w:r w:rsidRPr="0083436D">
            <w:t>HSRonggo</w:t>
          </w:r>
          <w:proofErr w:type="spellEnd"/>
          <w:r w:rsidRPr="0083436D">
            <w:t xml:space="preserve"> Waluyo, U., Timur, T., &amp; Barat, J. (2024). IMPLEMENTASI CHATBOT PADA APLIKASI SEWA KAMERA BERBASIS WEBSITE MENGGUNAKAN METODE WATERFALL. In </w:t>
          </w:r>
          <w:proofErr w:type="spellStart"/>
          <w:r w:rsidRPr="0083436D">
            <w:rPr>
              <w:i/>
              <w:iCs/>
            </w:rPr>
            <w:t>Jurnal</w:t>
          </w:r>
          <w:proofErr w:type="spellEnd"/>
          <w:r w:rsidRPr="0083436D">
            <w:rPr>
              <w:i/>
              <w:iCs/>
            </w:rPr>
            <w:t xml:space="preserve"> </w:t>
          </w:r>
          <w:proofErr w:type="spellStart"/>
          <w:r w:rsidRPr="0083436D">
            <w:rPr>
              <w:i/>
              <w:iCs/>
            </w:rPr>
            <w:t>Mahasiswa</w:t>
          </w:r>
          <w:proofErr w:type="spellEnd"/>
          <w:r w:rsidRPr="0083436D">
            <w:rPr>
              <w:i/>
              <w:iCs/>
            </w:rPr>
            <w:t xml:space="preserve"> Teknik </w:t>
          </w:r>
          <w:proofErr w:type="spellStart"/>
          <w:r w:rsidRPr="0083436D">
            <w:rPr>
              <w:i/>
              <w:iCs/>
            </w:rPr>
            <w:t>Informatika</w:t>
          </w:r>
          <w:proofErr w:type="spellEnd"/>
          <w:r w:rsidRPr="0083436D">
            <w:t xml:space="preserve"> (Vol. 8, Issue 4).</w:t>
          </w:r>
        </w:p>
        <w:p w14:paraId="24340FBA" w14:textId="77777777" w:rsidR="00520CF1" w:rsidRPr="0083436D" w:rsidRDefault="00520CF1" w:rsidP="00FA1878">
          <w:pPr>
            <w:autoSpaceDE w:val="0"/>
            <w:autoSpaceDN w:val="0"/>
            <w:spacing w:line="360" w:lineRule="auto"/>
            <w:ind w:hanging="480"/>
            <w:jc w:val="both"/>
            <w:divId w:val="2013993478"/>
          </w:pPr>
          <w:r w:rsidRPr="0083436D">
            <w:t xml:space="preserve">Rifqi Zamzami, M., Cahyo Wibowo, N., </w:t>
          </w:r>
          <w:proofErr w:type="spellStart"/>
          <w:r w:rsidRPr="0083436D">
            <w:t>Seftin</w:t>
          </w:r>
          <w:proofErr w:type="spellEnd"/>
          <w:r w:rsidRPr="0083436D">
            <w:t xml:space="preserve"> </w:t>
          </w:r>
          <w:proofErr w:type="spellStart"/>
          <w:r w:rsidRPr="0083436D">
            <w:t>Fitri</w:t>
          </w:r>
          <w:proofErr w:type="spellEnd"/>
          <w:r w:rsidRPr="0083436D">
            <w:t xml:space="preserve"> Ana Wati, dan, &amp; Pembangunan Nasional Veteran Jawa Timur </w:t>
          </w:r>
          <w:proofErr w:type="spellStart"/>
          <w:r w:rsidRPr="0083436D">
            <w:t>Jl</w:t>
          </w:r>
          <w:proofErr w:type="spellEnd"/>
          <w:r w:rsidRPr="0083436D">
            <w:t xml:space="preserve"> </w:t>
          </w:r>
          <w:proofErr w:type="spellStart"/>
          <w:r w:rsidRPr="0083436D">
            <w:t>Rungkut</w:t>
          </w:r>
          <w:proofErr w:type="spellEnd"/>
          <w:r w:rsidRPr="0083436D">
            <w:t xml:space="preserve"> Madya No, U. (2024). </w:t>
          </w:r>
          <w:r w:rsidRPr="0083436D">
            <w:rPr>
              <w:i/>
              <w:iCs/>
            </w:rPr>
            <w:t xml:space="preserve">CYCLOTRON : </w:t>
          </w:r>
          <w:proofErr w:type="spellStart"/>
          <w:r w:rsidRPr="0083436D">
            <w:rPr>
              <w:i/>
              <w:iCs/>
            </w:rPr>
            <w:t>Jurnal</w:t>
          </w:r>
          <w:proofErr w:type="spellEnd"/>
          <w:r w:rsidRPr="0083436D">
            <w:rPr>
              <w:i/>
              <w:iCs/>
            </w:rPr>
            <w:t xml:space="preserve"> Teknik Elektro </w:t>
          </w:r>
          <w:proofErr w:type="spellStart"/>
          <w:r w:rsidRPr="0083436D">
            <w:rPr>
              <w:i/>
              <w:iCs/>
            </w:rPr>
            <w:t>Rancang</w:t>
          </w:r>
          <w:proofErr w:type="spellEnd"/>
          <w:r w:rsidRPr="0083436D">
            <w:rPr>
              <w:i/>
              <w:iCs/>
            </w:rPr>
            <w:t xml:space="preserve"> </w:t>
          </w:r>
          <w:proofErr w:type="spellStart"/>
          <w:r w:rsidRPr="0083436D">
            <w:rPr>
              <w:i/>
              <w:iCs/>
            </w:rPr>
            <w:t>Bangun</w:t>
          </w:r>
          <w:proofErr w:type="spellEnd"/>
          <w:r w:rsidRPr="0083436D">
            <w:rPr>
              <w:i/>
              <w:iCs/>
            </w:rPr>
            <w:t xml:space="preserve"> </w:t>
          </w:r>
          <w:proofErr w:type="spellStart"/>
          <w:r w:rsidRPr="0083436D">
            <w:rPr>
              <w:i/>
              <w:iCs/>
            </w:rPr>
            <w:t>Sistem</w:t>
          </w:r>
          <w:proofErr w:type="spellEnd"/>
          <w:r w:rsidRPr="0083436D">
            <w:rPr>
              <w:i/>
              <w:iCs/>
            </w:rPr>
            <w:t xml:space="preserve"> </w:t>
          </w:r>
          <w:proofErr w:type="spellStart"/>
          <w:r w:rsidRPr="0083436D">
            <w:rPr>
              <w:i/>
              <w:iCs/>
            </w:rPr>
            <w:t>Informasi</w:t>
          </w:r>
          <w:proofErr w:type="spellEnd"/>
          <w:r w:rsidRPr="0083436D">
            <w:rPr>
              <w:i/>
              <w:iCs/>
            </w:rPr>
            <w:t xml:space="preserve"> Telemedicine </w:t>
          </w:r>
          <w:proofErr w:type="spellStart"/>
          <w:r w:rsidRPr="0083436D">
            <w:rPr>
              <w:i/>
              <w:iCs/>
            </w:rPr>
            <w:t>Berbasis</w:t>
          </w:r>
          <w:proofErr w:type="spellEnd"/>
          <w:r w:rsidRPr="0083436D">
            <w:rPr>
              <w:i/>
              <w:iCs/>
            </w:rPr>
            <w:t xml:space="preserve"> Web </w:t>
          </w:r>
          <w:proofErr w:type="spellStart"/>
          <w:r w:rsidRPr="0083436D">
            <w:rPr>
              <w:i/>
              <w:iCs/>
            </w:rPr>
            <w:t>Menggunakan</w:t>
          </w:r>
          <w:proofErr w:type="spellEnd"/>
          <w:r w:rsidRPr="0083436D">
            <w:rPr>
              <w:i/>
              <w:iCs/>
            </w:rPr>
            <w:t xml:space="preserve"> Metode Waterfall</w:t>
          </w:r>
          <w:r w:rsidRPr="0083436D">
            <w:t xml:space="preserve">. </w:t>
          </w:r>
          <w:r w:rsidRPr="0083436D">
            <w:rPr>
              <w:i/>
              <w:iCs/>
            </w:rPr>
            <w:t>7</w:t>
          </w:r>
          <w:r w:rsidRPr="0083436D">
            <w:t>(01), 61–66.</w:t>
          </w:r>
        </w:p>
        <w:p w14:paraId="7C4C22F7" w14:textId="77777777" w:rsidR="00520CF1" w:rsidRPr="0083436D" w:rsidRDefault="00520CF1" w:rsidP="00FA1878">
          <w:pPr>
            <w:autoSpaceDE w:val="0"/>
            <w:autoSpaceDN w:val="0"/>
            <w:spacing w:line="360" w:lineRule="auto"/>
            <w:ind w:hanging="480"/>
            <w:jc w:val="both"/>
            <w:divId w:val="1614550545"/>
          </w:pPr>
          <w:r w:rsidRPr="0083436D">
            <w:t xml:space="preserve">Riyan </w:t>
          </w:r>
          <w:proofErr w:type="spellStart"/>
          <w:r w:rsidRPr="0083436D">
            <w:t>Dirgantara</w:t>
          </w:r>
          <w:proofErr w:type="spellEnd"/>
          <w:r w:rsidRPr="0083436D">
            <w:t xml:space="preserve">, M., Syahputri, S., &amp; </w:t>
          </w:r>
          <w:proofErr w:type="spellStart"/>
          <w:r w:rsidRPr="0083436D">
            <w:t>Hasibuan</w:t>
          </w:r>
          <w:proofErr w:type="spellEnd"/>
          <w:r w:rsidRPr="0083436D">
            <w:t xml:space="preserve">, A. (2023). </w:t>
          </w:r>
          <w:proofErr w:type="spellStart"/>
          <w:r w:rsidRPr="0083436D">
            <w:t>Pengenalan</w:t>
          </w:r>
          <w:proofErr w:type="spellEnd"/>
          <w:r w:rsidRPr="0083436D">
            <w:t xml:space="preserve"> Database Management System (DBMS). </w:t>
          </w:r>
          <w:proofErr w:type="spellStart"/>
          <w:r w:rsidRPr="0083436D">
            <w:rPr>
              <w:i/>
              <w:iCs/>
            </w:rPr>
            <w:t>Jurnal</w:t>
          </w:r>
          <w:proofErr w:type="spellEnd"/>
          <w:r w:rsidRPr="0083436D">
            <w:rPr>
              <w:i/>
              <w:iCs/>
            </w:rPr>
            <w:t xml:space="preserve"> </w:t>
          </w:r>
          <w:proofErr w:type="spellStart"/>
          <w:r w:rsidRPr="0083436D">
            <w:rPr>
              <w:i/>
              <w:iCs/>
            </w:rPr>
            <w:t>Ilmiah</w:t>
          </w:r>
          <w:proofErr w:type="spellEnd"/>
          <w:r w:rsidRPr="0083436D">
            <w:rPr>
              <w:i/>
              <w:iCs/>
            </w:rPr>
            <w:t xml:space="preserve"> Multidisipline</w:t>
          </w:r>
          <w:r w:rsidRPr="0083436D">
            <w:t xml:space="preserve">, </w:t>
          </w:r>
          <w:r w:rsidRPr="0083436D">
            <w:rPr>
              <w:i/>
              <w:iCs/>
            </w:rPr>
            <w:t>300</w:t>
          </w:r>
          <w:r w:rsidRPr="0083436D">
            <w:t>(6). https://doi.org/10.5281/zenodo.8123019</w:t>
          </w:r>
        </w:p>
        <w:p w14:paraId="0FE65A1D" w14:textId="77777777" w:rsidR="00520CF1" w:rsidRPr="0083436D" w:rsidRDefault="00520CF1" w:rsidP="00FA1878">
          <w:pPr>
            <w:autoSpaceDE w:val="0"/>
            <w:autoSpaceDN w:val="0"/>
            <w:spacing w:line="360" w:lineRule="auto"/>
            <w:ind w:hanging="480"/>
            <w:jc w:val="both"/>
            <w:divId w:val="504520282"/>
          </w:pPr>
          <w:r w:rsidRPr="0083436D">
            <w:t xml:space="preserve">Rizky Ersa, M., &amp; Wadly, F. (2024). Design and Construction of Website-based Library Information System Using Laravel Framework at SMP Negeri 3 </w:t>
          </w:r>
          <w:proofErr w:type="spellStart"/>
          <w:r w:rsidRPr="0083436D">
            <w:t>Lubuk</w:t>
          </w:r>
          <w:proofErr w:type="spellEnd"/>
          <w:r w:rsidRPr="0083436D">
            <w:t xml:space="preserve"> </w:t>
          </w:r>
          <w:proofErr w:type="spellStart"/>
          <w:r w:rsidRPr="0083436D">
            <w:t>Pakam</w:t>
          </w:r>
          <w:proofErr w:type="spellEnd"/>
          <w:r w:rsidRPr="0083436D">
            <w:t xml:space="preserve">. </w:t>
          </w:r>
          <w:r w:rsidRPr="0083436D">
            <w:rPr>
              <w:i/>
              <w:iCs/>
            </w:rPr>
            <w:t>Journal of Information Technology, Computer Science and Electrical Engineering (JITCSE)</w:t>
          </w:r>
          <w:r w:rsidRPr="0083436D">
            <w:t xml:space="preserve">, </w:t>
          </w:r>
          <w:r w:rsidRPr="0083436D">
            <w:rPr>
              <w:i/>
              <w:iCs/>
            </w:rPr>
            <w:t>1</w:t>
          </w:r>
          <w:r w:rsidRPr="0083436D">
            <w:t>(3), 65–75. https://doi.org/10.30596/jitcse</w:t>
          </w:r>
        </w:p>
        <w:p w14:paraId="131BD218" w14:textId="77777777" w:rsidR="00520CF1" w:rsidRPr="0083436D" w:rsidRDefault="00520CF1" w:rsidP="00FA1878">
          <w:pPr>
            <w:autoSpaceDE w:val="0"/>
            <w:autoSpaceDN w:val="0"/>
            <w:spacing w:line="360" w:lineRule="auto"/>
            <w:ind w:hanging="480"/>
            <w:jc w:val="both"/>
            <w:divId w:val="1333483603"/>
          </w:pPr>
          <w:proofErr w:type="spellStart"/>
          <w:r w:rsidRPr="0083436D">
            <w:t>Satyaninggrat</w:t>
          </w:r>
          <w:proofErr w:type="spellEnd"/>
          <w:r w:rsidRPr="0083436D">
            <w:t xml:space="preserve">, L. M. W., </w:t>
          </w:r>
          <w:proofErr w:type="spellStart"/>
          <w:r w:rsidRPr="0083436D">
            <w:t>Hamijaya</w:t>
          </w:r>
          <w:proofErr w:type="spellEnd"/>
          <w:r w:rsidRPr="0083436D">
            <w:t xml:space="preserve">, P. D. N., &amp; Rahmah, K. (2023). </w:t>
          </w:r>
          <w:proofErr w:type="spellStart"/>
          <w:r w:rsidRPr="0083436D">
            <w:t>Analisis</w:t>
          </w:r>
          <w:proofErr w:type="spellEnd"/>
          <w:r w:rsidRPr="0083436D">
            <w:t xml:space="preserve"> </w:t>
          </w:r>
          <w:proofErr w:type="spellStart"/>
          <w:r w:rsidRPr="0083436D">
            <w:t>Pemodelan</w:t>
          </w:r>
          <w:proofErr w:type="spellEnd"/>
          <w:r w:rsidRPr="0083436D">
            <w:t xml:space="preserve"> Data Flow Diagram pada </w:t>
          </w:r>
          <w:proofErr w:type="spellStart"/>
          <w:r w:rsidRPr="0083436D">
            <w:t>Sistem</w:t>
          </w:r>
          <w:proofErr w:type="spellEnd"/>
          <w:r w:rsidRPr="0083436D">
            <w:t xml:space="preserve"> Basis Data </w:t>
          </w:r>
          <w:proofErr w:type="spellStart"/>
          <w:r w:rsidRPr="0083436D">
            <w:t>Wisata</w:t>
          </w:r>
          <w:proofErr w:type="spellEnd"/>
          <w:r w:rsidRPr="0083436D">
            <w:t xml:space="preserve"> </w:t>
          </w:r>
          <w:proofErr w:type="spellStart"/>
          <w:r w:rsidRPr="0083436D">
            <w:t>Kuliner</w:t>
          </w:r>
          <w:proofErr w:type="spellEnd"/>
          <w:r w:rsidRPr="0083436D">
            <w:t xml:space="preserve"> di Kota Balikpapan. </w:t>
          </w:r>
          <w:r w:rsidRPr="0083436D">
            <w:rPr>
              <w:i/>
              <w:iCs/>
            </w:rPr>
            <w:t>MALCOM: Indonesian Journal of Machine Learning and Computer Science</w:t>
          </w:r>
          <w:r w:rsidRPr="0083436D">
            <w:t xml:space="preserve">, </w:t>
          </w:r>
          <w:r w:rsidRPr="0083436D">
            <w:rPr>
              <w:i/>
              <w:iCs/>
            </w:rPr>
            <w:t>3</w:t>
          </w:r>
          <w:r w:rsidRPr="0083436D">
            <w:t>(2), 236–246. https://doi.org/10.57152/malcom.v3i2.920</w:t>
          </w:r>
        </w:p>
        <w:p w14:paraId="2D57A81B" w14:textId="77777777" w:rsidR="00520CF1" w:rsidRPr="0083436D" w:rsidRDefault="00520CF1" w:rsidP="00FA1878">
          <w:pPr>
            <w:autoSpaceDE w:val="0"/>
            <w:autoSpaceDN w:val="0"/>
            <w:spacing w:line="360" w:lineRule="auto"/>
            <w:ind w:hanging="480"/>
            <w:jc w:val="both"/>
            <w:divId w:val="2106490113"/>
          </w:pPr>
          <w:r w:rsidRPr="0083436D">
            <w:t xml:space="preserve">Sinaga, G. R. U., &amp; Samsudin, S. (2021). </w:t>
          </w:r>
          <w:proofErr w:type="spellStart"/>
          <w:r w:rsidRPr="0083436D">
            <w:t>Implementasi</w:t>
          </w:r>
          <w:proofErr w:type="spellEnd"/>
          <w:r w:rsidRPr="0083436D">
            <w:t xml:space="preserve"> Framework Laravel </w:t>
          </w:r>
          <w:proofErr w:type="spellStart"/>
          <w:r w:rsidRPr="0083436D">
            <w:t>dalam</w:t>
          </w:r>
          <w:proofErr w:type="spellEnd"/>
          <w:r w:rsidRPr="0083436D">
            <w:t xml:space="preserve"> </w:t>
          </w:r>
          <w:proofErr w:type="spellStart"/>
          <w:r w:rsidRPr="0083436D">
            <w:t>Sistem</w:t>
          </w:r>
          <w:proofErr w:type="spellEnd"/>
          <w:r w:rsidRPr="0083436D">
            <w:t xml:space="preserve"> </w:t>
          </w:r>
          <w:proofErr w:type="spellStart"/>
          <w:r w:rsidRPr="0083436D">
            <w:t>Reservasi</w:t>
          </w:r>
          <w:proofErr w:type="spellEnd"/>
          <w:r w:rsidRPr="0083436D">
            <w:t xml:space="preserve"> pada </w:t>
          </w:r>
          <w:proofErr w:type="spellStart"/>
          <w:r w:rsidRPr="0083436D">
            <w:t>Restoran</w:t>
          </w:r>
          <w:proofErr w:type="spellEnd"/>
          <w:r w:rsidRPr="0083436D">
            <w:t xml:space="preserve"> </w:t>
          </w:r>
          <w:proofErr w:type="spellStart"/>
          <w:r w:rsidRPr="0083436D">
            <w:t>Cindelaras</w:t>
          </w:r>
          <w:proofErr w:type="spellEnd"/>
          <w:r w:rsidRPr="0083436D">
            <w:t xml:space="preserve"> Kota Medan. </w:t>
          </w:r>
          <w:proofErr w:type="spellStart"/>
          <w:r w:rsidRPr="0083436D">
            <w:rPr>
              <w:i/>
              <w:iCs/>
            </w:rPr>
            <w:t>Jurnal</w:t>
          </w:r>
          <w:proofErr w:type="spellEnd"/>
          <w:r w:rsidRPr="0083436D">
            <w:rPr>
              <w:i/>
              <w:iCs/>
            </w:rPr>
            <w:t xml:space="preserve"> Janitra </w:t>
          </w:r>
          <w:proofErr w:type="spellStart"/>
          <w:r w:rsidRPr="0083436D">
            <w:rPr>
              <w:i/>
              <w:iCs/>
            </w:rPr>
            <w:t>Informatika</w:t>
          </w:r>
          <w:proofErr w:type="spellEnd"/>
          <w:r w:rsidRPr="0083436D">
            <w:rPr>
              <w:i/>
              <w:iCs/>
            </w:rPr>
            <w:t xml:space="preserve"> Dan </w:t>
          </w:r>
          <w:proofErr w:type="spellStart"/>
          <w:r w:rsidRPr="0083436D">
            <w:rPr>
              <w:i/>
              <w:iCs/>
            </w:rPr>
            <w:t>Sistem</w:t>
          </w:r>
          <w:proofErr w:type="spellEnd"/>
          <w:r w:rsidRPr="0083436D">
            <w:rPr>
              <w:i/>
              <w:iCs/>
            </w:rPr>
            <w:t xml:space="preserve"> Informasi</w:t>
          </w:r>
          <w:r w:rsidRPr="0083436D">
            <w:t xml:space="preserve">, </w:t>
          </w:r>
          <w:r w:rsidRPr="0083436D">
            <w:rPr>
              <w:i/>
              <w:iCs/>
            </w:rPr>
            <w:t>1</w:t>
          </w:r>
          <w:r w:rsidRPr="0083436D">
            <w:t>(2), 73–84. https://doi.org/10.25008/janitra.v1i2.131</w:t>
          </w:r>
        </w:p>
        <w:p w14:paraId="16D8CEEE" w14:textId="77777777" w:rsidR="00520CF1" w:rsidRPr="0083436D" w:rsidRDefault="00520CF1" w:rsidP="00FA1878">
          <w:pPr>
            <w:autoSpaceDE w:val="0"/>
            <w:autoSpaceDN w:val="0"/>
            <w:spacing w:line="360" w:lineRule="auto"/>
            <w:ind w:hanging="480"/>
            <w:jc w:val="both"/>
            <w:divId w:val="988940434"/>
          </w:pPr>
          <w:proofErr w:type="spellStart"/>
          <w:r w:rsidRPr="0083436D">
            <w:t>Sinlae</w:t>
          </w:r>
          <w:proofErr w:type="spellEnd"/>
          <w:r w:rsidRPr="0083436D">
            <w:t xml:space="preserve">, F., </w:t>
          </w:r>
          <w:proofErr w:type="spellStart"/>
          <w:r w:rsidRPr="0083436D">
            <w:t>Irwanda</w:t>
          </w:r>
          <w:proofErr w:type="spellEnd"/>
          <w:r w:rsidRPr="0083436D">
            <w:t xml:space="preserve">, E., Maulana, Z., &amp; </w:t>
          </w:r>
          <w:proofErr w:type="spellStart"/>
          <w:r w:rsidRPr="0083436D">
            <w:t>Syahputra</w:t>
          </w:r>
          <w:proofErr w:type="spellEnd"/>
          <w:r w:rsidRPr="0083436D">
            <w:t xml:space="preserve">, V. E. (n.d.). </w:t>
          </w:r>
          <w:proofErr w:type="spellStart"/>
          <w:r w:rsidRPr="0083436D">
            <w:rPr>
              <w:i/>
              <w:iCs/>
            </w:rPr>
            <w:t>Penggunaan</w:t>
          </w:r>
          <w:proofErr w:type="spellEnd"/>
          <w:r w:rsidRPr="0083436D">
            <w:rPr>
              <w:i/>
              <w:iCs/>
            </w:rPr>
            <w:t xml:space="preserve"> Framework Laravel </w:t>
          </w:r>
          <w:proofErr w:type="spellStart"/>
          <w:r w:rsidRPr="0083436D">
            <w:rPr>
              <w:i/>
              <w:iCs/>
            </w:rPr>
            <w:t>dalam</w:t>
          </w:r>
          <w:proofErr w:type="spellEnd"/>
          <w:r w:rsidRPr="0083436D">
            <w:rPr>
              <w:i/>
              <w:iCs/>
            </w:rPr>
            <w:t xml:space="preserve"> </w:t>
          </w:r>
          <w:proofErr w:type="spellStart"/>
          <w:r w:rsidRPr="0083436D">
            <w:rPr>
              <w:i/>
              <w:iCs/>
            </w:rPr>
            <w:t>Membangun</w:t>
          </w:r>
          <w:proofErr w:type="spellEnd"/>
          <w:r w:rsidRPr="0083436D">
            <w:rPr>
              <w:i/>
              <w:iCs/>
            </w:rPr>
            <w:t xml:space="preserve"> Aplikasi Website </w:t>
          </w:r>
          <w:proofErr w:type="spellStart"/>
          <w:r w:rsidRPr="0083436D">
            <w:rPr>
              <w:i/>
              <w:iCs/>
            </w:rPr>
            <w:t>Berbasis</w:t>
          </w:r>
          <w:proofErr w:type="spellEnd"/>
          <w:r w:rsidRPr="0083436D">
            <w:rPr>
              <w:i/>
              <w:iCs/>
            </w:rPr>
            <w:t xml:space="preserve"> PHP</w:t>
          </w:r>
          <w:r w:rsidRPr="0083436D">
            <w:t>. https://doi.org/10.38035/jsmd.v2i2</w:t>
          </w:r>
        </w:p>
        <w:p w14:paraId="16874001" w14:textId="77777777" w:rsidR="00520CF1" w:rsidRPr="0083436D" w:rsidRDefault="00520CF1" w:rsidP="00FA1878">
          <w:pPr>
            <w:autoSpaceDE w:val="0"/>
            <w:autoSpaceDN w:val="0"/>
            <w:spacing w:line="360" w:lineRule="auto"/>
            <w:ind w:hanging="480"/>
            <w:jc w:val="both"/>
            <w:divId w:val="1125083022"/>
          </w:pPr>
          <w:r w:rsidRPr="0083436D">
            <w:lastRenderedPageBreak/>
            <w:t xml:space="preserve">Sujana, F. S., &amp; Huda, Y. (2022). </w:t>
          </w:r>
          <w:proofErr w:type="spellStart"/>
          <w:r w:rsidRPr="0083436D">
            <w:t>Rancang</w:t>
          </w:r>
          <w:proofErr w:type="spellEnd"/>
          <w:r w:rsidRPr="0083436D">
            <w:t xml:space="preserve"> </w:t>
          </w:r>
          <w:proofErr w:type="spellStart"/>
          <w:r w:rsidRPr="0083436D">
            <w:t>Bangun</w:t>
          </w:r>
          <w:proofErr w:type="spellEnd"/>
          <w:r w:rsidRPr="0083436D">
            <w:t xml:space="preserve"> </w:t>
          </w:r>
          <w:proofErr w:type="spellStart"/>
          <w:r w:rsidRPr="0083436D">
            <w:t>Sistem</w:t>
          </w:r>
          <w:proofErr w:type="spellEnd"/>
          <w:r w:rsidRPr="0083436D">
            <w:t xml:space="preserve"> </w:t>
          </w:r>
          <w:proofErr w:type="spellStart"/>
          <w:r w:rsidRPr="0083436D">
            <w:t>Informasi</w:t>
          </w:r>
          <w:proofErr w:type="spellEnd"/>
          <w:r w:rsidRPr="0083436D">
            <w:t xml:space="preserve"> </w:t>
          </w:r>
          <w:proofErr w:type="spellStart"/>
          <w:r w:rsidRPr="0083436D">
            <w:t>Pengelolaan</w:t>
          </w:r>
          <w:proofErr w:type="spellEnd"/>
          <w:r w:rsidRPr="0083436D">
            <w:t xml:space="preserve"> </w:t>
          </w:r>
          <w:proofErr w:type="spellStart"/>
          <w:r w:rsidRPr="0083436D">
            <w:t>Penyewaan</w:t>
          </w:r>
          <w:proofErr w:type="spellEnd"/>
          <w:r w:rsidRPr="0083436D">
            <w:t xml:space="preserve"> Kamera </w:t>
          </w:r>
          <w:proofErr w:type="spellStart"/>
          <w:r w:rsidRPr="0083436D">
            <w:t>Berbasis</w:t>
          </w:r>
          <w:proofErr w:type="spellEnd"/>
          <w:r w:rsidRPr="0083436D">
            <w:t xml:space="preserve"> WEB. </w:t>
          </w:r>
          <w:r w:rsidRPr="0083436D">
            <w:rPr>
              <w:i/>
              <w:iCs/>
            </w:rPr>
            <w:t xml:space="preserve">JAVIT : </w:t>
          </w:r>
          <w:proofErr w:type="spellStart"/>
          <w:r w:rsidRPr="0083436D">
            <w:rPr>
              <w:i/>
              <w:iCs/>
            </w:rPr>
            <w:t>Jurnal</w:t>
          </w:r>
          <w:proofErr w:type="spellEnd"/>
          <w:r w:rsidRPr="0083436D">
            <w:rPr>
              <w:i/>
              <w:iCs/>
            </w:rPr>
            <w:t xml:space="preserve"> </w:t>
          </w:r>
          <w:proofErr w:type="spellStart"/>
          <w:r w:rsidRPr="0083436D">
            <w:rPr>
              <w:i/>
              <w:iCs/>
            </w:rPr>
            <w:t>Vokasi</w:t>
          </w:r>
          <w:proofErr w:type="spellEnd"/>
          <w:r w:rsidRPr="0083436D">
            <w:rPr>
              <w:i/>
              <w:iCs/>
            </w:rPr>
            <w:t xml:space="preserve"> </w:t>
          </w:r>
          <w:proofErr w:type="spellStart"/>
          <w:r w:rsidRPr="0083436D">
            <w:rPr>
              <w:i/>
              <w:iCs/>
            </w:rPr>
            <w:t>Informatika</w:t>
          </w:r>
          <w:proofErr w:type="spellEnd"/>
          <w:r w:rsidRPr="0083436D">
            <w:t>, 56–62. https://doi.org/10.24036/javit.v2i2.82</w:t>
          </w:r>
        </w:p>
        <w:p w14:paraId="5DAF1B09" w14:textId="77777777" w:rsidR="00520CF1" w:rsidRPr="0083436D" w:rsidRDefault="00520CF1" w:rsidP="00FA1878">
          <w:pPr>
            <w:autoSpaceDE w:val="0"/>
            <w:autoSpaceDN w:val="0"/>
            <w:spacing w:line="360" w:lineRule="auto"/>
            <w:ind w:hanging="480"/>
            <w:jc w:val="both"/>
            <w:divId w:val="1509903467"/>
          </w:pPr>
          <w:r w:rsidRPr="0083436D">
            <w:t xml:space="preserve">Syahputra, F., </w:t>
          </w:r>
          <w:proofErr w:type="spellStart"/>
          <w:r w:rsidRPr="0083436D">
            <w:t>Dalimunthe</w:t>
          </w:r>
          <w:proofErr w:type="spellEnd"/>
          <w:r w:rsidRPr="0083436D">
            <w:t xml:space="preserve">, A., &amp; </w:t>
          </w:r>
          <w:proofErr w:type="spellStart"/>
          <w:r w:rsidRPr="0083436D">
            <w:t>Matondang</w:t>
          </w:r>
          <w:proofErr w:type="spellEnd"/>
          <w:r w:rsidRPr="0083436D">
            <w:t xml:space="preserve">, Z. (2024, February 9). </w:t>
          </w:r>
          <w:r w:rsidRPr="0083436D">
            <w:rPr>
              <w:i/>
              <w:iCs/>
            </w:rPr>
            <w:t>Data Flow Diagram Design For Multimedia Laboratory Management Information Systems At Universitas Negeri Medan</w:t>
          </w:r>
          <w:r w:rsidRPr="0083436D">
            <w:t>. https://doi.org/10.4108/eai.24-10-2023.2342367</w:t>
          </w:r>
        </w:p>
        <w:p w14:paraId="70C9E171" w14:textId="77777777" w:rsidR="004D0564" w:rsidRPr="0083436D" w:rsidRDefault="004D0564" w:rsidP="00FA1878">
          <w:pPr>
            <w:spacing w:line="360" w:lineRule="auto"/>
            <w:ind w:hanging="426"/>
            <w:jc w:val="both"/>
            <w:divId w:val="1509903467"/>
          </w:pPr>
          <w:r w:rsidRPr="0083436D">
            <w:t>Saputra, R., &amp; Wijaya, E. (2021). </w:t>
          </w:r>
          <w:proofErr w:type="spellStart"/>
          <w:r w:rsidRPr="0083436D">
            <w:rPr>
              <w:i/>
              <w:iCs/>
            </w:rPr>
            <w:t>Pengaruh</w:t>
          </w:r>
          <w:proofErr w:type="spellEnd"/>
          <w:r w:rsidRPr="0083436D">
            <w:rPr>
              <w:i/>
              <w:iCs/>
            </w:rPr>
            <w:t xml:space="preserve"> </w:t>
          </w:r>
          <w:proofErr w:type="spellStart"/>
          <w:r w:rsidRPr="0083436D">
            <w:rPr>
              <w:i/>
              <w:iCs/>
            </w:rPr>
            <w:t>Perubahan</w:t>
          </w:r>
          <w:proofErr w:type="spellEnd"/>
          <w:r w:rsidRPr="0083436D">
            <w:rPr>
              <w:i/>
              <w:iCs/>
            </w:rPr>
            <w:t xml:space="preserve"> Waktu dan </w:t>
          </w:r>
          <w:proofErr w:type="spellStart"/>
          <w:r w:rsidRPr="0083436D">
            <w:rPr>
              <w:i/>
              <w:iCs/>
            </w:rPr>
            <w:t>Posisi</w:t>
          </w:r>
          <w:proofErr w:type="spellEnd"/>
          <w:r w:rsidRPr="0083436D">
            <w:rPr>
              <w:i/>
              <w:iCs/>
            </w:rPr>
            <w:t xml:space="preserve"> Matahari </w:t>
          </w:r>
          <w:proofErr w:type="spellStart"/>
          <w:r w:rsidRPr="0083436D">
            <w:rPr>
              <w:i/>
              <w:iCs/>
            </w:rPr>
            <w:t>terhadap</w:t>
          </w:r>
          <w:proofErr w:type="spellEnd"/>
          <w:r w:rsidRPr="0083436D">
            <w:rPr>
              <w:i/>
              <w:iCs/>
            </w:rPr>
            <w:t xml:space="preserve"> </w:t>
          </w:r>
          <w:proofErr w:type="spellStart"/>
          <w:r w:rsidRPr="0083436D">
            <w:rPr>
              <w:i/>
              <w:iCs/>
            </w:rPr>
            <w:t>Kualitas</w:t>
          </w:r>
          <w:proofErr w:type="spellEnd"/>
          <w:r w:rsidRPr="0083436D">
            <w:rPr>
              <w:i/>
              <w:iCs/>
            </w:rPr>
            <w:t xml:space="preserve"> Visual </w:t>
          </w:r>
          <w:proofErr w:type="spellStart"/>
          <w:r w:rsidRPr="0083436D">
            <w:rPr>
              <w:i/>
              <w:iCs/>
            </w:rPr>
            <w:t>Fotografi</w:t>
          </w:r>
          <w:proofErr w:type="spellEnd"/>
          <w:r w:rsidRPr="0083436D">
            <w:rPr>
              <w:i/>
              <w:iCs/>
            </w:rPr>
            <w:t xml:space="preserve"> Lanskap. </w:t>
          </w:r>
          <w:proofErr w:type="spellStart"/>
          <w:r w:rsidRPr="0083436D">
            <w:rPr>
              <w:i/>
              <w:iCs/>
            </w:rPr>
            <w:t>Jurnal</w:t>
          </w:r>
          <w:proofErr w:type="spellEnd"/>
          <w:r w:rsidRPr="0083436D">
            <w:rPr>
              <w:i/>
              <w:iCs/>
            </w:rPr>
            <w:t xml:space="preserve"> Spektrum </w:t>
          </w:r>
          <w:proofErr w:type="spellStart"/>
          <w:r w:rsidRPr="0083436D">
            <w:rPr>
              <w:i/>
              <w:iCs/>
            </w:rPr>
            <w:t>Estetika</w:t>
          </w:r>
          <w:proofErr w:type="spellEnd"/>
          <w:r w:rsidRPr="0083436D">
            <w:rPr>
              <w:i/>
              <w:iCs/>
            </w:rPr>
            <w:t xml:space="preserve">, </w:t>
          </w:r>
          <w:r w:rsidRPr="0083436D">
            <w:t>9(2), 112-123. </w:t>
          </w:r>
          <w:hyperlink r:id="rId79" w:history="1">
            <w:r w:rsidRPr="0083436D">
              <w:t>https://doi.org/10.31940/spektrum.v9i2.2132</w:t>
            </w:r>
          </w:hyperlink>
        </w:p>
        <w:p w14:paraId="21AD1CB6" w14:textId="77777777" w:rsidR="00520CF1" w:rsidRPr="0083436D" w:rsidRDefault="00520CF1" w:rsidP="00FA1878">
          <w:pPr>
            <w:autoSpaceDE w:val="0"/>
            <w:autoSpaceDN w:val="0"/>
            <w:spacing w:line="360" w:lineRule="auto"/>
            <w:ind w:hanging="480"/>
            <w:jc w:val="both"/>
            <w:divId w:val="905840143"/>
          </w:pPr>
          <w:r w:rsidRPr="0083436D">
            <w:t xml:space="preserve">Wicaksono, K., &amp; Kurniawan, M. P. (2021). </w:t>
          </w:r>
          <w:proofErr w:type="spellStart"/>
          <w:r w:rsidRPr="0083436D">
            <w:rPr>
              <w:i/>
              <w:iCs/>
            </w:rPr>
            <w:t>Sistem</w:t>
          </w:r>
          <w:proofErr w:type="spellEnd"/>
          <w:r w:rsidRPr="0083436D">
            <w:rPr>
              <w:i/>
              <w:iCs/>
            </w:rPr>
            <w:t xml:space="preserve"> </w:t>
          </w:r>
          <w:proofErr w:type="spellStart"/>
          <w:r w:rsidRPr="0083436D">
            <w:rPr>
              <w:i/>
              <w:iCs/>
            </w:rPr>
            <w:t>Rekomendasi</w:t>
          </w:r>
          <w:proofErr w:type="spellEnd"/>
          <w:r w:rsidRPr="0083436D">
            <w:rPr>
              <w:i/>
              <w:iCs/>
            </w:rPr>
            <w:t xml:space="preserve"> </w:t>
          </w:r>
          <w:proofErr w:type="spellStart"/>
          <w:r w:rsidRPr="0083436D">
            <w:rPr>
              <w:i/>
              <w:iCs/>
            </w:rPr>
            <w:t>Pemilihan</w:t>
          </w:r>
          <w:proofErr w:type="spellEnd"/>
          <w:r w:rsidRPr="0083436D">
            <w:rPr>
              <w:i/>
              <w:iCs/>
            </w:rPr>
            <w:t xml:space="preserve"> Kamera </w:t>
          </w:r>
          <w:proofErr w:type="spellStart"/>
          <w:r w:rsidRPr="0083436D">
            <w:rPr>
              <w:i/>
              <w:iCs/>
            </w:rPr>
            <w:t>Dslr</w:t>
          </w:r>
          <w:proofErr w:type="spellEnd"/>
          <w:r w:rsidRPr="0083436D">
            <w:rPr>
              <w:i/>
              <w:iCs/>
            </w:rPr>
            <w:t xml:space="preserve"> / </w:t>
          </w:r>
          <w:proofErr w:type="spellStart"/>
          <w:r w:rsidRPr="0083436D">
            <w:rPr>
              <w:i/>
              <w:iCs/>
            </w:rPr>
            <w:t>Mirroless</w:t>
          </w:r>
          <w:proofErr w:type="spellEnd"/>
          <w:r w:rsidRPr="0083436D">
            <w:rPr>
              <w:i/>
              <w:iCs/>
            </w:rPr>
            <w:t xml:space="preserve"> </w:t>
          </w:r>
          <w:proofErr w:type="spellStart"/>
          <w:r w:rsidRPr="0083436D">
            <w:rPr>
              <w:i/>
              <w:iCs/>
            </w:rPr>
            <w:t>Menggunakan</w:t>
          </w:r>
          <w:proofErr w:type="spellEnd"/>
          <w:r w:rsidRPr="0083436D">
            <w:rPr>
              <w:i/>
              <w:iCs/>
            </w:rPr>
            <w:t xml:space="preserve"> Metode Naïve Bayes</w:t>
          </w:r>
          <w:r w:rsidRPr="0083436D">
            <w:t>.</w:t>
          </w:r>
        </w:p>
        <w:p w14:paraId="09332FF0" w14:textId="6B0DF794" w:rsidR="00520CF1" w:rsidRPr="0083436D" w:rsidRDefault="00520CF1" w:rsidP="00FA1878">
          <w:pPr>
            <w:autoSpaceDE w:val="0"/>
            <w:autoSpaceDN w:val="0"/>
            <w:spacing w:line="360" w:lineRule="auto"/>
            <w:ind w:hanging="480"/>
            <w:jc w:val="both"/>
            <w:divId w:val="2006974643"/>
          </w:pPr>
          <w:r w:rsidRPr="0083436D">
            <w:t xml:space="preserve">Wijaya, B., </w:t>
          </w:r>
          <w:proofErr w:type="spellStart"/>
          <w:r w:rsidRPr="0083436D">
            <w:t>Fahrizal</w:t>
          </w:r>
          <w:proofErr w:type="spellEnd"/>
          <w:r w:rsidRPr="0083436D">
            <w:t xml:space="preserve">, M., &amp; Afifah Labib, A. (n.d.). </w:t>
          </w:r>
          <w:proofErr w:type="spellStart"/>
          <w:r w:rsidRPr="0083436D">
            <w:rPr>
              <w:i/>
              <w:iCs/>
            </w:rPr>
            <w:t>Tinjauan</w:t>
          </w:r>
          <w:proofErr w:type="spellEnd"/>
          <w:r w:rsidRPr="0083436D">
            <w:rPr>
              <w:i/>
              <w:iCs/>
            </w:rPr>
            <w:t xml:space="preserve"> </w:t>
          </w:r>
          <w:proofErr w:type="spellStart"/>
          <w:r w:rsidRPr="0083436D">
            <w:rPr>
              <w:i/>
              <w:iCs/>
            </w:rPr>
            <w:t>Literatur</w:t>
          </w:r>
          <w:proofErr w:type="spellEnd"/>
          <w:r w:rsidRPr="0083436D">
            <w:rPr>
              <w:i/>
              <w:iCs/>
            </w:rPr>
            <w:t xml:space="preserve"> </w:t>
          </w:r>
          <w:proofErr w:type="spellStart"/>
          <w:r w:rsidRPr="0083436D">
            <w:rPr>
              <w:i/>
              <w:iCs/>
            </w:rPr>
            <w:t>Sistematis</w:t>
          </w:r>
          <w:proofErr w:type="spellEnd"/>
          <w:r w:rsidRPr="0083436D">
            <w:rPr>
              <w:i/>
              <w:iCs/>
            </w:rPr>
            <w:t xml:space="preserve"> </w:t>
          </w:r>
          <w:proofErr w:type="spellStart"/>
          <w:r w:rsidRPr="0083436D">
            <w:rPr>
              <w:i/>
              <w:iCs/>
            </w:rPr>
            <w:t>Pemodelan</w:t>
          </w:r>
          <w:proofErr w:type="spellEnd"/>
          <w:r w:rsidRPr="0083436D">
            <w:rPr>
              <w:i/>
              <w:iCs/>
            </w:rPr>
            <w:t xml:space="preserve"> ER </w:t>
          </w:r>
          <w:proofErr w:type="spellStart"/>
          <w:r w:rsidRPr="0083436D">
            <w:rPr>
              <w:i/>
              <w:iCs/>
            </w:rPr>
            <w:t>untuk</w:t>
          </w:r>
          <w:proofErr w:type="spellEnd"/>
          <w:r w:rsidRPr="0083436D">
            <w:rPr>
              <w:i/>
              <w:iCs/>
            </w:rPr>
            <w:t xml:space="preserve"> </w:t>
          </w:r>
          <w:proofErr w:type="spellStart"/>
          <w:r w:rsidRPr="0083436D">
            <w:rPr>
              <w:i/>
              <w:iCs/>
            </w:rPr>
            <w:t>Sistem</w:t>
          </w:r>
          <w:proofErr w:type="spellEnd"/>
          <w:r w:rsidRPr="0083436D">
            <w:rPr>
              <w:i/>
              <w:iCs/>
            </w:rPr>
            <w:t xml:space="preserve"> </w:t>
          </w:r>
          <w:proofErr w:type="spellStart"/>
          <w:r w:rsidRPr="0083436D">
            <w:rPr>
              <w:i/>
              <w:iCs/>
            </w:rPr>
            <w:t>Informasi</w:t>
          </w:r>
          <w:proofErr w:type="spellEnd"/>
          <w:r w:rsidRPr="0083436D">
            <w:t xml:space="preserve"> (Vol. 2, Issue 2). </w:t>
          </w:r>
          <w:proofErr w:type="spellStart"/>
          <w:r w:rsidRPr="0083436D">
            <w:t>Desember</w:t>
          </w:r>
          <w:proofErr w:type="spellEnd"/>
          <w:r w:rsidRPr="0083436D">
            <w:t>.</w:t>
          </w:r>
        </w:p>
        <w:p w14:paraId="1E09F243" w14:textId="1BECA1E7" w:rsidR="00C834B3" w:rsidRPr="0083436D" w:rsidRDefault="00C834B3" w:rsidP="00FA1878">
          <w:pPr>
            <w:autoSpaceDE w:val="0"/>
            <w:autoSpaceDN w:val="0"/>
            <w:spacing w:line="360" w:lineRule="auto"/>
            <w:ind w:hanging="480"/>
            <w:jc w:val="both"/>
            <w:divId w:val="2006974643"/>
            <w:rPr>
              <w:color w:val="0F1115"/>
            </w:rPr>
          </w:pPr>
          <w:proofErr w:type="spellStart"/>
          <w:r w:rsidRPr="0083436D">
            <w:rPr>
              <w:color w:val="0F1115"/>
            </w:rPr>
            <w:t>Tampubplon</w:t>
          </w:r>
          <w:proofErr w:type="spellEnd"/>
          <w:r w:rsidRPr="0083436D">
            <w:rPr>
              <w:color w:val="0F1115"/>
            </w:rPr>
            <w:t xml:space="preserve">, J. (2024). </w:t>
          </w:r>
          <w:proofErr w:type="spellStart"/>
          <w:r w:rsidRPr="0083436D">
            <w:rPr>
              <w:color w:val="0F1115"/>
            </w:rPr>
            <w:t>Sistem</w:t>
          </w:r>
          <w:proofErr w:type="spellEnd"/>
          <w:r w:rsidRPr="0083436D">
            <w:rPr>
              <w:color w:val="0F1115"/>
            </w:rPr>
            <w:t xml:space="preserve"> </w:t>
          </w:r>
          <w:proofErr w:type="spellStart"/>
          <w:r w:rsidRPr="0083436D">
            <w:rPr>
              <w:color w:val="0F1115"/>
            </w:rPr>
            <w:t>pendukung</w:t>
          </w:r>
          <w:proofErr w:type="spellEnd"/>
          <w:r w:rsidRPr="0083436D">
            <w:rPr>
              <w:color w:val="0F1115"/>
            </w:rPr>
            <w:t xml:space="preserve"> </w:t>
          </w:r>
          <w:proofErr w:type="spellStart"/>
          <w:r w:rsidRPr="0083436D">
            <w:rPr>
              <w:color w:val="0F1115"/>
            </w:rPr>
            <w:t>keputusan</w:t>
          </w:r>
          <w:proofErr w:type="spellEnd"/>
          <w:r w:rsidRPr="0083436D">
            <w:rPr>
              <w:color w:val="0F1115"/>
            </w:rPr>
            <w:t xml:space="preserve"> </w:t>
          </w:r>
          <w:proofErr w:type="spellStart"/>
          <w:r w:rsidRPr="0083436D">
            <w:rPr>
              <w:color w:val="0F1115"/>
            </w:rPr>
            <w:t>pemilihan</w:t>
          </w:r>
          <w:proofErr w:type="spellEnd"/>
          <w:r w:rsidRPr="0083436D">
            <w:rPr>
              <w:color w:val="0F1115"/>
            </w:rPr>
            <w:t xml:space="preserve"> laptop </w:t>
          </w:r>
          <w:proofErr w:type="spellStart"/>
          <w:r w:rsidRPr="0083436D">
            <w:rPr>
              <w:color w:val="0F1115"/>
            </w:rPr>
            <w:t>terbaik</w:t>
          </w:r>
          <w:proofErr w:type="spellEnd"/>
          <w:r w:rsidRPr="0083436D">
            <w:rPr>
              <w:color w:val="0F1115"/>
            </w:rPr>
            <w:t xml:space="preserve"> </w:t>
          </w:r>
          <w:proofErr w:type="spellStart"/>
          <w:r w:rsidRPr="0083436D">
            <w:rPr>
              <w:color w:val="0F1115"/>
            </w:rPr>
            <w:t>dengan</w:t>
          </w:r>
          <w:proofErr w:type="spellEnd"/>
          <w:r w:rsidRPr="0083436D">
            <w:rPr>
              <w:color w:val="0F1115"/>
            </w:rPr>
            <w:t xml:space="preserve"> </w:t>
          </w:r>
          <w:proofErr w:type="spellStart"/>
          <w:r w:rsidRPr="0083436D">
            <w:rPr>
              <w:color w:val="0F1115"/>
            </w:rPr>
            <w:t>pendekatan</w:t>
          </w:r>
          <w:proofErr w:type="spellEnd"/>
          <w:r w:rsidRPr="0083436D">
            <w:rPr>
              <w:color w:val="0F1115"/>
            </w:rPr>
            <w:t xml:space="preserve"> </w:t>
          </w:r>
          <w:proofErr w:type="spellStart"/>
          <w:r w:rsidRPr="0083436D">
            <w:rPr>
              <w:color w:val="0F1115"/>
            </w:rPr>
            <w:t>gabungan</w:t>
          </w:r>
          <w:proofErr w:type="spellEnd"/>
          <w:r w:rsidRPr="0083436D">
            <w:rPr>
              <w:color w:val="0F1115"/>
            </w:rPr>
            <w:t xml:space="preserve"> AHP dan TOPSIS (Studi </w:t>
          </w:r>
          <w:proofErr w:type="spellStart"/>
          <w:r w:rsidRPr="0083436D">
            <w:rPr>
              <w:color w:val="0F1115"/>
            </w:rPr>
            <w:t>kasus</w:t>
          </w:r>
          <w:proofErr w:type="spellEnd"/>
          <w:r w:rsidRPr="0083436D">
            <w:rPr>
              <w:color w:val="0F1115"/>
            </w:rPr>
            <w:t>: FMIPA UNIMED). In</w:t>
          </w:r>
          <w:r w:rsidRPr="0083436D">
            <w:rPr>
              <w:rStyle w:val="apple-converted-space"/>
              <w:color w:val="0F1115"/>
            </w:rPr>
            <w:t> </w:t>
          </w:r>
          <w:proofErr w:type="spellStart"/>
          <w:r w:rsidRPr="0083436D">
            <w:rPr>
              <w:rStyle w:val="Emphasis"/>
              <w:color w:val="0F1115"/>
            </w:rPr>
            <w:t>Prosiding</w:t>
          </w:r>
          <w:proofErr w:type="spellEnd"/>
          <w:r w:rsidRPr="0083436D">
            <w:rPr>
              <w:rStyle w:val="Emphasis"/>
              <w:color w:val="0F1115"/>
            </w:rPr>
            <w:t xml:space="preserve"> Seminar Nasional </w:t>
          </w:r>
          <w:proofErr w:type="spellStart"/>
          <w:r w:rsidRPr="0083436D">
            <w:rPr>
              <w:rStyle w:val="Emphasis"/>
              <w:color w:val="0F1115"/>
            </w:rPr>
            <w:t>Jurusan</w:t>
          </w:r>
          <w:proofErr w:type="spellEnd"/>
          <w:r w:rsidRPr="0083436D">
            <w:rPr>
              <w:rStyle w:val="Emphasis"/>
              <w:color w:val="0F1115"/>
            </w:rPr>
            <w:t xml:space="preserve"> Matematika: </w:t>
          </w:r>
          <w:proofErr w:type="spellStart"/>
          <w:r w:rsidRPr="0083436D">
            <w:rPr>
              <w:rStyle w:val="Emphasis"/>
              <w:color w:val="0F1115"/>
            </w:rPr>
            <w:t>Transformasi</w:t>
          </w:r>
          <w:proofErr w:type="spellEnd"/>
          <w:r w:rsidRPr="0083436D">
            <w:rPr>
              <w:rStyle w:val="Emphasis"/>
              <w:color w:val="0F1115"/>
            </w:rPr>
            <w:t xml:space="preserve">, </w:t>
          </w:r>
          <w:proofErr w:type="spellStart"/>
          <w:r w:rsidRPr="0083436D">
            <w:rPr>
              <w:rStyle w:val="Emphasis"/>
              <w:color w:val="0F1115"/>
            </w:rPr>
            <w:t>Rekonstruksi</w:t>
          </w:r>
          <w:proofErr w:type="spellEnd"/>
          <w:r w:rsidRPr="0083436D">
            <w:rPr>
              <w:rStyle w:val="Emphasis"/>
              <w:color w:val="0F1115"/>
            </w:rPr>
            <w:t xml:space="preserve">, dan Integrasi </w:t>
          </w:r>
          <w:proofErr w:type="spellStart"/>
          <w:r w:rsidRPr="0083436D">
            <w:rPr>
              <w:rStyle w:val="Emphasis"/>
              <w:color w:val="0F1115"/>
            </w:rPr>
            <w:t>Keilmuan</w:t>
          </w:r>
          <w:proofErr w:type="spellEnd"/>
          <w:r w:rsidRPr="0083436D">
            <w:rPr>
              <w:rStyle w:val="Emphasis"/>
              <w:color w:val="0F1115"/>
            </w:rPr>
            <w:t xml:space="preserve"> </w:t>
          </w:r>
          <w:proofErr w:type="spellStart"/>
          <w:r w:rsidRPr="0083436D">
            <w:rPr>
              <w:rStyle w:val="Emphasis"/>
              <w:color w:val="0F1115"/>
            </w:rPr>
            <w:t>dalam</w:t>
          </w:r>
          <w:proofErr w:type="spellEnd"/>
          <w:r w:rsidRPr="0083436D">
            <w:rPr>
              <w:rStyle w:val="Emphasis"/>
              <w:color w:val="0F1115"/>
            </w:rPr>
            <w:t xml:space="preserve"> </w:t>
          </w:r>
          <w:proofErr w:type="spellStart"/>
          <w:r w:rsidRPr="0083436D">
            <w:rPr>
              <w:rStyle w:val="Emphasis"/>
              <w:color w:val="0F1115"/>
            </w:rPr>
            <w:t>Pembelajaran</w:t>
          </w:r>
          <w:proofErr w:type="spellEnd"/>
          <w:r w:rsidRPr="0083436D">
            <w:rPr>
              <w:rStyle w:val="Emphasis"/>
              <w:color w:val="0F1115"/>
            </w:rPr>
            <w:t xml:space="preserve"> </w:t>
          </w:r>
          <w:proofErr w:type="spellStart"/>
          <w:r w:rsidRPr="0083436D">
            <w:rPr>
              <w:rStyle w:val="Emphasis"/>
              <w:color w:val="0F1115"/>
            </w:rPr>
            <w:t>Matematika</w:t>
          </w:r>
          <w:proofErr w:type="spellEnd"/>
          <w:r w:rsidRPr="0083436D">
            <w:rPr>
              <w:rStyle w:val="Emphasis"/>
              <w:color w:val="0F1115"/>
            </w:rPr>
            <w:t xml:space="preserve"> </w:t>
          </w:r>
          <w:proofErr w:type="spellStart"/>
          <w:r w:rsidRPr="0083436D">
            <w:rPr>
              <w:rStyle w:val="Emphasis"/>
              <w:color w:val="0F1115"/>
            </w:rPr>
            <w:t>Menuju</w:t>
          </w:r>
          <w:proofErr w:type="spellEnd"/>
          <w:r w:rsidRPr="0083436D">
            <w:rPr>
              <w:rStyle w:val="Emphasis"/>
              <w:color w:val="0F1115"/>
            </w:rPr>
            <w:t xml:space="preserve"> Era </w:t>
          </w:r>
          <w:proofErr w:type="spellStart"/>
          <w:r w:rsidRPr="0083436D">
            <w:rPr>
              <w:rStyle w:val="Emphasis"/>
              <w:color w:val="0F1115"/>
            </w:rPr>
            <w:t>Inovasi</w:t>
          </w:r>
          <w:proofErr w:type="spellEnd"/>
          <w:r w:rsidRPr="0083436D">
            <w:rPr>
              <w:rStyle w:val="Emphasis"/>
              <w:color w:val="0F1115"/>
            </w:rPr>
            <w:t xml:space="preserve"> dan </w:t>
          </w:r>
          <w:proofErr w:type="spellStart"/>
          <w:r w:rsidRPr="0083436D">
            <w:rPr>
              <w:rStyle w:val="Emphasis"/>
              <w:color w:val="0F1115"/>
            </w:rPr>
            <w:t>Kolaborasi</w:t>
          </w:r>
          <w:proofErr w:type="spellEnd"/>
          <w:r w:rsidRPr="0083436D">
            <w:rPr>
              <w:rStyle w:val="apple-converted-space"/>
              <w:color w:val="0F1115"/>
            </w:rPr>
            <w:t> </w:t>
          </w:r>
          <w:r w:rsidRPr="0083436D">
            <w:rPr>
              <w:color w:val="0F1115"/>
            </w:rPr>
            <w:t>(20 November 2024).</w:t>
          </w:r>
        </w:p>
        <w:p w14:paraId="085A6BAC" w14:textId="4ACAE550" w:rsidR="00C834B3" w:rsidRPr="0083436D" w:rsidRDefault="00C834B3" w:rsidP="00FA1878">
          <w:pPr>
            <w:autoSpaceDE w:val="0"/>
            <w:autoSpaceDN w:val="0"/>
            <w:spacing w:line="360" w:lineRule="auto"/>
            <w:ind w:hanging="480"/>
            <w:jc w:val="both"/>
            <w:divId w:val="2006974643"/>
            <w:rPr>
              <w:color w:val="0F1115"/>
            </w:rPr>
          </w:pPr>
          <w:r w:rsidRPr="0083436D">
            <w:rPr>
              <w:color w:val="0F1115"/>
            </w:rPr>
            <w:t xml:space="preserve">Zalil, I. (2025). Analisa </w:t>
          </w:r>
          <w:proofErr w:type="spellStart"/>
          <w:r w:rsidRPr="0083436D">
            <w:rPr>
              <w:color w:val="0F1115"/>
            </w:rPr>
            <w:t>sensitivitas</w:t>
          </w:r>
          <w:proofErr w:type="spellEnd"/>
          <w:r w:rsidRPr="0083436D">
            <w:rPr>
              <w:color w:val="0F1115"/>
            </w:rPr>
            <w:t xml:space="preserve"> </w:t>
          </w:r>
          <w:proofErr w:type="spellStart"/>
          <w:r w:rsidRPr="0083436D">
            <w:rPr>
              <w:color w:val="0F1115"/>
            </w:rPr>
            <w:t>metode</w:t>
          </w:r>
          <w:proofErr w:type="spellEnd"/>
          <w:r w:rsidRPr="0083436D">
            <w:rPr>
              <w:color w:val="0F1115"/>
            </w:rPr>
            <w:t xml:space="preserve"> WASPAS, SAW dan TOPSIS pada </w:t>
          </w:r>
          <w:proofErr w:type="spellStart"/>
          <w:r w:rsidRPr="0083436D">
            <w:rPr>
              <w:color w:val="0F1115"/>
            </w:rPr>
            <w:t>sistem</w:t>
          </w:r>
          <w:proofErr w:type="spellEnd"/>
          <w:r w:rsidRPr="0083436D">
            <w:rPr>
              <w:color w:val="0F1115"/>
            </w:rPr>
            <w:t xml:space="preserve"> </w:t>
          </w:r>
          <w:proofErr w:type="spellStart"/>
          <w:r w:rsidRPr="0083436D">
            <w:rPr>
              <w:color w:val="0F1115"/>
            </w:rPr>
            <w:t>pendukung</w:t>
          </w:r>
          <w:proofErr w:type="spellEnd"/>
          <w:r w:rsidRPr="0083436D">
            <w:rPr>
              <w:color w:val="0F1115"/>
            </w:rPr>
            <w:t xml:space="preserve"> </w:t>
          </w:r>
          <w:proofErr w:type="spellStart"/>
          <w:r w:rsidRPr="0083436D">
            <w:rPr>
              <w:color w:val="0F1115"/>
            </w:rPr>
            <w:t>keputusan</w:t>
          </w:r>
          <w:proofErr w:type="spellEnd"/>
          <w:r w:rsidRPr="0083436D">
            <w:rPr>
              <w:color w:val="0F1115"/>
            </w:rPr>
            <w:t xml:space="preserve"> </w:t>
          </w:r>
          <w:proofErr w:type="spellStart"/>
          <w:r w:rsidRPr="0083436D">
            <w:rPr>
              <w:color w:val="0F1115"/>
            </w:rPr>
            <w:t>penentuan</w:t>
          </w:r>
          <w:proofErr w:type="spellEnd"/>
          <w:r w:rsidRPr="0083436D">
            <w:rPr>
              <w:color w:val="0F1115"/>
            </w:rPr>
            <w:t xml:space="preserve"> </w:t>
          </w:r>
          <w:proofErr w:type="spellStart"/>
          <w:r w:rsidRPr="0083436D">
            <w:rPr>
              <w:color w:val="0F1115"/>
            </w:rPr>
            <w:t>penerima</w:t>
          </w:r>
          <w:proofErr w:type="spellEnd"/>
          <w:r w:rsidRPr="0083436D">
            <w:rPr>
              <w:color w:val="0F1115"/>
            </w:rPr>
            <w:t xml:space="preserve"> BLT.</w:t>
          </w:r>
          <w:r w:rsidRPr="0083436D">
            <w:rPr>
              <w:rStyle w:val="apple-converted-space"/>
              <w:color w:val="0F1115"/>
            </w:rPr>
            <w:t> </w:t>
          </w:r>
          <w:proofErr w:type="spellStart"/>
          <w:r w:rsidRPr="0083436D">
            <w:rPr>
              <w:rStyle w:val="Emphasis"/>
              <w:color w:val="0F1115"/>
            </w:rPr>
            <w:t>Jurnal</w:t>
          </w:r>
          <w:proofErr w:type="spellEnd"/>
          <w:r w:rsidRPr="0083436D">
            <w:rPr>
              <w:rStyle w:val="Emphasis"/>
              <w:color w:val="0F1115"/>
            </w:rPr>
            <w:t xml:space="preserve"> </w:t>
          </w:r>
          <w:proofErr w:type="spellStart"/>
          <w:r w:rsidRPr="0083436D">
            <w:rPr>
              <w:rStyle w:val="Emphasis"/>
              <w:color w:val="0F1115"/>
            </w:rPr>
            <w:t>CoSciTech</w:t>
          </w:r>
          <w:proofErr w:type="spellEnd"/>
          <w:r w:rsidRPr="0083436D">
            <w:rPr>
              <w:rStyle w:val="Emphasis"/>
              <w:color w:val="0F1115"/>
            </w:rPr>
            <w:t xml:space="preserve"> (Computer Science and Information Technology)</w:t>
          </w:r>
          <w:r w:rsidRPr="0083436D">
            <w:rPr>
              <w:color w:val="0F1115"/>
            </w:rPr>
            <w:t>,</w:t>
          </w:r>
          <w:r w:rsidRPr="0083436D">
            <w:rPr>
              <w:rStyle w:val="apple-converted-space"/>
              <w:color w:val="0F1115"/>
            </w:rPr>
            <w:t> </w:t>
          </w:r>
          <w:r w:rsidRPr="0083436D">
            <w:rPr>
              <w:color w:val="0F1115"/>
              <w:shd w:val="clear" w:color="auto" w:fill="FFFFFF"/>
            </w:rPr>
            <w:t>*</w:t>
          </w:r>
          <w:r w:rsidRPr="0083436D">
            <w:rPr>
              <w:color w:val="0F1115"/>
            </w:rPr>
            <w:t>6</w:t>
          </w:r>
          <w:r w:rsidRPr="0083436D">
            <w:rPr>
              <w:color w:val="0F1115"/>
              <w:shd w:val="clear" w:color="auto" w:fill="FFFFFF"/>
            </w:rPr>
            <w:t>*</w:t>
          </w:r>
          <w:r w:rsidRPr="0083436D">
            <w:rPr>
              <w:color w:val="0F1115"/>
            </w:rPr>
            <w:t>(1), 81-89.</w:t>
          </w:r>
        </w:p>
        <w:p w14:paraId="14774642" w14:textId="77777777" w:rsidR="002D6249" w:rsidRPr="0083436D" w:rsidRDefault="00C834B3" w:rsidP="00FA1878">
          <w:pPr>
            <w:autoSpaceDE w:val="0"/>
            <w:autoSpaceDN w:val="0"/>
            <w:spacing w:line="360" w:lineRule="auto"/>
            <w:ind w:hanging="480"/>
            <w:jc w:val="both"/>
            <w:divId w:val="2006974643"/>
          </w:pPr>
          <w:r w:rsidRPr="0083436D">
            <w:rPr>
              <w:color w:val="0F1115"/>
            </w:rPr>
            <w:t xml:space="preserve">Putri, D. D., &amp; Waluyo, A. F. (2024). </w:t>
          </w:r>
          <w:proofErr w:type="spellStart"/>
          <w:r w:rsidRPr="0083436D">
            <w:rPr>
              <w:color w:val="0F1115"/>
            </w:rPr>
            <w:t>Sistem</w:t>
          </w:r>
          <w:proofErr w:type="spellEnd"/>
          <w:r w:rsidRPr="0083436D">
            <w:rPr>
              <w:color w:val="0F1115"/>
            </w:rPr>
            <w:t xml:space="preserve"> </w:t>
          </w:r>
          <w:proofErr w:type="spellStart"/>
          <w:r w:rsidRPr="0083436D">
            <w:rPr>
              <w:color w:val="0F1115"/>
            </w:rPr>
            <w:t>pendukung</w:t>
          </w:r>
          <w:proofErr w:type="spellEnd"/>
          <w:r w:rsidRPr="0083436D">
            <w:rPr>
              <w:color w:val="0F1115"/>
            </w:rPr>
            <w:t xml:space="preserve"> </w:t>
          </w:r>
          <w:proofErr w:type="spellStart"/>
          <w:r w:rsidRPr="0083436D">
            <w:rPr>
              <w:color w:val="0F1115"/>
            </w:rPr>
            <w:t>keputusan</w:t>
          </w:r>
          <w:proofErr w:type="spellEnd"/>
          <w:r w:rsidRPr="0083436D">
            <w:rPr>
              <w:color w:val="0F1115"/>
            </w:rPr>
            <w:t xml:space="preserve"> TOPSIS </w:t>
          </w:r>
          <w:proofErr w:type="spellStart"/>
          <w:r w:rsidRPr="0083436D">
            <w:rPr>
              <w:color w:val="0F1115"/>
            </w:rPr>
            <w:t>untuk</w:t>
          </w:r>
          <w:proofErr w:type="spellEnd"/>
          <w:r w:rsidRPr="0083436D">
            <w:rPr>
              <w:color w:val="0F1115"/>
            </w:rPr>
            <w:t xml:space="preserve"> </w:t>
          </w:r>
          <w:proofErr w:type="spellStart"/>
          <w:r w:rsidRPr="0083436D">
            <w:rPr>
              <w:color w:val="0F1115"/>
            </w:rPr>
            <w:t>memilih</w:t>
          </w:r>
          <w:proofErr w:type="spellEnd"/>
          <w:r w:rsidRPr="0083436D">
            <w:rPr>
              <w:color w:val="0F1115"/>
            </w:rPr>
            <w:t xml:space="preserve"> </w:t>
          </w:r>
          <w:proofErr w:type="spellStart"/>
          <w:r w:rsidRPr="0083436D">
            <w:rPr>
              <w:color w:val="0F1115"/>
            </w:rPr>
            <w:t>kamera</w:t>
          </w:r>
          <w:proofErr w:type="spellEnd"/>
          <w:r w:rsidRPr="0083436D">
            <w:rPr>
              <w:color w:val="0F1115"/>
            </w:rPr>
            <w:t xml:space="preserve"> mirrorless </w:t>
          </w:r>
          <w:proofErr w:type="spellStart"/>
          <w:r w:rsidRPr="0083436D">
            <w:rPr>
              <w:color w:val="0F1115"/>
            </w:rPr>
            <w:t>bagi</w:t>
          </w:r>
          <w:proofErr w:type="spellEnd"/>
          <w:r w:rsidRPr="0083436D">
            <w:rPr>
              <w:color w:val="0F1115"/>
            </w:rPr>
            <w:t xml:space="preserve"> </w:t>
          </w:r>
          <w:proofErr w:type="spellStart"/>
          <w:r w:rsidRPr="0083436D">
            <w:rPr>
              <w:color w:val="0F1115"/>
            </w:rPr>
            <w:t>fotografer</w:t>
          </w:r>
          <w:proofErr w:type="spellEnd"/>
          <w:r w:rsidRPr="0083436D">
            <w:rPr>
              <w:color w:val="0F1115"/>
            </w:rPr>
            <w:t xml:space="preserve"> </w:t>
          </w:r>
          <w:proofErr w:type="spellStart"/>
          <w:r w:rsidRPr="0083436D">
            <w:rPr>
              <w:color w:val="0F1115"/>
            </w:rPr>
            <w:t>jalanan</w:t>
          </w:r>
          <w:proofErr w:type="spellEnd"/>
          <w:r w:rsidRPr="0083436D">
            <w:rPr>
              <w:color w:val="0F1115"/>
            </w:rPr>
            <w:t>.</w:t>
          </w:r>
          <w:r w:rsidRPr="0083436D">
            <w:rPr>
              <w:rStyle w:val="apple-converted-space"/>
              <w:color w:val="0F1115"/>
            </w:rPr>
            <w:t> </w:t>
          </w:r>
          <w:r w:rsidRPr="0083436D">
            <w:rPr>
              <w:rStyle w:val="Emphasis"/>
              <w:color w:val="0F1115"/>
            </w:rPr>
            <w:t>Journal of Computer System and Informatics (</w:t>
          </w:r>
          <w:proofErr w:type="spellStart"/>
          <w:r w:rsidRPr="0083436D">
            <w:rPr>
              <w:rStyle w:val="Emphasis"/>
              <w:color w:val="0F1115"/>
            </w:rPr>
            <w:t>JoSYC</w:t>
          </w:r>
          <w:proofErr w:type="spellEnd"/>
          <w:r w:rsidRPr="0083436D">
            <w:rPr>
              <w:rStyle w:val="Emphasis"/>
              <w:color w:val="0F1115"/>
            </w:rPr>
            <w:t>)</w:t>
          </w:r>
          <w:r w:rsidRPr="0083436D">
            <w:rPr>
              <w:color w:val="0F1115"/>
            </w:rPr>
            <w:t>,</w:t>
          </w:r>
          <w:r w:rsidRPr="0083436D">
            <w:rPr>
              <w:rStyle w:val="apple-converted-space"/>
              <w:color w:val="0F1115"/>
            </w:rPr>
            <w:t> </w:t>
          </w:r>
          <w:r w:rsidRPr="0083436D">
            <w:rPr>
              <w:color w:val="0F1115"/>
              <w:shd w:val="clear" w:color="auto" w:fill="FFFFFF"/>
            </w:rPr>
            <w:t>*</w:t>
          </w:r>
          <w:r w:rsidRPr="0083436D">
            <w:rPr>
              <w:color w:val="0F1115"/>
            </w:rPr>
            <w:t>6</w:t>
          </w:r>
          <w:r w:rsidRPr="0083436D">
            <w:rPr>
              <w:color w:val="0F1115"/>
              <w:shd w:val="clear" w:color="auto" w:fill="FFFFFF"/>
            </w:rPr>
            <w:t>*</w:t>
          </w:r>
          <w:r w:rsidRPr="0083436D">
            <w:rPr>
              <w:color w:val="0F1115"/>
            </w:rPr>
            <w:t>(1), 36-47.</w:t>
          </w:r>
          <w:r w:rsidRPr="0083436D">
            <w:rPr>
              <w:rStyle w:val="apple-converted-space"/>
              <w:color w:val="0F1115"/>
            </w:rPr>
            <w:t> </w:t>
          </w:r>
          <w:hyperlink r:id="rId80" w:tgtFrame="_blank" w:history="1">
            <w:r w:rsidRPr="0083436D">
              <w:rPr>
                <w:rStyle w:val="Hyperlink"/>
                <w:u w:val="none"/>
              </w:rPr>
              <w:t>https://doi.org/10.47065/josyc.v6i1.6056</w:t>
            </w:r>
          </w:hyperlink>
        </w:p>
        <w:p w14:paraId="45036FAF" w14:textId="3CC4BDF2" w:rsidR="0004711A" w:rsidRPr="0083436D" w:rsidRDefault="002D6249" w:rsidP="00FA1878">
          <w:pPr>
            <w:autoSpaceDE w:val="0"/>
            <w:autoSpaceDN w:val="0"/>
            <w:spacing w:line="360" w:lineRule="auto"/>
            <w:ind w:hanging="480"/>
            <w:jc w:val="both"/>
            <w:divId w:val="2006974643"/>
            <w:rPr>
              <w:color w:val="0F1115"/>
            </w:rPr>
          </w:pPr>
          <w:r w:rsidRPr="0083436D">
            <w:rPr>
              <w:color w:val="0F1115"/>
            </w:rPr>
            <w:t>Pratama, A. R. (2022). </w:t>
          </w:r>
          <w:proofErr w:type="spellStart"/>
          <w:r w:rsidRPr="0083436D">
            <w:rPr>
              <w:i/>
              <w:iCs/>
              <w:color w:val="0F1115"/>
            </w:rPr>
            <w:t>Sistem</w:t>
          </w:r>
          <w:proofErr w:type="spellEnd"/>
          <w:r w:rsidRPr="0083436D">
            <w:rPr>
              <w:i/>
              <w:iCs/>
              <w:color w:val="0F1115"/>
            </w:rPr>
            <w:t xml:space="preserve"> </w:t>
          </w:r>
          <w:proofErr w:type="spellStart"/>
          <w:r w:rsidRPr="0083436D">
            <w:rPr>
              <w:i/>
              <w:iCs/>
              <w:color w:val="0F1115"/>
            </w:rPr>
            <w:t>pendukung</w:t>
          </w:r>
          <w:proofErr w:type="spellEnd"/>
          <w:r w:rsidRPr="0083436D">
            <w:rPr>
              <w:i/>
              <w:iCs/>
              <w:color w:val="0F1115"/>
            </w:rPr>
            <w:t xml:space="preserve"> </w:t>
          </w:r>
          <w:proofErr w:type="spellStart"/>
          <w:r w:rsidRPr="0083436D">
            <w:rPr>
              <w:i/>
              <w:iCs/>
              <w:color w:val="0F1115"/>
            </w:rPr>
            <w:t>keputusan</w:t>
          </w:r>
          <w:proofErr w:type="spellEnd"/>
          <w:r w:rsidRPr="0083436D">
            <w:rPr>
              <w:i/>
              <w:iCs/>
              <w:color w:val="0F1115"/>
            </w:rPr>
            <w:t xml:space="preserve"> </w:t>
          </w:r>
          <w:proofErr w:type="spellStart"/>
          <w:r w:rsidRPr="0083436D">
            <w:rPr>
              <w:i/>
              <w:iCs/>
              <w:color w:val="0F1115"/>
            </w:rPr>
            <w:t>pemilihan</w:t>
          </w:r>
          <w:proofErr w:type="spellEnd"/>
          <w:r w:rsidRPr="0083436D">
            <w:rPr>
              <w:i/>
              <w:iCs/>
              <w:color w:val="0F1115"/>
            </w:rPr>
            <w:t xml:space="preserve"> </w:t>
          </w:r>
          <w:proofErr w:type="spellStart"/>
          <w:r w:rsidRPr="0083436D">
            <w:rPr>
              <w:i/>
              <w:iCs/>
              <w:color w:val="0F1115"/>
            </w:rPr>
            <w:t>kamera</w:t>
          </w:r>
          <w:proofErr w:type="spellEnd"/>
          <w:r w:rsidRPr="0083436D">
            <w:rPr>
              <w:i/>
              <w:iCs/>
              <w:color w:val="0F1115"/>
            </w:rPr>
            <w:t xml:space="preserve"> mirrorless </w:t>
          </w:r>
          <w:proofErr w:type="spellStart"/>
          <w:r w:rsidRPr="0083436D">
            <w:rPr>
              <w:i/>
              <w:iCs/>
              <w:color w:val="0F1115"/>
            </w:rPr>
            <w:t>menggunakan</w:t>
          </w:r>
          <w:proofErr w:type="spellEnd"/>
          <w:r w:rsidRPr="0083436D">
            <w:rPr>
              <w:i/>
              <w:iCs/>
              <w:color w:val="0F1115"/>
            </w:rPr>
            <w:t xml:space="preserve"> </w:t>
          </w:r>
          <w:proofErr w:type="spellStart"/>
          <w:r w:rsidRPr="0083436D">
            <w:rPr>
              <w:i/>
              <w:iCs/>
              <w:color w:val="0F1115"/>
            </w:rPr>
            <w:t>metode</w:t>
          </w:r>
          <w:proofErr w:type="spellEnd"/>
          <w:r w:rsidRPr="0083436D">
            <w:rPr>
              <w:i/>
              <w:iCs/>
              <w:color w:val="0F1115"/>
            </w:rPr>
            <w:t xml:space="preserve"> TOPSIS </w:t>
          </w:r>
          <w:proofErr w:type="spellStart"/>
          <w:r w:rsidRPr="0083436D">
            <w:rPr>
              <w:i/>
              <w:iCs/>
              <w:color w:val="0F1115"/>
            </w:rPr>
            <w:t>berbasis</w:t>
          </w:r>
          <w:proofErr w:type="spellEnd"/>
          <w:r w:rsidRPr="0083436D">
            <w:rPr>
              <w:i/>
              <w:iCs/>
              <w:color w:val="0F1115"/>
            </w:rPr>
            <w:t xml:space="preserve"> website</w:t>
          </w:r>
          <w:r w:rsidRPr="0083436D">
            <w:rPr>
              <w:color w:val="0F1115"/>
            </w:rPr>
            <w:t> [</w:t>
          </w:r>
          <w:proofErr w:type="spellStart"/>
          <w:r w:rsidRPr="0083436D">
            <w:rPr>
              <w:color w:val="0F1115"/>
            </w:rPr>
            <w:t>Skripsi</w:t>
          </w:r>
          <w:proofErr w:type="spellEnd"/>
          <w:r w:rsidRPr="0083436D">
            <w:rPr>
              <w:color w:val="0F1115"/>
            </w:rPr>
            <w:t xml:space="preserve">, UIN Sunan </w:t>
          </w:r>
          <w:proofErr w:type="spellStart"/>
          <w:r w:rsidRPr="0083436D">
            <w:rPr>
              <w:color w:val="0F1115"/>
            </w:rPr>
            <w:t>Kalijaga</w:t>
          </w:r>
          <w:proofErr w:type="spellEnd"/>
          <w:r w:rsidRPr="0083436D">
            <w:rPr>
              <w:color w:val="0F1115"/>
            </w:rPr>
            <w:t xml:space="preserve"> Yogyakarta].</w:t>
          </w:r>
        </w:p>
        <w:p w14:paraId="1F18926D" w14:textId="313936F0" w:rsidR="00200817" w:rsidRPr="0083436D" w:rsidRDefault="00520CF1" w:rsidP="00FA1878">
          <w:pPr>
            <w:pStyle w:val="NormalWeb"/>
            <w:spacing w:before="0" w:beforeAutospacing="0" w:after="0" w:afterAutospacing="0" w:line="360" w:lineRule="auto"/>
            <w:jc w:val="both"/>
          </w:pPr>
          <w:r w:rsidRPr="0083436D">
            <w:t> </w:t>
          </w:r>
          <w:r w:rsidR="00200817" w:rsidRPr="0083436D">
            <w:t xml:space="preserve">Chen, X., &amp; Zhang, Y. (2022). </w:t>
          </w:r>
          <w:proofErr w:type="spellStart"/>
          <w:r w:rsidR="00200817" w:rsidRPr="0083436D">
            <w:t>Alokasi</w:t>
          </w:r>
          <w:proofErr w:type="spellEnd"/>
          <w:r w:rsidR="00200817" w:rsidRPr="0083436D">
            <w:t xml:space="preserve"> </w:t>
          </w:r>
          <w:proofErr w:type="spellStart"/>
          <w:r w:rsidR="00200817" w:rsidRPr="0083436D">
            <w:t>dinamis</w:t>
          </w:r>
          <w:proofErr w:type="spellEnd"/>
          <w:r w:rsidR="00200817" w:rsidRPr="0083436D">
            <w:t xml:space="preserve"> </w:t>
          </w:r>
          <w:proofErr w:type="spellStart"/>
          <w:r w:rsidR="00200817" w:rsidRPr="0083436D">
            <w:t>titik</w:t>
          </w:r>
          <w:proofErr w:type="spellEnd"/>
          <w:r w:rsidR="00200817" w:rsidRPr="0083436D">
            <w:t xml:space="preserve"> </w:t>
          </w:r>
          <w:proofErr w:type="spellStart"/>
          <w:r w:rsidR="00200817" w:rsidRPr="0083436D">
            <w:t>fokus</w:t>
          </w:r>
          <w:proofErr w:type="spellEnd"/>
          <w:r w:rsidR="00200817" w:rsidRPr="0083436D">
            <w:t xml:space="preserve"> phase-detection </w:t>
          </w:r>
          <w:proofErr w:type="spellStart"/>
          <w:r w:rsidR="00200817" w:rsidRPr="0083436D">
            <w:t>untuk</w:t>
          </w:r>
          <w:proofErr w:type="spellEnd"/>
          <w:r w:rsidR="00200817" w:rsidRPr="0083436D">
            <w:t xml:space="preserve"> </w:t>
          </w:r>
          <w:r w:rsidR="00200817" w:rsidRPr="0083436D">
            <w:tab/>
          </w:r>
          <w:proofErr w:type="spellStart"/>
          <w:r w:rsidR="00200817" w:rsidRPr="0083436D">
            <w:t>pelacakan</w:t>
          </w:r>
          <w:proofErr w:type="spellEnd"/>
          <w:r w:rsidR="00200817" w:rsidRPr="0083436D">
            <w:t xml:space="preserve"> </w:t>
          </w:r>
          <w:proofErr w:type="spellStart"/>
          <w:r w:rsidR="00200817" w:rsidRPr="0083436D">
            <w:t>subjek</w:t>
          </w:r>
          <w:proofErr w:type="spellEnd"/>
          <w:r w:rsidR="00200817" w:rsidRPr="0083436D">
            <w:t xml:space="preserve"> </w:t>
          </w:r>
          <w:proofErr w:type="spellStart"/>
          <w:r w:rsidR="00200817" w:rsidRPr="0083436D">
            <w:t>berkecepatan</w:t>
          </w:r>
          <w:proofErr w:type="spellEnd"/>
          <w:r w:rsidR="00200817" w:rsidRPr="0083436D">
            <w:t xml:space="preserve"> </w:t>
          </w:r>
          <w:proofErr w:type="spellStart"/>
          <w:r w:rsidR="00200817" w:rsidRPr="0083436D">
            <w:t>tinggi</w:t>
          </w:r>
          <w:proofErr w:type="spellEnd"/>
          <w:r w:rsidR="00200817" w:rsidRPr="0083436D">
            <w:t xml:space="preserve"> pada </w:t>
          </w:r>
          <w:proofErr w:type="spellStart"/>
          <w:r w:rsidR="00200817" w:rsidRPr="0083436D">
            <w:t>kamera</w:t>
          </w:r>
          <w:proofErr w:type="spellEnd"/>
          <w:r w:rsidR="00200817" w:rsidRPr="0083436D">
            <w:t xml:space="preserve"> mirrorless.</w:t>
          </w:r>
          <w:r w:rsidR="00200817" w:rsidRPr="0083436D">
            <w:rPr>
              <w:rStyle w:val="apple-converted-space"/>
            </w:rPr>
            <w:t> </w:t>
          </w:r>
          <w:r w:rsidR="00200817" w:rsidRPr="0083436D">
            <w:rPr>
              <w:i/>
              <w:iCs/>
            </w:rPr>
            <w:t xml:space="preserve">IEEE </w:t>
          </w:r>
          <w:r w:rsidR="00200817" w:rsidRPr="0083436D">
            <w:rPr>
              <w:i/>
              <w:iCs/>
            </w:rPr>
            <w:lastRenderedPageBreak/>
            <w:tab/>
            <w:t>Transactions on Consumer Electronics</w:t>
          </w:r>
          <w:r w:rsidR="00200817" w:rsidRPr="0083436D">
            <w:t>, 68(2), 184-</w:t>
          </w:r>
          <w:r w:rsidR="00200817" w:rsidRPr="0083436D">
            <w:tab/>
            <w:t>192.</w:t>
          </w:r>
          <w:r w:rsidR="00200817" w:rsidRPr="0083436D">
            <w:rPr>
              <w:rStyle w:val="apple-converted-space"/>
            </w:rPr>
            <w:t> </w:t>
          </w:r>
          <w:hyperlink r:id="rId81" w:tgtFrame="_blank" w:history="1">
            <w:r w:rsidR="00200817" w:rsidRPr="0083436D">
              <w:rPr>
                <w:rStyle w:val="Hyperlink"/>
              </w:rPr>
              <w:t>https://doi.org/10.1109/TCE.2022.3168925</w:t>
            </w:r>
          </w:hyperlink>
        </w:p>
        <w:p w14:paraId="3931C57A" w14:textId="77777777" w:rsidR="00200817" w:rsidRPr="0083436D" w:rsidRDefault="00200817" w:rsidP="00FA1878">
          <w:pPr>
            <w:pStyle w:val="NormalWeb"/>
            <w:spacing w:before="0" w:beforeAutospacing="0" w:after="0" w:afterAutospacing="0" w:line="360" w:lineRule="auto"/>
            <w:jc w:val="both"/>
          </w:pPr>
          <w:r w:rsidRPr="0083436D">
            <w:t xml:space="preserve">Gomez, L., &amp; Martinez, R. (2023). </w:t>
          </w:r>
          <w:proofErr w:type="spellStart"/>
          <w:r w:rsidRPr="0083436D">
            <w:t>Pengaruh</w:t>
          </w:r>
          <w:proofErr w:type="spellEnd"/>
          <w:r w:rsidRPr="0083436D">
            <w:t xml:space="preserve"> </w:t>
          </w:r>
          <w:proofErr w:type="spellStart"/>
          <w:r w:rsidRPr="0083436D">
            <w:t>dimensi</w:t>
          </w:r>
          <w:proofErr w:type="spellEnd"/>
          <w:r w:rsidRPr="0083436D">
            <w:t xml:space="preserve"> format sensor </w:t>
          </w:r>
          <w:proofErr w:type="spellStart"/>
          <w:r w:rsidRPr="0083436D">
            <w:t>gambar</w:t>
          </w:r>
          <w:proofErr w:type="spellEnd"/>
          <w:r w:rsidRPr="0083436D">
            <w:t xml:space="preserve"> </w:t>
          </w:r>
          <w:r w:rsidRPr="0083436D">
            <w:tab/>
          </w:r>
          <w:proofErr w:type="spellStart"/>
          <w:r w:rsidRPr="0083436D">
            <w:t>terhadap</w:t>
          </w:r>
          <w:proofErr w:type="spellEnd"/>
          <w:r w:rsidRPr="0083436D">
            <w:t xml:space="preserve"> </w:t>
          </w:r>
          <w:proofErr w:type="spellStart"/>
          <w:r w:rsidRPr="0083436D">
            <w:t>rentang</w:t>
          </w:r>
          <w:proofErr w:type="spellEnd"/>
          <w:r w:rsidRPr="0083436D">
            <w:t xml:space="preserve"> </w:t>
          </w:r>
          <w:proofErr w:type="spellStart"/>
          <w:r w:rsidRPr="0083436D">
            <w:t>dinamis</w:t>
          </w:r>
          <w:proofErr w:type="spellEnd"/>
          <w:r w:rsidRPr="0083436D">
            <w:t xml:space="preserve"> dan </w:t>
          </w:r>
          <w:proofErr w:type="spellStart"/>
          <w:r w:rsidRPr="0083436D">
            <w:t>rasio</w:t>
          </w:r>
          <w:proofErr w:type="spellEnd"/>
          <w:r w:rsidRPr="0083436D">
            <w:t xml:space="preserve"> </w:t>
          </w:r>
          <w:proofErr w:type="spellStart"/>
          <w:r w:rsidRPr="0083436D">
            <w:t>sinyal</w:t>
          </w:r>
          <w:proofErr w:type="spellEnd"/>
          <w:r w:rsidRPr="0083436D">
            <w:t xml:space="preserve"> </w:t>
          </w:r>
          <w:proofErr w:type="spellStart"/>
          <w:r w:rsidRPr="0083436D">
            <w:t>terhadap</w:t>
          </w:r>
          <w:proofErr w:type="spellEnd"/>
          <w:r w:rsidRPr="0083436D">
            <w:t xml:space="preserve"> </w:t>
          </w:r>
          <w:proofErr w:type="spellStart"/>
          <w:r w:rsidRPr="0083436D">
            <w:t>gangguan</w:t>
          </w:r>
          <w:proofErr w:type="spellEnd"/>
          <w:r w:rsidRPr="0083436D">
            <w:t xml:space="preserve"> pada </w:t>
          </w:r>
          <w:proofErr w:type="spellStart"/>
          <w:r w:rsidRPr="0083436D">
            <w:t>kondisi</w:t>
          </w:r>
          <w:proofErr w:type="spellEnd"/>
          <w:r w:rsidRPr="0083436D">
            <w:t xml:space="preserve"> </w:t>
          </w:r>
          <w:r w:rsidRPr="0083436D">
            <w:tab/>
            <w:t xml:space="preserve">minim </w:t>
          </w:r>
          <w:proofErr w:type="spellStart"/>
          <w:r w:rsidRPr="0083436D">
            <w:t>cahaya</w:t>
          </w:r>
          <w:proofErr w:type="spellEnd"/>
          <w:r w:rsidRPr="0083436D">
            <w:t xml:space="preserve"> </w:t>
          </w:r>
          <w:proofErr w:type="spellStart"/>
          <w:r w:rsidRPr="0083436D">
            <w:t>dalam</w:t>
          </w:r>
          <w:proofErr w:type="spellEnd"/>
          <w:r w:rsidRPr="0083436D">
            <w:t xml:space="preserve"> </w:t>
          </w:r>
          <w:proofErr w:type="spellStart"/>
          <w:r w:rsidRPr="0083436D">
            <w:t>fotografi</w:t>
          </w:r>
          <w:proofErr w:type="spellEnd"/>
          <w:r w:rsidRPr="0083436D">
            <w:t xml:space="preserve"> digital.</w:t>
          </w:r>
          <w:r w:rsidRPr="0083436D">
            <w:rPr>
              <w:rStyle w:val="apple-converted-space"/>
            </w:rPr>
            <w:t> </w:t>
          </w:r>
          <w:r w:rsidRPr="0083436D">
            <w:rPr>
              <w:i/>
              <w:iCs/>
            </w:rPr>
            <w:t xml:space="preserve">International Journal of Optical </w:t>
          </w:r>
          <w:r w:rsidRPr="0083436D">
            <w:rPr>
              <w:i/>
              <w:iCs/>
            </w:rPr>
            <w:tab/>
            <w:t>Engineering</w:t>
          </w:r>
          <w:r w:rsidRPr="0083436D">
            <w:t>, 57(4), 045102-1-045102</w:t>
          </w:r>
        </w:p>
        <w:p w14:paraId="0CB62582" w14:textId="45719D5B" w:rsidR="00200817" w:rsidRPr="0083436D" w:rsidRDefault="00200817" w:rsidP="00FA1878">
          <w:pPr>
            <w:pStyle w:val="NormalWeb"/>
            <w:spacing w:before="0" w:beforeAutospacing="0" w:after="0" w:afterAutospacing="0" w:line="360" w:lineRule="auto"/>
            <w:jc w:val="both"/>
          </w:pPr>
          <w:r w:rsidRPr="0083436D">
            <w:tab/>
            <w:t>10.</w:t>
          </w:r>
          <w:r w:rsidRPr="0083436D">
            <w:rPr>
              <w:rStyle w:val="apple-converted-space"/>
            </w:rPr>
            <w:t> </w:t>
          </w:r>
          <w:hyperlink r:id="rId82" w:tgtFrame="_blank" w:history="1">
            <w:r w:rsidRPr="0083436D">
              <w:rPr>
                <w:rStyle w:val="Hyperlink"/>
              </w:rPr>
              <w:t>https://doi.org/10.1117/1.OE.57.4.045102</w:t>
            </w:r>
          </w:hyperlink>
        </w:p>
        <w:p w14:paraId="42C9B1C3" w14:textId="1B7BD432" w:rsidR="00200817" w:rsidRPr="0083436D" w:rsidRDefault="00200817" w:rsidP="00FA1878">
          <w:pPr>
            <w:pStyle w:val="NormalWeb"/>
            <w:spacing w:before="0" w:beforeAutospacing="0" w:after="0" w:afterAutospacing="0" w:line="360" w:lineRule="auto"/>
            <w:jc w:val="both"/>
          </w:pPr>
          <w:r w:rsidRPr="0083436D">
            <w:t xml:space="preserve">Nakamura, K., &amp; Takahashi, M. (2021). </w:t>
          </w:r>
          <w:proofErr w:type="spellStart"/>
          <w:r w:rsidRPr="0083436D">
            <w:t>Evaluasi</w:t>
          </w:r>
          <w:proofErr w:type="spellEnd"/>
          <w:r w:rsidRPr="0083436D">
            <w:t xml:space="preserve"> </w:t>
          </w:r>
          <w:proofErr w:type="spellStart"/>
          <w:r w:rsidRPr="0083436D">
            <w:t>algoritma</w:t>
          </w:r>
          <w:proofErr w:type="spellEnd"/>
          <w:r w:rsidRPr="0083436D">
            <w:t xml:space="preserve"> </w:t>
          </w:r>
          <w:proofErr w:type="spellStart"/>
          <w:r w:rsidRPr="0083436D">
            <w:t>reduksi</w:t>
          </w:r>
          <w:proofErr w:type="spellEnd"/>
          <w:r w:rsidRPr="0083436D">
            <w:t xml:space="preserve"> noise ISO </w:t>
          </w:r>
          <w:r w:rsidRPr="0083436D">
            <w:tab/>
          </w:r>
          <w:proofErr w:type="spellStart"/>
          <w:r w:rsidRPr="0083436D">
            <w:t>tinggi</w:t>
          </w:r>
          <w:proofErr w:type="spellEnd"/>
          <w:r w:rsidRPr="0083436D">
            <w:t xml:space="preserve"> pada sensor CMOS </w:t>
          </w:r>
          <w:proofErr w:type="spellStart"/>
          <w:r w:rsidRPr="0083436D">
            <w:t>dalam</w:t>
          </w:r>
          <w:proofErr w:type="spellEnd"/>
          <w:r w:rsidRPr="0083436D">
            <w:t xml:space="preserve"> </w:t>
          </w:r>
          <w:proofErr w:type="spellStart"/>
          <w:r w:rsidRPr="0083436D">
            <w:t>kondisi</w:t>
          </w:r>
          <w:proofErr w:type="spellEnd"/>
          <w:r w:rsidRPr="0083436D">
            <w:t xml:space="preserve"> </w:t>
          </w:r>
          <w:proofErr w:type="spellStart"/>
          <w:r w:rsidRPr="0083436D">
            <w:t>pencahayaan</w:t>
          </w:r>
          <w:proofErr w:type="spellEnd"/>
          <w:r w:rsidRPr="0083436D">
            <w:t xml:space="preserve"> </w:t>
          </w:r>
          <w:proofErr w:type="spellStart"/>
          <w:r w:rsidRPr="0083436D">
            <w:t>rendah</w:t>
          </w:r>
          <w:proofErr w:type="spellEnd"/>
          <w:r w:rsidRPr="0083436D">
            <w:t>.</w:t>
          </w:r>
          <w:r w:rsidRPr="0083436D">
            <w:rPr>
              <w:rStyle w:val="apple-converted-space"/>
            </w:rPr>
            <w:t> </w:t>
          </w:r>
          <w:r w:rsidRPr="0083436D">
            <w:rPr>
              <w:i/>
              <w:iCs/>
            </w:rPr>
            <w:t xml:space="preserve">Journal of </w:t>
          </w:r>
          <w:r w:rsidRPr="0083436D">
            <w:rPr>
              <w:i/>
              <w:iCs/>
            </w:rPr>
            <w:tab/>
            <w:t>Imaging Science and Technology</w:t>
          </w:r>
          <w:r w:rsidRPr="0083436D">
            <w:t>, 65(3), 030501-1-030501-</w:t>
          </w:r>
          <w:r w:rsidRPr="0083436D">
            <w:tab/>
            <w:t>9.</w:t>
          </w:r>
          <w:r w:rsidRPr="0083436D">
            <w:rPr>
              <w:rStyle w:val="apple-converted-space"/>
            </w:rPr>
            <w:t> </w:t>
          </w:r>
          <w:hyperlink r:id="rId83" w:tgtFrame="_blank" w:history="1">
            <w:r w:rsidRPr="0083436D">
              <w:rPr>
                <w:rStyle w:val="Hyperlink"/>
              </w:rPr>
              <w:t>https://doi.org/10.2352/J.ImagingSci.Technol.2021.65.3.030501</w:t>
            </w:r>
          </w:hyperlink>
        </w:p>
        <w:p w14:paraId="4EB54EE5" w14:textId="28B2A62C" w:rsidR="00200817" w:rsidRPr="0083436D" w:rsidRDefault="00200817" w:rsidP="00FA1878">
          <w:pPr>
            <w:pStyle w:val="NormalWeb"/>
            <w:spacing w:before="0" w:beforeAutospacing="0" w:after="0" w:afterAutospacing="0" w:line="360" w:lineRule="auto"/>
            <w:jc w:val="both"/>
          </w:pPr>
          <w:proofErr w:type="spellStart"/>
          <w:r w:rsidRPr="0083436D">
            <w:t>Prasetyo</w:t>
          </w:r>
          <w:proofErr w:type="spellEnd"/>
          <w:r w:rsidRPr="0083436D">
            <w:t xml:space="preserve">, B., &amp; Budiman, A. (2023). Studi </w:t>
          </w:r>
          <w:proofErr w:type="spellStart"/>
          <w:r w:rsidRPr="0083436D">
            <w:t>pengaruh</w:t>
          </w:r>
          <w:proofErr w:type="spellEnd"/>
          <w:r w:rsidRPr="0083436D">
            <w:t xml:space="preserve"> </w:t>
          </w:r>
          <w:proofErr w:type="spellStart"/>
          <w:r w:rsidRPr="0083436D">
            <w:t>eksposur</w:t>
          </w:r>
          <w:proofErr w:type="spellEnd"/>
          <w:r w:rsidRPr="0083436D">
            <w:t xml:space="preserve"> </w:t>
          </w:r>
          <w:proofErr w:type="spellStart"/>
          <w:r w:rsidRPr="0083436D">
            <w:t>segitiga</w:t>
          </w:r>
          <w:proofErr w:type="spellEnd"/>
          <w:r w:rsidRPr="0083436D">
            <w:t xml:space="preserve"> pada sensor </w:t>
          </w:r>
          <w:r w:rsidRPr="0083436D">
            <w:tab/>
            <w:t xml:space="preserve">digital </w:t>
          </w:r>
          <w:proofErr w:type="spellStart"/>
          <w:r w:rsidRPr="0083436D">
            <w:t>terhadap</w:t>
          </w:r>
          <w:proofErr w:type="spellEnd"/>
          <w:r w:rsidRPr="0083436D">
            <w:t xml:space="preserve"> </w:t>
          </w:r>
          <w:proofErr w:type="spellStart"/>
          <w:r w:rsidRPr="0083436D">
            <w:t>timbulnya</w:t>
          </w:r>
          <w:proofErr w:type="spellEnd"/>
          <w:r w:rsidRPr="0083436D">
            <w:t xml:space="preserve"> </w:t>
          </w:r>
          <w:proofErr w:type="spellStart"/>
          <w:r w:rsidRPr="0083436D">
            <w:t>bintik</w:t>
          </w:r>
          <w:proofErr w:type="spellEnd"/>
          <w:r w:rsidRPr="0083436D">
            <w:t xml:space="preserve"> noise </w:t>
          </w:r>
          <w:proofErr w:type="spellStart"/>
          <w:r w:rsidRPr="0083436D">
            <w:t>foto</w:t>
          </w:r>
          <w:proofErr w:type="spellEnd"/>
          <w:r w:rsidRPr="0083436D">
            <w:t xml:space="preserve"> di </w:t>
          </w:r>
          <w:proofErr w:type="spellStart"/>
          <w:r w:rsidRPr="0083436D">
            <w:t>lingkungan</w:t>
          </w:r>
          <w:proofErr w:type="spellEnd"/>
          <w:r w:rsidRPr="0083436D">
            <w:t xml:space="preserve"> minim </w:t>
          </w:r>
          <w:r w:rsidRPr="0083436D">
            <w:tab/>
          </w:r>
          <w:proofErr w:type="spellStart"/>
          <w:r w:rsidRPr="0083436D">
            <w:t>cahaya</w:t>
          </w:r>
          <w:proofErr w:type="spellEnd"/>
          <w:r w:rsidRPr="0083436D">
            <w:t>.</w:t>
          </w:r>
          <w:r w:rsidRPr="0083436D">
            <w:rPr>
              <w:rStyle w:val="apple-converted-space"/>
            </w:rPr>
            <w:t> </w:t>
          </w:r>
          <w:proofErr w:type="spellStart"/>
          <w:r w:rsidRPr="0083436D">
            <w:rPr>
              <w:i/>
              <w:iCs/>
            </w:rPr>
            <w:t>Jurnal</w:t>
          </w:r>
          <w:proofErr w:type="spellEnd"/>
          <w:r w:rsidRPr="0083436D">
            <w:rPr>
              <w:i/>
              <w:iCs/>
            </w:rPr>
            <w:t xml:space="preserve"> Fisika Optik dan Aplikasi</w:t>
          </w:r>
          <w:r w:rsidRPr="0083436D">
            <w:t>, 5(1), 12-</w:t>
          </w:r>
          <w:r w:rsidRPr="0083436D">
            <w:tab/>
            <w:t>23.</w:t>
          </w:r>
          <w:r w:rsidRPr="0083436D">
            <w:rPr>
              <w:rStyle w:val="apple-converted-space"/>
            </w:rPr>
            <w:t> </w:t>
          </w:r>
          <w:hyperlink r:id="rId84" w:tgtFrame="_blank" w:history="1">
            <w:r w:rsidRPr="0083436D">
              <w:rPr>
                <w:rStyle w:val="Hyperlink"/>
              </w:rPr>
              <w:t>https://doi.org/10.22146/jfoa.v5i1.7821</w:t>
            </w:r>
          </w:hyperlink>
        </w:p>
        <w:p w14:paraId="1CA084DB" w14:textId="2BB97D8F" w:rsidR="00200817" w:rsidRPr="0083436D" w:rsidRDefault="00200817" w:rsidP="00FA1878">
          <w:pPr>
            <w:pStyle w:val="NormalWeb"/>
            <w:spacing w:before="0" w:beforeAutospacing="0" w:after="0" w:afterAutospacing="0" w:line="360" w:lineRule="auto"/>
            <w:jc w:val="both"/>
          </w:pPr>
          <w:r w:rsidRPr="0083436D">
            <w:t xml:space="preserve">Saputra, R., &amp; </w:t>
          </w:r>
          <w:proofErr w:type="spellStart"/>
          <w:r w:rsidRPr="0083436D">
            <w:t>Kusumawardani</w:t>
          </w:r>
          <w:proofErr w:type="spellEnd"/>
          <w:r w:rsidRPr="0083436D">
            <w:t xml:space="preserve">, A. (2022). Kajian </w:t>
          </w:r>
          <w:proofErr w:type="spellStart"/>
          <w:r w:rsidRPr="0083436D">
            <w:t>kriteria</w:t>
          </w:r>
          <w:proofErr w:type="spellEnd"/>
          <w:r w:rsidRPr="0083436D">
            <w:t xml:space="preserve"> </w:t>
          </w:r>
          <w:proofErr w:type="spellStart"/>
          <w:r w:rsidRPr="0083436D">
            <w:t>berkarakteristik</w:t>
          </w:r>
          <w:proofErr w:type="spellEnd"/>
          <w:r w:rsidRPr="0083436D">
            <w:t xml:space="preserve"> </w:t>
          </w:r>
          <w:proofErr w:type="spellStart"/>
          <w:r w:rsidRPr="0083436D">
            <w:t>biaya</w:t>
          </w:r>
          <w:proofErr w:type="spellEnd"/>
          <w:r w:rsidRPr="0083436D">
            <w:t xml:space="preserve"> </w:t>
          </w:r>
          <w:r w:rsidR="00C137E4" w:rsidRPr="0083436D">
            <w:tab/>
          </w:r>
          <w:r w:rsidRPr="0083436D">
            <w:t xml:space="preserve">pada </w:t>
          </w:r>
          <w:proofErr w:type="spellStart"/>
          <w:r w:rsidRPr="0083436D">
            <w:t>sistem</w:t>
          </w:r>
          <w:proofErr w:type="spellEnd"/>
          <w:r w:rsidRPr="0083436D">
            <w:t xml:space="preserve"> </w:t>
          </w:r>
          <w:proofErr w:type="spellStart"/>
          <w:r w:rsidRPr="0083436D">
            <w:t>pengambilan</w:t>
          </w:r>
          <w:proofErr w:type="spellEnd"/>
          <w:r w:rsidRPr="0083436D">
            <w:t xml:space="preserve"> </w:t>
          </w:r>
          <w:proofErr w:type="spellStart"/>
          <w:r w:rsidRPr="0083436D">
            <w:t>keputusan</w:t>
          </w:r>
          <w:proofErr w:type="spellEnd"/>
          <w:r w:rsidRPr="0083436D">
            <w:t xml:space="preserve"> </w:t>
          </w:r>
          <w:proofErr w:type="spellStart"/>
          <w:r w:rsidRPr="0083436D">
            <w:t>penyewaan</w:t>
          </w:r>
          <w:proofErr w:type="spellEnd"/>
          <w:r w:rsidRPr="0083436D">
            <w:t xml:space="preserve"> </w:t>
          </w:r>
          <w:proofErr w:type="spellStart"/>
          <w:r w:rsidRPr="0083436D">
            <w:t>properti</w:t>
          </w:r>
          <w:proofErr w:type="spellEnd"/>
          <w:r w:rsidRPr="0083436D">
            <w:t xml:space="preserve"> </w:t>
          </w:r>
          <w:proofErr w:type="spellStart"/>
          <w:r w:rsidRPr="0083436D">
            <w:t>lewat</w:t>
          </w:r>
          <w:proofErr w:type="spellEnd"/>
          <w:r w:rsidRPr="0083436D">
            <w:t xml:space="preserve"> </w:t>
          </w:r>
          <w:proofErr w:type="spellStart"/>
          <w:r w:rsidRPr="0083436D">
            <w:t>pendekatan</w:t>
          </w:r>
          <w:proofErr w:type="spellEnd"/>
          <w:r w:rsidRPr="0083436D">
            <w:t xml:space="preserve"> </w:t>
          </w:r>
          <w:r w:rsidR="00C137E4" w:rsidRPr="0083436D">
            <w:tab/>
          </w:r>
          <w:proofErr w:type="spellStart"/>
          <w:r w:rsidRPr="0083436D">
            <w:t>metode</w:t>
          </w:r>
          <w:proofErr w:type="spellEnd"/>
          <w:r w:rsidRPr="0083436D">
            <w:t xml:space="preserve"> TOPSIS.</w:t>
          </w:r>
          <w:r w:rsidRPr="0083436D">
            <w:rPr>
              <w:rStyle w:val="apple-converted-space"/>
            </w:rPr>
            <w:t> </w:t>
          </w:r>
          <w:proofErr w:type="spellStart"/>
          <w:r w:rsidRPr="0083436D">
            <w:rPr>
              <w:i/>
              <w:iCs/>
            </w:rPr>
            <w:t>Jurnal</w:t>
          </w:r>
          <w:proofErr w:type="spellEnd"/>
          <w:r w:rsidRPr="0083436D">
            <w:rPr>
              <w:i/>
              <w:iCs/>
            </w:rPr>
            <w:t xml:space="preserve"> </w:t>
          </w:r>
          <w:proofErr w:type="spellStart"/>
          <w:r w:rsidRPr="0083436D">
            <w:rPr>
              <w:i/>
              <w:iCs/>
            </w:rPr>
            <w:t>Teknologi</w:t>
          </w:r>
          <w:proofErr w:type="spellEnd"/>
          <w:r w:rsidRPr="0083436D">
            <w:rPr>
              <w:i/>
              <w:iCs/>
            </w:rPr>
            <w:t xml:space="preserve"> dan </w:t>
          </w:r>
          <w:proofErr w:type="spellStart"/>
          <w:r w:rsidRPr="0083436D">
            <w:rPr>
              <w:i/>
              <w:iCs/>
            </w:rPr>
            <w:t>Sistem</w:t>
          </w:r>
          <w:proofErr w:type="spellEnd"/>
          <w:r w:rsidRPr="0083436D">
            <w:rPr>
              <w:i/>
              <w:iCs/>
            </w:rPr>
            <w:t xml:space="preserve"> Komputer</w:t>
          </w:r>
          <w:r w:rsidRPr="0083436D">
            <w:t>, 10(2), 115-</w:t>
          </w:r>
          <w:r w:rsidR="00C137E4" w:rsidRPr="0083436D">
            <w:tab/>
          </w:r>
          <w:r w:rsidRPr="0083436D">
            <w:t>122.</w:t>
          </w:r>
          <w:r w:rsidRPr="0083436D">
            <w:rPr>
              <w:rStyle w:val="apple-converted-space"/>
            </w:rPr>
            <w:t> </w:t>
          </w:r>
          <w:hyperlink r:id="rId85" w:tgtFrame="_blank" w:history="1">
            <w:r w:rsidRPr="0083436D">
              <w:rPr>
                <w:rStyle w:val="Hyperlink"/>
              </w:rPr>
              <w:t>https://doi.org/10.14710/jtsiskom.2022.14325</w:t>
            </w:r>
          </w:hyperlink>
        </w:p>
        <w:p w14:paraId="55157AFB" w14:textId="4F0EFDED" w:rsidR="00200817" w:rsidRPr="0083436D" w:rsidRDefault="00200817" w:rsidP="00FA1878">
          <w:pPr>
            <w:pStyle w:val="NormalWeb"/>
            <w:spacing w:before="0" w:beforeAutospacing="0" w:after="0" w:afterAutospacing="0" w:line="360" w:lineRule="auto"/>
            <w:jc w:val="both"/>
          </w:pPr>
          <w:r w:rsidRPr="0083436D">
            <w:t xml:space="preserve">Sari, D. P., &amp; Setiawan, I. (2021). </w:t>
          </w:r>
          <w:proofErr w:type="spellStart"/>
          <w:r w:rsidRPr="0083436D">
            <w:t>Dampak</w:t>
          </w:r>
          <w:proofErr w:type="spellEnd"/>
          <w:r w:rsidRPr="0083436D">
            <w:t xml:space="preserve"> </w:t>
          </w:r>
          <w:proofErr w:type="spellStart"/>
          <w:r w:rsidRPr="0083436D">
            <w:t>penilaian</w:t>
          </w:r>
          <w:proofErr w:type="spellEnd"/>
          <w:r w:rsidRPr="0083436D">
            <w:t xml:space="preserve"> </w:t>
          </w:r>
          <w:proofErr w:type="spellStart"/>
          <w:r w:rsidRPr="0083436D">
            <w:t>tarif</w:t>
          </w:r>
          <w:proofErr w:type="spellEnd"/>
          <w:r w:rsidRPr="0083436D">
            <w:t xml:space="preserve"> rental </w:t>
          </w:r>
          <w:proofErr w:type="spellStart"/>
          <w:r w:rsidRPr="0083436D">
            <w:t>serta</w:t>
          </w:r>
          <w:proofErr w:type="spellEnd"/>
          <w:r w:rsidRPr="0083436D">
            <w:t xml:space="preserve"> </w:t>
          </w:r>
          <w:proofErr w:type="spellStart"/>
          <w:r w:rsidRPr="0083436D">
            <w:t>mutu</w:t>
          </w:r>
          <w:proofErr w:type="spellEnd"/>
          <w:r w:rsidRPr="0083436D">
            <w:t xml:space="preserve"> </w:t>
          </w:r>
          <w:r w:rsidR="00C137E4" w:rsidRPr="0083436D">
            <w:tab/>
          </w:r>
          <w:proofErr w:type="spellStart"/>
          <w:r w:rsidRPr="0083436D">
            <w:t>perangkat</w:t>
          </w:r>
          <w:proofErr w:type="spellEnd"/>
          <w:r w:rsidRPr="0083436D">
            <w:t xml:space="preserve"> </w:t>
          </w:r>
          <w:proofErr w:type="spellStart"/>
          <w:r w:rsidRPr="0083436D">
            <w:t>terhadap</w:t>
          </w:r>
          <w:proofErr w:type="spellEnd"/>
          <w:r w:rsidRPr="0083436D">
            <w:t xml:space="preserve"> </w:t>
          </w:r>
          <w:proofErr w:type="spellStart"/>
          <w:r w:rsidRPr="0083436D">
            <w:t>kecenderungan</w:t>
          </w:r>
          <w:proofErr w:type="spellEnd"/>
          <w:r w:rsidRPr="0083436D">
            <w:t xml:space="preserve"> </w:t>
          </w:r>
          <w:proofErr w:type="spellStart"/>
          <w:r w:rsidRPr="0083436D">
            <w:t>konsumen</w:t>
          </w:r>
          <w:proofErr w:type="spellEnd"/>
          <w:r w:rsidRPr="0083436D">
            <w:t xml:space="preserve"> </w:t>
          </w:r>
          <w:proofErr w:type="spellStart"/>
          <w:r w:rsidRPr="0083436D">
            <w:t>dalam</w:t>
          </w:r>
          <w:proofErr w:type="spellEnd"/>
          <w:r w:rsidRPr="0083436D">
            <w:t xml:space="preserve"> </w:t>
          </w:r>
          <w:proofErr w:type="spellStart"/>
          <w:r w:rsidRPr="0083436D">
            <w:t>menentukan</w:t>
          </w:r>
          <w:proofErr w:type="spellEnd"/>
          <w:r w:rsidRPr="0083436D">
            <w:t xml:space="preserve"> </w:t>
          </w:r>
          <w:proofErr w:type="spellStart"/>
          <w:r w:rsidRPr="0083436D">
            <w:t>pilihan</w:t>
          </w:r>
          <w:proofErr w:type="spellEnd"/>
          <w:r w:rsidRPr="0083436D">
            <w:t xml:space="preserve"> </w:t>
          </w:r>
          <w:r w:rsidR="00C137E4" w:rsidRPr="0083436D">
            <w:tab/>
          </w:r>
          <w:r w:rsidRPr="0083436D">
            <w:t xml:space="preserve">vendor </w:t>
          </w:r>
          <w:proofErr w:type="spellStart"/>
          <w:r w:rsidRPr="0083436D">
            <w:t>sewa</w:t>
          </w:r>
          <w:proofErr w:type="spellEnd"/>
          <w:r w:rsidRPr="0083436D">
            <w:t xml:space="preserve"> </w:t>
          </w:r>
          <w:proofErr w:type="spellStart"/>
          <w:r w:rsidRPr="0083436D">
            <w:t>alat</w:t>
          </w:r>
          <w:proofErr w:type="spellEnd"/>
          <w:r w:rsidRPr="0083436D">
            <w:t xml:space="preserve"> </w:t>
          </w:r>
          <w:proofErr w:type="spellStart"/>
          <w:r w:rsidRPr="0083436D">
            <w:t>fotografi</w:t>
          </w:r>
          <w:proofErr w:type="spellEnd"/>
          <w:r w:rsidRPr="0083436D">
            <w:t>.</w:t>
          </w:r>
          <w:r w:rsidRPr="0083436D">
            <w:rPr>
              <w:rStyle w:val="apple-converted-space"/>
            </w:rPr>
            <w:t> </w:t>
          </w:r>
          <w:proofErr w:type="spellStart"/>
          <w:r w:rsidRPr="0083436D">
            <w:rPr>
              <w:i/>
              <w:iCs/>
            </w:rPr>
            <w:t>Jurnal</w:t>
          </w:r>
          <w:proofErr w:type="spellEnd"/>
          <w:r w:rsidRPr="0083436D">
            <w:rPr>
              <w:i/>
              <w:iCs/>
            </w:rPr>
            <w:t xml:space="preserve"> </w:t>
          </w:r>
          <w:proofErr w:type="spellStart"/>
          <w:r w:rsidRPr="0083436D">
            <w:rPr>
              <w:i/>
              <w:iCs/>
            </w:rPr>
            <w:t>Manajemen</w:t>
          </w:r>
          <w:proofErr w:type="spellEnd"/>
          <w:r w:rsidRPr="0083436D">
            <w:rPr>
              <w:i/>
              <w:iCs/>
            </w:rPr>
            <w:t xml:space="preserve"> dan </w:t>
          </w:r>
          <w:proofErr w:type="spellStart"/>
          <w:r w:rsidRPr="0083436D">
            <w:rPr>
              <w:i/>
              <w:iCs/>
            </w:rPr>
            <w:t>Bisnis</w:t>
          </w:r>
          <w:proofErr w:type="spellEnd"/>
          <w:r w:rsidRPr="0083436D">
            <w:t>, 18(1), 45-</w:t>
          </w:r>
          <w:r w:rsidR="00C137E4" w:rsidRPr="0083436D">
            <w:tab/>
          </w:r>
          <w:r w:rsidRPr="0083436D">
            <w:t>56.</w:t>
          </w:r>
          <w:r w:rsidRPr="0083436D">
            <w:rPr>
              <w:rStyle w:val="apple-converted-space"/>
            </w:rPr>
            <w:t> </w:t>
          </w:r>
          <w:hyperlink r:id="rId86" w:tgtFrame="_blank" w:history="1">
            <w:r w:rsidRPr="0083436D">
              <w:rPr>
                <w:rStyle w:val="Hyperlink"/>
              </w:rPr>
              <w:t>https://doi.org/10.31219/osf.io/7z8vq</w:t>
            </w:r>
          </w:hyperlink>
        </w:p>
        <w:p w14:paraId="341BDC94" w14:textId="24F4C150" w:rsidR="00200817" w:rsidRPr="0083436D" w:rsidRDefault="00200817" w:rsidP="00FA1878">
          <w:pPr>
            <w:pStyle w:val="NormalWeb"/>
            <w:spacing w:before="0" w:beforeAutospacing="0" w:after="0" w:afterAutospacing="0" w:line="360" w:lineRule="auto"/>
            <w:jc w:val="both"/>
          </w:pPr>
          <w:r w:rsidRPr="0083436D">
            <w:t xml:space="preserve">Susanto, H., Wijaya, K., &amp; Wibowo, S. (2021). </w:t>
          </w:r>
          <w:proofErr w:type="spellStart"/>
          <w:r w:rsidRPr="0083436D">
            <w:t>Penerapan</w:t>
          </w:r>
          <w:proofErr w:type="spellEnd"/>
          <w:r w:rsidRPr="0083436D">
            <w:t xml:space="preserve"> </w:t>
          </w:r>
          <w:proofErr w:type="spellStart"/>
          <w:r w:rsidRPr="0083436D">
            <w:t>sistem</w:t>
          </w:r>
          <w:proofErr w:type="spellEnd"/>
          <w:r w:rsidRPr="0083436D">
            <w:t xml:space="preserve"> tracking </w:t>
          </w:r>
          <w:proofErr w:type="spellStart"/>
          <w:r w:rsidRPr="0083436D">
            <w:t>berbasis</w:t>
          </w:r>
          <w:proofErr w:type="spellEnd"/>
          <w:r w:rsidRPr="0083436D">
            <w:t xml:space="preserve"> </w:t>
          </w:r>
          <w:r w:rsidR="00C137E4" w:rsidRPr="0083436D">
            <w:tab/>
          </w:r>
          <w:proofErr w:type="spellStart"/>
          <w:r w:rsidRPr="0083436D">
            <w:t>teknologi</w:t>
          </w:r>
          <w:proofErr w:type="spellEnd"/>
          <w:r w:rsidRPr="0083436D">
            <w:t xml:space="preserve"> phase detection autofocus </w:t>
          </w:r>
          <w:proofErr w:type="spellStart"/>
          <w:r w:rsidRPr="0083436D">
            <w:t>untuk</w:t>
          </w:r>
          <w:proofErr w:type="spellEnd"/>
          <w:r w:rsidRPr="0083436D">
            <w:t xml:space="preserve"> </w:t>
          </w:r>
          <w:proofErr w:type="spellStart"/>
          <w:r w:rsidRPr="0083436D">
            <w:t>perangkat</w:t>
          </w:r>
          <w:proofErr w:type="spellEnd"/>
          <w:r w:rsidRPr="0083436D">
            <w:t xml:space="preserve"> </w:t>
          </w:r>
          <w:proofErr w:type="spellStart"/>
          <w:r w:rsidRPr="0083436D">
            <w:t>kamera</w:t>
          </w:r>
          <w:proofErr w:type="spellEnd"/>
          <w:r w:rsidRPr="0083436D">
            <w:t xml:space="preserve"> digital.</w:t>
          </w:r>
          <w:r w:rsidRPr="0083436D">
            <w:rPr>
              <w:rStyle w:val="apple-converted-space"/>
            </w:rPr>
            <w:t> </w:t>
          </w:r>
          <w:proofErr w:type="spellStart"/>
          <w:r w:rsidRPr="0083436D">
            <w:rPr>
              <w:i/>
              <w:iCs/>
            </w:rPr>
            <w:t>Jurnal</w:t>
          </w:r>
          <w:proofErr w:type="spellEnd"/>
          <w:r w:rsidRPr="0083436D">
            <w:rPr>
              <w:i/>
              <w:iCs/>
            </w:rPr>
            <w:t xml:space="preserve"> </w:t>
          </w:r>
          <w:r w:rsidR="00C137E4" w:rsidRPr="0083436D">
            <w:rPr>
              <w:i/>
              <w:iCs/>
            </w:rPr>
            <w:tab/>
          </w:r>
          <w:proofErr w:type="spellStart"/>
          <w:r w:rsidRPr="0083436D">
            <w:rPr>
              <w:i/>
              <w:iCs/>
            </w:rPr>
            <w:t>Elektronika</w:t>
          </w:r>
          <w:proofErr w:type="spellEnd"/>
          <w:r w:rsidRPr="0083436D">
            <w:rPr>
              <w:i/>
              <w:iCs/>
            </w:rPr>
            <w:t xml:space="preserve"> dan Telekomunikasi</w:t>
          </w:r>
          <w:r w:rsidRPr="0083436D">
            <w:t>, 21(1), 30-</w:t>
          </w:r>
          <w:r w:rsidR="00C137E4" w:rsidRPr="0083436D">
            <w:tab/>
          </w:r>
          <w:r w:rsidRPr="0083436D">
            <w:t>38.</w:t>
          </w:r>
          <w:r w:rsidRPr="0083436D">
            <w:rPr>
              <w:rStyle w:val="apple-converted-space"/>
            </w:rPr>
            <w:t> </w:t>
          </w:r>
          <w:hyperlink r:id="rId87" w:tgtFrame="_blank" w:history="1">
            <w:r w:rsidRPr="0083436D">
              <w:rPr>
                <w:rStyle w:val="Hyperlink"/>
              </w:rPr>
              <w:t>https://doi.org/10.14203/jet.v21.30-38</w:t>
            </w:r>
          </w:hyperlink>
        </w:p>
        <w:p w14:paraId="07301C29" w14:textId="53E5C4C2" w:rsidR="00A468D4" w:rsidRPr="0083436D" w:rsidRDefault="00200817" w:rsidP="00FA1878">
          <w:pPr>
            <w:pStyle w:val="NormalWeb"/>
            <w:spacing w:before="0" w:beforeAutospacing="0" w:after="0" w:afterAutospacing="0" w:line="360" w:lineRule="auto"/>
            <w:jc w:val="both"/>
          </w:pPr>
          <w:r w:rsidRPr="0083436D">
            <w:t xml:space="preserve">Tanaka, H., &amp; Sato, Y. (2022). </w:t>
          </w:r>
          <w:proofErr w:type="spellStart"/>
          <w:r w:rsidRPr="0083436D">
            <w:t>Bedah</w:t>
          </w:r>
          <w:proofErr w:type="spellEnd"/>
          <w:r w:rsidRPr="0083436D">
            <w:t xml:space="preserve"> </w:t>
          </w:r>
          <w:proofErr w:type="spellStart"/>
          <w:r w:rsidRPr="0083436D">
            <w:t>kuantitatif</w:t>
          </w:r>
          <w:proofErr w:type="spellEnd"/>
          <w:r w:rsidRPr="0083436D">
            <w:t xml:space="preserve"> </w:t>
          </w:r>
          <w:proofErr w:type="spellStart"/>
          <w:r w:rsidRPr="0083436D">
            <w:t>pengaruh</w:t>
          </w:r>
          <w:proofErr w:type="spellEnd"/>
          <w:r w:rsidRPr="0083436D">
            <w:t xml:space="preserve"> </w:t>
          </w:r>
          <w:proofErr w:type="spellStart"/>
          <w:r w:rsidRPr="0083436D">
            <w:t>ukuran</w:t>
          </w:r>
          <w:proofErr w:type="spellEnd"/>
          <w:r w:rsidRPr="0083436D">
            <w:t xml:space="preserve"> pixel pitch dan </w:t>
          </w:r>
          <w:r w:rsidR="00C137E4" w:rsidRPr="0083436D">
            <w:tab/>
          </w:r>
          <w:proofErr w:type="spellStart"/>
          <w:r w:rsidRPr="0083436D">
            <w:t>penampang</w:t>
          </w:r>
          <w:proofErr w:type="spellEnd"/>
          <w:r w:rsidRPr="0083436D">
            <w:t xml:space="preserve"> sensor </w:t>
          </w:r>
          <w:proofErr w:type="spellStart"/>
          <w:r w:rsidRPr="0083436D">
            <w:t>terhadap</w:t>
          </w:r>
          <w:proofErr w:type="spellEnd"/>
          <w:r w:rsidRPr="0083436D">
            <w:t xml:space="preserve"> </w:t>
          </w:r>
          <w:proofErr w:type="spellStart"/>
          <w:r w:rsidRPr="0083436D">
            <w:t>kualitas</w:t>
          </w:r>
          <w:proofErr w:type="spellEnd"/>
          <w:r w:rsidRPr="0083436D">
            <w:t xml:space="preserve"> visual digital </w:t>
          </w:r>
          <w:proofErr w:type="spellStart"/>
          <w:r w:rsidRPr="0083436D">
            <w:t>serta</w:t>
          </w:r>
          <w:proofErr w:type="spellEnd"/>
          <w:r w:rsidRPr="0083436D">
            <w:t xml:space="preserve"> </w:t>
          </w:r>
          <w:proofErr w:type="spellStart"/>
          <w:r w:rsidRPr="0083436D">
            <w:t>impresi</w:t>
          </w:r>
          <w:proofErr w:type="spellEnd"/>
          <w:r w:rsidRPr="0083436D">
            <w:t xml:space="preserve"> </w:t>
          </w:r>
          <w:r w:rsidR="00C137E4" w:rsidRPr="0083436D">
            <w:tab/>
          </w:r>
          <w:r w:rsidRPr="0083436D">
            <w:t>bokeh.</w:t>
          </w:r>
          <w:r w:rsidRPr="0083436D">
            <w:rPr>
              <w:rStyle w:val="apple-converted-space"/>
            </w:rPr>
            <w:t> </w:t>
          </w:r>
          <w:r w:rsidRPr="0083436D">
            <w:rPr>
              <w:i/>
              <w:iCs/>
            </w:rPr>
            <w:t>Journal of Electronic Imaging</w:t>
          </w:r>
          <w:r w:rsidRPr="0083436D">
            <w:t>, 31(5), 053012-1-053012-</w:t>
          </w:r>
          <w:r w:rsidR="00C137E4" w:rsidRPr="0083436D">
            <w:tab/>
          </w:r>
          <w:r w:rsidRPr="0083436D">
            <w:t>11.</w:t>
          </w:r>
          <w:r w:rsidRPr="0083436D">
            <w:rPr>
              <w:rStyle w:val="apple-converted-space"/>
            </w:rPr>
            <w:t> </w:t>
          </w:r>
          <w:hyperlink r:id="rId88" w:tgtFrame="_blank" w:history="1">
            <w:r w:rsidRPr="0083436D">
              <w:rPr>
                <w:rStyle w:val="Hyperlink"/>
              </w:rPr>
              <w:t>https://doi.org/10.1117/1.JEI.31.5.053012</w:t>
            </w:r>
          </w:hyperlink>
        </w:p>
        <w:p w14:paraId="4C58988D" w14:textId="45909FBF" w:rsidR="00C137E4" w:rsidRPr="0083436D" w:rsidRDefault="00C137E4" w:rsidP="00FA1878">
          <w:pPr>
            <w:pStyle w:val="NormalWeb"/>
            <w:spacing w:before="0" w:beforeAutospacing="0" w:after="0" w:afterAutospacing="0" w:line="360" w:lineRule="auto"/>
            <w:jc w:val="both"/>
          </w:pPr>
          <w:proofErr w:type="spellStart"/>
          <w:r w:rsidRPr="0083436D">
            <w:lastRenderedPageBreak/>
            <w:t>Kusumantara</w:t>
          </w:r>
          <w:proofErr w:type="spellEnd"/>
          <w:r w:rsidRPr="0083436D">
            <w:t xml:space="preserve">, P. M., &amp; </w:t>
          </w:r>
          <w:proofErr w:type="spellStart"/>
          <w:r w:rsidRPr="0083436D">
            <w:t>Wardhana</w:t>
          </w:r>
          <w:proofErr w:type="spellEnd"/>
          <w:r w:rsidRPr="0083436D">
            <w:t xml:space="preserve">, A. K. (2021). </w:t>
          </w:r>
          <w:proofErr w:type="spellStart"/>
          <w:r w:rsidRPr="0083436D">
            <w:t>Penerapan</w:t>
          </w:r>
          <w:proofErr w:type="spellEnd"/>
          <w:r w:rsidRPr="0083436D">
            <w:t xml:space="preserve"> </w:t>
          </w:r>
          <w:proofErr w:type="spellStart"/>
          <w:r w:rsidRPr="0083436D">
            <w:t>metode</w:t>
          </w:r>
          <w:proofErr w:type="spellEnd"/>
          <w:r w:rsidRPr="0083436D">
            <w:t xml:space="preserve"> TOPSIS </w:t>
          </w:r>
          <w:proofErr w:type="spellStart"/>
          <w:r w:rsidRPr="0083436D">
            <w:t>dalam</w:t>
          </w:r>
          <w:proofErr w:type="spellEnd"/>
          <w:r w:rsidRPr="0083436D">
            <w:t xml:space="preserve"> </w:t>
          </w:r>
          <w:r w:rsidRPr="0083436D">
            <w:tab/>
          </w:r>
          <w:proofErr w:type="spellStart"/>
          <w:r w:rsidRPr="0083436D">
            <w:t>sistem</w:t>
          </w:r>
          <w:proofErr w:type="spellEnd"/>
          <w:r w:rsidRPr="0083436D">
            <w:t xml:space="preserve"> </w:t>
          </w:r>
          <w:proofErr w:type="spellStart"/>
          <w:r w:rsidRPr="0083436D">
            <w:t>pendukung</w:t>
          </w:r>
          <w:proofErr w:type="spellEnd"/>
          <w:r w:rsidRPr="0083436D">
            <w:t xml:space="preserve"> </w:t>
          </w:r>
          <w:proofErr w:type="spellStart"/>
          <w:r w:rsidRPr="0083436D">
            <w:t>keputusan</w:t>
          </w:r>
          <w:proofErr w:type="spellEnd"/>
          <w:r w:rsidRPr="0083436D">
            <w:t xml:space="preserve"> </w:t>
          </w:r>
          <w:proofErr w:type="spellStart"/>
          <w:r w:rsidRPr="0083436D">
            <w:t>penentuan</w:t>
          </w:r>
          <w:proofErr w:type="spellEnd"/>
          <w:r w:rsidRPr="0083436D">
            <w:t xml:space="preserve"> </w:t>
          </w:r>
          <w:proofErr w:type="spellStart"/>
          <w:r w:rsidRPr="0083436D">
            <w:t>kelayakan</w:t>
          </w:r>
          <w:proofErr w:type="spellEnd"/>
          <w:r w:rsidRPr="0083436D">
            <w:t xml:space="preserve"> </w:t>
          </w:r>
          <w:proofErr w:type="spellStart"/>
          <w:r w:rsidRPr="0083436D">
            <w:t>kredit</w:t>
          </w:r>
          <w:proofErr w:type="spellEnd"/>
          <w:r w:rsidRPr="0083436D">
            <w:t>.</w:t>
          </w:r>
          <w:r w:rsidRPr="0083436D">
            <w:rPr>
              <w:rStyle w:val="apple-converted-space"/>
            </w:rPr>
            <w:t> </w:t>
          </w:r>
          <w:proofErr w:type="spellStart"/>
          <w:r w:rsidRPr="0083436D">
            <w:rPr>
              <w:i/>
              <w:iCs/>
            </w:rPr>
            <w:t>Jurnal</w:t>
          </w:r>
          <w:proofErr w:type="spellEnd"/>
          <w:r w:rsidRPr="0083436D">
            <w:rPr>
              <w:i/>
              <w:iCs/>
            </w:rPr>
            <w:t xml:space="preserve"> Riset </w:t>
          </w:r>
          <w:r w:rsidRPr="0083436D">
            <w:rPr>
              <w:i/>
              <w:iCs/>
            </w:rPr>
            <w:tab/>
          </w:r>
          <w:proofErr w:type="spellStart"/>
          <w:r w:rsidRPr="0083436D">
            <w:rPr>
              <w:i/>
              <w:iCs/>
            </w:rPr>
            <w:t>Komputer</w:t>
          </w:r>
          <w:proofErr w:type="spellEnd"/>
          <w:r w:rsidRPr="0083436D">
            <w:rPr>
              <w:i/>
              <w:iCs/>
            </w:rPr>
            <w:t xml:space="preserve"> (JURIKOM)</w:t>
          </w:r>
          <w:r w:rsidRPr="0083436D">
            <w:t>, 8(2), 65-</w:t>
          </w:r>
          <w:r w:rsidRPr="0083436D">
            <w:tab/>
            <w:t>72.</w:t>
          </w:r>
          <w:r w:rsidRPr="0083436D">
            <w:rPr>
              <w:rStyle w:val="apple-converted-space"/>
            </w:rPr>
            <w:t> </w:t>
          </w:r>
          <w:hyperlink r:id="rId89" w:tgtFrame="_blank" w:history="1">
            <w:r w:rsidRPr="0083436D">
              <w:rPr>
                <w:rStyle w:val="Hyperlink"/>
              </w:rPr>
              <w:t>https://doi.org/10.30865/jurikom.v8i2.2891</w:t>
            </w:r>
          </w:hyperlink>
        </w:p>
        <w:p w14:paraId="7DE136E1" w14:textId="7E3B8C60" w:rsidR="00C137E4" w:rsidRPr="0083436D" w:rsidRDefault="00C137E4" w:rsidP="00FA1878">
          <w:pPr>
            <w:pStyle w:val="NormalWeb"/>
            <w:spacing w:before="0" w:beforeAutospacing="0" w:after="0" w:afterAutospacing="0" w:line="360" w:lineRule="auto"/>
            <w:jc w:val="both"/>
          </w:pPr>
          <w:proofErr w:type="spellStart"/>
          <w:r w:rsidRPr="0083436D">
            <w:t>Mardiana</w:t>
          </w:r>
          <w:proofErr w:type="spellEnd"/>
          <w:r w:rsidRPr="0083436D">
            <w:t xml:space="preserve">, M., &amp; Haryanto, T. (2023). Decision support system for equipment </w:t>
          </w:r>
          <w:r w:rsidRPr="0083436D">
            <w:tab/>
            <w:t xml:space="preserve">selection using TOPSIS method with dynamic subjective </w:t>
          </w:r>
          <w:r w:rsidRPr="0083436D">
            <w:tab/>
            <w:t>weighting.</w:t>
          </w:r>
          <w:r w:rsidRPr="0083436D">
            <w:rPr>
              <w:rStyle w:val="apple-converted-space"/>
            </w:rPr>
            <w:t> </w:t>
          </w:r>
          <w:r w:rsidRPr="0083436D">
            <w:rPr>
              <w:i/>
              <w:iCs/>
            </w:rPr>
            <w:t xml:space="preserve">International Journal of Computer Science and Information </w:t>
          </w:r>
          <w:r w:rsidRPr="0083436D">
            <w:rPr>
              <w:i/>
              <w:iCs/>
            </w:rPr>
            <w:tab/>
            <w:t>Security</w:t>
          </w:r>
          <w:r w:rsidRPr="0083436D">
            <w:t>, 21(3), 89-97.</w:t>
          </w:r>
          <w:r w:rsidRPr="0083436D">
            <w:rPr>
              <w:rStyle w:val="apple-converted-space"/>
            </w:rPr>
            <w:t> </w:t>
          </w:r>
          <w:hyperlink r:id="rId90" w:tgtFrame="_blank" w:history="1">
            <w:r w:rsidRPr="0083436D">
              <w:rPr>
                <w:rStyle w:val="Hyperlink"/>
              </w:rPr>
              <w:t>https://doi.org/10.2392/ijcsis.2023.210308</w:t>
            </w:r>
          </w:hyperlink>
        </w:p>
        <w:p w14:paraId="03E1604E" w14:textId="5ABE7F40" w:rsidR="00C137E4" w:rsidRPr="0083436D" w:rsidRDefault="00C137E4" w:rsidP="00FA1878">
          <w:pPr>
            <w:pStyle w:val="NormalWeb"/>
            <w:spacing w:before="0" w:beforeAutospacing="0" w:after="0" w:afterAutospacing="0" w:line="360" w:lineRule="auto"/>
            <w:jc w:val="both"/>
          </w:pPr>
          <w:r w:rsidRPr="0083436D">
            <w:t xml:space="preserve">Pratama, A. R., &amp; Wibowo, A. (2022). </w:t>
          </w:r>
          <w:proofErr w:type="spellStart"/>
          <w:r w:rsidRPr="0083436D">
            <w:t>Analisis</w:t>
          </w:r>
          <w:proofErr w:type="spellEnd"/>
          <w:r w:rsidRPr="0083436D">
            <w:t xml:space="preserve"> </w:t>
          </w:r>
          <w:proofErr w:type="spellStart"/>
          <w:r w:rsidRPr="0083436D">
            <w:t>perbandingan</w:t>
          </w:r>
          <w:proofErr w:type="spellEnd"/>
          <w:r w:rsidRPr="0083436D">
            <w:t xml:space="preserve"> </w:t>
          </w:r>
          <w:proofErr w:type="spellStart"/>
          <w:r w:rsidRPr="0083436D">
            <w:t>normalisasi</w:t>
          </w:r>
          <w:proofErr w:type="spellEnd"/>
          <w:r w:rsidRPr="0083436D">
            <w:t xml:space="preserve"> linier </w:t>
          </w:r>
          <w:r w:rsidRPr="0083436D">
            <w:tab/>
            <w:t xml:space="preserve">dan </w:t>
          </w:r>
          <w:proofErr w:type="spellStart"/>
          <w:r w:rsidRPr="0083436D">
            <w:t>vektor</w:t>
          </w:r>
          <w:proofErr w:type="spellEnd"/>
          <w:r w:rsidRPr="0083436D">
            <w:t xml:space="preserve"> pada </w:t>
          </w:r>
          <w:proofErr w:type="spellStart"/>
          <w:r w:rsidRPr="0083436D">
            <w:t>metode</w:t>
          </w:r>
          <w:proofErr w:type="spellEnd"/>
          <w:r w:rsidRPr="0083436D">
            <w:t xml:space="preserve"> TOPSIS </w:t>
          </w:r>
          <w:proofErr w:type="spellStart"/>
          <w:r w:rsidRPr="0083436D">
            <w:t>untuk</w:t>
          </w:r>
          <w:proofErr w:type="spellEnd"/>
          <w:r w:rsidRPr="0083436D">
            <w:t xml:space="preserve"> </w:t>
          </w:r>
          <w:proofErr w:type="spellStart"/>
          <w:r w:rsidRPr="0083436D">
            <w:t>pemilihan</w:t>
          </w:r>
          <w:proofErr w:type="spellEnd"/>
          <w:r w:rsidRPr="0083436D">
            <w:t xml:space="preserve"> supplier.</w:t>
          </w:r>
          <w:r w:rsidRPr="0083436D">
            <w:rPr>
              <w:rStyle w:val="apple-converted-space"/>
            </w:rPr>
            <w:t> </w:t>
          </w:r>
          <w:proofErr w:type="spellStart"/>
          <w:r w:rsidRPr="0083436D">
            <w:rPr>
              <w:i/>
              <w:iCs/>
            </w:rPr>
            <w:t>Jurnal</w:t>
          </w:r>
          <w:proofErr w:type="spellEnd"/>
          <w:r w:rsidRPr="0083436D">
            <w:rPr>
              <w:i/>
              <w:iCs/>
            </w:rPr>
            <w:t xml:space="preserve"> </w:t>
          </w:r>
          <w:proofErr w:type="spellStart"/>
          <w:r w:rsidRPr="0083436D">
            <w:rPr>
              <w:i/>
              <w:iCs/>
            </w:rPr>
            <w:t>Sistem</w:t>
          </w:r>
          <w:proofErr w:type="spellEnd"/>
          <w:r w:rsidRPr="0083436D">
            <w:rPr>
              <w:i/>
              <w:iCs/>
            </w:rPr>
            <w:t xml:space="preserve"> </w:t>
          </w:r>
          <w:r w:rsidRPr="0083436D">
            <w:rPr>
              <w:i/>
              <w:iCs/>
            </w:rPr>
            <w:tab/>
          </w:r>
          <w:proofErr w:type="spellStart"/>
          <w:r w:rsidRPr="0083436D">
            <w:rPr>
              <w:i/>
              <w:iCs/>
            </w:rPr>
            <w:t>Informasi</w:t>
          </w:r>
          <w:proofErr w:type="spellEnd"/>
          <w:r w:rsidRPr="0083436D">
            <w:rPr>
              <w:i/>
              <w:iCs/>
            </w:rPr>
            <w:t xml:space="preserve"> </w:t>
          </w:r>
          <w:proofErr w:type="spellStart"/>
          <w:r w:rsidRPr="0083436D">
            <w:rPr>
              <w:i/>
              <w:iCs/>
            </w:rPr>
            <w:t>Bisnis</w:t>
          </w:r>
          <w:proofErr w:type="spellEnd"/>
          <w:r w:rsidRPr="0083436D">
            <w:t>, 12(1), 34-43.</w:t>
          </w:r>
          <w:r w:rsidRPr="0083436D">
            <w:rPr>
              <w:rStyle w:val="apple-converted-space"/>
            </w:rPr>
            <w:t> </w:t>
          </w:r>
          <w:hyperlink r:id="rId91" w:tgtFrame="_blank" w:history="1">
            <w:r w:rsidRPr="0083436D">
              <w:rPr>
                <w:rStyle w:val="Hyperlink"/>
              </w:rPr>
              <w:t>https://doi.org/10.21456/vol12iss1pp34-43</w:t>
            </w:r>
          </w:hyperlink>
        </w:p>
        <w:p w14:paraId="128A14ED" w14:textId="67E7ED79" w:rsidR="00D33B88" w:rsidRPr="0083436D" w:rsidRDefault="00D33B88" w:rsidP="00FA1878">
          <w:pPr>
            <w:pStyle w:val="NormalWeb"/>
            <w:spacing w:before="0" w:beforeAutospacing="0" w:after="0" w:afterAutospacing="0" w:line="360" w:lineRule="auto"/>
            <w:jc w:val="both"/>
          </w:pPr>
          <w:r w:rsidRPr="0083436D">
            <w:t>Gomez, L., &amp; Martinez, R.</w:t>
          </w:r>
          <w:r w:rsidRPr="0083436D">
            <w:rPr>
              <w:rStyle w:val="apple-converted-space"/>
            </w:rPr>
            <w:t> </w:t>
          </w:r>
          <w:r w:rsidRPr="0083436D">
            <w:t xml:space="preserve">(2023). The impact of image sensor format size on </w:t>
          </w:r>
          <w:r w:rsidRPr="0083436D">
            <w:tab/>
            <w:t xml:space="preserve">dynamic range and low-light signal-to-noise ratio in digital </w:t>
          </w:r>
          <w:r w:rsidRPr="0083436D">
            <w:tab/>
            <w:t>photography.</w:t>
          </w:r>
          <w:r w:rsidRPr="0083436D">
            <w:rPr>
              <w:rStyle w:val="apple-converted-space"/>
            </w:rPr>
            <w:t> </w:t>
          </w:r>
          <w:r w:rsidRPr="0083436D">
            <w:rPr>
              <w:i/>
              <w:iCs/>
            </w:rPr>
            <w:t>International Journal of Optical Engineering</w:t>
          </w:r>
          <w:r w:rsidRPr="0083436D">
            <w:t>, 57(4), 045102-</w:t>
          </w:r>
          <w:r w:rsidRPr="0083436D">
            <w:tab/>
            <w:t>1-045102-10.</w:t>
          </w:r>
          <w:r w:rsidRPr="0083436D">
            <w:rPr>
              <w:rStyle w:val="apple-converted-space"/>
            </w:rPr>
            <w:t> </w:t>
          </w:r>
          <w:hyperlink r:id="rId92" w:tgtFrame="_blank" w:history="1">
            <w:r w:rsidRPr="0083436D">
              <w:rPr>
                <w:rStyle w:val="Hyperlink"/>
              </w:rPr>
              <w:t>https://doi.org/10.1117/1.OE.57.4.045102</w:t>
            </w:r>
          </w:hyperlink>
        </w:p>
        <w:p w14:paraId="565175F4" w14:textId="482F93D8" w:rsidR="00D33B88" w:rsidRPr="0083436D" w:rsidRDefault="00D33B88" w:rsidP="00FA1878">
          <w:pPr>
            <w:pStyle w:val="NormalWeb"/>
            <w:spacing w:before="0" w:beforeAutospacing="0" w:after="0" w:afterAutospacing="0" w:line="360" w:lineRule="auto"/>
            <w:jc w:val="both"/>
          </w:pPr>
          <w:r w:rsidRPr="0083436D">
            <w:t>Hwang, C. L., &amp; Yoon, K.</w:t>
          </w:r>
          <w:r w:rsidRPr="0083436D">
            <w:rPr>
              <w:rStyle w:val="apple-converted-space"/>
            </w:rPr>
            <w:t> </w:t>
          </w:r>
          <w:r w:rsidRPr="0083436D">
            <w:t>(1981).</w:t>
          </w:r>
          <w:r w:rsidRPr="0083436D">
            <w:rPr>
              <w:rStyle w:val="apple-converted-space"/>
            </w:rPr>
            <w:t> </w:t>
          </w:r>
          <w:r w:rsidRPr="0083436D">
            <w:rPr>
              <w:i/>
              <w:iCs/>
            </w:rPr>
            <w:t xml:space="preserve">Multiple Attribute Decision Making: Methods </w:t>
          </w:r>
          <w:r w:rsidRPr="0083436D">
            <w:rPr>
              <w:i/>
              <w:iCs/>
            </w:rPr>
            <w:tab/>
            <w:t>and Applications</w:t>
          </w:r>
          <w:r w:rsidRPr="0083436D">
            <w:t>. Springer-Verlag.</w:t>
          </w:r>
          <w:r w:rsidRPr="0083436D">
            <w:rPr>
              <w:rStyle w:val="apple-converted-space"/>
            </w:rPr>
            <w:t> </w:t>
          </w:r>
          <w:hyperlink r:id="rId93" w:history="1">
            <w:r w:rsidRPr="0083436D">
              <w:rPr>
                <w:rStyle w:val="Hyperlink"/>
              </w:rPr>
              <w:t>https://doi.org/10.1007/978-3-642-</w:t>
            </w:r>
            <w:r w:rsidRPr="0083436D">
              <w:rPr>
                <w:rStyle w:val="Hyperlink"/>
              </w:rPr>
              <w:tab/>
              <w:t>48318-9</w:t>
            </w:r>
          </w:hyperlink>
        </w:p>
        <w:p w14:paraId="0E26F1C7" w14:textId="1A28B5A9" w:rsidR="00D33B88" w:rsidRPr="0083436D" w:rsidRDefault="00D33B88" w:rsidP="00FA1878">
          <w:pPr>
            <w:pStyle w:val="NormalWeb"/>
            <w:spacing w:before="0" w:beforeAutospacing="0" w:after="0" w:afterAutospacing="0" w:line="360" w:lineRule="auto"/>
            <w:jc w:val="both"/>
          </w:pPr>
          <w:r w:rsidRPr="0083436D">
            <w:t>Kurnia, D.</w:t>
          </w:r>
          <w:r w:rsidRPr="0083436D">
            <w:rPr>
              <w:rStyle w:val="apple-converted-space"/>
            </w:rPr>
            <w:t> </w:t>
          </w:r>
          <w:r w:rsidRPr="0083436D">
            <w:t xml:space="preserve">(2023). </w:t>
          </w:r>
          <w:proofErr w:type="spellStart"/>
          <w:r w:rsidRPr="0083436D">
            <w:t>Analisis</w:t>
          </w:r>
          <w:proofErr w:type="spellEnd"/>
          <w:r w:rsidRPr="0083436D">
            <w:t xml:space="preserve"> </w:t>
          </w:r>
          <w:proofErr w:type="spellStart"/>
          <w:r w:rsidRPr="0083436D">
            <w:t>Intensitas</w:t>
          </w:r>
          <w:proofErr w:type="spellEnd"/>
          <w:r w:rsidRPr="0083436D">
            <w:t xml:space="preserve"> Cahaya </w:t>
          </w:r>
          <w:proofErr w:type="spellStart"/>
          <w:r w:rsidRPr="0083436D">
            <w:t>Matahari</w:t>
          </w:r>
          <w:proofErr w:type="spellEnd"/>
          <w:r w:rsidRPr="0083436D">
            <w:t xml:space="preserve"> Pagi, Siang, dan Sore </w:t>
          </w:r>
          <w:r w:rsidRPr="0083436D">
            <w:tab/>
          </w:r>
          <w:proofErr w:type="spellStart"/>
          <w:r w:rsidRPr="0083436D">
            <w:t>terhadap</w:t>
          </w:r>
          <w:proofErr w:type="spellEnd"/>
          <w:r w:rsidRPr="0083436D">
            <w:t xml:space="preserve"> </w:t>
          </w:r>
          <w:proofErr w:type="spellStart"/>
          <w:r w:rsidRPr="0083436D">
            <w:t>Eksposur</w:t>
          </w:r>
          <w:proofErr w:type="spellEnd"/>
          <w:r w:rsidRPr="0083436D">
            <w:t xml:space="preserve"> Kamera Digital.</w:t>
          </w:r>
          <w:r w:rsidRPr="0083436D">
            <w:rPr>
              <w:rStyle w:val="apple-converted-space"/>
            </w:rPr>
            <w:t> </w:t>
          </w:r>
          <w:proofErr w:type="spellStart"/>
          <w:r w:rsidRPr="0083436D">
            <w:rPr>
              <w:i/>
              <w:iCs/>
            </w:rPr>
            <w:t>Jurnal</w:t>
          </w:r>
          <w:proofErr w:type="spellEnd"/>
          <w:r w:rsidRPr="0083436D">
            <w:rPr>
              <w:i/>
              <w:iCs/>
            </w:rPr>
            <w:t xml:space="preserve"> </w:t>
          </w:r>
          <w:proofErr w:type="spellStart"/>
          <w:r w:rsidRPr="0083436D">
            <w:rPr>
              <w:i/>
              <w:iCs/>
            </w:rPr>
            <w:t>Ilmiah</w:t>
          </w:r>
          <w:proofErr w:type="spellEnd"/>
          <w:r w:rsidRPr="0083436D">
            <w:rPr>
              <w:i/>
              <w:iCs/>
            </w:rPr>
            <w:t xml:space="preserve"> Fotografi dan Media </w:t>
          </w:r>
          <w:r w:rsidRPr="0083436D">
            <w:rPr>
              <w:i/>
              <w:iCs/>
            </w:rPr>
            <w:tab/>
            <w:t>Baru</w:t>
          </w:r>
          <w:r w:rsidRPr="0083436D">
            <w:t>, 4(2), 75-84.</w:t>
          </w:r>
          <w:r w:rsidRPr="0083436D">
            <w:rPr>
              <w:rStyle w:val="apple-converted-space"/>
            </w:rPr>
            <w:t> </w:t>
          </w:r>
          <w:hyperlink r:id="rId94" w:tgtFrame="_blank" w:history="1">
            <w:r w:rsidRPr="0083436D">
              <w:rPr>
                <w:rStyle w:val="Hyperlink"/>
              </w:rPr>
              <w:t>https://doi.org/10.37013/jifmb.v4i2.412</w:t>
            </w:r>
          </w:hyperlink>
        </w:p>
        <w:p w14:paraId="0716147F" w14:textId="09A91CD9" w:rsidR="00D33B88" w:rsidRPr="0083436D" w:rsidRDefault="00D33B88" w:rsidP="00FA1878">
          <w:pPr>
            <w:pStyle w:val="NormalWeb"/>
            <w:spacing w:before="0" w:beforeAutospacing="0" w:after="0" w:afterAutospacing="0" w:line="360" w:lineRule="auto"/>
            <w:jc w:val="both"/>
          </w:pPr>
          <w:proofErr w:type="spellStart"/>
          <w:r w:rsidRPr="0083436D">
            <w:t>Mardiana</w:t>
          </w:r>
          <w:proofErr w:type="spellEnd"/>
          <w:r w:rsidRPr="0083436D">
            <w:t>, M., &amp; Haryanto, T.</w:t>
          </w:r>
          <w:r w:rsidRPr="0083436D">
            <w:rPr>
              <w:rStyle w:val="apple-converted-space"/>
            </w:rPr>
            <w:t> </w:t>
          </w:r>
          <w:r w:rsidRPr="0083436D">
            <w:t xml:space="preserve">(2023). Decision support system for equipment </w:t>
          </w:r>
          <w:r w:rsidRPr="0083436D">
            <w:tab/>
            <w:t xml:space="preserve">selection using TOPSIS method with dynamic subjective </w:t>
          </w:r>
          <w:r w:rsidRPr="0083436D">
            <w:tab/>
            <w:t>weighting.</w:t>
          </w:r>
          <w:r w:rsidRPr="0083436D">
            <w:rPr>
              <w:rStyle w:val="apple-converted-space"/>
            </w:rPr>
            <w:t> </w:t>
          </w:r>
          <w:r w:rsidRPr="0083436D">
            <w:rPr>
              <w:i/>
              <w:iCs/>
            </w:rPr>
            <w:t xml:space="preserve">International Journal of Computer Science and Information </w:t>
          </w:r>
          <w:r w:rsidRPr="0083436D">
            <w:rPr>
              <w:i/>
              <w:iCs/>
            </w:rPr>
            <w:tab/>
            <w:t>Security</w:t>
          </w:r>
          <w:r w:rsidRPr="0083436D">
            <w:t>, 21(3), 89-97.</w:t>
          </w:r>
          <w:r w:rsidRPr="0083436D">
            <w:rPr>
              <w:rStyle w:val="apple-converted-space"/>
            </w:rPr>
            <w:t> </w:t>
          </w:r>
          <w:hyperlink r:id="rId95" w:tgtFrame="_blank" w:history="1">
            <w:r w:rsidRPr="0083436D">
              <w:rPr>
                <w:rStyle w:val="Hyperlink"/>
              </w:rPr>
              <w:t>https://doi.org/10.2392/ijcsis.2023.210308</w:t>
            </w:r>
          </w:hyperlink>
        </w:p>
        <w:p w14:paraId="751CFE43" w14:textId="3BD6D5D8" w:rsidR="00D33B88" w:rsidRPr="0083436D" w:rsidRDefault="00D33B88" w:rsidP="00FA1878">
          <w:pPr>
            <w:pStyle w:val="NormalWeb"/>
            <w:spacing w:before="0" w:beforeAutospacing="0" w:after="0" w:afterAutospacing="0" w:line="360" w:lineRule="auto"/>
            <w:jc w:val="both"/>
          </w:pPr>
          <w:r w:rsidRPr="0083436D">
            <w:t>Muzakkir, I.</w:t>
          </w:r>
          <w:r w:rsidRPr="0083436D">
            <w:rPr>
              <w:rStyle w:val="apple-converted-space"/>
            </w:rPr>
            <w:t> </w:t>
          </w:r>
          <w:r w:rsidRPr="0083436D">
            <w:t xml:space="preserve">(2023). </w:t>
          </w:r>
          <w:proofErr w:type="spellStart"/>
          <w:r w:rsidRPr="0083436D">
            <w:t>Rekomendasi</w:t>
          </w:r>
          <w:proofErr w:type="spellEnd"/>
          <w:r w:rsidRPr="0083436D">
            <w:t xml:space="preserve"> Kamera </w:t>
          </w:r>
          <w:proofErr w:type="spellStart"/>
          <w:r w:rsidRPr="0083436D">
            <w:t>Terbaik</w:t>
          </w:r>
          <w:proofErr w:type="spellEnd"/>
          <w:r w:rsidRPr="0083436D">
            <w:t xml:space="preserve"> </w:t>
          </w:r>
          <w:proofErr w:type="spellStart"/>
          <w:r w:rsidRPr="0083436D">
            <w:t>dengan</w:t>
          </w:r>
          <w:proofErr w:type="spellEnd"/>
          <w:r w:rsidRPr="0083436D">
            <w:t xml:space="preserve"> </w:t>
          </w:r>
          <w:proofErr w:type="spellStart"/>
          <w:r w:rsidRPr="0083436D">
            <w:t>Menggunakan</w:t>
          </w:r>
          <w:proofErr w:type="spellEnd"/>
          <w:r w:rsidRPr="0083436D">
            <w:t xml:space="preserve"> Metode </w:t>
          </w:r>
          <w:r w:rsidRPr="0083436D">
            <w:tab/>
            <w:t xml:space="preserve">TOPSIS </w:t>
          </w:r>
          <w:proofErr w:type="spellStart"/>
          <w:r w:rsidRPr="0083436D">
            <w:t>Berbasis</w:t>
          </w:r>
          <w:proofErr w:type="spellEnd"/>
          <w:r w:rsidRPr="0083436D">
            <w:t xml:space="preserve"> Android.</w:t>
          </w:r>
          <w:r w:rsidRPr="0083436D">
            <w:rPr>
              <w:rStyle w:val="apple-converted-space"/>
            </w:rPr>
            <w:t> </w:t>
          </w:r>
          <w:proofErr w:type="spellStart"/>
          <w:r w:rsidRPr="0083436D">
            <w:rPr>
              <w:i/>
              <w:iCs/>
            </w:rPr>
            <w:t>Jurnal</w:t>
          </w:r>
          <w:proofErr w:type="spellEnd"/>
          <w:r w:rsidRPr="0083436D">
            <w:rPr>
              <w:i/>
              <w:iCs/>
            </w:rPr>
            <w:t xml:space="preserve"> Real Riset</w:t>
          </w:r>
          <w:r w:rsidRPr="0083436D">
            <w:t>, 5(1), 89-</w:t>
          </w:r>
          <w:r w:rsidRPr="0083436D">
            <w:tab/>
            <w:t>96.</w:t>
          </w:r>
          <w:r w:rsidRPr="0083436D">
            <w:rPr>
              <w:rStyle w:val="apple-converted-space"/>
            </w:rPr>
            <w:t> </w:t>
          </w:r>
          <w:hyperlink r:id="rId96" w:tgtFrame="_blank" w:history="1">
            <w:r w:rsidRPr="0083436D">
              <w:rPr>
                <w:rStyle w:val="Hyperlink"/>
              </w:rPr>
              <w:t>https://doi.org/10.47233/jrr.v5i1.1024</w:t>
            </w:r>
          </w:hyperlink>
        </w:p>
        <w:p w14:paraId="74533E08" w14:textId="6EADCCF6" w:rsidR="00D33B88" w:rsidRPr="0083436D" w:rsidRDefault="00D33B88" w:rsidP="00121064">
          <w:pPr>
            <w:pStyle w:val="NormalWeb"/>
            <w:spacing w:before="0" w:beforeAutospacing="0" w:after="0" w:afterAutospacing="0" w:line="360" w:lineRule="auto"/>
            <w:jc w:val="both"/>
          </w:pPr>
          <w:proofErr w:type="spellStart"/>
          <w:r w:rsidRPr="0083436D">
            <w:t>Prasetyo</w:t>
          </w:r>
          <w:proofErr w:type="spellEnd"/>
          <w:r w:rsidRPr="0083436D">
            <w:t>, B., &amp; Budiman, A.</w:t>
          </w:r>
          <w:r w:rsidRPr="0083436D">
            <w:rPr>
              <w:rStyle w:val="apple-converted-space"/>
            </w:rPr>
            <w:t> </w:t>
          </w:r>
          <w:r w:rsidRPr="0083436D">
            <w:t xml:space="preserve">(2023). </w:t>
          </w:r>
          <w:proofErr w:type="spellStart"/>
          <w:r w:rsidRPr="0083436D">
            <w:t>Analisis</w:t>
          </w:r>
          <w:proofErr w:type="spellEnd"/>
          <w:r w:rsidRPr="0083436D">
            <w:t xml:space="preserve"> exposure triangle pada sensor </w:t>
          </w:r>
          <w:proofErr w:type="spellStart"/>
          <w:r w:rsidRPr="0083436D">
            <w:t>kamera</w:t>
          </w:r>
          <w:proofErr w:type="spellEnd"/>
          <w:r w:rsidRPr="0083436D">
            <w:t xml:space="preserve"> </w:t>
          </w:r>
          <w:r w:rsidRPr="0083436D">
            <w:tab/>
            <w:t xml:space="preserve">digital </w:t>
          </w:r>
          <w:proofErr w:type="spellStart"/>
          <w:r w:rsidRPr="0083436D">
            <w:t>terhadap</w:t>
          </w:r>
          <w:proofErr w:type="spellEnd"/>
          <w:r w:rsidRPr="0083436D">
            <w:t xml:space="preserve"> </w:t>
          </w:r>
          <w:proofErr w:type="spellStart"/>
          <w:r w:rsidRPr="0083436D">
            <w:t>pembentukan</w:t>
          </w:r>
          <w:proofErr w:type="spellEnd"/>
          <w:r w:rsidRPr="0083436D">
            <w:t xml:space="preserve"> noise </w:t>
          </w:r>
          <w:proofErr w:type="spellStart"/>
          <w:r w:rsidRPr="0083436D">
            <w:t>citra</w:t>
          </w:r>
          <w:proofErr w:type="spellEnd"/>
          <w:r w:rsidRPr="0083436D">
            <w:t xml:space="preserve"> </w:t>
          </w:r>
          <w:proofErr w:type="spellStart"/>
          <w:r w:rsidRPr="0083436D">
            <w:t>dalam</w:t>
          </w:r>
          <w:proofErr w:type="spellEnd"/>
          <w:r w:rsidRPr="0083436D">
            <w:t xml:space="preserve"> </w:t>
          </w:r>
          <w:proofErr w:type="spellStart"/>
          <w:r w:rsidRPr="0083436D">
            <w:t>ruangan</w:t>
          </w:r>
          <w:proofErr w:type="spellEnd"/>
          <w:r w:rsidRPr="0083436D">
            <w:t xml:space="preserve"> </w:t>
          </w:r>
          <w:proofErr w:type="spellStart"/>
          <w:r w:rsidRPr="0083436D">
            <w:t>redup</w:t>
          </w:r>
          <w:proofErr w:type="spellEnd"/>
          <w:r w:rsidRPr="0083436D">
            <w:t>.</w:t>
          </w:r>
          <w:r w:rsidRPr="0083436D">
            <w:rPr>
              <w:rStyle w:val="apple-converted-space"/>
            </w:rPr>
            <w:t> </w:t>
          </w:r>
          <w:proofErr w:type="spellStart"/>
          <w:r w:rsidRPr="0083436D">
            <w:rPr>
              <w:i/>
              <w:iCs/>
            </w:rPr>
            <w:t>Jurnal</w:t>
          </w:r>
          <w:proofErr w:type="spellEnd"/>
          <w:r w:rsidRPr="0083436D">
            <w:rPr>
              <w:i/>
              <w:iCs/>
            </w:rPr>
            <w:t xml:space="preserve"> </w:t>
          </w:r>
          <w:r w:rsidRPr="0083436D">
            <w:rPr>
              <w:i/>
              <w:iCs/>
            </w:rPr>
            <w:lastRenderedPageBreak/>
            <w:tab/>
            <w:t>Fisika Optik dan Aplikasi</w:t>
          </w:r>
          <w:r w:rsidRPr="0083436D">
            <w:t>, 5(1), 12-</w:t>
          </w:r>
          <w:r w:rsidRPr="0083436D">
            <w:tab/>
            <w:t>23.</w:t>
          </w:r>
          <w:r w:rsidRPr="0083436D">
            <w:rPr>
              <w:rStyle w:val="apple-converted-space"/>
            </w:rPr>
            <w:t> </w:t>
          </w:r>
          <w:hyperlink r:id="rId97" w:tgtFrame="_blank" w:history="1">
            <w:r w:rsidRPr="0083436D">
              <w:rPr>
                <w:rStyle w:val="Hyperlink"/>
              </w:rPr>
              <w:t>https://doi.org/10.2214</w:t>
            </w:r>
            <w:r w:rsidRPr="0083436D">
              <w:rPr>
                <w:rStyle w:val="Hyperlink"/>
              </w:rPr>
              <w:t>6</w:t>
            </w:r>
            <w:r w:rsidRPr="0083436D">
              <w:rPr>
                <w:rStyle w:val="Hyperlink"/>
              </w:rPr>
              <w:t>/jfoa.v5i1.7821</w:t>
            </w:r>
          </w:hyperlink>
        </w:p>
        <w:p w14:paraId="387FB61D" w14:textId="33ED20EA" w:rsidR="00D33B88" w:rsidRPr="0083436D" w:rsidRDefault="00D33B88" w:rsidP="00121064">
          <w:pPr>
            <w:pStyle w:val="NormalWeb"/>
            <w:spacing w:before="0" w:beforeAutospacing="0" w:after="0" w:afterAutospacing="0" w:line="360" w:lineRule="auto"/>
            <w:jc w:val="both"/>
          </w:pPr>
          <w:r w:rsidRPr="0083436D">
            <w:t>Saputra, R., &amp; Wijaya, E.</w:t>
          </w:r>
          <w:r w:rsidRPr="0083436D">
            <w:rPr>
              <w:rStyle w:val="apple-converted-space"/>
            </w:rPr>
            <w:t> </w:t>
          </w:r>
          <w:r w:rsidRPr="0083436D">
            <w:t xml:space="preserve">(2021). </w:t>
          </w:r>
          <w:proofErr w:type="spellStart"/>
          <w:r w:rsidRPr="0083436D">
            <w:t>Pengaruh</w:t>
          </w:r>
          <w:proofErr w:type="spellEnd"/>
          <w:r w:rsidRPr="0083436D">
            <w:t xml:space="preserve"> </w:t>
          </w:r>
          <w:proofErr w:type="spellStart"/>
          <w:r w:rsidRPr="0083436D">
            <w:t>Perubahan</w:t>
          </w:r>
          <w:proofErr w:type="spellEnd"/>
          <w:r w:rsidRPr="0083436D">
            <w:t xml:space="preserve"> Waktu dan </w:t>
          </w:r>
          <w:proofErr w:type="spellStart"/>
          <w:r w:rsidRPr="0083436D">
            <w:t>Posisi</w:t>
          </w:r>
          <w:proofErr w:type="spellEnd"/>
          <w:r w:rsidRPr="0083436D">
            <w:t xml:space="preserve"> Matahari </w:t>
          </w:r>
          <w:r w:rsidRPr="0083436D">
            <w:tab/>
          </w:r>
          <w:proofErr w:type="spellStart"/>
          <w:r w:rsidRPr="0083436D">
            <w:t>terhadap</w:t>
          </w:r>
          <w:proofErr w:type="spellEnd"/>
          <w:r w:rsidRPr="0083436D">
            <w:t xml:space="preserve"> </w:t>
          </w:r>
          <w:proofErr w:type="spellStart"/>
          <w:r w:rsidRPr="0083436D">
            <w:t>Kualitas</w:t>
          </w:r>
          <w:proofErr w:type="spellEnd"/>
          <w:r w:rsidRPr="0083436D">
            <w:t xml:space="preserve"> Visual </w:t>
          </w:r>
          <w:proofErr w:type="spellStart"/>
          <w:r w:rsidRPr="0083436D">
            <w:t>Fotografi</w:t>
          </w:r>
          <w:proofErr w:type="spellEnd"/>
          <w:r w:rsidRPr="0083436D">
            <w:t xml:space="preserve"> Lanskap.</w:t>
          </w:r>
          <w:r w:rsidRPr="0083436D">
            <w:rPr>
              <w:rStyle w:val="apple-converted-space"/>
            </w:rPr>
            <w:t> </w:t>
          </w:r>
          <w:proofErr w:type="spellStart"/>
          <w:r w:rsidRPr="0083436D">
            <w:rPr>
              <w:i/>
              <w:iCs/>
            </w:rPr>
            <w:t>Jurnal</w:t>
          </w:r>
          <w:proofErr w:type="spellEnd"/>
          <w:r w:rsidRPr="0083436D">
            <w:rPr>
              <w:i/>
              <w:iCs/>
            </w:rPr>
            <w:t xml:space="preserve"> Spektrum </w:t>
          </w:r>
          <w:proofErr w:type="spellStart"/>
          <w:r w:rsidRPr="0083436D">
            <w:rPr>
              <w:i/>
              <w:iCs/>
            </w:rPr>
            <w:t>Estetika</w:t>
          </w:r>
          <w:proofErr w:type="spellEnd"/>
          <w:r w:rsidRPr="0083436D">
            <w:t xml:space="preserve">, </w:t>
          </w:r>
          <w:r w:rsidRPr="0083436D">
            <w:tab/>
            <w:t>9(2), 112-123.</w:t>
          </w:r>
          <w:r w:rsidRPr="0083436D">
            <w:rPr>
              <w:rStyle w:val="apple-converted-space"/>
            </w:rPr>
            <w:t> </w:t>
          </w:r>
          <w:hyperlink r:id="rId98" w:tgtFrame="_blank" w:history="1">
            <w:r w:rsidRPr="0083436D">
              <w:rPr>
                <w:rStyle w:val="Hyperlink"/>
              </w:rPr>
              <w:t>https://doi.org/10.31940/spektrum.v9i2.2132</w:t>
            </w:r>
          </w:hyperlink>
        </w:p>
        <w:p w14:paraId="0B0EDC13" w14:textId="1CED2229" w:rsidR="00D33B88" w:rsidRDefault="00D33B88" w:rsidP="00121064">
          <w:pPr>
            <w:pStyle w:val="NormalWeb"/>
            <w:spacing w:before="0" w:beforeAutospacing="0" w:after="0" w:afterAutospacing="0" w:line="360" w:lineRule="auto"/>
            <w:jc w:val="both"/>
          </w:pPr>
          <w:r w:rsidRPr="0083436D">
            <w:t>Sari, D. P., &amp; Setiawan, I.</w:t>
          </w:r>
          <w:r w:rsidRPr="0083436D">
            <w:rPr>
              <w:rStyle w:val="apple-converted-space"/>
            </w:rPr>
            <w:t> </w:t>
          </w:r>
          <w:r w:rsidRPr="0083436D">
            <w:t xml:space="preserve">(2021). </w:t>
          </w:r>
          <w:proofErr w:type="spellStart"/>
          <w:r w:rsidRPr="0083436D">
            <w:t>Pengaruh</w:t>
          </w:r>
          <w:proofErr w:type="spellEnd"/>
          <w:r w:rsidRPr="0083436D">
            <w:t xml:space="preserve"> </w:t>
          </w:r>
          <w:proofErr w:type="spellStart"/>
          <w:r w:rsidRPr="0083436D">
            <w:t>persepsi</w:t>
          </w:r>
          <w:proofErr w:type="spellEnd"/>
          <w:r w:rsidRPr="0083436D">
            <w:t xml:space="preserve"> </w:t>
          </w:r>
          <w:proofErr w:type="spellStart"/>
          <w:r w:rsidRPr="0083436D">
            <w:t>harga</w:t>
          </w:r>
          <w:proofErr w:type="spellEnd"/>
          <w:r w:rsidRPr="0083436D">
            <w:t xml:space="preserve"> </w:t>
          </w:r>
          <w:proofErr w:type="spellStart"/>
          <w:r w:rsidRPr="0083436D">
            <w:t>sewa</w:t>
          </w:r>
          <w:proofErr w:type="spellEnd"/>
          <w:r w:rsidRPr="0083436D">
            <w:t xml:space="preserve"> dan </w:t>
          </w:r>
          <w:proofErr w:type="spellStart"/>
          <w:r w:rsidRPr="0083436D">
            <w:t>kualitas</w:t>
          </w:r>
          <w:proofErr w:type="spellEnd"/>
          <w:r w:rsidRPr="0083436D">
            <w:t xml:space="preserve"> </w:t>
          </w:r>
          <w:r w:rsidRPr="0083436D">
            <w:tab/>
          </w:r>
          <w:proofErr w:type="spellStart"/>
          <w:r w:rsidRPr="0083436D">
            <w:t>produk</w:t>
          </w:r>
          <w:proofErr w:type="spellEnd"/>
          <w:r w:rsidRPr="0083436D">
            <w:t xml:space="preserve"> </w:t>
          </w:r>
          <w:proofErr w:type="spellStart"/>
          <w:r w:rsidRPr="0083436D">
            <w:t>terhadap</w:t>
          </w:r>
          <w:proofErr w:type="spellEnd"/>
          <w:r w:rsidRPr="0083436D">
            <w:t xml:space="preserve"> </w:t>
          </w:r>
          <w:proofErr w:type="spellStart"/>
          <w:r w:rsidRPr="0083436D">
            <w:t>keputusan</w:t>
          </w:r>
          <w:proofErr w:type="spellEnd"/>
          <w:r w:rsidRPr="0083436D">
            <w:t xml:space="preserve"> </w:t>
          </w:r>
          <w:proofErr w:type="spellStart"/>
          <w:r w:rsidRPr="0083436D">
            <w:t>konsumen</w:t>
          </w:r>
          <w:proofErr w:type="spellEnd"/>
          <w:r w:rsidRPr="0083436D">
            <w:t xml:space="preserve"> </w:t>
          </w:r>
          <w:proofErr w:type="spellStart"/>
          <w:r w:rsidRPr="0083436D">
            <w:t>dalam</w:t>
          </w:r>
          <w:proofErr w:type="spellEnd"/>
          <w:r w:rsidRPr="0083436D">
            <w:t xml:space="preserve"> </w:t>
          </w:r>
          <w:proofErr w:type="spellStart"/>
          <w:r w:rsidRPr="0083436D">
            <w:t>memilih</w:t>
          </w:r>
          <w:proofErr w:type="spellEnd"/>
          <w:r w:rsidRPr="0083436D">
            <w:t xml:space="preserve"> </w:t>
          </w:r>
          <w:proofErr w:type="spellStart"/>
          <w:r w:rsidRPr="0083436D">
            <w:t>jasa</w:t>
          </w:r>
          <w:proofErr w:type="spellEnd"/>
          <w:r w:rsidRPr="0083436D">
            <w:t xml:space="preserve"> </w:t>
          </w:r>
          <w:proofErr w:type="spellStart"/>
          <w:r w:rsidRPr="0083436D">
            <w:t>persewaan</w:t>
          </w:r>
          <w:proofErr w:type="spellEnd"/>
          <w:r w:rsidRPr="0083436D">
            <w:t xml:space="preserve"> </w:t>
          </w:r>
          <w:r w:rsidRPr="0083436D">
            <w:tab/>
          </w:r>
          <w:proofErr w:type="spellStart"/>
          <w:r w:rsidRPr="0083436D">
            <w:t>peralatan</w:t>
          </w:r>
          <w:proofErr w:type="spellEnd"/>
          <w:r w:rsidRPr="0083436D">
            <w:t xml:space="preserve"> </w:t>
          </w:r>
          <w:proofErr w:type="spellStart"/>
          <w:r w:rsidRPr="0083436D">
            <w:t>fotografi</w:t>
          </w:r>
          <w:proofErr w:type="spellEnd"/>
          <w:r w:rsidRPr="0083436D">
            <w:t>.</w:t>
          </w:r>
          <w:r w:rsidRPr="0083436D">
            <w:rPr>
              <w:rStyle w:val="apple-converted-space"/>
            </w:rPr>
            <w:t> </w:t>
          </w:r>
          <w:proofErr w:type="spellStart"/>
          <w:r w:rsidRPr="0083436D">
            <w:rPr>
              <w:i/>
              <w:iCs/>
            </w:rPr>
            <w:t>Jurnal</w:t>
          </w:r>
          <w:proofErr w:type="spellEnd"/>
          <w:r w:rsidRPr="0083436D">
            <w:rPr>
              <w:i/>
              <w:iCs/>
            </w:rPr>
            <w:t xml:space="preserve"> </w:t>
          </w:r>
          <w:proofErr w:type="spellStart"/>
          <w:r w:rsidRPr="0083436D">
            <w:rPr>
              <w:i/>
              <w:iCs/>
            </w:rPr>
            <w:t>Manajemen</w:t>
          </w:r>
          <w:proofErr w:type="spellEnd"/>
          <w:r w:rsidRPr="0083436D">
            <w:rPr>
              <w:i/>
              <w:iCs/>
            </w:rPr>
            <w:t xml:space="preserve"> dan </w:t>
          </w:r>
          <w:proofErr w:type="spellStart"/>
          <w:r w:rsidRPr="0083436D">
            <w:rPr>
              <w:i/>
              <w:iCs/>
            </w:rPr>
            <w:t>Bisnis</w:t>
          </w:r>
          <w:proofErr w:type="spellEnd"/>
          <w:r w:rsidRPr="0083436D">
            <w:t>, 18(1), 45-</w:t>
          </w:r>
          <w:r w:rsidRPr="0083436D">
            <w:tab/>
            <w:t>56.</w:t>
          </w:r>
          <w:r w:rsidRPr="0083436D">
            <w:rPr>
              <w:rStyle w:val="apple-converted-space"/>
            </w:rPr>
            <w:t> </w:t>
          </w:r>
          <w:hyperlink r:id="rId99" w:tgtFrame="_blank" w:history="1">
            <w:r w:rsidRPr="0083436D">
              <w:rPr>
                <w:rStyle w:val="Hyperlink"/>
              </w:rPr>
              <w:t>https://doi.org/1</w:t>
            </w:r>
            <w:r w:rsidRPr="0083436D">
              <w:rPr>
                <w:rStyle w:val="Hyperlink"/>
              </w:rPr>
              <w:t>0</w:t>
            </w:r>
            <w:r w:rsidRPr="0083436D">
              <w:rPr>
                <w:rStyle w:val="Hyperlink"/>
              </w:rPr>
              <w:t>.31219/osf.io/7z8vq</w:t>
            </w:r>
          </w:hyperlink>
        </w:p>
        <w:p w14:paraId="3C42729A" w14:textId="6647DD94" w:rsidR="00E970C1" w:rsidRPr="00E970C1" w:rsidRDefault="00E970C1" w:rsidP="00121064">
          <w:pPr>
            <w:pStyle w:val="NormalWeb"/>
            <w:spacing w:before="0" w:beforeAutospacing="0" w:after="0" w:afterAutospacing="0" w:line="360" w:lineRule="auto"/>
            <w:jc w:val="both"/>
          </w:pPr>
          <w:proofErr w:type="spellStart"/>
          <w:r w:rsidRPr="000E0CD5">
            <w:t>Alfiana</w:t>
          </w:r>
          <w:proofErr w:type="spellEnd"/>
          <w:r w:rsidRPr="000E0CD5">
            <w:t>, D. N., &amp; Setiadi, A.</w:t>
          </w:r>
          <w:r w:rsidRPr="00E970C1">
            <w:rPr>
              <w:rStyle w:val="apple-converted-space"/>
            </w:rPr>
            <w:t> </w:t>
          </w:r>
          <w:r w:rsidRPr="00E970C1">
            <w:t xml:space="preserve">(2023). </w:t>
          </w:r>
          <w:proofErr w:type="spellStart"/>
          <w:r w:rsidRPr="00E970C1">
            <w:t>Sistem</w:t>
          </w:r>
          <w:proofErr w:type="spellEnd"/>
          <w:r w:rsidRPr="00E970C1">
            <w:t xml:space="preserve"> </w:t>
          </w:r>
          <w:proofErr w:type="spellStart"/>
          <w:r w:rsidRPr="00E970C1">
            <w:t>Pendukung</w:t>
          </w:r>
          <w:proofErr w:type="spellEnd"/>
          <w:r w:rsidRPr="00E970C1">
            <w:t xml:space="preserve"> Keputusan </w:t>
          </w:r>
          <w:proofErr w:type="spellStart"/>
          <w:r w:rsidRPr="00E970C1">
            <w:t>Untuk</w:t>
          </w:r>
          <w:proofErr w:type="spellEnd"/>
          <w:r w:rsidRPr="00E970C1">
            <w:t xml:space="preserve"> </w:t>
          </w:r>
          <w:r>
            <w:tab/>
          </w:r>
          <w:proofErr w:type="spellStart"/>
          <w:r w:rsidRPr="00E970C1">
            <w:t>Pemilihan</w:t>
          </w:r>
          <w:proofErr w:type="spellEnd"/>
          <w:r w:rsidRPr="00E970C1">
            <w:t xml:space="preserve"> Lokasi Tanah </w:t>
          </w:r>
          <w:proofErr w:type="spellStart"/>
          <w:r w:rsidRPr="00E970C1">
            <w:t>Strategis</w:t>
          </w:r>
          <w:proofErr w:type="spellEnd"/>
          <w:r w:rsidRPr="00E970C1">
            <w:t xml:space="preserve"> di Kota </w:t>
          </w:r>
          <w:proofErr w:type="spellStart"/>
          <w:r w:rsidRPr="00E970C1">
            <w:t>Mataram</w:t>
          </w:r>
          <w:proofErr w:type="spellEnd"/>
          <w:r w:rsidRPr="00E970C1">
            <w:t xml:space="preserve"> </w:t>
          </w:r>
          <w:proofErr w:type="spellStart"/>
          <w:r w:rsidRPr="00E970C1">
            <w:t>Menggunakan</w:t>
          </w:r>
          <w:proofErr w:type="spellEnd"/>
          <w:r w:rsidRPr="00E970C1">
            <w:t xml:space="preserve"> Metode </w:t>
          </w:r>
          <w:r>
            <w:tab/>
          </w:r>
          <w:r w:rsidRPr="00E970C1">
            <w:t>AHP–TOPSIS.</w:t>
          </w:r>
          <w:r w:rsidRPr="00E970C1">
            <w:rPr>
              <w:rStyle w:val="apple-converted-space"/>
            </w:rPr>
            <w:t> </w:t>
          </w:r>
          <w:proofErr w:type="spellStart"/>
          <w:r w:rsidRPr="00E970C1">
            <w:rPr>
              <w:i/>
              <w:iCs/>
            </w:rPr>
            <w:t>Jurnal</w:t>
          </w:r>
          <w:proofErr w:type="spellEnd"/>
          <w:r w:rsidRPr="00E970C1">
            <w:rPr>
              <w:i/>
              <w:iCs/>
            </w:rPr>
            <w:t xml:space="preserve"> Repositor</w:t>
          </w:r>
          <w:r w:rsidRPr="00E970C1">
            <w:t xml:space="preserve">, 5(1), </w:t>
          </w:r>
          <w:proofErr w:type="spellStart"/>
          <w:r w:rsidRPr="00E970C1">
            <w:t>halaman</w:t>
          </w:r>
          <w:proofErr w:type="spellEnd"/>
          <w:r w:rsidRPr="00E970C1">
            <w:t xml:space="preserve"> 591–602.</w:t>
          </w:r>
        </w:p>
        <w:p w14:paraId="5C334E7E" w14:textId="7FA6E91B" w:rsidR="00E970C1" w:rsidRPr="00E970C1" w:rsidRDefault="00E970C1" w:rsidP="00121064">
          <w:pPr>
            <w:pStyle w:val="NormalWeb"/>
            <w:spacing w:before="0" w:beforeAutospacing="0" w:after="0" w:afterAutospacing="0" w:line="360" w:lineRule="auto"/>
            <w:jc w:val="both"/>
          </w:pPr>
          <w:r>
            <w:tab/>
          </w:r>
          <w:r w:rsidRPr="00E970C1">
            <w:t xml:space="preserve">Artikel </w:t>
          </w:r>
          <w:proofErr w:type="spellStart"/>
          <w:r w:rsidRPr="00E970C1">
            <w:t>dapat</w:t>
          </w:r>
          <w:proofErr w:type="spellEnd"/>
          <w:r w:rsidRPr="00E970C1">
            <w:t xml:space="preserve"> </w:t>
          </w:r>
          <w:proofErr w:type="spellStart"/>
          <w:r w:rsidRPr="00E970C1">
            <w:t>diakses</w:t>
          </w:r>
          <w:proofErr w:type="spellEnd"/>
          <w:r w:rsidRPr="00E970C1">
            <w:t xml:space="preserve"> </w:t>
          </w:r>
          <w:proofErr w:type="spellStart"/>
          <w:r w:rsidRPr="00E970C1">
            <w:t>melalui</w:t>
          </w:r>
          <w:proofErr w:type="spellEnd"/>
          <w:r w:rsidRPr="00E970C1">
            <w:t xml:space="preserve"> </w:t>
          </w:r>
          <w:proofErr w:type="spellStart"/>
          <w:r w:rsidRPr="00E970C1">
            <w:t>repositori</w:t>
          </w:r>
          <w:proofErr w:type="spellEnd"/>
          <w:r w:rsidRPr="00E970C1">
            <w:t xml:space="preserve"> digital Universitas Muhammadiyah </w:t>
          </w:r>
          <w:r>
            <w:tab/>
          </w:r>
          <w:r w:rsidRPr="00E970C1">
            <w:t>Malang:</w:t>
          </w:r>
          <w:r w:rsidRPr="00E970C1">
            <w:rPr>
              <w:rStyle w:val="apple-converted-space"/>
            </w:rPr>
            <w:t> </w:t>
          </w:r>
          <w:hyperlink r:id="rId100" w:history="1">
            <w:r w:rsidRPr="004A7083">
              <w:rPr>
                <w:rStyle w:val="Hyperlink"/>
              </w:rPr>
              <w:t>https://repositor</w:t>
            </w:r>
            <w:r w:rsidRPr="004A7083">
              <w:rPr>
                <w:rStyle w:val="Hyperlink"/>
              </w:rPr>
              <w:t>.</w:t>
            </w:r>
            <w:r w:rsidRPr="004A7083">
              <w:rPr>
                <w:rStyle w:val="Hyperlink"/>
              </w:rPr>
              <w:t>umm.</w:t>
            </w:r>
            <w:r w:rsidRPr="004A7083">
              <w:rPr>
                <w:rStyle w:val="Hyperlink"/>
              </w:rPr>
              <w:t>a</w:t>
            </w:r>
            <w:r w:rsidRPr="004A7083">
              <w:rPr>
                <w:rStyle w:val="Hyperlink"/>
              </w:rPr>
              <w:t>c.id/index.php/repositor/article/view/2592</w:t>
            </w:r>
            <w:r w:rsidRPr="004A7083">
              <w:rPr>
                <w:rStyle w:val="Hyperlink"/>
              </w:rPr>
              <w:tab/>
              <w:t>5</w:t>
            </w:r>
          </w:hyperlink>
        </w:p>
        <w:p w14:paraId="37571BBB" w14:textId="038EF611" w:rsidR="00E970C1" w:rsidRPr="00E970C1" w:rsidRDefault="00E970C1" w:rsidP="00121064">
          <w:pPr>
            <w:pStyle w:val="NormalWeb"/>
            <w:spacing w:before="0" w:beforeAutospacing="0" w:after="0" w:afterAutospacing="0" w:line="360" w:lineRule="auto"/>
            <w:jc w:val="both"/>
          </w:pPr>
          <w:proofErr w:type="spellStart"/>
          <w:r w:rsidRPr="000E0CD5">
            <w:t>Hutagaol</w:t>
          </w:r>
          <w:proofErr w:type="spellEnd"/>
          <w:r w:rsidRPr="000E0CD5">
            <w:t xml:space="preserve">, N. H. I., </w:t>
          </w:r>
          <w:proofErr w:type="spellStart"/>
          <w:r w:rsidRPr="000E0CD5">
            <w:t>Hutapea</w:t>
          </w:r>
          <w:proofErr w:type="spellEnd"/>
          <w:r w:rsidRPr="000E0CD5">
            <w:t xml:space="preserve">, N., </w:t>
          </w:r>
          <w:proofErr w:type="spellStart"/>
          <w:r w:rsidRPr="000E0CD5">
            <w:t>Pasaribu</w:t>
          </w:r>
          <w:proofErr w:type="spellEnd"/>
          <w:r w:rsidRPr="000E0CD5">
            <w:t xml:space="preserve">, M., </w:t>
          </w:r>
          <w:proofErr w:type="spellStart"/>
          <w:r w:rsidRPr="000E0CD5">
            <w:t>Pakpahan</w:t>
          </w:r>
          <w:proofErr w:type="spellEnd"/>
          <w:r w:rsidRPr="000E0CD5">
            <w:t xml:space="preserve">, A., &amp; </w:t>
          </w:r>
          <w:proofErr w:type="spellStart"/>
          <w:r w:rsidRPr="000E0CD5">
            <w:t>Silalahi</w:t>
          </w:r>
          <w:proofErr w:type="spellEnd"/>
          <w:r w:rsidRPr="000E0CD5">
            <w:t xml:space="preserve">, F. T. </w:t>
          </w:r>
          <w:r w:rsidRPr="000E0CD5">
            <w:tab/>
            <w:t>R.</w:t>
          </w:r>
          <w:r w:rsidRPr="000E0CD5">
            <w:rPr>
              <w:rStyle w:val="apple-converted-space"/>
            </w:rPr>
            <w:t> </w:t>
          </w:r>
          <w:r w:rsidRPr="000E0CD5">
            <w:t>(</w:t>
          </w:r>
          <w:r w:rsidRPr="00E970C1">
            <w:t xml:space="preserve">2025). </w:t>
          </w:r>
          <w:proofErr w:type="spellStart"/>
          <w:r w:rsidRPr="00E970C1">
            <w:t>Penerapan</w:t>
          </w:r>
          <w:proofErr w:type="spellEnd"/>
          <w:r w:rsidRPr="00E970C1">
            <w:t xml:space="preserve"> Metode AHP-TOPSIS </w:t>
          </w:r>
          <w:proofErr w:type="spellStart"/>
          <w:r w:rsidRPr="00E970C1">
            <w:t>sebagai</w:t>
          </w:r>
          <w:proofErr w:type="spellEnd"/>
          <w:r w:rsidRPr="00E970C1">
            <w:t xml:space="preserve"> </w:t>
          </w:r>
          <w:proofErr w:type="spellStart"/>
          <w:r w:rsidRPr="00E970C1">
            <w:t>Sistem</w:t>
          </w:r>
          <w:proofErr w:type="spellEnd"/>
          <w:r w:rsidRPr="00E970C1">
            <w:t xml:space="preserve"> </w:t>
          </w:r>
          <w:proofErr w:type="spellStart"/>
          <w:r w:rsidRPr="00E970C1">
            <w:t>Pendukung</w:t>
          </w:r>
          <w:proofErr w:type="spellEnd"/>
          <w:r w:rsidRPr="00E970C1">
            <w:t xml:space="preserve"> </w:t>
          </w:r>
          <w:r>
            <w:tab/>
          </w:r>
          <w:r w:rsidRPr="00E970C1">
            <w:t xml:space="preserve">Keputusan </w:t>
          </w:r>
          <w:proofErr w:type="spellStart"/>
          <w:r w:rsidRPr="00E970C1">
            <w:t>untuk</w:t>
          </w:r>
          <w:proofErr w:type="spellEnd"/>
          <w:r w:rsidRPr="00E970C1">
            <w:t xml:space="preserve"> </w:t>
          </w:r>
          <w:proofErr w:type="spellStart"/>
          <w:r w:rsidRPr="00E970C1">
            <w:t>Pemilihan</w:t>
          </w:r>
          <w:proofErr w:type="spellEnd"/>
          <w:r w:rsidRPr="00E970C1">
            <w:t xml:space="preserve"> Laptop Bagi Mahasiswa Program Studi </w:t>
          </w:r>
          <w:r>
            <w:tab/>
          </w:r>
          <w:proofErr w:type="spellStart"/>
          <w:r w:rsidRPr="00E970C1">
            <w:t>Manajemen</w:t>
          </w:r>
          <w:proofErr w:type="spellEnd"/>
          <w:r w:rsidRPr="00E970C1">
            <w:t xml:space="preserve"> </w:t>
          </w:r>
          <w:proofErr w:type="spellStart"/>
          <w:r w:rsidRPr="00E970C1">
            <w:t>Rekayasa</w:t>
          </w:r>
          <w:proofErr w:type="spellEnd"/>
          <w:r w:rsidRPr="00E970C1">
            <w:t>.</w:t>
          </w:r>
          <w:r w:rsidRPr="00E970C1">
            <w:rPr>
              <w:rStyle w:val="apple-converted-space"/>
            </w:rPr>
            <w:t> </w:t>
          </w:r>
          <w:proofErr w:type="spellStart"/>
          <w:r w:rsidRPr="00E970C1">
            <w:rPr>
              <w:i/>
              <w:iCs/>
            </w:rPr>
            <w:t>Jurnal</w:t>
          </w:r>
          <w:proofErr w:type="spellEnd"/>
          <w:r w:rsidRPr="00E970C1">
            <w:rPr>
              <w:i/>
              <w:iCs/>
            </w:rPr>
            <w:t xml:space="preserve"> PASTI (</w:t>
          </w:r>
          <w:proofErr w:type="spellStart"/>
          <w:r w:rsidRPr="00E970C1">
            <w:rPr>
              <w:i/>
              <w:iCs/>
            </w:rPr>
            <w:t>Penelitian</w:t>
          </w:r>
          <w:proofErr w:type="spellEnd"/>
          <w:r w:rsidRPr="00E970C1">
            <w:rPr>
              <w:i/>
              <w:iCs/>
            </w:rPr>
            <w:t xml:space="preserve"> dan Aplikasi </w:t>
          </w:r>
          <w:proofErr w:type="spellStart"/>
          <w:r w:rsidRPr="00E970C1">
            <w:rPr>
              <w:i/>
              <w:iCs/>
            </w:rPr>
            <w:t>Sistem</w:t>
          </w:r>
          <w:proofErr w:type="spellEnd"/>
          <w:r w:rsidRPr="00E970C1">
            <w:rPr>
              <w:i/>
              <w:iCs/>
            </w:rPr>
            <w:t xml:space="preserve"> dan </w:t>
          </w:r>
          <w:r>
            <w:rPr>
              <w:i/>
              <w:iCs/>
            </w:rPr>
            <w:tab/>
          </w:r>
          <w:r w:rsidRPr="00E970C1">
            <w:rPr>
              <w:i/>
              <w:iCs/>
            </w:rPr>
            <w:t>Teknik Industri)</w:t>
          </w:r>
          <w:r w:rsidRPr="00E970C1">
            <w:t xml:space="preserve">, 19(2), </w:t>
          </w:r>
          <w:proofErr w:type="spellStart"/>
          <w:r w:rsidRPr="00E970C1">
            <w:t>halaman</w:t>
          </w:r>
          <w:proofErr w:type="spellEnd"/>
          <w:r w:rsidRPr="00E970C1">
            <w:t xml:space="preserve"> 268–282.</w:t>
          </w:r>
        </w:p>
        <w:p w14:paraId="23CF9440" w14:textId="3A75FC57" w:rsidR="00E970C1" w:rsidRPr="00E970C1" w:rsidRDefault="00E970C1" w:rsidP="00121064">
          <w:pPr>
            <w:pStyle w:val="NormalWeb"/>
            <w:spacing w:before="0" w:beforeAutospacing="0" w:after="0" w:afterAutospacing="0" w:line="360" w:lineRule="auto"/>
            <w:jc w:val="both"/>
          </w:pPr>
          <w:r>
            <w:tab/>
          </w:r>
          <w:proofErr w:type="spellStart"/>
          <w:r w:rsidRPr="00E970C1">
            <w:t>Naskah</w:t>
          </w:r>
          <w:proofErr w:type="spellEnd"/>
          <w:r w:rsidRPr="00E970C1">
            <w:t xml:space="preserve"> </w:t>
          </w:r>
          <w:proofErr w:type="spellStart"/>
          <w:r w:rsidRPr="00E970C1">
            <w:t>publikasi</w:t>
          </w:r>
          <w:proofErr w:type="spellEnd"/>
          <w:r w:rsidRPr="00E970C1">
            <w:t xml:space="preserve"> Universitas </w:t>
          </w:r>
          <w:proofErr w:type="spellStart"/>
          <w:r w:rsidRPr="00E970C1">
            <w:t>Mercu</w:t>
          </w:r>
          <w:proofErr w:type="spellEnd"/>
          <w:r w:rsidRPr="00E970C1">
            <w:t xml:space="preserve"> Buana </w:t>
          </w:r>
          <w:proofErr w:type="spellStart"/>
          <w:r w:rsidRPr="00E970C1">
            <w:t>tersedia</w:t>
          </w:r>
          <w:proofErr w:type="spellEnd"/>
          <w:r w:rsidRPr="00E970C1">
            <w:t xml:space="preserve"> </w:t>
          </w:r>
          <w:r>
            <w:tab/>
          </w:r>
          <w:r w:rsidRPr="00E970C1">
            <w:t>pada:</w:t>
          </w:r>
          <w:r w:rsidRPr="00E970C1">
            <w:rPr>
              <w:rStyle w:val="apple-converted-space"/>
            </w:rPr>
            <w:t> </w:t>
          </w:r>
          <w:hyperlink r:id="rId101" w:history="1">
            <w:r w:rsidRPr="004A7083">
              <w:rPr>
                <w:rStyle w:val="Hyperlink"/>
              </w:rPr>
              <w:t>https://publika</w:t>
            </w:r>
            <w:r w:rsidRPr="004A7083">
              <w:rPr>
                <w:rStyle w:val="Hyperlink"/>
              </w:rPr>
              <w:t>s</w:t>
            </w:r>
            <w:r w:rsidRPr="004A7083">
              <w:rPr>
                <w:rStyle w:val="Hyperlink"/>
              </w:rPr>
              <w:t>i.mercubuan</w:t>
            </w:r>
            <w:r w:rsidRPr="004A7083">
              <w:rPr>
                <w:rStyle w:val="Hyperlink"/>
              </w:rPr>
              <w:t>a</w:t>
            </w:r>
            <w:r w:rsidRPr="004A7083">
              <w:rPr>
                <w:rStyle w:val="Hyperlink"/>
              </w:rPr>
              <w:t>.ac.id/index.php/pasti/article/view/2470</w:t>
            </w:r>
            <w:r w:rsidRPr="004A7083">
              <w:rPr>
                <w:rStyle w:val="Hyperlink"/>
              </w:rPr>
              <w:tab/>
              <w:t>0</w:t>
            </w:r>
          </w:hyperlink>
          <w:r w:rsidRPr="00E970C1">
            <w:t xml:space="preserve">. </w:t>
          </w:r>
          <w:proofErr w:type="spellStart"/>
          <w:r w:rsidRPr="00E970C1">
            <w:t>Tautan</w:t>
          </w:r>
          <w:proofErr w:type="spellEnd"/>
          <w:r w:rsidRPr="00E970C1">
            <w:t xml:space="preserve"> DOI </w:t>
          </w:r>
          <w:proofErr w:type="spellStart"/>
          <w:r w:rsidRPr="00E970C1">
            <w:t>resmi</w:t>
          </w:r>
          <w:proofErr w:type="spellEnd"/>
          <w:r w:rsidRPr="00E970C1">
            <w:t>:</w:t>
          </w:r>
          <w:r w:rsidRPr="00E970C1">
            <w:rPr>
              <w:rStyle w:val="apple-converted-space"/>
            </w:rPr>
            <w:t> </w:t>
          </w:r>
          <w:hyperlink r:id="rId102" w:tgtFrame="_blank" w:history="1">
            <w:r w:rsidRPr="00E970C1">
              <w:rPr>
                <w:rStyle w:val="Hyperlink"/>
              </w:rPr>
              <w:t>https://d</w:t>
            </w:r>
            <w:r w:rsidRPr="00E970C1">
              <w:rPr>
                <w:rStyle w:val="Hyperlink"/>
              </w:rPr>
              <w:t>o</w:t>
            </w:r>
            <w:r w:rsidRPr="00E970C1">
              <w:rPr>
                <w:rStyle w:val="Hyperlink"/>
              </w:rPr>
              <w:t>i.org/10.22441/2441/pasti.2025.v19i2.010</w:t>
            </w:r>
          </w:hyperlink>
        </w:p>
        <w:p w14:paraId="6D772161" w14:textId="63B15D0D" w:rsidR="00E970C1" w:rsidRPr="00E970C1" w:rsidRDefault="00E970C1" w:rsidP="00121064">
          <w:pPr>
            <w:pStyle w:val="NormalWeb"/>
            <w:spacing w:before="0" w:beforeAutospacing="0" w:after="0" w:afterAutospacing="0" w:line="360" w:lineRule="auto"/>
            <w:jc w:val="both"/>
          </w:pPr>
          <w:proofErr w:type="spellStart"/>
          <w:r w:rsidRPr="000E0CD5">
            <w:t>Ramiana</w:t>
          </w:r>
          <w:proofErr w:type="spellEnd"/>
          <w:r w:rsidRPr="000E0CD5">
            <w:t xml:space="preserve">, I. K., </w:t>
          </w:r>
          <w:proofErr w:type="spellStart"/>
          <w:r w:rsidRPr="000E0CD5">
            <w:t>Sukajaya</w:t>
          </w:r>
          <w:proofErr w:type="spellEnd"/>
          <w:r w:rsidRPr="000E0CD5">
            <w:t xml:space="preserve">, I. N., &amp; </w:t>
          </w:r>
          <w:proofErr w:type="spellStart"/>
          <w:r w:rsidRPr="000E0CD5">
            <w:t>Budayana</w:t>
          </w:r>
          <w:proofErr w:type="spellEnd"/>
          <w:r w:rsidRPr="000E0CD5">
            <w:t>, I. N.</w:t>
          </w:r>
          <w:r w:rsidRPr="000E0CD5">
            <w:rPr>
              <w:rStyle w:val="apple-converted-space"/>
            </w:rPr>
            <w:t> </w:t>
          </w:r>
          <w:r w:rsidRPr="000E0CD5">
            <w:t>(</w:t>
          </w:r>
          <w:r w:rsidRPr="00E970C1">
            <w:t xml:space="preserve">2026). </w:t>
          </w:r>
          <w:proofErr w:type="spellStart"/>
          <w:r w:rsidRPr="00E970C1">
            <w:t>Implementasi</w:t>
          </w:r>
          <w:proofErr w:type="spellEnd"/>
          <w:r w:rsidRPr="00E970C1">
            <w:t xml:space="preserve"> Metode </w:t>
          </w:r>
          <w:r>
            <w:tab/>
          </w:r>
          <w:r w:rsidRPr="00E970C1">
            <w:t>AHP–</w:t>
          </w:r>
          <w:proofErr w:type="spellStart"/>
          <w:r w:rsidRPr="00E970C1">
            <w:t>Topsis</w:t>
          </w:r>
          <w:proofErr w:type="spellEnd"/>
          <w:r w:rsidRPr="00E970C1">
            <w:t xml:space="preserve"> </w:t>
          </w:r>
          <w:proofErr w:type="spellStart"/>
          <w:r w:rsidRPr="00E970C1">
            <w:t>Dalam</w:t>
          </w:r>
          <w:proofErr w:type="spellEnd"/>
          <w:r w:rsidRPr="00E970C1">
            <w:t xml:space="preserve"> </w:t>
          </w:r>
          <w:proofErr w:type="spellStart"/>
          <w:r w:rsidRPr="00E970C1">
            <w:t>Sistem</w:t>
          </w:r>
          <w:proofErr w:type="spellEnd"/>
          <w:r w:rsidRPr="00E970C1">
            <w:t xml:space="preserve"> </w:t>
          </w:r>
          <w:proofErr w:type="spellStart"/>
          <w:r w:rsidRPr="00E970C1">
            <w:t>Pendukung</w:t>
          </w:r>
          <w:proofErr w:type="spellEnd"/>
          <w:r w:rsidRPr="00E970C1">
            <w:t xml:space="preserve"> Keputusan </w:t>
          </w:r>
          <w:proofErr w:type="spellStart"/>
          <w:r w:rsidRPr="00E970C1">
            <w:t>Penentuan</w:t>
          </w:r>
          <w:proofErr w:type="spellEnd"/>
          <w:r w:rsidRPr="00E970C1">
            <w:t xml:space="preserve"> Glamping </w:t>
          </w:r>
          <w:r>
            <w:tab/>
          </w:r>
          <w:proofErr w:type="spellStart"/>
          <w:r w:rsidRPr="00E970C1">
            <w:t>Terbaik</w:t>
          </w:r>
          <w:proofErr w:type="spellEnd"/>
          <w:r w:rsidRPr="00E970C1">
            <w:t xml:space="preserve"> Di Kintamani.</w:t>
          </w:r>
          <w:r w:rsidRPr="00E970C1">
            <w:rPr>
              <w:rStyle w:val="apple-converted-space"/>
            </w:rPr>
            <w:t> </w:t>
          </w:r>
          <w:r w:rsidRPr="00E970C1">
            <w:rPr>
              <w:i/>
              <w:iCs/>
            </w:rPr>
            <w:t xml:space="preserve">CITIZEN: </w:t>
          </w:r>
          <w:proofErr w:type="spellStart"/>
          <w:r w:rsidRPr="00E970C1">
            <w:rPr>
              <w:i/>
              <w:iCs/>
            </w:rPr>
            <w:t>Jurnal</w:t>
          </w:r>
          <w:proofErr w:type="spellEnd"/>
          <w:r w:rsidRPr="00E970C1">
            <w:rPr>
              <w:i/>
              <w:iCs/>
            </w:rPr>
            <w:t xml:space="preserve"> </w:t>
          </w:r>
          <w:proofErr w:type="spellStart"/>
          <w:r w:rsidRPr="00E970C1">
            <w:rPr>
              <w:i/>
              <w:iCs/>
            </w:rPr>
            <w:t>Ilmiah</w:t>
          </w:r>
          <w:proofErr w:type="spellEnd"/>
          <w:r w:rsidRPr="00E970C1">
            <w:rPr>
              <w:i/>
              <w:iCs/>
            </w:rPr>
            <w:t xml:space="preserve"> </w:t>
          </w:r>
          <w:proofErr w:type="spellStart"/>
          <w:r w:rsidRPr="00E970C1">
            <w:rPr>
              <w:i/>
              <w:iCs/>
            </w:rPr>
            <w:t>Multidisiplin</w:t>
          </w:r>
          <w:proofErr w:type="spellEnd"/>
          <w:r w:rsidRPr="00E970C1">
            <w:rPr>
              <w:i/>
              <w:iCs/>
            </w:rPr>
            <w:t xml:space="preserve"> Indonesia</w:t>
          </w:r>
          <w:r w:rsidRPr="00E970C1">
            <w:t xml:space="preserve">, </w:t>
          </w:r>
          <w:r>
            <w:tab/>
          </w:r>
          <w:r w:rsidRPr="00E970C1">
            <w:t xml:space="preserve">6(2), </w:t>
          </w:r>
          <w:proofErr w:type="spellStart"/>
          <w:r w:rsidRPr="00E970C1">
            <w:t>halaman</w:t>
          </w:r>
          <w:proofErr w:type="spellEnd"/>
          <w:r w:rsidRPr="00E970C1">
            <w:t xml:space="preserve"> 530–536.</w:t>
          </w:r>
        </w:p>
        <w:p w14:paraId="0E48870B" w14:textId="0F2C6A98" w:rsidR="00E970C1" w:rsidRPr="00E970C1" w:rsidRDefault="00E970C1" w:rsidP="00121064">
          <w:pPr>
            <w:pStyle w:val="NormalWeb"/>
            <w:spacing w:before="0" w:beforeAutospacing="0" w:after="0" w:afterAutospacing="0" w:line="360" w:lineRule="auto"/>
            <w:jc w:val="both"/>
          </w:pPr>
          <w:r>
            <w:tab/>
          </w:r>
          <w:proofErr w:type="spellStart"/>
          <w:r w:rsidRPr="00E970C1">
            <w:t>Dokumen</w:t>
          </w:r>
          <w:proofErr w:type="spellEnd"/>
          <w:r w:rsidRPr="00E970C1">
            <w:t xml:space="preserve"> </w:t>
          </w:r>
          <w:proofErr w:type="spellStart"/>
          <w:r w:rsidRPr="00E970C1">
            <w:t>ilmiah</w:t>
          </w:r>
          <w:proofErr w:type="spellEnd"/>
          <w:r w:rsidRPr="00E970C1">
            <w:t xml:space="preserve"> </w:t>
          </w:r>
          <w:proofErr w:type="spellStart"/>
          <w:r w:rsidRPr="00E970C1">
            <w:t>lengkap</w:t>
          </w:r>
          <w:proofErr w:type="spellEnd"/>
          <w:r w:rsidRPr="00E970C1">
            <w:t xml:space="preserve"> </w:t>
          </w:r>
          <w:proofErr w:type="spellStart"/>
          <w:r w:rsidRPr="00E970C1">
            <w:t>dapat</w:t>
          </w:r>
          <w:proofErr w:type="spellEnd"/>
          <w:r w:rsidRPr="00E970C1">
            <w:t xml:space="preserve"> </w:t>
          </w:r>
          <w:proofErr w:type="spellStart"/>
          <w:r w:rsidRPr="00E970C1">
            <w:t>diunduh</w:t>
          </w:r>
          <w:proofErr w:type="spellEnd"/>
          <w:r w:rsidRPr="00E970C1">
            <w:t xml:space="preserve"> pada </w:t>
          </w:r>
          <w:proofErr w:type="spellStart"/>
          <w:r w:rsidRPr="00E970C1">
            <w:t>laman</w:t>
          </w:r>
          <w:proofErr w:type="spellEnd"/>
          <w:r w:rsidRPr="00E970C1">
            <w:t xml:space="preserve"> DAS </w:t>
          </w:r>
          <w:r>
            <w:tab/>
          </w:r>
          <w:r w:rsidRPr="00E970C1">
            <w:t>Institute:</w:t>
          </w:r>
          <w:r w:rsidRPr="00E970C1">
            <w:rPr>
              <w:rStyle w:val="apple-converted-space"/>
            </w:rPr>
            <w:t> </w:t>
          </w:r>
          <w:hyperlink r:id="rId103" w:history="1">
            <w:r w:rsidRPr="004A7083">
              <w:rPr>
                <w:rStyle w:val="Hyperlink"/>
              </w:rPr>
              <w:t>https://das-institute.com/journal</w:t>
            </w:r>
            <w:r w:rsidRPr="004A7083">
              <w:rPr>
                <w:rStyle w:val="Hyperlink"/>
              </w:rPr>
              <w:t>/</w:t>
            </w:r>
            <w:r w:rsidRPr="004A7083">
              <w:rPr>
                <w:rStyle w:val="Hyperlink"/>
              </w:rPr>
              <w:t>inde</w:t>
            </w:r>
            <w:r w:rsidRPr="004A7083">
              <w:rPr>
                <w:rStyle w:val="Hyperlink"/>
              </w:rPr>
              <w:t>x</w:t>
            </w:r>
            <w:r w:rsidRPr="004A7083">
              <w:rPr>
                <w:rStyle w:val="Hyperlink"/>
              </w:rPr>
              <w:t>.php/citizen-al-</w:t>
            </w:r>
            <w:r w:rsidRPr="004A7083">
              <w:rPr>
                <w:rStyle w:val="Hyperlink"/>
              </w:rPr>
              <w:tab/>
            </w:r>
            <w:proofErr w:type="spellStart"/>
            <w:r w:rsidRPr="004A7083">
              <w:rPr>
                <w:rStyle w:val="Hyperlink"/>
              </w:rPr>
              <w:t>manar</w:t>
            </w:r>
            <w:proofErr w:type="spellEnd"/>
            <w:r w:rsidRPr="004A7083">
              <w:rPr>
                <w:rStyle w:val="Hyperlink"/>
              </w:rPr>
              <w:t>/article/view/987</w:t>
            </w:r>
          </w:hyperlink>
        </w:p>
        <w:p w14:paraId="0F716DC4" w14:textId="7D656A6C" w:rsidR="00E970C1" w:rsidRPr="00E970C1" w:rsidRDefault="00E970C1" w:rsidP="00121064">
          <w:pPr>
            <w:pStyle w:val="NormalWeb"/>
            <w:spacing w:before="0" w:beforeAutospacing="0" w:after="0" w:afterAutospacing="0" w:line="360" w:lineRule="auto"/>
            <w:jc w:val="both"/>
          </w:pPr>
          <w:r w:rsidRPr="000E0CD5">
            <w:lastRenderedPageBreak/>
            <w:t xml:space="preserve">Sari, N. D. P., Ibrahim, A., &amp; </w:t>
          </w:r>
          <w:proofErr w:type="spellStart"/>
          <w:r w:rsidRPr="000E0CD5">
            <w:t>Fathoni</w:t>
          </w:r>
          <w:proofErr w:type="spellEnd"/>
          <w:r w:rsidRPr="000E0CD5">
            <w:t>.</w:t>
          </w:r>
          <w:r w:rsidRPr="00E970C1">
            <w:rPr>
              <w:rStyle w:val="apple-converted-space"/>
            </w:rPr>
            <w:t> </w:t>
          </w:r>
          <w:r w:rsidRPr="00E970C1">
            <w:t xml:space="preserve">(2025). </w:t>
          </w:r>
          <w:proofErr w:type="spellStart"/>
          <w:r w:rsidRPr="00E970C1">
            <w:t>Sistem</w:t>
          </w:r>
          <w:proofErr w:type="spellEnd"/>
          <w:r w:rsidRPr="00E970C1">
            <w:t xml:space="preserve"> </w:t>
          </w:r>
          <w:proofErr w:type="spellStart"/>
          <w:r w:rsidRPr="00E970C1">
            <w:t>Pendukung</w:t>
          </w:r>
          <w:proofErr w:type="spellEnd"/>
          <w:r w:rsidRPr="00E970C1">
            <w:t xml:space="preserve"> Keputusan </w:t>
          </w:r>
          <w:r>
            <w:tab/>
          </w:r>
          <w:proofErr w:type="spellStart"/>
          <w:r w:rsidRPr="00E970C1">
            <w:t>Pemilihan</w:t>
          </w:r>
          <w:proofErr w:type="spellEnd"/>
          <w:r w:rsidRPr="00E970C1">
            <w:t xml:space="preserve"> Karyawan </w:t>
          </w:r>
          <w:proofErr w:type="spellStart"/>
          <w:r w:rsidRPr="00E970C1">
            <w:t>Terbaik</w:t>
          </w:r>
          <w:proofErr w:type="spellEnd"/>
          <w:r w:rsidRPr="00E970C1">
            <w:t xml:space="preserve"> </w:t>
          </w:r>
          <w:proofErr w:type="spellStart"/>
          <w:r w:rsidRPr="00E970C1">
            <w:t>Menggunakan</w:t>
          </w:r>
          <w:proofErr w:type="spellEnd"/>
          <w:r w:rsidRPr="00E970C1">
            <w:t xml:space="preserve"> Metode AHP dan </w:t>
          </w:r>
          <w:r>
            <w:tab/>
          </w:r>
          <w:r w:rsidRPr="00E970C1">
            <w:t>TOPSIS.</w:t>
          </w:r>
          <w:r w:rsidRPr="00E970C1">
            <w:rPr>
              <w:rStyle w:val="apple-converted-space"/>
            </w:rPr>
            <w:t> </w:t>
          </w:r>
          <w:proofErr w:type="spellStart"/>
          <w:r w:rsidRPr="00E970C1">
            <w:rPr>
              <w:i/>
              <w:iCs/>
            </w:rPr>
            <w:t>Jurnal</w:t>
          </w:r>
          <w:proofErr w:type="spellEnd"/>
          <w:r w:rsidRPr="00E970C1">
            <w:rPr>
              <w:i/>
              <w:iCs/>
            </w:rPr>
            <w:t xml:space="preserve"> </w:t>
          </w:r>
          <w:proofErr w:type="spellStart"/>
          <w:r w:rsidRPr="00E970C1">
            <w:rPr>
              <w:i/>
              <w:iCs/>
            </w:rPr>
            <w:t>Sistem</w:t>
          </w:r>
          <w:proofErr w:type="spellEnd"/>
          <w:r w:rsidRPr="00E970C1">
            <w:rPr>
              <w:i/>
              <w:iCs/>
            </w:rPr>
            <w:t xml:space="preserve"> </w:t>
          </w:r>
          <w:proofErr w:type="spellStart"/>
          <w:r w:rsidRPr="00E970C1">
            <w:rPr>
              <w:i/>
              <w:iCs/>
            </w:rPr>
            <w:t>Komputer</w:t>
          </w:r>
          <w:proofErr w:type="spellEnd"/>
          <w:r w:rsidRPr="00E970C1">
            <w:rPr>
              <w:i/>
              <w:iCs/>
            </w:rPr>
            <w:t xml:space="preserve"> dan </w:t>
          </w:r>
          <w:proofErr w:type="spellStart"/>
          <w:r w:rsidRPr="00E970C1">
            <w:rPr>
              <w:i/>
              <w:iCs/>
            </w:rPr>
            <w:t>Informatika</w:t>
          </w:r>
          <w:proofErr w:type="spellEnd"/>
          <w:r w:rsidRPr="00E970C1">
            <w:rPr>
              <w:i/>
              <w:iCs/>
            </w:rPr>
            <w:t xml:space="preserve"> (JSON)</w:t>
          </w:r>
          <w:r w:rsidRPr="00E970C1">
            <w:t xml:space="preserve">, 7(2), </w:t>
          </w:r>
          <w:proofErr w:type="spellStart"/>
          <w:r w:rsidRPr="00E970C1">
            <w:t>halaman</w:t>
          </w:r>
          <w:proofErr w:type="spellEnd"/>
          <w:r w:rsidRPr="00E970C1">
            <w:t xml:space="preserve"> </w:t>
          </w:r>
          <w:r>
            <w:tab/>
          </w:r>
          <w:r w:rsidRPr="00E970C1">
            <w:t>691–702.</w:t>
          </w:r>
        </w:p>
        <w:p w14:paraId="0D8CB799" w14:textId="4C101C24" w:rsidR="00E970C1" w:rsidRPr="00E970C1" w:rsidRDefault="00E970C1" w:rsidP="00121064">
          <w:pPr>
            <w:pStyle w:val="NormalWeb"/>
            <w:spacing w:before="0" w:beforeAutospacing="0" w:after="0" w:afterAutospacing="0" w:line="360" w:lineRule="auto"/>
            <w:jc w:val="both"/>
          </w:pPr>
          <w:r>
            <w:tab/>
          </w:r>
          <w:proofErr w:type="spellStart"/>
          <w:r w:rsidRPr="00E970C1">
            <w:t>Arsip</w:t>
          </w:r>
          <w:proofErr w:type="spellEnd"/>
          <w:r w:rsidRPr="00E970C1">
            <w:t xml:space="preserve"> </w:t>
          </w:r>
          <w:proofErr w:type="spellStart"/>
          <w:r w:rsidRPr="00E970C1">
            <w:t>elektronik</w:t>
          </w:r>
          <w:proofErr w:type="spellEnd"/>
          <w:r w:rsidRPr="00E970C1">
            <w:t xml:space="preserve"> </w:t>
          </w:r>
          <w:proofErr w:type="spellStart"/>
          <w:r w:rsidRPr="00E970C1">
            <w:t>jurnal</w:t>
          </w:r>
          <w:proofErr w:type="spellEnd"/>
          <w:r w:rsidRPr="00E970C1">
            <w:t xml:space="preserve"> </w:t>
          </w:r>
          <w:proofErr w:type="spellStart"/>
          <w:r w:rsidRPr="00E970C1">
            <w:t>dapat</w:t>
          </w:r>
          <w:proofErr w:type="spellEnd"/>
          <w:r w:rsidRPr="00E970C1">
            <w:t xml:space="preserve"> </w:t>
          </w:r>
          <w:proofErr w:type="spellStart"/>
          <w:r w:rsidRPr="00E970C1">
            <w:t>ditelusuri</w:t>
          </w:r>
          <w:proofErr w:type="spellEnd"/>
          <w:r w:rsidRPr="00E970C1">
            <w:t xml:space="preserve"> via:</w:t>
          </w:r>
          <w:r w:rsidRPr="00E970C1">
            <w:rPr>
              <w:rStyle w:val="apple-converted-space"/>
            </w:rPr>
            <w:t> </w:t>
          </w:r>
          <w:r w:rsidRPr="00E970C1">
            <w:t>https://ejurnal.seminar-</w:t>
          </w:r>
          <w:r w:rsidRPr="00E970C1">
            <w:tab/>
            <w:t>id.com/</w:t>
          </w:r>
          <w:proofErr w:type="spellStart"/>
          <w:r w:rsidRPr="00E970C1">
            <w:t>index.php</w:t>
          </w:r>
          <w:proofErr w:type="spellEnd"/>
          <w:r w:rsidRPr="00E970C1">
            <w:t>/</w:t>
          </w:r>
          <w:proofErr w:type="spellStart"/>
          <w:r w:rsidRPr="00E970C1">
            <w:t>json</w:t>
          </w:r>
          <w:proofErr w:type="spellEnd"/>
          <w:r w:rsidRPr="00E970C1">
            <w:t xml:space="preserve">/article/view/9359. </w:t>
          </w:r>
          <w:proofErr w:type="spellStart"/>
          <w:r w:rsidRPr="00E970C1">
            <w:t>Tautan</w:t>
          </w:r>
          <w:proofErr w:type="spellEnd"/>
          <w:r w:rsidRPr="00E970C1">
            <w:t xml:space="preserve"> DOI </w:t>
          </w:r>
          <w:r>
            <w:tab/>
          </w:r>
          <w:proofErr w:type="spellStart"/>
          <w:r w:rsidRPr="00E970C1">
            <w:t>resmi</w:t>
          </w:r>
          <w:proofErr w:type="spellEnd"/>
          <w:r w:rsidRPr="00E970C1">
            <w:t>:</w:t>
          </w:r>
          <w:r w:rsidRPr="00E970C1">
            <w:rPr>
              <w:rStyle w:val="apple-converted-space"/>
            </w:rPr>
            <w:t> </w:t>
          </w:r>
          <w:hyperlink r:id="rId104" w:tgtFrame="_blank" w:history="1">
            <w:r w:rsidRPr="00E970C1">
              <w:rPr>
                <w:rStyle w:val="Hyperlink"/>
              </w:rPr>
              <w:t>https://doi.org/10.30865/json.v7i2.9359</w:t>
            </w:r>
          </w:hyperlink>
        </w:p>
        <w:p w14:paraId="10201CD1" w14:textId="4A52C60C" w:rsidR="00E970C1" w:rsidRPr="0083436D" w:rsidRDefault="00E970C1" w:rsidP="00FA1878">
          <w:pPr>
            <w:spacing w:line="360" w:lineRule="auto"/>
            <w:jc w:val="both"/>
            <w:sectPr w:rsidR="00E970C1" w:rsidRPr="0083436D" w:rsidSect="007A764B">
              <w:pgSz w:w="11900" w:h="16840"/>
              <w:pgMar w:top="2268" w:right="1701" w:bottom="1701" w:left="2268" w:header="709" w:footer="709" w:gutter="0"/>
              <w:cols w:space="720"/>
              <w:titlePg/>
              <w:docGrid w:linePitch="326"/>
            </w:sectPr>
          </w:pPr>
        </w:p>
        <w:p w14:paraId="393AA505" w14:textId="0BC2B80C" w:rsidR="0021216B" w:rsidRPr="0083436D" w:rsidRDefault="00000000" w:rsidP="00074181">
          <w:pPr>
            <w:rPr>
              <w:color w:val="000000"/>
              <w:sz w:val="20"/>
              <w:szCs w:val="20"/>
              <w:shd w:val="clear" w:color="auto" w:fill="FFFFFF"/>
            </w:rPr>
          </w:pPr>
        </w:p>
      </w:sdtContent>
    </w:sdt>
    <w:p w14:paraId="46772FAC" w14:textId="54A1EC4D" w:rsidR="007565F6" w:rsidRPr="0083436D" w:rsidRDefault="007565F6" w:rsidP="00FA1878">
      <w:pPr>
        <w:pStyle w:val="Heading1"/>
        <w:spacing w:before="0" w:after="0" w:line="720" w:lineRule="auto"/>
        <w:jc w:val="center"/>
        <w:rPr>
          <w:rFonts w:cs="Times New Roman"/>
          <w:shd w:val="clear" w:color="auto" w:fill="FFFFFF"/>
        </w:rPr>
      </w:pPr>
      <w:bookmarkStart w:id="173" w:name="_Toc233806009"/>
      <w:r w:rsidRPr="0083436D">
        <w:rPr>
          <w:rFonts w:cs="Times New Roman"/>
          <w:shd w:val="clear" w:color="auto" w:fill="FFFFFF"/>
        </w:rPr>
        <w:t>LAMPIRAN</w:t>
      </w:r>
      <w:bookmarkEnd w:id="173"/>
    </w:p>
    <w:p w14:paraId="0BFBC8D3" w14:textId="2493B1C9" w:rsidR="00FA097A" w:rsidRPr="0083436D" w:rsidRDefault="00FA097A" w:rsidP="00FA1878">
      <w:pPr>
        <w:pStyle w:val="Caption"/>
        <w:spacing w:line="360" w:lineRule="auto"/>
        <w:jc w:val="both"/>
        <w:rPr>
          <w:b/>
          <w:bCs/>
          <w:color w:val="222222"/>
          <w:szCs w:val="24"/>
          <w:shd w:val="clear" w:color="auto" w:fill="FFFFFF"/>
        </w:rPr>
      </w:pPr>
      <w:bookmarkStart w:id="174" w:name="_Toc233806144"/>
      <w:r w:rsidRPr="0083436D">
        <w:t xml:space="preserve">Lampiran  </w:t>
      </w:r>
      <w:fldSimple w:instr=" SEQ Lampiran_ \* ARABIC ">
        <w:r w:rsidR="000F56E8">
          <w:rPr>
            <w:noProof/>
          </w:rPr>
          <w:t>1</w:t>
        </w:r>
      </w:fldSimple>
      <w:r w:rsidRPr="0083436D">
        <w:t xml:space="preserve"> Proses </w:t>
      </w:r>
      <w:proofErr w:type="spellStart"/>
      <w:r w:rsidRPr="0083436D">
        <w:t>Pengambilan</w:t>
      </w:r>
      <w:proofErr w:type="spellEnd"/>
      <w:r w:rsidRPr="0083436D">
        <w:t xml:space="preserve"> Data</w:t>
      </w:r>
      <w:bookmarkEnd w:id="174"/>
    </w:p>
    <w:p w14:paraId="4D444094" w14:textId="00F9BD2F" w:rsidR="00446F52" w:rsidRPr="0083436D" w:rsidRDefault="007565F6" w:rsidP="00A4371F">
      <w:pPr>
        <w:keepNext/>
      </w:pPr>
      <w:r w:rsidRPr="0083436D">
        <w:rPr>
          <w:b/>
          <w:bCs/>
          <w:noProof/>
          <w:color w:val="222222"/>
          <w:shd w:val="clear" w:color="auto" w:fill="FFFFFF"/>
        </w:rPr>
        <w:drawing>
          <wp:inline distT="0" distB="0" distL="0" distR="0" wp14:anchorId="37035746" wp14:editId="318F4BFD">
            <wp:extent cx="3960937" cy="2970609"/>
            <wp:effectExtent l="0" t="317" r="1587" b="1588"/>
            <wp:docPr id="1134652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65232" name="Picture 113465232"/>
                    <pic:cNvPicPr/>
                  </pic:nvPicPr>
                  <pic:blipFill>
                    <a:blip r:embed="rId105" cstate="print">
                      <a:extLst>
                        <a:ext uri="{28A0092B-C50C-407E-A947-70E740481C1C}">
                          <a14:useLocalDpi xmlns:a14="http://schemas.microsoft.com/office/drawing/2010/main" val="0"/>
                        </a:ext>
                      </a:extLst>
                    </a:blip>
                    <a:stretch>
                      <a:fillRect/>
                    </a:stretch>
                  </pic:blipFill>
                  <pic:spPr>
                    <a:xfrm rot="5400000">
                      <a:off x="0" y="0"/>
                      <a:ext cx="4080418" cy="3060217"/>
                    </a:xfrm>
                    <a:prstGeom prst="rect">
                      <a:avLst/>
                    </a:prstGeom>
                  </pic:spPr>
                </pic:pic>
              </a:graphicData>
            </a:graphic>
          </wp:inline>
        </w:drawing>
      </w:r>
    </w:p>
    <w:p w14:paraId="47F81AB8" w14:textId="17F54106" w:rsidR="00A4371F" w:rsidRPr="0083436D" w:rsidRDefault="00A4371F" w:rsidP="00FA1878">
      <w:pPr>
        <w:keepNext/>
        <w:spacing w:line="360" w:lineRule="auto"/>
        <w:jc w:val="both"/>
      </w:pPr>
      <w:bookmarkStart w:id="175" w:name="_Toc233806145"/>
      <w:r w:rsidRPr="0083436D">
        <w:t xml:space="preserve">Lampiran  </w:t>
      </w:r>
      <w:fldSimple w:instr=" SEQ Lampiran_ \* ARABIC ">
        <w:r w:rsidR="000F56E8">
          <w:rPr>
            <w:noProof/>
          </w:rPr>
          <w:t>2</w:t>
        </w:r>
      </w:fldSimple>
      <w:r w:rsidRPr="0083436D">
        <w:t xml:space="preserve"> Datasheet </w:t>
      </w:r>
      <w:proofErr w:type="spellStart"/>
      <w:r w:rsidRPr="0083436D">
        <w:t>kamera</w:t>
      </w:r>
      <w:bookmarkEnd w:id="175"/>
      <w:proofErr w:type="spellEnd"/>
    </w:p>
    <w:p w14:paraId="487E4380" w14:textId="76A5A7C1" w:rsidR="00446F52" w:rsidRPr="0083436D" w:rsidRDefault="00C17C75" w:rsidP="00FA1878">
      <w:pPr>
        <w:spacing w:line="360" w:lineRule="auto"/>
        <w:jc w:val="both"/>
      </w:pPr>
      <w:r w:rsidRPr="0083436D">
        <w:t xml:space="preserve">1. </w:t>
      </w:r>
      <w:r w:rsidR="00446F52" w:rsidRPr="0083436D">
        <w:t>Canon M10: </w:t>
      </w:r>
      <w:proofErr w:type="spellStart"/>
      <w:r w:rsidR="00446F52">
        <w:fldChar w:fldCharType="begin"/>
      </w:r>
      <w:r w:rsidR="00446F52">
        <w:instrText>HYPERLINK "https://id.canon/id/support/EOS%20M10/model"</w:instrText>
      </w:r>
      <w:r w:rsidR="00446F52">
        <w:fldChar w:fldCharType="separate"/>
      </w:r>
      <w:r w:rsidR="00446F52" w:rsidRPr="0083436D">
        <w:t>id.canon</w:t>
      </w:r>
      <w:proofErr w:type="spellEnd"/>
      <w:r w:rsidR="00446F52" w:rsidRPr="0083436D">
        <w:t xml:space="preserve"> - Canon EOS M10 Support &amp; Specs</w:t>
      </w:r>
      <w:r w:rsidR="00446F52">
        <w:fldChar w:fldCharType="end"/>
      </w:r>
    </w:p>
    <w:p w14:paraId="2EF052E7" w14:textId="1E79D135" w:rsidR="00446F52" w:rsidRPr="0083436D" w:rsidRDefault="00C17C75" w:rsidP="00FA1878">
      <w:pPr>
        <w:spacing w:line="360" w:lineRule="auto"/>
        <w:jc w:val="both"/>
      </w:pPr>
      <w:r w:rsidRPr="0083436D">
        <w:t xml:space="preserve">2. </w:t>
      </w:r>
      <w:r w:rsidR="00446F52" w:rsidRPr="0083436D">
        <w:t>Sony A5000: </w:t>
      </w:r>
      <w:hyperlink r:id="rId106" w:history="1">
        <w:r w:rsidR="00446F52" w:rsidRPr="0083436D">
          <w:t>sony.co.id - Sony α5000 Specs &amp; Features</w:t>
        </w:r>
      </w:hyperlink>
    </w:p>
    <w:p w14:paraId="54A933BF" w14:textId="435BB2F9" w:rsidR="00446F52" w:rsidRPr="0083436D" w:rsidRDefault="00C17C75" w:rsidP="00FA1878">
      <w:pPr>
        <w:spacing w:line="360" w:lineRule="auto"/>
        <w:jc w:val="both"/>
      </w:pPr>
      <w:r w:rsidRPr="0083436D">
        <w:t xml:space="preserve">3. </w:t>
      </w:r>
      <w:r w:rsidR="00446F52" w:rsidRPr="0083436D">
        <w:t>Canon M3: </w:t>
      </w:r>
      <w:proofErr w:type="spellStart"/>
      <w:r w:rsidR="00446F52">
        <w:fldChar w:fldCharType="begin"/>
      </w:r>
      <w:r w:rsidR="00446F52">
        <w:instrText>HYPERLINK "https://id.canon/id/support/EOS%20M3/model"</w:instrText>
      </w:r>
      <w:r w:rsidR="00446F52">
        <w:fldChar w:fldCharType="separate"/>
      </w:r>
      <w:r w:rsidR="00446F52" w:rsidRPr="0083436D">
        <w:t>id.canon</w:t>
      </w:r>
      <w:proofErr w:type="spellEnd"/>
      <w:r w:rsidR="00446F52" w:rsidRPr="0083436D">
        <w:t xml:space="preserve"> - Canon EOS M3 Support &amp; Specs</w:t>
      </w:r>
      <w:r w:rsidR="00446F52">
        <w:fldChar w:fldCharType="end"/>
      </w:r>
    </w:p>
    <w:p w14:paraId="7A32F954" w14:textId="64208CE7" w:rsidR="00446F52" w:rsidRPr="0083436D" w:rsidRDefault="00C17C75" w:rsidP="00FA1878">
      <w:pPr>
        <w:spacing w:line="360" w:lineRule="auto"/>
        <w:jc w:val="both"/>
      </w:pPr>
      <w:r w:rsidRPr="0083436D">
        <w:t xml:space="preserve">4. </w:t>
      </w:r>
      <w:r w:rsidR="00446F52" w:rsidRPr="0083436D">
        <w:t>Sony A6000: </w:t>
      </w:r>
      <w:hyperlink r:id="rId107" w:history="1">
        <w:r w:rsidR="00446F52" w:rsidRPr="0083436D">
          <w:t>sony.co.id - Sony α6000 Specs &amp; Features</w:t>
        </w:r>
      </w:hyperlink>
    </w:p>
    <w:p w14:paraId="10940EA5" w14:textId="3A173AF6" w:rsidR="00446F52" w:rsidRPr="0083436D" w:rsidRDefault="00C17C75" w:rsidP="00FA1878">
      <w:pPr>
        <w:spacing w:line="360" w:lineRule="auto"/>
        <w:jc w:val="both"/>
      </w:pPr>
      <w:r w:rsidRPr="0083436D">
        <w:t xml:space="preserve">5. </w:t>
      </w:r>
      <w:r w:rsidR="00446F52" w:rsidRPr="0083436D">
        <w:t>Canon M50: </w:t>
      </w:r>
      <w:proofErr w:type="spellStart"/>
      <w:r w:rsidR="00446F52">
        <w:fldChar w:fldCharType="begin"/>
      </w:r>
      <w:r w:rsidR="00446F52">
        <w:instrText>HYPERLINK "https://id.canon/id/support/EOS%20M50/model"</w:instrText>
      </w:r>
      <w:r w:rsidR="00446F52">
        <w:fldChar w:fldCharType="separate"/>
      </w:r>
      <w:r w:rsidR="00446F52" w:rsidRPr="0083436D">
        <w:t>id.canon</w:t>
      </w:r>
      <w:proofErr w:type="spellEnd"/>
      <w:r w:rsidR="00446F52" w:rsidRPr="0083436D">
        <w:t xml:space="preserve"> - Canon EOS M50 Support &amp; Specs</w:t>
      </w:r>
      <w:r w:rsidR="00446F52">
        <w:fldChar w:fldCharType="end"/>
      </w:r>
    </w:p>
    <w:p w14:paraId="1B027E79" w14:textId="2D9ADF31" w:rsidR="00446F52" w:rsidRPr="0083436D" w:rsidRDefault="00C17C75" w:rsidP="00FA1878">
      <w:pPr>
        <w:pStyle w:val="Compact"/>
        <w:spacing w:before="0" w:after="0" w:line="360" w:lineRule="auto"/>
        <w:jc w:val="both"/>
        <w:rPr>
          <w:rFonts w:ascii="Times New Roman" w:hAnsi="Times New Roman" w:cs="Times New Roman"/>
        </w:rPr>
      </w:pPr>
      <w:r w:rsidRPr="0083436D">
        <w:rPr>
          <w:rFonts w:ascii="Times New Roman" w:hAnsi="Times New Roman" w:cs="Times New Roman"/>
        </w:rPr>
        <w:t xml:space="preserve">6. </w:t>
      </w:r>
      <w:r w:rsidR="00446F52" w:rsidRPr="0083436D">
        <w:rPr>
          <w:rFonts w:ascii="Times New Roman" w:hAnsi="Times New Roman" w:cs="Times New Roman"/>
        </w:rPr>
        <w:t>Sony A6300: </w:t>
      </w:r>
      <w:hyperlink r:id="rId108" w:history="1">
        <w:r w:rsidR="00446F52" w:rsidRPr="0083436D">
          <w:rPr>
            <w:rFonts w:ascii="Times New Roman" w:hAnsi="Times New Roman" w:cs="Times New Roman"/>
          </w:rPr>
          <w:t>sony.co.id - Sony α6300 Support &amp; Specs</w:t>
        </w:r>
      </w:hyperlink>
    </w:p>
    <w:p w14:paraId="49BABA14" w14:textId="0C2AEA19" w:rsidR="00446F52" w:rsidRPr="0083436D" w:rsidRDefault="00C17C75" w:rsidP="00FA1878">
      <w:pPr>
        <w:spacing w:line="360" w:lineRule="auto"/>
        <w:jc w:val="both"/>
      </w:pPr>
      <w:r w:rsidRPr="0083436D">
        <w:t xml:space="preserve">7. </w:t>
      </w:r>
      <w:r w:rsidR="00446F52" w:rsidRPr="0083436D">
        <w:t>Fujifilm XA3: </w:t>
      </w:r>
      <w:hyperlink r:id="rId109" w:history="1">
        <w:r w:rsidR="00446F52" w:rsidRPr="0083436D">
          <w:t>fujifilm-x.com - FUJIFILM X-A3 Specifications</w:t>
        </w:r>
      </w:hyperlink>
    </w:p>
    <w:p w14:paraId="1B816E1B" w14:textId="13C3D758" w:rsidR="00446F52" w:rsidRPr="0083436D" w:rsidRDefault="00C17C75" w:rsidP="00FA1878">
      <w:pPr>
        <w:spacing w:line="360" w:lineRule="auto"/>
        <w:jc w:val="both"/>
      </w:pPr>
      <w:r w:rsidRPr="0083436D">
        <w:t xml:space="preserve">8. </w:t>
      </w:r>
      <w:r w:rsidR="00446F52" w:rsidRPr="0083436D">
        <w:t>Sony A6400: </w:t>
      </w:r>
      <w:hyperlink r:id="rId110" w:history="1">
        <w:r w:rsidR="00446F52" w:rsidRPr="0083436D">
          <w:t>sony.co.id - Sony α6400 Specs &amp; Features</w:t>
        </w:r>
      </w:hyperlink>
    </w:p>
    <w:p w14:paraId="4F69B74F" w14:textId="3DCD6146" w:rsidR="00446F52" w:rsidRPr="0083436D" w:rsidRDefault="00C17C75" w:rsidP="00FA1878">
      <w:pPr>
        <w:spacing w:line="360" w:lineRule="auto"/>
        <w:jc w:val="both"/>
      </w:pPr>
      <w:r w:rsidRPr="0083436D">
        <w:t xml:space="preserve">9. </w:t>
      </w:r>
      <w:r w:rsidR="00446F52" w:rsidRPr="0083436D">
        <w:t>Fujifilm XA5: </w:t>
      </w:r>
      <w:hyperlink r:id="rId111" w:history="1">
        <w:r w:rsidR="00446F52" w:rsidRPr="0083436D">
          <w:t>fujifilm-x.com - FUJIFILM X-A5 Specifications</w:t>
        </w:r>
      </w:hyperlink>
    </w:p>
    <w:p w14:paraId="25AA1FB4" w14:textId="5C1F4BAF" w:rsidR="00446F52" w:rsidRPr="0083436D" w:rsidRDefault="00C17C75" w:rsidP="00FA1878">
      <w:pPr>
        <w:spacing w:line="360" w:lineRule="auto"/>
        <w:jc w:val="both"/>
      </w:pPr>
      <w:r w:rsidRPr="0083436D">
        <w:t xml:space="preserve">10. </w:t>
      </w:r>
      <w:r w:rsidR="00446F52" w:rsidRPr="0083436D">
        <w:t>Nikon J5: </w:t>
      </w:r>
      <w:hyperlink r:id="rId112" w:history="1">
        <w:r w:rsidR="00446F52" w:rsidRPr="0083436D">
          <w:t>nikonimglib.com - Nikon 1 J5 Manual &amp; Specs Archive</w:t>
        </w:r>
      </w:hyperlink>
    </w:p>
    <w:p w14:paraId="0A8EF33E" w14:textId="1280B724" w:rsidR="00446F52" w:rsidRPr="0083436D" w:rsidRDefault="00C17C75" w:rsidP="00FA1878">
      <w:pPr>
        <w:spacing w:line="360" w:lineRule="auto"/>
        <w:jc w:val="both"/>
      </w:pPr>
      <w:r w:rsidRPr="0083436D">
        <w:t xml:space="preserve">11. </w:t>
      </w:r>
      <w:r w:rsidR="00446F52" w:rsidRPr="0083436D">
        <w:t>Fujifilm XT20: </w:t>
      </w:r>
      <w:hyperlink r:id="rId113" w:history="1">
        <w:r w:rsidR="00446F52" w:rsidRPr="0083436D">
          <w:t>fujifilm-x.com - FUJIFILM X-T20 Specifications</w:t>
        </w:r>
      </w:hyperlink>
    </w:p>
    <w:p w14:paraId="29164381" w14:textId="058F633D" w:rsidR="00446F52" w:rsidRPr="0083436D" w:rsidRDefault="00C17C75" w:rsidP="00FA1878">
      <w:pPr>
        <w:spacing w:line="360" w:lineRule="auto"/>
        <w:jc w:val="both"/>
      </w:pPr>
      <w:r w:rsidRPr="0083436D">
        <w:lastRenderedPageBreak/>
        <w:t xml:space="preserve">12. </w:t>
      </w:r>
      <w:r w:rsidR="00446F52" w:rsidRPr="0083436D">
        <w:t>Canon 500D: </w:t>
      </w:r>
      <w:proofErr w:type="spellStart"/>
      <w:r w:rsidR="00446F52">
        <w:fldChar w:fldCharType="begin"/>
      </w:r>
      <w:r w:rsidR="00446F52">
        <w:instrText>HYPERLINK "https://id.canon/id/support/EOS%20500D/model"</w:instrText>
      </w:r>
      <w:r w:rsidR="00446F52">
        <w:fldChar w:fldCharType="separate"/>
      </w:r>
      <w:r w:rsidR="00446F52" w:rsidRPr="0083436D">
        <w:t>id.canon</w:t>
      </w:r>
      <w:proofErr w:type="spellEnd"/>
      <w:r w:rsidR="00446F52" w:rsidRPr="0083436D">
        <w:t xml:space="preserve"> - Canon EOS 500D Support &amp; Specs</w:t>
      </w:r>
      <w:r w:rsidR="00446F52">
        <w:fldChar w:fldCharType="end"/>
      </w:r>
    </w:p>
    <w:p w14:paraId="56286542" w14:textId="604B53E6" w:rsidR="00446F52" w:rsidRPr="0083436D" w:rsidRDefault="00C17C75" w:rsidP="00FA1878">
      <w:pPr>
        <w:spacing w:line="360" w:lineRule="auto"/>
        <w:jc w:val="both"/>
      </w:pPr>
      <w:r w:rsidRPr="0083436D">
        <w:t xml:space="preserve">13. </w:t>
      </w:r>
      <w:r w:rsidR="00446F52" w:rsidRPr="0083436D">
        <w:t>Canon 60D: </w:t>
      </w:r>
      <w:proofErr w:type="spellStart"/>
      <w:r w:rsidR="00446F52">
        <w:fldChar w:fldCharType="begin"/>
      </w:r>
      <w:r w:rsidR="00446F52">
        <w:instrText>HYPERLINK "https://id.canon/id/support/EOS%2060D/model"</w:instrText>
      </w:r>
      <w:r w:rsidR="00446F52">
        <w:fldChar w:fldCharType="separate"/>
      </w:r>
      <w:r w:rsidR="00446F52" w:rsidRPr="0083436D">
        <w:t>id.canon</w:t>
      </w:r>
      <w:proofErr w:type="spellEnd"/>
      <w:r w:rsidR="00446F52" w:rsidRPr="0083436D">
        <w:t xml:space="preserve"> - Canon EOS 60D Support &amp; Specs</w:t>
      </w:r>
      <w:r w:rsidR="00446F52">
        <w:fldChar w:fldCharType="end"/>
      </w:r>
    </w:p>
    <w:p w14:paraId="66C1740F" w14:textId="0F766F04" w:rsidR="00446F52" w:rsidRPr="0083436D" w:rsidRDefault="00C17C75" w:rsidP="00FA1878">
      <w:pPr>
        <w:spacing w:line="360" w:lineRule="auto"/>
        <w:jc w:val="both"/>
      </w:pPr>
      <w:r w:rsidRPr="0083436D">
        <w:t xml:space="preserve">14. </w:t>
      </w:r>
      <w:r w:rsidR="00446F52" w:rsidRPr="0083436D">
        <w:t>Canon 1100D: </w:t>
      </w:r>
      <w:proofErr w:type="spellStart"/>
      <w:r w:rsidR="00446F52">
        <w:fldChar w:fldCharType="begin"/>
      </w:r>
      <w:r w:rsidR="00446F52">
        <w:instrText>HYPERLINK "https://id.canon/id/support/EOS%201100D/model"</w:instrText>
      </w:r>
      <w:r w:rsidR="00446F52">
        <w:fldChar w:fldCharType="separate"/>
      </w:r>
      <w:r w:rsidR="00446F52" w:rsidRPr="0083436D">
        <w:t>id.canon</w:t>
      </w:r>
      <w:proofErr w:type="spellEnd"/>
      <w:r w:rsidR="00446F52" w:rsidRPr="0083436D">
        <w:t xml:space="preserve"> - Canon EOS 1100D Support &amp; Specs</w:t>
      </w:r>
      <w:r w:rsidR="00446F52">
        <w:fldChar w:fldCharType="end"/>
      </w:r>
    </w:p>
    <w:p w14:paraId="268E508C" w14:textId="3E1B5014" w:rsidR="00446F52" w:rsidRPr="0083436D" w:rsidRDefault="00C17C75" w:rsidP="00FA1878">
      <w:pPr>
        <w:spacing w:line="360" w:lineRule="auto"/>
        <w:jc w:val="both"/>
      </w:pPr>
      <w:r w:rsidRPr="0083436D">
        <w:t xml:space="preserve">15. </w:t>
      </w:r>
      <w:r w:rsidR="00446F52" w:rsidRPr="0083436D">
        <w:t>Canon 80D: </w:t>
      </w:r>
      <w:proofErr w:type="spellStart"/>
      <w:r w:rsidR="00446F52">
        <w:fldChar w:fldCharType="begin"/>
      </w:r>
      <w:r w:rsidR="00446F52">
        <w:instrText>HYPERLINK "https://id.canon/id/support/EOS%2080D/model"</w:instrText>
      </w:r>
      <w:r w:rsidR="00446F52">
        <w:fldChar w:fldCharType="separate"/>
      </w:r>
      <w:r w:rsidR="00446F52" w:rsidRPr="0083436D">
        <w:t>id.canon</w:t>
      </w:r>
      <w:proofErr w:type="spellEnd"/>
      <w:r w:rsidR="00446F52" w:rsidRPr="0083436D">
        <w:t xml:space="preserve"> - Canon EOS 80D Support &amp; Specs</w:t>
      </w:r>
      <w:r w:rsidR="00446F52">
        <w:fldChar w:fldCharType="end"/>
      </w:r>
    </w:p>
    <w:p w14:paraId="3CB4D052" w14:textId="35B43A3C" w:rsidR="00446F52" w:rsidRPr="0083436D" w:rsidRDefault="00C17C75" w:rsidP="00FA1878">
      <w:pPr>
        <w:spacing w:line="360" w:lineRule="auto"/>
        <w:jc w:val="both"/>
      </w:pPr>
      <w:r w:rsidRPr="0083436D">
        <w:t xml:space="preserve">16. </w:t>
      </w:r>
      <w:r w:rsidR="00446F52" w:rsidRPr="0083436D">
        <w:t>Canon 600D: </w:t>
      </w:r>
      <w:proofErr w:type="spellStart"/>
      <w:r w:rsidR="00446F52">
        <w:fldChar w:fldCharType="begin"/>
      </w:r>
      <w:r w:rsidR="00446F52">
        <w:instrText>HYPERLINK "https://id.canon/id/support/EOS%20600D/model"</w:instrText>
      </w:r>
      <w:r w:rsidR="00446F52">
        <w:fldChar w:fldCharType="separate"/>
      </w:r>
      <w:r w:rsidR="00446F52" w:rsidRPr="0083436D">
        <w:t>id.canon</w:t>
      </w:r>
      <w:proofErr w:type="spellEnd"/>
      <w:r w:rsidR="00446F52" w:rsidRPr="0083436D">
        <w:t xml:space="preserve"> - Canon EOS 600D Support &amp; Specs</w:t>
      </w:r>
      <w:r w:rsidR="00446F52">
        <w:fldChar w:fldCharType="end"/>
      </w:r>
    </w:p>
    <w:p w14:paraId="7FA89BDF" w14:textId="4954AA3C" w:rsidR="00446F52" w:rsidRPr="0083436D" w:rsidRDefault="00C17C75" w:rsidP="00FA1878">
      <w:pPr>
        <w:spacing w:line="360" w:lineRule="auto"/>
        <w:jc w:val="both"/>
      </w:pPr>
      <w:r w:rsidRPr="0083436D">
        <w:t xml:space="preserve">17. </w:t>
      </w:r>
      <w:r w:rsidR="00446F52" w:rsidRPr="0083436D">
        <w:t>Canon 6D: </w:t>
      </w:r>
      <w:proofErr w:type="spellStart"/>
      <w:r w:rsidR="00446F52">
        <w:fldChar w:fldCharType="begin"/>
      </w:r>
      <w:r w:rsidR="00446F52">
        <w:instrText>HYPERLINK "https://id.canon/id/support/EOS%206D/model"</w:instrText>
      </w:r>
      <w:r w:rsidR="00446F52">
        <w:fldChar w:fldCharType="separate"/>
      </w:r>
      <w:r w:rsidR="00446F52" w:rsidRPr="0083436D">
        <w:t>id.canon</w:t>
      </w:r>
      <w:proofErr w:type="spellEnd"/>
      <w:r w:rsidR="00446F52" w:rsidRPr="0083436D">
        <w:t xml:space="preserve"> - Canon EOS 6D Support &amp; Specs</w:t>
      </w:r>
      <w:r w:rsidR="00446F52">
        <w:fldChar w:fldCharType="end"/>
      </w:r>
    </w:p>
    <w:p w14:paraId="0270C229" w14:textId="4C578877" w:rsidR="00446F52" w:rsidRPr="0083436D" w:rsidRDefault="00C17C75" w:rsidP="00FA1878">
      <w:pPr>
        <w:spacing w:line="360" w:lineRule="auto"/>
        <w:jc w:val="both"/>
      </w:pPr>
      <w:r w:rsidRPr="0083436D">
        <w:t xml:space="preserve">18. </w:t>
      </w:r>
      <w:r w:rsidR="00446F52" w:rsidRPr="0083436D">
        <w:t>Canon 550D: </w:t>
      </w:r>
      <w:proofErr w:type="spellStart"/>
      <w:r w:rsidR="00446F52">
        <w:fldChar w:fldCharType="begin"/>
      </w:r>
      <w:r w:rsidR="00446F52">
        <w:instrText>HYPERLINK "https://id.canon/id/support/EOS%20550D/model"</w:instrText>
      </w:r>
      <w:r w:rsidR="00446F52">
        <w:fldChar w:fldCharType="separate"/>
      </w:r>
      <w:r w:rsidR="00446F52" w:rsidRPr="0083436D">
        <w:t>id.canon</w:t>
      </w:r>
      <w:proofErr w:type="spellEnd"/>
      <w:r w:rsidR="00446F52" w:rsidRPr="0083436D">
        <w:t xml:space="preserve"> - Canon EOS 550D Support &amp; Specs</w:t>
      </w:r>
      <w:r w:rsidR="00446F52">
        <w:fldChar w:fldCharType="end"/>
      </w:r>
    </w:p>
    <w:p w14:paraId="78F6A6B8" w14:textId="2FAE7B51" w:rsidR="00446F52" w:rsidRPr="0083436D" w:rsidRDefault="00C17C75" w:rsidP="00FA1878">
      <w:pPr>
        <w:spacing w:line="360" w:lineRule="auto"/>
        <w:jc w:val="both"/>
      </w:pPr>
      <w:r w:rsidRPr="0083436D">
        <w:t xml:space="preserve">19. </w:t>
      </w:r>
      <w:r w:rsidR="00446F52" w:rsidRPr="0083436D">
        <w:t>Canon 5D Mark III: </w:t>
      </w:r>
      <w:proofErr w:type="spellStart"/>
      <w:r w:rsidR="00446F52">
        <w:fldChar w:fldCharType="begin"/>
      </w:r>
      <w:r w:rsidR="00446F52">
        <w:instrText>HYPERLINK "https://id.canon/id/support/EOS%205D%20Mark%20III/model"</w:instrText>
      </w:r>
      <w:r w:rsidR="00446F52">
        <w:fldChar w:fldCharType="separate"/>
      </w:r>
      <w:r w:rsidR="00446F52" w:rsidRPr="0083436D">
        <w:t>id.canon</w:t>
      </w:r>
      <w:proofErr w:type="spellEnd"/>
      <w:r w:rsidR="00446F52" w:rsidRPr="0083436D">
        <w:t xml:space="preserve"> - Canon EOS 5D Mark III Support &amp; Specs</w:t>
      </w:r>
      <w:r w:rsidR="00446F52">
        <w:fldChar w:fldCharType="end"/>
      </w:r>
    </w:p>
    <w:p w14:paraId="2BC07E52" w14:textId="77777777" w:rsidR="00C17C75" w:rsidRPr="0083436D" w:rsidRDefault="00C17C75" w:rsidP="00FA1878">
      <w:pPr>
        <w:spacing w:line="360" w:lineRule="auto"/>
        <w:jc w:val="both"/>
      </w:pPr>
    </w:p>
    <w:p w14:paraId="189656C7" w14:textId="24E156D9" w:rsidR="00350254" w:rsidRPr="0083436D" w:rsidRDefault="00FA097A" w:rsidP="00FA1878">
      <w:pPr>
        <w:pStyle w:val="Caption"/>
        <w:spacing w:after="0" w:line="360" w:lineRule="auto"/>
        <w:jc w:val="both"/>
      </w:pPr>
      <w:r w:rsidRPr="0083436D">
        <w:t xml:space="preserve">Lampiran  </w:t>
      </w:r>
      <w:r w:rsidR="00446F52" w:rsidRPr="0083436D">
        <w:t>3</w:t>
      </w:r>
      <w:r w:rsidRPr="0083436D">
        <w:t xml:space="preserve"> </w:t>
      </w:r>
      <w:proofErr w:type="spellStart"/>
      <w:r w:rsidRPr="0083436D">
        <w:t>Pengujian</w:t>
      </w:r>
      <w:proofErr w:type="spellEnd"/>
      <w:r w:rsidRPr="0083436D">
        <w:t xml:space="preserve"> Blackbox</w:t>
      </w:r>
    </w:p>
    <w:p w14:paraId="0AEC0E32" w14:textId="77777777" w:rsidR="00FA097A" w:rsidRPr="0083436D" w:rsidRDefault="00EC1C37" w:rsidP="00FA097A">
      <w:pPr>
        <w:keepNext/>
      </w:pPr>
      <w:r w:rsidRPr="0083436D">
        <w:rPr>
          <w:b/>
          <w:bCs/>
          <w:noProof/>
          <w:color w:val="222222"/>
          <w:shd w:val="clear" w:color="auto" w:fill="FFFFFF"/>
        </w:rPr>
        <w:drawing>
          <wp:inline distT="0" distB="0" distL="0" distR="0" wp14:anchorId="35D4BFA1" wp14:editId="79C16118">
            <wp:extent cx="4148258" cy="2333297"/>
            <wp:effectExtent l="0" t="0" r="5080" b="3810"/>
            <wp:docPr id="16865288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28828" name="Picture 1686528828"/>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4163708" cy="2341987"/>
                    </a:xfrm>
                    <a:prstGeom prst="rect">
                      <a:avLst/>
                    </a:prstGeom>
                  </pic:spPr>
                </pic:pic>
              </a:graphicData>
            </a:graphic>
          </wp:inline>
        </w:drawing>
      </w:r>
    </w:p>
    <w:p w14:paraId="600A3370" w14:textId="77777777" w:rsidR="00EC1C37" w:rsidRPr="0083436D" w:rsidRDefault="00EC1C37" w:rsidP="007565F6">
      <w:pPr>
        <w:rPr>
          <w:b/>
          <w:bCs/>
          <w:color w:val="222222"/>
          <w:shd w:val="clear" w:color="auto" w:fill="FFFFFF"/>
        </w:rPr>
      </w:pPr>
    </w:p>
    <w:p w14:paraId="6671656F" w14:textId="3AFE28B6" w:rsidR="00FA097A" w:rsidRPr="0083436D" w:rsidRDefault="00EC1C37" w:rsidP="007565F6">
      <w:pPr>
        <w:rPr>
          <w:b/>
          <w:bCs/>
          <w:color w:val="222222"/>
          <w:shd w:val="clear" w:color="auto" w:fill="FFFFFF"/>
        </w:rPr>
      </w:pPr>
      <w:r w:rsidRPr="0083436D">
        <w:rPr>
          <w:b/>
          <w:bCs/>
          <w:noProof/>
          <w:color w:val="222222"/>
          <w:shd w:val="clear" w:color="auto" w:fill="FFFFFF"/>
        </w:rPr>
        <w:drawing>
          <wp:inline distT="0" distB="0" distL="0" distR="0" wp14:anchorId="44ED2723" wp14:editId="4DC0D53D">
            <wp:extent cx="4146331" cy="2332213"/>
            <wp:effectExtent l="0" t="0" r="0" b="5080"/>
            <wp:docPr id="2022635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63598" name="Picture 202263598"/>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4161533" cy="2340764"/>
                    </a:xfrm>
                    <a:prstGeom prst="rect">
                      <a:avLst/>
                    </a:prstGeom>
                  </pic:spPr>
                </pic:pic>
              </a:graphicData>
            </a:graphic>
          </wp:inline>
        </w:drawing>
      </w:r>
    </w:p>
    <w:p w14:paraId="471BF516" w14:textId="678E307D" w:rsidR="00FA097A" w:rsidRPr="0083436D" w:rsidRDefault="00FA097A" w:rsidP="00FA097A">
      <w:pPr>
        <w:pStyle w:val="Caption"/>
        <w:spacing w:after="0"/>
        <w:rPr>
          <w:b/>
          <w:bCs/>
          <w:color w:val="222222"/>
          <w:szCs w:val="24"/>
          <w:shd w:val="clear" w:color="auto" w:fill="FFFFFF"/>
        </w:rPr>
      </w:pPr>
      <w:bookmarkStart w:id="176" w:name="_Toc233806146"/>
      <w:r w:rsidRPr="0083436D">
        <w:t xml:space="preserve">Lampiran  </w:t>
      </w:r>
      <w:fldSimple w:instr=" SEQ Lampiran_ \* ARABIC ">
        <w:r w:rsidR="000F56E8">
          <w:rPr>
            <w:noProof/>
          </w:rPr>
          <w:t>3</w:t>
        </w:r>
      </w:fldSimple>
      <w:r w:rsidRPr="0083436D">
        <w:t xml:space="preserve"> UAT</w:t>
      </w:r>
      <w:bookmarkEnd w:id="176"/>
    </w:p>
    <w:p w14:paraId="43870D0E" w14:textId="68684F94" w:rsidR="00EC1C37" w:rsidRPr="0083436D" w:rsidRDefault="00FA097A" w:rsidP="007565F6">
      <w:pPr>
        <w:rPr>
          <w:b/>
          <w:bCs/>
          <w:color w:val="222222"/>
          <w:shd w:val="clear" w:color="auto" w:fill="FFFFFF"/>
        </w:rPr>
      </w:pPr>
      <w:r w:rsidRPr="0083436D">
        <w:rPr>
          <w:b/>
          <w:bCs/>
          <w:noProof/>
          <w:color w:val="222222"/>
          <w:shd w:val="clear" w:color="auto" w:fill="FFFFFF"/>
        </w:rPr>
        <w:lastRenderedPageBreak/>
        <w:drawing>
          <wp:inline distT="0" distB="0" distL="0" distR="0" wp14:anchorId="0A7090E9" wp14:editId="14ADCEF4">
            <wp:extent cx="3076281" cy="2307138"/>
            <wp:effectExtent l="3492" t="0" r="953" b="952"/>
            <wp:docPr id="11978537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853705" name="Picture 1197853705"/>
                    <pic:cNvPicPr/>
                  </pic:nvPicPr>
                  <pic:blipFill>
                    <a:blip r:embed="rId116" cstate="print">
                      <a:extLst>
                        <a:ext uri="{28A0092B-C50C-407E-A947-70E740481C1C}">
                          <a14:useLocalDpi xmlns:a14="http://schemas.microsoft.com/office/drawing/2010/main" val="0"/>
                        </a:ext>
                      </a:extLst>
                    </a:blip>
                    <a:stretch>
                      <a:fillRect/>
                    </a:stretch>
                  </pic:blipFill>
                  <pic:spPr>
                    <a:xfrm rot="5400000">
                      <a:off x="0" y="0"/>
                      <a:ext cx="3114563" cy="2335849"/>
                    </a:xfrm>
                    <a:prstGeom prst="rect">
                      <a:avLst/>
                    </a:prstGeom>
                  </pic:spPr>
                </pic:pic>
              </a:graphicData>
            </a:graphic>
          </wp:inline>
        </w:drawing>
      </w:r>
      <w:r w:rsidRPr="0083436D">
        <w:rPr>
          <w:b/>
          <w:bCs/>
          <w:noProof/>
          <w:color w:val="222222"/>
          <w:shd w:val="clear" w:color="auto" w:fill="FFFFFF"/>
        </w:rPr>
        <w:drawing>
          <wp:inline distT="0" distB="0" distL="0" distR="0" wp14:anchorId="662E020E" wp14:editId="2F0CAF4C">
            <wp:extent cx="2695828" cy="2021787"/>
            <wp:effectExtent l="0" t="0" r="0" b="0"/>
            <wp:docPr id="1209925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92537" name="Picture 120992537"/>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719262" cy="2039362"/>
                    </a:xfrm>
                    <a:prstGeom prst="rect">
                      <a:avLst/>
                    </a:prstGeom>
                  </pic:spPr>
                </pic:pic>
              </a:graphicData>
            </a:graphic>
          </wp:inline>
        </w:drawing>
      </w:r>
      <w:r w:rsidR="00A468D4" w:rsidRPr="0083436D">
        <w:rPr>
          <w:b/>
          <w:bCs/>
          <w:color w:val="222222"/>
          <w:shd w:val="clear" w:color="auto" w:fill="FFFFFF"/>
        </w:rPr>
        <w:br w:type="page"/>
      </w:r>
    </w:p>
    <w:p w14:paraId="24B5BC72" w14:textId="3EA7041A" w:rsidR="000F4DC4" w:rsidRPr="0083436D" w:rsidRDefault="000F4DC4" w:rsidP="000F4DC4">
      <w:pPr>
        <w:rPr>
          <w:b/>
          <w:bCs/>
          <w:color w:val="222222"/>
          <w:shd w:val="clear" w:color="auto" w:fill="FFFFFF"/>
        </w:rPr>
      </w:pPr>
      <w:bookmarkStart w:id="177" w:name="_Toc233806147"/>
      <w:r w:rsidRPr="0083436D">
        <w:lastRenderedPageBreak/>
        <w:t xml:space="preserve">Lampiran  </w:t>
      </w:r>
      <w:fldSimple w:instr=" SEQ Lampiran_ \* ARABIC ">
        <w:r w:rsidR="000F56E8">
          <w:rPr>
            <w:noProof/>
          </w:rPr>
          <w:t>4</w:t>
        </w:r>
      </w:fldSimple>
      <w:r w:rsidRPr="0083436D">
        <w:t xml:space="preserve"> </w:t>
      </w:r>
      <w:r w:rsidRPr="0083436D">
        <w:rPr>
          <w:color w:val="222222"/>
          <w:shd w:val="clear" w:color="auto" w:fill="FFFFFF"/>
        </w:rPr>
        <w:t xml:space="preserve">Hasil </w:t>
      </w:r>
      <w:proofErr w:type="spellStart"/>
      <w:r w:rsidRPr="0083436D">
        <w:rPr>
          <w:color w:val="222222"/>
          <w:shd w:val="clear" w:color="auto" w:fill="FFFFFF"/>
        </w:rPr>
        <w:t>Kuisioner</w:t>
      </w:r>
      <w:proofErr w:type="spellEnd"/>
      <w:r w:rsidRPr="0083436D">
        <w:rPr>
          <w:color w:val="222222"/>
          <w:shd w:val="clear" w:color="auto" w:fill="FFFFFF"/>
        </w:rPr>
        <w:t xml:space="preserve"> UAT</w:t>
      </w:r>
      <w:bookmarkEnd w:id="177"/>
    </w:p>
    <w:p w14:paraId="2C1F4D0B" w14:textId="6E81D97F" w:rsidR="00EC1C37" w:rsidRPr="0083436D" w:rsidRDefault="000F4DC4" w:rsidP="000F4DC4">
      <w:pPr>
        <w:rPr>
          <w:b/>
          <w:bCs/>
          <w:color w:val="222222"/>
          <w:shd w:val="clear" w:color="auto" w:fill="FFFFFF"/>
        </w:rPr>
      </w:pPr>
      <w:r w:rsidRPr="0083436D">
        <w:rPr>
          <w:b/>
          <w:bCs/>
          <w:noProof/>
          <w:color w:val="222222"/>
          <w:shd w:val="clear" w:color="auto" w:fill="FFFFFF"/>
        </w:rPr>
        <w:drawing>
          <wp:inline distT="0" distB="0" distL="0" distR="0" wp14:anchorId="3D8978F8" wp14:editId="611CB7FA">
            <wp:extent cx="4045527" cy="3840471"/>
            <wp:effectExtent l="0" t="0" r="0" b="0"/>
            <wp:docPr id="1973061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061594" name=""/>
                    <pic:cNvPicPr/>
                  </pic:nvPicPr>
                  <pic:blipFill>
                    <a:blip r:embed="rId118"/>
                    <a:stretch>
                      <a:fillRect/>
                    </a:stretch>
                  </pic:blipFill>
                  <pic:spPr>
                    <a:xfrm>
                      <a:off x="0" y="0"/>
                      <a:ext cx="4101283" cy="3893401"/>
                    </a:xfrm>
                    <a:prstGeom prst="rect">
                      <a:avLst/>
                    </a:prstGeom>
                  </pic:spPr>
                </pic:pic>
              </a:graphicData>
            </a:graphic>
          </wp:inline>
        </w:drawing>
      </w:r>
    </w:p>
    <w:p w14:paraId="6EF64FF4" w14:textId="681480EC" w:rsidR="00A33BC0" w:rsidRPr="0083436D" w:rsidRDefault="00A33BC0" w:rsidP="007565F6">
      <w:pPr>
        <w:rPr>
          <w:b/>
          <w:bCs/>
          <w:color w:val="222222"/>
          <w:shd w:val="clear" w:color="auto" w:fill="FFFFFF"/>
        </w:rPr>
      </w:pPr>
      <w:r w:rsidRPr="0083436D">
        <w:rPr>
          <w:b/>
          <w:bCs/>
          <w:noProof/>
          <w:color w:val="222222"/>
          <w:shd w:val="clear" w:color="auto" w:fill="FFFFFF"/>
        </w:rPr>
        <w:drawing>
          <wp:inline distT="0" distB="0" distL="0" distR="0" wp14:anchorId="75A2C8E1" wp14:editId="5EA4D50C">
            <wp:extent cx="4130566" cy="3743081"/>
            <wp:effectExtent l="0" t="0" r="0" b="3810"/>
            <wp:docPr id="328704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04564" name=""/>
                    <pic:cNvPicPr/>
                  </pic:nvPicPr>
                  <pic:blipFill>
                    <a:blip r:embed="rId119"/>
                    <a:stretch>
                      <a:fillRect/>
                    </a:stretch>
                  </pic:blipFill>
                  <pic:spPr>
                    <a:xfrm>
                      <a:off x="0" y="0"/>
                      <a:ext cx="4139913" cy="3751551"/>
                    </a:xfrm>
                    <a:prstGeom prst="rect">
                      <a:avLst/>
                    </a:prstGeom>
                  </pic:spPr>
                </pic:pic>
              </a:graphicData>
            </a:graphic>
          </wp:inline>
        </w:drawing>
      </w:r>
    </w:p>
    <w:p w14:paraId="0B463835" w14:textId="225A0768" w:rsidR="00A33BC0" w:rsidRPr="0083436D" w:rsidRDefault="00A33BC0" w:rsidP="007565F6">
      <w:pPr>
        <w:rPr>
          <w:b/>
          <w:bCs/>
          <w:color w:val="222222"/>
          <w:shd w:val="clear" w:color="auto" w:fill="FFFFFF"/>
        </w:rPr>
      </w:pPr>
      <w:r w:rsidRPr="0083436D">
        <w:rPr>
          <w:b/>
          <w:bCs/>
          <w:noProof/>
          <w:color w:val="222222"/>
          <w:shd w:val="clear" w:color="auto" w:fill="FFFFFF"/>
        </w:rPr>
        <w:lastRenderedPageBreak/>
        <w:drawing>
          <wp:inline distT="0" distB="0" distL="0" distR="0" wp14:anchorId="72DAF4EC" wp14:editId="4869180D">
            <wp:extent cx="4341415" cy="3799490"/>
            <wp:effectExtent l="0" t="0" r="2540" b="0"/>
            <wp:docPr id="1838118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18234" name=""/>
                    <pic:cNvPicPr/>
                  </pic:nvPicPr>
                  <pic:blipFill>
                    <a:blip r:embed="rId120"/>
                    <a:stretch>
                      <a:fillRect/>
                    </a:stretch>
                  </pic:blipFill>
                  <pic:spPr>
                    <a:xfrm>
                      <a:off x="0" y="0"/>
                      <a:ext cx="4371807" cy="3826088"/>
                    </a:xfrm>
                    <a:prstGeom prst="rect">
                      <a:avLst/>
                    </a:prstGeom>
                  </pic:spPr>
                </pic:pic>
              </a:graphicData>
            </a:graphic>
          </wp:inline>
        </w:drawing>
      </w:r>
    </w:p>
    <w:p w14:paraId="7AA77E40" w14:textId="74F8932A" w:rsidR="00A33BC0" w:rsidRPr="0083436D" w:rsidRDefault="00A33BC0" w:rsidP="007565F6">
      <w:pPr>
        <w:rPr>
          <w:b/>
          <w:bCs/>
          <w:color w:val="222222"/>
          <w:shd w:val="clear" w:color="auto" w:fill="FFFFFF"/>
        </w:rPr>
      </w:pPr>
      <w:r w:rsidRPr="0083436D">
        <w:rPr>
          <w:b/>
          <w:bCs/>
          <w:noProof/>
          <w:color w:val="222222"/>
          <w:shd w:val="clear" w:color="auto" w:fill="FFFFFF"/>
        </w:rPr>
        <w:drawing>
          <wp:inline distT="0" distB="0" distL="0" distR="0" wp14:anchorId="7F329ED3" wp14:editId="090AAA6C">
            <wp:extent cx="4340860" cy="3957183"/>
            <wp:effectExtent l="0" t="0" r="2540" b="5715"/>
            <wp:docPr id="2059386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86945" name=""/>
                    <pic:cNvPicPr/>
                  </pic:nvPicPr>
                  <pic:blipFill>
                    <a:blip r:embed="rId121"/>
                    <a:stretch>
                      <a:fillRect/>
                    </a:stretch>
                  </pic:blipFill>
                  <pic:spPr>
                    <a:xfrm>
                      <a:off x="0" y="0"/>
                      <a:ext cx="4369693" cy="3983467"/>
                    </a:xfrm>
                    <a:prstGeom prst="rect">
                      <a:avLst/>
                    </a:prstGeom>
                  </pic:spPr>
                </pic:pic>
              </a:graphicData>
            </a:graphic>
          </wp:inline>
        </w:drawing>
      </w:r>
    </w:p>
    <w:p w14:paraId="0D500914" w14:textId="0EDACE6A" w:rsidR="00A33BC0" w:rsidRPr="0083436D" w:rsidRDefault="00A33BC0" w:rsidP="007565F6">
      <w:pPr>
        <w:rPr>
          <w:b/>
          <w:bCs/>
          <w:color w:val="222222"/>
          <w:shd w:val="clear" w:color="auto" w:fill="FFFFFF"/>
        </w:rPr>
      </w:pPr>
      <w:r w:rsidRPr="0083436D">
        <w:rPr>
          <w:b/>
          <w:bCs/>
          <w:noProof/>
          <w:color w:val="222222"/>
          <w:shd w:val="clear" w:color="auto" w:fill="FFFFFF"/>
        </w:rPr>
        <w:lastRenderedPageBreak/>
        <w:drawing>
          <wp:inline distT="0" distB="0" distL="0" distR="0" wp14:anchorId="7B2D7BCA" wp14:editId="1F748CE2">
            <wp:extent cx="4130566" cy="3738915"/>
            <wp:effectExtent l="0" t="0" r="0" b="0"/>
            <wp:docPr id="1674948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48306" name=""/>
                    <pic:cNvPicPr/>
                  </pic:nvPicPr>
                  <pic:blipFill>
                    <a:blip r:embed="rId122"/>
                    <a:stretch>
                      <a:fillRect/>
                    </a:stretch>
                  </pic:blipFill>
                  <pic:spPr>
                    <a:xfrm>
                      <a:off x="0" y="0"/>
                      <a:ext cx="4146052" cy="3752933"/>
                    </a:xfrm>
                    <a:prstGeom prst="rect">
                      <a:avLst/>
                    </a:prstGeom>
                  </pic:spPr>
                </pic:pic>
              </a:graphicData>
            </a:graphic>
          </wp:inline>
        </w:drawing>
      </w:r>
    </w:p>
    <w:p w14:paraId="19825522" w14:textId="020AA338" w:rsidR="00A33BC0" w:rsidRPr="0083436D" w:rsidRDefault="00A33BC0" w:rsidP="007565F6">
      <w:pPr>
        <w:rPr>
          <w:b/>
          <w:bCs/>
          <w:color w:val="222222"/>
          <w:shd w:val="clear" w:color="auto" w:fill="FFFFFF"/>
        </w:rPr>
      </w:pPr>
      <w:r w:rsidRPr="0083436D">
        <w:rPr>
          <w:b/>
          <w:bCs/>
          <w:noProof/>
          <w:color w:val="222222"/>
          <w:shd w:val="clear" w:color="auto" w:fill="FFFFFF"/>
        </w:rPr>
        <w:drawing>
          <wp:inline distT="0" distB="0" distL="0" distR="0" wp14:anchorId="6D245D5A" wp14:editId="5D3AA19B">
            <wp:extent cx="4406237" cy="3720662"/>
            <wp:effectExtent l="0" t="0" r="1270" b="635"/>
            <wp:docPr id="1536272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72665" name=""/>
                    <pic:cNvPicPr/>
                  </pic:nvPicPr>
                  <pic:blipFill>
                    <a:blip r:embed="rId123"/>
                    <a:stretch>
                      <a:fillRect/>
                    </a:stretch>
                  </pic:blipFill>
                  <pic:spPr>
                    <a:xfrm>
                      <a:off x="0" y="0"/>
                      <a:ext cx="4428570" cy="3739520"/>
                    </a:xfrm>
                    <a:prstGeom prst="rect">
                      <a:avLst/>
                    </a:prstGeom>
                  </pic:spPr>
                </pic:pic>
              </a:graphicData>
            </a:graphic>
          </wp:inline>
        </w:drawing>
      </w:r>
    </w:p>
    <w:p w14:paraId="6D55ED1D" w14:textId="77777777" w:rsidR="00A33BC0" w:rsidRPr="0083436D" w:rsidRDefault="00A33BC0" w:rsidP="007565F6">
      <w:pPr>
        <w:rPr>
          <w:b/>
          <w:bCs/>
          <w:color w:val="222222"/>
          <w:shd w:val="clear" w:color="auto" w:fill="FFFFFF"/>
        </w:rPr>
      </w:pPr>
    </w:p>
    <w:p w14:paraId="1A55E6B1" w14:textId="003EC52A" w:rsidR="00A33BC0" w:rsidRPr="0083436D" w:rsidRDefault="00A33BC0" w:rsidP="007565F6">
      <w:pPr>
        <w:rPr>
          <w:b/>
          <w:bCs/>
          <w:color w:val="222222"/>
          <w:shd w:val="clear" w:color="auto" w:fill="FFFFFF"/>
        </w:rPr>
      </w:pPr>
      <w:r w:rsidRPr="0083436D">
        <w:rPr>
          <w:b/>
          <w:bCs/>
          <w:noProof/>
          <w:color w:val="222222"/>
          <w:shd w:val="clear" w:color="auto" w:fill="FFFFFF"/>
        </w:rPr>
        <w:lastRenderedPageBreak/>
        <w:drawing>
          <wp:inline distT="0" distB="0" distL="0" distR="0" wp14:anchorId="341A620A" wp14:editId="002400C9">
            <wp:extent cx="4177862" cy="3975580"/>
            <wp:effectExtent l="0" t="0" r="635" b="0"/>
            <wp:docPr id="358897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897215" name=""/>
                    <pic:cNvPicPr/>
                  </pic:nvPicPr>
                  <pic:blipFill>
                    <a:blip r:embed="rId124"/>
                    <a:stretch>
                      <a:fillRect/>
                    </a:stretch>
                  </pic:blipFill>
                  <pic:spPr>
                    <a:xfrm>
                      <a:off x="0" y="0"/>
                      <a:ext cx="4189448" cy="3986605"/>
                    </a:xfrm>
                    <a:prstGeom prst="rect">
                      <a:avLst/>
                    </a:prstGeom>
                  </pic:spPr>
                </pic:pic>
              </a:graphicData>
            </a:graphic>
          </wp:inline>
        </w:drawing>
      </w:r>
    </w:p>
    <w:p w14:paraId="159F3A6F" w14:textId="0D46B3A2" w:rsidR="00A33BC0" w:rsidRPr="0083436D" w:rsidRDefault="00A33BC0" w:rsidP="007565F6">
      <w:pPr>
        <w:rPr>
          <w:b/>
          <w:bCs/>
          <w:color w:val="222222"/>
          <w:shd w:val="clear" w:color="auto" w:fill="FFFFFF"/>
        </w:rPr>
      </w:pPr>
      <w:r w:rsidRPr="0083436D">
        <w:rPr>
          <w:b/>
          <w:bCs/>
          <w:noProof/>
          <w:color w:val="222222"/>
          <w:shd w:val="clear" w:color="auto" w:fill="FFFFFF"/>
        </w:rPr>
        <w:drawing>
          <wp:inline distT="0" distB="0" distL="0" distR="0" wp14:anchorId="6C65FAA8" wp14:editId="3D2BE601">
            <wp:extent cx="4366402" cy="3941379"/>
            <wp:effectExtent l="0" t="0" r="2540" b="0"/>
            <wp:docPr id="1243164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64170" name=""/>
                    <pic:cNvPicPr/>
                  </pic:nvPicPr>
                  <pic:blipFill>
                    <a:blip r:embed="rId125"/>
                    <a:stretch>
                      <a:fillRect/>
                    </a:stretch>
                  </pic:blipFill>
                  <pic:spPr>
                    <a:xfrm>
                      <a:off x="0" y="0"/>
                      <a:ext cx="4371436" cy="3945923"/>
                    </a:xfrm>
                    <a:prstGeom prst="rect">
                      <a:avLst/>
                    </a:prstGeom>
                  </pic:spPr>
                </pic:pic>
              </a:graphicData>
            </a:graphic>
          </wp:inline>
        </w:drawing>
      </w:r>
    </w:p>
    <w:p w14:paraId="6583A489" w14:textId="1532A650" w:rsidR="00A33BC0" w:rsidRPr="0083436D" w:rsidRDefault="00A33BC0" w:rsidP="007565F6">
      <w:pPr>
        <w:rPr>
          <w:b/>
          <w:bCs/>
          <w:color w:val="222222"/>
          <w:shd w:val="clear" w:color="auto" w:fill="FFFFFF"/>
        </w:rPr>
      </w:pPr>
      <w:r w:rsidRPr="0083436D">
        <w:rPr>
          <w:b/>
          <w:bCs/>
          <w:noProof/>
          <w:color w:val="222222"/>
          <w:shd w:val="clear" w:color="auto" w:fill="FFFFFF"/>
        </w:rPr>
        <w:lastRenderedPageBreak/>
        <w:drawing>
          <wp:inline distT="0" distB="0" distL="0" distR="0" wp14:anchorId="532315C4" wp14:editId="23551176">
            <wp:extent cx="4209393" cy="3824598"/>
            <wp:effectExtent l="0" t="0" r="0" b="0"/>
            <wp:docPr id="624847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847960" name=""/>
                    <pic:cNvPicPr/>
                  </pic:nvPicPr>
                  <pic:blipFill>
                    <a:blip r:embed="rId126"/>
                    <a:stretch>
                      <a:fillRect/>
                    </a:stretch>
                  </pic:blipFill>
                  <pic:spPr>
                    <a:xfrm>
                      <a:off x="0" y="0"/>
                      <a:ext cx="4222128" cy="3836169"/>
                    </a:xfrm>
                    <a:prstGeom prst="rect">
                      <a:avLst/>
                    </a:prstGeom>
                  </pic:spPr>
                </pic:pic>
              </a:graphicData>
            </a:graphic>
          </wp:inline>
        </w:drawing>
      </w:r>
    </w:p>
    <w:p w14:paraId="324631CC" w14:textId="4D65DC34" w:rsidR="00A33BC0" w:rsidRPr="0083436D" w:rsidRDefault="00A33BC0" w:rsidP="007565F6">
      <w:pPr>
        <w:rPr>
          <w:b/>
          <w:bCs/>
          <w:color w:val="222222"/>
          <w:shd w:val="clear" w:color="auto" w:fill="FFFFFF"/>
        </w:rPr>
      </w:pPr>
      <w:r w:rsidRPr="0083436D">
        <w:rPr>
          <w:b/>
          <w:bCs/>
          <w:noProof/>
          <w:color w:val="222222"/>
          <w:shd w:val="clear" w:color="auto" w:fill="FFFFFF"/>
        </w:rPr>
        <w:drawing>
          <wp:inline distT="0" distB="0" distL="0" distR="0" wp14:anchorId="57BDA688" wp14:editId="6EFC74FB">
            <wp:extent cx="4335517" cy="3965432"/>
            <wp:effectExtent l="0" t="0" r="0" b="0"/>
            <wp:docPr id="928030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030880" name=""/>
                    <pic:cNvPicPr/>
                  </pic:nvPicPr>
                  <pic:blipFill>
                    <a:blip r:embed="rId127"/>
                    <a:stretch>
                      <a:fillRect/>
                    </a:stretch>
                  </pic:blipFill>
                  <pic:spPr>
                    <a:xfrm>
                      <a:off x="0" y="0"/>
                      <a:ext cx="4341737" cy="3971121"/>
                    </a:xfrm>
                    <a:prstGeom prst="rect">
                      <a:avLst/>
                    </a:prstGeom>
                  </pic:spPr>
                </pic:pic>
              </a:graphicData>
            </a:graphic>
          </wp:inline>
        </w:drawing>
      </w:r>
    </w:p>
    <w:p w14:paraId="0FC7BA3D" w14:textId="4C8573D2" w:rsidR="00A33BC0" w:rsidRPr="0083436D" w:rsidRDefault="00A33BC0" w:rsidP="007565F6">
      <w:pPr>
        <w:rPr>
          <w:b/>
          <w:bCs/>
          <w:color w:val="222222"/>
          <w:shd w:val="clear" w:color="auto" w:fill="FFFFFF"/>
        </w:rPr>
      </w:pPr>
      <w:r w:rsidRPr="0083436D">
        <w:rPr>
          <w:b/>
          <w:bCs/>
          <w:noProof/>
          <w:color w:val="222222"/>
          <w:shd w:val="clear" w:color="auto" w:fill="FFFFFF"/>
        </w:rPr>
        <w:lastRenderedPageBreak/>
        <w:drawing>
          <wp:inline distT="0" distB="0" distL="0" distR="0" wp14:anchorId="36B916E2" wp14:editId="5DC1A0B5">
            <wp:extent cx="4290952" cy="4067504"/>
            <wp:effectExtent l="0" t="0" r="1905" b="0"/>
            <wp:docPr id="2018398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398334" name=""/>
                    <pic:cNvPicPr/>
                  </pic:nvPicPr>
                  <pic:blipFill>
                    <a:blip r:embed="rId128"/>
                    <a:stretch>
                      <a:fillRect/>
                    </a:stretch>
                  </pic:blipFill>
                  <pic:spPr>
                    <a:xfrm>
                      <a:off x="0" y="0"/>
                      <a:ext cx="4301899" cy="4077881"/>
                    </a:xfrm>
                    <a:prstGeom prst="rect">
                      <a:avLst/>
                    </a:prstGeom>
                  </pic:spPr>
                </pic:pic>
              </a:graphicData>
            </a:graphic>
          </wp:inline>
        </w:drawing>
      </w:r>
    </w:p>
    <w:p w14:paraId="5824899F" w14:textId="3727EA1D" w:rsidR="00A33BC0" w:rsidRPr="0083436D" w:rsidRDefault="00B704BB" w:rsidP="007565F6">
      <w:pPr>
        <w:rPr>
          <w:b/>
          <w:bCs/>
          <w:color w:val="222222"/>
          <w:shd w:val="clear" w:color="auto" w:fill="FFFFFF"/>
        </w:rPr>
      </w:pPr>
      <w:r w:rsidRPr="0083436D">
        <w:rPr>
          <w:b/>
          <w:bCs/>
          <w:noProof/>
          <w:color w:val="222222"/>
          <w:shd w:val="clear" w:color="auto" w:fill="FFFFFF"/>
        </w:rPr>
        <w:drawing>
          <wp:inline distT="0" distB="0" distL="0" distR="0" wp14:anchorId="114D20E5" wp14:editId="19557FB2">
            <wp:extent cx="4290695" cy="3616606"/>
            <wp:effectExtent l="0" t="0" r="1905" b="3175"/>
            <wp:docPr id="687251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51490" name=""/>
                    <pic:cNvPicPr/>
                  </pic:nvPicPr>
                  <pic:blipFill>
                    <a:blip r:embed="rId129"/>
                    <a:stretch>
                      <a:fillRect/>
                    </a:stretch>
                  </pic:blipFill>
                  <pic:spPr>
                    <a:xfrm>
                      <a:off x="0" y="0"/>
                      <a:ext cx="4302537" cy="3626588"/>
                    </a:xfrm>
                    <a:prstGeom prst="rect">
                      <a:avLst/>
                    </a:prstGeom>
                  </pic:spPr>
                </pic:pic>
              </a:graphicData>
            </a:graphic>
          </wp:inline>
        </w:drawing>
      </w:r>
    </w:p>
    <w:p w14:paraId="18D39C17" w14:textId="3FF1C8AC" w:rsidR="00B704BB" w:rsidRPr="0083436D" w:rsidRDefault="00B704BB" w:rsidP="007565F6">
      <w:pPr>
        <w:rPr>
          <w:b/>
          <w:bCs/>
          <w:color w:val="222222"/>
          <w:shd w:val="clear" w:color="auto" w:fill="FFFFFF"/>
        </w:rPr>
      </w:pPr>
      <w:r w:rsidRPr="0083436D">
        <w:rPr>
          <w:b/>
          <w:bCs/>
          <w:noProof/>
          <w:color w:val="222222"/>
          <w:shd w:val="clear" w:color="auto" w:fill="FFFFFF"/>
        </w:rPr>
        <w:lastRenderedPageBreak/>
        <w:drawing>
          <wp:inline distT="0" distB="0" distL="0" distR="0" wp14:anchorId="39AC5297" wp14:editId="0E30054A">
            <wp:extent cx="4351283" cy="3787827"/>
            <wp:effectExtent l="0" t="0" r="5080" b="0"/>
            <wp:docPr id="1485683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83869" name=""/>
                    <pic:cNvPicPr/>
                  </pic:nvPicPr>
                  <pic:blipFill>
                    <a:blip r:embed="rId130"/>
                    <a:stretch>
                      <a:fillRect/>
                    </a:stretch>
                  </pic:blipFill>
                  <pic:spPr>
                    <a:xfrm>
                      <a:off x="0" y="0"/>
                      <a:ext cx="4362581" cy="3797662"/>
                    </a:xfrm>
                    <a:prstGeom prst="rect">
                      <a:avLst/>
                    </a:prstGeom>
                  </pic:spPr>
                </pic:pic>
              </a:graphicData>
            </a:graphic>
          </wp:inline>
        </w:drawing>
      </w:r>
    </w:p>
    <w:p w14:paraId="4C0356E6" w14:textId="558835B9" w:rsidR="00B704BB" w:rsidRPr="0083436D" w:rsidRDefault="00B704BB" w:rsidP="007565F6">
      <w:pPr>
        <w:rPr>
          <w:b/>
          <w:bCs/>
          <w:color w:val="222222"/>
          <w:shd w:val="clear" w:color="auto" w:fill="FFFFFF"/>
        </w:rPr>
      </w:pPr>
      <w:r w:rsidRPr="0083436D">
        <w:rPr>
          <w:b/>
          <w:bCs/>
          <w:noProof/>
          <w:color w:val="222222"/>
          <w:shd w:val="clear" w:color="auto" w:fill="FFFFFF"/>
        </w:rPr>
        <w:drawing>
          <wp:inline distT="0" distB="0" distL="0" distR="0" wp14:anchorId="6581E354" wp14:editId="7BAAF019">
            <wp:extent cx="4351283" cy="3957906"/>
            <wp:effectExtent l="0" t="0" r="5080" b="5080"/>
            <wp:docPr id="929564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564394" name=""/>
                    <pic:cNvPicPr/>
                  </pic:nvPicPr>
                  <pic:blipFill>
                    <a:blip r:embed="rId131"/>
                    <a:stretch>
                      <a:fillRect/>
                    </a:stretch>
                  </pic:blipFill>
                  <pic:spPr>
                    <a:xfrm>
                      <a:off x="0" y="0"/>
                      <a:ext cx="4360768" cy="3966533"/>
                    </a:xfrm>
                    <a:prstGeom prst="rect">
                      <a:avLst/>
                    </a:prstGeom>
                  </pic:spPr>
                </pic:pic>
              </a:graphicData>
            </a:graphic>
          </wp:inline>
        </w:drawing>
      </w:r>
    </w:p>
    <w:p w14:paraId="495DB026" w14:textId="57C34A04" w:rsidR="00B704BB" w:rsidRPr="0083436D" w:rsidRDefault="00B704BB" w:rsidP="007565F6">
      <w:pPr>
        <w:rPr>
          <w:b/>
          <w:bCs/>
          <w:color w:val="222222"/>
          <w:shd w:val="clear" w:color="auto" w:fill="FFFFFF"/>
        </w:rPr>
      </w:pPr>
      <w:r w:rsidRPr="0083436D">
        <w:rPr>
          <w:b/>
          <w:bCs/>
          <w:noProof/>
          <w:color w:val="222222"/>
          <w:shd w:val="clear" w:color="auto" w:fill="FFFFFF"/>
        </w:rPr>
        <w:lastRenderedPageBreak/>
        <w:drawing>
          <wp:inline distT="0" distB="0" distL="0" distR="0" wp14:anchorId="79FB6746" wp14:editId="66BF62DD">
            <wp:extent cx="4225159" cy="3704140"/>
            <wp:effectExtent l="0" t="0" r="4445" b="4445"/>
            <wp:docPr id="1583830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830014" name=""/>
                    <pic:cNvPicPr/>
                  </pic:nvPicPr>
                  <pic:blipFill>
                    <a:blip r:embed="rId132"/>
                    <a:stretch>
                      <a:fillRect/>
                    </a:stretch>
                  </pic:blipFill>
                  <pic:spPr>
                    <a:xfrm>
                      <a:off x="0" y="0"/>
                      <a:ext cx="4242478" cy="3719323"/>
                    </a:xfrm>
                    <a:prstGeom prst="rect">
                      <a:avLst/>
                    </a:prstGeom>
                  </pic:spPr>
                </pic:pic>
              </a:graphicData>
            </a:graphic>
          </wp:inline>
        </w:drawing>
      </w:r>
    </w:p>
    <w:p w14:paraId="5754B4D2" w14:textId="7C99FBA4" w:rsidR="000F4DC4" w:rsidRPr="0083436D" w:rsidRDefault="000F4DC4" w:rsidP="000F4DC4">
      <w:pPr>
        <w:pStyle w:val="Caption"/>
      </w:pPr>
      <w:r w:rsidRPr="0083436D">
        <w:br w:type="column"/>
      </w:r>
      <w:bookmarkStart w:id="178" w:name="_Toc233806148"/>
      <w:r w:rsidRPr="0083436D">
        <w:lastRenderedPageBreak/>
        <w:t xml:space="preserve">Lampiran  </w:t>
      </w:r>
      <w:fldSimple w:instr=" SEQ Lampiran_ \* ARABIC ">
        <w:r w:rsidR="000F56E8">
          <w:rPr>
            <w:noProof/>
          </w:rPr>
          <w:t>5</w:t>
        </w:r>
      </w:fldSimple>
      <w:r w:rsidRPr="0083436D">
        <w:t xml:space="preserve"> </w:t>
      </w:r>
      <w:proofErr w:type="spellStart"/>
      <w:r w:rsidRPr="0083436D">
        <w:t>Pengujian</w:t>
      </w:r>
      <w:proofErr w:type="spellEnd"/>
      <w:r w:rsidRPr="0083436D">
        <w:t xml:space="preserve"> Blackbox</w:t>
      </w:r>
      <w:bookmarkEnd w:id="178"/>
    </w:p>
    <w:p w14:paraId="251576A8" w14:textId="6C7C4900" w:rsidR="000F4DC4" w:rsidRPr="0083436D" w:rsidRDefault="005B7A9D" w:rsidP="000F4DC4">
      <w:pPr>
        <w:keepNext/>
      </w:pPr>
      <w:r w:rsidRPr="0083436D">
        <w:rPr>
          <w:b/>
          <w:bCs/>
          <w:noProof/>
          <w:color w:val="222222"/>
          <w:shd w:val="clear" w:color="auto" w:fill="FFFFFF"/>
        </w:rPr>
        <w:drawing>
          <wp:inline distT="0" distB="0" distL="0" distR="0" wp14:anchorId="69FAF775" wp14:editId="63D8F207">
            <wp:extent cx="2396836" cy="3491442"/>
            <wp:effectExtent l="0" t="0" r="3810" b="1270"/>
            <wp:docPr id="13915827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82765" name="Picture 1391582765"/>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2476926" cy="3608107"/>
                    </a:xfrm>
                    <a:prstGeom prst="rect">
                      <a:avLst/>
                    </a:prstGeom>
                  </pic:spPr>
                </pic:pic>
              </a:graphicData>
            </a:graphic>
          </wp:inline>
        </w:drawing>
      </w:r>
      <w:r w:rsidR="000F4DC4" w:rsidRPr="0083436D">
        <w:rPr>
          <w:b/>
          <w:bCs/>
          <w:noProof/>
          <w:color w:val="222222"/>
          <w:shd w:val="clear" w:color="auto" w:fill="FFFFFF"/>
        </w:rPr>
        <w:drawing>
          <wp:inline distT="0" distB="0" distL="0" distR="0" wp14:anchorId="77097610" wp14:editId="45FBB198">
            <wp:extent cx="2507673" cy="3624757"/>
            <wp:effectExtent l="0" t="0" r="0" b="0"/>
            <wp:docPr id="4087439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743925" name="Picture 408743925"/>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2603676" cy="3763526"/>
                    </a:xfrm>
                    <a:prstGeom prst="rect">
                      <a:avLst/>
                    </a:prstGeom>
                  </pic:spPr>
                </pic:pic>
              </a:graphicData>
            </a:graphic>
          </wp:inline>
        </w:drawing>
      </w:r>
    </w:p>
    <w:p w14:paraId="65718D6E" w14:textId="3AE63D1F" w:rsidR="00B704BB" w:rsidRPr="0083436D" w:rsidRDefault="00B704BB" w:rsidP="007565F6">
      <w:pPr>
        <w:rPr>
          <w:b/>
          <w:bCs/>
          <w:color w:val="222222"/>
          <w:shd w:val="clear" w:color="auto" w:fill="FFFFFF"/>
        </w:rPr>
      </w:pPr>
    </w:p>
    <w:p w14:paraId="7A383623" w14:textId="77777777" w:rsidR="005B7A9D" w:rsidRPr="0083436D" w:rsidRDefault="005B7A9D" w:rsidP="007565F6">
      <w:pPr>
        <w:rPr>
          <w:b/>
          <w:bCs/>
          <w:color w:val="222222"/>
          <w:shd w:val="clear" w:color="auto" w:fill="FFFFFF"/>
        </w:rPr>
      </w:pPr>
    </w:p>
    <w:p w14:paraId="4F64C0DE" w14:textId="6555E988" w:rsidR="005B7A9D" w:rsidRPr="0083436D" w:rsidRDefault="005B7A9D" w:rsidP="007565F6">
      <w:pPr>
        <w:rPr>
          <w:b/>
          <w:bCs/>
          <w:color w:val="222222"/>
          <w:shd w:val="clear" w:color="auto" w:fill="FFFFFF"/>
        </w:rPr>
      </w:pPr>
      <w:r w:rsidRPr="0083436D">
        <w:rPr>
          <w:b/>
          <w:bCs/>
          <w:noProof/>
          <w:color w:val="222222"/>
          <w:shd w:val="clear" w:color="auto" w:fill="FFFFFF"/>
        </w:rPr>
        <w:drawing>
          <wp:inline distT="0" distB="0" distL="0" distR="0" wp14:anchorId="6C6E8DB2" wp14:editId="3B018FF0">
            <wp:extent cx="2157816" cy="3303790"/>
            <wp:effectExtent l="0" t="0" r="2540" b="0"/>
            <wp:docPr id="4337464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746489" name="Picture 433746489"/>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2157816" cy="3303790"/>
                    </a:xfrm>
                    <a:prstGeom prst="rect">
                      <a:avLst/>
                    </a:prstGeom>
                  </pic:spPr>
                </pic:pic>
              </a:graphicData>
            </a:graphic>
          </wp:inline>
        </w:drawing>
      </w:r>
      <w:r w:rsidRPr="0083436D">
        <w:rPr>
          <w:b/>
          <w:bCs/>
          <w:noProof/>
          <w:color w:val="222222"/>
          <w:shd w:val="clear" w:color="auto" w:fill="FFFFFF"/>
        </w:rPr>
        <w:drawing>
          <wp:inline distT="0" distB="0" distL="0" distR="0" wp14:anchorId="0B21E1C5" wp14:editId="2BECEB09">
            <wp:extent cx="2052320" cy="3195834"/>
            <wp:effectExtent l="0" t="0" r="5080" b="5080"/>
            <wp:docPr id="173849569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495699" name="Picture 1738495699"/>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2101512" cy="3272434"/>
                    </a:xfrm>
                    <a:prstGeom prst="rect">
                      <a:avLst/>
                    </a:prstGeom>
                  </pic:spPr>
                </pic:pic>
              </a:graphicData>
            </a:graphic>
          </wp:inline>
        </w:drawing>
      </w:r>
    </w:p>
    <w:p w14:paraId="4D1D9CD6" w14:textId="6A69ED2F" w:rsidR="005B7A9D" w:rsidRPr="0083436D" w:rsidRDefault="005B7A9D" w:rsidP="007565F6">
      <w:pPr>
        <w:rPr>
          <w:b/>
          <w:bCs/>
          <w:color w:val="222222"/>
          <w:shd w:val="clear" w:color="auto" w:fill="FFFFFF"/>
        </w:rPr>
      </w:pPr>
      <w:r w:rsidRPr="0083436D">
        <w:rPr>
          <w:b/>
          <w:bCs/>
          <w:noProof/>
          <w:color w:val="222222"/>
          <w:shd w:val="clear" w:color="auto" w:fill="FFFFFF"/>
        </w:rPr>
        <w:lastRenderedPageBreak/>
        <w:drawing>
          <wp:inline distT="0" distB="0" distL="0" distR="0" wp14:anchorId="68DEAA7B" wp14:editId="27C3DA74">
            <wp:extent cx="2385388" cy="3540035"/>
            <wp:effectExtent l="0" t="0" r="2540" b="3810"/>
            <wp:docPr id="67013327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133279" name="Picture 670133279"/>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2411388" cy="3578621"/>
                    </a:xfrm>
                    <a:prstGeom prst="rect">
                      <a:avLst/>
                    </a:prstGeom>
                  </pic:spPr>
                </pic:pic>
              </a:graphicData>
            </a:graphic>
          </wp:inline>
        </w:drawing>
      </w:r>
      <w:r w:rsidRPr="0083436D">
        <w:rPr>
          <w:b/>
          <w:bCs/>
          <w:noProof/>
          <w:color w:val="222222"/>
          <w:shd w:val="clear" w:color="auto" w:fill="FFFFFF"/>
        </w:rPr>
        <w:drawing>
          <wp:inline distT="0" distB="0" distL="0" distR="0" wp14:anchorId="7CBD08D9" wp14:editId="3F407B38">
            <wp:extent cx="2395310" cy="3579223"/>
            <wp:effectExtent l="0" t="0" r="5080" b="2540"/>
            <wp:docPr id="15667509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750953" name="Picture 1566750953"/>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413416" cy="3606278"/>
                    </a:xfrm>
                    <a:prstGeom prst="rect">
                      <a:avLst/>
                    </a:prstGeom>
                  </pic:spPr>
                </pic:pic>
              </a:graphicData>
            </a:graphic>
          </wp:inline>
        </w:drawing>
      </w:r>
    </w:p>
    <w:sectPr w:rsidR="005B7A9D" w:rsidRPr="0083436D" w:rsidSect="007A764B">
      <w:pgSz w:w="11900" w:h="16840"/>
      <w:pgMar w:top="2268" w:right="1701" w:bottom="1701" w:left="2268"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6E4435" w14:textId="77777777" w:rsidR="00C7597F" w:rsidRDefault="00C7597F" w:rsidP="00166D1E">
      <w:r>
        <w:separator/>
      </w:r>
    </w:p>
  </w:endnote>
  <w:endnote w:type="continuationSeparator" w:id="0">
    <w:p w14:paraId="097727B8" w14:textId="77777777" w:rsidR="00C7597F" w:rsidRDefault="00C7597F" w:rsidP="00166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30454511"/>
      <w:docPartObj>
        <w:docPartGallery w:val="Page Numbers (Bottom of Page)"/>
        <w:docPartUnique/>
      </w:docPartObj>
    </w:sdtPr>
    <w:sdtContent>
      <w:p w14:paraId="6062FDD3" w14:textId="1A370956" w:rsidR="002A4972" w:rsidRDefault="002A4972" w:rsidP="00CF4D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874393036"/>
      <w:docPartObj>
        <w:docPartGallery w:val="Page Numbers (Bottom of Page)"/>
        <w:docPartUnique/>
      </w:docPartObj>
    </w:sdtPr>
    <w:sdtContent>
      <w:p w14:paraId="580FF2AE" w14:textId="3AAEFB71" w:rsidR="002A4972" w:rsidRDefault="002A4972" w:rsidP="00CF4D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18FC587" w14:textId="77777777" w:rsidR="002A4972" w:rsidRDefault="002A497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84331119"/>
      <w:docPartObj>
        <w:docPartGallery w:val="Page Numbers (Bottom of Page)"/>
        <w:docPartUnique/>
      </w:docPartObj>
    </w:sdtPr>
    <w:sdtContent>
      <w:p w14:paraId="40A75B58" w14:textId="77777777" w:rsidR="00F463DF" w:rsidRDefault="00F463DF" w:rsidP="00F463D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noProof/>
          </w:rPr>
          <w:t>9</w:t>
        </w:r>
        <w:r>
          <w:rPr>
            <w:rStyle w:val="PageNumber"/>
          </w:rPr>
          <w:fldChar w:fldCharType="end"/>
        </w:r>
      </w:p>
    </w:sdtContent>
  </w:sdt>
  <w:p w14:paraId="6F682671" w14:textId="77777777" w:rsidR="00F463DF" w:rsidRPr="008D3A4B" w:rsidRDefault="00F463DF" w:rsidP="005950DB">
    <w:pPr>
      <w:pStyle w:val="Footer"/>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30D13E" w14:textId="77777777" w:rsidR="007A764B" w:rsidRDefault="007A764B">
    <w:pPr>
      <w:pStyle w:val="Footer"/>
      <w:jc w:val="center"/>
    </w:pPr>
  </w:p>
  <w:p w14:paraId="75D7E66D" w14:textId="77777777" w:rsidR="007A764B" w:rsidRDefault="007A764B" w:rsidP="007A764B">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94484373"/>
      <w:docPartObj>
        <w:docPartGallery w:val="Page Numbers (Bottom of Page)"/>
        <w:docPartUnique/>
      </w:docPartObj>
    </w:sdtPr>
    <w:sdtContent>
      <w:p w14:paraId="6DD329EE" w14:textId="785714DE" w:rsidR="007A764B" w:rsidRDefault="007A764B" w:rsidP="00CF4D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noProof/>
          </w:rPr>
          <w:t>8</w:t>
        </w:r>
        <w:r>
          <w:rPr>
            <w:rStyle w:val="PageNumber"/>
          </w:rPr>
          <w:fldChar w:fldCharType="end"/>
        </w:r>
      </w:p>
    </w:sdtContent>
  </w:sdt>
  <w:p w14:paraId="7D321E0C" w14:textId="72094CCD" w:rsidR="00135FA6" w:rsidRDefault="00135FA6">
    <w:pPr>
      <w:pStyle w:val="Footer"/>
      <w:jc w:val="center"/>
    </w:pPr>
  </w:p>
  <w:p w14:paraId="06B7B57D" w14:textId="77777777" w:rsidR="00135FA6" w:rsidRPr="008D3A4B" w:rsidRDefault="00135FA6" w:rsidP="005950D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07387142"/>
      <w:docPartObj>
        <w:docPartGallery w:val="Page Numbers (Bottom of Page)"/>
        <w:docPartUnique/>
      </w:docPartObj>
    </w:sdtPr>
    <w:sdtContent>
      <w:p w14:paraId="22DBDDDD" w14:textId="5F43AD58" w:rsidR="002A4972" w:rsidRDefault="002A4972" w:rsidP="002A4972">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noProof/>
          </w:rPr>
          <w:t>i</w:t>
        </w:r>
        <w:r>
          <w:rPr>
            <w:rStyle w:val="PageNumber"/>
          </w:rPr>
          <w:fldChar w:fldCharType="end"/>
        </w:r>
      </w:p>
    </w:sdtContent>
  </w:sdt>
  <w:p w14:paraId="06EB9300" w14:textId="3E094B6C" w:rsidR="005E2321" w:rsidRDefault="005E2321" w:rsidP="00CF4D82">
    <w:pPr>
      <w:pStyle w:val="Footer"/>
      <w:framePr w:wrap="none" w:vAnchor="text" w:hAnchor="margin" w:xAlign="center" w:y="1"/>
      <w:rPr>
        <w:rStyle w:val="PageNumber"/>
      </w:rPr>
    </w:pPr>
  </w:p>
  <w:p w14:paraId="16732BF0" w14:textId="77777777" w:rsidR="005E2321" w:rsidRDefault="005E23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32835952"/>
      <w:docPartObj>
        <w:docPartGallery w:val="Page Numbers (Bottom of Page)"/>
        <w:docPartUnique/>
      </w:docPartObj>
    </w:sdtPr>
    <w:sdtContent>
      <w:p w14:paraId="529D58BF" w14:textId="089F7E40" w:rsidR="00F463DF" w:rsidRDefault="00F463DF" w:rsidP="00CF4D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xi</w:t>
        </w:r>
        <w:r>
          <w:rPr>
            <w:rStyle w:val="PageNumber"/>
            <w:noProof/>
          </w:rPr>
          <w:t>i</w:t>
        </w:r>
        <w:r>
          <w:rPr>
            <w:rStyle w:val="PageNumber"/>
          </w:rPr>
          <w:fldChar w:fldCharType="end"/>
        </w:r>
      </w:p>
    </w:sdtContent>
  </w:sdt>
  <w:p w14:paraId="2975BFC4" w14:textId="77777777" w:rsidR="00F463DF" w:rsidRDefault="00F463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46118585"/>
      <w:docPartObj>
        <w:docPartGallery w:val="Page Numbers (Bottom of Page)"/>
        <w:docPartUnique/>
      </w:docPartObj>
    </w:sdtPr>
    <w:sdtContent>
      <w:p w14:paraId="0820EECE" w14:textId="77777777" w:rsidR="006F4C8C" w:rsidRDefault="006F4C8C" w:rsidP="00CF4D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xi</w:t>
        </w:r>
        <w:r>
          <w:rPr>
            <w:rStyle w:val="PageNumber"/>
            <w:noProof/>
          </w:rPr>
          <w:t>i</w:t>
        </w:r>
        <w:r>
          <w:rPr>
            <w:rStyle w:val="PageNumber"/>
          </w:rPr>
          <w:fldChar w:fldCharType="end"/>
        </w:r>
      </w:p>
    </w:sdtContent>
  </w:sdt>
  <w:p w14:paraId="72761785" w14:textId="77777777" w:rsidR="006F4C8C" w:rsidRDefault="006F4C8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E731A3" w14:textId="77777777" w:rsidR="005E2321" w:rsidRDefault="005E232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7E90B6" w14:textId="77777777" w:rsidR="00F872D7" w:rsidRPr="00861197" w:rsidRDefault="00F872D7" w:rsidP="005950DB">
    <w:pPr>
      <w:pStyle w:val="Footer"/>
      <w:jc w:val="center"/>
      <w:rPr>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74DC19" w14:textId="4E18C745" w:rsidR="007A764B" w:rsidRDefault="007A764B" w:rsidP="00CF4D82">
    <w:pPr>
      <w:pStyle w:val="Footer"/>
      <w:framePr w:wrap="none" w:vAnchor="text" w:hAnchor="margin" w:xAlign="center" w:y="1"/>
      <w:rPr>
        <w:rStyle w:val="PageNumber"/>
      </w:rPr>
    </w:pPr>
  </w:p>
  <w:p w14:paraId="511F4235" w14:textId="77777777" w:rsidR="005A7B05" w:rsidRDefault="005A7B05">
    <w:pPr>
      <w:pStyle w:val="Footer"/>
      <w:jc w:val="center"/>
    </w:pPr>
  </w:p>
  <w:p w14:paraId="373BD188" w14:textId="77777777" w:rsidR="005A7B05" w:rsidRDefault="005A7B05" w:rsidP="007A764B">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36475641"/>
      <w:docPartObj>
        <w:docPartGallery w:val="Page Numbers (Bottom of Page)"/>
        <w:docPartUnique/>
      </w:docPartObj>
    </w:sdtPr>
    <w:sdtContent>
      <w:p w14:paraId="304A1B0D" w14:textId="147990C6" w:rsidR="00F463DF" w:rsidRDefault="00F463DF" w:rsidP="00F463D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noProof/>
          </w:rPr>
          <w:t>9</w:t>
        </w:r>
        <w:r>
          <w:rPr>
            <w:rStyle w:val="PageNumber"/>
          </w:rPr>
          <w:fldChar w:fldCharType="end"/>
        </w:r>
      </w:p>
    </w:sdtContent>
  </w:sdt>
  <w:p w14:paraId="36D1884C" w14:textId="5AC6961B" w:rsidR="005950DB" w:rsidRPr="008D3A4B" w:rsidRDefault="005950DB" w:rsidP="005950DB">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FC486C" w14:textId="07DA913D" w:rsidR="00F463DF" w:rsidRDefault="00F463DF" w:rsidP="00CF4D82">
    <w:pPr>
      <w:pStyle w:val="Footer"/>
      <w:framePr w:wrap="none" w:vAnchor="text" w:hAnchor="margin" w:xAlign="center" w:y="1"/>
      <w:rPr>
        <w:rStyle w:val="PageNumber"/>
      </w:rPr>
    </w:pPr>
  </w:p>
  <w:p w14:paraId="132EF38E" w14:textId="77777777" w:rsidR="00F463DF" w:rsidRPr="00F463DF" w:rsidRDefault="00F463DF" w:rsidP="007A764B">
    <w:pPr>
      <w:pStyle w:val="Footer"/>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A566B4" w14:textId="77777777" w:rsidR="00C7597F" w:rsidRDefault="00C7597F" w:rsidP="00166D1E">
      <w:r>
        <w:separator/>
      </w:r>
    </w:p>
  </w:footnote>
  <w:footnote w:type="continuationSeparator" w:id="0">
    <w:p w14:paraId="22307277" w14:textId="77777777" w:rsidR="00C7597F" w:rsidRDefault="00C7597F" w:rsidP="00166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68BB01" w14:textId="77777777" w:rsidR="005E2321" w:rsidRPr="009E2C08" w:rsidRDefault="005E2321" w:rsidP="005E2321">
    <w:pPr>
      <w:pStyle w:val="Header"/>
      <w:ind w:right="36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6625BC" w14:textId="77777777" w:rsidR="005E2321" w:rsidRDefault="005E2321" w:rsidP="00F463DF">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B11AFB" w14:textId="56B66049" w:rsidR="00F463DF" w:rsidRDefault="00F463DF" w:rsidP="00CF4D82">
    <w:pPr>
      <w:pStyle w:val="Header"/>
      <w:framePr w:wrap="none" w:vAnchor="text" w:hAnchor="margin" w:xAlign="right" w:y="1"/>
      <w:rPr>
        <w:rStyle w:val="PageNumber"/>
      </w:rPr>
    </w:pPr>
  </w:p>
  <w:p w14:paraId="6265069E" w14:textId="77777777" w:rsidR="00F463DF" w:rsidRDefault="00F463DF" w:rsidP="00F463DF">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A3E4FC" w14:textId="77777777" w:rsidR="006F4C8C" w:rsidRDefault="006F4C8C" w:rsidP="00CF4D82">
    <w:pPr>
      <w:pStyle w:val="Header"/>
      <w:framePr w:wrap="none" w:vAnchor="text" w:hAnchor="margin" w:xAlign="right" w:y="1"/>
      <w:rPr>
        <w:rStyle w:val="PageNumber"/>
      </w:rPr>
    </w:pPr>
  </w:p>
  <w:p w14:paraId="569463BF" w14:textId="77777777" w:rsidR="006F4C8C" w:rsidRDefault="006F4C8C" w:rsidP="00F463DF">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30219569"/>
      <w:docPartObj>
        <w:docPartGallery w:val="Page Numbers (Top of Page)"/>
        <w:docPartUnique/>
      </w:docPartObj>
    </w:sdtPr>
    <w:sdtContent>
      <w:p w14:paraId="6E9511C1" w14:textId="2B75F17B" w:rsidR="005E2321" w:rsidRDefault="005E2321" w:rsidP="00CF4D8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8FA3B5E" w14:textId="77777777" w:rsidR="005E2321" w:rsidRDefault="005E2321" w:rsidP="005E2321">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34432512"/>
      <w:docPartObj>
        <w:docPartGallery w:val="Page Numbers (Top of Page)"/>
        <w:docPartUnique/>
      </w:docPartObj>
    </w:sdtPr>
    <w:sdtContent>
      <w:p w14:paraId="41D5DE52" w14:textId="4379F75A" w:rsidR="00F872D7" w:rsidRDefault="00F872D7" w:rsidP="00CF4D8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BF3CF94" w14:textId="77777777" w:rsidR="00F872D7" w:rsidRDefault="00F872D7" w:rsidP="006F4C8C">
    <w:pPr>
      <w:pStyle w:val="Header"/>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0E8FF5" w14:textId="77777777" w:rsidR="005950DB" w:rsidRDefault="005950D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13959B" w14:textId="77777777" w:rsidR="00135FA6" w:rsidRDefault="00135F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A51F5"/>
    <w:multiLevelType w:val="multilevel"/>
    <w:tmpl w:val="EFEE2C94"/>
    <w:styleLink w:val="CurrentList5"/>
    <w:lvl w:ilvl="0">
      <w:start w:val="1"/>
      <w:numFmt w:val="decimal"/>
      <w:lvlText w:val="4.1.%1"/>
      <w:lvlJc w:val="righ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375377"/>
    <w:multiLevelType w:val="multilevel"/>
    <w:tmpl w:val="E1925270"/>
    <w:styleLink w:val="CurrentList29"/>
    <w:lvl w:ilvl="0">
      <w:start w:val="3"/>
      <w:numFmt w:val="decimal"/>
      <w:lvlText w:val="4.%1"/>
      <w:lvlJc w:val="right"/>
      <w:pPr>
        <w:ind w:left="1287" w:hanging="360"/>
      </w:pPr>
      <w:rPr>
        <w:rFonts w:hint="default"/>
        <w:b/>
        <w:bCs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013A3330"/>
    <w:multiLevelType w:val="hybridMultilevel"/>
    <w:tmpl w:val="2AF43ABE"/>
    <w:lvl w:ilvl="0" w:tplc="A3461FE4">
      <w:start w:val="1"/>
      <w:numFmt w:val="decimal"/>
      <w:lvlText w:val="4.%1"/>
      <w:lvlJc w:val="right"/>
      <w:pPr>
        <w:ind w:left="720" w:hanging="360"/>
      </w:pPr>
      <w:rPr>
        <w:rFonts w:hint="default"/>
        <w:b/>
        <w:b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 w15:restartNumberingAfterBreak="0">
    <w:nsid w:val="01EA22AA"/>
    <w:multiLevelType w:val="multilevel"/>
    <w:tmpl w:val="38906492"/>
    <w:styleLink w:val="CurrentList41"/>
    <w:lvl w:ilvl="0">
      <w:start w:val="1"/>
      <w:numFmt w:val="lowerLetter"/>
      <w:lvlText w:val="%1."/>
      <w:lvlJc w:val="left"/>
      <w:pPr>
        <w:ind w:left="787"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D9602C"/>
    <w:multiLevelType w:val="hybridMultilevel"/>
    <w:tmpl w:val="07F8F1CE"/>
    <w:lvl w:ilvl="0" w:tplc="716CD004">
      <w:start w:val="1"/>
      <w:numFmt w:val="decimal"/>
      <w:lvlText w:val="2.%1"/>
      <w:lvlJc w:val="left"/>
      <w:pPr>
        <w:ind w:left="360" w:hanging="360"/>
      </w:pPr>
      <w:rPr>
        <w:rFonts w:hint="default"/>
      </w:rPr>
    </w:lvl>
    <w:lvl w:ilvl="1" w:tplc="FFEED25C">
      <w:start w:val="1"/>
      <w:numFmt w:val="decimal"/>
      <w:lvlText w:val="2.3.%2"/>
      <w:lvlJc w:val="left"/>
      <w:pPr>
        <w:ind w:left="578" w:hanging="360"/>
      </w:pPr>
      <w:rPr>
        <w:rFonts w:hint="default"/>
      </w:rPr>
    </w:lvl>
    <w:lvl w:ilvl="2" w:tplc="3809001B">
      <w:start w:val="1"/>
      <w:numFmt w:val="lowerRoman"/>
      <w:lvlText w:val="%3."/>
      <w:lvlJc w:val="right"/>
      <w:pPr>
        <w:ind w:left="1298" w:hanging="180"/>
      </w:pPr>
    </w:lvl>
    <w:lvl w:ilvl="3" w:tplc="3809000F" w:tentative="1">
      <w:start w:val="1"/>
      <w:numFmt w:val="decimal"/>
      <w:lvlText w:val="%4."/>
      <w:lvlJc w:val="left"/>
      <w:pPr>
        <w:ind w:left="2018" w:hanging="360"/>
      </w:pPr>
    </w:lvl>
    <w:lvl w:ilvl="4" w:tplc="38090019" w:tentative="1">
      <w:start w:val="1"/>
      <w:numFmt w:val="lowerLetter"/>
      <w:lvlText w:val="%5."/>
      <w:lvlJc w:val="left"/>
      <w:pPr>
        <w:ind w:left="2738" w:hanging="360"/>
      </w:pPr>
    </w:lvl>
    <w:lvl w:ilvl="5" w:tplc="3809001B" w:tentative="1">
      <w:start w:val="1"/>
      <w:numFmt w:val="lowerRoman"/>
      <w:lvlText w:val="%6."/>
      <w:lvlJc w:val="right"/>
      <w:pPr>
        <w:ind w:left="3458" w:hanging="180"/>
      </w:pPr>
    </w:lvl>
    <w:lvl w:ilvl="6" w:tplc="3809000F" w:tentative="1">
      <w:start w:val="1"/>
      <w:numFmt w:val="decimal"/>
      <w:lvlText w:val="%7."/>
      <w:lvlJc w:val="left"/>
      <w:pPr>
        <w:ind w:left="4178" w:hanging="360"/>
      </w:pPr>
    </w:lvl>
    <w:lvl w:ilvl="7" w:tplc="38090019" w:tentative="1">
      <w:start w:val="1"/>
      <w:numFmt w:val="lowerLetter"/>
      <w:lvlText w:val="%8."/>
      <w:lvlJc w:val="left"/>
      <w:pPr>
        <w:ind w:left="4898" w:hanging="360"/>
      </w:pPr>
    </w:lvl>
    <w:lvl w:ilvl="8" w:tplc="3809001B" w:tentative="1">
      <w:start w:val="1"/>
      <w:numFmt w:val="lowerRoman"/>
      <w:lvlText w:val="%9."/>
      <w:lvlJc w:val="right"/>
      <w:pPr>
        <w:ind w:left="5618" w:hanging="180"/>
      </w:pPr>
    </w:lvl>
  </w:abstractNum>
  <w:abstractNum w:abstractNumId="5" w15:restartNumberingAfterBreak="0">
    <w:nsid w:val="02E10EB3"/>
    <w:multiLevelType w:val="multilevel"/>
    <w:tmpl w:val="2CBCB0C6"/>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451463"/>
    <w:multiLevelType w:val="multilevel"/>
    <w:tmpl w:val="E2A0A2DA"/>
    <w:lvl w:ilvl="0">
      <w:start w:val="1"/>
      <w:numFmt w:val="lowerLetter"/>
      <w:lvlText w:val="%1."/>
      <w:lvlJc w:val="left"/>
      <w:pPr>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643A34"/>
    <w:multiLevelType w:val="multilevel"/>
    <w:tmpl w:val="26641354"/>
    <w:styleLink w:val="CurrentList42"/>
    <w:lvl w:ilvl="0">
      <w:start w:val="1"/>
      <w:numFmt w:val="lowerLetter"/>
      <w:lvlText w:val="%1."/>
      <w:lvlJc w:val="left"/>
      <w:pPr>
        <w:ind w:left="787"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9C385D"/>
    <w:multiLevelType w:val="multilevel"/>
    <w:tmpl w:val="697E72CC"/>
    <w:lvl w:ilvl="0">
      <w:start w:val="1"/>
      <w:numFmt w:val="decimal"/>
      <w:lvlText w:val="%1."/>
      <w:lvlJc w:val="left"/>
      <w:pPr>
        <w:tabs>
          <w:tab w:val="num" w:pos="720"/>
        </w:tabs>
        <w:ind w:left="720" w:hanging="360"/>
      </w:pPr>
    </w:lvl>
    <w:lvl w:ilvl="1">
      <w:start w:val="1"/>
      <w:numFmt w:val="decimal"/>
      <w:lvlText w:val="%2)"/>
      <w:lvlJc w:val="left"/>
      <w:pPr>
        <w:ind w:left="1440" w:hanging="360"/>
      </w:pPr>
      <w:rPr>
        <w:rFonts w:eastAsiaTheme="minorHAnsi"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CF132F"/>
    <w:multiLevelType w:val="multilevel"/>
    <w:tmpl w:val="5B3A580C"/>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E3156E"/>
    <w:multiLevelType w:val="hybridMultilevel"/>
    <w:tmpl w:val="F5C65CB8"/>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1" w15:restartNumberingAfterBreak="0">
    <w:nsid w:val="0743565C"/>
    <w:multiLevelType w:val="multilevel"/>
    <w:tmpl w:val="A742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8F2866"/>
    <w:multiLevelType w:val="hybridMultilevel"/>
    <w:tmpl w:val="3976F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C361B8"/>
    <w:multiLevelType w:val="hybridMultilevel"/>
    <w:tmpl w:val="6D7EF2DE"/>
    <w:lvl w:ilvl="0" w:tplc="BE508528">
      <w:start w:val="2"/>
      <w:numFmt w:val="decimal"/>
      <w:lvlText w:val="3.5.%1"/>
      <w:lvlJc w:val="righ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136F46"/>
    <w:multiLevelType w:val="multilevel"/>
    <w:tmpl w:val="9EEA1EF2"/>
    <w:styleLink w:val="CurrentList6"/>
    <w:lvl w:ilvl="0">
      <w:start w:val="1"/>
      <w:numFmt w:val="none"/>
      <w:lvlText w:val="4.4.1"/>
      <w:lvlJc w:val="righ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85A0BD6"/>
    <w:multiLevelType w:val="multilevel"/>
    <w:tmpl w:val="2DB04354"/>
    <w:styleLink w:val="CurrentList35"/>
    <w:lvl w:ilvl="0">
      <w:start w:val="1"/>
      <w:numFmt w:val="lowerLetter"/>
      <w:lvlText w:val="%1."/>
      <w:lvlJc w:val="left"/>
      <w:pPr>
        <w:ind w:left="720" w:hanging="360"/>
      </w:pPr>
      <w:rPr>
        <w:rFonts w:hint="default"/>
        <w:b w:val="0"/>
        <w:bCs/>
        <w:sz w:val="20"/>
      </w:rPr>
    </w:lvl>
    <w:lvl w:ilvl="1">
      <w:start w:val="1"/>
      <w:numFmt w:val="lowerLetter"/>
      <w:lvlText w:val="%2."/>
      <w:lvlJc w:val="left"/>
      <w:pPr>
        <w:ind w:left="1440" w:hanging="360"/>
      </w:pPr>
      <w:rPr>
        <w:b w:val="0"/>
        <w:bCs/>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A43214"/>
    <w:multiLevelType w:val="multilevel"/>
    <w:tmpl w:val="D80E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A35A45"/>
    <w:multiLevelType w:val="hybridMultilevel"/>
    <w:tmpl w:val="8E9C57C6"/>
    <w:lvl w:ilvl="0" w:tplc="9962AA6A">
      <w:start w:val="1"/>
      <w:numFmt w:val="decimal"/>
      <w:lvlText w:val="BAB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AA80C91"/>
    <w:multiLevelType w:val="multilevel"/>
    <w:tmpl w:val="868C2FB8"/>
    <w:styleLink w:val="CurrentList38"/>
    <w:lvl w:ilvl="0">
      <w:start w:val="1"/>
      <w:numFmt w:val="none"/>
      <w:lvlText w:val="4.1.1"/>
      <w:lvlJc w:val="right"/>
      <w:pPr>
        <w:ind w:left="1287"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AC30481"/>
    <w:multiLevelType w:val="multilevel"/>
    <w:tmpl w:val="D20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ADC5450"/>
    <w:multiLevelType w:val="hybridMultilevel"/>
    <w:tmpl w:val="A38012C2"/>
    <w:lvl w:ilvl="0" w:tplc="4EA8E758">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BD3525A"/>
    <w:multiLevelType w:val="multilevel"/>
    <w:tmpl w:val="DF463B12"/>
    <w:styleLink w:val="CurrentList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0EDF406E"/>
    <w:multiLevelType w:val="multilevel"/>
    <w:tmpl w:val="14E8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0A82CC5"/>
    <w:multiLevelType w:val="hybridMultilevel"/>
    <w:tmpl w:val="28F6D2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12C379CB"/>
    <w:multiLevelType w:val="multilevel"/>
    <w:tmpl w:val="3C0E63AA"/>
    <w:styleLink w:val="CurrentList40"/>
    <w:lvl w:ilvl="0">
      <w:start w:val="1"/>
      <w:numFmt w:val="decimal"/>
      <w:lvlText w:val="4.1.%1"/>
      <w:lvlJc w:val="righ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3A00F08"/>
    <w:multiLevelType w:val="hybridMultilevel"/>
    <w:tmpl w:val="E706734C"/>
    <w:lvl w:ilvl="0" w:tplc="4442EF54">
      <w:start w:val="1"/>
      <w:numFmt w:val="decimal"/>
      <w:lvlText w:val="5.%1"/>
      <w:lvlJc w:val="righ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4A4050C"/>
    <w:multiLevelType w:val="multilevel"/>
    <w:tmpl w:val="7AB85B22"/>
    <w:styleLink w:val="CurrentList7"/>
    <w:lvl w:ilvl="0">
      <w:start w:val="1"/>
      <w:numFmt w:val="none"/>
      <w:lvlText w:val="4.4.1"/>
      <w:lvlJc w:val="righ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5C978B4"/>
    <w:multiLevelType w:val="multilevel"/>
    <w:tmpl w:val="48507A96"/>
    <w:lvl w:ilvl="0">
      <w:start w:val="1"/>
      <w:numFmt w:val="lowerLetter"/>
      <w:lvlText w:val="%1."/>
      <w:lvlJc w:val="left"/>
      <w:pPr>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DE20BA"/>
    <w:multiLevelType w:val="hybridMultilevel"/>
    <w:tmpl w:val="208E5548"/>
    <w:lvl w:ilvl="0" w:tplc="1DF80AE8">
      <w:start w:val="1"/>
      <w:numFmt w:val="decimal"/>
      <w:lvlText w:val="4.1.%1"/>
      <w:lvlJc w:val="righ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5E05750"/>
    <w:multiLevelType w:val="multilevel"/>
    <w:tmpl w:val="B2F86CC4"/>
    <w:styleLink w:val="CurrentList37"/>
    <w:lvl w:ilvl="0">
      <w:start w:val="4"/>
      <w:numFmt w:val="lowerLetter"/>
      <w:lvlText w:val="%1."/>
      <w:lvlJc w:val="left"/>
      <w:pPr>
        <w:ind w:left="720" w:hanging="360"/>
      </w:pPr>
      <w:rPr>
        <w:rFonts w:hint="default"/>
        <w:b w:val="0"/>
        <w:bCs/>
        <w:sz w:val="20"/>
      </w:rPr>
    </w:lvl>
    <w:lvl w:ilvl="1">
      <w:start w:val="5"/>
      <w:numFmt w:val="lowerLetter"/>
      <w:lvlText w:val="%2."/>
      <w:lvlJc w:val="left"/>
      <w:pPr>
        <w:ind w:left="1440" w:hanging="360"/>
      </w:pPr>
      <w:rPr>
        <w:rFonts w:hint="default"/>
        <w:b w:val="0"/>
        <w:bCs/>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9807D3D"/>
    <w:multiLevelType w:val="hybridMultilevel"/>
    <w:tmpl w:val="2996E13A"/>
    <w:lvl w:ilvl="0" w:tplc="FFFFFFFF">
      <w:start w:val="1"/>
      <w:numFmt w:val="lowerLetter"/>
      <w:lvlText w:val="%1."/>
      <w:lvlJc w:val="left"/>
      <w:pPr>
        <w:ind w:left="787" w:hanging="360"/>
      </w:pPr>
    </w:lvl>
    <w:lvl w:ilvl="1" w:tplc="FFFFFFFF" w:tentative="1">
      <w:start w:val="1"/>
      <w:numFmt w:val="lowerLetter"/>
      <w:lvlText w:val="%2."/>
      <w:lvlJc w:val="left"/>
      <w:pPr>
        <w:ind w:left="1507" w:hanging="360"/>
      </w:pPr>
    </w:lvl>
    <w:lvl w:ilvl="2" w:tplc="FFFFFFFF" w:tentative="1">
      <w:start w:val="1"/>
      <w:numFmt w:val="lowerRoman"/>
      <w:lvlText w:val="%3."/>
      <w:lvlJc w:val="right"/>
      <w:pPr>
        <w:ind w:left="2227" w:hanging="180"/>
      </w:pPr>
    </w:lvl>
    <w:lvl w:ilvl="3" w:tplc="FFFFFFFF" w:tentative="1">
      <w:start w:val="1"/>
      <w:numFmt w:val="decimal"/>
      <w:lvlText w:val="%4."/>
      <w:lvlJc w:val="left"/>
      <w:pPr>
        <w:ind w:left="2947" w:hanging="360"/>
      </w:pPr>
    </w:lvl>
    <w:lvl w:ilvl="4" w:tplc="FFFFFFFF" w:tentative="1">
      <w:start w:val="1"/>
      <w:numFmt w:val="lowerLetter"/>
      <w:lvlText w:val="%5."/>
      <w:lvlJc w:val="left"/>
      <w:pPr>
        <w:ind w:left="3667" w:hanging="360"/>
      </w:pPr>
    </w:lvl>
    <w:lvl w:ilvl="5" w:tplc="FFFFFFFF" w:tentative="1">
      <w:start w:val="1"/>
      <w:numFmt w:val="lowerRoman"/>
      <w:lvlText w:val="%6."/>
      <w:lvlJc w:val="right"/>
      <w:pPr>
        <w:ind w:left="4387" w:hanging="180"/>
      </w:pPr>
    </w:lvl>
    <w:lvl w:ilvl="6" w:tplc="FFFFFFFF" w:tentative="1">
      <w:start w:val="1"/>
      <w:numFmt w:val="decimal"/>
      <w:lvlText w:val="%7."/>
      <w:lvlJc w:val="left"/>
      <w:pPr>
        <w:ind w:left="5107" w:hanging="360"/>
      </w:pPr>
    </w:lvl>
    <w:lvl w:ilvl="7" w:tplc="FFFFFFFF" w:tentative="1">
      <w:start w:val="1"/>
      <w:numFmt w:val="lowerLetter"/>
      <w:lvlText w:val="%8."/>
      <w:lvlJc w:val="left"/>
      <w:pPr>
        <w:ind w:left="5827" w:hanging="360"/>
      </w:pPr>
    </w:lvl>
    <w:lvl w:ilvl="8" w:tplc="FFFFFFFF" w:tentative="1">
      <w:start w:val="1"/>
      <w:numFmt w:val="lowerRoman"/>
      <w:lvlText w:val="%9."/>
      <w:lvlJc w:val="right"/>
      <w:pPr>
        <w:ind w:left="6547" w:hanging="180"/>
      </w:pPr>
    </w:lvl>
  </w:abstractNum>
  <w:abstractNum w:abstractNumId="31" w15:restartNumberingAfterBreak="0">
    <w:nsid w:val="1AF42812"/>
    <w:multiLevelType w:val="multilevel"/>
    <w:tmpl w:val="880A78AC"/>
    <w:lvl w:ilvl="0">
      <w:start w:val="1"/>
      <w:numFmt w:val="lowerLetter"/>
      <w:lvlText w:val="%1."/>
      <w:lvlJc w:val="left"/>
      <w:pPr>
        <w:ind w:left="787" w:hanging="360"/>
      </w:pPr>
      <w:rPr>
        <w:rFonts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B9438DB"/>
    <w:multiLevelType w:val="multilevel"/>
    <w:tmpl w:val="549A1D3A"/>
    <w:styleLink w:val="CurrentList30"/>
    <w:lvl w:ilvl="0">
      <w:start w:val="2"/>
      <w:numFmt w:val="decimal"/>
      <w:lvlText w:val="4.3.%1"/>
      <w:lvlJc w:val="righ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C065582"/>
    <w:multiLevelType w:val="hybridMultilevel"/>
    <w:tmpl w:val="83C21A0E"/>
    <w:lvl w:ilvl="0" w:tplc="D136B1CE">
      <w:start w:val="1"/>
      <w:numFmt w:val="decimal"/>
      <w:lvlText w:val="3.5.%1"/>
      <w:lvlJc w:val="righ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C78578F"/>
    <w:multiLevelType w:val="hybridMultilevel"/>
    <w:tmpl w:val="7B6C56BC"/>
    <w:lvl w:ilvl="0" w:tplc="FA16CFAE">
      <w:start w:val="1"/>
      <w:numFmt w:val="decimal"/>
      <w:lvlText w:val="%1.)"/>
      <w:lvlJc w:val="left"/>
      <w:pPr>
        <w:ind w:left="1440" w:hanging="360"/>
      </w:pPr>
      <w:rPr>
        <w:rFonts w:ascii="Times New Roman" w:eastAsiaTheme="minorHAnsi"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1F4606E9"/>
    <w:multiLevelType w:val="multilevel"/>
    <w:tmpl w:val="24ECDE76"/>
    <w:styleLink w:val="CurrentList19"/>
    <w:lvl w:ilvl="0">
      <w:start w:val="1"/>
      <w:numFmt w:val="decimal"/>
      <w:lvlText w:val="3.5.%1"/>
      <w:lvlJc w:val="righ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FDE3926"/>
    <w:multiLevelType w:val="multilevel"/>
    <w:tmpl w:val="5E4E5B7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0451C53"/>
    <w:multiLevelType w:val="hybridMultilevel"/>
    <w:tmpl w:val="44C80CD0"/>
    <w:lvl w:ilvl="0" w:tplc="FFFFFFFF">
      <w:start w:val="1"/>
      <w:numFmt w:val="lowerLetter"/>
      <w:lvlText w:val="%1."/>
      <w:lvlJc w:val="left"/>
      <w:pPr>
        <w:ind w:left="787" w:hanging="360"/>
      </w:pPr>
    </w:lvl>
    <w:lvl w:ilvl="1" w:tplc="FFFFFFFF" w:tentative="1">
      <w:start w:val="1"/>
      <w:numFmt w:val="lowerLetter"/>
      <w:lvlText w:val="%2."/>
      <w:lvlJc w:val="left"/>
      <w:pPr>
        <w:ind w:left="1507" w:hanging="360"/>
      </w:pPr>
    </w:lvl>
    <w:lvl w:ilvl="2" w:tplc="FFFFFFFF" w:tentative="1">
      <w:start w:val="1"/>
      <w:numFmt w:val="lowerRoman"/>
      <w:lvlText w:val="%3."/>
      <w:lvlJc w:val="right"/>
      <w:pPr>
        <w:ind w:left="2227" w:hanging="180"/>
      </w:pPr>
    </w:lvl>
    <w:lvl w:ilvl="3" w:tplc="FFFFFFFF" w:tentative="1">
      <w:start w:val="1"/>
      <w:numFmt w:val="decimal"/>
      <w:lvlText w:val="%4."/>
      <w:lvlJc w:val="left"/>
      <w:pPr>
        <w:ind w:left="2947" w:hanging="360"/>
      </w:pPr>
    </w:lvl>
    <w:lvl w:ilvl="4" w:tplc="FFFFFFFF" w:tentative="1">
      <w:start w:val="1"/>
      <w:numFmt w:val="lowerLetter"/>
      <w:lvlText w:val="%5."/>
      <w:lvlJc w:val="left"/>
      <w:pPr>
        <w:ind w:left="3667" w:hanging="360"/>
      </w:pPr>
    </w:lvl>
    <w:lvl w:ilvl="5" w:tplc="FFFFFFFF" w:tentative="1">
      <w:start w:val="1"/>
      <w:numFmt w:val="lowerRoman"/>
      <w:lvlText w:val="%6."/>
      <w:lvlJc w:val="right"/>
      <w:pPr>
        <w:ind w:left="4387" w:hanging="180"/>
      </w:pPr>
    </w:lvl>
    <w:lvl w:ilvl="6" w:tplc="FFFFFFFF" w:tentative="1">
      <w:start w:val="1"/>
      <w:numFmt w:val="decimal"/>
      <w:lvlText w:val="%7."/>
      <w:lvlJc w:val="left"/>
      <w:pPr>
        <w:ind w:left="5107" w:hanging="360"/>
      </w:pPr>
    </w:lvl>
    <w:lvl w:ilvl="7" w:tplc="FFFFFFFF" w:tentative="1">
      <w:start w:val="1"/>
      <w:numFmt w:val="lowerLetter"/>
      <w:lvlText w:val="%8."/>
      <w:lvlJc w:val="left"/>
      <w:pPr>
        <w:ind w:left="5827" w:hanging="360"/>
      </w:pPr>
    </w:lvl>
    <w:lvl w:ilvl="8" w:tplc="FFFFFFFF" w:tentative="1">
      <w:start w:val="1"/>
      <w:numFmt w:val="lowerRoman"/>
      <w:lvlText w:val="%9."/>
      <w:lvlJc w:val="right"/>
      <w:pPr>
        <w:ind w:left="6547" w:hanging="180"/>
      </w:pPr>
    </w:lvl>
  </w:abstractNum>
  <w:abstractNum w:abstractNumId="38" w15:restartNumberingAfterBreak="0">
    <w:nsid w:val="21527080"/>
    <w:multiLevelType w:val="multilevel"/>
    <w:tmpl w:val="519C2668"/>
    <w:lvl w:ilvl="0">
      <w:start w:val="1"/>
      <w:numFmt w:val="decimal"/>
      <w:lvlText w:val="%1."/>
      <w:lvlJc w:val="left"/>
      <w:pPr>
        <w:ind w:left="92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528" w:hanging="72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2009" w:hanging="961"/>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919" w:hanging="961"/>
      </w:pPr>
      <w:rPr>
        <w:rFonts w:hint="default"/>
        <w:lang w:val="id" w:eastAsia="en-US" w:bidi="ar-SA"/>
      </w:rPr>
    </w:lvl>
    <w:lvl w:ilvl="4">
      <w:numFmt w:val="bullet"/>
      <w:lvlText w:val="•"/>
      <w:lvlJc w:val="left"/>
      <w:pPr>
        <w:ind w:left="3839" w:hanging="961"/>
      </w:pPr>
      <w:rPr>
        <w:rFonts w:hint="default"/>
        <w:lang w:val="id" w:eastAsia="en-US" w:bidi="ar-SA"/>
      </w:rPr>
    </w:lvl>
    <w:lvl w:ilvl="5">
      <w:numFmt w:val="bullet"/>
      <w:lvlText w:val="•"/>
      <w:lvlJc w:val="left"/>
      <w:pPr>
        <w:ind w:left="4758" w:hanging="961"/>
      </w:pPr>
      <w:rPr>
        <w:rFonts w:hint="default"/>
        <w:lang w:val="id" w:eastAsia="en-US" w:bidi="ar-SA"/>
      </w:rPr>
    </w:lvl>
    <w:lvl w:ilvl="6">
      <w:numFmt w:val="bullet"/>
      <w:lvlText w:val="•"/>
      <w:lvlJc w:val="left"/>
      <w:pPr>
        <w:ind w:left="5678" w:hanging="961"/>
      </w:pPr>
      <w:rPr>
        <w:rFonts w:hint="default"/>
        <w:lang w:val="id" w:eastAsia="en-US" w:bidi="ar-SA"/>
      </w:rPr>
    </w:lvl>
    <w:lvl w:ilvl="7">
      <w:numFmt w:val="bullet"/>
      <w:lvlText w:val="•"/>
      <w:lvlJc w:val="left"/>
      <w:pPr>
        <w:ind w:left="6597" w:hanging="961"/>
      </w:pPr>
      <w:rPr>
        <w:rFonts w:hint="default"/>
        <w:lang w:val="id" w:eastAsia="en-US" w:bidi="ar-SA"/>
      </w:rPr>
    </w:lvl>
    <w:lvl w:ilvl="8">
      <w:numFmt w:val="bullet"/>
      <w:lvlText w:val="•"/>
      <w:lvlJc w:val="left"/>
      <w:pPr>
        <w:ind w:left="7517" w:hanging="961"/>
      </w:pPr>
      <w:rPr>
        <w:rFonts w:hint="default"/>
        <w:lang w:val="id" w:eastAsia="en-US" w:bidi="ar-SA"/>
      </w:rPr>
    </w:lvl>
  </w:abstractNum>
  <w:abstractNum w:abstractNumId="39" w15:restartNumberingAfterBreak="0">
    <w:nsid w:val="22944D81"/>
    <w:multiLevelType w:val="multilevel"/>
    <w:tmpl w:val="2CBCB0C6"/>
    <w:lvl w:ilvl="0">
      <w:start w:val="1"/>
      <w:numFmt w:val="lowerLetter"/>
      <w:lvlText w:val="%1)"/>
      <w:lvlJc w:val="left"/>
      <w:pPr>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40" w15:restartNumberingAfterBreak="0">
    <w:nsid w:val="22973991"/>
    <w:multiLevelType w:val="multilevel"/>
    <w:tmpl w:val="4AEC9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2E55CCE"/>
    <w:multiLevelType w:val="multilevel"/>
    <w:tmpl w:val="6778BCEE"/>
    <w:lvl w:ilvl="0">
      <w:start w:val="1"/>
      <w:numFmt w:val="lowerLetter"/>
      <w:lvlText w:val="%1)"/>
      <w:lvlJc w:val="left"/>
      <w:pPr>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4266F82"/>
    <w:multiLevelType w:val="multilevel"/>
    <w:tmpl w:val="B2D8BCBC"/>
    <w:lvl w:ilvl="0">
      <w:start w:val="1"/>
      <w:numFmt w:val="lowerLetter"/>
      <w:lvlText w:val="%1."/>
      <w:lvlJc w:val="left"/>
      <w:pPr>
        <w:ind w:left="720" w:hanging="360"/>
      </w:pPr>
      <w:rPr>
        <w:rFonts w:hint="default"/>
        <w:b w:val="0"/>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42B3379"/>
    <w:multiLevelType w:val="multilevel"/>
    <w:tmpl w:val="EB781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43D7990"/>
    <w:multiLevelType w:val="multilevel"/>
    <w:tmpl w:val="2DB04354"/>
    <w:styleLink w:val="CurrentList36"/>
    <w:lvl w:ilvl="0">
      <w:start w:val="1"/>
      <w:numFmt w:val="lowerLetter"/>
      <w:lvlText w:val="%1."/>
      <w:lvlJc w:val="left"/>
      <w:pPr>
        <w:ind w:left="720" w:hanging="360"/>
      </w:pPr>
      <w:rPr>
        <w:rFonts w:hint="default"/>
        <w:b w:val="0"/>
        <w:bCs/>
        <w:sz w:val="20"/>
      </w:rPr>
    </w:lvl>
    <w:lvl w:ilvl="1">
      <w:start w:val="1"/>
      <w:numFmt w:val="lowerLetter"/>
      <w:lvlText w:val="%2."/>
      <w:lvlJc w:val="left"/>
      <w:pPr>
        <w:ind w:left="1440" w:hanging="360"/>
      </w:pPr>
      <w:rPr>
        <w:b w:val="0"/>
        <w:bCs/>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52F4498"/>
    <w:multiLevelType w:val="multilevel"/>
    <w:tmpl w:val="B13CCA80"/>
    <w:lvl w:ilvl="0">
      <w:start w:val="1"/>
      <w:numFmt w:val="lowerLetter"/>
      <w:lvlText w:val="%1."/>
      <w:lvlJc w:val="left"/>
      <w:pPr>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55035DF"/>
    <w:multiLevelType w:val="multilevel"/>
    <w:tmpl w:val="E586DCE2"/>
    <w:styleLink w:val="CurrentList39"/>
    <w:lvl w:ilvl="0">
      <w:start w:val="1"/>
      <w:numFmt w:val="decimal"/>
      <w:lvlText w:val="4.1.%1"/>
      <w:lvlJc w:val="righ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5D76F2C"/>
    <w:multiLevelType w:val="multilevel"/>
    <w:tmpl w:val="A912AD2C"/>
    <w:styleLink w:val="CurrentList28"/>
    <w:lvl w:ilvl="0">
      <w:start w:val="1"/>
      <w:numFmt w:val="decimal"/>
      <w:lvlText w:val="4.%1"/>
      <w:lvlJc w:val="right"/>
      <w:pPr>
        <w:ind w:left="1287" w:hanging="360"/>
      </w:pPr>
      <w:rPr>
        <w:rFonts w:hint="default"/>
        <w:b/>
        <w:bCs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26BD6488"/>
    <w:multiLevelType w:val="multilevel"/>
    <w:tmpl w:val="0D92E5DC"/>
    <w:styleLink w:val="CurrentList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9" w15:restartNumberingAfterBreak="0">
    <w:nsid w:val="26C45F1E"/>
    <w:multiLevelType w:val="hybridMultilevel"/>
    <w:tmpl w:val="C5BC36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87D000F"/>
    <w:multiLevelType w:val="multilevel"/>
    <w:tmpl w:val="92B82C46"/>
    <w:lvl w:ilvl="0">
      <w:start w:val="1"/>
      <w:numFmt w:val="lowerLetter"/>
      <w:lvlText w:val="%1."/>
      <w:lvlJc w:val="left"/>
      <w:pPr>
        <w:ind w:left="787"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AFB1488"/>
    <w:multiLevelType w:val="multilevel"/>
    <w:tmpl w:val="D37CB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B4F433F"/>
    <w:multiLevelType w:val="hybridMultilevel"/>
    <w:tmpl w:val="7C4C0420"/>
    <w:lvl w:ilvl="0" w:tplc="81285196">
      <w:start w:val="1"/>
      <w:numFmt w:val="non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BCD18A4"/>
    <w:multiLevelType w:val="multilevel"/>
    <w:tmpl w:val="F7587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DAE3500"/>
    <w:multiLevelType w:val="multilevel"/>
    <w:tmpl w:val="C2861F7C"/>
    <w:lvl w:ilvl="0">
      <w:start w:val="1"/>
      <w:numFmt w:val="decimal"/>
      <w:lvlText w:val="3.%1"/>
      <w:lvlJc w:val="left"/>
      <w:pPr>
        <w:ind w:left="1004" w:hanging="360"/>
      </w:pPr>
      <w:rPr>
        <w:rFonts w:hint="default"/>
      </w:rPr>
    </w:lvl>
    <w:lvl w:ilvl="1">
      <w:start w:val="1"/>
      <w:numFmt w:val="none"/>
      <w:lvlText w:val=""/>
      <w:lvlJc w:val="left"/>
      <w:pPr>
        <w:ind w:left="1436" w:hanging="432"/>
      </w:pPr>
      <w:rPr>
        <w:rFonts w:hint="default"/>
      </w:rPr>
    </w:lvl>
    <w:lvl w:ilvl="2">
      <w:start w:val="1"/>
      <w:numFmt w:val="decimal"/>
      <w:lvlText w:val="%1.%2.%3."/>
      <w:lvlJc w:val="left"/>
      <w:pPr>
        <w:ind w:left="1868" w:hanging="504"/>
      </w:pPr>
      <w:rPr>
        <w:rFonts w:hint="default"/>
      </w:rPr>
    </w:lvl>
    <w:lvl w:ilvl="3">
      <w:start w:val="1"/>
      <w:numFmt w:val="decimal"/>
      <w:lvlText w:val="%1.%2.%3.%4."/>
      <w:lvlJc w:val="left"/>
      <w:pPr>
        <w:ind w:left="2372" w:hanging="648"/>
      </w:pPr>
      <w:rPr>
        <w:rFonts w:hint="default"/>
      </w:rPr>
    </w:lvl>
    <w:lvl w:ilvl="4">
      <w:start w:val="1"/>
      <w:numFmt w:val="decimal"/>
      <w:lvlText w:val="%1.%2.%3.%4.%5."/>
      <w:lvlJc w:val="left"/>
      <w:pPr>
        <w:ind w:left="2876" w:hanging="792"/>
      </w:pPr>
      <w:rPr>
        <w:rFonts w:hint="default"/>
      </w:rPr>
    </w:lvl>
    <w:lvl w:ilvl="5">
      <w:start w:val="1"/>
      <w:numFmt w:val="decimal"/>
      <w:lvlText w:val="%1.%2.%3.%4.%5.%6."/>
      <w:lvlJc w:val="left"/>
      <w:pPr>
        <w:ind w:left="3380" w:hanging="936"/>
      </w:pPr>
      <w:rPr>
        <w:rFonts w:hint="default"/>
      </w:rPr>
    </w:lvl>
    <w:lvl w:ilvl="6">
      <w:start w:val="1"/>
      <w:numFmt w:val="decimal"/>
      <w:lvlText w:val="%1.%2.%3.%4.%5.%6.%7."/>
      <w:lvlJc w:val="left"/>
      <w:pPr>
        <w:ind w:left="3884" w:hanging="1080"/>
      </w:pPr>
      <w:rPr>
        <w:rFonts w:hint="default"/>
      </w:rPr>
    </w:lvl>
    <w:lvl w:ilvl="7">
      <w:start w:val="1"/>
      <w:numFmt w:val="decimal"/>
      <w:lvlText w:val="%1.%2.%3.%4.%5.%6.%7.%8."/>
      <w:lvlJc w:val="left"/>
      <w:pPr>
        <w:ind w:left="4388" w:hanging="1224"/>
      </w:pPr>
      <w:rPr>
        <w:rFonts w:hint="default"/>
      </w:rPr>
    </w:lvl>
    <w:lvl w:ilvl="8">
      <w:start w:val="1"/>
      <w:numFmt w:val="decimal"/>
      <w:lvlText w:val="%1.%2.%3.%4.%5.%6.%7.%8.%9."/>
      <w:lvlJc w:val="left"/>
      <w:pPr>
        <w:ind w:left="4964" w:hanging="1440"/>
      </w:pPr>
      <w:rPr>
        <w:rFonts w:hint="default"/>
      </w:rPr>
    </w:lvl>
  </w:abstractNum>
  <w:abstractNum w:abstractNumId="55" w15:restartNumberingAfterBreak="0">
    <w:nsid w:val="2F092292"/>
    <w:multiLevelType w:val="multilevel"/>
    <w:tmpl w:val="0F56B8D8"/>
    <w:styleLink w:val="CurrentList18"/>
    <w:lvl w:ilvl="0">
      <w:start w:val="7"/>
      <w:numFmt w:val="decimal"/>
      <w:lvlText w:val="4.2.%1"/>
      <w:lvlJc w:val="right"/>
      <w:pPr>
        <w:ind w:left="1287"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0056DF3"/>
    <w:multiLevelType w:val="multilevel"/>
    <w:tmpl w:val="B806545A"/>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0B84B50"/>
    <w:multiLevelType w:val="hybridMultilevel"/>
    <w:tmpl w:val="C45ED9B2"/>
    <w:lvl w:ilvl="0" w:tplc="413AB236">
      <w:start w:val="3"/>
      <w:numFmt w:val="decimal"/>
      <w:lvlText w:val="3.5.%1"/>
      <w:lvlJc w:val="righ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0E4654B"/>
    <w:multiLevelType w:val="multilevel"/>
    <w:tmpl w:val="069E2D54"/>
    <w:lvl w:ilvl="0">
      <w:start w:val="1"/>
      <w:numFmt w:val="lowerLetter"/>
      <w:lvlText w:val="%1."/>
      <w:lvlJc w:val="left"/>
      <w:pPr>
        <w:ind w:left="1080" w:hanging="360"/>
      </w:pPr>
      <w:rPr>
        <w:rFonts w:ascii="Times New Roman" w:eastAsiaTheme="minorHAnsi" w:hAnsi="Times New Roman" w:cstheme="minorBid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59" w15:restartNumberingAfterBreak="0">
    <w:nsid w:val="3235613C"/>
    <w:multiLevelType w:val="hybridMultilevel"/>
    <w:tmpl w:val="FC922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27A3526"/>
    <w:multiLevelType w:val="hybridMultilevel"/>
    <w:tmpl w:val="C74EAE30"/>
    <w:lvl w:ilvl="0" w:tplc="EAE04DC8">
      <w:start w:val="2"/>
      <w:numFmt w:val="decimal"/>
      <w:lvlText w:val="4.1.%1"/>
      <w:lvlJc w:val="righ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28319A0"/>
    <w:multiLevelType w:val="hybridMultilevel"/>
    <w:tmpl w:val="73D2D88E"/>
    <w:lvl w:ilvl="0" w:tplc="B128C1EA">
      <w:start w:val="2"/>
      <w:numFmt w:val="none"/>
      <w:lvlText w:val="4.1.2"/>
      <w:lvlJc w:val="righ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2EC3B77"/>
    <w:multiLevelType w:val="multilevel"/>
    <w:tmpl w:val="361C3D64"/>
    <w:styleLink w:val="CurrentList8"/>
    <w:lvl w:ilvl="0">
      <w:start w:val="1"/>
      <w:numFmt w:val="decimal"/>
      <w:lvlText w:val="BAB %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3" w15:restartNumberingAfterBreak="0">
    <w:nsid w:val="32F9472F"/>
    <w:multiLevelType w:val="hybridMultilevel"/>
    <w:tmpl w:val="C2C69E4A"/>
    <w:lvl w:ilvl="0" w:tplc="FFFFFFFF">
      <w:start w:val="1"/>
      <w:numFmt w:val="lowerLetter"/>
      <w:lvlText w:val="%1."/>
      <w:lvlJc w:val="left"/>
      <w:pPr>
        <w:ind w:left="787" w:hanging="360"/>
      </w:pPr>
    </w:lvl>
    <w:lvl w:ilvl="1" w:tplc="FFFFFFFF" w:tentative="1">
      <w:start w:val="1"/>
      <w:numFmt w:val="lowerLetter"/>
      <w:lvlText w:val="%2."/>
      <w:lvlJc w:val="left"/>
      <w:pPr>
        <w:ind w:left="1507" w:hanging="360"/>
      </w:pPr>
    </w:lvl>
    <w:lvl w:ilvl="2" w:tplc="FFFFFFFF" w:tentative="1">
      <w:start w:val="1"/>
      <w:numFmt w:val="lowerRoman"/>
      <w:lvlText w:val="%3."/>
      <w:lvlJc w:val="right"/>
      <w:pPr>
        <w:ind w:left="2227" w:hanging="180"/>
      </w:pPr>
    </w:lvl>
    <w:lvl w:ilvl="3" w:tplc="FFFFFFFF" w:tentative="1">
      <w:start w:val="1"/>
      <w:numFmt w:val="decimal"/>
      <w:lvlText w:val="%4."/>
      <w:lvlJc w:val="left"/>
      <w:pPr>
        <w:ind w:left="2947" w:hanging="360"/>
      </w:pPr>
    </w:lvl>
    <w:lvl w:ilvl="4" w:tplc="FFFFFFFF" w:tentative="1">
      <w:start w:val="1"/>
      <w:numFmt w:val="lowerLetter"/>
      <w:lvlText w:val="%5."/>
      <w:lvlJc w:val="left"/>
      <w:pPr>
        <w:ind w:left="3667" w:hanging="360"/>
      </w:pPr>
    </w:lvl>
    <w:lvl w:ilvl="5" w:tplc="FFFFFFFF" w:tentative="1">
      <w:start w:val="1"/>
      <w:numFmt w:val="lowerRoman"/>
      <w:lvlText w:val="%6."/>
      <w:lvlJc w:val="right"/>
      <w:pPr>
        <w:ind w:left="4387" w:hanging="180"/>
      </w:pPr>
    </w:lvl>
    <w:lvl w:ilvl="6" w:tplc="FFFFFFFF" w:tentative="1">
      <w:start w:val="1"/>
      <w:numFmt w:val="decimal"/>
      <w:lvlText w:val="%7."/>
      <w:lvlJc w:val="left"/>
      <w:pPr>
        <w:ind w:left="5107" w:hanging="360"/>
      </w:pPr>
    </w:lvl>
    <w:lvl w:ilvl="7" w:tplc="FFFFFFFF" w:tentative="1">
      <w:start w:val="1"/>
      <w:numFmt w:val="lowerLetter"/>
      <w:lvlText w:val="%8."/>
      <w:lvlJc w:val="left"/>
      <w:pPr>
        <w:ind w:left="5827" w:hanging="360"/>
      </w:pPr>
    </w:lvl>
    <w:lvl w:ilvl="8" w:tplc="FFFFFFFF" w:tentative="1">
      <w:start w:val="1"/>
      <w:numFmt w:val="lowerRoman"/>
      <w:lvlText w:val="%9."/>
      <w:lvlJc w:val="right"/>
      <w:pPr>
        <w:ind w:left="6547" w:hanging="180"/>
      </w:pPr>
    </w:lvl>
  </w:abstractNum>
  <w:abstractNum w:abstractNumId="64" w15:restartNumberingAfterBreak="0">
    <w:nsid w:val="33E62C44"/>
    <w:multiLevelType w:val="hybridMultilevel"/>
    <w:tmpl w:val="BB24054C"/>
    <w:lvl w:ilvl="0" w:tplc="F4CCD3CE">
      <w:start w:val="1"/>
      <w:numFmt w:val="decimal"/>
      <w:lvlText w:val="4.2.%1"/>
      <w:lvlJc w:val="right"/>
      <w:pPr>
        <w:ind w:left="1287"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42B03E0"/>
    <w:multiLevelType w:val="multilevel"/>
    <w:tmpl w:val="24ECDE76"/>
    <w:styleLink w:val="CurrentList20"/>
    <w:lvl w:ilvl="0">
      <w:start w:val="1"/>
      <w:numFmt w:val="decimal"/>
      <w:lvlText w:val="3.5.%1"/>
      <w:lvlJc w:val="righ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3449081B"/>
    <w:multiLevelType w:val="hybridMultilevel"/>
    <w:tmpl w:val="8776389C"/>
    <w:lvl w:ilvl="0" w:tplc="FFFFFFFF">
      <w:start w:val="1"/>
      <w:numFmt w:val="lowerLetter"/>
      <w:lvlText w:val="%1."/>
      <w:lvlJc w:val="left"/>
      <w:pPr>
        <w:ind w:left="787" w:hanging="360"/>
      </w:pPr>
    </w:lvl>
    <w:lvl w:ilvl="1" w:tplc="FFFFFFFF" w:tentative="1">
      <w:start w:val="1"/>
      <w:numFmt w:val="lowerLetter"/>
      <w:lvlText w:val="%2."/>
      <w:lvlJc w:val="left"/>
      <w:pPr>
        <w:ind w:left="1507" w:hanging="360"/>
      </w:pPr>
    </w:lvl>
    <w:lvl w:ilvl="2" w:tplc="FFFFFFFF" w:tentative="1">
      <w:start w:val="1"/>
      <w:numFmt w:val="lowerRoman"/>
      <w:lvlText w:val="%3."/>
      <w:lvlJc w:val="right"/>
      <w:pPr>
        <w:ind w:left="2227" w:hanging="180"/>
      </w:pPr>
    </w:lvl>
    <w:lvl w:ilvl="3" w:tplc="FFFFFFFF" w:tentative="1">
      <w:start w:val="1"/>
      <w:numFmt w:val="decimal"/>
      <w:lvlText w:val="%4."/>
      <w:lvlJc w:val="left"/>
      <w:pPr>
        <w:ind w:left="2947" w:hanging="360"/>
      </w:pPr>
    </w:lvl>
    <w:lvl w:ilvl="4" w:tplc="FFFFFFFF" w:tentative="1">
      <w:start w:val="1"/>
      <w:numFmt w:val="lowerLetter"/>
      <w:lvlText w:val="%5."/>
      <w:lvlJc w:val="left"/>
      <w:pPr>
        <w:ind w:left="3667" w:hanging="360"/>
      </w:pPr>
    </w:lvl>
    <w:lvl w:ilvl="5" w:tplc="FFFFFFFF" w:tentative="1">
      <w:start w:val="1"/>
      <w:numFmt w:val="lowerRoman"/>
      <w:lvlText w:val="%6."/>
      <w:lvlJc w:val="right"/>
      <w:pPr>
        <w:ind w:left="4387" w:hanging="180"/>
      </w:pPr>
    </w:lvl>
    <w:lvl w:ilvl="6" w:tplc="FFFFFFFF" w:tentative="1">
      <w:start w:val="1"/>
      <w:numFmt w:val="decimal"/>
      <w:lvlText w:val="%7."/>
      <w:lvlJc w:val="left"/>
      <w:pPr>
        <w:ind w:left="5107" w:hanging="360"/>
      </w:pPr>
    </w:lvl>
    <w:lvl w:ilvl="7" w:tplc="FFFFFFFF" w:tentative="1">
      <w:start w:val="1"/>
      <w:numFmt w:val="lowerLetter"/>
      <w:lvlText w:val="%8."/>
      <w:lvlJc w:val="left"/>
      <w:pPr>
        <w:ind w:left="5827" w:hanging="360"/>
      </w:pPr>
    </w:lvl>
    <w:lvl w:ilvl="8" w:tplc="FFFFFFFF" w:tentative="1">
      <w:start w:val="1"/>
      <w:numFmt w:val="lowerRoman"/>
      <w:lvlText w:val="%9."/>
      <w:lvlJc w:val="right"/>
      <w:pPr>
        <w:ind w:left="6547" w:hanging="180"/>
      </w:pPr>
    </w:lvl>
  </w:abstractNum>
  <w:abstractNum w:abstractNumId="67" w15:restartNumberingAfterBreak="0">
    <w:nsid w:val="351D5194"/>
    <w:multiLevelType w:val="multilevel"/>
    <w:tmpl w:val="A636F85E"/>
    <w:lvl w:ilvl="0">
      <w:start w:val="3"/>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35D6044E"/>
    <w:multiLevelType w:val="multilevel"/>
    <w:tmpl w:val="8E8C2E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7091D48"/>
    <w:multiLevelType w:val="multilevel"/>
    <w:tmpl w:val="29760002"/>
    <w:lvl w:ilvl="0">
      <w:start w:val="1"/>
      <w:numFmt w:val="lowerLetter"/>
      <w:lvlText w:val="%1."/>
      <w:lvlJc w:val="left"/>
      <w:pPr>
        <w:ind w:left="720" w:hanging="360"/>
      </w:pPr>
      <w:rPr>
        <w:rFonts w:hint="default"/>
        <w:b w:val="0"/>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82F2006"/>
    <w:multiLevelType w:val="multilevel"/>
    <w:tmpl w:val="5D18F8CE"/>
    <w:lvl w:ilvl="0">
      <w:start w:val="2"/>
      <w:numFmt w:val="lowerLetter"/>
      <w:lvlText w:val="%1.)"/>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4"/>
      <w:numFmt w:val="decimal"/>
      <w:lvlText w:val="3.5.%4"/>
      <w:lvlJc w:val="right"/>
      <w:pPr>
        <w:ind w:left="2880" w:hanging="360"/>
      </w:pPr>
      <w:rPr>
        <w:rFonts w:hint="default"/>
        <w:b w:val="0"/>
        <w:bCs/>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B0624CF"/>
    <w:multiLevelType w:val="multilevel"/>
    <w:tmpl w:val="880A78AC"/>
    <w:lvl w:ilvl="0">
      <w:start w:val="1"/>
      <w:numFmt w:val="lowerLetter"/>
      <w:lvlText w:val="%1."/>
      <w:lvlJc w:val="left"/>
      <w:pPr>
        <w:ind w:left="787" w:hanging="360"/>
      </w:pPr>
      <w:rPr>
        <w:rFonts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E661BC1"/>
    <w:multiLevelType w:val="multilevel"/>
    <w:tmpl w:val="C0E466E0"/>
    <w:styleLink w:val="CurrentList27"/>
    <w:lvl w:ilvl="0">
      <w:start w:val="7"/>
      <w:numFmt w:val="decimal"/>
      <w:lvlText w:val="4.2.%1"/>
      <w:lvlJc w:val="righ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3E9D3BDB"/>
    <w:multiLevelType w:val="multilevel"/>
    <w:tmpl w:val="549A1D3A"/>
    <w:styleLink w:val="CurrentList31"/>
    <w:lvl w:ilvl="0">
      <w:start w:val="2"/>
      <w:numFmt w:val="decimal"/>
      <w:lvlText w:val="4.3.%1"/>
      <w:lvlJc w:val="righ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3F391F67"/>
    <w:multiLevelType w:val="hybridMultilevel"/>
    <w:tmpl w:val="1E86534A"/>
    <w:lvl w:ilvl="0" w:tplc="FFFFFFFF">
      <w:start w:val="1"/>
      <w:numFmt w:val="lowerLetter"/>
      <w:lvlText w:val="%1."/>
      <w:lvlJc w:val="left"/>
      <w:pPr>
        <w:ind w:left="787" w:hanging="360"/>
      </w:pPr>
    </w:lvl>
    <w:lvl w:ilvl="1" w:tplc="FFFFFFFF" w:tentative="1">
      <w:start w:val="1"/>
      <w:numFmt w:val="lowerLetter"/>
      <w:lvlText w:val="%2."/>
      <w:lvlJc w:val="left"/>
      <w:pPr>
        <w:ind w:left="1507" w:hanging="360"/>
      </w:pPr>
    </w:lvl>
    <w:lvl w:ilvl="2" w:tplc="FFFFFFFF" w:tentative="1">
      <w:start w:val="1"/>
      <w:numFmt w:val="lowerRoman"/>
      <w:lvlText w:val="%3."/>
      <w:lvlJc w:val="right"/>
      <w:pPr>
        <w:ind w:left="2227" w:hanging="180"/>
      </w:pPr>
    </w:lvl>
    <w:lvl w:ilvl="3" w:tplc="FFFFFFFF" w:tentative="1">
      <w:start w:val="1"/>
      <w:numFmt w:val="decimal"/>
      <w:lvlText w:val="%4."/>
      <w:lvlJc w:val="left"/>
      <w:pPr>
        <w:ind w:left="2947" w:hanging="360"/>
      </w:pPr>
    </w:lvl>
    <w:lvl w:ilvl="4" w:tplc="FFFFFFFF" w:tentative="1">
      <w:start w:val="1"/>
      <w:numFmt w:val="lowerLetter"/>
      <w:lvlText w:val="%5."/>
      <w:lvlJc w:val="left"/>
      <w:pPr>
        <w:ind w:left="3667" w:hanging="360"/>
      </w:pPr>
    </w:lvl>
    <w:lvl w:ilvl="5" w:tplc="FFFFFFFF" w:tentative="1">
      <w:start w:val="1"/>
      <w:numFmt w:val="lowerRoman"/>
      <w:lvlText w:val="%6."/>
      <w:lvlJc w:val="right"/>
      <w:pPr>
        <w:ind w:left="4387" w:hanging="180"/>
      </w:pPr>
    </w:lvl>
    <w:lvl w:ilvl="6" w:tplc="FFFFFFFF" w:tentative="1">
      <w:start w:val="1"/>
      <w:numFmt w:val="decimal"/>
      <w:lvlText w:val="%7."/>
      <w:lvlJc w:val="left"/>
      <w:pPr>
        <w:ind w:left="5107" w:hanging="360"/>
      </w:pPr>
    </w:lvl>
    <w:lvl w:ilvl="7" w:tplc="FFFFFFFF" w:tentative="1">
      <w:start w:val="1"/>
      <w:numFmt w:val="lowerLetter"/>
      <w:lvlText w:val="%8."/>
      <w:lvlJc w:val="left"/>
      <w:pPr>
        <w:ind w:left="5827" w:hanging="360"/>
      </w:pPr>
    </w:lvl>
    <w:lvl w:ilvl="8" w:tplc="FFFFFFFF" w:tentative="1">
      <w:start w:val="1"/>
      <w:numFmt w:val="lowerRoman"/>
      <w:lvlText w:val="%9."/>
      <w:lvlJc w:val="right"/>
      <w:pPr>
        <w:ind w:left="6547" w:hanging="180"/>
      </w:pPr>
    </w:lvl>
  </w:abstractNum>
  <w:abstractNum w:abstractNumId="75" w15:restartNumberingAfterBreak="0">
    <w:nsid w:val="3FF26C9D"/>
    <w:multiLevelType w:val="hybridMultilevel"/>
    <w:tmpl w:val="2BCEC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0C468CB"/>
    <w:multiLevelType w:val="multilevel"/>
    <w:tmpl w:val="784A0E2E"/>
    <w:styleLink w:val="CurrentList4"/>
    <w:lvl w:ilvl="0">
      <w:start w:val="1"/>
      <w:numFmt w:val="none"/>
      <w:lvlText w:val="c)"/>
      <w:lvlJc w:val="left"/>
      <w:pPr>
        <w:ind w:left="72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7" w15:restartNumberingAfterBreak="0">
    <w:nsid w:val="4117616F"/>
    <w:multiLevelType w:val="multilevel"/>
    <w:tmpl w:val="CACA669E"/>
    <w:lvl w:ilvl="0">
      <w:start w:val="5"/>
      <w:numFmt w:val="lowerLetter"/>
      <w:lvlText w:val="%1."/>
      <w:lvlJc w:val="left"/>
      <w:pPr>
        <w:ind w:left="787"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1645743"/>
    <w:multiLevelType w:val="multilevel"/>
    <w:tmpl w:val="D556D80A"/>
    <w:styleLink w:val="CurrentList32"/>
    <w:lvl w:ilvl="0">
      <w:start w:val="1"/>
      <w:numFmt w:val="decimal"/>
      <w:lvlText w:val="%1."/>
      <w:lvlJc w:val="left"/>
      <w:pPr>
        <w:ind w:left="144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1D12A61"/>
    <w:multiLevelType w:val="multilevel"/>
    <w:tmpl w:val="488C9F92"/>
    <w:styleLink w:val="CurrentList33"/>
    <w:lvl w:ilvl="0">
      <w:start w:val="1"/>
      <w:numFmt w:val="lowerLetter"/>
      <w:lvlText w:val="%1."/>
      <w:lvlJc w:val="left"/>
      <w:pPr>
        <w:ind w:left="720" w:hanging="360"/>
      </w:pPr>
      <w:rPr>
        <w:rFonts w:hint="default"/>
        <w:b w:val="0"/>
        <w:bCs/>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52863A9"/>
    <w:multiLevelType w:val="multilevel"/>
    <w:tmpl w:val="29760002"/>
    <w:lvl w:ilvl="0">
      <w:start w:val="1"/>
      <w:numFmt w:val="lowerLetter"/>
      <w:lvlText w:val="%1."/>
      <w:lvlJc w:val="left"/>
      <w:pPr>
        <w:ind w:left="720" w:hanging="360"/>
      </w:pPr>
      <w:rPr>
        <w:rFonts w:hint="default"/>
        <w:b w:val="0"/>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6DB7682"/>
    <w:multiLevelType w:val="multilevel"/>
    <w:tmpl w:val="50683F94"/>
    <w:lvl w:ilvl="0">
      <w:start w:val="1"/>
      <w:numFmt w:val="lowerLetter"/>
      <w:lvlText w:val="%1."/>
      <w:lvlJc w:val="left"/>
      <w:pPr>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7043702"/>
    <w:multiLevelType w:val="multilevel"/>
    <w:tmpl w:val="64C440D4"/>
    <w:lvl w:ilvl="0">
      <w:start w:val="1"/>
      <w:numFmt w:val="lowerLetter"/>
      <w:lvlText w:val="%1)"/>
      <w:lvlJc w:val="left"/>
      <w:pPr>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7E84C5B"/>
    <w:multiLevelType w:val="hybridMultilevel"/>
    <w:tmpl w:val="BF70D4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85409DE"/>
    <w:multiLevelType w:val="hybridMultilevel"/>
    <w:tmpl w:val="5A920D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B036C88"/>
    <w:multiLevelType w:val="multilevel"/>
    <w:tmpl w:val="DB56F4B4"/>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6" w15:restartNumberingAfterBreak="0">
    <w:nsid w:val="4B03738C"/>
    <w:multiLevelType w:val="multilevel"/>
    <w:tmpl w:val="4BCC2180"/>
    <w:lvl w:ilvl="0">
      <w:start w:val="1"/>
      <w:numFmt w:val="decimal"/>
      <w:lvlText w:val="%1."/>
      <w:lvlJc w:val="left"/>
      <w:pPr>
        <w:tabs>
          <w:tab w:val="num" w:pos="720"/>
        </w:tabs>
        <w:ind w:left="720" w:hanging="360"/>
      </w:pPr>
    </w:lvl>
    <w:lvl w:ilvl="1">
      <w:start w:val="1"/>
      <w:numFmt w:val="lowerLetter"/>
      <w:lvlText w:val="%2."/>
      <w:lvlJc w:val="left"/>
      <w:pPr>
        <w:ind w:left="1440" w:hanging="360"/>
      </w:pPr>
      <w:rPr>
        <w:b w:val="0"/>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B397E4F"/>
    <w:multiLevelType w:val="multilevel"/>
    <w:tmpl w:val="25163236"/>
    <w:lvl w:ilvl="0">
      <w:start w:val="1"/>
      <w:numFmt w:val="lowerLetter"/>
      <w:lvlText w:val="%1."/>
      <w:lvlJc w:val="left"/>
      <w:pPr>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C366C2B"/>
    <w:multiLevelType w:val="multilevel"/>
    <w:tmpl w:val="12FA77F8"/>
    <w:lvl w:ilvl="0">
      <w:start w:val="1"/>
      <w:numFmt w:val="lowerLetter"/>
      <w:lvlText w:val="%1."/>
      <w:lvlJc w:val="left"/>
      <w:pPr>
        <w:ind w:left="720" w:hanging="360"/>
      </w:pPr>
      <w:rPr>
        <w:rFonts w:hint="default"/>
        <w:b w:val="0"/>
        <w:bCs/>
        <w:sz w:val="20"/>
      </w:rPr>
    </w:lvl>
    <w:lvl w:ilvl="1">
      <w:start w:val="1"/>
      <w:numFmt w:val="lowerLetter"/>
      <w:lvlText w:val="%2."/>
      <w:lvlJc w:val="left"/>
      <w:pPr>
        <w:ind w:left="1440" w:hanging="360"/>
      </w:pPr>
      <w:rPr>
        <w:rFonts w:hint="default"/>
        <w:b w:val="0"/>
        <w:bCs/>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89" w15:restartNumberingAfterBreak="0">
    <w:nsid w:val="4D6157CC"/>
    <w:multiLevelType w:val="multilevel"/>
    <w:tmpl w:val="D7009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D7255B8"/>
    <w:multiLevelType w:val="multilevel"/>
    <w:tmpl w:val="75386B26"/>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E1D7A62"/>
    <w:multiLevelType w:val="hybridMultilevel"/>
    <w:tmpl w:val="A98A7CF8"/>
    <w:lvl w:ilvl="0" w:tplc="B846EDBC">
      <w:start w:val="1"/>
      <w:numFmt w:val="decimal"/>
      <w:lvlText w:val="%1.)"/>
      <w:lvlJc w:val="left"/>
      <w:pPr>
        <w:ind w:left="1516" w:hanging="360"/>
      </w:pPr>
      <w:rPr>
        <w:rFonts w:ascii="Times New Roman" w:eastAsiaTheme="minorHAnsi" w:hAnsi="Times New Roman" w:cstheme="minorBidi"/>
      </w:r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92" w15:restartNumberingAfterBreak="0">
    <w:nsid w:val="4EDC1391"/>
    <w:multiLevelType w:val="hybridMultilevel"/>
    <w:tmpl w:val="1FE8744A"/>
    <w:lvl w:ilvl="0" w:tplc="D9261A3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F867CEF"/>
    <w:multiLevelType w:val="multilevel"/>
    <w:tmpl w:val="5D0E4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2F9628B"/>
    <w:multiLevelType w:val="hybridMultilevel"/>
    <w:tmpl w:val="DAD22500"/>
    <w:lvl w:ilvl="0" w:tplc="CB0890A4">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3BE704C"/>
    <w:multiLevelType w:val="hybridMultilevel"/>
    <w:tmpl w:val="DB9692EC"/>
    <w:lvl w:ilvl="0" w:tplc="FFEED25C">
      <w:start w:val="1"/>
      <w:numFmt w:val="decimal"/>
      <w:lvlText w:val="2.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5408065A"/>
    <w:multiLevelType w:val="multilevel"/>
    <w:tmpl w:val="2C680042"/>
    <w:styleLink w:val="CurrentList2"/>
    <w:lvl w:ilvl="0">
      <w:start w:val="1"/>
      <w:numFmt w:val="decimal"/>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97" w15:restartNumberingAfterBreak="0">
    <w:nsid w:val="54EB7593"/>
    <w:multiLevelType w:val="multilevel"/>
    <w:tmpl w:val="50683F94"/>
    <w:lvl w:ilvl="0">
      <w:start w:val="1"/>
      <w:numFmt w:val="lowerLetter"/>
      <w:lvlText w:val="%1."/>
      <w:lvlJc w:val="left"/>
      <w:pPr>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4FF7765"/>
    <w:multiLevelType w:val="multilevel"/>
    <w:tmpl w:val="AA18E972"/>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5EF068A"/>
    <w:multiLevelType w:val="multilevel"/>
    <w:tmpl w:val="CFC2CDE0"/>
    <w:styleLink w:val="CurrentList25"/>
    <w:lvl w:ilvl="0">
      <w:start w:val="4"/>
      <w:numFmt w:val="decimal"/>
      <w:lvlText w:val="4.%1"/>
      <w:lvlJc w:val="righ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59A96653"/>
    <w:multiLevelType w:val="multilevel"/>
    <w:tmpl w:val="8D403EDA"/>
    <w:styleLink w:val="CurrentList17"/>
    <w:lvl w:ilvl="0">
      <w:start w:val="1"/>
      <w:numFmt w:val="decimal"/>
      <w:lvlText w:val="4.3.%1"/>
      <w:lvlJc w:val="right"/>
      <w:pPr>
        <w:ind w:left="1287"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5A164377"/>
    <w:multiLevelType w:val="multilevel"/>
    <w:tmpl w:val="12B033AC"/>
    <w:styleLink w:val="CurrentList15"/>
    <w:lvl w:ilvl="0">
      <w:start w:val="1"/>
      <w:numFmt w:val="decimal"/>
      <w:lvlText w:val="4.2.%1"/>
      <w:lvlJc w:val="right"/>
      <w:pPr>
        <w:ind w:left="1287" w:hanging="360"/>
      </w:pPr>
      <w:rPr>
        <w:rFonts w:hint="default"/>
        <w:b w:val="0"/>
        <w:bCs/>
        <w:sz w:val="24"/>
        <w:szCs w:val="24"/>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b w:val="0"/>
        <w:bCs w:val="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A5535A4"/>
    <w:multiLevelType w:val="hybridMultilevel"/>
    <w:tmpl w:val="E1925270"/>
    <w:lvl w:ilvl="0" w:tplc="FFFFFFFF">
      <w:start w:val="3"/>
      <w:numFmt w:val="decimal"/>
      <w:lvlText w:val="4.%1"/>
      <w:lvlJc w:val="right"/>
      <w:pPr>
        <w:ind w:left="1287" w:hanging="360"/>
      </w:pPr>
      <w:rPr>
        <w:rFonts w:hint="default"/>
        <w:b/>
        <w:b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3" w15:restartNumberingAfterBreak="0">
    <w:nsid w:val="5A9F4C37"/>
    <w:multiLevelType w:val="multilevel"/>
    <w:tmpl w:val="005E7E34"/>
    <w:styleLink w:val="CurrentList26"/>
    <w:lvl w:ilvl="0">
      <w:start w:val="1"/>
      <w:numFmt w:val="decimal"/>
      <w:lvlText w:val="4.4.%1"/>
      <w:lvlJc w:val="righ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5C1B385A"/>
    <w:multiLevelType w:val="multilevel"/>
    <w:tmpl w:val="0D9C9654"/>
    <w:styleLink w:val="CurrentList10"/>
    <w:lvl w:ilvl="0">
      <w:start w:val="1"/>
      <w:numFmt w:val="none"/>
      <w:lvlText w:val="5.1"/>
      <w:lvlJc w:val="righ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5EC02F27"/>
    <w:multiLevelType w:val="multilevel"/>
    <w:tmpl w:val="12B033AC"/>
    <w:styleLink w:val="CurrentList16"/>
    <w:lvl w:ilvl="0">
      <w:start w:val="1"/>
      <w:numFmt w:val="decimal"/>
      <w:lvlText w:val="4.2.%1"/>
      <w:lvlJc w:val="right"/>
      <w:pPr>
        <w:ind w:left="1287" w:hanging="360"/>
      </w:pPr>
      <w:rPr>
        <w:rFonts w:hint="default"/>
        <w:b w:val="0"/>
        <w:bCs/>
        <w:sz w:val="24"/>
        <w:szCs w:val="24"/>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b w:val="0"/>
        <w:bCs w:val="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ED27864"/>
    <w:multiLevelType w:val="multilevel"/>
    <w:tmpl w:val="F46A277E"/>
    <w:styleLink w:val="CurrentList9"/>
    <w:lvl w:ilvl="0">
      <w:start w:val="1"/>
      <w:numFmt w:val="decimal"/>
      <w:lvlText w:val="4.1.%1"/>
      <w:lvlJc w:val="righ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5F54668A"/>
    <w:multiLevelType w:val="multilevel"/>
    <w:tmpl w:val="A998A2E8"/>
    <w:styleLink w:val="CurrentList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5F6034BA"/>
    <w:multiLevelType w:val="hybridMultilevel"/>
    <w:tmpl w:val="FA482D9C"/>
    <w:lvl w:ilvl="0" w:tplc="317A5A80">
      <w:start w:val="1"/>
      <w:numFmt w:val="decimal"/>
      <w:lvlText w:val="%1."/>
      <w:lvlJc w:val="left"/>
      <w:pPr>
        <w:ind w:left="92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5BE010AA">
      <w:numFmt w:val="bullet"/>
      <w:lvlText w:val="•"/>
      <w:lvlJc w:val="left"/>
      <w:pPr>
        <w:ind w:left="1763" w:hanging="360"/>
      </w:pPr>
      <w:rPr>
        <w:rFonts w:hint="default"/>
        <w:lang w:val="id" w:eastAsia="en-US" w:bidi="ar-SA"/>
      </w:rPr>
    </w:lvl>
    <w:lvl w:ilvl="2" w:tplc="C5283616">
      <w:numFmt w:val="bullet"/>
      <w:lvlText w:val="•"/>
      <w:lvlJc w:val="left"/>
      <w:pPr>
        <w:ind w:left="2607" w:hanging="360"/>
      </w:pPr>
      <w:rPr>
        <w:rFonts w:hint="default"/>
        <w:lang w:val="id" w:eastAsia="en-US" w:bidi="ar-SA"/>
      </w:rPr>
    </w:lvl>
    <w:lvl w:ilvl="3" w:tplc="33A22FD0">
      <w:numFmt w:val="bullet"/>
      <w:lvlText w:val="•"/>
      <w:lvlJc w:val="left"/>
      <w:pPr>
        <w:ind w:left="3450" w:hanging="360"/>
      </w:pPr>
      <w:rPr>
        <w:rFonts w:hint="default"/>
        <w:lang w:val="id" w:eastAsia="en-US" w:bidi="ar-SA"/>
      </w:rPr>
    </w:lvl>
    <w:lvl w:ilvl="4" w:tplc="944240FE">
      <w:numFmt w:val="bullet"/>
      <w:lvlText w:val="•"/>
      <w:lvlJc w:val="left"/>
      <w:pPr>
        <w:ind w:left="4294" w:hanging="360"/>
      </w:pPr>
      <w:rPr>
        <w:rFonts w:hint="default"/>
        <w:lang w:val="id" w:eastAsia="en-US" w:bidi="ar-SA"/>
      </w:rPr>
    </w:lvl>
    <w:lvl w:ilvl="5" w:tplc="BD0ACC8A">
      <w:numFmt w:val="bullet"/>
      <w:lvlText w:val="•"/>
      <w:lvlJc w:val="left"/>
      <w:pPr>
        <w:ind w:left="5138" w:hanging="360"/>
      </w:pPr>
      <w:rPr>
        <w:rFonts w:hint="default"/>
        <w:lang w:val="id" w:eastAsia="en-US" w:bidi="ar-SA"/>
      </w:rPr>
    </w:lvl>
    <w:lvl w:ilvl="6" w:tplc="6810B38A">
      <w:numFmt w:val="bullet"/>
      <w:lvlText w:val="•"/>
      <w:lvlJc w:val="left"/>
      <w:pPr>
        <w:ind w:left="5981" w:hanging="360"/>
      </w:pPr>
      <w:rPr>
        <w:rFonts w:hint="default"/>
        <w:lang w:val="id" w:eastAsia="en-US" w:bidi="ar-SA"/>
      </w:rPr>
    </w:lvl>
    <w:lvl w:ilvl="7" w:tplc="3F2604E4">
      <w:numFmt w:val="bullet"/>
      <w:lvlText w:val="•"/>
      <w:lvlJc w:val="left"/>
      <w:pPr>
        <w:ind w:left="6825" w:hanging="360"/>
      </w:pPr>
      <w:rPr>
        <w:rFonts w:hint="default"/>
        <w:lang w:val="id" w:eastAsia="en-US" w:bidi="ar-SA"/>
      </w:rPr>
    </w:lvl>
    <w:lvl w:ilvl="8" w:tplc="196A6F94">
      <w:numFmt w:val="bullet"/>
      <w:lvlText w:val="•"/>
      <w:lvlJc w:val="left"/>
      <w:pPr>
        <w:ind w:left="7669" w:hanging="360"/>
      </w:pPr>
      <w:rPr>
        <w:rFonts w:hint="default"/>
        <w:lang w:val="id" w:eastAsia="en-US" w:bidi="ar-SA"/>
      </w:rPr>
    </w:lvl>
  </w:abstractNum>
  <w:abstractNum w:abstractNumId="109" w15:restartNumberingAfterBreak="0">
    <w:nsid w:val="643F0E22"/>
    <w:multiLevelType w:val="multilevel"/>
    <w:tmpl w:val="3F421018"/>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44570D5"/>
    <w:multiLevelType w:val="hybridMultilevel"/>
    <w:tmpl w:val="84C87B7E"/>
    <w:lvl w:ilvl="0" w:tplc="584A95DC">
      <w:start w:val="3"/>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65857524"/>
    <w:multiLevelType w:val="hybridMultilevel"/>
    <w:tmpl w:val="543C1D06"/>
    <w:lvl w:ilvl="0" w:tplc="EACE943C">
      <w:start w:val="5"/>
      <w:numFmt w:val="decimal"/>
      <w:lvlText w:val="3.%1"/>
      <w:lvlJc w:val="righ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64129E1"/>
    <w:multiLevelType w:val="hybridMultilevel"/>
    <w:tmpl w:val="2DA0BF54"/>
    <w:lvl w:ilvl="0" w:tplc="6EDEDAE6">
      <w:start w:val="2"/>
      <w:numFmt w:val="decimal"/>
      <w:lvlText w:val="4.%1"/>
      <w:lvlJc w:val="right"/>
      <w:pPr>
        <w:ind w:left="1287"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7BE26A5"/>
    <w:multiLevelType w:val="multilevel"/>
    <w:tmpl w:val="BCEE919A"/>
    <w:styleLink w:val="CurrentList11"/>
    <w:lvl w:ilvl="0">
      <w:start w:val="1"/>
      <w:numFmt w:val="decimal"/>
      <w:lvlText w:val="4.1.%1"/>
      <w:lvlJc w:val="right"/>
      <w:pPr>
        <w:ind w:left="72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682C1F1B"/>
    <w:multiLevelType w:val="multilevel"/>
    <w:tmpl w:val="85B4D8F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8375DC6"/>
    <w:multiLevelType w:val="multilevel"/>
    <w:tmpl w:val="B8122628"/>
    <w:styleLink w:val="CurrentList34"/>
    <w:lvl w:ilvl="0">
      <w:start w:val="3"/>
      <w:numFmt w:val="lowerLetter"/>
      <w:lvlText w:val="%1."/>
      <w:lvlJc w:val="left"/>
      <w:pPr>
        <w:ind w:left="720" w:hanging="360"/>
      </w:pPr>
      <w:rPr>
        <w:rFonts w:hint="default"/>
        <w:b w:val="0"/>
        <w:bCs/>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8B07246"/>
    <w:multiLevelType w:val="multilevel"/>
    <w:tmpl w:val="9F423752"/>
    <w:styleLink w:val="CurrentList24"/>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decimal"/>
      <w:lvlText w:val="3.5.%4"/>
      <w:lvlJc w:val="right"/>
      <w:pPr>
        <w:ind w:left="2880" w:hanging="360"/>
      </w:pPr>
      <w:rPr>
        <w:rFonts w:hint="default"/>
        <w:b/>
        <w:bCs w:val="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A965799"/>
    <w:multiLevelType w:val="multilevel"/>
    <w:tmpl w:val="A5F08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C3467B9"/>
    <w:multiLevelType w:val="multilevel"/>
    <w:tmpl w:val="B2D8BCBC"/>
    <w:lvl w:ilvl="0">
      <w:start w:val="1"/>
      <w:numFmt w:val="lowerLetter"/>
      <w:lvlText w:val="%1."/>
      <w:lvlJc w:val="left"/>
      <w:pPr>
        <w:ind w:left="720" w:hanging="360"/>
      </w:pPr>
      <w:rPr>
        <w:rFonts w:hint="default"/>
        <w:b w:val="0"/>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D686EE6"/>
    <w:multiLevelType w:val="multilevel"/>
    <w:tmpl w:val="A13050DC"/>
    <w:styleLink w:val="CurrentList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6DD554FA"/>
    <w:multiLevelType w:val="multilevel"/>
    <w:tmpl w:val="FA5E8F3A"/>
    <w:lvl w:ilvl="0">
      <w:start w:val="1"/>
      <w:numFmt w:val="lowerLetter"/>
      <w:lvlText w:val="%1."/>
      <w:lvlJc w:val="left"/>
      <w:pPr>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4814D97"/>
    <w:multiLevelType w:val="multilevel"/>
    <w:tmpl w:val="B9F6C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5353D30"/>
    <w:multiLevelType w:val="multilevel"/>
    <w:tmpl w:val="E0141A6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5BA35DF"/>
    <w:multiLevelType w:val="multilevel"/>
    <w:tmpl w:val="B0CC339E"/>
    <w:styleLink w:val="CurrentList1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766C54ED"/>
    <w:multiLevelType w:val="multilevel"/>
    <w:tmpl w:val="81FC27D6"/>
    <w:styleLink w:val="CurrentList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775547A5"/>
    <w:multiLevelType w:val="multilevel"/>
    <w:tmpl w:val="5ECC28C0"/>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78AD4CB3"/>
    <w:multiLevelType w:val="multilevel"/>
    <w:tmpl w:val="5308B84A"/>
    <w:styleLink w:val="CurrentList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792B44B0"/>
    <w:multiLevelType w:val="multilevel"/>
    <w:tmpl w:val="3EF6F30E"/>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964399C"/>
    <w:multiLevelType w:val="multilevel"/>
    <w:tmpl w:val="F46ECBD8"/>
    <w:lvl w:ilvl="0">
      <w:start w:val="1"/>
      <w:numFmt w:val="decimal"/>
      <w:lvlText w:val="%1."/>
      <w:lvlJc w:val="left"/>
      <w:pPr>
        <w:ind w:left="720" w:hanging="360"/>
      </w:pPr>
      <w:rPr>
        <w:rFonts w:hint="default"/>
        <w:sz w:val="20"/>
      </w:rPr>
    </w:lvl>
    <w:lvl w:ilvl="1">
      <w:start w:val="1"/>
      <w:numFmt w:val="lowerLetter"/>
      <w:lvlText w:val="%2."/>
      <w:lvlJc w:val="left"/>
      <w:pPr>
        <w:ind w:left="1440" w:hanging="360"/>
      </w:pPr>
      <w:rPr>
        <w:b w:val="0"/>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9CE1A26"/>
    <w:multiLevelType w:val="hybridMultilevel"/>
    <w:tmpl w:val="9056BF28"/>
    <w:lvl w:ilvl="0" w:tplc="04090019">
      <w:start w:val="1"/>
      <w:numFmt w:val="lowerLetter"/>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30" w15:restartNumberingAfterBreak="0">
    <w:nsid w:val="79F03A3A"/>
    <w:multiLevelType w:val="multilevel"/>
    <w:tmpl w:val="A6F6A5C8"/>
    <w:styleLink w:val="CurrentList21"/>
    <w:lvl w:ilvl="0">
      <w:start w:val="1"/>
      <w:numFmt w:val="decimal"/>
      <w:lvlText w:val="3.5.%1"/>
      <w:lvlJc w:val="right"/>
      <w:pPr>
        <w:ind w:left="1287" w:hanging="360"/>
      </w:pPr>
      <w:rPr>
        <w:rFonts w:hint="default"/>
        <w:b/>
        <w:bCs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1" w15:restartNumberingAfterBreak="0">
    <w:nsid w:val="7B8F7508"/>
    <w:multiLevelType w:val="multilevel"/>
    <w:tmpl w:val="25DCE246"/>
    <w:lvl w:ilvl="0">
      <w:start w:val="1"/>
      <w:numFmt w:val="lowerLetter"/>
      <w:lvlText w:val="%1."/>
      <w:lvlJc w:val="left"/>
      <w:pPr>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BE67E3E"/>
    <w:multiLevelType w:val="multilevel"/>
    <w:tmpl w:val="F84C3D1C"/>
    <w:lvl w:ilvl="0">
      <w:start w:val="1"/>
      <w:numFmt w:val="lowerLetter"/>
      <w:lvlText w:val="%1."/>
      <w:lvlJc w:val="left"/>
      <w:pPr>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447474">
    <w:abstractNumId w:val="125"/>
  </w:num>
  <w:num w:numId="2" w16cid:durableId="626617781">
    <w:abstractNumId w:val="54"/>
  </w:num>
  <w:num w:numId="3" w16cid:durableId="1988513828">
    <w:abstractNumId w:val="4"/>
  </w:num>
  <w:num w:numId="4" w16cid:durableId="1128159035">
    <w:abstractNumId w:val="95"/>
  </w:num>
  <w:num w:numId="5" w16cid:durableId="89349647">
    <w:abstractNumId w:val="8"/>
  </w:num>
  <w:num w:numId="6" w16cid:durableId="604578300">
    <w:abstractNumId w:val="114"/>
  </w:num>
  <w:num w:numId="7" w16cid:durableId="852840630">
    <w:abstractNumId w:val="36"/>
  </w:num>
  <w:num w:numId="8" w16cid:durableId="394134451">
    <w:abstractNumId w:val="70"/>
  </w:num>
  <w:num w:numId="9" w16cid:durableId="990644449">
    <w:abstractNumId w:val="122"/>
  </w:num>
  <w:num w:numId="10" w16cid:durableId="1893883393">
    <w:abstractNumId w:val="91"/>
  </w:num>
  <w:num w:numId="11" w16cid:durableId="226886586">
    <w:abstractNumId w:val="34"/>
  </w:num>
  <w:num w:numId="12" w16cid:durableId="1488939989">
    <w:abstractNumId w:val="23"/>
  </w:num>
  <w:num w:numId="13" w16cid:durableId="784427949">
    <w:abstractNumId w:val="67"/>
  </w:num>
  <w:num w:numId="14" w16cid:durableId="1628199362">
    <w:abstractNumId w:val="85"/>
  </w:num>
  <w:num w:numId="15" w16cid:durableId="167141837">
    <w:abstractNumId w:val="58"/>
  </w:num>
  <w:num w:numId="16" w16cid:durableId="281032403">
    <w:abstractNumId w:val="49"/>
  </w:num>
  <w:num w:numId="17" w16cid:durableId="241917064">
    <w:abstractNumId w:val="52"/>
  </w:num>
  <w:num w:numId="18" w16cid:durableId="315767517">
    <w:abstractNumId w:val="21"/>
  </w:num>
  <w:num w:numId="19" w16cid:durableId="1443841953">
    <w:abstractNumId w:val="96"/>
  </w:num>
  <w:num w:numId="20" w16cid:durableId="1875188738">
    <w:abstractNumId w:val="48"/>
  </w:num>
  <w:num w:numId="21" w16cid:durableId="95714757">
    <w:abstractNumId w:val="76"/>
  </w:num>
  <w:num w:numId="22" w16cid:durableId="2031252519">
    <w:abstractNumId w:val="0"/>
  </w:num>
  <w:num w:numId="23" w16cid:durableId="641547034">
    <w:abstractNumId w:val="14"/>
  </w:num>
  <w:num w:numId="24" w16cid:durableId="1564411230">
    <w:abstractNumId w:val="26"/>
  </w:num>
  <w:num w:numId="25" w16cid:durableId="3485572">
    <w:abstractNumId w:val="62"/>
  </w:num>
  <w:num w:numId="26" w16cid:durableId="1660184404">
    <w:abstractNumId w:val="106"/>
  </w:num>
  <w:num w:numId="27" w16cid:durableId="544950548">
    <w:abstractNumId w:val="104"/>
  </w:num>
  <w:num w:numId="28" w16cid:durableId="860556351">
    <w:abstractNumId w:val="113"/>
  </w:num>
  <w:num w:numId="29" w16cid:durableId="2032949739">
    <w:abstractNumId w:val="107"/>
  </w:num>
  <w:num w:numId="30" w16cid:durableId="1520389758">
    <w:abstractNumId w:val="123"/>
  </w:num>
  <w:num w:numId="31" w16cid:durableId="1516650352">
    <w:abstractNumId w:val="124"/>
  </w:num>
  <w:num w:numId="32" w16cid:durableId="1619528501">
    <w:abstractNumId w:val="108"/>
  </w:num>
  <w:num w:numId="33" w16cid:durableId="499539478">
    <w:abstractNumId w:val="38"/>
  </w:num>
  <w:num w:numId="34" w16cid:durableId="1746605754">
    <w:abstractNumId w:val="17"/>
  </w:num>
  <w:num w:numId="35" w16cid:durableId="914049909">
    <w:abstractNumId w:val="33"/>
  </w:num>
  <w:num w:numId="36" w16cid:durableId="927815391">
    <w:abstractNumId w:val="111"/>
  </w:num>
  <w:num w:numId="37" w16cid:durableId="2024701469">
    <w:abstractNumId w:val="101"/>
  </w:num>
  <w:num w:numId="38" w16cid:durableId="666058115">
    <w:abstractNumId w:val="105"/>
  </w:num>
  <w:num w:numId="39" w16cid:durableId="55862520">
    <w:abstractNumId w:val="94"/>
  </w:num>
  <w:num w:numId="40" w16cid:durableId="2039356524">
    <w:abstractNumId w:val="25"/>
  </w:num>
  <w:num w:numId="41" w16cid:durableId="170148941">
    <w:abstractNumId w:val="10"/>
  </w:num>
  <w:num w:numId="42" w16cid:durableId="1826504799">
    <w:abstractNumId w:val="2"/>
  </w:num>
  <w:num w:numId="43" w16cid:durableId="1065185832">
    <w:abstractNumId w:val="100"/>
  </w:num>
  <w:num w:numId="44" w16cid:durableId="1967733067">
    <w:abstractNumId w:val="55"/>
  </w:num>
  <w:num w:numId="45" w16cid:durableId="1341272917">
    <w:abstractNumId w:val="13"/>
  </w:num>
  <w:num w:numId="46" w16cid:durableId="1330674489">
    <w:abstractNumId w:val="35"/>
  </w:num>
  <w:num w:numId="47" w16cid:durableId="1243298679">
    <w:abstractNumId w:val="65"/>
  </w:num>
  <w:num w:numId="48" w16cid:durableId="2127458113">
    <w:abstractNumId w:val="92"/>
  </w:num>
  <w:num w:numId="49" w16cid:durableId="235285500">
    <w:abstractNumId w:val="130"/>
  </w:num>
  <w:num w:numId="50" w16cid:durableId="1173374928">
    <w:abstractNumId w:val="57"/>
  </w:num>
  <w:num w:numId="51" w16cid:durableId="379594046">
    <w:abstractNumId w:val="83"/>
  </w:num>
  <w:num w:numId="52" w16cid:durableId="1218200418">
    <w:abstractNumId w:val="20"/>
  </w:num>
  <w:num w:numId="53" w16cid:durableId="1274436943">
    <w:abstractNumId w:val="119"/>
  </w:num>
  <w:num w:numId="54" w16cid:durableId="854423436">
    <w:abstractNumId w:val="126"/>
  </w:num>
  <w:num w:numId="55" w16cid:durableId="1560938940">
    <w:abstractNumId w:val="110"/>
  </w:num>
  <w:num w:numId="56" w16cid:durableId="1103187476">
    <w:abstractNumId w:val="116"/>
  </w:num>
  <w:num w:numId="57" w16cid:durableId="1744720991">
    <w:abstractNumId w:val="112"/>
  </w:num>
  <w:num w:numId="58" w16cid:durableId="234359402">
    <w:abstractNumId w:val="99"/>
  </w:num>
  <w:num w:numId="59" w16cid:durableId="566721343">
    <w:abstractNumId w:val="103"/>
  </w:num>
  <w:num w:numId="60" w16cid:durableId="1875338759">
    <w:abstractNumId w:val="64"/>
  </w:num>
  <w:num w:numId="61" w16cid:durableId="1913855850">
    <w:abstractNumId w:val="72"/>
  </w:num>
  <w:num w:numId="62" w16cid:durableId="1056783227">
    <w:abstractNumId w:val="47"/>
  </w:num>
  <w:num w:numId="63" w16cid:durableId="434521905">
    <w:abstractNumId w:val="102"/>
  </w:num>
  <w:num w:numId="64" w16cid:durableId="1197741350">
    <w:abstractNumId w:val="1"/>
  </w:num>
  <w:num w:numId="65" w16cid:durableId="2067484419">
    <w:abstractNumId w:val="32"/>
  </w:num>
  <w:num w:numId="66" w16cid:durableId="1320310875">
    <w:abstractNumId w:val="61"/>
  </w:num>
  <w:num w:numId="67" w16cid:durableId="1945918076">
    <w:abstractNumId w:val="73"/>
  </w:num>
  <w:num w:numId="68" w16cid:durableId="747117863">
    <w:abstractNumId w:val="86"/>
  </w:num>
  <w:num w:numId="69" w16cid:durableId="87310268">
    <w:abstractNumId w:val="88"/>
  </w:num>
  <w:num w:numId="70" w16cid:durableId="1265844239">
    <w:abstractNumId w:val="118"/>
  </w:num>
  <w:num w:numId="71" w16cid:durableId="1466852376">
    <w:abstractNumId w:val="42"/>
  </w:num>
  <w:num w:numId="72" w16cid:durableId="319577935">
    <w:abstractNumId w:val="80"/>
  </w:num>
  <w:num w:numId="73" w16cid:durableId="307366313">
    <w:abstractNumId w:val="69"/>
  </w:num>
  <w:num w:numId="74" w16cid:durableId="340667224">
    <w:abstractNumId w:val="89"/>
  </w:num>
  <w:num w:numId="75" w16cid:durableId="699403581">
    <w:abstractNumId w:val="90"/>
  </w:num>
  <w:num w:numId="76" w16cid:durableId="1841964743">
    <w:abstractNumId w:val="78"/>
  </w:num>
  <w:num w:numId="77" w16cid:durableId="15620597">
    <w:abstractNumId w:val="79"/>
  </w:num>
  <w:num w:numId="78" w16cid:durableId="921062846">
    <w:abstractNumId w:val="115"/>
  </w:num>
  <w:num w:numId="79" w16cid:durableId="1141725051">
    <w:abstractNumId w:val="15"/>
  </w:num>
  <w:num w:numId="80" w16cid:durableId="1623225237">
    <w:abstractNumId w:val="44"/>
  </w:num>
  <w:num w:numId="81" w16cid:durableId="1310207097">
    <w:abstractNumId w:val="29"/>
  </w:num>
  <w:num w:numId="82" w16cid:durableId="1749185903">
    <w:abstractNumId w:val="9"/>
  </w:num>
  <w:num w:numId="83" w16cid:durableId="1140881040">
    <w:abstractNumId w:val="121"/>
  </w:num>
  <w:num w:numId="84" w16cid:durableId="1653485739">
    <w:abstractNumId w:val="128"/>
  </w:num>
  <w:num w:numId="85" w16cid:durableId="1225094943">
    <w:abstractNumId w:val="117"/>
  </w:num>
  <w:num w:numId="86" w16cid:durableId="357508927">
    <w:abstractNumId w:val="40"/>
  </w:num>
  <w:num w:numId="87" w16cid:durableId="231044898">
    <w:abstractNumId w:val="43"/>
  </w:num>
  <w:num w:numId="88" w16cid:durableId="751505962">
    <w:abstractNumId w:val="68"/>
  </w:num>
  <w:num w:numId="89" w16cid:durableId="1567184164">
    <w:abstractNumId w:val="50"/>
  </w:num>
  <w:num w:numId="90" w16cid:durableId="1420906880">
    <w:abstractNumId w:val="22"/>
  </w:num>
  <w:num w:numId="91" w16cid:durableId="1427580746">
    <w:abstractNumId w:val="53"/>
  </w:num>
  <w:num w:numId="92" w16cid:durableId="2132626362">
    <w:abstractNumId w:val="19"/>
  </w:num>
  <w:num w:numId="93" w16cid:durableId="1429080024">
    <w:abstractNumId w:val="16"/>
  </w:num>
  <w:num w:numId="94" w16cid:durableId="1858422432">
    <w:abstractNumId w:val="93"/>
  </w:num>
  <w:num w:numId="95" w16cid:durableId="1171215032">
    <w:abstractNumId w:val="18"/>
  </w:num>
  <w:num w:numId="96" w16cid:durableId="1478717214">
    <w:abstractNumId w:val="46"/>
  </w:num>
  <w:num w:numId="97" w16cid:durableId="1057045272">
    <w:abstractNumId w:val="60"/>
  </w:num>
  <w:num w:numId="98" w16cid:durableId="1141196310">
    <w:abstractNumId w:val="28"/>
  </w:num>
  <w:num w:numId="99" w16cid:durableId="780996803">
    <w:abstractNumId w:val="24"/>
  </w:num>
  <w:num w:numId="100" w16cid:durableId="321005124">
    <w:abstractNumId w:val="97"/>
  </w:num>
  <w:num w:numId="101" w16cid:durableId="542133203">
    <w:abstractNumId w:val="131"/>
  </w:num>
  <w:num w:numId="102" w16cid:durableId="1072267179">
    <w:abstractNumId w:val="132"/>
  </w:num>
  <w:num w:numId="103" w16cid:durableId="795636711">
    <w:abstractNumId w:val="120"/>
  </w:num>
  <w:num w:numId="104" w16cid:durableId="1391920363">
    <w:abstractNumId w:val="87"/>
  </w:num>
  <w:num w:numId="105" w16cid:durableId="1912890628">
    <w:abstractNumId w:val="6"/>
  </w:num>
  <w:num w:numId="106" w16cid:durableId="263659016">
    <w:abstractNumId w:val="45"/>
  </w:num>
  <w:num w:numId="107" w16cid:durableId="2056004289">
    <w:abstractNumId w:val="27"/>
  </w:num>
  <w:num w:numId="108" w16cid:durableId="1873690561">
    <w:abstractNumId w:val="127"/>
  </w:num>
  <w:num w:numId="109" w16cid:durableId="230236509">
    <w:abstractNumId w:val="56"/>
  </w:num>
  <w:num w:numId="110" w16cid:durableId="2060593023">
    <w:abstractNumId w:val="98"/>
  </w:num>
  <w:num w:numId="111" w16cid:durableId="468284261">
    <w:abstractNumId w:val="82"/>
  </w:num>
  <w:num w:numId="112" w16cid:durableId="236792707">
    <w:abstractNumId w:val="41"/>
  </w:num>
  <w:num w:numId="113" w16cid:durableId="328143129">
    <w:abstractNumId w:val="109"/>
  </w:num>
  <w:num w:numId="114" w16cid:durableId="961956689">
    <w:abstractNumId w:val="59"/>
  </w:num>
  <w:num w:numId="115" w16cid:durableId="1091318598">
    <w:abstractNumId w:val="84"/>
  </w:num>
  <w:num w:numId="116" w16cid:durableId="1771897949">
    <w:abstractNumId w:val="12"/>
  </w:num>
  <w:num w:numId="117" w16cid:durableId="229389815">
    <w:abstractNumId w:val="129"/>
  </w:num>
  <w:num w:numId="118" w16cid:durableId="1082066544">
    <w:abstractNumId w:val="37"/>
  </w:num>
  <w:num w:numId="119" w16cid:durableId="1869022078">
    <w:abstractNumId w:val="74"/>
  </w:num>
  <w:num w:numId="120" w16cid:durableId="445927981">
    <w:abstractNumId w:val="66"/>
  </w:num>
  <w:num w:numId="121" w16cid:durableId="1822233213">
    <w:abstractNumId w:val="30"/>
  </w:num>
  <w:num w:numId="122" w16cid:durableId="508250465">
    <w:abstractNumId w:val="81"/>
  </w:num>
  <w:num w:numId="123" w16cid:durableId="211967247">
    <w:abstractNumId w:val="5"/>
  </w:num>
  <w:num w:numId="124" w16cid:durableId="610742871">
    <w:abstractNumId w:val="39"/>
  </w:num>
  <w:num w:numId="125" w16cid:durableId="1024401536">
    <w:abstractNumId w:val="51"/>
  </w:num>
  <w:num w:numId="126" w16cid:durableId="426197943">
    <w:abstractNumId w:val="11"/>
  </w:num>
  <w:num w:numId="127" w16cid:durableId="349841381">
    <w:abstractNumId w:val="63"/>
  </w:num>
  <w:num w:numId="128" w16cid:durableId="393283148">
    <w:abstractNumId w:val="75"/>
  </w:num>
  <w:num w:numId="129" w16cid:durableId="1818764813">
    <w:abstractNumId w:val="31"/>
  </w:num>
  <w:num w:numId="130" w16cid:durableId="171842037">
    <w:abstractNumId w:val="3"/>
  </w:num>
  <w:num w:numId="131" w16cid:durableId="1676225176">
    <w:abstractNumId w:val="71"/>
  </w:num>
  <w:num w:numId="132" w16cid:durableId="480464918">
    <w:abstractNumId w:val="77"/>
  </w:num>
  <w:num w:numId="133" w16cid:durableId="629671022">
    <w:abstractNumId w:val="7"/>
  </w:num>
  <w:numIdMacAtCleanup w:val="13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E7C"/>
    <w:rsid w:val="00010636"/>
    <w:rsid w:val="000161DB"/>
    <w:rsid w:val="000168BD"/>
    <w:rsid w:val="00021758"/>
    <w:rsid w:val="00021A8C"/>
    <w:rsid w:val="00021AE5"/>
    <w:rsid w:val="00021EBA"/>
    <w:rsid w:val="00023703"/>
    <w:rsid w:val="00024772"/>
    <w:rsid w:val="0002720A"/>
    <w:rsid w:val="00030CA5"/>
    <w:rsid w:val="00034296"/>
    <w:rsid w:val="00036179"/>
    <w:rsid w:val="00037C67"/>
    <w:rsid w:val="000414F7"/>
    <w:rsid w:val="0004170B"/>
    <w:rsid w:val="00042FD8"/>
    <w:rsid w:val="00044A10"/>
    <w:rsid w:val="000456BF"/>
    <w:rsid w:val="00046F82"/>
    <w:rsid w:val="0004711A"/>
    <w:rsid w:val="00052408"/>
    <w:rsid w:val="00056979"/>
    <w:rsid w:val="0006387E"/>
    <w:rsid w:val="00070383"/>
    <w:rsid w:val="00070863"/>
    <w:rsid w:val="00070FDC"/>
    <w:rsid w:val="00074181"/>
    <w:rsid w:val="00076615"/>
    <w:rsid w:val="00077F34"/>
    <w:rsid w:val="00083DF6"/>
    <w:rsid w:val="000929D4"/>
    <w:rsid w:val="00094361"/>
    <w:rsid w:val="000950DE"/>
    <w:rsid w:val="00096592"/>
    <w:rsid w:val="000971E6"/>
    <w:rsid w:val="000A377C"/>
    <w:rsid w:val="000A3D94"/>
    <w:rsid w:val="000A43CD"/>
    <w:rsid w:val="000A6958"/>
    <w:rsid w:val="000B23FF"/>
    <w:rsid w:val="000B6DC1"/>
    <w:rsid w:val="000C1D46"/>
    <w:rsid w:val="000D021D"/>
    <w:rsid w:val="000D1FFF"/>
    <w:rsid w:val="000D55F9"/>
    <w:rsid w:val="000D7F80"/>
    <w:rsid w:val="000E0820"/>
    <w:rsid w:val="000E0BB5"/>
    <w:rsid w:val="000E0CD5"/>
    <w:rsid w:val="000E0D58"/>
    <w:rsid w:val="000E20C1"/>
    <w:rsid w:val="000E25FD"/>
    <w:rsid w:val="000E5990"/>
    <w:rsid w:val="000F4867"/>
    <w:rsid w:val="000F48B9"/>
    <w:rsid w:val="000F4DC4"/>
    <w:rsid w:val="000F56E8"/>
    <w:rsid w:val="00104C77"/>
    <w:rsid w:val="00105631"/>
    <w:rsid w:val="0010724D"/>
    <w:rsid w:val="00107DC7"/>
    <w:rsid w:val="0011388F"/>
    <w:rsid w:val="00115A3B"/>
    <w:rsid w:val="00115F7A"/>
    <w:rsid w:val="00121064"/>
    <w:rsid w:val="0012227F"/>
    <w:rsid w:val="00124AAB"/>
    <w:rsid w:val="001310D0"/>
    <w:rsid w:val="0013174F"/>
    <w:rsid w:val="0013269C"/>
    <w:rsid w:val="00135FA6"/>
    <w:rsid w:val="0014055F"/>
    <w:rsid w:val="001405E8"/>
    <w:rsid w:val="001423A4"/>
    <w:rsid w:val="00142650"/>
    <w:rsid w:val="00142FC8"/>
    <w:rsid w:val="00143C35"/>
    <w:rsid w:val="001461DC"/>
    <w:rsid w:val="00151EFF"/>
    <w:rsid w:val="00152791"/>
    <w:rsid w:val="001542BF"/>
    <w:rsid w:val="00161423"/>
    <w:rsid w:val="00164E2F"/>
    <w:rsid w:val="00166D1E"/>
    <w:rsid w:val="00171610"/>
    <w:rsid w:val="00172699"/>
    <w:rsid w:val="00175E02"/>
    <w:rsid w:val="00176028"/>
    <w:rsid w:val="0018377F"/>
    <w:rsid w:val="00184E5A"/>
    <w:rsid w:val="001861EA"/>
    <w:rsid w:val="00187C19"/>
    <w:rsid w:val="00187E63"/>
    <w:rsid w:val="00193DD9"/>
    <w:rsid w:val="00197E2B"/>
    <w:rsid w:val="001A0B57"/>
    <w:rsid w:val="001A5696"/>
    <w:rsid w:val="001B012A"/>
    <w:rsid w:val="001B09E0"/>
    <w:rsid w:val="001B2A41"/>
    <w:rsid w:val="001B57BE"/>
    <w:rsid w:val="001C1066"/>
    <w:rsid w:val="001C19E9"/>
    <w:rsid w:val="001D5882"/>
    <w:rsid w:val="001D61FE"/>
    <w:rsid w:val="001D64CB"/>
    <w:rsid w:val="001D667F"/>
    <w:rsid w:val="001E366C"/>
    <w:rsid w:val="001E48FF"/>
    <w:rsid w:val="001F080A"/>
    <w:rsid w:val="001F0F2E"/>
    <w:rsid w:val="001F5955"/>
    <w:rsid w:val="001F69BB"/>
    <w:rsid w:val="001F7D80"/>
    <w:rsid w:val="00200817"/>
    <w:rsid w:val="00201DA1"/>
    <w:rsid w:val="0020239C"/>
    <w:rsid w:val="0020516B"/>
    <w:rsid w:val="00210BA1"/>
    <w:rsid w:val="0021216B"/>
    <w:rsid w:val="00212380"/>
    <w:rsid w:val="00212B12"/>
    <w:rsid w:val="0021330C"/>
    <w:rsid w:val="0021461A"/>
    <w:rsid w:val="002159E2"/>
    <w:rsid w:val="00215B71"/>
    <w:rsid w:val="00222386"/>
    <w:rsid w:val="00230A51"/>
    <w:rsid w:val="00236D51"/>
    <w:rsid w:val="002415A7"/>
    <w:rsid w:val="002477ED"/>
    <w:rsid w:val="0025270F"/>
    <w:rsid w:val="00253253"/>
    <w:rsid w:val="0025418E"/>
    <w:rsid w:val="002546DC"/>
    <w:rsid w:val="002606FF"/>
    <w:rsid w:val="002669F7"/>
    <w:rsid w:val="00272161"/>
    <w:rsid w:val="002729B2"/>
    <w:rsid w:val="00272F1E"/>
    <w:rsid w:val="00274ABF"/>
    <w:rsid w:val="00277397"/>
    <w:rsid w:val="002834B7"/>
    <w:rsid w:val="0028776F"/>
    <w:rsid w:val="00290BE2"/>
    <w:rsid w:val="002927B2"/>
    <w:rsid w:val="002936DC"/>
    <w:rsid w:val="00295547"/>
    <w:rsid w:val="00295692"/>
    <w:rsid w:val="00297DB3"/>
    <w:rsid w:val="002A27A5"/>
    <w:rsid w:val="002A2A53"/>
    <w:rsid w:val="002A4972"/>
    <w:rsid w:val="002A79C0"/>
    <w:rsid w:val="002B0229"/>
    <w:rsid w:val="002B19B5"/>
    <w:rsid w:val="002B31C5"/>
    <w:rsid w:val="002B6BBD"/>
    <w:rsid w:val="002B7340"/>
    <w:rsid w:val="002C1553"/>
    <w:rsid w:val="002C3584"/>
    <w:rsid w:val="002C4556"/>
    <w:rsid w:val="002C4F6A"/>
    <w:rsid w:val="002C733D"/>
    <w:rsid w:val="002D509F"/>
    <w:rsid w:val="002D6249"/>
    <w:rsid w:val="002D7BDA"/>
    <w:rsid w:val="002E158A"/>
    <w:rsid w:val="002F2624"/>
    <w:rsid w:val="002F2CC9"/>
    <w:rsid w:val="002F2DA0"/>
    <w:rsid w:val="002F3F7B"/>
    <w:rsid w:val="002F7C37"/>
    <w:rsid w:val="00302B14"/>
    <w:rsid w:val="003068CB"/>
    <w:rsid w:val="003140C1"/>
    <w:rsid w:val="00322B0F"/>
    <w:rsid w:val="003236BB"/>
    <w:rsid w:val="003240F0"/>
    <w:rsid w:val="0033144C"/>
    <w:rsid w:val="00332B14"/>
    <w:rsid w:val="00334A75"/>
    <w:rsid w:val="0034285A"/>
    <w:rsid w:val="003450D9"/>
    <w:rsid w:val="00350254"/>
    <w:rsid w:val="00351282"/>
    <w:rsid w:val="00356A65"/>
    <w:rsid w:val="003630B3"/>
    <w:rsid w:val="003643E2"/>
    <w:rsid w:val="00365041"/>
    <w:rsid w:val="00376469"/>
    <w:rsid w:val="00380B5A"/>
    <w:rsid w:val="00382920"/>
    <w:rsid w:val="003839CE"/>
    <w:rsid w:val="003973FC"/>
    <w:rsid w:val="00397D2E"/>
    <w:rsid w:val="003A47E8"/>
    <w:rsid w:val="003A6245"/>
    <w:rsid w:val="003B000F"/>
    <w:rsid w:val="003B0CFA"/>
    <w:rsid w:val="003B6F3E"/>
    <w:rsid w:val="003D3CDA"/>
    <w:rsid w:val="003D5590"/>
    <w:rsid w:val="003F0306"/>
    <w:rsid w:val="003F2F96"/>
    <w:rsid w:val="003F734D"/>
    <w:rsid w:val="003F75B1"/>
    <w:rsid w:val="0040175C"/>
    <w:rsid w:val="00401D53"/>
    <w:rsid w:val="0040427A"/>
    <w:rsid w:val="004147F9"/>
    <w:rsid w:val="004147FA"/>
    <w:rsid w:val="00416914"/>
    <w:rsid w:val="0042067D"/>
    <w:rsid w:val="00420D88"/>
    <w:rsid w:val="00422D58"/>
    <w:rsid w:val="00423D50"/>
    <w:rsid w:val="004311F2"/>
    <w:rsid w:val="004341F1"/>
    <w:rsid w:val="00434255"/>
    <w:rsid w:val="00437E11"/>
    <w:rsid w:val="00437E7C"/>
    <w:rsid w:val="004413F1"/>
    <w:rsid w:val="004446F7"/>
    <w:rsid w:val="00444AF1"/>
    <w:rsid w:val="00444BE4"/>
    <w:rsid w:val="00446B82"/>
    <w:rsid w:val="00446F52"/>
    <w:rsid w:val="00455FBD"/>
    <w:rsid w:val="00473439"/>
    <w:rsid w:val="00482F75"/>
    <w:rsid w:val="004858B0"/>
    <w:rsid w:val="004875D3"/>
    <w:rsid w:val="00492C87"/>
    <w:rsid w:val="004948C2"/>
    <w:rsid w:val="00497C04"/>
    <w:rsid w:val="004A1811"/>
    <w:rsid w:val="004A224E"/>
    <w:rsid w:val="004A42EB"/>
    <w:rsid w:val="004A5D9C"/>
    <w:rsid w:val="004A6B9D"/>
    <w:rsid w:val="004A72C1"/>
    <w:rsid w:val="004B0E77"/>
    <w:rsid w:val="004B23ED"/>
    <w:rsid w:val="004B4E75"/>
    <w:rsid w:val="004B6F42"/>
    <w:rsid w:val="004C16BC"/>
    <w:rsid w:val="004C6252"/>
    <w:rsid w:val="004C7F9C"/>
    <w:rsid w:val="004D0564"/>
    <w:rsid w:val="004D6974"/>
    <w:rsid w:val="004E1271"/>
    <w:rsid w:val="004F0D77"/>
    <w:rsid w:val="004F19E0"/>
    <w:rsid w:val="004F2A5F"/>
    <w:rsid w:val="004F2FDD"/>
    <w:rsid w:val="004F397F"/>
    <w:rsid w:val="004F61CB"/>
    <w:rsid w:val="004F6690"/>
    <w:rsid w:val="004F6875"/>
    <w:rsid w:val="004F6AD4"/>
    <w:rsid w:val="00500B85"/>
    <w:rsid w:val="0050332E"/>
    <w:rsid w:val="005057A3"/>
    <w:rsid w:val="00505F90"/>
    <w:rsid w:val="00507219"/>
    <w:rsid w:val="00507844"/>
    <w:rsid w:val="00507AA5"/>
    <w:rsid w:val="00510E19"/>
    <w:rsid w:val="0051381B"/>
    <w:rsid w:val="00520CF1"/>
    <w:rsid w:val="005220A7"/>
    <w:rsid w:val="0052422C"/>
    <w:rsid w:val="00526B17"/>
    <w:rsid w:val="0053008C"/>
    <w:rsid w:val="00532027"/>
    <w:rsid w:val="005365F1"/>
    <w:rsid w:val="00537B59"/>
    <w:rsid w:val="00540438"/>
    <w:rsid w:val="005425F1"/>
    <w:rsid w:val="0055009A"/>
    <w:rsid w:val="00560AE3"/>
    <w:rsid w:val="0056233F"/>
    <w:rsid w:val="005628AE"/>
    <w:rsid w:val="00563A6C"/>
    <w:rsid w:val="00564A80"/>
    <w:rsid w:val="00570E92"/>
    <w:rsid w:val="005714DD"/>
    <w:rsid w:val="00581BA3"/>
    <w:rsid w:val="0059416F"/>
    <w:rsid w:val="005950DB"/>
    <w:rsid w:val="005953A2"/>
    <w:rsid w:val="005A0ABB"/>
    <w:rsid w:val="005A174E"/>
    <w:rsid w:val="005A20C5"/>
    <w:rsid w:val="005A334A"/>
    <w:rsid w:val="005A46A3"/>
    <w:rsid w:val="005A7132"/>
    <w:rsid w:val="005A7A07"/>
    <w:rsid w:val="005A7B05"/>
    <w:rsid w:val="005B0B6B"/>
    <w:rsid w:val="005B7A9D"/>
    <w:rsid w:val="005C0E7F"/>
    <w:rsid w:val="005C690F"/>
    <w:rsid w:val="005C6AF7"/>
    <w:rsid w:val="005D2DAF"/>
    <w:rsid w:val="005D3E81"/>
    <w:rsid w:val="005D53B5"/>
    <w:rsid w:val="005D5FA0"/>
    <w:rsid w:val="005D72C6"/>
    <w:rsid w:val="005D7792"/>
    <w:rsid w:val="005E2321"/>
    <w:rsid w:val="005E329B"/>
    <w:rsid w:val="005E6EAB"/>
    <w:rsid w:val="005F4B16"/>
    <w:rsid w:val="00600739"/>
    <w:rsid w:val="006025A3"/>
    <w:rsid w:val="0060290B"/>
    <w:rsid w:val="006038A6"/>
    <w:rsid w:val="00613343"/>
    <w:rsid w:val="0061601B"/>
    <w:rsid w:val="0061620D"/>
    <w:rsid w:val="00617332"/>
    <w:rsid w:val="00617DA9"/>
    <w:rsid w:val="006216E4"/>
    <w:rsid w:val="006228CD"/>
    <w:rsid w:val="00623C36"/>
    <w:rsid w:val="00626E37"/>
    <w:rsid w:val="00631A71"/>
    <w:rsid w:val="006326A2"/>
    <w:rsid w:val="00632AB2"/>
    <w:rsid w:val="00640357"/>
    <w:rsid w:val="0064506C"/>
    <w:rsid w:val="006503FF"/>
    <w:rsid w:val="00652D5C"/>
    <w:rsid w:val="00661BBC"/>
    <w:rsid w:val="00667820"/>
    <w:rsid w:val="00674577"/>
    <w:rsid w:val="00676BC0"/>
    <w:rsid w:val="0067719F"/>
    <w:rsid w:val="00683BAB"/>
    <w:rsid w:val="006849A0"/>
    <w:rsid w:val="00685C2D"/>
    <w:rsid w:val="0068733F"/>
    <w:rsid w:val="00690577"/>
    <w:rsid w:val="00692C1A"/>
    <w:rsid w:val="006962E9"/>
    <w:rsid w:val="00697DB7"/>
    <w:rsid w:val="006A06BE"/>
    <w:rsid w:val="006A1DF9"/>
    <w:rsid w:val="006A3788"/>
    <w:rsid w:val="006A4F71"/>
    <w:rsid w:val="006A7BDD"/>
    <w:rsid w:val="006B6CBF"/>
    <w:rsid w:val="006C113C"/>
    <w:rsid w:val="006C2DC4"/>
    <w:rsid w:val="006C6324"/>
    <w:rsid w:val="006D32E7"/>
    <w:rsid w:val="006D3A32"/>
    <w:rsid w:val="006D7598"/>
    <w:rsid w:val="006D794B"/>
    <w:rsid w:val="006E1F62"/>
    <w:rsid w:val="006E3B32"/>
    <w:rsid w:val="006E3FD5"/>
    <w:rsid w:val="006E5287"/>
    <w:rsid w:val="006F4C8C"/>
    <w:rsid w:val="006F5B3A"/>
    <w:rsid w:val="006F6170"/>
    <w:rsid w:val="007032AD"/>
    <w:rsid w:val="00711D49"/>
    <w:rsid w:val="007141C7"/>
    <w:rsid w:val="00715A69"/>
    <w:rsid w:val="00715CF9"/>
    <w:rsid w:val="007169A4"/>
    <w:rsid w:val="0072102D"/>
    <w:rsid w:val="007218A4"/>
    <w:rsid w:val="0072568C"/>
    <w:rsid w:val="007269D2"/>
    <w:rsid w:val="00732833"/>
    <w:rsid w:val="00733F1C"/>
    <w:rsid w:val="00733F85"/>
    <w:rsid w:val="007408D5"/>
    <w:rsid w:val="00744141"/>
    <w:rsid w:val="0074685F"/>
    <w:rsid w:val="00751884"/>
    <w:rsid w:val="007526D7"/>
    <w:rsid w:val="0075419F"/>
    <w:rsid w:val="007565F6"/>
    <w:rsid w:val="00762705"/>
    <w:rsid w:val="00762C14"/>
    <w:rsid w:val="00763384"/>
    <w:rsid w:val="007652E6"/>
    <w:rsid w:val="007704C3"/>
    <w:rsid w:val="007743C5"/>
    <w:rsid w:val="00774E64"/>
    <w:rsid w:val="00791A8C"/>
    <w:rsid w:val="00794466"/>
    <w:rsid w:val="007A0C2E"/>
    <w:rsid w:val="007A1A83"/>
    <w:rsid w:val="007A42DF"/>
    <w:rsid w:val="007A5032"/>
    <w:rsid w:val="007A5811"/>
    <w:rsid w:val="007A764B"/>
    <w:rsid w:val="007A7AB1"/>
    <w:rsid w:val="007B0854"/>
    <w:rsid w:val="007B0C35"/>
    <w:rsid w:val="007B1DC5"/>
    <w:rsid w:val="007B38D8"/>
    <w:rsid w:val="007B40F4"/>
    <w:rsid w:val="007B47AA"/>
    <w:rsid w:val="007B7E90"/>
    <w:rsid w:val="007C3AAB"/>
    <w:rsid w:val="007C78F8"/>
    <w:rsid w:val="007D64C4"/>
    <w:rsid w:val="007E0F68"/>
    <w:rsid w:val="007E17CB"/>
    <w:rsid w:val="007E1CC4"/>
    <w:rsid w:val="007F0229"/>
    <w:rsid w:val="007F3D59"/>
    <w:rsid w:val="007F582F"/>
    <w:rsid w:val="00800144"/>
    <w:rsid w:val="008004DF"/>
    <w:rsid w:val="008040A3"/>
    <w:rsid w:val="00804963"/>
    <w:rsid w:val="00804E54"/>
    <w:rsid w:val="00804FD0"/>
    <w:rsid w:val="00810205"/>
    <w:rsid w:val="008119CA"/>
    <w:rsid w:val="008122EC"/>
    <w:rsid w:val="00821C83"/>
    <w:rsid w:val="00825199"/>
    <w:rsid w:val="0082687E"/>
    <w:rsid w:val="008304BA"/>
    <w:rsid w:val="0083436D"/>
    <w:rsid w:val="008403C7"/>
    <w:rsid w:val="00840CD3"/>
    <w:rsid w:val="008423EF"/>
    <w:rsid w:val="00842961"/>
    <w:rsid w:val="008512C8"/>
    <w:rsid w:val="00860476"/>
    <w:rsid w:val="00860D16"/>
    <w:rsid w:val="00861197"/>
    <w:rsid w:val="00862C0A"/>
    <w:rsid w:val="00864A3C"/>
    <w:rsid w:val="00871777"/>
    <w:rsid w:val="00871C8B"/>
    <w:rsid w:val="00872707"/>
    <w:rsid w:val="0087578A"/>
    <w:rsid w:val="0088212F"/>
    <w:rsid w:val="00882B8C"/>
    <w:rsid w:val="00884F34"/>
    <w:rsid w:val="00897FD7"/>
    <w:rsid w:val="008A3761"/>
    <w:rsid w:val="008A711C"/>
    <w:rsid w:val="008B0BC7"/>
    <w:rsid w:val="008B5DAA"/>
    <w:rsid w:val="008B7F19"/>
    <w:rsid w:val="008C38EB"/>
    <w:rsid w:val="008C4911"/>
    <w:rsid w:val="008C6B3E"/>
    <w:rsid w:val="008C7030"/>
    <w:rsid w:val="008D1917"/>
    <w:rsid w:val="008D2ABB"/>
    <w:rsid w:val="008D3A4B"/>
    <w:rsid w:val="008D422F"/>
    <w:rsid w:val="008D607C"/>
    <w:rsid w:val="008E2536"/>
    <w:rsid w:val="008E4444"/>
    <w:rsid w:val="008E4628"/>
    <w:rsid w:val="008E74E4"/>
    <w:rsid w:val="008F3440"/>
    <w:rsid w:val="008F4F97"/>
    <w:rsid w:val="00905D64"/>
    <w:rsid w:val="00907891"/>
    <w:rsid w:val="00913E80"/>
    <w:rsid w:val="009141BC"/>
    <w:rsid w:val="00914306"/>
    <w:rsid w:val="00915288"/>
    <w:rsid w:val="009161EE"/>
    <w:rsid w:val="00920825"/>
    <w:rsid w:val="009228EE"/>
    <w:rsid w:val="00932960"/>
    <w:rsid w:val="00934B85"/>
    <w:rsid w:val="00941698"/>
    <w:rsid w:val="00941C4E"/>
    <w:rsid w:val="00941DDD"/>
    <w:rsid w:val="009446D8"/>
    <w:rsid w:val="009514E5"/>
    <w:rsid w:val="00953688"/>
    <w:rsid w:val="00953EB7"/>
    <w:rsid w:val="0095563B"/>
    <w:rsid w:val="00960A47"/>
    <w:rsid w:val="00962554"/>
    <w:rsid w:val="00966791"/>
    <w:rsid w:val="00976296"/>
    <w:rsid w:val="00976450"/>
    <w:rsid w:val="00980770"/>
    <w:rsid w:val="00981BD7"/>
    <w:rsid w:val="00982F89"/>
    <w:rsid w:val="00983E85"/>
    <w:rsid w:val="00996336"/>
    <w:rsid w:val="00997506"/>
    <w:rsid w:val="009A221B"/>
    <w:rsid w:val="009A3BD3"/>
    <w:rsid w:val="009A7140"/>
    <w:rsid w:val="009C26AA"/>
    <w:rsid w:val="009C5A2F"/>
    <w:rsid w:val="009C7282"/>
    <w:rsid w:val="009C7DCC"/>
    <w:rsid w:val="009D04E7"/>
    <w:rsid w:val="009D50C9"/>
    <w:rsid w:val="009D65E8"/>
    <w:rsid w:val="009D66C5"/>
    <w:rsid w:val="009E2C08"/>
    <w:rsid w:val="009E6CC7"/>
    <w:rsid w:val="009F1DC0"/>
    <w:rsid w:val="009F30C0"/>
    <w:rsid w:val="009F4A28"/>
    <w:rsid w:val="009F62D4"/>
    <w:rsid w:val="00A00C92"/>
    <w:rsid w:val="00A01858"/>
    <w:rsid w:val="00A02131"/>
    <w:rsid w:val="00A024D0"/>
    <w:rsid w:val="00A05ABD"/>
    <w:rsid w:val="00A06531"/>
    <w:rsid w:val="00A14CC6"/>
    <w:rsid w:val="00A1585B"/>
    <w:rsid w:val="00A20165"/>
    <w:rsid w:val="00A21CBE"/>
    <w:rsid w:val="00A30C39"/>
    <w:rsid w:val="00A32537"/>
    <w:rsid w:val="00A32C67"/>
    <w:rsid w:val="00A33BC0"/>
    <w:rsid w:val="00A3453E"/>
    <w:rsid w:val="00A408C9"/>
    <w:rsid w:val="00A428A0"/>
    <w:rsid w:val="00A4371F"/>
    <w:rsid w:val="00A451B5"/>
    <w:rsid w:val="00A468D4"/>
    <w:rsid w:val="00A508F2"/>
    <w:rsid w:val="00A51F72"/>
    <w:rsid w:val="00A52E63"/>
    <w:rsid w:val="00A53DC3"/>
    <w:rsid w:val="00A54ECA"/>
    <w:rsid w:val="00A600AB"/>
    <w:rsid w:val="00A711A0"/>
    <w:rsid w:val="00A71350"/>
    <w:rsid w:val="00A72E11"/>
    <w:rsid w:val="00A76D53"/>
    <w:rsid w:val="00A77369"/>
    <w:rsid w:val="00A776D0"/>
    <w:rsid w:val="00A840B4"/>
    <w:rsid w:val="00A91E0B"/>
    <w:rsid w:val="00AA6CBF"/>
    <w:rsid w:val="00AB1961"/>
    <w:rsid w:val="00AB2C9E"/>
    <w:rsid w:val="00AB41FC"/>
    <w:rsid w:val="00AB4BC3"/>
    <w:rsid w:val="00AB509F"/>
    <w:rsid w:val="00AB6127"/>
    <w:rsid w:val="00AB6258"/>
    <w:rsid w:val="00AC2D43"/>
    <w:rsid w:val="00AC34F6"/>
    <w:rsid w:val="00AC5075"/>
    <w:rsid w:val="00AC7055"/>
    <w:rsid w:val="00AD1042"/>
    <w:rsid w:val="00AD351E"/>
    <w:rsid w:val="00AD4F6E"/>
    <w:rsid w:val="00AE2674"/>
    <w:rsid w:val="00AF01A5"/>
    <w:rsid w:val="00B00582"/>
    <w:rsid w:val="00B00B95"/>
    <w:rsid w:val="00B02407"/>
    <w:rsid w:val="00B047AA"/>
    <w:rsid w:val="00B053E5"/>
    <w:rsid w:val="00B05B47"/>
    <w:rsid w:val="00B137EA"/>
    <w:rsid w:val="00B17144"/>
    <w:rsid w:val="00B20DB0"/>
    <w:rsid w:val="00B21464"/>
    <w:rsid w:val="00B24129"/>
    <w:rsid w:val="00B31484"/>
    <w:rsid w:val="00B340BF"/>
    <w:rsid w:val="00B3623C"/>
    <w:rsid w:val="00B47733"/>
    <w:rsid w:val="00B52085"/>
    <w:rsid w:val="00B53759"/>
    <w:rsid w:val="00B5591B"/>
    <w:rsid w:val="00B561AD"/>
    <w:rsid w:val="00B563E7"/>
    <w:rsid w:val="00B62F9B"/>
    <w:rsid w:val="00B665A7"/>
    <w:rsid w:val="00B704BB"/>
    <w:rsid w:val="00B7608D"/>
    <w:rsid w:val="00B87C88"/>
    <w:rsid w:val="00B927AA"/>
    <w:rsid w:val="00B97754"/>
    <w:rsid w:val="00B978E0"/>
    <w:rsid w:val="00BA645E"/>
    <w:rsid w:val="00BB0202"/>
    <w:rsid w:val="00BB2E0D"/>
    <w:rsid w:val="00BC076D"/>
    <w:rsid w:val="00BC2B81"/>
    <w:rsid w:val="00BD15F3"/>
    <w:rsid w:val="00BD5021"/>
    <w:rsid w:val="00BE2DC8"/>
    <w:rsid w:val="00BE5087"/>
    <w:rsid w:val="00BE6DAB"/>
    <w:rsid w:val="00BF1826"/>
    <w:rsid w:val="00BF22B8"/>
    <w:rsid w:val="00BF29C5"/>
    <w:rsid w:val="00BF2E10"/>
    <w:rsid w:val="00BF5694"/>
    <w:rsid w:val="00BF6CCD"/>
    <w:rsid w:val="00C048B9"/>
    <w:rsid w:val="00C058C1"/>
    <w:rsid w:val="00C10092"/>
    <w:rsid w:val="00C137E4"/>
    <w:rsid w:val="00C137F5"/>
    <w:rsid w:val="00C17C75"/>
    <w:rsid w:val="00C24780"/>
    <w:rsid w:val="00C255AF"/>
    <w:rsid w:val="00C30F27"/>
    <w:rsid w:val="00C4178C"/>
    <w:rsid w:val="00C45D30"/>
    <w:rsid w:val="00C461AD"/>
    <w:rsid w:val="00C4755A"/>
    <w:rsid w:val="00C540A5"/>
    <w:rsid w:val="00C601A3"/>
    <w:rsid w:val="00C666D1"/>
    <w:rsid w:val="00C74B49"/>
    <w:rsid w:val="00C7597F"/>
    <w:rsid w:val="00C802B8"/>
    <w:rsid w:val="00C82E99"/>
    <w:rsid w:val="00C834B3"/>
    <w:rsid w:val="00C83F68"/>
    <w:rsid w:val="00C8473C"/>
    <w:rsid w:val="00C90179"/>
    <w:rsid w:val="00C90E9C"/>
    <w:rsid w:val="00C9347C"/>
    <w:rsid w:val="00C9351B"/>
    <w:rsid w:val="00C93537"/>
    <w:rsid w:val="00C96814"/>
    <w:rsid w:val="00CA0B4F"/>
    <w:rsid w:val="00CA3C30"/>
    <w:rsid w:val="00CA5352"/>
    <w:rsid w:val="00CB3093"/>
    <w:rsid w:val="00CB354F"/>
    <w:rsid w:val="00CB5106"/>
    <w:rsid w:val="00CB5DD7"/>
    <w:rsid w:val="00CB7738"/>
    <w:rsid w:val="00CB7E0B"/>
    <w:rsid w:val="00CC576A"/>
    <w:rsid w:val="00CC6794"/>
    <w:rsid w:val="00CC7AFB"/>
    <w:rsid w:val="00CD028F"/>
    <w:rsid w:val="00CD1D9C"/>
    <w:rsid w:val="00CD28BF"/>
    <w:rsid w:val="00CD2D84"/>
    <w:rsid w:val="00CE0A24"/>
    <w:rsid w:val="00CE1D86"/>
    <w:rsid w:val="00CE3021"/>
    <w:rsid w:val="00CE4E0A"/>
    <w:rsid w:val="00CE736C"/>
    <w:rsid w:val="00CF2F54"/>
    <w:rsid w:val="00CF4D82"/>
    <w:rsid w:val="00CF6C85"/>
    <w:rsid w:val="00CF6F30"/>
    <w:rsid w:val="00CF7788"/>
    <w:rsid w:val="00CF7EE3"/>
    <w:rsid w:val="00D00C52"/>
    <w:rsid w:val="00D012D4"/>
    <w:rsid w:val="00D0592F"/>
    <w:rsid w:val="00D069E3"/>
    <w:rsid w:val="00D06FA6"/>
    <w:rsid w:val="00D072A1"/>
    <w:rsid w:val="00D078A4"/>
    <w:rsid w:val="00D124D9"/>
    <w:rsid w:val="00D14797"/>
    <w:rsid w:val="00D14B9A"/>
    <w:rsid w:val="00D22682"/>
    <w:rsid w:val="00D228C9"/>
    <w:rsid w:val="00D27E0F"/>
    <w:rsid w:val="00D33B88"/>
    <w:rsid w:val="00D35589"/>
    <w:rsid w:val="00D36FA8"/>
    <w:rsid w:val="00D40056"/>
    <w:rsid w:val="00D40B35"/>
    <w:rsid w:val="00D414E3"/>
    <w:rsid w:val="00D4307C"/>
    <w:rsid w:val="00D445C9"/>
    <w:rsid w:val="00D51920"/>
    <w:rsid w:val="00D52693"/>
    <w:rsid w:val="00D60FCA"/>
    <w:rsid w:val="00D62F42"/>
    <w:rsid w:val="00D63553"/>
    <w:rsid w:val="00D64762"/>
    <w:rsid w:val="00D6644F"/>
    <w:rsid w:val="00D668BB"/>
    <w:rsid w:val="00D702F2"/>
    <w:rsid w:val="00D74343"/>
    <w:rsid w:val="00D7500D"/>
    <w:rsid w:val="00D76D22"/>
    <w:rsid w:val="00D802B6"/>
    <w:rsid w:val="00D82B74"/>
    <w:rsid w:val="00D83265"/>
    <w:rsid w:val="00D86A80"/>
    <w:rsid w:val="00D87724"/>
    <w:rsid w:val="00D90F87"/>
    <w:rsid w:val="00D94DAD"/>
    <w:rsid w:val="00D95F37"/>
    <w:rsid w:val="00D96A20"/>
    <w:rsid w:val="00D96F7D"/>
    <w:rsid w:val="00DA1FBE"/>
    <w:rsid w:val="00DA343E"/>
    <w:rsid w:val="00DA532D"/>
    <w:rsid w:val="00DB38B5"/>
    <w:rsid w:val="00DC30EB"/>
    <w:rsid w:val="00DC3AF3"/>
    <w:rsid w:val="00DC467C"/>
    <w:rsid w:val="00DD566C"/>
    <w:rsid w:val="00DE1AE1"/>
    <w:rsid w:val="00DE2257"/>
    <w:rsid w:val="00DE45BE"/>
    <w:rsid w:val="00DE7538"/>
    <w:rsid w:val="00DF0BD4"/>
    <w:rsid w:val="00DF2283"/>
    <w:rsid w:val="00E01282"/>
    <w:rsid w:val="00E01402"/>
    <w:rsid w:val="00E02F75"/>
    <w:rsid w:val="00E05CFF"/>
    <w:rsid w:val="00E05E7D"/>
    <w:rsid w:val="00E07552"/>
    <w:rsid w:val="00E11F01"/>
    <w:rsid w:val="00E13D84"/>
    <w:rsid w:val="00E13E17"/>
    <w:rsid w:val="00E174CA"/>
    <w:rsid w:val="00E20B55"/>
    <w:rsid w:val="00E2160B"/>
    <w:rsid w:val="00E232C1"/>
    <w:rsid w:val="00E23BC9"/>
    <w:rsid w:val="00E23E7C"/>
    <w:rsid w:val="00E23FFA"/>
    <w:rsid w:val="00E308FF"/>
    <w:rsid w:val="00E30F28"/>
    <w:rsid w:val="00E312D0"/>
    <w:rsid w:val="00E33570"/>
    <w:rsid w:val="00E34328"/>
    <w:rsid w:val="00E34AC5"/>
    <w:rsid w:val="00E35D00"/>
    <w:rsid w:val="00E35E08"/>
    <w:rsid w:val="00E419E9"/>
    <w:rsid w:val="00E41B18"/>
    <w:rsid w:val="00E424B8"/>
    <w:rsid w:val="00E43BD4"/>
    <w:rsid w:val="00E47330"/>
    <w:rsid w:val="00E47E99"/>
    <w:rsid w:val="00E553E5"/>
    <w:rsid w:val="00E607B8"/>
    <w:rsid w:val="00E61330"/>
    <w:rsid w:val="00E7085A"/>
    <w:rsid w:val="00E7350B"/>
    <w:rsid w:val="00E73FE2"/>
    <w:rsid w:val="00E76F5A"/>
    <w:rsid w:val="00E86C54"/>
    <w:rsid w:val="00E970C1"/>
    <w:rsid w:val="00E973B8"/>
    <w:rsid w:val="00E9773B"/>
    <w:rsid w:val="00EA04CA"/>
    <w:rsid w:val="00EA3D4E"/>
    <w:rsid w:val="00EA5AEE"/>
    <w:rsid w:val="00EB328D"/>
    <w:rsid w:val="00EB4397"/>
    <w:rsid w:val="00EC1C37"/>
    <w:rsid w:val="00EC2733"/>
    <w:rsid w:val="00EC2CF7"/>
    <w:rsid w:val="00EC4E60"/>
    <w:rsid w:val="00EC527C"/>
    <w:rsid w:val="00ED4067"/>
    <w:rsid w:val="00EE3ED1"/>
    <w:rsid w:val="00EE63BF"/>
    <w:rsid w:val="00EF236E"/>
    <w:rsid w:val="00EF27F5"/>
    <w:rsid w:val="00F04CF1"/>
    <w:rsid w:val="00F10EFE"/>
    <w:rsid w:val="00F11BF5"/>
    <w:rsid w:val="00F13D94"/>
    <w:rsid w:val="00F201E3"/>
    <w:rsid w:val="00F20647"/>
    <w:rsid w:val="00F21475"/>
    <w:rsid w:val="00F2175A"/>
    <w:rsid w:val="00F23C04"/>
    <w:rsid w:val="00F269FF"/>
    <w:rsid w:val="00F34395"/>
    <w:rsid w:val="00F3682D"/>
    <w:rsid w:val="00F36ED1"/>
    <w:rsid w:val="00F41825"/>
    <w:rsid w:val="00F4232A"/>
    <w:rsid w:val="00F463DF"/>
    <w:rsid w:val="00F46D12"/>
    <w:rsid w:val="00F46D62"/>
    <w:rsid w:val="00F51145"/>
    <w:rsid w:val="00F56018"/>
    <w:rsid w:val="00F57C34"/>
    <w:rsid w:val="00F6627E"/>
    <w:rsid w:val="00F668C7"/>
    <w:rsid w:val="00F67EBC"/>
    <w:rsid w:val="00F72711"/>
    <w:rsid w:val="00F74F50"/>
    <w:rsid w:val="00F76492"/>
    <w:rsid w:val="00F81B77"/>
    <w:rsid w:val="00F823A4"/>
    <w:rsid w:val="00F84FBA"/>
    <w:rsid w:val="00F853C5"/>
    <w:rsid w:val="00F872D7"/>
    <w:rsid w:val="00F91CBC"/>
    <w:rsid w:val="00F932B1"/>
    <w:rsid w:val="00F9535A"/>
    <w:rsid w:val="00F95375"/>
    <w:rsid w:val="00F9681E"/>
    <w:rsid w:val="00FA097A"/>
    <w:rsid w:val="00FA10B2"/>
    <w:rsid w:val="00FA12B0"/>
    <w:rsid w:val="00FA1878"/>
    <w:rsid w:val="00FA2728"/>
    <w:rsid w:val="00FA40D3"/>
    <w:rsid w:val="00FA46E6"/>
    <w:rsid w:val="00FB22E6"/>
    <w:rsid w:val="00FB4829"/>
    <w:rsid w:val="00FB766F"/>
    <w:rsid w:val="00FC008A"/>
    <w:rsid w:val="00FC11A2"/>
    <w:rsid w:val="00FC3299"/>
    <w:rsid w:val="00FC4C95"/>
    <w:rsid w:val="00FC7256"/>
    <w:rsid w:val="00FD0653"/>
    <w:rsid w:val="00FD0E81"/>
    <w:rsid w:val="00FD4253"/>
    <w:rsid w:val="00FD6C7F"/>
    <w:rsid w:val="00FD7925"/>
    <w:rsid w:val="00FD7AB1"/>
    <w:rsid w:val="00FE5E9C"/>
    <w:rsid w:val="00FF3A86"/>
    <w:rsid w:val="00FF592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04F5F"/>
  <w15:chartTrackingRefBased/>
  <w15:docId w15:val="{B5ED57E2-805D-AE4B-9053-FED1E31A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24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E23E7C"/>
    <w:pPr>
      <w:keepNext/>
      <w:keepLines/>
      <w:spacing w:before="360" w:after="80"/>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E23E7C"/>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151EFF"/>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unhideWhenUsed/>
    <w:qFormat/>
    <w:rsid w:val="00E23E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E23E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E23E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3E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3E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3E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E7C"/>
    <w:rPr>
      <w:rFonts w:ascii="Times New Roman" w:eastAsiaTheme="majorEastAsia" w:hAnsi="Times New Roman" w:cstheme="majorBidi"/>
      <w:b/>
      <w:sz w:val="24"/>
      <w:szCs w:val="40"/>
    </w:rPr>
  </w:style>
  <w:style w:type="character" w:customStyle="1" w:styleId="Heading2Char">
    <w:name w:val="Heading 2 Char"/>
    <w:basedOn w:val="DefaultParagraphFont"/>
    <w:link w:val="Heading2"/>
    <w:uiPriority w:val="9"/>
    <w:rsid w:val="00E23E7C"/>
    <w:rPr>
      <w:rFonts w:ascii="Times New Roman" w:eastAsiaTheme="majorEastAsia" w:hAnsi="Times New Roman" w:cstheme="majorBidi"/>
      <w:b/>
      <w:sz w:val="24"/>
      <w:szCs w:val="32"/>
    </w:rPr>
  </w:style>
  <w:style w:type="character" w:customStyle="1" w:styleId="Heading3Char">
    <w:name w:val="Heading 3 Char"/>
    <w:basedOn w:val="DefaultParagraphFont"/>
    <w:link w:val="Heading3"/>
    <w:uiPriority w:val="9"/>
    <w:rsid w:val="00151EFF"/>
    <w:rPr>
      <w:rFonts w:ascii="Times New Roman" w:eastAsiaTheme="majorEastAsia" w:hAnsi="Times New Roman" w:cstheme="majorBidi"/>
      <w:color w:val="000000" w:themeColor="text1"/>
      <w:sz w:val="24"/>
      <w:szCs w:val="28"/>
    </w:rPr>
  </w:style>
  <w:style w:type="character" w:customStyle="1" w:styleId="Heading4Char">
    <w:name w:val="Heading 4 Char"/>
    <w:basedOn w:val="DefaultParagraphFont"/>
    <w:link w:val="Heading4"/>
    <w:uiPriority w:val="9"/>
    <w:rsid w:val="00E23E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E23E7C"/>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E23E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3E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3E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3E7C"/>
    <w:rPr>
      <w:rFonts w:eastAsiaTheme="majorEastAsia" w:cstheme="majorBidi"/>
      <w:color w:val="272727" w:themeColor="text1" w:themeTint="D8"/>
    </w:rPr>
  </w:style>
  <w:style w:type="paragraph" w:styleId="Title">
    <w:name w:val="Title"/>
    <w:basedOn w:val="Normal"/>
    <w:next w:val="Normal"/>
    <w:link w:val="TitleChar"/>
    <w:uiPriority w:val="10"/>
    <w:qFormat/>
    <w:rsid w:val="00E23E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3E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3E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3E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3E7C"/>
    <w:pPr>
      <w:spacing w:before="160"/>
      <w:jc w:val="center"/>
    </w:pPr>
    <w:rPr>
      <w:i/>
      <w:iCs/>
      <w:color w:val="404040" w:themeColor="text1" w:themeTint="BF"/>
    </w:rPr>
  </w:style>
  <w:style w:type="character" w:customStyle="1" w:styleId="QuoteChar">
    <w:name w:val="Quote Char"/>
    <w:basedOn w:val="DefaultParagraphFont"/>
    <w:link w:val="Quote"/>
    <w:uiPriority w:val="29"/>
    <w:rsid w:val="00E23E7C"/>
    <w:rPr>
      <w:i/>
      <w:iCs/>
      <w:color w:val="404040" w:themeColor="text1" w:themeTint="BF"/>
    </w:rPr>
  </w:style>
  <w:style w:type="paragraph" w:styleId="ListParagraph">
    <w:name w:val="List Paragraph"/>
    <w:basedOn w:val="Normal"/>
    <w:uiPriority w:val="1"/>
    <w:qFormat/>
    <w:rsid w:val="00E23E7C"/>
    <w:pPr>
      <w:ind w:left="720"/>
      <w:contextualSpacing/>
    </w:pPr>
  </w:style>
  <w:style w:type="character" w:styleId="IntenseEmphasis">
    <w:name w:val="Intense Emphasis"/>
    <w:basedOn w:val="DefaultParagraphFont"/>
    <w:uiPriority w:val="21"/>
    <w:qFormat/>
    <w:rsid w:val="00E23E7C"/>
    <w:rPr>
      <w:i/>
      <w:iCs/>
      <w:color w:val="2F5496" w:themeColor="accent1" w:themeShade="BF"/>
    </w:rPr>
  </w:style>
  <w:style w:type="paragraph" w:styleId="IntenseQuote">
    <w:name w:val="Intense Quote"/>
    <w:basedOn w:val="Normal"/>
    <w:next w:val="Normal"/>
    <w:link w:val="IntenseQuoteChar"/>
    <w:uiPriority w:val="30"/>
    <w:qFormat/>
    <w:rsid w:val="00E23E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3E7C"/>
    <w:rPr>
      <w:i/>
      <w:iCs/>
      <w:color w:val="2F5496" w:themeColor="accent1" w:themeShade="BF"/>
    </w:rPr>
  </w:style>
  <w:style w:type="character" w:styleId="IntenseReference">
    <w:name w:val="Intense Reference"/>
    <w:basedOn w:val="DefaultParagraphFont"/>
    <w:uiPriority w:val="32"/>
    <w:qFormat/>
    <w:rsid w:val="00E23E7C"/>
    <w:rPr>
      <w:b/>
      <w:bCs/>
      <w:smallCaps/>
      <w:color w:val="2F5496" w:themeColor="accent1" w:themeShade="BF"/>
      <w:spacing w:val="5"/>
    </w:rPr>
  </w:style>
  <w:style w:type="paragraph" w:styleId="TOCHeading">
    <w:name w:val="TOC Heading"/>
    <w:basedOn w:val="Heading1"/>
    <w:next w:val="Normal"/>
    <w:uiPriority w:val="39"/>
    <w:unhideWhenUsed/>
    <w:qFormat/>
    <w:rsid w:val="005F4B16"/>
    <w:pPr>
      <w:spacing w:before="240" w:after="0" w:line="259" w:lineRule="auto"/>
      <w:outlineLvl w:val="9"/>
    </w:pPr>
    <w:rPr>
      <w:rFonts w:asciiTheme="majorHAnsi" w:hAnsiTheme="majorHAnsi"/>
      <w:b w:val="0"/>
      <w:color w:val="2F5496" w:themeColor="accent1" w:themeShade="BF"/>
      <w:sz w:val="32"/>
      <w:szCs w:val="32"/>
      <w:lang w:val="en-US"/>
    </w:rPr>
  </w:style>
  <w:style w:type="paragraph" w:styleId="TOC1">
    <w:name w:val="toc 1"/>
    <w:basedOn w:val="Normal"/>
    <w:next w:val="Normal"/>
    <w:autoRedefine/>
    <w:uiPriority w:val="39"/>
    <w:unhideWhenUsed/>
    <w:rsid w:val="00953EB7"/>
    <w:pPr>
      <w:tabs>
        <w:tab w:val="left" w:pos="960"/>
        <w:tab w:val="right" w:leader="dot" w:pos="7921"/>
      </w:tabs>
      <w:spacing w:before="120"/>
    </w:pPr>
    <w:rPr>
      <w:b/>
      <w:bCs/>
      <w:noProof/>
    </w:rPr>
  </w:style>
  <w:style w:type="paragraph" w:styleId="TOC2">
    <w:name w:val="toc 2"/>
    <w:basedOn w:val="Normal"/>
    <w:next w:val="Normal"/>
    <w:autoRedefine/>
    <w:uiPriority w:val="39"/>
    <w:unhideWhenUsed/>
    <w:rsid w:val="00953EB7"/>
    <w:pPr>
      <w:tabs>
        <w:tab w:val="left" w:pos="960"/>
        <w:tab w:val="right" w:leader="dot" w:pos="7921"/>
      </w:tabs>
      <w:spacing w:before="120"/>
      <w:ind w:left="240"/>
    </w:pPr>
    <w:rPr>
      <w:rFonts w:asciiTheme="minorHAnsi" w:hAnsiTheme="minorHAnsi" w:cstheme="minorHAnsi"/>
      <w:b/>
      <w:bCs/>
      <w:sz w:val="22"/>
    </w:rPr>
  </w:style>
  <w:style w:type="character" w:styleId="Hyperlink">
    <w:name w:val="Hyperlink"/>
    <w:basedOn w:val="DefaultParagraphFont"/>
    <w:uiPriority w:val="99"/>
    <w:unhideWhenUsed/>
    <w:rsid w:val="005F4B16"/>
    <w:rPr>
      <w:color w:val="0563C1" w:themeColor="hyperlink"/>
      <w:u w:val="single"/>
    </w:rPr>
  </w:style>
  <w:style w:type="paragraph" w:styleId="Header">
    <w:name w:val="header"/>
    <w:basedOn w:val="Normal"/>
    <w:link w:val="HeaderChar"/>
    <w:uiPriority w:val="99"/>
    <w:unhideWhenUsed/>
    <w:rsid w:val="00166D1E"/>
    <w:pPr>
      <w:tabs>
        <w:tab w:val="center" w:pos="4513"/>
        <w:tab w:val="right" w:pos="9026"/>
      </w:tabs>
    </w:pPr>
  </w:style>
  <w:style w:type="character" w:customStyle="1" w:styleId="HeaderChar">
    <w:name w:val="Header Char"/>
    <w:basedOn w:val="DefaultParagraphFont"/>
    <w:link w:val="Header"/>
    <w:uiPriority w:val="99"/>
    <w:rsid w:val="00166D1E"/>
    <w:rPr>
      <w:rFonts w:ascii="Times New Roman" w:hAnsi="Times New Roman"/>
      <w:sz w:val="24"/>
    </w:rPr>
  </w:style>
  <w:style w:type="paragraph" w:styleId="Footer">
    <w:name w:val="footer"/>
    <w:basedOn w:val="Normal"/>
    <w:link w:val="FooterChar"/>
    <w:uiPriority w:val="99"/>
    <w:unhideWhenUsed/>
    <w:rsid w:val="00166D1E"/>
    <w:pPr>
      <w:tabs>
        <w:tab w:val="center" w:pos="4513"/>
        <w:tab w:val="right" w:pos="9026"/>
      </w:tabs>
    </w:pPr>
  </w:style>
  <w:style w:type="character" w:customStyle="1" w:styleId="FooterChar">
    <w:name w:val="Footer Char"/>
    <w:basedOn w:val="DefaultParagraphFont"/>
    <w:link w:val="Footer"/>
    <w:uiPriority w:val="99"/>
    <w:rsid w:val="00166D1E"/>
    <w:rPr>
      <w:rFonts w:ascii="Times New Roman" w:hAnsi="Times New Roman"/>
      <w:sz w:val="24"/>
    </w:rPr>
  </w:style>
  <w:style w:type="paragraph" w:styleId="TOC3">
    <w:name w:val="toc 3"/>
    <w:basedOn w:val="Normal"/>
    <w:next w:val="Normal"/>
    <w:autoRedefine/>
    <w:uiPriority w:val="39"/>
    <w:unhideWhenUsed/>
    <w:rsid w:val="00674577"/>
    <w:pPr>
      <w:ind w:left="480"/>
    </w:pPr>
    <w:rPr>
      <w:rFonts w:asciiTheme="minorHAnsi" w:hAnsiTheme="minorHAnsi" w:cstheme="minorHAnsi"/>
      <w:sz w:val="20"/>
      <w:szCs w:val="20"/>
    </w:rPr>
  </w:style>
  <w:style w:type="paragraph" w:styleId="NormalWeb">
    <w:name w:val="Normal (Web)"/>
    <w:basedOn w:val="Normal"/>
    <w:uiPriority w:val="99"/>
    <w:unhideWhenUsed/>
    <w:rsid w:val="0021330C"/>
    <w:pPr>
      <w:spacing w:before="100" w:beforeAutospacing="1" w:after="100" w:afterAutospacing="1"/>
    </w:pPr>
    <w:rPr>
      <w:lang w:val="en-US"/>
    </w:rPr>
  </w:style>
  <w:style w:type="character" w:styleId="Strong">
    <w:name w:val="Strong"/>
    <w:basedOn w:val="DefaultParagraphFont"/>
    <w:uiPriority w:val="22"/>
    <w:qFormat/>
    <w:rsid w:val="0021330C"/>
    <w:rPr>
      <w:b/>
      <w:bCs/>
    </w:rPr>
  </w:style>
  <w:style w:type="character" w:customStyle="1" w:styleId="relative">
    <w:name w:val="relative"/>
    <w:basedOn w:val="DefaultParagraphFont"/>
    <w:rsid w:val="0021330C"/>
  </w:style>
  <w:style w:type="character" w:styleId="Emphasis">
    <w:name w:val="Emphasis"/>
    <w:basedOn w:val="DefaultParagraphFont"/>
    <w:uiPriority w:val="20"/>
    <w:qFormat/>
    <w:rsid w:val="00CE3021"/>
    <w:rPr>
      <w:i/>
      <w:iCs/>
    </w:rPr>
  </w:style>
  <w:style w:type="character" w:styleId="UnresolvedMention">
    <w:name w:val="Unresolved Mention"/>
    <w:basedOn w:val="DefaultParagraphFont"/>
    <w:uiPriority w:val="99"/>
    <w:semiHidden/>
    <w:unhideWhenUsed/>
    <w:rsid w:val="002936DC"/>
    <w:rPr>
      <w:color w:val="605E5C"/>
      <w:shd w:val="clear" w:color="auto" w:fill="E1DFDD"/>
    </w:rPr>
  </w:style>
  <w:style w:type="character" w:styleId="FollowedHyperlink">
    <w:name w:val="FollowedHyperlink"/>
    <w:basedOn w:val="DefaultParagraphFont"/>
    <w:uiPriority w:val="99"/>
    <w:semiHidden/>
    <w:unhideWhenUsed/>
    <w:rsid w:val="002936DC"/>
    <w:rPr>
      <w:color w:val="954F72" w:themeColor="followedHyperlink"/>
      <w:u w:val="single"/>
    </w:rPr>
  </w:style>
  <w:style w:type="table" w:styleId="TableGrid">
    <w:name w:val="Table Grid"/>
    <w:basedOn w:val="TableNormal"/>
    <w:uiPriority w:val="59"/>
    <w:rsid w:val="00092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137F5"/>
    <w:pPr>
      <w:widowControl w:val="0"/>
      <w:autoSpaceDE w:val="0"/>
      <w:autoSpaceDN w:val="0"/>
    </w:pPr>
    <w:rPr>
      <w:lang w:val="id"/>
    </w:rPr>
  </w:style>
  <w:style w:type="character" w:customStyle="1" w:styleId="BodyTextChar">
    <w:name w:val="Body Text Char"/>
    <w:basedOn w:val="DefaultParagraphFont"/>
    <w:link w:val="BodyText"/>
    <w:uiPriority w:val="1"/>
    <w:rsid w:val="00C137F5"/>
    <w:rPr>
      <w:rFonts w:ascii="Times New Roman" w:eastAsia="Times New Roman" w:hAnsi="Times New Roman" w:cs="Times New Roman"/>
      <w:kern w:val="0"/>
      <w:sz w:val="24"/>
      <w:szCs w:val="24"/>
      <w:lang w:val="id"/>
      <w14:ligatures w14:val="none"/>
    </w:rPr>
  </w:style>
  <w:style w:type="character" w:styleId="CommentReference">
    <w:name w:val="annotation reference"/>
    <w:basedOn w:val="DefaultParagraphFont"/>
    <w:uiPriority w:val="99"/>
    <w:semiHidden/>
    <w:unhideWhenUsed/>
    <w:rsid w:val="00E13E17"/>
    <w:rPr>
      <w:sz w:val="16"/>
      <w:szCs w:val="16"/>
    </w:rPr>
  </w:style>
  <w:style w:type="paragraph" w:styleId="CommentText">
    <w:name w:val="annotation text"/>
    <w:basedOn w:val="Normal"/>
    <w:link w:val="CommentTextChar"/>
    <w:uiPriority w:val="99"/>
    <w:semiHidden/>
    <w:unhideWhenUsed/>
    <w:rsid w:val="00E13E17"/>
    <w:rPr>
      <w:sz w:val="20"/>
      <w:szCs w:val="20"/>
    </w:rPr>
  </w:style>
  <w:style w:type="character" w:customStyle="1" w:styleId="CommentTextChar">
    <w:name w:val="Comment Text Char"/>
    <w:basedOn w:val="DefaultParagraphFont"/>
    <w:link w:val="CommentText"/>
    <w:uiPriority w:val="99"/>
    <w:semiHidden/>
    <w:rsid w:val="00E13E1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13E17"/>
    <w:rPr>
      <w:b/>
      <w:bCs/>
    </w:rPr>
  </w:style>
  <w:style w:type="character" w:customStyle="1" w:styleId="CommentSubjectChar">
    <w:name w:val="Comment Subject Char"/>
    <w:basedOn w:val="CommentTextChar"/>
    <w:link w:val="CommentSubject"/>
    <w:uiPriority w:val="99"/>
    <w:semiHidden/>
    <w:rsid w:val="00E13E17"/>
    <w:rPr>
      <w:rFonts w:ascii="Times New Roman" w:hAnsi="Times New Roman"/>
      <w:b/>
      <w:bCs/>
      <w:sz w:val="20"/>
      <w:szCs w:val="20"/>
    </w:rPr>
  </w:style>
  <w:style w:type="character" w:styleId="PlaceholderText">
    <w:name w:val="Placeholder Text"/>
    <w:basedOn w:val="DefaultParagraphFont"/>
    <w:uiPriority w:val="99"/>
    <w:semiHidden/>
    <w:rsid w:val="0021216B"/>
    <w:rPr>
      <w:color w:val="808080"/>
    </w:rPr>
  </w:style>
  <w:style w:type="character" w:customStyle="1" w:styleId="oypena">
    <w:name w:val="oypena"/>
    <w:basedOn w:val="DefaultParagraphFont"/>
    <w:rsid w:val="002729B2"/>
  </w:style>
  <w:style w:type="character" w:customStyle="1" w:styleId="katex-mathml">
    <w:name w:val="katex-mathml"/>
    <w:basedOn w:val="DefaultParagraphFont"/>
    <w:rsid w:val="00600739"/>
  </w:style>
  <w:style w:type="character" w:customStyle="1" w:styleId="mord">
    <w:name w:val="mord"/>
    <w:basedOn w:val="DefaultParagraphFont"/>
    <w:rsid w:val="00600739"/>
  </w:style>
  <w:style w:type="character" w:customStyle="1" w:styleId="mrel">
    <w:name w:val="mrel"/>
    <w:basedOn w:val="DefaultParagraphFont"/>
    <w:rsid w:val="00600739"/>
  </w:style>
  <w:style w:type="character" w:customStyle="1" w:styleId="mopen">
    <w:name w:val="mopen"/>
    <w:basedOn w:val="DefaultParagraphFont"/>
    <w:rsid w:val="00600739"/>
  </w:style>
  <w:style w:type="character" w:customStyle="1" w:styleId="vlist-s">
    <w:name w:val="vlist-s"/>
    <w:basedOn w:val="DefaultParagraphFont"/>
    <w:rsid w:val="00600739"/>
  </w:style>
  <w:style w:type="character" w:customStyle="1" w:styleId="mclose">
    <w:name w:val="mclose"/>
    <w:basedOn w:val="DefaultParagraphFont"/>
    <w:rsid w:val="00600739"/>
  </w:style>
  <w:style w:type="character" w:customStyle="1" w:styleId="ms-1">
    <w:name w:val="ms-1"/>
    <w:basedOn w:val="DefaultParagraphFont"/>
    <w:rsid w:val="00600739"/>
  </w:style>
  <w:style w:type="character" w:customStyle="1" w:styleId="max-w-full">
    <w:name w:val="max-w-full"/>
    <w:basedOn w:val="DefaultParagraphFont"/>
    <w:rsid w:val="00600739"/>
  </w:style>
  <w:style w:type="character" w:customStyle="1" w:styleId="mop">
    <w:name w:val="mop"/>
    <w:basedOn w:val="DefaultParagraphFont"/>
    <w:rsid w:val="00600739"/>
  </w:style>
  <w:style w:type="character" w:customStyle="1" w:styleId="mpunct">
    <w:name w:val="mpunct"/>
    <w:basedOn w:val="DefaultParagraphFont"/>
    <w:rsid w:val="00600739"/>
  </w:style>
  <w:style w:type="character" w:customStyle="1" w:styleId="minner">
    <w:name w:val="minner"/>
    <w:basedOn w:val="DefaultParagraphFont"/>
    <w:rsid w:val="00600739"/>
  </w:style>
  <w:style w:type="paragraph" w:styleId="HTMLPreformatted">
    <w:name w:val="HTML Preformatted"/>
    <w:basedOn w:val="Normal"/>
    <w:link w:val="HTMLPreformattedChar"/>
    <w:uiPriority w:val="99"/>
    <w:unhideWhenUsed/>
    <w:rsid w:val="00872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872707"/>
    <w:rPr>
      <w:rFonts w:ascii="Courier New" w:eastAsia="Times New Roman" w:hAnsi="Courier New" w:cs="Courier New"/>
      <w:kern w:val="0"/>
      <w:sz w:val="20"/>
      <w:szCs w:val="20"/>
      <w:lang w:val="en-US"/>
      <w14:ligatures w14:val="none"/>
    </w:rPr>
  </w:style>
  <w:style w:type="character" w:customStyle="1" w:styleId="mbin">
    <w:name w:val="mbin"/>
    <w:basedOn w:val="DefaultParagraphFont"/>
    <w:rsid w:val="00BF22B8"/>
  </w:style>
  <w:style w:type="paragraph" w:styleId="Caption">
    <w:name w:val="caption"/>
    <w:basedOn w:val="Normal"/>
    <w:next w:val="Normal"/>
    <w:uiPriority w:val="35"/>
    <w:unhideWhenUsed/>
    <w:qFormat/>
    <w:rsid w:val="00D228C9"/>
    <w:pPr>
      <w:spacing w:after="200"/>
    </w:pPr>
    <w:rPr>
      <w:iCs/>
      <w:color w:val="000000" w:themeColor="text1"/>
      <w:szCs w:val="18"/>
    </w:rPr>
  </w:style>
  <w:style w:type="paragraph" w:styleId="TableofFigures">
    <w:name w:val="table of figures"/>
    <w:basedOn w:val="Normal"/>
    <w:next w:val="Normal"/>
    <w:uiPriority w:val="99"/>
    <w:unhideWhenUsed/>
    <w:rsid w:val="007A1A83"/>
  </w:style>
  <w:style w:type="character" w:styleId="HTMLCode">
    <w:name w:val="HTML Code"/>
    <w:basedOn w:val="DefaultParagraphFont"/>
    <w:uiPriority w:val="99"/>
    <w:semiHidden/>
    <w:unhideWhenUsed/>
    <w:rsid w:val="00ED4067"/>
    <w:rPr>
      <w:rFonts w:ascii="Courier New" w:eastAsia="Times New Roman" w:hAnsi="Courier New" w:cs="Courier New"/>
      <w:sz w:val="20"/>
      <w:szCs w:val="20"/>
    </w:rPr>
  </w:style>
  <w:style w:type="paragraph" w:customStyle="1" w:styleId="ds-markdown-paragraph">
    <w:name w:val="ds-markdown-paragraph"/>
    <w:basedOn w:val="Normal"/>
    <w:rsid w:val="00A428A0"/>
    <w:pPr>
      <w:spacing w:before="100" w:beforeAutospacing="1" w:after="100" w:afterAutospacing="1"/>
    </w:pPr>
  </w:style>
  <w:style w:type="character" w:customStyle="1" w:styleId="apple-converted-space">
    <w:name w:val="apple-converted-space"/>
    <w:basedOn w:val="DefaultParagraphFont"/>
    <w:rsid w:val="00A428A0"/>
  </w:style>
  <w:style w:type="paragraph" w:customStyle="1" w:styleId="isselectedend">
    <w:name w:val="isselectedend"/>
    <w:basedOn w:val="Normal"/>
    <w:rsid w:val="0034285A"/>
    <w:pPr>
      <w:spacing w:before="100" w:beforeAutospacing="1" w:after="100" w:afterAutospacing="1"/>
    </w:pPr>
  </w:style>
  <w:style w:type="paragraph" w:customStyle="1" w:styleId="s4">
    <w:name w:val="s4"/>
    <w:basedOn w:val="Normal"/>
    <w:rsid w:val="00BE6DAB"/>
    <w:pPr>
      <w:spacing w:before="100" w:beforeAutospacing="1" w:after="100" w:afterAutospacing="1"/>
    </w:pPr>
  </w:style>
  <w:style w:type="paragraph" w:customStyle="1" w:styleId="Compact">
    <w:name w:val="Compact"/>
    <w:basedOn w:val="BodyText"/>
    <w:qFormat/>
    <w:rsid w:val="00FB766F"/>
    <w:pPr>
      <w:widowControl/>
      <w:autoSpaceDE/>
      <w:autoSpaceDN/>
      <w:spacing w:before="36" w:after="36"/>
    </w:pPr>
    <w:rPr>
      <w:rFonts w:asciiTheme="minorHAnsi" w:eastAsiaTheme="minorHAnsi" w:hAnsiTheme="minorHAnsi" w:cstheme="minorBidi"/>
      <w:lang w:val="en-US"/>
    </w:rPr>
  </w:style>
  <w:style w:type="table" w:customStyle="1" w:styleId="Table">
    <w:name w:val="Table"/>
    <w:semiHidden/>
    <w:unhideWhenUsed/>
    <w:qFormat/>
    <w:rsid w:val="00FB766F"/>
    <w:pPr>
      <w:spacing w:after="200" w:line="240" w:lineRule="auto"/>
    </w:pPr>
    <w:rPr>
      <w:kern w:val="0"/>
      <w:sz w:val="24"/>
      <w:szCs w:val="24"/>
      <w:lang w:val="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styleId="TableGridLight">
    <w:name w:val="Grid Table Light"/>
    <w:basedOn w:val="TableNormal"/>
    <w:uiPriority w:val="40"/>
    <w:rsid w:val="00FB76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
    <w:name w:val="p1"/>
    <w:basedOn w:val="Normal"/>
    <w:rsid w:val="00A776D0"/>
    <w:rPr>
      <w:color w:val="000000"/>
      <w:sz w:val="18"/>
      <w:szCs w:val="18"/>
    </w:rPr>
  </w:style>
  <w:style w:type="table" w:styleId="PlainTable3">
    <w:name w:val="Plain Table 3"/>
    <w:basedOn w:val="TableNormal"/>
    <w:uiPriority w:val="43"/>
    <w:rsid w:val="00E0755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0755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CurrentList1">
    <w:name w:val="Current List1"/>
    <w:uiPriority w:val="99"/>
    <w:rsid w:val="00030CA5"/>
    <w:pPr>
      <w:numPr>
        <w:numId w:val="18"/>
      </w:numPr>
    </w:pPr>
  </w:style>
  <w:style w:type="numbering" w:customStyle="1" w:styleId="CurrentList2">
    <w:name w:val="Current List2"/>
    <w:uiPriority w:val="99"/>
    <w:rsid w:val="00030CA5"/>
    <w:pPr>
      <w:numPr>
        <w:numId w:val="19"/>
      </w:numPr>
    </w:pPr>
  </w:style>
  <w:style w:type="numbering" w:customStyle="1" w:styleId="CurrentList3">
    <w:name w:val="Current List3"/>
    <w:uiPriority w:val="99"/>
    <w:rsid w:val="003A6245"/>
    <w:pPr>
      <w:numPr>
        <w:numId w:val="20"/>
      </w:numPr>
    </w:pPr>
  </w:style>
  <w:style w:type="numbering" w:customStyle="1" w:styleId="CurrentList4">
    <w:name w:val="Current List4"/>
    <w:uiPriority w:val="99"/>
    <w:rsid w:val="003A6245"/>
    <w:pPr>
      <w:numPr>
        <w:numId w:val="21"/>
      </w:numPr>
    </w:pPr>
  </w:style>
  <w:style w:type="paragraph" w:styleId="TOC4">
    <w:name w:val="toc 4"/>
    <w:basedOn w:val="Normal"/>
    <w:next w:val="Normal"/>
    <w:autoRedefine/>
    <w:uiPriority w:val="39"/>
    <w:semiHidden/>
    <w:unhideWhenUsed/>
    <w:rsid w:val="004A5D9C"/>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4A5D9C"/>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4A5D9C"/>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4A5D9C"/>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4A5D9C"/>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4A5D9C"/>
    <w:pPr>
      <w:ind w:left="1920"/>
    </w:pPr>
    <w:rPr>
      <w:rFonts w:asciiTheme="minorHAnsi" w:hAnsiTheme="minorHAnsi" w:cstheme="minorHAnsi"/>
      <w:sz w:val="20"/>
      <w:szCs w:val="20"/>
    </w:rPr>
  </w:style>
  <w:style w:type="paragraph" w:customStyle="1" w:styleId="TableParagraph">
    <w:name w:val="Table Paragraph"/>
    <w:basedOn w:val="Normal"/>
    <w:uiPriority w:val="1"/>
    <w:qFormat/>
    <w:rsid w:val="001B09E0"/>
    <w:pPr>
      <w:widowControl w:val="0"/>
      <w:autoSpaceDE w:val="0"/>
      <w:autoSpaceDN w:val="0"/>
    </w:pPr>
    <w:rPr>
      <w:sz w:val="22"/>
      <w:lang w:val="id"/>
    </w:rPr>
  </w:style>
  <w:style w:type="numbering" w:customStyle="1" w:styleId="CurrentList5">
    <w:name w:val="Current List5"/>
    <w:uiPriority w:val="99"/>
    <w:rsid w:val="00BF2E10"/>
    <w:pPr>
      <w:numPr>
        <w:numId w:val="22"/>
      </w:numPr>
    </w:pPr>
  </w:style>
  <w:style w:type="numbering" w:customStyle="1" w:styleId="CurrentList6">
    <w:name w:val="Current List6"/>
    <w:uiPriority w:val="99"/>
    <w:rsid w:val="00BF2E10"/>
    <w:pPr>
      <w:numPr>
        <w:numId w:val="23"/>
      </w:numPr>
    </w:pPr>
  </w:style>
  <w:style w:type="numbering" w:customStyle="1" w:styleId="CurrentList7">
    <w:name w:val="Current List7"/>
    <w:uiPriority w:val="99"/>
    <w:rsid w:val="00BF2E10"/>
    <w:pPr>
      <w:numPr>
        <w:numId w:val="24"/>
      </w:numPr>
    </w:pPr>
  </w:style>
  <w:style w:type="numbering" w:customStyle="1" w:styleId="CurrentList8">
    <w:name w:val="Current List8"/>
    <w:uiPriority w:val="99"/>
    <w:rsid w:val="007F3D59"/>
    <w:pPr>
      <w:numPr>
        <w:numId w:val="25"/>
      </w:numPr>
    </w:pPr>
  </w:style>
  <w:style w:type="numbering" w:customStyle="1" w:styleId="CurrentList9">
    <w:name w:val="Current List9"/>
    <w:uiPriority w:val="99"/>
    <w:rsid w:val="007F3D59"/>
    <w:pPr>
      <w:numPr>
        <w:numId w:val="26"/>
      </w:numPr>
    </w:pPr>
  </w:style>
  <w:style w:type="numbering" w:customStyle="1" w:styleId="CurrentList10">
    <w:name w:val="Current List10"/>
    <w:uiPriority w:val="99"/>
    <w:rsid w:val="007F3D59"/>
    <w:pPr>
      <w:numPr>
        <w:numId w:val="27"/>
      </w:numPr>
    </w:pPr>
  </w:style>
  <w:style w:type="numbering" w:customStyle="1" w:styleId="CurrentList11">
    <w:name w:val="Current List11"/>
    <w:uiPriority w:val="99"/>
    <w:rsid w:val="007F3D59"/>
    <w:pPr>
      <w:numPr>
        <w:numId w:val="28"/>
      </w:numPr>
    </w:pPr>
  </w:style>
  <w:style w:type="numbering" w:customStyle="1" w:styleId="CurrentList12">
    <w:name w:val="Current List12"/>
    <w:uiPriority w:val="99"/>
    <w:rsid w:val="005365F1"/>
    <w:pPr>
      <w:numPr>
        <w:numId w:val="29"/>
      </w:numPr>
    </w:pPr>
  </w:style>
  <w:style w:type="numbering" w:customStyle="1" w:styleId="CurrentList13">
    <w:name w:val="Current List13"/>
    <w:uiPriority w:val="99"/>
    <w:rsid w:val="005365F1"/>
    <w:pPr>
      <w:numPr>
        <w:numId w:val="30"/>
      </w:numPr>
    </w:pPr>
  </w:style>
  <w:style w:type="numbering" w:customStyle="1" w:styleId="CurrentList14">
    <w:name w:val="Current List14"/>
    <w:uiPriority w:val="99"/>
    <w:rsid w:val="005365F1"/>
    <w:pPr>
      <w:numPr>
        <w:numId w:val="31"/>
      </w:numPr>
    </w:pPr>
  </w:style>
  <w:style w:type="character" w:styleId="PageNumber">
    <w:name w:val="page number"/>
    <w:basedOn w:val="DefaultParagraphFont"/>
    <w:uiPriority w:val="99"/>
    <w:semiHidden/>
    <w:unhideWhenUsed/>
    <w:rsid w:val="007A764B"/>
  </w:style>
  <w:style w:type="numbering" w:customStyle="1" w:styleId="CurrentList15">
    <w:name w:val="Current List15"/>
    <w:uiPriority w:val="99"/>
    <w:rsid w:val="00151EFF"/>
    <w:pPr>
      <w:numPr>
        <w:numId w:val="37"/>
      </w:numPr>
    </w:pPr>
  </w:style>
  <w:style w:type="numbering" w:customStyle="1" w:styleId="CurrentList16">
    <w:name w:val="Current List16"/>
    <w:uiPriority w:val="99"/>
    <w:rsid w:val="00151EFF"/>
    <w:pPr>
      <w:numPr>
        <w:numId w:val="38"/>
      </w:numPr>
    </w:pPr>
  </w:style>
  <w:style w:type="paragraph" w:customStyle="1" w:styleId="font-claude-response-body">
    <w:name w:val="font-claude-response-body"/>
    <w:basedOn w:val="Normal"/>
    <w:rsid w:val="003A47E8"/>
    <w:pPr>
      <w:spacing w:before="100" w:beforeAutospacing="1" w:after="100" w:afterAutospacing="1"/>
    </w:pPr>
  </w:style>
  <w:style w:type="numbering" w:customStyle="1" w:styleId="CurrentList17">
    <w:name w:val="Current List17"/>
    <w:uiPriority w:val="99"/>
    <w:rsid w:val="001D667F"/>
    <w:pPr>
      <w:numPr>
        <w:numId w:val="43"/>
      </w:numPr>
    </w:pPr>
  </w:style>
  <w:style w:type="numbering" w:customStyle="1" w:styleId="CurrentList18">
    <w:name w:val="Current List18"/>
    <w:uiPriority w:val="99"/>
    <w:rsid w:val="001D667F"/>
    <w:pPr>
      <w:numPr>
        <w:numId w:val="44"/>
      </w:numPr>
    </w:pPr>
  </w:style>
  <w:style w:type="numbering" w:customStyle="1" w:styleId="CurrentList19">
    <w:name w:val="Current List19"/>
    <w:uiPriority w:val="99"/>
    <w:rsid w:val="001D667F"/>
    <w:pPr>
      <w:numPr>
        <w:numId w:val="46"/>
      </w:numPr>
    </w:pPr>
  </w:style>
  <w:style w:type="numbering" w:customStyle="1" w:styleId="CurrentList20">
    <w:name w:val="Current List20"/>
    <w:uiPriority w:val="99"/>
    <w:rsid w:val="001D667F"/>
    <w:pPr>
      <w:numPr>
        <w:numId w:val="47"/>
      </w:numPr>
    </w:pPr>
  </w:style>
  <w:style w:type="numbering" w:customStyle="1" w:styleId="CurrentList21">
    <w:name w:val="Current List21"/>
    <w:uiPriority w:val="99"/>
    <w:rsid w:val="001D667F"/>
    <w:pPr>
      <w:numPr>
        <w:numId w:val="49"/>
      </w:numPr>
    </w:pPr>
  </w:style>
  <w:style w:type="numbering" w:customStyle="1" w:styleId="CurrentList22">
    <w:name w:val="Current List22"/>
    <w:uiPriority w:val="99"/>
    <w:rsid w:val="001D667F"/>
    <w:pPr>
      <w:numPr>
        <w:numId w:val="53"/>
      </w:numPr>
    </w:pPr>
  </w:style>
  <w:style w:type="numbering" w:customStyle="1" w:styleId="CurrentList23">
    <w:name w:val="Current List23"/>
    <w:uiPriority w:val="99"/>
    <w:rsid w:val="001D667F"/>
    <w:pPr>
      <w:numPr>
        <w:numId w:val="54"/>
      </w:numPr>
    </w:pPr>
  </w:style>
  <w:style w:type="numbering" w:customStyle="1" w:styleId="CurrentList24">
    <w:name w:val="Current List24"/>
    <w:uiPriority w:val="99"/>
    <w:rsid w:val="001E366C"/>
    <w:pPr>
      <w:numPr>
        <w:numId w:val="56"/>
      </w:numPr>
    </w:pPr>
  </w:style>
  <w:style w:type="numbering" w:customStyle="1" w:styleId="CurrentList25">
    <w:name w:val="Current List25"/>
    <w:uiPriority w:val="99"/>
    <w:rsid w:val="009A221B"/>
    <w:pPr>
      <w:numPr>
        <w:numId w:val="58"/>
      </w:numPr>
    </w:pPr>
  </w:style>
  <w:style w:type="numbering" w:customStyle="1" w:styleId="CurrentList26">
    <w:name w:val="Current List26"/>
    <w:uiPriority w:val="99"/>
    <w:rsid w:val="009A221B"/>
    <w:pPr>
      <w:numPr>
        <w:numId w:val="59"/>
      </w:numPr>
    </w:pPr>
  </w:style>
  <w:style w:type="numbering" w:customStyle="1" w:styleId="CurrentList27">
    <w:name w:val="Current List27"/>
    <w:uiPriority w:val="99"/>
    <w:rsid w:val="009A221B"/>
    <w:pPr>
      <w:numPr>
        <w:numId w:val="61"/>
      </w:numPr>
    </w:pPr>
  </w:style>
  <w:style w:type="numbering" w:customStyle="1" w:styleId="CurrentList28">
    <w:name w:val="Current List28"/>
    <w:uiPriority w:val="99"/>
    <w:rsid w:val="009A221B"/>
    <w:pPr>
      <w:numPr>
        <w:numId w:val="62"/>
      </w:numPr>
    </w:pPr>
  </w:style>
  <w:style w:type="numbering" w:customStyle="1" w:styleId="CurrentList29">
    <w:name w:val="Current List29"/>
    <w:uiPriority w:val="99"/>
    <w:rsid w:val="00272F1E"/>
    <w:pPr>
      <w:numPr>
        <w:numId w:val="64"/>
      </w:numPr>
    </w:pPr>
  </w:style>
  <w:style w:type="numbering" w:customStyle="1" w:styleId="CurrentList30">
    <w:name w:val="Current List30"/>
    <w:uiPriority w:val="99"/>
    <w:rsid w:val="009F4A28"/>
    <w:pPr>
      <w:numPr>
        <w:numId w:val="65"/>
      </w:numPr>
    </w:pPr>
  </w:style>
  <w:style w:type="numbering" w:customStyle="1" w:styleId="CurrentList31">
    <w:name w:val="Current List31"/>
    <w:uiPriority w:val="99"/>
    <w:rsid w:val="009F4A28"/>
    <w:pPr>
      <w:numPr>
        <w:numId w:val="67"/>
      </w:numPr>
    </w:pPr>
  </w:style>
  <w:style w:type="paragraph" w:customStyle="1" w:styleId="msonormal0">
    <w:name w:val="msonormal"/>
    <w:basedOn w:val="Normal"/>
    <w:rsid w:val="00176028"/>
    <w:pPr>
      <w:spacing w:before="100" w:beforeAutospacing="1" w:after="100" w:afterAutospacing="1"/>
    </w:pPr>
  </w:style>
  <w:style w:type="character" w:customStyle="1" w:styleId="math-inline">
    <w:name w:val="math-inline"/>
    <w:basedOn w:val="DefaultParagraphFont"/>
    <w:rsid w:val="00176028"/>
  </w:style>
  <w:style w:type="character" w:customStyle="1" w:styleId="katex">
    <w:name w:val="katex"/>
    <w:basedOn w:val="DefaultParagraphFont"/>
    <w:rsid w:val="00176028"/>
  </w:style>
  <w:style w:type="character" w:customStyle="1" w:styleId="katex-html">
    <w:name w:val="katex-html"/>
    <w:basedOn w:val="DefaultParagraphFont"/>
    <w:rsid w:val="00176028"/>
  </w:style>
  <w:style w:type="character" w:customStyle="1" w:styleId="base">
    <w:name w:val="base"/>
    <w:basedOn w:val="DefaultParagraphFont"/>
    <w:rsid w:val="00176028"/>
  </w:style>
  <w:style w:type="character" w:customStyle="1" w:styleId="strut">
    <w:name w:val="strut"/>
    <w:basedOn w:val="DefaultParagraphFont"/>
    <w:rsid w:val="00176028"/>
  </w:style>
  <w:style w:type="character" w:customStyle="1" w:styleId="mspace">
    <w:name w:val="mspace"/>
    <w:basedOn w:val="DefaultParagraphFont"/>
    <w:rsid w:val="00176028"/>
  </w:style>
  <w:style w:type="character" w:customStyle="1" w:styleId="msupsub">
    <w:name w:val="msupsub"/>
    <w:basedOn w:val="DefaultParagraphFont"/>
    <w:rsid w:val="00176028"/>
  </w:style>
  <w:style w:type="character" w:customStyle="1" w:styleId="vlist-t">
    <w:name w:val="vlist-t"/>
    <w:basedOn w:val="DefaultParagraphFont"/>
    <w:rsid w:val="00176028"/>
  </w:style>
  <w:style w:type="character" w:customStyle="1" w:styleId="vlist-r">
    <w:name w:val="vlist-r"/>
    <w:basedOn w:val="DefaultParagraphFont"/>
    <w:rsid w:val="00176028"/>
  </w:style>
  <w:style w:type="character" w:customStyle="1" w:styleId="vlist">
    <w:name w:val="vlist"/>
    <w:basedOn w:val="DefaultParagraphFont"/>
    <w:rsid w:val="00176028"/>
  </w:style>
  <w:style w:type="character" w:customStyle="1" w:styleId="pstrut">
    <w:name w:val="pstrut"/>
    <w:basedOn w:val="DefaultParagraphFont"/>
    <w:rsid w:val="00176028"/>
  </w:style>
  <w:style w:type="character" w:customStyle="1" w:styleId="sizing">
    <w:name w:val="sizing"/>
    <w:basedOn w:val="DefaultParagraphFont"/>
    <w:rsid w:val="00176028"/>
  </w:style>
  <w:style w:type="character" w:customStyle="1" w:styleId="mfrac">
    <w:name w:val="mfrac"/>
    <w:basedOn w:val="DefaultParagraphFont"/>
    <w:rsid w:val="00176028"/>
  </w:style>
  <w:style w:type="character" w:customStyle="1" w:styleId="frac-line">
    <w:name w:val="frac-line"/>
    <w:basedOn w:val="DefaultParagraphFont"/>
    <w:rsid w:val="00176028"/>
  </w:style>
  <w:style w:type="character" w:customStyle="1" w:styleId="katex-display">
    <w:name w:val="katex-display"/>
    <w:basedOn w:val="DefaultParagraphFont"/>
    <w:rsid w:val="00176028"/>
  </w:style>
  <w:style w:type="character" w:customStyle="1" w:styleId="svg-align">
    <w:name w:val="svg-align"/>
    <w:basedOn w:val="DefaultParagraphFont"/>
    <w:rsid w:val="00176028"/>
  </w:style>
  <w:style w:type="character" w:customStyle="1" w:styleId="hide-tail">
    <w:name w:val="hide-tail"/>
    <w:basedOn w:val="DefaultParagraphFont"/>
    <w:rsid w:val="00176028"/>
  </w:style>
  <w:style w:type="numbering" w:customStyle="1" w:styleId="CurrentList32">
    <w:name w:val="Current List32"/>
    <w:uiPriority w:val="99"/>
    <w:rsid w:val="004F2FDD"/>
    <w:pPr>
      <w:numPr>
        <w:numId w:val="76"/>
      </w:numPr>
    </w:pPr>
  </w:style>
  <w:style w:type="numbering" w:customStyle="1" w:styleId="CurrentList33">
    <w:name w:val="Current List33"/>
    <w:uiPriority w:val="99"/>
    <w:rsid w:val="004F2FDD"/>
    <w:pPr>
      <w:numPr>
        <w:numId w:val="77"/>
      </w:numPr>
    </w:pPr>
  </w:style>
  <w:style w:type="numbering" w:customStyle="1" w:styleId="CurrentList34">
    <w:name w:val="Current List34"/>
    <w:uiPriority w:val="99"/>
    <w:rsid w:val="004F2FDD"/>
    <w:pPr>
      <w:numPr>
        <w:numId w:val="78"/>
      </w:numPr>
    </w:pPr>
  </w:style>
  <w:style w:type="numbering" w:customStyle="1" w:styleId="CurrentList35">
    <w:name w:val="Current List35"/>
    <w:uiPriority w:val="99"/>
    <w:rsid w:val="004F2FDD"/>
    <w:pPr>
      <w:numPr>
        <w:numId w:val="79"/>
      </w:numPr>
    </w:pPr>
  </w:style>
  <w:style w:type="numbering" w:customStyle="1" w:styleId="CurrentList36">
    <w:name w:val="Current List36"/>
    <w:uiPriority w:val="99"/>
    <w:rsid w:val="004F2FDD"/>
    <w:pPr>
      <w:numPr>
        <w:numId w:val="80"/>
      </w:numPr>
    </w:pPr>
  </w:style>
  <w:style w:type="numbering" w:customStyle="1" w:styleId="CurrentList37">
    <w:name w:val="Current List37"/>
    <w:uiPriority w:val="99"/>
    <w:rsid w:val="004F2FDD"/>
    <w:pPr>
      <w:numPr>
        <w:numId w:val="81"/>
      </w:numPr>
    </w:pPr>
  </w:style>
  <w:style w:type="character" w:customStyle="1" w:styleId="delimsizing">
    <w:name w:val="delimsizing"/>
    <w:basedOn w:val="DefaultParagraphFont"/>
    <w:rsid w:val="00397D2E"/>
  </w:style>
  <w:style w:type="character" w:customStyle="1" w:styleId="mtable">
    <w:name w:val="mtable"/>
    <w:basedOn w:val="DefaultParagraphFont"/>
    <w:rsid w:val="00397D2E"/>
  </w:style>
  <w:style w:type="character" w:customStyle="1" w:styleId="col-align-c">
    <w:name w:val="col-align-c"/>
    <w:basedOn w:val="DefaultParagraphFont"/>
    <w:rsid w:val="00397D2E"/>
  </w:style>
  <w:style w:type="character" w:customStyle="1" w:styleId="arraycolsep">
    <w:name w:val="arraycolsep"/>
    <w:basedOn w:val="DefaultParagraphFont"/>
    <w:rsid w:val="00397D2E"/>
  </w:style>
  <w:style w:type="character" w:customStyle="1" w:styleId="mtight">
    <w:name w:val="mtight"/>
    <w:basedOn w:val="DefaultParagraphFont"/>
    <w:rsid w:val="00397D2E"/>
  </w:style>
  <w:style w:type="character" w:customStyle="1" w:styleId="mat-mdc-button-persistent-ripple">
    <w:name w:val="mat-mdc-button-persistent-ripple"/>
    <w:basedOn w:val="DefaultParagraphFont"/>
    <w:rsid w:val="00397D2E"/>
  </w:style>
  <w:style w:type="character" w:customStyle="1" w:styleId="mat-focus-indicator">
    <w:name w:val="mat-focus-indicator"/>
    <w:basedOn w:val="DefaultParagraphFont"/>
    <w:rsid w:val="00397D2E"/>
  </w:style>
  <w:style w:type="character" w:customStyle="1" w:styleId="mat-mdc-button-touch-target">
    <w:name w:val="mat-mdc-button-touch-target"/>
    <w:basedOn w:val="DefaultParagraphFont"/>
    <w:rsid w:val="00397D2E"/>
  </w:style>
  <w:style w:type="numbering" w:customStyle="1" w:styleId="CurrentList38">
    <w:name w:val="Current List38"/>
    <w:uiPriority w:val="99"/>
    <w:rsid w:val="004A224E"/>
    <w:pPr>
      <w:numPr>
        <w:numId w:val="95"/>
      </w:numPr>
    </w:pPr>
  </w:style>
  <w:style w:type="numbering" w:customStyle="1" w:styleId="CurrentList39">
    <w:name w:val="Current List39"/>
    <w:uiPriority w:val="99"/>
    <w:rsid w:val="001D5882"/>
    <w:pPr>
      <w:numPr>
        <w:numId w:val="96"/>
      </w:numPr>
    </w:pPr>
  </w:style>
  <w:style w:type="numbering" w:customStyle="1" w:styleId="CurrentList40">
    <w:name w:val="Current List40"/>
    <w:uiPriority w:val="99"/>
    <w:rsid w:val="001D5882"/>
    <w:pPr>
      <w:numPr>
        <w:numId w:val="99"/>
      </w:numPr>
    </w:pPr>
  </w:style>
  <w:style w:type="paragraph" w:customStyle="1" w:styleId="z1qcye">
    <w:name w:val="z1qcye"/>
    <w:basedOn w:val="Normal"/>
    <w:rsid w:val="00D702F2"/>
    <w:pPr>
      <w:spacing w:before="100" w:beforeAutospacing="1" w:after="100" w:afterAutospacing="1"/>
    </w:pPr>
  </w:style>
  <w:style w:type="character" w:customStyle="1" w:styleId="t286pc">
    <w:name w:val="t286pc"/>
    <w:basedOn w:val="DefaultParagraphFont"/>
    <w:rsid w:val="00D702F2"/>
  </w:style>
  <w:style w:type="numbering" w:customStyle="1" w:styleId="CurrentList41">
    <w:name w:val="Current List41"/>
    <w:uiPriority w:val="99"/>
    <w:rsid w:val="00825199"/>
    <w:pPr>
      <w:numPr>
        <w:numId w:val="130"/>
      </w:numPr>
    </w:pPr>
  </w:style>
  <w:style w:type="numbering" w:customStyle="1" w:styleId="CurrentList42">
    <w:name w:val="Current List42"/>
    <w:uiPriority w:val="99"/>
    <w:rsid w:val="00E308FF"/>
    <w:pPr>
      <w:numPr>
        <w:numId w:val="1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3939">
      <w:bodyDiv w:val="1"/>
      <w:marLeft w:val="0"/>
      <w:marRight w:val="0"/>
      <w:marTop w:val="0"/>
      <w:marBottom w:val="0"/>
      <w:divBdr>
        <w:top w:val="none" w:sz="0" w:space="0" w:color="auto"/>
        <w:left w:val="none" w:sz="0" w:space="0" w:color="auto"/>
        <w:bottom w:val="none" w:sz="0" w:space="0" w:color="auto"/>
        <w:right w:val="none" w:sz="0" w:space="0" w:color="auto"/>
      </w:divBdr>
    </w:div>
    <w:div w:id="2755064">
      <w:bodyDiv w:val="1"/>
      <w:marLeft w:val="0"/>
      <w:marRight w:val="0"/>
      <w:marTop w:val="0"/>
      <w:marBottom w:val="0"/>
      <w:divBdr>
        <w:top w:val="none" w:sz="0" w:space="0" w:color="auto"/>
        <w:left w:val="none" w:sz="0" w:space="0" w:color="auto"/>
        <w:bottom w:val="none" w:sz="0" w:space="0" w:color="auto"/>
        <w:right w:val="none" w:sz="0" w:space="0" w:color="auto"/>
      </w:divBdr>
    </w:div>
    <w:div w:id="10957686">
      <w:bodyDiv w:val="1"/>
      <w:marLeft w:val="0"/>
      <w:marRight w:val="0"/>
      <w:marTop w:val="0"/>
      <w:marBottom w:val="0"/>
      <w:divBdr>
        <w:top w:val="none" w:sz="0" w:space="0" w:color="auto"/>
        <w:left w:val="none" w:sz="0" w:space="0" w:color="auto"/>
        <w:bottom w:val="none" w:sz="0" w:space="0" w:color="auto"/>
        <w:right w:val="none" w:sz="0" w:space="0" w:color="auto"/>
      </w:divBdr>
      <w:divsChild>
        <w:div w:id="88355701">
          <w:marLeft w:val="480"/>
          <w:marRight w:val="0"/>
          <w:marTop w:val="0"/>
          <w:marBottom w:val="0"/>
          <w:divBdr>
            <w:top w:val="none" w:sz="0" w:space="0" w:color="auto"/>
            <w:left w:val="none" w:sz="0" w:space="0" w:color="auto"/>
            <w:bottom w:val="none" w:sz="0" w:space="0" w:color="auto"/>
            <w:right w:val="none" w:sz="0" w:space="0" w:color="auto"/>
          </w:divBdr>
        </w:div>
        <w:div w:id="141777349">
          <w:marLeft w:val="480"/>
          <w:marRight w:val="0"/>
          <w:marTop w:val="0"/>
          <w:marBottom w:val="0"/>
          <w:divBdr>
            <w:top w:val="none" w:sz="0" w:space="0" w:color="auto"/>
            <w:left w:val="none" w:sz="0" w:space="0" w:color="auto"/>
            <w:bottom w:val="none" w:sz="0" w:space="0" w:color="auto"/>
            <w:right w:val="none" w:sz="0" w:space="0" w:color="auto"/>
          </w:divBdr>
        </w:div>
        <w:div w:id="259801082">
          <w:marLeft w:val="480"/>
          <w:marRight w:val="0"/>
          <w:marTop w:val="0"/>
          <w:marBottom w:val="0"/>
          <w:divBdr>
            <w:top w:val="none" w:sz="0" w:space="0" w:color="auto"/>
            <w:left w:val="none" w:sz="0" w:space="0" w:color="auto"/>
            <w:bottom w:val="none" w:sz="0" w:space="0" w:color="auto"/>
            <w:right w:val="none" w:sz="0" w:space="0" w:color="auto"/>
          </w:divBdr>
        </w:div>
        <w:div w:id="276762258">
          <w:marLeft w:val="480"/>
          <w:marRight w:val="0"/>
          <w:marTop w:val="0"/>
          <w:marBottom w:val="0"/>
          <w:divBdr>
            <w:top w:val="none" w:sz="0" w:space="0" w:color="auto"/>
            <w:left w:val="none" w:sz="0" w:space="0" w:color="auto"/>
            <w:bottom w:val="none" w:sz="0" w:space="0" w:color="auto"/>
            <w:right w:val="none" w:sz="0" w:space="0" w:color="auto"/>
          </w:divBdr>
        </w:div>
        <w:div w:id="559561743">
          <w:marLeft w:val="480"/>
          <w:marRight w:val="0"/>
          <w:marTop w:val="0"/>
          <w:marBottom w:val="0"/>
          <w:divBdr>
            <w:top w:val="none" w:sz="0" w:space="0" w:color="auto"/>
            <w:left w:val="none" w:sz="0" w:space="0" w:color="auto"/>
            <w:bottom w:val="none" w:sz="0" w:space="0" w:color="auto"/>
            <w:right w:val="none" w:sz="0" w:space="0" w:color="auto"/>
          </w:divBdr>
        </w:div>
        <w:div w:id="660894595">
          <w:marLeft w:val="480"/>
          <w:marRight w:val="0"/>
          <w:marTop w:val="0"/>
          <w:marBottom w:val="0"/>
          <w:divBdr>
            <w:top w:val="none" w:sz="0" w:space="0" w:color="auto"/>
            <w:left w:val="none" w:sz="0" w:space="0" w:color="auto"/>
            <w:bottom w:val="none" w:sz="0" w:space="0" w:color="auto"/>
            <w:right w:val="none" w:sz="0" w:space="0" w:color="auto"/>
          </w:divBdr>
        </w:div>
        <w:div w:id="851720132">
          <w:marLeft w:val="480"/>
          <w:marRight w:val="0"/>
          <w:marTop w:val="0"/>
          <w:marBottom w:val="0"/>
          <w:divBdr>
            <w:top w:val="none" w:sz="0" w:space="0" w:color="auto"/>
            <w:left w:val="none" w:sz="0" w:space="0" w:color="auto"/>
            <w:bottom w:val="none" w:sz="0" w:space="0" w:color="auto"/>
            <w:right w:val="none" w:sz="0" w:space="0" w:color="auto"/>
          </w:divBdr>
        </w:div>
        <w:div w:id="1813059206">
          <w:marLeft w:val="480"/>
          <w:marRight w:val="0"/>
          <w:marTop w:val="0"/>
          <w:marBottom w:val="0"/>
          <w:divBdr>
            <w:top w:val="none" w:sz="0" w:space="0" w:color="auto"/>
            <w:left w:val="none" w:sz="0" w:space="0" w:color="auto"/>
            <w:bottom w:val="none" w:sz="0" w:space="0" w:color="auto"/>
            <w:right w:val="none" w:sz="0" w:space="0" w:color="auto"/>
          </w:divBdr>
        </w:div>
        <w:div w:id="2010792067">
          <w:marLeft w:val="480"/>
          <w:marRight w:val="0"/>
          <w:marTop w:val="0"/>
          <w:marBottom w:val="0"/>
          <w:divBdr>
            <w:top w:val="none" w:sz="0" w:space="0" w:color="auto"/>
            <w:left w:val="none" w:sz="0" w:space="0" w:color="auto"/>
            <w:bottom w:val="none" w:sz="0" w:space="0" w:color="auto"/>
            <w:right w:val="none" w:sz="0" w:space="0" w:color="auto"/>
          </w:divBdr>
        </w:div>
      </w:divsChild>
    </w:div>
    <w:div w:id="14310449">
      <w:bodyDiv w:val="1"/>
      <w:marLeft w:val="0"/>
      <w:marRight w:val="0"/>
      <w:marTop w:val="0"/>
      <w:marBottom w:val="0"/>
      <w:divBdr>
        <w:top w:val="none" w:sz="0" w:space="0" w:color="auto"/>
        <w:left w:val="none" w:sz="0" w:space="0" w:color="auto"/>
        <w:bottom w:val="none" w:sz="0" w:space="0" w:color="auto"/>
        <w:right w:val="none" w:sz="0" w:space="0" w:color="auto"/>
      </w:divBdr>
    </w:div>
    <w:div w:id="19819874">
      <w:bodyDiv w:val="1"/>
      <w:marLeft w:val="0"/>
      <w:marRight w:val="0"/>
      <w:marTop w:val="0"/>
      <w:marBottom w:val="0"/>
      <w:divBdr>
        <w:top w:val="none" w:sz="0" w:space="0" w:color="auto"/>
        <w:left w:val="none" w:sz="0" w:space="0" w:color="auto"/>
        <w:bottom w:val="none" w:sz="0" w:space="0" w:color="auto"/>
        <w:right w:val="none" w:sz="0" w:space="0" w:color="auto"/>
      </w:divBdr>
    </w:div>
    <w:div w:id="24720985">
      <w:bodyDiv w:val="1"/>
      <w:marLeft w:val="0"/>
      <w:marRight w:val="0"/>
      <w:marTop w:val="0"/>
      <w:marBottom w:val="0"/>
      <w:divBdr>
        <w:top w:val="none" w:sz="0" w:space="0" w:color="auto"/>
        <w:left w:val="none" w:sz="0" w:space="0" w:color="auto"/>
        <w:bottom w:val="none" w:sz="0" w:space="0" w:color="auto"/>
        <w:right w:val="none" w:sz="0" w:space="0" w:color="auto"/>
      </w:divBdr>
    </w:div>
    <w:div w:id="25759947">
      <w:bodyDiv w:val="1"/>
      <w:marLeft w:val="0"/>
      <w:marRight w:val="0"/>
      <w:marTop w:val="0"/>
      <w:marBottom w:val="0"/>
      <w:divBdr>
        <w:top w:val="none" w:sz="0" w:space="0" w:color="auto"/>
        <w:left w:val="none" w:sz="0" w:space="0" w:color="auto"/>
        <w:bottom w:val="none" w:sz="0" w:space="0" w:color="auto"/>
        <w:right w:val="none" w:sz="0" w:space="0" w:color="auto"/>
      </w:divBdr>
    </w:div>
    <w:div w:id="26412823">
      <w:bodyDiv w:val="1"/>
      <w:marLeft w:val="0"/>
      <w:marRight w:val="0"/>
      <w:marTop w:val="0"/>
      <w:marBottom w:val="0"/>
      <w:divBdr>
        <w:top w:val="none" w:sz="0" w:space="0" w:color="auto"/>
        <w:left w:val="none" w:sz="0" w:space="0" w:color="auto"/>
        <w:bottom w:val="none" w:sz="0" w:space="0" w:color="auto"/>
        <w:right w:val="none" w:sz="0" w:space="0" w:color="auto"/>
      </w:divBdr>
    </w:div>
    <w:div w:id="26835286">
      <w:bodyDiv w:val="1"/>
      <w:marLeft w:val="0"/>
      <w:marRight w:val="0"/>
      <w:marTop w:val="0"/>
      <w:marBottom w:val="0"/>
      <w:divBdr>
        <w:top w:val="none" w:sz="0" w:space="0" w:color="auto"/>
        <w:left w:val="none" w:sz="0" w:space="0" w:color="auto"/>
        <w:bottom w:val="none" w:sz="0" w:space="0" w:color="auto"/>
        <w:right w:val="none" w:sz="0" w:space="0" w:color="auto"/>
      </w:divBdr>
    </w:div>
    <w:div w:id="30543399">
      <w:bodyDiv w:val="1"/>
      <w:marLeft w:val="0"/>
      <w:marRight w:val="0"/>
      <w:marTop w:val="0"/>
      <w:marBottom w:val="0"/>
      <w:divBdr>
        <w:top w:val="none" w:sz="0" w:space="0" w:color="auto"/>
        <w:left w:val="none" w:sz="0" w:space="0" w:color="auto"/>
        <w:bottom w:val="none" w:sz="0" w:space="0" w:color="auto"/>
        <w:right w:val="none" w:sz="0" w:space="0" w:color="auto"/>
      </w:divBdr>
    </w:div>
    <w:div w:id="31733415">
      <w:bodyDiv w:val="1"/>
      <w:marLeft w:val="0"/>
      <w:marRight w:val="0"/>
      <w:marTop w:val="0"/>
      <w:marBottom w:val="0"/>
      <w:divBdr>
        <w:top w:val="none" w:sz="0" w:space="0" w:color="auto"/>
        <w:left w:val="none" w:sz="0" w:space="0" w:color="auto"/>
        <w:bottom w:val="none" w:sz="0" w:space="0" w:color="auto"/>
        <w:right w:val="none" w:sz="0" w:space="0" w:color="auto"/>
      </w:divBdr>
    </w:div>
    <w:div w:id="34160711">
      <w:bodyDiv w:val="1"/>
      <w:marLeft w:val="0"/>
      <w:marRight w:val="0"/>
      <w:marTop w:val="0"/>
      <w:marBottom w:val="0"/>
      <w:divBdr>
        <w:top w:val="none" w:sz="0" w:space="0" w:color="auto"/>
        <w:left w:val="none" w:sz="0" w:space="0" w:color="auto"/>
        <w:bottom w:val="none" w:sz="0" w:space="0" w:color="auto"/>
        <w:right w:val="none" w:sz="0" w:space="0" w:color="auto"/>
      </w:divBdr>
      <w:divsChild>
        <w:div w:id="208417311">
          <w:marLeft w:val="480"/>
          <w:marRight w:val="0"/>
          <w:marTop w:val="0"/>
          <w:marBottom w:val="0"/>
          <w:divBdr>
            <w:top w:val="none" w:sz="0" w:space="0" w:color="auto"/>
            <w:left w:val="none" w:sz="0" w:space="0" w:color="auto"/>
            <w:bottom w:val="none" w:sz="0" w:space="0" w:color="auto"/>
            <w:right w:val="none" w:sz="0" w:space="0" w:color="auto"/>
          </w:divBdr>
        </w:div>
        <w:div w:id="273093995">
          <w:marLeft w:val="480"/>
          <w:marRight w:val="0"/>
          <w:marTop w:val="0"/>
          <w:marBottom w:val="0"/>
          <w:divBdr>
            <w:top w:val="none" w:sz="0" w:space="0" w:color="auto"/>
            <w:left w:val="none" w:sz="0" w:space="0" w:color="auto"/>
            <w:bottom w:val="none" w:sz="0" w:space="0" w:color="auto"/>
            <w:right w:val="none" w:sz="0" w:space="0" w:color="auto"/>
          </w:divBdr>
        </w:div>
        <w:div w:id="356586511">
          <w:marLeft w:val="480"/>
          <w:marRight w:val="0"/>
          <w:marTop w:val="0"/>
          <w:marBottom w:val="0"/>
          <w:divBdr>
            <w:top w:val="none" w:sz="0" w:space="0" w:color="auto"/>
            <w:left w:val="none" w:sz="0" w:space="0" w:color="auto"/>
            <w:bottom w:val="none" w:sz="0" w:space="0" w:color="auto"/>
            <w:right w:val="none" w:sz="0" w:space="0" w:color="auto"/>
          </w:divBdr>
        </w:div>
        <w:div w:id="433207563">
          <w:marLeft w:val="480"/>
          <w:marRight w:val="0"/>
          <w:marTop w:val="0"/>
          <w:marBottom w:val="0"/>
          <w:divBdr>
            <w:top w:val="none" w:sz="0" w:space="0" w:color="auto"/>
            <w:left w:val="none" w:sz="0" w:space="0" w:color="auto"/>
            <w:bottom w:val="none" w:sz="0" w:space="0" w:color="auto"/>
            <w:right w:val="none" w:sz="0" w:space="0" w:color="auto"/>
          </w:divBdr>
        </w:div>
        <w:div w:id="433676854">
          <w:marLeft w:val="480"/>
          <w:marRight w:val="0"/>
          <w:marTop w:val="0"/>
          <w:marBottom w:val="0"/>
          <w:divBdr>
            <w:top w:val="none" w:sz="0" w:space="0" w:color="auto"/>
            <w:left w:val="none" w:sz="0" w:space="0" w:color="auto"/>
            <w:bottom w:val="none" w:sz="0" w:space="0" w:color="auto"/>
            <w:right w:val="none" w:sz="0" w:space="0" w:color="auto"/>
          </w:divBdr>
        </w:div>
        <w:div w:id="654846522">
          <w:marLeft w:val="480"/>
          <w:marRight w:val="0"/>
          <w:marTop w:val="0"/>
          <w:marBottom w:val="0"/>
          <w:divBdr>
            <w:top w:val="none" w:sz="0" w:space="0" w:color="auto"/>
            <w:left w:val="none" w:sz="0" w:space="0" w:color="auto"/>
            <w:bottom w:val="none" w:sz="0" w:space="0" w:color="auto"/>
            <w:right w:val="none" w:sz="0" w:space="0" w:color="auto"/>
          </w:divBdr>
        </w:div>
        <w:div w:id="793136868">
          <w:marLeft w:val="480"/>
          <w:marRight w:val="0"/>
          <w:marTop w:val="0"/>
          <w:marBottom w:val="0"/>
          <w:divBdr>
            <w:top w:val="none" w:sz="0" w:space="0" w:color="auto"/>
            <w:left w:val="none" w:sz="0" w:space="0" w:color="auto"/>
            <w:bottom w:val="none" w:sz="0" w:space="0" w:color="auto"/>
            <w:right w:val="none" w:sz="0" w:space="0" w:color="auto"/>
          </w:divBdr>
        </w:div>
        <w:div w:id="1018389809">
          <w:marLeft w:val="480"/>
          <w:marRight w:val="0"/>
          <w:marTop w:val="0"/>
          <w:marBottom w:val="0"/>
          <w:divBdr>
            <w:top w:val="none" w:sz="0" w:space="0" w:color="auto"/>
            <w:left w:val="none" w:sz="0" w:space="0" w:color="auto"/>
            <w:bottom w:val="none" w:sz="0" w:space="0" w:color="auto"/>
            <w:right w:val="none" w:sz="0" w:space="0" w:color="auto"/>
          </w:divBdr>
        </w:div>
        <w:div w:id="1134371065">
          <w:marLeft w:val="480"/>
          <w:marRight w:val="0"/>
          <w:marTop w:val="0"/>
          <w:marBottom w:val="0"/>
          <w:divBdr>
            <w:top w:val="none" w:sz="0" w:space="0" w:color="auto"/>
            <w:left w:val="none" w:sz="0" w:space="0" w:color="auto"/>
            <w:bottom w:val="none" w:sz="0" w:space="0" w:color="auto"/>
            <w:right w:val="none" w:sz="0" w:space="0" w:color="auto"/>
          </w:divBdr>
        </w:div>
        <w:div w:id="1142577143">
          <w:marLeft w:val="480"/>
          <w:marRight w:val="0"/>
          <w:marTop w:val="0"/>
          <w:marBottom w:val="0"/>
          <w:divBdr>
            <w:top w:val="none" w:sz="0" w:space="0" w:color="auto"/>
            <w:left w:val="none" w:sz="0" w:space="0" w:color="auto"/>
            <w:bottom w:val="none" w:sz="0" w:space="0" w:color="auto"/>
            <w:right w:val="none" w:sz="0" w:space="0" w:color="auto"/>
          </w:divBdr>
        </w:div>
        <w:div w:id="1183975746">
          <w:marLeft w:val="480"/>
          <w:marRight w:val="0"/>
          <w:marTop w:val="0"/>
          <w:marBottom w:val="0"/>
          <w:divBdr>
            <w:top w:val="none" w:sz="0" w:space="0" w:color="auto"/>
            <w:left w:val="none" w:sz="0" w:space="0" w:color="auto"/>
            <w:bottom w:val="none" w:sz="0" w:space="0" w:color="auto"/>
            <w:right w:val="none" w:sz="0" w:space="0" w:color="auto"/>
          </w:divBdr>
        </w:div>
        <w:div w:id="1270895145">
          <w:marLeft w:val="480"/>
          <w:marRight w:val="0"/>
          <w:marTop w:val="0"/>
          <w:marBottom w:val="0"/>
          <w:divBdr>
            <w:top w:val="none" w:sz="0" w:space="0" w:color="auto"/>
            <w:left w:val="none" w:sz="0" w:space="0" w:color="auto"/>
            <w:bottom w:val="none" w:sz="0" w:space="0" w:color="auto"/>
            <w:right w:val="none" w:sz="0" w:space="0" w:color="auto"/>
          </w:divBdr>
        </w:div>
        <w:div w:id="1570730465">
          <w:marLeft w:val="480"/>
          <w:marRight w:val="0"/>
          <w:marTop w:val="0"/>
          <w:marBottom w:val="0"/>
          <w:divBdr>
            <w:top w:val="none" w:sz="0" w:space="0" w:color="auto"/>
            <w:left w:val="none" w:sz="0" w:space="0" w:color="auto"/>
            <w:bottom w:val="none" w:sz="0" w:space="0" w:color="auto"/>
            <w:right w:val="none" w:sz="0" w:space="0" w:color="auto"/>
          </w:divBdr>
        </w:div>
        <w:div w:id="1576089592">
          <w:marLeft w:val="480"/>
          <w:marRight w:val="0"/>
          <w:marTop w:val="0"/>
          <w:marBottom w:val="0"/>
          <w:divBdr>
            <w:top w:val="none" w:sz="0" w:space="0" w:color="auto"/>
            <w:left w:val="none" w:sz="0" w:space="0" w:color="auto"/>
            <w:bottom w:val="none" w:sz="0" w:space="0" w:color="auto"/>
            <w:right w:val="none" w:sz="0" w:space="0" w:color="auto"/>
          </w:divBdr>
        </w:div>
        <w:div w:id="1606110216">
          <w:marLeft w:val="480"/>
          <w:marRight w:val="0"/>
          <w:marTop w:val="0"/>
          <w:marBottom w:val="0"/>
          <w:divBdr>
            <w:top w:val="none" w:sz="0" w:space="0" w:color="auto"/>
            <w:left w:val="none" w:sz="0" w:space="0" w:color="auto"/>
            <w:bottom w:val="none" w:sz="0" w:space="0" w:color="auto"/>
            <w:right w:val="none" w:sz="0" w:space="0" w:color="auto"/>
          </w:divBdr>
        </w:div>
        <w:div w:id="1910649230">
          <w:marLeft w:val="480"/>
          <w:marRight w:val="0"/>
          <w:marTop w:val="0"/>
          <w:marBottom w:val="0"/>
          <w:divBdr>
            <w:top w:val="none" w:sz="0" w:space="0" w:color="auto"/>
            <w:left w:val="none" w:sz="0" w:space="0" w:color="auto"/>
            <w:bottom w:val="none" w:sz="0" w:space="0" w:color="auto"/>
            <w:right w:val="none" w:sz="0" w:space="0" w:color="auto"/>
          </w:divBdr>
        </w:div>
        <w:div w:id="1956935761">
          <w:marLeft w:val="480"/>
          <w:marRight w:val="0"/>
          <w:marTop w:val="0"/>
          <w:marBottom w:val="0"/>
          <w:divBdr>
            <w:top w:val="none" w:sz="0" w:space="0" w:color="auto"/>
            <w:left w:val="none" w:sz="0" w:space="0" w:color="auto"/>
            <w:bottom w:val="none" w:sz="0" w:space="0" w:color="auto"/>
            <w:right w:val="none" w:sz="0" w:space="0" w:color="auto"/>
          </w:divBdr>
        </w:div>
        <w:div w:id="1972905195">
          <w:marLeft w:val="480"/>
          <w:marRight w:val="0"/>
          <w:marTop w:val="0"/>
          <w:marBottom w:val="0"/>
          <w:divBdr>
            <w:top w:val="none" w:sz="0" w:space="0" w:color="auto"/>
            <w:left w:val="none" w:sz="0" w:space="0" w:color="auto"/>
            <w:bottom w:val="none" w:sz="0" w:space="0" w:color="auto"/>
            <w:right w:val="none" w:sz="0" w:space="0" w:color="auto"/>
          </w:divBdr>
        </w:div>
        <w:div w:id="2009553501">
          <w:marLeft w:val="480"/>
          <w:marRight w:val="0"/>
          <w:marTop w:val="0"/>
          <w:marBottom w:val="0"/>
          <w:divBdr>
            <w:top w:val="none" w:sz="0" w:space="0" w:color="auto"/>
            <w:left w:val="none" w:sz="0" w:space="0" w:color="auto"/>
            <w:bottom w:val="none" w:sz="0" w:space="0" w:color="auto"/>
            <w:right w:val="none" w:sz="0" w:space="0" w:color="auto"/>
          </w:divBdr>
        </w:div>
      </w:divsChild>
    </w:div>
    <w:div w:id="36323240">
      <w:bodyDiv w:val="1"/>
      <w:marLeft w:val="0"/>
      <w:marRight w:val="0"/>
      <w:marTop w:val="0"/>
      <w:marBottom w:val="0"/>
      <w:divBdr>
        <w:top w:val="none" w:sz="0" w:space="0" w:color="auto"/>
        <w:left w:val="none" w:sz="0" w:space="0" w:color="auto"/>
        <w:bottom w:val="none" w:sz="0" w:space="0" w:color="auto"/>
        <w:right w:val="none" w:sz="0" w:space="0" w:color="auto"/>
      </w:divBdr>
    </w:div>
    <w:div w:id="39478783">
      <w:bodyDiv w:val="1"/>
      <w:marLeft w:val="0"/>
      <w:marRight w:val="0"/>
      <w:marTop w:val="0"/>
      <w:marBottom w:val="0"/>
      <w:divBdr>
        <w:top w:val="none" w:sz="0" w:space="0" w:color="auto"/>
        <w:left w:val="none" w:sz="0" w:space="0" w:color="auto"/>
        <w:bottom w:val="none" w:sz="0" w:space="0" w:color="auto"/>
        <w:right w:val="none" w:sz="0" w:space="0" w:color="auto"/>
      </w:divBdr>
    </w:div>
    <w:div w:id="39866205">
      <w:bodyDiv w:val="1"/>
      <w:marLeft w:val="0"/>
      <w:marRight w:val="0"/>
      <w:marTop w:val="0"/>
      <w:marBottom w:val="0"/>
      <w:divBdr>
        <w:top w:val="none" w:sz="0" w:space="0" w:color="auto"/>
        <w:left w:val="none" w:sz="0" w:space="0" w:color="auto"/>
        <w:bottom w:val="none" w:sz="0" w:space="0" w:color="auto"/>
        <w:right w:val="none" w:sz="0" w:space="0" w:color="auto"/>
      </w:divBdr>
    </w:div>
    <w:div w:id="45880523">
      <w:bodyDiv w:val="1"/>
      <w:marLeft w:val="0"/>
      <w:marRight w:val="0"/>
      <w:marTop w:val="0"/>
      <w:marBottom w:val="0"/>
      <w:divBdr>
        <w:top w:val="none" w:sz="0" w:space="0" w:color="auto"/>
        <w:left w:val="none" w:sz="0" w:space="0" w:color="auto"/>
        <w:bottom w:val="none" w:sz="0" w:space="0" w:color="auto"/>
        <w:right w:val="none" w:sz="0" w:space="0" w:color="auto"/>
      </w:divBdr>
    </w:div>
    <w:div w:id="48503144">
      <w:bodyDiv w:val="1"/>
      <w:marLeft w:val="0"/>
      <w:marRight w:val="0"/>
      <w:marTop w:val="0"/>
      <w:marBottom w:val="0"/>
      <w:divBdr>
        <w:top w:val="none" w:sz="0" w:space="0" w:color="auto"/>
        <w:left w:val="none" w:sz="0" w:space="0" w:color="auto"/>
        <w:bottom w:val="none" w:sz="0" w:space="0" w:color="auto"/>
        <w:right w:val="none" w:sz="0" w:space="0" w:color="auto"/>
      </w:divBdr>
    </w:div>
    <w:div w:id="53241936">
      <w:bodyDiv w:val="1"/>
      <w:marLeft w:val="0"/>
      <w:marRight w:val="0"/>
      <w:marTop w:val="0"/>
      <w:marBottom w:val="0"/>
      <w:divBdr>
        <w:top w:val="none" w:sz="0" w:space="0" w:color="auto"/>
        <w:left w:val="none" w:sz="0" w:space="0" w:color="auto"/>
        <w:bottom w:val="none" w:sz="0" w:space="0" w:color="auto"/>
        <w:right w:val="none" w:sz="0" w:space="0" w:color="auto"/>
      </w:divBdr>
    </w:div>
    <w:div w:id="53433863">
      <w:bodyDiv w:val="1"/>
      <w:marLeft w:val="0"/>
      <w:marRight w:val="0"/>
      <w:marTop w:val="0"/>
      <w:marBottom w:val="0"/>
      <w:divBdr>
        <w:top w:val="none" w:sz="0" w:space="0" w:color="auto"/>
        <w:left w:val="none" w:sz="0" w:space="0" w:color="auto"/>
        <w:bottom w:val="none" w:sz="0" w:space="0" w:color="auto"/>
        <w:right w:val="none" w:sz="0" w:space="0" w:color="auto"/>
      </w:divBdr>
      <w:divsChild>
        <w:div w:id="55249043">
          <w:marLeft w:val="480"/>
          <w:marRight w:val="0"/>
          <w:marTop w:val="0"/>
          <w:marBottom w:val="0"/>
          <w:divBdr>
            <w:top w:val="none" w:sz="0" w:space="0" w:color="auto"/>
            <w:left w:val="none" w:sz="0" w:space="0" w:color="auto"/>
            <w:bottom w:val="none" w:sz="0" w:space="0" w:color="auto"/>
            <w:right w:val="none" w:sz="0" w:space="0" w:color="auto"/>
          </w:divBdr>
        </w:div>
        <w:div w:id="108015175">
          <w:marLeft w:val="480"/>
          <w:marRight w:val="0"/>
          <w:marTop w:val="0"/>
          <w:marBottom w:val="0"/>
          <w:divBdr>
            <w:top w:val="none" w:sz="0" w:space="0" w:color="auto"/>
            <w:left w:val="none" w:sz="0" w:space="0" w:color="auto"/>
            <w:bottom w:val="none" w:sz="0" w:space="0" w:color="auto"/>
            <w:right w:val="none" w:sz="0" w:space="0" w:color="auto"/>
          </w:divBdr>
        </w:div>
        <w:div w:id="153572731">
          <w:marLeft w:val="480"/>
          <w:marRight w:val="0"/>
          <w:marTop w:val="0"/>
          <w:marBottom w:val="0"/>
          <w:divBdr>
            <w:top w:val="none" w:sz="0" w:space="0" w:color="auto"/>
            <w:left w:val="none" w:sz="0" w:space="0" w:color="auto"/>
            <w:bottom w:val="none" w:sz="0" w:space="0" w:color="auto"/>
            <w:right w:val="none" w:sz="0" w:space="0" w:color="auto"/>
          </w:divBdr>
        </w:div>
        <w:div w:id="689065240">
          <w:marLeft w:val="480"/>
          <w:marRight w:val="0"/>
          <w:marTop w:val="0"/>
          <w:marBottom w:val="0"/>
          <w:divBdr>
            <w:top w:val="none" w:sz="0" w:space="0" w:color="auto"/>
            <w:left w:val="none" w:sz="0" w:space="0" w:color="auto"/>
            <w:bottom w:val="none" w:sz="0" w:space="0" w:color="auto"/>
            <w:right w:val="none" w:sz="0" w:space="0" w:color="auto"/>
          </w:divBdr>
        </w:div>
        <w:div w:id="893001301">
          <w:marLeft w:val="480"/>
          <w:marRight w:val="0"/>
          <w:marTop w:val="0"/>
          <w:marBottom w:val="0"/>
          <w:divBdr>
            <w:top w:val="none" w:sz="0" w:space="0" w:color="auto"/>
            <w:left w:val="none" w:sz="0" w:space="0" w:color="auto"/>
            <w:bottom w:val="none" w:sz="0" w:space="0" w:color="auto"/>
            <w:right w:val="none" w:sz="0" w:space="0" w:color="auto"/>
          </w:divBdr>
        </w:div>
        <w:div w:id="902566588">
          <w:marLeft w:val="480"/>
          <w:marRight w:val="0"/>
          <w:marTop w:val="0"/>
          <w:marBottom w:val="0"/>
          <w:divBdr>
            <w:top w:val="none" w:sz="0" w:space="0" w:color="auto"/>
            <w:left w:val="none" w:sz="0" w:space="0" w:color="auto"/>
            <w:bottom w:val="none" w:sz="0" w:space="0" w:color="auto"/>
            <w:right w:val="none" w:sz="0" w:space="0" w:color="auto"/>
          </w:divBdr>
        </w:div>
        <w:div w:id="1229726826">
          <w:marLeft w:val="480"/>
          <w:marRight w:val="0"/>
          <w:marTop w:val="0"/>
          <w:marBottom w:val="0"/>
          <w:divBdr>
            <w:top w:val="none" w:sz="0" w:space="0" w:color="auto"/>
            <w:left w:val="none" w:sz="0" w:space="0" w:color="auto"/>
            <w:bottom w:val="none" w:sz="0" w:space="0" w:color="auto"/>
            <w:right w:val="none" w:sz="0" w:space="0" w:color="auto"/>
          </w:divBdr>
        </w:div>
        <w:div w:id="1327519438">
          <w:marLeft w:val="480"/>
          <w:marRight w:val="0"/>
          <w:marTop w:val="0"/>
          <w:marBottom w:val="0"/>
          <w:divBdr>
            <w:top w:val="none" w:sz="0" w:space="0" w:color="auto"/>
            <w:left w:val="none" w:sz="0" w:space="0" w:color="auto"/>
            <w:bottom w:val="none" w:sz="0" w:space="0" w:color="auto"/>
            <w:right w:val="none" w:sz="0" w:space="0" w:color="auto"/>
          </w:divBdr>
        </w:div>
        <w:div w:id="1788349847">
          <w:marLeft w:val="480"/>
          <w:marRight w:val="0"/>
          <w:marTop w:val="0"/>
          <w:marBottom w:val="0"/>
          <w:divBdr>
            <w:top w:val="none" w:sz="0" w:space="0" w:color="auto"/>
            <w:left w:val="none" w:sz="0" w:space="0" w:color="auto"/>
            <w:bottom w:val="none" w:sz="0" w:space="0" w:color="auto"/>
            <w:right w:val="none" w:sz="0" w:space="0" w:color="auto"/>
          </w:divBdr>
        </w:div>
        <w:div w:id="1971285096">
          <w:marLeft w:val="480"/>
          <w:marRight w:val="0"/>
          <w:marTop w:val="0"/>
          <w:marBottom w:val="0"/>
          <w:divBdr>
            <w:top w:val="none" w:sz="0" w:space="0" w:color="auto"/>
            <w:left w:val="none" w:sz="0" w:space="0" w:color="auto"/>
            <w:bottom w:val="none" w:sz="0" w:space="0" w:color="auto"/>
            <w:right w:val="none" w:sz="0" w:space="0" w:color="auto"/>
          </w:divBdr>
        </w:div>
        <w:div w:id="2003390467">
          <w:marLeft w:val="480"/>
          <w:marRight w:val="0"/>
          <w:marTop w:val="0"/>
          <w:marBottom w:val="0"/>
          <w:divBdr>
            <w:top w:val="none" w:sz="0" w:space="0" w:color="auto"/>
            <w:left w:val="none" w:sz="0" w:space="0" w:color="auto"/>
            <w:bottom w:val="none" w:sz="0" w:space="0" w:color="auto"/>
            <w:right w:val="none" w:sz="0" w:space="0" w:color="auto"/>
          </w:divBdr>
        </w:div>
      </w:divsChild>
    </w:div>
    <w:div w:id="53553310">
      <w:bodyDiv w:val="1"/>
      <w:marLeft w:val="0"/>
      <w:marRight w:val="0"/>
      <w:marTop w:val="0"/>
      <w:marBottom w:val="0"/>
      <w:divBdr>
        <w:top w:val="none" w:sz="0" w:space="0" w:color="auto"/>
        <w:left w:val="none" w:sz="0" w:space="0" w:color="auto"/>
        <w:bottom w:val="none" w:sz="0" w:space="0" w:color="auto"/>
        <w:right w:val="none" w:sz="0" w:space="0" w:color="auto"/>
      </w:divBdr>
    </w:div>
    <w:div w:id="56628741">
      <w:bodyDiv w:val="1"/>
      <w:marLeft w:val="0"/>
      <w:marRight w:val="0"/>
      <w:marTop w:val="0"/>
      <w:marBottom w:val="0"/>
      <w:divBdr>
        <w:top w:val="none" w:sz="0" w:space="0" w:color="auto"/>
        <w:left w:val="none" w:sz="0" w:space="0" w:color="auto"/>
        <w:bottom w:val="none" w:sz="0" w:space="0" w:color="auto"/>
        <w:right w:val="none" w:sz="0" w:space="0" w:color="auto"/>
      </w:divBdr>
      <w:divsChild>
        <w:div w:id="222645947">
          <w:marLeft w:val="480"/>
          <w:marRight w:val="0"/>
          <w:marTop w:val="0"/>
          <w:marBottom w:val="0"/>
          <w:divBdr>
            <w:top w:val="none" w:sz="0" w:space="0" w:color="auto"/>
            <w:left w:val="none" w:sz="0" w:space="0" w:color="auto"/>
            <w:bottom w:val="none" w:sz="0" w:space="0" w:color="auto"/>
            <w:right w:val="none" w:sz="0" w:space="0" w:color="auto"/>
          </w:divBdr>
        </w:div>
        <w:div w:id="268703020">
          <w:marLeft w:val="480"/>
          <w:marRight w:val="0"/>
          <w:marTop w:val="0"/>
          <w:marBottom w:val="0"/>
          <w:divBdr>
            <w:top w:val="none" w:sz="0" w:space="0" w:color="auto"/>
            <w:left w:val="none" w:sz="0" w:space="0" w:color="auto"/>
            <w:bottom w:val="none" w:sz="0" w:space="0" w:color="auto"/>
            <w:right w:val="none" w:sz="0" w:space="0" w:color="auto"/>
          </w:divBdr>
        </w:div>
        <w:div w:id="422805134">
          <w:marLeft w:val="480"/>
          <w:marRight w:val="0"/>
          <w:marTop w:val="0"/>
          <w:marBottom w:val="0"/>
          <w:divBdr>
            <w:top w:val="none" w:sz="0" w:space="0" w:color="auto"/>
            <w:left w:val="none" w:sz="0" w:space="0" w:color="auto"/>
            <w:bottom w:val="none" w:sz="0" w:space="0" w:color="auto"/>
            <w:right w:val="none" w:sz="0" w:space="0" w:color="auto"/>
          </w:divBdr>
        </w:div>
        <w:div w:id="578248404">
          <w:marLeft w:val="480"/>
          <w:marRight w:val="0"/>
          <w:marTop w:val="0"/>
          <w:marBottom w:val="0"/>
          <w:divBdr>
            <w:top w:val="none" w:sz="0" w:space="0" w:color="auto"/>
            <w:left w:val="none" w:sz="0" w:space="0" w:color="auto"/>
            <w:bottom w:val="none" w:sz="0" w:space="0" w:color="auto"/>
            <w:right w:val="none" w:sz="0" w:space="0" w:color="auto"/>
          </w:divBdr>
        </w:div>
        <w:div w:id="600725798">
          <w:marLeft w:val="480"/>
          <w:marRight w:val="0"/>
          <w:marTop w:val="0"/>
          <w:marBottom w:val="0"/>
          <w:divBdr>
            <w:top w:val="none" w:sz="0" w:space="0" w:color="auto"/>
            <w:left w:val="none" w:sz="0" w:space="0" w:color="auto"/>
            <w:bottom w:val="none" w:sz="0" w:space="0" w:color="auto"/>
            <w:right w:val="none" w:sz="0" w:space="0" w:color="auto"/>
          </w:divBdr>
        </w:div>
        <w:div w:id="852376780">
          <w:marLeft w:val="480"/>
          <w:marRight w:val="0"/>
          <w:marTop w:val="0"/>
          <w:marBottom w:val="0"/>
          <w:divBdr>
            <w:top w:val="none" w:sz="0" w:space="0" w:color="auto"/>
            <w:left w:val="none" w:sz="0" w:space="0" w:color="auto"/>
            <w:bottom w:val="none" w:sz="0" w:space="0" w:color="auto"/>
            <w:right w:val="none" w:sz="0" w:space="0" w:color="auto"/>
          </w:divBdr>
        </w:div>
        <w:div w:id="902834282">
          <w:marLeft w:val="480"/>
          <w:marRight w:val="0"/>
          <w:marTop w:val="0"/>
          <w:marBottom w:val="0"/>
          <w:divBdr>
            <w:top w:val="none" w:sz="0" w:space="0" w:color="auto"/>
            <w:left w:val="none" w:sz="0" w:space="0" w:color="auto"/>
            <w:bottom w:val="none" w:sz="0" w:space="0" w:color="auto"/>
            <w:right w:val="none" w:sz="0" w:space="0" w:color="auto"/>
          </w:divBdr>
        </w:div>
        <w:div w:id="990907321">
          <w:marLeft w:val="480"/>
          <w:marRight w:val="0"/>
          <w:marTop w:val="0"/>
          <w:marBottom w:val="0"/>
          <w:divBdr>
            <w:top w:val="none" w:sz="0" w:space="0" w:color="auto"/>
            <w:left w:val="none" w:sz="0" w:space="0" w:color="auto"/>
            <w:bottom w:val="none" w:sz="0" w:space="0" w:color="auto"/>
            <w:right w:val="none" w:sz="0" w:space="0" w:color="auto"/>
          </w:divBdr>
        </w:div>
        <w:div w:id="998769509">
          <w:marLeft w:val="480"/>
          <w:marRight w:val="0"/>
          <w:marTop w:val="0"/>
          <w:marBottom w:val="0"/>
          <w:divBdr>
            <w:top w:val="none" w:sz="0" w:space="0" w:color="auto"/>
            <w:left w:val="none" w:sz="0" w:space="0" w:color="auto"/>
            <w:bottom w:val="none" w:sz="0" w:space="0" w:color="auto"/>
            <w:right w:val="none" w:sz="0" w:space="0" w:color="auto"/>
          </w:divBdr>
        </w:div>
        <w:div w:id="1159686098">
          <w:marLeft w:val="480"/>
          <w:marRight w:val="0"/>
          <w:marTop w:val="0"/>
          <w:marBottom w:val="0"/>
          <w:divBdr>
            <w:top w:val="none" w:sz="0" w:space="0" w:color="auto"/>
            <w:left w:val="none" w:sz="0" w:space="0" w:color="auto"/>
            <w:bottom w:val="none" w:sz="0" w:space="0" w:color="auto"/>
            <w:right w:val="none" w:sz="0" w:space="0" w:color="auto"/>
          </w:divBdr>
        </w:div>
        <w:div w:id="1183980979">
          <w:marLeft w:val="480"/>
          <w:marRight w:val="0"/>
          <w:marTop w:val="0"/>
          <w:marBottom w:val="0"/>
          <w:divBdr>
            <w:top w:val="none" w:sz="0" w:space="0" w:color="auto"/>
            <w:left w:val="none" w:sz="0" w:space="0" w:color="auto"/>
            <w:bottom w:val="none" w:sz="0" w:space="0" w:color="auto"/>
            <w:right w:val="none" w:sz="0" w:space="0" w:color="auto"/>
          </w:divBdr>
        </w:div>
        <w:div w:id="1701471440">
          <w:marLeft w:val="480"/>
          <w:marRight w:val="0"/>
          <w:marTop w:val="0"/>
          <w:marBottom w:val="0"/>
          <w:divBdr>
            <w:top w:val="none" w:sz="0" w:space="0" w:color="auto"/>
            <w:left w:val="none" w:sz="0" w:space="0" w:color="auto"/>
            <w:bottom w:val="none" w:sz="0" w:space="0" w:color="auto"/>
            <w:right w:val="none" w:sz="0" w:space="0" w:color="auto"/>
          </w:divBdr>
        </w:div>
        <w:div w:id="1750341923">
          <w:marLeft w:val="480"/>
          <w:marRight w:val="0"/>
          <w:marTop w:val="0"/>
          <w:marBottom w:val="0"/>
          <w:divBdr>
            <w:top w:val="none" w:sz="0" w:space="0" w:color="auto"/>
            <w:left w:val="none" w:sz="0" w:space="0" w:color="auto"/>
            <w:bottom w:val="none" w:sz="0" w:space="0" w:color="auto"/>
            <w:right w:val="none" w:sz="0" w:space="0" w:color="auto"/>
          </w:divBdr>
        </w:div>
        <w:div w:id="1793401025">
          <w:marLeft w:val="480"/>
          <w:marRight w:val="0"/>
          <w:marTop w:val="0"/>
          <w:marBottom w:val="0"/>
          <w:divBdr>
            <w:top w:val="none" w:sz="0" w:space="0" w:color="auto"/>
            <w:left w:val="none" w:sz="0" w:space="0" w:color="auto"/>
            <w:bottom w:val="none" w:sz="0" w:space="0" w:color="auto"/>
            <w:right w:val="none" w:sz="0" w:space="0" w:color="auto"/>
          </w:divBdr>
        </w:div>
        <w:div w:id="1829861465">
          <w:marLeft w:val="480"/>
          <w:marRight w:val="0"/>
          <w:marTop w:val="0"/>
          <w:marBottom w:val="0"/>
          <w:divBdr>
            <w:top w:val="none" w:sz="0" w:space="0" w:color="auto"/>
            <w:left w:val="none" w:sz="0" w:space="0" w:color="auto"/>
            <w:bottom w:val="none" w:sz="0" w:space="0" w:color="auto"/>
            <w:right w:val="none" w:sz="0" w:space="0" w:color="auto"/>
          </w:divBdr>
        </w:div>
        <w:div w:id="1851525510">
          <w:marLeft w:val="480"/>
          <w:marRight w:val="0"/>
          <w:marTop w:val="0"/>
          <w:marBottom w:val="0"/>
          <w:divBdr>
            <w:top w:val="none" w:sz="0" w:space="0" w:color="auto"/>
            <w:left w:val="none" w:sz="0" w:space="0" w:color="auto"/>
            <w:bottom w:val="none" w:sz="0" w:space="0" w:color="auto"/>
            <w:right w:val="none" w:sz="0" w:space="0" w:color="auto"/>
          </w:divBdr>
        </w:div>
      </w:divsChild>
    </w:div>
    <w:div w:id="57363731">
      <w:bodyDiv w:val="1"/>
      <w:marLeft w:val="0"/>
      <w:marRight w:val="0"/>
      <w:marTop w:val="0"/>
      <w:marBottom w:val="0"/>
      <w:divBdr>
        <w:top w:val="none" w:sz="0" w:space="0" w:color="auto"/>
        <w:left w:val="none" w:sz="0" w:space="0" w:color="auto"/>
        <w:bottom w:val="none" w:sz="0" w:space="0" w:color="auto"/>
        <w:right w:val="none" w:sz="0" w:space="0" w:color="auto"/>
      </w:divBdr>
      <w:divsChild>
        <w:div w:id="14618125">
          <w:marLeft w:val="480"/>
          <w:marRight w:val="0"/>
          <w:marTop w:val="0"/>
          <w:marBottom w:val="0"/>
          <w:divBdr>
            <w:top w:val="none" w:sz="0" w:space="0" w:color="auto"/>
            <w:left w:val="none" w:sz="0" w:space="0" w:color="auto"/>
            <w:bottom w:val="none" w:sz="0" w:space="0" w:color="auto"/>
            <w:right w:val="none" w:sz="0" w:space="0" w:color="auto"/>
          </w:divBdr>
        </w:div>
        <w:div w:id="17439857">
          <w:marLeft w:val="480"/>
          <w:marRight w:val="0"/>
          <w:marTop w:val="0"/>
          <w:marBottom w:val="0"/>
          <w:divBdr>
            <w:top w:val="none" w:sz="0" w:space="0" w:color="auto"/>
            <w:left w:val="none" w:sz="0" w:space="0" w:color="auto"/>
            <w:bottom w:val="none" w:sz="0" w:space="0" w:color="auto"/>
            <w:right w:val="none" w:sz="0" w:space="0" w:color="auto"/>
          </w:divBdr>
        </w:div>
        <w:div w:id="115023660">
          <w:marLeft w:val="480"/>
          <w:marRight w:val="0"/>
          <w:marTop w:val="0"/>
          <w:marBottom w:val="0"/>
          <w:divBdr>
            <w:top w:val="none" w:sz="0" w:space="0" w:color="auto"/>
            <w:left w:val="none" w:sz="0" w:space="0" w:color="auto"/>
            <w:bottom w:val="none" w:sz="0" w:space="0" w:color="auto"/>
            <w:right w:val="none" w:sz="0" w:space="0" w:color="auto"/>
          </w:divBdr>
        </w:div>
        <w:div w:id="372466795">
          <w:marLeft w:val="480"/>
          <w:marRight w:val="0"/>
          <w:marTop w:val="0"/>
          <w:marBottom w:val="0"/>
          <w:divBdr>
            <w:top w:val="none" w:sz="0" w:space="0" w:color="auto"/>
            <w:left w:val="none" w:sz="0" w:space="0" w:color="auto"/>
            <w:bottom w:val="none" w:sz="0" w:space="0" w:color="auto"/>
            <w:right w:val="none" w:sz="0" w:space="0" w:color="auto"/>
          </w:divBdr>
        </w:div>
        <w:div w:id="402997017">
          <w:marLeft w:val="480"/>
          <w:marRight w:val="0"/>
          <w:marTop w:val="0"/>
          <w:marBottom w:val="0"/>
          <w:divBdr>
            <w:top w:val="none" w:sz="0" w:space="0" w:color="auto"/>
            <w:left w:val="none" w:sz="0" w:space="0" w:color="auto"/>
            <w:bottom w:val="none" w:sz="0" w:space="0" w:color="auto"/>
            <w:right w:val="none" w:sz="0" w:space="0" w:color="auto"/>
          </w:divBdr>
        </w:div>
        <w:div w:id="577137102">
          <w:marLeft w:val="480"/>
          <w:marRight w:val="0"/>
          <w:marTop w:val="0"/>
          <w:marBottom w:val="0"/>
          <w:divBdr>
            <w:top w:val="none" w:sz="0" w:space="0" w:color="auto"/>
            <w:left w:val="none" w:sz="0" w:space="0" w:color="auto"/>
            <w:bottom w:val="none" w:sz="0" w:space="0" w:color="auto"/>
            <w:right w:val="none" w:sz="0" w:space="0" w:color="auto"/>
          </w:divBdr>
        </w:div>
        <w:div w:id="679359531">
          <w:marLeft w:val="480"/>
          <w:marRight w:val="0"/>
          <w:marTop w:val="0"/>
          <w:marBottom w:val="0"/>
          <w:divBdr>
            <w:top w:val="none" w:sz="0" w:space="0" w:color="auto"/>
            <w:left w:val="none" w:sz="0" w:space="0" w:color="auto"/>
            <w:bottom w:val="none" w:sz="0" w:space="0" w:color="auto"/>
            <w:right w:val="none" w:sz="0" w:space="0" w:color="auto"/>
          </w:divBdr>
        </w:div>
        <w:div w:id="726105055">
          <w:marLeft w:val="480"/>
          <w:marRight w:val="0"/>
          <w:marTop w:val="0"/>
          <w:marBottom w:val="0"/>
          <w:divBdr>
            <w:top w:val="none" w:sz="0" w:space="0" w:color="auto"/>
            <w:left w:val="none" w:sz="0" w:space="0" w:color="auto"/>
            <w:bottom w:val="none" w:sz="0" w:space="0" w:color="auto"/>
            <w:right w:val="none" w:sz="0" w:space="0" w:color="auto"/>
          </w:divBdr>
        </w:div>
        <w:div w:id="742528357">
          <w:marLeft w:val="480"/>
          <w:marRight w:val="0"/>
          <w:marTop w:val="0"/>
          <w:marBottom w:val="0"/>
          <w:divBdr>
            <w:top w:val="none" w:sz="0" w:space="0" w:color="auto"/>
            <w:left w:val="none" w:sz="0" w:space="0" w:color="auto"/>
            <w:bottom w:val="none" w:sz="0" w:space="0" w:color="auto"/>
            <w:right w:val="none" w:sz="0" w:space="0" w:color="auto"/>
          </w:divBdr>
        </w:div>
        <w:div w:id="834808360">
          <w:marLeft w:val="480"/>
          <w:marRight w:val="0"/>
          <w:marTop w:val="0"/>
          <w:marBottom w:val="0"/>
          <w:divBdr>
            <w:top w:val="none" w:sz="0" w:space="0" w:color="auto"/>
            <w:left w:val="none" w:sz="0" w:space="0" w:color="auto"/>
            <w:bottom w:val="none" w:sz="0" w:space="0" w:color="auto"/>
            <w:right w:val="none" w:sz="0" w:space="0" w:color="auto"/>
          </w:divBdr>
        </w:div>
        <w:div w:id="980689144">
          <w:marLeft w:val="480"/>
          <w:marRight w:val="0"/>
          <w:marTop w:val="0"/>
          <w:marBottom w:val="0"/>
          <w:divBdr>
            <w:top w:val="none" w:sz="0" w:space="0" w:color="auto"/>
            <w:left w:val="none" w:sz="0" w:space="0" w:color="auto"/>
            <w:bottom w:val="none" w:sz="0" w:space="0" w:color="auto"/>
            <w:right w:val="none" w:sz="0" w:space="0" w:color="auto"/>
          </w:divBdr>
        </w:div>
        <w:div w:id="1072969264">
          <w:marLeft w:val="480"/>
          <w:marRight w:val="0"/>
          <w:marTop w:val="0"/>
          <w:marBottom w:val="0"/>
          <w:divBdr>
            <w:top w:val="none" w:sz="0" w:space="0" w:color="auto"/>
            <w:left w:val="none" w:sz="0" w:space="0" w:color="auto"/>
            <w:bottom w:val="none" w:sz="0" w:space="0" w:color="auto"/>
            <w:right w:val="none" w:sz="0" w:space="0" w:color="auto"/>
          </w:divBdr>
        </w:div>
        <w:div w:id="1087924608">
          <w:marLeft w:val="480"/>
          <w:marRight w:val="0"/>
          <w:marTop w:val="0"/>
          <w:marBottom w:val="0"/>
          <w:divBdr>
            <w:top w:val="none" w:sz="0" w:space="0" w:color="auto"/>
            <w:left w:val="none" w:sz="0" w:space="0" w:color="auto"/>
            <w:bottom w:val="none" w:sz="0" w:space="0" w:color="auto"/>
            <w:right w:val="none" w:sz="0" w:space="0" w:color="auto"/>
          </w:divBdr>
        </w:div>
        <w:div w:id="1167985165">
          <w:marLeft w:val="480"/>
          <w:marRight w:val="0"/>
          <w:marTop w:val="0"/>
          <w:marBottom w:val="0"/>
          <w:divBdr>
            <w:top w:val="none" w:sz="0" w:space="0" w:color="auto"/>
            <w:left w:val="none" w:sz="0" w:space="0" w:color="auto"/>
            <w:bottom w:val="none" w:sz="0" w:space="0" w:color="auto"/>
            <w:right w:val="none" w:sz="0" w:space="0" w:color="auto"/>
          </w:divBdr>
        </w:div>
        <w:div w:id="1215965130">
          <w:marLeft w:val="480"/>
          <w:marRight w:val="0"/>
          <w:marTop w:val="0"/>
          <w:marBottom w:val="0"/>
          <w:divBdr>
            <w:top w:val="none" w:sz="0" w:space="0" w:color="auto"/>
            <w:left w:val="none" w:sz="0" w:space="0" w:color="auto"/>
            <w:bottom w:val="none" w:sz="0" w:space="0" w:color="auto"/>
            <w:right w:val="none" w:sz="0" w:space="0" w:color="auto"/>
          </w:divBdr>
        </w:div>
        <w:div w:id="1414934948">
          <w:marLeft w:val="480"/>
          <w:marRight w:val="0"/>
          <w:marTop w:val="0"/>
          <w:marBottom w:val="0"/>
          <w:divBdr>
            <w:top w:val="none" w:sz="0" w:space="0" w:color="auto"/>
            <w:left w:val="none" w:sz="0" w:space="0" w:color="auto"/>
            <w:bottom w:val="none" w:sz="0" w:space="0" w:color="auto"/>
            <w:right w:val="none" w:sz="0" w:space="0" w:color="auto"/>
          </w:divBdr>
        </w:div>
        <w:div w:id="1515726589">
          <w:marLeft w:val="480"/>
          <w:marRight w:val="0"/>
          <w:marTop w:val="0"/>
          <w:marBottom w:val="0"/>
          <w:divBdr>
            <w:top w:val="none" w:sz="0" w:space="0" w:color="auto"/>
            <w:left w:val="none" w:sz="0" w:space="0" w:color="auto"/>
            <w:bottom w:val="none" w:sz="0" w:space="0" w:color="auto"/>
            <w:right w:val="none" w:sz="0" w:space="0" w:color="auto"/>
          </w:divBdr>
        </w:div>
        <w:div w:id="1524199674">
          <w:marLeft w:val="480"/>
          <w:marRight w:val="0"/>
          <w:marTop w:val="0"/>
          <w:marBottom w:val="0"/>
          <w:divBdr>
            <w:top w:val="none" w:sz="0" w:space="0" w:color="auto"/>
            <w:left w:val="none" w:sz="0" w:space="0" w:color="auto"/>
            <w:bottom w:val="none" w:sz="0" w:space="0" w:color="auto"/>
            <w:right w:val="none" w:sz="0" w:space="0" w:color="auto"/>
          </w:divBdr>
        </w:div>
        <w:div w:id="1542745634">
          <w:marLeft w:val="480"/>
          <w:marRight w:val="0"/>
          <w:marTop w:val="0"/>
          <w:marBottom w:val="0"/>
          <w:divBdr>
            <w:top w:val="none" w:sz="0" w:space="0" w:color="auto"/>
            <w:left w:val="none" w:sz="0" w:space="0" w:color="auto"/>
            <w:bottom w:val="none" w:sz="0" w:space="0" w:color="auto"/>
            <w:right w:val="none" w:sz="0" w:space="0" w:color="auto"/>
          </w:divBdr>
        </w:div>
        <w:div w:id="1654018059">
          <w:marLeft w:val="480"/>
          <w:marRight w:val="0"/>
          <w:marTop w:val="0"/>
          <w:marBottom w:val="0"/>
          <w:divBdr>
            <w:top w:val="none" w:sz="0" w:space="0" w:color="auto"/>
            <w:left w:val="none" w:sz="0" w:space="0" w:color="auto"/>
            <w:bottom w:val="none" w:sz="0" w:space="0" w:color="auto"/>
            <w:right w:val="none" w:sz="0" w:space="0" w:color="auto"/>
          </w:divBdr>
        </w:div>
        <w:div w:id="1662149928">
          <w:marLeft w:val="480"/>
          <w:marRight w:val="0"/>
          <w:marTop w:val="0"/>
          <w:marBottom w:val="0"/>
          <w:divBdr>
            <w:top w:val="none" w:sz="0" w:space="0" w:color="auto"/>
            <w:left w:val="none" w:sz="0" w:space="0" w:color="auto"/>
            <w:bottom w:val="none" w:sz="0" w:space="0" w:color="auto"/>
            <w:right w:val="none" w:sz="0" w:space="0" w:color="auto"/>
          </w:divBdr>
        </w:div>
        <w:div w:id="1696880478">
          <w:marLeft w:val="480"/>
          <w:marRight w:val="0"/>
          <w:marTop w:val="0"/>
          <w:marBottom w:val="0"/>
          <w:divBdr>
            <w:top w:val="none" w:sz="0" w:space="0" w:color="auto"/>
            <w:left w:val="none" w:sz="0" w:space="0" w:color="auto"/>
            <w:bottom w:val="none" w:sz="0" w:space="0" w:color="auto"/>
            <w:right w:val="none" w:sz="0" w:space="0" w:color="auto"/>
          </w:divBdr>
        </w:div>
        <w:div w:id="1909267851">
          <w:marLeft w:val="480"/>
          <w:marRight w:val="0"/>
          <w:marTop w:val="0"/>
          <w:marBottom w:val="0"/>
          <w:divBdr>
            <w:top w:val="none" w:sz="0" w:space="0" w:color="auto"/>
            <w:left w:val="none" w:sz="0" w:space="0" w:color="auto"/>
            <w:bottom w:val="none" w:sz="0" w:space="0" w:color="auto"/>
            <w:right w:val="none" w:sz="0" w:space="0" w:color="auto"/>
          </w:divBdr>
        </w:div>
        <w:div w:id="1951207742">
          <w:marLeft w:val="480"/>
          <w:marRight w:val="0"/>
          <w:marTop w:val="0"/>
          <w:marBottom w:val="0"/>
          <w:divBdr>
            <w:top w:val="none" w:sz="0" w:space="0" w:color="auto"/>
            <w:left w:val="none" w:sz="0" w:space="0" w:color="auto"/>
            <w:bottom w:val="none" w:sz="0" w:space="0" w:color="auto"/>
            <w:right w:val="none" w:sz="0" w:space="0" w:color="auto"/>
          </w:divBdr>
        </w:div>
        <w:div w:id="2106723553">
          <w:marLeft w:val="480"/>
          <w:marRight w:val="0"/>
          <w:marTop w:val="0"/>
          <w:marBottom w:val="0"/>
          <w:divBdr>
            <w:top w:val="none" w:sz="0" w:space="0" w:color="auto"/>
            <w:left w:val="none" w:sz="0" w:space="0" w:color="auto"/>
            <w:bottom w:val="none" w:sz="0" w:space="0" w:color="auto"/>
            <w:right w:val="none" w:sz="0" w:space="0" w:color="auto"/>
          </w:divBdr>
        </w:div>
      </w:divsChild>
    </w:div>
    <w:div w:id="59795020">
      <w:bodyDiv w:val="1"/>
      <w:marLeft w:val="0"/>
      <w:marRight w:val="0"/>
      <w:marTop w:val="0"/>
      <w:marBottom w:val="0"/>
      <w:divBdr>
        <w:top w:val="none" w:sz="0" w:space="0" w:color="auto"/>
        <w:left w:val="none" w:sz="0" w:space="0" w:color="auto"/>
        <w:bottom w:val="none" w:sz="0" w:space="0" w:color="auto"/>
        <w:right w:val="none" w:sz="0" w:space="0" w:color="auto"/>
      </w:divBdr>
    </w:div>
    <w:div w:id="61223567">
      <w:bodyDiv w:val="1"/>
      <w:marLeft w:val="0"/>
      <w:marRight w:val="0"/>
      <w:marTop w:val="0"/>
      <w:marBottom w:val="0"/>
      <w:divBdr>
        <w:top w:val="none" w:sz="0" w:space="0" w:color="auto"/>
        <w:left w:val="none" w:sz="0" w:space="0" w:color="auto"/>
        <w:bottom w:val="none" w:sz="0" w:space="0" w:color="auto"/>
        <w:right w:val="none" w:sz="0" w:space="0" w:color="auto"/>
      </w:divBdr>
    </w:div>
    <w:div w:id="63838509">
      <w:bodyDiv w:val="1"/>
      <w:marLeft w:val="0"/>
      <w:marRight w:val="0"/>
      <w:marTop w:val="0"/>
      <w:marBottom w:val="0"/>
      <w:divBdr>
        <w:top w:val="none" w:sz="0" w:space="0" w:color="auto"/>
        <w:left w:val="none" w:sz="0" w:space="0" w:color="auto"/>
        <w:bottom w:val="none" w:sz="0" w:space="0" w:color="auto"/>
        <w:right w:val="none" w:sz="0" w:space="0" w:color="auto"/>
      </w:divBdr>
    </w:div>
    <w:div w:id="66928698">
      <w:bodyDiv w:val="1"/>
      <w:marLeft w:val="0"/>
      <w:marRight w:val="0"/>
      <w:marTop w:val="0"/>
      <w:marBottom w:val="0"/>
      <w:divBdr>
        <w:top w:val="none" w:sz="0" w:space="0" w:color="auto"/>
        <w:left w:val="none" w:sz="0" w:space="0" w:color="auto"/>
        <w:bottom w:val="none" w:sz="0" w:space="0" w:color="auto"/>
        <w:right w:val="none" w:sz="0" w:space="0" w:color="auto"/>
      </w:divBdr>
    </w:div>
    <w:div w:id="70272734">
      <w:bodyDiv w:val="1"/>
      <w:marLeft w:val="0"/>
      <w:marRight w:val="0"/>
      <w:marTop w:val="0"/>
      <w:marBottom w:val="0"/>
      <w:divBdr>
        <w:top w:val="none" w:sz="0" w:space="0" w:color="auto"/>
        <w:left w:val="none" w:sz="0" w:space="0" w:color="auto"/>
        <w:bottom w:val="none" w:sz="0" w:space="0" w:color="auto"/>
        <w:right w:val="none" w:sz="0" w:space="0" w:color="auto"/>
      </w:divBdr>
    </w:div>
    <w:div w:id="70465718">
      <w:bodyDiv w:val="1"/>
      <w:marLeft w:val="0"/>
      <w:marRight w:val="0"/>
      <w:marTop w:val="0"/>
      <w:marBottom w:val="0"/>
      <w:divBdr>
        <w:top w:val="none" w:sz="0" w:space="0" w:color="auto"/>
        <w:left w:val="none" w:sz="0" w:space="0" w:color="auto"/>
        <w:bottom w:val="none" w:sz="0" w:space="0" w:color="auto"/>
        <w:right w:val="none" w:sz="0" w:space="0" w:color="auto"/>
      </w:divBdr>
    </w:div>
    <w:div w:id="76636876">
      <w:bodyDiv w:val="1"/>
      <w:marLeft w:val="0"/>
      <w:marRight w:val="0"/>
      <w:marTop w:val="0"/>
      <w:marBottom w:val="0"/>
      <w:divBdr>
        <w:top w:val="none" w:sz="0" w:space="0" w:color="auto"/>
        <w:left w:val="none" w:sz="0" w:space="0" w:color="auto"/>
        <w:bottom w:val="none" w:sz="0" w:space="0" w:color="auto"/>
        <w:right w:val="none" w:sz="0" w:space="0" w:color="auto"/>
      </w:divBdr>
    </w:div>
    <w:div w:id="84301078">
      <w:bodyDiv w:val="1"/>
      <w:marLeft w:val="0"/>
      <w:marRight w:val="0"/>
      <w:marTop w:val="0"/>
      <w:marBottom w:val="0"/>
      <w:divBdr>
        <w:top w:val="none" w:sz="0" w:space="0" w:color="auto"/>
        <w:left w:val="none" w:sz="0" w:space="0" w:color="auto"/>
        <w:bottom w:val="none" w:sz="0" w:space="0" w:color="auto"/>
        <w:right w:val="none" w:sz="0" w:space="0" w:color="auto"/>
      </w:divBdr>
      <w:divsChild>
        <w:div w:id="230769950">
          <w:marLeft w:val="480"/>
          <w:marRight w:val="0"/>
          <w:marTop w:val="0"/>
          <w:marBottom w:val="0"/>
          <w:divBdr>
            <w:top w:val="none" w:sz="0" w:space="0" w:color="auto"/>
            <w:left w:val="none" w:sz="0" w:space="0" w:color="auto"/>
            <w:bottom w:val="none" w:sz="0" w:space="0" w:color="auto"/>
            <w:right w:val="none" w:sz="0" w:space="0" w:color="auto"/>
          </w:divBdr>
        </w:div>
        <w:div w:id="338627682">
          <w:marLeft w:val="480"/>
          <w:marRight w:val="0"/>
          <w:marTop w:val="0"/>
          <w:marBottom w:val="0"/>
          <w:divBdr>
            <w:top w:val="none" w:sz="0" w:space="0" w:color="auto"/>
            <w:left w:val="none" w:sz="0" w:space="0" w:color="auto"/>
            <w:bottom w:val="none" w:sz="0" w:space="0" w:color="auto"/>
            <w:right w:val="none" w:sz="0" w:space="0" w:color="auto"/>
          </w:divBdr>
        </w:div>
        <w:div w:id="465391314">
          <w:marLeft w:val="480"/>
          <w:marRight w:val="0"/>
          <w:marTop w:val="0"/>
          <w:marBottom w:val="0"/>
          <w:divBdr>
            <w:top w:val="none" w:sz="0" w:space="0" w:color="auto"/>
            <w:left w:val="none" w:sz="0" w:space="0" w:color="auto"/>
            <w:bottom w:val="none" w:sz="0" w:space="0" w:color="auto"/>
            <w:right w:val="none" w:sz="0" w:space="0" w:color="auto"/>
          </w:divBdr>
        </w:div>
        <w:div w:id="506483624">
          <w:marLeft w:val="480"/>
          <w:marRight w:val="0"/>
          <w:marTop w:val="0"/>
          <w:marBottom w:val="0"/>
          <w:divBdr>
            <w:top w:val="none" w:sz="0" w:space="0" w:color="auto"/>
            <w:left w:val="none" w:sz="0" w:space="0" w:color="auto"/>
            <w:bottom w:val="none" w:sz="0" w:space="0" w:color="auto"/>
            <w:right w:val="none" w:sz="0" w:space="0" w:color="auto"/>
          </w:divBdr>
        </w:div>
        <w:div w:id="599528979">
          <w:marLeft w:val="480"/>
          <w:marRight w:val="0"/>
          <w:marTop w:val="0"/>
          <w:marBottom w:val="0"/>
          <w:divBdr>
            <w:top w:val="none" w:sz="0" w:space="0" w:color="auto"/>
            <w:left w:val="none" w:sz="0" w:space="0" w:color="auto"/>
            <w:bottom w:val="none" w:sz="0" w:space="0" w:color="auto"/>
            <w:right w:val="none" w:sz="0" w:space="0" w:color="auto"/>
          </w:divBdr>
        </w:div>
        <w:div w:id="967777613">
          <w:marLeft w:val="480"/>
          <w:marRight w:val="0"/>
          <w:marTop w:val="0"/>
          <w:marBottom w:val="0"/>
          <w:divBdr>
            <w:top w:val="none" w:sz="0" w:space="0" w:color="auto"/>
            <w:left w:val="none" w:sz="0" w:space="0" w:color="auto"/>
            <w:bottom w:val="none" w:sz="0" w:space="0" w:color="auto"/>
            <w:right w:val="none" w:sz="0" w:space="0" w:color="auto"/>
          </w:divBdr>
        </w:div>
        <w:div w:id="1305891286">
          <w:marLeft w:val="480"/>
          <w:marRight w:val="0"/>
          <w:marTop w:val="0"/>
          <w:marBottom w:val="0"/>
          <w:divBdr>
            <w:top w:val="none" w:sz="0" w:space="0" w:color="auto"/>
            <w:left w:val="none" w:sz="0" w:space="0" w:color="auto"/>
            <w:bottom w:val="none" w:sz="0" w:space="0" w:color="auto"/>
            <w:right w:val="none" w:sz="0" w:space="0" w:color="auto"/>
          </w:divBdr>
        </w:div>
        <w:div w:id="1556696121">
          <w:marLeft w:val="480"/>
          <w:marRight w:val="0"/>
          <w:marTop w:val="0"/>
          <w:marBottom w:val="0"/>
          <w:divBdr>
            <w:top w:val="none" w:sz="0" w:space="0" w:color="auto"/>
            <w:left w:val="none" w:sz="0" w:space="0" w:color="auto"/>
            <w:bottom w:val="none" w:sz="0" w:space="0" w:color="auto"/>
            <w:right w:val="none" w:sz="0" w:space="0" w:color="auto"/>
          </w:divBdr>
        </w:div>
        <w:div w:id="1752045267">
          <w:marLeft w:val="480"/>
          <w:marRight w:val="0"/>
          <w:marTop w:val="0"/>
          <w:marBottom w:val="0"/>
          <w:divBdr>
            <w:top w:val="none" w:sz="0" w:space="0" w:color="auto"/>
            <w:left w:val="none" w:sz="0" w:space="0" w:color="auto"/>
            <w:bottom w:val="none" w:sz="0" w:space="0" w:color="auto"/>
            <w:right w:val="none" w:sz="0" w:space="0" w:color="auto"/>
          </w:divBdr>
        </w:div>
        <w:div w:id="1884514711">
          <w:marLeft w:val="480"/>
          <w:marRight w:val="0"/>
          <w:marTop w:val="0"/>
          <w:marBottom w:val="0"/>
          <w:divBdr>
            <w:top w:val="none" w:sz="0" w:space="0" w:color="auto"/>
            <w:left w:val="none" w:sz="0" w:space="0" w:color="auto"/>
            <w:bottom w:val="none" w:sz="0" w:space="0" w:color="auto"/>
            <w:right w:val="none" w:sz="0" w:space="0" w:color="auto"/>
          </w:divBdr>
        </w:div>
      </w:divsChild>
    </w:div>
    <w:div w:id="84501482">
      <w:bodyDiv w:val="1"/>
      <w:marLeft w:val="0"/>
      <w:marRight w:val="0"/>
      <w:marTop w:val="0"/>
      <w:marBottom w:val="0"/>
      <w:divBdr>
        <w:top w:val="none" w:sz="0" w:space="0" w:color="auto"/>
        <w:left w:val="none" w:sz="0" w:space="0" w:color="auto"/>
        <w:bottom w:val="none" w:sz="0" w:space="0" w:color="auto"/>
        <w:right w:val="none" w:sz="0" w:space="0" w:color="auto"/>
      </w:divBdr>
    </w:div>
    <w:div w:id="84812597">
      <w:bodyDiv w:val="1"/>
      <w:marLeft w:val="0"/>
      <w:marRight w:val="0"/>
      <w:marTop w:val="0"/>
      <w:marBottom w:val="0"/>
      <w:divBdr>
        <w:top w:val="none" w:sz="0" w:space="0" w:color="auto"/>
        <w:left w:val="none" w:sz="0" w:space="0" w:color="auto"/>
        <w:bottom w:val="none" w:sz="0" w:space="0" w:color="auto"/>
        <w:right w:val="none" w:sz="0" w:space="0" w:color="auto"/>
      </w:divBdr>
    </w:div>
    <w:div w:id="86384524">
      <w:bodyDiv w:val="1"/>
      <w:marLeft w:val="0"/>
      <w:marRight w:val="0"/>
      <w:marTop w:val="0"/>
      <w:marBottom w:val="0"/>
      <w:divBdr>
        <w:top w:val="none" w:sz="0" w:space="0" w:color="auto"/>
        <w:left w:val="none" w:sz="0" w:space="0" w:color="auto"/>
        <w:bottom w:val="none" w:sz="0" w:space="0" w:color="auto"/>
        <w:right w:val="none" w:sz="0" w:space="0" w:color="auto"/>
      </w:divBdr>
    </w:div>
    <w:div w:id="89934995">
      <w:bodyDiv w:val="1"/>
      <w:marLeft w:val="0"/>
      <w:marRight w:val="0"/>
      <w:marTop w:val="0"/>
      <w:marBottom w:val="0"/>
      <w:divBdr>
        <w:top w:val="none" w:sz="0" w:space="0" w:color="auto"/>
        <w:left w:val="none" w:sz="0" w:space="0" w:color="auto"/>
        <w:bottom w:val="none" w:sz="0" w:space="0" w:color="auto"/>
        <w:right w:val="none" w:sz="0" w:space="0" w:color="auto"/>
      </w:divBdr>
    </w:div>
    <w:div w:id="97331865">
      <w:bodyDiv w:val="1"/>
      <w:marLeft w:val="0"/>
      <w:marRight w:val="0"/>
      <w:marTop w:val="0"/>
      <w:marBottom w:val="0"/>
      <w:divBdr>
        <w:top w:val="none" w:sz="0" w:space="0" w:color="auto"/>
        <w:left w:val="none" w:sz="0" w:space="0" w:color="auto"/>
        <w:bottom w:val="none" w:sz="0" w:space="0" w:color="auto"/>
        <w:right w:val="none" w:sz="0" w:space="0" w:color="auto"/>
      </w:divBdr>
      <w:divsChild>
        <w:div w:id="71782182">
          <w:marLeft w:val="480"/>
          <w:marRight w:val="0"/>
          <w:marTop w:val="0"/>
          <w:marBottom w:val="0"/>
          <w:divBdr>
            <w:top w:val="none" w:sz="0" w:space="0" w:color="auto"/>
            <w:left w:val="none" w:sz="0" w:space="0" w:color="auto"/>
            <w:bottom w:val="none" w:sz="0" w:space="0" w:color="auto"/>
            <w:right w:val="none" w:sz="0" w:space="0" w:color="auto"/>
          </w:divBdr>
        </w:div>
        <w:div w:id="181476672">
          <w:marLeft w:val="480"/>
          <w:marRight w:val="0"/>
          <w:marTop w:val="0"/>
          <w:marBottom w:val="0"/>
          <w:divBdr>
            <w:top w:val="none" w:sz="0" w:space="0" w:color="auto"/>
            <w:left w:val="none" w:sz="0" w:space="0" w:color="auto"/>
            <w:bottom w:val="none" w:sz="0" w:space="0" w:color="auto"/>
            <w:right w:val="none" w:sz="0" w:space="0" w:color="auto"/>
          </w:divBdr>
        </w:div>
        <w:div w:id="376855639">
          <w:marLeft w:val="480"/>
          <w:marRight w:val="0"/>
          <w:marTop w:val="0"/>
          <w:marBottom w:val="0"/>
          <w:divBdr>
            <w:top w:val="none" w:sz="0" w:space="0" w:color="auto"/>
            <w:left w:val="none" w:sz="0" w:space="0" w:color="auto"/>
            <w:bottom w:val="none" w:sz="0" w:space="0" w:color="auto"/>
            <w:right w:val="none" w:sz="0" w:space="0" w:color="auto"/>
          </w:divBdr>
        </w:div>
        <w:div w:id="490800216">
          <w:marLeft w:val="480"/>
          <w:marRight w:val="0"/>
          <w:marTop w:val="0"/>
          <w:marBottom w:val="0"/>
          <w:divBdr>
            <w:top w:val="none" w:sz="0" w:space="0" w:color="auto"/>
            <w:left w:val="none" w:sz="0" w:space="0" w:color="auto"/>
            <w:bottom w:val="none" w:sz="0" w:space="0" w:color="auto"/>
            <w:right w:val="none" w:sz="0" w:space="0" w:color="auto"/>
          </w:divBdr>
        </w:div>
        <w:div w:id="569848023">
          <w:marLeft w:val="480"/>
          <w:marRight w:val="0"/>
          <w:marTop w:val="0"/>
          <w:marBottom w:val="0"/>
          <w:divBdr>
            <w:top w:val="none" w:sz="0" w:space="0" w:color="auto"/>
            <w:left w:val="none" w:sz="0" w:space="0" w:color="auto"/>
            <w:bottom w:val="none" w:sz="0" w:space="0" w:color="auto"/>
            <w:right w:val="none" w:sz="0" w:space="0" w:color="auto"/>
          </w:divBdr>
        </w:div>
        <w:div w:id="941181839">
          <w:marLeft w:val="480"/>
          <w:marRight w:val="0"/>
          <w:marTop w:val="0"/>
          <w:marBottom w:val="0"/>
          <w:divBdr>
            <w:top w:val="none" w:sz="0" w:space="0" w:color="auto"/>
            <w:left w:val="none" w:sz="0" w:space="0" w:color="auto"/>
            <w:bottom w:val="none" w:sz="0" w:space="0" w:color="auto"/>
            <w:right w:val="none" w:sz="0" w:space="0" w:color="auto"/>
          </w:divBdr>
        </w:div>
        <w:div w:id="968316252">
          <w:marLeft w:val="480"/>
          <w:marRight w:val="0"/>
          <w:marTop w:val="0"/>
          <w:marBottom w:val="0"/>
          <w:divBdr>
            <w:top w:val="none" w:sz="0" w:space="0" w:color="auto"/>
            <w:left w:val="none" w:sz="0" w:space="0" w:color="auto"/>
            <w:bottom w:val="none" w:sz="0" w:space="0" w:color="auto"/>
            <w:right w:val="none" w:sz="0" w:space="0" w:color="auto"/>
          </w:divBdr>
        </w:div>
        <w:div w:id="1018846592">
          <w:marLeft w:val="480"/>
          <w:marRight w:val="0"/>
          <w:marTop w:val="0"/>
          <w:marBottom w:val="0"/>
          <w:divBdr>
            <w:top w:val="none" w:sz="0" w:space="0" w:color="auto"/>
            <w:left w:val="none" w:sz="0" w:space="0" w:color="auto"/>
            <w:bottom w:val="none" w:sz="0" w:space="0" w:color="auto"/>
            <w:right w:val="none" w:sz="0" w:space="0" w:color="auto"/>
          </w:divBdr>
        </w:div>
        <w:div w:id="1050953933">
          <w:marLeft w:val="480"/>
          <w:marRight w:val="0"/>
          <w:marTop w:val="0"/>
          <w:marBottom w:val="0"/>
          <w:divBdr>
            <w:top w:val="none" w:sz="0" w:space="0" w:color="auto"/>
            <w:left w:val="none" w:sz="0" w:space="0" w:color="auto"/>
            <w:bottom w:val="none" w:sz="0" w:space="0" w:color="auto"/>
            <w:right w:val="none" w:sz="0" w:space="0" w:color="auto"/>
          </w:divBdr>
        </w:div>
        <w:div w:id="1219241736">
          <w:marLeft w:val="480"/>
          <w:marRight w:val="0"/>
          <w:marTop w:val="0"/>
          <w:marBottom w:val="0"/>
          <w:divBdr>
            <w:top w:val="none" w:sz="0" w:space="0" w:color="auto"/>
            <w:left w:val="none" w:sz="0" w:space="0" w:color="auto"/>
            <w:bottom w:val="none" w:sz="0" w:space="0" w:color="auto"/>
            <w:right w:val="none" w:sz="0" w:space="0" w:color="auto"/>
          </w:divBdr>
        </w:div>
        <w:div w:id="1325469206">
          <w:marLeft w:val="480"/>
          <w:marRight w:val="0"/>
          <w:marTop w:val="0"/>
          <w:marBottom w:val="0"/>
          <w:divBdr>
            <w:top w:val="none" w:sz="0" w:space="0" w:color="auto"/>
            <w:left w:val="none" w:sz="0" w:space="0" w:color="auto"/>
            <w:bottom w:val="none" w:sz="0" w:space="0" w:color="auto"/>
            <w:right w:val="none" w:sz="0" w:space="0" w:color="auto"/>
          </w:divBdr>
        </w:div>
        <w:div w:id="1366098996">
          <w:marLeft w:val="480"/>
          <w:marRight w:val="0"/>
          <w:marTop w:val="0"/>
          <w:marBottom w:val="0"/>
          <w:divBdr>
            <w:top w:val="none" w:sz="0" w:space="0" w:color="auto"/>
            <w:left w:val="none" w:sz="0" w:space="0" w:color="auto"/>
            <w:bottom w:val="none" w:sz="0" w:space="0" w:color="auto"/>
            <w:right w:val="none" w:sz="0" w:space="0" w:color="auto"/>
          </w:divBdr>
        </w:div>
        <w:div w:id="1391418225">
          <w:marLeft w:val="480"/>
          <w:marRight w:val="0"/>
          <w:marTop w:val="0"/>
          <w:marBottom w:val="0"/>
          <w:divBdr>
            <w:top w:val="none" w:sz="0" w:space="0" w:color="auto"/>
            <w:left w:val="none" w:sz="0" w:space="0" w:color="auto"/>
            <w:bottom w:val="none" w:sz="0" w:space="0" w:color="auto"/>
            <w:right w:val="none" w:sz="0" w:space="0" w:color="auto"/>
          </w:divBdr>
        </w:div>
        <w:div w:id="1567648367">
          <w:marLeft w:val="480"/>
          <w:marRight w:val="0"/>
          <w:marTop w:val="0"/>
          <w:marBottom w:val="0"/>
          <w:divBdr>
            <w:top w:val="none" w:sz="0" w:space="0" w:color="auto"/>
            <w:left w:val="none" w:sz="0" w:space="0" w:color="auto"/>
            <w:bottom w:val="none" w:sz="0" w:space="0" w:color="auto"/>
            <w:right w:val="none" w:sz="0" w:space="0" w:color="auto"/>
          </w:divBdr>
        </w:div>
        <w:div w:id="1862011153">
          <w:marLeft w:val="480"/>
          <w:marRight w:val="0"/>
          <w:marTop w:val="0"/>
          <w:marBottom w:val="0"/>
          <w:divBdr>
            <w:top w:val="none" w:sz="0" w:space="0" w:color="auto"/>
            <w:left w:val="none" w:sz="0" w:space="0" w:color="auto"/>
            <w:bottom w:val="none" w:sz="0" w:space="0" w:color="auto"/>
            <w:right w:val="none" w:sz="0" w:space="0" w:color="auto"/>
          </w:divBdr>
        </w:div>
        <w:div w:id="1935820941">
          <w:marLeft w:val="480"/>
          <w:marRight w:val="0"/>
          <w:marTop w:val="0"/>
          <w:marBottom w:val="0"/>
          <w:divBdr>
            <w:top w:val="none" w:sz="0" w:space="0" w:color="auto"/>
            <w:left w:val="none" w:sz="0" w:space="0" w:color="auto"/>
            <w:bottom w:val="none" w:sz="0" w:space="0" w:color="auto"/>
            <w:right w:val="none" w:sz="0" w:space="0" w:color="auto"/>
          </w:divBdr>
        </w:div>
        <w:div w:id="2115708094">
          <w:marLeft w:val="480"/>
          <w:marRight w:val="0"/>
          <w:marTop w:val="0"/>
          <w:marBottom w:val="0"/>
          <w:divBdr>
            <w:top w:val="none" w:sz="0" w:space="0" w:color="auto"/>
            <w:left w:val="none" w:sz="0" w:space="0" w:color="auto"/>
            <w:bottom w:val="none" w:sz="0" w:space="0" w:color="auto"/>
            <w:right w:val="none" w:sz="0" w:space="0" w:color="auto"/>
          </w:divBdr>
        </w:div>
      </w:divsChild>
    </w:div>
    <w:div w:id="97717944">
      <w:bodyDiv w:val="1"/>
      <w:marLeft w:val="0"/>
      <w:marRight w:val="0"/>
      <w:marTop w:val="0"/>
      <w:marBottom w:val="0"/>
      <w:divBdr>
        <w:top w:val="none" w:sz="0" w:space="0" w:color="auto"/>
        <w:left w:val="none" w:sz="0" w:space="0" w:color="auto"/>
        <w:bottom w:val="none" w:sz="0" w:space="0" w:color="auto"/>
        <w:right w:val="none" w:sz="0" w:space="0" w:color="auto"/>
      </w:divBdr>
    </w:div>
    <w:div w:id="108134545">
      <w:bodyDiv w:val="1"/>
      <w:marLeft w:val="0"/>
      <w:marRight w:val="0"/>
      <w:marTop w:val="0"/>
      <w:marBottom w:val="0"/>
      <w:divBdr>
        <w:top w:val="none" w:sz="0" w:space="0" w:color="auto"/>
        <w:left w:val="none" w:sz="0" w:space="0" w:color="auto"/>
        <w:bottom w:val="none" w:sz="0" w:space="0" w:color="auto"/>
        <w:right w:val="none" w:sz="0" w:space="0" w:color="auto"/>
      </w:divBdr>
      <w:divsChild>
        <w:div w:id="230778200">
          <w:marLeft w:val="480"/>
          <w:marRight w:val="0"/>
          <w:marTop w:val="0"/>
          <w:marBottom w:val="0"/>
          <w:divBdr>
            <w:top w:val="none" w:sz="0" w:space="0" w:color="auto"/>
            <w:left w:val="none" w:sz="0" w:space="0" w:color="auto"/>
            <w:bottom w:val="none" w:sz="0" w:space="0" w:color="auto"/>
            <w:right w:val="none" w:sz="0" w:space="0" w:color="auto"/>
          </w:divBdr>
        </w:div>
        <w:div w:id="260650602">
          <w:marLeft w:val="480"/>
          <w:marRight w:val="0"/>
          <w:marTop w:val="0"/>
          <w:marBottom w:val="0"/>
          <w:divBdr>
            <w:top w:val="none" w:sz="0" w:space="0" w:color="auto"/>
            <w:left w:val="none" w:sz="0" w:space="0" w:color="auto"/>
            <w:bottom w:val="none" w:sz="0" w:space="0" w:color="auto"/>
            <w:right w:val="none" w:sz="0" w:space="0" w:color="auto"/>
          </w:divBdr>
        </w:div>
        <w:div w:id="264507759">
          <w:marLeft w:val="480"/>
          <w:marRight w:val="0"/>
          <w:marTop w:val="0"/>
          <w:marBottom w:val="0"/>
          <w:divBdr>
            <w:top w:val="none" w:sz="0" w:space="0" w:color="auto"/>
            <w:left w:val="none" w:sz="0" w:space="0" w:color="auto"/>
            <w:bottom w:val="none" w:sz="0" w:space="0" w:color="auto"/>
            <w:right w:val="none" w:sz="0" w:space="0" w:color="auto"/>
          </w:divBdr>
        </w:div>
        <w:div w:id="446967057">
          <w:marLeft w:val="480"/>
          <w:marRight w:val="0"/>
          <w:marTop w:val="0"/>
          <w:marBottom w:val="0"/>
          <w:divBdr>
            <w:top w:val="none" w:sz="0" w:space="0" w:color="auto"/>
            <w:left w:val="none" w:sz="0" w:space="0" w:color="auto"/>
            <w:bottom w:val="none" w:sz="0" w:space="0" w:color="auto"/>
            <w:right w:val="none" w:sz="0" w:space="0" w:color="auto"/>
          </w:divBdr>
        </w:div>
        <w:div w:id="730690023">
          <w:marLeft w:val="480"/>
          <w:marRight w:val="0"/>
          <w:marTop w:val="0"/>
          <w:marBottom w:val="0"/>
          <w:divBdr>
            <w:top w:val="none" w:sz="0" w:space="0" w:color="auto"/>
            <w:left w:val="none" w:sz="0" w:space="0" w:color="auto"/>
            <w:bottom w:val="none" w:sz="0" w:space="0" w:color="auto"/>
            <w:right w:val="none" w:sz="0" w:space="0" w:color="auto"/>
          </w:divBdr>
        </w:div>
        <w:div w:id="873080110">
          <w:marLeft w:val="480"/>
          <w:marRight w:val="0"/>
          <w:marTop w:val="0"/>
          <w:marBottom w:val="0"/>
          <w:divBdr>
            <w:top w:val="none" w:sz="0" w:space="0" w:color="auto"/>
            <w:left w:val="none" w:sz="0" w:space="0" w:color="auto"/>
            <w:bottom w:val="none" w:sz="0" w:space="0" w:color="auto"/>
            <w:right w:val="none" w:sz="0" w:space="0" w:color="auto"/>
          </w:divBdr>
        </w:div>
        <w:div w:id="886452321">
          <w:marLeft w:val="480"/>
          <w:marRight w:val="0"/>
          <w:marTop w:val="0"/>
          <w:marBottom w:val="0"/>
          <w:divBdr>
            <w:top w:val="none" w:sz="0" w:space="0" w:color="auto"/>
            <w:left w:val="none" w:sz="0" w:space="0" w:color="auto"/>
            <w:bottom w:val="none" w:sz="0" w:space="0" w:color="auto"/>
            <w:right w:val="none" w:sz="0" w:space="0" w:color="auto"/>
          </w:divBdr>
        </w:div>
        <w:div w:id="1248536017">
          <w:marLeft w:val="480"/>
          <w:marRight w:val="0"/>
          <w:marTop w:val="0"/>
          <w:marBottom w:val="0"/>
          <w:divBdr>
            <w:top w:val="none" w:sz="0" w:space="0" w:color="auto"/>
            <w:left w:val="none" w:sz="0" w:space="0" w:color="auto"/>
            <w:bottom w:val="none" w:sz="0" w:space="0" w:color="auto"/>
            <w:right w:val="none" w:sz="0" w:space="0" w:color="auto"/>
          </w:divBdr>
        </w:div>
        <w:div w:id="1346128443">
          <w:marLeft w:val="480"/>
          <w:marRight w:val="0"/>
          <w:marTop w:val="0"/>
          <w:marBottom w:val="0"/>
          <w:divBdr>
            <w:top w:val="none" w:sz="0" w:space="0" w:color="auto"/>
            <w:left w:val="none" w:sz="0" w:space="0" w:color="auto"/>
            <w:bottom w:val="none" w:sz="0" w:space="0" w:color="auto"/>
            <w:right w:val="none" w:sz="0" w:space="0" w:color="auto"/>
          </w:divBdr>
        </w:div>
        <w:div w:id="1415123741">
          <w:marLeft w:val="480"/>
          <w:marRight w:val="0"/>
          <w:marTop w:val="0"/>
          <w:marBottom w:val="0"/>
          <w:divBdr>
            <w:top w:val="none" w:sz="0" w:space="0" w:color="auto"/>
            <w:left w:val="none" w:sz="0" w:space="0" w:color="auto"/>
            <w:bottom w:val="none" w:sz="0" w:space="0" w:color="auto"/>
            <w:right w:val="none" w:sz="0" w:space="0" w:color="auto"/>
          </w:divBdr>
        </w:div>
        <w:div w:id="1527520863">
          <w:marLeft w:val="480"/>
          <w:marRight w:val="0"/>
          <w:marTop w:val="0"/>
          <w:marBottom w:val="0"/>
          <w:divBdr>
            <w:top w:val="none" w:sz="0" w:space="0" w:color="auto"/>
            <w:left w:val="none" w:sz="0" w:space="0" w:color="auto"/>
            <w:bottom w:val="none" w:sz="0" w:space="0" w:color="auto"/>
            <w:right w:val="none" w:sz="0" w:space="0" w:color="auto"/>
          </w:divBdr>
        </w:div>
        <w:div w:id="1566184969">
          <w:marLeft w:val="480"/>
          <w:marRight w:val="0"/>
          <w:marTop w:val="0"/>
          <w:marBottom w:val="0"/>
          <w:divBdr>
            <w:top w:val="none" w:sz="0" w:space="0" w:color="auto"/>
            <w:left w:val="none" w:sz="0" w:space="0" w:color="auto"/>
            <w:bottom w:val="none" w:sz="0" w:space="0" w:color="auto"/>
            <w:right w:val="none" w:sz="0" w:space="0" w:color="auto"/>
          </w:divBdr>
        </w:div>
        <w:div w:id="1568877976">
          <w:marLeft w:val="480"/>
          <w:marRight w:val="0"/>
          <w:marTop w:val="0"/>
          <w:marBottom w:val="0"/>
          <w:divBdr>
            <w:top w:val="none" w:sz="0" w:space="0" w:color="auto"/>
            <w:left w:val="none" w:sz="0" w:space="0" w:color="auto"/>
            <w:bottom w:val="none" w:sz="0" w:space="0" w:color="auto"/>
            <w:right w:val="none" w:sz="0" w:space="0" w:color="auto"/>
          </w:divBdr>
        </w:div>
        <w:div w:id="1595868279">
          <w:marLeft w:val="480"/>
          <w:marRight w:val="0"/>
          <w:marTop w:val="0"/>
          <w:marBottom w:val="0"/>
          <w:divBdr>
            <w:top w:val="none" w:sz="0" w:space="0" w:color="auto"/>
            <w:left w:val="none" w:sz="0" w:space="0" w:color="auto"/>
            <w:bottom w:val="none" w:sz="0" w:space="0" w:color="auto"/>
            <w:right w:val="none" w:sz="0" w:space="0" w:color="auto"/>
          </w:divBdr>
        </w:div>
        <w:div w:id="1640383390">
          <w:marLeft w:val="480"/>
          <w:marRight w:val="0"/>
          <w:marTop w:val="0"/>
          <w:marBottom w:val="0"/>
          <w:divBdr>
            <w:top w:val="none" w:sz="0" w:space="0" w:color="auto"/>
            <w:left w:val="none" w:sz="0" w:space="0" w:color="auto"/>
            <w:bottom w:val="none" w:sz="0" w:space="0" w:color="auto"/>
            <w:right w:val="none" w:sz="0" w:space="0" w:color="auto"/>
          </w:divBdr>
        </w:div>
        <w:div w:id="1719433283">
          <w:marLeft w:val="480"/>
          <w:marRight w:val="0"/>
          <w:marTop w:val="0"/>
          <w:marBottom w:val="0"/>
          <w:divBdr>
            <w:top w:val="none" w:sz="0" w:space="0" w:color="auto"/>
            <w:left w:val="none" w:sz="0" w:space="0" w:color="auto"/>
            <w:bottom w:val="none" w:sz="0" w:space="0" w:color="auto"/>
            <w:right w:val="none" w:sz="0" w:space="0" w:color="auto"/>
          </w:divBdr>
        </w:div>
        <w:div w:id="2127655794">
          <w:marLeft w:val="480"/>
          <w:marRight w:val="0"/>
          <w:marTop w:val="0"/>
          <w:marBottom w:val="0"/>
          <w:divBdr>
            <w:top w:val="none" w:sz="0" w:space="0" w:color="auto"/>
            <w:left w:val="none" w:sz="0" w:space="0" w:color="auto"/>
            <w:bottom w:val="none" w:sz="0" w:space="0" w:color="auto"/>
            <w:right w:val="none" w:sz="0" w:space="0" w:color="auto"/>
          </w:divBdr>
        </w:div>
        <w:div w:id="2128163110">
          <w:marLeft w:val="480"/>
          <w:marRight w:val="0"/>
          <w:marTop w:val="0"/>
          <w:marBottom w:val="0"/>
          <w:divBdr>
            <w:top w:val="none" w:sz="0" w:space="0" w:color="auto"/>
            <w:left w:val="none" w:sz="0" w:space="0" w:color="auto"/>
            <w:bottom w:val="none" w:sz="0" w:space="0" w:color="auto"/>
            <w:right w:val="none" w:sz="0" w:space="0" w:color="auto"/>
          </w:divBdr>
        </w:div>
      </w:divsChild>
    </w:div>
    <w:div w:id="108165157">
      <w:bodyDiv w:val="1"/>
      <w:marLeft w:val="0"/>
      <w:marRight w:val="0"/>
      <w:marTop w:val="0"/>
      <w:marBottom w:val="0"/>
      <w:divBdr>
        <w:top w:val="none" w:sz="0" w:space="0" w:color="auto"/>
        <w:left w:val="none" w:sz="0" w:space="0" w:color="auto"/>
        <w:bottom w:val="none" w:sz="0" w:space="0" w:color="auto"/>
        <w:right w:val="none" w:sz="0" w:space="0" w:color="auto"/>
      </w:divBdr>
    </w:div>
    <w:div w:id="108934793">
      <w:bodyDiv w:val="1"/>
      <w:marLeft w:val="0"/>
      <w:marRight w:val="0"/>
      <w:marTop w:val="0"/>
      <w:marBottom w:val="0"/>
      <w:divBdr>
        <w:top w:val="none" w:sz="0" w:space="0" w:color="auto"/>
        <w:left w:val="none" w:sz="0" w:space="0" w:color="auto"/>
        <w:bottom w:val="none" w:sz="0" w:space="0" w:color="auto"/>
        <w:right w:val="none" w:sz="0" w:space="0" w:color="auto"/>
      </w:divBdr>
    </w:div>
    <w:div w:id="110561283">
      <w:bodyDiv w:val="1"/>
      <w:marLeft w:val="0"/>
      <w:marRight w:val="0"/>
      <w:marTop w:val="0"/>
      <w:marBottom w:val="0"/>
      <w:divBdr>
        <w:top w:val="none" w:sz="0" w:space="0" w:color="auto"/>
        <w:left w:val="none" w:sz="0" w:space="0" w:color="auto"/>
        <w:bottom w:val="none" w:sz="0" w:space="0" w:color="auto"/>
        <w:right w:val="none" w:sz="0" w:space="0" w:color="auto"/>
      </w:divBdr>
    </w:div>
    <w:div w:id="117144635">
      <w:bodyDiv w:val="1"/>
      <w:marLeft w:val="0"/>
      <w:marRight w:val="0"/>
      <w:marTop w:val="0"/>
      <w:marBottom w:val="0"/>
      <w:divBdr>
        <w:top w:val="none" w:sz="0" w:space="0" w:color="auto"/>
        <w:left w:val="none" w:sz="0" w:space="0" w:color="auto"/>
        <w:bottom w:val="none" w:sz="0" w:space="0" w:color="auto"/>
        <w:right w:val="none" w:sz="0" w:space="0" w:color="auto"/>
      </w:divBdr>
    </w:div>
    <w:div w:id="117265662">
      <w:bodyDiv w:val="1"/>
      <w:marLeft w:val="0"/>
      <w:marRight w:val="0"/>
      <w:marTop w:val="0"/>
      <w:marBottom w:val="0"/>
      <w:divBdr>
        <w:top w:val="none" w:sz="0" w:space="0" w:color="auto"/>
        <w:left w:val="none" w:sz="0" w:space="0" w:color="auto"/>
        <w:bottom w:val="none" w:sz="0" w:space="0" w:color="auto"/>
        <w:right w:val="none" w:sz="0" w:space="0" w:color="auto"/>
      </w:divBdr>
      <w:divsChild>
        <w:div w:id="64568838">
          <w:marLeft w:val="480"/>
          <w:marRight w:val="0"/>
          <w:marTop w:val="0"/>
          <w:marBottom w:val="0"/>
          <w:divBdr>
            <w:top w:val="none" w:sz="0" w:space="0" w:color="auto"/>
            <w:left w:val="none" w:sz="0" w:space="0" w:color="auto"/>
            <w:bottom w:val="none" w:sz="0" w:space="0" w:color="auto"/>
            <w:right w:val="none" w:sz="0" w:space="0" w:color="auto"/>
          </w:divBdr>
        </w:div>
        <w:div w:id="105857703">
          <w:marLeft w:val="480"/>
          <w:marRight w:val="0"/>
          <w:marTop w:val="0"/>
          <w:marBottom w:val="0"/>
          <w:divBdr>
            <w:top w:val="none" w:sz="0" w:space="0" w:color="auto"/>
            <w:left w:val="none" w:sz="0" w:space="0" w:color="auto"/>
            <w:bottom w:val="none" w:sz="0" w:space="0" w:color="auto"/>
            <w:right w:val="none" w:sz="0" w:space="0" w:color="auto"/>
          </w:divBdr>
        </w:div>
        <w:div w:id="386219217">
          <w:marLeft w:val="480"/>
          <w:marRight w:val="0"/>
          <w:marTop w:val="0"/>
          <w:marBottom w:val="0"/>
          <w:divBdr>
            <w:top w:val="none" w:sz="0" w:space="0" w:color="auto"/>
            <w:left w:val="none" w:sz="0" w:space="0" w:color="auto"/>
            <w:bottom w:val="none" w:sz="0" w:space="0" w:color="auto"/>
            <w:right w:val="none" w:sz="0" w:space="0" w:color="auto"/>
          </w:divBdr>
        </w:div>
        <w:div w:id="454101298">
          <w:marLeft w:val="480"/>
          <w:marRight w:val="0"/>
          <w:marTop w:val="0"/>
          <w:marBottom w:val="0"/>
          <w:divBdr>
            <w:top w:val="none" w:sz="0" w:space="0" w:color="auto"/>
            <w:left w:val="none" w:sz="0" w:space="0" w:color="auto"/>
            <w:bottom w:val="none" w:sz="0" w:space="0" w:color="auto"/>
            <w:right w:val="none" w:sz="0" w:space="0" w:color="auto"/>
          </w:divBdr>
        </w:div>
        <w:div w:id="538054503">
          <w:marLeft w:val="480"/>
          <w:marRight w:val="0"/>
          <w:marTop w:val="0"/>
          <w:marBottom w:val="0"/>
          <w:divBdr>
            <w:top w:val="none" w:sz="0" w:space="0" w:color="auto"/>
            <w:left w:val="none" w:sz="0" w:space="0" w:color="auto"/>
            <w:bottom w:val="none" w:sz="0" w:space="0" w:color="auto"/>
            <w:right w:val="none" w:sz="0" w:space="0" w:color="auto"/>
          </w:divBdr>
        </w:div>
        <w:div w:id="753168914">
          <w:marLeft w:val="480"/>
          <w:marRight w:val="0"/>
          <w:marTop w:val="0"/>
          <w:marBottom w:val="0"/>
          <w:divBdr>
            <w:top w:val="none" w:sz="0" w:space="0" w:color="auto"/>
            <w:left w:val="none" w:sz="0" w:space="0" w:color="auto"/>
            <w:bottom w:val="none" w:sz="0" w:space="0" w:color="auto"/>
            <w:right w:val="none" w:sz="0" w:space="0" w:color="auto"/>
          </w:divBdr>
        </w:div>
        <w:div w:id="810250909">
          <w:marLeft w:val="480"/>
          <w:marRight w:val="0"/>
          <w:marTop w:val="0"/>
          <w:marBottom w:val="0"/>
          <w:divBdr>
            <w:top w:val="none" w:sz="0" w:space="0" w:color="auto"/>
            <w:left w:val="none" w:sz="0" w:space="0" w:color="auto"/>
            <w:bottom w:val="none" w:sz="0" w:space="0" w:color="auto"/>
            <w:right w:val="none" w:sz="0" w:space="0" w:color="auto"/>
          </w:divBdr>
        </w:div>
        <w:div w:id="906037424">
          <w:marLeft w:val="480"/>
          <w:marRight w:val="0"/>
          <w:marTop w:val="0"/>
          <w:marBottom w:val="0"/>
          <w:divBdr>
            <w:top w:val="none" w:sz="0" w:space="0" w:color="auto"/>
            <w:left w:val="none" w:sz="0" w:space="0" w:color="auto"/>
            <w:bottom w:val="none" w:sz="0" w:space="0" w:color="auto"/>
            <w:right w:val="none" w:sz="0" w:space="0" w:color="auto"/>
          </w:divBdr>
        </w:div>
        <w:div w:id="989871625">
          <w:marLeft w:val="480"/>
          <w:marRight w:val="0"/>
          <w:marTop w:val="0"/>
          <w:marBottom w:val="0"/>
          <w:divBdr>
            <w:top w:val="none" w:sz="0" w:space="0" w:color="auto"/>
            <w:left w:val="none" w:sz="0" w:space="0" w:color="auto"/>
            <w:bottom w:val="none" w:sz="0" w:space="0" w:color="auto"/>
            <w:right w:val="none" w:sz="0" w:space="0" w:color="auto"/>
          </w:divBdr>
        </w:div>
        <w:div w:id="1164707883">
          <w:marLeft w:val="480"/>
          <w:marRight w:val="0"/>
          <w:marTop w:val="0"/>
          <w:marBottom w:val="0"/>
          <w:divBdr>
            <w:top w:val="none" w:sz="0" w:space="0" w:color="auto"/>
            <w:left w:val="none" w:sz="0" w:space="0" w:color="auto"/>
            <w:bottom w:val="none" w:sz="0" w:space="0" w:color="auto"/>
            <w:right w:val="none" w:sz="0" w:space="0" w:color="auto"/>
          </w:divBdr>
        </w:div>
        <w:div w:id="1170633289">
          <w:marLeft w:val="480"/>
          <w:marRight w:val="0"/>
          <w:marTop w:val="0"/>
          <w:marBottom w:val="0"/>
          <w:divBdr>
            <w:top w:val="none" w:sz="0" w:space="0" w:color="auto"/>
            <w:left w:val="none" w:sz="0" w:space="0" w:color="auto"/>
            <w:bottom w:val="none" w:sz="0" w:space="0" w:color="auto"/>
            <w:right w:val="none" w:sz="0" w:space="0" w:color="auto"/>
          </w:divBdr>
        </w:div>
        <w:div w:id="1626502699">
          <w:marLeft w:val="480"/>
          <w:marRight w:val="0"/>
          <w:marTop w:val="0"/>
          <w:marBottom w:val="0"/>
          <w:divBdr>
            <w:top w:val="none" w:sz="0" w:space="0" w:color="auto"/>
            <w:left w:val="none" w:sz="0" w:space="0" w:color="auto"/>
            <w:bottom w:val="none" w:sz="0" w:space="0" w:color="auto"/>
            <w:right w:val="none" w:sz="0" w:space="0" w:color="auto"/>
          </w:divBdr>
        </w:div>
        <w:div w:id="1749039142">
          <w:marLeft w:val="480"/>
          <w:marRight w:val="0"/>
          <w:marTop w:val="0"/>
          <w:marBottom w:val="0"/>
          <w:divBdr>
            <w:top w:val="none" w:sz="0" w:space="0" w:color="auto"/>
            <w:left w:val="none" w:sz="0" w:space="0" w:color="auto"/>
            <w:bottom w:val="none" w:sz="0" w:space="0" w:color="auto"/>
            <w:right w:val="none" w:sz="0" w:space="0" w:color="auto"/>
          </w:divBdr>
        </w:div>
        <w:div w:id="1798378725">
          <w:marLeft w:val="480"/>
          <w:marRight w:val="0"/>
          <w:marTop w:val="0"/>
          <w:marBottom w:val="0"/>
          <w:divBdr>
            <w:top w:val="none" w:sz="0" w:space="0" w:color="auto"/>
            <w:left w:val="none" w:sz="0" w:space="0" w:color="auto"/>
            <w:bottom w:val="none" w:sz="0" w:space="0" w:color="auto"/>
            <w:right w:val="none" w:sz="0" w:space="0" w:color="auto"/>
          </w:divBdr>
        </w:div>
        <w:div w:id="1889754329">
          <w:marLeft w:val="480"/>
          <w:marRight w:val="0"/>
          <w:marTop w:val="0"/>
          <w:marBottom w:val="0"/>
          <w:divBdr>
            <w:top w:val="none" w:sz="0" w:space="0" w:color="auto"/>
            <w:left w:val="none" w:sz="0" w:space="0" w:color="auto"/>
            <w:bottom w:val="none" w:sz="0" w:space="0" w:color="auto"/>
            <w:right w:val="none" w:sz="0" w:space="0" w:color="auto"/>
          </w:divBdr>
        </w:div>
        <w:div w:id="1907063413">
          <w:marLeft w:val="480"/>
          <w:marRight w:val="0"/>
          <w:marTop w:val="0"/>
          <w:marBottom w:val="0"/>
          <w:divBdr>
            <w:top w:val="none" w:sz="0" w:space="0" w:color="auto"/>
            <w:left w:val="none" w:sz="0" w:space="0" w:color="auto"/>
            <w:bottom w:val="none" w:sz="0" w:space="0" w:color="auto"/>
            <w:right w:val="none" w:sz="0" w:space="0" w:color="auto"/>
          </w:divBdr>
        </w:div>
        <w:div w:id="2040542011">
          <w:marLeft w:val="480"/>
          <w:marRight w:val="0"/>
          <w:marTop w:val="0"/>
          <w:marBottom w:val="0"/>
          <w:divBdr>
            <w:top w:val="none" w:sz="0" w:space="0" w:color="auto"/>
            <w:left w:val="none" w:sz="0" w:space="0" w:color="auto"/>
            <w:bottom w:val="none" w:sz="0" w:space="0" w:color="auto"/>
            <w:right w:val="none" w:sz="0" w:space="0" w:color="auto"/>
          </w:divBdr>
        </w:div>
        <w:div w:id="2049452948">
          <w:marLeft w:val="480"/>
          <w:marRight w:val="0"/>
          <w:marTop w:val="0"/>
          <w:marBottom w:val="0"/>
          <w:divBdr>
            <w:top w:val="none" w:sz="0" w:space="0" w:color="auto"/>
            <w:left w:val="none" w:sz="0" w:space="0" w:color="auto"/>
            <w:bottom w:val="none" w:sz="0" w:space="0" w:color="auto"/>
            <w:right w:val="none" w:sz="0" w:space="0" w:color="auto"/>
          </w:divBdr>
        </w:div>
      </w:divsChild>
    </w:div>
    <w:div w:id="118111541">
      <w:bodyDiv w:val="1"/>
      <w:marLeft w:val="0"/>
      <w:marRight w:val="0"/>
      <w:marTop w:val="0"/>
      <w:marBottom w:val="0"/>
      <w:divBdr>
        <w:top w:val="none" w:sz="0" w:space="0" w:color="auto"/>
        <w:left w:val="none" w:sz="0" w:space="0" w:color="auto"/>
        <w:bottom w:val="none" w:sz="0" w:space="0" w:color="auto"/>
        <w:right w:val="none" w:sz="0" w:space="0" w:color="auto"/>
      </w:divBdr>
    </w:div>
    <w:div w:id="124471637">
      <w:bodyDiv w:val="1"/>
      <w:marLeft w:val="0"/>
      <w:marRight w:val="0"/>
      <w:marTop w:val="0"/>
      <w:marBottom w:val="0"/>
      <w:divBdr>
        <w:top w:val="none" w:sz="0" w:space="0" w:color="auto"/>
        <w:left w:val="none" w:sz="0" w:space="0" w:color="auto"/>
        <w:bottom w:val="none" w:sz="0" w:space="0" w:color="auto"/>
        <w:right w:val="none" w:sz="0" w:space="0" w:color="auto"/>
      </w:divBdr>
    </w:div>
    <w:div w:id="124472987">
      <w:bodyDiv w:val="1"/>
      <w:marLeft w:val="0"/>
      <w:marRight w:val="0"/>
      <w:marTop w:val="0"/>
      <w:marBottom w:val="0"/>
      <w:divBdr>
        <w:top w:val="none" w:sz="0" w:space="0" w:color="auto"/>
        <w:left w:val="none" w:sz="0" w:space="0" w:color="auto"/>
        <w:bottom w:val="none" w:sz="0" w:space="0" w:color="auto"/>
        <w:right w:val="none" w:sz="0" w:space="0" w:color="auto"/>
      </w:divBdr>
    </w:div>
    <w:div w:id="125244895">
      <w:bodyDiv w:val="1"/>
      <w:marLeft w:val="0"/>
      <w:marRight w:val="0"/>
      <w:marTop w:val="0"/>
      <w:marBottom w:val="0"/>
      <w:divBdr>
        <w:top w:val="none" w:sz="0" w:space="0" w:color="auto"/>
        <w:left w:val="none" w:sz="0" w:space="0" w:color="auto"/>
        <w:bottom w:val="none" w:sz="0" w:space="0" w:color="auto"/>
        <w:right w:val="none" w:sz="0" w:space="0" w:color="auto"/>
      </w:divBdr>
    </w:div>
    <w:div w:id="125317820">
      <w:bodyDiv w:val="1"/>
      <w:marLeft w:val="0"/>
      <w:marRight w:val="0"/>
      <w:marTop w:val="0"/>
      <w:marBottom w:val="0"/>
      <w:divBdr>
        <w:top w:val="none" w:sz="0" w:space="0" w:color="auto"/>
        <w:left w:val="none" w:sz="0" w:space="0" w:color="auto"/>
        <w:bottom w:val="none" w:sz="0" w:space="0" w:color="auto"/>
        <w:right w:val="none" w:sz="0" w:space="0" w:color="auto"/>
      </w:divBdr>
    </w:div>
    <w:div w:id="135612938">
      <w:bodyDiv w:val="1"/>
      <w:marLeft w:val="0"/>
      <w:marRight w:val="0"/>
      <w:marTop w:val="0"/>
      <w:marBottom w:val="0"/>
      <w:divBdr>
        <w:top w:val="none" w:sz="0" w:space="0" w:color="auto"/>
        <w:left w:val="none" w:sz="0" w:space="0" w:color="auto"/>
        <w:bottom w:val="none" w:sz="0" w:space="0" w:color="auto"/>
        <w:right w:val="none" w:sz="0" w:space="0" w:color="auto"/>
      </w:divBdr>
    </w:div>
    <w:div w:id="135687848">
      <w:bodyDiv w:val="1"/>
      <w:marLeft w:val="0"/>
      <w:marRight w:val="0"/>
      <w:marTop w:val="0"/>
      <w:marBottom w:val="0"/>
      <w:divBdr>
        <w:top w:val="none" w:sz="0" w:space="0" w:color="auto"/>
        <w:left w:val="none" w:sz="0" w:space="0" w:color="auto"/>
        <w:bottom w:val="none" w:sz="0" w:space="0" w:color="auto"/>
        <w:right w:val="none" w:sz="0" w:space="0" w:color="auto"/>
      </w:divBdr>
    </w:div>
    <w:div w:id="143665137">
      <w:bodyDiv w:val="1"/>
      <w:marLeft w:val="0"/>
      <w:marRight w:val="0"/>
      <w:marTop w:val="0"/>
      <w:marBottom w:val="0"/>
      <w:divBdr>
        <w:top w:val="none" w:sz="0" w:space="0" w:color="auto"/>
        <w:left w:val="none" w:sz="0" w:space="0" w:color="auto"/>
        <w:bottom w:val="none" w:sz="0" w:space="0" w:color="auto"/>
        <w:right w:val="none" w:sz="0" w:space="0" w:color="auto"/>
      </w:divBdr>
    </w:div>
    <w:div w:id="149251782">
      <w:bodyDiv w:val="1"/>
      <w:marLeft w:val="0"/>
      <w:marRight w:val="0"/>
      <w:marTop w:val="0"/>
      <w:marBottom w:val="0"/>
      <w:divBdr>
        <w:top w:val="none" w:sz="0" w:space="0" w:color="auto"/>
        <w:left w:val="none" w:sz="0" w:space="0" w:color="auto"/>
        <w:bottom w:val="none" w:sz="0" w:space="0" w:color="auto"/>
        <w:right w:val="none" w:sz="0" w:space="0" w:color="auto"/>
      </w:divBdr>
    </w:div>
    <w:div w:id="149559596">
      <w:bodyDiv w:val="1"/>
      <w:marLeft w:val="0"/>
      <w:marRight w:val="0"/>
      <w:marTop w:val="0"/>
      <w:marBottom w:val="0"/>
      <w:divBdr>
        <w:top w:val="none" w:sz="0" w:space="0" w:color="auto"/>
        <w:left w:val="none" w:sz="0" w:space="0" w:color="auto"/>
        <w:bottom w:val="none" w:sz="0" w:space="0" w:color="auto"/>
        <w:right w:val="none" w:sz="0" w:space="0" w:color="auto"/>
      </w:divBdr>
    </w:div>
    <w:div w:id="157115669">
      <w:bodyDiv w:val="1"/>
      <w:marLeft w:val="0"/>
      <w:marRight w:val="0"/>
      <w:marTop w:val="0"/>
      <w:marBottom w:val="0"/>
      <w:divBdr>
        <w:top w:val="none" w:sz="0" w:space="0" w:color="auto"/>
        <w:left w:val="none" w:sz="0" w:space="0" w:color="auto"/>
        <w:bottom w:val="none" w:sz="0" w:space="0" w:color="auto"/>
        <w:right w:val="none" w:sz="0" w:space="0" w:color="auto"/>
      </w:divBdr>
    </w:div>
    <w:div w:id="161898077">
      <w:bodyDiv w:val="1"/>
      <w:marLeft w:val="0"/>
      <w:marRight w:val="0"/>
      <w:marTop w:val="0"/>
      <w:marBottom w:val="0"/>
      <w:divBdr>
        <w:top w:val="none" w:sz="0" w:space="0" w:color="auto"/>
        <w:left w:val="none" w:sz="0" w:space="0" w:color="auto"/>
        <w:bottom w:val="none" w:sz="0" w:space="0" w:color="auto"/>
        <w:right w:val="none" w:sz="0" w:space="0" w:color="auto"/>
      </w:divBdr>
    </w:div>
    <w:div w:id="165049996">
      <w:bodyDiv w:val="1"/>
      <w:marLeft w:val="0"/>
      <w:marRight w:val="0"/>
      <w:marTop w:val="0"/>
      <w:marBottom w:val="0"/>
      <w:divBdr>
        <w:top w:val="none" w:sz="0" w:space="0" w:color="auto"/>
        <w:left w:val="none" w:sz="0" w:space="0" w:color="auto"/>
        <w:bottom w:val="none" w:sz="0" w:space="0" w:color="auto"/>
        <w:right w:val="none" w:sz="0" w:space="0" w:color="auto"/>
      </w:divBdr>
      <w:divsChild>
        <w:div w:id="104741312">
          <w:marLeft w:val="0"/>
          <w:marRight w:val="0"/>
          <w:marTop w:val="0"/>
          <w:marBottom w:val="0"/>
          <w:divBdr>
            <w:top w:val="none" w:sz="0" w:space="0" w:color="auto"/>
            <w:left w:val="none" w:sz="0" w:space="0" w:color="auto"/>
            <w:bottom w:val="none" w:sz="0" w:space="0" w:color="auto"/>
            <w:right w:val="none" w:sz="0" w:space="0" w:color="auto"/>
          </w:divBdr>
          <w:divsChild>
            <w:div w:id="185296303">
              <w:marLeft w:val="0"/>
              <w:marRight w:val="0"/>
              <w:marTop w:val="0"/>
              <w:marBottom w:val="0"/>
              <w:divBdr>
                <w:top w:val="none" w:sz="0" w:space="0" w:color="auto"/>
                <w:left w:val="none" w:sz="0" w:space="0" w:color="auto"/>
                <w:bottom w:val="none" w:sz="0" w:space="0" w:color="auto"/>
                <w:right w:val="none" w:sz="0" w:space="0" w:color="auto"/>
              </w:divBdr>
              <w:divsChild>
                <w:div w:id="398133999">
                  <w:marLeft w:val="0"/>
                  <w:marRight w:val="0"/>
                  <w:marTop w:val="0"/>
                  <w:marBottom w:val="0"/>
                  <w:divBdr>
                    <w:top w:val="none" w:sz="0" w:space="0" w:color="auto"/>
                    <w:left w:val="none" w:sz="0" w:space="0" w:color="auto"/>
                    <w:bottom w:val="none" w:sz="0" w:space="0" w:color="auto"/>
                    <w:right w:val="none" w:sz="0" w:space="0" w:color="auto"/>
                  </w:divBdr>
                  <w:divsChild>
                    <w:div w:id="87866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52626">
      <w:bodyDiv w:val="1"/>
      <w:marLeft w:val="0"/>
      <w:marRight w:val="0"/>
      <w:marTop w:val="0"/>
      <w:marBottom w:val="0"/>
      <w:divBdr>
        <w:top w:val="none" w:sz="0" w:space="0" w:color="auto"/>
        <w:left w:val="none" w:sz="0" w:space="0" w:color="auto"/>
        <w:bottom w:val="none" w:sz="0" w:space="0" w:color="auto"/>
        <w:right w:val="none" w:sz="0" w:space="0" w:color="auto"/>
      </w:divBdr>
      <w:divsChild>
        <w:div w:id="72355361">
          <w:marLeft w:val="480"/>
          <w:marRight w:val="0"/>
          <w:marTop w:val="0"/>
          <w:marBottom w:val="0"/>
          <w:divBdr>
            <w:top w:val="none" w:sz="0" w:space="0" w:color="auto"/>
            <w:left w:val="none" w:sz="0" w:space="0" w:color="auto"/>
            <w:bottom w:val="none" w:sz="0" w:space="0" w:color="auto"/>
            <w:right w:val="none" w:sz="0" w:space="0" w:color="auto"/>
          </w:divBdr>
        </w:div>
        <w:div w:id="126313795">
          <w:marLeft w:val="480"/>
          <w:marRight w:val="0"/>
          <w:marTop w:val="0"/>
          <w:marBottom w:val="0"/>
          <w:divBdr>
            <w:top w:val="none" w:sz="0" w:space="0" w:color="auto"/>
            <w:left w:val="none" w:sz="0" w:space="0" w:color="auto"/>
            <w:bottom w:val="none" w:sz="0" w:space="0" w:color="auto"/>
            <w:right w:val="none" w:sz="0" w:space="0" w:color="auto"/>
          </w:divBdr>
        </w:div>
        <w:div w:id="177814010">
          <w:marLeft w:val="480"/>
          <w:marRight w:val="0"/>
          <w:marTop w:val="0"/>
          <w:marBottom w:val="0"/>
          <w:divBdr>
            <w:top w:val="none" w:sz="0" w:space="0" w:color="auto"/>
            <w:left w:val="none" w:sz="0" w:space="0" w:color="auto"/>
            <w:bottom w:val="none" w:sz="0" w:space="0" w:color="auto"/>
            <w:right w:val="none" w:sz="0" w:space="0" w:color="auto"/>
          </w:divBdr>
        </w:div>
        <w:div w:id="269746275">
          <w:marLeft w:val="480"/>
          <w:marRight w:val="0"/>
          <w:marTop w:val="0"/>
          <w:marBottom w:val="0"/>
          <w:divBdr>
            <w:top w:val="none" w:sz="0" w:space="0" w:color="auto"/>
            <w:left w:val="none" w:sz="0" w:space="0" w:color="auto"/>
            <w:bottom w:val="none" w:sz="0" w:space="0" w:color="auto"/>
            <w:right w:val="none" w:sz="0" w:space="0" w:color="auto"/>
          </w:divBdr>
        </w:div>
        <w:div w:id="296186237">
          <w:marLeft w:val="480"/>
          <w:marRight w:val="0"/>
          <w:marTop w:val="0"/>
          <w:marBottom w:val="0"/>
          <w:divBdr>
            <w:top w:val="none" w:sz="0" w:space="0" w:color="auto"/>
            <w:left w:val="none" w:sz="0" w:space="0" w:color="auto"/>
            <w:bottom w:val="none" w:sz="0" w:space="0" w:color="auto"/>
            <w:right w:val="none" w:sz="0" w:space="0" w:color="auto"/>
          </w:divBdr>
        </w:div>
        <w:div w:id="656374042">
          <w:marLeft w:val="480"/>
          <w:marRight w:val="0"/>
          <w:marTop w:val="0"/>
          <w:marBottom w:val="0"/>
          <w:divBdr>
            <w:top w:val="none" w:sz="0" w:space="0" w:color="auto"/>
            <w:left w:val="none" w:sz="0" w:space="0" w:color="auto"/>
            <w:bottom w:val="none" w:sz="0" w:space="0" w:color="auto"/>
            <w:right w:val="none" w:sz="0" w:space="0" w:color="auto"/>
          </w:divBdr>
        </w:div>
        <w:div w:id="733968439">
          <w:marLeft w:val="480"/>
          <w:marRight w:val="0"/>
          <w:marTop w:val="0"/>
          <w:marBottom w:val="0"/>
          <w:divBdr>
            <w:top w:val="none" w:sz="0" w:space="0" w:color="auto"/>
            <w:left w:val="none" w:sz="0" w:space="0" w:color="auto"/>
            <w:bottom w:val="none" w:sz="0" w:space="0" w:color="auto"/>
            <w:right w:val="none" w:sz="0" w:space="0" w:color="auto"/>
          </w:divBdr>
        </w:div>
        <w:div w:id="869295578">
          <w:marLeft w:val="480"/>
          <w:marRight w:val="0"/>
          <w:marTop w:val="0"/>
          <w:marBottom w:val="0"/>
          <w:divBdr>
            <w:top w:val="none" w:sz="0" w:space="0" w:color="auto"/>
            <w:left w:val="none" w:sz="0" w:space="0" w:color="auto"/>
            <w:bottom w:val="none" w:sz="0" w:space="0" w:color="auto"/>
            <w:right w:val="none" w:sz="0" w:space="0" w:color="auto"/>
          </w:divBdr>
        </w:div>
        <w:div w:id="1308776378">
          <w:marLeft w:val="480"/>
          <w:marRight w:val="0"/>
          <w:marTop w:val="0"/>
          <w:marBottom w:val="0"/>
          <w:divBdr>
            <w:top w:val="none" w:sz="0" w:space="0" w:color="auto"/>
            <w:left w:val="none" w:sz="0" w:space="0" w:color="auto"/>
            <w:bottom w:val="none" w:sz="0" w:space="0" w:color="auto"/>
            <w:right w:val="none" w:sz="0" w:space="0" w:color="auto"/>
          </w:divBdr>
        </w:div>
        <w:div w:id="1331450324">
          <w:marLeft w:val="480"/>
          <w:marRight w:val="0"/>
          <w:marTop w:val="0"/>
          <w:marBottom w:val="0"/>
          <w:divBdr>
            <w:top w:val="none" w:sz="0" w:space="0" w:color="auto"/>
            <w:left w:val="none" w:sz="0" w:space="0" w:color="auto"/>
            <w:bottom w:val="none" w:sz="0" w:space="0" w:color="auto"/>
            <w:right w:val="none" w:sz="0" w:space="0" w:color="auto"/>
          </w:divBdr>
        </w:div>
        <w:div w:id="1451365192">
          <w:marLeft w:val="480"/>
          <w:marRight w:val="0"/>
          <w:marTop w:val="0"/>
          <w:marBottom w:val="0"/>
          <w:divBdr>
            <w:top w:val="none" w:sz="0" w:space="0" w:color="auto"/>
            <w:left w:val="none" w:sz="0" w:space="0" w:color="auto"/>
            <w:bottom w:val="none" w:sz="0" w:space="0" w:color="auto"/>
            <w:right w:val="none" w:sz="0" w:space="0" w:color="auto"/>
          </w:divBdr>
        </w:div>
        <w:div w:id="1557888121">
          <w:marLeft w:val="480"/>
          <w:marRight w:val="0"/>
          <w:marTop w:val="0"/>
          <w:marBottom w:val="0"/>
          <w:divBdr>
            <w:top w:val="none" w:sz="0" w:space="0" w:color="auto"/>
            <w:left w:val="none" w:sz="0" w:space="0" w:color="auto"/>
            <w:bottom w:val="none" w:sz="0" w:space="0" w:color="auto"/>
            <w:right w:val="none" w:sz="0" w:space="0" w:color="auto"/>
          </w:divBdr>
        </w:div>
        <w:div w:id="1580288682">
          <w:marLeft w:val="480"/>
          <w:marRight w:val="0"/>
          <w:marTop w:val="0"/>
          <w:marBottom w:val="0"/>
          <w:divBdr>
            <w:top w:val="none" w:sz="0" w:space="0" w:color="auto"/>
            <w:left w:val="none" w:sz="0" w:space="0" w:color="auto"/>
            <w:bottom w:val="none" w:sz="0" w:space="0" w:color="auto"/>
            <w:right w:val="none" w:sz="0" w:space="0" w:color="auto"/>
          </w:divBdr>
        </w:div>
        <w:div w:id="1770543310">
          <w:marLeft w:val="480"/>
          <w:marRight w:val="0"/>
          <w:marTop w:val="0"/>
          <w:marBottom w:val="0"/>
          <w:divBdr>
            <w:top w:val="none" w:sz="0" w:space="0" w:color="auto"/>
            <w:left w:val="none" w:sz="0" w:space="0" w:color="auto"/>
            <w:bottom w:val="none" w:sz="0" w:space="0" w:color="auto"/>
            <w:right w:val="none" w:sz="0" w:space="0" w:color="auto"/>
          </w:divBdr>
        </w:div>
        <w:div w:id="1852448255">
          <w:marLeft w:val="480"/>
          <w:marRight w:val="0"/>
          <w:marTop w:val="0"/>
          <w:marBottom w:val="0"/>
          <w:divBdr>
            <w:top w:val="none" w:sz="0" w:space="0" w:color="auto"/>
            <w:left w:val="none" w:sz="0" w:space="0" w:color="auto"/>
            <w:bottom w:val="none" w:sz="0" w:space="0" w:color="auto"/>
            <w:right w:val="none" w:sz="0" w:space="0" w:color="auto"/>
          </w:divBdr>
        </w:div>
        <w:div w:id="1930431792">
          <w:marLeft w:val="480"/>
          <w:marRight w:val="0"/>
          <w:marTop w:val="0"/>
          <w:marBottom w:val="0"/>
          <w:divBdr>
            <w:top w:val="none" w:sz="0" w:space="0" w:color="auto"/>
            <w:left w:val="none" w:sz="0" w:space="0" w:color="auto"/>
            <w:bottom w:val="none" w:sz="0" w:space="0" w:color="auto"/>
            <w:right w:val="none" w:sz="0" w:space="0" w:color="auto"/>
          </w:divBdr>
        </w:div>
        <w:div w:id="2121484915">
          <w:marLeft w:val="480"/>
          <w:marRight w:val="0"/>
          <w:marTop w:val="0"/>
          <w:marBottom w:val="0"/>
          <w:divBdr>
            <w:top w:val="none" w:sz="0" w:space="0" w:color="auto"/>
            <w:left w:val="none" w:sz="0" w:space="0" w:color="auto"/>
            <w:bottom w:val="none" w:sz="0" w:space="0" w:color="auto"/>
            <w:right w:val="none" w:sz="0" w:space="0" w:color="auto"/>
          </w:divBdr>
        </w:div>
      </w:divsChild>
    </w:div>
    <w:div w:id="170029541">
      <w:bodyDiv w:val="1"/>
      <w:marLeft w:val="0"/>
      <w:marRight w:val="0"/>
      <w:marTop w:val="0"/>
      <w:marBottom w:val="0"/>
      <w:divBdr>
        <w:top w:val="none" w:sz="0" w:space="0" w:color="auto"/>
        <w:left w:val="none" w:sz="0" w:space="0" w:color="auto"/>
        <w:bottom w:val="none" w:sz="0" w:space="0" w:color="auto"/>
        <w:right w:val="none" w:sz="0" w:space="0" w:color="auto"/>
      </w:divBdr>
    </w:div>
    <w:div w:id="171067243">
      <w:bodyDiv w:val="1"/>
      <w:marLeft w:val="0"/>
      <w:marRight w:val="0"/>
      <w:marTop w:val="0"/>
      <w:marBottom w:val="0"/>
      <w:divBdr>
        <w:top w:val="none" w:sz="0" w:space="0" w:color="auto"/>
        <w:left w:val="none" w:sz="0" w:space="0" w:color="auto"/>
        <w:bottom w:val="none" w:sz="0" w:space="0" w:color="auto"/>
        <w:right w:val="none" w:sz="0" w:space="0" w:color="auto"/>
      </w:divBdr>
    </w:div>
    <w:div w:id="171339173">
      <w:bodyDiv w:val="1"/>
      <w:marLeft w:val="0"/>
      <w:marRight w:val="0"/>
      <w:marTop w:val="0"/>
      <w:marBottom w:val="0"/>
      <w:divBdr>
        <w:top w:val="none" w:sz="0" w:space="0" w:color="auto"/>
        <w:left w:val="none" w:sz="0" w:space="0" w:color="auto"/>
        <w:bottom w:val="none" w:sz="0" w:space="0" w:color="auto"/>
        <w:right w:val="none" w:sz="0" w:space="0" w:color="auto"/>
      </w:divBdr>
      <w:divsChild>
        <w:div w:id="128598551">
          <w:marLeft w:val="480"/>
          <w:marRight w:val="0"/>
          <w:marTop w:val="0"/>
          <w:marBottom w:val="0"/>
          <w:divBdr>
            <w:top w:val="none" w:sz="0" w:space="0" w:color="auto"/>
            <w:left w:val="none" w:sz="0" w:space="0" w:color="auto"/>
            <w:bottom w:val="none" w:sz="0" w:space="0" w:color="auto"/>
            <w:right w:val="none" w:sz="0" w:space="0" w:color="auto"/>
          </w:divBdr>
        </w:div>
        <w:div w:id="241061744">
          <w:marLeft w:val="480"/>
          <w:marRight w:val="0"/>
          <w:marTop w:val="0"/>
          <w:marBottom w:val="0"/>
          <w:divBdr>
            <w:top w:val="none" w:sz="0" w:space="0" w:color="auto"/>
            <w:left w:val="none" w:sz="0" w:space="0" w:color="auto"/>
            <w:bottom w:val="none" w:sz="0" w:space="0" w:color="auto"/>
            <w:right w:val="none" w:sz="0" w:space="0" w:color="auto"/>
          </w:divBdr>
        </w:div>
        <w:div w:id="305401834">
          <w:marLeft w:val="480"/>
          <w:marRight w:val="0"/>
          <w:marTop w:val="0"/>
          <w:marBottom w:val="0"/>
          <w:divBdr>
            <w:top w:val="none" w:sz="0" w:space="0" w:color="auto"/>
            <w:left w:val="none" w:sz="0" w:space="0" w:color="auto"/>
            <w:bottom w:val="none" w:sz="0" w:space="0" w:color="auto"/>
            <w:right w:val="none" w:sz="0" w:space="0" w:color="auto"/>
          </w:divBdr>
        </w:div>
        <w:div w:id="556823161">
          <w:marLeft w:val="480"/>
          <w:marRight w:val="0"/>
          <w:marTop w:val="0"/>
          <w:marBottom w:val="0"/>
          <w:divBdr>
            <w:top w:val="none" w:sz="0" w:space="0" w:color="auto"/>
            <w:left w:val="none" w:sz="0" w:space="0" w:color="auto"/>
            <w:bottom w:val="none" w:sz="0" w:space="0" w:color="auto"/>
            <w:right w:val="none" w:sz="0" w:space="0" w:color="auto"/>
          </w:divBdr>
        </w:div>
        <w:div w:id="634721917">
          <w:marLeft w:val="480"/>
          <w:marRight w:val="0"/>
          <w:marTop w:val="0"/>
          <w:marBottom w:val="0"/>
          <w:divBdr>
            <w:top w:val="none" w:sz="0" w:space="0" w:color="auto"/>
            <w:left w:val="none" w:sz="0" w:space="0" w:color="auto"/>
            <w:bottom w:val="none" w:sz="0" w:space="0" w:color="auto"/>
            <w:right w:val="none" w:sz="0" w:space="0" w:color="auto"/>
          </w:divBdr>
        </w:div>
        <w:div w:id="705562989">
          <w:marLeft w:val="480"/>
          <w:marRight w:val="0"/>
          <w:marTop w:val="0"/>
          <w:marBottom w:val="0"/>
          <w:divBdr>
            <w:top w:val="none" w:sz="0" w:space="0" w:color="auto"/>
            <w:left w:val="none" w:sz="0" w:space="0" w:color="auto"/>
            <w:bottom w:val="none" w:sz="0" w:space="0" w:color="auto"/>
            <w:right w:val="none" w:sz="0" w:space="0" w:color="auto"/>
          </w:divBdr>
        </w:div>
        <w:div w:id="741412102">
          <w:marLeft w:val="480"/>
          <w:marRight w:val="0"/>
          <w:marTop w:val="0"/>
          <w:marBottom w:val="0"/>
          <w:divBdr>
            <w:top w:val="none" w:sz="0" w:space="0" w:color="auto"/>
            <w:left w:val="none" w:sz="0" w:space="0" w:color="auto"/>
            <w:bottom w:val="none" w:sz="0" w:space="0" w:color="auto"/>
            <w:right w:val="none" w:sz="0" w:space="0" w:color="auto"/>
          </w:divBdr>
        </w:div>
        <w:div w:id="748426398">
          <w:marLeft w:val="480"/>
          <w:marRight w:val="0"/>
          <w:marTop w:val="0"/>
          <w:marBottom w:val="0"/>
          <w:divBdr>
            <w:top w:val="none" w:sz="0" w:space="0" w:color="auto"/>
            <w:left w:val="none" w:sz="0" w:space="0" w:color="auto"/>
            <w:bottom w:val="none" w:sz="0" w:space="0" w:color="auto"/>
            <w:right w:val="none" w:sz="0" w:space="0" w:color="auto"/>
          </w:divBdr>
        </w:div>
        <w:div w:id="1077509176">
          <w:marLeft w:val="480"/>
          <w:marRight w:val="0"/>
          <w:marTop w:val="0"/>
          <w:marBottom w:val="0"/>
          <w:divBdr>
            <w:top w:val="none" w:sz="0" w:space="0" w:color="auto"/>
            <w:left w:val="none" w:sz="0" w:space="0" w:color="auto"/>
            <w:bottom w:val="none" w:sz="0" w:space="0" w:color="auto"/>
            <w:right w:val="none" w:sz="0" w:space="0" w:color="auto"/>
          </w:divBdr>
        </w:div>
        <w:div w:id="1156141962">
          <w:marLeft w:val="480"/>
          <w:marRight w:val="0"/>
          <w:marTop w:val="0"/>
          <w:marBottom w:val="0"/>
          <w:divBdr>
            <w:top w:val="none" w:sz="0" w:space="0" w:color="auto"/>
            <w:left w:val="none" w:sz="0" w:space="0" w:color="auto"/>
            <w:bottom w:val="none" w:sz="0" w:space="0" w:color="auto"/>
            <w:right w:val="none" w:sz="0" w:space="0" w:color="auto"/>
          </w:divBdr>
        </w:div>
        <w:div w:id="1285380839">
          <w:marLeft w:val="480"/>
          <w:marRight w:val="0"/>
          <w:marTop w:val="0"/>
          <w:marBottom w:val="0"/>
          <w:divBdr>
            <w:top w:val="none" w:sz="0" w:space="0" w:color="auto"/>
            <w:left w:val="none" w:sz="0" w:space="0" w:color="auto"/>
            <w:bottom w:val="none" w:sz="0" w:space="0" w:color="auto"/>
            <w:right w:val="none" w:sz="0" w:space="0" w:color="auto"/>
          </w:divBdr>
        </w:div>
        <w:div w:id="1724137593">
          <w:marLeft w:val="480"/>
          <w:marRight w:val="0"/>
          <w:marTop w:val="0"/>
          <w:marBottom w:val="0"/>
          <w:divBdr>
            <w:top w:val="none" w:sz="0" w:space="0" w:color="auto"/>
            <w:left w:val="none" w:sz="0" w:space="0" w:color="auto"/>
            <w:bottom w:val="none" w:sz="0" w:space="0" w:color="auto"/>
            <w:right w:val="none" w:sz="0" w:space="0" w:color="auto"/>
          </w:divBdr>
        </w:div>
        <w:div w:id="1890140471">
          <w:marLeft w:val="480"/>
          <w:marRight w:val="0"/>
          <w:marTop w:val="0"/>
          <w:marBottom w:val="0"/>
          <w:divBdr>
            <w:top w:val="none" w:sz="0" w:space="0" w:color="auto"/>
            <w:left w:val="none" w:sz="0" w:space="0" w:color="auto"/>
            <w:bottom w:val="none" w:sz="0" w:space="0" w:color="auto"/>
            <w:right w:val="none" w:sz="0" w:space="0" w:color="auto"/>
          </w:divBdr>
        </w:div>
        <w:div w:id="1938444885">
          <w:marLeft w:val="480"/>
          <w:marRight w:val="0"/>
          <w:marTop w:val="0"/>
          <w:marBottom w:val="0"/>
          <w:divBdr>
            <w:top w:val="none" w:sz="0" w:space="0" w:color="auto"/>
            <w:left w:val="none" w:sz="0" w:space="0" w:color="auto"/>
            <w:bottom w:val="none" w:sz="0" w:space="0" w:color="auto"/>
            <w:right w:val="none" w:sz="0" w:space="0" w:color="auto"/>
          </w:divBdr>
        </w:div>
        <w:div w:id="2023974759">
          <w:marLeft w:val="480"/>
          <w:marRight w:val="0"/>
          <w:marTop w:val="0"/>
          <w:marBottom w:val="0"/>
          <w:divBdr>
            <w:top w:val="none" w:sz="0" w:space="0" w:color="auto"/>
            <w:left w:val="none" w:sz="0" w:space="0" w:color="auto"/>
            <w:bottom w:val="none" w:sz="0" w:space="0" w:color="auto"/>
            <w:right w:val="none" w:sz="0" w:space="0" w:color="auto"/>
          </w:divBdr>
        </w:div>
        <w:div w:id="2112162775">
          <w:marLeft w:val="480"/>
          <w:marRight w:val="0"/>
          <w:marTop w:val="0"/>
          <w:marBottom w:val="0"/>
          <w:divBdr>
            <w:top w:val="none" w:sz="0" w:space="0" w:color="auto"/>
            <w:left w:val="none" w:sz="0" w:space="0" w:color="auto"/>
            <w:bottom w:val="none" w:sz="0" w:space="0" w:color="auto"/>
            <w:right w:val="none" w:sz="0" w:space="0" w:color="auto"/>
          </w:divBdr>
        </w:div>
        <w:div w:id="2118718165">
          <w:marLeft w:val="480"/>
          <w:marRight w:val="0"/>
          <w:marTop w:val="0"/>
          <w:marBottom w:val="0"/>
          <w:divBdr>
            <w:top w:val="none" w:sz="0" w:space="0" w:color="auto"/>
            <w:left w:val="none" w:sz="0" w:space="0" w:color="auto"/>
            <w:bottom w:val="none" w:sz="0" w:space="0" w:color="auto"/>
            <w:right w:val="none" w:sz="0" w:space="0" w:color="auto"/>
          </w:divBdr>
        </w:div>
      </w:divsChild>
    </w:div>
    <w:div w:id="173497670">
      <w:bodyDiv w:val="1"/>
      <w:marLeft w:val="0"/>
      <w:marRight w:val="0"/>
      <w:marTop w:val="0"/>
      <w:marBottom w:val="0"/>
      <w:divBdr>
        <w:top w:val="none" w:sz="0" w:space="0" w:color="auto"/>
        <w:left w:val="none" w:sz="0" w:space="0" w:color="auto"/>
        <w:bottom w:val="none" w:sz="0" w:space="0" w:color="auto"/>
        <w:right w:val="none" w:sz="0" w:space="0" w:color="auto"/>
      </w:divBdr>
    </w:div>
    <w:div w:id="175702674">
      <w:bodyDiv w:val="1"/>
      <w:marLeft w:val="0"/>
      <w:marRight w:val="0"/>
      <w:marTop w:val="0"/>
      <w:marBottom w:val="0"/>
      <w:divBdr>
        <w:top w:val="none" w:sz="0" w:space="0" w:color="auto"/>
        <w:left w:val="none" w:sz="0" w:space="0" w:color="auto"/>
        <w:bottom w:val="none" w:sz="0" w:space="0" w:color="auto"/>
        <w:right w:val="none" w:sz="0" w:space="0" w:color="auto"/>
      </w:divBdr>
    </w:div>
    <w:div w:id="182283744">
      <w:bodyDiv w:val="1"/>
      <w:marLeft w:val="0"/>
      <w:marRight w:val="0"/>
      <w:marTop w:val="0"/>
      <w:marBottom w:val="0"/>
      <w:divBdr>
        <w:top w:val="none" w:sz="0" w:space="0" w:color="auto"/>
        <w:left w:val="none" w:sz="0" w:space="0" w:color="auto"/>
        <w:bottom w:val="none" w:sz="0" w:space="0" w:color="auto"/>
        <w:right w:val="none" w:sz="0" w:space="0" w:color="auto"/>
      </w:divBdr>
    </w:div>
    <w:div w:id="184099169">
      <w:bodyDiv w:val="1"/>
      <w:marLeft w:val="0"/>
      <w:marRight w:val="0"/>
      <w:marTop w:val="0"/>
      <w:marBottom w:val="0"/>
      <w:divBdr>
        <w:top w:val="none" w:sz="0" w:space="0" w:color="auto"/>
        <w:left w:val="none" w:sz="0" w:space="0" w:color="auto"/>
        <w:bottom w:val="none" w:sz="0" w:space="0" w:color="auto"/>
        <w:right w:val="none" w:sz="0" w:space="0" w:color="auto"/>
      </w:divBdr>
    </w:div>
    <w:div w:id="184365703">
      <w:bodyDiv w:val="1"/>
      <w:marLeft w:val="0"/>
      <w:marRight w:val="0"/>
      <w:marTop w:val="0"/>
      <w:marBottom w:val="0"/>
      <w:divBdr>
        <w:top w:val="none" w:sz="0" w:space="0" w:color="auto"/>
        <w:left w:val="none" w:sz="0" w:space="0" w:color="auto"/>
        <w:bottom w:val="none" w:sz="0" w:space="0" w:color="auto"/>
        <w:right w:val="none" w:sz="0" w:space="0" w:color="auto"/>
      </w:divBdr>
    </w:div>
    <w:div w:id="184562567">
      <w:bodyDiv w:val="1"/>
      <w:marLeft w:val="0"/>
      <w:marRight w:val="0"/>
      <w:marTop w:val="0"/>
      <w:marBottom w:val="0"/>
      <w:divBdr>
        <w:top w:val="none" w:sz="0" w:space="0" w:color="auto"/>
        <w:left w:val="none" w:sz="0" w:space="0" w:color="auto"/>
        <w:bottom w:val="none" w:sz="0" w:space="0" w:color="auto"/>
        <w:right w:val="none" w:sz="0" w:space="0" w:color="auto"/>
      </w:divBdr>
    </w:div>
    <w:div w:id="184755124">
      <w:bodyDiv w:val="1"/>
      <w:marLeft w:val="0"/>
      <w:marRight w:val="0"/>
      <w:marTop w:val="0"/>
      <w:marBottom w:val="0"/>
      <w:divBdr>
        <w:top w:val="none" w:sz="0" w:space="0" w:color="auto"/>
        <w:left w:val="none" w:sz="0" w:space="0" w:color="auto"/>
        <w:bottom w:val="none" w:sz="0" w:space="0" w:color="auto"/>
        <w:right w:val="none" w:sz="0" w:space="0" w:color="auto"/>
      </w:divBdr>
    </w:div>
    <w:div w:id="190606012">
      <w:bodyDiv w:val="1"/>
      <w:marLeft w:val="0"/>
      <w:marRight w:val="0"/>
      <w:marTop w:val="0"/>
      <w:marBottom w:val="0"/>
      <w:divBdr>
        <w:top w:val="none" w:sz="0" w:space="0" w:color="auto"/>
        <w:left w:val="none" w:sz="0" w:space="0" w:color="auto"/>
        <w:bottom w:val="none" w:sz="0" w:space="0" w:color="auto"/>
        <w:right w:val="none" w:sz="0" w:space="0" w:color="auto"/>
      </w:divBdr>
      <w:divsChild>
        <w:div w:id="817941">
          <w:marLeft w:val="480"/>
          <w:marRight w:val="0"/>
          <w:marTop w:val="0"/>
          <w:marBottom w:val="0"/>
          <w:divBdr>
            <w:top w:val="none" w:sz="0" w:space="0" w:color="auto"/>
            <w:left w:val="none" w:sz="0" w:space="0" w:color="auto"/>
            <w:bottom w:val="none" w:sz="0" w:space="0" w:color="auto"/>
            <w:right w:val="none" w:sz="0" w:space="0" w:color="auto"/>
          </w:divBdr>
        </w:div>
        <w:div w:id="12466419">
          <w:marLeft w:val="480"/>
          <w:marRight w:val="0"/>
          <w:marTop w:val="0"/>
          <w:marBottom w:val="0"/>
          <w:divBdr>
            <w:top w:val="none" w:sz="0" w:space="0" w:color="auto"/>
            <w:left w:val="none" w:sz="0" w:space="0" w:color="auto"/>
            <w:bottom w:val="none" w:sz="0" w:space="0" w:color="auto"/>
            <w:right w:val="none" w:sz="0" w:space="0" w:color="auto"/>
          </w:divBdr>
        </w:div>
        <w:div w:id="200559469">
          <w:marLeft w:val="480"/>
          <w:marRight w:val="0"/>
          <w:marTop w:val="0"/>
          <w:marBottom w:val="0"/>
          <w:divBdr>
            <w:top w:val="none" w:sz="0" w:space="0" w:color="auto"/>
            <w:left w:val="none" w:sz="0" w:space="0" w:color="auto"/>
            <w:bottom w:val="none" w:sz="0" w:space="0" w:color="auto"/>
            <w:right w:val="none" w:sz="0" w:space="0" w:color="auto"/>
          </w:divBdr>
        </w:div>
        <w:div w:id="205218182">
          <w:marLeft w:val="480"/>
          <w:marRight w:val="0"/>
          <w:marTop w:val="0"/>
          <w:marBottom w:val="0"/>
          <w:divBdr>
            <w:top w:val="none" w:sz="0" w:space="0" w:color="auto"/>
            <w:left w:val="none" w:sz="0" w:space="0" w:color="auto"/>
            <w:bottom w:val="none" w:sz="0" w:space="0" w:color="auto"/>
            <w:right w:val="none" w:sz="0" w:space="0" w:color="auto"/>
          </w:divBdr>
        </w:div>
        <w:div w:id="217403561">
          <w:marLeft w:val="480"/>
          <w:marRight w:val="0"/>
          <w:marTop w:val="0"/>
          <w:marBottom w:val="0"/>
          <w:divBdr>
            <w:top w:val="none" w:sz="0" w:space="0" w:color="auto"/>
            <w:left w:val="none" w:sz="0" w:space="0" w:color="auto"/>
            <w:bottom w:val="none" w:sz="0" w:space="0" w:color="auto"/>
            <w:right w:val="none" w:sz="0" w:space="0" w:color="auto"/>
          </w:divBdr>
        </w:div>
        <w:div w:id="287591004">
          <w:marLeft w:val="480"/>
          <w:marRight w:val="0"/>
          <w:marTop w:val="0"/>
          <w:marBottom w:val="0"/>
          <w:divBdr>
            <w:top w:val="none" w:sz="0" w:space="0" w:color="auto"/>
            <w:left w:val="none" w:sz="0" w:space="0" w:color="auto"/>
            <w:bottom w:val="none" w:sz="0" w:space="0" w:color="auto"/>
            <w:right w:val="none" w:sz="0" w:space="0" w:color="auto"/>
          </w:divBdr>
        </w:div>
        <w:div w:id="395782841">
          <w:marLeft w:val="480"/>
          <w:marRight w:val="0"/>
          <w:marTop w:val="0"/>
          <w:marBottom w:val="0"/>
          <w:divBdr>
            <w:top w:val="none" w:sz="0" w:space="0" w:color="auto"/>
            <w:left w:val="none" w:sz="0" w:space="0" w:color="auto"/>
            <w:bottom w:val="none" w:sz="0" w:space="0" w:color="auto"/>
            <w:right w:val="none" w:sz="0" w:space="0" w:color="auto"/>
          </w:divBdr>
        </w:div>
        <w:div w:id="578444238">
          <w:marLeft w:val="480"/>
          <w:marRight w:val="0"/>
          <w:marTop w:val="0"/>
          <w:marBottom w:val="0"/>
          <w:divBdr>
            <w:top w:val="none" w:sz="0" w:space="0" w:color="auto"/>
            <w:left w:val="none" w:sz="0" w:space="0" w:color="auto"/>
            <w:bottom w:val="none" w:sz="0" w:space="0" w:color="auto"/>
            <w:right w:val="none" w:sz="0" w:space="0" w:color="auto"/>
          </w:divBdr>
        </w:div>
        <w:div w:id="648824217">
          <w:marLeft w:val="480"/>
          <w:marRight w:val="0"/>
          <w:marTop w:val="0"/>
          <w:marBottom w:val="0"/>
          <w:divBdr>
            <w:top w:val="none" w:sz="0" w:space="0" w:color="auto"/>
            <w:left w:val="none" w:sz="0" w:space="0" w:color="auto"/>
            <w:bottom w:val="none" w:sz="0" w:space="0" w:color="auto"/>
            <w:right w:val="none" w:sz="0" w:space="0" w:color="auto"/>
          </w:divBdr>
        </w:div>
        <w:div w:id="740710866">
          <w:marLeft w:val="480"/>
          <w:marRight w:val="0"/>
          <w:marTop w:val="0"/>
          <w:marBottom w:val="0"/>
          <w:divBdr>
            <w:top w:val="none" w:sz="0" w:space="0" w:color="auto"/>
            <w:left w:val="none" w:sz="0" w:space="0" w:color="auto"/>
            <w:bottom w:val="none" w:sz="0" w:space="0" w:color="auto"/>
            <w:right w:val="none" w:sz="0" w:space="0" w:color="auto"/>
          </w:divBdr>
        </w:div>
        <w:div w:id="862286468">
          <w:marLeft w:val="480"/>
          <w:marRight w:val="0"/>
          <w:marTop w:val="0"/>
          <w:marBottom w:val="0"/>
          <w:divBdr>
            <w:top w:val="none" w:sz="0" w:space="0" w:color="auto"/>
            <w:left w:val="none" w:sz="0" w:space="0" w:color="auto"/>
            <w:bottom w:val="none" w:sz="0" w:space="0" w:color="auto"/>
            <w:right w:val="none" w:sz="0" w:space="0" w:color="auto"/>
          </w:divBdr>
        </w:div>
        <w:div w:id="921375916">
          <w:marLeft w:val="480"/>
          <w:marRight w:val="0"/>
          <w:marTop w:val="0"/>
          <w:marBottom w:val="0"/>
          <w:divBdr>
            <w:top w:val="none" w:sz="0" w:space="0" w:color="auto"/>
            <w:left w:val="none" w:sz="0" w:space="0" w:color="auto"/>
            <w:bottom w:val="none" w:sz="0" w:space="0" w:color="auto"/>
            <w:right w:val="none" w:sz="0" w:space="0" w:color="auto"/>
          </w:divBdr>
        </w:div>
        <w:div w:id="953636217">
          <w:marLeft w:val="480"/>
          <w:marRight w:val="0"/>
          <w:marTop w:val="0"/>
          <w:marBottom w:val="0"/>
          <w:divBdr>
            <w:top w:val="none" w:sz="0" w:space="0" w:color="auto"/>
            <w:left w:val="none" w:sz="0" w:space="0" w:color="auto"/>
            <w:bottom w:val="none" w:sz="0" w:space="0" w:color="auto"/>
            <w:right w:val="none" w:sz="0" w:space="0" w:color="auto"/>
          </w:divBdr>
        </w:div>
        <w:div w:id="1600991716">
          <w:marLeft w:val="480"/>
          <w:marRight w:val="0"/>
          <w:marTop w:val="0"/>
          <w:marBottom w:val="0"/>
          <w:divBdr>
            <w:top w:val="none" w:sz="0" w:space="0" w:color="auto"/>
            <w:left w:val="none" w:sz="0" w:space="0" w:color="auto"/>
            <w:bottom w:val="none" w:sz="0" w:space="0" w:color="auto"/>
            <w:right w:val="none" w:sz="0" w:space="0" w:color="auto"/>
          </w:divBdr>
        </w:div>
        <w:div w:id="1680620314">
          <w:marLeft w:val="480"/>
          <w:marRight w:val="0"/>
          <w:marTop w:val="0"/>
          <w:marBottom w:val="0"/>
          <w:divBdr>
            <w:top w:val="none" w:sz="0" w:space="0" w:color="auto"/>
            <w:left w:val="none" w:sz="0" w:space="0" w:color="auto"/>
            <w:bottom w:val="none" w:sz="0" w:space="0" w:color="auto"/>
            <w:right w:val="none" w:sz="0" w:space="0" w:color="auto"/>
          </w:divBdr>
        </w:div>
        <w:div w:id="1774982616">
          <w:marLeft w:val="480"/>
          <w:marRight w:val="0"/>
          <w:marTop w:val="0"/>
          <w:marBottom w:val="0"/>
          <w:divBdr>
            <w:top w:val="none" w:sz="0" w:space="0" w:color="auto"/>
            <w:left w:val="none" w:sz="0" w:space="0" w:color="auto"/>
            <w:bottom w:val="none" w:sz="0" w:space="0" w:color="auto"/>
            <w:right w:val="none" w:sz="0" w:space="0" w:color="auto"/>
          </w:divBdr>
        </w:div>
        <w:div w:id="1881937037">
          <w:marLeft w:val="480"/>
          <w:marRight w:val="0"/>
          <w:marTop w:val="0"/>
          <w:marBottom w:val="0"/>
          <w:divBdr>
            <w:top w:val="none" w:sz="0" w:space="0" w:color="auto"/>
            <w:left w:val="none" w:sz="0" w:space="0" w:color="auto"/>
            <w:bottom w:val="none" w:sz="0" w:space="0" w:color="auto"/>
            <w:right w:val="none" w:sz="0" w:space="0" w:color="auto"/>
          </w:divBdr>
        </w:div>
        <w:div w:id="2095973187">
          <w:marLeft w:val="480"/>
          <w:marRight w:val="0"/>
          <w:marTop w:val="0"/>
          <w:marBottom w:val="0"/>
          <w:divBdr>
            <w:top w:val="none" w:sz="0" w:space="0" w:color="auto"/>
            <w:left w:val="none" w:sz="0" w:space="0" w:color="auto"/>
            <w:bottom w:val="none" w:sz="0" w:space="0" w:color="auto"/>
            <w:right w:val="none" w:sz="0" w:space="0" w:color="auto"/>
          </w:divBdr>
        </w:div>
      </w:divsChild>
    </w:div>
    <w:div w:id="191306379">
      <w:bodyDiv w:val="1"/>
      <w:marLeft w:val="0"/>
      <w:marRight w:val="0"/>
      <w:marTop w:val="0"/>
      <w:marBottom w:val="0"/>
      <w:divBdr>
        <w:top w:val="none" w:sz="0" w:space="0" w:color="auto"/>
        <w:left w:val="none" w:sz="0" w:space="0" w:color="auto"/>
        <w:bottom w:val="none" w:sz="0" w:space="0" w:color="auto"/>
        <w:right w:val="none" w:sz="0" w:space="0" w:color="auto"/>
      </w:divBdr>
    </w:div>
    <w:div w:id="192039566">
      <w:bodyDiv w:val="1"/>
      <w:marLeft w:val="0"/>
      <w:marRight w:val="0"/>
      <w:marTop w:val="0"/>
      <w:marBottom w:val="0"/>
      <w:divBdr>
        <w:top w:val="none" w:sz="0" w:space="0" w:color="auto"/>
        <w:left w:val="none" w:sz="0" w:space="0" w:color="auto"/>
        <w:bottom w:val="none" w:sz="0" w:space="0" w:color="auto"/>
        <w:right w:val="none" w:sz="0" w:space="0" w:color="auto"/>
      </w:divBdr>
    </w:div>
    <w:div w:id="193078747">
      <w:bodyDiv w:val="1"/>
      <w:marLeft w:val="0"/>
      <w:marRight w:val="0"/>
      <w:marTop w:val="0"/>
      <w:marBottom w:val="0"/>
      <w:divBdr>
        <w:top w:val="none" w:sz="0" w:space="0" w:color="auto"/>
        <w:left w:val="none" w:sz="0" w:space="0" w:color="auto"/>
        <w:bottom w:val="none" w:sz="0" w:space="0" w:color="auto"/>
        <w:right w:val="none" w:sz="0" w:space="0" w:color="auto"/>
      </w:divBdr>
    </w:div>
    <w:div w:id="193885831">
      <w:bodyDiv w:val="1"/>
      <w:marLeft w:val="0"/>
      <w:marRight w:val="0"/>
      <w:marTop w:val="0"/>
      <w:marBottom w:val="0"/>
      <w:divBdr>
        <w:top w:val="none" w:sz="0" w:space="0" w:color="auto"/>
        <w:left w:val="none" w:sz="0" w:space="0" w:color="auto"/>
        <w:bottom w:val="none" w:sz="0" w:space="0" w:color="auto"/>
        <w:right w:val="none" w:sz="0" w:space="0" w:color="auto"/>
      </w:divBdr>
    </w:div>
    <w:div w:id="194654971">
      <w:bodyDiv w:val="1"/>
      <w:marLeft w:val="0"/>
      <w:marRight w:val="0"/>
      <w:marTop w:val="0"/>
      <w:marBottom w:val="0"/>
      <w:divBdr>
        <w:top w:val="none" w:sz="0" w:space="0" w:color="auto"/>
        <w:left w:val="none" w:sz="0" w:space="0" w:color="auto"/>
        <w:bottom w:val="none" w:sz="0" w:space="0" w:color="auto"/>
        <w:right w:val="none" w:sz="0" w:space="0" w:color="auto"/>
      </w:divBdr>
    </w:div>
    <w:div w:id="199629433">
      <w:bodyDiv w:val="1"/>
      <w:marLeft w:val="0"/>
      <w:marRight w:val="0"/>
      <w:marTop w:val="0"/>
      <w:marBottom w:val="0"/>
      <w:divBdr>
        <w:top w:val="none" w:sz="0" w:space="0" w:color="auto"/>
        <w:left w:val="none" w:sz="0" w:space="0" w:color="auto"/>
        <w:bottom w:val="none" w:sz="0" w:space="0" w:color="auto"/>
        <w:right w:val="none" w:sz="0" w:space="0" w:color="auto"/>
      </w:divBdr>
    </w:div>
    <w:div w:id="203829789">
      <w:bodyDiv w:val="1"/>
      <w:marLeft w:val="0"/>
      <w:marRight w:val="0"/>
      <w:marTop w:val="0"/>
      <w:marBottom w:val="0"/>
      <w:divBdr>
        <w:top w:val="none" w:sz="0" w:space="0" w:color="auto"/>
        <w:left w:val="none" w:sz="0" w:space="0" w:color="auto"/>
        <w:bottom w:val="none" w:sz="0" w:space="0" w:color="auto"/>
        <w:right w:val="none" w:sz="0" w:space="0" w:color="auto"/>
      </w:divBdr>
    </w:div>
    <w:div w:id="205216383">
      <w:bodyDiv w:val="1"/>
      <w:marLeft w:val="0"/>
      <w:marRight w:val="0"/>
      <w:marTop w:val="0"/>
      <w:marBottom w:val="0"/>
      <w:divBdr>
        <w:top w:val="none" w:sz="0" w:space="0" w:color="auto"/>
        <w:left w:val="none" w:sz="0" w:space="0" w:color="auto"/>
        <w:bottom w:val="none" w:sz="0" w:space="0" w:color="auto"/>
        <w:right w:val="none" w:sz="0" w:space="0" w:color="auto"/>
      </w:divBdr>
    </w:div>
    <w:div w:id="206113774">
      <w:bodyDiv w:val="1"/>
      <w:marLeft w:val="0"/>
      <w:marRight w:val="0"/>
      <w:marTop w:val="0"/>
      <w:marBottom w:val="0"/>
      <w:divBdr>
        <w:top w:val="none" w:sz="0" w:space="0" w:color="auto"/>
        <w:left w:val="none" w:sz="0" w:space="0" w:color="auto"/>
        <w:bottom w:val="none" w:sz="0" w:space="0" w:color="auto"/>
        <w:right w:val="none" w:sz="0" w:space="0" w:color="auto"/>
      </w:divBdr>
    </w:div>
    <w:div w:id="207424877">
      <w:bodyDiv w:val="1"/>
      <w:marLeft w:val="0"/>
      <w:marRight w:val="0"/>
      <w:marTop w:val="0"/>
      <w:marBottom w:val="0"/>
      <w:divBdr>
        <w:top w:val="none" w:sz="0" w:space="0" w:color="auto"/>
        <w:left w:val="none" w:sz="0" w:space="0" w:color="auto"/>
        <w:bottom w:val="none" w:sz="0" w:space="0" w:color="auto"/>
        <w:right w:val="none" w:sz="0" w:space="0" w:color="auto"/>
      </w:divBdr>
    </w:div>
    <w:div w:id="208693056">
      <w:bodyDiv w:val="1"/>
      <w:marLeft w:val="0"/>
      <w:marRight w:val="0"/>
      <w:marTop w:val="0"/>
      <w:marBottom w:val="0"/>
      <w:divBdr>
        <w:top w:val="none" w:sz="0" w:space="0" w:color="auto"/>
        <w:left w:val="none" w:sz="0" w:space="0" w:color="auto"/>
        <w:bottom w:val="none" w:sz="0" w:space="0" w:color="auto"/>
        <w:right w:val="none" w:sz="0" w:space="0" w:color="auto"/>
      </w:divBdr>
      <w:divsChild>
        <w:div w:id="481195653">
          <w:marLeft w:val="480"/>
          <w:marRight w:val="0"/>
          <w:marTop w:val="0"/>
          <w:marBottom w:val="0"/>
          <w:divBdr>
            <w:top w:val="none" w:sz="0" w:space="0" w:color="auto"/>
            <w:left w:val="none" w:sz="0" w:space="0" w:color="auto"/>
            <w:bottom w:val="none" w:sz="0" w:space="0" w:color="auto"/>
            <w:right w:val="none" w:sz="0" w:space="0" w:color="auto"/>
          </w:divBdr>
        </w:div>
        <w:div w:id="648675860">
          <w:marLeft w:val="480"/>
          <w:marRight w:val="0"/>
          <w:marTop w:val="0"/>
          <w:marBottom w:val="0"/>
          <w:divBdr>
            <w:top w:val="none" w:sz="0" w:space="0" w:color="auto"/>
            <w:left w:val="none" w:sz="0" w:space="0" w:color="auto"/>
            <w:bottom w:val="none" w:sz="0" w:space="0" w:color="auto"/>
            <w:right w:val="none" w:sz="0" w:space="0" w:color="auto"/>
          </w:divBdr>
        </w:div>
        <w:div w:id="726533089">
          <w:marLeft w:val="480"/>
          <w:marRight w:val="0"/>
          <w:marTop w:val="0"/>
          <w:marBottom w:val="0"/>
          <w:divBdr>
            <w:top w:val="none" w:sz="0" w:space="0" w:color="auto"/>
            <w:left w:val="none" w:sz="0" w:space="0" w:color="auto"/>
            <w:bottom w:val="none" w:sz="0" w:space="0" w:color="auto"/>
            <w:right w:val="none" w:sz="0" w:space="0" w:color="auto"/>
          </w:divBdr>
        </w:div>
        <w:div w:id="837695145">
          <w:marLeft w:val="480"/>
          <w:marRight w:val="0"/>
          <w:marTop w:val="0"/>
          <w:marBottom w:val="0"/>
          <w:divBdr>
            <w:top w:val="none" w:sz="0" w:space="0" w:color="auto"/>
            <w:left w:val="none" w:sz="0" w:space="0" w:color="auto"/>
            <w:bottom w:val="none" w:sz="0" w:space="0" w:color="auto"/>
            <w:right w:val="none" w:sz="0" w:space="0" w:color="auto"/>
          </w:divBdr>
        </w:div>
        <w:div w:id="1005323610">
          <w:marLeft w:val="480"/>
          <w:marRight w:val="0"/>
          <w:marTop w:val="0"/>
          <w:marBottom w:val="0"/>
          <w:divBdr>
            <w:top w:val="none" w:sz="0" w:space="0" w:color="auto"/>
            <w:left w:val="none" w:sz="0" w:space="0" w:color="auto"/>
            <w:bottom w:val="none" w:sz="0" w:space="0" w:color="auto"/>
            <w:right w:val="none" w:sz="0" w:space="0" w:color="auto"/>
          </w:divBdr>
        </w:div>
        <w:div w:id="1081677013">
          <w:marLeft w:val="480"/>
          <w:marRight w:val="0"/>
          <w:marTop w:val="0"/>
          <w:marBottom w:val="0"/>
          <w:divBdr>
            <w:top w:val="none" w:sz="0" w:space="0" w:color="auto"/>
            <w:left w:val="none" w:sz="0" w:space="0" w:color="auto"/>
            <w:bottom w:val="none" w:sz="0" w:space="0" w:color="auto"/>
            <w:right w:val="none" w:sz="0" w:space="0" w:color="auto"/>
          </w:divBdr>
        </w:div>
        <w:div w:id="1129470965">
          <w:marLeft w:val="480"/>
          <w:marRight w:val="0"/>
          <w:marTop w:val="0"/>
          <w:marBottom w:val="0"/>
          <w:divBdr>
            <w:top w:val="none" w:sz="0" w:space="0" w:color="auto"/>
            <w:left w:val="none" w:sz="0" w:space="0" w:color="auto"/>
            <w:bottom w:val="none" w:sz="0" w:space="0" w:color="auto"/>
            <w:right w:val="none" w:sz="0" w:space="0" w:color="auto"/>
          </w:divBdr>
        </w:div>
        <w:div w:id="1182889178">
          <w:marLeft w:val="480"/>
          <w:marRight w:val="0"/>
          <w:marTop w:val="0"/>
          <w:marBottom w:val="0"/>
          <w:divBdr>
            <w:top w:val="none" w:sz="0" w:space="0" w:color="auto"/>
            <w:left w:val="none" w:sz="0" w:space="0" w:color="auto"/>
            <w:bottom w:val="none" w:sz="0" w:space="0" w:color="auto"/>
            <w:right w:val="none" w:sz="0" w:space="0" w:color="auto"/>
          </w:divBdr>
        </w:div>
        <w:div w:id="1295140096">
          <w:marLeft w:val="480"/>
          <w:marRight w:val="0"/>
          <w:marTop w:val="0"/>
          <w:marBottom w:val="0"/>
          <w:divBdr>
            <w:top w:val="none" w:sz="0" w:space="0" w:color="auto"/>
            <w:left w:val="none" w:sz="0" w:space="0" w:color="auto"/>
            <w:bottom w:val="none" w:sz="0" w:space="0" w:color="auto"/>
            <w:right w:val="none" w:sz="0" w:space="0" w:color="auto"/>
          </w:divBdr>
        </w:div>
        <w:div w:id="1419861998">
          <w:marLeft w:val="480"/>
          <w:marRight w:val="0"/>
          <w:marTop w:val="0"/>
          <w:marBottom w:val="0"/>
          <w:divBdr>
            <w:top w:val="none" w:sz="0" w:space="0" w:color="auto"/>
            <w:left w:val="none" w:sz="0" w:space="0" w:color="auto"/>
            <w:bottom w:val="none" w:sz="0" w:space="0" w:color="auto"/>
            <w:right w:val="none" w:sz="0" w:space="0" w:color="auto"/>
          </w:divBdr>
        </w:div>
        <w:div w:id="1534537343">
          <w:marLeft w:val="480"/>
          <w:marRight w:val="0"/>
          <w:marTop w:val="0"/>
          <w:marBottom w:val="0"/>
          <w:divBdr>
            <w:top w:val="none" w:sz="0" w:space="0" w:color="auto"/>
            <w:left w:val="none" w:sz="0" w:space="0" w:color="auto"/>
            <w:bottom w:val="none" w:sz="0" w:space="0" w:color="auto"/>
            <w:right w:val="none" w:sz="0" w:space="0" w:color="auto"/>
          </w:divBdr>
        </w:div>
        <w:div w:id="1546408854">
          <w:marLeft w:val="480"/>
          <w:marRight w:val="0"/>
          <w:marTop w:val="0"/>
          <w:marBottom w:val="0"/>
          <w:divBdr>
            <w:top w:val="none" w:sz="0" w:space="0" w:color="auto"/>
            <w:left w:val="none" w:sz="0" w:space="0" w:color="auto"/>
            <w:bottom w:val="none" w:sz="0" w:space="0" w:color="auto"/>
            <w:right w:val="none" w:sz="0" w:space="0" w:color="auto"/>
          </w:divBdr>
        </w:div>
        <w:div w:id="1711758649">
          <w:marLeft w:val="480"/>
          <w:marRight w:val="0"/>
          <w:marTop w:val="0"/>
          <w:marBottom w:val="0"/>
          <w:divBdr>
            <w:top w:val="none" w:sz="0" w:space="0" w:color="auto"/>
            <w:left w:val="none" w:sz="0" w:space="0" w:color="auto"/>
            <w:bottom w:val="none" w:sz="0" w:space="0" w:color="auto"/>
            <w:right w:val="none" w:sz="0" w:space="0" w:color="auto"/>
          </w:divBdr>
        </w:div>
        <w:div w:id="1721251128">
          <w:marLeft w:val="480"/>
          <w:marRight w:val="0"/>
          <w:marTop w:val="0"/>
          <w:marBottom w:val="0"/>
          <w:divBdr>
            <w:top w:val="none" w:sz="0" w:space="0" w:color="auto"/>
            <w:left w:val="none" w:sz="0" w:space="0" w:color="auto"/>
            <w:bottom w:val="none" w:sz="0" w:space="0" w:color="auto"/>
            <w:right w:val="none" w:sz="0" w:space="0" w:color="auto"/>
          </w:divBdr>
        </w:div>
        <w:div w:id="1757747686">
          <w:marLeft w:val="480"/>
          <w:marRight w:val="0"/>
          <w:marTop w:val="0"/>
          <w:marBottom w:val="0"/>
          <w:divBdr>
            <w:top w:val="none" w:sz="0" w:space="0" w:color="auto"/>
            <w:left w:val="none" w:sz="0" w:space="0" w:color="auto"/>
            <w:bottom w:val="none" w:sz="0" w:space="0" w:color="auto"/>
            <w:right w:val="none" w:sz="0" w:space="0" w:color="auto"/>
          </w:divBdr>
        </w:div>
      </w:divsChild>
    </w:div>
    <w:div w:id="209193615">
      <w:bodyDiv w:val="1"/>
      <w:marLeft w:val="0"/>
      <w:marRight w:val="0"/>
      <w:marTop w:val="0"/>
      <w:marBottom w:val="0"/>
      <w:divBdr>
        <w:top w:val="none" w:sz="0" w:space="0" w:color="auto"/>
        <w:left w:val="none" w:sz="0" w:space="0" w:color="auto"/>
        <w:bottom w:val="none" w:sz="0" w:space="0" w:color="auto"/>
        <w:right w:val="none" w:sz="0" w:space="0" w:color="auto"/>
      </w:divBdr>
    </w:div>
    <w:div w:id="209726060">
      <w:bodyDiv w:val="1"/>
      <w:marLeft w:val="0"/>
      <w:marRight w:val="0"/>
      <w:marTop w:val="0"/>
      <w:marBottom w:val="0"/>
      <w:divBdr>
        <w:top w:val="none" w:sz="0" w:space="0" w:color="auto"/>
        <w:left w:val="none" w:sz="0" w:space="0" w:color="auto"/>
        <w:bottom w:val="none" w:sz="0" w:space="0" w:color="auto"/>
        <w:right w:val="none" w:sz="0" w:space="0" w:color="auto"/>
      </w:divBdr>
    </w:div>
    <w:div w:id="212278953">
      <w:bodyDiv w:val="1"/>
      <w:marLeft w:val="0"/>
      <w:marRight w:val="0"/>
      <w:marTop w:val="0"/>
      <w:marBottom w:val="0"/>
      <w:divBdr>
        <w:top w:val="none" w:sz="0" w:space="0" w:color="auto"/>
        <w:left w:val="none" w:sz="0" w:space="0" w:color="auto"/>
        <w:bottom w:val="none" w:sz="0" w:space="0" w:color="auto"/>
        <w:right w:val="none" w:sz="0" w:space="0" w:color="auto"/>
      </w:divBdr>
    </w:div>
    <w:div w:id="218907623">
      <w:bodyDiv w:val="1"/>
      <w:marLeft w:val="0"/>
      <w:marRight w:val="0"/>
      <w:marTop w:val="0"/>
      <w:marBottom w:val="0"/>
      <w:divBdr>
        <w:top w:val="none" w:sz="0" w:space="0" w:color="auto"/>
        <w:left w:val="none" w:sz="0" w:space="0" w:color="auto"/>
        <w:bottom w:val="none" w:sz="0" w:space="0" w:color="auto"/>
        <w:right w:val="none" w:sz="0" w:space="0" w:color="auto"/>
      </w:divBdr>
    </w:div>
    <w:div w:id="218977745">
      <w:bodyDiv w:val="1"/>
      <w:marLeft w:val="0"/>
      <w:marRight w:val="0"/>
      <w:marTop w:val="0"/>
      <w:marBottom w:val="0"/>
      <w:divBdr>
        <w:top w:val="none" w:sz="0" w:space="0" w:color="auto"/>
        <w:left w:val="none" w:sz="0" w:space="0" w:color="auto"/>
        <w:bottom w:val="none" w:sz="0" w:space="0" w:color="auto"/>
        <w:right w:val="none" w:sz="0" w:space="0" w:color="auto"/>
      </w:divBdr>
    </w:div>
    <w:div w:id="219561071">
      <w:bodyDiv w:val="1"/>
      <w:marLeft w:val="0"/>
      <w:marRight w:val="0"/>
      <w:marTop w:val="0"/>
      <w:marBottom w:val="0"/>
      <w:divBdr>
        <w:top w:val="none" w:sz="0" w:space="0" w:color="auto"/>
        <w:left w:val="none" w:sz="0" w:space="0" w:color="auto"/>
        <w:bottom w:val="none" w:sz="0" w:space="0" w:color="auto"/>
        <w:right w:val="none" w:sz="0" w:space="0" w:color="auto"/>
      </w:divBdr>
    </w:div>
    <w:div w:id="219944001">
      <w:bodyDiv w:val="1"/>
      <w:marLeft w:val="0"/>
      <w:marRight w:val="0"/>
      <w:marTop w:val="0"/>
      <w:marBottom w:val="0"/>
      <w:divBdr>
        <w:top w:val="none" w:sz="0" w:space="0" w:color="auto"/>
        <w:left w:val="none" w:sz="0" w:space="0" w:color="auto"/>
        <w:bottom w:val="none" w:sz="0" w:space="0" w:color="auto"/>
        <w:right w:val="none" w:sz="0" w:space="0" w:color="auto"/>
      </w:divBdr>
    </w:div>
    <w:div w:id="224410979">
      <w:bodyDiv w:val="1"/>
      <w:marLeft w:val="0"/>
      <w:marRight w:val="0"/>
      <w:marTop w:val="0"/>
      <w:marBottom w:val="0"/>
      <w:divBdr>
        <w:top w:val="none" w:sz="0" w:space="0" w:color="auto"/>
        <w:left w:val="none" w:sz="0" w:space="0" w:color="auto"/>
        <w:bottom w:val="none" w:sz="0" w:space="0" w:color="auto"/>
        <w:right w:val="none" w:sz="0" w:space="0" w:color="auto"/>
      </w:divBdr>
    </w:div>
    <w:div w:id="225192457">
      <w:bodyDiv w:val="1"/>
      <w:marLeft w:val="0"/>
      <w:marRight w:val="0"/>
      <w:marTop w:val="0"/>
      <w:marBottom w:val="0"/>
      <w:divBdr>
        <w:top w:val="none" w:sz="0" w:space="0" w:color="auto"/>
        <w:left w:val="none" w:sz="0" w:space="0" w:color="auto"/>
        <w:bottom w:val="none" w:sz="0" w:space="0" w:color="auto"/>
        <w:right w:val="none" w:sz="0" w:space="0" w:color="auto"/>
      </w:divBdr>
    </w:div>
    <w:div w:id="229385572">
      <w:bodyDiv w:val="1"/>
      <w:marLeft w:val="0"/>
      <w:marRight w:val="0"/>
      <w:marTop w:val="0"/>
      <w:marBottom w:val="0"/>
      <w:divBdr>
        <w:top w:val="none" w:sz="0" w:space="0" w:color="auto"/>
        <w:left w:val="none" w:sz="0" w:space="0" w:color="auto"/>
        <w:bottom w:val="none" w:sz="0" w:space="0" w:color="auto"/>
        <w:right w:val="none" w:sz="0" w:space="0" w:color="auto"/>
      </w:divBdr>
      <w:divsChild>
        <w:div w:id="31077333">
          <w:marLeft w:val="480"/>
          <w:marRight w:val="0"/>
          <w:marTop w:val="0"/>
          <w:marBottom w:val="0"/>
          <w:divBdr>
            <w:top w:val="none" w:sz="0" w:space="0" w:color="auto"/>
            <w:left w:val="none" w:sz="0" w:space="0" w:color="auto"/>
            <w:bottom w:val="none" w:sz="0" w:space="0" w:color="auto"/>
            <w:right w:val="none" w:sz="0" w:space="0" w:color="auto"/>
          </w:divBdr>
        </w:div>
        <w:div w:id="50426467">
          <w:marLeft w:val="480"/>
          <w:marRight w:val="0"/>
          <w:marTop w:val="0"/>
          <w:marBottom w:val="0"/>
          <w:divBdr>
            <w:top w:val="none" w:sz="0" w:space="0" w:color="auto"/>
            <w:left w:val="none" w:sz="0" w:space="0" w:color="auto"/>
            <w:bottom w:val="none" w:sz="0" w:space="0" w:color="auto"/>
            <w:right w:val="none" w:sz="0" w:space="0" w:color="auto"/>
          </w:divBdr>
        </w:div>
        <w:div w:id="233785439">
          <w:marLeft w:val="480"/>
          <w:marRight w:val="0"/>
          <w:marTop w:val="0"/>
          <w:marBottom w:val="0"/>
          <w:divBdr>
            <w:top w:val="none" w:sz="0" w:space="0" w:color="auto"/>
            <w:left w:val="none" w:sz="0" w:space="0" w:color="auto"/>
            <w:bottom w:val="none" w:sz="0" w:space="0" w:color="auto"/>
            <w:right w:val="none" w:sz="0" w:space="0" w:color="auto"/>
          </w:divBdr>
        </w:div>
        <w:div w:id="361707660">
          <w:marLeft w:val="480"/>
          <w:marRight w:val="0"/>
          <w:marTop w:val="0"/>
          <w:marBottom w:val="0"/>
          <w:divBdr>
            <w:top w:val="none" w:sz="0" w:space="0" w:color="auto"/>
            <w:left w:val="none" w:sz="0" w:space="0" w:color="auto"/>
            <w:bottom w:val="none" w:sz="0" w:space="0" w:color="auto"/>
            <w:right w:val="none" w:sz="0" w:space="0" w:color="auto"/>
          </w:divBdr>
        </w:div>
        <w:div w:id="399643099">
          <w:marLeft w:val="480"/>
          <w:marRight w:val="0"/>
          <w:marTop w:val="0"/>
          <w:marBottom w:val="0"/>
          <w:divBdr>
            <w:top w:val="none" w:sz="0" w:space="0" w:color="auto"/>
            <w:left w:val="none" w:sz="0" w:space="0" w:color="auto"/>
            <w:bottom w:val="none" w:sz="0" w:space="0" w:color="auto"/>
            <w:right w:val="none" w:sz="0" w:space="0" w:color="auto"/>
          </w:divBdr>
        </w:div>
        <w:div w:id="430972052">
          <w:marLeft w:val="480"/>
          <w:marRight w:val="0"/>
          <w:marTop w:val="0"/>
          <w:marBottom w:val="0"/>
          <w:divBdr>
            <w:top w:val="none" w:sz="0" w:space="0" w:color="auto"/>
            <w:left w:val="none" w:sz="0" w:space="0" w:color="auto"/>
            <w:bottom w:val="none" w:sz="0" w:space="0" w:color="auto"/>
            <w:right w:val="none" w:sz="0" w:space="0" w:color="auto"/>
          </w:divBdr>
        </w:div>
        <w:div w:id="436294886">
          <w:marLeft w:val="480"/>
          <w:marRight w:val="0"/>
          <w:marTop w:val="0"/>
          <w:marBottom w:val="0"/>
          <w:divBdr>
            <w:top w:val="none" w:sz="0" w:space="0" w:color="auto"/>
            <w:left w:val="none" w:sz="0" w:space="0" w:color="auto"/>
            <w:bottom w:val="none" w:sz="0" w:space="0" w:color="auto"/>
            <w:right w:val="none" w:sz="0" w:space="0" w:color="auto"/>
          </w:divBdr>
        </w:div>
        <w:div w:id="676347764">
          <w:marLeft w:val="480"/>
          <w:marRight w:val="0"/>
          <w:marTop w:val="0"/>
          <w:marBottom w:val="0"/>
          <w:divBdr>
            <w:top w:val="none" w:sz="0" w:space="0" w:color="auto"/>
            <w:left w:val="none" w:sz="0" w:space="0" w:color="auto"/>
            <w:bottom w:val="none" w:sz="0" w:space="0" w:color="auto"/>
            <w:right w:val="none" w:sz="0" w:space="0" w:color="auto"/>
          </w:divBdr>
        </w:div>
        <w:div w:id="734081905">
          <w:marLeft w:val="480"/>
          <w:marRight w:val="0"/>
          <w:marTop w:val="0"/>
          <w:marBottom w:val="0"/>
          <w:divBdr>
            <w:top w:val="none" w:sz="0" w:space="0" w:color="auto"/>
            <w:left w:val="none" w:sz="0" w:space="0" w:color="auto"/>
            <w:bottom w:val="none" w:sz="0" w:space="0" w:color="auto"/>
            <w:right w:val="none" w:sz="0" w:space="0" w:color="auto"/>
          </w:divBdr>
        </w:div>
        <w:div w:id="798111364">
          <w:marLeft w:val="480"/>
          <w:marRight w:val="0"/>
          <w:marTop w:val="0"/>
          <w:marBottom w:val="0"/>
          <w:divBdr>
            <w:top w:val="none" w:sz="0" w:space="0" w:color="auto"/>
            <w:left w:val="none" w:sz="0" w:space="0" w:color="auto"/>
            <w:bottom w:val="none" w:sz="0" w:space="0" w:color="auto"/>
            <w:right w:val="none" w:sz="0" w:space="0" w:color="auto"/>
          </w:divBdr>
        </w:div>
        <w:div w:id="822432365">
          <w:marLeft w:val="480"/>
          <w:marRight w:val="0"/>
          <w:marTop w:val="0"/>
          <w:marBottom w:val="0"/>
          <w:divBdr>
            <w:top w:val="none" w:sz="0" w:space="0" w:color="auto"/>
            <w:left w:val="none" w:sz="0" w:space="0" w:color="auto"/>
            <w:bottom w:val="none" w:sz="0" w:space="0" w:color="auto"/>
            <w:right w:val="none" w:sz="0" w:space="0" w:color="auto"/>
          </w:divBdr>
        </w:div>
        <w:div w:id="983507750">
          <w:marLeft w:val="480"/>
          <w:marRight w:val="0"/>
          <w:marTop w:val="0"/>
          <w:marBottom w:val="0"/>
          <w:divBdr>
            <w:top w:val="none" w:sz="0" w:space="0" w:color="auto"/>
            <w:left w:val="none" w:sz="0" w:space="0" w:color="auto"/>
            <w:bottom w:val="none" w:sz="0" w:space="0" w:color="auto"/>
            <w:right w:val="none" w:sz="0" w:space="0" w:color="auto"/>
          </w:divBdr>
        </w:div>
        <w:div w:id="1190332714">
          <w:marLeft w:val="480"/>
          <w:marRight w:val="0"/>
          <w:marTop w:val="0"/>
          <w:marBottom w:val="0"/>
          <w:divBdr>
            <w:top w:val="none" w:sz="0" w:space="0" w:color="auto"/>
            <w:left w:val="none" w:sz="0" w:space="0" w:color="auto"/>
            <w:bottom w:val="none" w:sz="0" w:space="0" w:color="auto"/>
            <w:right w:val="none" w:sz="0" w:space="0" w:color="auto"/>
          </w:divBdr>
        </w:div>
        <w:div w:id="1404454665">
          <w:marLeft w:val="480"/>
          <w:marRight w:val="0"/>
          <w:marTop w:val="0"/>
          <w:marBottom w:val="0"/>
          <w:divBdr>
            <w:top w:val="none" w:sz="0" w:space="0" w:color="auto"/>
            <w:left w:val="none" w:sz="0" w:space="0" w:color="auto"/>
            <w:bottom w:val="none" w:sz="0" w:space="0" w:color="auto"/>
            <w:right w:val="none" w:sz="0" w:space="0" w:color="auto"/>
          </w:divBdr>
        </w:div>
        <w:div w:id="1604460428">
          <w:marLeft w:val="480"/>
          <w:marRight w:val="0"/>
          <w:marTop w:val="0"/>
          <w:marBottom w:val="0"/>
          <w:divBdr>
            <w:top w:val="none" w:sz="0" w:space="0" w:color="auto"/>
            <w:left w:val="none" w:sz="0" w:space="0" w:color="auto"/>
            <w:bottom w:val="none" w:sz="0" w:space="0" w:color="auto"/>
            <w:right w:val="none" w:sz="0" w:space="0" w:color="auto"/>
          </w:divBdr>
        </w:div>
        <w:div w:id="1642422649">
          <w:marLeft w:val="480"/>
          <w:marRight w:val="0"/>
          <w:marTop w:val="0"/>
          <w:marBottom w:val="0"/>
          <w:divBdr>
            <w:top w:val="none" w:sz="0" w:space="0" w:color="auto"/>
            <w:left w:val="none" w:sz="0" w:space="0" w:color="auto"/>
            <w:bottom w:val="none" w:sz="0" w:space="0" w:color="auto"/>
            <w:right w:val="none" w:sz="0" w:space="0" w:color="auto"/>
          </w:divBdr>
        </w:div>
        <w:div w:id="1838880013">
          <w:marLeft w:val="480"/>
          <w:marRight w:val="0"/>
          <w:marTop w:val="0"/>
          <w:marBottom w:val="0"/>
          <w:divBdr>
            <w:top w:val="none" w:sz="0" w:space="0" w:color="auto"/>
            <w:left w:val="none" w:sz="0" w:space="0" w:color="auto"/>
            <w:bottom w:val="none" w:sz="0" w:space="0" w:color="auto"/>
            <w:right w:val="none" w:sz="0" w:space="0" w:color="auto"/>
          </w:divBdr>
        </w:div>
        <w:div w:id="1860964364">
          <w:marLeft w:val="480"/>
          <w:marRight w:val="0"/>
          <w:marTop w:val="0"/>
          <w:marBottom w:val="0"/>
          <w:divBdr>
            <w:top w:val="none" w:sz="0" w:space="0" w:color="auto"/>
            <w:left w:val="none" w:sz="0" w:space="0" w:color="auto"/>
            <w:bottom w:val="none" w:sz="0" w:space="0" w:color="auto"/>
            <w:right w:val="none" w:sz="0" w:space="0" w:color="auto"/>
          </w:divBdr>
        </w:div>
        <w:div w:id="2045671933">
          <w:marLeft w:val="480"/>
          <w:marRight w:val="0"/>
          <w:marTop w:val="0"/>
          <w:marBottom w:val="0"/>
          <w:divBdr>
            <w:top w:val="none" w:sz="0" w:space="0" w:color="auto"/>
            <w:left w:val="none" w:sz="0" w:space="0" w:color="auto"/>
            <w:bottom w:val="none" w:sz="0" w:space="0" w:color="auto"/>
            <w:right w:val="none" w:sz="0" w:space="0" w:color="auto"/>
          </w:divBdr>
        </w:div>
        <w:div w:id="2047901513">
          <w:marLeft w:val="480"/>
          <w:marRight w:val="0"/>
          <w:marTop w:val="0"/>
          <w:marBottom w:val="0"/>
          <w:divBdr>
            <w:top w:val="none" w:sz="0" w:space="0" w:color="auto"/>
            <w:left w:val="none" w:sz="0" w:space="0" w:color="auto"/>
            <w:bottom w:val="none" w:sz="0" w:space="0" w:color="auto"/>
            <w:right w:val="none" w:sz="0" w:space="0" w:color="auto"/>
          </w:divBdr>
        </w:div>
        <w:div w:id="2067334349">
          <w:marLeft w:val="480"/>
          <w:marRight w:val="0"/>
          <w:marTop w:val="0"/>
          <w:marBottom w:val="0"/>
          <w:divBdr>
            <w:top w:val="none" w:sz="0" w:space="0" w:color="auto"/>
            <w:left w:val="none" w:sz="0" w:space="0" w:color="auto"/>
            <w:bottom w:val="none" w:sz="0" w:space="0" w:color="auto"/>
            <w:right w:val="none" w:sz="0" w:space="0" w:color="auto"/>
          </w:divBdr>
        </w:div>
        <w:div w:id="2067683560">
          <w:marLeft w:val="480"/>
          <w:marRight w:val="0"/>
          <w:marTop w:val="0"/>
          <w:marBottom w:val="0"/>
          <w:divBdr>
            <w:top w:val="none" w:sz="0" w:space="0" w:color="auto"/>
            <w:left w:val="none" w:sz="0" w:space="0" w:color="auto"/>
            <w:bottom w:val="none" w:sz="0" w:space="0" w:color="auto"/>
            <w:right w:val="none" w:sz="0" w:space="0" w:color="auto"/>
          </w:divBdr>
        </w:div>
        <w:div w:id="2075079177">
          <w:marLeft w:val="480"/>
          <w:marRight w:val="0"/>
          <w:marTop w:val="0"/>
          <w:marBottom w:val="0"/>
          <w:divBdr>
            <w:top w:val="none" w:sz="0" w:space="0" w:color="auto"/>
            <w:left w:val="none" w:sz="0" w:space="0" w:color="auto"/>
            <w:bottom w:val="none" w:sz="0" w:space="0" w:color="auto"/>
            <w:right w:val="none" w:sz="0" w:space="0" w:color="auto"/>
          </w:divBdr>
        </w:div>
        <w:div w:id="2100828021">
          <w:marLeft w:val="480"/>
          <w:marRight w:val="0"/>
          <w:marTop w:val="0"/>
          <w:marBottom w:val="0"/>
          <w:divBdr>
            <w:top w:val="none" w:sz="0" w:space="0" w:color="auto"/>
            <w:left w:val="none" w:sz="0" w:space="0" w:color="auto"/>
            <w:bottom w:val="none" w:sz="0" w:space="0" w:color="auto"/>
            <w:right w:val="none" w:sz="0" w:space="0" w:color="auto"/>
          </w:divBdr>
        </w:div>
      </w:divsChild>
    </w:div>
    <w:div w:id="232081479">
      <w:bodyDiv w:val="1"/>
      <w:marLeft w:val="0"/>
      <w:marRight w:val="0"/>
      <w:marTop w:val="0"/>
      <w:marBottom w:val="0"/>
      <w:divBdr>
        <w:top w:val="none" w:sz="0" w:space="0" w:color="auto"/>
        <w:left w:val="none" w:sz="0" w:space="0" w:color="auto"/>
        <w:bottom w:val="none" w:sz="0" w:space="0" w:color="auto"/>
        <w:right w:val="none" w:sz="0" w:space="0" w:color="auto"/>
      </w:divBdr>
    </w:div>
    <w:div w:id="232325323">
      <w:bodyDiv w:val="1"/>
      <w:marLeft w:val="0"/>
      <w:marRight w:val="0"/>
      <w:marTop w:val="0"/>
      <w:marBottom w:val="0"/>
      <w:divBdr>
        <w:top w:val="none" w:sz="0" w:space="0" w:color="auto"/>
        <w:left w:val="none" w:sz="0" w:space="0" w:color="auto"/>
        <w:bottom w:val="none" w:sz="0" w:space="0" w:color="auto"/>
        <w:right w:val="none" w:sz="0" w:space="0" w:color="auto"/>
      </w:divBdr>
    </w:div>
    <w:div w:id="233510311">
      <w:bodyDiv w:val="1"/>
      <w:marLeft w:val="0"/>
      <w:marRight w:val="0"/>
      <w:marTop w:val="0"/>
      <w:marBottom w:val="0"/>
      <w:divBdr>
        <w:top w:val="none" w:sz="0" w:space="0" w:color="auto"/>
        <w:left w:val="none" w:sz="0" w:space="0" w:color="auto"/>
        <w:bottom w:val="none" w:sz="0" w:space="0" w:color="auto"/>
        <w:right w:val="none" w:sz="0" w:space="0" w:color="auto"/>
      </w:divBdr>
    </w:div>
    <w:div w:id="234322291">
      <w:bodyDiv w:val="1"/>
      <w:marLeft w:val="0"/>
      <w:marRight w:val="0"/>
      <w:marTop w:val="0"/>
      <w:marBottom w:val="0"/>
      <w:divBdr>
        <w:top w:val="none" w:sz="0" w:space="0" w:color="auto"/>
        <w:left w:val="none" w:sz="0" w:space="0" w:color="auto"/>
        <w:bottom w:val="none" w:sz="0" w:space="0" w:color="auto"/>
        <w:right w:val="none" w:sz="0" w:space="0" w:color="auto"/>
      </w:divBdr>
      <w:divsChild>
        <w:div w:id="16079037">
          <w:marLeft w:val="480"/>
          <w:marRight w:val="0"/>
          <w:marTop w:val="0"/>
          <w:marBottom w:val="0"/>
          <w:divBdr>
            <w:top w:val="none" w:sz="0" w:space="0" w:color="auto"/>
            <w:left w:val="none" w:sz="0" w:space="0" w:color="auto"/>
            <w:bottom w:val="none" w:sz="0" w:space="0" w:color="auto"/>
            <w:right w:val="none" w:sz="0" w:space="0" w:color="auto"/>
          </w:divBdr>
        </w:div>
        <w:div w:id="31270772">
          <w:marLeft w:val="480"/>
          <w:marRight w:val="0"/>
          <w:marTop w:val="0"/>
          <w:marBottom w:val="0"/>
          <w:divBdr>
            <w:top w:val="none" w:sz="0" w:space="0" w:color="auto"/>
            <w:left w:val="none" w:sz="0" w:space="0" w:color="auto"/>
            <w:bottom w:val="none" w:sz="0" w:space="0" w:color="auto"/>
            <w:right w:val="none" w:sz="0" w:space="0" w:color="auto"/>
          </w:divBdr>
        </w:div>
        <w:div w:id="154221626">
          <w:marLeft w:val="480"/>
          <w:marRight w:val="0"/>
          <w:marTop w:val="0"/>
          <w:marBottom w:val="0"/>
          <w:divBdr>
            <w:top w:val="none" w:sz="0" w:space="0" w:color="auto"/>
            <w:left w:val="none" w:sz="0" w:space="0" w:color="auto"/>
            <w:bottom w:val="none" w:sz="0" w:space="0" w:color="auto"/>
            <w:right w:val="none" w:sz="0" w:space="0" w:color="auto"/>
          </w:divBdr>
        </w:div>
        <w:div w:id="378481209">
          <w:marLeft w:val="480"/>
          <w:marRight w:val="0"/>
          <w:marTop w:val="0"/>
          <w:marBottom w:val="0"/>
          <w:divBdr>
            <w:top w:val="none" w:sz="0" w:space="0" w:color="auto"/>
            <w:left w:val="none" w:sz="0" w:space="0" w:color="auto"/>
            <w:bottom w:val="none" w:sz="0" w:space="0" w:color="auto"/>
            <w:right w:val="none" w:sz="0" w:space="0" w:color="auto"/>
          </w:divBdr>
        </w:div>
        <w:div w:id="487750488">
          <w:marLeft w:val="480"/>
          <w:marRight w:val="0"/>
          <w:marTop w:val="0"/>
          <w:marBottom w:val="0"/>
          <w:divBdr>
            <w:top w:val="none" w:sz="0" w:space="0" w:color="auto"/>
            <w:left w:val="none" w:sz="0" w:space="0" w:color="auto"/>
            <w:bottom w:val="none" w:sz="0" w:space="0" w:color="auto"/>
            <w:right w:val="none" w:sz="0" w:space="0" w:color="auto"/>
          </w:divBdr>
        </w:div>
        <w:div w:id="570770956">
          <w:marLeft w:val="480"/>
          <w:marRight w:val="0"/>
          <w:marTop w:val="0"/>
          <w:marBottom w:val="0"/>
          <w:divBdr>
            <w:top w:val="none" w:sz="0" w:space="0" w:color="auto"/>
            <w:left w:val="none" w:sz="0" w:space="0" w:color="auto"/>
            <w:bottom w:val="none" w:sz="0" w:space="0" w:color="auto"/>
            <w:right w:val="none" w:sz="0" w:space="0" w:color="auto"/>
          </w:divBdr>
        </w:div>
        <w:div w:id="573859841">
          <w:marLeft w:val="480"/>
          <w:marRight w:val="0"/>
          <w:marTop w:val="0"/>
          <w:marBottom w:val="0"/>
          <w:divBdr>
            <w:top w:val="none" w:sz="0" w:space="0" w:color="auto"/>
            <w:left w:val="none" w:sz="0" w:space="0" w:color="auto"/>
            <w:bottom w:val="none" w:sz="0" w:space="0" w:color="auto"/>
            <w:right w:val="none" w:sz="0" w:space="0" w:color="auto"/>
          </w:divBdr>
        </w:div>
        <w:div w:id="637690336">
          <w:marLeft w:val="480"/>
          <w:marRight w:val="0"/>
          <w:marTop w:val="0"/>
          <w:marBottom w:val="0"/>
          <w:divBdr>
            <w:top w:val="none" w:sz="0" w:space="0" w:color="auto"/>
            <w:left w:val="none" w:sz="0" w:space="0" w:color="auto"/>
            <w:bottom w:val="none" w:sz="0" w:space="0" w:color="auto"/>
            <w:right w:val="none" w:sz="0" w:space="0" w:color="auto"/>
          </w:divBdr>
        </w:div>
        <w:div w:id="657074309">
          <w:marLeft w:val="480"/>
          <w:marRight w:val="0"/>
          <w:marTop w:val="0"/>
          <w:marBottom w:val="0"/>
          <w:divBdr>
            <w:top w:val="none" w:sz="0" w:space="0" w:color="auto"/>
            <w:left w:val="none" w:sz="0" w:space="0" w:color="auto"/>
            <w:bottom w:val="none" w:sz="0" w:space="0" w:color="auto"/>
            <w:right w:val="none" w:sz="0" w:space="0" w:color="auto"/>
          </w:divBdr>
        </w:div>
        <w:div w:id="728576617">
          <w:marLeft w:val="480"/>
          <w:marRight w:val="0"/>
          <w:marTop w:val="0"/>
          <w:marBottom w:val="0"/>
          <w:divBdr>
            <w:top w:val="none" w:sz="0" w:space="0" w:color="auto"/>
            <w:left w:val="none" w:sz="0" w:space="0" w:color="auto"/>
            <w:bottom w:val="none" w:sz="0" w:space="0" w:color="auto"/>
            <w:right w:val="none" w:sz="0" w:space="0" w:color="auto"/>
          </w:divBdr>
        </w:div>
        <w:div w:id="789326286">
          <w:marLeft w:val="480"/>
          <w:marRight w:val="0"/>
          <w:marTop w:val="0"/>
          <w:marBottom w:val="0"/>
          <w:divBdr>
            <w:top w:val="none" w:sz="0" w:space="0" w:color="auto"/>
            <w:left w:val="none" w:sz="0" w:space="0" w:color="auto"/>
            <w:bottom w:val="none" w:sz="0" w:space="0" w:color="auto"/>
            <w:right w:val="none" w:sz="0" w:space="0" w:color="auto"/>
          </w:divBdr>
        </w:div>
        <w:div w:id="1026061962">
          <w:marLeft w:val="480"/>
          <w:marRight w:val="0"/>
          <w:marTop w:val="0"/>
          <w:marBottom w:val="0"/>
          <w:divBdr>
            <w:top w:val="none" w:sz="0" w:space="0" w:color="auto"/>
            <w:left w:val="none" w:sz="0" w:space="0" w:color="auto"/>
            <w:bottom w:val="none" w:sz="0" w:space="0" w:color="auto"/>
            <w:right w:val="none" w:sz="0" w:space="0" w:color="auto"/>
          </w:divBdr>
        </w:div>
        <w:div w:id="1150950052">
          <w:marLeft w:val="480"/>
          <w:marRight w:val="0"/>
          <w:marTop w:val="0"/>
          <w:marBottom w:val="0"/>
          <w:divBdr>
            <w:top w:val="none" w:sz="0" w:space="0" w:color="auto"/>
            <w:left w:val="none" w:sz="0" w:space="0" w:color="auto"/>
            <w:bottom w:val="none" w:sz="0" w:space="0" w:color="auto"/>
            <w:right w:val="none" w:sz="0" w:space="0" w:color="auto"/>
          </w:divBdr>
        </w:div>
        <w:div w:id="1360087126">
          <w:marLeft w:val="480"/>
          <w:marRight w:val="0"/>
          <w:marTop w:val="0"/>
          <w:marBottom w:val="0"/>
          <w:divBdr>
            <w:top w:val="none" w:sz="0" w:space="0" w:color="auto"/>
            <w:left w:val="none" w:sz="0" w:space="0" w:color="auto"/>
            <w:bottom w:val="none" w:sz="0" w:space="0" w:color="auto"/>
            <w:right w:val="none" w:sz="0" w:space="0" w:color="auto"/>
          </w:divBdr>
        </w:div>
        <w:div w:id="1383365498">
          <w:marLeft w:val="480"/>
          <w:marRight w:val="0"/>
          <w:marTop w:val="0"/>
          <w:marBottom w:val="0"/>
          <w:divBdr>
            <w:top w:val="none" w:sz="0" w:space="0" w:color="auto"/>
            <w:left w:val="none" w:sz="0" w:space="0" w:color="auto"/>
            <w:bottom w:val="none" w:sz="0" w:space="0" w:color="auto"/>
            <w:right w:val="none" w:sz="0" w:space="0" w:color="auto"/>
          </w:divBdr>
        </w:div>
        <w:div w:id="1427268395">
          <w:marLeft w:val="480"/>
          <w:marRight w:val="0"/>
          <w:marTop w:val="0"/>
          <w:marBottom w:val="0"/>
          <w:divBdr>
            <w:top w:val="none" w:sz="0" w:space="0" w:color="auto"/>
            <w:left w:val="none" w:sz="0" w:space="0" w:color="auto"/>
            <w:bottom w:val="none" w:sz="0" w:space="0" w:color="auto"/>
            <w:right w:val="none" w:sz="0" w:space="0" w:color="auto"/>
          </w:divBdr>
        </w:div>
        <w:div w:id="1486046789">
          <w:marLeft w:val="480"/>
          <w:marRight w:val="0"/>
          <w:marTop w:val="0"/>
          <w:marBottom w:val="0"/>
          <w:divBdr>
            <w:top w:val="none" w:sz="0" w:space="0" w:color="auto"/>
            <w:left w:val="none" w:sz="0" w:space="0" w:color="auto"/>
            <w:bottom w:val="none" w:sz="0" w:space="0" w:color="auto"/>
            <w:right w:val="none" w:sz="0" w:space="0" w:color="auto"/>
          </w:divBdr>
        </w:div>
        <w:div w:id="1542590505">
          <w:marLeft w:val="480"/>
          <w:marRight w:val="0"/>
          <w:marTop w:val="0"/>
          <w:marBottom w:val="0"/>
          <w:divBdr>
            <w:top w:val="none" w:sz="0" w:space="0" w:color="auto"/>
            <w:left w:val="none" w:sz="0" w:space="0" w:color="auto"/>
            <w:bottom w:val="none" w:sz="0" w:space="0" w:color="auto"/>
            <w:right w:val="none" w:sz="0" w:space="0" w:color="auto"/>
          </w:divBdr>
        </w:div>
        <w:div w:id="1597716405">
          <w:marLeft w:val="480"/>
          <w:marRight w:val="0"/>
          <w:marTop w:val="0"/>
          <w:marBottom w:val="0"/>
          <w:divBdr>
            <w:top w:val="none" w:sz="0" w:space="0" w:color="auto"/>
            <w:left w:val="none" w:sz="0" w:space="0" w:color="auto"/>
            <w:bottom w:val="none" w:sz="0" w:space="0" w:color="auto"/>
            <w:right w:val="none" w:sz="0" w:space="0" w:color="auto"/>
          </w:divBdr>
        </w:div>
        <w:div w:id="1635990421">
          <w:marLeft w:val="480"/>
          <w:marRight w:val="0"/>
          <w:marTop w:val="0"/>
          <w:marBottom w:val="0"/>
          <w:divBdr>
            <w:top w:val="none" w:sz="0" w:space="0" w:color="auto"/>
            <w:left w:val="none" w:sz="0" w:space="0" w:color="auto"/>
            <w:bottom w:val="none" w:sz="0" w:space="0" w:color="auto"/>
            <w:right w:val="none" w:sz="0" w:space="0" w:color="auto"/>
          </w:divBdr>
        </w:div>
        <w:div w:id="1720546483">
          <w:marLeft w:val="480"/>
          <w:marRight w:val="0"/>
          <w:marTop w:val="0"/>
          <w:marBottom w:val="0"/>
          <w:divBdr>
            <w:top w:val="none" w:sz="0" w:space="0" w:color="auto"/>
            <w:left w:val="none" w:sz="0" w:space="0" w:color="auto"/>
            <w:bottom w:val="none" w:sz="0" w:space="0" w:color="auto"/>
            <w:right w:val="none" w:sz="0" w:space="0" w:color="auto"/>
          </w:divBdr>
        </w:div>
        <w:div w:id="1988699490">
          <w:marLeft w:val="480"/>
          <w:marRight w:val="0"/>
          <w:marTop w:val="0"/>
          <w:marBottom w:val="0"/>
          <w:divBdr>
            <w:top w:val="none" w:sz="0" w:space="0" w:color="auto"/>
            <w:left w:val="none" w:sz="0" w:space="0" w:color="auto"/>
            <w:bottom w:val="none" w:sz="0" w:space="0" w:color="auto"/>
            <w:right w:val="none" w:sz="0" w:space="0" w:color="auto"/>
          </w:divBdr>
        </w:div>
        <w:div w:id="2018462997">
          <w:marLeft w:val="480"/>
          <w:marRight w:val="0"/>
          <w:marTop w:val="0"/>
          <w:marBottom w:val="0"/>
          <w:divBdr>
            <w:top w:val="none" w:sz="0" w:space="0" w:color="auto"/>
            <w:left w:val="none" w:sz="0" w:space="0" w:color="auto"/>
            <w:bottom w:val="none" w:sz="0" w:space="0" w:color="auto"/>
            <w:right w:val="none" w:sz="0" w:space="0" w:color="auto"/>
          </w:divBdr>
        </w:div>
        <w:div w:id="2052724757">
          <w:marLeft w:val="480"/>
          <w:marRight w:val="0"/>
          <w:marTop w:val="0"/>
          <w:marBottom w:val="0"/>
          <w:divBdr>
            <w:top w:val="none" w:sz="0" w:space="0" w:color="auto"/>
            <w:left w:val="none" w:sz="0" w:space="0" w:color="auto"/>
            <w:bottom w:val="none" w:sz="0" w:space="0" w:color="auto"/>
            <w:right w:val="none" w:sz="0" w:space="0" w:color="auto"/>
          </w:divBdr>
        </w:div>
      </w:divsChild>
    </w:div>
    <w:div w:id="235676975">
      <w:bodyDiv w:val="1"/>
      <w:marLeft w:val="0"/>
      <w:marRight w:val="0"/>
      <w:marTop w:val="0"/>
      <w:marBottom w:val="0"/>
      <w:divBdr>
        <w:top w:val="none" w:sz="0" w:space="0" w:color="auto"/>
        <w:left w:val="none" w:sz="0" w:space="0" w:color="auto"/>
        <w:bottom w:val="none" w:sz="0" w:space="0" w:color="auto"/>
        <w:right w:val="none" w:sz="0" w:space="0" w:color="auto"/>
      </w:divBdr>
    </w:div>
    <w:div w:id="236742521">
      <w:bodyDiv w:val="1"/>
      <w:marLeft w:val="0"/>
      <w:marRight w:val="0"/>
      <w:marTop w:val="0"/>
      <w:marBottom w:val="0"/>
      <w:divBdr>
        <w:top w:val="none" w:sz="0" w:space="0" w:color="auto"/>
        <w:left w:val="none" w:sz="0" w:space="0" w:color="auto"/>
        <w:bottom w:val="none" w:sz="0" w:space="0" w:color="auto"/>
        <w:right w:val="none" w:sz="0" w:space="0" w:color="auto"/>
      </w:divBdr>
    </w:div>
    <w:div w:id="237519738">
      <w:bodyDiv w:val="1"/>
      <w:marLeft w:val="0"/>
      <w:marRight w:val="0"/>
      <w:marTop w:val="0"/>
      <w:marBottom w:val="0"/>
      <w:divBdr>
        <w:top w:val="none" w:sz="0" w:space="0" w:color="auto"/>
        <w:left w:val="none" w:sz="0" w:space="0" w:color="auto"/>
        <w:bottom w:val="none" w:sz="0" w:space="0" w:color="auto"/>
        <w:right w:val="none" w:sz="0" w:space="0" w:color="auto"/>
      </w:divBdr>
    </w:div>
    <w:div w:id="241842644">
      <w:bodyDiv w:val="1"/>
      <w:marLeft w:val="0"/>
      <w:marRight w:val="0"/>
      <w:marTop w:val="0"/>
      <w:marBottom w:val="0"/>
      <w:divBdr>
        <w:top w:val="none" w:sz="0" w:space="0" w:color="auto"/>
        <w:left w:val="none" w:sz="0" w:space="0" w:color="auto"/>
        <w:bottom w:val="none" w:sz="0" w:space="0" w:color="auto"/>
        <w:right w:val="none" w:sz="0" w:space="0" w:color="auto"/>
      </w:divBdr>
    </w:div>
    <w:div w:id="243806943">
      <w:bodyDiv w:val="1"/>
      <w:marLeft w:val="0"/>
      <w:marRight w:val="0"/>
      <w:marTop w:val="0"/>
      <w:marBottom w:val="0"/>
      <w:divBdr>
        <w:top w:val="none" w:sz="0" w:space="0" w:color="auto"/>
        <w:left w:val="none" w:sz="0" w:space="0" w:color="auto"/>
        <w:bottom w:val="none" w:sz="0" w:space="0" w:color="auto"/>
        <w:right w:val="none" w:sz="0" w:space="0" w:color="auto"/>
      </w:divBdr>
    </w:div>
    <w:div w:id="252665750">
      <w:bodyDiv w:val="1"/>
      <w:marLeft w:val="0"/>
      <w:marRight w:val="0"/>
      <w:marTop w:val="0"/>
      <w:marBottom w:val="0"/>
      <w:divBdr>
        <w:top w:val="none" w:sz="0" w:space="0" w:color="auto"/>
        <w:left w:val="none" w:sz="0" w:space="0" w:color="auto"/>
        <w:bottom w:val="none" w:sz="0" w:space="0" w:color="auto"/>
        <w:right w:val="none" w:sz="0" w:space="0" w:color="auto"/>
      </w:divBdr>
    </w:div>
    <w:div w:id="253176614">
      <w:bodyDiv w:val="1"/>
      <w:marLeft w:val="0"/>
      <w:marRight w:val="0"/>
      <w:marTop w:val="0"/>
      <w:marBottom w:val="0"/>
      <w:divBdr>
        <w:top w:val="none" w:sz="0" w:space="0" w:color="auto"/>
        <w:left w:val="none" w:sz="0" w:space="0" w:color="auto"/>
        <w:bottom w:val="none" w:sz="0" w:space="0" w:color="auto"/>
        <w:right w:val="none" w:sz="0" w:space="0" w:color="auto"/>
      </w:divBdr>
    </w:div>
    <w:div w:id="253782184">
      <w:bodyDiv w:val="1"/>
      <w:marLeft w:val="0"/>
      <w:marRight w:val="0"/>
      <w:marTop w:val="0"/>
      <w:marBottom w:val="0"/>
      <w:divBdr>
        <w:top w:val="none" w:sz="0" w:space="0" w:color="auto"/>
        <w:left w:val="none" w:sz="0" w:space="0" w:color="auto"/>
        <w:bottom w:val="none" w:sz="0" w:space="0" w:color="auto"/>
        <w:right w:val="none" w:sz="0" w:space="0" w:color="auto"/>
      </w:divBdr>
    </w:div>
    <w:div w:id="254369235">
      <w:bodyDiv w:val="1"/>
      <w:marLeft w:val="0"/>
      <w:marRight w:val="0"/>
      <w:marTop w:val="0"/>
      <w:marBottom w:val="0"/>
      <w:divBdr>
        <w:top w:val="none" w:sz="0" w:space="0" w:color="auto"/>
        <w:left w:val="none" w:sz="0" w:space="0" w:color="auto"/>
        <w:bottom w:val="none" w:sz="0" w:space="0" w:color="auto"/>
        <w:right w:val="none" w:sz="0" w:space="0" w:color="auto"/>
      </w:divBdr>
    </w:div>
    <w:div w:id="256525247">
      <w:bodyDiv w:val="1"/>
      <w:marLeft w:val="0"/>
      <w:marRight w:val="0"/>
      <w:marTop w:val="0"/>
      <w:marBottom w:val="0"/>
      <w:divBdr>
        <w:top w:val="none" w:sz="0" w:space="0" w:color="auto"/>
        <w:left w:val="none" w:sz="0" w:space="0" w:color="auto"/>
        <w:bottom w:val="none" w:sz="0" w:space="0" w:color="auto"/>
        <w:right w:val="none" w:sz="0" w:space="0" w:color="auto"/>
      </w:divBdr>
    </w:div>
    <w:div w:id="257325443">
      <w:bodyDiv w:val="1"/>
      <w:marLeft w:val="0"/>
      <w:marRight w:val="0"/>
      <w:marTop w:val="0"/>
      <w:marBottom w:val="0"/>
      <w:divBdr>
        <w:top w:val="none" w:sz="0" w:space="0" w:color="auto"/>
        <w:left w:val="none" w:sz="0" w:space="0" w:color="auto"/>
        <w:bottom w:val="none" w:sz="0" w:space="0" w:color="auto"/>
        <w:right w:val="none" w:sz="0" w:space="0" w:color="auto"/>
      </w:divBdr>
    </w:div>
    <w:div w:id="259409742">
      <w:bodyDiv w:val="1"/>
      <w:marLeft w:val="0"/>
      <w:marRight w:val="0"/>
      <w:marTop w:val="0"/>
      <w:marBottom w:val="0"/>
      <w:divBdr>
        <w:top w:val="none" w:sz="0" w:space="0" w:color="auto"/>
        <w:left w:val="none" w:sz="0" w:space="0" w:color="auto"/>
        <w:bottom w:val="none" w:sz="0" w:space="0" w:color="auto"/>
        <w:right w:val="none" w:sz="0" w:space="0" w:color="auto"/>
      </w:divBdr>
    </w:div>
    <w:div w:id="259681481">
      <w:bodyDiv w:val="1"/>
      <w:marLeft w:val="0"/>
      <w:marRight w:val="0"/>
      <w:marTop w:val="0"/>
      <w:marBottom w:val="0"/>
      <w:divBdr>
        <w:top w:val="none" w:sz="0" w:space="0" w:color="auto"/>
        <w:left w:val="none" w:sz="0" w:space="0" w:color="auto"/>
        <w:bottom w:val="none" w:sz="0" w:space="0" w:color="auto"/>
        <w:right w:val="none" w:sz="0" w:space="0" w:color="auto"/>
      </w:divBdr>
    </w:div>
    <w:div w:id="263536643">
      <w:bodyDiv w:val="1"/>
      <w:marLeft w:val="0"/>
      <w:marRight w:val="0"/>
      <w:marTop w:val="0"/>
      <w:marBottom w:val="0"/>
      <w:divBdr>
        <w:top w:val="none" w:sz="0" w:space="0" w:color="auto"/>
        <w:left w:val="none" w:sz="0" w:space="0" w:color="auto"/>
        <w:bottom w:val="none" w:sz="0" w:space="0" w:color="auto"/>
        <w:right w:val="none" w:sz="0" w:space="0" w:color="auto"/>
      </w:divBdr>
    </w:div>
    <w:div w:id="263849146">
      <w:bodyDiv w:val="1"/>
      <w:marLeft w:val="0"/>
      <w:marRight w:val="0"/>
      <w:marTop w:val="0"/>
      <w:marBottom w:val="0"/>
      <w:divBdr>
        <w:top w:val="none" w:sz="0" w:space="0" w:color="auto"/>
        <w:left w:val="none" w:sz="0" w:space="0" w:color="auto"/>
        <w:bottom w:val="none" w:sz="0" w:space="0" w:color="auto"/>
        <w:right w:val="none" w:sz="0" w:space="0" w:color="auto"/>
      </w:divBdr>
      <w:divsChild>
        <w:div w:id="28141938">
          <w:marLeft w:val="480"/>
          <w:marRight w:val="0"/>
          <w:marTop w:val="0"/>
          <w:marBottom w:val="0"/>
          <w:divBdr>
            <w:top w:val="none" w:sz="0" w:space="0" w:color="auto"/>
            <w:left w:val="none" w:sz="0" w:space="0" w:color="auto"/>
            <w:bottom w:val="none" w:sz="0" w:space="0" w:color="auto"/>
            <w:right w:val="none" w:sz="0" w:space="0" w:color="auto"/>
          </w:divBdr>
        </w:div>
        <w:div w:id="121507687">
          <w:marLeft w:val="480"/>
          <w:marRight w:val="0"/>
          <w:marTop w:val="0"/>
          <w:marBottom w:val="0"/>
          <w:divBdr>
            <w:top w:val="none" w:sz="0" w:space="0" w:color="auto"/>
            <w:left w:val="none" w:sz="0" w:space="0" w:color="auto"/>
            <w:bottom w:val="none" w:sz="0" w:space="0" w:color="auto"/>
            <w:right w:val="none" w:sz="0" w:space="0" w:color="auto"/>
          </w:divBdr>
        </w:div>
        <w:div w:id="157156387">
          <w:marLeft w:val="480"/>
          <w:marRight w:val="0"/>
          <w:marTop w:val="0"/>
          <w:marBottom w:val="0"/>
          <w:divBdr>
            <w:top w:val="none" w:sz="0" w:space="0" w:color="auto"/>
            <w:left w:val="none" w:sz="0" w:space="0" w:color="auto"/>
            <w:bottom w:val="none" w:sz="0" w:space="0" w:color="auto"/>
            <w:right w:val="none" w:sz="0" w:space="0" w:color="auto"/>
          </w:divBdr>
        </w:div>
        <w:div w:id="286351972">
          <w:marLeft w:val="480"/>
          <w:marRight w:val="0"/>
          <w:marTop w:val="0"/>
          <w:marBottom w:val="0"/>
          <w:divBdr>
            <w:top w:val="none" w:sz="0" w:space="0" w:color="auto"/>
            <w:left w:val="none" w:sz="0" w:space="0" w:color="auto"/>
            <w:bottom w:val="none" w:sz="0" w:space="0" w:color="auto"/>
            <w:right w:val="none" w:sz="0" w:space="0" w:color="auto"/>
          </w:divBdr>
        </w:div>
        <w:div w:id="296835762">
          <w:marLeft w:val="480"/>
          <w:marRight w:val="0"/>
          <w:marTop w:val="0"/>
          <w:marBottom w:val="0"/>
          <w:divBdr>
            <w:top w:val="none" w:sz="0" w:space="0" w:color="auto"/>
            <w:left w:val="none" w:sz="0" w:space="0" w:color="auto"/>
            <w:bottom w:val="none" w:sz="0" w:space="0" w:color="auto"/>
            <w:right w:val="none" w:sz="0" w:space="0" w:color="auto"/>
          </w:divBdr>
        </w:div>
        <w:div w:id="345449950">
          <w:marLeft w:val="480"/>
          <w:marRight w:val="0"/>
          <w:marTop w:val="0"/>
          <w:marBottom w:val="0"/>
          <w:divBdr>
            <w:top w:val="none" w:sz="0" w:space="0" w:color="auto"/>
            <w:left w:val="none" w:sz="0" w:space="0" w:color="auto"/>
            <w:bottom w:val="none" w:sz="0" w:space="0" w:color="auto"/>
            <w:right w:val="none" w:sz="0" w:space="0" w:color="auto"/>
          </w:divBdr>
        </w:div>
        <w:div w:id="482431467">
          <w:marLeft w:val="480"/>
          <w:marRight w:val="0"/>
          <w:marTop w:val="0"/>
          <w:marBottom w:val="0"/>
          <w:divBdr>
            <w:top w:val="none" w:sz="0" w:space="0" w:color="auto"/>
            <w:left w:val="none" w:sz="0" w:space="0" w:color="auto"/>
            <w:bottom w:val="none" w:sz="0" w:space="0" w:color="auto"/>
            <w:right w:val="none" w:sz="0" w:space="0" w:color="auto"/>
          </w:divBdr>
        </w:div>
        <w:div w:id="540484189">
          <w:marLeft w:val="480"/>
          <w:marRight w:val="0"/>
          <w:marTop w:val="0"/>
          <w:marBottom w:val="0"/>
          <w:divBdr>
            <w:top w:val="none" w:sz="0" w:space="0" w:color="auto"/>
            <w:left w:val="none" w:sz="0" w:space="0" w:color="auto"/>
            <w:bottom w:val="none" w:sz="0" w:space="0" w:color="auto"/>
            <w:right w:val="none" w:sz="0" w:space="0" w:color="auto"/>
          </w:divBdr>
        </w:div>
        <w:div w:id="730739044">
          <w:marLeft w:val="480"/>
          <w:marRight w:val="0"/>
          <w:marTop w:val="0"/>
          <w:marBottom w:val="0"/>
          <w:divBdr>
            <w:top w:val="none" w:sz="0" w:space="0" w:color="auto"/>
            <w:left w:val="none" w:sz="0" w:space="0" w:color="auto"/>
            <w:bottom w:val="none" w:sz="0" w:space="0" w:color="auto"/>
            <w:right w:val="none" w:sz="0" w:space="0" w:color="auto"/>
          </w:divBdr>
        </w:div>
        <w:div w:id="782384976">
          <w:marLeft w:val="480"/>
          <w:marRight w:val="0"/>
          <w:marTop w:val="0"/>
          <w:marBottom w:val="0"/>
          <w:divBdr>
            <w:top w:val="none" w:sz="0" w:space="0" w:color="auto"/>
            <w:left w:val="none" w:sz="0" w:space="0" w:color="auto"/>
            <w:bottom w:val="none" w:sz="0" w:space="0" w:color="auto"/>
            <w:right w:val="none" w:sz="0" w:space="0" w:color="auto"/>
          </w:divBdr>
        </w:div>
        <w:div w:id="838809191">
          <w:marLeft w:val="480"/>
          <w:marRight w:val="0"/>
          <w:marTop w:val="0"/>
          <w:marBottom w:val="0"/>
          <w:divBdr>
            <w:top w:val="none" w:sz="0" w:space="0" w:color="auto"/>
            <w:left w:val="none" w:sz="0" w:space="0" w:color="auto"/>
            <w:bottom w:val="none" w:sz="0" w:space="0" w:color="auto"/>
            <w:right w:val="none" w:sz="0" w:space="0" w:color="auto"/>
          </w:divBdr>
        </w:div>
        <w:div w:id="873344889">
          <w:marLeft w:val="480"/>
          <w:marRight w:val="0"/>
          <w:marTop w:val="0"/>
          <w:marBottom w:val="0"/>
          <w:divBdr>
            <w:top w:val="none" w:sz="0" w:space="0" w:color="auto"/>
            <w:left w:val="none" w:sz="0" w:space="0" w:color="auto"/>
            <w:bottom w:val="none" w:sz="0" w:space="0" w:color="auto"/>
            <w:right w:val="none" w:sz="0" w:space="0" w:color="auto"/>
          </w:divBdr>
        </w:div>
        <w:div w:id="963196125">
          <w:marLeft w:val="480"/>
          <w:marRight w:val="0"/>
          <w:marTop w:val="0"/>
          <w:marBottom w:val="0"/>
          <w:divBdr>
            <w:top w:val="none" w:sz="0" w:space="0" w:color="auto"/>
            <w:left w:val="none" w:sz="0" w:space="0" w:color="auto"/>
            <w:bottom w:val="none" w:sz="0" w:space="0" w:color="auto"/>
            <w:right w:val="none" w:sz="0" w:space="0" w:color="auto"/>
          </w:divBdr>
        </w:div>
        <w:div w:id="998844646">
          <w:marLeft w:val="480"/>
          <w:marRight w:val="0"/>
          <w:marTop w:val="0"/>
          <w:marBottom w:val="0"/>
          <w:divBdr>
            <w:top w:val="none" w:sz="0" w:space="0" w:color="auto"/>
            <w:left w:val="none" w:sz="0" w:space="0" w:color="auto"/>
            <w:bottom w:val="none" w:sz="0" w:space="0" w:color="auto"/>
            <w:right w:val="none" w:sz="0" w:space="0" w:color="auto"/>
          </w:divBdr>
        </w:div>
        <w:div w:id="1166093410">
          <w:marLeft w:val="480"/>
          <w:marRight w:val="0"/>
          <w:marTop w:val="0"/>
          <w:marBottom w:val="0"/>
          <w:divBdr>
            <w:top w:val="none" w:sz="0" w:space="0" w:color="auto"/>
            <w:left w:val="none" w:sz="0" w:space="0" w:color="auto"/>
            <w:bottom w:val="none" w:sz="0" w:space="0" w:color="auto"/>
            <w:right w:val="none" w:sz="0" w:space="0" w:color="auto"/>
          </w:divBdr>
        </w:div>
        <w:div w:id="1349062018">
          <w:marLeft w:val="480"/>
          <w:marRight w:val="0"/>
          <w:marTop w:val="0"/>
          <w:marBottom w:val="0"/>
          <w:divBdr>
            <w:top w:val="none" w:sz="0" w:space="0" w:color="auto"/>
            <w:left w:val="none" w:sz="0" w:space="0" w:color="auto"/>
            <w:bottom w:val="none" w:sz="0" w:space="0" w:color="auto"/>
            <w:right w:val="none" w:sz="0" w:space="0" w:color="auto"/>
          </w:divBdr>
        </w:div>
        <w:div w:id="1354040748">
          <w:marLeft w:val="480"/>
          <w:marRight w:val="0"/>
          <w:marTop w:val="0"/>
          <w:marBottom w:val="0"/>
          <w:divBdr>
            <w:top w:val="none" w:sz="0" w:space="0" w:color="auto"/>
            <w:left w:val="none" w:sz="0" w:space="0" w:color="auto"/>
            <w:bottom w:val="none" w:sz="0" w:space="0" w:color="auto"/>
            <w:right w:val="none" w:sz="0" w:space="0" w:color="auto"/>
          </w:divBdr>
        </w:div>
        <w:div w:id="1403483756">
          <w:marLeft w:val="480"/>
          <w:marRight w:val="0"/>
          <w:marTop w:val="0"/>
          <w:marBottom w:val="0"/>
          <w:divBdr>
            <w:top w:val="none" w:sz="0" w:space="0" w:color="auto"/>
            <w:left w:val="none" w:sz="0" w:space="0" w:color="auto"/>
            <w:bottom w:val="none" w:sz="0" w:space="0" w:color="auto"/>
            <w:right w:val="none" w:sz="0" w:space="0" w:color="auto"/>
          </w:divBdr>
        </w:div>
        <w:div w:id="1431195694">
          <w:marLeft w:val="480"/>
          <w:marRight w:val="0"/>
          <w:marTop w:val="0"/>
          <w:marBottom w:val="0"/>
          <w:divBdr>
            <w:top w:val="none" w:sz="0" w:space="0" w:color="auto"/>
            <w:left w:val="none" w:sz="0" w:space="0" w:color="auto"/>
            <w:bottom w:val="none" w:sz="0" w:space="0" w:color="auto"/>
            <w:right w:val="none" w:sz="0" w:space="0" w:color="auto"/>
          </w:divBdr>
        </w:div>
        <w:div w:id="1682463554">
          <w:marLeft w:val="480"/>
          <w:marRight w:val="0"/>
          <w:marTop w:val="0"/>
          <w:marBottom w:val="0"/>
          <w:divBdr>
            <w:top w:val="none" w:sz="0" w:space="0" w:color="auto"/>
            <w:left w:val="none" w:sz="0" w:space="0" w:color="auto"/>
            <w:bottom w:val="none" w:sz="0" w:space="0" w:color="auto"/>
            <w:right w:val="none" w:sz="0" w:space="0" w:color="auto"/>
          </w:divBdr>
        </w:div>
        <w:div w:id="1682734599">
          <w:marLeft w:val="480"/>
          <w:marRight w:val="0"/>
          <w:marTop w:val="0"/>
          <w:marBottom w:val="0"/>
          <w:divBdr>
            <w:top w:val="none" w:sz="0" w:space="0" w:color="auto"/>
            <w:left w:val="none" w:sz="0" w:space="0" w:color="auto"/>
            <w:bottom w:val="none" w:sz="0" w:space="0" w:color="auto"/>
            <w:right w:val="none" w:sz="0" w:space="0" w:color="auto"/>
          </w:divBdr>
        </w:div>
        <w:div w:id="1787311324">
          <w:marLeft w:val="480"/>
          <w:marRight w:val="0"/>
          <w:marTop w:val="0"/>
          <w:marBottom w:val="0"/>
          <w:divBdr>
            <w:top w:val="none" w:sz="0" w:space="0" w:color="auto"/>
            <w:left w:val="none" w:sz="0" w:space="0" w:color="auto"/>
            <w:bottom w:val="none" w:sz="0" w:space="0" w:color="auto"/>
            <w:right w:val="none" w:sz="0" w:space="0" w:color="auto"/>
          </w:divBdr>
        </w:div>
        <w:div w:id="1801263607">
          <w:marLeft w:val="480"/>
          <w:marRight w:val="0"/>
          <w:marTop w:val="0"/>
          <w:marBottom w:val="0"/>
          <w:divBdr>
            <w:top w:val="none" w:sz="0" w:space="0" w:color="auto"/>
            <w:left w:val="none" w:sz="0" w:space="0" w:color="auto"/>
            <w:bottom w:val="none" w:sz="0" w:space="0" w:color="auto"/>
            <w:right w:val="none" w:sz="0" w:space="0" w:color="auto"/>
          </w:divBdr>
        </w:div>
        <w:div w:id="2139254690">
          <w:marLeft w:val="480"/>
          <w:marRight w:val="0"/>
          <w:marTop w:val="0"/>
          <w:marBottom w:val="0"/>
          <w:divBdr>
            <w:top w:val="none" w:sz="0" w:space="0" w:color="auto"/>
            <w:left w:val="none" w:sz="0" w:space="0" w:color="auto"/>
            <w:bottom w:val="none" w:sz="0" w:space="0" w:color="auto"/>
            <w:right w:val="none" w:sz="0" w:space="0" w:color="auto"/>
          </w:divBdr>
        </w:div>
      </w:divsChild>
    </w:div>
    <w:div w:id="272833562">
      <w:bodyDiv w:val="1"/>
      <w:marLeft w:val="0"/>
      <w:marRight w:val="0"/>
      <w:marTop w:val="0"/>
      <w:marBottom w:val="0"/>
      <w:divBdr>
        <w:top w:val="none" w:sz="0" w:space="0" w:color="auto"/>
        <w:left w:val="none" w:sz="0" w:space="0" w:color="auto"/>
        <w:bottom w:val="none" w:sz="0" w:space="0" w:color="auto"/>
        <w:right w:val="none" w:sz="0" w:space="0" w:color="auto"/>
      </w:divBdr>
    </w:div>
    <w:div w:id="276763235">
      <w:bodyDiv w:val="1"/>
      <w:marLeft w:val="0"/>
      <w:marRight w:val="0"/>
      <w:marTop w:val="0"/>
      <w:marBottom w:val="0"/>
      <w:divBdr>
        <w:top w:val="none" w:sz="0" w:space="0" w:color="auto"/>
        <w:left w:val="none" w:sz="0" w:space="0" w:color="auto"/>
        <w:bottom w:val="none" w:sz="0" w:space="0" w:color="auto"/>
        <w:right w:val="none" w:sz="0" w:space="0" w:color="auto"/>
      </w:divBdr>
      <w:divsChild>
        <w:div w:id="67922132">
          <w:marLeft w:val="480"/>
          <w:marRight w:val="0"/>
          <w:marTop w:val="0"/>
          <w:marBottom w:val="0"/>
          <w:divBdr>
            <w:top w:val="none" w:sz="0" w:space="0" w:color="auto"/>
            <w:left w:val="none" w:sz="0" w:space="0" w:color="auto"/>
            <w:bottom w:val="none" w:sz="0" w:space="0" w:color="auto"/>
            <w:right w:val="none" w:sz="0" w:space="0" w:color="auto"/>
          </w:divBdr>
        </w:div>
        <w:div w:id="119346578">
          <w:marLeft w:val="480"/>
          <w:marRight w:val="0"/>
          <w:marTop w:val="0"/>
          <w:marBottom w:val="0"/>
          <w:divBdr>
            <w:top w:val="none" w:sz="0" w:space="0" w:color="auto"/>
            <w:left w:val="none" w:sz="0" w:space="0" w:color="auto"/>
            <w:bottom w:val="none" w:sz="0" w:space="0" w:color="auto"/>
            <w:right w:val="none" w:sz="0" w:space="0" w:color="auto"/>
          </w:divBdr>
        </w:div>
        <w:div w:id="151411551">
          <w:marLeft w:val="480"/>
          <w:marRight w:val="0"/>
          <w:marTop w:val="0"/>
          <w:marBottom w:val="0"/>
          <w:divBdr>
            <w:top w:val="none" w:sz="0" w:space="0" w:color="auto"/>
            <w:left w:val="none" w:sz="0" w:space="0" w:color="auto"/>
            <w:bottom w:val="none" w:sz="0" w:space="0" w:color="auto"/>
            <w:right w:val="none" w:sz="0" w:space="0" w:color="auto"/>
          </w:divBdr>
        </w:div>
        <w:div w:id="158349729">
          <w:marLeft w:val="480"/>
          <w:marRight w:val="0"/>
          <w:marTop w:val="0"/>
          <w:marBottom w:val="0"/>
          <w:divBdr>
            <w:top w:val="none" w:sz="0" w:space="0" w:color="auto"/>
            <w:left w:val="none" w:sz="0" w:space="0" w:color="auto"/>
            <w:bottom w:val="none" w:sz="0" w:space="0" w:color="auto"/>
            <w:right w:val="none" w:sz="0" w:space="0" w:color="auto"/>
          </w:divBdr>
        </w:div>
        <w:div w:id="196116309">
          <w:marLeft w:val="480"/>
          <w:marRight w:val="0"/>
          <w:marTop w:val="0"/>
          <w:marBottom w:val="0"/>
          <w:divBdr>
            <w:top w:val="none" w:sz="0" w:space="0" w:color="auto"/>
            <w:left w:val="none" w:sz="0" w:space="0" w:color="auto"/>
            <w:bottom w:val="none" w:sz="0" w:space="0" w:color="auto"/>
            <w:right w:val="none" w:sz="0" w:space="0" w:color="auto"/>
          </w:divBdr>
        </w:div>
        <w:div w:id="210582655">
          <w:marLeft w:val="480"/>
          <w:marRight w:val="0"/>
          <w:marTop w:val="0"/>
          <w:marBottom w:val="0"/>
          <w:divBdr>
            <w:top w:val="none" w:sz="0" w:space="0" w:color="auto"/>
            <w:left w:val="none" w:sz="0" w:space="0" w:color="auto"/>
            <w:bottom w:val="none" w:sz="0" w:space="0" w:color="auto"/>
            <w:right w:val="none" w:sz="0" w:space="0" w:color="auto"/>
          </w:divBdr>
        </w:div>
        <w:div w:id="433979538">
          <w:marLeft w:val="480"/>
          <w:marRight w:val="0"/>
          <w:marTop w:val="0"/>
          <w:marBottom w:val="0"/>
          <w:divBdr>
            <w:top w:val="none" w:sz="0" w:space="0" w:color="auto"/>
            <w:left w:val="none" w:sz="0" w:space="0" w:color="auto"/>
            <w:bottom w:val="none" w:sz="0" w:space="0" w:color="auto"/>
            <w:right w:val="none" w:sz="0" w:space="0" w:color="auto"/>
          </w:divBdr>
        </w:div>
        <w:div w:id="777529334">
          <w:marLeft w:val="480"/>
          <w:marRight w:val="0"/>
          <w:marTop w:val="0"/>
          <w:marBottom w:val="0"/>
          <w:divBdr>
            <w:top w:val="none" w:sz="0" w:space="0" w:color="auto"/>
            <w:left w:val="none" w:sz="0" w:space="0" w:color="auto"/>
            <w:bottom w:val="none" w:sz="0" w:space="0" w:color="auto"/>
            <w:right w:val="none" w:sz="0" w:space="0" w:color="auto"/>
          </w:divBdr>
        </w:div>
        <w:div w:id="836117790">
          <w:marLeft w:val="480"/>
          <w:marRight w:val="0"/>
          <w:marTop w:val="0"/>
          <w:marBottom w:val="0"/>
          <w:divBdr>
            <w:top w:val="none" w:sz="0" w:space="0" w:color="auto"/>
            <w:left w:val="none" w:sz="0" w:space="0" w:color="auto"/>
            <w:bottom w:val="none" w:sz="0" w:space="0" w:color="auto"/>
            <w:right w:val="none" w:sz="0" w:space="0" w:color="auto"/>
          </w:divBdr>
        </w:div>
        <w:div w:id="847252538">
          <w:marLeft w:val="480"/>
          <w:marRight w:val="0"/>
          <w:marTop w:val="0"/>
          <w:marBottom w:val="0"/>
          <w:divBdr>
            <w:top w:val="none" w:sz="0" w:space="0" w:color="auto"/>
            <w:left w:val="none" w:sz="0" w:space="0" w:color="auto"/>
            <w:bottom w:val="none" w:sz="0" w:space="0" w:color="auto"/>
            <w:right w:val="none" w:sz="0" w:space="0" w:color="auto"/>
          </w:divBdr>
        </w:div>
        <w:div w:id="1151554540">
          <w:marLeft w:val="480"/>
          <w:marRight w:val="0"/>
          <w:marTop w:val="0"/>
          <w:marBottom w:val="0"/>
          <w:divBdr>
            <w:top w:val="none" w:sz="0" w:space="0" w:color="auto"/>
            <w:left w:val="none" w:sz="0" w:space="0" w:color="auto"/>
            <w:bottom w:val="none" w:sz="0" w:space="0" w:color="auto"/>
            <w:right w:val="none" w:sz="0" w:space="0" w:color="auto"/>
          </w:divBdr>
        </w:div>
        <w:div w:id="1233155274">
          <w:marLeft w:val="480"/>
          <w:marRight w:val="0"/>
          <w:marTop w:val="0"/>
          <w:marBottom w:val="0"/>
          <w:divBdr>
            <w:top w:val="none" w:sz="0" w:space="0" w:color="auto"/>
            <w:left w:val="none" w:sz="0" w:space="0" w:color="auto"/>
            <w:bottom w:val="none" w:sz="0" w:space="0" w:color="auto"/>
            <w:right w:val="none" w:sz="0" w:space="0" w:color="auto"/>
          </w:divBdr>
        </w:div>
        <w:div w:id="1350373346">
          <w:marLeft w:val="480"/>
          <w:marRight w:val="0"/>
          <w:marTop w:val="0"/>
          <w:marBottom w:val="0"/>
          <w:divBdr>
            <w:top w:val="none" w:sz="0" w:space="0" w:color="auto"/>
            <w:left w:val="none" w:sz="0" w:space="0" w:color="auto"/>
            <w:bottom w:val="none" w:sz="0" w:space="0" w:color="auto"/>
            <w:right w:val="none" w:sz="0" w:space="0" w:color="auto"/>
          </w:divBdr>
        </w:div>
        <w:div w:id="1483960828">
          <w:marLeft w:val="480"/>
          <w:marRight w:val="0"/>
          <w:marTop w:val="0"/>
          <w:marBottom w:val="0"/>
          <w:divBdr>
            <w:top w:val="none" w:sz="0" w:space="0" w:color="auto"/>
            <w:left w:val="none" w:sz="0" w:space="0" w:color="auto"/>
            <w:bottom w:val="none" w:sz="0" w:space="0" w:color="auto"/>
            <w:right w:val="none" w:sz="0" w:space="0" w:color="auto"/>
          </w:divBdr>
        </w:div>
        <w:div w:id="1655911823">
          <w:marLeft w:val="480"/>
          <w:marRight w:val="0"/>
          <w:marTop w:val="0"/>
          <w:marBottom w:val="0"/>
          <w:divBdr>
            <w:top w:val="none" w:sz="0" w:space="0" w:color="auto"/>
            <w:left w:val="none" w:sz="0" w:space="0" w:color="auto"/>
            <w:bottom w:val="none" w:sz="0" w:space="0" w:color="auto"/>
            <w:right w:val="none" w:sz="0" w:space="0" w:color="auto"/>
          </w:divBdr>
        </w:div>
        <w:div w:id="1797023901">
          <w:marLeft w:val="480"/>
          <w:marRight w:val="0"/>
          <w:marTop w:val="0"/>
          <w:marBottom w:val="0"/>
          <w:divBdr>
            <w:top w:val="none" w:sz="0" w:space="0" w:color="auto"/>
            <w:left w:val="none" w:sz="0" w:space="0" w:color="auto"/>
            <w:bottom w:val="none" w:sz="0" w:space="0" w:color="auto"/>
            <w:right w:val="none" w:sz="0" w:space="0" w:color="auto"/>
          </w:divBdr>
        </w:div>
        <w:div w:id="1882550305">
          <w:marLeft w:val="480"/>
          <w:marRight w:val="0"/>
          <w:marTop w:val="0"/>
          <w:marBottom w:val="0"/>
          <w:divBdr>
            <w:top w:val="none" w:sz="0" w:space="0" w:color="auto"/>
            <w:left w:val="none" w:sz="0" w:space="0" w:color="auto"/>
            <w:bottom w:val="none" w:sz="0" w:space="0" w:color="auto"/>
            <w:right w:val="none" w:sz="0" w:space="0" w:color="auto"/>
          </w:divBdr>
        </w:div>
        <w:div w:id="1896352634">
          <w:marLeft w:val="480"/>
          <w:marRight w:val="0"/>
          <w:marTop w:val="0"/>
          <w:marBottom w:val="0"/>
          <w:divBdr>
            <w:top w:val="none" w:sz="0" w:space="0" w:color="auto"/>
            <w:left w:val="none" w:sz="0" w:space="0" w:color="auto"/>
            <w:bottom w:val="none" w:sz="0" w:space="0" w:color="auto"/>
            <w:right w:val="none" w:sz="0" w:space="0" w:color="auto"/>
          </w:divBdr>
        </w:div>
        <w:div w:id="1897424762">
          <w:marLeft w:val="480"/>
          <w:marRight w:val="0"/>
          <w:marTop w:val="0"/>
          <w:marBottom w:val="0"/>
          <w:divBdr>
            <w:top w:val="none" w:sz="0" w:space="0" w:color="auto"/>
            <w:left w:val="none" w:sz="0" w:space="0" w:color="auto"/>
            <w:bottom w:val="none" w:sz="0" w:space="0" w:color="auto"/>
            <w:right w:val="none" w:sz="0" w:space="0" w:color="auto"/>
          </w:divBdr>
        </w:div>
        <w:div w:id="1941520755">
          <w:marLeft w:val="480"/>
          <w:marRight w:val="0"/>
          <w:marTop w:val="0"/>
          <w:marBottom w:val="0"/>
          <w:divBdr>
            <w:top w:val="none" w:sz="0" w:space="0" w:color="auto"/>
            <w:left w:val="none" w:sz="0" w:space="0" w:color="auto"/>
            <w:bottom w:val="none" w:sz="0" w:space="0" w:color="auto"/>
            <w:right w:val="none" w:sz="0" w:space="0" w:color="auto"/>
          </w:divBdr>
        </w:div>
        <w:div w:id="2064012760">
          <w:marLeft w:val="480"/>
          <w:marRight w:val="0"/>
          <w:marTop w:val="0"/>
          <w:marBottom w:val="0"/>
          <w:divBdr>
            <w:top w:val="none" w:sz="0" w:space="0" w:color="auto"/>
            <w:left w:val="none" w:sz="0" w:space="0" w:color="auto"/>
            <w:bottom w:val="none" w:sz="0" w:space="0" w:color="auto"/>
            <w:right w:val="none" w:sz="0" w:space="0" w:color="auto"/>
          </w:divBdr>
        </w:div>
        <w:div w:id="2080784946">
          <w:marLeft w:val="480"/>
          <w:marRight w:val="0"/>
          <w:marTop w:val="0"/>
          <w:marBottom w:val="0"/>
          <w:divBdr>
            <w:top w:val="none" w:sz="0" w:space="0" w:color="auto"/>
            <w:left w:val="none" w:sz="0" w:space="0" w:color="auto"/>
            <w:bottom w:val="none" w:sz="0" w:space="0" w:color="auto"/>
            <w:right w:val="none" w:sz="0" w:space="0" w:color="auto"/>
          </w:divBdr>
        </w:div>
      </w:divsChild>
    </w:div>
    <w:div w:id="279066842">
      <w:bodyDiv w:val="1"/>
      <w:marLeft w:val="0"/>
      <w:marRight w:val="0"/>
      <w:marTop w:val="0"/>
      <w:marBottom w:val="0"/>
      <w:divBdr>
        <w:top w:val="none" w:sz="0" w:space="0" w:color="auto"/>
        <w:left w:val="none" w:sz="0" w:space="0" w:color="auto"/>
        <w:bottom w:val="none" w:sz="0" w:space="0" w:color="auto"/>
        <w:right w:val="none" w:sz="0" w:space="0" w:color="auto"/>
      </w:divBdr>
    </w:div>
    <w:div w:id="280573421">
      <w:bodyDiv w:val="1"/>
      <w:marLeft w:val="0"/>
      <w:marRight w:val="0"/>
      <w:marTop w:val="0"/>
      <w:marBottom w:val="0"/>
      <w:divBdr>
        <w:top w:val="none" w:sz="0" w:space="0" w:color="auto"/>
        <w:left w:val="none" w:sz="0" w:space="0" w:color="auto"/>
        <w:bottom w:val="none" w:sz="0" w:space="0" w:color="auto"/>
        <w:right w:val="none" w:sz="0" w:space="0" w:color="auto"/>
      </w:divBdr>
    </w:div>
    <w:div w:id="281111053">
      <w:bodyDiv w:val="1"/>
      <w:marLeft w:val="0"/>
      <w:marRight w:val="0"/>
      <w:marTop w:val="0"/>
      <w:marBottom w:val="0"/>
      <w:divBdr>
        <w:top w:val="none" w:sz="0" w:space="0" w:color="auto"/>
        <w:left w:val="none" w:sz="0" w:space="0" w:color="auto"/>
        <w:bottom w:val="none" w:sz="0" w:space="0" w:color="auto"/>
        <w:right w:val="none" w:sz="0" w:space="0" w:color="auto"/>
      </w:divBdr>
    </w:div>
    <w:div w:id="282463486">
      <w:bodyDiv w:val="1"/>
      <w:marLeft w:val="0"/>
      <w:marRight w:val="0"/>
      <w:marTop w:val="0"/>
      <w:marBottom w:val="0"/>
      <w:divBdr>
        <w:top w:val="none" w:sz="0" w:space="0" w:color="auto"/>
        <w:left w:val="none" w:sz="0" w:space="0" w:color="auto"/>
        <w:bottom w:val="none" w:sz="0" w:space="0" w:color="auto"/>
        <w:right w:val="none" w:sz="0" w:space="0" w:color="auto"/>
      </w:divBdr>
    </w:div>
    <w:div w:id="283733754">
      <w:bodyDiv w:val="1"/>
      <w:marLeft w:val="0"/>
      <w:marRight w:val="0"/>
      <w:marTop w:val="0"/>
      <w:marBottom w:val="0"/>
      <w:divBdr>
        <w:top w:val="none" w:sz="0" w:space="0" w:color="auto"/>
        <w:left w:val="none" w:sz="0" w:space="0" w:color="auto"/>
        <w:bottom w:val="none" w:sz="0" w:space="0" w:color="auto"/>
        <w:right w:val="none" w:sz="0" w:space="0" w:color="auto"/>
      </w:divBdr>
    </w:div>
    <w:div w:id="285475889">
      <w:bodyDiv w:val="1"/>
      <w:marLeft w:val="0"/>
      <w:marRight w:val="0"/>
      <w:marTop w:val="0"/>
      <w:marBottom w:val="0"/>
      <w:divBdr>
        <w:top w:val="none" w:sz="0" w:space="0" w:color="auto"/>
        <w:left w:val="none" w:sz="0" w:space="0" w:color="auto"/>
        <w:bottom w:val="none" w:sz="0" w:space="0" w:color="auto"/>
        <w:right w:val="none" w:sz="0" w:space="0" w:color="auto"/>
      </w:divBdr>
    </w:div>
    <w:div w:id="285737439">
      <w:bodyDiv w:val="1"/>
      <w:marLeft w:val="0"/>
      <w:marRight w:val="0"/>
      <w:marTop w:val="0"/>
      <w:marBottom w:val="0"/>
      <w:divBdr>
        <w:top w:val="none" w:sz="0" w:space="0" w:color="auto"/>
        <w:left w:val="none" w:sz="0" w:space="0" w:color="auto"/>
        <w:bottom w:val="none" w:sz="0" w:space="0" w:color="auto"/>
        <w:right w:val="none" w:sz="0" w:space="0" w:color="auto"/>
      </w:divBdr>
      <w:divsChild>
        <w:div w:id="53742254">
          <w:marLeft w:val="480"/>
          <w:marRight w:val="0"/>
          <w:marTop w:val="0"/>
          <w:marBottom w:val="0"/>
          <w:divBdr>
            <w:top w:val="none" w:sz="0" w:space="0" w:color="auto"/>
            <w:left w:val="none" w:sz="0" w:space="0" w:color="auto"/>
            <w:bottom w:val="none" w:sz="0" w:space="0" w:color="auto"/>
            <w:right w:val="none" w:sz="0" w:space="0" w:color="auto"/>
          </w:divBdr>
        </w:div>
        <w:div w:id="227040394">
          <w:marLeft w:val="480"/>
          <w:marRight w:val="0"/>
          <w:marTop w:val="0"/>
          <w:marBottom w:val="0"/>
          <w:divBdr>
            <w:top w:val="none" w:sz="0" w:space="0" w:color="auto"/>
            <w:left w:val="none" w:sz="0" w:space="0" w:color="auto"/>
            <w:bottom w:val="none" w:sz="0" w:space="0" w:color="auto"/>
            <w:right w:val="none" w:sz="0" w:space="0" w:color="auto"/>
          </w:divBdr>
        </w:div>
        <w:div w:id="796609551">
          <w:marLeft w:val="480"/>
          <w:marRight w:val="0"/>
          <w:marTop w:val="0"/>
          <w:marBottom w:val="0"/>
          <w:divBdr>
            <w:top w:val="none" w:sz="0" w:space="0" w:color="auto"/>
            <w:left w:val="none" w:sz="0" w:space="0" w:color="auto"/>
            <w:bottom w:val="none" w:sz="0" w:space="0" w:color="auto"/>
            <w:right w:val="none" w:sz="0" w:space="0" w:color="auto"/>
          </w:divBdr>
        </w:div>
        <w:div w:id="981691397">
          <w:marLeft w:val="480"/>
          <w:marRight w:val="0"/>
          <w:marTop w:val="0"/>
          <w:marBottom w:val="0"/>
          <w:divBdr>
            <w:top w:val="none" w:sz="0" w:space="0" w:color="auto"/>
            <w:left w:val="none" w:sz="0" w:space="0" w:color="auto"/>
            <w:bottom w:val="none" w:sz="0" w:space="0" w:color="auto"/>
            <w:right w:val="none" w:sz="0" w:space="0" w:color="auto"/>
          </w:divBdr>
        </w:div>
        <w:div w:id="1002202576">
          <w:marLeft w:val="480"/>
          <w:marRight w:val="0"/>
          <w:marTop w:val="0"/>
          <w:marBottom w:val="0"/>
          <w:divBdr>
            <w:top w:val="none" w:sz="0" w:space="0" w:color="auto"/>
            <w:left w:val="none" w:sz="0" w:space="0" w:color="auto"/>
            <w:bottom w:val="none" w:sz="0" w:space="0" w:color="auto"/>
            <w:right w:val="none" w:sz="0" w:space="0" w:color="auto"/>
          </w:divBdr>
        </w:div>
        <w:div w:id="1101949844">
          <w:marLeft w:val="480"/>
          <w:marRight w:val="0"/>
          <w:marTop w:val="0"/>
          <w:marBottom w:val="0"/>
          <w:divBdr>
            <w:top w:val="none" w:sz="0" w:space="0" w:color="auto"/>
            <w:left w:val="none" w:sz="0" w:space="0" w:color="auto"/>
            <w:bottom w:val="none" w:sz="0" w:space="0" w:color="auto"/>
            <w:right w:val="none" w:sz="0" w:space="0" w:color="auto"/>
          </w:divBdr>
        </w:div>
        <w:div w:id="1516842377">
          <w:marLeft w:val="480"/>
          <w:marRight w:val="0"/>
          <w:marTop w:val="0"/>
          <w:marBottom w:val="0"/>
          <w:divBdr>
            <w:top w:val="none" w:sz="0" w:space="0" w:color="auto"/>
            <w:left w:val="none" w:sz="0" w:space="0" w:color="auto"/>
            <w:bottom w:val="none" w:sz="0" w:space="0" w:color="auto"/>
            <w:right w:val="none" w:sz="0" w:space="0" w:color="auto"/>
          </w:divBdr>
        </w:div>
        <w:div w:id="1750734483">
          <w:marLeft w:val="480"/>
          <w:marRight w:val="0"/>
          <w:marTop w:val="0"/>
          <w:marBottom w:val="0"/>
          <w:divBdr>
            <w:top w:val="none" w:sz="0" w:space="0" w:color="auto"/>
            <w:left w:val="none" w:sz="0" w:space="0" w:color="auto"/>
            <w:bottom w:val="none" w:sz="0" w:space="0" w:color="auto"/>
            <w:right w:val="none" w:sz="0" w:space="0" w:color="auto"/>
          </w:divBdr>
        </w:div>
        <w:div w:id="1954703276">
          <w:marLeft w:val="480"/>
          <w:marRight w:val="0"/>
          <w:marTop w:val="0"/>
          <w:marBottom w:val="0"/>
          <w:divBdr>
            <w:top w:val="none" w:sz="0" w:space="0" w:color="auto"/>
            <w:left w:val="none" w:sz="0" w:space="0" w:color="auto"/>
            <w:bottom w:val="none" w:sz="0" w:space="0" w:color="auto"/>
            <w:right w:val="none" w:sz="0" w:space="0" w:color="auto"/>
          </w:divBdr>
        </w:div>
      </w:divsChild>
    </w:div>
    <w:div w:id="286858088">
      <w:bodyDiv w:val="1"/>
      <w:marLeft w:val="0"/>
      <w:marRight w:val="0"/>
      <w:marTop w:val="0"/>
      <w:marBottom w:val="0"/>
      <w:divBdr>
        <w:top w:val="none" w:sz="0" w:space="0" w:color="auto"/>
        <w:left w:val="none" w:sz="0" w:space="0" w:color="auto"/>
        <w:bottom w:val="none" w:sz="0" w:space="0" w:color="auto"/>
        <w:right w:val="none" w:sz="0" w:space="0" w:color="auto"/>
      </w:divBdr>
    </w:div>
    <w:div w:id="296492065">
      <w:bodyDiv w:val="1"/>
      <w:marLeft w:val="0"/>
      <w:marRight w:val="0"/>
      <w:marTop w:val="0"/>
      <w:marBottom w:val="0"/>
      <w:divBdr>
        <w:top w:val="none" w:sz="0" w:space="0" w:color="auto"/>
        <w:left w:val="none" w:sz="0" w:space="0" w:color="auto"/>
        <w:bottom w:val="none" w:sz="0" w:space="0" w:color="auto"/>
        <w:right w:val="none" w:sz="0" w:space="0" w:color="auto"/>
      </w:divBdr>
    </w:div>
    <w:div w:id="302395308">
      <w:bodyDiv w:val="1"/>
      <w:marLeft w:val="0"/>
      <w:marRight w:val="0"/>
      <w:marTop w:val="0"/>
      <w:marBottom w:val="0"/>
      <w:divBdr>
        <w:top w:val="none" w:sz="0" w:space="0" w:color="auto"/>
        <w:left w:val="none" w:sz="0" w:space="0" w:color="auto"/>
        <w:bottom w:val="none" w:sz="0" w:space="0" w:color="auto"/>
        <w:right w:val="none" w:sz="0" w:space="0" w:color="auto"/>
      </w:divBdr>
    </w:div>
    <w:div w:id="308631750">
      <w:bodyDiv w:val="1"/>
      <w:marLeft w:val="0"/>
      <w:marRight w:val="0"/>
      <w:marTop w:val="0"/>
      <w:marBottom w:val="0"/>
      <w:divBdr>
        <w:top w:val="none" w:sz="0" w:space="0" w:color="auto"/>
        <w:left w:val="none" w:sz="0" w:space="0" w:color="auto"/>
        <w:bottom w:val="none" w:sz="0" w:space="0" w:color="auto"/>
        <w:right w:val="none" w:sz="0" w:space="0" w:color="auto"/>
      </w:divBdr>
    </w:div>
    <w:div w:id="311833325">
      <w:bodyDiv w:val="1"/>
      <w:marLeft w:val="0"/>
      <w:marRight w:val="0"/>
      <w:marTop w:val="0"/>
      <w:marBottom w:val="0"/>
      <w:divBdr>
        <w:top w:val="none" w:sz="0" w:space="0" w:color="auto"/>
        <w:left w:val="none" w:sz="0" w:space="0" w:color="auto"/>
        <w:bottom w:val="none" w:sz="0" w:space="0" w:color="auto"/>
        <w:right w:val="none" w:sz="0" w:space="0" w:color="auto"/>
      </w:divBdr>
    </w:div>
    <w:div w:id="312412814">
      <w:bodyDiv w:val="1"/>
      <w:marLeft w:val="0"/>
      <w:marRight w:val="0"/>
      <w:marTop w:val="0"/>
      <w:marBottom w:val="0"/>
      <w:divBdr>
        <w:top w:val="none" w:sz="0" w:space="0" w:color="auto"/>
        <w:left w:val="none" w:sz="0" w:space="0" w:color="auto"/>
        <w:bottom w:val="none" w:sz="0" w:space="0" w:color="auto"/>
        <w:right w:val="none" w:sz="0" w:space="0" w:color="auto"/>
      </w:divBdr>
    </w:div>
    <w:div w:id="318385884">
      <w:bodyDiv w:val="1"/>
      <w:marLeft w:val="0"/>
      <w:marRight w:val="0"/>
      <w:marTop w:val="0"/>
      <w:marBottom w:val="0"/>
      <w:divBdr>
        <w:top w:val="none" w:sz="0" w:space="0" w:color="auto"/>
        <w:left w:val="none" w:sz="0" w:space="0" w:color="auto"/>
        <w:bottom w:val="none" w:sz="0" w:space="0" w:color="auto"/>
        <w:right w:val="none" w:sz="0" w:space="0" w:color="auto"/>
      </w:divBdr>
    </w:div>
    <w:div w:id="322004106">
      <w:bodyDiv w:val="1"/>
      <w:marLeft w:val="0"/>
      <w:marRight w:val="0"/>
      <w:marTop w:val="0"/>
      <w:marBottom w:val="0"/>
      <w:divBdr>
        <w:top w:val="none" w:sz="0" w:space="0" w:color="auto"/>
        <w:left w:val="none" w:sz="0" w:space="0" w:color="auto"/>
        <w:bottom w:val="none" w:sz="0" w:space="0" w:color="auto"/>
        <w:right w:val="none" w:sz="0" w:space="0" w:color="auto"/>
      </w:divBdr>
    </w:div>
    <w:div w:id="322859345">
      <w:bodyDiv w:val="1"/>
      <w:marLeft w:val="0"/>
      <w:marRight w:val="0"/>
      <w:marTop w:val="0"/>
      <w:marBottom w:val="0"/>
      <w:divBdr>
        <w:top w:val="none" w:sz="0" w:space="0" w:color="auto"/>
        <w:left w:val="none" w:sz="0" w:space="0" w:color="auto"/>
        <w:bottom w:val="none" w:sz="0" w:space="0" w:color="auto"/>
        <w:right w:val="none" w:sz="0" w:space="0" w:color="auto"/>
      </w:divBdr>
    </w:div>
    <w:div w:id="323094962">
      <w:bodyDiv w:val="1"/>
      <w:marLeft w:val="0"/>
      <w:marRight w:val="0"/>
      <w:marTop w:val="0"/>
      <w:marBottom w:val="0"/>
      <w:divBdr>
        <w:top w:val="none" w:sz="0" w:space="0" w:color="auto"/>
        <w:left w:val="none" w:sz="0" w:space="0" w:color="auto"/>
        <w:bottom w:val="none" w:sz="0" w:space="0" w:color="auto"/>
        <w:right w:val="none" w:sz="0" w:space="0" w:color="auto"/>
      </w:divBdr>
    </w:div>
    <w:div w:id="325131959">
      <w:bodyDiv w:val="1"/>
      <w:marLeft w:val="0"/>
      <w:marRight w:val="0"/>
      <w:marTop w:val="0"/>
      <w:marBottom w:val="0"/>
      <w:divBdr>
        <w:top w:val="none" w:sz="0" w:space="0" w:color="auto"/>
        <w:left w:val="none" w:sz="0" w:space="0" w:color="auto"/>
        <w:bottom w:val="none" w:sz="0" w:space="0" w:color="auto"/>
        <w:right w:val="none" w:sz="0" w:space="0" w:color="auto"/>
      </w:divBdr>
    </w:div>
    <w:div w:id="325940724">
      <w:bodyDiv w:val="1"/>
      <w:marLeft w:val="0"/>
      <w:marRight w:val="0"/>
      <w:marTop w:val="0"/>
      <w:marBottom w:val="0"/>
      <w:divBdr>
        <w:top w:val="none" w:sz="0" w:space="0" w:color="auto"/>
        <w:left w:val="none" w:sz="0" w:space="0" w:color="auto"/>
        <w:bottom w:val="none" w:sz="0" w:space="0" w:color="auto"/>
        <w:right w:val="none" w:sz="0" w:space="0" w:color="auto"/>
      </w:divBdr>
    </w:div>
    <w:div w:id="329140746">
      <w:bodyDiv w:val="1"/>
      <w:marLeft w:val="0"/>
      <w:marRight w:val="0"/>
      <w:marTop w:val="0"/>
      <w:marBottom w:val="0"/>
      <w:divBdr>
        <w:top w:val="none" w:sz="0" w:space="0" w:color="auto"/>
        <w:left w:val="none" w:sz="0" w:space="0" w:color="auto"/>
        <w:bottom w:val="none" w:sz="0" w:space="0" w:color="auto"/>
        <w:right w:val="none" w:sz="0" w:space="0" w:color="auto"/>
      </w:divBdr>
    </w:div>
    <w:div w:id="330908958">
      <w:bodyDiv w:val="1"/>
      <w:marLeft w:val="0"/>
      <w:marRight w:val="0"/>
      <w:marTop w:val="0"/>
      <w:marBottom w:val="0"/>
      <w:divBdr>
        <w:top w:val="none" w:sz="0" w:space="0" w:color="auto"/>
        <w:left w:val="none" w:sz="0" w:space="0" w:color="auto"/>
        <w:bottom w:val="none" w:sz="0" w:space="0" w:color="auto"/>
        <w:right w:val="none" w:sz="0" w:space="0" w:color="auto"/>
      </w:divBdr>
    </w:div>
    <w:div w:id="333531316">
      <w:bodyDiv w:val="1"/>
      <w:marLeft w:val="0"/>
      <w:marRight w:val="0"/>
      <w:marTop w:val="0"/>
      <w:marBottom w:val="0"/>
      <w:divBdr>
        <w:top w:val="none" w:sz="0" w:space="0" w:color="auto"/>
        <w:left w:val="none" w:sz="0" w:space="0" w:color="auto"/>
        <w:bottom w:val="none" w:sz="0" w:space="0" w:color="auto"/>
        <w:right w:val="none" w:sz="0" w:space="0" w:color="auto"/>
      </w:divBdr>
    </w:div>
    <w:div w:id="334651638">
      <w:bodyDiv w:val="1"/>
      <w:marLeft w:val="0"/>
      <w:marRight w:val="0"/>
      <w:marTop w:val="0"/>
      <w:marBottom w:val="0"/>
      <w:divBdr>
        <w:top w:val="none" w:sz="0" w:space="0" w:color="auto"/>
        <w:left w:val="none" w:sz="0" w:space="0" w:color="auto"/>
        <w:bottom w:val="none" w:sz="0" w:space="0" w:color="auto"/>
        <w:right w:val="none" w:sz="0" w:space="0" w:color="auto"/>
      </w:divBdr>
      <w:divsChild>
        <w:div w:id="47725114">
          <w:marLeft w:val="480"/>
          <w:marRight w:val="0"/>
          <w:marTop w:val="0"/>
          <w:marBottom w:val="0"/>
          <w:divBdr>
            <w:top w:val="none" w:sz="0" w:space="0" w:color="auto"/>
            <w:left w:val="none" w:sz="0" w:space="0" w:color="auto"/>
            <w:bottom w:val="none" w:sz="0" w:space="0" w:color="auto"/>
            <w:right w:val="none" w:sz="0" w:space="0" w:color="auto"/>
          </w:divBdr>
        </w:div>
        <w:div w:id="111482284">
          <w:marLeft w:val="480"/>
          <w:marRight w:val="0"/>
          <w:marTop w:val="0"/>
          <w:marBottom w:val="0"/>
          <w:divBdr>
            <w:top w:val="none" w:sz="0" w:space="0" w:color="auto"/>
            <w:left w:val="none" w:sz="0" w:space="0" w:color="auto"/>
            <w:bottom w:val="none" w:sz="0" w:space="0" w:color="auto"/>
            <w:right w:val="none" w:sz="0" w:space="0" w:color="auto"/>
          </w:divBdr>
        </w:div>
        <w:div w:id="128594501">
          <w:marLeft w:val="480"/>
          <w:marRight w:val="0"/>
          <w:marTop w:val="0"/>
          <w:marBottom w:val="0"/>
          <w:divBdr>
            <w:top w:val="none" w:sz="0" w:space="0" w:color="auto"/>
            <w:left w:val="none" w:sz="0" w:space="0" w:color="auto"/>
            <w:bottom w:val="none" w:sz="0" w:space="0" w:color="auto"/>
            <w:right w:val="none" w:sz="0" w:space="0" w:color="auto"/>
          </w:divBdr>
        </w:div>
        <w:div w:id="289484506">
          <w:marLeft w:val="480"/>
          <w:marRight w:val="0"/>
          <w:marTop w:val="0"/>
          <w:marBottom w:val="0"/>
          <w:divBdr>
            <w:top w:val="none" w:sz="0" w:space="0" w:color="auto"/>
            <w:left w:val="none" w:sz="0" w:space="0" w:color="auto"/>
            <w:bottom w:val="none" w:sz="0" w:space="0" w:color="auto"/>
            <w:right w:val="none" w:sz="0" w:space="0" w:color="auto"/>
          </w:divBdr>
        </w:div>
        <w:div w:id="379210274">
          <w:marLeft w:val="480"/>
          <w:marRight w:val="0"/>
          <w:marTop w:val="0"/>
          <w:marBottom w:val="0"/>
          <w:divBdr>
            <w:top w:val="none" w:sz="0" w:space="0" w:color="auto"/>
            <w:left w:val="none" w:sz="0" w:space="0" w:color="auto"/>
            <w:bottom w:val="none" w:sz="0" w:space="0" w:color="auto"/>
            <w:right w:val="none" w:sz="0" w:space="0" w:color="auto"/>
          </w:divBdr>
        </w:div>
        <w:div w:id="408813755">
          <w:marLeft w:val="480"/>
          <w:marRight w:val="0"/>
          <w:marTop w:val="0"/>
          <w:marBottom w:val="0"/>
          <w:divBdr>
            <w:top w:val="none" w:sz="0" w:space="0" w:color="auto"/>
            <w:left w:val="none" w:sz="0" w:space="0" w:color="auto"/>
            <w:bottom w:val="none" w:sz="0" w:space="0" w:color="auto"/>
            <w:right w:val="none" w:sz="0" w:space="0" w:color="auto"/>
          </w:divBdr>
        </w:div>
        <w:div w:id="429202157">
          <w:marLeft w:val="480"/>
          <w:marRight w:val="0"/>
          <w:marTop w:val="0"/>
          <w:marBottom w:val="0"/>
          <w:divBdr>
            <w:top w:val="none" w:sz="0" w:space="0" w:color="auto"/>
            <w:left w:val="none" w:sz="0" w:space="0" w:color="auto"/>
            <w:bottom w:val="none" w:sz="0" w:space="0" w:color="auto"/>
            <w:right w:val="none" w:sz="0" w:space="0" w:color="auto"/>
          </w:divBdr>
        </w:div>
        <w:div w:id="475029513">
          <w:marLeft w:val="480"/>
          <w:marRight w:val="0"/>
          <w:marTop w:val="0"/>
          <w:marBottom w:val="0"/>
          <w:divBdr>
            <w:top w:val="none" w:sz="0" w:space="0" w:color="auto"/>
            <w:left w:val="none" w:sz="0" w:space="0" w:color="auto"/>
            <w:bottom w:val="none" w:sz="0" w:space="0" w:color="auto"/>
            <w:right w:val="none" w:sz="0" w:space="0" w:color="auto"/>
          </w:divBdr>
        </w:div>
        <w:div w:id="746848901">
          <w:marLeft w:val="480"/>
          <w:marRight w:val="0"/>
          <w:marTop w:val="0"/>
          <w:marBottom w:val="0"/>
          <w:divBdr>
            <w:top w:val="none" w:sz="0" w:space="0" w:color="auto"/>
            <w:left w:val="none" w:sz="0" w:space="0" w:color="auto"/>
            <w:bottom w:val="none" w:sz="0" w:space="0" w:color="auto"/>
            <w:right w:val="none" w:sz="0" w:space="0" w:color="auto"/>
          </w:divBdr>
        </w:div>
        <w:div w:id="871839324">
          <w:marLeft w:val="480"/>
          <w:marRight w:val="0"/>
          <w:marTop w:val="0"/>
          <w:marBottom w:val="0"/>
          <w:divBdr>
            <w:top w:val="none" w:sz="0" w:space="0" w:color="auto"/>
            <w:left w:val="none" w:sz="0" w:space="0" w:color="auto"/>
            <w:bottom w:val="none" w:sz="0" w:space="0" w:color="auto"/>
            <w:right w:val="none" w:sz="0" w:space="0" w:color="auto"/>
          </w:divBdr>
        </w:div>
        <w:div w:id="1008018333">
          <w:marLeft w:val="480"/>
          <w:marRight w:val="0"/>
          <w:marTop w:val="0"/>
          <w:marBottom w:val="0"/>
          <w:divBdr>
            <w:top w:val="none" w:sz="0" w:space="0" w:color="auto"/>
            <w:left w:val="none" w:sz="0" w:space="0" w:color="auto"/>
            <w:bottom w:val="none" w:sz="0" w:space="0" w:color="auto"/>
            <w:right w:val="none" w:sz="0" w:space="0" w:color="auto"/>
          </w:divBdr>
        </w:div>
        <w:div w:id="1037311251">
          <w:marLeft w:val="480"/>
          <w:marRight w:val="0"/>
          <w:marTop w:val="0"/>
          <w:marBottom w:val="0"/>
          <w:divBdr>
            <w:top w:val="none" w:sz="0" w:space="0" w:color="auto"/>
            <w:left w:val="none" w:sz="0" w:space="0" w:color="auto"/>
            <w:bottom w:val="none" w:sz="0" w:space="0" w:color="auto"/>
            <w:right w:val="none" w:sz="0" w:space="0" w:color="auto"/>
          </w:divBdr>
        </w:div>
        <w:div w:id="1064330509">
          <w:marLeft w:val="480"/>
          <w:marRight w:val="0"/>
          <w:marTop w:val="0"/>
          <w:marBottom w:val="0"/>
          <w:divBdr>
            <w:top w:val="none" w:sz="0" w:space="0" w:color="auto"/>
            <w:left w:val="none" w:sz="0" w:space="0" w:color="auto"/>
            <w:bottom w:val="none" w:sz="0" w:space="0" w:color="auto"/>
            <w:right w:val="none" w:sz="0" w:space="0" w:color="auto"/>
          </w:divBdr>
        </w:div>
        <w:div w:id="1088959323">
          <w:marLeft w:val="480"/>
          <w:marRight w:val="0"/>
          <w:marTop w:val="0"/>
          <w:marBottom w:val="0"/>
          <w:divBdr>
            <w:top w:val="none" w:sz="0" w:space="0" w:color="auto"/>
            <w:left w:val="none" w:sz="0" w:space="0" w:color="auto"/>
            <w:bottom w:val="none" w:sz="0" w:space="0" w:color="auto"/>
            <w:right w:val="none" w:sz="0" w:space="0" w:color="auto"/>
          </w:divBdr>
        </w:div>
        <w:div w:id="1154177721">
          <w:marLeft w:val="480"/>
          <w:marRight w:val="0"/>
          <w:marTop w:val="0"/>
          <w:marBottom w:val="0"/>
          <w:divBdr>
            <w:top w:val="none" w:sz="0" w:space="0" w:color="auto"/>
            <w:left w:val="none" w:sz="0" w:space="0" w:color="auto"/>
            <w:bottom w:val="none" w:sz="0" w:space="0" w:color="auto"/>
            <w:right w:val="none" w:sz="0" w:space="0" w:color="auto"/>
          </w:divBdr>
        </w:div>
        <w:div w:id="1299411373">
          <w:marLeft w:val="480"/>
          <w:marRight w:val="0"/>
          <w:marTop w:val="0"/>
          <w:marBottom w:val="0"/>
          <w:divBdr>
            <w:top w:val="none" w:sz="0" w:space="0" w:color="auto"/>
            <w:left w:val="none" w:sz="0" w:space="0" w:color="auto"/>
            <w:bottom w:val="none" w:sz="0" w:space="0" w:color="auto"/>
            <w:right w:val="none" w:sz="0" w:space="0" w:color="auto"/>
          </w:divBdr>
        </w:div>
        <w:div w:id="1543440156">
          <w:marLeft w:val="480"/>
          <w:marRight w:val="0"/>
          <w:marTop w:val="0"/>
          <w:marBottom w:val="0"/>
          <w:divBdr>
            <w:top w:val="none" w:sz="0" w:space="0" w:color="auto"/>
            <w:left w:val="none" w:sz="0" w:space="0" w:color="auto"/>
            <w:bottom w:val="none" w:sz="0" w:space="0" w:color="auto"/>
            <w:right w:val="none" w:sz="0" w:space="0" w:color="auto"/>
          </w:divBdr>
        </w:div>
        <w:div w:id="1577090279">
          <w:marLeft w:val="480"/>
          <w:marRight w:val="0"/>
          <w:marTop w:val="0"/>
          <w:marBottom w:val="0"/>
          <w:divBdr>
            <w:top w:val="none" w:sz="0" w:space="0" w:color="auto"/>
            <w:left w:val="none" w:sz="0" w:space="0" w:color="auto"/>
            <w:bottom w:val="none" w:sz="0" w:space="0" w:color="auto"/>
            <w:right w:val="none" w:sz="0" w:space="0" w:color="auto"/>
          </w:divBdr>
        </w:div>
        <w:div w:id="1585605066">
          <w:marLeft w:val="480"/>
          <w:marRight w:val="0"/>
          <w:marTop w:val="0"/>
          <w:marBottom w:val="0"/>
          <w:divBdr>
            <w:top w:val="none" w:sz="0" w:space="0" w:color="auto"/>
            <w:left w:val="none" w:sz="0" w:space="0" w:color="auto"/>
            <w:bottom w:val="none" w:sz="0" w:space="0" w:color="auto"/>
            <w:right w:val="none" w:sz="0" w:space="0" w:color="auto"/>
          </w:divBdr>
        </w:div>
        <w:div w:id="1742411353">
          <w:marLeft w:val="480"/>
          <w:marRight w:val="0"/>
          <w:marTop w:val="0"/>
          <w:marBottom w:val="0"/>
          <w:divBdr>
            <w:top w:val="none" w:sz="0" w:space="0" w:color="auto"/>
            <w:left w:val="none" w:sz="0" w:space="0" w:color="auto"/>
            <w:bottom w:val="none" w:sz="0" w:space="0" w:color="auto"/>
            <w:right w:val="none" w:sz="0" w:space="0" w:color="auto"/>
          </w:divBdr>
        </w:div>
        <w:div w:id="1939941223">
          <w:marLeft w:val="480"/>
          <w:marRight w:val="0"/>
          <w:marTop w:val="0"/>
          <w:marBottom w:val="0"/>
          <w:divBdr>
            <w:top w:val="none" w:sz="0" w:space="0" w:color="auto"/>
            <w:left w:val="none" w:sz="0" w:space="0" w:color="auto"/>
            <w:bottom w:val="none" w:sz="0" w:space="0" w:color="auto"/>
            <w:right w:val="none" w:sz="0" w:space="0" w:color="auto"/>
          </w:divBdr>
        </w:div>
        <w:div w:id="2086296231">
          <w:marLeft w:val="480"/>
          <w:marRight w:val="0"/>
          <w:marTop w:val="0"/>
          <w:marBottom w:val="0"/>
          <w:divBdr>
            <w:top w:val="none" w:sz="0" w:space="0" w:color="auto"/>
            <w:left w:val="none" w:sz="0" w:space="0" w:color="auto"/>
            <w:bottom w:val="none" w:sz="0" w:space="0" w:color="auto"/>
            <w:right w:val="none" w:sz="0" w:space="0" w:color="auto"/>
          </w:divBdr>
        </w:div>
      </w:divsChild>
    </w:div>
    <w:div w:id="336082527">
      <w:bodyDiv w:val="1"/>
      <w:marLeft w:val="0"/>
      <w:marRight w:val="0"/>
      <w:marTop w:val="0"/>
      <w:marBottom w:val="0"/>
      <w:divBdr>
        <w:top w:val="none" w:sz="0" w:space="0" w:color="auto"/>
        <w:left w:val="none" w:sz="0" w:space="0" w:color="auto"/>
        <w:bottom w:val="none" w:sz="0" w:space="0" w:color="auto"/>
        <w:right w:val="none" w:sz="0" w:space="0" w:color="auto"/>
      </w:divBdr>
    </w:div>
    <w:div w:id="338121688">
      <w:bodyDiv w:val="1"/>
      <w:marLeft w:val="0"/>
      <w:marRight w:val="0"/>
      <w:marTop w:val="0"/>
      <w:marBottom w:val="0"/>
      <w:divBdr>
        <w:top w:val="none" w:sz="0" w:space="0" w:color="auto"/>
        <w:left w:val="none" w:sz="0" w:space="0" w:color="auto"/>
        <w:bottom w:val="none" w:sz="0" w:space="0" w:color="auto"/>
        <w:right w:val="none" w:sz="0" w:space="0" w:color="auto"/>
      </w:divBdr>
    </w:div>
    <w:div w:id="340470233">
      <w:bodyDiv w:val="1"/>
      <w:marLeft w:val="0"/>
      <w:marRight w:val="0"/>
      <w:marTop w:val="0"/>
      <w:marBottom w:val="0"/>
      <w:divBdr>
        <w:top w:val="none" w:sz="0" w:space="0" w:color="auto"/>
        <w:left w:val="none" w:sz="0" w:space="0" w:color="auto"/>
        <w:bottom w:val="none" w:sz="0" w:space="0" w:color="auto"/>
        <w:right w:val="none" w:sz="0" w:space="0" w:color="auto"/>
      </w:divBdr>
    </w:div>
    <w:div w:id="340939045">
      <w:bodyDiv w:val="1"/>
      <w:marLeft w:val="0"/>
      <w:marRight w:val="0"/>
      <w:marTop w:val="0"/>
      <w:marBottom w:val="0"/>
      <w:divBdr>
        <w:top w:val="none" w:sz="0" w:space="0" w:color="auto"/>
        <w:left w:val="none" w:sz="0" w:space="0" w:color="auto"/>
        <w:bottom w:val="none" w:sz="0" w:space="0" w:color="auto"/>
        <w:right w:val="none" w:sz="0" w:space="0" w:color="auto"/>
      </w:divBdr>
    </w:div>
    <w:div w:id="344550789">
      <w:bodyDiv w:val="1"/>
      <w:marLeft w:val="0"/>
      <w:marRight w:val="0"/>
      <w:marTop w:val="0"/>
      <w:marBottom w:val="0"/>
      <w:divBdr>
        <w:top w:val="none" w:sz="0" w:space="0" w:color="auto"/>
        <w:left w:val="none" w:sz="0" w:space="0" w:color="auto"/>
        <w:bottom w:val="none" w:sz="0" w:space="0" w:color="auto"/>
        <w:right w:val="none" w:sz="0" w:space="0" w:color="auto"/>
      </w:divBdr>
    </w:div>
    <w:div w:id="348023181">
      <w:bodyDiv w:val="1"/>
      <w:marLeft w:val="0"/>
      <w:marRight w:val="0"/>
      <w:marTop w:val="0"/>
      <w:marBottom w:val="0"/>
      <w:divBdr>
        <w:top w:val="none" w:sz="0" w:space="0" w:color="auto"/>
        <w:left w:val="none" w:sz="0" w:space="0" w:color="auto"/>
        <w:bottom w:val="none" w:sz="0" w:space="0" w:color="auto"/>
        <w:right w:val="none" w:sz="0" w:space="0" w:color="auto"/>
      </w:divBdr>
    </w:div>
    <w:div w:id="352153574">
      <w:bodyDiv w:val="1"/>
      <w:marLeft w:val="0"/>
      <w:marRight w:val="0"/>
      <w:marTop w:val="0"/>
      <w:marBottom w:val="0"/>
      <w:divBdr>
        <w:top w:val="none" w:sz="0" w:space="0" w:color="auto"/>
        <w:left w:val="none" w:sz="0" w:space="0" w:color="auto"/>
        <w:bottom w:val="none" w:sz="0" w:space="0" w:color="auto"/>
        <w:right w:val="none" w:sz="0" w:space="0" w:color="auto"/>
      </w:divBdr>
      <w:divsChild>
        <w:div w:id="17632401">
          <w:marLeft w:val="480"/>
          <w:marRight w:val="0"/>
          <w:marTop w:val="0"/>
          <w:marBottom w:val="0"/>
          <w:divBdr>
            <w:top w:val="none" w:sz="0" w:space="0" w:color="auto"/>
            <w:left w:val="none" w:sz="0" w:space="0" w:color="auto"/>
            <w:bottom w:val="none" w:sz="0" w:space="0" w:color="auto"/>
            <w:right w:val="none" w:sz="0" w:space="0" w:color="auto"/>
          </w:divBdr>
        </w:div>
        <w:div w:id="86731064">
          <w:marLeft w:val="480"/>
          <w:marRight w:val="0"/>
          <w:marTop w:val="0"/>
          <w:marBottom w:val="0"/>
          <w:divBdr>
            <w:top w:val="none" w:sz="0" w:space="0" w:color="auto"/>
            <w:left w:val="none" w:sz="0" w:space="0" w:color="auto"/>
            <w:bottom w:val="none" w:sz="0" w:space="0" w:color="auto"/>
            <w:right w:val="none" w:sz="0" w:space="0" w:color="auto"/>
          </w:divBdr>
        </w:div>
        <w:div w:id="352919076">
          <w:marLeft w:val="480"/>
          <w:marRight w:val="0"/>
          <w:marTop w:val="0"/>
          <w:marBottom w:val="0"/>
          <w:divBdr>
            <w:top w:val="none" w:sz="0" w:space="0" w:color="auto"/>
            <w:left w:val="none" w:sz="0" w:space="0" w:color="auto"/>
            <w:bottom w:val="none" w:sz="0" w:space="0" w:color="auto"/>
            <w:right w:val="none" w:sz="0" w:space="0" w:color="auto"/>
          </w:divBdr>
        </w:div>
        <w:div w:id="403576017">
          <w:marLeft w:val="480"/>
          <w:marRight w:val="0"/>
          <w:marTop w:val="0"/>
          <w:marBottom w:val="0"/>
          <w:divBdr>
            <w:top w:val="none" w:sz="0" w:space="0" w:color="auto"/>
            <w:left w:val="none" w:sz="0" w:space="0" w:color="auto"/>
            <w:bottom w:val="none" w:sz="0" w:space="0" w:color="auto"/>
            <w:right w:val="none" w:sz="0" w:space="0" w:color="auto"/>
          </w:divBdr>
        </w:div>
        <w:div w:id="610281119">
          <w:marLeft w:val="480"/>
          <w:marRight w:val="0"/>
          <w:marTop w:val="0"/>
          <w:marBottom w:val="0"/>
          <w:divBdr>
            <w:top w:val="none" w:sz="0" w:space="0" w:color="auto"/>
            <w:left w:val="none" w:sz="0" w:space="0" w:color="auto"/>
            <w:bottom w:val="none" w:sz="0" w:space="0" w:color="auto"/>
            <w:right w:val="none" w:sz="0" w:space="0" w:color="auto"/>
          </w:divBdr>
        </w:div>
        <w:div w:id="632709929">
          <w:marLeft w:val="480"/>
          <w:marRight w:val="0"/>
          <w:marTop w:val="0"/>
          <w:marBottom w:val="0"/>
          <w:divBdr>
            <w:top w:val="none" w:sz="0" w:space="0" w:color="auto"/>
            <w:left w:val="none" w:sz="0" w:space="0" w:color="auto"/>
            <w:bottom w:val="none" w:sz="0" w:space="0" w:color="auto"/>
            <w:right w:val="none" w:sz="0" w:space="0" w:color="auto"/>
          </w:divBdr>
        </w:div>
        <w:div w:id="638413978">
          <w:marLeft w:val="480"/>
          <w:marRight w:val="0"/>
          <w:marTop w:val="0"/>
          <w:marBottom w:val="0"/>
          <w:divBdr>
            <w:top w:val="none" w:sz="0" w:space="0" w:color="auto"/>
            <w:left w:val="none" w:sz="0" w:space="0" w:color="auto"/>
            <w:bottom w:val="none" w:sz="0" w:space="0" w:color="auto"/>
            <w:right w:val="none" w:sz="0" w:space="0" w:color="auto"/>
          </w:divBdr>
        </w:div>
        <w:div w:id="647511943">
          <w:marLeft w:val="480"/>
          <w:marRight w:val="0"/>
          <w:marTop w:val="0"/>
          <w:marBottom w:val="0"/>
          <w:divBdr>
            <w:top w:val="none" w:sz="0" w:space="0" w:color="auto"/>
            <w:left w:val="none" w:sz="0" w:space="0" w:color="auto"/>
            <w:bottom w:val="none" w:sz="0" w:space="0" w:color="auto"/>
            <w:right w:val="none" w:sz="0" w:space="0" w:color="auto"/>
          </w:divBdr>
        </w:div>
        <w:div w:id="755439097">
          <w:marLeft w:val="480"/>
          <w:marRight w:val="0"/>
          <w:marTop w:val="0"/>
          <w:marBottom w:val="0"/>
          <w:divBdr>
            <w:top w:val="none" w:sz="0" w:space="0" w:color="auto"/>
            <w:left w:val="none" w:sz="0" w:space="0" w:color="auto"/>
            <w:bottom w:val="none" w:sz="0" w:space="0" w:color="auto"/>
            <w:right w:val="none" w:sz="0" w:space="0" w:color="auto"/>
          </w:divBdr>
        </w:div>
        <w:div w:id="765075444">
          <w:marLeft w:val="480"/>
          <w:marRight w:val="0"/>
          <w:marTop w:val="0"/>
          <w:marBottom w:val="0"/>
          <w:divBdr>
            <w:top w:val="none" w:sz="0" w:space="0" w:color="auto"/>
            <w:left w:val="none" w:sz="0" w:space="0" w:color="auto"/>
            <w:bottom w:val="none" w:sz="0" w:space="0" w:color="auto"/>
            <w:right w:val="none" w:sz="0" w:space="0" w:color="auto"/>
          </w:divBdr>
        </w:div>
        <w:div w:id="794909362">
          <w:marLeft w:val="480"/>
          <w:marRight w:val="0"/>
          <w:marTop w:val="0"/>
          <w:marBottom w:val="0"/>
          <w:divBdr>
            <w:top w:val="none" w:sz="0" w:space="0" w:color="auto"/>
            <w:left w:val="none" w:sz="0" w:space="0" w:color="auto"/>
            <w:bottom w:val="none" w:sz="0" w:space="0" w:color="auto"/>
            <w:right w:val="none" w:sz="0" w:space="0" w:color="auto"/>
          </w:divBdr>
        </w:div>
        <w:div w:id="797727481">
          <w:marLeft w:val="480"/>
          <w:marRight w:val="0"/>
          <w:marTop w:val="0"/>
          <w:marBottom w:val="0"/>
          <w:divBdr>
            <w:top w:val="none" w:sz="0" w:space="0" w:color="auto"/>
            <w:left w:val="none" w:sz="0" w:space="0" w:color="auto"/>
            <w:bottom w:val="none" w:sz="0" w:space="0" w:color="auto"/>
            <w:right w:val="none" w:sz="0" w:space="0" w:color="auto"/>
          </w:divBdr>
        </w:div>
        <w:div w:id="898438803">
          <w:marLeft w:val="480"/>
          <w:marRight w:val="0"/>
          <w:marTop w:val="0"/>
          <w:marBottom w:val="0"/>
          <w:divBdr>
            <w:top w:val="none" w:sz="0" w:space="0" w:color="auto"/>
            <w:left w:val="none" w:sz="0" w:space="0" w:color="auto"/>
            <w:bottom w:val="none" w:sz="0" w:space="0" w:color="auto"/>
            <w:right w:val="none" w:sz="0" w:space="0" w:color="auto"/>
          </w:divBdr>
        </w:div>
        <w:div w:id="957108530">
          <w:marLeft w:val="480"/>
          <w:marRight w:val="0"/>
          <w:marTop w:val="0"/>
          <w:marBottom w:val="0"/>
          <w:divBdr>
            <w:top w:val="none" w:sz="0" w:space="0" w:color="auto"/>
            <w:left w:val="none" w:sz="0" w:space="0" w:color="auto"/>
            <w:bottom w:val="none" w:sz="0" w:space="0" w:color="auto"/>
            <w:right w:val="none" w:sz="0" w:space="0" w:color="auto"/>
          </w:divBdr>
        </w:div>
        <w:div w:id="1403335339">
          <w:marLeft w:val="480"/>
          <w:marRight w:val="0"/>
          <w:marTop w:val="0"/>
          <w:marBottom w:val="0"/>
          <w:divBdr>
            <w:top w:val="none" w:sz="0" w:space="0" w:color="auto"/>
            <w:left w:val="none" w:sz="0" w:space="0" w:color="auto"/>
            <w:bottom w:val="none" w:sz="0" w:space="0" w:color="auto"/>
            <w:right w:val="none" w:sz="0" w:space="0" w:color="auto"/>
          </w:divBdr>
        </w:div>
        <w:div w:id="1584945858">
          <w:marLeft w:val="480"/>
          <w:marRight w:val="0"/>
          <w:marTop w:val="0"/>
          <w:marBottom w:val="0"/>
          <w:divBdr>
            <w:top w:val="none" w:sz="0" w:space="0" w:color="auto"/>
            <w:left w:val="none" w:sz="0" w:space="0" w:color="auto"/>
            <w:bottom w:val="none" w:sz="0" w:space="0" w:color="auto"/>
            <w:right w:val="none" w:sz="0" w:space="0" w:color="auto"/>
          </w:divBdr>
        </w:div>
        <w:div w:id="1669136987">
          <w:marLeft w:val="480"/>
          <w:marRight w:val="0"/>
          <w:marTop w:val="0"/>
          <w:marBottom w:val="0"/>
          <w:divBdr>
            <w:top w:val="none" w:sz="0" w:space="0" w:color="auto"/>
            <w:left w:val="none" w:sz="0" w:space="0" w:color="auto"/>
            <w:bottom w:val="none" w:sz="0" w:space="0" w:color="auto"/>
            <w:right w:val="none" w:sz="0" w:space="0" w:color="auto"/>
          </w:divBdr>
        </w:div>
        <w:div w:id="1669554229">
          <w:marLeft w:val="480"/>
          <w:marRight w:val="0"/>
          <w:marTop w:val="0"/>
          <w:marBottom w:val="0"/>
          <w:divBdr>
            <w:top w:val="none" w:sz="0" w:space="0" w:color="auto"/>
            <w:left w:val="none" w:sz="0" w:space="0" w:color="auto"/>
            <w:bottom w:val="none" w:sz="0" w:space="0" w:color="auto"/>
            <w:right w:val="none" w:sz="0" w:space="0" w:color="auto"/>
          </w:divBdr>
        </w:div>
        <w:div w:id="1721591940">
          <w:marLeft w:val="480"/>
          <w:marRight w:val="0"/>
          <w:marTop w:val="0"/>
          <w:marBottom w:val="0"/>
          <w:divBdr>
            <w:top w:val="none" w:sz="0" w:space="0" w:color="auto"/>
            <w:left w:val="none" w:sz="0" w:space="0" w:color="auto"/>
            <w:bottom w:val="none" w:sz="0" w:space="0" w:color="auto"/>
            <w:right w:val="none" w:sz="0" w:space="0" w:color="auto"/>
          </w:divBdr>
        </w:div>
        <w:div w:id="1808817600">
          <w:marLeft w:val="480"/>
          <w:marRight w:val="0"/>
          <w:marTop w:val="0"/>
          <w:marBottom w:val="0"/>
          <w:divBdr>
            <w:top w:val="none" w:sz="0" w:space="0" w:color="auto"/>
            <w:left w:val="none" w:sz="0" w:space="0" w:color="auto"/>
            <w:bottom w:val="none" w:sz="0" w:space="0" w:color="auto"/>
            <w:right w:val="none" w:sz="0" w:space="0" w:color="auto"/>
          </w:divBdr>
        </w:div>
        <w:div w:id="1822502165">
          <w:marLeft w:val="480"/>
          <w:marRight w:val="0"/>
          <w:marTop w:val="0"/>
          <w:marBottom w:val="0"/>
          <w:divBdr>
            <w:top w:val="none" w:sz="0" w:space="0" w:color="auto"/>
            <w:left w:val="none" w:sz="0" w:space="0" w:color="auto"/>
            <w:bottom w:val="none" w:sz="0" w:space="0" w:color="auto"/>
            <w:right w:val="none" w:sz="0" w:space="0" w:color="auto"/>
          </w:divBdr>
        </w:div>
        <w:div w:id="2104253534">
          <w:marLeft w:val="480"/>
          <w:marRight w:val="0"/>
          <w:marTop w:val="0"/>
          <w:marBottom w:val="0"/>
          <w:divBdr>
            <w:top w:val="none" w:sz="0" w:space="0" w:color="auto"/>
            <w:left w:val="none" w:sz="0" w:space="0" w:color="auto"/>
            <w:bottom w:val="none" w:sz="0" w:space="0" w:color="auto"/>
            <w:right w:val="none" w:sz="0" w:space="0" w:color="auto"/>
          </w:divBdr>
        </w:div>
      </w:divsChild>
    </w:div>
    <w:div w:id="352651952">
      <w:bodyDiv w:val="1"/>
      <w:marLeft w:val="0"/>
      <w:marRight w:val="0"/>
      <w:marTop w:val="0"/>
      <w:marBottom w:val="0"/>
      <w:divBdr>
        <w:top w:val="none" w:sz="0" w:space="0" w:color="auto"/>
        <w:left w:val="none" w:sz="0" w:space="0" w:color="auto"/>
        <w:bottom w:val="none" w:sz="0" w:space="0" w:color="auto"/>
        <w:right w:val="none" w:sz="0" w:space="0" w:color="auto"/>
      </w:divBdr>
    </w:div>
    <w:div w:id="352803448">
      <w:bodyDiv w:val="1"/>
      <w:marLeft w:val="0"/>
      <w:marRight w:val="0"/>
      <w:marTop w:val="0"/>
      <w:marBottom w:val="0"/>
      <w:divBdr>
        <w:top w:val="none" w:sz="0" w:space="0" w:color="auto"/>
        <w:left w:val="none" w:sz="0" w:space="0" w:color="auto"/>
        <w:bottom w:val="none" w:sz="0" w:space="0" w:color="auto"/>
        <w:right w:val="none" w:sz="0" w:space="0" w:color="auto"/>
      </w:divBdr>
    </w:div>
    <w:div w:id="357505983">
      <w:bodyDiv w:val="1"/>
      <w:marLeft w:val="0"/>
      <w:marRight w:val="0"/>
      <w:marTop w:val="0"/>
      <w:marBottom w:val="0"/>
      <w:divBdr>
        <w:top w:val="none" w:sz="0" w:space="0" w:color="auto"/>
        <w:left w:val="none" w:sz="0" w:space="0" w:color="auto"/>
        <w:bottom w:val="none" w:sz="0" w:space="0" w:color="auto"/>
        <w:right w:val="none" w:sz="0" w:space="0" w:color="auto"/>
      </w:divBdr>
    </w:div>
    <w:div w:id="361249912">
      <w:bodyDiv w:val="1"/>
      <w:marLeft w:val="0"/>
      <w:marRight w:val="0"/>
      <w:marTop w:val="0"/>
      <w:marBottom w:val="0"/>
      <w:divBdr>
        <w:top w:val="none" w:sz="0" w:space="0" w:color="auto"/>
        <w:left w:val="none" w:sz="0" w:space="0" w:color="auto"/>
        <w:bottom w:val="none" w:sz="0" w:space="0" w:color="auto"/>
        <w:right w:val="none" w:sz="0" w:space="0" w:color="auto"/>
      </w:divBdr>
    </w:div>
    <w:div w:id="364721948">
      <w:bodyDiv w:val="1"/>
      <w:marLeft w:val="0"/>
      <w:marRight w:val="0"/>
      <w:marTop w:val="0"/>
      <w:marBottom w:val="0"/>
      <w:divBdr>
        <w:top w:val="none" w:sz="0" w:space="0" w:color="auto"/>
        <w:left w:val="none" w:sz="0" w:space="0" w:color="auto"/>
        <w:bottom w:val="none" w:sz="0" w:space="0" w:color="auto"/>
        <w:right w:val="none" w:sz="0" w:space="0" w:color="auto"/>
      </w:divBdr>
    </w:div>
    <w:div w:id="366638504">
      <w:bodyDiv w:val="1"/>
      <w:marLeft w:val="0"/>
      <w:marRight w:val="0"/>
      <w:marTop w:val="0"/>
      <w:marBottom w:val="0"/>
      <w:divBdr>
        <w:top w:val="none" w:sz="0" w:space="0" w:color="auto"/>
        <w:left w:val="none" w:sz="0" w:space="0" w:color="auto"/>
        <w:bottom w:val="none" w:sz="0" w:space="0" w:color="auto"/>
        <w:right w:val="none" w:sz="0" w:space="0" w:color="auto"/>
      </w:divBdr>
    </w:div>
    <w:div w:id="371927854">
      <w:bodyDiv w:val="1"/>
      <w:marLeft w:val="0"/>
      <w:marRight w:val="0"/>
      <w:marTop w:val="0"/>
      <w:marBottom w:val="0"/>
      <w:divBdr>
        <w:top w:val="none" w:sz="0" w:space="0" w:color="auto"/>
        <w:left w:val="none" w:sz="0" w:space="0" w:color="auto"/>
        <w:bottom w:val="none" w:sz="0" w:space="0" w:color="auto"/>
        <w:right w:val="none" w:sz="0" w:space="0" w:color="auto"/>
      </w:divBdr>
    </w:div>
    <w:div w:id="380180605">
      <w:bodyDiv w:val="1"/>
      <w:marLeft w:val="0"/>
      <w:marRight w:val="0"/>
      <w:marTop w:val="0"/>
      <w:marBottom w:val="0"/>
      <w:divBdr>
        <w:top w:val="none" w:sz="0" w:space="0" w:color="auto"/>
        <w:left w:val="none" w:sz="0" w:space="0" w:color="auto"/>
        <w:bottom w:val="none" w:sz="0" w:space="0" w:color="auto"/>
        <w:right w:val="none" w:sz="0" w:space="0" w:color="auto"/>
      </w:divBdr>
    </w:div>
    <w:div w:id="382563666">
      <w:bodyDiv w:val="1"/>
      <w:marLeft w:val="0"/>
      <w:marRight w:val="0"/>
      <w:marTop w:val="0"/>
      <w:marBottom w:val="0"/>
      <w:divBdr>
        <w:top w:val="none" w:sz="0" w:space="0" w:color="auto"/>
        <w:left w:val="none" w:sz="0" w:space="0" w:color="auto"/>
        <w:bottom w:val="none" w:sz="0" w:space="0" w:color="auto"/>
        <w:right w:val="none" w:sz="0" w:space="0" w:color="auto"/>
      </w:divBdr>
    </w:div>
    <w:div w:id="383338913">
      <w:bodyDiv w:val="1"/>
      <w:marLeft w:val="0"/>
      <w:marRight w:val="0"/>
      <w:marTop w:val="0"/>
      <w:marBottom w:val="0"/>
      <w:divBdr>
        <w:top w:val="none" w:sz="0" w:space="0" w:color="auto"/>
        <w:left w:val="none" w:sz="0" w:space="0" w:color="auto"/>
        <w:bottom w:val="none" w:sz="0" w:space="0" w:color="auto"/>
        <w:right w:val="none" w:sz="0" w:space="0" w:color="auto"/>
      </w:divBdr>
    </w:div>
    <w:div w:id="389620914">
      <w:bodyDiv w:val="1"/>
      <w:marLeft w:val="0"/>
      <w:marRight w:val="0"/>
      <w:marTop w:val="0"/>
      <w:marBottom w:val="0"/>
      <w:divBdr>
        <w:top w:val="none" w:sz="0" w:space="0" w:color="auto"/>
        <w:left w:val="none" w:sz="0" w:space="0" w:color="auto"/>
        <w:bottom w:val="none" w:sz="0" w:space="0" w:color="auto"/>
        <w:right w:val="none" w:sz="0" w:space="0" w:color="auto"/>
      </w:divBdr>
    </w:div>
    <w:div w:id="392386433">
      <w:bodyDiv w:val="1"/>
      <w:marLeft w:val="0"/>
      <w:marRight w:val="0"/>
      <w:marTop w:val="0"/>
      <w:marBottom w:val="0"/>
      <w:divBdr>
        <w:top w:val="none" w:sz="0" w:space="0" w:color="auto"/>
        <w:left w:val="none" w:sz="0" w:space="0" w:color="auto"/>
        <w:bottom w:val="none" w:sz="0" w:space="0" w:color="auto"/>
        <w:right w:val="none" w:sz="0" w:space="0" w:color="auto"/>
      </w:divBdr>
      <w:divsChild>
        <w:div w:id="26368407">
          <w:marLeft w:val="480"/>
          <w:marRight w:val="0"/>
          <w:marTop w:val="0"/>
          <w:marBottom w:val="0"/>
          <w:divBdr>
            <w:top w:val="none" w:sz="0" w:space="0" w:color="auto"/>
            <w:left w:val="none" w:sz="0" w:space="0" w:color="auto"/>
            <w:bottom w:val="none" w:sz="0" w:space="0" w:color="auto"/>
            <w:right w:val="none" w:sz="0" w:space="0" w:color="auto"/>
          </w:divBdr>
        </w:div>
        <w:div w:id="370421812">
          <w:marLeft w:val="480"/>
          <w:marRight w:val="0"/>
          <w:marTop w:val="0"/>
          <w:marBottom w:val="0"/>
          <w:divBdr>
            <w:top w:val="none" w:sz="0" w:space="0" w:color="auto"/>
            <w:left w:val="none" w:sz="0" w:space="0" w:color="auto"/>
            <w:bottom w:val="none" w:sz="0" w:space="0" w:color="auto"/>
            <w:right w:val="none" w:sz="0" w:space="0" w:color="auto"/>
          </w:divBdr>
        </w:div>
        <w:div w:id="455803207">
          <w:marLeft w:val="480"/>
          <w:marRight w:val="0"/>
          <w:marTop w:val="0"/>
          <w:marBottom w:val="0"/>
          <w:divBdr>
            <w:top w:val="none" w:sz="0" w:space="0" w:color="auto"/>
            <w:left w:val="none" w:sz="0" w:space="0" w:color="auto"/>
            <w:bottom w:val="none" w:sz="0" w:space="0" w:color="auto"/>
            <w:right w:val="none" w:sz="0" w:space="0" w:color="auto"/>
          </w:divBdr>
        </w:div>
        <w:div w:id="566234249">
          <w:marLeft w:val="480"/>
          <w:marRight w:val="0"/>
          <w:marTop w:val="0"/>
          <w:marBottom w:val="0"/>
          <w:divBdr>
            <w:top w:val="none" w:sz="0" w:space="0" w:color="auto"/>
            <w:left w:val="none" w:sz="0" w:space="0" w:color="auto"/>
            <w:bottom w:val="none" w:sz="0" w:space="0" w:color="auto"/>
            <w:right w:val="none" w:sz="0" w:space="0" w:color="auto"/>
          </w:divBdr>
        </w:div>
        <w:div w:id="597981665">
          <w:marLeft w:val="480"/>
          <w:marRight w:val="0"/>
          <w:marTop w:val="0"/>
          <w:marBottom w:val="0"/>
          <w:divBdr>
            <w:top w:val="none" w:sz="0" w:space="0" w:color="auto"/>
            <w:left w:val="none" w:sz="0" w:space="0" w:color="auto"/>
            <w:bottom w:val="none" w:sz="0" w:space="0" w:color="auto"/>
            <w:right w:val="none" w:sz="0" w:space="0" w:color="auto"/>
          </w:divBdr>
        </w:div>
        <w:div w:id="819346200">
          <w:marLeft w:val="480"/>
          <w:marRight w:val="0"/>
          <w:marTop w:val="0"/>
          <w:marBottom w:val="0"/>
          <w:divBdr>
            <w:top w:val="none" w:sz="0" w:space="0" w:color="auto"/>
            <w:left w:val="none" w:sz="0" w:space="0" w:color="auto"/>
            <w:bottom w:val="none" w:sz="0" w:space="0" w:color="auto"/>
            <w:right w:val="none" w:sz="0" w:space="0" w:color="auto"/>
          </w:divBdr>
        </w:div>
        <w:div w:id="852299445">
          <w:marLeft w:val="480"/>
          <w:marRight w:val="0"/>
          <w:marTop w:val="0"/>
          <w:marBottom w:val="0"/>
          <w:divBdr>
            <w:top w:val="none" w:sz="0" w:space="0" w:color="auto"/>
            <w:left w:val="none" w:sz="0" w:space="0" w:color="auto"/>
            <w:bottom w:val="none" w:sz="0" w:space="0" w:color="auto"/>
            <w:right w:val="none" w:sz="0" w:space="0" w:color="auto"/>
          </w:divBdr>
        </w:div>
        <w:div w:id="985360996">
          <w:marLeft w:val="480"/>
          <w:marRight w:val="0"/>
          <w:marTop w:val="0"/>
          <w:marBottom w:val="0"/>
          <w:divBdr>
            <w:top w:val="none" w:sz="0" w:space="0" w:color="auto"/>
            <w:left w:val="none" w:sz="0" w:space="0" w:color="auto"/>
            <w:bottom w:val="none" w:sz="0" w:space="0" w:color="auto"/>
            <w:right w:val="none" w:sz="0" w:space="0" w:color="auto"/>
          </w:divBdr>
        </w:div>
        <w:div w:id="1105156262">
          <w:marLeft w:val="480"/>
          <w:marRight w:val="0"/>
          <w:marTop w:val="0"/>
          <w:marBottom w:val="0"/>
          <w:divBdr>
            <w:top w:val="none" w:sz="0" w:space="0" w:color="auto"/>
            <w:left w:val="none" w:sz="0" w:space="0" w:color="auto"/>
            <w:bottom w:val="none" w:sz="0" w:space="0" w:color="auto"/>
            <w:right w:val="none" w:sz="0" w:space="0" w:color="auto"/>
          </w:divBdr>
        </w:div>
        <w:div w:id="1193347263">
          <w:marLeft w:val="480"/>
          <w:marRight w:val="0"/>
          <w:marTop w:val="0"/>
          <w:marBottom w:val="0"/>
          <w:divBdr>
            <w:top w:val="none" w:sz="0" w:space="0" w:color="auto"/>
            <w:left w:val="none" w:sz="0" w:space="0" w:color="auto"/>
            <w:bottom w:val="none" w:sz="0" w:space="0" w:color="auto"/>
            <w:right w:val="none" w:sz="0" w:space="0" w:color="auto"/>
          </w:divBdr>
        </w:div>
        <w:div w:id="1308706737">
          <w:marLeft w:val="480"/>
          <w:marRight w:val="0"/>
          <w:marTop w:val="0"/>
          <w:marBottom w:val="0"/>
          <w:divBdr>
            <w:top w:val="none" w:sz="0" w:space="0" w:color="auto"/>
            <w:left w:val="none" w:sz="0" w:space="0" w:color="auto"/>
            <w:bottom w:val="none" w:sz="0" w:space="0" w:color="auto"/>
            <w:right w:val="none" w:sz="0" w:space="0" w:color="auto"/>
          </w:divBdr>
        </w:div>
        <w:div w:id="1460152080">
          <w:marLeft w:val="480"/>
          <w:marRight w:val="0"/>
          <w:marTop w:val="0"/>
          <w:marBottom w:val="0"/>
          <w:divBdr>
            <w:top w:val="none" w:sz="0" w:space="0" w:color="auto"/>
            <w:left w:val="none" w:sz="0" w:space="0" w:color="auto"/>
            <w:bottom w:val="none" w:sz="0" w:space="0" w:color="auto"/>
            <w:right w:val="none" w:sz="0" w:space="0" w:color="auto"/>
          </w:divBdr>
        </w:div>
        <w:div w:id="1624847573">
          <w:marLeft w:val="480"/>
          <w:marRight w:val="0"/>
          <w:marTop w:val="0"/>
          <w:marBottom w:val="0"/>
          <w:divBdr>
            <w:top w:val="none" w:sz="0" w:space="0" w:color="auto"/>
            <w:left w:val="none" w:sz="0" w:space="0" w:color="auto"/>
            <w:bottom w:val="none" w:sz="0" w:space="0" w:color="auto"/>
            <w:right w:val="none" w:sz="0" w:space="0" w:color="auto"/>
          </w:divBdr>
        </w:div>
        <w:div w:id="1744642472">
          <w:marLeft w:val="480"/>
          <w:marRight w:val="0"/>
          <w:marTop w:val="0"/>
          <w:marBottom w:val="0"/>
          <w:divBdr>
            <w:top w:val="none" w:sz="0" w:space="0" w:color="auto"/>
            <w:left w:val="none" w:sz="0" w:space="0" w:color="auto"/>
            <w:bottom w:val="none" w:sz="0" w:space="0" w:color="auto"/>
            <w:right w:val="none" w:sz="0" w:space="0" w:color="auto"/>
          </w:divBdr>
        </w:div>
        <w:div w:id="1797600037">
          <w:marLeft w:val="480"/>
          <w:marRight w:val="0"/>
          <w:marTop w:val="0"/>
          <w:marBottom w:val="0"/>
          <w:divBdr>
            <w:top w:val="none" w:sz="0" w:space="0" w:color="auto"/>
            <w:left w:val="none" w:sz="0" w:space="0" w:color="auto"/>
            <w:bottom w:val="none" w:sz="0" w:space="0" w:color="auto"/>
            <w:right w:val="none" w:sz="0" w:space="0" w:color="auto"/>
          </w:divBdr>
        </w:div>
        <w:div w:id="1802729213">
          <w:marLeft w:val="480"/>
          <w:marRight w:val="0"/>
          <w:marTop w:val="0"/>
          <w:marBottom w:val="0"/>
          <w:divBdr>
            <w:top w:val="none" w:sz="0" w:space="0" w:color="auto"/>
            <w:left w:val="none" w:sz="0" w:space="0" w:color="auto"/>
            <w:bottom w:val="none" w:sz="0" w:space="0" w:color="auto"/>
            <w:right w:val="none" w:sz="0" w:space="0" w:color="auto"/>
          </w:divBdr>
        </w:div>
        <w:div w:id="1842429541">
          <w:marLeft w:val="480"/>
          <w:marRight w:val="0"/>
          <w:marTop w:val="0"/>
          <w:marBottom w:val="0"/>
          <w:divBdr>
            <w:top w:val="none" w:sz="0" w:space="0" w:color="auto"/>
            <w:left w:val="none" w:sz="0" w:space="0" w:color="auto"/>
            <w:bottom w:val="none" w:sz="0" w:space="0" w:color="auto"/>
            <w:right w:val="none" w:sz="0" w:space="0" w:color="auto"/>
          </w:divBdr>
        </w:div>
      </w:divsChild>
    </w:div>
    <w:div w:id="394206546">
      <w:bodyDiv w:val="1"/>
      <w:marLeft w:val="0"/>
      <w:marRight w:val="0"/>
      <w:marTop w:val="0"/>
      <w:marBottom w:val="0"/>
      <w:divBdr>
        <w:top w:val="none" w:sz="0" w:space="0" w:color="auto"/>
        <w:left w:val="none" w:sz="0" w:space="0" w:color="auto"/>
        <w:bottom w:val="none" w:sz="0" w:space="0" w:color="auto"/>
        <w:right w:val="none" w:sz="0" w:space="0" w:color="auto"/>
      </w:divBdr>
    </w:div>
    <w:div w:id="394594344">
      <w:bodyDiv w:val="1"/>
      <w:marLeft w:val="0"/>
      <w:marRight w:val="0"/>
      <w:marTop w:val="0"/>
      <w:marBottom w:val="0"/>
      <w:divBdr>
        <w:top w:val="none" w:sz="0" w:space="0" w:color="auto"/>
        <w:left w:val="none" w:sz="0" w:space="0" w:color="auto"/>
        <w:bottom w:val="none" w:sz="0" w:space="0" w:color="auto"/>
        <w:right w:val="none" w:sz="0" w:space="0" w:color="auto"/>
      </w:divBdr>
    </w:div>
    <w:div w:id="398140601">
      <w:bodyDiv w:val="1"/>
      <w:marLeft w:val="0"/>
      <w:marRight w:val="0"/>
      <w:marTop w:val="0"/>
      <w:marBottom w:val="0"/>
      <w:divBdr>
        <w:top w:val="none" w:sz="0" w:space="0" w:color="auto"/>
        <w:left w:val="none" w:sz="0" w:space="0" w:color="auto"/>
        <w:bottom w:val="none" w:sz="0" w:space="0" w:color="auto"/>
        <w:right w:val="none" w:sz="0" w:space="0" w:color="auto"/>
      </w:divBdr>
    </w:div>
    <w:div w:id="398677520">
      <w:bodyDiv w:val="1"/>
      <w:marLeft w:val="0"/>
      <w:marRight w:val="0"/>
      <w:marTop w:val="0"/>
      <w:marBottom w:val="0"/>
      <w:divBdr>
        <w:top w:val="none" w:sz="0" w:space="0" w:color="auto"/>
        <w:left w:val="none" w:sz="0" w:space="0" w:color="auto"/>
        <w:bottom w:val="none" w:sz="0" w:space="0" w:color="auto"/>
        <w:right w:val="none" w:sz="0" w:space="0" w:color="auto"/>
      </w:divBdr>
    </w:div>
    <w:div w:id="404112831">
      <w:bodyDiv w:val="1"/>
      <w:marLeft w:val="0"/>
      <w:marRight w:val="0"/>
      <w:marTop w:val="0"/>
      <w:marBottom w:val="0"/>
      <w:divBdr>
        <w:top w:val="none" w:sz="0" w:space="0" w:color="auto"/>
        <w:left w:val="none" w:sz="0" w:space="0" w:color="auto"/>
        <w:bottom w:val="none" w:sz="0" w:space="0" w:color="auto"/>
        <w:right w:val="none" w:sz="0" w:space="0" w:color="auto"/>
      </w:divBdr>
    </w:div>
    <w:div w:id="407195570">
      <w:bodyDiv w:val="1"/>
      <w:marLeft w:val="0"/>
      <w:marRight w:val="0"/>
      <w:marTop w:val="0"/>
      <w:marBottom w:val="0"/>
      <w:divBdr>
        <w:top w:val="none" w:sz="0" w:space="0" w:color="auto"/>
        <w:left w:val="none" w:sz="0" w:space="0" w:color="auto"/>
        <w:bottom w:val="none" w:sz="0" w:space="0" w:color="auto"/>
        <w:right w:val="none" w:sz="0" w:space="0" w:color="auto"/>
      </w:divBdr>
    </w:div>
    <w:div w:id="408187305">
      <w:bodyDiv w:val="1"/>
      <w:marLeft w:val="0"/>
      <w:marRight w:val="0"/>
      <w:marTop w:val="0"/>
      <w:marBottom w:val="0"/>
      <w:divBdr>
        <w:top w:val="none" w:sz="0" w:space="0" w:color="auto"/>
        <w:left w:val="none" w:sz="0" w:space="0" w:color="auto"/>
        <w:bottom w:val="none" w:sz="0" w:space="0" w:color="auto"/>
        <w:right w:val="none" w:sz="0" w:space="0" w:color="auto"/>
      </w:divBdr>
    </w:div>
    <w:div w:id="410198463">
      <w:bodyDiv w:val="1"/>
      <w:marLeft w:val="0"/>
      <w:marRight w:val="0"/>
      <w:marTop w:val="0"/>
      <w:marBottom w:val="0"/>
      <w:divBdr>
        <w:top w:val="none" w:sz="0" w:space="0" w:color="auto"/>
        <w:left w:val="none" w:sz="0" w:space="0" w:color="auto"/>
        <w:bottom w:val="none" w:sz="0" w:space="0" w:color="auto"/>
        <w:right w:val="none" w:sz="0" w:space="0" w:color="auto"/>
      </w:divBdr>
    </w:div>
    <w:div w:id="411124702">
      <w:bodyDiv w:val="1"/>
      <w:marLeft w:val="0"/>
      <w:marRight w:val="0"/>
      <w:marTop w:val="0"/>
      <w:marBottom w:val="0"/>
      <w:divBdr>
        <w:top w:val="none" w:sz="0" w:space="0" w:color="auto"/>
        <w:left w:val="none" w:sz="0" w:space="0" w:color="auto"/>
        <w:bottom w:val="none" w:sz="0" w:space="0" w:color="auto"/>
        <w:right w:val="none" w:sz="0" w:space="0" w:color="auto"/>
      </w:divBdr>
      <w:divsChild>
        <w:div w:id="503283109">
          <w:marLeft w:val="480"/>
          <w:marRight w:val="0"/>
          <w:marTop w:val="0"/>
          <w:marBottom w:val="0"/>
          <w:divBdr>
            <w:top w:val="none" w:sz="0" w:space="0" w:color="auto"/>
            <w:left w:val="none" w:sz="0" w:space="0" w:color="auto"/>
            <w:bottom w:val="none" w:sz="0" w:space="0" w:color="auto"/>
            <w:right w:val="none" w:sz="0" w:space="0" w:color="auto"/>
          </w:divBdr>
        </w:div>
        <w:div w:id="599601521">
          <w:marLeft w:val="480"/>
          <w:marRight w:val="0"/>
          <w:marTop w:val="0"/>
          <w:marBottom w:val="0"/>
          <w:divBdr>
            <w:top w:val="none" w:sz="0" w:space="0" w:color="auto"/>
            <w:left w:val="none" w:sz="0" w:space="0" w:color="auto"/>
            <w:bottom w:val="none" w:sz="0" w:space="0" w:color="auto"/>
            <w:right w:val="none" w:sz="0" w:space="0" w:color="auto"/>
          </w:divBdr>
        </w:div>
        <w:div w:id="833224858">
          <w:marLeft w:val="480"/>
          <w:marRight w:val="0"/>
          <w:marTop w:val="0"/>
          <w:marBottom w:val="0"/>
          <w:divBdr>
            <w:top w:val="none" w:sz="0" w:space="0" w:color="auto"/>
            <w:left w:val="none" w:sz="0" w:space="0" w:color="auto"/>
            <w:bottom w:val="none" w:sz="0" w:space="0" w:color="auto"/>
            <w:right w:val="none" w:sz="0" w:space="0" w:color="auto"/>
          </w:divBdr>
        </w:div>
        <w:div w:id="985938907">
          <w:marLeft w:val="480"/>
          <w:marRight w:val="0"/>
          <w:marTop w:val="0"/>
          <w:marBottom w:val="0"/>
          <w:divBdr>
            <w:top w:val="none" w:sz="0" w:space="0" w:color="auto"/>
            <w:left w:val="none" w:sz="0" w:space="0" w:color="auto"/>
            <w:bottom w:val="none" w:sz="0" w:space="0" w:color="auto"/>
            <w:right w:val="none" w:sz="0" w:space="0" w:color="auto"/>
          </w:divBdr>
        </w:div>
        <w:div w:id="992492527">
          <w:marLeft w:val="480"/>
          <w:marRight w:val="0"/>
          <w:marTop w:val="0"/>
          <w:marBottom w:val="0"/>
          <w:divBdr>
            <w:top w:val="none" w:sz="0" w:space="0" w:color="auto"/>
            <w:left w:val="none" w:sz="0" w:space="0" w:color="auto"/>
            <w:bottom w:val="none" w:sz="0" w:space="0" w:color="auto"/>
            <w:right w:val="none" w:sz="0" w:space="0" w:color="auto"/>
          </w:divBdr>
        </w:div>
        <w:div w:id="1278607872">
          <w:marLeft w:val="480"/>
          <w:marRight w:val="0"/>
          <w:marTop w:val="0"/>
          <w:marBottom w:val="0"/>
          <w:divBdr>
            <w:top w:val="none" w:sz="0" w:space="0" w:color="auto"/>
            <w:left w:val="none" w:sz="0" w:space="0" w:color="auto"/>
            <w:bottom w:val="none" w:sz="0" w:space="0" w:color="auto"/>
            <w:right w:val="none" w:sz="0" w:space="0" w:color="auto"/>
          </w:divBdr>
        </w:div>
        <w:div w:id="1355228120">
          <w:marLeft w:val="480"/>
          <w:marRight w:val="0"/>
          <w:marTop w:val="0"/>
          <w:marBottom w:val="0"/>
          <w:divBdr>
            <w:top w:val="none" w:sz="0" w:space="0" w:color="auto"/>
            <w:left w:val="none" w:sz="0" w:space="0" w:color="auto"/>
            <w:bottom w:val="none" w:sz="0" w:space="0" w:color="auto"/>
            <w:right w:val="none" w:sz="0" w:space="0" w:color="auto"/>
          </w:divBdr>
        </w:div>
        <w:div w:id="1496874458">
          <w:marLeft w:val="480"/>
          <w:marRight w:val="0"/>
          <w:marTop w:val="0"/>
          <w:marBottom w:val="0"/>
          <w:divBdr>
            <w:top w:val="none" w:sz="0" w:space="0" w:color="auto"/>
            <w:left w:val="none" w:sz="0" w:space="0" w:color="auto"/>
            <w:bottom w:val="none" w:sz="0" w:space="0" w:color="auto"/>
            <w:right w:val="none" w:sz="0" w:space="0" w:color="auto"/>
          </w:divBdr>
        </w:div>
        <w:div w:id="1581135353">
          <w:marLeft w:val="480"/>
          <w:marRight w:val="0"/>
          <w:marTop w:val="0"/>
          <w:marBottom w:val="0"/>
          <w:divBdr>
            <w:top w:val="none" w:sz="0" w:space="0" w:color="auto"/>
            <w:left w:val="none" w:sz="0" w:space="0" w:color="auto"/>
            <w:bottom w:val="none" w:sz="0" w:space="0" w:color="auto"/>
            <w:right w:val="none" w:sz="0" w:space="0" w:color="auto"/>
          </w:divBdr>
        </w:div>
        <w:div w:id="1870794400">
          <w:marLeft w:val="480"/>
          <w:marRight w:val="0"/>
          <w:marTop w:val="0"/>
          <w:marBottom w:val="0"/>
          <w:divBdr>
            <w:top w:val="none" w:sz="0" w:space="0" w:color="auto"/>
            <w:left w:val="none" w:sz="0" w:space="0" w:color="auto"/>
            <w:bottom w:val="none" w:sz="0" w:space="0" w:color="auto"/>
            <w:right w:val="none" w:sz="0" w:space="0" w:color="auto"/>
          </w:divBdr>
        </w:div>
      </w:divsChild>
    </w:div>
    <w:div w:id="415245966">
      <w:bodyDiv w:val="1"/>
      <w:marLeft w:val="0"/>
      <w:marRight w:val="0"/>
      <w:marTop w:val="0"/>
      <w:marBottom w:val="0"/>
      <w:divBdr>
        <w:top w:val="none" w:sz="0" w:space="0" w:color="auto"/>
        <w:left w:val="none" w:sz="0" w:space="0" w:color="auto"/>
        <w:bottom w:val="none" w:sz="0" w:space="0" w:color="auto"/>
        <w:right w:val="none" w:sz="0" w:space="0" w:color="auto"/>
      </w:divBdr>
    </w:div>
    <w:div w:id="422990899">
      <w:bodyDiv w:val="1"/>
      <w:marLeft w:val="0"/>
      <w:marRight w:val="0"/>
      <w:marTop w:val="0"/>
      <w:marBottom w:val="0"/>
      <w:divBdr>
        <w:top w:val="none" w:sz="0" w:space="0" w:color="auto"/>
        <w:left w:val="none" w:sz="0" w:space="0" w:color="auto"/>
        <w:bottom w:val="none" w:sz="0" w:space="0" w:color="auto"/>
        <w:right w:val="none" w:sz="0" w:space="0" w:color="auto"/>
      </w:divBdr>
    </w:div>
    <w:div w:id="427119035">
      <w:bodyDiv w:val="1"/>
      <w:marLeft w:val="0"/>
      <w:marRight w:val="0"/>
      <w:marTop w:val="0"/>
      <w:marBottom w:val="0"/>
      <w:divBdr>
        <w:top w:val="none" w:sz="0" w:space="0" w:color="auto"/>
        <w:left w:val="none" w:sz="0" w:space="0" w:color="auto"/>
        <w:bottom w:val="none" w:sz="0" w:space="0" w:color="auto"/>
        <w:right w:val="none" w:sz="0" w:space="0" w:color="auto"/>
      </w:divBdr>
    </w:div>
    <w:div w:id="429084118">
      <w:bodyDiv w:val="1"/>
      <w:marLeft w:val="0"/>
      <w:marRight w:val="0"/>
      <w:marTop w:val="0"/>
      <w:marBottom w:val="0"/>
      <w:divBdr>
        <w:top w:val="none" w:sz="0" w:space="0" w:color="auto"/>
        <w:left w:val="none" w:sz="0" w:space="0" w:color="auto"/>
        <w:bottom w:val="none" w:sz="0" w:space="0" w:color="auto"/>
        <w:right w:val="none" w:sz="0" w:space="0" w:color="auto"/>
      </w:divBdr>
    </w:div>
    <w:div w:id="432364213">
      <w:bodyDiv w:val="1"/>
      <w:marLeft w:val="0"/>
      <w:marRight w:val="0"/>
      <w:marTop w:val="0"/>
      <w:marBottom w:val="0"/>
      <w:divBdr>
        <w:top w:val="none" w:sz="0" w:space="0" w:color="auto"/>
        <w:left w:val="none" w:sz="0" w:space="0" w:color="auto"/>
        <w:bottom w:val="none" w:sz="0" w:space="0" w:color="auto"/>
        <w:right w:val="none" w:sz="0" w:space="0" w:color="auto"/>
      </w:divBdr>
    </w:div>
    <w:div w:id="442264885">
      <w:bodyDiv w:val="1"/>
      <w:marLeft w:val="0"/>
      <w:marRight w:val="0"/>
      <w:marTop w:val="0"/>
      <w:marBottom w:val="0"/>
      <w:divBdr>
        <w:top w:val="none" w:sz="0" w:space="0" w:color="auto"/>
        <w:left w:val="none" w:sz="0" w:space="0" w:color="auto"/>
        <w:bottom w:val="none" w:sz="0" w:space="0" w:color="auto"/>
        <w:right w:val="none" w:sz="0" w:space="0" w:color="auto"/>
      </w:divBdr>
      <w:divsChild>
        <w:div w:id="66076807">
          <w:marLeft w:val="480"/>
          <w:marRight w:val="0"/>
          <w:marTop w:val="0"/>
          <w:marBottom w:val="0"/>
          <w:divBdr>
            <w:top w:val="none" w:sz="0" w:space="0" w:color="auto"/>
            <w:left w:val="none" w:sz="0" w:space="0" w:color="auto"/>
            <w:bottom w:val="none" w:sz="0" w:space="0" w:color="auto"/>
            <w:right w:val="none" w:sz="0" w:space="0" w:color="auto"/>
          </w:divBdr>
        </w:div>
        <w:div w:id="228275243">
          <w:marLeft w:val="480"/>
          <w:marRight w:val="0"/>
          <w:marTop w:val="0"/>
          <w:marBottom w:val="0"/>
          <w:divBdr>
            <w:top w:val="none" w:sz="0" w:space="0" w:color="auto"/>
            <w:left w:val="none" w:sz="0" w:space="0" w:color="auto"/>
            <w:bottom w:val="none" w:sz="0" w:space="0" w:color="auto"/>
            <w:right w:val="none" w:sz="0" w:space="0" w:color="auto"/>
          </w:divBdr>
        </w:div>
        <w:div w:id="333803763">
          <w:marLeft w:val="480"/>
          <w:marRight w:val="0"/>
          <w:marTop w:val="0"/>
          <w:marBottom w:val="0"/>
          <w:divBdr>
            <w:top w:val="none" w:sz="0" w:space="0" w:color="auto"/>
            <w:left w:val="none" w:sz="0" w:space="0" w:color="auto"/>
            <w:bottom w:val="none" w:sz="0" w:space="0" w:color="auto"/>
            <w:right w:val="none" w:sz="0" w:space="0" w:color="auto"/>
          </w:divBdr>
        </w:div>
        <w:div w:id="597912318">
          <w:marLeft w:val="480"/>
          <w:marRight w:val="0"/>
          <w:marTop w:val="0"/>
          <w:marBottom w:val="0"/>
          <w:divBdr>
            <w:top w:val="none" w:sz="0" w:space="0" w:color="auto"/>
            <w:left w:val="none" w:sz="0" w:space="0" w:color="auto"/>
            <w:bottom w:val="none" w:sz="0" w:space="0" w:color="auto"/>
            <w:right w:val="none" w:sz="0" w:space="0" w:color="auto"/>
          </w:divBdr>
        </w:div>
        <w:div w:id="805203908">
          <w:marLeft w:val="480"/>
          <w:marRight w:val="0"/>
          <w:marTop w:val="0"/>
          <w:marBottom w:val="0"/>
          <w:divBdr>
            <w:top w:val="none" w:sz="0" w:space="0" w:color="auto"/>
            <w:left w:val="none" w:sz="0" w:space="0" w:color="auto"/>
            <w:bottom w:val="none" w:sz="0" w:space="0" w:color="auto"/>
            <w:right w:val="none" w:sz="0" w:space="0" w:color="auto"/>
          </w:divBdr>
        </w:div>
        <w:div w:id="844252220">
          <w:marLeft w:val="480"/>
          <w:marRight w:val="0"/>
          <w:marTop w:val="0"/>
          <w:marBottom w:val="0"/>
          <w:divBdr>
            <w:top w:val="none" w:sz="0" w:space="0" w:color="auto"/>
            <w:left w:val="none" w:sz="0" w:space="0" w:color="auto"/>
            <w:bottom w:val="none" w:sz="0" w:space="0" w:color="auto"/>
            <w:right w:val="none" w:sz="0" w:space="0" w:color="auto"/>
          </w:divBdr>
        </w:div>
        <w:div w:id="1078790691">
          <w:marLeft w:val="480"/>
          <w:marRight w:val="0"/>
          <w:marTop w:val="0"/>
          <w:marBottom w:val="0"/>
          <w:divBdr>
            <w:top w:val="none" w:sz="0" w:space="0" w:color="auto"/>
            <w:left w:val="none" w:sz="0" w:space="0" w:color="auto"/>
            <w:bottom w:val="none" w:sz="0" w:space="0" w:color="auto"/>
            <w:right w:val="none" w:sz="0" w:space="0" w:color="auto"/>
          </w:divBdr>
        </w:div>
        <w:div w:id="1316641883">
          <w:marLeft w:val="480"/>
          <w:marRight w:val="0"/>
          <w:marTop w:val="0"/>
          <w:marBottom w:val="0"/>
          <w:divBdr>
            <w:top w:val="none" w:sz="0" w:space="0" w:color="auto"/>
            <w:left w:val="none" w:sz="0" w:space="0" w:color="auto"/>
            <w:bottom w:val="none" w:sz="0" w:space="0" w:color="auto"/>
            <w:right w:val="none" w:sz="0" w:space="0" w:color="auto"/>
          </w:divBdr>
        </w:div>
        <w:div w:id="1410805367">
          <w:marLeft w:val="480"/>
          <w:marRight w:val="0"/>
          <w:marTop w:val="0"/>
          <w:marBottom w:val="0"/>
          <w:divBdr>
            <w:top w:val="none" w:sz="0" w:space="0" w:color="auto"/>
            <w:left w:val="none" w:sz="0" w:space="0" w:color="auto"/>
            <w:bottom w:val="none" w:sz="0" w:space="0" w:color="auto"/>
            <w:right w:val="none" w:sz="0" w:space="0" w:color="auto"/>
          </w:divBdr>
        </w:div>
        <w:div w:id="1493910392">
          <w:marLeft w:val="480"/>
          <w:marRight w:val="0"/>
          <w:marTop w:val="0"/>
          <w:marBottom w:val="0"/>
          <w:divBdr>
            <w:top w:val="none" w:sz="0" w:space="0" w:color="auto"/>
            <w:left w:val="none" w:sz="0" w:space="0" w:color="auto"/>
            <w:bottom w:val="none" w:sz="0" w:space="0" w:color="auto"/>
            <w:right w:val="none" w:sz="0" w:space="0" w:color="auto"/>
          </w:divBdr>
        </w:div>
        <w:div w:id="1709454911">
          <w:marLeft w:val="480"/>
          <w:marRight w:val="0"/>
          <w:marTop w:val="0"/>
          <w:marBottom w:val="0"/>
          <w:divBdr>
            <w:top w:val="none" w:sz="0" w:space="0" w:color="auto"/>
            <w:left w:val="none" w:sz="0" w:space="0" w:color="auto"/>
            <w:bottom w:val="none" w:sz="0" w:space="0" w:color="auto"/>
            <w:right w:val="none" w:sz="0" w:space="0" w:color="auto"/>
          </w:divBdr>
        </w:div>
        <w:div w:id="1872717649">
          <w:marLeft w:val="480"/>
          <w:marRight w:val="0"/>
          <w:marTop w:val="0"/>
          <w:marBottom w:val="0"/>
          <w:divBdr>
            <w:top w:val="none" w:sz="0" w:space="0" w:color="auto"/>
            <w:left w:val="none" w:sz="0" w:space="0" w:color="auto"/>
            <w:bottom w:val="none" w:sz="0" w:space="0" w:color="auto"/>
            <w:right w:val="none" w:sz="0" w:space="0" w:color="auto"/>
          </w:divBdr>
        </w:div>
        <w:div w:id="1889998827">
          <w:marLeft w:val="480"/>
          <w:marRight w:val="0"/>
          <w:marTop w:val="0"/>
          <w:marBottom w:val="0"/>
          <w:divBdr>
            <w:top w:val="none" w:sz="0" w:space="0" w:color="auto"/>
            <w:left w:val="none" w:sz="0" w:space="0" w:color="auto"/>
            <w:bottom w:val="none" w:sz="0" w:space="0" w:color="auto"/>
            <w:right w:val="none" w:sz="0" w:space="0" w:color="auto"/>
          </w:divBdr>
        </w:div>
        <w:div w:id="2088456711">
          <w:marLeft w:val="480"/>
          <w:marRight w:val="0"/>
          <w:marTop w:val="0"/>
          <w:marBottom w:val="0"/>
          <w:divBdr>
            <w:top w:val="none" w:sz="0" w:space="0" w:color="auto"/>
            <w:left w:val="none" w:sz="0" w:space="0" w:color="auto"/>
            <w:bottom w:val="none" w:sz="0" w:space="0" w:color="auto"/>
            <w:right w:val="none" w:sz="0" w:space="0" w:color="auto"/>
          </w:divBdr>
        </w:div>
      </w:divsChild>
    </w:div>
    <w:div w:id="442963147">
      <w:bodyDiv w:val="1"/>
      <w:marLeft w:val="0"/>
      <w:marRight w:val="0"/>
      <w:marTop w:val="0"/>
      <w:marBottom w:val="0"/>
      <w:divBdr>
        <w:top w:val="none" w:sz="0" w:space="0" w:color="auto"/>
        <w:left w:val="none" w:sz="0" w:space="0" w:color="auto"/>
        <w:bottom w:val="none" w:sz="0" w:space="0" w:color="auto"/>
        <w:right w:val="none" w:sz="0" w:space="0" w:color="auto"/>
      </w:divBdr>
    </w:div>
    <w:div w:id="443691129">
      <w:bodyDiv w:val="1"/>
      <w:marLeft w:val="0"/>
      <w:marRight w:val="0"/>
      <w:marTop w:val="0"/>
      <w:marBottom w:val="0"/>
      <w:divBdr>
        <w:top w:val="none" w:sz="0" w:space="0" w:color="auto"/>
        <w:left w:val="none" w:sz="0" w:space="0" w:color="auto"/>
        <w:bottom w:val="none" w:sz="0" w:space="0" w:color="auto"/>
        <w:right w:val="none" w:sz="0" w:space="0" w:color="auto"/>
      </w:divBdr>
    </w:div>
    <w:div w:id="445271703">
      <w:bodyDiv w:val="1"/>
      <w:marLeft w:val="0"/>
      <w:marRight w:val="0"/>
      <w:marTop w:val="0"/>
      <w:marBottom w:val="0"/>
      <w:divBdr>
        <w:top w:val="none" w:sz="0" w:space="0" w:color="auto"/>
        <w:left w:val="none" w:sz="0" w:space="0" w:color="auto"/>
        <w:bottom w:val="none" w:sz="0" w:space="0" w:color="auto"/>
        <w:right w:val="none" w:sz="0" w:space="0" w:color="auto"/>
      </w:divBdr>
    </w:div>
    <w:div w:id="445850706">
      <w:bodyDiv w:val="1"/>
      <w:marLeft w:val="0"/>
      <w:marRight w:val="0"/>
      <w:marTop w:val="0"/>
      <w:marBottom w:val="0"/>
      <w:divBdr>
        <w:top w:val="none" w:sz="0" w:space="0" w:color="auto"/>
        <w:left w:val="none" w:sz="0" w:space="0" w:color="auto"/>
        <w:bottom w:val="none" w:sz="0" w:space="0" w:color="auto"/>
        <w:right w:val="none" w:sz="0" w:space="0" w:color="auto"/>
      </w:divBdr>
    </w:div>
    <w:div w:id="448016625">
      <w:bodyDiv w:val="1"/>
      <w:marLeft w:val="0"/>
      <w:marRight w:val="0"/>
      <w:marTop w:val="0"/>
      <w:marBottom w:val="0"/>
      <w:divBdr>
        <w:top w:val="none" w:sz="0" w:space="0" w:color="auto"/>
        <w:left w:val="none" w:sz="0" w:space="0" w:color="auto"/>
        <w:bottom w:val="none" w:sz="0" w:space="0" w:color="auto"/>
        <w:right w:val="none" w:sz="0" w:space="0" w:color="auto"/>
      </w:divBdr>
    </w:div>
    <w:div w:id="448936490">
      <w:bodyDiv w:val="1"/>
      <w:marLeft w:val="0"/>
      <w:marRight w:val="0"/>
      <w:marTop w:val="0"/>
      <w:marBottom w:val="0"/>
      <w:divBdr>
        <w:top w:val="none" w:sz="0" w:space="0" w:color="auto"/>
        <w:left w:val="none" w:sz="0" w:space="0" w:color="auto"/>
        <w:bottom w:val="none" w:sz="0" w:space="0" w:color="auto"/>
        <w:right w:val="none" w:sz="0" w:space="0" w:color="auto"/>
      </w:divBdr>
    </w:div>
    <w:div w:id="450562769">
      <w:bodyDiv w:val="1"/>
      <w:marLeft w:val="0"/>
      <w:marRight w:val="0"/>
      <w:marTop w:val="0"/>
      <w:marBottom w:val="0"/>
      <w:divBdr>
        <w:top w:val="none" w:sz="0" w:space="0" w:color="auto"/>
        <w:left w:val="none" w:sz="0" w:space="0" w:color="auto"/>
        <w:bottom w:val="none" w:sz="0" w:space="0" w:color="auto"/>
        <w:right w:val="none" w:sz="0" w:space="0" w:color="auto"/>
      </w:divBdr>
    </w:div>
    <w:div w:id="450787176">
      <w:bodyDiv w:val="1"/>
      <w:marLeft w:val="0"/>
      <w:marRight w:val="0"/>
      <w:marTop w:val="0"/>
      <w:marBottom w:val="0"/>
      <w:divBdr>
        <w:top w:val="none" w:sz="0" w:space="0" w:color="auto"/>
        <w:left w:val="none" w:sz="0" w:space="0" w:color="auto"/>
        <w:bottom w:val="none" w:sz="0" w:space="0" w:color="auto"/>
        <w:right w:val="none" w:sz="0" w:space="0" w:color="auto"/>
      </w:divBdr>
    </w:div>
    <w:div w:id="452209579">
      <w:bodyDiv w:val="1"/>
      <w:marLeft w:val="0"/>
      <w:marRight w:val="0"/>
      <w:marTop w:val="0"/>
      <w:marBottom w:val="0"/>
      <w:divBdr>
        <w:top w:val="none" w:sz="0" w:space="0" w:color="auto"/>
        <w:left w:val="none" w:sz="0" w:space="0" w:color="auto"/>
        <w:bottom w:val="none" w:sz="0" w:space="0" w:color="auto"/>
        <w:right w:val="none" w:sz="0" w:space="0" w:color="auto"/>
      </w:divBdr>
    </w:div>
    <w:div w:id="454906875">
      <w:bodyDiv w:val="1"/>
      <w:marLeft w:val="0"/>
      <w:marRight w:val="0"/>
      <w:marTop w:val="0"/>
      <w:marBottom w:val="0"/>
      <w:divBdr>
        <w:top w:val="none" w:sz="0" w:space="0" w:color="auto"/>
        <w:left w:val="none" w:sz="0" w:space="0" w:color="auto"/>
        <w:bottom w:val="none" w:sz="0" w:space="0" w:color="auto"/>
        <w:right w:val="none" w:sz="0" w:space="0" w:color="auto"/>
      </w:divBdr>
    </w:div>
    <w:div w:id="454952964">
      <w:bodyDiv w:val="1"/>
      <w:marLeft w:val="0"/>
      <w:marRight w:val="0"/>
      <w:marTop w:val="0"/>
      <w:marBottom w:val="0"/>
      <w:divBdr>
        <w:top w:val="none" w:sz="0" w:space="0" w:color="auto"/>
        <w:left w:val="none" w:sz="0" w:space="0" w:color="auto"/>
        <w:bottom w:val="none" w:sz="0" w:space="0" w:color="auto"/>
        <w:right w:val="none" w:sz="0" w:space="0" w:color="auto"/>
      </w:divBdr>
    </w:div>
    <w:div w:id="457530275">
      <w:bodyDiv w:val="1"/>
      <w:marLeft w:val="0"/>
      <w:marRight w:val="0"/>
      <w:marTop w:val="0"/>
      <w:marBottom w:val="0"/>
      <w:divBdr>
        <w:top w:val="none" w:sz="0" w:space="0" w:color="auto"/>
        <w:left w:val="none" w:sz="0" w:space="0" w:color="auto"/>
        <w:bottom w:val="none" w:sz="0" w:space="0" w:color="auto"/>
        <w:right w:val="none" w:sz="0" w:space="0" w:color="auto"/>
      </w:divBdr>
    </w:div>
    <w:div w:id="459346029">
      <w:bodyDiv w:val="1"/>
      <w:marLeft w:val="0"/>
      <w:marRight w:val="0"/>
      <w:marTop w:val="0"/>
      <w:marBottom w:val="0"/>
      <w:divBdr>
        <w:top w:val="none" w:sz="0" w:space="0" w:color="auto"/>
        <w:left w:val="none" w:sz="0" w:space="0" w:color="auto"/>
        <w:bottom w:val="none" w:sz="0" w:space="0" w:color="auto"/>
        <w:right w:val="none" w:sz="0" w:space="0" w:color="auto"/>
      </w:divBdr>
    </w:div>
    <w:div w:id="460222814">
      <w:bodyDiv w:val="1"/>
      <w:marLeft w:val="0"/>
      <w:marRight w:val="0"/>
      <w:marTop w:val="0"/>
      <w:marBottom w:val="0"/>
      <w:divBdr>
        <w:top w:val="none" w:sz="0" w:space="0" w:color="auto"/>
        <w:left w:val="none" w:sz="0" w:space="0" w:color="auto"/>
        <w:bottom w:val="none" w:sz="0" w:space="0" w:color="auto"/>
        <w:right w:val="none" w:sz="0" w:space="0" w:color="auto"/>
      </w:divBdr>
      <w:divsChild>
        <w:div w:id="5720088">
          <w:marLeft w:val="480"/>
          <w:marRight w:val="0"/>
          <w:marTop w:val="0"/>
          <w:marBottom w:val="0"/>
          <w:divBdr>
            <w:top w:val="none" w:sz="0" w:space="0" w:color="auto"/>
            <w:left w:val="none" w:sz="0" w:space="0" w:color="auto"/>
            <w:bottom w:val="none" w:sz="0" w:space="0" w:color="auto"/>
            <w:right w:val="none" w:sz="0" w:space="0" w:color="auto"/>
          </w:divBdr>
        </w:div>
        <w:div w:id="12733681">
          <w:marLeft w:val="480"/>
          <w:marRight w:val="0"/>
          <w:marTop w:val="0"/>
          <w:marBottom w:val="0"/>
          <w:divBdr>
            <w:top w:val="none" w:sz="0" w:space="0" w:color="auto"/>
            <w:left w:val="none" w:sz="0" w:space="0" w:color="auto"/>
            <w:bottom w:val="none" w:sz="0" w:space="0" w:color="auto"/>
            <w:right w:val="none" w:sz="0" w:space="0" w:color="auto"/>
          </w:divBdr>
        </w:div>
        <w:div w:id="59602978">
          <w:marLeft w:val="480"/>
          <w:marRight w:val="0"/>
          <w:marTop w:val="0"/>
          <w:marBottom w:val="0"/>
          <w:divBdr>
            <w:top w:val="none" w:sz="0" w:space="0" w:color="auto"/>
            <w:left w:val="none" w:sz="0" w:space="0" w:color="auto"/>
            <w:bottom w:val="none" w:sz="0" w:space="0" w:color="auto"/>
            <w:right w:val="none" w:sz="0" w:space="0" w:color="auto"/>
          </w:divBdr>
        </w:div>
        <w:div w:id="84229552">
          <w:marLeft w:val="480"/>
          <w:marRight w:val="0"/>
          <w:marTop w:val="0"/>
          <w:marBottom w:val="0"/>
          <w:divBdr>
            <w:top w:val="none" w:sz="0" w:space="0" w:color="auto"/>
            <w:left w:val="none" w:sz="0" w:space="0" w:color="auto"/>
            <w:bottom w:val="none" w:sz="0" w:space="0" w:color="auto"/>
            <w:right w:val="none" w:sz="0" w:space="0" w:color="auto"/>
          </w:divBdr>
        </w:div>
        <w:div w:id="124272850">
          <w:marLeft w:val="480"/>
          <w:marRight w:val="0"/>
          <w:marTop w:val="0"/>
          <w:marBottom w:val="0"/>
          <w:divBdr>
            <w:top w:val="none" w:sz="0" w:space="0" w:color="auto"/>
            <w:left w:val="none" w:sz="0" w:space="0" w:color="auto"/>
            <w:bottom w:val="none" w:sz="0" w:space="0" w:color="auto"/>
            <w:right w:val="none" w:sz="0" w:space="0" w:color="auto"/>
          </w:divBdr>
        </w:div>
        <w:div w:id="288363785">
          <w:marLeft w:val="480"/>
          <w:marRight w:val="0"/>
          <w:marTop w:val="0"/>
          <w:marBottom w:val="0"/>
          <w:divBdr>
            <w:top w:val="none" w:sz="0" w:space="0" w:color="auto"/>
            <w:left w:val="none" w:sz="0" w:space="0" w:color="auto"/>
            <w:bottom w:val="none" w:sz="0" w:space="0" w:color="auto"/>
            <w:right w:val="none" w:sz="0" w:space="0" w:color="auto"/>
          </w:divBdr>
        </w:div>
        <w:div w:id="392585956">
          <w:marLeft w:val="480"/>
          <w:marRight w:val="0"/>
          <w:marTop w:val="0"/>
          <w:marBottom w:val="0"/>
          <w:divBdr>
            <w:top w:val="none" w:sz="0" w:space="0" w:color="auto"/>
            <w:left w:val="none" w:sz="0" w:space="0" w:color="auto"/>
            <w:bottom w:val="none" w:sz="0" w:space="0" w:color="auto"/>
            <w:right w:val="none" w:sz="0" w:space="0" w:color="auto"/>
          </w:divBdr>
        </w:div>
        <w:div w:id="398988736">
          <w:marLeft w:val="480"/>
          <w:marRight w:val="0"/>
          <w:marTop w:val="0"/>
          <w:marBottom w:val="0"/>
          <w:divBdr>
            <w:top w:val="none" w:sz="0" w:space="0" w:color="auto"/>
            <w:left w:val="none" w:sz="0" w:space="0" w:color="auto"/>
            <w:bottom w:val="none" w:sz="0" w:space="0" w:color="auto"/>
            <w:right w:val="none" w:sz="0" w:space="0" w:color="auto"/>
          </w:divBdr>
        </w:div>
        <w:div w:id="504443528">
          <w:marLeft w:val="480"/>
          <w:marRight w:val="0"/>
          <w:marTop w:val="0"/>
          <w:marBottom w:val="0"/>
          <w:divBdr>
            <w:top w:val="none" w:sz="0" w:space="0" w:color="auto"/>
            <w:left w:val="none" w:sz="0" w:space="0" w:color="auto"/>
            <w:bottom w:val="none" w:sz="0" w:space="0" w:color="auto"/>
            <w:right w:val="none" w:sz="0" w:space="0" w:color="auto"/>
          </w:divBdr>
        </w:div>
        <w:div w:id="600454202">
          <w:marLeft w:val="480"/>
          <w:marRight w:val="0"/>
          <w:marTop w:val="0"/>
          <w:marBottom w:val="0"/>
          <w:divBdr>
            <w:top w:val="none" w:sz="0" w:space="0" w:color="auto"/>
            <w:left w:val="none" w:sz="0" w:space="0" w:color="auto"/>
            <w:bottom w:val="none" w:sz="0" w:space="0" w:color="auto"/>
            <w:right w:val="none" w:sz="0" w:space="0" w:color="auto"/>
          </w:divBdr>
        </w:div>
        <w:div w:id="632250852">
          <w:marLeft w:val="480"/>
          <w:marRight w:val="0"/>
          <w:marTop w:val="0"/>
          <w:marBottom w:val="0"/>
          <w:divBdr>
            <w:top w:val="none" w:sz="0" w:space="0" w:color="auto"/>
            <w:left w:val="none" w:sz="0" w:space="0" w:color="auto"/>
            <w:bottom w:val="none" w:sz="0" w:space="0" w:color="auto"/>
            <w:right w:val="none" w:sz="0" w:space="0" w:color="auto"/>
          </w:divBdr>
        </w:div>
        <w:div w:id="739403195">
          <w:marLeft w:val="480"/>
          <w:marRight w:val="0"/>
          <w:marTop w:val="0"/>
          <w:marBottom w:val="0"/>
          <w:divBdr>
            <w:top w:val="none" w:sz="0" w:space="0" w:color="auto"/>
            <w:left w:val="none" w:sz="0" w:space="0" w:color="auto"/>
            <w:bottom w:val="none" w:sz="0" w:space="0" w:color="auto"/>
            <w:right w:val="none" w:sz="0" w:space="0" w:color="auto"/>
          </w:divBdr>
        </w:div>
        <w:div w:id="766270655">
          <w:marLeft w:val="480"/>
          <w:marRight w:val="0"/>
          <w:marTop w:val="0"/>
          <w:marBottom w:val="0"/>
          <w:divBdr>
            <w:top w:val="none" w:sz="0" w:space="0" w:color="auto"/>
            <w:left w:val="none" w:sz="0" w:space="0" w:color="auto"/>
            <w:bottom w:val="none" w:sz="0" w:space="0" w:color="auto"/>
            <w:right w:val="none" w:sz="0" w:space="0" w:color="auto"/>
          </w:divBdr>
        </w:div>
        <w:div w:id="1101148253">
          <w:marLeft w:val="480"/>
          <w:marRight w:val="0"/>
          <w:marTop w:val="0"/>
          <w:marBottom w:val="0"/>
          <w:divBdr>
            <w:top w:val="none" w:sz="0" w:space="0" w:color="auto"/>
            <w:left w:val="none" w:sz="0" w:space="0" w:color="auto"/>
            <w:bottom w:val="none" w:sz="0" w:space="0" w:color="auto"/>
            <w:right w:val="none" w:sz="0" w:space="0" w:color="auto"/>
          </w:divBdr>
        </w:div>
        <w:div w:id="1318806531">
          <w:marLeft w:val="480"/>
          <w:marRight w:val="0"/>
          <w:marTop w:val="0"/>
          <w:marBottom w:val="0"/>
          <w:divBdr>
            <w:top w:val="none" w:sz="0" w:space="0" w:color="auto"/>
            <w:left w:val="none" w:sz="0" w:space="0" w:color="auto"/>
            <w:bottom w:val="none" w:sz="0" w:space="0" w:color="auto"/>
            <w:right w:val="none" w:sz="0" w:space="0" w:color="auto"/>
          </w:divBdr>
        </w:div>
        <w:div w:id="1344162099">
          <w:marLeft w:val="480"/>
          <w:marRight w:val="0"/>
          <w:marTop w:val="0"/>
          <w:marBottom w:val="0"/>
          <w:divBdr>
            <w:top w:val="none" w:sz="0" w:space="0" w:color="auto"/>
            <w:left w:val="none" w:sz="0" w:space="0" w:color="auto"/>
            <w:bottom w:val="none" w:sz="0" w:space="0" w:color="auto"/>
            <w:right w:val="none" w:sz="0" w:space="0" w:color="auto"/>
          </w:divBdr>
        </w:div>
        <w:div w:id="1426226874">
          <w:marLeft w:val="480"/>
          <w:marRight w:val="0"/>
          <w:marTop w:val="0"/>
          <w:marBottom w:val="0"/>
          <w:divBdr>
            <w:top w:val="none" w:sz="0" w:space="0" w:color="auto"/>
            <w:left w:val="none" w:sz="0" w:space="0" w:color="auto"/>
            <w:bottom w:val="none" w:sz="0" w:space="0" w:color="auto"/>
            <w:right w:val="none" w:sz="0" w:space="0" w:color="auto"/>
          </w:divBdr>
        </w:div>
        <w:div w:id="1451702583">
          <w:marLeft w:val="480"/>
          <w:marRight w:val="0"/>
          <w:marTop w:val="0"/>
          <w:marBottom w:val="0"/>
          <w:divBdr>
            <w:top w:val="none" w:sz="0" w:space="0" w:color="auto"/>
            <w:left w:val="none" w:sz="0" w:space="0" w:color="auto"/>
            <w:bottom w:val="none" w:sz="0" w:space="0" w:color="auto"/>
            <w:right w:val="none" w:sz="0" w:space="0" w:color="auto"/>
          </w:divBdr>
        </w:div>
        <w:div w:id="1483039337">
          <w:marLeft w:val="480"/>
          <w:marRight w:val="0"/>
          <w:marTop w:val="0"/>
          <w:marBottom w:val="0"/>
          <w:divBdr>
            <w:top w:val="none" w:sz="0" w:space="0" w:color="auto"/>
            <w:left w:val="none" w:sz="0" w:space="0" w:color="auto"/>
            <w:bottom w:val="none" w:sz="0" w:space="0" w:color="auto"/>
            <w:right w:val="none" w:sz="0" w:space="0" w:color="auto"/>
          </w:divBdr>
        </w:div>
        <w:div w:id="1490092680">
          <w:marLeft w:val="480"/>
          <w:marRight w:val="0"/>
          <w:marTop w:val="0"/>
          <w:marBottom w:val="0"/>
          <w:divBdr>
            <w:top w:val="none" w:sz="0" w:space="0" w:color="auto"/>
            <w:left w:val="none" w:sz="0" w:space="0" w:color="auto"/>
            <w:bottom w:val="none" w:sz="0" w:space="0" w:color="auto"/>
            <w:right w:val="none" w:sz="0" w:space="0" w:color="auto"/>
          </w:divBdr>
        </w:div>
        <w:div w:id="1558279867">
          <w:marLeft w:val="480"/>
          <w:marRight w:val="0"/>
          <w:marTop w:val="0"/>
          <w:marBottom w:val="0"/>
          <w:divBdr>
            <w:top w:val="none" w:sz="0" w:space="0" w:color="auto"/>
            <w:left w:val="none" w:sz="0" w:space="0" w:color="auto"/>
            <w:bottom w:val="none" w:sz="0" w:space="0" w:color="auto"/>
            <w:right w:val="none" w:sz="0" w:space="0" w:color="auto"/>
          </w:divBdr>
        </w:div>
        <w:div w:id="1565028412">
          <w:marLeft w:val="480"/>
          <w:marRight w:val="0"/>
          <w:marTop w:val="0"/>
          <w:marBottom w:val="0"/>
          <w:divBdr>
            <w:top w:val="none" w:sz="0" w:space="0" w:color="auto"/>
            <w:left w:val="none" w:sz="0" w:space="0" w:color="auto"/>
            <w:bottom w:val="none" w:sz="0" w:space="0" w:color="auto"/>
            <w:right w:val="none" w:sz="0" w:space="0" w:color="auto"/>
          </w:divBdr>
        </w:div>
        <w:div w:id="1651057236">
          <w:marLeft w:val="480"/>
          <w:marRight w:val="0"/>
          <w:marTop w:val="0"/>
          <w:marBottom w:val="0"/>
          <w:divBdr>
            <w:top w:val="none" w:sz="0" w:space="0" w:color="auto"/>
            <w:left w:val="none" w:sz="0" w:space="0" w:color="auto"/>
            <w:bottom w:val="none" w:sz="0" w:space="0" w:color="auto"/>
            <w:right w:val="none" w:sz="0" w:space="0" w:color="auto"/>
          </w:divBdr>
        </w:div>
        <w:div w:id="1657028263">
          <w:marLeft w:val="480"/>
          <w:marRight w:val="0"/>
          <w:marTop w:val="0"/>
          <w:marBottom w:val="0"/>
          <w:divBdr>
            <w:top w:val="none" w:sz="0" w:space="0" w:color="auto"/>
            <w:left w:val="none" w:sz="0" w:space="0" w:color="auto"/>
            <w:bottom w:val="none" w:sz="0" w:space="0" w:color="auto"/>
            <w:right w:val="none" w:sz="0" w:space="0" w:color="auto"/>
          </w:divBdr>
        </w:div>
        <w:div w:id="1717850083">
          <w:marLeft w:val="480"/>
          <w:marRight w:val="0"/>
          <w:marTop w:val="0"/>
          <w:marBottom w:val="0"/>
          <w:divBdr>
            <w:top w:val="none" w:sz="0" w:space="0" w:color="auto"/>
            <w:left w:val="none" w:sz="0" w:space="0" w:color="auto"/>
            <w:bottom w:val="none" w:sz="0" w:space="0" w:color="auto"/>
            <w:right w:val="none" w:sz="0" w:space="0" w:color="auto"/>
          </w:divBdr>
        </w:div>
        <w:div w:id="1941142844">
          <w:marLeft w:val="480"/>
          <w:marRight w:val="0"/>
          <w:marTop w:val="0"/>
          <w:marBottom w:val="0"/>
          <w:divBdr>
            <w:top w:val="none" w:sz="0" w:space="0" w:color="auto"/>
            <w:left w:val="none" w:sz="0" w:space="0" w:color="auto"/>
            <w:bottom w:val="none" w:sz="0" w:space="0" w:color="auto"/>
            <w:right w:val="none" w:sz="0" w:space="0" w:color="auto"/>
          </w:divBdr>
        </w:div>
      </w:divsChild>
    </w:div>
    <w:div w:id="461777877">
      <w:bodyDiv w:val="1"/>
      <w:marLeft w:val="0"/>
      <w:marRight w:val="0"/>
      <w:marTop w:val="0"/>
      <w:marBottom w:val="0"/>
      <w:divBdr>
        <w:top w:val="none" w:sz="0" w:space="0" w:color="auto"/>
        <w:left w:val="none" w:sz="0" w:space="0" w:color="auto"/>
        <w:bottom w:val="none" w:sz="0" w:space="0" w:color="auto"/>
        <w:right w:val="none" w:sz="0" w:space="0" w:color="auto"/>
      </w:divBdr>
    </w:div>
    <w:div w:id="467020265">
      <w:bodyDiv w:val="1"/>
      <w:marLeft w:val="0"/>
      <w:marRight w:val="0"/>
      <w:marTop w:val="0"/>
      <w:marBottom w:val="0"/>
      <w:divBdr>
        <w:top w:val="none" w:sz="0" w:space="0" w:color="auto"/>
        <w:left w:val="none" w:sz="0" w:space="0" w:color="auto"/>
        <w:bottom w:val="none" w:sz="0" w:space="0" w:color="auto"/>
        <w:right w:val="none" w:sz="0" w:space="0" w:color="auto"/>
      </w:divBdr>
      <w:divsChild>
        <w:div w:id="56514829">
          <w:marLeft w:val="480"/>
          <w:marRight w:val="0"/>
          <w:marTop w:val="0"/>
          <w:marBottom w:val="0"/>
          <w:divBdr>
            <w:top w:val="none" w:sz="0" w:space="0" w:color="auto"/>
            <w:left w:val="none" w:sz="0" w:space="0" w:color="auto"/>
            <w:bottom w:val="none" w:sz="0" w:space="0" w:color="auto"/>
            <w:right w:val="none" w:sz="0" w:space="0" w:color="auto"/>
          </w:divBdr>
        </w:div>
        <w:div w:id="136653676">
          <w:marLeft w:val="480"/>
          <w:marRight w:val="0"/>
          <w:marTop w:val="0"/>
          <w:marBottom w:val="0"/>
          <w:divBdr>
            <w:top w:val="none" w:sz="0" w:space="0" w:color="auto"/>
            <w:left w:val="none" w:sz="0" w:space="0" w:color="auto"/>
            <w:bottom w:val="none" w:sz="0" w:space="0" w:color="auto"/>
            <w:right w:val="none" w:sz="0" w:space="0" w:color="auto"/>
          </w:divBdr>
        </w:div>
        <w:div w:id="287780578">
          <w:marLeft w:val="480"/>
          <w:marRight w:val="0"/>
          <w:marTop w:val="0"/>
          <w:marBottom w:val="0"/>
          <w:divBdr>
            <w:top w:val="none" w:sz="0" w:space="0" w:color="auto"/>
            <w:left w:val="none" w:sz="0" w:space="0" w:color="auto"/>
            <w:bottom w:val="none" w:sz="0" w:space="0" w:color="auto"/>
            <w:right w:val="none" w:sz="0" w:space="0" w:color="auto"/>
          </w:divBdr>
        </w:div>
        <w:div w:id="498540404">
          <w:marLeft w:val="480"/>
          <w:marRight w:val="0"/>
          <w:marTop w:val="0"/>
          <w:marBottom w:val="0"/>
          <w:divBdr>
            <w:top w:val="none" w:sz="0" w:space="0" w:color="auto"/>
            <w:left w:val="none" w:sz="0" w:space="0" w:color="auto"/>
            <w:bottom w:val="none" w:sz="0" w:space="0" w:color="auto"/>
            <w:right w:val="none" w:sz="0" w:space="0" w:color="auto"/>
          </w:divBdr>
        </w:div>
        <w:div w:id="518786322">
          <w:marLeft w:val="480"/>
          <w:marRight w:val="0"/>
          <w:marTop w:val="0"/>
          <w:marBottom w:val="0"/>
          <w:divBdr>
            <w:top w:val="none" w:sz="0" w:space="0" w:color="auto"/>
            <w:left w:val="none" w:sz="0" w:space="0" w:color="auto"/>
            <w:bottom w:val="none" w:sz="0" w:space="0" w:color="auto"/>
            <w:right w:val="none" w:sz="0" w:space="0" w:color="auto"/>
          </w:divBdr>
        </w:div>
        <w:div w:id="519971231">
          <w:marLeft w:val="480"/>
          <w:marRight w:val="0"/>
          <w:marTop w:val="0"/>
          <w:marBottom w:val="0"/>
          <w:divBdr>
            <w:top w:val="none" w:sz="0" w:space="0" w:color="auto"/>
            <w:left w:val="none" w:sz="0" w:space="0" w:color="auto"/>
            <w:bottom w:val="none" w:sz="0" w:space="0" w:color="auto"/>
            <w:right w:val="none" w:sz="0" w:space="0" w:color="auto"/>
          </w:divBdr>
        </w:div>
        <w:div w:id="604311203">
          <w:marLeft w:val="480"/>
          <w:marRight w:val="0"/>
          <w:marTop w:val="0"/>
          <w:marBottom w:val="0"/>
          <w:divBdr>
            <w:top w:val="none" w:sz="0" w:space="0" w:color="auto"/>
            <w:left w:val="none" w:sz="0" w:space="0" w:color="auto"/>
            <w:bottom w:val="none" w:sz="0" w:space="0" w:color="auto"/>
            <w:right w:val="none" w:sz="0" w:space="0" w:color="auto"/>
          </w:divBdr>
        </w:div>
        <w:div w:id="1104349198">
          <w:marLeft w:val="480"/>
          <w:marRight w:val="0"/>
          <w:marTop w:val="0"/>
          <w:marBottom w:val="0"/>
          <w:divBdr>
            <w:top w:val="none" w:sz="0" w:space="0" w:color="auto"/>
            <w:left w:val="none" w:sz="0" w:space="0" w:color="auto"/>
            <w:bottom w:val="none" w:sz="0" w:space="0" w:color="auto"/>
            <w:right w:val="none" w:sz="0" w:space="0" w:color="auto"/>
          </w:divBdr>
        </w:div>
        <w:div w:id="1130589906">
          <w:marLeft w:val="480"/>
          <w:marRight w:val="0"/>
          <w:marTop w:val="0"/>
          <w:marBottom w:val="0"/>
          <w:divBdr>
            <w:top w:val="none" w:sz="0" w:space="0" w:color="auto"/>
            <w:left w:val="none" w:sz="0" w:space="0" w:color="auto"/>
            <w:bottom w:val="none" w:sz="0" w:space="0" w:color="auto"/>
            <w:right w:val="none" w:sz="0" w:space="0" w:color="auto"/>
          </w:divBdr>
        </w:div>
        <w:div w:id="1499228186">
          <w:marLeft w:val="480"/>
          <w:marRight w:val="0"/>
          <w:marTop w:val="0"/>
          <w:marBottom w:val="0"/>
          <w:divBdr>
            <w:top w:val="none" w:sz="0" w:space="0" w:color="auto"/>
            <w:left w:val="none" w:sz="0" w:space="0" w:color="auto"/>
            <w:bottom w:val="none" w:sz="0" w:space="0" w:color="auto"/>
            <w:right w:val="none" w:sz="0" w:space="0" w:color="auto"/>
          </w:divBdr>
        </w:div>
        <w:div w:id="1583681317">
          <w:marLeft w:val="480"/>
          <w:marRight w:val="0"/>
          <w:marTop w:val="0"/>
          <w:marBottom w:val="0"/>
          <w:divBdr>
            <w:top w:val="none" w:sz="0" w:space="0" w:color="auto"/>
            <w:left w:val="none" w:sz="0" w:space="0" w:color="auto"/>
            <w:bottom w:val="none" w:sz="0" w:space="0" w:color="auto"/>
            <w:right w:val="none" w:sz="0" w:space="0" w:color="auto"/>
          </w:divBdr>
        </w:div>
        <w:div w:id="1931085852">
          <w:marLeft w:val="480"/>
          <w:marRight w:val="0"/>
          <w:marTop w:val="0"/>
          <w:marBottom w:val="0"/>
          <w:divBdr>
            <w:top w:val="none" w:sz="0" w:space="0" w:color="auto"/>
            <w:left w:val="none" w:sz="0" w:space="0" w:color="auto"/>
            <w:bottom w:val="none" w:sz="0" w:space="0" w:color="auto"/>
            <w:right w:val="none" w:sz="0" w:space="0" w:color="auto"/>
          </w:divBdr>
        </w:div>
      </w:divsChild>
    </w:div>
    <w:div w:id="473330458">
      <w:bodyDiv w:val="1"/>
      <w:marLeft w:val="0"/>
      <w:marRight w:val="0"/>
      <w:marTop w:val="0"/>
      <w:marBottom w:val="0"/>
      <w:divBdr>
        <w:top w:val="none" w:sz="0" w:space="0" w:color="auto"/>
        <w:left w:val="none" w:sz="0" w:space="0" w:color="auto"/>
        <w:bottom w:val="none" w:sz="0" w:space="0" w:color="auto"/>
        <w:right w:val="none" w:sz="0" w:space="0" w:color="auto"/>
      </w:divBdr>
    </w:div>
    <w:div w:id="474837595">
      <w:bodyDiv w:val="1"/>
      <w:marLeft w:val="0"/>
      <w:marRight w:val="0"/>
      <w:marTop w:val="0"/>
      <w:marBottom w:val="0"/>
      <w:divBdr>
        <w:top w:val="none" w:sz="0" w:space="0" w:color="auto"/>
        <w:left w:val="none" w:sz="0" w:space="0" w:color="auto"/>
        <w:bottom w:val="none" w:sz="0" w:space="0" w:color="auto"/>
        <w:right w:val="none" w:sz="0" w:space="0" w:color="auto"/>
      </w:divBdr>
      <w:divsChild>
        <w:div w:id="115103596">
          <w:marLeft w:val="480"/>
          <w:marRight w:val="0"/>
          <w:marTop w:val="0"/>
          <w:marBottom w:val="0"/>
          <w:divBdr>
            <w:top w:val="none" w:sz="0" w:space="0" w:color="auto"/>
            <w:left w:val="none" w:sz="0" w:space="0" w:color="auto"/>
            <w:bottom w:val="none" w:sz="0" w:space="0" w:color="auto"/>
            <w:right w:val="none" w:sz="0" w:space="0" w:color="auto"/>
          </w:divBdr>
        </w:div>
        <w:div w:id="174421571">
          <w:marLeft w:val="480"/>
          <w:marRight w:val="0"/>
          <w:marTop w:val="0"/>
          <w:marBottom w:val="0"/>
          <w:divBdr>
            <w:top w:val="none" w:sz="0" w:space="0" w:color="auto"/>
            <w:left w:val="none" w:sz="0" w:space="0" w:color="auto"/>
            <w:bottom w:val="none" w:sz="0" w:space="0" w:color="auto"/>
            <w:right w:val="none" w:sz="0" w:space="0" w:color="auto"/>
          </w:divBdr>
        </w:div>
        <w:div w:id="190194324">
          <w:marLeft w:val="480"/>
          <w:marRight w:val="0"/>
          <w:marTop w:val="0"/>
          <w:marBottom w:val="0"/>
          <w:divBdr>
            <w:top w:val="none" w:sz="0" w:space="0" w:color="auto"/>
            <w:left w:val="none" w:sz="0" w:space="0" w:color="auto"/>
            <w:bottom w:val="none" w:sz="0" w:space="0" w:color="auto"/>
            <w:right w:val="none" w:sz="0" w:space="0" w:color="auto"/>
          </w:divBdr>
        </w:div>
        <w:div w:id="330333054">
          <w:marLeft w:val="480"/>
          <w:marRight w:val="0"/>
          <w:marTop w:val="0"/>
          <w:marBottom w:val="0"/>
          <w:divBdr>
            <w:top w:val="none" w:sz="0" w:space="0" w:color="auto"/>
            <w:left w:val="none" w:sz="0" w:space="0" w:color="auto"/>
            <w:bottom w:val="none" w:sz="0" w:space="0" w:color="auto"/>
            <w:right w:val="none" w:sz="0" w:space="0" w:color="auto"/>
          </w:divBdr>
        </w:div>
        <w:div w:id="367418261">
          <w:marLeft w:val="480"/>
          <w:marRight w:val="0"/>
          <w:marTop w:val="0"/>
          <w:marBottom w:val="0"/>
          <w:divBdr>
            <w:top w:val="none" w:sz="0" w:space="0" w:color="auto"/>
            <w:left w:val="none" w:sz="0" w:space="0" w:color="auto"/>
            <w:bottom w:val="none" w:sz="0" w:space="0" w:color="auto"/>
            <w:right w:val="none" w:sz="0" w:space="0" w:color="auto"/>
          </w:divBdr>
        </w:div>
        <w:div w:id="378172389">
          <w:marLeft w:val="480"/>
          <w:marRight w:val="0"/>
          <w:marTop w:val="0"/>
          <w:marBottom w:val="0"/>
          <w:divBdr>
            <w:top w:val="none" w:sz="0" w:space="0" w:color="auto"/>
            <w:left w:val="none" w:sz="0" w:space="0" w:color="auto"/>
            <w:bottom w:val="none" w:sz="0" w:space="0" w:color="auto"/>
            <w:right w:val="none" w:sz="0" w:space="0" w:color="auto"/>
          </w:divBdr>
        </w:div>
        <w:div w:id="877157797">
          <w:marLeft w:val="480"/>
          <w:marRight w:val="0"/>
          <w:marTop w:val="0"/>
          <w:marBottom w:val="0"/>
          <w:divBdr>
            <w:top w:val="none" w:sz="0" w:space="0" w:color="auto"/>
            <w:left w:val="none" w:sz="0" w:space="0" w:color="auto"/>
            <w:bottom w:val="none" w:sz="0" w:space="0" w:color="auto"/>
            <w:right w:val="none" w:sz="0" w:space="0" w:color="auto"/>
          </w:divBdr>
        </w:div>
        <w:div w:id="1074594359">
          <w:marLeft w:val="480"/>
          <w:marRight w:val="0"/>
          <w:marTop w:val="0"/>
          <w:marBottom w:val="0"/>
          <w:divBdr>
            <w:top w:val="none" w:sz="0" w:space="0" w:color="auto"/>
            <w:left w:val="none" w:sz="0" w:space="0" w:color="auto"/>
            <w:bottom w:val="none" w:sz="0" w:space="0" w:color="auto"/>
            <w:right w:val="none" w:sz="0" w:space="0" w:color="auto"/>
          </w:divBdr>
        </w:div>
        <w:div w:id="1116100479">
          <w:marLeft w:val="480"/>
          <w:marRight w:val="0"/>
          <w:marTop w:val="0"/>
          <w:marBottom w:val="0"/>
          <w:divBdr>
            <w:top w:val="none" w:sz="0" w:space="0" w:color="auto"/>
            <w:left w:val="none" w:sz="0" w:space="0" w:color="auto"/>
            <w:bottom w:val="none" w:sz="0" w:space="0" w:color="auto"/>
            <w:right w:val="none" w:sz="0" w:space="0" w:color="auto"/>
          </w:divBdr>
        </w:div>
        <w:div w:id="1213811479">
          <w:marLeft w:val="480"/>
          <w:marRight w:val="0"/>
          <w:marTop w:val="0"/>
          <w:marBottom w:val="0"/>
          <w:divBdr>
            <w:top w:val="none" w:sz="0" w:space="0" w:color="auto"/>
            <w:left w:val="none" w:sz="0" w:space="0" w:color="auto"/>
            <w:bottom w:val="none" w:sz="0" w:space="0" w:color="auto"/>
            <w:right w:val="none" w:sz="0" w:space="0" w:color="auto"/>
          </w:divBdr>
        </w:div>
        <w:div w:id="1394234373">
          <w:marLeft w:val="480"/>
          <w:marRight w:val="0"/>
          <w:marTop w:val="0"/>
          <w:marBottom w:val="0"/>
          <w:divBdr>
            <w:top w:val="none" w:sz="0" w:space="0" w:color="auto"/>
            <w:left w:val="none" w:sz="0" w:space="0" w:color="auto"/>
            <w:bottom w:val="none" w:sz="0" w:space="0" w:color="auto"/>
            <w:right w:val="none" w:sz="0" w:space="0" w:color="auto"/>
          </w:divBdr>
        </w:div>
        <w:div w:id="1490436626">
          <w:marLeft w:val="480"/>
          <w:marRight w:val="0"/>
          <w:marTop w:val="0"/>
          <w:marBottom w:val="0"/>
          <w:divBdr>
            <w:top w:val="none" w:sz="0" w:space="0" w:color="auto"/>
            <w:left w:val="none" w:sz="0" w:space="0" w:color="auto"/>
            <w:bottom w:val="none" w:sz="0" w:space="0" w:color="auto"/>
            <w:right w:val="none" w:sz="0" w:space="0" w:color="auto"/>
          </w:divBdr>
        </w:div>
        <w:div w:id="1501040288">
          <w:marLeft w:val="480"/>
          <w:marRight w:val="0"/>
          <w:marTop w:val="0"/>
          <w:marBottom w:val="0"/>
          <w:divBdr>
            <w:top w:val="none" w:sz="0" w:space="0" w:color="auto"/>
            <w:left w:val="none" w:sz="0" w:space="0" w:color="auto"/>
            <w:bottom w:val="none" w:sz="0" w:space="0" w:color="auto"/>
            <w:right w:val="none" w:sz="0" w:space="0" w:color="auto"/>
          </w:divBdr>
        </w:div>
        <w:div w:id="1917015599">
          <w:marLeft w:val="480"/>
          <w:marRight w:val="0"/>
          <w:marTop w:val="0"/>
          <w:marBottom w:val="0"/>
          <w:divBdr>
            <w:top w:val="none" w:sz="0" w:space="0" w:color="auto"/>
            <w:left w:val="none" w:sz="0" w:space="0" w:color="auto"/>
            <w:bottom w:val="none" w:sz="0" w:space="0" w:color="auto"/>
            <w:right w:val="none" w:sz="0" w:space="0" w:color="auto"/>
          </w:divBdr>
        </w:div>
        <w:div w:id="1987393092">
          <w:marLeft w:val="480"/>
          <w:marRight w:val="0"/>
          <w:marTop w:val="0"/>
          <w:marBottom w:val="0"/>
          <w:divBdr>
            <w:top w:val="none" w:sz="0" w:space="0" w:color="auto"/>
            <w:left w:val="none" w:sz="0" w:space="0" w:color="auto"/>
            <w:bottom w:val="none" w:sz="0" w:space="0" w:color="auto"/>
            <w:right w:val="none" w:sz="0" w:space="0" w:color="auto"/>
          </w:divBdr>
        </w:div>
        <w:div w:id="1992559247">
          <w:marLeft w:val="480"/>
          <w:marRight w:val="0"/>
          <w:marTop w:val="0"/>
          <w:marBottom w:val="0"/>
          <w:divBdr>
            <w:top w:val="none" w:sz="0" w:space="0" w:color="auto"/>
            <w:left w:val="none" w:sz="0" w:space="0" w:color="auto"/>
            <w:bottom w:val="none" w:sz="0" w:space="0" w:color="auto"/>
            <w:right w:val="none" w:sz="0" w:space="0" w:color="auto"/>
          </w:divBdr>
        </w:div>
        <w:div w:id="2037461500">
          <w:marLeft w:val="480"/>
          <w:marRight w:val="0"/>
          <w:marTop w:val="0"/>
          <w:marBottom w:val="0"/>
          <w:divBdr>
            <w:top w:val="none" w:sz="0" w:space="0" w:color="auto"/>
            <w:left w:val="none" w:sz="0" w:space="0" w:color="auto"/>
            <w:bottom w:val="none" w:sz="0" w:space="0" w:color="auto"/>
            <w:right w:val="none" w:sz="0" w:space="0" w:color="auto"/>
          </w:divBdr>
        </w:div>
      </w:divsChild>
    </w:div>
    <w:div w:id="475952788">
      <w:bodyDiv w:val="1"/>
      <w:marLeft w:val="0"/>
      <w:marRight w:val="0"/>
      <w:marTop w:val="0"/>
      <w:marBottom w:val="0"/>
      <w:divBdr>
        <w:top w:val="none" w:sz="0" w:space="0" w:color="auto"/>
        <w:left w:val="none" w:sz="0" w:space="0" w:color="auto"/>
        <w:bottom w:val="none" w:sz="0" w:space="0" w:color="auto"/>
        <w:right w:val="none" w:sz="0" w:space="0" w:color="auto"/>
      </w:divBdr>
    </w:div>
    <w:div w:id="475996605">
      <w:bodyDiv w:val="1"/>
      <w:marLeft w:val="0"/>
      <w:marRight w:val="0"/>
      <w:marTop w:val="0"/>
      <w:marBottom w:val="0"/>
      <w:divBdr>
        <w:top w:val="none" w:sz="0" w:space="0" w:color="auto"/>
        <w:left w:val="none" w:sz="0" w:space="0" w:color="auto"/>
        <w:bottom w:val="none" w:sz="0" w:space="0" w:color="auto"/>
        <w:right w:val="none" w:sz="0" w:space="0" w:color="auto"/>
      </w:divBdr>
    </w:div>
    <w:div w:id="477846762">
      <w:bodyDiv w:val="1"/>
      <w:marLeft w:val="0"/>
      <w:marRight w:val="0"/>
      <w:marTop w:val="0"/>
      <w:marBottom w:val="0"/>
      <w:divBdr>
        <w:top w:val="none" w:sz="0" w:space="0" w:color="auto"/>
        <w:left w:val="none" w:sz="0" w:space="0" w:color="auto"/>
        <w:bottom w:val="none" w:sz="0" w:space="0" w:color="auto"/>
        <w:right w:val="none" w:sz="0" w:space="0" w:color="auto"/>
      </w:divBdr>
    </w:div>
    <w:div w:id="478570516">
      <w:bodyDiv w:val="1"/>
      <w:marLeft w:val="0"/>
      <w:marRight w:val="0"/>
      <w:marTop w:val="0"/>
      <w:marBottom w:val="0"/>
      <w:divBdr>
        <w:top w:val="none" w:sz="0" w:space="0" w:color="auto"/>
        <w:left w:val="none" w:sz="0" w:space="0" w:color="auto"/>
        <w:bottom w:val="none" w:sz="0" w:space="0" w:color="auto"/>
        <w:right w:val="none" w:sz="0" w:space="0" w:color="auto"/>
      </w:divBdr>
    </w:div>
    <w:div w:id="479346239">
      <w:bodyDiv w:val="1"/>
      <w:marLeft w:val="0"/>
      <w:marRight w:val="0"/>
      <w:marTop w:val="0"/>
      <w:marBottom w:val="0"/>
      <w:divBdr>
        <w:top w:val="none" w:sz="0" w:space="0" w:color="auto"/>
        <w:left w:val="none" w:sz="0" w:space="0" w:color="auto"/>
        <w:bottom w:val="none" w:sz="0" w:space="0" w:color="auto"/>
        <w:right w:val="none" w:sz="0" w:space="0" w:color="auto"/>
      </w:divBdr>
    </w:div>
    <w:div w:id="481387425">
      <w:bodyDiv w:val="1"/>
      <w:marLeft w:val="0"/>
      <w:marRight w:val="0"/>
      <w:marTop w:val="0"/>
      <w:marBottom w:val="0"/>
      <w:divBdr>
        <w:top w:val="none" w:sz="0" w:space="0" w:color="auto"/>
        <w:left w:val="none" w:sz="0" w:space="0" w:color="auto"/>
        <w:bottom w:val="none" w:sz="0" w:space="0" w:color="auto"/>
        <w:right w:val="none" w:sz="0" w:space="0" w:color="auto"/>
      </w:divBdr>
    </w:div>
    <w:div w:id="483010518">
      <w:bodyDiv w:val="1"/>
      <w:marLeft w:val="0"/>
      <w:marRight w:val="0"/>
      <w:marTop w:val="0"/>
      <w:marBottom w:val="0"/>
      <w:divBdr>
        <w:top w:val="none" w:sz="0" w:space="0" w:color="auto"/>
        <w:left w:val="none" w:sz="0" w:space="0" w:color="auto"/>
        <w:bottom w:val="none" w:sz="0" w:space="0" w:color="auto"/>
        <w:right w:val="none" w:sz="0" w:space="0" w:color="auto"/>
      </w:divBdr>
    </w:div>
    <w:div w:id="483282855">
      <w:bodyDiv w:val="1"/>
      <w:marLeft w:val="0"/>
      <w:marRight w:val="0"/>
      <w:marTop w:val="0"/>
      <w:marBottom w:val="0"/>
      <w:divBdr>
        <w:top w:val="none" w:sz="0" w:space="0" w:color="auto"/>
        <w:left w:val="none" w:sz="0" w:space="0" w:color="auto"/>
        <w:bottom w:val="none" w:sz="0" w:space="0" w:color="auto"/>
        <w:right w:val="none" w:sz="0" w:space="0" w:color="auto"/>
      </w:divBdr>
    </w:div>
    <w:div w:id="491219198">
      <w:bodyDiv w:val="1"/>
      <w:marLeft w:val="0"/>
      <w:marRight w:val="0"/>
      <w:marTop w:val="0"/>
      <w:marBottom w:val="0"/>
      <w:divBdr>
        <w:top w:val="none" w:sz="0" w:space="0" w:color="auto"/>
        <w:left w:val="none" w:sz="0" w:space="0" w:color="auto"/>
        <w:bottom w:val="none" w:sz="0" w:space="0" w:color="auto"/>
        <w:right w:val="none" w:sz="0" w:space="0" w:color="auto"/>
      </w:divBdr>
    </w:div>
    <w:div w:id="491338107">
      <w:bodyDiv w:val="1"/>
      <w:marLeft w:val="0"/>
      <w:marRight w:val="0"/>
      <w:marTop w:val="0"/>
      <w:marBottom w:val="0"/>
      <w:divBdr>
        <w:top w:val="none" w:sz="0" w:space="0" w:color="auto"/>
        <w:left w:val="none" w:sz="0" w:space="0" w:color="auto"/>
        <w:bottom w:val="none" w:sz="0" w:space="0" w:color="auto"/>
        <w:right w:val="none" w:sz="0" w:space="0" w:color="auto"/>
      </w:divBdr>
    </w:div>
    <w:div w:id="493109914">
      <w:bodyDiv w:val="1"/>
      <w:marLeft w:val="0"/>
      <w:marRight w:val="0"/>
      <w:marTop w:val="0"/>
      <w:marBottom w:val="0"/>
      <w:divBdr>
        <w:top w:val="none" w:sz="0" w:space="0" w:color="auto"/>
        <w:left w:val="none" w:sz="0" w:space="0" w:color="auto"/>
        <w:bottom w:val="none" w:sz="0" w:space="0" w:color="auto"/>
        <w:right w:val="none" w:sz="0" w:space="0" w:color="auto"/>
      </w:divBdr>
    </w:div>
    <w:div w:id="494078788">
      <w:bodyDiv w:val="1"/>
      <w:marLeft w:val="0"/>
      <w:marRight w:val="0"/>
      <w:marTop w:val="0"/>
      <w:marBottom w:val="0"/>
      <w:divBdr>
        <w:top w:val="none" w:sz="0" w:space="0" w:color="auto"/>
        <w:left w:val="none" w:sz="0" w:space="0" w:color="auto"/>
        <w:bottom w:val="none" w:sz="0" w:space="0" w:color="auto"/>
        <w:right w:val="none" w:sz="0" w:space="0" w:color="auto"/>
      </w:divBdr>
    </w:div>
    <w:div w:id="496464481">
      <w:bodyDiv w:val="1"/>
      <w:marLeft w:val="0"/>
      <w:marRight w:val="0"/>
      <w:marTop w:val="0"/>
      <w:marBottom w:val="0"/>
      <w:divBdr>
        <w:top w:val="none" w:sz="0" w:space="0" w:color="auto"/>
        <w:left w:val="none" w:sz="0" w:space="0" w:color="auto"/>
        <w:bottom w:val="none" w:sz="0" w:space="0" w:color="auto"/>
        <w:right w:val="none" w:sz="0" w:space="0" w:color="auto"/>
      </w:divBdr>
    </w:div>
    <w:div w:id="501092239">
      <w:bodyDiv w:val="1"/>
      <w:marLeft w:val="0"/>
      <w:marRight w:val="0"/>
      <w:marTop w:val="0"/>
      <w:marBottom w:val="0"/>
      <w:divBdr>
        <w:top w:val="none" w:sz="0" w:space="0" w:color="auto"/>
        <w:left w:val="none" w:sz="0" w:space="0" w:color="auto"/>
        <w:bottom w:val="none" w:sz="0" w:space="0" w:color="auto"/>
        <w:right w:val="none" w:sz="0" w:space="0" w:color="auto"/>
      </w:divBdr>
    </w:div>
    <w:div w:id="504250831">
      <w:bodyDiv w:val="1"/>
      <w:marLeft w:val="0"/>
      <w:marRight w:val="0"/>
      <w:marTop w:val="0"/>
      <w:marBottom w:val="0"/>
      <w:divBdr>
        <w:top w:val="none" w:sz="0" w:space="0" w:color="auto"/>
        <w:left w:val="none" w:sz="0" w:space="0" w:color="auto"/>
        <w:bottom w:val="none" w:sz="0" w:space="0" w:color="auto"/>
        <w:right w:val="none" w:sz="0" w:space="0" w:color="auto"/>
      </w:divBdr>
    </w:div>
    <w:div w:id="509224832">
      <w:bodyDiv w:val="1"/>
      <w:marLeft w:val="0"/>
      <w:marRight w:val="0"/>
      <w:marTop w:val="0"/>
      <w:marBottom w:val="0"/>
      <w:divBdr>
        <w:top w:val="none" w:sz="0" w:space="0" w:color="auto"/>
        <w:left w:val="none" w:sz="0" w:space="0" w:color="auto"/>
        <w:bottom w:val="none" w:sz="0" w:space="0" w:color="auto"/>
        <w:right w:val="none" w:sz="0" w:space="0" w:color="auto"/>
      </w:divBdr>
    </w:div>
    <w:div w:id="513034160">
      <w:bodyDiv w:val="1"/>
      <w:marLeft w:val="0"/>
      <w:marRight w:val="0"/>
      <w:marTop w:val="0"/>
      <w:marBottom w:val="0"/>
      <w:divBdr>
        <w:top w:val="none" w:sz="0" w:space="0" w:color="auto"/>
        <w:left w:val="none" w:sz="0" w:space="0" w:color="auto"/>
        <w:bottom w:val="none" w:sz="0" w:space="0" w:color="auto"/>
        <w:right w:val="none" w:sz="0" w:space="0" w:color="auto"/>
      </w:divBdr>
    </w:div>
    <w:div w:id="518155525">
      <w:bodyDiv w:val="1"/>
      <w:marLeft w:val="0"/>
      <w:marRight w:val="0"/>
      <w:marTop w:val="0"/>
      <w:marBottom w:val="0"/>
      <w:divBdr>
        <w:top w:val="none" w:sz="0" w:space="0" w:color="auto"/>
        <w:left w:val="none" w:sz="0" w:space="0" w:color="auto"/>
        <w:bottom w:val="none" w:sz="0" w:space="0" w:color="auto"/>
        <w:right w:val="none" w:sz="0" w:space="0" w:color="auto"/>
      </w:divBdr>
    </w:div>
    <w:div w:id="520974135">
      <w:bodyDiv w:val="1"/>
      <w:marLeft w:val="0"/>
      <w:marRight w:val="0"/>
      <w:marTop w:val="0"/>
      <w:marBottom w:val="0"/>
      <w:divBdr>
        <w:top w:val="none" w:sz="0" w:space="0" w:color="auto"/>
        <w:left w:val="none" w:sz="0" w:space="0" w:color="auto"/>
        <w:bottom w:val="none" w:sz="0" w:space="0" w:color="auto"/>
        <w:right w:val="none" w:sz="0" w:space="0" w:color="auto"/>
      </w:divBdr>
    </w:div>
    <w:div w:id="521625219">
      <w:bodyDiv w:val="1"/>
      <w:marLeft w:val="0"/>
      <w:marRight w:val="0"/>
      <w:marTop w:val="0"/>
      <w:marBottom w:val="0"/>
      <w:divBdr>
        <w:top w:val="none" w:sz="0" w:space="0" w:color="auto"/>
        <w:left w:val="none" w:sz="0" w:space="0" w:color="auto"/>
        <w:bottom w:val="none" w:sz="0" w:space="0" w:color="auto"/>
        <w:right w:val="none" w:sz="0" w:space="0" w:color="auto"/>
      </w:divBdr>
    </w:div>
    <w:div w:id="526867440">
      <w:bodyDiv w:val="1"/>
      <w:marLeft w:val="0"/>
      <w:marRight w:val="0"/>
      <w:marTop w:val="0"/>
      <w:marBottom w:val="0"/>
      <w:divBdr>
        <w:top w:val="none" w:sz="0" w:space="0" w:color="auto"/>
        <w:left w:val="none" w:sz="0" w:space="0" w:color="auto"/>
        <w:bottom w:val="none" w:sz="0" w:space="0" w:color="auto"/>
        <w:right w:val="none" w:sz="0" w:space="0" w:color="auto"/>
      </w:divBdr>
      <w:divsChild>
        <w:div w:id="7730910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0531279">
      <w:bodyDiv w:val="1"/>
      <w:marLeft w:val="0"/>
      <w:marRight w:val="0"/>
      <w:marTop w:val="0"/>
      <w:marBottom w:val="0"/>
      <w:divBdr>
        <w:top w:val="none" w:sz="0" w:space="0" w:color="auto"/>
        <w:left w:val="none" w:sz="0" w:space="0" w:color="auto"/>
        <w:bottom w:val="none" w:sz="0" w:space="0" w:color="auto"/>
        <w:right w:val="none" w:sz="0" w:space="0" w:color="auto"/>
      </w:divBdr>
    </w:div>
    <w:div w:id="531966757">
      <w:bodyDiv w:val="1"/>
      <w:marLeft w:val="0"/>
      <w:marRight w:val="0"/>
      <w:marTop w:val="0"/>
      <w:marBottom w:val="0"/>
      <w:divBdr>
        <w:top w:val="none" w:sz="0" w:space="0" w:color="auto"/>
        <w:left w:val="none" w:sz="0" w:space="0" w:color="auto"/>
        <w:bottom w:val="none" w:sz="0" w:space="0" w:color="auto"/>
        <w:right w:val="none" w:sz="0" w:space="0" w:color="auto"/>
      </w:divBdr>
    </w:div>
    <w:div w:id="532381583">
      <w:bodyDiv w:val="1"/>
      <w:marLeft w:val="0"/>
      <w:marRight w:val="0"/>
      <w:marTop w:val="0"/>
      <w:marBottom w:val="0"/>
      <w:divBdr>
        <w:top w:val="none" w:sz="0" w:space="0" w:color="auto"/>
        <w:left w:val="none" w:sz="0" w:space="0" w:color="auto"/>
        <w:bottom w:val="none" w:sz="0" w:space="0" w:color="auto"/>
        <w:right w:val="none" w:sz="0" w:space="0" w:color="auto"/>
      </w:divBdr>
    </w:div>
    <w:div w:id="533620525">
      <w:bodyDiv w:val="1"/>
      <w:marLeft w:val="0"/>
      <w:marRight w:val="0"/>
      <w:marTop w:val="0"/>
      <w:marBottom w:val="0"/>
      <w:divBdr>
        <w:top w:val="none" w:sz="0" w:space="0" w:color="auto"/>
        <w:left w:val="none" w:sz="0" w:space="0" w:color="auto"/>
        <w:bottom w:val="none" w:sz="0" w:space="0" w:color="auto"/>
        <w:right w:val="none" w:sz="0" w:space="0" w:color="auto"/>
      </w:divBdr>
    </w:div>
    <w:div w:id="536621341">
      <w:bodyDiv w:val="1"/>
      <w:marLeft w:val="0"/>
      <w:marRight w:val="0"/>
      <w:marTop w:val="0"/>
      <w:marBottom w:val="0"/>
      <w:divBdr>
        <w:top w:val="none" w:sz="0" w:space="0" w:color="auto"/>
        <w:left w:val="none" w:sz="0" w:space="0" w:color="auto"/>
        <w:bottom w:val="none" w:sz="0" w:space="0" w:color="auto"/>
        <w:right w:val="none" w:sz="0" w:space="0" w:color="auto"/>
      </w:divBdr>
    </w:div>
    <w:div w:id="537351402">
      <w:bodyDiv w:val="1"/>
      <w:marLeft w:val="0"/>
      <w:marRight w:val="0"/>
      <w:marTop w:val="0"/>
      <w:marBottom w:val="0"/>
      <w:divBdr>
        <w:top w:val="none" w:sz="0" w:space="0" w:color="auto"/>
        <w:left w:val="none" w:sz="0" w:space="0" w:color="auto"/>
        <w:bottom w:val="none" w:sz="0" w:space="0" w:color="auto"/>
        <w:right w:val="none" w:sz="0" w:space="0" w:color="auto"/>
      </w:divBdr>
    </w:div>
    <w:div w:id="541093297">
      <w:bodyDiv w:val="1"/>
      <w:marLeft w:val="0"/>
      <w:marRight w:val="0"/>
      <w:marTop w:val="0"/>
      <w:marBottom w:val="0"/>
      <w:divBdr>
        <w:top w:val="none" w:sz="0" w:space="0" w:color="auto"/>
        <w:left w:val="none" w:sz="0" w:space="0" w:color="auto"/>
        <w:bottom w:val="none" w:sz="0" w:space="0" w:color="auto"/>
        <w:right w:val="none" w:sz="0" w:space="0" w:color="auto"/>
      </w:divBdr>
    </w:div>
    <w:div w:id="544373423">
      <w:bodyDiv w:val="1"/>
      <w:marLeft w:val="0"/>
      <w:marRight w:val="0"/>
      <w:marTop w:val="0"/>
      <w:marBottom w:val="0"/>
      <w:divBdr>
        <w:top w:val="none" w:sz="0" w:space="0" w:color="auto"/>
        <w:left w:val="none" w:sz="0" w:space="0" w:color="auto"/>
        <w:bottom w:val="none" w:sz="0" w:space="0" w:color="auto"/>
        <w:right w:val="none" w:sz="0" w:space="0" w:color="auto"/>
      </w:divBdr>
    </w:div>
    <w:div w:id="545141867">
      <w:bodyDiv w:val="1"/>
      <w:marLeft w:val="0"/>
      <w:marRight w:val="0"/>
      <w:marTop w:val="0"/>
      <w:marBottom w:val="0"/>
      <w:divBdr>
        <w:top w:val="none" w:sz="0" w:space="0" w:color="auto"/>
        <w:left w:val="none" w:sz="0" w:space="0" w:color="auto"/>
        <w:bottom w:val="none" w:sz="0" w:space="0" w:color="auto"/>
        <w:right w:val="none" w:sz="0" w:space="0" w:color="auto"/>
      </w:divBdr>
    </w:div>
    <w:div w:id="548421539">
      <w:bodyDiv w:val="1"/>
      <w:marLeft w:val="0"/>
      <w:marRight w:val="0"/>
      <w:marTop w:val="0"/>
      <w:marBottom w:val="0"/>
      <w:divBdr>
        <w:top w:val="none" w:sz="0" w:space="0" w:color="auto"/>
        <w:left w:val="none" w:sz="0" w:space="0" w:color="auto"/>
        <w:bottom w:val="none" w:sz="0" w:space="0" w:color="auto"/>
        <w:right w:val="none" w:sz="0" w:space="0" w:color="auto"/>
      </w:divBdr>
      <w:divsChild>
        <w:div w:id="472141373">
          <w:marLeft w:val="480"/>
          <w:marRight w:val="0"/>
          <w:marTop w:val="0"/>
          <w:marBottom w:val="0"/>
          <w:divBdr>
            <w:top w:val="none" w:sz="0" w:space="0" w:color="auto"/>
            <w:left w:val="none" w:sz="0" w:space="0" w:color="auto"/>
            <w:bottom w:val="none" w:sz="0" w:space="0" w:color="auto"/>
            <w:right w:val="none" w:sz="0" w:space="0" w:color="auto"/>
          </w:divBdr>
        </w:div>
      </w:divsChild>
    </w:div>
    <w:div w:id="551114772">
      <w:bodyDiv w:val="1"/>
      <w:marLeft w:val="0"/>
      <w:marRight w:val="0"/>
      <w:marTop w:val="0"/>
      <w:marBottom w:val="0"/>
      <w:divBdr>
        <w:top w:val="none" w:sz="0" w:space="0" w:color="auto"/>
        <w:left w:val="none" w:sz="0" w:space="0" w:color="auto"/>
        <w:bottom w:val="none" w:sz="0" w:space="0" w:color="auto"/>
        <w:right w:val="none" w:sz="0" w:space="0" w:color="auto"/>
      </w:divBdr>
    </w:div>
    <w:div w:id="554203494">
      <w:bodyDiv w:val="1"/>
      <w:marLeft w:val="0"/>
      <w:marRight w:val="0"/>
      <w:marTop w:val="0"/>
      <w:marBottom w:val="0"/>
      <w:divBdr>
        <w:top w:val="none" w:sz="0" w:space="0" w:color="auto"/>
        <w:left w:val="none" w:sz="0" w:space="0" w:color="auto"/>
        <w:bottom w:val="none" w:sz="0" w:space="0" w:color="auto"/>
        <w:right w:val="none" w:sz="0" w:space="0" w:color="auto"/>
      </w:divBdr>
    </w:div>
    <w:div w:id="554585639">
      <w:bodyDiv w:val="1"/>
      <w:marLeft w:val="0"/>
      <w:marRight w:val="0"/>
      <w:marTop w:val="0"/>
      <w:marBottom w:val="0"/>
      <w:divBdr>
        <w:top w:val="none" w:sz="0" w:space="0" w:color="auto"/>
        <w:left w:val="none" w:sz="0" w:space="0" w:color="auto"/>
        <w:bottom w:val="none" w:sz="0" w:space="0" w:color="auto"/>
        <w:right w:val="none" w:sz="0" w:space="0" w:color="auto"/>
      </w:divBdr>
    </w:div>
    <w:div w:id="555162852">
      <w:bodyDiv w:val="1"/>
      <w:marLeft w:val="0"/>
      <w:marRight w:val="0"/>
      <w:marTop w:val="0"/>
      <w:marBottom w:val="0"/>
      <w:divBdr>
        <w:top w:val="none" w:sz="0" w:space="0" w:color="auto"/>
        <w:left w:val="none" w:sz="0" w:space="0" w:color="auto"/>
        <w:bottom w:val="none" w:sz="0" w:space="0" w:color="auto"/>
        <w:right w:val="none" w:sz="0" w:space="0" w:color="auto"/>
      </w:divBdr>
      <w:divsChild>
        <w:div w:id="85882609">
          <w:marLeft w:val="480"/>
          <w:marRight w:val="0"/>
          <w:marTop w:val="0"/>
          <w:marBottom w:val="0"/>
          <w:divBdr>
            <w:top w:val="none" w:sz="0" w:space="0" w:color="auto"/>
            <w:left w:val="none" w:sz="0" w:space="0" w:color="auto"/>
            <w:bottom w:val="none" w:sz="0" w:space="0" w:color="auto"/>
            <w:right w:val="none" w:sz="0" w:space="0" w:color="auto"/>
          </w:divBdr>
        </w:div>
        <w:div w:id="448083986">
          <w:marLeft w:val="480"/>
          <w:marRight w:val="0"/>
          <w:marTop w:val="0"/>
          <w:marBottom w:val="0"/>
          <w:divBdr>
            <w:top w:val="none" w:sz="0" w:space="0" w:color="auto"/>
            <w:left w:val="none" w:sz="0" w:space="0" w:color="auto"/>
            <w:bottom w:val="none" w:sz="0" w:space="0" w:color="auto"/>
            <w:right w:val="none" w:sz="0" w:space="0" w:color="auto"/>
          </w:divBdr>
        </w:div>
        <w:div w:id="668413259">
          <w:marLeft w:val="480"/>
          <w:marRight w:val="0"/>
          <w:marTop w:val="0"/>
          <w:marBottom w:val="0"/>
          <w:divBdr>
            <w:top w:val="none" w:sz="0" w:space="0" w:color="auto"/>
            <w:left w:val="none" w:sz="0" w:space="0" w:color="auto"/>
            <w:bottom w:val="none" w:sz="0" w:space="0" w:color="auto"/>
            <w:right w:val="none" w:sz="0" w:space="0" w:color="auto"/>
          </w:divBdr>
        </w:div>
        <w:div w:id="855115855">
          <w:marLeft w:val="480"/>
          <w:marRight w:val="0"/>
          <w:marTop w:val="0"/>
          <w:marBottom w:val="0"/>
          <w:divBdr>
            <w:top w:val="none" w:sz="0" w:space="0" w:color="auto"/>
            <w:left w:val="none" w:sz="0" w:space="0" w:color="auto"/>
            <w:bottom w:val="none" w:sz="0" w:space="0" w:color="auto"/>
            <w:right w:val="none" w:sz="0" w:space="0" w:color="auto"/>
          </w:divBdr>
        </w:div>
        <w:div w:id="895704428">
          <w:marLeft w:val="480"/>
          <w:marRight w:val="0"/>
          <w:marTop w:val="0"/>
          <w:marBottom w:val="0"/>
          <w:divBdr>
            <w:top w:val="none" w:sz="0" w:space="0" w:color="auto"/>
            <w:left w:val="none" w:sz="0" w:space="0" w:color="auto"/>
            <w:bottom w:val="none" w:sz="0" w:space="0" w:color="auto"/>
            <w:right w:val="none" w:sz="0" w:space="0" w:color="auto"/>
          </w:divBdr>
        </w:div>
        <w:div w:id="1218054095">
          <w:marLeft w:val="480"/>
          <w:marRight w:val="0"/>
          <w:marTop w:val="0"/>
          <w:marBottom w:val="0"/>
          <w:divBdr>
            <w:top w:val="none" w:sz="0" w:space="0" w:color="auto"/>
            <w:left w:val="none" w:sz="0" w:space="0" w:color="auto"/>
            <w:bottom w:val="none" w:sz="0" w:space="0" w:color="auto"/>
            <w:right w:val="none" w:sz="0" w:space="0" w:color="auto"/>
          </w:divBdr>
        </w:div>
      </w:divsChild>
    </w:div>
    <w:div w:id="557713012">
      <w:bodyDiv w:val="1"/>
      <w:marLeft w:val="0"/>
      <w:marRight w:val="0"/>
      <w:marTop w:val="0"/>
      <w:marBottom w:val="0"/>
      <w:divBdr>
        <w:top w:val="none" w:sz="0" w:space="0" w:color="auto"/>
        <w:left w:val="none" w:sz="0" w:space="0" w:color="auto"/>
        <w:bottom w:val="none" w:sz="0" w:space="0" w:color="auto"/>
        <w:right w:val="none" w:sz="0" w:space="0" w:color="auto"/>
      </w:divBdr>
    </w:div>
    <w:div w:id="561213469">
      <w:bodyDiv w:val="1"/>
      <w:marLeft w:val="0"/>
      <w:marRight w:val="0"/>
      <w:marTop w:val="0"/>
      <w:marBottom w:val="0"/>
      <w:divBdr>
        <w:top w:val="none" w:sz="0" w:space="0" w:color="auto"/>
        <w:left w:val="none" w:sz="0" w:space="0" w:color="auto"/>
        <w:bottom w:val="none" w:sz="0" w:space="0" w:color="auto"/>
        <w:right w:val="none" w:sz="0" w:space="0" w:color="auto"/>
      </w:divBdr>
    </w:div>
    <w:div w:id="563881713">
      <w:bodyDiv w:val="1"/>
      <w:marLeft w:val="0"/>
      <w:marRight w:val="0"/>
      <w:marTop w:val="0"/>
      <w:marBottom w:val="0"/>
      <w:divBdr>
        <w:top w:val="none" w:sz="0" w:space="0" w:color="auto"/>
        <w:left w:val="none" w:sz="0" w:space="0" w:color="auto"/>
        <w:bottom w:val="none" w:sz="0" w:space="0" w:color="auto"/>
        <w:right w:val="none" w:sz="0" w:space="0" w:color="auto"/>
      </w:divBdr>
    </w:div>
    <w:div w:id="566427684">
      <w:bodyDiv w:val="1"/>
      <w:marLeft w:val="0"/>
      <w:marRight w:val="0"/>
      <w:marTop w:val="0"/>
      <w:marBottom w:val="0"/>
      <w:divBdr>
        <w:top w:val="none" w:sz="0" w:space="0" w:color="auto"/>
        <w:left w:val="none" w:sz="0" w:space="0" w:color="auto"/>
        <w:bottom w:val="none" w:sz="0" w:space="0" w:color="auto"/>
        <w:right w:val="none" w:sz="0" w:space="0" w:color="auto"/>
      </w:divBdr>
    </w:div>
    <w:div w:id="570820820">
      <w:bodyDiv w:val="1"/>
      <w:marLeft w:val="0"/>
      <w:marRight w:val="0"/>
      <w:marTop w:val="0"/>
      <w:marBottom w:val="0"/>
      <w:divBdr>
        <w:top w:val="none" w:sz="0" w:space="0" w:color="auto"/>
        <w:left w:val="none" w:sz="0" w:space="0" w:color="auto"/>
        <w:bottom w:val="none" w:sz="0" w:space="0" w:color="auto"/>
        <w:right w:val="none" w:sz="0" w:space="0" w:color="auto"/>
      </w:divBdr>
    </w:div>
    <w:div w:id="571545815">
      <w:bodyDiv w:val="1"/>
      <w:marLeft w:val="0"/>
      <w:marRight w:val="0"/>
      <w:marTop w:val="0"/>
      <w:marBottom w:val="0"/>
      <w:divBdr>
        <w:top w:val="none" w:sz="0" w:space="0" w:color="auto"/>
        <w:left w:val="none" w:sz="0" w:space="0" w:color="auto"/>
        <w:bottom w:val="none" w:sz="0" w:space="0" w:color="auto"/>
        <w:right w:val="none" w:sz="0" w:space="0" w:color="auto"/>
      </w:divBdr>
    </w:div>
    <w:div w:id="577055892">
      <w:bodyDiv w:val="1"/>
      <w:marLeft w:val="0"/>
      <w:marRight w:val="0"/>
      <w:marTop w:val="0"/>
      <w:marBottom w:val="0"/>
      <w:divBdr>
        <w:top w:val="none" w:sz="0" w:space="0" w:color="auto"/>
        <w:left w:val="none" w:sz="0" w:space="0" w:color="auto"/>
        <w:bottom w:val="none" w:sz="0" w:space="0" w:color="auto"/>
        <w:right w:val="none" w:sz="0" w:space="0" w:color="auto"/>
      </w:divBdr>
      <w:divsChild>
        <w:div w:id="128598698">
          <w:marLeft w:val="480"/>
          <w:marRight w:val="0"/>
          <w:marTop w:val="0"/>
          <w:marBottom w:val="0"/>
          <w:divBdr>
            <w:top w:val="none" w:sz="0" w:space="0" w:color="auto"/>
            <w:left w:val="none" w:sz="0" w:space="0" w:color="auto"/>
            <w:bottom w:val="none" w:sz="0" w:space="0" w:color="auto"/>
            <w:right w:val="none" w:sz="0" w:space="0" w:color="auto"/>
          </w:divBdr>
        </w:div>
        <w:div w:id="167520060">
          <w:marLeft w:val="480"/>
          <w:marRight w:val="0"/>
          <w:marTop w:val="0"/>
          <w:marBottom w:val="0"/>
          <w:divBdr>
            <w:top w:val="none" w:sz="0" w:space="0" w:color="auto"/>
            <w:left w:val="none" w:sz="0" w:space="0" w:color="auto"/>
            <w:bottom w:val="none" w:sz="0" w:space="0" w:color="auto"/>
            <w:right w:val="none" w:sz="0" w:space="0" w:color="auto"/>
          </w:divBdr>
        </w:div>
        <w:div w:id="216624056">
          <w:marLeft w:val="480"/>
          <w:marRight w:val="0"/>
          <w:marTop w:val="0"/>
          <w:marBottom w:val="0"/>
          <w:divBdr>
            <w:top w:val="none" w:sz="0" w:space="0" w:color="auto"/>
            <w:left w:val="none" w:sz="0" w:space="0" w:color="auto"/>
            <w:bottom w:val="none" w:sz="0" w:space="0" w:color="auto"/>
            <w:right w:val="none" w:sz="0" w:space="0" w:color="auto"/>
          </w:divBdr>
        </w:div>
        <w:div w:id="279067808">
          <w:marLeft w:val="480"/>
          <w:marRight w:val="0"/>
          <w:marTop w:val="0"/>
          <w:marBottom w:val="0"/>
          <w:divBdr>
            <w:top w:val="none" w:sz="0" w:space="0" w:color="auto"/>
            <w:left w:val="none" w:sz="0" w:space="0" w:color="auto"/>
            <w:bottom w:val="none" w:sz="0" w:space="0" w:color="auto"/>
            <w:right w:val="none" w:sz="0" w:space="0" w:color="auto"/>
          </w:divBdr>
        </w:div>
        <w:div w:id="359474946">
          <w:marLeft w:val="480"/>
          <w:marRight w:val="0"/>
          <w:marTop w:val="0"/>
          <w:marBottom w:val="0"/>
          <w:divBdr>
            <w:top w:val="none" w:sz="0" w:space="0" w:color="auto"/>
            <w:left w:val="none" w:sz="0" w:space="0" w:color="auto"/>
            <w:bottom w:val="none" w:sz="0" w:space="0" w:color="auto"/>
            <w:right w:val="none" w:sz="0" w:space="0" w:color="auto"/>
          </w:divBdr>
        </w:div>
        <w:div w:id="402068748">
          <w:marLeft w:val="480"/>
          <w:marRight w:val="0"/>
          <w:marTop w:val="0"/>
          <w:marBottom w:val="0"/>
          <w:divBdr>
            <w:top w:val="none" w:sz="0" w:space="0" w:color="auto"/>
            <w:left w:val="none" w:sz="0" w:space="0" w:color="auto"/>
            <w:bottom w:val="none" w:sz="0" w:space="0" w:color="auto"/>
            <w:right w:val="none" w:sz="0" w:space="0" w:color="auto"/>
          </w:divBdr>
        </w:div>
        <w:div w:id="537163600">
          <w:marLeft w:val="480"/>
          <w:marRight w:val="0"/>
          <w:marTop w:val="0"/>
          <w:marBottom w:val="0"/>
          <w:divBdr>
            <w:top w:val="none" w:sz="0" w:space="0" w:color="auto"/>
            <w:left w:val="none" w:sz="0" w:space="0" w:color="auto"/>
            <w:bottom w:val="none" w:sz="0" w:space="0" w:color="auto"/>
            <w:right w:val="none" w:sz="0" w:space="0" w:color="auto"/>
          </w:divBdr>
        </w:div>
        <w:div w:id="598879078">
          <w:marLeft w:val="480"/>
          <w:marRight w:val="0"/>
          <w:marTop w:val="0"/>
          <w:marBottom w:val="0"/>
          <w:divBdr>
            <w:top w:val="none" w:sz="0" w:space="0" w:color="auto"/>
            <w:left w:val="none" w:sz="0" w:space="0" w:color="auto"/>
            <w:bottom w:val="none" w:sz="0" w:space="0" w:color="auto"/>
            <w:right w:val="none" w:sz="0" w:space="0" w:color="auto"/>
          </w:divBdr>
        </w:div>
        <w:div w:id="698244329">
          <w:marLeft w:val="480"/>
          <w:marRight w:val="0"/>
          <w:marTop w:val="0"/>
          <w:marBottom w:val="0"/>
          <w:divBdr>
            <w:top w:val="none" w:sz="0" w:space="0" w:color="auto"/>
            <w:left w:val="none" w:sz="0" w:space="0" w:color="auto"/>
            <w:bottom w:val="none" w:sz="0" w:space="0" w:color="auto"/>
            <w:right w:val="none" w:sz="0" w:space="0" w:color="auto"/>
          </w:divBdr>
        </w:div>
        <w:div w:id="815269169">
          <w:marLeft w:val="480"/>
          <w:marRight w:val="0"/>
          <w:marTop w:val="0"/>
          <w:marBottom w:val="0"/>
          <w:divBdr>
            <w:top w:val="none" w:sz="0" w:space="0" w:color="auto"/>
            <w:left w:val="none" w:sz="0" w:space="0" w:color="auto"/>
            <w:bottom w:val="none" w:sz="0" w:space="0" w:color="auto"/>
            <w:right w:val="none" w:sz="0" w:space="0" w:color="auto"/>
          </w:divBdr>
        </w:div>
        <w:div w:id="955525907">
          <w:marLeft w:val="480"/>
          <w:marRight w:val="0"/>
          <w:marTop w:val="0"/>
          <w:marBottom w:val="0"/>
          <w:divBdr>
            <w:top w:val="none" w:sz="0" w:space="0" w:color="auto"/>
            <w:left w:val="none" w:sz="0" w:space="0" w:color="auto"/>
            <w:bottom w:val="none" w:sz="0" w:space="0" w:color="auto"/>
            <w:right w:val="none" w:sz="0" w:space="0" w:color="auto"/>
          </w:divBdr>
        </w:div>
        <w:div w:id="1444301716">
          <w:marLeft w:val="480"/>
          <w:marRight w:val="0"/>
          <w:marTop w:val="0"/>
          <w:marBottom w:val="0"/>
          <w:divBdr>
            <w:top w:val="none" w:sz="0" w:space="0" w:color="auto"/>
            <w:left w:val="none" w:sz="0" w:space="0" w:color="auto"/>
            <w:bottom w:val="none" w:sz="0" w:space="0" w:color="auto"/>
            <w:right w:val="none" w:sz="0" w:space="0" w:color="auto"/>
          </w:divBdr>
        </w:div>
        <w:div w:id="1579292828">
          <w:marLeft w:val="480"/>
          <w:marRight w:val="0"/>
          <w:marTop w:val="0"/>
          <w:marBottom w:val="0"/>
          <w:divBdr>
            <w:top w:val="none" w:sz="0" w:space="0" w:color="auto"/>
            <w:left w:val="none" w:sz="0" w:space="0" w:color="auto"/>
            <w:bottom w:val="none" w:sz="0" w:space="0" w:color="auto"/>
            <w:right w:val="none" w:sz="0" w:space="0" w:color="auto"/>
          </w:divBdr>
        </w:div>
        <w:div w:id="1748113594">
          <w:marLeft w:val="480"/>
          <w:marRight w:val="0"/>
          <w:marTop w:val="0"/>
          <w:marBottom w:val="0"/>
          <w:divBdr>
            <w:top w:val="none" w:sz="0" w:space="0" w:color="auto"/>
            <w:left w:val="none" w:sz="0" w:space="0" w:color="auto"/>
            <w:bottom w:val="none" w:sz="0" w:space="0" w:color="auto"/>
            <w:right w:val="none" w:sz="0" w:space="0" w:color="auto"/>
          </w:divBdr>
        </w:div>
        <w:div w:id="2047757199">
          <w:marLeft w:val="480"/>
          <w:marRight w:val="0"/>
          <w:marTop w:val="0"/>
          <w:marBottom w:val="0"/>
          <w:divBdr>
            <w:top w:val="none" w:sz="0" w:space="0" w:color="auto"/>
            <w:left w:val="none" w:sz="0" w:space="0" w:color="auto"/>
            <w:bottom w:val="none" w:sz="0" w:space="0" w:color="auto"/>
            <w:right w:val="none" w:sz="0" w:space="0" w:color="auto"/>
          </w:divBdr>
        </w:div>
        <w:div w:id="2063139784">
          <w:marLeft w:val="480"/>
          <w:marRight w:val="0"/>
          <w:marTop w:val="0"/>
          <w:marBottom w:val="0"/>
          <w:divBdr>
            <w:top w:val="none" w:sz="0" w:space="0" w:color="auto"/>
            <w:left w:val="none" w:sz="0" w:space="0" w:color="auto"/>
            <w:bottom w:val="none" w:sz="0" w:space="0" w:color="auto"/>
            <w:right w:val="none" w:sz="0" w:space="0" w:color="auto"/>
          </w:divBdr>
        </w:div>
        <w:div w:id="2082286418">
          <w:marLeft w:val="480"/>
          <w:marRight w:val="0"/>
          <w:marTop w:val="0"/>
          <w:marBottom w:val="0"/>
          <w:divBdr>
            <w:top w:val="none" w:sz="0" w:space="0" w:color="auto"/>
            <w:left w:val="none" w:sz="0" w:space="0" w:color="auto"/>
            <w:bottom w:val="none" w:sz="0" w:space="0" w:color="auto"/>
            <w:right w:val="none" w:sz="0" w:space="0" w:color="auto"/>
          </w:divBdr>
        </w:div>
      </w:divsChild>
    </w:div>
    <w:div w:id="577789338">
      <w:bodyDiv w:val="1"/>
      <w:marLeft w:val="0"/>
      <w:marRight w:val="0"/>
      <w:marTop w:val="0"/>
      <w:marBottom w:val="0"/>
      <w:divBdr>
        <w:top w:val="none" w:sz="0" w:space="0" w:color="auto"/>
        <w:left w:val="none" w:sz="0" w:space="0" w:color="auto"/>
        <w:bottom w:val="none" w:sz="0" w:space="0" w:color="auto"/>
        <w:right w:val="none" w:sz="0" w:space="0" w:color="auto"/>
      </w:divBdr>
    </w:div>
    <w:div w:id="577907704">
      <w:bodyDiv w:val="1"/>
      <w:marLeft w:val="0"/>
      <w:marRight w:val="0"/>
      <w:marTop w:val="0"/>
      <w:marBottom w:val="0"/>
      <w:divBdr>
        <w:top w:val="none" w:sz="0" w:space="0" w:color="auto"/>
        <w:left w:val="none" w:sz="0" w:space="0" w:color="auto"/>
        <w:bottom w:val="none" w:sz="0" w:space="0" w:color="auto"/>
        <w:right w:val="none" w:sz="0" w:space="0" w:color="auto"/>
      </w:divBdr>
      <w:divsChild>
        <w:div w:id="55865165">
          <w:marLeft w:val="480"/>
          <w:marRight w:val="0"/>
          <w:marTop w:val="0"/>
          <w:marBottom w:val="0"/>
          <w:divBdr>
            <w:top w:val="none" w:sz="0" w:space="0" w:color="auto"/>
            <w:left w:val="none" w:sz="0" w:space="0" w:color="auto"/>
            <w:bottom w:val="none" w:sz="0" w:space="0" w:color="auto"/>
            <w:right w:val="none" w:sz="0" w:space="0" w:color="auto"/>
          </w:divBdr>
        </w:div>
        <w:div w:id="56169063">
          <w:marLeft w:val="480"/>
          <w:marRight w:val="0"/>
          <w:marTop w:val="0"/>
          <w:marBottom w:val="0"/>
          <w:divBdr>
            <w:top w:val="none" w:sz="0" w:space="0" w:color="auto"/>
            <w:left w:val="none" w:sz="0" w:space="0" w:color="auto"/>
            <w:bottom w:val="none" w:sz="0" w:space="0" w:color="auto"/>
            <w:right w:val="none" w:sz="0" w:space="0" w:color="auto"/>
          </w:divBdr>
        </w:div>
        <w:div w:id="169099662">
          <w:marLeft w:val="480"/>
          <w:marRight w:val="0"/>
          <w:marTop w:val="0"/>
          <w:marBottom w:val="0"/>
          <w:divBdr>
            <w:top w:val="none" w:sz="0" w:space="0" w:color="auto"/>
            <w:left w:val="none" w:sz="0" w:space="0" w:color="auto"/>
            <w:bottom w:val="none" w:sz="0" w:space="0" w:color="auto"/>
            <w:right w:val="none" w:sz="0" w:space="0" w:color="auto"/>
          </w:divBdr>
        </w:div>
        <w:div w:id="204682687">
          <w:marLeft w:val="480"/>
          <w:marRight w:val="0"/>
          <w:marTop w:val="0"/>
          <w:marBottom w:val="0"/>
          <w:divBdr>
            <w:top w:val="none" w:sz="0" w:space="0" w:color="auto"/>
            <w:left w:val="none" w:sz="0" w:space="0" w:color="auto"/>
            <w:bottom w:val="none" w:sz="0" w:space="0" w:color="auto"/>
            <w:right w:val="none" w:sz="0" w:space="0" w:color="auto"/>
          </w:divBdr>
        </w:div>
        <w:div w:id="321856722">
          <w:marLeft w:val="480"/>
          <w:marRight w:val="0"/>
          <w:marTop w:val="0"/>
          <w:marBottom w:val="0"/>
          <w:divBdr>
            <w:top w:val="none" w:sz="0" w:space="0" w:color="auto"/>
            <w:left w:val="none" w:sz="0" w:space="0" w:color="auto"/>
            <w:bottom w:val="none" w:sz="0" w:space="0" w:color="auto"/>
            <w:right w:val="none" w:sz="0" w:space="0" w:color="auto"/>
          </w:divBdr>
        </w:div>
        <w:div w:id="410665974">
          <w:marLeft w:val="480"/>
          <w:marRight w:val="0"/>
          <w:marTop w:val="0"/>
          <w:marBottom w:val="0"/>
          <w:divBdr>
            <w:top w:val="none" w:sz="0" w:space="0" w:color="auto"/>
            <w:left w:val="none" w:sz="0" w:space="0" w:color="auto"/>
            <w:bottom w:val="none" w:sz="0" w:space="0" w:color="auto"/>
            <w:right w:val="none" w:sz="0" w:space="0" w:color="auto"/>
          </w:divBdr>
        </w:div>
        <w:div w:id="434322535">
          <w:marLeft w:val="480"/>
          <w:marRight w:val="0"/>
          <w:marTop w:val="0"/>
          <w:marBottom w:val="0"/>
          <w:divBdr>
            <w:top w:val="none" w:sz="0" w:space="0" w:color="auto"/>
            <w:left w:val="none" w:sz="0" w:space="0" w:color="auto"/>
            <w:bottom w:val="none" w:sz="0" w:space="0" w:color="auto"/>
            <w:right w:val="none" w:sz="0" w:space="0" w:color="auto"/>
          </w:divBdr>
        </w:div>
        <w:div w:id="609894778">
          <w:marLeft w:val="480"/>
          <w:marRight w:val="0"/>
          <w:marTop w:val="0"/>
          <w:marBottom w:val="0"/>
          <w:divBdr>
            <w:top w:val="none" w:sz="0" w:space="0" w:color="auto"/>
            <w:left w:val="none" w:sz="0" w:space="0" w:color="auto"/>
            <w:bottom w:val="none" w:sz="0" w:space="0" w:color="auto"/>
            <w:right w:val="none" w:sz="0" w:space="0" w:color="auto"/>
          </w:divBdr>
        </w:div>
        <w:div w:id="1101026436">
          <w:marLeft w:val="480"/>
          <w:marRight w:val="0"/>
          <w:marTop w:val="0"/>
          <w:marBottom w:val="0"/>
          <w:divBdr>
            <w:top w:val="none" w:sz="0" w:space="0" w:color="auto"/>
            <w:left w:val="none" w:sz="0" w:space="0" w:color="auto"/>
            <w:bottom w:val="none" w:sz="0" w:space="0" w:color="auto"/>
            <w:right w:val="none" w:sz="0" w:space="0" w:color="auto"/>
          </w:divBdr>
        </w:div>
        <w:div w:id="1184172540">
          <w:marLeft w:val="480"/>
          <w:marRight w:val="0"/>
          <w:marTop w:val="0"/>
          <w:marBottom w:val="0"/>
          <w:divBdr>
            <w:top w:val="none" w:sz="0" w:space="0" w:color="auto"/>
            <w:left w:val="none" w:sz="0" w:space="0" w:color="auto"/>
            <w:bottom w:val="none" w:sz="0" w:space="0" w:color="auto"/>
            <w:right w:val="none" w:sz="0" w:space="0" w:color="auto"/>
          </w:divBdr>
        </w:div>
        <w:div w:id="1245845926">
          <w:marLeft w:val="480"/>
          <w:marRight w:val="0"/>
          <w:marTop w:val="0"/>
          <w:marBottom w:val="0"/>
          <w:divBdr>
            <w:top w:val="none" w:sz="0" w:space="0" w:color="auto"/>
            <w:left w:val="none" w:sz="0" w:space="0" w:color="auto"/>
            <w:bottom w:val="none" w:sz="0" w:space="0" w:color="auto"/>
            <w:right w:val="none" w:sz="0" w:space="0" w:color="auto"/>
          </w:divBdr>
        </w:div>
        <w:div w:id="1345086518">
          <w:marLeft w:val="480"/>
          <w:marRight w:val="0"/>
          <w:marTop w:val="0"/>
          <w:marBottom w:val="0"/>
          <w:divBdr>
            <w:top w:val="none" w:sz="0" w:space="0" w:color="auto"/>
            <w:left w:val="none" w:sz="0" w:space="0" w:color="auto"/>
            <w:bottom w:val="none" w:sz="0" w:space="0" w:color="auto"/>
            <w:right w:val="none" w:sz="0" w:space="0" w:color="auto"/>
          </w:divBdr>
        </w:div>
        <w:div w:id="1530221932">
          <w:marLeft w:val="480"/>
          <w:marRight w:val="0"/>
          <w:marTop w:val="0"/>
          <w:marBottom w:val="0"/>
          <w:divBdr>
            <w:top w:val="none" w:sz="0" w:space="0" w:color="auto"/>
            <w:left w:val="none" w:sz="0" w:space="0" w:color="auto"/>
            <w:bottom w:val="none" w:sz="0" w:space="0" w:color="auto"/>
            <w:right w:val="none" w:sz="0" w:space="0" w:color="auto"/>
          </w:divBdr>
        </w:div>
        <w:div w:id="1583372716">
          <w:marLeft w:val="480"/>
          <w:marRight w:val="0"/>
          <w:marTop w:val="0"/>
          <w:marBottom w:val="0"/>
          <w:divBdr>
            <w:top w:val="none" w:sz="0" w:space="0" w:color="auto"/>
            <w:left w:val="none" w:sz="0" w:space="0" w:color="auto"/>
            <w:bottom w:val="none" w:sz="0" w:space="0" w:color="auto"/>
            <w:right w:val="none" w:sz="0" w:space="0" w:color="auto"/>
          </w:divBdr>
        </w:div>
        <w:div w:id="1731809593">
          <w:marLeft w:val="480"/>
          <w:marRight w:val="0"/>
          <w:marTop w:val="0"/>
          <w:marBottom w:val="0"/>
          <w:divBdr>
            <w:top w:val="none" w:sz="0" w:space="0" w:color="auto"/>
            <w:left w:val="none" w:sz="0" w:space="0" w:color="auto"/>
            <w:bottom w:val="none" w:sz="0" w:space="0" w:color="auto"/>
            <w:right w:val="none" w:sz="0" w:space="0" w:color="auto"/>
          </w:divBdr>
        </w:div>
        <w:div w:id="1969623778">
          <w:marLeft w:val="480"/>
          <w:marRight w:val="0"/>
          <w:marTop w:val="0"/>
          <w:marBottom w:val="0"/>
          <w:divBdr>
            <w:top w:val="none" w:sz="0" w:space="0" w:color="auto"/>
            <w:left w:val="none" w:sz="0" w:space="0" w:color="auto"/>
            <w:bottom w:val="none" w:sz="0" w:space="0" w:color="auto"/>
            <w:right w:val="none" w:sz="0" w:space="0" w:color="auto"/>
          </w:divBdr>
        </w:div>
        <w:div w:id="2090467540">
          <w:marLeft w:val="480"/>
          <w:marRight w:val="0"/>
          <w:marTop w:val="0"/>
          <w:marBottom w:val="0"/>
          <w:divBdr>
            <w:top w:val="none" w:sz="0" w:space="0" w:color="auto"/>
            <w:left w:val="none" w:sz="0" w:space="0" w:color="auto"/>
            <w:bottom w:val="none" w:sz="0" w:space="0" w:color="auto"/>
            <w:right w:val="none" w:sz="0" w:space="0" w:color="auto"/>
          </w:divBdr>
        </w:div>
      </w:divsChild>
    </w:div>
    <w:div w:id="579875486">
      <w:bodyDiv w:val="1"/>
      <w:marLeft w:val="0"/>
      <w:marRight w:val="0"/>
      <w:marTop w:val="0"/>
      <w:marBottom w:val="0"/>
      <w:divBdr>
        <w:top w:val="none" w:sz="0" w:space="0" w:color="auto"/>
        <w:left w:val="none" w:sz="0" w:space="0" w:color="auto"/>
        <w:bottom w:val="none" w:sz="0" w:space="0" w:color="auto"/>
        <w:right w:val="none" w:sz="0" w:space="0" w:color="auto"/>
      </w:divBdr>
      <w:divsChild>
        <w:div w:id="155075179">
          <w:marLeft w:val="480"/>
          <w:marRight w:val="0"/>
          <w:marTop w:val="0"/>
          <w:marBottom w:val="0"/>
          <w:divBdr>
            <w:top w:val="none" w:sz="0" w:space="0" w:color="auto"/>
            <w:left w:val="none" w:sz="0" w:space="0" w:color="auto"/>
            <w:bottom w:val="none" w:sz="0" w:space="0" w:color="auto"/>
            <w:right w:val="none" w:sz="0" w:space="0" w:color="auto"/>
          </w:divBdr>
        </w:div>
        <w:div w:id="287130859">
          <w:marLeft w:val="480"/>
          <w:marRight w:val="0"/>
          <w:marTop w:val="0"/>
          <w:marBottom w:val="0"/>
          <w:divBdr>
            <w:top w:val="none" w:sz="0" w:space="0" w:color="auto"/>
            <w:left w:val="none" w:sz="0" w:space="0" w:color="auto"/>
            <w:bottom w:val="none" w:sz="0" w:space="0" w:color="auto"/>
            <w:right w:val="none" w:sz="0" w:space="0" w:color="auto"/>
          </w:divBdr>
        </w:div>
        <w:div w:id="447118512">
          <w:marLeft w:val="480"/>
          <w:marRight w:val="0"/>
          <w:marTop w:val="0"/>
          <w:marBottom w:val="0"/>
          <w:divBdr>
            <w:top w:val="none" w:sz="0" w:space="0" w:color="auto"/>
            <w:left w:val="none" w:sz="0" w:space="0" w:color="auto"/>
            <w:bottom w:val="none" w:sz="0" w:space="0" w:color="auto"/>
            <w:right w:val="none" w:sz="0" w:space="0" w:color="auto"/>
          </w:divBdr>
        </w:div>
        <w:div w:id="451753298">
          <w:marLeft w:val="480"/>
          <w:marRight w:val="0"/>
          <w:marTop w:val="0"/>
          <w:marBottom w:val="0"/>
          <w:divBdr>
            <w:top w:val="none" w:sz="0" w:space="0" w:color="auto"/>
            <w:left w:val="none" w:sz="0" w:space="0" w:color="auto"/>
            <w:bottom w:val="none" w:sz="0" w:space="0" w:color="auto"/>
            <w:right w:val="none" w:sz="0" w:space="0" w:color="auto"/>
          </w:divBdr>
        </w:div>
        <w:div w:id="454836158">
          <w:marLeft w:val="480"/>
          <w:marRight w:val="0"/>
          <w:marTop w:val="0"/>
          <w:marBottom w:val="0"/>
          <w:divBdr>
            <w:top w:val="none" w:sz="0" w:space="0" w:color="auto"/>
            <w:left w:val="none" w:sz="0" w:space="0" w:color="auto"/>
            <w:bottom w:val="none" w:sz="0" w:space="0" w:color="auto"/>
            <w:right w:val="none" w:sz="0" w:space="0" w:color="auto"/>
          </w:divBdr>
        </w:div>
        <w:div w:id="556165745">
          <w:marLeft w:val="480"/>
          <w:marRight w:val="0"/>
          <w:marTop w:val="0"/>
          <w:marBottom w:val="0"/>
          <w:divBdr>
            <w:top w:val="none" w:sz="0" w:space="0" w:color="auto"/>
            <w:left w:val="none" w:sz="0" w:space="0" w:color="auto"/>
            <w:bottom w:val="none" w:sz="0" w:space="0" w:color="auto"/>
            <w:right w:val="none" w:sz="0" w:space="0" w:color="auto"/>
          </w:divBdr>
        </w:div>
        <w:div w:id="609703523">
          <w:marLeft w:val="480"/>
          <w:marRight w:val="0"/>
          <w:marTop w:val="0"/>
          <w:marBottom w:val="0"/>
          <w:divBdr>
            <w:top w:val="none" w:sz="0" w:space="0" w:color="auto"/>
            <w:left w:val="none" w:sz="0" w:space="0" w:color="auto"/>
            <w:bottom w:val="none" w:sz="0" w:space="0" w:color="auto"/>
            <w:right w:val="none" w:sz="0" w:space="0" w:color="auto"/>
          </w:divBdr>
        </w:div>
        <w:div w:id="724723024">
          <w:marLeft w:val="480"/>
          <w:marRight w:val="0"/>
          <w:marTop w:val="0"/>
          <w:marBottom w:val="0"/>
          <w:divBdr>
            <w:top w:val="none" w:sz="0" w:space="0" w:color="auto"/>
            <w:left w:val="none" w:sz="0" w:space="0" w:color="auto"/>
            <w:bottom w:val="none" w:sz="0" w:space="0" w:color="auto"/>
            <w:right w:val="none" w:sz="0" w:space="0" w:color="auto"/>
          </w:divBdr>
        </w:div>
        <w:div w:id="725835749">
          <w:marLeft w:val="480"/>
          <w:marRight w:val="0"/>
          <w:marTop w:val="0"/>
          <w:marBottom w:val="0"/>
          <w:divBdr>
            <w:top w:val="none" w:sz="0" w:space="0" w:color="auto"/>
            <w:left w:val="none" w:sz="0" w:space="0" w:color="auto"/>
            <w:bottom w:val="none" w:sz="0" w:space="0" w:color="auto"/>
            <w:right w:val="none" w:sz="0" w:space="0" w:color="auto"/>
          </w:divBdr>
        </w:div>
        <w:div w:id="768162636">
          <w:marLeft w:val="480"/>
          <w:marRight w:val="0"/>
          <w:marTop w:val="0"/>
          <w:marBottom w:val="0"/>
          <w:divBdr>
            <w:top w:val="none" w:sz="0" w:space="0" w:color="auto"/>
            <w:left w:val="none" w:sz="0" w:space="0" w:color="auto"/>
            <w:bottom w:val="none" w:sz="0" w:space="0" w:color="auto"/>
            <w:right w:val="none" w:sz="0" w:space="0" w:color="auto"/>
          </w:divBdr>
        </w:div>
        <w:div w:id="807280553">
          <w:marLeft w:val="480"/>
          <w:marRight w:val="0"/>
          <w:marTop w:val="0"/>
          <w:marBottom w:val="0"/>
          <w:divBdr>
            <w:top w:val="none" w:sz="0" w:space="0" w:color="auto"/>
            <w:left w:val="none" w:sz="0" w:space="0" w:color="auto"/>
            <w:bottom w:val="none" w:sz="0" w:space="0" w:color="auto"/>
            <w:right w:val="none" w:sz="0" w:space="0" w:color="auto"/>
          </w:divBdr>
        </w:div>
        <w:div w:id="951285959">
          <w:marLeft w:val="480"/>
          <w:marRight w:val="0"/>
          <w:marTop w:val="0"/>
          <w:marBottom w:val="0"/>
          <w:divBdr>
            <w:top w:val="none" w:sz="0" w:space="0" w:color="auto"/>
            <w:left w:val="none" w:sz="0" w:space="0" w:color="auto"/>
            <w:bottom w:val="none" w:sz="0" w:space="0" w:color="auto"/>
            <w:right w:val="none" w:sz="0" w:space="0" w:color="auto"/>
          </w:divBdr>
        </w:div>
        <w:div w:id="1031615897">
          <w:marLeft w:val="480"/>
          <w:marRight w:val="0"/>
          <w:marTop w:val="0"/>
          <w:marBottom w:val="0"/>
          <w:divBdr>
            <w:top w:val="none" w:sz="0" w:space="0" w:color="auto"/>
            <w:left w:val="none" w:sz="0" w:space="0" w:color="auto"/>
            <w:bottom w:val="none" w:sz="0" w:space="0" w:color="auto"/>
            <w:right w:val="none" w:sz="0" w:space="0" w:color="auto"/>
          </w:divBdr>
        </w:div>
        <w:div w:id="1228609185">
          <w:marLeft w:val="480"/>
          <w:marRight w:val="0"/>
          <w:marTop w:val="0"/>
          <w:marBottom w:val="0"/>
          <w:divBdr>
            <w:top w:val="none" w:sz="0" w:space="0" w:color="auto"/>
            <w:left w:val="none" w:sz="0" w:space="0" w:color="auto"/>
            <w:bottom w:val="none" w:sz="0" w:space="0" w:color="auto"/>
            <w:right w:val="none" w:sz="0" w:space="0" w:color="auto"/>
          </w:divBdr>
        </w:div>
        <w:div w:id="1319915533">
          <w:marLeft w:val="480"/>
          <w:marRight w:val="0"/>
          <w:marTop w:val="0"/>
          <w:marBottom w:val="0"/>
          <w:divBdr>
            <w:top w:val="none" w:sz="0" w:space="0" w:color="auto"/>
            <w:left w:val="none" w:sz="0" w:space="0" w:color="auto"/>
            <w:bottom w:val="none" w:sz="0" w:space="0" w:color="auto"/>
            <w:right w:val="none" w:sz="0" w:space="0" w:color="auto"/>
          </w:divBdr>
        </w:div>
        <w:div w:id="1392191892">
          <w:marLeft w:val="480"/>
          <w:marRight w:val="0"/>
          <w:marTop w:val="0"/>
          <w:marBottom w:val="0"/>
          <w:divBdr>
            <w:top w:val="none" w:sz="0" w:space="0" w:color="auto"/>
            <w:left w:val="none" w:sz="0" w:space="0" w:color="auto"/>
            <w:bottom w:val="none" w:sz="0" w:space="0" w:color="auto"/>
            <w:right w:val="none" w:sz="0" w:space="0" w:color="auto"/>
          </w:divBdr>
        </w:div>
        <w:div w:id="1452939450">
          <w:marLeft w:val="480"/>
          <w:marRight w:val="0"/>
          <w:marTop w:val="0"/>
          <w:marBottom w:val="0"/>
          <w:divBdr>
            <w:top w:val="none" w:sz="0" w:space="0" w:color="auto"/>
            <w:left w:val="none" w:sz="0" w:space="0" w:color="auto"/>
            <w:bottom w:val="none" w:sz="0" w:space="0" w:color="auto"/>
            <w:right w:val="none" w:sz="0" w:space="0" w:color="auto"/>
          </w:divBdr>
        </w:div>
        <w:div w:id="1490100370">
          <w:marLeft w:val="480"/>
          <w:marRight w:val="0"/>
          <w:marTop w:val="0"/>
          <w:marBottom w:val="0"/>
          <w:divBdr>
            <w:top w:val="none" w:sz="0" w:space="0" w:color="auto"/>
            <w:left w:val="none" w:sz="0" w:space="0" w:color="auto"/>
            <w:bottom w:val="none" w:sz="0" w:space="0" w:color="auto"/>
            <w:right w:val="none" w:sz="0" w:space="0" w:color="auto"/>
          </w:divBdr>
        </w:div>
        <w:div w:id="1622957979">
          <w:marLeft w:val="480"/>
          <w:marRight w:val="0"/>
          <w:marTop w:val="0"/>
          <w:marBottom w:val="0"/>
          <w:divBdr>
            <w:top w:val="none" w:sz="0" w:space="0" w:color="auto"/>
            <w:left w:val="none" w:sz="0" w:space="0" w:color="auto"/>
            <w:bottom w:val="none" w:sz="0" w:space="0" w:color="auto"/>
            <w:right w:val="none" w:sz="0" w:space="0" w:color="auto"/>
          </w:divBdr>
        </w:div>
        <w:div w:id="1730378059">
          <w:marLeft w:val="480"/>
          <w:marRight w:val="0"/>
          <w:marTop w:val="0"/>
          <w:marBottom w:val="0"/>
          <w:divBdr>
            <w:top w:val="none" w:sz="0" w:space="0" w:color="auto"/>
            <w:left w:val="none" w:sz="0" w:space="0" w:color="auto"/>
            <w:bottom w:val="none" w:sz="0" w:space="0" w:color="auto"/>
            <w:right w:val="none" w:sz="0" w:space="0" w:color="auto"/>
          </w:divBdr>
        </w:div>
        <w:div w:id="1861234363">
          <w:marLeft w:val="480"/>
          <w:marRight w:val="0"/>
          <w:marTop w:val="0"/>
          <w:marBottom w:val="0"/>
          <w:divBdr>
            <w:top w:val="none" w:sz="0" w:space="0" w:color="auto"/>
            <w:left w:val="none" w:sz="0" w:space="0" w:color="auto"/>
            <w:bottom w:val="none" w:sz="0" w:space="0" w:color="auto"/>
            <w:right w:val="none" w:sz="0" w:space="0" w:color="auto"/>
          </w:divBdr>
        </w:div>
        <w:div w:id="1901596158">
          <w:marLeft w:val="480"/>
          <w:marRight w:val="0"/>
          <w:marTop w:val="0"/>
          <w:marBottom w:val="0"/>
          <w:divBdr>
            <w:top w:val="none" w:sz="0" w:space="0" w:color="auto"/>
            <w:left w:val="none" w:sz="0" w:space="0" w:color="auto"/>
            <w:bottom w:val="none" w:sz="0" w:space="0" w:color="auto"/>
            <w:right w:val="none" w:sz="0" w:space="0" w:color="auto"/>
          </w:divBdr>
        </w:div>
        <w:div w:id="2023817565">
          <w:marLeft w:val="480"/>
          <w:marRight w:val="0"/>
          <w:marTop w:val="0"/>
          <w:marBottom w:val="0"/>
          <w:divBdr>
            <w:top w:val="none" w:sz="0" w:space="0" w:color="auto"/>
            <w:left w:val="none" w:sz="0" w:space="0" w:color="auto"/>
            <w:bottom w:val="none" w:sz="0" w:space="0" w:color="auto"/>
            <w:right w:val="none" w:sz="0" w:space="0" w:color="auto"/>
          </w:divBdr>
        </w:div>
        <w:div w:id="2035299943">
          <w:marLeft w:val="480"/>
          <w:marRight w:val="0"/>
          <w:marTop w:val="0"/>
          <w:marBottom w:val="0"/>
          <w:divBdr>
            <w:top w:val="none" w:sz="0" w:space="0" w:color="auto"/>
            <w:left w:val="none" w:sz="0" w:space="0" w:color="auto"/>
            <w:bottom w:val="none" w:sz="0" w:space="0" w:color="auto"/>
            <w:right w:val="none" w:sz="0" w:space="0" w:color="auto"/>
          </w:divBdr>
        </w:div>
        <w:div w:id="2110394900">
          <w:marLeft w:val="480"/>
          <w:marRight w:val="0"/>
          <w:marTop w:val="0"/>
          <w:marBottom w:val="0"/>
          <w:divBdr>
            <w:top w:val="none" w:sz="0" w:space="0" w:color="auto"/>
            <w:left w:val="none" w:sz="0" w:space="0" w:color="auto"/>
            <w:bottom w:val="none" w:sz="0" w:space="0" w:color="auto"/>
            <w:right w:val="none" w:sz="0" w:space="0" w:color="auto"/>
          </w:divBdr>
        </w:div>
      </w:divsChild>
    </w:div>
    <w:div w:id="583342256">
      <w:bodyDiv w:val="1"/>
      <w:marLeft w:val="0"/>
      <w:marRight w:val="0"/>
      <w:marTop w:val="0"/>
      <w:marBottom w:val="0"/>
      <w:divBdr>
        <w:top w:val="none" w:sz="0" w:space="0" w:color="auto"/>
        <w:left w:val="none" w:sz="0" w:space="0" w:color="auto"/>
        <w:bottom w:val="none" w:sz="0" w:space="0" w:color="auto"/>
        <w:right w:val="none" w:sz="0" w:space="0" w:color="auto"/>
      </w:divBdr>
    </w:div>
    <w:div w:id="583999610">
      <w:bodyDiv w:val="1"/>
      <w:marLeft w:val="0"/>
      <w:marRight w:val="0"/>
      <w:marTop w:val="0"/>
      <w:marBottom w:val="0"/>
      <w:divBdr>
        <w:top w:val="none" w:sz="0" w:space="0" w:color="auto"/>
        <w:left w:val="none" w:sz="0" w:space="0" w:color="auto"/>
        <w:bottom w:val="none" w:sz="0" w:space="0" w:color="auto"/>
        <w:right w:val="none" w:sz="0" w:space="0" w:color="auto"/>
      </w:divBdr>
    </w:div>
    <w:div w:id="584924871">
      <w:bodyDiv w:val="1"/>
      <w:marLeft w:val="0"/>
      <w:marRight w:val="0"/>
      <w:marTop w:val="0"/>
      <w:marBottom w:val="0"/>
      <w:divBdr>
        <w:top w:val="none" w:sz="0" w:space="0" w:color="auto"/>
        <w:left w:val="none" w:sz="0" w:space="0" w:color="auto"/>
        <w:bottom w:val="none" w:sz="0" w:space="0" w:color="auto"/>
        <w:right w:val="none" w:sz="0" w:space="0" w:color="auto"/>
      </w:divBdr>
      <w:divsChild>
        <w:div w:id="254704853">
          <w:marLeft w:val="480"/>
          <w:marRight w:val="0"/>
          <w:marTop w:val="0"/>
          <w:marBottom w:val="0"/>
          <w:divBdr>
            <w:top w:val="none" w:sz="0" w:space="0" w:color="auto"/>
            <w:left w:val="none" w:sz="0" w:space="0" w:color="auto"/>
            <w:bottom w:val="none" w:sz="0" w:space="0" w:color="auto"/>
            <w:right w:val="none" w:sz="0" w:space="0" w:color="auto"/>
          </w:divBdr>
        </w:div>
        <w:div w:id="485975152">
          <w:marLeft w:val="480"/>
          <w:marRight w:val="0"/>
          <w:marTop w:val="0"/>
          <w:marBottom w:val="0"/>
          <w:divBdr>
            <w:top w:val="none" w:sz="0" w:space="0" w:color="auto"/>
            <w:left w:val="none" w:sz="0" w:space="0" w:color="auto"/>
            <w:bottom w:val="none" w:sz="0" w:space="0" w:color="auto"/>
            <w:right w:val="none" w:sz="0" w:space="0" w:color="auto"/>
          </w:divBdr>
        </w:div>
        <w:div w:id="1261063738">
          <w:marLeft w:val="480"/>
          <w:marRight w:val="0"/>
          <w:marTop w:val="0"/>
          <w:marBottom w:val="0"/>
          <w:divBdr>
            <w:top w:val="none" w:sz="0" w:space="0" w:color="auto"/>
            <w:left w:val="none" w:sz="0" w:space="0" w:color="auto"/>
            <w:bottom w:val="none" w:sz="0" w:space="0" w:color="auto"/>
            <w:right w:val="none" w:sz="0" w:space="0" w:color="auto"/>
          </w:divBdr>
        </w:div>
        <w:div w:id="1271276216">
          <w:marLeft w:val="480"/>
          <w:marRight w:val="0"/>
          <w:marTop w:val="0"/>
          <w:marBottom w:val="0"/>
          <w:divBdr>
            <w:top w:val="none" w:sz="0" w:space="0" w:color="auto"/>
            <w:left w:val="none" w:sz="0" w:space="0" w:color="auto"/>
            <w:bottom w:val="none" w:sz="0" w:space="0" w:color="auto"/>
            <w:right w:val="none" w:sz="0" w:space="0" w:color="auto"/>
          </w:divBdr>
        </w:div>
        <w:div w:id="1518888906">
          <w:marLeft w:val="480"/>
          <w:marRight w:val="0"/>
          <w:marTop w:val="0"/>
          <w:marBottom w:val="0"/>
          <w:divBdr>
            <w:top w:val="none" w:sz="0" w:space="0" w:color="auto"/>
            <w:left w:val="none" w:sz="0" w:space="0" w:color="auto"/>
            <w:bottom w:val="none" w:sz="0" w:space="0" w:color="auto"/>
            <w:right w:val="none" w:sz="0" w:space="0" w:color="auto"/>
          </w:divBdr>
        </w:div>
        <w:div w:id="1639803540">
          <w:marLeft w:val="480"/>
          <w:marRight w:val="0"/>
          <w:marTop w:val="0"/>
          <w:marBottom w:val="0"/>
          <w:divBdr>
            <w:top w:val="none" w:sz="0" w:space="0" w:color="auto"/>
            <w:left w:val="none" w:sz="0" w:space="0" w:color="auto"/>
            <w:bottom w:val="none" w:sz="0" w:space="0" w:color="auto"/>
            <w:right w:val="none" w:sz="0" w:space="0" w:color="auto"/>
          </w:divBdr>
        </w:div>
        <w:div w:id="1705909713">
          <w:marLeft w:val="480"/>
          <w:marRight w:val="0"/>
          <w:marTop w:val="0"/>
          <w:marBottom w:val="0"/>
          <w:divBdr>
            <w:top w:val="none" w:sz="0" w:space="0" w:color="auto"/>
            <w:left w:val="none" w:sz="0" w:space="0" w:color="auto"/>
            <w:bottom w:val="none" w:sz="0" w:space="0" w:color="auto"/>
            <w:right w:val="none" w:sz="0" w:space="0" w:color="auto"/>
          </w:divBdr>
        </w:div>
        <w:div w:id="1981615054">
          <w:marLeft w:val="480"/>
          <w:marRight w:val="0"/>
          <w:marTop w:val="0"/>
          <w:marBottom w:val="0"/>
          <w:divBdr>
            <w:top w:val="none" w:sz="0" w:space="0" w:color="auto"/>
            <w:left w:val="none" w:sz="0" w:space="0" w:color="auto"/>
            <w:bottom w:val="none" w:sz="0" w:space="0" w:color="auto"/>
            <w:right w:val="none" w:sz="0" w:space="0" w:color="auto"/>
          </w:divBdr>
        </w:div>
      </w:divsChild>
    </w:div>
    <w:div w:id="590554230">
      <w:bodyDiv w:val="1"/>
      <w:marLeft w:val="0"/>
      <w:marRight w:val="0"/>
      <w:marTop w:val="0"/>
      <w:marBottom w:val="0"/>
      <w:divBdr>
        <w:top w:val="none" w:sz="0" w:space="0" w:color="auto"/>
        <w:left w:val="none" w:sz="0" w:space="0" w:color="auto"/>
        <w:bottom w:val="none" w:sz="0" w:space="0" w:color="auto"/>
        <w:right w:val="none" w:sz="0" w:space="0" w:color="auto"/>
      </w:divBdr>
      <w:divsChild>
        <w:div w:id="63259277">
          <w:marLeft w:val="480"/>
          <w:marRight w:val="0"/>
          <w:marTop w:val="0"/>
          <w:marBottom w:val="0"/>
          <w:divBdr>
            <w:top w:val="none" w:sz="0" w:space="0" w:color="auto"/>
            <w:left w:val="none" w:sz="0" w:space="0" w:color="auto"/>
            <w:bottom w:val="none" w:sz="0" w:space="0" w:color="auto"/>
            <w:right w:val="none" w:sz="0" w:space="0" w:color="auto"/>
          </w:divBdr>
        </w:div>
        <w:div w:id="177474406">
          <w:marLeft w:val="480"/>
          <w:marRight w:val="0"/>
          <w:marTop w:val="0"/>
          <w:marBottom w:val="0"/>
          <w:divBdr>
            <w:top w:val="none" w:sz="0" w:space="0" w:color="auto"/>
            <w:left w:val="none" w:sz="0" w:space="0" w:color="auto"/>
            <w:bottom w:val="none" w:sz="0" w:space="0" w:color="auto"/>
            <w:right w:val="none" w:sz="0" w:space="0" w:color="auto"/>
          </w:divBdr>
        </w:div>
        <w:div w:id="216549898">
          <w:marLeft w:val="480"/>
          <w:marRight w:val="0"/>
          <w:marTop w:val="0"/>
          <w:marBottom w:val="0"/>
          <w:divBdr>
            <w:top w:val="none" w:sz="0" w:space="0" w:color="auto"/>
            <w:left w:val="none" w:sz="0" w:space="0" w:color="auto"/>
            <w:bottom w:val="none" w:sz="0" w:space="0" w:color="auto"/>
            <w:right w:val="none" w:sz="0" w:space="0" w:color="auto"/>
          </w:divBdr>
        </w:div>
        <w:div w:id="398744783">
          <w:marLeft w:val="480"/>
          <w:marRight w:val="0"/>
          <w:marTop w:val="0"/>
          <w:marBottom w:val="0"/>
          <w:divBdr>
            <w:top w:val="none" w:sz="0" w:space="0" w:color="auto"/>
            <w:left w:val="none" w:sz="0" w:space="0" w:color="auto"/>
            <w:bottom w:val="none" w:sz="0" w:space="0" w:color="auto"/>
            <w:right w:val="none" w:sz="0" w:space="0" w:color="auto"/>
          </w:divBdr>
        </w:div>
        <w:div w:id="504057132">
          <w:marLeft w:val="480"/>
          <w:marRight w:val="0"/>
          <w:marTop w:val="0"/>
          <w:marBottom w:val="0"/>
          <w:divBdr>
            <w:top w:val="none" w:sz="0" w:space="0" w:color="auto"/>
            <w:left w:val="none" w:sz="0" w:space="0" w:color="auto"/>
            <w:bottom w:val="none" w:sz="0" w:space="0" w:color="auto"/>
            <w:right w:val="none" w:sz="0" w:space="0" w:color="auto"/>
          </w:divBdr>
        </w:div>
        <w:div w:id="622539440">
          <w:marLeft w:val="480"/>
          <w:marRight w:val="0"/>
          <w:marTop w:val="0"/>
          <w:marBottom w:val="0"/>
          <w:divBdr>
            <w:top w:val="none" w:sz="0" w:space="0" w:color="auto"/>
            <w:left w:val="none" w:sz="0" w:space="0" w:color="auto"/>
            <w:bottom w:val="none" w:sz="0" w:space="0" w:color="auto"/>
            <w:right w:val="none" w:sz="0" w:space="0" w:color="auto"/>
          </w:divBdr>
        </w:div>
        <w:div w:id="714889488">
          <w:marLeft w:val="480"/>
          <w:marRight w:val="0"/>
          <w:marTop w:val="0"/>
          <w:marBottom w:val="0"/>
          <w:divBdr>
            <w:top w:val="none" w:sz="0" w:space="0" w:color="auto"/>
            <w:left w:val="none" w:sz="0" w:space="0" w:color="auto"/>
            <w:bottom w:val="none" w:sz="0" w:space="0" w:color="auto"/>
            <w:right w:val="none" w:sz="0" w:space="0" w:color="auto"/>
          </w:divBdr>
        </w:div>
        <w:div w:id="745227469">
          <w:marLeft w:val="480"/>
          <w:marRight w:val="0"/>
          <w:marTop w:val="0"/>
          <w:marBottom w:val="0"/>
          <w:divBdr>
            <w:top w:val="none" w:sz="0" w:space="0" w:color="auto"/>
            <w:left w:val="none" w:sz="0" w:space="0" w:color="auto"/>
            <w:bottom w:val="none" w:sz="0" w:space="0" w:color="auto"/>
            <w:right w:val="none" w:sz="0" w:space="0" w:color="auto"/>
          </w:divBdr>
        </w:div>
        <w:div w:id="1136145389">
          <w:marLeft w:val="480"/>
          <w:marRight w:val="0"/>
          <w:marTop w:val="0"/>
          <w:marBottom w:val="0"/>
          <w:divBdr>
            <w:top w:val="none" w:sz="0" w:space="0" w:color="auto"/>
            <w:left w:val="none" w:sz="0" w:space="0" w:color="auto"/>
            <w:bottom w:val="none" w:sz="0" w:space="0" w:color="auto"/>
            <w:right w:val="none" w:sz="0" w:space="0" w:color="auto"/>
          </w:divBdr>
        </w:div>
        <w:div w:id="1270627054">
          <w:marLeft w:val="480"/>
          <w:marRight w:val="0"/>
          <w:marTop w:val="0"/>
          <w:marBottom w:val="0"/>
          <w:divBdr>
            <w:top w:val="none" w:sz="0" w:space="0" w:color="auto"/>
            <w:left w:val="none" w:sz="0" w:space="0" w:color="auto"/>
            <w:bottom w:val="none" w:sz="0" w:space="0" w:color="auto"/>
            <w:right w:val="none" w:sz="0" w:space="0" w:color="auto"/>
          </w:divBdr>
        </w:div>
        <w:div w:id="1277103759">
          <w:marLeft w:val="480"/>
          <w:marRight w:val="0"/>
          <w:marTop w:val="0"/>
          <w:marBottom w:val="0"/>
          <w:divBdr>
            <w:top w:val="none" w:sz="0" w:space="0" w:color="auto"/>
            <w:left w:val="none" w:sz="0" w:space="0" w:color="auto"/>
            <w:bottom w:val="none" w:sz="0" w:space="0" w:color="auto"/>
            <w:right w:val="none" w:sz="0" w:space="0" w:color="auto"/>
          </w:divBdr>
        </w:div>
        <w:div w:id="1309700119">
          <w:marLeft w:val="480"/>
          <w:marRight w:val="0"/>
          <w:marTop w:val="0"/>
          <w:marBottom w:val="0"/>
          <w:divBdr>
            <w:top w:val="none" w:sz="0" w:space="0" w:color="auto"/>
            <w:left w:val="none" w:sz="0" w:space="0" w:color="auto"/>
            <w:bottom w:val="none" w:sz="0" w:space="0" w:color="auto"/>
            <w:right w:val="none" w:sz="0" w:space="0" w:color="auto"/>
          </w:divBdr>
        </w:div>
        <w:div w:id="1359700985">
          <w:marLeft w:val="480"/>
          <w:marRight w:val="0"/>
          <w:marTop w:val="0"/>
          <w:marBottom w:val="0"/>
          <w:divBdr>
            <w:top w:val="none" w:sz="0" w:space="0" w:color="auto"/>
            <w:left w:val="none" w:sz="0" w:space="0" w:color="auto"/>
            <w:bottom w:val="none" w:sz="0" w:space="0" w:color="auto"/>
            <w:right w:val="none" w:sz="0" w:space="0" w:color="auto"/>
          </w:divBdr>
        </w:div>
        <w:div w:id="1829134029">
          <w:marLeft w:val="480"/>
          <w:marRight w:val="0"/>
          <w:marTop w:val="0"/>
          <w:marBottom w:val="0"/>
          <w:divBdr>
            <w:top w:val="none" w:sz="0" w:space="0" w:color="auto"/>
            <w:left w:val="none" w:sz="0" w:space="0" w:color="auto"/>
            <w:bottom w:val="none" w:sz="0" w:space="0" w:color="auto"/>
            <w:right w:val="none" w:sz="0" w:space="0" w:color="auto"/>
          </w:divBdr>
        </w:div>
        <w:div w:id="2060201571">
          <w:marLeft w:val="480"/>
          <w:marRight w:val="0"/>
          <w:marTop w:val="0"/>
          <w:marBottom w:val="0"/>
          <w:divBdr>
            <w:top w:val="none" w:sz="0" w:space="0" w:color="auto"/>
            <w:left w:val="none" w:sz="0" w:space="0" w:color="auto"/>
            <w:bottom w:val="none" w:sz="0" w:space="0" w:color="auto"/>
            <w:right w:val="none" w:sz="0" w:space="0" w:color="auto"/>
          </w:divBdr>
        </w:div>
        <w:div w:id="2081445245">
          <w:marLeft w:val="480"/>
          <w:marRight w:val="0"/>
          <w:marTop w:val="0"/>
          <w:marBottom w:val="0"/>
          <w:divBdr>
            <w:top w:val="none" w:sz="0" w:space="0" w:color="auto"/>
            <w:left w:val="none" w:sz="0" w:space="0" w:color="auto"/>
            <w:bottom w:val="none" w:sz="0" w:space="0" w:color="auto"/>
            <w:right w:val="none" w:sz="0" w:space="0" w:color="auto"/>
          </w:divBdr>
        </w:div>
        <w:div w:id="2093358445">
          <w:marLeft w:val="480"/>
          <w:marRight w:val="0"/>
          <w:marTop w:val="0"/>
          <w:marBottom w:val="0"/>
          <w:divBdr>
            <w:top w:val="none" w:sz="0" w:space="0" w:color="auto"/>
            <w:left w:val="none" w:sz="0" w:space="0" w:color="auto"/>
            <w:bottom w:val="none" w:sz="0" w:space="0" w:color="auto"/>
            <w:right w:val="none" w:sz="0" w:space="0" w:color="auto"/>
          </w:divBdr>
        </w:div>
      </w:divsChild>
    </w:div>
    <w:div w:id="593444252">
      <w:bodyDiv w:val="1"/>
      <w:marLeft w:val="0"/>
      <w:marRight w:val="0"/>
      <w:marTop w:val="0"/>
      <w:marBottom w:val="0"/>
      <w:divBdr>
        <w:top w:val="none" w:sz="0" w:space="0" w:color="auto"/>
        <w:left w:val="none" w:sz="0" w:space="0" w:color="auto"/>
        <w:bottom w:val="none" w:sz="0" w:space="0" w:color="auto"/>
        <w:right w:val="none" w:sz="0" w:space="0" w:color="auto"/>
      </w:divBdr>
    </w:div>
    <w:div w:id="594095368">
      <w:bodyDiv w:val="1"/>
      <w:marLeft w:val="0"/>
      <w:marRight w:val="0"/>
      <w:marTop w:val="0"/>
      <w:marBottom w:val="0"/>
      <w:divBdr>
        <w:top w:val="none" w:sz="0" w:space="0" w:color="auto"/>
        <w:left w:val="none" w:sz="0" w:space="0" w:color="auto"/>
        <w:bottom w:val="none" w:sz="0" w:space="0" w:color="auto"/>
        <w:right w:val="none" w:sz="0" w:space="0" w:color="auto"/>
      </w:divBdr>
    </w:div>
    <w:div w:id="596255692">
      <w:bodyDiv w:val="1"/>
      <w:marLeft w:val="0"/>
      <w:marRight w:val="0"/>
      <w:marTop w:val="0"/>
      <w:marBottom w:val="0"/>
      <w:divBdr>
        <w:top w:val="none" w:sz="0" w:space="0" w:color="auto"/>
        <w:left w:val="none" w:sz="0" w:space="0" w:color="auto"/>
        <w:bottom w:val="none" w:sz="0" w:space="0" w:color="auto"/>
        <w:right w:val="none" w:sz="0" w:space="0" w:color="auto"/>
      </w:divBdr>
      <w:divsChild>
        <w:div w:id="96684303">
          <w:marLeft w:val="480"/>
          <w:marRight w:val="0"/>
          <w:marTop w:val="0"/>
          <w:marBottom w:val="0"/>
          <w:divBdr>
            <w:top w:val="none" w:sz="0" w:space="0" w:color="auto"/>
            <w:left w:val="none" w:sz="0" w:space="0" w:color="auto"/>
            <w:bottom w:val="none" w:sz="0" w:space="0" w:color="auto"/>
            <w:right w:val="none" w:sz="0" w:space="0" w:color="auto"/>
          </w:divBdr>
        </w:div>
        <w:div w:id="252706914">
          <w:marLeft w:val="480"/>
          <w:marRight w:val="0"/>
          <w:marTop w:val="0"/>
          <w:marBottom w:val="0"/>
          <w:divBdr>
            <w:top w:val="none" w:sz="0" w:space="0" w:color="auto"/>
            <w:left w:val="none" w:sz="0" w:space="0" w:color="auto"/>
            <w:bottom w:val="none" w:sz="0" w:space="0" w:color="auto"/>
            <w:right w:val="none" w:sz="0" w:space="0" w:color="auto"/>
          </w:divBdr>
        </w:div>
        <w:div w:id="354230094">
          <w:marLeft w:val="480"/>
          <w:marRight w:val="0"/>
          <w:marTop w:val="0"/>
          <w:marBottom w:val="0"/>
          <w:divBdr>
            <w:top w:val="none" w:sz="0" w:space="0" w:color="auto"/>
            <w:left w:val="none" w:sz="0" w:space="0" w:color="auto"/>
            <w:bottom w:val="none" w:sz="0" w:space="0" w:color="auto"/>
            <w:right w:val="none" w:sz="0" w:space="0" w:color="auto"/>
          </w:divBdr>
        </w:div>
        <w:div w:id="366418963">
          <w:marLeft w:val="480"/>
          <w:marRight w:val="0"/>
          <w:marTop w:val="0"/>
          <w:marBottom w:val="0"/>
          <w:divBdr>
            <w:top w:val="none" w:sz="0" w:space="0" w:color="auto"/>
            <w:left w:val="none" w:sz="0" w:space="0" w:color="auto"/>
            <w:bottom w:val="none" w:sz="0" w:space="0" w:color="auto"/>
            <w:right w:val="none" w:sz="0" w:space="0" w:color="auto"/>
          </w:divBdr>
        </w:div>
        <w:div w:id="546526710">
          <w:marLeft w:val="480"/>
          <w:marRight w:val="0"/>
          <w:marTop w:val="0"/>
          <w:marBottom w:val="0"/>
          <w:divBdr>
            <w:top w:val="none" w:sz="0" w:space="0" w:color="auto"/>
            <w:left w:val="none" w:sz="0" w:space="0" w:color="auto"/>
            <w:bottom w:val="none" w:sz="0" w:space="0" w:color="auto"/>
            <w:right w:val="none" w:sz="0" w:space="0" w:color="auto"/>
          </w:divBdr>
        </w:div>
        <w:div w:id="559904943">
          <w:marLeft w:val="480"/>
          <w:marRight w:val="0"/>
          <w:marTop w:val="0"/>
          <w:marBottom w:val="0"/>
          <w:divBdr>
            <w:top w:val="none" w:sz="0" w:space="0" w:color="auto"/>
            <w:left w:val="none" w:sz="0" w:space="0" w:color="auto"/>
            <w:bottom w:val="none" w:sz="0" w:space="0" w:color="auto"/>
            <w:right w:val="none" w:sz="0" w:space="0" w:color="auto"/>
          </w:divBdr>
        </w:div>
        <w:div w:id="603265949">
          <w:marLeft w:val="480"/>
          <w:marRight w:val="0"/>
          <w:marTop w:val="0"/>
          <w:marBottom w:val="0"/>
          <w:divBdr>
            <w:top w:val="none" w:sz="0" w:space="0" w:color="auto"/>
            <w:left w:val="none" w:sz="0" w:space="0" w:color="auto"/>
            <w:bottom w:val="none" w:sz="0" w:space="0" w:color="auto"/>
            <w:right w:val="none" w:sz="0" w:space="0" w:color="auto"/>
          </w:divBdr>
        </w:div>
        <w:div w:id="679813014">
          <w:marLeft w:val="480"/>
          <w:marRight w:val="0"/>
          <w:marTop w:val="0"/>
          <w:marBottom w:val="0"/>
          <w:divBdr>
            <w:top w:val="none" w:sz="0" w:space="0" w:color="auto"/>
            <w:left w:val="none" w:sz="0" w:space="0" w:color="auto"/>
            <w:bottom w:val="none" w:sz="0" w:space="0" w:color="auto"/>
            <w:right w:val="none" w:sz="0" w:space="0" w:color="auto"/>
          </w:divBdr>
        </w:div>
        <w:div w:id="740952365">
          <w:marLeft w:val="480"/>
          <w:marRight w:val="0"/>
          <w:marTop w:val="0"/>
          <w:marBottom w:val="0"/>
          <w:divBdr>
            <w:top w:val="none" w:sz="0" w:space="0" w:color="auto"/>
            <w:left w:val="none" w:sz="0" w:space="0" w:color="auto"/>
            <w:bottom w:val="none" w:sz="0" w:space="0" w:color="auto"/>
            <w:right w:val="none" w:sz="0" w:space="0" w:color="auto"/>
          </w:divBdr>
        </w:div>
        <w:div w:id="900024951">
          <w:marLeft w:val="480"/>
          <w:marRight w:val="0"/>
          <w:marTop w:val="0"/>
          <w:marBottom w:val="0"/>
          <w:divBdr>
            <w:top w:val="none" w:sz="0" w:space="0" w:color="auto"/>
            <w:left w:val="none" w:sz="0" w:space="0" w:color="auto"/>
            <w:bottom w:val="none" w:sz="0" w:space="0" w:color="auto"/>
            <w:right w:val="none" w:sz="0" w:space="0" w:color="auto"/>
          </w:divBdr>
        </w:div>
        <w:div w:id="1149441950">
          <w:marLeft w:val="480"/>
          <w:marRight w:val="0"/>
          <w:marTop w:val="0"/>
          <w:marBottom w:val="0"/>
          <w:divBdr>
            <w:top w:val="none" w:sz="0" w:space="0" w:color="auto"/>
            <w:left w:val="none" w:sz="0" w:space="0" w:color="auto"/>
            <w:bottom w:val="none" w:sz="0" w:space="0" w:color="auto"/>
            <w:right w:val="none" w:sz="0" w:space="0" w:color="auto"/>
          </w:divBdr>
        </w:div>
        <w:div w:id="1294019925">
          <w:marLeft w:val="480"/>
          <w:marRight w:val="0"/>
          <w:marTop w:val="0"/>
          <w:marBottom w:val="0"/>
          <w:divBdr>
            <w:top w:val="none" w:sz="0" w:space="0" w:color="auto"/>
            <w:left w:val="none" w:sz="0" w:space="0" w:color="auto"/>
            <w:bottom w:val="none" w:sz="0" w:space="0" w:color="auto"/>
            <w:right w:val="none" w:sz="0" w:space="0" w:color="auto"/>
          </w:divBdr>
        </w:div>
        <w:div w:id="1497963299">
          <w:marLeft w:val="480"/>
          <w:marRight w:val="0"/>
          <w:marTop w:val="0"/>
          <w:marBottom w:val="0"/>
          <w:divBdr>
            <w:top w:val="none" w:sz="0" w:space="0" w:color="auto"/>
            <w:left w:val="none" w:sz="0" w:space="0" w:color="auto"/>
            <w:bottom w:val="none" w:sz="0" w:space="0" w:color="auto"/>
            <w:right w:val="none" w:sz="0" w:space="0" w:color="auto"/>
          </w:divBdr>
        </w:div>
        <w:div w:id="1510172997">
          <w:marLeft w:val="480"/>
          <w:marRight w:val="0"/>
          <w:marTop w:val="0"/>
          <w:marBottom w:val="0"/>
          <w:divBdr>
            <w:top w:val="none" w:sz="0" w:space="0" w:color="auto"/>
            <w:left w:val="none" w:sz="0" w:space="0" w:color="auto"/>
            <w:bottom w:val="none" w:sz="0" w:space="0" w:color="auto"/>
            <w:right w:val="none" w:sz="0" w:space="0" w:color="auto"/>
          </w:divBdr>
        </w:div>
        <w:div w:id="1640957323">
          <w:marLeft w:val="480"/>
          <w:marRight w:val="0"/>
          <w:marTop w:val="0"/>
          <w:marBottom w:val="0"/>
          <w:divBdr>
            <w:top w:val="none" w:sz="0" w:space="0" w:color="auto"/>
            <w:left w:val="none" w:sz="0" w:space="0" w:color="auto"/>
            <w:bottom w:val="none" w:sz="0" w:space="0" w:color="auto"/>
            <w:right w:val="none" w:sz="0" w:space="0" w:color="auto"/>
          </w:divBdr>
        </w:div>
        <w:div w:id="1687486565">
          <w:marLeft w:val="480"/>
          <w:marRight w:val="0"/>
          <w:marTop w:val="0"/>
          <w:marBottom w:val="0"/>
          <w:divBdr>
            <w:top w:val="none" w:sz="0" w:space="0" w:color="auto"/>
            <w:left w:val="none" w:sz="0" w:space="0" w:color="auto"/>
            <w:bottom w:val="none" w:sz="0" w:space="0" w:color="auto"/>
            <w:right w:val="none" w:sz="0" w:space="0" w:color="auto"/>
          </w:divBdr>
        </w:div>
        <w:div w:id="1816603453">
          <w:marLeft w:val="480"/>
          <w:marRight w:val="0"/>
          <w:marTop w:val="0"/>
          <w:marBottom w:val="0"/>
          <w:divBdr>
            <w:top w:val="none" w:sz="0" w:space="0" w:color="auto"/>
            <w:left w:val="none" w:sz="0" w:space="0" w:color="auto"/>
            <w:bottom w:val="none" w:sz="0" w:space="0" w:color="auto"/>
            <w:right w:val="none" w:sz="0" w:space="0" w:color="auto"/>
          </w:divBdr>
        </w:div>
        <w:div w:id="1913613225">
          <w:marLeft w:val="480"/>
          <w:marRight w:val="0"/>
          <w:marTop w:val="0"/>
          <w:marBottom w:val="0"/>
          <w:divBdr>
            <w:top w:val="none" w:sz="0" w:space="0" w:color="auto"/>
            <w:left w:val="none" w:sz="0" w:space="0" w:color="auto"/>
            <w:bottom w:val="none" w:sz="0" w:space="0" w:color="auto"/>
            <w:right w:val="none" w:sz="0" w:space="0" w:color="auto"/>
          </w:divBdr>
        </w:div>
        <w:div w:id="1916738638">
          <w:marLeft w:val="480"/>
          <w:marRight w:val="0"/>
          <w:marTop w:val="0"/>
          <w:marBottom w:val="0"/>
          <w:divBdr>
            <w:top w:val="none" w:sz="0" w:space="0" w:color="auto"/>
            <w:left w:val="none" w:sz="0" w:space="0" w:color="auto"/>
            <w:bottom w:val="none" w:sz="0" w:space="0" w:color="auto"/>
            <w:right w:val="none" w:sz="0" w:space="0" w:color="auto"/>
          </w:divBdr>
        </w:div>
      </w:divsChild>
    </w:div>
    <w:div w:id="597179557">
      <w:bodyDiv w:val="1"/>
      <w:marLeft w:val="0"/>
      <w:marRight w:val="0"/>
      <w:marTop w:val="0"/>
      <w:marBottom w:val="0"/>
      <w:divBdr>
        <w:top w:val="none" w:sz="0" w:space="0" w:color="auto"/>
        <w:left w:val="none" w:sz="0" w:space="0" w:color="auto"/>
        <w:bottom w:val="none" w:sz="0" w:space="0" w:color="auto"/>
        <w:right w:val="none" w:sz="0" w:space="0" w:color="auto"/>
      </w:divBdr>
    </w:div>
    <w:div w:id="597519363">
      <w:bodyDiv w:val="1"/>
      <w:marLeft w:val="0"/>
      <w:marRight w:val="0"/>
      <w:marTop w:val="0"/>
      <w:marBottom w:val="0"/>
      <w:divBdr>
        <w:top w:val="none" w:sz="0" w:space="0" w:color="auto"/>
        <w:left w:val="none" w:sz="0" w:space="0" w:color="auto"/>
        <w:bottom w:val="none" w:sz="0" w:space="0" w:color="auto"/>
        <w:right w:val="none" w:sz="0" w:space="0" w:color="auto"/>
      </w:divBdr>
    </w:div>
    <w:div w:id="599722882">
      <w:bodyDiv w:val="1"/>
      <w:marLeft w:val="0"/>
      <w:marRight w:val="0"/>
      <w:marTop w:val="0"/>
      <w:marBottom w:val="0"/>
      <w:divBdr>
        <w:top w:val="none" w:sz="0" w:space="0" w:color="auto"/>
        <w:left w:val="none" w:sz="0" w:space="0" w:color="auto"/>
        <w:bottom w:val="none" w:sz="0" w:space="0" w:color="auto"/>
        <w:right w:val="none" w:sz="0" w:space="0" w:color="auto"/>
      </w:divBdr>
    </w:div>
    <w:div w:id="604772324">
      <w:bodyDiv w:val="1"/>
      <w:marLeft w:val="0"/>
      <w:marRight w:val="0"/>
      <w:marTop w:val="0"/>
      <w:marBottom w:val="0"/>
      <w:divBdr>
        <w:top w:val="none" w:sz="0" w:space="0" w:color="auto"/>
        <w:left w:val="none" w:sz="0" w:space="0" w:color="auto"/>
        <w:bottom w:val="none" w:sz="0" w:space="0" w:color="auto"/>
        <w:right w:val="none" w:sz="0" w:space="0" w:color="auto"/>
      </w:divBdr>
    </w:div>
    <w:div w:id="605504143">
      <w:bodyDiv w:val="1"/>
      <w:marLeft w:val="0"/>
      <w:marRight w:val="0"/>
      <w:marTop w:val="0"/>
      <w:marBottom w:val="0"/>
      <w:divBdr>
        <w:top w:val="none" w:sz="0" w:space="0" w:color="auto"/>
        <w:left w:val="none" w:sz="0" w:space="0" w:color="auto"/>
        <w:bottom w:val="none" w:sz="0" w:space="0" w:color="auto"/>
        <w:right w:val="none" w:sz="0" w:space="0" w:color="auto"/>
      </w:divBdr>
    </w:div>
    <w:div w:id="609361427">
      <w:bodyDiv w:val="1"/>
      <w:marLeft w:val="0"/>
      <w:marRight w:val="0"/>
      <w:marTop w:val="0"/>
      <w:marBottom w:val="0"/>
      <w:divBdr>
        <w:top w:val="none" w:sz="0" w:space="0" w:color="auto"/>
        <w:left w:val="none" w:sz="0" w:space="0" w:color="auto"/>
        <w:bottom w:val="none" w:sz="0" w:space="0" w:color="auto"/>
        <w:right w:val="none" w:sz="0" w:space="0" w:color="auto"/>
      </w:divBdr>
    </w:div>
    <w:div w:id="610941091">
      <w:bodyDiv w:val="1"/>
      <w:marLeft w:val="0"/>
      <w:marRight w:val="0"/>
      <w:marTop w:val="0"/>
      <w:marBottom w:val="0"/>
      <w:divBdr>
        <w:top w:val="none" w:sz="0" w:space="0" w:color="auto"/>
        <w:left w:val="none" w:sz="0" w:space="0" w:color="auto"/>
        <w:bottom w:val="none" w:sz="0" w:space="0" w:color="auto"/>
        <w:right w:val="none" w:sz="0" w:space="0" w:color="auto"/>
      </w:divBdr>
    </w:div>
    <w:div w:id="614479942">
      <w:bodyDiv w:val="1"/>
      <w:marLeft w:val="0"/>
      <w:marRight w:val="0"/>
      <w:marTop w:val="0"/>
      <w:marBottom w:val="0"/>
      <w:divBdr>
        <w:top w:val="none" w:sz="0" w:space="0" w:color="auto"/>
        <w:left w:val="none" w:sz="0" w:space="0" w:color="auto"/>
        <w:bottom w:val="none" w:sz="0" w:space="0" w:color="auto"/>
        <w:right w:val="none" w:sz="0" w:space="0" w:color="auto"/>
      </w:divBdr>
    </w:div>
    <w:div w:id="614795689">
      <w:bodyDiv w:val="1"/>
      <w:marLeft w:val="0"/>
      <w:marRight w:val="0"/>
      <w:marTop w:val="0"/>
      <w:marBottom w:val="0"/>
      <w:divBdr>
        <w:top w:val="none" w:sz="0" w:space="0" w:color="auto"/>
        <w:left w:val="none" w:sz="0" w:space="0" w:color="auto"/>
        <w:bottom w:val="none" w:sz="0" w:space="0" w:color="auto"/>
        <w:right w:val="none" w:sz="0" w:space="0" w:color="auto"/>
      </w:divBdr>
      <w:divsChild>
        <w:div w:id="151454511">
          <w:marLeft w:val="480"/>
          <w:marRight w:val="0"/>
          <w:marTop w:val="0"/>
          <w:marBottom w:val="0"/>
          <w:divBdr>
            <w:top w:val="none" w:sz="0" w:space="0" w:color="auto"/>
            <w:left w:val="none" w:sz="0" w:space="0" w:color="auto"/>
            <w:bottom w:val="none" w:sz="0" w:space="0" w:color="auto"/>
            <w:right w:val="none" w:sz="0" w:space="0" w:color="auto"/>
          </w:divBdr>
        </w:div>
        <w:div w:id="202058160">
          <w:marLeft w:val="480"/>
          <w:marRight w:val="0"/>
          <w:marTop w:val="0"/>
          <w:marBottom w:val="0"/>
          <w:divBdr>
            <w:top w:val="none" w:sz="0" w:space="0" w:color="auto"/>
            <w:left w:val="none" w:sz="0" w:space="0" w:color="auto"/>
            <w:bottom w:val="none" w:sz="0" w:space="0" w:color="auto"/>
            <w:right w:val="none" w:sz="0" w:space="0" w:color="auto"/>
          </w:divBdr>
        </w:div>
        <w:div w:id="282159181">
          <w:marLeft w:val="480"/>
          <w:marRight w:val="0"/>
          <w:marTop w:val="0"/>
          <w:marBottom w:val="0"/>
          <w:divBdr>
            <w:top w:val="none" w:sz="0" w:space="0" w:color="auto"/>
            <w:left w:val="none" w:sz="0" w:space="0" w:color="auto"/>
            <w:bottom w:val="none" w:sz="0" w:space="0" w:color="auto"/>
            <w:right w:val="none" w:sz="0" w:space="0" w:color="auto"/>
          </w:divBdr>
        </w:div>
        <w:div w:id="360977816">
          <w:marLeft w:val="480"/>
          <w:marRight w:val="0"/>
          <w:marTop w:val="0"/>
          <w:marBottom w:val="0"/>
          <w:divBdr>
            <w:top w:val="none" w:sz="0" w:space="0" w:color="auto"/>
            <w:left w:val="none" w:sz="0" w:space="0" w:color="auto"/>
            <w:bottom w:val="none" w:sz="0" w:space="0" w:color="auto"/>
            <w:right w:val="none" w:sz="0" w:space="0" w:color="auto"/>
          </w:divBdr>
        </w:div>
        <w:div w:id="407962175">
          <w:marLeft w:val="480"/>
          <w:marRight w:val="0"/>
          <w:marTop w:val="0"/>
          <w:marBottom w:val="0"/>
          <w:divBdr>
            <w:top w:val="none" w:sz="0" w:space="0" w:color="auto"/>
            <w:left w:val="none" w:sz="0" w:space="0" w:color="auto"/>
            <w:bottom w:val="none" w:sz="0" w:space="0" w:color="auto"/>
            <w:right w:val="none" w:sz="0" w:space="0" w:color="auto"/>
          </w:divBdr>
        </w:div>
        <w:div w:id="506676956">
          <w:marLeft w:val="480"/>
          <w:marRight w:val="0"/>
          <w:marTop w:val="0"/>
          <w:marBottom w:val="0"/>
          <w:divBdr>
            <w:top w:val="none" w:sz="0" w:space="0" w:color="auto"/>
            <w:left w:val="none" w:sz="0" w:space="0" w:color="auto"/>
            <w:bottom w:val="none" w:sz="0" w:space="0" w:color="auto"/>
            <w:right w:val="none" w:sz="0" w:space="0" w:color="auto"/>
          </w:divBdr>
        </w:div>
        <w:div w:id="536697082">
          <w:marLeft w:val="480"/>
          <w:marRight w:val="0"/>
          <w:marTop w:val="0"/>
          <w:marBottom w:val="0"/>
          <w:divBdr>
            <w:top w:val="none" w:sz="0" w:space="0" w:color="auto"/>
            <w:left w:val="none" w:sz="0" w:space="0" w:color="auto"/>
            <w:bottom w:val="none" w:sz="0" w:space="0" w:color="auto"/>
            <w:right w:val="none" w:sz="0" w:space="0" w:color="auto"/>
          </w:divBdr>
        </w:div>
        <w:div w:id="818572747">
          <w:marLeft w:val="480"/>
          <w:marRight w:val="0"/>
          <w:marTop w:val="0"/>
          <w:marBottom w:val="0"/>
          <w:divBdr>
            <w:top w:val="none" w:sz="0" w:space="0" w:color="auto"/>
            <w:left w:val="none" w:sz="0" w:space="0" w:color="auto"/>
            <w:bottom w:val="none" w:sz="0" w:space="0" w:color="auto"/>
            <w:right w:val="none" w:sz="0" w:space="0" w:color="auto"/>
          </w:divBdr>
        </w:div>
        <w:div w:id="903948102">
          <w:marLeft w:val="480"/>
          <w:marRight w:val="0"/>
          <w:marTop w:val="0"/>
          <w:marBottom w:val="0"/>
          <w:divBdr>
            <w:top w:val="none" w:sz="0" w:space="0" w:color="auto"/>
            <w:left w:val="none" w:sz="0" w:space="0" w:color="auto"/>
            <w:bottom w:val="none" w:sz="0" w:space="0" w:color="auto"/>
            <w:right w:val="none" w:sz="0" w:space="0" w:color="auto"/>
          </w:divBdr>
        </w:div>
        <w:div w:id="907106359">
          <w:marLeft w:val="480"/>
          <w:marRight w:val="0"/>
          <w:marTop w:val="0"/>
          <w:marBottom w:val="0"/>
          <w:divBdr>
            <w:top w:val="none" w:sz="0" w:space="0" w:color="auto"/>
            <w:left w:val="none" w:sz="0" w:space="0" w:color="auto"/>
            <w:bottom w:val="none" w:sz="0" w:space="0" w:color="auto"/>
            <w:right w:val="none" w:sz="0" w:space="0" w:color="auto"/>
          </w:divBdr>
        </w:div>
        <w:div w:id="939215891">
          <w:marLeft w:val="480"/>
          <w:marRight w:val="0"/>
          <w:marTop w:val="0"/>
          <w:marBottom w:val="0"/>
          <w:divBdr>
            <w:top w:val="none" w:sz="0" w:space="0" w:color="auto"/>
            <w:left w:val="none" w:sz="0" w:space="0" w:color="auto"/>
            <w:bottom w:val="none" w:sz="0" w:space="0" w:color="auto"/>
            <w:right w:val="none" w:sz="0" w:space="0" w:color="auto"/>
          </w:divBdr>
        </w:div>
        <w:div w:id="1185245978">
          <w:marLeft w:val="480"/>
          <w:marRight w:val="0"/>
          <w:marTop w:val="0"/>
          <w:marBottom w:val="0"/>
          <w:divBdr>
            <w:top w:val="none" w:sz="0" w:space="0" w:color="auto"/>
            <w:left w:val="none" w:sz="0" w:space="0" w:color="auto"/>
            <w:bottom w:val="none" w:sz="0" w:space="0" w:color="auto"/>
            <w:right w:val="none" w:sz="0" w:space="0" w:color="auto"/>
          </w:divBdr>
        </w:div>
        <w:div w:id="1209145029">
          <w:marLeft w:val="480"/>
          <w:marRight w:val="0"/>
          <w:marTop w:val="0"/>
          <w:marBottom w:val="0"/>
          <w:divBdr>
            <w:top w:val="none" w:sz="0" w:space="0" w:color="auto"/>
            <w:left w:val="none" w:sz="0" w:space="0" w:color="auto"/>
            <w:bottom w:val="none" w:sz="0" w:space="0" w:color="auto"/>
            <w:right w:val="none" w:sz="0" w:space="0" w:color="auto"/>
          </w:divBdr>
        </w:div>
        <w:div w:id="1349680362">
          <w:marLeft w:val="480"/>
          <w:marRight w:val="0"/>
          <w:marTop w:val="0"/>
          <w:marBottom w:val="0"/>
          <w:divBdr>
            <w:top w:val="none" w:sz="0" w:space="0" w:color="auto"/>
            <w:left w:val="none" w:sz="0" w:space="0" w:color="auto"/>
            <w:bottom w:val="none" w:sz="0" w:space="0" w:color="auto"/>
            <w:right w:val="none" w:sz="0" w:space="0" w:color="auto"/>
          </w:divBdr>
        </w:div>
        <w:div w:id="1632978259">
          <w:marLeft w:val="480"/>
          <w:marRight w:val="0"/>
          <w:marTop w:val="0"/>
          <w:marBottom w:val="0"/>
          <w:divBdr>
            <w:top w:val="none" w:sz="0" w:space="0" w:color="auto"/>
            <w:left w:val="none" w:sz="0" w:space="0" w:color="auto"/>
            <w:bottom w:val="none" w:sz="0" w:space="0" w:color="auto"/>
            <w:right w:val="none" w:sz="0" w:space="0" w:color="auto"/>
          </w:divBdr>
        </w:div>
        <w:div w:id="1781408188">
          <w:marLeft w:val="480"/>
          <w:marRight w:val="0"/>
          <w:marTop w:val="0"/>
          <w:marBottom w:val="0"/>
          <w:divBdr>
            <w:top w:val="none" w:sz="0" w:space="0" w:color="auto"/>
            <w:left w:val="none" w:sz="0" w:space="0" w:color="auto"/>
            <w:bottom w:val="none" w:sz="0" w:space="0" w:color="auto"/>
            <w:right w:val="none" w:sz="0" w:space="0" w:color="auto"/>
          </w:divBdr>
        </w:div>
        <w:div w:id="2000956662">
          <w:marLeft w:val="480"/>
          <w:marRight w:val="0"/>
          <w:marTop w:val="0"/>
          <w:marBottom w:val="0"/>
          <w:divBdr>
            <w:top w:val="none" w:sz="0" w:space="0" w:color="auto"/>
            <w:left w:val="none" w:sz="0" w:space="0" w:color="auto"/>
            <w:bottom w:val="none" w:sz="0" w:space="0" w:color="auto"/>
            <w:right w:val="none" w:sz="0" w:space="0" w:color="auto"/>
          </w:divBdr>
        </w:div>
        <w:div w:id="2086102818">
          <w:marLeft w:val="480"/>
          <w:marRight w:val="0"/>
          <w:marTop w:val="0"/>
          <w:marBottom w:val="0"/>
          <w:divBdr>
            <w:top w:val="none" w:sz="0" w:space="0" w:color="auto"/>
            <w:left w:val="none" w:sz="0" w:space="0" w:color="auto"/>
            <w:bottom w:val="none" w:sz="0" w:space="0" w:color="auto"/>
            <w:right w:val="none" w:sz="0" w:space="0" w:color="auto"/>
          </w:divBdr>
        </w:div>
      </w:divsChild>
    </w:div>
    <w:div w:id="617372108">
      <w:bodyDiv w:val="1"/>
      <w:marLeft w:val="0"/>
      <w:marRight w:val="0"/>
      <w:marTop w:val="0"/>
      <w:marBottom w:val="0"/>
      <w:divBdr>
        <w:top w:val="none" w:sz="0" w:space="0" w:color="auto"/>
        <w:left w:val="none" w:sz="0" w:space="0" w:color="auto"/>
        <w:bottom w:val="none" w:sz="0" w:space="0" w:color="auto"/>
        <w:right w:val="none" w:sz="0" w:space="0" w:color="auto"/>
      </w:divBdr>
    </w:div>
    <w:div w:id="620496033">
      <w:bodyDiv w:val="1"/>
      <w:marLeft w:val="0"/>
      <w:marRight w:val="0"/>
      <w:marTop w:val="0"/>
      <w:marBottom w:val="0"/>
      <w:divBdr>
        <w:top w:val="none" w:sz="0" w:space="0" w:color="auto"/>
        <w:left w:val="none" w:sz="0" w:space="0" w:color="auto"/>
        <w:bottom w:val="none" w:sz="0" w:space="0" w:color="auto"/>
        <w:right w:val="none" w:sz="0" w:space="0" w:color="auto"/>
      </w:divBdr>
      <w:divsChild>
        <w:div w:id="7475778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196280">
      <w:bodyDiv w:val="1"/>
      <w:marLeft w:val="0"/>
      <w:marRight w:val="0"/>
      <w:marTop w:val="0"/>
      <w:marBottom w:val="0"/>
      <w:divBdr>
        <w:top w:val="none" w:sz="0" w:space="0" w:color="auto"/>
        <w:left w:val="none" w:sz="0" w:space="0" w:color="auto"/>
        <w:bottom w:val="none" w:sz="0" w:space="0" w:color="auto"/>
        <w:right w:val="none" w:sz="0" w:space="0" w:color="auto"/>
      </w:divBdr>
    </w:div>
    <w:div w:id="625966881">
      <w:bodyDiv w:val="1"/>
      <w:marLeft w:val="0"/>
      <w:marRight w:val="0"/>
      <w:marTop w:val="0"/>
      <w:marBottom w:val="0"/>
      <w:divBdr>
        <w:top w:val="none" w:sz="0" w:space="0" w:color="auto"/>
        <w:left w:val="none" w:sz="0" w:space="0" w:color="auto"/>
        <w:bottom w:val="none" w:sz="0" w:space="0" w:color="auto"/>
        <w:right w:val="none" w:sz="0" w:space="0" w:color="auto"/>
      </w:divBdr>
    </w:div>
    <w:div w:id="628441741">
      <w:bodyDiv w:val="1"/>
      <w:marLeft w:val="0"/>
      <w:marRight w:val="0"/>
      <w:marTop w:val="0"/>
      <w:marBottom w:val="0"/>
      <w:divBdr>
        <w:top w:val="none" w:sz="0" w:space="0" w:color="auto"/>
        <w:left w:val="none" w:sz="0" w:space="0" w:color="auto"/>
        <w:bottom w:val="none" w:sz="0" w:space="0" w:color="auto"/>
        <w:right w:val="none" w:sz="0" w:space="0" w:color="auto"/>
      </w:divBdr>
    </w:div>
    <w:div w:id="631443988">
      <w:bodyDiv w:val="1"/>
      <w:marLeft w:val="0"/>
      <w:marRight w:val="0"/>
      <w:marTop w:val="0"/>
      <w:marBottom w:val="0"/>
      <w:divBdr>
        <w:top w:val="none" w:sz="0" w:space="0" w:color="auto"/>
        <w:left w:val="none" w:sz="0" w:space="0" w:color="auto"/>
        <w:bottom w:val="none" w:sz="0" w:space="0" w:color="auto"/>
        <w:right w:val="none" w:sz="0" w:space="0" w:color="auto"/>
      </w:divBdr>
    </w:div>
    <w:div w:id="633684187">
      <w:bodyDiv w:val="1"/>
      <w:marLeft w:val="0"/>
      <w:marRight w:val="0"/>
      <w:marTop w:val="0"/>
      <w:marBottom w:val="0"/>
      <w:divBdr>
        <w:top w:val="none" w:sz="0" w:space="0" w:color="auto"/>
        <w:left w:val="none" w:sz="0" w:space="0" w:color="auto"/>
        <w:bottom w:val="none" w:sz="0" w:space="0" w:color="auto"/>
        <w:right w:val="none" w:sz="0" w:space="0" w:color="auto"/>
      </w:divBdr>
    </w:div>
    <w:div w:id="635136875">
      <w:bodyDiv w:val="1"/>
      <w:marLeft w:val="0"/>
      <w:marRight w:val="0"/>
      <w:marTop w:val="0"/>
      <w:marBottom w:val="0"/>
      <w:divBdr>
        <w:top w:val="none" w:sz="0" w:space="0" w:color="auto"/>
        <w:left w:val="none" w:sz="0" w:space="0" w:color="auto"/>
        <w:bottom w:val="none" w:sz="0" w:space="0" w:color="auto"/>
        <w:right w:val="none" w:sz="0" w:space="0" w:color="auto"/>
      </w:divBdr>
    </w:div>
    <w:div w:id="636374308">
      <w:bodyDiv w:val="1"/>
      <w:marLeft w:val="0"/>
      <w:marRight w:val="0"/>
      <w:marTop w:val="0"/>
      <w:marBottom w:val="0"/>
      <w:divBdr>
        <w:top w:val="none" w:sz="0" w:space="0" w:color="auto"/>
        <w:left w:val="none" w:sz="0" w:space="0" w:color="auto"/>
        <w:bottom w:val="none" w:sz="0" w:space="0" w:color="auto"/>
        <w:right w:val="none" w:sz="0" w:space="0" w:color="auto"/>
      </w:divBdr>
    </w:div>
    <w:div w:id="638995803">
      <w:bodyDiv w:val="1"/>
      <w:marLeft w:val="0"/>
      <w:marRight w:val="0"/>
      <w:marTop w:val="0"/>
      <w:marBottom w:val="0"/>
      <w:divBdr>
        <w:top w:val="none" w:sz="0" w:space="0" w:color="auto"/>
        <w:left w:val="none" w:sz="0" w:space="0" w:color="auto"/>
        <w:bottom w:val="none" w:sz="0" w:space="0" w:color="auto"/>
        <w:right w:val="none" w:sz="0" w:space="0" w:color="auto"/>
      </w:divBdr>
    </w:div>
    <w:div w:id="639186977">
      <w:bodyDiv w:val="1"/>
      <w:marLeft w:val="0"/>
      <w:marRight w:val="0"/>
      <w:marTop w:val="0"/>
      <w:marBottom w:val="0"/>
      <w:divBdr>
        <w:top w:val="none" w:sz="0" w:space="0" w:color="auto"/>
        <w:left w:val="none" w:sz="0" w:space="0" w:color="auto"/>
        <w:bottom w:val="none" w:sz="0" w:space="0" w:color="auto"/>
        <w:right w:val="none" w:sz="0" w:space="0" w:color="auto"/>
      </w:divBdr>
    </w:div>
    <w:div w:id="640430471">
      <w:bodyDiv w:val="1"/>
      <w:marLeft w:val="0"/>
      <w:marRight w:val="0"/>
      <w:marTop w:val="0"/>
      <w:marBottom w:val="0"/>
      <w:divBdr>
        <w:top w:val="none" w:sz="0" w:space="0" w:color="auto"/>
        <w:left w:val="none" w:sz="0" w:space="0" w:color="auto"/>
        <w:bottom w:val="none" w:sz="0" w:space="0" w:color="auto"/>
        <w:right w:val="none" w:sz="0" w:space="0" w:color="auto"/>
      </w:divBdr>
      <w:divsChild>
        <w:div w:id="427509726">
          <w:marLeft w:val="480"/>
          <w:marRight w:val="0"/>
          <w:marTop w:val="0"/>
          <w:marBottom w:val="0"/>
          <w:divBdr>
            <w:top w:val="none" w:sz="0" w:space="0" w:color="auto"/>
            <w:left w:val="none" w:sz="0" w:space="0" w:color="auto"/>
            <w:bottom w:val="none" w:sz="0" w:space="0" w:color="auto"/>
            <w:right w:val="none" w:sz="0" w:space="0" w:color="auto"/>
          </w:divBdr>
        </w:div>
        <w:div w:id="523245874">
          <w:marLeft w:val="480"/>
          <w:marRight w:val="0"/>
          <w:marTop w:val="0"/>
          <w:marBottom w:val="0"/>
          <w:divBdr>
            <w:top w:val="none" w:sz="0" w:space="0" w:color="auto"/>
            <w:left w:val="none" w:sz="0" w:space="0" w:color="auto"/>
            <w:bottom w:val="none" w:sz="0" w:space="0" w:color="auto"/>
            <w:right w:val="none" w:sz="0" w:space="0" w:color="auto"/>
          </w:divBdr>
        </w:div>
        <w:div w:id="558782022">
          <w:marLeft w:val="480"/>
          <w:marRight w:val="0"/>
          <w:marTop w:val="0"/>
          <w:marBottom w:val="0"/>
          <w:divBdr>
            <w:top w:val="none" w:sz="0" w:space="0" w:color="auto"/>
            <w:left w:val="none" w:sz="0" w:space="0" w:color="auto"/>
            <w:bottom w:val="none" w:sz="0" w:space="0" w:color="auto"/>
            <w:right w:val="none" w:sz="0" w:space="0" w:color="auto"/>
          </w:divBdr>
        </w:div>
        <w:div w:id="676469484">
          <w:marLeft w:val="480"/>
          <w:marRight w:val="0"/>
          <w:marTop w:val="0"/>
          <w:marBottom w:val="0"/>
          <w:divBdr>
            <w:top w:val="none" w:sz="0" w:space="0" w:color="auto"/>
            <w:left w:val="none" w:sz="0" w:space="0" w:color="auto"/>
            <w:bottom w:val="none" w:sz="0" w:space="0" w:color="auto"/>
            <w:right w:val="none" w:sz="0" w:space="0" w:color="auto"/>
          </w:divBdr>
        </w:div>
        <w:div w:id="777723398">
          <w:marLeft w:val="480"/>
          <w:marRight w:val="0"/>
          <w:marTop w:val="0"/>
          <w:marBottom w:val="0"/>
          <w:divBdr>
            <w:top w:val="none" w:sz="0" w:space="0" w:color="auto"/>
            <w:left w:val="none" w:sz="0" w:space="0" w:color="auto"/>
            <w:bottom w:val="none" w:sz="0" w:space="0" w:color="auto"/>
            <w:right w:val="none" w:sz="0" w:space="0" w:color="auto"/>
          </w:divBdr>
        </w:div>
        <w:div w:id="884104708">
          <w:marLeft w:val="480"/>
          <w:marRight w:val="0"/>
          <w:marTop w:val="0"/>
          <w:marBottom w:val="0"/>
          <w:divBdr>
            <w:top w:val="none" w:sz="0" w:space="0" w:color="auto"/>
            <w:left w:val="none" w:sz="0" w:space="0" w:color="auto"/>
            <w:bottom w:val="none" w:sz="0" w:space="0" w:color="auto"/>
            <w:right w:val="none" w:sz="0" w:space="0" w:color="auto"/>
          </w:divBdr>
        </w:div>
        <w:div w:id="1005061068">
          <w:marLeft w:val="480"/>
          <w:marRight w:val="0"/>
          <w:marTop w:val="0"/>
          <w:marBottom w:val="0"/>
          <w:divBdr>
            <w:top w:val="none" w:sz="0" w:space="0" w:color="auto"/>
            <w:left w:val="none" w:sz="0" w:space="0" w:color="auto"/>
            <w:bottom w:val="none" w:sz="0" w:space="0" w:color="auto"/>
            <w:right w:val="none" w:sz="0" w:space="0" w:color="auto"/>
          </w:divBdr>
        </w:div>
        <w:div w:id="1175922120">
          <w:marLeft w:val="480"/>
          <w:marRight w:val="0"/>
          <w:marTop w:val="0"/>
          <w:marBottom w:val="0"/>
          <w:divBdr>
            <w:top w:val="none" w:sz="0" w:space="0" w:color="auto"/>
            <w:left w:val="none" w:sz="0" w:space="0" w:color="auto"/>
            <w:bottom w:val="none" w:sz="0" w:space="0" w:color="auto"/>
            <w:right w:val="none" w:sz="0" w:space="0" w:color="auto"/>
          </w:divBdr>
        </w:div>
        <w:div w:id="1316450487">
          <w:marLeft w:val="480"/>
          <w:marRight w:val="0"/>
          <w:marTop w:val="0"/>
          <w:marBottom w:val="0"/>
          <w:divBdr>
            <w:top w:val="none" w:sz="0" w:space="0" w:color="auto"/>
            <w:left w:val="none" w:sz="0" w:space="0" w:color="auto"/>
            <w:bottom w:val="none" w:sz="0" w:space="0" w:color="auto"/>
            <w:right w:val="none" w:sz="0" w:space="0" w:color="auto"/>
          </w:divBdr>
        </w:div>
        <w:div w:id="1472332235">
          <w:marLeft w:val="480"/>
          <w:marRight w:val="0"/>
          <w:marTop w:val="0"/>
          <w:marBottom w:val="0"/>
          <w:divBdr>
            <w:top w:val="none" w:sz="0" w:space="0" w:color="auto"/>
            <w:left w:val="none" w:sz="0" w:space="0" w:color="auto"/>
            <w:bottom w:val="none" w:sz="0" w:space="0" w:color="auto"/>
            <w:right w:val="none" w:sz="0" w:space="0" w:color="auto"/>
          </w:divBdr>
        </w:div>
        <w:div w:id="1535924242">
          <w:marLeft w:val="480"/>
          <w:marRight w:val="0"/>
          <w:marTop w:val="0"/>
          <w:marBottom w:val="0"/>
          <w:divBdr>
            <w:top w:val="none" w:sz="0" w:space="0" w:color="auto"/>
            <w:left w:val="none" w:sz="0" w:space="0" w:color="auto"/>
            <w:bottom w:val="none" w:sz="0" w:space="0" w:color="auto"/>
            <w:right w:val="none" w:sz="0" w:space="0" w:color="auto"/>
          </w:divBdr>
        </w:div>
        <w:div w:id="1579632835">
          <w:marLeft w:val="480"/>
          <w:marRight w:val="0"/>
          <w:marTop w:val="0"/>
          <w:marBottom w:val="0"/>
          <w:divBdr>
            <w:top w:val="none" w:sz="0" w:space="0" w:color="auto"/>
            <w:left w:val="none" w:sz="0" w:space="0" w:color="auto"/>
            <w:bottom w:val="none" w:sz="0" w:space="0" w:color="auto"/>
            <w:right w:val="none" w:sz="0" w:space="0" w:color="auto"/>
          </w:divBdr>
        </w:div>
        <w:div w:id="1801457719">
          <w:marLeft w:val="480"/>
          <w:marRight w:val="0"/>
          <w:marTop w:val="0"/>
          <w:marBottom w:val="0"/>
          <w:divBdr>
            <w:top w:val="none" w:sz="0" w:space="0" w:color="auto"/>
            <w:left w:val="none" w:sz="0" w:space="0" w:color="auto"/>
            <w:bottom w:val="none" w:sz="0" w:space="0" w:color="auto"/>
            <w:right w:val="none" w:sz="0" w:space="0" w:color="auto"/>
          </w:divBdr>
        </w:div>
        <w:div w:id="1808276870">
          <w:marLeft w:val="480"/>
          <w:marRight w:val="0"/>
          <w:marTop w:val="0"/>
          <w:marBottom w:val="0"/>
          <w:divBdr>
            <w:top w:val="none" w:sz="0" w:space="0" w:color="auto"/>
            <w:left w:val="none" w:sz="0" w:space="0" w:color="auto"/>
            <w:bottom w:val="none" w:sz="0" w:space="0" w:color="auto"/>
            <w:right w:val="none" w:sz="0" w:space="0" w:color="auto"/>
          </w:divBdr>
        </w:div>
        <w:div w:id="1891568936">
          <w:marLeft w:val="480"/>
          <w:marRight w:val="0"/>
          <w:marTop w:val="0"/>
          <w:marBottom w:val="0"/>
          <w:divBdr>
            <w:top w:val="none" w:sz="0" w:space="0" w:color="auto"/>
            <w:left w:val="none" w:sz="0" w:space="0" w:color="auto"/>
            <w:bottom w:val="none" w:sz="0" w:space="0" w:color="auto"/>
            <w:right w:val="none" w:sz="0" w:space="0" w:color="auto"/>
          </w:divBdr>
        </w:div>
        <w:div w:id="2050569532">
          <w:marLeft w:val="480"/>
          <w:marRight w:val="0"/>
          <w:marTop w:val="0"/>
          <w:marBottom w:val="0"/>
          <w:divBdr>
            <w:top w:val="none" w:sz="0" w:space="0" w:color="auto"/>
            <w:left w:val="none" w:sz="0" w:space="0" w:color="auto"/>
            <w:bottom w:val="none" w:sz="0" w:space="0" w:color="auto"/>
            <w:right w:val="none" w:sz="0" w:space="0" w:color="auto"/>
          </w:divBdr>
        </w:div>
        <w:div w:id="2084208468">
          <w:marLeft w:val="480"/>
          <w:marRight w:val="0"/>
          <w:marTop w:val="0"/>
          <w:marBottom w:val="0"/>
          <w:divBdr>
            <w:top w:val="none" w:sz="0" w:space="0" w:color="auto"/>
            <w:left w:val="none" w:sz="0" w:space="0" w:color="auto"/>
            <w:bottom w:val="none" w:sz="0" w:space="0" w:color="auto"/>
            <w:right w:val="none" w:sz="0" w:space="0" w:color="auto"/>
          </w:divBdr>
        </w:div>
        <w:div w:id="2138140623">
          <w:marLeft w:val="480"/>
          <w:marRight w:val="0"/>
          <w:marTop w:val="0"/>
          <w:marBottom w:val="0"/>
          <w:divBdr>
            <w:top w:val="none" w:sz="0" w:space="0" w:color="auto"/>
            <w:left w:val="none" w:sz="0" w:space="0" w:color="auto"/>
            <w:bottom w:val="none" w:sz="0" w:space="0" w:color="auto"/>
            <w:right w:val="none" w:sz="0" w:space="0" w:color="auto"/>
          </w:divBdr>
        </w:div>
      </w:divsChild>
    </w:div>
    <w:div w:id="642662622">
      <w:bodyDiv w:val="1"/>
      <w:marLeft w:val="0"/>
      <w:marRight w:val="0"/>
      <w:marTop w:val="0"/>
      <w:marBottom w:val="0"/>
      <w:divBdr>
        <w:top w:val="none" w:sz="0" w:space="0" w:color="auto"/>
        <w:left w:val="none" w:sz="0" w:space="0" w:color="auto"/>
        <w:bottom w:val="none" w:sz="0" w:space="0" w:color="auto"/>
        <w:right w:val="none" w:sz="0" w:space="0" w:color="auto"/>
      </w:divBdr>
      <w:divsChild>
        <w:div w:id="155078203">
          <w:marLeft w:val="480"/>
          <w:marRight w:val="0"/>
          <w:marTop w:val="0"/>
          <w:marBottom w:val="0"/>
          <w:divBdr>
            <w:top w:val="none" w:sz="0" w:space="0" w:color="auto"/>
            <w:left w:val="none" w:sz="0" w:space="0" w:color="auto"/>
            <w:bottom w:val="none" w:sz="0" w:space="0" w:color="auto"/>
            <w:right w:val="none" w:sz="0" w:space="0" w:color="auto"/>
          </w:divBdr>
        </w:div>
        <w:div w:id="225772647">
          <w:marLeft w:val="480"/>
          <w:marRight w:val="0"/>
          <w:marTop w:val="0"/>
          <w:marBottom w:val="0"/>
          <w:divBdr>
            <w:top w:val="none" w:sz="0" w:space="0" w:color="auto"/>
            <w:left w:val="none" w:sz="0" w:space="0" w:color="auto"/>
            <w:bottom w:val="none" w:sz="0" w:space="0" w:color="auto"/>
            <w:right w:val="none" w:sz="0" w:space="0" w:color="auto"/>
          </w:divBdr>
        </w:div>
        <w:div w:id="238252444">
          <w:marLeft w:val="480"/>
          <w:marRight w:val="0"/>
          <w:marTop w:val="0"/>
          <w:marBottom w:val="0"/>
          <w:divBdr>
            <w:top w:val="none" w:sz="0" w:space="0" w:color="auto"/>
            <w:left w:val="none" w:sz="0" w:space="0" w:color="auto"/>
            <w:bottom w:val="none" w:sz="0" w:space="0" w:color="auto"/>
            <w:right w:val="none" w:sz="0" w:space="0" w:color="auto"/>
          </w:divBdr>
        </w:div>
        <w:div w:id="254241490">
          <w:marLeft w:val="480"/>
          <w:marRight w:val="0"/>
          <w:marTop w:val="0"/>
          <w:marBottom w:val="0"/>
          <w:divBdr>
            <w:top w:val="none" w:sz="0" w:space="0" w:color="auto"/>
            <w:left w:val="none" w:sz="0" w:space="0" w:color="auto"/>
            <w:bottom w:val="none" w:sz="0" w:space="0" w:color="auto"/>
            <w:right w:val="none" w:sz="0" w:space="0" w:color="auto"/>
          </w:divBdr>
        </w:div>
        <w:div w:id="375660106">
          <w:marLeft w:val="480"/>
          <w:marRight w:val="0"/>
          <w:marTop w:val="0"/>
          <w:marBottom w:val="0"/>
          <w:divBdr>
            <w:top w:val="none" w:sz="0" w:space="0" w:color="auto"/>
            <w:left w:val="none" w:sz="0" w:space="0" w:color="auto"/>
            <w:bottom w:val="none" w:sz="0" w:space="0" w:color="auto"/>
            <w:right w:val="none" w:sz="0" w:space="0" w:color="auto"/>
          </w:divBdr>
        </w:div>
        <w:div w:id="426266980">
          <w:marLeft w:val="480"/>
          <w:marRight w:val="0"/>
          <w:marTop w:val="0"/>
          <w:marBottom w:val="0"/>
          <w:divBdr>
            <w:top w:val="none" w:sz="0" w:space="0" w:color="auto"/>
            <w:left w:val="none" w:sz="0" w:space="0" w:color="auto"/>
            <w:bottom w:val="none" w:sz="0" w:space="0" w:color="auto"/>
            <w:right w:val="none" w:sz="0" w:space="0" w:color="auto"/>
          </w:divBdr>
        </w:div>
        <w:div w:id="544803367">
          <w:marLeft w:val="480"/>
          <w:marRight w:val="0"/>
          <w:marTop w:val="0"/>
          <w:marBottom w:val="0"/>
          <w:divBdr>
            <w:top w:val="none" w:sz="0" w:space="0" w:color="auto"/>
            <w:left w:val="none" w:sz="0" w:space="0" w:color="auto"/>
            <w:bottom w:val="none" w:sz="0" w:space="0" w:color="auto"/>
            <w:right w:val="none" w:sz="0" w:space="0" w:color="auto"/>
          </w:divBdr>
        </w:div>
        <w:div w:id="705640363">
          <w:marLeft w:val="480"/>
          <w:marRight w:val="0"/>
          <w:marTop w:val="0"/>
          <w:marBottom w:val="0"/>
          <w:divBdr>
            <w:top w:val="none" w:sz="0" w:space="0" w:color="auto"/>
            <w:left w:val="none" w:sz="0" w:space="0" w:color="auto"/>
            <w:bottom w:val="none" w:sz="0" w:space="0" w:color="auto"/>
            <w:right w:val="none" w:sz="0" w:space="0" w:color="auto"/>
          </w:divBdr>
        </w:div>
        <w:div w:id="705908491">
          <w:marLeft w:val="480"/>
          <w:marRight w:val="0"/>
          <w:marTop w:val="0"/>
          <w:marBottom w:val="0"/>
          <w:divBdr>
            <w:top w:val="none" w:sz="0" w:space="0" w:color="auto"/>
            <w:left w:val="none" w:sz="0" w:space="0" w:color="auto"/>
            <w:bottom w:val="none" w:sz="0" w:space="0" w:color="auto"/>
            <w:right w:val="none" w:sz="0" w:space="0" w:color="auto"/>
          </w:divBdr>
        </w:div>
        <w:div w:id="1150246831">
          <w:marLeft w:val="480"/>
          <w:marRight w:val="0"/>
          <w:marTop w:val="0"/>
          <w:marBottom w:val="0"/>
          <w:divBdr>
            <w:top w:val="none" w:sz="0" w:space="0" w:color="auto"/>
            <w:left w:val="none" w:sz="0" w:space="0" w:color="auto"/>
            <w:bottom w:val="none" w:sz="0" w:space="0" w:color="auto"/>
            <w:right w:val="none" w:sz="0" w:space="0" w:color="auto"/>
          </w:divBdr>
        </w:div>
        <w:div w:id="1565752653">
          <w:marLeft w:val="480"/>
          <w:marRight w:val="0"/>
          <w:marTop w:val="0"/>
          <w:marBottom w:val="0"/>
          <w:divBdr>
            <w:top w:val="none" w:sz="0" w:space="0" w:color="auto"/>
            <w:left w:val="none" w:sz="0" w:space="0" w:color="auto"/>
            <w:bottom w:val="none" w:sz="0" w:space="0" w:color="auto"/>
            <w:right w:val="none" w:sz="0" w:space="0" w:color="auto"/>
          </w:divBdr>
        </w:div>
        <w:div w:id="1664822215">
          <w:marLeft w:val="480"/>
          <w:marRight w:val="0"/>
          <w:marTop w:val="0"/>
          <w:marBottom w:val="0"/>
          <w:divBdr>
            <w:top w:val="none" w:sz="0" w:space="0" w:color="auto"/>
            <w:left w:val="none" w:sz="0" w:space="0" w:color="auto"/>
            <w:bottom w:val="none" w:sz="0" w:space="0" w:color="auto"/>
            <w:right w:val="none" w:sz="0" w:space="0" w:color="auto"/>
          </w:divBdr>
        </w:div>
        <w:div w:id="1678342042">
          <w:marLeft w:val="480"/>
          <w:marRight w:val="0"/>
          <w:marTop w:val="0"/>
          <w:marBottom w:val="0"/>
          <w:divBdr>
            <w:top w:val="none" w:sz="0" w:space="0" w:color="auto"/>
            <w:left w:val="none" w:sz="0" w:space="0" w:color="auto"/>
            <w:bottom w:val="none" w:sz="0" w:space="0" w:color="auto"/>
            <w:right w:val="none" w:sz="0" w:space="0" w:color="auto"/>
          </w:divBdr>
        </w:div>
        <w:div w:id="1699626802">
          <w:marLeft w:val="480"/>
          <w:marRight w:val="0"/>
          <w:marTop w:val="0"/>
          <w:marBottom w:val="0"/>
          <w:divBdr>
            <w:top w:val="none" w:sz="0" w:space="0" w:color="auto"/>
            <w:left w:val="none" w:sz="0" w:space="0" w:color="auto"/>
            <w:bottom w:val="none" w:sz="0" w:space="0" w:color="auto"/>
            <w:right w:val="none" w:sz="0" w:space="0" w:color="auto"/>
          </w:divBdr>
        </w:div>
        <w:div w:id="2071341709">
          <w:marLeft w:val="480"/>
          <w:marRight w:val="0"/>
          <w:marTop w:val="0"/>
          <w:marBottom w:val="0"/>
          <w:divBdr>
            <w:top w:val="none" w:sz="0" w:space="0" w:color="auto"/>
            <w:left w:val="none" w:sz="0" w:space="0" w:color="auto"/>
            <w:bottom w:val="none" w:sz="0" w:space="0" w:color="auto"/>
            <w:right w:val="none" w:sz="0" w:space="0" w:color="auto"/>
          </w:divBdr>
        </w:div>
        <w:div w:id="2087649529">
          <w:marLeft w:val="480"/>
          <w:marRight w:val="0"/>
          <w:marTop w:val="0"/>
          <w:marBottom w:val="0"/>
          <w:divBdr>
            <w:top w:val="none" w:sz="0" w:space="0" w:color="auto"/>
            <w:left w:val="none" w:sz="0" w:space="0" w:color="auto"/>
            <w:bottom w:val="none" w:sz="0" w:space="0" w:color="auto"/>
            <w:right w:val="none" w:sz="0" w:space="0" w:color="auto"/>
          </w:divBdr>
        </w:div>
        <w:div w:id="2099591949">
          <w:marLeft w:val="480"/>
          <w:marRight w:val="0"/>
          <w:marTop w:val="0"/>
          <w:marBottom w:val="0"/>
          <w:divBdr>
            <w:top w:val="none" w:sz="0" w:space="0" w:color="auto"/>
            <w:left w:val="none" w:sz="0" w:space="0" w:color="auto"/>
            <w:bottom w:val="none" w:sz="0" w:space="0" w:color="auto"/>
            <w:right w:val="none" w:sz="0" w:space="0" w:color="auto"/>
          </w:divBdr>
        </w:div>
      </w:divsChild>
    </w:div>
    <w:div w:id="643896166">
      <w:bodyDiv w:val="1"/>
      <w:marLeft w:val="0"/>
      <w:marRight w:val="0"/>
      <w:marTop w:val="0"/>
      <w:marBottom w:val="0"/>
      <w:divBdr>
        <w:top w:val="none" w:sz="0" w:space="0" w:color="auto"/>
        <w:left w:val="none" w:sz="0" w:space="0" w:color="auto"/>
        <w:bottom w:val="none" w:sz="0" w:space="0" w:color="auto"/>
        <w:right w:val="none" w:sz="0" w:space="0" w:color="auto"/>
      </w:divBdr>
    </w:div>
    <w:div w:id="645204135">
      <w:bodyDiv w:val="1"/>
      <w:marLeft w:val="0"/>
      <w:marRight w:val="0"/>
      <w:marTop w:val="0"/>
      <w:marBottom w:val="0"/>
      <w:divBdr>
        <w:top w:val="none" w:sz="0" w:space="0" w:color="auto"/>
        <w:left w:val="none" w:sz="0" w:space="0" w:color="auto"/>
        <w:bottom w:val="none" w:sz="0" w:space="0" w:color="auto"/>
        <w:right w:val="none" w:sz="0" w:space="0" w:color="auto"/>
      </w:divBdr>
      <w:divsChild>
        <w:div w:id="61417247">
          <w:marLeft w:val="480"/>
          <w:marRight w:val="0"/>
          <w:marTop w:val="0"/>
          <w:marBottom w:val="0"/>
          <w:divBdr>
            <w:top w:val="none" w:sz="0" w:space="0" w:color="auto"/>
            <w:left w:val="none" w:sz="0" w:space="0" w:color="auto"/>
            <w:bottom w:val="none" w:sz="0" w:space="0" w:color="auto"/>
            <w:right w:val="none" w:sz="0" w:space="0" w:color="auto"/>
          </w:divBdr>
        </w:div>
        <w:div w:id="340863565">
          <w:marLeft w:val="480"/>
          <w:marRight w:val="0"/>
          <w:marTop w:val="0"/>
          <w:marBottom w:val="0"/>
          <w:divBdr>
            <w:top w:val="none" w:sz="0" w:space="0" w:color="auto"/>
            <w:left w:val="none" w:sz="0" w:space="0" w:color="auto"/>
            <w:bottom w:val="none" w:sz="0" w:space="0" w:color="auto"/>
            <w:right w:val="none" w:sz="0" w:space="0" w:color="auto"/>
          </w:divBdr>
        </w:div>
        <w:div w:id="452015519">
          <w:marLeft w:val="480"/>
          <w:marRight w:val="0"/>
          <w:marTop w:val="0"/>
          <w:marBottom w:val="0"/>
          <w:divBdr>
            <w:top w:val="none" w:sz="0" w:space="0" w:color="auto"/>
            <w:left w:val="none" w:sz="0" w:space="0" w:color="auto"/>
            <w:bottom w:val="none" w:sz="0" w:space="0" w:color="auto"/>
            <w:right w:val="none" w:sz="0" w:space="0" w:color="auto"/>
          </w:divBdr>
        </w:div>
        <w:div w:id="603852580">
          <w:marLeft w:val="480"/>
          <w:marRight w:val="0"/>
          <w:marTop w:val="0"/>
          <w:marBottom w:val="0"/>
          <w:divBdr>
            <w:top w:val="none" w:sz="0" w:space="0" w:color="auto"/>
            <w:left w:val="none" w:sz="0" w:space="0" w:color="auto"/>
            <w:bottom w:val="none" w:sz="0" w:space="0" w:color="auto"/>
            <w:right w:val="none" w:sz="0" w:space="0" w:color="auto"/>
          </w:divBdr>
        </w:div>
        <w:div w:id="701520538">
          <w:marLeft w:val="480"/>
          <w:marRight w:val="0"/>
          <w:marTop w:val="0"/>
          <w:marBottom w:val="0"/>
          <w:divBdr>
            <w:top w:val="none" w:sz="0" w:space="0" w:color="auto"/>
            <w:left w:val="none" w:sz="0" w:space="0" w:color="auto"/>
            <w:bottom w:val="none" w:sz="0" w:space="0" w:color="auto"/>
            <w:right w:val="none" w:sz="0" w:space="0" w:color="auto"/>
          </w:divBdr>
        </w:div>
        <w:div w:id="1003968473">
          <w:marLeft w:val="480"/>
          <w:marRight w:val="0"/>
          <w:marTop w:val="0"/>
          <w:marBottom w:val="0"/>
          <w:divBdr>
            <w:top w:val="none" w:sz="0" w:space="0" w:color="auto"/>
            <w:left w:val="none" w:sz="0" w:space="0" w:color="auto"/>
            <w:bottom w:val="none" w:sz="0" w:space="0" w:color="auto"/>
            <w:right w:val="none" w:sz="0" w:space="0" w:color="auto"/>
          </w:divBdr>
        </w:div>
        <w:div w:id="1117412250">
          <w:marLeft w:val="480"/>
          <w:marRight w:val="0"/>
          <w:marTop w:val="0"/>
          <w:marBottom w:val="0"/>
          <w:divBdr>
            <w:top w:val="none" w:sz="0" w:space="0" w:color="auto"/>
            <w:left w:val="none" w:sz="0" w:space="0" w:color="auto"/>
            <w:bottom w:val="none" w:sz="0" w:space="0" w:color="auto"/>
            <w:right w:val="none" w:sz="0" w:space="0" w:color="auto"/>
          </w:divBdr>
        </w:div>
        <w:div w:id="1162165007">
          <w:marLeft w:val="480"/>
          <w:marRight w:val="0"/>
          <w:marTop w:val="0"/>
          <w:marBottom w:val="0"/>
          <w:divBdr>
            <w:top w:val="none" w:sz="0" w:space="0" w:color="auto"/>
            <w:left w:val="none" w:sz="0" w:space="0" w:color="auto"/>
            <w:bottom w:val="none" w:sz="0" w:space="0" w:color="auto"/>
            <w:right w:val="none" w:sz="0" w:space="0" w:color="auto"/>
          </w:divBdr>
        </w:div>
        <w:div w:id="1397390567">
          <w:marLeft w:val="480"/>
          <w:marRight w:val="0"/>
          <w:marTop w:val="0"/>
          <w:marBottom w:val="0"/>
          <w:divBdr>
            <w:top w:val="none" w:sz="0" w:space="0" w:color="auto"/>
            <w:left w:val="none" w:sz="0" w:space="0" w:color="auto"/>
            <w:bottom w:val="none" w:sz="0" w:space="0" w:color="auto"/>
            <w:right w:val="none" w:sz="0" w:space="0" w:color="auto"/>
          </w:divBdr>
        </w:div>
        <w:div w:id="1576041671">
          <w:marLeft w:val="480"/>
          <w:marRight w:val="0"/>
          <w:marTop w:val="0"/>
          <w:marBottom w:val="0"/>
          <w:divBdr>
            <w:top w:val="none" w:sz="0" w:space="0" w:color="auto"/>
            <w:left w:val="none" w:sz="0" w:space="0" w:color="auto"/>
            <w:bottom w:val="none" w:sz="0" w:space="0" w:color="auto"/>
            <w:right w:val="none" w:sz="0" w:space="0" w:color="auto"/>
          </w:divBdr>
        </w:div>
        <w:div w:id="1607927753">
          <w:marLeft w:val="480"/>
          <w:marRight w:val="0"/>
          <w:marTop w:val="0"/>
          <w:marBottom w:val="0"/>
          <w:divBdr>
            <w:top w:val="none" w:sz="0" w:space="0" w:color="auto"/>
            <w:left w:val="none" w:sz="0" w:space="0" w:color="auto"/>
            <w:bottom w:val="none" w:sz="0" w:space="0" w:color="auto"/>
            <w:right w:val="none" w:sz="0" w:space="0" w:color="auto"/>
          </w:divBdr>
        </w:div>
        <w:div w:id="1629236071">
          <w:marLeft w:val="480"/>
          <w:marRight w:val="0"/>
          <w:marTop w:val="0"/>
          <w:marBottom w:val="0"/>
          <w:divBdr>
            <w:top w:val="none" w:sz="0" w:space="0" w:color="auto"/>
            <w:left w:val="none" w:sz="0" w:space="0" w:color="auto"/>
            <w:bottom w:val="none" w:sz="0" w:space="0" w:color="auto"/>
            <w:right w:val="none" w:sz="0" w:space="0" w:color="auto"/>
          </w:divBdr>
        </w:div>
        <w:div w:id="1651861598">
          <w:marLeft w:val="480"/>
          <w:marRight w:val="0"/>
          <w:marTop w:val="0"/>
          <w:marBottom w:val="0"/>
          <w:divBdr>
            <w:top w:val="none" w:sz="0" w:space="0" w:color="auto"/>
            <w:left w:val="none" w:sz="0" w:space="0" w:color="auto"/>
            <w:bottom w:val="none" w:sz="0" w:space="0" w:color="auto"/>
            <w:right w:val="none" w:sz="0" w:space="0" w:color="auto"/>
          </w:divBdr>
        </w:div>
        <w:div w:id="1699770382">
          <w:marLeft w:val="480"/>
          <w:marRight w:val="0"/>
          <w:marTop w:val="0"/>
          <w:marBottom w:val="0"/>
          <w:divBdr>
            <w:top w:val="none" w:sz="0" w:space="0" w:color="auto"/>
            <w:left w:val="none" w:sz="0" w:space="0" w:color="auto"/>
            <w:bottom w:val="none" w:sz="0" w:space="0" w:color="auto"/>
            <w:right w:val="none" w:sz="0" w:space="0" w:color="auto"/>
          </w:divBdr>
        </w:div>
        <w:div w:id="1709378260">
          <w:marLeft w:val="480"/>
          <w:marRight w:val="0"/>
          <w:marTop w:val="0"/>
          <w:marBottom w:val="0"/>
          <w:divBdr>
            <w:top w:val="none" w:sz="0" w:space="0" w:color="auto"/>
            <w:left w:val="none" w:sz="0" w:space="0" w:color="auto"/>
            <w:bottom w:val="none" w:sz="0" w:space="0" w:color="auto"/>
            <w:right w:val="none" w:sz="0" w:space="0" w:color="auto"/>
          </w:divBdr>
        </w:div>
        <w:div w:id="1714502406">
          <w:marLeft w:val="480"/>
          <w:marRight w:val="0"/>
          <w:marTop w:val="0"/>
          <w:marBottom w:val="0"/>
          <w:divBdr>
            <w:top w:val="none" w:sz="0" w:space="0" w:color="auto"/>
            <w:left w:val="none" w:sz="0" w:space="0" w:color="auto"/>
            <w:bottom w:val="none" w:sz="0" w:space="0" w:color="auto"/>
            <w:right w:val="none" w:sz="0" w:space="0" w:color="auto"/>
          </w:divBdr>
        </w:div>
        <w:div w:id="1727291892">
          <w:marLeft w:val="480"/>
          <w:marRight w:val="0"/>
          <w:marTop w:val="0"/>
          <w:marBottom w:val="0"/>
          <w:divBdr>
            <w:top w:val="none" w:sz="0" w:space="0" w:color="auto"/>
            <w:left w:val="none" w:sz="0" w:space="0" w:color="auto"/>
            <w:bottom w:val="none" w:sz="0" w:space="0" w:color="auto"/>
            <w:right w:val="none" w:sz="0" w:space="0" w:color="auto"/>
          </w:divBdr>
        </w:div>
        <w:div w:id="1785035954">
          <w:marLeft w:val="480"/>
          <w:marRight w:val="0"/>
          <w:marTop w:val="0"/>
          <w:marBottom w:val="0"/>
          <w:divBdr>
            <w:top w:val="none" w:sz="0" w:space="0" w:color="auto"/>
            <w:left w:val="none" w:sz="0" w:space="0" w:color="auto"/>
            <w:bottom w:val="none" w:sz="0" w:space="0" w:color="auto"/>
            <w:right w:val="none" w:sz="0" w:space="0" w:color="auto"/>
          </w:divBdr>
        </w:div>
        <w:div w:id="1796755169">
          <w:marLeft w:val="480"/>
          <w:marRight w:val="0"/>
          <w:marTop w:val="0"/>
          <w:marBottom w:val="0"/>
          <w:divBdr>
            <w:top w:val="none" w:sz="0" w:space="0" w:color="auto"/>
            <w:left w:val="none" w:sz="0" w:space="0" w:color="auto"/>
            <w:bottom w:val="none" w:sz="0" w:space="0" w:color="auto"/>
            <w:right w:val="none" w:sz="0" w:space="0" w:color="auto"/>
          </w:divBdr>
        </w:div>
        <w:div w:id="1946423204">
          <w:marLeft w:val="480"/>
          <w:marRight w:val="0"/>
          <w:marTop w:val="0"/>
          <w:marBottom w:val="0"/>
          <w:divBdr>
            <w:top w:val="none" w:sz="0" w:space="0" w:color="auto"/>
            <w:left w:val="none" w:sz="0" w:space="0" w:color="auto"/>
            <w:bottom w:val="none" w:sz="0" w:space="0" w:color="auto"/>
            <w:right w:val="none" w:sz="0" w:space="0" w:color="auto"/>
          </w:divBdr>
        </w:div>
        <w:div w:id="1957708639">
          <w:marLeft w:val="480"/>
          <w:marRight w:val="0"/>
          <w:marTop w:val="0"/>
          <w:marBottom w:val="0"/>
          <w:divBdr>
            <w:top w:val="none" w:sz="0" w:space="0" w:color="auto"/>
            <w:left w:val="none" w:sz="0" w:space="0" w:color="auto"/>
            <w:bottom w:val="none" w:sz="0" w:space="0" w:color="auto"/>
            <w:right w:val="none" w:sz="0" w:space="0" w:color="auto"/>
          </w:divBdr>
        </w:div>
        <w:div w:id="2129085497">
          <w:marLeft w:val="480"/>
          <w:marRight w:val="0"/>
          <w:marTop w:val="0"/>
          <w:marBottom w:val="0"/>
          <w:divBdr>
            <w:top w:val="none" w:sz="0" w:space="0" w:color="auto"/>
            <w:left w:val="none" w:sz="0" w:space="0" w:color="auto"/>
            <w:bottom w:val="none" w:sz="0" w:space="0" w:color="auto"/>
            <w:right w:val="none" w:sz="0" w:space="0" w:color="auto"/>
          </w:divBdr>
        </w:div>
      </w:divsChild>
    </w:div>
    <w:div w:id="646710946">
      <w:bodyDiv w:val="1"/>
      <w:marLeft w:val="0"/>
      <w:marRight w:val="0"/>
      <w:marTop w:val="0"/>
      <w:marBottom w:val="0"/>
      <w:divBdr>
        <w:top w:val="none" w:sz="0" w:space="0" w:color="auto"/>
        <w:left w:val="none" w:sz="0" w:space="0" w:color="auto"/>
        <w:bottom w:val="none" w:sz="0" w:space="0" w:color="auto"/>
        <w:right w:val="none" w:sz="0" w:space="0" w:color="auto"/>
      </w:divBdr>
    </w:div>
    <w:div w:id="650712187">
      <w:bodyDiv w:val="1"/>
      <w:marLeft w:val="0"/>
      <w:marRight w:val="0"/>
      <w:marTop w:val="0"/>
      <w:marBottom w:val="0"/>
      <w:divBdr>
        <w:top w:val="none" w:sz="0" w:space="0" w:color="auto"/>
        <w:left w:val="none" w:sz="0" w:space="0" w:color="auto"/>
        <w:bottom w:val="none" w:sz="0" w:space="0" w:color="auto"/>
        <w:right w:val="none" w:sz="0" w:space="0" w:color="auto"/>
      </w:divBdr>
    </w:div>
    <w:div w:id="651254408">
      <w:bodyDiv w:val="1"/>
      <w:marLeft w:val="0"/>
      <w:marRight w:val="0"/>
      <w:marTop w:val="0"/>
      <w:marBottom w:val="0"/>
      <w:divBdr>
        <w:top w:val="none" w:sz="0" w:space="0" w:color="auto"/>
        <w:left w:val="none" w:sz="0" w:space="0" w:color="auto"/>
        <w:bottom w:val="none" w:sz="0" w:space="0" w:color="auto"/>
        <w:right w:val="none" w:sz="0" w:space="0" w:color="auto"/>
      </w:divBdr>
    </w:div>
    <w:div w:id="660742748">
      <w:bodyDiv w:val="1"/>
      <w:marLeft w:val="0"/>
      <w:marRight w:val="0"/>
      <w:marTop w:val="0"/>
      <w:marBottom w:val="0"/>
      <w:divBdr>
        <w:top w:val="none" w:sz="0" w:space="0" w:color="auto"/>
        <w:left w:val="none" w:sz="0" w:space="0" w:color="auto"/>
        <w:bottom w:val="none" w:sz="0" w:space="0" w:color="auto"/>
        <w:right w:val="none" w:sz="0" w:space="0" w:color="auto"/>
      </w:divBdr>
    </w:div>
    <w:div w:id="660818115">
      <w:bodyDiv w:val="1"/>
      <w:marLeft w:val="0"/>
      <w:marRight w:val="0"/>
      <w:marTop w:val="0"/>
      <w:marBottom w:val="0"/>
      <w:divBdr>
        <w:top w:val="none" w:sz="0" w:space="0" w:color="auto"/>
        <w:left w:val="none" w:sz="0" w:space="0" w:color="auto"/>
        <w:bottom w:val="none" w:sz="0" w:space="0" w:color="auto"/>
        <w:right w:val="none" w:sz="0" w:space="0" w:color="auto"/>
      </w:divBdr>
      <w:divsChild>
        <w:div w:id="148208290">
          <w:marLeft w:val="480"/>
          <w:marRight w:val="0"/>
          <w:marTop w:val="0"/>
          <w:marBottom w:val="0"/>
          <w:divBdr>
            <w:top w:val="none" w:sz="0" w:space="0" w:color="auto"/>
            <w:left w:val="none" w:sz="0" w:space="0" w:color="auto"/>
            <w:bottom w:val="none" w:sz="0" w:space="0" w:color="auto"/>
            <w:right w:val="none" w:sz="0" w:space="0" w:color="auto"/>
          </w:divBdr>
        </w:div>
        <w:div w:id="488375537">
          <w:marLeft w:val="480"/>
          <w:marRight w:val="0"/>
          <w:marTop w:val="0"/>
          <w:marBottom w:val="0"/>
          <w:divBdr>
            <w:top w:val="none" w:sz="0" w:space="0" w:color="auto"/>
            <w:left w:val="none" w:sz="0" w:space="0" w:color="auto"/>
            <w:bottom w:val="none" w:sz="0" w:space="0" w:color="auto"/>
            <w:right w:val="none" w:sz="0" w:space="0" w:color="auto"/>
          </w:divBdr>
        </w:div>
        <w:div w:id="764806053">
          <w:marLeft w:val="480"/>
          <w:marRight w:val="0"/>
          <w:marTop w:val="0"/>
          <w:marBottom w:val="0"/>
          <w:divBdr>
            <w:top w:val="none" w:sz="0" w:space="0" w:color="auto"/>
            <w:left w:val="none" w:sz="0" w:space="0" w:color="auto"/>
            <w:bottom w:val="none" w:sz="0" w:space="0" w:color="auto"/>
            <w:right w:val="none" w:sz="0" w:space="0" w:color="auto"/>
          </w:divBdr>
        </w:div>
        <w:div w:id="1274826320">
          <w:marLeft w:val="480"/>
          <w:marRight w:val="0"/>
          <w:marTop w:val="0"/>
          <w:marBottom w:val="0"/>
          <w:divBdr>
            <w:top w:val="none" w:sz="0" w:space="0" w:color="auto"/>
            <w:left w:val="none" w:sz="0" w:space="0" w:color="auto"/>
            <w:bottom w:val="none" w:sz="0" w:space="0" w:color="auto"/>
            <w:right w:val="none" w:sz="0" w:space="0" w:color="auto"/>
          </w:divBdr>
        </w:div>
        <w:div w:id="1404254849">
          <w:marLeft w:val="480"/>
          <w:marRight w:val="0"/>
          <w:marTop w:val="0"/>
          <w:marBottom w:val="0"/>
          <w:divBdr>
            <w:top w:val="none" w:sz="0" w:space="0" w:color="auto"/>
            <w:left w:val="none" w:sz="0" w:space="0" w:color="auto"/>
            <w:bottom w:val="none" w:sz="0" w:space="0" w:color="auto"/>
            <w:right w:val="none" w:sz="0" w:space="0" w:color="auto"/>
          </w:divBdr>
        </w:div>
        <w:div w:id="1702364221">
          <w:marLeft w:val="480"/>
          <w:marRight w:val="0"/>
          <w:marTop w:val="0"/>
          <w:marBottom w:val="0"/>
          <w:divBdr>
            <w:top w:val="none" w:sz="0" w:space="0" w:color="auto"/>
            <w:left w:val="none" w:sz="0" w:space="0" w:color="auto"/>
            <w:bottom w:val="none" w:sz="0" w:space="0" w:color="auto"/>
            <w:right w:val="none" w:sz="0" w:space="0" w:color="auto"/>
          </w:divBdr>
        </w:div>
        <w:div w:id="1869905120">
          <w:marLeft w:val="480"/>
          <w:marRight w:val="0"/>
          <w:marTop w:val="0"/>
          <w:marBottom w:val="0"/>
          <w:divBdr>
            <w:top w:val="none" w:sz="0" w:space="0" w:color="auto"/>
            <w:left w:val="none" w:sz="0" w:space="0" w:color="auto"/>
            <w:bottom w:val="none" w:sz="0" w:space="0" w:color="auto"/>
            <w:right w:val="none" w:sz="0" w:space="0" w:color="auto"/>
          </w:divBdr>
        </w:div>
        <w:div w:id="2038000341">
          <w:marLeft w:val="480"/>
          <w:marRight w:val="0"/>
          <w:marTop w:val="0"/>
          <w:marBottom w:val="0"/>
          <w:divBdr>
            <w:top w:val="none" w:sz="0" w:space="0" w:color="auto"/>
            <w:left w:val="none" w:sz="0" w:space="0" w:color="auto"/>
            <w:bottom w:val="none" w:sz="0" w:space="0" w:color="auto"/>
            <w:right w:val="none" w:sz="0" w:space="0" w:color="auto"/>
          </w:divBdr>
        </w:div>
      </w:divsChild>
    </w:div>
    <w:div w:id="660892769">
      <w:bodyDiv w:val="1"/>
      <w:marLeft w:val="0"/>
      <w:marRight w:val="0"/>
      <w:marTop w:val="0"/>
      <w:marBottom w:val="0"/>
      <w:divBdr>
        <w:top w:val="none" w:sz="0" w:space="0" w:color="auto"/>
        <w:left w:val="none" w:sz="0" w:space="0" w:color="auto"/>
        <w:bottom w:val="none" w:sz="0" w:space="0" w:color="auto"/>
        <w:right w:val="none" w:sz="0" w:space="0" w:color="auto"/>
      </w:divBdr>
    </w:div>
    <w:div w:id="661736199">
      <w:bodyDiv w:val="1"/>
      <w:marLeft w:val="0"/>
      <w:marRight w:val="0"/>
      <w:marTop w:val="0"/>
      <w:marBottom w:val="0"/>
      <w:divBdr>
        <w:top w:val="none" w:sz="0" w:space="0" w:color="auto"/>
        <w:left w:val="none" w:sz="0" w:space="0" w:color="auto"/>
        <w:bottom w:val="none" w:sz="0" w:space="0" w:color="auto"/>
        <w:right w:val="none" w:sz="0" w:space="0" w:color="auto"/>
      </w:divBdr>
    </w:div>
    <w:div w:id="662590130">
      <w:bodyDiv w:val="1"/>
      <w:marLeft w:val="0"/>
      <w:marRight w:val="0"/>
      <w:marTop w:val="0"/>
      <w:marBottom w:val="0"/>
      <w:divBdr>
        <w:top w:val="none" w:sz="0" w:space="0" w:color="auto"/>
        <w:left w:val="none" w:sz="0" w:space="0" w:color="auto"/>
        <w:bottom w:val="none" w:sz="0" w:space="0" w:color="auto"/>
        <w:right w:val="none" w:sz="0" w:space="0" w:color="auto"/>
      </w:divBdr>
    </w:div>
    <w:div w:id="665866786">
      <w:bodyDiv w:val="1"/>
      <w:marLeft w:val="0"/>
      <w:marRight w:val="0"/>
      <w:marTop w:val="0"/>
      <w:marBottom w:val="0"/>
      <w:divBdr>
        <w:top w:val="none" w:sz="0" w:space="0" w:color="auto"/>
        <w:left w:val="none" w:sz="0" w:space="0" w:color="auto"/>
        <w:bottom w:val="none" w:sz="0" w:space="0" w:color="auto"/>
        <w:right w:val="none" w:sz="0" w:space="0" w:color="auto"/>
      </w:divBdr>
    </w:div>
    <w:div w:id="669336883">
      <w:bodyDiv w:val="1"/>
      <w:marLeft w:val="0"/>
      <w:marRight w:val="0"/>
      <w:marTop w:val="0"/>
      <w:marBottom w:val="0"/>
      <w:divBdr>
        <w:top w:val="none" w:sz="0" w:space="0" w:color="auto"/>
        <w:left w:val="none" w:sz="0" w:space="0" w:color="auto"/>
        <w:bottom w:val="none" w:sz="0" w:space="0" w:color="auto"/>
        <w:right w:val="none" w:sz="0" w:space="0" w:color="auto"/>
      </w:divBdr>
      <w:divsChild>
        <w:div w:id="803545502">
          <w:marLeft w:val="480"/>
          <w:marRight w:val="0"/>
          <w:marTop w:val="0"/>
          <w:marBottom w:val="0"/>
          <w:divBdr>
            <w:top w:val="none" w:sz="0" w:space="0" w:color="auto"/>
            <w:left w:val="none" w:sz="0" w:space="0" w:color="auto"/>
            <w:bottom w:val="none" w:sz="0" w:space="0" w:color="auto"/>
            <w:right w:val="none" w:sz="0" w:space="0" w:color="auto"/>
          </w:divBdr>
        </w:div>
        <w:div w:id="1253008979">
          <w:marLeft w:val="480"/>
          <w:marRight w:val="0"/>
          <w:marTop w:val="0"/>
          <w:marBottom w:val="0"/>
          <w:divBdr>
            <w:top w:val="none" w:sz="0" w:space="0" w:color="auto"/>
            <w:left w:val="none" w:sz="0" w:space="0" w:color="auto"/>
            <w:bottom w:val="none" w:sz="0" w:space="0" w:color="auto"/>
            <w:right w:val="none" w:sz="0" w:space="0" w:color="auto"/>
          </w:divBdr>
        </w:div>
        <w:div w:id="2137792322">
          <w:marLeft w:val="480"/>
          <w:marRight w:val="0"/>
          <w:marTop w:val="0"/>
          <w:marBottom w:val="0"/>
          <w:divBdr>
            <w:top w:val="none" w:sz="0" w:space="0" w:color="auto"/>
            <w:left w:val="none" w:sz="0" w:space="0" w:color="auto"/>
            <w:bottom w:val="none" w:sz="0" w:space="0" w:color="auto"/>
            <w:right w:val="none" w:sz="0" w:space="0" w:color="auto"/>
          </w:divBdr>
        </w:div>
      </w:divsChild>
    </w:div>
    <w:div w:id="669411957">
      <w:bodyDiv w:val="1"/>
      <w:marLeft w:val="0"/>
      <w:marRight w:val="0"/>
      <w:marTop w:val="0"/>
      <w:marBottom w:val="0"/>
      <w:divBdr>
        <w:top w:val="none" w:sz="0" w:space="0" w:color="auto"/>
        <w:left w:val="none" w:sz="0" w:space="0" w:color="auto"/>
        <w:bottom w:val="none" w:sz="0" w:space="0" w:color="auto"/>
        <w:right w:val="none" w:sz="0" w:space="0" w:color="auto"/>
      </w:divBdr>
    </w:div>
    <w:div w:id="669455871">
      <w:bodyDiv w:val="1"/>
      <w:marLeft w:val="0"/>
      <w:marRight w:val="0"/>
      <w:marTop w:val="0"/>
      <w:marBottom w:val="0"/>
      <w:divBdr>
        <w:top w:val="none" w:sz="0" w:space="0" w:color="auto"/>
        <w:left w:val="none" w:sz="0" w:space="0" w:color="auto"/>
        <w:bottom w:val="none" w:sz="0" w:space="0" w:color="auto"/>
        <w:right w:val="none" w:sz="0" w:space="0" w:color="auto"/>
      </w:divBdr>
    </w:div>
    <w:div w:id="670721173">
      <w:bodyDiv w:val="1"/>
      <w:marLeft w:val="0"/>
      <w:marRight w:val="0"/>
      <w:marTop w:val="0"/>
      <w:marBottom w:val="0"/>
      <w:divBdr>
        <w:top w:val="none" w:sz="0" w:space="0" w:color="auto"/>
        <w:left w:val="none" w:sz="0" w:space="0" w:color="auto"/>
        <w:bottom w:val="none" w:sz="0" w:space="0" w:color="auto"/>
        <w:right w:val="none" w:sz="0" w:space="0" w:color="auto"/>
      </w:divBdr>
    </w:div>
    <w:div w:id="677732465">
      <w:bodyDiv w:val="1"/>
      <w:marLeft w:val="0"/>
      <w:marRight w:val="0"/>
      <w:marTop w:val="0"/>
      <w:marBottom w:val="0"/>
      <w:divBdr>
        <w:top w:val="none" w:sz="0" w:space="0" w:color="auto"/>
        <w:left w:val="none" w:sz="0" w:space="0" w:color="auto"/>
        <w:bottom w:val="none" w:sz="0" w:space="0" w:color="auto"/>
        <w:right w:val="none" w:sz="0" w:space="0" w:color="auto"/>
      </w:divBdr>
    </w:div>
    <w:div w:id="678314053">
      <w:bodyDiv w:val="1"/>
      <w:marLeft w:val="0"/>
      <w:marRight w:val="0"/>
      <w:marTop w:val="0"/>
      <w:marBottom w:val="0"/>
      <w:divBdr>
        <w:top w:val="none" w:sz="0" w:space="0" w:color="auto"/>
        <w:left w:val="none" w:sz="0" w:space="0" w:color="auto"/>
        <w:bottom w:val="none" w:sz="0" w:space="0" w:color="auto"/>
        <w:right w:val="none" w:sz="0" w:space="0" w:color="auto"/>
      </w:divBdr>
    </w:div>
    <w:div w:id="680090910">
      <w:bodyDiv w:val="1"/>
      <w:marLeft w:val="0"/>
      <w:marRight w:val="0"/>
      <w:marTop w:val="0"/>
      <w:marBottom w:val="0"/>
      <w:divBdr>
        <w:top w:val="none" w:sz="0" w:space="0" w:color="auto"/>
        <w:left w:val="none" w:sz="0" w:space="0" w:color="auto"/>
        <w:bottom w:val="none" w:sz="0" w:space="0" w:color="auto"/>
        <w:right w:val="none" w:sz="0" w:space="0" w:color="auto"/>
      </w:divBdr>
      <w:divsChild>
        <w:div w:id="57439212">
          <w:marLeft w:val="480"/>
          <w:marRight w:val="0"/>
          <w:marTop w:val="0"/>
          <w:marBottom w:val="0"/>
          <w:divBdr>
            <w:top w:val="none" w:sz="0" w:space="0" w:color="auto"/>
            <w:left w:val="none" w:sz="0" w:space="0" w:color="auto"/>
            <w:bottom w:val="none" w:sz="0" w:space="0" w:color="auto"/>
            <w:right w:val="none" w:sz="0" w:space="0" w:color="auto"/>
          </w:divBdr>
        </w:div>
        <w:div w:id="119611454">
          <w:marLeft w:val="480"/>
          <w:marRight w:val="0"/>
          <w:marTop w:val="0"/>
          <w:marBottom w:val="0"/>
          <w:divBdr>
            <w:top w:val="none" w:sz="0" w:space="0" w:color="auto"/>
            <w:left w:val="none" w:sz="0" w:space="0" w:color="auto"/>
            <w:bottom w:val="none" w:sz="0" w:space="0" w:color="auto"/>
            <w:right w:val="none" w:sz="0" w:space="0" w:color="auto"/>
          </w:divBdr>
        </w:div>
        <w:div w:id="176575999">
          <w:marLeft w:val="480"/>
          <w:marRight w:val="0"/>
          <w:marTop w:val="0"/>
          <w:marBottom w:val="0"/>
          <w:divBdr>
            <w:top w:val="none" w:sz="0" w:space="0" w:color="auto"/>
            <w:left w:val="none" w:sz="0" w:space="0" w:color="auto"/>
            <w:bottom w:val="none" w:sz="0" w:space="0" w:color="auto"/>
            <w:right w:val="none" w:sz="0" w:space="0" w:color="auto"/>
          </w:divBdr>
        </w:div>
        <w:div w:id="230622906">
          <w:marLeft w:val="480"/>
          <w:marRight w:val="0"/>
          <w:marTop w:val="0"/>
          <w:marBottom w:val="0"/>
          <w:divBdr>
            <w:top w:val="none" w:sz="0" w:space="0" w:color="auto"/>
            <w:left w:val="none" w:sz="0" w:space="0" w:color="auto"/>
            <w:bottom w:val="none" w:sz="0" w:space="0" w:color="auto"/>
            <w:right w:val="none" w:sz="0" w:space="0" w:color="auto"/>
          </w:divBdr>
        </w:div>
        <w:div w:id="319314968">
          <w:marLeft w:val="480"/>
          <w:marRight w:val="0"/>
          <w:marTop w:val="0"/>
          <w:marBottom w:val="0"/>
          <w:divBdr>
            <w:top w:val="none" w:sz="0" w:space="0" w:color="auto"/>
            <w:left w:val="none" w:sz="0" w:space="0" w:color="auto"/>
            <w:bottom w:val="none" w:sz="0" w:space="0" w:color="auto"/>
            <w:right w:val="none" w:sz="0" w:space="0" w:color="auto"/>
          </w:divBdr>
        </w:div>
        <w:div w:id="335421715">
          <w:marLeft w:val="480"/>
          <w:marRight w:val="0"/>
          <w:marTop w:val="0"/>
          <w:marBottom w:val="0"/>
          <w:divBdr>
            <w:top w:val="none" w:sz="0" w:space="0" w:color="auto"/>
            <w:left w:val="none" w:sz="0" w:space="0" w:color="auto"/>
            <w:bottom w:val="none" w:sz="0" w:space="0" w:color="auto"/>
            <w:right w:val="none" w:sz="0" w:space="0" w:color="auto"/>
          </w:divBdr>
        </w:div>
        <w:div w:id="371227534">
          <w:marLeft w:val="480"/>
          <w:marRight w:val="0"/>
          <w:marTop w:val="0"/>
          <w:marBottom w:val="0"/>
          <w:divBdr>
            <w:top w:val="none" w:sz="0" w:space="0" w:color="auto"/>
            <w:left w:val="none" w:sz="0" w:space="0" w:color="auto"/>
            <w:bottom w:val="none" w:sz="0" w:space="0" w:color="auto"/>
            <w:right w:val="none" w:sz="0" w:space="0" w:color="auto"/>
          </w:divBdr>
        </w:div>
        <w:div w:id="409236772">
          <w:marLeft w:val="480"/>
          <w:marRight w:val="0"/>
          <w:marTop w:val="0"/>
          <w:marBottom w:val="0"/>
          <w:divBdr>
            <w:top w:val="none" w:sz="0" w:space="0" w:color="auto"/>
            <w:left w:val="none" w:sz="0" w:space="0" w:color="auto"/>
            <w:bottom w:val="none" w:sz="0" w:space="0" w:color="auto"/>
            <w:right w:val="none" w:sz="0" w:space="0" w:color="auto"/>
          </w:divBdr>
        </w:div>
        <w:div w:id="410083398">
          <w:marLeft w:val="480"/>
          <w:marRight w:val="0"/>
          <w:marTop w:val="0"/>
          <w:marBottom w:val="0"/>
          <w:divBdr>
            <w:top w:val="none" w:sz="0" w:space="0" w:color="auto"/>
            <w:left w:val="none" w:sz="0" w:space="0" w:color="auto"/>
            <w:bottom w:val="none" w:sz="0" w:space="0" w:color="auto"/>
            <w:right w:val="none" w:sz="0" w:space="0" w:color="auto"/>
          </w:divBdr>
        </w:div>
        <w:div w:id="552349133">
          <w:marLeft w:val="480"/>
          <w:marRight w:val="0"/>
          <w:marTop w:val="0"/>
          <w:marBottom w:val="0"/>
          <w:divBdr>
            <w:top w:val="none" w:sz="0" w:space="0" w:color="auto"/>
            <w:left w:val="none" w:sz="0" w:space="0" w:color="auto"/>
            <w:bottom w:val="none" w:sz="0" w:space="0" w:color="auto"/>
            <w:right w:val="none" w:sz="0" w:space="0" w:color="auto"/>
          </w:divBdr>
        </w:div>
        <w:div w:id="575406394">
          <w:marLeft w:val="480"/>
          <w:marRight w:val="0"/>
          <w:marTop w:val="0"/>
          <w:marBottom w:val="0"/>
          <w:divBdr>
            <w:top w:val="none" w:sz="0" w:space="0" w:color="auto"/>
            <w:left w:val="none" w:sz="0" w:space="0" w:color="auto"/>
            <w:bottom w:val="none" w:sz="0" w:space="0" w:color="auto"/>
            <w:right w:val="none" w:sz="0" w:space="0" w:color="auto"/>
          </w:divBdr>
        </w:div>
        <w:div w:id="687759289">
          <w:marLeft w:val="480"/>
          <w:marRight w:val="0"/>
          <w:marTop w:val="0"/>
          <w:marBottom w:val="0"/>
          <w:divBdr>
            <w:top w:val="none" w:sz="0" w:space="0" w:color="auto"/>
            <w:left w:val="none" w:sz="0" w:space="0" w:color="auto"/>
            <w:bottom w:val="none" w:sz="0" w:space="0" w:color="auto"/>
            <w:right w:val="none" w:sz="0" w:space="0" w:color="auto"/>
          </w:divBdr>
        </w:div>
        <w:div w:id="761802037">
          <w:marLeft w:val="480"/>
          <w:marRight w:val="0"/>
          <w:marTop w:val="0"/>
          <w:marBottom w:val="0"/>
          <w:divBdr>
            <w:top w:val="none" w:sz="0" w:space="0" w:color="auto"/>
            <w:left w:val="none" w:sz="0" w:space="0" w:color="auto"/>
            <w:bottom w:val="none" w:sz="0" w:space="0" w:color="auto"/>
            <w:right w:val="none" w:sz="0" w:space="0" w:color="auto"/>
          </w:divBdr>
        </w:div>
        <w:div w:id="831335147">
          <w:marLeft w:val="480"/>
          <w:marRight w:val="0"/>
          <w:marTop w:val="0"/>
          <w:marBottom w:val="0"/>
          <w:divBdr>
            <w:top w:val="none" w:sz="0" w:space="0" w:color="auto"/>
            <w:left w:val="none" w:sz="0" w:space="0" w:color="auto"/>
            <w:bottom w:val="none" w:sz="0" w:space="0" w:color="auto"/>
            <w:right w:val="none" w:sz="0" w:space="0" w:color="auto"/>
          </w:divBdr>
        </w:div>
        <w:div w:id="1056589047">
          <w:marLeft w:val="480"/>
          <w:marRight w:val="0"/>
          <w:marTop w:val="0"/>
          <w:marBottom w:val="0"/>
          <w:divBdr>
            <w:top w:val="none" w:sz="0" w:space="0" w:color="auto"/>
            <w:left w:val="none" w:sz="0" w:space="0" w:color="auto"/>
            <w:bottom w:val="none" w:sz="0" w:space="0" w:color="auto"/>
            <w:right w:val="none" w:sz="0" w:space="0" w:color="auto"/>
          </w:divBdr>
        </w:div>
        <w:div w:id="1221555504">
          <w:marLeft w:val="480"/>
          <w:marRight w:val="0"/>
          <w:marTop w:val="0"/>
          <w:marBottom w:val="0"/>
          <w:divBdr>
            <w:top w:val="none" w:sz="0" w:space="0" w:color="auto"/>
            <w:left w:val="none" w:sz="0" w:space="0" w:color="auto"/>
            <w:bottom w:val="none" w:sz="0" w:space="0" w:color="auto"/>
            <w:right w:val="none" w:sz="0" w:space="0" w:color="auto"/>
          </w:divBdr>
        </w:div>
        <w:div w:id="1464233274">
          <w:marLeft w:val="480"/>
          <w:marRight w:val="0"/>
          <w:marTop w:val="0"/>
          <w:marBottom w:val="0"/>
          <w:divBdr>
            <w:top w:val="none" w:sz="0" w:space="0" w:color="auto"/>
            <w:left w:val="none" w:sz="0" w:space="0" w:color="auto"/>
            <w:bottom w:val="none" w:sz="0" w:space="0" w:color="auto"/>
            <w:right w:val="none" w:sz="0" w:space="0" w:color="auto"/>
          </w:divBdr>
        </w:div>
        <w:div w:id="1634017503">
          <w:marLeft w:val="480"/>
          <w:marRight w:val="0"/>
          <w:marTop w:val="0"/>
          <w:marBottom w:val="0"/>
          <w:divBdr>
            <w:top w:val="none" w:sz="0" w:space="0" w:color="auto"/>
            <w:left w:val="none" w:sz="0" w:space="0" w:color="auto"/>
            <w:bottom w:val="none" w:sz="0" w:space="0" w:color="auto"/>
            <w:right w:val="none" w:sz="0" w:space="0" w:color="auto"/>
          </w:divBdr>
        </w:div>
        <w:div w:id="1738938776">
          <w:marLeft w:val="480"/>
          <w:marRight w:val="0"/>
          <w:marTop w:val="0"/>
          <w:marBottom w:val="0"/>
          <w:divBdr>
            <w:top w:val="none" w:sz="0" w:space="0" w:color="auto"/>
            <w:left w:val="none" w:sz="0" w:space="0" w:color="auto"/>
            <w:bottom w:val="none" w:sz="0" w:space="0" w:color="auto"/>
            <w:right w:val="none" w:sz="0" w:space="0" w:color="auto"/>
          </w:divBdr>
        </w:div>
        <w:div w:id="1752314287">
          <w:marLeft w:val="480"/>
          <w:marRight w:val="0"/>
          <w:marTop w:val="0"/>
          <w:marBottom w:val="0"/>
          <w:divBdr>
            <w:top w:val="none" w:sz="0" w:space="0" w:color="auto"/>
            <w:left w:val="none" w:sz="0" w:space="0" w:color="auto"/>
            <w:bottom w:val="none" w:sz="0" w:space="0" w:color="auto"/>
            <w:right w:val="none" w:sz="0" w:space="0" w:color="auto"/>
          </w:divBdr>
        </w:div>
        <w:div w:id="1802729854">
          <w:marLeft w:val="480"/>
          <w:marRight w:val="0"/>
          <w:marTop w:val="0"/>
          <w:marBottom w:val="0"/>
          <w:divBdr>
            <w:top w:val="none" w:sz="0" w:space="0" w:color="auto"/>
            <w:left w:val="none" w:sz="0" w:space="0" w:color="auto"/>
            <w:bottom w:val="none" w:sz="0" w:space="0" w:color="auto"/>
            <w:right w:val="none" w:sz="0" w:space="0" w:color="auto"/>
          </w:divBdr>
        </w:div>
        <w:div w:id="1864900027">
          <w:marLeft w:val="480"/>
          <w:marRight w:val="0"/>
          <w:marTop w:val="0"/>
          <w:marBottom w:val="0"/>
          <w:divBdr>
            <w:top w:val="none" w:sz="0" w:space="0" w:color="auto"/>
            <w:left w:val="none" w:sz="0" w:space="0" w:color="auto"/>
            <w:bottom w:val="none" w:sz="0" w:space="0" w:color="auto"/>
            <w:right w:val="none" w:sz="0" w:space="0" w:color="auto"/>
          </w:divBdr>
        </w:div>
        <w:div w:id="1923024243">
          <w:marLeft w:val="480"/>
          <w:marRight w:val="0"/>
          <w:marTop w:val="0"/>
          <w:marBottom w:val="0"/>
          <w:divBdr>
            <w:top w:val="none" w:sz="0" w:space="0" w:color="auto"/>
            <w:left w:val="none" w:sz="0" w:space="0" w:color="auto"/>
            <w:bottom w:val="none" w:sz="0" w:space="0" w:color="auto"/>
            <w:right w:val="none" w:sz="0" w:space="0" w:color="auto"/>
          </w:divBdr>
        </w:div>
        <w:div w:id="2013217749">
          <w:marLeft w:val="480"/>
          <w:marRight w:val="0"/>
          <w:marTop w:val="0"/>
          <w:marBottom w:val="0"/>
          <w:divBdr>
            <w:top w:val="none" w:sz="0" w:space="0" w:color="auto"/>
            <w:left w:val="none" w:sz="0" w:space="0" w:color="auto"/>
            <w:bottom w:val="none" w:sz="0" w:space="0" w:color="auto"/>
            <w:right w:val="none" w:sz="0" w:space="0" w:color="auto"/>
          </w:divBdr>
        </w:div>
      </w:divsChild>
    </w:div>
    <w:div w:id="683940637">
      <w:bodyDiv w:val="1"/>
      <w:marLeft w:val="0"/>
      <w:marRight w:val="0"/>
      <w:marTop w:val="0"/>
      <w:marBottom w:val="0"/>
      <w:divBdr>
        <w:top w:val="none" w:sz="0" w:space="0" w:color="auto"/>
        <w:left w:val="none" w:sz="0" w:space="0" w:color="auto"/>
        <w:bottom w:val="none" w:sz="0" w:space="0" w:color="auto"/>
        <w:right w:val="none" w:sz="0" w:space="0" w:color="auto"/>
      </w:divBdr>
    </w:div>
    <w:div w:id="685135293">
      <w:bodyDiv w:val="1"/>
      <w:marLeft w:val="0"/>
      <w:marRight w:val="0"/>
      <w:marTop w:val="0"/>
      <w:marBottom w:val="0"/>
      <w:divBdr>
        <w:top w:val="none" w:sz="0" w:space="0" w:color="auto"/>
        <w:left w:val="none" w:sz="0" w:space="0" w:color="auto"/>
        <w:bottom w:val="none" w:sz="0" w:space="0" w:color="auto"/>
        <w:right w:val="none" w:sz="0" w:space="0" w:color="auto"/>
      </w:divBdr>
    </w:div>
    <w:div w:id="689258765">
      <w:bodyDiv w:val="1"/>
      <w:marLeft w:val="0"/>
      <w:marRight w:val="0"/>
      <w:marTop w:val="0"/>
      <w:marBottom w:val="0"/>
      <w:divBdr>
        <w:top w:val="none" w:sz="0" w:space="0" w:color="auto"/>
        <w:left w:val="none" w:sz="0" w:space="0" w:color="auto"/>
        <w:bottom w:val="none" w:sz="0" w:space="0" w:color="auto"/>
        <w:right w:val="none" w:sz="0" w:space="0" w:color="auto"/>
      </w:divBdr>
    </w:div>
    <w:div w:id="694231822">
      <w:bodyDiv w:val="1"/>
      <w:marLeft w:val="0"/>
      <w:marRight w:val="0"/>
      <w:marTop w:val="0"/>
      <w:marBottom w:val="0"/>
      <w:divBdr>
        <w:top w:val="none" w:sz="0" w:space="0" w:color="auto"/>
        <w:left w:val="none" w:sz="0" w:space="0" w:color="auto"/>
        <w:bottom w:val="none" w:sz="0" w:space="0" w:color="auto"/>
        <w:right w:val="none" w:sz="0" w:space="0" w:color="auto"/>
      </w:divBdr>
    </w:div>
    <w:div w:id="696004401">
      <w:bodyDiv w:val="1"/>
      <w:marLeft w:val="0"/>
      <w:marRight w:val="0"/>
      <w:marTop w:val="0"/>
      <w:marBottom w:val="0"/>
      <w:divBdr>
        <w:top w:val="none" w:sz="0" w:space="0" w:color="auto"/>
        <w:left w:val="none" w:sz="0" w:space="0" w:color="auto"/>
        <w:bottom w:val="none" w:sz="0" w:space="0" w:color="auto"/>
        <w:right w:val="none" w:sz="0" w:space="0" w:color="auto"/>
      </w:divBdr>
    </w:div>
    <w:div w:id="697893051">
      <w:bodyDiv w:val="1"/>
      <w:marLeft w:val="0"/>
      <w:marRight w:val="0"/>
      <w:marTop w:val="0"/>
      <w:marBottom w:val="0"/>
      <w:divBdr>
        <w:top w:val="none" w:sz="0" w:space="0" w:color="auto"/>
        <w:left w:val="none" w:sz="0" w:space="0" w:color="auto"/>
        <w:bottom w:val="none" w:sz="0" w:space="0" w:color="auto"/>
        <w:right w:val="none" w:sz="0" w:space="0" w:color="auto"/>
      </w:divBdr>
    </w:div>
    <w:div w:id="698893342">
      <w:bodyDiv w:val="1"/>
      <w:marLeft w:val="0"/>
      <w:marRight w:val="0"/>
      <w:marTop w:val="0"/>
      <w:marBottom w:val="0"/>
      <w:divBdr>
        <w:top w:val="none" w:sz="0" w:space="0" w:color="auto"/>
        <w:left w:val="none" w:sz="0" w:space="0" w:color="auto"/>
        <w:bottom w:val="none" w:sz="0" w:space="0" w:color="auto"/>
        <w:right w:val="none" w:sz="0" w:space="0" w:color="auto"/>
      </w:divBdr>
      <w:divsChild>
        <w:div w:id="201984504">
          <w:marLeft w:val="480"/>
          <w:marRight w:val="0"/>
          <w:marTop w:val="0"/>
          <w:marBottom w:val="0"/>
          <w:divBdr>
            <w:top w:val="none" w:sz="0" w:space="0" w:color="auto"/>
            <w:left w:val="none" w:sz="0" w:space="0" w:color="auto"/>
            <w:bottom w:val="none" w:sz="0" w:space="0" w:color="auto"/>
            <w:right w:val="none" w:sz="0" w:space="0" w:color="auto"/>
          </w:divBdr>
        </w:div>
        <w:div w:id="283538464">
          <w:marLeft w:val="480"/>
          <w:marRight w:val="0"/>
          <w:marTop w:val="0"/>
          <w:marBottom w:val="0"/>
          <w:divBdr>
            <w:top w:val="none" w:sz="0" w:space="0" w:color="auto"/>
            <w:left w:val="none" w:sz="0" w:space="0" w:color="auto"/>
            <w:bottom w:val="none" w:sz="0" w:space="0" w:color="auto"/>
            <w:right w:val="none" w:sz="0" w:space="0" w:color="auto"/>
          </w:divBdr>
        </w:div>
        <w:div w:id="283771959">
          <w:marLeft w:val="480"/>
          <w:marRight w:val="0"/>
          <w:marTop w:val="0"/>
          <w:marBottom w:val="0"/>
          <w:divBdr>
            <w:top w:val="none" w:sz="0" w:space="0" w:color="auto"/>
            <w:left w:val="none" w:sz="0" w:space="0" w:color="auto"/>
            <w:bottom w:val="none" w:sz="0" w:space="0" w:color="auto"/>
            <w:right w:val="none" w:sz="0" w:space="0" w:color="auto"/>
          </w:divBdr>
        </w:div>
        <w:div w:id="486744977">
          <w:marLeft w:val="480"/>
          <w:marRight w:val="0"/>
          <w:marTop w:val="0"/>
          <w:marBottom w:val="0"/>
          <w:divBdr>
            <w:top w:val="none" w:sz="0" w:space="0" w:color="auto"/>
            <w:left w:val="none" w:sz="0" w:space="0" w:color="auto"/>
            <w:bottom w:val="none" w:sz="0" w:space="0" w:color="auto"/>
            <w:right w:val="none" w:sz="0" w:space="0" w:color="auto"/>
          </w:divBdr>
        </w:div>
        <w:div w:id="536622376">
          <w:marLeft w:val="480"/>
          <w:marRight w:val="0"/>
          <w:marTop w:val="0"/>
          <w:marBottom w:val="0"/>
          <w:divBdr>
            <w:top w:val="none" w:sz="0" w:space="0" w:color="auto"/>
            <w:left w:val="none" w:sz="0" w:space="0" w:color="auto"/>
            <w:bottom w:val="none" w:sz="0" w:space="0" w:color="auto"/>
            <w:right w:val="none" w:sz="0" w:space="0" w:color="auto"/>
          </w:divBdr>
        </w:div>
        <w:div w:id="632635150">
          <w:marLeft w:val="480"/>
          <w:marRight w:val="0"/>
          <w:marTop w:val="0"/>
          <w:marBottom w:val="0"/>
          <w:divBdr>
            <w:top w:val="none" w:sz="0" w:space="0" w:color="auto"/>
            <w:left w:val="none" w:sz="0" w:space="0" w:color="auto"/>
            <w:bottom w:val="none" w:sz="0" w:space="0" w:color="auto"/>
            <w:right w:val="none" w:sz="0" w:space="0" w:color="auto"/>
          </w:divBdr>
        </w:div>
        <w:div w:id="868839100">
          <w:marLeft w:val="480"/>
          <w:marRight w:val="0"/>
          <w:marTop w:val="0"/>
          <w:marBottom w:val="0"/>
          <w:divBdr>
            <w:top w:val="none" w:sz="0" w:space="0" w:color="auto"/>
            <w:left w:val="none" w:sz="0" w:space="0" w:color="auto"/>
            <w:bottom w:val="none" w:sz="0" w:space="0" w:color="auto"/>
            <w:right w:val="none" w:sz="0" w:space="0" w:color="auto"/>
          </w:divBdr>
        </w:div>
        <w:div w:id="951471925">
          <w:marLeft w:val="480"/>
          <w:marRight w:val="0"/>
          <w:marTop w:val="0"/>
          <w:marBottom w:val="0"/>
          <w:divBdr>
            <w:top w:val="none" w:sz="0" w:space="0" w:color="auto"/>
            <w:left w:val="none" w:sz="0" w:space="0" w:color="auto"/>
            <w:bottom w:val="none" w:sz="0" w:space="0" w:color="auto"/>
            <w:right w:val="none" w:sz="0" w:space="0" w:color="auto"/>
          </w:divBdr>
        </w:div>
        <w:div w:id="996954882">
          <w:marLeft w:val="480"/>
          <w:marRight w:val="0"/>
          <w:marTop w:val="0"/>
          <w:marBottom w:val="0"/>
          <w:divBdr>
            <w:top w:val="none" w:sz="0" w:space="0" w:color="auto"/>
            <w:left w:val="none" w:sz="0" w:space="0" w:color="auto"/>
            <w:bottom w:val="none" w:sz="0" w:space="0" w:color="auto"/>
            <w:right w:val="none" w:sz="0" w:space="0" w:color="auto"/>
          </w:divBdr>
        </w:div>
        <w:div w:id="1007825975">
          <w:marLeft w:val="480"/>
          <w:marRight w:val="0"/>
          <w:marTop w:val="0"/>
          <w:marBottom w:val="0"/>
          <w:divBdr>
            <w:top w:val="none" w:sz="0" w:space="0" w:color="auto"/>
            <w:left w:val="none" w:sz="0" w:space="0" w:color="auto"/>
            <w:bottom w:val="none" w:sz="0" w:space="0" w:color="auto"/>
            <w:right w:val="none" w:sz="0" w:space="0" w:color="auto"/>
          </w:divBdr>
        </w:div>
        <w:div w:id="1051995593">
          <w:marLeft w:val="480"/>
          <w:marRight w:val="0"/>
          <w:marTop w:val="0"/>
          <w:marBottom w:val="0"/>
          <w:divBdr>
            <w:top w:val="none" w:sz="0" w:space="0" w:color="auto"/>
            <w:left w:val="none" w:sz="0" w:space="0" w:color="auto"/>
            <w:bottom w:val="none" w:sz="0" w:space="0" w:color="auto"/>
            <w:right w:val="none" w:sz="0" w:space="0" w:color="auto"/>
          </w:divBdr>
        </w:div>
        <w:div w:id="1119228146">
          <w:marLeft w:val="480"/>
          <w:marRight w:val="0"/>
          <w:marTop w:val="0"/>
          <w:marBottom w:val="0"/>
          <w:divBdr>
            <w:top w:val="none" w:sz="0" w:space="0" w:color="auto"/>
            <w:left w:val="none" w:sz="0" w:space="0" w:color="auto"/>
            <w:bottom w:val="none" w:sz="0" w:space="0" w:color="auto"/>
            <w:right w:val="none" w:sz="0" w:space="0" w:color="auto"/>
          </w:divBdr>
        </w:div>
        <w:div w:id="1505824672">
          <w:marLeft w:val="480"/>
          <w:marRight w:val="0"/>
          <w:marTop w:val="0"/>
          <w:marBottom w:val="0"/>
          <w:divBdr>
            <w:top w:val="none" w:sz="0" w:space="0" w:color="auto"/>
            <w:left w:val="none" w:sz="0" w:space="0" w:color="auto"/>
            <w:bottom w:val="none" w:sz="0" w:space="0" w:color="auto"/>
            <w:right w:val="none" w:sz="0" w:space="0" w:color="auto"/>
          </w:divBdr>
        </w:div>
        <w:div w:id="1523784874">
          <w:marLeft w:val="480"/>
          <w:marRight w:val="0"/>
          <w:marTop w:val="0"/>
          <w:marBottom w:val="0"/>
          <w:divBdr>
            <w:top w:val="none" w:sz="0" w:space="0" w:color="auto"/>
            <w:left w:val="none" w:sz="0" w:space="0" w:color="auto"/>
            <w:bottom w:val="none" w:sz="0" w:space="0" w:color="auto"/>
            <w:right w:val="none" w:sz="0" w:space="0" w:color="auto"/>
          </w:divBdr>
        </w:div>
        <w:div w:id="1928537524">
          <w:marLeft w:val="480"/>
          <w:marRight w:val="0"/>
          <w:marTop w:val="0"/>
          <w:marBottom w:val="0"/>
          <w:divBdr>
            <w:top w:val="none" w:sz="0" w:space="0" w:color="auto"/>
            <w:left w:val="none" w:sz="0" w:space="0" w:color="auto"/>
            <w:bottom w:val="none" w:sz="0" w:space="0" w:color="auto"/>
            <w:right w:val="none" w:sz="0" w:space="0" w:color="auto"/>
          </w:divBdr>
        </w:div>
        <w:div w:id="2016613319">
          <w:marLeft w:val="480"/>
          <w:marRight w:val="0"/>
          <w:marTop w:val="0"/>
          <w:marBottom w:val="0"/>
          <w:divBdr>
            <w:top w:val="none" w:sz="0" w:space="0" w:color="auto"/>
            <w:left w:val="none" w:sz="0" w:space="0" w:color="auto"/>
            <w:bottom w:val="none" w:sz="0" w:space="0" w:color="auto"/>
            <w:right w:val="none" w:sz="0" w:space="0" w:color="auto"/>
          </w:divBdr>
        </w:div>
        <w:div w:id="2078899967">
          <w:marLeft w:val="480"/>
          <w:marRight w:val="0"/>
          <w:marTop w:val="0"/>
          <w:marBottom w:val="0"/>
          <w:divBdr>
            <w:top w:val="none" w:sz="0" w:space="0" w:color="auto"/>
            <w:left w:val="none" w:sz="0" w:space="0" w:color="auto"/>
            <w:bottom w:val="none" w:sz="0" w:space="0" w:color="auto"/>
            <w:right w:val="none" w:sz="0" w:space="0" w:color="auto"/>
          </w:divBdr>
        </w:div>
      </w:divsChild>
    </w:div>
    <w:div w:id="699208188">
      <w:bodyDiv w:val="1"/>
      <w:marLeft w:val="0"/>
      <w:marRight w:val="0"/>
      <w:marTop w:val="0"/>
      <w:marBottom w:val="0"/>
      <w:divBdr>
        <w:top w:val="none" w:sz="0" w:space="0" w:color="auto"/>
        <w:left w:val="none" w:sz="0" w:space="0" w:color="auto"/>
        <w:bottom w:val="none" w:sz="0" w:space="0" w:color="auto"/>
        <w:right w:val="none" w:sz="0" w:space="0" w:color="auto"/>
      </w:divBdr>
    </w:div>
    <w:div w:id="700327756">
      <w:bodyDiv w:val="1"/>
      <w:marLeft w:val="0"/>
      <w:marRight w:val="0"/>
      <w:marTop w:val="0"/>
      <w:marBottom w:val="0"/>
      <w:divBdr>
        <w:top w:val="none" w:sz="0" w:space="0" w:color="auto"/>
        <w:left w:val="none" w:sz="0" w:space="0" w:color="auto"/>
        <w:bottom w:val="none" w:sz="0" w:space="0" w:color="auto"/>
        <w:right w:val="none" w:sz="0" w:space="0" w:color="auto"/>
      </w:divBdr>
    </w:div>
    <w:div w:id="704597172">
      <w:bodyDiv w:val="1"/>
      <w:marLeft w:val="0"/>
      <w:marRight w:val="0"/>
      <w:marTop w:val="0"/>
      <w:marBottom w:val="0"/>
      <w:divBdr>
        <w:top w:val="none" w:sz="0" w:space="0" w:color="auto"/>
        <w:left w:val="none" w:sz="0" w:space="0" w:color="auto"/>
        <w:bottom w:val="none" w:sz="0" w:space="0" w:color="auto"/>
        <w:right w:val="none" w:sz="0" w:space="0" w:color="auto"/>
      </w:divBdr>
    </w:div>
    <w:div w:id="705521860">
      <w:bodyDiv w:val="1"/>
      <w:marLeft w:val="0"/>
      <w:marRight w:val="0"/>
      <w:marTop w:val="0"/>
      <w:marBottom w:val="0"/>
      <w:divBdr>
        <w:top w:val="none" w:sz="0" w:space="0" w:color="auto"/>
        <w:left w:val="none" w:sz="0" w:space="0" w:color="auto"/>
        <w:bottom w:val="none" w:sz="0" w:space="0" w:color="auto"/>
        <w:right w:val="none" w:sz="0" w:space="0" w:color="auto"/>
      </w:divBdr>
    </w:div>
    <w:div w:id="706368795">
      <w:bodyDiv w:val="1"/>
      <w:marLeft w:val="0"/>
      <w:marRight w:val="0"/>
      <w:marTop w:val="0"/>
      <w:marBottom w:val="0"/>
      <w:divBdr>
        <w:top w:val="none" w:sz="0" w:space="0" w:color="auto"/>
        <w:left w:val="none" w:sz="0" w:space="0" w:color="auto"/>
        <w:bottom w:val="none" w:sz="0" w:space="0" w:color="auto"/>
        <w:right w:val="none" w:sz="0" w:space="0" w:color="auto"/>
      </w:divBdr>
    </w:div>
    <w:div w:id="707990313">
      <w:bodyDiv w:val="1"/>
      <w:marLeft w:val="0"/>
      <w:marRight w:val="0"/>
      <w:marTop w:val="0"/>
      <w:marBottom w:val="0"/>
      <w:divBdr>
        <w:top w:val="none" w:sz="0" w:space="0" w:color="auto"/>
        <w:left w:val="none" w:sz="0" w:space="0" w:color="auto"/>
        <w:bottom w:val="none" w:sz="0" w:space="0" w:color="auto"/>
        <w:right w:val="none" w:sz="0" w:space="0" w:color="auto"/>
      </w:divBdr>
    </w:div>
    <w:div w:id="709957135">
      <w:bodyDiv w:val="1"/>
      <w:marLeft w:val="0"/>
      <w:marRight w:val="0"/>
      <w:marTop w:val="0"/>
      <w:marBottom w:val="0"/>
      <w:divBdr>
        <w:top w:val="none" w:sz="0" w:space="0" w:color="auto"/>
        <w:left w:val="none" w:sz="0" w:space="0" w:color="auto"/>
        <w:bottom w:val="none" w:sz="0" w:space="0" w:color="auto"/>
        <w:right w:val="none" w:sz="0" w:space="0" w:color="auto"/>
      </w:divBdr>
    </w:div>
    <w:div w:id="710618104">
      <w:bodyDiv w:val="1"/>
      <w:marLeft w:val="0"/>
      <w:marRight w:val="0"/>
      <w:marTop w:val="0"/>
      <w:marBottom w:val="0"/>
      <w:divBdr>
        <w:top w:val="none" w:sz="0" w:space="0" w:color="auto"/>
        <w:left w:val="none" w:sz="0" w:space="0" w:color="auto"/>
        <w:bottom w:val="none" w:sz="0" w:space="0" w:color="auto"/>
        <w:right w:val="none" w:sz="0" w:space="0" w:color="auto"/>
      </w:divBdr>
      <w:divsChild>
        <w:div w:id="298995211">
          <w:marLeft w:val="480"/>
          <w:marRight w:val="0"/>
          <w:marTop w:val="0"/>
          <w:marBottom w:val="0"/>
          <w:divBdr>
            <w:top w:val="none" w:sz="0" w:space="0" w:color="auto"/>
            <w:left w:val="none" w:sz="0" w:space="0" w:color="auto"/>
            <w:bottom w:val="none" w:sz="0" w:space="0" w:color="auto"/>
            <w:right w:val="none" w:sz="0" w:space="0" w:color="auto"/>
          </w:divBdr>
        </w:div>
        <w:div w:id="364405065">
          <w:marLeft w:val="480"/>
          <w:marRight w:val="0"/>
          <w:marTop w:val="0"/>
          <w:marBottom w:val="0"/>
          <w:divBdr>
            <w:top w:val="none" w:sz="0" w:space="0" w:color="auto"/>
            <w:left w:val="none" w:sz="0" w:space="0" w:color="auto"/>
            <w:bottom w:val="none" w:sz="0" w:space="0" w:color="auto"/>
            <w:right w:val="none" w:sz="0" w:space="0" w:color="auto"/>
          </w:divBdr>
        </w:div>
        <w:div w:id="568539058">
          <w:marLeft w:val="480"/>
          <w:marRight w:val="0"/>
          <w:marTop w:val="0"/>
          <w:marBottom w:val="0"/>
          <w:divBdr>
            <w:top w:val="none" w:sz="0" w:space="0" w:color="auto"/>
            <w:left w:val="none" w:sz="0" w:space="0" w:color="auto"/>
            <w:bottom w:val="none" w:sz="0" w:space="0" w:color="auto"/>
            <w:right w:val="none" w:sz="0" w:space="0" w:color="auto"/>
          </w:divBdr>
        </w:div>
        <w:div w:id="684593274">
          <w:marLeft w:val="480"/>
          <w:marRight w:val="0"/>
          <w:marTop w:val="0"/>
          <w:marBottom w:val="0"/>
          <w:divBdr>
            <w:top w:val="none" w:sz="0" w:space="0" w:color="auto"/>
            <w:left w:val="none" w:sz="0" w:space="0" w:color="auto"/>
            <w:bottom w:val="none" w:sz="0" w:space="0" w:color="auto"/>
            <w:right w:val="none" w:sz="0" w:space="0" w:color="auto"/>
          </w:divBdr>
        </w:div>
        <w:div w:id="782382439">
          <w:marLeft w:val="480"/>
          <w:marRight w:val="0"/>
          <w:marTop w:val="0"/>
          <w:marBottom w:val="0"/>
          <w:divBdr>
            <w:top w:val="none" w:sz="0" w:space="0" w:color="auto"/>
            <w:left w:val="none" w:sz="0" w:space="0" w:color="auto"/>
            <w:bottom w:val="none" w:sz="0" w:space="0" w:color="auto"/>
            <w:right w:val="none" w:sz="0" w:space="0" w:color="auto"/>
          </w:divBdr>
        </w:div>
        <w:div w:id="853420667">
          <w:marLeft w:val="480"/>
          <w:marRight w:val="0"/>
          <w:marTop w:val="0"/>
          <w:marBottom w:val="0"/>
          <w:divBdr>
            <w:top w:val="none" w:sz="0" w:space="0" w:color="auto"/>
            <w:left w:val="none" w:sz="0" w:space="0" w:color="auto"/>
            <w:bottom w:val="none" w:sz="0" w:space="0" w:color="auto"/>
            <w:right w:val="none" w:sz="0" w:space="0" w:color="auto"/>
          </w:divBdr>
        </w:div>
        <w:div w:id="880745578">
          <w:marLeft w:val="480"/>
          <w:marRight w:val="0"/>
          <w:marTop w:val="0"/>
          <w:marBottom w:val="0"/>
          <w:divBdr>
            <w:top w:val="none" w:sz="0" w:space="0" w:color="auto"/>
            <w:left w:val="none" w:sz="0" w:space="0" w:color="auto"/>
            <w:bottom w:val="none" w:sz="0" w:space="0" w:color="auto"/>
            <w:right w:val="none" w:sz="0" w:space="0" w:color="auto"/>
          </w:divBdr>
        </w:div>
        <w:div w:id="1096438071">
          <w:marLeft w:val="480"/>
          <w:marRight w:val="0"/>
          <w:marTop w:val="0"/>
          <w:marBottom w:val="0"/>
          <w:divBdr>
            <w:top w:val="none" w:sz="0" w:space="0" w:color="auto"/>
            <w:left w:val="none" w:sz="0" w:space="0" w:color="auto"/>
            <w:bottom w:val="none" w:sz="0" w:space="0" w:color="auto"/>
            <w:right w:val="none" w:sz="0" w:space="0" w:color="auto"/>
          </w:divBdr>
        </w:div>
        <w:div w:id="1112239664">
          <w:marLeft w:val="480"/>
          <w:marRight w:val="0"/>
          <w:marTop w:val="0"/>
          <w:marBottom w:val="0"/>
          <w:divBdr>
            <w:top w:val="none" w:sz="0" w:space="0" w:color="auto"/>
            <w:left w:val="none" w:sz="0" w:space="0" w:color="auto"/>
            <w:bottom w:val="none" w:sz="0" w:space="0" w:color="auto"/>
            <w:right w:val="none" w:sz="0" w:space="0" w:color="auto"/>
          </w:divBdr>
        </w:div>
        <w:div w:id="1123111044">
          <w:marLeft w:val="480"/>
          <w:marRight w:val="0"/>
          <w:marTop w:val="0"/>
          <w:marBottom w:val="0"/>
          <w:divBdr>
            <w:top w:val="none" w:sz="0" w:space="0" w:color="auto"/>
            <w:left w:val="none" w:sz="0" w:space="0" w:color="auto"/>
            <w:bottom w:val="none" w:sz="0" w:space="0" w:color="auto"/>
            <w:right w:val="none" w:sz="0" w:space="0" w:color="auto"/>
          </w:divBdr>
        </w:div>
        <w:div w:id="1259874310">
          <w:marLeft w:val="480"/>
          <w:marRight w:val="0"/>
          <w:marTop w:val="0"/>
          <w:marBottom w:val="0"/>
          <w:divBdr>
            <w:top w:val="none" w:sz="0" w:space="0" w:color="auto"/>
            <w:left w:val="none" w:sz="0" w:space="0" w:color="auto"/>
            <w:bottom w:val="none" w:sz="0" w:space="0" w:color="auto"/>
            <w:right w:val="none" w:sz="0" w:space="0" w:color="auto"/>
          </w:divBdr>
        </w:div>
        <w:div w:id="1282105242">
          <w:marLeft w:val="480"/>
          <w:marRight w:val="0"/>
          <w:marTop w:val="0"/>
          <w:marBottom w:val="0"/>
          <w:divBdr>
            <w:top w:val="none" w:sz="0" w:space="0" w:color="auto"/>
            <w:left w:val="none" w:sz="0" w:space="0" w:color="auto"/>
            <w:bottom w:val="none" w:sz="0" w:space="0" w:color="auto"/>
            <w:right w:val="none" w:sz="0" w:space="0" w:color="auto"/>
          </w:divBdr>
        </w:div>
        <w:div w:id="1604846201">
          <w:marLeft w:val="480"/>
          <w:marRight w:val="0"/>
          <w:marTop w:val="0"/>
          <w:marBottom w:val="0"/>
          <w:divBdr>
            <w:top w:val="none" w:sz="0" w:space="0" w:color="auto"/>
            <w:left w:val="none" w:sz="0" w:space="0" w:color="auto"/>
            <w:bottom w:val="none" w:sz="0" w:space="0" w:color="auto"/>
            <w:right w:val="none" w:sz="0" w:space="0" w:color="auto"/>
          </w:divBdr>
        </w:div>
        <w:div w:id="1667590589">
          <w:marLeft w:val="480"/>
          <w:marRight w:val="0"/>
          <w:marTop w:val="0"/>
          <w:marBottom w:val="0"/>
          <w:divBdr>
            <w:top w:val="none" w:sz="0" w:space="0" w:color="auto"/>
            <w:left w:val="none" w:sz="0" w:space="0" w:color="auto"/>
            <w:bottom w:val="none" w:sz="0" w:space="0" w:color="auto"/>
            <w:right w:val="none" w:sz="0" w:space="0" w:color="auto"/>
          </w:divBdr>
        </w:div>
        <w:div w:id="1908343409">
          <w:marLeft w:val="480"/>
          <w:marRight w:val="0"/>
          <w:marTop w:val="0"/>
          <w:marBottom w:val="0"/>
          <w:divBdr>
            <w:top w:val="none" w:sz="0" w:space="0" w:color="auto"/>
            <w:left w:val="none" w:sz="0" w:space="0" w:color="auto"/>
            <w:bottom w:val="none" w:sz="0" w:space="0" w:color="auto"/>
            <w:right w:val="none" w:sz="0" w:space="0" w:color="auto"/>
          </w:divBdr>
        </w:div>
        <w:div w:id="1972242976">
          <w:marLeft w:val="480"/>
          <w:marRight w:val="0"/>
          <w:marTop w:val="0"/>
          <w:marBottom w:val="0"/>
          <w:divBdr>
            <w:top w:val="none" w:sz="0" w:space="0" w:color="auto"/>
            <w:left w:val="none" w:sz="0" w:space="0" w:color="auto"/>
            <w:bottom w:val="none" w:sz="0" w:space="0" w:color="auto"/>
            <w:right w:val="none" w:sz="0" w:space="0" w:color="auto"/>
          </w:divBdr>
        </w:div>
        <w:div w:id="2083678562">
          <w:marLeft w:val="480"/>
          <w:marRight w:val="0"/>
          <w:marTop w:val="0"/>
          <w:marBottom w:val="0"/>
          <w:divBdr>
            <w:top w:val="none" w:sz="0" w:space="0" w:color="auto"/>
            <w:left w:val="none" w:sz="0" w:space="0" w:color="auto"/>
            <w:bottom w:val="none" w:sz="0" w:space="0" w:color="auto"/>
            <w:right w:val="none" w:sz="0" w:space="0" w:color="auto"/>
          </w:divBdr>
        </w:div>
      </w:divsChild>
    </w:div>
    <w:div w:id="716588460">
      <w:bodyDiv w:val="1"/>
      <w:marLeft w:val="0"/>
      <w:marRight w:val="0"/>
      <w:marTop w:val="0"/>
      <w:marBottom w:val="0"/>
      <w:divBdr>
        <w:top w:val="none" w:sz="0" w:space="0" w:color="auto"/>
        <w:left w:val="none" w:sz="0" w:space="0" w:color="auto"/>
        <w:bottom w:val="none" w:sz="0" w:space="0" w:color="auto"/>
        <w:right w:val="none" w:sz="0" w:space="0" w:color="auto"/>
      </w:divBdr>
    </w:div>
    <w:div w:id="719787692">
      <w:bodyDiv w:val="1"/>
      <w:marLeft w:val="0"/>
      <w:marRight w:val="0"/>
      <w:marTop w:val="0"/>
      <w:marBottom w:val="0"/>
      <w:divBdr>
        <w:top w:val="none" w:sz="0" w:space="0" w:color="auto"/>
        <w:left w:val="none" w:sz="0" w:space="0" w:color="auto"/>
        <w:bottom w:val="none" w:sz="0" w:space="0" w:color="auto"/>
        <w:right w:val="none" w:sz="0" w:space="0" w:color="auto"/>
      </w:divBdr>
    </w:div>
    <w:div w:id="724328350">
      <w:bodyDiv w:val="1"/>
      <w:marLeft w:val="0"/>
      <w:marRight w:val="0"/>
      <w:marTop w:val="0"/>
      <w:marBottom w:val="0"/>
      <w:divBdr>
        <w:top w:val="none" w:sz="0" w:space="0" w:color="auto"/>
        <w:left w:val="none" w:sz="0" w:space="0" w:color="auto"/>
        <w:bottom w:val="none" w:sz="0" w:space="0" w:color="auto"/>
        <w:right w:val="none" w:sz="0" w:space="0" w:color="auto"/>
      </w:divBdr>
    </w:div>
    <w:div w:id="731734692">
      <w:bodyDiv w:val="1"/>
      <w:marLeft w:val="0"/>
      <w:marRight w:val="0"/>
      <w:marTop w:val="0"/>
      <w:marBottom w:val="0"/>
      <w:divBdr>
        <w:top w:val="none" w:sz="0" w:space="0" w:color="auto"/>
        <w:left w:val="none" w:sz="0" w:space="0" w:color="auto"/>
        <w:bottom w:val="none" w:sz="0" w:space="0" w:color="auto"/>
        <w:right w:val="none" w:sz="0" w:space="0" w:color="auto"/>
      </w:divBdr>
    </w:div>
    <w:div w:id="732041203">
      <w:bodyDiv w:val="1"/>
      <w:marLeft w:val="0"/>
      <w:marRight w:val="0"/>
      <w:marTop w:val="0"/>
      <w:marBottom w:val="0"/>
      <w:divBdr>
        <w:top w:val="none" w:sz="0" w:space="0" w:color="auto"/>
        <w:left w:val="none" w:sz="0" w:space="0" w:color="auto"/>
        <w:bottom w:val="none" w:sz="0" w:space="0" w:color="auto"/>
        <w:right w:val="none" w:sz="0" w:space="0" w:color="auto"/>
      </w:divBdr>
    </w:div>
    <w:div w:id="734937166">
      <w:bodyDiv w:val="1"/>
      <w:marLeft w:val="0"/>
      <w:marRight w:val="0"/>
      <w:marTop w:val="0"/>
      <w:marBottom w:val="0"/>
      <w:divBdr>
        <w:top w:val="none" w:sz="0" w:space="0" w:color="auto"/>
        <w:left w:val="none" w:sz="0" w:space="0" w:color="auto"/>
        <w:bottom w:val="none" w:sz="0" w:space="0" w:color="auto"/>
        <w:right w:val="none" w:sz="0" w:space="0" w:color="auto"/>
      </w:divBdr>
    </w:div>
    <w:div w:id="735856768">
      <w:bodyDiv w:val="1"/>
      <w:marLeft w:val="0"/>
      <w:marRight w:val="0"/>
      <w:marTop w:val="0"/>
      <w:marBottom w:val="0"/>
      <w:divBdr>
        <w:top w:val="none" w:sz="0" w:space="0" w:color="auto"/>
        <w:left w:val="none" w:sz="0" w:space="0" w:color="auto"/>
        <w:bottom w:val="none" w:sz="0" w:space="0" w:color="auto"/>
        <w:right w:val="none" w:sz="0" w:space="0" w:color="auto"/>
      </w:divBdr>
    </w:div>
    <w:div w:id="735861846">
      <w:bodyDiv w:val="1"/>
      <w:marLeft w:val="0"/>
      <w:marRight w:val="0"/>
      <w:marTop w:val="0"/>
      <w:marBottom w:val="0"/>
      <w:divBdr>
        <w:top w:val="none" w:sz="0" w:space="0" w:color="auto"/>
        <w:left w:val="none" w:sz="0" w:space="0" w:color="auto"/>
        <w:bottom w:val="none" w:sz="0" w:space="0" w:color="auto"/>
        <w:right w:val="none" w:sz="0" w:space="0" w:color="auto"/>
      </w:divBdr>
    </w:div>
    <w:div w:id="736245642">
      <w:bodyDiv w:val="1"/>
      <w:marLeft w:val="0"/>
      <w:marRight w:val="0"/>
      <w:marTop w:val="0"/>
      <w:marBottom w:val="0"/>
      <w:divBdr>
        <w:top w:val="none" w:sz="0" w:space="0" w:color="auto"/>
        <w:left w:val="none" w:sz="0" w:space="0" w:color="auto"/>
        <w:bottom w:val="none" w:sz="0" w:space="0" w:color="auto"/>
        <w:right w:val="none" w:sz="0" w:space="0" w:color="auto"/>
      </w:divBdr>
    </w:div>
    <w:div w:id="738329913">
      <w:bodyDiv w:val="1"/>
      <w:marLeft w:val="0"/>
      <w:marRight w:val="0"/>
      <w:marTop w:val="0"/>
      <w:marBottom w:val="0"/>
      <w:divBdr>
        <w:top w:val="none" w:sz="0" w:space="0" w:color="auto"/>
        <w:left w:val="none" w:sz="0" w:space="0" w:color="auto"/>
        <w:bottom w:val="none" w:sz="0" w:space="0" w:color="auto"/>
        <w:right w:val="none" w:sz="0" w:space="0" w:color="auto"/>
      </w:divBdr>
    </w:div>
    <w:div w:id="739641779">
      <w:bodyDiv w:val="1"/>
      <w:marLeft w:val="0"/>
      <w:marRight w:val="0"/>
      <w:marTop w:val="0"/>
      <w:marBottom w:val="0"/>
      <w:divBdr>
        <w:top w:val="none" w:sz="0" w:space="0" w:color="auto"/>
        <w:left w:val="none" w:sz="0" w:space="0" w:color="auto"/>
        <w:bottom w:val="none" w:sz="0" w:space="0" w:color="auto"/>
        <w:right w:val="none" w:sz="0" w:space="0" w:color="auto"/>
      </w:divBdr>
      <w:divsChild>
        <w:div w:id="4404769">
          <w:marLeft w:val="480"/>
          <w:marRight w:val="0"/>
          <w:marTop w:val="0"/>
          <w:marBottom w:val="0"/>
          <w:divBdr>
            <w:top w:val="none" w:sz="0" w:space="0" w:color="auto"/>
            <w:left w:val="none" w:sz="0" w:space="0" w:color="auto"/>
            <w:bottom w:val="none" w:sz="0" w:space="0" w:color="auto"/>
            <w:right w:val="none" w:sz="0" w:space="0" w:color="auto"/>
          </w:divBdr>
        </w:div>
        <w:div w:id="15156987">
          <w:marLeft w:val="480"/>
          <w:marRight w:val="0"/>
          <w:marTop w:val="0"/>
          <w:marBottom w:val="0"/>
          <w:divBdr>
            <w:top w:val="none" w:sz="0" w:space="0" w:color="auto"/>
            <w:left w:val="none" w:sz="0" w:space="0" w:color="auto"/>
            <w:bottom w:val="none" w:sz="0" w:space="0" w:color="auto"/>
            <w:right w:val="none" w:sz="0" w:space="0" w:color="auto"/>
          </w:divBdr>
        </w:div>
        <w:div w:id="62486865">
          <w:marLeft w:val="480"/>
          <w:marRight w:val="0"/>
          <w:marTop w:val="0"/>
          <w:marBottom w:val="0"/>
          <w:divBdr>
            <w:top w:val="none" w:sz="0" w:space="0" w:color="auto"/>
            <w:left w:val="none" w:sz="0" w:space="0" w:color="auto"/>
            <w:bottom w:val="none" w:sz="0" w:space="0" w:color="auto"/>
            <w:right w:val="none" w:sz="0" w:space="0" w:color="auto"/>
          </w:divBdr>
        </w:div>
        <w:div w:id="149761205">
          <w:marLeft w:val="480"/>
          <w:marRight w:val="0"/>
          <w:marTop w:val="0"/>
          <w:marBottom w:val="0"/>
          <w:divBdr>
            <w:top w:val="none" w:sz="0" w:space="0" w:color="auto"/>
            <w:left w:val="none" w:sz="0" w:space="0" w:color="auto"/>
            <w:bottom w:val="none" w:sz="0" w:space="0" w:color="auto"/>
            <w:right w:val="none" w:sz="0" w:space="0" w:color="auto"/>
          </w:divBdr>
        </w:div>
        <w:div w:id="158346295">
          <w:marLeft w:val="480"/>
          <w:marRight w:val="0"/>
          <w:marTop w:val="0"/>
          <w:marBottom w:val="0"/>
          <w:divBdr>
            <w:top w:val="none" w:sz="0" w:space="0" w:color="auto"/>
            <w:left w:val="none" w:sz="0" w:space="0" w:color="auto"/>
            <w:bottom w:val="none" w:sz="0" w:space="0" w:color="auto"/>
            <w:right w:val="none" w:sz="0" w:space="0" w:color="auto"/>
          </w:divBdr>
        </w:div>
        <w:div w:id="239950126">
          <w:marLeft w:val="480"/>
          <w:marRight w:val="0"/>
          <w:marTop w:val="0"/>
          <w:marBottom w:val="0"/>
          <w:divBdr>
            <w:top w:val="none" w:sz="0" w:space="0" w:color="auto"/>
            <w:left w:val="none" w:sz="0" w:space="0" w:color="auto"/>
            <w:bottom w:val="none" w:sz="0" w:space="0" w:color="auto"/>
            <w:right w:val="none" w:sz="0" w:space="0" w:color="auto"/>
          </w:divBdr>
        </w:div>
        <w:div w:id="250548961">
          <w:marLeft w:val="480"/>
          <w:marRight w:val="0"/>
          <w:marTop w:val="0"/>
          <w:marBottom w:val="0"/>
          <w:divBdr>
            <w:top w:val="none" w:sz="0" w:space="0" w:color="auto"/>
            <w:left w:val="none" w:sz="0" w:space="0" w:color="auto"/>
            <w:bottom w:val="none" w:sz="0" w:space="0" w:color="auto"/>
            <w:right w:val="none" w:sz="0" w:space="0" w:color="auto"/>
          </w:divBdr>
        </w:div>
        <w:div w:id="304091808">
          <w:marLeft w:val="480"/>
          <w:marRight w:val="0"/>
          <w:marTop w:val="0"/>
          <w:marBottom w:val="0"/>
          <w:divBdr>
            <w:top w:val="none" w:sz="0" w:space="0" w:color="auto"/>
            <w:left w:val="none" w:sz="0" w:space="0" w:color="auto"/>
            <w:bottom w:val="none" w:sz="0" w:space="0" w:color="auto"/>
            <w:right w:val="none" w:sz="0" w:space="0" w:color="auto"/>
          </w:divBdr>
        </w:div>
        <w:div w:id="361328004">
          <w:marLeft w:val="480"/>
          <w:marRight w:val="0"/>
          <w:marTop w:val="0"/>
          <w:marBottom w:val="0"/>
          <w:divBdr>
            <w:top w:val="none" w:sz="0" w:space="0" w:color="auto"/>
            <w:left w:val="none" w:sz="0" w:space="0" w:color="auto"/>
            <w:bottom w:val="none" w:sz="0" w:space="0" w:color="auto"/>
            <w:right w:val="none" w:sz="0" w:space="0" w:color="auto"/>
          </w:divBdr>
        </w:div>
        <w:div w:id="373774803">
          <w:marLeft w:val="480"/>
          <w:marRight w:val="0"/>
          <w:marTop w:val="0"/>
          <w:marBottom w:val="0"/>
          <w:divBdr>
            <w:top w:val="none" w:sz="0" w:space="0" w:color="auto"/>
            <w:left w:val="none" w:sz="0" w:space="0" w:color="auto"/>
            <w:bottom w:val="none" w:sz="0" w:space="0" w:color="auto"/>
            <w:right w:val="none" w:sz="0" w:space="0" w:color="auto"/>
          </w:divBdr>
        </w:div>
        <w:div w:id="517087377">
          <w:marLeft w:val="480"/>
          <w:marRight w:val="0"/>
          <w:marTop w:val="0"/>
          <w:marBottom w:val="0"/>
          <w:divBdr>
            <w:top w:val="none" w:sz="0" w:space="0" w:color="auto"/>
            <w:left w:val="none" w:sz="0" w:space="0" w:color="auto"/>
            <w:bottom w:val="none" w:sz="0" w:space="0" w:color="auto"/>
            <w:right w:val="none" w:sz="0" w:space="0" w:color="auto"/>
          </w:divBdr>
        </w:div>
        <w:div w:id="602231784">
          <w:marLeft w:val="480"/>
          <w:marRight w:val="0"/>
          <w:marTop w:val="0"/>
          <w:marBottom w:val="0"/>
          <w:divBdr>
            <w:top w:val="none" w:sz="0" w:space="0" w:color="auto"/>
            <w:left w:val="none" w:sz="0" w:space="0" w:color="auto"/>
            <w:bottom w:val="none" w:sz="0" w:space="0" w:color="auto"/>
            <w:right w:val="none" w:sz="0" w:space="0" w:color="auto"/>
          </w:divBdr>
        </w:div>
        <w:div w:id="722798323">
          <w:marLeft w:val="480"/>
          <w:marRight w:val="0"/>
          <w:marTop w:val="0"/>
          <w:marBottom w:val="0"/>
          <w:divBdr>
            <w:top w:val="none" w:sz="0" w:space="0" w:color="auto"/>
            <w:left w:val="none" w:sz="0" w:space="0" w:color="auto"/>
            <w:bottom w:val="none" w:sz="0" w:space="0" w:color="auto"/>
            <w:right w:val="none" w:sz="0" w:space="0" w:color="auto"/>
          </w:divBdr>
        </w:div>
        <w:div w:id="724917121">
          <w:marLeft w:val="480"/>
          <w:marRight w:val="0"/>
          <w:marTop w:val="0"/>
          <w:marBottom w:val="0"/>
          <w:divBdr>
            <w:top w:val="none" w:sz="0" w:space="0" w:color="auto"/>
            <w:left w:val="none" w:sz="0" w:space="0" w:color="auto"/>
            <w:bottom w:val="none" w:sz="0" w:space="0" w:color="auto"/>
            <w:right w:val="none" w:sz="0" w:space="0" w:color="auto"/>
          </w:divBdr>
        </w:div>
        <w:div w:id="923732110">
          <w:marLeft w:val="480"/>
          <w:marRight w:val="0"/>
          <w:marTop w:val="0"/>
          <w:marBottom w:val="0"/>
          <w:divBdr>
            <w:top w:val="none" w:sz="0" w:space="0" w:color="auto"/>
            <w:left w:val="none" w:sz="0" w:space="0" w:color="auto"/>
            <w:bottom w:val="none" w:sz="0" w:space="0" w:color="auto"/>
            <w:right w:val="none" w:sz="0" w:space="0" w:color="auto"/>
          </w:divBdr>
        </w:div>
        <w:div w:id="992489826">
          <w:marLeft w:val="480"/>
          <w:marRight w:val="0"/>
          <w:marTop w:val="0"/>
          <w:marBottom w:val="0"/>
          <w:divBdr>
            <w:top w:val="none" w:sz="0" w:space="0" w:color="auto"/>
            <w:left w:val="none" w:sz="0" w:space="0" w:color="auto"/>
            <w:bottom w:val="none" w:sz="0" w:space="0" w:color="auto"/>
            <w:right w:val="none" w:sz="0" w:space="0" w:color="auto"/>
          </w:divBdr>
        </w:div>
        <w:div w:id="998075458">
          <w:marLeft w:val="480"/>
          <w:marRight w:val="0"/>
          <w:marTop w:val="0"/>
          <w:marBottom w:val="0"/>
          <w:divBdr>
            <w:top w:val="none" w:sz="0" w:space="0" w:color="auto"/>
            <w:left w:val="none" w:sz="0" w:space="0" w:color="auto"/>
            <w:bottom w:val="none" w:sz="0" w:space="0" w:color="auto"/>
            <w:right w:val="none" w:sz="0" w:space="0" w:color="auto"/>
          </w:divBdr>
        </w:div>
        <w:div w:id="1158881187">
          <w:marLeft w:val="480"/>
          <w:marRight w:val="0"/>
          <w:marTop w:val="0"/>
          <w:marBottom w:val="0"/>
          <w:divBdr>
            <w:top w:val="none" w:sz="0" w:space="0" w:color="auto"/>
            <w:left w:val="none" w:sz="0" w:space="0" w:color="auto"/>
            <w:bottom w:val="none" w:sz="0" w:space="0" w:color="auto"/>
            <w:right w:val="none" w:sz="0" w:space="0" w:color="auto"/>
          </w:divBdr>
        </w:div>
        <w:div w:id="1324503269">
          <w:marLeft w:val="480"/>
          <w:marRight w:val="0"/>
          <w:marTop w:val="0"/>
          <w:marBottom w:val="0"/>
          <w:divBdr>
            <w:top w:val="none" w:sz="0" w:space="0" w:color="auto"/>
            <w:left w:val="none" w:sz="0" w:space="0" w:color="auto"/>
            <w:bottom w:val="none" w:sz="0" w:space="0" w:color="auto"/>
            <w:right w:val="none" w:sz="0" w:space="0" w:color="auto"/>
          </w:divBdr>
        </w:div>
        <w:div w:id="1343094934">
          <w:marLeft w:val="480"/>
          <w:marRight w:val="0"/>
          <w:marTop w:val="0"/>
          <w:marBottom w:val="0"/>
          <w:divBdr>
            <w:top w:val="none" w:sz="0" w:space="0" w:color="auto"/>
            <w:left w:val="none" w:sz="0" w:space="0" w:color="auto"/>
            <w:bottom w:val="none" w:sz="0" w:space="0" w:color="auto"/>
            <w:right w:val="none" w:sz="0" w:space="0" w:color="auto"/>
          </w:divBdr>
        </w:div>
        <w:div w:id="1411346915">
          <w:marLeft w:val="480"/>
          <w:marRight w:val="0"/>
          <w:marTop w:val="0"/>
          <w:marBottom w:val="0"/>
          <w:divBdr>
            <w:top w:val="none" w:sz="0" w:space="0" w:color="auto"/>
            <w:left w:val="none" w:sz="0" w:space="0" w:color="auto"/>
            <w:bottom w:val="none" w:sz="0" w:space="0" w:color="auto"/>
            <w:right w:val="none" w:sz="0" w:space="0" w:color="auto"/>
          </w:divBdr>
        </w:div>
        <w:div w:id="1422949956">
          <w:marLeft w:val="480"/>
          <w:marRight w:val="0"/>
          <w:marTop w:val="0"/>
          <w:marBottom w:val="0"/>
          <w:divBdr>
            <w:top w:val="none" w:sz="0" w:space="0" w:color="auto"/>
            <w:left w:val="none" w:sz="0" w:space="0" w:color="auto"/>
            <w:bottom w:val="none" w:sz="0" w:space="0" w:color="auto"/>
            <w:right w:val="none" w:sz="0" w:space="0" w:color="auto"/>
          </w:divBdr>
        </w:div>
        <w:div w:id="1451704655">
          <w:marLeft w:val="480"/>
          <w:marRight w:val="0"/>
          <w:marTop w:val="0"/>
          <w:marBottom w:val="0"/>
          <w:divBdr>
            <w:top w:val="none" w:sz="0" w:space="0" w:color="auto"/>
            <w:left w:val="none" w:sz="0" w:space="0" w:color="auto"/>
            <w:bottom w:val="none" w:sz="0" w:space="0" w:color="auto"/>
            <w:right w:val="none" w:sz="0" w:space="0" w:color="auto"/>
          </w:divBdr>
        </w:div>
        <w:div w:id="1864712167">
          <w:marLeft w:val="480"/>
          <w:marRight w:val="0"/>
          <w:marTop w:val="0"/>
          <w:marBottom w:val="0"/>
          <w:divBdr>
            <w:top w:val="none" w:sz="0" w:space="0" w:color="auto"/>
            <w:left w:val="none" w:sz="0" w:space="0" w:color="auto"/>
            <w:bottom w:val="none" w:sz="0" w:space="0" w:color="auto"/>
            <w:right w:val="none" w:sz="0" w:space="0" w:color="auto"/>
          </w:divBdr>
        </w:div>
        <w:div w:id="1955094091">
          <w:marLeft w:val="480"/>
          <w:marRight w:val="0"/>
          <w:marTop w:val="0"/>
          <w:marBottom w:val="0"/>
          <w:divBdr>
            <w:top w:val="none" w:sz="0" w:space="0" w:color="auto"/>
            <w:left w:val="none" w:sz="0" w:space="0" w:color="auto"/>
            <w:bottom w:val="none" w:sz="0" w:space="0" w:color="auto"/>
            <w:right w:val="none" w:sz="0" w:space="0" w:color="auto"/>
          </w:divBdr>
        </w:div>
        <w:div w:id="2099014005">
          <w:marLeft w:val="480"/>
          <w:marRight w:val="0"/>
          <w:marTop w:val="0"/>
          <w:marBottom w:val="0"/>
          <w:divBdr>
            <w:top w:val="none" w:sz="0" w:space="0" w:color="auto"/>
            <w:left w:val="none" w:sz="0" w:space="0" w:color="auto"/>
            <w:bottom w:val="none" w:sz="0" w:space="0" w:color="auto"/>
            <w:right w:val="none" w:sz="0" w:space="0" w:color="auto"/>
          </w:divBdr>
        </w:div>
      </w:divsChild>
    </w:div>
    <w:div w:id="742219201">
      <w:bodyDiv w:val="1"/>
      <w:marLeft w:val="0"/>
      <w:marRight w:val="0"/>
      <w:marTop w:val="0"/>
      <w:marBottom w:val="0"/>
      <w:divBdr>
        <w:top w:val="none" w:sz="0" w:space="0" w:color="auto"/>
        <w:left w:val="none" w:sz="0" w:space="0" w:color="auto"/>
        <w:bottom w:val="none" w:sz="0" w:space="0" w:color="auto"/>
        <w:right w:val="none" w:sz="0" w:space="0" w:color="auto"/>
      </w:divBdr>
    </w:div>
    <w:div w:id="744448712">
      <w:bodyDiv w:val="1"/>
      <w:marLeft w:val="0"/>
      <w:marRight w:val="0"/>
      <w:marTop w:val="0"/>
      <w:marBottom w:val="0"/>
      <w:divBdr>
        <w:top w:val="none" w:sz="0" w:space="0" w:color="auto"/>
        <w:left w:val="none" w:sz="0" w:space="0" w:color="auto"/>
        <w:bottom w:val="none" w:sz="0" w:space="0" w:color="auto"/>
        <w:right w:val="none" w:sz="0" w:space="0" w:color="auto"/>
      </w:divBdr>
    </w:div>
    <w:div w:id="745031532">
      <w:bodyDiv w:val="1"/>
      <w:marLeft w:val="0"/>
      <w:marRight w:val="0"/>
      <w:marTop w:val="0"/>
      <w:marBottom w:val="0"/>
      <w:divBdr>
        <w:top w:val="none" w:sz="0" w:space="0" w:color="auto"/>
        <w:left w:val="none" w:sz="0" w:space="0" w:color="auto"/>
        <w:bottom w:val="none" w:sz="0" w:space="0" w:color="auto"/>
        <w:right w:val="none" w:sz="0" w:space="0" w:color="auto"/>
      </w:divBdr>
    </w:div>
    <w:div w:id="750929982">
      <w:bodyDiv w:val="1"/>
      <w:marLeft w:val="0"/>
      <w:marRight w:val="0"/>
      <w:marTop w:val="0"/>
      <w:marBottom w:val="0"/>
      <w:divBdr>
        <w:top w:val="none" w:sz="0" w:space="0" w:color="auto"/>
        <w:left w:val="none" w:sz="0" w:space="0" w:color="auto"/>
        <w:bottom w:val="none" w:sz="0" w:space="0" w:color="auto"/>
        <w:right w:val="none" w:sz="0" w:space="0" w:color="auto"/>
      </w:divBdr>
    </w:div>
    <w:div w:id="751509068">
      <w:bodyDiv w:val="1"/>
      <w:marLeft w:val="0"/>
      <w:marRight w:val="0"/>
      <w:marTop w:val="0"/>
      <w:marBottom w:val="0"/>
      <w:divBdr>
        <w:top w:val="none" w:sz="0" w:space="0" w:color="auto"/>
        <w:left w:val="none" w:sz="0" w:space="0" w:color="auto"/>
        <w:bottom w:val="none" w:sz="0" w:space="0" w:color="auto"/>
        <w:right w:val="none" w:sz="0" w:space="0" w:color="auto"/>
      </w:divBdr>
    </w:div>
    <w:div w:id="752119123">
      <w:bodyDiv w:val="1"/>
      <w:marLeft w:val="0"/>
      <w:marRight w:val="0"/>
      <w:marTop w:val="0"/>
      <w:marBottom w:val="0"/>
      <w:divBdr>
        <w:top w:val="none" w:sz="0" w:space="0" w:color="auto"/>
        <w:left w:val="none" w:sz="0" w:space="0" w:color="auto"/>
        <w:bottom w:val="none" w:sz="0" w:space="0" w:color="auto"/>
        <w:right w:val="none" w:sz="0" w:space="0" w:color="auto"/>
      </w:divBdr>
    </w:div>
    <w:div w:id="756365101">
      <w:bodyDiv w:val="1"/>
      <w:marLeft w:val="0"/>
      <w:marRight w:val="0"/>
      <w:marTop w:val="0"/>
      <w:marBottom w:val="0"/>
      <w:divBdr>
        <w:top w:val="none" w:sz="0" w:space="0" w:color="auto"/>
        <w:left w:val="none" w:sz="0" w:space="0" w:color="auto"/>
        <w:bottom w:val="none" w:sz="0" w:space="0" w:color="auto"/>
        <w:right w:val="none" w:sz="0" w:space="0" w:color="auto"/>
      </w:divBdr>
    </w:div>
    <w:div w:id="759836993">
      <w:bodyDiv w:val="1"/>
      <w:marLeft w:val="0"/>
      <w:marRight w:val="0"/>
      <w:marTop w:val="0"/>
      <w:marBottom w:val="0"/>
      <w:divBdr>
        <w:top w:val="none" w:sz="0" w:space="0" w:color="auto"/>
        <w:left w:val="none" w:sz="0" w:space="0" w:color="auto"/>
        <w:bottom w:val="none" w:sz="0" w:space="0" w:color="auto"/>
        <w:right w:val="none" w:sz="0" w:space="0" w:color="auto"/>
      </w:divBdr>
    </w:div>
    <w:div w:id="760028567">
      <w:bodyDiv w:val="1"/>
      <w:marLeft w:val="0"/>
      <w:marRight w:val="0"/>
      <w:marTop w:val="0"/>
      <w:marBottom w:val="0"/>
      <w:divBdr>
        <w:top w:val="none" w:sz="0" w:space="0" w:color="auto"/>
        <w:left w:val="none" w:sz="0" w:space="0" w:color="auto"/>
        <w:bottom w:val="none" w:sz="0" w:space="0" w:color="auto"/>
        <w:right w:val="none" w:sz="0" w:space="0" w:color="auto"/>
      </w:divBdr>
    </w:div>
    <w:div w:id="761798713">
      <w:bodyDiv w:val="1"/>
      <w:marLeft w:val="0"/>
      <w:marRight w:val="0"/>
      <w:marTop w:val="0"/>
      <w:marBottom w:val="0"/>
      <w:divBdr>
        <w:top w:val="none" w:sz="0" w:space="0" w:color="auto"/>
        <w:left w:val="none" w:sz="0" w:space="0" w:color="auto"/>
        <w:bottom w:val="none" w:sz="0" w:space="0" w:color="auto"/>
        <w:right w:val="none" w:sz="0" w:space="0" w:color="auto"/>
      </w:divBdr>
    </w:div>
    <w:div w:id="762339837">
      <w:bodyDiv w:val="1"/>
      <w:marLeft w:val="0"/>
      <w:marRight w:val="0"/>
      <w:marTop w:val="0"/>
      <w:marBottom w:val="0"/>
      <w:divBdr>
        <w:top w:val="none" w:sz="0" w:space="0" w:color="auto"/>
        <w:left w:val="none" w:sz="0" w:space="0" w:color="auto"/>
        <w:bottom w:val="none" w:sz="0" w:space="0" w:color="auto"/>
        <w:right w:val="none" w:sz="0" w:space="0" w:color="auto"/>
      </w:divBdr>
    </w:div>
    <w:div w:id="763577761">
      <w:bodyDiv w:val="1"/>
      <w:marLeft w:val="0"/>
      <w:marRight w:val="0"/>
      <w:marTop w:val="0"/>
      <w:marBottom w:val="0"/>
      <w:divBdr>
        <w:top w:val="none" w:sz="0" w:space="0" w:color="auto"/>
        <w:left w:val="none" w:sz="0" w:space="0" w:color="auto"/>
        <w:bottom w:val="none" w:sz="0" w:space="0" w:color="auto"/>
        <w:right w:val="none" w:sz="0" w:space="0" w:color="auto"/>
      </w:divBdr>
    </w:div>
    <w:div w:id="767119362">
      <w:bodyDiv w:val="1"/>
      <w:marLeft w:val="0"/>
      <w:marRight w:val="0"/>
      <w:marTop w:val="0"/>
      <w:marBottom w:val="0"/>
      <w:divBdr>
        <w:top w:val="none" w:sz="0" w:space="0" w:color="auto"/>
        <w:left w:val="none" w:sz="0" w:space="0" w:color="auto"/>
        <w:bottom w:val="none" w:sz="0" w:space="0" w:color="auto"/>
        <w:right w:val="none" w:sz="0" w:space="0" w:color="auto"/>
      </w:divBdr>
    </w:div>
    <w:div w:id="767312545">
      <w:bodyDiv w:val="1"/>
      <w:marLeft w:val="0"/>
      <w:marRight w:val="0"/>
      <w:marTop w:val="0"/>
      <w:marBottom w:val="0"/>
      <w:divBdr>
        <w:top w:val="none" w:sz="0" w:space="0" w:color="auto"/>
        <w:left w:val="none" w:sz="0" w:space="0" w:color="auto"/>
        <w:bottom w:val="none" w:sz="0" w:space="0" w:color="auto"/>
        <w:right w:val="none" w:sz="0" w:space="0" w:color="auto"/>
      </w:divBdr>
    </w:div>
    <w:div w:id="768039776">
      <w:bodyDiv w:val="1"/>
      <w:marLeft w:val="0"/>
      <w:marRight w:val="0"/>
      <w:marTop w:val="0"/>
      <w:marBottom w:val="0"/>
      <w:divBdr>
        <w:top w:val="none" w:sz="0" w:space="0" w:color="auto"/>
        <w:left w:val="none" w:sz="0" w:space="0" w:color="auto"/>
        <w:bottom w:val="none" w:sz="0" w:space="0" w:color="auto"/>
        <w:right w:val="none" w:sz="0" w:space="0" w:color="auto"/>
      </w:divBdr>
    </w:div>
    <w:div w:id="778305665">
      <w:bodyDiv w:val="1"/>
      <w:marLeft w:val="0"/>
      <w:marRight w:val="0"/>
      <w:marTop w:val="0"/>
      <w:marBottom w:val="0"/>
      <w:divBdr>
        <w:top w:val="none" w:sz="0" w:space="0" w:color="auto"/>
        <w:left w:val="none" w:sz="0" w:space="0" w:color="auto"/>
        <w:bottom w:val="none" w:sz="0" w:space="0" w:color="auto"/>
        <w:right w:val="none" w:sz="0" w:space="0" w:color="auto"/>
      </w:divBdr>
    </w:div>
    <w:div w:id="779033069">
      <w:bodyDiv w:val="1"/>
      <w:marLeft w:val="0"/>
      <w:marRight w:val="0"/>
      <w:marTop w:val="0"/>
      <w:marBottom w:val="0"/>
      <w:divBdr>
        <w:top w:val="none" w:sz="0" w:space="0" w:color="auto"/>
        <w:left w:val="none" w:sz="0" w:space="0" w:color="auto"/>
        <w:bottom w:val="none" w:sz="0" w:space="0" w:color="auto"/>
        <w:right w:val="none" w:sz="0" w:space="0" w:color="auto"/>
      </w:divBdr>
    </w:div>
    <w:div w:id="783694849">
      <w:bodyDiv w:val="1"/>
      <w:marLeft w:val="0"/>
      <w:marRight w:val="0"/>
      <w:marTop w:val="0"/>
      <w:marBottom w:val="0"/>
      <w:divBdr>
        <w:top w:val="none" w:sz="0" w:space="0" w:color="auto"/>
        <w:left w:val="none" w:sz="0" w:space="0" w:color="auto"/>
        <w:bottom w:val="none" w:sz="0" w:space="0" w:color="auto"/>
        <w:right w:val="none" w:sz="0" w:space="0" w:color="auto"/>
      </w:divBdr>
    </w:div>
    <w:div w:id="786044049">
      <w:bodyDiv w:val="1"/>
      <w:marLeft w:val="0"/>
      <w:marRight w:val="0"/>
      <w:marTop w:val="0"/>
      <w:marBottom w:val="0"/>
      <w:divBdr>
        <w:top w:val="none" w:sz="0" w:space="0" w:color="auto"/>
        <w:left w:val="none" w:sz="0" w:space="0" w:color="auto"/>
        <w:bottom w:val="none" w:sz="0" w:space="0" w:color="auto"/>
        <w:right w:val="none" w:sz="0" w:space="0" w:color="auto"/>
      </w:divBdr>
    </w:div>
    <w:div w:id="787310279">
      <w:bodyDiv w:val="1"/>
      <w:marLeft w:val="0"/>
      <w:marRight w:val="0"/>
      <w:marTop w:val="0"/>
      <w:marBottom w:val="0"/>
      <w:divBdr>
        <w:top w:val="none" w:sz="0" w:space="0" w:color="auto"/>
        <w:left w:val="none" w:sz="0" w:space="0" w:color="auto"/>
        <w:bottom w:val="none" w:sz="0" w:space="0" w:color="auto"/>
        <w:right w:val="none" w:sz="0" w:space="0" w:color="auto"/>
      </w:divBdr>
    </w:div>
    <w:div w:id="787509821">
      <w:bodyDiv w:val="1"/>
      <w:marLeft w:val="0"/>
      <w:marRight w:val="0"/>
      <w:marTop w:val="0"/>
      <w:marBottom w:val="0"/>
      <w:divBdr>
        <w:top w:val="none" w:sz="0" w:space="0" w:color="auto"/>
        <w:left w:val="none" w:sz="0" w:space="0" w:color="auto"/>
        <w:bottom w:val="none" w:sz="0" w:space="0" w:color="auto"/>
        <w:right w:val="none" w:sz="0" w:space="0" w:color="auto"/>
      </w:divBdr>
    </w:div>
    <w:div w:id="791024068">
      <w:bodyDiv w:val="1"/>
      <w:marLeft w:val="0"/>
      <w:marRight w:val="0"/>
      <w:marTop w:val="0"/>
      <w:marBottom w:val="0"/>
      <w:divBdr>
        <w:top w:val="none" w:sz="0" w:space="0" w:color="auto"/>
        <w:left w:val="none" w:sz="0" w:space="0" w:color="auto"/>
        <w:bottom w:val="none" w:sz="0" w:space="0" w:color="auto"/>
        <w:right w:val="none" w:sz="0" w:space="0" w:color="auto"/>
      </w:divBdr>
    </w:div>
    <w:div w:id="792019566">
      <w:bodyDiv w:val="1"/>
      <w:marLeft w:val="0"/>
      <w:marRight w:val="0"/>
      <w:marTop w:val="0"/>
      <w:marBottom w:val="0"/>
      <w:divBdr>
        <w:top w:val="none" w:sz="0" w:space="0" w:color="auto"/>
        <w:left w:val="none" w:sz="0" w:space="0" w:color="auto"/>
        <w:bottom w:val="none" w:sz="0" w:space="0" w:color="auto"/>
        <w:right w:val="none" w:sz="0" w:space="0" w:color="auto"/>
      </w:divBdr>
    </w:div>
    <w:div w:id="795637147">
      <w:bodyDiv w:val="1"/>
      <w:marLeft w:val="0"/>
      <w:marRight w:val="0"/>
      <w:marTop w:val="0"/>
      <w:marBottom w:val="0"/>
      <w:divBdr>
        <w:top w:val="none" w:sz="0" w:space="0" w:color="auto"/>
        <w:left w:val="none" w:sz="0" w:space="0" w:color="auto"/>
        <w:bottom w:val="none" w:sz="0" w:space="0" w:color="auto"/>
        <w:right w:val="none" w:sz="0" w:space="0" w:color="auto"/>
      </w:divBdr>
    </w:div>
    <w:div w:id="803084078">
      <w:bodyDiv w:val="1"/>
      <w:marLeft w:val="0"/>
      <w:marRight w:val="0"/>
      <w:marTop w:val="0"/>
      <w:marBottom w:val="0"/>
      <w:divBdr>
        <w:top w:val="none" w:sz="0" w:space="0" w:color="auto"/>
        <w:left w:val="none" w:sz="0" w:space="0" w:color="auto"/>
        <w:bottom w:val="none" w:sz="0" w:space="0" w:color="auto"/>
        <w:right w:val="none" w:sz="0" w:space="0" w:color="auto"/>
      </w:divBdr>
      <w:divsChild>
        <w:div w:id="7756145">
          <w:marLeft w:val="480"/>
          <w:marRight w:val="0"/>
          <w:marTop w:val="0"/>
          <w:marBottom w:val="0"/>
          <w:divBdr>
            <w:top w:val="none" w:sz="0" w:space="0" w:color="auto"/>
            <w:left w:val="none" w:sz="0" w:space="0" w:color="auto"/>
            <w:bottom w:val="none" w:sz="0" w:space="0" w:color="auto"/>
            <w:right w:val="none" w:sz="0" w:space="0" w:color="auto"/>
          </w:divBdr>
        </w:div>
        <w:div w:id="137647650">
          <w:marLeft w:val="480"/>
          <w:marRight w:val="0"/>
          <w:marTop w:val="0"/>
          <w:marBottom w:val="0"/>
          <w:divBdr>
            <w:top w:val="none" w:sz="0" w:space="0" w:color="auto"/>
            <w:left w:val="none" w:sz="0" w:space="0" w:color="auto"/>
            <w:bottom w:val="none" w:sz="0" w:space="0" w:color="auto"/>
            <w:right w:val="none" w:sz="0" w:space="0" w:color="auto"/>
          </w:divBdr>
        </w:div>
        <w:div w:id="317081185">
          <w:marLeft w:val="480"/>
          <w:marRight w:val="0"/>
          <w:marTop w:val="0"/>
          <w:marBottom w:val="0"/>
          <w:divBdr>
            <w:top w:val="none" w:sz="0" w:space="0" w:color="auto"/>
            <w:left w:val="none" w:sz="0" w:space="0" w:color="auto"/>
            <w:bottom w:val="none" w:sz="0" w:space="0" w:color="auto"/>
            <w:right w:val="none" w:sz="0" w:space="0" w:color="auto"/>
          </w:divBdr>
        </w:div>
        <w:div w:id="603197126">
          <w:marLeft w:val="480"/>
          <w:marRight w:val="0"/>
          <w:marTop w:val="0"/>
          <w:marBottom w:val="0"/>
          <w:divBdr>
            <w:top w:val="none" w:sz="0" w:space="0" w:color="auto"/>
            <w:left w:val="none" w:sz="0" w:space="0" w:color="auto"/>
            <w:bottom w:val="none" w:sz="0" w:space="0" w:color="auto"/>
            <w:right w:val="none" w:sz="0" w:space="0" w:color="auto"/>
          </w:divBdr>
        </w:div>
        <w:div w:id="666515545">
          <w:marLeft w:val="480"/>
          <w:marRight w:val="0"/>
          <w:marTop w:val="0"/>
          <w:marBottom w:val="0"/>
          <w:divBdr>
            <w:top w:val="none" w:sz="0" w:space="0" w:color="auto"/>
            <w:left w:val="none" w:sz="0" w:space="0" w:color="auto"/>
            <w:bottom w:val="none" w:sz="0" w:space="0" w:color="auto"/>
            <w:right w:val="none" w:sz="0" w:space="0" w:color="auto"/>
          </w:divBdr>
        </w:div>
        <w:div w:id="1251892376">
          <w:marLeft w:val="480"/>
          <w:marRight w:val="0"/>
          <w:marTop w:val="0"/>
          <w:marBottom w:val="0"/>
          <w:divBdr>
            <w:top w:val="none" w:sz="0" w:space="0" w:color="auto"/>
            <w:left w:val="none" w:sz="0" w:space="0" w:color="auto"/>
            <w:bottom w:val="none" w:sz="0" w:space="0" w:color="auto"/>
            <w:right w:val="none" w:sz="0" w:space="0" w:color="auto"/>
          </w:divBdr>
        </w:div>
        <w:div w:id="1358506031">
          <w:marLeft w:val="480"/>
          <w:marRight w:val="0"/>
          <w:marTop w:val="0"/>
          <w:marBottom w:val="0"/>
          <w:divBdr>
            <w:top w:val="none" w:sz="0" w:space="0" w:color="auto"/>
            <w:left w:val="none" w:sz="0" w:space="0" w:color="auto"/>
            <w:bottom w:val="none" w:sz="0" w:space="0" w:color="auto"/>
            <w:right w:val="none" w:sz="0" w:space="0" w:color="auto"/>
          </w:divBdr>
        </w:div>
        <w:div w:id="1374768670">
          <w:marLeft w:val="480"/>
          <w:marRight w:val="0"/>
          <w:marTop w:val="0"/>
          <w:marBottom w:val="0"/>
          <w:divBdr>
            <w:top w:val="none" w:sz="0" w:space="0" w:color="auto"/>
            <w:left w:val="none" w:sz="0" w:space="0" w:color="auto"/>
            <w:bottom w:val="none" w:sz="0" w:space="0" w:color="auto"/>
            <w:right w:val="none" w:sz="0" w:space="0" w:color="auto"/>
          </w:divBdr>
        </w:div>
        <w:div w:id="1422944860">
          <w:marLeft w:val="480"/>
          <w:marRight w:val="0"/>
          <w:marTop w:val="0"/>
          <w:marBottom w:val="0"/>
          <w:divBdr>
            <w:top w:val="none" w:sz="0" w:space="0" w:color="auto"/>
            <w:left w:val="none" w:sz="0" w:space="0" w:color="auto"/>
            <w:bottom w:val="none" w:sz="0" w:space="0" w:color="auto"/>
            <w:right w:val="none" w:sz="0" w:space="0" w:color="auto"/>
          </w:divBdr>
        </w:div>
        <w:div w:id="1514101465">
          <w:marLeft w:val="480"/>
          <w:marRight w:val="0"/>
          <w:marTop w:val="0"/>
          <w:marBottom w:val="0"/>
          <w:divBdr>
            <w:top w:val="none" w:sz="0" w:space="0" w:color="auto"/>
            <w:left w:val="none" w:sz="0" w:space="0" w:color="auto"/>
            <w:bottom w:val="none" w:sz="0" w:space="0" w:color="auto"/>
            <w:right w:val="none" w:sz="0" w:space="0" w:color="auto"/>
          </w:divBdr>
        </w:div>
        <w:div w:id="1649936019">
          <w:marLeft w:val="480"/>
          <w:marRight w:val="0"/>
          <w:marTop w:val="0"/>
          <w:marBottom w:val="0"/>
          <w:divBdr>
            <w:top w:val="none" w:sz="0" w:space="0" w:color="auto"/>
            <w:left w:val="none" w:sz="0" w:space="0" w:color="auto"/>
            <w:bottom w:val="none" w:sz="0" w:space="0" w:color="auto"/>
            <w:right w:val="none" w:sz="0" w:space="0" w:color="auto"/>
          </w:divBdr>
        </w:div>
        <w:div w:id="1661425393">
          <w:marLeft w:val="480"/>
          <w:marRight w:val="0"/>
          <w:marTop w:val="0"/>
          <w:marBottom w:val="0"/>
          <w:divBdr>
            <w:top w:val="none" w:sz="0" w:space="0" w:color="auto"/>
            <w:left w:val="none" w:sz="0" w:space="0" w:color="auto"/>
            <w:bottom w:val="none" w:sz="0" w:space="0" w:color="auto"/>
            <w:right w:val="none" w:sz="0" w:space="0" w:color="auto"/>
          </w:divBdr>
        </w:div>
        <w:div w:id="1671176185">
          <w:marLeft w:val="480"/>
          <w:marRight w:val="0"/>
          <w:marTop w:val="0"/>
          <w:marBottom w:val="0"/>
          <w:divBdr>
            <w:top w:val="none" w:sz="0" w:space="0" w:color="auto"/>
            <w:left w:val="none" w:sz="0" w:space="0" w:color="auto"/>
            <w:bottom w:val="none" w:sz="0" w:space="0" w:color="auto"/>
            <w:right w:val="none" w:sz="0" w:space="0" w:color="auto"/>
          </w:divBdr>
        </w:div>
        <w:div w:id="1687368978">
          <w:marLeft w:val="480"/>
          <w:marRight w:val="0"/>
          <w:marTop w:val="0"/>
          <w:marBottom w:val="0"/>
          <w:divBdr>
            <w:top w:val="none" w:sz="0" w:space="0" w:color="auto"/>
            <w:left w:val="none" w:sz="0" w:space="0" w:color="auto"/>
            <w:bottom w:val="none" w:sz="0" w:space="0" w:color="auto"/>
            <w:right w:val="none" w:sz="0" w:space="0" w:color="auto"/>
          </w:divBdr>
        </w:div>
        <w:div w:id="1701201347">
          <w:marLeft w:val="480"/>
          <w:marRight w:val="0"/>
          <w:marTop w:val="0"/>
          <w:marBottom w:val="0"/>
          <w:divBdr>
            <w:top w:val="none" w:sz="0" w:space="0" w:color="auto"/>
            <w:left w:val="none" w:sz="0" w:space="0" w:color="auto"/>
            <w:bottom w:val="none" w:sz="0" w:space="0" w:color="auto"/>
            <w:right w:val="none" w:sz="0" w:space="0" w:color="auto"/>
          </w:divBdr>
        </w:div>
        <w:div w:id="1704745336">
          <w:marLeft w:val="480"/>
          <w:marRight w:val="0"/>
          <w:marTop w:val="0"/>
          <w:marBottom w:val="0"/>
          <w:divBdr>
            <w:top w:val="none" w:sz="0" w:space="0" w:color="auto"/>
            <w:left w:val="none" w:sz="0" w:space="0" w:color="auto"/>
            <w:bottom w:val="none" w:sz="0" w:space="0" w:color="auto"/>
            <w:right w:val="none" w:sz="0" w:space="0" w:color="auto"/>
          </w:divBdr>
        </w:div>
        <w:div w:id="1757677544">
          <w:marLeft w:val="480"/>
          <w:marRight w:val="0"/>
          <w:marTop w:val="0"/>
          <w:marBottom w:val="0"/>
          <w:divBdr>
            <w:top w:val="none" w:sz="0" w:space="0" w:color="auto"/>
            <w:left w:val="none" w:sz="0" w:space="0" w:color="auto"/>
            <w:bottom w:val="none" w:sz="0" w:space="0" w:color="auto"/>
            <w:right w:val="none" w:sz="0" w:space="0" w:color="auto"/>
          </w:divBdr>
        </w:div>
        <w:div w:id="1844272594">
          <w:marLeft w:val="480"/>
          <w:marRight w:val="0"/>
          <w:marTop w:val="0"/>
          <w:marBottom w:val="0"/>
          <w:divBdr>
            <w:top w:val="none" w:sz="0" w:space="0" w:color="auto"/>
            <w:left w:val="none" w:sz="0" w:space="0" w:color="auto"/>
            <w:bottom w:val="none" w:sz="0" w:space="0" w:color="auto"/>
            <w:right w:val="none" w:sz="0" w:space="0" w:color="auto"/>
          </w:divBdr>
        </w:div>
        <w:div w:id="1884098915">
          <w:marLeft w:val="480"/>
          <w:marRight w:val="0"/>
          <w:marTop w:val="0"/>
          <w:marBottom w:val="0"/>
          <w:divBdr>
            <w:top w:val="none" w:sz="0" w:space="0" w:color="auto"/>
            <w:left w:val="none" w:sz="0" w:space="0" w:color="auto"/>
            <w:bottom w:val="none" w:sz="0" w:space="0" w:color="auto"/>
            <w:right w:val="none" w:sz="0" w:space="0" w:color="auto"/>
          </w:divBdr>
        </w:div>
        <w:div w:id="2094088522">
          <w:marLeft w:val="480"/>
          <w:marRight w:val="0"/>
          <w:marTop w:val="0"/>
          <w:marBottom w:val="0"/>
          <w:divBdr>
            <w:top w:val="none" w:sz="0" w:space="0" w:color="auto"/>
            <w:left w:val="none" w:sz="0" w:space="0" w:color="auto"/>
            <w:bottom w:val="none" w:sz="0" w:space="0" w:color="auto"/>
            <w:right w:val="none" w:sz="0" w:space="0" w:color="auto"/>
          </w:divBdr>
        </w:div>
        <w:div w:id="2104447722">
          <w:marLeft w:val="480"/>
          <w:marRight w:val="0"/>
          <w:marTop w:val="0"/>
          <w:marBottom w:val="0"/>
          <w:divBdr>
            <w:top w:val="none" w:sz="0" w:space="0" w:color="auto"/>
            <w:left w:val="none" w:sz="0" w:space="0" w:color="auto"/>
            <w:bottom w:val="none" w:sz="0" w:space="0" w:color="auto"/>
            <w:right w:val="none" w:sz="0" w:space="0" w:color="auto"/>
          </w:divBdr>
        </w:div>
        <w:div w:id="2124886843">
          <w:marLeft w:val="480"/>
          <w:marRight w:val="0"/>
          <w:marTop w:val="0"/>
          <w:marBottom w:val="0"/>
          <w:divBdr>
            <w:top w:val="none" w:sz="0" w:space="0" w:color="auto"/>
            <w:left w:val="none" w:sz="0" w:space="0" w:color="auto"/>
            <w:bottom w:val="none" w:sz="0" w:space="0" w:color="auto"/>
            <w:right w:val="none" w:sz="0" w:space="0" w:color="auto"/>
          </w:divBdr>
        </w:div>
      </w:divsChild>
    </w:div>
    <w:div w:id="803697845">
      <w:bodyDiv w:val="1"/>
      <w:marLeft w:val="0"/>
      <w:marRight w:val="0"/>
      <w:marTop w:val="0"/>
      <w:marBottom w:val="0"/>
      <w:divBdr>
        <w:top w:val="none" w:sz="0" w:space="0" w:color="auto"/>
        <w:left w:val="none" w:sz="0" w:space="0" w:color="auto"/>
        <w:bottom w:val="none" w:sz="0" w:space="0" w:color="auto"/>
        <w:right w:val="none" w:sz="0" w:space="0" w:color="auto"/>
      </w:divBdr>
    </w:div>
    <w:div w:id="806359987">
      <w:bodyDiv w:val="1"/>
      <w:marLeft w:val="0"/>
      <w:marRight w:val="0"/>
      <w:marTop w:val="0"/>
      <w:marBottom w:val="0"/>
      <w:divBdr>
        <w:top w:val="none" w:sz="0" w:space="0" w:color="auto"/>
        <w:left w:val="none" w:sz="0" w:space="0" w:color="auto"/>
        <w:bottom w:val="none" w:sz="0" w:space="0" w:color="auto"/>
        <w:right w:val="none" w:sz="0" w:space="0" w:color="auto"/>
      </w:divBdr>
      <w:divsChild>
        <w:div w:id="55517993">
          <w:marLeft w:val="480"/>
          <w:marRight w:val="0"/>
          <w:marTop w:val="0"/>
          <w:marBottom w:val="0"/>
          <w:divBdr>
            <w:top w:val="none" w:sz="0" w:space="0" w:color="auto"/>
            <w:left w:val="none" w:sz="0" w:space="0" w:color="auto"/>
            <w:bottom w:val="none" w:sz="0" w:space="0" w:color="auto"/>
            <w:right w:val="none" w:sz="0" w:space="0" w:color="auto"/>
          </w:divBdr>
        </w:div>
        <w:div w:id="67264771">
          <w:marLeft w:val="480"/>
          <w:marRight w:val="0"/>
          <w:marTop w:val="0"/>
          <w:marBottom w:val="0"/>
          <w:divBdr>
            <w:top w:val="none" w:sz="0" w:space="0" w:color="auto"/>
            <w:left w:val="none" w:sz="0" w:space="0" w:color="auto"/>
            <w:bottom w:val="none" w:sz="0" w:space="0" w:color="auto"/>
            <w:right w:val="none" w:sz="0" w:space="0" w:color="auto"/>
          </w:divBdr>
        </w:div>
        <w:div w:id="239950030">
          <w:marLeft w:val="480"/>
          <w:marRight w:val="0"/>
          <w:marTop w:val="0"/>
          <w:marBottom w:val="0"/>
          <w:divBdr>
            <w:top w:val="none" w:sz="0" w:space="0" w:color="auto"/>
            <w:left w:val="none" w:sz="0" w:space="0" w:color="auto"/>
            <w:bottom w:val="none" w:sz="0" w:space="0" w:color="auto"/>
            <w:right w:val="none" w:sz="0" w:space="0" w:color="auto"/>
          </w:divBdr>
        </w:div>
        <w:div w:id="375131338">
          <w:marLeft w:val="480"/>
          <w:marRight w:val="0"/>
          <w:marTop w:val="0"/>
          <w:marBottom w:val="0"/>
          <w:divBdr>
            <w:top w:val="none" w:sz="0" w:space="0" w:color="auto"/>
            <w:left w:val="none" w:sz="0" w:space="0" w:color="auto"/>
            <w:bottom w:val="none" w:sz="0" w:space="0" w:color="auto"/>
            <w:right w:val="none" w:sz="0" w:space="0" w:color="auto"/>
          </w:divBdr>
        </w:div>
        <w:div w:id="502741373">
          <w:marLeft w:val="480"/>
          <w:marRight w:val="0"/>
          <w:marTop w:val="0"/>
          <w:marBottom w:val="0"/>
          <w:divBdr>
            <w:top w:val="none" w:sz="0" w:space="0" w:color="auto"/>
            <w:left w:val="none" w:sz="0" w:space="0" w:color="auto"/>
            <w:bottom w:val="none" w:sz="0" w:space="0" w:color="auto"/>
            <w:right w:val="none" w:sz="0" w:space="0" w:color="auto"/>
          </w:divBdr>
        </w:div>
        <w:div w:id="524447404">
          <w:marLeft w:val="480"/>
          <w:marRight w:val="0"/>
          <w:marTop w:val="0"/>
          <w:marBottom w:val="0"/>
          <w:divBdr>
            <w:top w:val="none" w:sz="0" w:space="0" w:color="auto"/>
            <w:left w:val="none" w:sz="0" w:space="0" w:color="auto"/>
            <w:bottom w:val="none" w:sz="0" w:space="0" w:color="auto"/>
            <w:right w:val="none" w:sz="0" w:space="0" w:color="auto"/>
          </w:divBdr>
        </w:div>
        <w:div w:id="594828569">
          <w:marLeft w:val="480"/>
          <w:marRight w:val="0"/>
          <w:marTop w:val="0"/>
          <w:marBottom w:val="0"/>
          <w:divBdr>
            <w:top w:val="none" w:sz="0" w:space="0" w:color="auto"/>
            <w:left w:val="none" w:sz="0" w:space="0" w:color="auto"/>
            <w:bottom w:val="none" w:sz="0" w:space="0" w:color="auto"/>
            <w:right w:val="none" w:sz="0" w:space="0" w:color="auto"/>
          </w:divBdr>
        </w:div>
        <w:div w:id="716471678">
          <w:marLeft w:val="480"/>
          <w:marRight w:val="0"/>
          <w:marTop w:val="0"/>
          <w:marBottom w:val="0"/>
          <w:divBdr>
            <w:top w:val="none" w:sz="0" w:space="0" w:color="auto"/>
            <w:left w:val="none" w:sz="0" w:space="0" w:color="auto"/>
            <w:bottom w:val="none" w:sz="0" w:space="0" w:color="auto"/>
            <w:right w:val="none" w:sz="0" w:space="0" w:color="auto"/>
          </w:divBdr>
        </w:div>
        <w:div w:id="908461580">
          <w:marLeft w:val="480"/>
          <w:marRight w:val="0"/>
          <w:marTop w:val="0"/>
          <w:marBottom w:val="0"/>
          <w:divBdr>
            <w:top w:val="none" w:sz="0" w:space="0" w:color="auto"/>
            <w:left w:val="none" w:sz="0" w:space="0" w:color="auto"/>
            <w:bottom w:val="none" w:sz="0" w:space="0" w:color="auto"/>
            <w:right w:val="none" w:sz="0" w:space="0" w:color="auto"/>
          </w:divBdr>
        </w:div>
        <w:div w:id="1011640534">
          <w:marLeft w:val="480"/>
          <w:marRight w:val="0"/>
          <w:marTop w:val="0"/>
          <w:marBottom w:val="0"/>
          <w:divBdr>
            <w:top w:val="none" w:sz="0" w:space="0" w:color="auto"/>
            <w:left w:val="none" w:sz="0" w:space="0" w:color="auto"/>
            <w:bottom w:val="none" w:sz="0" w:space="0" w:color="auto"/>
            <w:right w:val="none" w:sz="0" w:space="0" w:color="auto"/>
          </w:divBdr>
        </w:div>
        <w:div w:id="1065765523">
          <w:marLeft w:val="480"/>
          <w:marRight w:val="0"/>
          <w:marTop w:val="0"/>
          <w:marBottom w:val="0"/>
          <w:divBdr>
            <w:top w:val="none" w:sz="0" w:space="0" w:color="auto"/>
            <w:left w:val="none" w:sz="0" w:space="0" w:color="auto"/>
            <w:bottom w:val="none" w:sz="0" w:space="0" w:color="auto"/>
            <w:right w:val="none" w:sz="0" w:space="0" w:color="auto"/>
          </w:divBdr>
        </w:div>
        <w:div w:id="1148936786">
          <w:marLeft w:val="480"/>
          <w:marRight w:val="0"/>
          <w:marTop w:val="0"/>
          <w:marBottom w:val="0"/>
          <w:divBdr>
            <w:top w:val="none" w:sz="0" w:space="0" w:color="auto"/>
            <w:left w:val="none" w:sz="0" w:space="0" w:color="auto"/>
            <w:bottom w:val="none" w:sz="0" w:space="0" w:color="auto"/>
            <w:right w:val="none" w:sz="0" w:space="0" w:color="auto"/>
          </w:divBdr>
        </w:div>
        <w:div w:id="1174414403">
          <w:marLeft w:val="480"/>
          <w:marRight w:val="0"/>
          <w:marTop w:val="0"/>
          <w:marBottom w:val="0"/>
          <w:divBdr>
            <w:top w:val="none" w:sz="0" w:space="0" w:color="auto"/>
            <w:left w:val="none" w:sz="0" w:space="0" w:color="auto"/>
            <w:bottom w:val="none" w:sz="0" w:space="0" w:color="auto"/>
            <w:right w:val="none" w:sz="0" w:space="0" w:color="auto"/>
          </w:divBdr>
        </w:div>
        <w:div w:id="1387607374">
          <w:marLeft w:val="480"/>
          <w:marRight w:val="0"/>
          <w:marTop w:val="0"/>
          <w:marBottom w:val="0"/>
          <w:divBdr>
            <w:top w:val="none" w:sz="0" w:space="0" w:color="auto"/>
            <w:left w:val="none" w:sz="0" w:space="0" w:color="auto"/>
            <w:bottom w:val="none" w:sz="0" w:space="0" w:color="auto"/>
            <w:right w:val="none" w:sz="0" w:space="0" w:color="auto"/>
          </w:divBdr>
        </w:div>
        <w:div w:id="1418943996">
          <w:marLeft w:val="480"/>
          <w:marRight w:val="0"/>
          <w:marTop w:val="0"/>
          <w:marBottom w:val="0"/>
          <w:divBdr>
            <w:top w:val="none" w:sz="0" w:space="0" w:color="auto"/>
            <w:left w:val="none" w:sz="0" w:space="0" w:color="auto"/>
            <w:bottom w:val="none" w:sz="0" w:space="0" w:color="auto"/>
            <w:right w:val="none" w:sz="0" w:space="0" w:color="auto"/>
          </w:divBdr>
        </w:div>
        <w:div w:id="1601528718">
          <w:marLeft w:val="480"/>
          <w:marRight w:val="0"/>
          <w:marTop w:val="0"/>
          <w:marBottom w:val="0"/>
          <w:divBdr>
            <w:top w:val="none" w:sz="0" w:space="0" w:color="auto"/>
            <w:left w:val="none" w:sz="0" w:space="0" w:color="auto"/>
            <w:bottom w:val="none" w:sz="0" w:space="0" w:color="auto"/>
            <w:right w:val="none" w:sz="0" w:space="0" w:color="auto"/>
          </w:divBdr>
        </w:div>
        <w:div w:id="1692024871">
          <w:marLeft w:val="480"/>
          <w:marRight w:val="0"/>
          <w:marTop w:val="0"/>
          <w:marBottom w:val="0"/>
          <w:divBdr>
            <w:top w:val="none" w:sz="0" w:space="0" w:color="auto"/>
            <w:left w:val="none" w:sz="0" w:space="0" w:color="auto"/>
            <w:bottom w:val="none" w:sz="0" w:space="0" w:color="auto"/>
            <w:right w:val="none" w:sz="0" w:space="0" w:color="auto"/>
          </w:divBdr>
        </w:div>
        <w:div w:id="1788356688">
          <w:marLeft w:val="480"/>
          <w:marRight w:val="0"/>
          <w:marTop w:val="0"/>
          <w:marBottom w:val="0"/>
          <w:divBdr>
            <w:top w:val="none" w:sz="0" w:space="0" w:color="auto"/>
            <w:left w:val="none" w:sz="0" w:space="0" w:color="auto"/>
            <w:bottom w:val="none" w:sz="0" w:space="0" w:color="auto"/>
            <w:right w:val="none" w:sz="0" w:space="0" w:color="auto"/>
          </w:divBdr>
        </w:div>
        <w:div w:id="1797335392">
          <w:marLeft w:val="480"/>
          <w:marRight w:val="0"/>
          <w:marTop w:val="0"/>
          <w:marBottom w:val="0"/>
          <w:divBdr>
            <w:top w:val="none" w:sz="0" w:space="0" w:color="auto"/>
            <w:left w:val="none" w:sz="0" w:space="0" w:color="auto"/>
            <w:bottom w:val="none" w:sz="0" w:space="0" w:color="auto"/>
            <w:right w:val="none" w:sz="0" w:space="0" w:color="auto"/>
          </w:divBdr>
        </w:div>
        <w:div w:id="1980187593">
          <w:marLeft w:val="480"/>
          <w:marRight w:val="0"/>
          <w:marTop w:val="0"/>
          <w:marBottom w:val="0"/>
          <w:divBdr>
            <w:top w:val="none" w:sz="0" w:space="0" w:color="auto"/>
            <w:left w:val="none" w:sz="0" w:space="0" w:color="auto"/>
            <w:bottom w:val="none" w:sz="0" w:space="0" w:color="auto"/>
            <w:right w:val="none" w:sz="0" w:space="0" w:color="auto"/>
          </w:divBdr>
        </w:div>
        <w:div w:id="1992126308">
          <w:marLeft w:val="480"/>
          <w:marRight w:val="0"/>
          <w:marTop w:val="0"/>
          <w:marBottom w:val="0"/>
          <w:divBdr>
            <w:top w:val="none" w:sz="0" w:space="0" w:color="auto"/>
            <w:left w:val="none" w:sz="0" w:space="0" w:color="auto"/>
            <w:bottom w:val="none" w:sz="0" w:space="0" w:color="auto"/>
            <w:right w:val="none" w:sz="0" w:space="0" w:color="auto"/>
          </w:divBdr>
        </w:div>
        <w:div w:id="2086683782">
          <w:marLeft w:val="480"/>
          <w:marRight w:val="0"/>
          <w:marTop w:val="0"/>
          <w:marBottom w:val="0"/>
          <w:divBdr>
            <w:top w:val="none" w:sz="0" w:space="0" w:color="auto"/>
            <w:left w:val="none" w:sz="0" w:space="0" w:color="auto"/>
            <w:bottom w:val="none" w:sz="0" w:space="0" w:color="auto"/>
            <w:right w:val="none" w:sz="0" w:space="0" w:color="auto"/>
          </w:divBdr>
        </w:div>
        <w:div w:id="2088309539">
          <w:marLeft w:val="480"/>
          <w:marRight w:val="0"/>
          <w:marTop w:val="0"/>
          <w:marBottom w:val="0"/>
          <w:divBdr>
            <w:top w:val="none" w:sz="0" w:space="0" w:color="auto"/>
            <w:left w:val="none" w:sz="0" w:space="0" w:color="auto"/>
            <w:bottom w:val="none" w:sz="0" w:space="0" w:color="auto"/>
            <w:right w:val="none" w:sz="0" w:space="0" w:color="auto"/>
          </w:divBdr>
        </w:div>
      </w:divsChild>
    </w:div>
    <w:div w:id="807086631">
      <w:bodyDiv w:val="1"/>
      <w:marLeft w:val="0"/>
      <w:marRight w:val="0"/>
      <w:marTop w:val="0"/>
      <w:marBottom w:val="0"/>
      <w:divBdr>
        <w:top w:val="none" w:sz="0" w:space="0" w:color="auto"/>
        <w:left w:val="none" w:sz="0" w:space="0" w:color="auto"/>
        <w:bottom w:val="none" w:sz="0" w:space="0" w:color="auto"/>
        <w:right w:val="none" w:sz="0" w:space="0" w:color="auto"/>
      </w:divBdr>
    </w:div>
    <w:div w:id="807943133">
      <w:bodyDiv w:val="1"/>
      <w:marLeft w:val="0"/>
      <w:marRight w:val="0"/>
      <w:marTop w:val="0"/>
      <w:marBottom w:val="0"/>
      <w:divBdr>
        <w:top w:val="none" w:sz="0" w:space="0" w:color="auto"/>
        <w:left w:val="none" w:sz="0" w:space="0" w:color="auto"/>
        <w:bottom w:val="none" w:sz="0" w:space="0" w:color="auto"/>
        <w:right w:val="none" w:sz="0" w:space="0" w:color="auto"/>
      </w:divBdr>
    </w:div>
    <w:div w:id="809713730">
      <w:bodyDiv w:val="1"/>
      <w:marLeft w:val="0"/>
      <w:marRight w:val="0"/>
      <w:marTop w:val="0"/>
      <w:marBottom w:val="0"/>
      <w:divBdr>
        <w:top w:val="none" w:sz="0" w:space="0" w:color="auto"/>
        <w:left w:val="none" w:sz="0" w:space="0" w:color="auto"/>
        <w:bottom w:val="none" w:sz="0" w:space="0" w:color="auto"/>
        <w:right w:val="none" w:sz="0" w:space="0" w:color="auto"/>
      </w:divBdr>
    </w:div>
    <w:div w:id="816265667">
      <w:bodyDiv w:val="1"/>
      <w:marLeft w:val="0"/>
      <w:marRight w:val="0"/>
      <w:marTop w:val="0"/>
      <w:marBottom w:val="0"/>
      <w:divBdr>
        <w:top w:val="none" w:sz="0" w:space="0" w:color="auto"/>
        <w:left w:val="none" w:sz="0" w:space="0" w:color="auto"/>
        <w:bottom w:val="none" w:sz="0" w:space="0" w:color="auto"/>
        <w:right w:val="none" w:sz="0" w:space="0" w:color="auto"/>
      </w:divBdr>
    </w:div>
    <w:div w:id="817265328">
      <w:bodyDiv w:val="1"/>
      <w:marLeft w:val="0"/>
      <w:marRight w:val="0"/>
      <w:marTop w:val="0"/>
      <w:marBottom w:val="0"/>
      <w:divBdr>
        <w:top w:val="none" w:sz="0" w:space="0" w:color="auto"/>
        <w:left w:val="none" w:sz="0" w:space="0" w:color="auto"/>
        <w:bottom w:val="none" w:sz="0" w:space="0" w:color="auto"/>
        <w:right w:val="none" w:sz="0" w:space="0" w:color="auto"/>
      </w:divBdr>
    </w:div>
    <w:div w:id="817303659">
      <w:bodyDiv w:val="1"/>
      <w:marLeft w:val="0"/>
      <w:marRight w:val="0"/>
      <w:marTop w:val="0"/>
      <w:marBottom w:val="0"/>
      <w:divBdr>
        <w:top w:val="none" w:sz="0" w:space="0" w:color="auto"/>
        <w:left w:val="none" w:sz="0" w:space="0" w:color="auto"/>
        <w:bottom w:val="none" w:sz="0" w:space="0" w:color="auto"/>
        <w:right w:val="none" w:sz="0" w:space="0" w:color="auto"/>
      </w:divBdr>
    </w:div>
    <w:div w:id="819690999">
      <w:bodyDiv w:val="1"/>
      <w:marLeft w:val="0"/>
      <w:marRight w:val="0"/>
      <w:marTop w:val="0"/>
      <w:marBottom w:val="0"/>
      <w:divBdr>
        <w:top w:val="none" w:sz="0" w:space="0" w:color="auto"/>
        <w:left w:val="none" w:sz="0" w:space="0" w:color="auto"/>
        <w:bottom w:val="none" w:sz="0" w:space="0" w:color="auto"/>
        <w:right w:val="none" w:sz="0" w:space="0" w:color="auto"/>
      </w:divBdr>
      <w:divsChild>
        <w:div w:id="108204947">
          <w:marLeft w:val="480"/>
          <w:marRight w:val="0"/>
          <w:marTop w:val="0"/>
          <w:marBottom w:val="0"/>
          <w:divBdr>
            <w:top w:val="none" w:sz="0" w:space="0" w:color="auto"/>
            <w:left w:val="none" w:sz="0" w:space="0" w:color="auto"/>
            <w:bottom w:val="none" w:sz="0" w:space="0" w:color="auto"/>
            <w:right w:val="none" w:sz="0" w:space="0" w:color="auto"/>
          </w:divBdr>
        </w:div>
        <w:div w:id="134689503">
          <w:marLeft w:val="480"/>
          <w:marRight w:val="0"/>
          <w:marTop w:val="0"/>
          <w:marBottom w:val="0"/>
          <w:divBdr>
            <w:top w:val="none" w:sz="0" w:space="0" w:color="auto"/>
            <w:left w:val="none" w:sz="0" w:space="0" w:color="auto"/>
            <w:bottom w:val="none" w:sz="0" w:space="0" w:color="auto"/>
            <w:right w:val="none" w:sz="0" w:space="0" w:color="auto"/>
          </w:divBdr>
        </w:div>
        <w:div w:id="233587968">
          <w:marLeft w:val="480"/>
          <w:marRight w:val="0"/>
          <w:marTop w:val="0"/>
          <w:marBottom w:val="0"/>
          <w:divBdr>
            <w:top w:val="none" w:sz="0" w:space="0" w:color="auto"/>
            <w:left w:val="none" w:sz="0" w:space="0" w:color="auto"/>
            <w:bottom w:val="none" w:sz="0" w:space="0" w:color="auto"/>
            <w:right w:val="none" w:sz="0" w:space="0" w:color="auto"/>
          </w:divBdr>
        </w:div>
        <w:div w:id="364599407">
          <w:marLeft w:val="480"/>
          <w:marRight w:val="0"/>
          <w:marTop w:val="0"/>
          <w:marBottom w:val="0"/>
          <w:divBdr>
            <w:top w:val="none" w:sz="0" w:space="0" w:color="auto"/>
            <w:left w:val="none" w:sz="0" w:space="0" w:color="auto"/>
            <w:bottom w:val="none" w:sz="0" w:space="0" w:color="auto"/>
            <w:right w:val="none" w:sz="0" w:space="0" w:color="auto"/>
          </w:divBdr>
        </w:div>
        <w:div w:id="380785246">
          <w:marLeft w:val="480"/>
          <w:marRight w:val="0"/>
          <w:marTop w:val="0"/>
          <w:marBottom w:val="0"/>
          <w:divBdr>
            <w:top w:val="none" w:sz="0" w:space="0" w:color="auto"/>
            <w:left w:val="none" w:sz="0" w:space="0" w:color="auto"/>
            <w:bottom w:val="none" w:sz="0" w:space="0" w:color="auto"/>
            <w:right w:val="none" w:sz="0" w:space="0" w:color="auto"/>
          </w:divBdr>
        </w:div>
        <w:div w:id="470365693">
          <w:marLeft w:val="480"/>
          <w:marRight w:val="0"/>
          <w:marTop w:val="0"/>
          <w:marBottom w:val="0"/>
          <w:divBdr>
            <w:top w:val="none" w:sz="0" w:space="0" w:color="auto"/>
            <w:left w:val="none" w:sz="0" w:space="0" w:color="auto"/>
            <w:bottom w:val="none" w:sz="0" w:space="0" w:color="auto"/>
            <w:right w:val="none" w:sz="0" w:space="0" w:color="auto"/>
          </w:divBdr>
        </w:div>
        <w:div w:id="640305886">
          <w:marLeft w:val="480"/>
          <w:marRight w:val="0"/>
          <w:marTop w:val="0"/>
          <w:marBottom w:val="0"/>
          <w:divBdr>
            <w:top w:val="none" w:sz="0" w:space="0" w:color="auto"/>
            <w:left w:val="none" w:sz="0" w:space="0" w:color="auto"/>
            <w:bottom w:val="none" w:sz="0" w:space="0" w:color="auto"/>
            <w:right w:val="none" w:sz="0" w:space="0" w:color="auto"/>
          </w:divBdr>
        </w:div>
        <w:div w:id="681472778">
          <w:marLeft w:val="480"/>
          <w:marRight w:val="0"/>
          <w:marTop w:val="0"/>
          <w:marBottom w:val="0"/>
          <w:divBdr>
            <w:top w:val="none" w:sz="0" w:space="0" w:color="auto"/>
            <w:left w:val="none" w:sz="0" w:space="0" w:color="auto"/>
            <w:bottom w:val="none" w:sz="0" w:space="0" w:color="auto"/>
            <w:right w:val="none" w:sz="0" w:space="0" w:color="auto"/>
          </w:divBdr>
        </w:div>
        <w:div w:id="766266968">
          <w:marLeft w:val="480"/>
          <w:marRight w:val="0"/>
          <w:marTop w:val="0"/>
          <w:marBottom w:val="0"/>
          <w:divBdr>
            <w:top w:val="none" w:sz="0" w:space="0" w:color="auto"/>
            <w:left w:val="none" w:sz="0" w:space="0" w:color="auto"/>
            <w:bottom w:val="none" w:sz="0" w:space="0" w:color="auto"/>
            <w:right w:val="none" w:sz="0" w:space="0" w:color="auto"/>
          </w:divBdr>
        </w:div>
        <w:div w:id="815338856">
          <w:marLeft w:val="480"/>
          <w:marRight w:val="0"/>
          <w:marTop w:val="0"/>
          <w:marBottom w:val="0"/>
          <w:divBdr>
            <w:top w:val="none" w:sz="0" w:space="0" w:color="auto"/>
            <w:left w:val="none" w:sz="0" w:space="0" w:color="auto"/>
            <w:bottom w:val="none" w:sz="0" w:space="0" w:color="auto"/>
            <w:right w:val="none" w:sz="0" w:space="0" w:color="auto"/>
          </w:divBdr>
        </w:div>
        <w:div w:id="1033731087">
          <w:marLeft w:val="480"/>
          <w:marRight w:val="0"/>
          <w:marTop w:val="0"/>
          <w:marBottom w:val="0"/>
          <w:divBdr>
            <w:top w:val="none" w:sz="0" w:space="0" w:color="auto"/>
            <w:left w:val="none" w:sz="0" w:space="0" w:color="auto"/>
            <w:bottom w:val="none" w:sz="0" w:space="0" w:color="auto"/>
            <w:right w:val="none" w:sz="0" w:space="0" w:color="auto"/>
          </w:divBdr>
        </w:div>
        <w:div w:id="1069034700">
          <w:marLeft w:val="480"/>
          <w:marRight w:val="0"/>
          <w:marTop w:val="0"/>
          <w:marBottom w:val="0"/>
          <w:divBdr>
            <w:top w:val="none" w:sz="0" w:space="0" w:color="auto"/>
            <w:left w:val="none" w:sz="0" w:space="0" w:color="auto"/>
            <w:bottom w:val="none" w:sz="0" w:space="0" w:color="auto"/>
            <w:right w:val="none" w:sz="0" w:space="0" w:color="auto"/>
          </w:divBdr>
        </w:div>
        <w:div w:id="1098478996">
          <w:marLeft w:val="480"/>
          <w:marRight w:val="0"/>
          <w:marTop w:val="0"/>
          <w:marBottom w:val="0"/>
          <w:divBdr>
            <w:top w:val="none" w:sz="0" w:space="0" w:color="auto"/>
            <w:left w:val="none" w:sz="0" w:space="0" w:color="auto"/>
            <w:bottom w:val="none" w:sz="0" w:space="0" w:color="auto"/>
            <w:right w:val="none" w:sz="0" w:space="0" w:color="auto"/>
          </w:divBdr>
        </w:div>
        <w:div w:id="1119954672">
          <w:marLeft w:val="480"/>
          <w:marRight w:val="0"/>
          <w:marTop w:val="0"/>
          <w:marBottom w:val="0"/>
          <w:divBdr>
            <w:top w:val="none" w:sz="0" w:space="0" w:color="auto"/>
            <w:left w:val="none" w:sz="0" w:space="0" w:color="auto"/>
            <w:bottom w:val="none" w:sz="0" w:space="0" w:color="auto"/>
            <w:right w:val="none" w:sz="0" w:space="0" w:color="auto"/>
          </w:divBdr>
        </w:div>
        <w:div w:id="1222134155">
          <w:marLeft w:val="480"/>
          <w:marRight w:val="0"/>
          <w:marTop w:val="0"/>
          <w:marBottom w:val="0"/>
          <w:divBdr>
            <w:top w:val="none" w:sz="0" w:space="0" w:color="auto"/>
            <w:left w:val="none" w:sz="0" w:space="0" w:color="auto"/>
            <w:bottom w:val="none" w:sz="0" w:space="0" w:color="auto"/>
            <w:right w:val="none" w:sz="0" w:space="0" w:color="auto"/>
          </w:divBdr>
        </w:div>
        <w:div w:id="1345281162">
          <w:marLeft w:val="480"/>
          <w:marRight w:val="0"/>
          <w:marTop w:val="0"/>
          <w:marBottom w:val="0"/>
          <w:divBdr>
            <w:top w:val="none" w:sz="0" w:space="0" w:color="auto"/>
            <w:left w:val="none" w:sz="0" w:space="0" w:color="auto"/>
            <w:bottom w:val="none" w:sz="0" w:space="0" w:color="auto"/>
            <w:right w:val="none" w:sz="0" w:space="0" w:color="auto"/>
          </w:divBdr>
        </w:div>
        <w:div w:id="1457136224">
          <w:marLeft w:val="480"/>
          <w:marRight w:val="0"/>
          <w:marTop w:val="0"/>
          <w:marBottom w:val="0"/>
          <w:divBdr>
            <w:top w:val="none" w:sz="0" w:space="0" w:color="auto"/>
            <w:left w:val="none" w:sz="0" w:space="0" w:color="auto"/>
            <w:bottom w:val="none" w:sz="0" w:space="0" w:color="auto"/>
            <w:right w:val="none" w:sz="0" w:space="0" w:color="auto"/>
          </w:divBdr>
        </w:div>
        <w:div w:id="1522813270">
          <w:marLeft w:val="480"/>
          <w:marRight w:val="0"/>
          <w:marTop w:val="0"/>
          <w:marBottom w:val="0"/>
          <w:divBdr>
            <w:top w:val="none" w:sz="0" w:space="0" w:color="auto"/>
            <w:left w:val="none" w:sz="0" w:space="0" w:color="auto"/>
            <w:bottom w:val="none" w:sz="0" w:space="0" w:color="auto"/>
            <w:right w:val="none" w:sz="0" w:space="0" w:color="auto"/>
          </w:divBdr>
        </w:div>
        <w:div w:id="1593733077">
          <w:marLeft w:val="480"/>
          <w:marRight w:val="0"/>
          <w:marTop w:val="0"/>
          <w:marBottom w:val="0"/>
          <w:divBdr>
            <w:top w:val="none" w:sz="0" w:space="0" w:color="auto"/>
            <w:left w:val="none" w:sz="0" w:space="0" w:color="auto"/>
            <w:bottom w:val="none" w:sz="0" w:space="0" w:color="auto"/>
            <w:right w:val="none" w:sz="0" w:space="0" w:color="auto"/>
          </w:divBdr>
        </w:div>
        <w:div w:id="1680038198">
          <w:marLeft w:val="480"/>
          <w:marRight w:val="0"/>
          <w:marTop w:val="0"/>
          <w:marBottom w:val="0"/>
          <w:divBdr>
            <w:top w:val="none" w:sz="0" w:space="0" w:color="auto"/>
            <w:left w:val="none" w:sz="0" w:space="0" w:color="auto"/>
            <w:bottom w:val="none" w:sz="0" w:space="0" w:color="auto"/>
            <w:right w:val="none" w:sz="0" w:space="0" w:color="auto"/>
          </w:divBdr>
        </w:div>
        <w:div w:id="1774084330">
          <w:marLeft w:val="480"/>
          <w:marRight w:val="0"/>
          <w:marTop w:val="0"/>
          <w:marBottom w:val="0"/>
          <w:divBdr>
            <w:top w:val="none" w:sz="0" w:space="0" w:color="auto"/>
            <w:left w:val="none" w:sz="0" w:space="0" w:color="auto"/>
            <w:bottom w:val="none" w:sz="0" w:space="0" w:color="auto"/>
            <w:right w:val="none" w:sz="0" w:space="0" w:color="auto"/>
          </w:divBdr>
        </w:div>
        <w:div w:id="1876456621">
          <w:marLeft w:val="480"/>
          <w:marRight w:val="0"/>
          <w:marTop w:val="0"/>
          <w:marBottom w:val="0"/>
          <w:divBdr>
            <w:top w:val="none" w:sz="0" w:space="0" w:color="auto"/>
            <w:left w:val="none" w:sz="0" w:space="0" w:color="auto"/>
            <w:bottom w:val="none" w:sz="0" w:space="0" w:color="auto"/>
            <w:right w:val="none" w:sz="0" w:space="0" w:color="auto"/>
          </w:divBdr>
        </w:div>
        <w:div w:id="1921989383">
          <w:marLeft w:val="480"/>
          <w:marRight w:val="0"/>
          <w:marTop w:val="0"/>
          <w:marBottom w:val="0"/>
          <w:divBdr>
            <w:top w:val="none" w:sz="0" w:space="0" w:color="auto"/>
            <w:left w:val="none" w:sz="0" w:space="0" w:color="auto"/>
            <w:bottom w:val="none" w:sz="0" w:space="0" w:color="auto"/>
            <w:right w:val="none" w:sz="0" w:space="0" w:color="auto"/>
          </w:divBdr>
        </w:div>
        <w:div w:id="2031878671">
          <w:marLeft w:val="480"/>
          <w:marRight w:val="0"/>
          <w:marTop w:val="0"/>
          <w:marBottom w:val="0"/>
          <w:divBdr>
            <w:top w:val="none" w:sz="0" w:space="0" w:color="auto"/>
            <w:left w:val="none" w:sz="0" w:space="0" w:color="auto"/>
            <w:bottom w:val="none" w:sz="0" w:space="0" w:color="auto"/>
            <w:right w:val="none" w:sz="0" w:space="0" w:color="auto"/>
          </w:divBdr>
        </w:div>
      </w:divsChild>
    </w:div>
    <w:div w:id="822311902">
      <w:bodyDiv w:val="1"/>
      <w:marLeft w:val="0"/>
      <w:marRight w:val="0"/>
      <w:marTop w:val="0"/>
      <w:marBottom w:val="0"/>
      <w:divBdr>
        <w:top w:val="none" w:sz="0" w:space="0" w:color="auto"/>
        <w:left w:val="none" w:sz="0" w:space="0" w:color="auto"/>
        <w:bottom w:val="none" w:sz="0" w:space="0" w:color="auto"/>
        <w:right w:val="none" w:sz="0" w:space="0" w:color="auto"/>
      </w:divBdr>
    </w:div>
    <w:div w:id="822702387">
      <w:bodyDiv w:val="1"/>
      <w:marLeft w:val="0"/>
      <w:marRight w:val="0"/>
      <w:marTop w:val="0"/>
      <w:marBottom w:val="0"/>
      <w:divBdr>
        <w:top w:val="none" w:sz="0" w:space="0" w:color="auto"/>
        <w:left w:val="none" w:sz="0" w:space="0" w:color="auto"/>
        <w:bottom w:val="none" w:sz="0" w:space="0" w:color="auto"/>
        <w:right w:val="none" w:sz="0" w:space="0" w:color="auto"/>
      </w:divBdr>
    </w:div>
    <w:div w:id="822964539">
      <w:bodyDiv w:val="1"/>
      <w:marLeft w:val="0"/>
      <w:marRight w:val="0"/>
      <w:marTop w:val="0"/>
      <w:marBottom w:val="0"/>
      <w:divBdr>
        <w:top w:val="none" w:sz="0" w:space="0" w:color="auto"/>
        <w:left w:val="none" w:sz="0" w:space="0" w:color="auto"/>
        <w:bottom w:val="none" w:sz="0" w:space="0" w:color="auto"/>
        <w:right w:val="none" w:sz="0" w:space="0" w:color="auto"/>
      </w:divBdr>
    </w:div>
    <w:div w:id="824509530">
      <w:bodyDiv w:val="1"/>
      <w:marLeft w:val="0"/>
      <w:marRight w:val="0"/>
      <w:marTop w:val="0"/>
      <w:marBottom w:val="0"/>
      <w:divBdr>
        <w:top w:val="none" w:sz="0" w:space="0" w:color="auto"/>
        <w:left w:val="none" w:sz="0" w:space="0" w:color="auto"/>
        <w:bottom w:val="none" w:sz="0" w:space="0" w:color="auto"/>
        <w:right w:val="none" w:sz="0" w:space="0" w:color="auto"/>
      </w:divBdr>
    </w:div>
    <w:div w:id="825895423">
      <w:bodyDiv w:val="1"/>
      <w:marLeft w:val="0"/>
      <w:marRight w:val="0"/>
      <w:marTop w:val="0"/>
      <w:marBottom w:val="0"/>
      <w:divBdr>
        <w:top w:val="none" w:sz="0" w:space="0" w:color="auto"/>
        <w:left w:val="none" w:sz="0" w:space="0" w:color="auto"/>
        <w:bottom w:val="none" w:sz="0" w:space="0" w:color="auto"/>
        <w:right w:val="none" w:sz="0" w:space="0" w:color="auto"/>
      </w:divBdr>
    </w:div>
    <w:div w:id="830294668">
      <w:bodyDiv w:val="1"/>
      <w:marLeft w:val="0"/>
      <w:marRight w:val="0"/>
      <w:marTop w:val="0"/>
      <w:marBottom w:val="0"/>
      <w:divBdr>
        <w:top w:val="none" w:sz="0" w:space="0" w:color="auto"/>
        <w:left w:val="none" w:sz="0" w:space="0" w:color="auto"/>
        <w:bottom w:val="none" w:sz="0" w:space="0" w:color="auto"/>
        <w:right w:val="none" w:sz="0" w:space="0" w:color="auto"/>
      </w:divBdr>
    </w:div>
    <w:div w:id="833181312">
      <w:bodyDiv w:val="1"/>
      <w:marLeft w:val="0"/>
      <w:marRight w:val="0"/>
      <w:marTop w:val="0"/>
      <w:marBottom w:val="0"/>
      <w:divBdr>
        <w:top w:val="none" w:sz="0" w:space="0" w:color="auto"/>
        <w:left w:val="none" w:sz="0" w:space="0" w:color="auto"/>
        <w:bottom w:val="none" w:sz="0" w:space="0" w:color="auto"/>
        <w:right w:val="none" w:sz="0" w:space="0" w:color="auto"/>
      </w:divBdr>
    </w:div>
    <w:div w:id="837690829">
      <w:bodyDiv w:val="1"/>
      <w:marLeft w:val="0"/>
      <w:marRight w:val="0"/>
      <w:marTop w:val="0"/>
      <w:marBottom w:val="0"/>
      <w:divBdr>
        <w:top w:val="none" w:sz="0" w:space="0" w:color="auto"/>
        <w:left w:val="none" w:sz="0" w:space="0" w:color="auto"/>
        <w:bottom w:val="none" w:sz="0" w:space="0" w:color="auto"/>
        <w:right w:val="none" w:sz="0" w:space="0" w:color="auto"/>
      </w:divBdr>
    </w:div>
    <w:div w:id="840317714">
      <w:bodyDiv w:val="1"/>
      <w:marLeft w:val="0"/>
      <w:marRight w:val="0"/>
      <w:marTop w:val="0"/>
      <w:marBottom w:val="0"/>
      <w:divBdr>
        <w:top w:val="none" w:sz="0" w:space="0" w:color="auto"/>
        <w:left w:val="none" w:sz="0" w:space="0" w:color="auto"/>
        <w:bottom w:val="none" w:sz="0" w:space="0" w:color="auto"/>
        <w:right w:val="none" w:sz="0" w:space="0" w:color="auto"/>
      </w:divBdr>
    </w:div>
    <w:div w:id="847406781">
      <w:bodyDiv w:val="1"/>
      <w:marLeft w:val="0"/>
      <w:marRight w:val="0"/>
      <w:marTop w:val="0"/>
      <w:marBottom w:val="0"/>
      <w:divBdr>
        <w:top w:val="none" w:sz="0" w:space="0" w:color="auto"/>
        <w:left w:val="none" w:sz="0" w:space="0" w:color="auto"/>
        <w:bottom w:val="none" w:sz="0" w:space="0" w:color="auto"/>
        <w:right w:val="none" w:sz="0" w:space="0" w:color="auto"/>
      </w:divBdr>
    </w:div>
    <w:div w:id="847720048">
      <w:bodyDiv w:val="1"/>
      <w:marLeft w:val="0"/>
      <w:marRight w:val="0"/>
      <w:marTop w:val="0"/>
      <w:marBottom w:val="0"/>
      <w:divBdr>
        <w:top w:val="none" w:sz="0" w:space="0" w:color="auto"/>
        <w:left w:val="none" w:sz="0" w:space="0" w:color="auto"/>
        <w:bottom w:val="none" w:sz="0" w:space="0" w:color="auto"/>
        <w:right w:val="none" w:sz="0" w:space="0" w:color="auto"/>
      </w:divBdr>
    </w:div>
    <w:div w:id="848954991">
      <w:bodyDiv w:val="1"/>
      <w:marLeft w:val="0"/>
      <w:marRight w:val="0"/>
      <w:marTop w:val="0"/>
      <w:marBottom w:val="0"/>
      <w:divBdr>
        <w:top w:val="none" w:sz="0" w:space="0" w:color="auto"/>
        <w:left w:val="none" w:sz="0" w:space="0" w:color="auto"/>
        <w:bottom w:val="none" w:sz="0" w:space="0" w:color="auto"/>
        <w:right w:val="none" w:sz="0" w:space="0" w:color="auto"/>
      </w:divBdr>
    </w:div>
    <w:div w:id="849954405">
      <w:bodyDiv w:val="1"/>
      <w:marLeft w:val="0"/>
      <w:marRight w:val="0"/>
      <w:marTop w:val="0"/>
      <w:marBottom w:val="0"/>
      <w:divBdr>
        <w:top w:val="none" w:sz="0" w:space="0" w:color="auto"/>
        <w:left w:val="none" w:sz="0" w:space="0" w:color="auto"/>
        <w:bottom w:val="none" w:sz="0" w:space="0" w:color="auto"/>
        <w:right w:val="none" w:sz="0" w:space="0" w:color="auto"/>
      </w:divBdr>
    </w:div>
    <w:div w:id="850799641">
      <w:bodyDiv w:val="1"/>
      <w:marLeft w:val="0"/>
      <w:marRight w:val="0"/>
      <w:marTop w:val="0"/>
      <w:marBottom w:val="0"/>
      <w:divBdr>
        <w:top w:val="none" w:sz="0" w:space="0" w:color="auto"/>
        <w:left w:val="none" w:sz="0" w:space="0" w:color="auto"/>
        <w:bottom w:val="none" w:sz="0" w:space="0" w:color="auto"/>
        <w:right w:val="none" w:sz="0" w:space="0" w:color="auto"/>
      </w:divBdr>
      <w:divsChild>
        <w:div w:id="135877413">
          <w:marLeft w:val="480"/>
          <w:marRight w:val="0"/>
          <w:marTop w:val="0"/>
          <w:marBottom w:val="0"/>
          <w:divBdr>
            <w:top w:val="none" w:sz="0" w:space="0" w:color="auto"/>
            <w:left w:val="none" w:sz="0" w:space="0" w:color="auto"/>
            <w:bottom w:val="none" w:sz="0" w:space="0" w:color="auto"/>
            <w:right w:val="none" w:sz="0" w:space="0" w:color="auto"/>
          </w:divBdr>
        </w:div>
        <w:div w:id="138619602">
          <w:marLeft w:val="480"/>
          <w:marRight w:val="0"/>
          <w:marTop w:val="0"/>
          <w:marBottom w:val="0"/>
          <w:divBdr>
            <w:top w:val="none" w:sz="0" w:space="0" w:color="auto"/>
            <w:left w:val="none" w:sz="0" w:space="0" w:color="auto"/>
            <w:bottom w:val="none" w:sz="0" w:space="0" w:color="auto"/>
            <w:right w:val="none" w:sz="0" w:space="0" w:color="auto"/>
          </w:divBdr>
        </w:div>
        <w:div w:id="141511939">
          <w:marLeft w:val="480"/>
          <w:marRight w:val="0"/>
          <w:marTop w:val="0"/>
          <w:marBottom w:val="0"/>
          <w:divBdr>
            <w:top w:val="none" w:sz="0" w:space="0" w:color="auto"/>
            <w:left w:val="none" w:sz="0" w:space="0" w:color="auto"/>
            <w:bottom w:val="none" w:sz="0" w:space="0" w:color="auto"/>
            <w:right w:val="none" w:sz="0" w:space="0" w:color="auto"/>
          </w:divBdr>
        </w:div>
        <w:div w:id="332294715">
          <w:marLeft w:val="480"/>
          <w:marRight w:val="0"/>
          <w:marTop w:val="0"/>
          <w:marBottom w:val="0"/>
          <w:divBdr>
            <w:top w:val="none" w:sz="0" w:space="0" w:color="auto"/>
            <w:left w:val="none" w:sz="0" w:space="0" w:color="auto"/>
            <w:bottom w:val="none" w:sz="0" w:space="0" w:color="auto"/>
            <w:right w:val="none" w:sz="0" w:space="0" w:color="auto"/>
          </w:divBdr>
        </w:div>
        <w:div w:id="1030766158">
          <w:marLeft w:val="480"/>
          <w:marRight w:val="0"/>
          <w:marTop w:val="0"/>
          <w:marBottom w:val="0"/>
          <w:divBdr>
            <w:top w:val="none" w:sz="0" w:space="0" w:color="auto"/>
            <w:left w:val="none" w:sz="0" w:space="0" w:color="auto"/>
            <w:bottom w:val="none" w:sz="0" w:space="0" w:color="auto"/>
            <w:right w:val="none" w:sz="0" w:space="0" w:color="auto"/>
          </w:divBdr>
        </w:div>
        <w:div w:id="1286472062">
          <w:marLeft w:val="480"/>
          <w:marRight w:val="0"/>
          <w:marTop w:val="0"/>
          <w:marBottom w:val="0"/>
          <w:divBdr>
            <w:top w:val="none" w:sz="0" w:space="0" w:color="auto"/>
            <w:left w:val="none" w:sz="0" w:space="0" w:color="auto"/>
            <w:bottom w:val="none" w:sz="0" w:space="0" w:color="auto"/>
            <w:right w:val="none" w:sz="0" w:space="0" w:color="auto"/>
          </w:divBdr>
        </w:div>
        <w:div w:id="1407728547">
          <w:marLeft w:val="480"/>
          <w:marRight w:val="0"/>
          <w:marTop w:val="0"/>
          <w:marBottom w:val="0"/>
          <w:divBdr>
            <w:top w:val="none" w:sz="0" w:space="0" w:color="auto"/>
            <w:left w:val="none" w:sz="0" w:space="0" w:color="auto"/>
            <w:bottom w:val="none" w:sz="0" w:space="0" w:color="auto"/>
            <w:right w:val="none" w:sz="0" w:space="0" w:color="auto"/>
          </w:divBdr>
        </w:div>
        <w:div w:id="1640568054">
          <w:marLeft w:val="480"/>
          <w:marRight w:val="0"/>
          <w:marTop w:val="0"/>
          <w:marBottom w:val="0"/>
          <w:divBdr>
            <w:top w:val="none" w:sz="0" w:space="0" w:color="auto"/>
            <w:left w:val="none" w:sz="0" w:space="0" w:color="auto"/>
            <w:bottom w:val="none" w:sz="0" w:space="0" w:color="auto"/>
            <w:right w:val="none" w:sz="0" w:space="0" w:color="auto"/>
          </w:divBdr>
        </w:div>
        <w:div w:id="1816295816">
          <w:marLeft w:val="480"/>
          <w:marRight w:val="0"/>
          <w:marTop w:val="0"/>
          <w:marBottom w:val="0"/>
          <w:divBdr>
            <w:top w:val="none" w:sz="0" w:space="0" w:color="auto"/>
            <w:left w:val="none" w:sz="0" w:space="0" w:color="auto"/>
            <w:bottom w:val="none" w:sz="0" w:space="0" w:color="auto"/>
            <w:right w:val="none" w:sz="0" w:space="0" w:color="auto"/>
          </w:divBdr>
        </w:div>
      </w:divsChild>
    </w:div>
    <w:div w:id="852231772">
      <w:bodyDiv w:val="1"/>
      <w:marLeft w:val="0"/>
      <w:marRight w:val="0"/>
      <w:marTop w:val="0"/>
      <w:marBottom w:val="0"/>
      <w:divBdr>
        <w:top w:val="none" w:sz="0" w:space="0" w:color="auto"/>
        <w:left w:val="none" w:sz="0" w:space="0" w:color="auto"/>
        <w:bottom w:val="none" w:sz="0" w:space="0" w:color="auto"/>
        <w:right w:val="none" w:sz="0" w:space="0" w:color="auto"/>
      </w:divBdr>
    </w:div>
    <w:div w:id="865824020">
      <w:bodyDiv w:val="1"/>
      <w:marLeft w:val="0"/>
      <w:marRight w:val="0"/>
      <w:marTop w:val="0"/>
      <w:marBottom w:val="0"/>
      <w:divBdr>
        <w:top w:val="none" w:sz="0" w:space="0" w:color="auto"/>
        <w:left w:val="none" w:sz="0" w:space="0" w:color="auto"/>
        <w:bottom w:val="none" w:sz="0" w:space="0" w:color="auto"/>
        <w:right w:val="none" w:sz="0" w:space="0" w:color="auto"/>
      </w:divBdr>
    </w:div>
    <w:div w:id="866795881">
      <w:bodyDiv w:val="1"/>
      <w:marLeft w:val="0"/>
      <w:marRight w:val="0"/>
      <w:marTop w:val="0"/>
      <w:marBottom w:val="0"/>
      <w:divBdr>
        <w:top w:val="none" w:sz="0" w:space="0" w:color="auto"/>
        <w:left w:val="none" w:sz="0" w:space="0" w:color="auto"/>
        <w:bottom w:val="none" w:sz="0" w:space="0" w:color="auto"/>
        <w:right w:val="none" w:sz="0" w:space="0" w:color="auto"/>
      </w:divBdr>
    </w:div>
    <w:div w:id="867990959">
      <w:bodyDiv w:val="1"/>
      <w:marLeft w:val="0"/>
      <w:marRight w:val="0"/>
      <w:marTop w:val="0"/>
      <w:marBottom w:val="0"/>
      <w:divBdr>
        <w:top w:val="none" w:sz="0" w:space="0" w:color="auto"/>
        <w:left w:val="none" w:sz="0" w:space="0" w:color="auto"/>
        <w:bottom w:val="none" w:sz="0" w:space="0" w:color="auto"/>
        <w:right w:val="none" w:sz="0" w:space="0" w:color="auto"/>
      </w:divBdr>
    </w:div>
    <w:div w:id="869226373">
      <w:bodyDiv w:val="1"/>
      <w:marLeft w:val="0"/>
      <w:marRight w:val="0"/>
      <w:marTop w:val="0"/>
      <w:marBottom w:val="0"/>
      <w:divBdr>
        <w:top w:val="none" w:sz="0" w:space="0" w:color="auto"/>
        <w:left w:val="none" w:sz="0" w:space="0" w:color="auto"/>
        <w:bottom w:val="none" w:sz="0" w:space="0" w:color="auto"/>
        <w:right w:val="none" w:sz="0" w:space="0" w:color="auto"/>
      </w:divBdr>
    </w:div>
    <w:div w:id="869294202">
      <w:bodyDiv w:val="1"/>
      <w:marLeft w:val="0"/>
      <w:marRight w:val="0"/>
      <w:marTop w:val="0"/>
      <w:marBottom w:val="0"/>
      <w:divBdr>
        <w:top w:val="none" w:sz="0" w:space="0" w:color="auto"/>
        <w:left w:val="none" w:sz="0" w:space="0" w:color="auto"/>
        <w:bottom w:val="none" w:sz="0" w:space="0" w:color="auto"/>
        <w:right w:val="none" w:sz="0" w:space="0" w:color="auto"/>
      </w:divBdr>
    </w:div>
    <w:div w:id="874005158">
      <w:bodyDiv w:val="1"/>
      <w:marLeft w:val="0"/>
      <w:marRight w:val="0"/>
      <w:marTop w:val="0"/>
      <w:marBottom w:val="0"/>
      <w:divBdr>
        <w:top w:val="none" w:sz="0" w:space="0" w:color="auto"/>
        <w:left w:val="none" w:sz="0" w:space="0" w:color="auto"/>
        <w:bottom w:val="none" w:sz="0" w:space="0" w:color="auto"/>
        <w:right w:val="none" w:sz="0" w:space="0" w:color="auto"/>
      </w:divBdr>
      <w:divsChild>
        <w:div w:id="696859063">
          <w:marLeft w:val="480"/>
          <w:marRight w:val="0"/>
          <w:marTop w:val="0"/>
          <w:marBottom w:val="0"/>
          <w:divBdr>
            <w:top w:val="none" w:sz="0" w:space="0" w:color="auto"/>
            <w:left w:val="none" w:sz="0" w:space="0" w:color="auto"/>
            <w:bottom w:val="none" w:sz="0" w:space="0" w:color="auto"/>
            <w:right w:val="none" w:sz="0" w:space="0" w:color="auto"/>
          </w:divBdr>
        </w:div>
        <w:div w:id="867833081">
          <w:marLeft w:val="480"/>
          <w:marRight w:val="0"/>
          <w:marTop w:val="0"/>
          <w:marBottom w:val="0"/>
          <w:divBdr>
            <w:top w:val="none" w:sz="0" w:space="0" w:color="auto"/>
            <w:left w:val="none" w:sz="0" w:space="0" w:color="auto"/>
            <w:bottom w:val="none" w:sz="0" w:space="0" w:color="auto"/>
            <w:right w:val="none" w:sz="0" w:space="0" w:color="auto"/>
          </w:divBdr>
        </w:div>
        <w:div w:id="1041173720">
          <w:marLeft w:val="480"/>
          <w:marRight w:val="0"/>
          <w:marTop w:val="0"/>
          <w:marBottom w:val="0"/>
          <w:divBdr>
            <w:top w:val="none" w:sz="0" w:space="0" w:color="auto"/>
            <w:left w:val="none" w:sz="0" w:space="0" w:color="auto"/>
            <w:bottom w:val="none" w:sz="0" w:space="0" w:color="auto"/>
            <w:right w:val="none" w:sz="0" w:space="0" w:color="auto"/>
          </w:divBdr>
        </w:div>
      </w:divsChild>
    </w:div>
    <w:div w:id="874317132">
      <w:bodyDiv w:val="1"/>
      <w:marLeft w:val="0"/>
      <w:marRight w:val="0"/>
      <w:marTop w:val="0"/>
      <w:marBottom w:val="0"/>
      <w:divBdr>
        <w:top w:val="none" w:sz="0" w:space="0" w:color="auto"/>
        <w:left w:val="none" w:sz="0" w:space="0" w:color="auto"/>
        <w:bottom w:val="none" w:sz="0" w:space="0" w:color="auto"/>
        <w:right w:val="none" w:sz="0" w:space="0" w:color="auto"/>
      </w:divBdr>
    </w:div>
    <w:div w:id="879516299">
      <w:bodyDiv w:val="1"/>
      <w:marLeft w:val="0"/>
      <w:marRight w:val="0"/>
      <w:marTop w:val="0"/>
      <w:marBottom w:val="0"/>
      <w:divBdr>
        <w:top w:val="none" w:sz="0" w:space="0" w:color="auto"/>
        <w:left w:val="none" w:sz="0" w:space="0" w:color="auto"/>
        <w:bottom w:val="none" w:sz="0" w:space="0" w:color="auto"/>
        <w:right w:val="none" w:sz="0" w:space="0" w:color="auto"/>
      </w:divBdr>
    </w:div>
    <w:div w:id="881135549">
      <w:bodyDiv w:val="1"/>
      <w:marLeft w:val="0"/>
      <w:marRight w:val="0"/>
      <w:marTop w:val="0"/>
      <w:marBottom w:val="0"/>
      <w:divBdr>
        <w:top w:val="none" w:sz="0" w:space="0" w:color="auto"/>
        <w:left w:val="none" w:sz="0" w:space="0" w:color="auto"/>
        <w:bottom w:val="none" w:sz="0" w:space="0" w:color="auto"/>
        <w:right w:val="none" w:sz="0" w:space="0" w:color="auto"/>
      </w:divBdr>
    </w:div>
    <w:div w:id="881281604">
      <w:bodyDiv w:val="1"/>
      <w:marLeft w:val="0"/>
      <w:marRight w:val="0"/>
      <w:marTop w:val="0"/>
      <w:marBottom w:val="0"/>
      <w:divBdr>
        <w:top w:val="none" w:sz="0" w:space="0" w:color="auto"/>
        <w:left w:val="none" w:sz="0" w:space="0" w:color="auto"/>
        <w:bottom w:val="none" w:sz="0" w:space="0" w:color="auto"/>
        <w:right w:val="none" w:sz="0" w:space="0" w:color="auto"/>
      </w:divBdr>
    </w:div>
    <w:div w:id="891043847">
      <w:bodyDiv w:val="1"/>
      <w:marLeft w:val="0"/>
      <w:marRight w:val="0"/>
      <w:marTop w:val="0"/>
      <w:marBottom w:val="0"/>
      <w:divBdr>
        <w:top w:val="none" w:sz="0" w:space="0" w:color="auto"/>
        <w:left w:val="none" w:sz="0" w:space="0" w:color="auto"/>
        <w:bottom w:val="none" w:sz="0" w:space="0" w:color="auto"/>
        <w:right w:val="none" w:sz="0" w:space="0" w:color="auto"/>
      </w:divBdr>
    </w:div>
    <w:div w:id="893270995">
      <w:bodyDiv w:val="1"/>
      <w:marLeft w:val="0"/>
      <w:marRight w:val="0"/>
      <w:marTop w:val="0"/>
      <w:marBottom w:val="0"/>
      <w:divBdr>
        <w:top w:val="none" w:sz="0" w:space="0" w:color="auto"/>
        <w:left w:val="none" w:sz="0" w:space="0" w:color="auto"/>
        <w:bottom w:val="none" w:sz="0" w:space="0" w:color="auto"/>
        <w:right w:val="none" w:sz="0" w:space="0" w:color="auto"/>
      </w:divBdr>
    </w:div>
    <w:div w:id="894972855">
      <w:bodyDiv w:val="1"/>
      <w:marLeft w:val="0"/>
      <w:marRight w:val="0"/>
      <w:marTop w:val="0"/>
      <w:marBottom w:val="0"/>
      <w:divBdr>
        <w:top w:val="none" w:sz="0" w:space="0" w:color="auto"/>
        <w:left w:val="none" w:sz="0" w:space="0" w:color="auto"/>
        <w:bottom w:val="none" w:sz="0" w:space="0" w:color="auto"/>
        <w:right w:val="none" w:sz="0" w:space="0" w:color="auto"/>
      </w:divBdr>
    </w:div>
    <w:div w:id="895510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10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0365287">
      <w:bodyDiv w:val="1"/>
      <w:marLeft w:val="0"/>
      <w:marRight w:val="0"/>
      <w:marTop w:val="0"/>
      <w:marBottom w:val="0"/>
      <w:divBdr>
        <w:top w:val="none" w:sz="0" w:space="0" w:color="auto"/>
        <w:left w:val="none" w:sz="0" w:space="0" w:color="auto"/>
        <w:bottom w:val="none" w:sz="0" w:space="0" w:color="auto"/>
        <w:right w:val="none" w:sz="0" w:space="0" w:color="auto"/>
      </w:divBdr>
    </w:div>
    <w:div w:id="901670429">
      <w:bodyDiv w:val="1"/>
      <w:marLeft w:val="0"/>
      <w:marRight w:val="0"/>
      <w:marTop w:val="0"/>
      <w:marBottom w:val="0"/>
      <w:divBdr>
        <w:top w:val="none" w:sz="0" w:space="0" w:color="auto"/>
        <w:left w:val="none" w:sz="0" w:space="0" w:color="auto"/>
        <w:bottom w:val="none" w:sz="0" w:space="0" w:color="auto"/>
        <w:right w:val="none" w:sz="0" w:space="0" w:color="auto"/>
      </w:divBdr>
    </w:div>
    <w:div w:id="902835138">
      <w:bodyDiv w:val="1"/>
      <w:marLeft w:val="0"/>
      <w:marRight w:val="0"/>
      <w:marTop w:val="0"/>
      <w:marBottom w:val="0"/>
      <w:divBdr>
        <w:top w:val="none" w:sz="0" w:space="0" w:color="auto"/>
        <w:left w:val="none" w:sz="0" w:space="0" w:color="auto"/>
        <w:bottom w:val="none" w:sz="0" w:space="0" w:color="auto"/>
        <w:right w:val="none" w:sz="0" w:space="0" w:color="auto"/>
      </w:divBdr>
    </w:div>
    <w:div w:id="905607172">
      <w:bodyDiv w:val="1"/>
      <w:marLeft w:val="0"/>
      <w:marRight w:val="0"/>
      <w:marTop w:val="0"/>
      <w:marBottom w:val="0"/>
      <w:divBdr>
        <w:top w:val="none" w:sz="0" w:space="0" w:color="auto"/>
        <w:left w:val="none" w:sz="0" w:space="0" w:color="auto"/>
        <w:bottom w:val="none" w:sz="0" w:space="0" w:color="auto"/>
        <w:right w:val="none" w:sz="0" w:space="0" w:color="auto"/>
      </w:divBdr>
    </w:div>
    <w:div w:id="906037202">
      <w:bodyDiv w:val="1"/>
      <w:marLeft w:val="0"/>
      <w:marRight w:val="0"/>
      <w:marTop w:val="0"/>
      <w:marBottom w:val="0"/>
      <w:divBdr>
        <w:top w:val="none" w:sz="0" w:space="0" w:color="auto"/>
        <w:left w:val="none" w:sz="0" w:space="0" w:color="auto"/>
        <w:bottom w:val="none" w:sz="0" w:space="0" w:color="auto"/>
        <w:right w:val="none" w:sz="0" w:space="0" w:color="auto"/>
      </w:divBdr>
    </w:div>
    <w:div w:id="906183993">
      <w:bodyDiv w:val="1"/>
      <w:marLeft w:val="0"/>
      <w:marRight w:val="0"/>
      <w:marTop w:val="0"/>
      <w:marBottom w:val="0"/>
      <w:divBdr>
        <w:top w:val="none" w:sz="0" w:space="0" w:color="auto"/>
        <w:left w:val="none" w:sz="0" w:space="0" w:color="auto"/>
        <w:bottom w:val="none" w:sz="0" w:space="0" w:color="auto"/>
        <w:right w:val="none" w:sz="0" w:space="0" w:color="auto"/>
      </w:divBdr>
    </w:div>
    <w:div w:id="911744030">
      <w:bodyDiv w:val="1"/>
      <w:marLeft w:val="0"/>
      <w:marRight w:val="0"/>
      <w:marTop w:val="0"/>
      <w:marBottom w:val="0"/>
      <w:divBdr>
        <w:top w:val="none" w:sz="0" w:space="0" w:color="auto"/>
        <w:left w:val="none" w:sz="0" w:space="0" w:color="auto"/>
        <w:bottom w:val="none" w:sz="0" w:space="0" w:color="auto"/>
        <w:right w:val="none" w:sz="0" w:space="0" w:color="auto"/>
      </w:divBdr>
    </w:div>
    <w:div w:id="912935424">
      <w:bodyDiv w:val="1"/>
      <w:marLeft w:val="0"/>
      <w:marRight w:val="0"/>
      <w:marTop w:val="0"/>
      <w:marBottom w:val="0"/>
      <w:divBdr>
        <w:top w:val="none" w:sz="0" w:space="0" w:color="auto"/>
        <w:left w:val="none" w:sz="0" w:space="0" w:color="auto"/>
        <w:bottom w:val="none" w:sz="0" w:space="0" w:color="auto"/>
        <w:right w:val="none" w:sz="0" w:space="0" w:color="auto"/>
      </w:divBdr>
    </w:div>
    <w:div w:id="918750250">
      <w:bodyDiv w:val="1"/>
      <w:marLeft w:val="0"/>
      <w:marRight w:val="0"/>
      <w:marTop w:val="0"/>
      <w:marBottom w:val="0"/>
      <w:divBdr>
        <w:top w:val="none" w:sz="0" w:space="0" w:color="auto"/>
        <w:left w:val="none" w:sz="0" w:space="0" w:color="auto"/>
        <w:bottom w:val="none" w:sz="0" w:space="0" w:color="auto"/>
        <w:right w:val="none" w:sz="0" w:space="0" w:color="auto"/>
      </w:divBdr>
    </w:div>
    <w:div w:id="925072167">
      <w:bodyDiv w:val="1"/>
      <w:marLeft w:val="0"/>
      <w:marRight w:val="0"/>
      <w:marTop w:val="0"/>
      <w:marBottom w:val="0"/>
      <w:divBdr>
        <w:top w:val="none" w:sz="0" w:space="0" w:color="auto"/>
        <w:left w:val="none" w:sz="0" w:space="0" w:color="auto"/>
        <w:bottom w:val="none" w:sz="0" w:space="0" w:color="auto"/>
        <w:right w:val="none" w:sz="0" w:space="0" w:color="auto"/>
      </w:divBdr>
    </w:div>
    <w:div w:id="926113270">
      <w:bodyDiv w:val="1"/>
      <w:marLeft w:val="0"/>
      <w:marRight w:val="0"/>
      <w:marTop w:val="0"/>
      <w:marBottom w:val="0"/>
      <w:divBdr>
        <w:top w:val="none" w:sz="0" w:space="0" w:color="auto"/>
        <w:left w:val="none" w:sz="0" w:space="0" w:color="auto"/>
        <w:bottom w:val="none" w:sz="0" w:space="0" w:color="auto"/>
        <w:right w:val="none" w:sz="0" w:space="0" w:color="auto"/>
      </w:divBdr>
    </w:div>
    <w:div w:id="926306964">
      <w:bodyDiv w:val="1"/>
      <w:marLeft w:val="0"/>
      <w:marRight w:val="0"/>
      <w:marTop w:val="0"/>
      <w:marBottom w:val="0"/>
      <w:divBdr>
        <w:top w:val="none" w:sz="0" w:space="0" w:color="auto"/>
        <w:left w:val="none" w:sz="0" w:space="0" w:color="auto"/>
        <w:bottom w:val="none" w:sz="0" w:space="0" w:color="auto"/>
        <w:right w:val="none" w:sz="0" w:space="0" w:color="auto"/>
      </w:divBdr>
    </w:div>
    <w:div w:id="928126581">
      <w:bodyDiv w:val="1"/>
      <w:marLeft w:val="0"/>
      <w:marRight w:val="0"/>
      <w:marTop w:val="0"/>
      <w:marBottom w:val="0"/>
      <w:divBdr>
        <w:top w:val="none" w:sz="0" w:space="0" w:color="auto"/>
        <w:left w:val="none" w:sz="0" w:space="0" w:color="auto"/>
        <w:bottom w:val="none" w:sz="0" w:space="0" w:color="auto"/>
        <w:right w:val="none" w:sz="0" w:space="0" w:color="auto"/>
      </w:divBdr>
    </w:div>
    <w:div w:id="928586548">
      <w:bodyDiv w:val="1"/>
      <w:marLeft w:val="0"/>
      <w:marRight w:val="0"/>
      <w:marTop w:val="0"/>
      <w:marBottom w:val="0"/>
      <w:divBdr>
        <w:top w:val="none" w:sz="0" w:space="0" w:color="auto"/>
        <w:left w:val="none" w:sz="0" w:space="0" w:color="auto"/>
        <w:bottom w:val="none" w:sz="0" w:space="0" w:color="auto"/>
        <w:right w:val="none" w:sz="0" w:space="0" w:color="auto"/>
      </w:divBdr>
    </w:div>
    <w:div w:id="930358747">
      <w:bodyDiv w:val="1"/>
      <w:marLeft w:val="0"/>
      <w:marRight w:val="0"/>
      <w:marTop w:val="0"/>
      <w:marBottom w:val="0"/>
      <w:divBdr>
        <w:top w:val="none" w:sz="0" w:space="0" w:color="auto"/>
        <w:left w:val="none" w:sz="0" w:space="0" w:color="auto"/>
        <w:bottom w:val="none" w:sz="0" w:space="0" w:color="auto"/>
        <w:right w:val="none" w:sz="0" w:space="0" w:color="auto"/>
      </w:divBdr>
    </w:div>
    <w:div w:id="930436290">
      <w:bodyDiv w:val="1"/>
      <w:marLeft w:val="0"/>
      <w:marRight w:val="0"/>
      <w:marTop w:val="0"/>
      <w:marBottom w:val="0"/>
      <w:divBdr>
        <w:top w:val="none" w:sz="0" w:space="0" w:color="auto"/>
        <w:left w:val="none" w:sz="0" w:space="0" w:color="auto"/>
        <w:bottom w:val="none" w:sz="0" w:space="0" w:color="auto"/>
        <w:right w:val="none" w:sz="0" w:space="0" w:color="auto"/>
      </w:divBdr>
      <w:divsChild>
        <w:div w:id="1045569438">
          <w:marLeft w:val="480"/>
          <w:marRight w:val="0"/>
          <w:marTop w:val="0"/>
          <w:marBottom w:val="0"/>
          <w:divBdr>
            <w:top w:val="none" w:sz="0" w:space="0" w:color="auto"/>
            <w:left w:val="none" w:sz="0" w:space="0" w:color="auto"/>
            <w:bottom w:val="none" w:sz="0" w:space="0" w:color="auto"/>
            <w:right w:val="none" w:sz="0" w:space="0" w:color="auto"/>
          </w:divBdr>
        </w:div>
        <w:div w:id="2092071235">
          <w:marLeft w:val="480"/>
          <w:marRight w:val="0"/>
          <w:marTop w:val="0"/>
          <w:marBottom w:val="0"/>
          <w:divBdr>
            <w:top w:val="none" w:sz="0" w:space="0" w:color="auto"/>
            <w:left w:val="none" w:sz="0" w:space="0" w:color="auto"/>
            <w:bottom w:val="none" w:sz="0" w:space="0" w:color="auto"/>
            <w:right w:val="none" w:sz="0" w:space="0" w:color="auto"/>
          </w:divBdr>
        </w:div>
      </w:divsChild>
    </w:div>
    <w:div w:id="931935406">
      <w:bodyDiv w:val="1"/>
      <w:marLeft w:val="0"/>
      <w:marRight w:val="0"/>
      <w:marTop w:val="0"/>
      <w:marBottom w:val="0"/>
      <w:divBdr>
        <w:top w:val="none" w:sz="0" w:space="0" w:color="auto"/>
        <w:left w:val="none" w:sz="0" w:space="0" w:color="auto"/>
        <w:bottom w:val="none" w:sz="0" w:space="0" w:color="auto"/>
        <w:right w:val="none" w:sz="0" w:space="0" w:color="auto"/>
      </w:divBdr>
    </w:div>
    <w:div w:id="937518770">
      <w:bodyDiv w:val="1"/>
      <w:marLeft w:val="0"/>
      <w:marRight w:val="0"/>
      <w:marTop w:val="0"/>
      <w:marBottom w:val="0"/>
      <w:divBdr>
        <w:top w:val="none" w:sz="0" w:space="0" w:color="auto"/>
        <w:left w:val="none" w:sz="0" w:space="0" w:color="auto"/>
        <w:bottom w:val="none" w:sz="0" w:space="0" w:color="auto"/>
        <w:right w:val="none" w:sz="0" w:space="0" w:color="auto"/>
      </w:divBdr>
    </w:div>
    <w:div w:id="938100023">
      <w:bodyDiv w:val="1"/>
      <w:marLeft w:val="0"/>
      <w:marRight w:val="0"/>
      <w:marTop w:val="0"/>
      <w:marBottom w:val="0"/>
      <w:divBdr>
        <w:top w:val="none" w:sz="0" w:space="0" w:color="auto"/>
        <w:left w:val="none" w:sz="0" w:space="0" w:color="auto"/>
        <w:bottom w:val="none" w:sz="0" w:space="0" w:color="auto"/>
        <w:right w:val="none" w:sz="0" w:space="0" w:color="auto"/>
      </w:divBdr>
    </w:div>
    <w:div w:id="939992479">
      <w:bodyDiv w:val="1"/>
      <w:marLeft w:val="0"/>
      <w:marRight w:val="0"/>
      <w:marTop w:val="0"/>
      <w:marBottom w:val="0"/>
      <w:divBdr>
        <w:top w:val="none" w:sz="0" w:space="0" w:color="auto"/>
        <w:left w:val="none" w:sz="0" w:space="0" w:color="auto"/>
        <w:bottom w:val="none" w:sz="0" w:space="0" w:color="auto"/>
        <w:right w:val="none" w:sz="0" w:space="0" w:color="auto"/>
      </w:divBdr>
    </w:div>
    <w:div w:id="945578508">
      <w:bodyDiv w:val="1"/>
      <w:marLeft w:val="0"/>
      <w:marRight w:val="0"/>
      <w:marTop w:val="0"/>
      <w:marBottom w:val="0"/>
      <w:divBdr>
        <w:top w:val="none" w:sz="0" w:space="0" w:color="auto"/>
        <w:left w:val="none" w:sz="0" w:space="0" w:color="auto"/>
        <w:bottom w:val="none" w:sz="0" w:space="0" w:color="auto"/>
        <w:right w:val="none" w:sz="0" w:space="0" w:color="auto"/>
      </w:divBdr>
      <w:divsChild>
        <w:div w:id="16123819">
          <w:marLeft w:val="480"/>
          <w:marRight w:val="0"/>
          <w:marTop w:val="0"/>
          <w:marBottom w:val="0"/>
          <w:divBdr>
            <w:top w:val="none" w:sz="0" w:space="0" w:color="auto"/>
            <w:left w:val="none" w:sz="0" w:space="0" w:color="auto"/>
            <w:bottom w:val="none" w:sz="0" w:space="0" w:color="auto"/>
            <w:right w:val="none" w:sz="0" w:space="0" w:color="auto"/>
          </w:divBdr>
        </w:div>
        <w:div w:id="267154777">
          <w:marLeft w:val="480"/>
          <w:marRight w:val="0"/>
          <w:marTop w:val="0"/>
          <w:marBottom w:val="0"/>
          <w:divBdr>
            <w:top w:val="none" w:sz="0" w:space="0" w:color="auto"/>
            <w:left w:val="none" w:sz="0" w:space="0" w:color="auto"/>
            <w:bottom w:val="none" w:sz="0" w:space="0" w:color="auto"/>
            <w:right w:val="none" w:sz="0" w:space="0" w:color="auto"/>
          </w:divBdr>
        </w:div>
        <w:div w:id="304356609">
          <w:marLeft w:val="480"/>
          <w:marRight w:val="0"/>
          <w:marTop w:val="0"/>
          <w:marBottom w:val="0"/>
          <w:divBdr>
            <w:top w:val="none" w:sz="0" w:space="0" w:color="auto"/>
            <w:left w:val="none" w:sz="0" w:space="0" w:color="auto"/>
            <w:bottom w:val="none" w:sz="0" w:space="0" w:color="auto"/>
            <w:right w:val="none" w:sz="0" w:space="0" w:color="auto"/>
          </w:divBdr>
        </w:div>
        <w:div w:id="307444027">
          <w:marLeft w:val="480"/>
          <w:marRight w:val="0"/>
          <w:marTop w:val="0"/>
          <w:marBottom w:val="0"/>
          <w:divBdr>
            <w:top w:val="none" w:sz="0" w:space="0" w:color="auto"/>
            <w:left w:val="none" w:sz="0" w:space="0" w:color="auto"/>
            <w:bottom w:val="none" w:sz="0" w:space="0" w:color="auto"/>
            <w:right w:val="none" w:sz="0" w:space="0" w:color="auto"/>
          </w:divBdr>
        </w:div>
        <w:div w:id="450127147">
          <w:marLeft w:val="480"/>
          <w:marRight w:val="0"/>
          <w:marTop w:val="0"/>
          <w:marBottom w:val="0"/>
          <w:divBdr>
            <w:top w:val="none" w:sz="0" w:space="0" w:color="auto"/>
            <w:left w:val="none" w:sz="0" w:space="0" w:color="auto"/>
            <w:bottom w:val="none" w:sz="0" w:space="0" w:color="auto"/>
            <w:right w:val="none" w:sz="0" w:space="0" w:color="auto"/>
          </w:divBdr>
        </w:div>
        <w:div w:id="490407230">
          <w:marLeft w:val="480"/>
          <w:marRight w:val="0"/>
          <w:marTop w:val="0"/>
          <w:marBottom w:val="0"/>
          <w:divBdr>
            <w:top w:val="none" w:sz="0" w:space="0" w:color="auto"/>
            <w:left w:val="none" w:sz="0" w:space="0" w:color="auto"/>
            <w:bottom w:val="none" w:sz="0" w:space="0" w:color="auto"/>
            <w:right w:val="none" w:sz="0" w:space="0" w:color="auto"/>
          </w:divBdr>
        </w:div>
        <w:div w:id="564141730">
          <w:marLeft w:val="480"/>
          <w:marRight w:val="0"/>
          <w:marTop w:val="0"/>
          <w:marBottom w:val="0"/>
          <w:divBdr>
            <w:top w:val="none" w:sz="0" w:space="0" w:color="auto"/>
            <w:left w:val="none" w:sz="0" w:space="0" w:color="auto"/>
            <w:bottom w:val="none" w:sz="0" w:space="0" w:color="auto"/>
            <w:right w:val="none" w:sz="0" w:space="0" w:color="auto"/>
          </w:divBdr>
        </w:div>
        <w:div w:id="658656034">
          <w:marLeft w:val="480"/>
          <w:marRight w:val="0"/>
          <w:marTop w:val="0"/>
          <w:marBottom w:val="0"/>
          <w:divBdr>
            <w:top w:val="none" w:sz="0" w:space="0" w:color="auto"/>
            <w:left w:val="none" w:sz="0" w:space="0" w:color="auto"/>
            <w:bottom w:val="none" w:sz="0" w:space="0" w:color="auto"/>
            <w:right w:val="none" w:sz="0" w:space="0" w:color="auto"/>
          </w:divBdr>
        </w:div>
        <w:div w:id="761416123">
          <w:marLeft w:val="480"/>
          <w:marRight w:val="0"/>
          <w:marTop w:val="0"/>
          <w:marBottom w:val="0"/>
          <w:divBdr>
            <w:top w:val="none" w:sz="0" w:space="0" w:color="auto"/>
            <w:left w:val="none" w:sz="0" w:space="0" w:color="auto"/>
            <w:bottom w:val="none" w:sz="0" w:space="0" w:color="auto"/>
            <w:right w:val="none" w:sz="0" w:space="0" w:color="auto"/>
          </w:divBdr>
        </w:div>
        <w:div w:id="835191583">
          <w:marLeft w:val="480"/>
          <w:marRight w:val="0"/>
          <w:marTop w:val="0"/>
          <w:marBottom w:val="0"/>
          <w:divBdr>
            <w:top w:val="none" w:sz="0" w:space="0" w:color="auto"/>
            <w:left w:val="none" w:sz="0" w:space="0" w:color="auto"/>
            <w:bottom w:val="none" w:sz="0" w:space="0" w:color="auto"/>
            <w:right w:val="none" w:sz="0" w:space="0" w:color="auto"/>
          </w:divBdr>
        </w:div>
        <w:div w:id="880022377">
          <w:marLeft w:val="480"/>
          <w:marRight w:val="0"/>
          <w:marTop w:val="0"/>
          <w:marBottom w:val="0"/>
          <w:divBdr>
            <w:top w:val="none" w:sz="0" w:space="0" w:color="auto"/>
            <w:left w:val="none" w:sz="0" w:space="0" w:color="auto"/>
            <w:bottom w:val="none" w:sz="0" w:space="0" w:color="auto"/>
            <w:right w:val="none" w:sz="0" w:space="0" w:color="auto"/>
          </w:divBdr>
        </w:div>
        <w:div w:id="910894223">
          <w:marLeft w:val="480"/>
          <w:marRight w:val="0"/>
          <w:marTop w:val="0"/>
          <w:marBottom w:val="0"/>
          <w:divBdr>
            <w:top w:val="none" w:sz="0" w:space="0" w:color="auto"/>
            <w:left w:val="none" w:sz="0" w:space="0" w:color="auto"/>
            <w:bottom w:val="none" w:sz="0" w:space="0" w:color="auto"/>
            <w:right w:val="none" w:sz="0" w:space="0" w:color="auto"/>
          </w:divBdr>
        </w:div>
        <w:div w:id="918369465">
          <w:marLeft w:val="480"/>
          <w:marRight w:val="0"/>
          <w:marTop w:val="0"/>
          <w:marBottom w:val="0"/>
          <w:divBdr>
            <w:top w:val="none" w:sz="0" w:space="0" w:color="auto"/>
            <w:left w:val="none" w:sz="0" w:space="0" w:color="auto"/>
            <w:bottom w:val="none" w:sz="0" w:space="0" w:color="auto"/>
            <w:right w:val="none" w:sz="0" w:space="0" w:color="auto"/>
          </w:divBdr>
        </w:div>
        <w:div w:id="1166819754">
          <w:marLeft w:val="480"/>
          <w:marRight w:val="0"/>
          <w:marTop w:val="0"/>
          <w:marBottom w:val="0"/>
          <w:divBdr>
            <w:top w:val="none" w:sz="0" w:space="0" w:color="auto"/>
            <w:left w:val="none" w:sz="0" w:space="0" w:color="auto"/>
            <w:bottom w:val="none" w:sz="0" w:space="0" w:color="auto"/>
            <w:right w:val="none" w:sz="0" w:space="0" w:color="auto"/>
          </w:divBdr>
        </w:div>
        <w:div w:id="1188331479">
          <w:marLeft w:val="480"/>
          <w:marRight w:val="0"/>
          <w:marTop w:val="0"/>
          <w:marBottom w:val="0"/>
          <w:divBdr>
            <w:top w:val="none" w:sz="0" w:space="0" w:color="auto"/>
            <w:left w:val="none" w:sz="0" w:space="0" w:color="auto"/>
            <w:bottom w:val="none" w:sz="0" w:space="0" w:color="auto"/>
            <w:right w:val="none" w:sz="0" w:space="0" w:color="auto"/>
          </w:divBdr>
        </w:div>
        <w:div w:id="1398241199">
          <w:marLeft w:val="480"/>
          <w:marRight w:val="0"/>
          <w:marTop w:val="0"/>
          <w:marBottom w:val="0"/>
          <w:divBdr>
            <w:top w:val="none" w:sz="0" w:space="0" w:color="auto"/>
            <w:left w:val="none" w:sz="0" w:space="0" w:color="auto"/>
            <w:bottom w:val="none" w:sz="0" w:space="0" w:color="auto"/>
            <w:right w:val="none" w:sz="0" w:space="0" w:color="auto"/>
          </w:divBdr>
        </w:div>
        <w:div w:id="1458642182">
          <w:marLeft w:val="480"/>
          <w:marRight w:val="0"/>
          <w:marTop w:val="0"/>
          <w:marBottom w:val="0"/>
          <w:divBdr>
            <w:top w:val="none" w:sz="0" w:space="0" w:color="auto"/>
            <w:left w:val="none" w:sz="0" w:space="0" w:color="auto"/>
            <w:bottom w:val="none" w:sz="0" w:space="0" w:color="auto"/>
            <w:right w:val="none" w:sz="0" w:space="0" w:color="auto"/>
          </w:divBdr>
        </w:div>
        <w:div w:id="1537742399">
          <w:marLeft w:val="480"/>
          <w:marRight w:val="0"/>
          <w:marTop w:val="0"/>
          <w:marBottom w:val="0"/>
          <w:divBdr>
            <w:top w:val="none" w:sz="0" w:space="0" w:color="auto"/>
            <w:left w:val="none" w:sz="0" w:space="0" w:color="auto"/>
            <w:bottom w:val="none" w:sz="0" w:space="0" w:color="auto"/>
            <w:right w:val="none" w:sz="0" w:space="0" w:color="auto"/>
          </w:divBdr>
        </w:div>
        <w:div w:id="2031301194">
          <w:marLeft w:val="480"/>
          <w:marRight w:val="0"/>
          <w:marTop w:val="0"/>
          <w:marBottom w:val="0"/>
          <w:divBdr>
            <w:top w:val="none" w:sz="0" w:space="0" w:color="auto"/>
            <w:left w:val="none" w:sz="0" w:space="0" w:color="auto"/>
            <w:bottom w:val="none" w:sz="0" w:space="0" w:color="auto"/>
            <w:right w:val="none" w:sz="0" w:space="0" w:color="auto"/>
          </w:divBdr>
        </w:div>
      </w:divsChild>
    </w:div>
    <w:div w:id="946156495">
      <w:bodyDiv w:val="1"/>
      <w:marLeft w:val="0"/>
      <w:marRight w:val="0"/>
      <w:marTop w:val="0"/>
      <w:marBottom w:val="0"/>
      <w:divBdr>
        <w:top w:val="none" w:sz="0" w:space="0" w:color="auto"/>
        <w:left w:val="none" w:sz="0" w:space="0" w:color="auto"/>
        <w:bottom w:val="none" w:sz="0" w:space="0" w:color="auto"/>
        <w:right w:val="none" w:sz="0" w:space="0" w:color="auto"/>
      </w:divBdr>
    </w:div>
    <w:div w:id="946424776">
      <w:bodyDiv w:val="1"/>
      <w:marLeft w:val="0"/>
      <w:marRight w:val="0"/>
      <w:marTop w:val="0"/>
      <w:marBottom w:val="0"/>
      <w:divBdr>
        <w:top w:val="none" w:sz="0" w:space="0" w:color="auto"/>
        <w:left w:val="none" w:sz="0" w:space="0" w:color="auto"/>
        <w:bottom w:val="none" w:sz="0" w:space="0" w:color="auto"/>
        <w:right w:val="none" w:sz="0" w:space="0" w:color="auto"/>
      </w:divBdr>
      <w:divsChild>
        <w:div w:id="959067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8121675">
      <w:bodyDiv w:val="1"/>
      <w:marLeft w:val="0"/>
      <w:marRight w:val="0"/>
      <w:marTop w:val="0"/>
      <w:marBottom w:val="0"/>
      <w:divBdr>
        <w:top w:val="none" w:sz="0" w:space="0" w:color="auto"/>
        <w:left w:val="none" w:sz="0" w:space="0" w:color="auto"/>
        <w:bottom w:val="none" w:sz="0" w:space="0" w:color="auto"/>
        <w:right w:val="none" w:sz="0" w:space="0" w:color="auto"/>
      </w:divBdr>
    </w:div>
    <w:div w:id="948856320">
      <w:bodyDiv w:val="1"/>
      <w:marLeft w:val="0"/>
      <w:marRight w:val="0"/>
      <w:marTop w:val="0"/>
      <w:marBottom w:val="0"/>
      <w:divBdr>
        <w:top w:val="none" w:sz="0" w:space="0" w:color="auto"/>
        <w:left w:val="none" w:sz="0" w:space="0" w:color="auto"/>
        <w:bottom w:val="none" w:sz="0" w:space="0" w:color="auto"/>
        <w:right w:val="none" w:sz="0" w:space="0" w:color="auto"/>
      </w:divBdr>
    </w:div>
    <w:div w:id="950429007">
      <w:bodyDiv w:val="1"/>
      <w:marLeft w:val="0"/>
      <w:marRight w:val="0"/>
      <w:marTop w:val="0"/>
      <w:marBottom w:val="0"/>
      <w:divBdr>
        <w:top w:val="none" w:sz="0" w:space="0" w:color="auto"/>
        <w:left w:val="none" w:sz="0" w:space="0" w:color="auto"/>
        <w:bottom w:val="none" w:sz="0" w:space="0" w:color="auto"/>
        <w:right w:val="none" w:sz="0" w:space="0" w:color="auto"/>
      </w:divBdr>
      <w:divsChild>
        <w:div w:id="422727037">
          <w:marLeft w:val="480"/>
          <w:marRight w:val="0"/>
          <w:marTop w:val="0"/>
          <w:marBottom w:val="0"/>
          <w:divBdr>
            <w:top w:val="none" w:sz="0" w:space="0" w:color="auto"/>
            <w:left w:val="none" w:sz="0" w:space="0" w:color="auto"/>
            <w:bottom w:val="none" w:sz="0" w:space="0" w:color="auto"/>
            <w:right w:val="none" w:sz="0" w:space="0" w:color="auto"/>
          </w:divBdr>
        </w:div>
        <w:div w:id="473108823">
          <w:marLeft w:val="480"/>
          <w:marRight w:val="0"/>
          <w:marTop w:val="0"/>
          <w:marBottom w:val="0"/>
          <w:divBdr>
            <w:top w:val="none" w:sz="0" w:space="0" w:color="auto"/>
            <w:left w:val="none" w:sz="0" w:space="0" w:color="auto"/>
            <w:bottom w:val="none" w:sz="0" w:space="0" w:color="auto"/>
            <w:right w:val="none" w:sz="0" w:space="0" w:color="auto"/>
          </w:divBdr>
        </w:div>
        <w:div w:id="688993412">
          <w:marLeft w:val="480"/>
          <w:marRight w:val="0"/>
          <w:marTop w:val="0"/>
          <w:marBottom w:val="0"/>
          <w:divBdr>
            <w:top w:val="none" w:sz="0" w:space="0" w:color="auto"/>
            <w:left w:val="none" w:sz="0" w:space="0" w:color="auto"/>
            <w:bottom w:val="none" w:sz="0" w:space="0" w:color="auto"/>
            <w:right w:val="none" w:sz="0" w:space="0" w:color="auto"/>
          </w:divBdr>
        </w:div>
        <w:div w:id="717969017">
          <w:marLeft w:val="480"/>
          <w:marRight w:val="0"/>
          <w:marTop w:val="0"/>
          <w:marBottom w:val="0"/>
          <w:divBdr>
            <w:top w:val="none" w:sz="0" w:space="0" w:color="auto"/>
            <w:left w:val="none" w:sz="0" w:space="0" w:color="auto"/>
            <w:bottom w:val="none" w:sz="0" w:space="0" w:color="auto"/>
            <w:right w:val="none" w:sz="0" w:space="0" w:color="auto"/>
          </w:divBdr>
        </w:div>
        <w:div w:id="843596502">
          <w:marLeft w:val="480"/>
          <w:marRight w:val="0"/>
          <w:marTop w:val="0"/>
          <w:marBottom w:val="0"/>
          <w:divBdr>
            <w:top w:val="none" w:sz="0" w:space="0" w:color="auto"/>
            <w:left w:val="none" w:sz="0" w:space="0" w:color="auto"/>
            <w:bottom w:val="none" w:sz="0" w:space="0" w:color="auto"/>
            <w:right w:val="none" w:sz="0" w:space="0" w:color="auto"/>
          </w:divBdr>
        </w:div>
        <w:div w:id="850215340">
          <w:marLeft w:val="480"/>
          <w:marRight w:val="0"/>
          <w:marTop w:val="0"/>
          <w:marBottom w:val="0"/>
          <w:divBdr>
            <w:top w:val="none" w:sz="0" w:space="0" w:color="auto"/>
            <w:left w:val="none" w:sz="0" w:space="0" w:color="auto"/>
            <w:bottom w:val="none" w:sz="0" w:space="0" w:color="auto"/>
            <w:right w:val="none" w:sz="0" w:space="0" w:color="auto"/>
          </w:divBdr>
        </w:div>
        <w:div w:id="897936119">
          <w:marLeft w:val="480"/>
          <w:marRight w:val="0"/>
          <w:marTop w:val="0"/>
          <w:marBottom w:val="0"/>
          <w:divBdr>
            <w:top w:val="none" w:sz="0" w:space="0" w:color="auto"/>
            <w:left w:val="none" w:sz="0" w:space="0" w:color="auto"/>
            <w:bottom w:val="none" w:sz="0" w:space="0" w:color="auto"/>
            <w:right w:val="none" w:sz="0" w:space="0" w:color="auto"/>
          </w:divBdr>
        </w:div>
        <w:div w:id="901327707">
          <w:marLeft w:val="480"/>
          <w:marRight w:val="0"/>
          <w:marTop w:val="0"/>
          <w:marBottom w:val="0"/>
          <w:divBdr>
            <w:top w:val="none" w:sz="0" w:space="0" w:color="auto"/>
            <w:left w:val="none" w:sz="0" w:space="0" w:color="auto"/>
            <w:bottom w:val="none" w:sz="0" w:space="0" w:color="auto"/>
            <w:right w:val="none" w:sz="0" w:space="0" w:color="auto"/>
          </w:divBdr>
        </w:div>
        <w:div w:id="928001786">
          <w:marLeft w:val="480"/>
          <w:marRight w:val="0"/>
          <w:marTop w:val="0"/>
          <w:marBottom w:val="0"/>
          <w:divBdr>
            <w:top w:val="none" w:sz="0" w:space="0" w:color="auto"/>
            <w:left w:val="none" w:sz="0" w:space="0" w:color="auto"/>
            <w:bottom w:val="none" w:sz="0" w:space="0" w:color="auto"/>
            <w:right w:val="none" w:sz="0" w:space="0" w:color="auto"/>
          </w:divBdr>
        </w:div>
        <w:div w:id="995450571">
          <w:marLeft w:val="480"/>
          <w:marRight w:val="0"/>
          <w:marTop w:val="0"/>
          <w:marBottom w:val="0"/>
          <w:divBdr>
            <w:top w:val="none" w:sz="0" w:space="0" w:color="auto"/>
            <w:left w:val="none" w:sz="0" w:space="0" w:color="auto"/>
            <w:bottom w:val="none" w:sz="0" w:space="0" w:color="auto"/>
            <w:right w:val="none" w:sz="0" w:space="0" w:color="auto"/>
          </w:divBdr>
        </w:div>
        <w:div w:id="1026642747">
          <w:marLeft w:val="480"/>
          <w:marRight w:val="0"/>
          <w:marTop w:val="0"/>
          <w:marBottom w:val="0"/>
          <w:divBdr>
            <w:top w:val="none" w:sz="0" w:space="0" w:color="auto"/>
            <w:left w:val="none" w:sz="0" w:space="0" w:color="auto"/>
            <w:bottom w:val="none" w:sz="0" w:space="0" w:color="auto"/>
            <w:right w:val="none" w:sz="0" w:space="0" w:color="auto"/>
          </w:divBdr>
        </w:div>
        <w:div w:id="1126853684">
          <w:marLeft w:val="480"/>
          <w:marRight w:val="0"/>
          <w:marTop w:val="0"/>
          <w:marBottom w:val="0"/>
          <w:divBdr>
            <w:top w:val="none" w:sz="0" w:space="0" w:color="auto"/>
            <w:left w:val="none" w:sz="0" w:space="0" w:color="auto"/>
            <w:bottom w:val="none" w:sz="0" w:space="0" w:color="auto"/>
            <w:right w:val="none" w:sz="0" w:space="0" w:color="auto"/>
          </w:divBdr>
        </w:div>
        <w:div w:id="1187253821">
          <w:marLeft w:val="480"/>
          <w:marRight w:val="0"/>
          <w:marTop w:val="0"/>
          <w:marBottom w:val="0"/>
          <w:divBdr>
            <w:top w:val="none" w:sz="0" w:space="0" w:color="auto"/>
            <w:left w:val="none" w:sz="0" w:space="0" w:color="auto"/>
            <w:bottom w:val="none" w:sz="0" w:space="0" w:color="auto"/>
            <w:right w:val="none" w:sz="0" w:space="0" w:color="auto"/>
          </w:divBdr>
        </w:div>
        <w:div w:id="1637297140">
          <w:marLeft w:val="480"/>
          <w:marRight w:val="0"/>
          <w:marTop w:val="0"/>
          <w:marBottom w:val="0"/>
          <w:divBdr>
            <w:top w:val="none" w:sz="0" w:space="0" w:color="auto"/>
            <w:left w:val="none" w:sz="0" w:space="0" w:color="auto"/>
            <w:bottom w:val="none" w:sz="0" w:space="0" w:color="auto"/>
            <w:right w:val="none" w:sz="0" w:space="0" w:color="auto"/>
          </w:divBdr>
        </w:div>
        <w:div w:id="1771319331">
          <w:marLeft w:val="480"/>
          <w:marRight w:val="0"/>
          <w:marTop w:val="0"/>
          <w:marBottom w:val="0"/>
          <w:divBdr>
            <w:top w:val="none" w:sz="0" w:space="0" w:color="auto"/>
            <w:left w:val="none" w:sz="0" w:space="0" w:color="auto"/>
            <w:bottom w:val="none" w:sz="0" w:space="0" w:color="auto"/>
            <w:right w:val="none" w:sz="0" w:space="0" w:color="auto"/>
          </w:divBdr>
        </w:div>
        <w:div w:id="2077774672">
          <w:marLeft w:val="480"/>
          <w:marRight w:val="0"/>
          <w:marTop w:val="0"/>
          <w:marBottom w:val="0"/>
          <w:divBdr>
            <w:top w:val="none" w:sz="0" w:space="0" w:color="auto"/>
            <w:left w:val="none" w:sz="0" w:space="0" w:color="auto"/>
            <w:bottom w:val="none" w:sz="0" w:space="0" w:color="auto"/>
            <w:right w:val="none" w:sz="0" w:space="0" w:color="auto"/>
          </w:divBdr>
        </w:div>
        <w:div w:id="2116098188">
          <w:marLeft w:val="480"/>
          <w:marRight w:val="0"/>
          <w:marTop w:val="0"/>
          <w:marBottom w:val="0"/>
          <w:divBdr>
            <w:top w:val="none" w:sz="0" w:space="0" w:color="auto"/>
            <w:left w:val="none" w:sz="0" w:space="0" w:color="auto"/>
            <w:bottom w:val="none" w:sz="0" w:space="0" w:color="auto"/>
            <w:right w:val="none" w:sz="0" w:space="0" w:color="auto"/>
          </w:divBdr>
        </w:div>
      </w:divsChild>
    </w:div>
    <w:div w:id="951862353">
      <w:bodyDiv w:val="1"/>
      <w:marLeft w:val="0"/>
      <w:marRight w:val="0"/>
      <w:marTop w:val="0"/>
      <w:marBottom w:val="0"/>
      <w:divBdr>
        <w:top w:val="none" w:sz="0" w:space="0" w:color="auto"/>
        <w:left w:val="none" w:sz="0" w:space="0" w:color="auto"/>
        <w:bottom w:val="none" w:sz="0" w:space="0" w:color="auto"/>
        <w:right w:val="none" w:sz="0" w:space="0" w:color="auto"/>
      </w:divBdr>
      <w:divsChild>
        <w:div w:id="179972781">
          <w:marLeft w:val="480"/>
          <w:marRight w:val="0"/>
          <w:marTop w:val="0"/>
          <w:marBottom w:val="0"/>
          <w:divBdr>
            <w:top w:val="none" w:sz="0" w:space="0" w:color="auto"/>
            <w:left w:val="none" w:sz="0" w:space="0" w:color="auto"/>
            <w:bottom w:val="none" w:sz="0" w:space="0" w:color="auto"/>
            <w:right w:val="none" w:sz="0" w:space="0" w:color="auto"/>
          </w:divBdr>
        </w:div>
        <w:div w:id="471408564">
          <w:marLeft w:val="480"/>
          <w:marRight w:val="0"/>
          <w:marTop w:val="0"/>
          <w:marBottom w:val="0"/>
          <w:divBdr>
            <w:top w:val="none" w:sz="0" w:space="0" w:color="auto"/>
            <w:left w:val="none" w:sz="0" w:space="0" w:color="auto"/>
            <w:bottom w:val="none" w:sz="0" w:space="0" w:color="auto"/>
            <w:right w:val="none" w:sz="0" w:space="0" w:color="auto"/>
          </w:divBdr>
        </w:div>
        <w:div w:id="475027584">
          <w:marLeft w:val="480"/>
          <w:marRight w:val="0"/>
          <w:marTop w:val="0"/>
          <w:marBottom w:val="0"/>
          <w:divBdr>
            <w:top w:val="none" w:sz="0" w:space="0" w:color="auto"/>
            <w:left w:val="none" w:sz="0" w:space="0" w:color="auto"/>
            <w:bottom w:val="none" w:sz="0" w:space="0" w:color="auto"/>
            <w:right w:val="none" w:sz="0" w:space="0" w:color="auto"/>
          </w:divBdr>
        </w:div>
        <w:div w:id="529681468">
          <w:marLeft w:val="480"/>
          <w:marRight w:val="0"/>
          <w:marTop w:val="0"/>
          <w:marBottom w:val="0"/>
          <w:divBdr>
            <w:top w:val="none" w:sz="0" w:space="0" w:color="auto"/>
            <w:left w:val="none" w:sz="0" w:space="0" w:color="auto"/>
            <w:bottom w:val="none" w:sz="0" w:space="0" w:color="auto"/>
            <w:right w:val="none" w:sz="0" w:space="0" w:color="auto"/>
          </w:divBdr>
        </w:div>
        <w:div w:id="587227943">
          <w:marLeft w:val="480"/>
          <w:marRight w:val="0"/>
          <w:marTop w:val="0"/>
          <w:marBottom w:val="0"/>
          <w:divBdr>
            <w:top w:val="none" w:sz="0" w:space="0" w:color="auto"/>
            <w:left w:val="none" w:sz="0" w:space="0" w:color="auto"/>
            <w:bottom w:val="none" w:sz="0" w:space="0" w:color="auto"/>
            <w:right w:val="none" w:sz="0" w:space="0" w:color="auto"/>
          </w:divBdr>
        </w:div>
        <w:div w:id="751121481">
          <w:marLeft w:val="480"/>
          <w:marRight w:val="0"/>
          <w:marTop w:val="0"/>
          <w:marBottom w:val="0"/>
          <w:divBdr>
            <w:top w:val="none" w:sz="0" w:space="0" w:color="auto"/>
            <w:left w:val="none" w:sz="0" w:space="0" w:color="auto"/>
            <w:bottom w:val="none" w:sz="0" w:space="0" w:color="auto"/>
            <w:right w:val="none" w:sz="0" w:space="0" w:color="auto"/>
          </w:divBdr>
        </w:div>
        <w:div w:id="871193024">
          <w:marLeft w:val="480"/>
          <w:marRight w:val="0"/>
          <w:marTop w:val="0"/>
          <w:marBottom w:val="0"/>
          <w:divBdr>
            <w:top w:val="none" w:sz="0" w:space="0" w:color="auto"/>
            <w:left w:val="none" w:sz="0" w:space="0" w:color="auto"/>
            <w:bottom w:val="none" w:sz="0" w:space="0" w:color="auto"/>
            <w:right w:val="none" w:sz="0" w:space="0" w:color="auto"/>
          </w:divBdr>
        </w:div>
        <w:div w:id="912200906">
          <w:marLeft w:val="480"/>
          <w:marRight w:val="0"/>
          <w:marTop w:val="0"/>
          <w:marBottom w:val="0"/>
          <w:divBdr>
            <w:top w:val="none" w:sz="0" w:space="0" w:color="auto"/>
            <w:left w:val="none" w:sz="0" w:space="0" w:color="auto"/>
            <w:bottom w:val="none" w:sz="0" w:space="0" w:color="auto"/>
            <w:right w:val="none" w:sz="0" w:space="0" w:color="auto"/>
          </w:divBdr>
        </w:div>
        <w:div w:id="970524989">
          <w:marLeft w:val="480"/>
          <w:marRight w:val="0"/>
          <w:marTop w:val="0"/>
          <w:marBottom w:val="0"/>
          <w:divBdr>
            <w:top w:val="none" w:sz="0" w:space="0" w:color="auto"/>
            <w:left w:val="none" w:sz="0" w:space="0" w:color="auto"/>
            <w:bottom w:val="none" w:sz="0" w:space="0" w:color="auto"/>
            <w:right w:val="none" w:sz="0" w:space="0" w:color="auto"/>
          </w:divBdr>
        </w:div>
        <w:div w:id="983512896">
          <w:marLeft w:val="480"/>
          <w:marRight w:val="0"/>
          <w:marTop w:val="0"/>
          <w:marBottom w:val="0"/>
          <w:divBdr>
            <w:top w:val="none" w:sz="0" w:space="0" w:color="auto"/>
            <w:left w:val="none" w:sz="0" w:space="0" w:color="auto"/>
            <w:bottom w:val="none" w:sz="0" w:space="0" w:color="auto"/>
            <w:right w:val="none" w:sz="0" w:space="0" w:color="auto"/>
          </w:divBdr>
        </w:div>
        <w:div w:id="1081215071">
          <w:marLeft w:val="480"/>
          <w:marRight w:val="0"/>
          <w:marTop w:val="0"/>
          <w:marBottom w:val="0"/>
          <w:divBdr>
            <w:top w:val="none" w:sz="0" w:space="0" w:color="auto"/>
            <w:left w:val="none" w:sz="0" w:space="0" w:color="auto"/>
            <w:bottom w:val="none" w:sz="0" w:space="0" w:color="auto"/>
            <w:right w:val="none" w:sz="0" w:space="0" w:color="auto"/>
          </w:divBdr>
        </w:div>
        <w:div w:id="1346706548">
          <w:marLeft w:val="480"/>
          <w:marRight w:val="0"/>
          <w:marTop w:val="0"/>
          <w:marBottom w:val="0"/>
          <w:divBdr>
            <w:top w:val="none" w:sz="0" w:space="0" w:color="auto"/>
            <w:left w:val="none" w:sz="0" w:space="0" w:color="auto"/>
            <w:bottom w:val="none" w:sz="0" w:space="0" w:color="auto"/>
            <w:right w:val="none" w:sz="0" w:space="0" w:color="auto"/>
          </w:divBdr>
        </w:div>
        <w:div w:id="1455323594">
          <w:marLeft w:val="480"/>
          <w:marRight w:val="0"/>
          <w:marTop w:val="0"/>
          <w:marBottom w:val="0"/>
          <w:divBdr>
            <w:top w:val="none" w:sz="0" w:space="0" w:color="auto"/>
            <w:left w:val="none" w:sz="0" w:space="0" w:color="auto"/>
            <w:bottom w:val="none" w:sz="0" w:space="0" w:color="auto"/>
            <w:right w:val="none" w:sz="0" w:space="0" w:color="auto"/>
          </w:divBdr>
        </w:div>
        <w:div w:id="1456219139">
          <w:marLeft w:val="480"/>
          <w:marRight w:val="0"/>
          <w:marTop w:val="0"/>
          <w:marBottom w:val="0"/>
          <w:divBdr>
            <w:top w:val="none" w:sz="0" w:space="0" w:color="auto"/>
            <w:left w:val="none" w:sz="0" w:space="0" w:color="auto"/>
            <w:bottom w:val="none" w:sz="0" w:space="0" w:color="auto"/>
            <w:right w:val="none" w:sz="0" w:space="0" w:color="auto"/>
          </w:divBdr>
        </w:div>
        <w:div w:id="1642811591">
          <w:marLeft w:val="480"/>
          <w:marRight w:val="0"/>
          <w:marTop w:val="0"/>
          <w:marBottom w:val="0"/>
          <w:divBdr>
            <w:top w:val="none" w:sz="0" w:space="0" w:color="auto"/>
            <w:left w:val="none" w:sz="0" w:space="0" w:color="auto"/>
            <w:bottom w:val="none" w:sz="0" w:space="0" w:color="auto"/>
            <w:right w:val="none" w:sz="0" w:space="0" w:color="auto"/>
          </w:divBdr>
        </w:div>
        <w:div w:id="1844930230">
          <w:marLeft w:val="480"/>
          <w:marRight w:val="0"/>
          <w:marTop w:val="0"/>
          <w:marBottom w:val="0"/>
          <w:divBdr>
            <w:top w:val="none" w:sz="0" w:space="0" w:color="auto"/>
            <w:left w:val="none" w:sz="0" w:space="0" w:color="auto"/>
            <w:bottom w:val="none" w:sz="0" w:space="0" w:color="auto"/>
            <w:right w:val="none" w:sz="0" w:space="0" w:color="auto"/>
          </w:divBdr>
        </w:div>
        <w:div w:id="1885676822">
          <w:marLeft w:val="480"/>
          <w:marRight w:val="0"/>
          <w:marTop w:val="0"/>
          <w:marBottom w:val="0"/>
          <w:divBdr>
            <w:top w:val="none" w:sz="0" w:space="0" w:color="auto"/>
            <w:left w:val="none" w:sz="0" w:space="0" w:color="auto"/>
            <w:bottom w:val="none" w:sz="0" w:space="0" w:color="auto"/>
            <w:right w:val="none" w:sz="0" w:space="0" w:color="auto"/>
          </w:divBdr>
        </w:div>
        <w:div w:id="1991787745">
          <w:marLeft w:val="480"/>
          <w:marRight w:val="0"/>
          <w:marTop w:val="0"/>
          <w:marBottom w:val="0"/>
          <w:divBdr>
            <w:top w:val="none" w:sz="0" w:space="0" w:color="auto"/>
            <w:left w:val="none" w:sz="0" w:space="0" w:color="auto"/>
            <w:bottom w:val="none" w:sz="0" w:space="0" w:color="auto"/>
            <w:right w:val="none" w:sz="0" w:space="0" w:color="auto"/>
          </w:divBdr>
        </w:div>
        <w:div w:id="2054697072">
          <w:marLeft w:val="480"/>
          <w:marRight w:val="0"/>
          <w:marTop w:val="0"/>
          <w:marBottom w:val="0"/>
          <w:divBdr>
            <w:top w:val="none" w:sz="0" w:space="0" w:color="auto"/>
            <w:left w:val="none" w:sz="0" w:space="0" w:color="auto"/>
            <w:bottom w:val="none" w:sz="0" w:space="0" w:color="auto"/>
            <w:right w:val="none" w:sz="0" w:space="0" w:color="auto"/>
          </w:divBdr>
        </w:div>
      </w:divsChild>
    </w:div>
    <w:div w:id="952908305">
      <w:bodyDiv w:val="1"/>
      <w:marLeft w:val="0"/>
      <w:marRight w:val="0"/>
      <w:marTop w:val="0"/>
      <w:marBottom w:val="0"/>
      <w:divBdr>
        <w:top w:val="none" w:sz="0" w:space="0" w:color="auto"/>
        <w:left w:val="none" w:sz="0" w:space="0" w:color="auto"/>
        <w:bottom w:val="none" w:sz="0" w:space="0" w:color="auto"/>
        <w:right w:val="none" w:sz="0" w:space="0" w:color="auto"/>
      </w:divBdr>
    </w:div>
    <w:div w:id="953711892">
      <w:bodyDiv w:val="1"/>
      <w:marLeft w:val="0"/>
      <w:marRight w:val="0"/>
      <w:marTop w:val="0"/>
      <w:marBottom w:val="0"/>
      <w:divBdr>
        <w:top w:val="none" w:sz="0" w:space="0" w:color="auto"/>
        <w:left w:val="none" w:sz="0" w:space="0" w:color="auto"/>
        <w:bottom w:val="none" w:sz="0" w:space="0" w:color="auto"/>
        <w:right w:val="none" w:sz="0" w:space="0" w:color="auto"/>
      </w:divBdr>
    </w:div>
    <w:div w:id="957024585">
      <w:bodyDiv w:val="1"/>
      <w:marLeft w:val="0"/>
      <w:marRight w:val="0"/>
      <w:marTop w:val="0"/>
      <w:marBottom w:val="0"/>
      <w:divBdr>
        <w:top w:val="none" w:sz="0" w:space="0" w:color="auto"/>
        <w:left w:val="none" w:sz="0" w:space="0" w:color="auto"/>
        <w:bottom w:val="none" w:sz="0" w:space="0" w:color="auto"/>
        <w:right w:val="none" w:sz="0" w:space="0" w:color="auto"/>
      </w:divBdr>
    </w:div>
    <w:div w:id="957418583">
      <w:bodyDiv w:val="1"/>
      <w:marLeft w:val="0"/>
      <w:marRight w:val="0"/>
      <w:marTop w:val="0"/>
      <w:marBottom w:val="0"/>
      <w:divBdr>
        <w:top w:val="none" w:sz="0" w:space="0" w:color="auto"/>
        <w:left w:val="none" w:sz="0" w:space="0" w:color="auto"/>
        <w:bottom w:val="none" w:sz="0" w:space="0" w:color="auto"/>
        <w:right w:val="none" w:sz="0" w:space="0" w:color="auto"/>
      </w:divBdr>
    </w:div>
    <w:div w:id="959996611">
      <w:bodyDiv w:val="1"/>
      <w:marLeft w:val="0"/>
      <w:marRight w:val="0"/>
      <w:marTop w:val="0"/>
      <w:marBottom w:val="0"/>
      <w:divBdr>
        <w:top w:val="none" w:sz="0" w:space="0" w:color="auto"/>
        <w:left w:val="none" w:sz="0" w:space="0" w:color="auto"/>
        <w:bottom w:val="none" w:sz="0" w:space="0" w:color="auto"/>
        <w:right w:val="none" w:sz="0" w:space="0" w:color="auto"/>
      </w:divBdr>
    </w:div>
    <w:div w:id="962728214">
      <w:bodyDiv w:val="1"/>
      <w:marLeft w:val="0"/>
      <w:marRight w:val="0"/>
      <w:marTop w:val="0"/>
      <w:marBottom w:val="0"/>
      <w:divBdr>
        <w:top w:val="none" w:sz="0" w:space="0" w:color="auto"/>
        <w:left w:val="none" w:sz="0" w:space="0" w:color="auto"/>
        <w:bottom w:val="none" w:sz="0" w:space="0" w:color="auto"/>
        <w:right w:val="none" w:sz="0" w:space="0" w:color="auto"/>
      </w:divBdr>
    </w:div>
    <w:div w:id="965157410">
      <w:bodyDiv w:val="1"/>
      <w:marLeft w:val="0"/>
      <w:marRight w:val="0"/>
      <w:marTop w:val="0"/>
      <w:marBottom w:val="0"/>
      <w:divBdr>
        <w:top w:val="none" w:sz="0" w:space="0" w:color="auto"/>
        <w:left w:val="none" w:sz="0" w:space="0" w:color="auto"/>
        <w:bottom w:val="none" w:sz="0" w:space="0" w:color="auto"/>
        <w:right w:val="none" w:sz="0" w:space="0" w:color="auto"/>
      </w:divBdr>
    </w:div>
    <w:div w:id="967393018">
      <w:bodyDiv w:val="1"/>
      <w:marLeft w:val="0"/>
      <w:marRight w:val="0"/>
      <w:marTop w:val="0"/>
      <w:marBottom w:val="0"/>
      <w:divBdr>
        <w:top w:val="none" w:sz="0" w:space="0" w:color="auto"/>
        <w:left w:val="none" w:sz="0" w:space="0" w:color="auto"/>
        <w:bottom w:val="none" w:sz="0" w:space="0" w:color="auto"/>
        <w:right w:val="none" w:sz="0" w:space="0" w:color="auto"/>
      </w:divBdr>
    </w:div>
    <w:div w:id="969044962">
      <w:bodyDiv w:val="1"/>
      <w:marLeft w:val="0"/>
      <w:marRight w:val="0"/>
      <w:marTop w:val="0"/>
      <w:marBottom w:val="0"/>
      <w:divBdr>
        <w:top w:val="none" w:sz="0" w:space="0" w:color="auto"/>
        <w:left w:val="none" w:sz="0" w:space="0" w:color="auto"/>
        <w:bottom w:val="none" w:sz="0" w:space="0" w:color="auto"/>
        <w:right w:val="none" w:sz="0" w:space="0" w:color="auto"/>
      </w:divBdr>
    </w:div>
    <w:div w:id="972444376">
      <w:bodyDiv w:val="1"/>
      <w:marLeft w:val="0"/>
      <w:marRight w:val="0"/>
      <w:marTop w:val="0"/>
      <w:marBottom w:val="0"/>
      <w:divBdr>
        <w:top w:val="none" w:sz="0" w:space="0" w:color="auto"/>
        <w:left w:val="none" w:sz="0" w:space="0" w:color="auto"/>
        <w:bottom w:val="none" w:sz="0" w:space="0" w:color="auto"/>
        <w:right w:val="none" w:sz="0" w:space="0" w:color="auto"/>
      </w:divBdr>
    </w:div>
    <w:div w:id="972565368">
      <w:bodyDiv w:val="1"/>
      <w:marLeft w:val="0"/>
      <w:marRight w:val="0"/>
      <w:marTop w:val="0"/>
      <w:marBottom w:val="0"/>
      <w:divBdr>
        <w:top w:val="none" w:sz="0" w:space="0" w:color="auto"/>
        <w:left w:val="none" w:sz="0" w:space="0" w:color="auto"/>
        <w:bottom w:val="none" w:sz="0" w:space="0" w:color="auto"/>
        <w:right w:val="none" w:sz="0" w:space="0" w:color="auto"/>
      </w:divBdr>
    </w:div>
    <w:div w:id="974717620">
      <w:bodyDiv w:val="1"/>
      <w:marLeft w:val="0"/>
      <w:marRight w:val="0"/>
      <w:marTop w:val="0"/>
      <w:marBottom w:val="0"/>
      <w:divBdr>
        <w:top w:val="none" w:sz="0" w:space="0" w:color="auto"/>
        <w:left w:val="none" w:sz="0" w:space="0" w:color="auto"/>
        <w:bottom w:val="none" w:sz="0" w:space="0" w:color="auto"/>
        <w:right w:val="none" w:sz="0" w:space="0" w:color="auto"/>
      </w:divBdr>
    </w:div>
    <w:div w:id="978339419">
      <w:bodyDiv w:val="1"/>
      <w:marLeft w:val="0"/>
      <w:marRight w:val="0"/>
      <w:marTop w:val="0"/>
      <w:marBottom w:val="0"/>
      <w:divBdr>
        <w:top w:val="none" w:sz="0" w:space="0" w:color="auto"/>
        <w:left w:val="none" w:sz="0" w:space="0" w:color="auto"/>
        <w:bottom w:val="none" w:sz="0" w:space="0" w:color="auto"/>
        <w:right w:val="none" w:sz="0" w:space="0" w:color="auto"/>
      </w:divBdr>
    </w:div>
    <w:div w:id="978344805">
      <w:bodyDiv w:val="1"/>
      <w:marLeft w:val="0"/>
      <w:marRight w:val="0"/>
      <w:marTop w:val="0"/>
      <w:marBottom w:val="0"/>
      <w:divBdr>
        <w:top w:val="none" w:sz="0" w:space="0" w:color="auto"/>
        <w:left w:val="none" w:sz="0" w:space="0" w:color="auto"/>
        <w:bottom w:val="none" w:sz="0" w:space="0" w:color="auto"/>
        <w:right w:val="none" w:sz="0" w:space="0" w:color="auto"/>
      </w:divBdr>
    </w:div>
    <w:div w:id="978992500">
      <w:bodyDiv w:val="1"/>
      <w:marLeft w:val="0"/>
      <w:marRight w:val="0"/>
      <w:marTop w:val="0"/>
      <w:marBottom w:val="0"/>
      <w:divBdr>
        <w:top w:val="none" w:sz="0" w:space="0" w:color="auto"/>
        <w:left w:val="none" w:sz="0" w:space="0" w:color="auto"/>
        <w:bottom w:val="none" w:sz="0" w:space="0" w:color="auto"/>
        <w:right w:val="none" w:sz="0" w:space="0" w:color="auto"/>
      </w:divBdr>
    </w:div>
    <w:div w:id="980113296">
      <w:bodyDiv w:val="1"/>
      <w:marLeft w:val="0"/>
      <w:marRight w:val="0"/>
      <w:marTop w:val="0"/>
      <w:marBottom w:val="0"/>
      <w:divBdr>
        <w:top w:val="none" w:sz="0" w:space="0" w:color="auto"/>
        <w:left w:val="none" w:sz="0" w:space="0" w:color="auto"/>
        <w:bottom w:val="none" w:sz="0" w:space="0" w:color="auto"/>
        <w:right w:val="none" w:sz="0" w:space="0" w:color="auto"/>
      </w:divBdr>
    </w:div>
    <w:div w:id="981928577">
      <w:bodyDiv w:val="1"/>
      <w:marLeft w:val="0"/>
      <w:marRight w:val="0"/>
      <w:marTop w:val="0"/>
      <w:marBottom w:val="0"/>
      <w:divBdr>
        <w:top w:val="none" w:sz="0" w:space="0" w:color="auto"/>
        <w:left w:val="none" w:sz="0" w:space="0" w:color="auto"/>
        <w:bottom w:val="none" w:sz="0" w:space="0" w:color="auto"/>
        <w:right w:val="none" w:sz="0" w:space="0" w:color="auto"/>
      </w:divBdr>
    </w:div>
    <w:div w:id="983781910">
      <w:bodyDiv w:val="1"/>
      <w:marLeft w:val="0"/>
      <w:marRight w:val="0"/>
      <w:marTop w:val="0"/>
      <w:marBottom w:val="0"/>
      <w:divBdr>
        <w:top w:val="none" w:sz="0" w:space="0" w:color="auto"/>
        <w:left w:val="none" w:sz="0" w:space="0" w:color="auto"/>
        <w:bottom w:val="none" w:sz="0" w:space="0" w:color="auto"/>
        <w:right w:val="none" w:sz="0" w:space="0" w:color="auto"/>
      </w:divBdr>
    </w:div>
    <w:div w:id="984889426">
      <w:bodyDiv w:val="1"/>
      <w:marLeft w:val="0"/>
      <w:marRight w:val="0"/>
      <w:marTop w:val="0"/>
      <w:marBottom w:val="0"/>
      <w:divBdr>
        <w:top w:val="none" w:sz="0" w:space="0" w:color="auto"/>
        <w:left w:val="none" w:sz="0" w:space="0" w:color="auto"/>
        <w:bottom w:val="none" w:sz="0" w:space="0" w:color="auto"/>
        <w:right w:val="none" w:sz="0" w:space="0" w:color="auto"/>
      </w:divBdr>
    </w:div>
    <w:div w:id="988053150">
      <w:bodyDiv w:val="1"/>
      <w:marLeft w:val="0"/>
      <w:marRight w:val="0"/>
      <w:marTop w:val="0"/>
      <w:marBottom w:val="0"/>
      <w:divBdr>
        <w:top w:val="none" w:sz="0" w:space="0" w:color="auto"/>
        <w:left w:val="none" w:sz="0" w:space="0" w:color="auto"/>
        <w:bottom w:val="none" w:sz="0" w:space="0" w:color="auto"/>
        <w:right w:val="none" w:sz="0" w:space="0" w:color="auto"/>
      </w:divBdr>
      <w:divsChild>
        <w:div w:id="466708486">
          <w:marLeft w:val="480"/>
          <w:marRight w:val="0"/>
          <w:marTop w:val="0"/>
          <w:marBottom w:val="0"/>
          <w:divBdr>
            <w:top w:val="none" w:sz="0" w:space="0" w:color="auto"/>
            <w:left w:val="none" w:sz="0" w:space="0" w:color="auto"/>
            <w:bottom w:val="none" w:sz="0" w:space="0" w:color="auto"/>
            <w:right w:val="none" w:sz="0" w:space="0" w:color="auto"/>
          </w:divBdr>
        </w:div>
        <w:div w:id="942028466">
          <w:marLeft w:val="480"/>
          <w:marRight w:val="0"/>
          <w:marTop w:val="0"/>
          <w:marBottom w:val="0"/>
          <w:divBdr>
            <w:top w:val="none" w:sz="0" w:space="0" w:color="auto"/>
            <w:left w:val="none" w:sz="0" w:space="0" w:color="auto"/>
            <w:bottom w:val="none" w:sz="0" w:space="0" w:color="auto"/>
            <w:right w:val="none" w:sz="0" w:space="0" w:color="auto"/>
          </w:divBdr>
        </w:div>
        <w:div w:id="1009142490">
          <w:marLeft w:val="480"/>
          <w:marRight w:val="0"/>
          <w:marTop w:val="0"/>
          <w:marBottom w:val="0"/>
          <w:divBdr>
            <w:top w:val="none" w:sz="0" w:space="0" w:color="auto"/>
            <w:left w:val="none" w:sz="0" w:space="0" w:color="auto"/>
            <w:bottom w:val="none" w:sz="0" w:space="0" w:color="auto"/>
            <w:right w:val="none" w:sz="0" w:space="0" w:color="auto"/>
          </w:divBdr>
        </w:div>
        <w:div w:id="1156610642">
          <w:marLeft w:val="480"/>
          <w:marRight w:val="0"/>
          <w:marTop w:val="0"/>
          <w:marBottom w:val="0"/>
          <w:divBdr>
            <w:top w:val="none" w:sz="0" w:space="0" w:color="auto"/>
            <w:left w:val="none" w:sz="0" w:space="0" w:color="auto"/>
            <w:bottom w:val="none" w:sz="0" w:space="0" w:color="auto"/>
            <w:right w:val="none" w:sz="0" w:space="0" w:color="auto"/>
          </w:divBdr>
        </w:div>
        <w:div w:id="1253509485">
          <w:marLeft w:val="480"/>
          <w:marRight w:val="0"/>
          <w:marTop w:val="0"/>
          <w:marBottom w:val="0"/>
          <w:divBdr>
            <w:top w:val="none" w:sz="0" w:space="0" w:color="auto"/>
            <w:left w:val="none" w:sz="0" w:space="0" w:color="auto"/>
            <w:bottom w:val="none" w:sz="0" w:space="0" w:color="auto"/>
            <w:right w:val="none" w:sz="0" w:space="0" w:color="auto"/>
          </w:divBdr>
        </w:div>
        <w:div w:id="1371808092">
          <w:marLeft w:val="480"/>
          <w:marRight w:val="0"/>
          <w:marTop w:val="0"/>
          <w:marBottom w:val="0"/>
          <w:divBdr>
            <w:top w:val="none" w:sz="0" w:space="0" w:color="auto"/>
            <w:left w:val="none" w:sz="0" w:space="0" w:color="auto"/>
            <w:bottom w:val="none" w:sz="0" w:space="0" w:color="auto"/>
            <w:right w:val="none" w:sz="0" w:space="0" w:color="auto"/>
          </w:divBdr>
        </w:div>
        <w:div w:id="1815104265">
          <w:marLeft w:val="480"/>
          <w:marRight w:val="0"/>
          <w:marTop w:val="0"/>
          <w:marBottom w:val="0"/>
          <w:divBdr>
            <w:top w:val="none" w:sz="0" w:space="0" w:color="auto"/>
            <w:left w:val="none" w:sz="0" w:space="0" w:color="auto"/>
            <w:bottom w:val="none" w:sz="0" w:space="0" w:color="auto"/>
            <w:right w:val="none" w:sz="0" w:space="0" w:color="auto"/>
          </w:divBdr>
        </w:div>
        <w:div w:id="2105682286">
          <w:marLeft w:val="480"/>
          <w:marRight w:val="0"/>
          <w:marTop w:val="0"/>
          <w:marBottom w:val="0"/>
          <w:divBdr>
            <w:top w:val="none" w:sz="0" w:space="0" w:color="auto"/>
            <w:left w:val="none" w:sz="0" w:space="0" w:color="auto"/>
            <w:bottom w:val="none" w:sz="0" w:space="0" w:color="auto"/>
            <w:right w:val="none" w:sz="0" w:space="0" w:color="auto"/>
          </w:divBdr>
        </w:div>
      </w:divsChild>
    </w:div>
    <w:div w:id="989095865">
      <w:bodyDiv w:val="1"/>
      <w:marLeft w:val="0"/>
      <w:marRight w:val="0"/>
      <w:marTop w:val="0"/>
      <w:marBottom w:val="0"/>
      <w:divBdr>
        <w:top w:val="none" w:sz="0" w:space="0" w:color="auto"/>
        <w:left w:val="none" w:sz="0" w:space="0" w:color="auto"/>
        <w:bottom w:val="none" w:sz="0" w:space="0" w:color="auto"/>
        <w:right w:val="none" w:sz="0" w:space="0" w:color="auto"/>
      </w:divBdr>
    </w:div>
    <w:div w:id="989286246">
      <w:bodyDiv w:val="1"/>
      <w:marLeft w:val="0"/>
      <w:marRight w:val="0"/>
      <w:marTop w:val="0"/>
      <w:marBottom w:val="0"/>
      <w:divBdr>
        <w:top w:val="none" w:sz="0" w:space="0" w:color="auto"/>
        <w:left w:val="none" w:sz="0" w:space="0" w:color="auto"/>
        <w:bottom w:val="none" w:sz="0" w:space="0" w:color="auto"/>
        <w:right w:val="none" w:sz="0" w:space="0" w:color="auto"/>
      </w:divBdr>
    </w:div>
    <w:div w:id="989676532">
      <w:bodyDiv w:val="1"/>
      <w:marLeft w:val="0"/>
      <w:marRight w:val="0"/>
      <w:marTop w:val="0"/>
      <w:marBottom w:val="0"/>
      <w:divBdr>
        <w:top w:val="none" w:sz="0" w:space="0" w:color="auto"/>
        <w:left w:val="none" w:sz="0" w:space="0" w:color="auto"/>
        <w:bottom w:val="none" w:sz="0" w:space="0" w:color="auto"/>
        <w:right w:val="none" w:sz="0" w:space="0" w:color="auto"/>
      </w:divBdr>
      <w:divsChild>
        <w:div w:id="101387943">
          <w:marLeft w:val="480"/>
          <w:marRight w:val="0"/>
          <w:marTop w:val="0"/>
          <w:marBottom w:val="0"/>
          <w:divBdr>
            <w:top w:val="none" w:sz="0" w:space="0" w:color="auto"/>
            <w:left w:val="none" w:sz="0" w:space="0" w:color="auto"/>
            <w:bottom w:val="none" w:sz="0" w:space="0" w:color="auto"/>
            <w:right w:val="none" w:sz="0" w:space="0" w:color="auto"/>
          </w:divBdr>
        </w:div>
        <w:div w:id="132718102">
          <w:marLeft w:val="480"/>
          <w:marRight w:val="0"/>
          <w:marTop w:val="0"/>
          <w:marBottom w:val="0"/>
          <w:divBdr>
            <w:top w:val="none" w:sz="0" w:space="0" w:color="auto"/>
            <w:left w:val="none" w:sz="0" w:space="0" w:color="auto"/>
            <w:bottom w:val="none" w:sz="0" w:space="0" w:color="auto"/>
            <w:right w:val="none" w:sz="0" w:space="0" w:color="auto"/>
          </w:divBdr>
        </w:div>
        <w:div w:id="345449232">
          <w:marLeft w:val="480"/>
          <w:marRight w:val="0"/>
          <w:marTop w:val="0"/>
          <w:marBottom w:val="0"/>
          <w:divBdr>
            <w:top w:val="none" w:sz="0" w:space="0" w:color="auto"/>
            <w:left w:val="none" w:sz="0" w:space="0" w:color="auto"/>
            <w:bottom w:val="none" w:sz="0" w:space="0" w:color="auto"/>
            <w:right w:val="none" w:sz="0" w:space="0" w:color="auto"/>
          </w:divBdr>
        </w:div>
        <w:div w:id="453599914">
          <w:marLeft w:val="480"/>
          <w:marRight w:val="0"/>
          <w:marTop w:val="0"/>
          <w:marBottom w:val="0"/>
          <w:divBdr>
            <w:top w:val="none" w:sz="0" w:space="0" w:color="auto"/>
            <w:left w:val="none" w:sz="0" w:space="0" w:color="auto"/>
            <w:bottom w:val="none" w:sz="0" w:space="0" w:color="auto"/>
            <w:right w:val="none" w:sz="0" w:space="0" w:color="auto"/>
          </w:divBdr>
        </w:div>
        <w:div w:id="464277344">
          <w:marLeft w:val="480"/>
          <w:marRight w:val="0"/>
          <w:marTop w:val="0"/>
          <w:marBottom w:val="0"/>
          <w:divBdr>
            <w:top w:val="none" w:sz="0" w:space="0" w:color="auto"/>
            <w:left w:val="none" w:sz="0" w:space="0" w:color="auto"/>
            <w:bottom w:val="none" w:sz="0" w:space="0" w:color="auto"/>
            <w:right w:val="none" w:sz="0" w:space="0" w:color="auto"/>
          </w:divBdr>
        </w:div>
        <w:div w:id="497162707">
          <w:marLeft w:val="480"/>
          <w:marRight w:val="0"/>
          <w:marTop w:val="0"/>
          <w:marBottom w:val="0"/>
          <w:divBdr>
            <w:top w:val="none" w:sz="0" w:space="0" w:color="auto"/>
            <w:left w:val="none" w:sz="0" w:space="0" w:color="auto"/>
            <w:bottom w:val="none" w:sz="0" w:space="0" w:color="auto"/>
            <w:right w:val="none" w:sz="0" w:space="0" w:color="auto"/>
          </w:divBdr>
        </w:div>
        <w:div w:id="605425716">
          <w:marLeft w:val="480"/>
          <w:marRight w:val="0"/>
          <w:marTop w:val="0"/>
          <w:marBottom w:val="0"/>
          <w:divBdr>
            <w:top w:val="none" w:sz="0" w:space="0" w:color="auto"/>
            <w:left w:val="none" w:sz="0" w:space="0" w:color="auto"/>
            <w:bottom w:val="none" w:sz="0" w:space="0" w:color="auto"/>
            <w:right w:val="none" w:sz="0" w:space="0" w:color="auto"/>
          </w:divBdr>
        </w:div>
        <w:div w:id="619383223">
          <w:marLeft w:val="480"/>
          <w:marRight w:val="0"/>
          <w:marTop w:val="0"/>
          <w:marBottom w:val="0"/>
          <w:divBdr>
            <w:top w:val="none" w:sz="0" w:space="0" w:color="auto"/>
            <w:left w:val="none" w:sz="0" w:space="0" w:color="auto"/>
            <w:bottom w:val="none" w:sz="0" w:space="0" w:color="auto"/>
            <w:right w:val="none" w:sz="0" w:space="0" w:color="auto"/>
          </w:divBdr>
        </w:div>
        <w:div w:id="683241787">
          <w:marLeft w:val="480"/>
          <w:marRight w:val="0"/>
          <w:marTop w:val="0"/>
          <w:marBottom w:val="0"/>
          <w:divBdr>
            <w:top w:val="none" w:sz="0" w:space="0" w:color="auto"/>
            <w:left w:val="none" w:sz="0" w:space="0" w:color="auto"/>
            <w:bottom w:val="none" w:sz="0" w:space="0" w:color="auto"/>
            <w:right w:val="none" w:sz="0" w:space="0" w:color="auto"/>
          </w:divBdr>
        </w:div>
        <w:div w:id="700667984">
          <w:marLeft w:val="480"/>
          <w:marRight w:val="0"/>
          <w:marTop w:val="0"/>
          <w:marBottom w:val="0"/>
          <w:divBdr>
            <w:top w:val="none" w:sz="0" w:space="0" w:color="auto"/>
            <w:left w:val="none" w:sz="0" w:space="0" w:color="auto"/>
            <w:bottom w:val="none" w:sz="0" w:space="0" w:color="auto"/>
            <w:right w:val="none" w:sz="0" w:space="0" w:color="auto"/>
          </w:divBdr>
        </w:div>
        <w:div w:id="768044684">
          <w:marLeft w:val="480"/>
          <w:marRight w:val="0"/>
          <w:marTop w:val="0"/>
          <w:marBottom w:val="0"/>
          <w:divBdr>
            <w:top w:val="none" w:sz="0" w:space="0" w:color="auto"/>
            <w:left w:val="none" w:sz="0" w:space="0" w:color="auto"/>
            <w:bottom w:val="none" w:sz="0" w:space="0" w:color="auto"/>
            <w:right w:val="none" w:sz="0" w:space="0" w:color="auto"/>
          </w:divBdr>
        </w:div>
        <w:div w:id="770708109">
          <w:marLeft w:val="480"/>
          <w:marRight w:val="0"/>
          <w:marTop w:val="0"/>
          <w:marBottom w:val="0"/>
          <w:divBdr>
            <w:top w:val="none" w:sz="0" w:space="0" w:color="auto"/>
            <w:left w:val="none" w:sz="0" w:space="0" w:color="auto"/>
            <w:bottom w:val="none" w:sz="0" w:space="0" w:color="auto"/>
            <w:right w:val="none" w:sz="0" w:space="0" w:color="auto"/>
          </w:divBdr>
        </w:div>
        <w:div w:id="846867200">
          <w:marLeft w:val="480"/>
          <w:marRight w:val="0"/>
          <w:marTop w:val="0"/>
          <w:marBottom w:val="0"/>
          <w:divBdr>
            <w:top w:val="none" w:sz="0" w:space="0" w:color="auto"/>
            <w:left w:val="none" w:sz="0" w:space="0" w:color="auto"/>
            <w:bottom w:val="none" w:sz="0" w:space="0" w:color="auto"/>
            <w:right w:val="none" w:sz="0" w:space="0" w:color="auto"/>
          </w:divBdr>
        </w:div>
        <w:div w:id="1006321889">
          <w:marLeft w:val="480"/>
          <w:marRight w:val="0"/>
          <w:marTop w:val="0"/>
          <w:marBottom w:val="0"/>
          <w:divBdr>
            <w:top w:val="none" w:sz="0" w:space="0" w:color="auto"/>
            <w:left w:val="none" w:sz="0" w:space="0" w:color="auto"/>
            <w:bottom w:val="none" w:sz="0" w:space="0" w:color="auto"/>
            <w:right w:val="none" w:sz="0" w:space="0" w:color="auto"/>
          </w:divBdr>
        </w:div>
        <w:div w:id="1083375886">
          <w:marLeft w:val="480"/>
          <w:marRight w:val="0"/>
          <w:marTop w:val="0"/>
          <w:marBottom w:val="0"/>
          <w:divBdr>
            <w:top w:val="none" w:sz="0" w:space="0" w:color="auto"/>
            <w:left w:val="none" w:sz="0" w:space="0" w:color="auto"/>
            <w:bottom w:val="none" w:sz="0" w:space="0" w:color="auto"/>
            <w:right w:val="none" w:sz="0" w:space="0" w:color="auto"/>
          </w:divBdr>
        </w:div>
        <w:div w:id="1100637974">
          <w:marLeft w:val="480"/>
          <w:marRight w:val="0"/>
          <w:marTop w:val="0"/>
          <w:marBottom w:val="0"/>
          <w:divBdr>
            <w:top w:val="none" w:sz="0" w:space="0" w:color="auto"/>
            <w:left w:val="none" w:sz="0" w:space="0" w:color="auto"/>
            <w:bottom w:val="none" w:sz="0" w:space="0" w:color="auto"/>
            <w:right w:val="none" w:sz="0" w:space="0" w:color="auto"/>
          </w:divBdr>
        </w:div>
        <w:div w:id="1103309409">
          <w:marLeft w:val="480"/>
          <w:marRight w:val="0"/>
          <w:marTop w:val="0"/>
          <w:marBottom w:val="0"/>
          <w:divBdr>
            <w:top w:val="none" w:sz="0" w:space="0" w:color="auto"/>
            <w:left w:val="none" w:sz="0" w:space="0" w:color="auto"/>
            <w:bottom w:val="none" w:sz="0" w:space="0" w:color="auto"/>
            <w:right w:val="none" w:sz="0" w:space="0" w:color="auto"/>
          </w:divBdr>
        </w:div>
        <w:div w:id="1177885619">
          <w:marLeft w:val="480"/>
          <w:marRight w:val="0"/>
          <w:marTop w:val="0"/>
          <w:marBottom w:val="0"/>
          <w:divBdr>
            <w:top w:val="none" w:sz="0" w:space="0" w:color="auto"/>
            <w:left w:val="none" w:sz="0" w:space="0" w:color="auto"/>
            <w:bottom w:val="none" w:sz="0" w:space="0" w:color="auto"/>
            <w:right w:val="none" w:sz="0" w:space="0" w:color="auto"/>
          </w:divBdr>
        </w:div>
        <w:div w:id="1193610697">
          <w:marLeft w:val="480"/>
          <w:marRight w:val="0"/>
          <w:marTop w:val="0"/>
          <w:marBottom w:val="0"/>
          <w:divBdr>
            <w:top w:val="none" w:sz="0" w:space="0" w:color="auto"/>
            <w:left w:val="none" w:sz="0" w:space="0" w:color="auto"/>
            <w:bottom w:val="none" w:sz="0" w:space="0" w:color="auto"/>
            <w:right w:val="none" w:sz="0" w:space="0" w:color="auto"/>
          </w:divBdr>
        </w:div>
        <w:div w:id="1373185888">
          <w:marLeft w:val="480"/>
          <w:marRight w:val="0"/>
          <w:marTop w:val="0"/>
          <w:marBottom w:val="0"/>
          <w:divBdr>
            <w:top w:val="none" w:sz="0" w:space="0" w:color="auto"/>
            <w:left w:val="none" w:sz="0" w:space="0" w:color="auto"/>
            <w:bottom w:val="none" w:sz="0" w:space="0" w:color="auto"/>
            <w:right w:val="none" w:sz="0" w:space="0" w:color="auto"/>
          </w:divBdr>
        </w:div>
        <w:div w:id="1520240402">
          <w:marLeft w:val="480"/>
          <w:marRight w:val="0"/>
          <w:marTop w:val="0"/>
          <w:marBottom w:val="0"/>
          <w:divBdr>
            <w:top w:val="none" w:sz="0" w:space="0" w:color="auto"/>
            <w:left w:val="none" w:sz="0" w:space="0" w:color="auto"/>
            <w:bottom w:val="none" w:sz="0" w:space="0" w:color="auto"/>
            <w:right w:val="none" w:sz="0" w:space="0" w:color="auto"/>
          </w:divBdr>
        </w:div>
        <w:div w:id="1538272401">
          <w:marLeft w:val="480"/>
          <w:marRight w:val="0"/>
          <w:marTop w:val="0"/>
          <w:marBottom w:val="0"/>
          <w:divBdr>
            <w:top w:val="none" w:sz="0" w:space="0" w:color="auto"/>
            <w:left w:val="none" w:sz="0" w:space="0" w:color="auto"/>
            <w:bottom w:val="none" w:sz="0" w:space="0" w:color="auto"/>
            <w:right w:val="none" w:sz="0" w:space="0" w:color="auto"/>
          </w:divBdr>
        </w:div>
        <w:div w:id="1553348919">
          <w:marLeft w:val="480"/>
          <w:marRight w:val="0"/>
          <w:marTop w:val="0"/>
          <w:marBottom w:val="0"/>
          <w:divBdr>
            <w:top w:val="none" w:sz="0" w:space="0" w:color="auto"/>
            <w:left w:val="none" w:sz="0" w:space="0" w:color="auto"/>
            <w:bottom w:val="none" w:sz="0" w:space="0" w:color="auto"/>
            <w:right w:val="none" w:sz="0" w:space="0" w:color="auto"/>
          </w:divBdr>
        </w:div>
        <w:div w:id="1880782873">
          <w:marLeft w:val="480"/>
          <w:marRight w:val="0"/>
          <w:marTop w:val="0"/>
          <w:marBottom w:val="0"/>
          <w:divBdr>
            <w:top w:val="none" w:sz="0" w:space="0" w:color="auto"/>
            <w:left w:val="none" w:sz="0" w:space="0" w:color="auto"/>
            <w:bottom w:val="none" w:sz="0" w:space="0" w:color="auto"/>
            <w:right w:val="none" w:sz="0" w:space="0" w:color="auto"/>
          </w:divBdr>
        </w:div>
        <w:div w:id="1920478392">
          <w:marLeft w:val="480"/>
          <w:marRight w:val="0"/>
          <w:marTop w:val="0"/>
          <w:marBottom w:val="0"/>
          <w:divBdr>
            <w:top w:val="none" w:sz="0" w:space="0" w:color="auto"/>
            <w:left w:val="none" w:sz="0" w:space="0" w:color="auto"/>
            <w:bottom w:val="none" w:sz="0" w:space="0" w:color="auto"/>
            <w:right w:val="none" w:sz="0" w:space="0" w:color="auto"/>
          </w:divBdr>
        </w:div>
        <w:div w:id="2048524907">
          <w:marLeft w:val="480"/>
          <w:marRight w:val="0"/>
          <w:marTop w:val="0"/>
          <w:marBottom w:val="0"/>
          <w:divBdr>
            <w:top w:val="none" w:sz="0" w:space="0" w:color="auto"/>
            <w:left w:val="none" w:sz="0" w:space="0" w:color="auto"/>
            <w:bottom w:val="none" w:sz="0" w:space="0" w:color="auto"/>
            <w:right w:val="none" w:sz="0" w:space="0" w:color="auto"/>
          </w:divBdr>
        </w:div>
      </w:divsChild>
    </w:div>
    <w:div w:id="1001200301">
      <w:bodyDiv w:val="1"/>
      <w:marLeft w:val="0"/>
      <w:marRight w:val="0"/>
      <w:marTop w:val="0"/>
      <w:marBottom w:val="0"/>
      <w:divBdr>
        <w:top w:val="none" w:sz="0" w:space="0" w:color="auto"/>
        <w:left w:val="none" w:sz="0" w:space="0" w:color="auto"/>
        <w:bottom w:val="none" w:sz="0" w:space="0" w:color="auto"/>
        <w:right w:val="none" w:sz="0" w:space="0" w:color="auto"/>
      </w:divBdr>
    </w:div>
    <w:div w:id="1002972929">
      <w:bodyDiv w:val="1"/>
      <w:marLeft w:val="0"/>
      <w:marRight w:val="0"/>
      <w:marTop w:val="0"/>
      <w:marBottom w:val="0"/>
      <w:divBdr>
        <w:top w:val="none" w:sz="0" w:space="0" w:color="auto"/>
        <w:left w:val="none" w:sz="0" w:space="0" w:color="auto"/>
        <w:bottom w:val="none" w:sz="0" w:space="0" w:color="auto"/>
        <w:right w:val="none" w:sz="0" w:space="0" w:color="auto"/>
      </w:divBdr>
    </w:div>
    <w:div w:id="1003122387">
      <w:bodyDiv w:val="1"/>
      <w:marLeft w:val="0"/>
      <w:marRight w:val="0"/>
      <w:marTop w:val="0"/>
      <w:marBottom w:val="0"/>
      <w:divBdr>
        <w:top w:val="none" w:sz="0" w:space="0" w:color="auto"/>
        <w:left w:val="none" w:sz="0" w:space="0" w:color="auto"/>
        <w:bottom w:val="none" w:sz="0" w:space="0" w:color="auto"/>
        <w:right w:val="none" w:sz="0" w:space="0" w:color="auto"/>
      </w:divBdr>
    </w:div>
    <w:div w:id="1004667648">
      <w:bodyDiv w:val="1"/>
      <w:marLeft w:val="0"/>
      <w:marRight w:val="0"/>
      <w:marTop w:val="0"/>
      <w:marBottom w:val="0"/>
      <w:divBdr>
        <w:top w:val="none" w:sz="0" w:space="0" w:color="auto"/>
        <w:left w:val="none" w:sz="0" w:space="0" w:color="auto"/>
        <w:bottom w:val="none" w:sz="0" w:space="0" w:color="auto"/>
        <w:right w:val="none" w:sz="0" w:space="0" w:color="auto"/>
      </w:divBdr>
    </w:div>
    <w:div w:id="1006596138">
      <w:bodyDiv w:val="1"/>
      <w:marLeft w:val="0"/>
      <w:marRight w:val="0"/>
      <w:marTop w:val="0"/>
      <w:marBottom w:val="0"/>
      <w:divBdr>
        <w:top w:val="none" w:sz="0" w:space="0" w:color="auto"/>
        <w:left w:val="none" w:sz="0" w:space="0" w:color="auto"/>
        <w:bottom w:val="none" w:sz="0" w:space="0" w:color="auto"/>
        <w:right w:val="none" w:sz="0" w:space="0" w:color="auto"/>
      </w:divBdr>
    </w:div>
    <w:div w:id="1008023560">
      <w:bodyDiv w:val="1"/>
      <w:marLeft w:val="0"/>
      <w:marRight w:val="0"/>
      <w:marTop w:val="0"/>
      <w:marBottom w:val="0"/>
      <w:divBdr>
        <w:top w:val="none" w:sz="0" w:space="0" w:color="auto"/>
        <w:left w:val="none" w:sz="0" w:space="0" w:color="auto"/>
        <w:bottom w:val="none" w:sz="0" w:space="0" w:color="auto"/>
        <w:right w:val="none" w:sz="0" w:space="0" w:color="auto"/>
      </w:divBdr>
      <w:divsChild>
        <w:div w:id="158742110">
          <w:marLeft w:val="480"/>
          <w:marRight w:val="0"/>
          <w:marTop w:val="0"/>
          <w:marBottom w:val="0"/>
          <w:divBdr>
            <w:top w:val="none" w:sz="0" w:space="0" w:color="auto"/>
            <w:left w:val="none" w:sz="0" w:space="0" w:color="auto"/>
            <w:bottom w:val="none" w:sz="0" w:space="0" w:color="auto"/>
            <w:right w:val="none" w:sz="0" w:space="0" w:color="auto"/>
          </w:divBdr>
        </w:div>
        <w:div w:id="261837254">
          <w:marLeft w:val="480"/>
          <w:marRight w:val="0"/>
          <w:marTop w:val="0"/>
          <w:marBottom w:val="0"/>
          <w:divBdr>
            <w:top w:val="none" w:sz="0" w:space="0" w:color="auto"/>
            <w:left w:val="none" w:sz="0" w:space="0" w:color="auto"/>
            <w:bottom w:val="none" w:sz="0" w:space="0" w:color="auto"/>
            <w:right w:val="none" w:sz="0" w:space="0" w:color="auto"/>
          </w:divBdr>
        </w:div>
        <w:div w:id="315453860">
          <w:marLeft w:val="480"/>
          <w:marRight w:val="0"/>
          <w:marTop w:val="0"/>
          <w:marBottom w:val="0"/>
          <w:divBdr>
            <w:top w:val="none" w:sz="0" w:space="0" w:color="auto"/>
            <w:left w:val="none" w:sz="0" w:space="0" w:color="auto"/>
            <w:bottom w:val="none" w:sz="0" w:space="0" w:color="auto"/>
            <w:right w:val="none" w:sz="0" w:space="0" w:color="auto"/>
          </w:divBdr>
        </w:div>
        <w:div w:id="733819823">
          <w:marLeft w:val="480"/>
          <w:marRight w:val="0"/>
          <w:marTop w:val="0"/>
          <w:marBottom w:val="0"/>
          <w:divBdr>
            <w:top w:val="none" w:sz="0" w:space="0" w:color="auto"/>
            <w:left w:val="none" w:sz="0" w:space="0" w:color="auto"/>
            <w:bottom w:val="none" w:sz="0" w:space="0" w:color="auto"/>
            <w:right w:val="none" w:sz="0" w:space="0" w:color="auto"/>
          </w:divBdr>
        </w:div>
        <w:div w:id="889415774">
          <w:marLeft w:val="480"/>
          <w:marRight w:val="0"/>
          <w:marTop w:val="0"/>
          <w:marBottom w:val="0"/>
          <w:divBdr>
            <w:top w:val="none" w:sz="0" w:space="0" w:color="auto"/>
            <w:left w:val="none" w:sz="0" w:space="0" w:color="auto"/>
            <w:bottom w:val="none" w:sz="0" w:space="0" w:color="auto"/>
            <w:right w:val="none" w:sz="0" w:space="0" w:color="auto"/>
          </w:divBdr>
        </w:div>
        <w:div w:id="922106671">
          <w:marLeft w:val="480"/>
          <w:marRight w:val="0"/>
          <w:marTop w:val="0"/>
          <w:marBottom w:val="0"/>
          <w:divBdr>
            <w:top w:val="none" w:sz="0" w:space="0" w:color="auto"/>
            <w:left w:val="none" w:sz="0" w:space="0" w:color="auto"/>
            <w:bottom w:val="none" w:sz="0" w:space="0" w:color="auto"/>
            <w:right w:val="none" w:sz="0" w:space="0" w:color="auto"/>
          </w:divBdr>
        </w:div>
        <w:div w:id="1024595322">
          <w:marLeft w:val="480"/>
          <w:marRight w:val="0"/>
          <w:marTop w:val="0"/>
          <w:marBottom w:val="0"/>
          <w:divBdr>
            <w:top w:val="none" w:sz="0" w:space="0" w:color="auto"/>
            <w:left w:val="none" w:sz="0" w:space="0" w:color="auto"/>
            <w:bottom w:val="none" w:sz="0" w:space="0" w:color="auto"/>
            <w:right w:val="none" w:sz="0" w:space="0" w:color="auto"/>
          </w:divBdr>
        </w:div>
        <w:div w:id="1236167111">
          <w:marLeft w:val="480"/>
          <w:marRight w:val="0"/>
          <w:marTop w:val="0"/>
          <w:marBottom w:val="0"/>
          <w:divBdr>
            <w:top w:val="none" w:sz="0" w:space="0" w:color="auto"/>
            <w:left w:val="none" w:sz="0" w:space="0" w:color="auto"/>
            <w:bottom w:val="none" w:sz="0" w:space="0" w:color="auto"/>
            <w:right w:val="none" w:sz="0" w:space="0" w:color="auto"/>
          </w:divBdr>
        </w:div>
        <w:div w:id="1343317275">
          <w:marLeft w:val="480"/>
          <w:marRight w:val="0"/>
          <w:marTop w:val="0"/>
          <w:marBottom w:val="0"/>
          <w:divBdr>
            <w:top w:val="none" w:sz="0" w:space="0" w:color="auto"/>
            <w:left w:val="none" w:sz="0" w:space="0" w:color="auto"/>
            <w:bottom w:val="none" w:sz="0" w:space="0" w:color="auto"/>
            <w:right w:val="none" w:sz="0" w:space="0" w:color="auto"/>
          </w:divBdr>
        </w:div>
        <w:div w:id="1357149691">
          <w:marLeft w:val="480"/>
          <w:marRight w:val="0"/>
          <w:marTop w:val="0"/>
          <w:marBottom w:val="0"/>
          <w:divBdr>
            <w:top w:val="none" w:sz="0" w:space="0" w:color="auto"/>
            <w:left w:val="none" w:sz="0" w:space="0" w:color="auto"/>
            <w:bottom w:val="none" w:sz="0" w:space="0" w:color="auto"/>
            <w:right w:val="none" w:sz="0" w:space="0" w:color="auto"/>
          </w:divBdr>
        </w:div>
        <w:div w:id="1434743278">
          <w:marLeft w:val="480"/>
          <w:marRight w:val="0"/>
          <w:marTop w:val="0"/>
          <w:marBottom w:val="0"/>
          <w:divBdr>
            <w:top w:val="none" w:sz="0" w:space="0" w:color="auto"/>
            <w:left w:val="none" w:sz="0" w:space="0" w:color="auto"/>
            <w:bottom w:val="none" w:sz="0" w:space="0" w:color="auto"/>
            <w:right w:val="none" w:sz="0" w:space="0" w:color="auto"/>
          </w:divBdr>
        </w:div>
        <w:div w:id="1465346705">
          <w:marLeft w:val="480"/>
          <w:marRight w:val="0"/>
          <w:marTop w:val="0"/>
          <w:marBottom w:val="0"/>
          <w:divBdr>
            <w:top w:val="none" w:sz="0" w:space="0" w:color="auto"/>
            <w:left w:val="none" w:sz="0" w:space="0" w:color="auto"/>
            <w:bottom w:val="none" w:sz="0" w:space="0" w:color="auto"/>
            <w:right w:val="none" w:sz="0" w:space="0" w:color="auto"/>
          </w:divBdr>
        </w:div>
        <w:div w:id="1502089862">
          <w:marLeft w:val="480"/>
          <w:marRight w:val="0"/>
          <w:marTop w:val="0"/>
          <w:marBottom w:val="0"/>
          <w:divBdr>
            <w:top w:val="none" w:sz="0" w:space="0" w:color="auto"/>
            <w:left w:val="none" w:sz="0" w:space="0" w:color="auto"/>
            <w:bottom w:val="none" w:sz="0" w:space="0" w:color="auto"/>
            <w:right w:val="none" w:sz="0" w:space="0" w:color="auto"/>
          </w:divBdr>
        </w:div>
        <w:div w:id="1545674409">
          <w:marLeft w:val="480"/>
          <w:marRight w:val="0"/>
          <w:marTop w:val="0"/>
          <w:marBottom w:val="0"/>
          <w:divBdr>
            <w:top w:val="none" w:sz="0" w:space="0" w:color="auto"/>
            <w:left w:val="none" w:sz="0" w:space="0" w:color="auto"/>
            <w:bottom w:val="none" w:sz="0" w:space="0" w:color="auto"/>
            <w:right w:val="none" w:sz="0" w:space="0" w:color="auto"/>
          </w:divBdr>
        </w:div>
        <w:div w:id="1617906168">
          <w:marLeft w:val="480"/>
          <w:marRight w:val="0"/>
          <w:marTop w:val="0"/>
          <w:marBottom w:val="0"/>
          <w:divBdr>
            <w:top w:val="none" w:sz="0" w:space="0" w:color="auto"/>
            <w:left w:val="none" w:sz="0" w:space="0" w:color="auto"/>
            <w:bottom w:val="none" w:sz="0" w:space="0" w:color="auto"/>
            <w:right w:val="none" w:sz="0" w:space="0" w:color="auto"/>
          </w:divBdr>
        </w:div>
        <w:div w:id="1624188566">
          <w:marLeft w:val="480"/>
          <w:marRight w:val="0"/>
          <w:marTop w:val="0"/>
          <w:marBottom w:val="0"/>
          <w:divBdr>
            <w:top w:val="none" w:sz="0" w:space="0" w:color="auto"/>
            <w:left w:val="none" w:sz="0" w:space="0" w:color="auto"/>
            <w:bottom w:val="none" w:sz="0" w:space="0" w:color="auto"/>
            <w:right w:val="none" w:sz="0" w:space="0" w:color="auto"/>
          </w:divBdr>
        </w:div>
        <w:div w:id="2032298136">
          <w:marLeft w:val="480"/>
          <w:marRight w:val="0"/>
          <w:marTop w:val="0"/>
          <w:marBottom w:val="0"/>
          <w:divBdr>
            <w:top w:val="none" w:sz="0" w:space="0" w:color="auto"/>
            <w:left w:val="none" w:sz="0" w:space="0" w:color="auto"/>
            <w:bottom w:val="none" w:sz="0" w:space="0" w:color="auto"/>
            <w:right w:val="none" w:sz="0" w:space="0" w:color="auto"/>
          </w:divBdr>
        </w:div>
      </w:divsChild>
    </w:div>
    <w:div w:id="1012538094">
      <w:bodyDiv w:val="1"/>
      <w:marLeft w:val="0"/>
      <w:marRight w:val="0"/>
      <w:marTop w:val="0"/>
      <w:marBottom w:val="0"/>
      <w:divBdr>
        <w:top w:val="none" w:sz="0" w:space="0" w:color="auto"/>
        <w:left w:val="none" w:sz="0" w:space="0" w:color="auto"/>
        <w:bottom w:val="none" w:sz="0" w:space="0" w:color="auto"/>
        <w:right w:val="none" w:sz="0" w:space="0" w:color="auto"/>
      </w:divBdr>
    </w:div>
    <w:div w:id="1013337493">
      <w:bodyDiv w:val="1"/>
      <w:marLeft w:val="0"/>
      <w:marRight w:val="0"/>
      <w:marTop w:val="0"/>
      <w:marBottom w:val="0"/>
      <w:divBdr>
        <w:top w:val="none" w:sz="0" w:space="0" w:color="auto"/>
        <w:left w:val="none" w:sz="0" w:space="0" w:color="auto"/>
        <w:bottom w:val="none" w:sz="0" w:space="0" w:color="auto"/>
        <w:right w:val="none" w:sz="0" w:space="0" w:color="auto"/>
      </w:divBdr>
    </w:div>
    <w:div w:id="1013918755">
      <w:bodyDiv w:val="1"/>
      <w:marLeft w:val="0"/>
      <w:marRight w:val="0"/>
      <w:marTop w:val="0"/>
      <w:marBottom w:val="0"/>
      <w:divBdr>
        <w:top w:val="none" w:sz="0" w:space="0" w:color="auto"/>
        <w:left w:val="none" w:sz="0" w:space="0" w:color="auto"/>
        <w:bottom w:val="none" w:sz="0" w:space="0" w:color="auto"/>
        <w:right w:val="none" w:sz="0" w:space="0" w:color="auto"/>
      </w:divBdr>
    </w:div>
    <w:div w:id="1015424934">
      <w:bodyDiv w:val="1"/>
      <w:marLeft w:val="0"/>
      <w:marRight w:val="0"/>
      <w:marTop w:val="0"/>
      <w:marBottom w:val="0"/>
      <w:divBdr>
        <w:top w:val="none" w:sz="0" w:space="0" w:color="auto"/>
        <w:left w:val="none" w:sz="0" w:space="0" w:color="auto"/>
        <w:bottom w:val="none" w:sz="0" w:space="0" w:color="auto"/>
        <w:right w:val="none" w:sz="0" w:space="0" w:color="auto"/>
      </w:divBdr>
      <w:divsChild>
        <w:div w:id="281960550">
          <w:marLeft w:val="480"/>
          <w:marRight w:val="0"/>
          <w:marTop w:val="0"/>
          <w:marBottom w:val="0"/>
          <w:divBdr>
            <w:top w:val="none" w:sz="0" w:space="0" w:color="auto"/>
            <w:left w:val="none" w:sz="0" w:space="0" w:color="auto"/>
            <w:bottom w:val="none" w:sz="0" w:space="0" w:color="auto"/>
            <w:right w:val="none" w:sz="0" w:space="0" w:color="auto"/>
          </w:divBdr>
        </w:div>
        <w:div w:id="1166283082">
          <w:marLeft w:val="480"/>
          <w:marRight w:val="0"/>
          <w:marTop w:val="0"/>
          <w:marBottom w:val="0"/>
          <w:divBdr>
            <w:top w:val="none" w:sz="0" w:space="0" w:color="auto"/>
            <w:left w:val="none" w:sz="0" w:space="0" w:color="auto"/>
            <w:bottom w:val="none" w:sz="0" w:space="0" w:color="auto"/>
            <w:right w:val="none" w:sz="0" w:space="0" w:color="auto"/>
          </w:divBdr>
        </w:div>
        <w:div w:id="1245870397">
          <w:marLeft w:val="480"/>
          <w:marRight w:val="0"/>
          <w:marTop w:val="0"/>
          <w:marBottom w:val="0"/>
          <w:divBdr>
            <w:top w:val="none" w:sz="0" w:space="0" w:color="auto"/>
            <w:left w:val="none" w:sz="0" w:space="0" w:color="auto"/>
            <w:bottom w:val="none" w:sz="0" w:space="0" w:color="auto"/>
            <w:right w:val="none" w:sz="0" w:space="0" w:color="auto"/>
          </w:divBdr>
        </w:div>
        <w:div w:id="1922829583">
          <w:marLeft w:val="480"/>
          <w:marRight w:val="0"/>
          <w:marTop w:val="0"/>
          <w:marBottom w:val="0"/>
          <w:divBdr>
            <w:top w:val="none" w:sz="0" w:space="0" w:color="auto"/>
            <w:left w:val="none" w:sz="0" w:space="0" w:color="auto"/>
            <w:bottom w:val="none" w:sz="0" w:space="0" w:color="auto"/>
            <w:right w:val="none" w:sz="0" w:space="0" w:color="auto"/>
          </w:divBdr>
        </w:div>
        <w:div w:id="2049063636">
          <w:marLeft w:val="480"/>
          <w:marRight w:val="0"/>
          <w:marTop w:val="0"/>
          <w:marBottom w:val="0"/>
          <w:divBdr>
            <w:top w:val="none" w:sz="0" w:space="0" w:color="auto"/>
            <w:left w:val="none" w:sz="0" w:space="0" w:color="auto"/>
            <w:bottom w:val="none" w:sz="0" w:space="0" w:color="auto"/>
            <w:right w:val="none" w:sz="0" w:space="0" w:color="auto"/>
          </w:divBdr>
        </w:div>
        <w:div w:id="2076463490">
          <w:marLeft w:val="480"/>
          <w:marRight w:val="0"/>
          <w:marTop w:val="0"/>
          <w:marBottom w:val="0"/>
          <w:divBdr>
            <w:top w:val="none" w:sz="0" w:space="0" w:color="auto"/>
            <w:left w:val="none" w:sz="0" w:space="0" w:color="auto"/>
            <w:bottom w:val="none" w:sz="0" w:space="0" w:color="auto"/>
            <w:right w:val="none" w:sz="0" w:space="0" w:color="auto"/>
          </w:divBdr>
        </w:div>
      </w:divsChild>
    </w:div>
    <w:div w:id="1020930772">
      <w:bodyDiv w:val="1"/>
      <w:marLeft w:val="0"/>
      <w:marRight w:val="0"/>
      <w:marTop w:val="0"/>
      <w:marBottom w:val="0"/>
      <w:divBdr>
        <w:top w:val="none" w:sz="0" w:space="0" w:color="auto"/>
        <w:left w:val="none" w:sz="0" w:space="0" w:color="auto"/>
        <w:bottom w:val="none" w:sz="0" w:space="0" w:color="auto"/>
        <w:right w:val="none" w:sz="0" w:space="0" w:color="auto"/>
      </w:divBdr>
    </w:div>
    <w:div w:id="1024088975">
      <w:bodyDiv w:val="1"/>
      <w:marLeft w:val="0"/>
      <w:marRight w:val="0"/>
      <w:marTop w:val="0"/>
      <w:marBottom w:val="0"/>
      <w:divBdr>
        <w:top w:val="none" w:sz="0" w:space="0" w:color="auto"/>
        <w:left w:val="none" w:sz="0" w:space="0" w:color="auto"/>
        <w:bottom w:val="none" w:sz="0" w:space="0" w:color="auto"/>
        <w:right w:val="none" w:sz="0" w:space="0" w:color="auto"/>
      </w:divBdr>
    </w:div>
    <w:div w:id="1024593180">
      <w:bodyDiv w:val="1"/>
      <w:marLeft w:val="0"/>
      <w:marRight w:val="0"/>
      <w:marTop w:val="0"/>
      <w:marBottom w:val="0"/>
      <w:divBdr>
        <w:top w:val="none" w:sz="0" w:space="0" w:color="auto"/>
        <w:left w:val="none" w:sz="0" w:space="0" w:color="auto"/>
        <w:bottom w:val="none" w:sz="0" w:space="0" w:color="auto"/>
        <w:right w:val="none" w:sz="0" w:space="0" w:color="auto"/>
      </w:divBdr>
    </w:div>
    <w:div w:id="1026061029">
      <w:bodyDiv w:val="1"/>
      <w:marLeft w:val="0"/>
      <w:marRight w:val="0"/>
      <w:marTop w:val="0"/>
      <w:marBottom w:val="0"/>
      <w:divBdr>
        <w:top w:val="none" w:sz="0" w:space="0" w:color="auto"/>
        <w:left w:val="none" w:sz="0" w:space="0" w:color="auto"/>
        <w:bottom w:val="none" w:sz="0" w:space="0" w:color="auto"/>
        <w:right w:val="none" w:sz="0" w:space="0" w:color="auto"/>
      </w:divBdr>
    </w:div>
    <w:div w:id="1029259470">
      <w:bodyDiv w:val="1"/>
      <w:marLeft w:val="0"/>
      <w:marRight w:val="0"/>
      <w:marTop w:val="0"/>
      <w:marBottom w:val="0"/>
      <w:divBdr>
        <w:top w:val="none" w:sz="0" w:space="0" w:color="auto"/>
        <w:left w:val="none" w:sz="0" w:space="0" w:color="auto"/>
        <w:bottom w:val="none" w:sz="0" w:space="0" w:color="auto"/>
        <w:right w:val="none" w:sz="0" w:space="0" w:color="auto"/>
      </w:divBdr>
    </w:div>
    <w:div w:id="1032682175">
      <w:bodyDiv w:val="1"/>
      <w:marLeft w:val="0"/>
      <w:marRight w:val="0"/>
      <w:marTop w:val="0"/>
      <w:marBottom w:val="0"/>
      <w:divBdr>
        <w:top w:val="none" w:sz="0" w:space="0" w:color="auto"/>
        <w:left w:val="none" w:sz="0" w:space="0" w:color="auto"/>
        <w:bottom w:val="none" w:sz="0" w:space="0" w:color="auto"/>
        <w:right w:val="none" w:sz="0" w:space="0" w:color="auto"/>
      </w:divBdr>
      <w:divsChild>
        <w:div w:id="36442491">
          <w:marLeft w:val="480"/>
          <w:marRight w:val="0"/>
          <w:marTop w:val="0"/>
          <w:marBottom w:val="0"/>
          <w:divBdr>
            <w:top w:val="none" w:sz="0" w:space="0" w:color="auto"/>
            <w:left w:val="none" w:sz="0" w:space="0" w:color="auto"/>
            <w:bottom w:val="none" w:sz="0" w:space="0" w:color="auto"/>
            <w:right w:val="none" w:sz="0" w:space="0" w:color="auto"/>
          </w:divBdr>
        </w:div>
        <w:div w:id="144787033">
          <w:marLeft w:val="480"/>
          <w:marRight w:val="0"/>
          <w:marTop w:val="0"/>
          <w:marBottom w:val="0"/>
          <w:divBdr>
            <w:top w:val="none" w:sz="0" w:space="0" w:color="auto"/>
            <w:left w:val="none" w:sz="0" w:space="0" w:color="auto"/>
            <w:bottom w:val="none" w:sz="0" w:space="0" w:color="auto"/>
            <w:right w:val="none" w:sz="0" w:space="0" w:color="auto"/>
          </w:divBdr>
        </w:div>
        <w:div w:id="199634942">
          <w:marLeft w:val="480"/>
          <w:marRight w:val="0"/>
          <w:marTop w:val="0"/>
          <w:marBottom w:val="0"/>
          <w:divBdr>
            <w:top w:val="none" w:sz="0" w:space="0" w:color="auto"/>
            <w:left w:val="none" w:sz="0" w:space="0" w:color="auto"/>
            <w:bottom w:val="none" w:sz="0" w:space="0" w:color="auto"/>
            <w:right w:val="none" w:sz="0" w:space="0" w:color="auto"/>
          </w:divBdr>
        </w:div>
        <w:div w:id="445664084">
          <w:marLeft w:val="480"/>
          <w:marRight w:val="0"/>
          <w:marTop w:val="0"/>
          <w:marBottom w:val="0"/>
          <w:divBdr>
            <w:top w:val="none" w:sz="0" w:space="0" w:color="auto"/>
            <w:left w:val="none" w:sz="0" w:space="0" w:color="auto"/>
            <w:bottom w:val="none" w:sz="0" w:space="0" w:color="auto"/>
            <w:right w:val="none" w:sz="0" w:space="0" w:color="auto"/>
          </w:divBdr>
        </w:div>
        <w:div w:id="504443745">
          <w:marLeft w:val="480"/>
          <w:marRight w:val="0"/>
          <w:marTop w:val="0"/>
          <w:marBottom w:val="0"/>
          <w:divBdr>
            <w:top w:val="none" w:sz="0" w:space="0" w:color="auto"/>
            <w:left w:val="none" w:sz="0" w:space="0" w:color="auto"/>
            <w:bottom w:val="none" w:sz="0" w:space="0" w:color="auto"/>
            <w:right w:val="none" w:sz="0" w:space="0" w:color="auto"/>
          </w:divBdr>
        </w:div>
        <w:div w:id="668752387">
          <w:marLeft w:val="480"/>
          <w:marRight w:val="0"/>
          <w:marTop w:val="0"/>
          <w:marBottom w:val="0"/>
          <w:divBdr>
            <w:top w:val="none" w:sz="0" w:space="0" w:color="auto"/>
            <w:left w:val="none" w:sz="0" w:space="0" w:color="auto"/>
            <w:bottom w:val="none" w:sz="0" w:space="0" w:color="auto"/>
            <w:right w:val="none" w:sz="0" w:space="0" w:color="auto"/>
          </w:divBdr>
        </w:div>
        <w:div w:id="742028599">
          <w:marLeft w:val="480"/>
          <w:marRight w:val="0"/>
          <w:marTop w:val="0"/>
          <w:marBottom w:val="0"/>
          <w:divBdr>
            <w:top w:val="none" w:sz="0" w:space="0" w:color="auto"/>
            <w:left w:val="none" w:sz="0" w:space="0" w:color="auto"/>
            <w:bottom w:val="none" w:sz="0" w:space="0" w:color="auto"/>
            <w:right w:val="none" w:sz="0" w:space="0" w:color="auto"/>
          </w:divBdr>
        </w:div>
        <w:div w:id="913123619">
          <w:marLeft w:val="480"/>
          <w:marRight w:val="0"/>
          <w:marTop w:val="0"/>
          <w:marBottom w:val="0"/>
          <w:divBdr>
            <w:top w:val="none" w:sz="0" w:space="0" w:color="auto"/>
            <w:left w:val="none" w:sz="0" w:space="0" w:color="auto"/>
            <w:bottom w:val="none" w:sz="0" w:space="0" w:color="auto"/>
            <w:right w:val="none" w:sz="0" w:space="0" w:color="auto"/>
          </w:divBdr>
        </w:div>
        <w:div w:id="1122840387">
          <w:marLeft w:val="480"/>
          <w:marRight w:val="0"/>
          <w:marTop w:val="0"/>
          <w:marBottom w:val="0"/>
          <w:divBdr>
            <w:top w:val="none" w:sz="0" w:space="0" w:color="auto"/>
            <w:left w:val="none" w:sz="0" w:space="0" w:color="auto"/>
            <w:bottom w:val="none" w:sz="0" w:space="0" w:color="auto"/>
            <w:right w:val="none" w:sz="0" w:space="0" w:color="auto"/>
          </w:divBdr>
        </w:div>
        <w:div w:id="1210801771">
          <w:marLeft w:val="480"/>
          <w:marRight w:val="0"/>
          <w:marTop w:val="0"/>
          <w:marBottom w:val="0"/>
          <w:divBdr>
            <w:top w:val="none" w:sz="0" w:space="0" w:color="auto"/>
            <w:left w:val="none" w:sz="0" w:space="0" w:color="auto"/>
            <w:bottom w:val="none" w:sz="0" w:space="0" w:color="auto"/>
            <w:right w:val="none" w:sz="0" w:space="0" w:color="auto"/>
          </w:divBdr>
        </w:div>
        <w:div w:id="1269390940">
          <w:marLeft w:val="480"/>
          <w:marRight w:val="0"/>
          <w:marTop w:val="0"/>
          <w:marBottom w:val="0"/>
          <w:divBdr>
            <w:top w:val="none" w:sz="0" w:space="0" w:color="auto"/>
            <w:left w:val="none" w:sz="0" w:space="0" w:color="auto"/>
            <w:bottom w:val="none" w:sz="0" w:space="0" w:color="auto"/>
            <w:right w:val="none" w:sz="0" w:space="0" w:color="auto"/>
          </w:divBdr>
        </w:div>
        <w:div w:id="1328249532">
          <w:marLeft w:val="480"/>
          <w:marRight w:val="0"/>
          <w:marTop w:val="0"/>
          <w:marBottom w:val="0"/>
          <w:divBdr>
            <w:top w:val="none" w:sz="0" w:space="0" w:color="auto"/>
            <w:left w:val="none" w:sz="0" w:space="0" w:color="auto"/>
            <w:bottom w:val="none" w:sz="0" w:space="0" w:color="auto"/>
            <w:right w:val="none" w:sz="0" w:space="0" w:color="auto"/>
          </w:divBdr>
        </w:div>
        <w:div w:id="1538540464">
          <w:marLeft w:val="480"/>
          <w:marRight w:val="0"/>
          <w:marTop w:val="0"/>
          <w:marBottom w:val="0"/>
          <w:divBdr>
            <w:top w:val="none" w:sz="0" w:space="0" w:color="auto"/>
            <w:left w:val="none" w:sz="0" w:space="0" w:color="auto"/>
            <w:bottom w:val="none" w:sz="0" w:space="0" w:color="auto"/>
            <w:right w:val="none" w:sz="0" w:space="0" w:color="auto"/>
          </w:divBdr>
        </w:div>
        <w:div w:id="1578708536">
          <w:marLeft w:val="480"/>
          <w:marRight w:val="0"/>
          <w:marTop w:val="0"/>
          <w:marBottom w:val="0"/>
          <w:divBdr>
            <w:top w:val="none" w:sz="0" w:space="0" w:color="auto"/>
            <w:left w:val="none" w:sz="0" w:space="0" w:color="auto"/>
            <w:bottom w:val="none" w:sz="0" w:space="0" w:color="auto"/>
            <w:right w:val="none" w:sz="0" w:space="0" w:color="auto"/>
          </w:divBdr>
        </w:div>
        <w:div w:id="1724989177">
          <w:marLeft w:val="480"/>
          <w:marRight w:val="0"/>
          <w:marTop w:val="0"/>
          <w:marBottom w:val="0"/>
          <w:divBdr>
            <w:top w:val="none" w:sz="0" w:space="0" w:color="auto"/>
            <w:left w:val="none" w:sz="0" w:space="0" w:color="auto"/>
            <w:bottom w:val="none" w:sz="0" w:space="0" w:color="auto"/>
            <w:right w:val="none" w:sz="0" w:space="0" w:color="auto"/>
          </w:divBdr>
        </w:div>
        <w:div w:id="1932198846">
          <w:marLeft w:val="480"/>
          <w:marRight w:val="0"/>
          <w:marTop w:val="0"/>
          <w:marBottom w:val="0"/>
          <w:divBdr>
            <w:top w:val="none" w:sz="0" w:space="0" w:color="auto"/>
            <w:left w:val="none" w:sz="0" w:space="0" w:color="auto"/>
            <w:bottom w:val="none" w:sz="0" w:space="0" w:color="auto"/>
            <w:right w:val="none" w:sz="0" w:space="0" w:color="auto"/>
          </w:divBdr>
        </w:div>
        <w:div w:id="1982343080">
          <w:marLeft w:val="480"/>
          <w:marRight w:val="0"/>
          <w:marTop w:val="0"/>
          <w:marBottom w:val="0"/>
          <w:divBdr>
            <w:top w:val="none" w:sz="0" w:space="0" w:color="auto"/>
            <w:left w:val="none" w:sz="0" w:space="0" w:color="auto"/>
            <w:bottom w:val="none" w:sz="0" w:space="0" w:color="auto"/>
            <w:right w:val="none" w:sz="0" w:space="0" w:color="auto"/>
          </w:divBdr>
        </w:div>
      </w:divsChild>
    </w:div>
    <w:div w:id="1036199557">
      <w:bodyDiv w:val="1"/>
      <w:marLeft w:val="0"/>
      <w:marRight w:val="0"/>
      <w:marTop w:val="0"/>
      <w:marBottom w:val="0"/>
      <w:divBdr>
        <w:top w:val="none" w:sz="0" w:space="0" w:color="auto"/>
        <w:left w:val="none" w:sz="0" w:space="0" w:color="auto"/>
        <w:bottom w:val="none" w:sz="0" w:space="0" w:color="auto"/>
        <w:right w:val="none" w:sz="0" w:space="0" w:color="auto"/>
      </w:divBdr>
      <w:divsChild>
        <w:div w:id="11010738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8242160">
      <w:bodyDiv w:val="1"/>
      <w:marLeft w:val="0"/>
      <w:marRight w:val="0"/>
      <w:marTop w:val="0"/>
      <w:marBottom w:val="0"/>
      <w:divBdr>
        <w:top w:val="none" w:sz="0" w:space="0" w:color="auto"/>
        <w:left w:val="none" w:sz="0" w:space="0" w:color="auto"/>
        <w:bottom w:val="none" w:sz="0" w:space="0" w:color="auto"/>
        <w:right w:val="none" w:sz="0" w:space="0" w:color="auto"/>
      </w:divBdr>
    </w:div>
    <w:div w:id="1043092314">
      <w:bodyDiv w:val="1"/>
      <w:marLeft w:val="0"/>
      <w:marRight w:val="0"/>
      <w:marTop w:val="0"/>
      <w:marBottom w:val="0"/>
      <w:divBdr>
        <w:top w:val="none" w:sz="0" w:space="0" w:color="auto"/>
        <w:left w:val="none" w:sz="0" w:space="0" w:color="auto"/>
        <w:bottom w:val="none" w:sz="0" w:space="0" w:color="auto"/>
        <w:right w:val="none" w:sz="0" w:space="0" w:color="auto"/>
      </w:divBdr>
    </w:div>
    <w:div w:id="1046680371">
      <w:bodyDiv w:val="1"/>
      <w:marLeft w:val="0"/>
      <w:marRight w:val="0"/>
      <w:marTop w:val="0"/>
      <w:marBottom w:val="0"/>
      <w:divBdr>
        <w:top w:val="none" w:sz="0" w:space="0" w:color="auto"/>
        <w:left w:val="none" w:sz="0" w:space="0" w:color="auto"/>
        <w:bottom w:val="none" w:sz="0" w:space="0" w:color="auto"/>
        <w:right w:val="none" w:sz="0" w:space="0" w:color="auto"/>
      </w:divBdr>
    </w:div>
    <w:div w:id="1049571001">
      <w:bodyDiv w:val="1"/>
      <w:marLeft w:val="0"/>
      <w:marRight w:val="0"/>
      <w:marTop w:val="0"/>
      <w:marBottom w:val="0"/>
      <w:divBdr>
        <w:top w:val="none" w:sz="0" w:space="0" w:color="auto"/>
        <w:left w:val="none" w:sz="0" w:space="0" w:color="auto"/>
        <w:bottom w:val="none" w:sz="0" w:space="0" w:color="auto"/>
        <w:right w:val="none" w:sz="0" w:space="0" w:color="auto"/>
      </w:divBdr>
    </w:div>
    <w:div w:id="1050106981">
      <w:bodyDiv w:val="1"/>
      <w:marLeft w:val="0"/>
      <w:marRight w:val="0"/>
      <w:marTop w:val="0"/>
      <w:marBottom w:val="0"/>
      <w:divBdr>
        <w:top w:val="none" w:sz="0" w:space="0" w:color="auto"/>
        <w:left w:val="none" w:sz="0" w:space="0" w:color="auto"/>
        <w:bottom w:val="none" w:sz="0" w:space="0" w:color="auto"/>
        <w:right w:val="none" w:sz="0" w:space="0" w:color="auto"/>
      </w:divBdr>
      <w:divsChild>
        <w:div w:id="237327885">
          <w:marLeft w:val="480"/>
          <w:marRight w:val="0"/>
          <w:marTop w:val="0"/>
          <w:marBottom w:val="0"/>
          <w:divBdr>
            <w:top w:val="none" w:sz="0" w:space="0" w:color="auto"/>
            <w:left w:val="none" w:sz="0" w:space="0" w:color="auto"/>
            <w:bottom w:val="none" w:sz="0" w:space="0" w:color="auto"/>
            <w:right w:val="none" w:sz="0" w:space="0" w:color="auto"/>
          </w:divBdr>
        </w:div>
        <w:div w:id="708644553">
          <w:marLeft w:val="480"/>
          <w:marRight w:val="0"/>
          <w:marTop w:val="0"/>
          <w:marBottom w:val="0"/>
          <w:divBdr>
            <w:top w:val="none" w:sz="0" w:space="0" w:color="auto"/>
            <w:left w:val="none" w:sz="0" w:space="0" w:color="auto"/>
            <w:bottom w:val="none" w:sz="0" w:space="0" w:color="auto"/>
            <w:right w:val="none" w:sz="0" w:space="0" w:color="auto"/>
          </w:divBdr>
        </w:div>
        <w:div w:id="1338576498">
          <w:marLeft w:val="480"/>
          <w:marRight w:val="0"/>
          <w:marTop w:val="0"/>
          <w:marBottom w:val="0"/>
          <w:divBdr>
            <w:top w:val="none" w:sz="0" w:space="0" w:color="auto"/>
            <w:left w:val="none" w:sz="0" w:space="0" w:color="auto"/>
            <w:bottom w:val="none" w:sz="0" w:space="0" w:color="auto"/>
            <w:right w:val="none" w:sz="0" w:space="0" w:color="auto"/>
          </w:divBdr>
        </w:div>
        <w:div w:id="1367827488">
          <w:marLeft w:val="480"/>
          <w:marRight w:val="0"/>
          <w:marTop w:val="0"/>
          <w:marBottom w:val="0"/>
          <w:divBdr>
            <w:top w:val="none" w:sz="0" w:space="0" w:color="auto"/>
            <w:left w:val="none" w:sz="0" w:space="0" w:color="auto"/>
            <w:bottom w:val="none" w:sz="0" w:space="0" w:color="auto"/>
            <w:right w:val="none" w:sz="0" w:space="0" w:color="auto"/>
          </w:divBdr>
        </w:div>
        <w:div w:id="1460032435">
          <w:marLeft w:val="480"/>
          <w:marRight w:val="0"/>
          <w:marTop w:val="0"/>
          <w:marBottom w:val="0"/>
          <w:divBdr>
            <w:top w:val="none" w:sz="0" w:space="0" w:color="auto"/>
            <w:left w:val="none" w:sz="0" w:space="0" w:color="auto"/>
            <w:bottom w:val="none" w:sz="0" w:space="0" w:color="auto"/>
            <w:right w:val="none" w:sz="0" w:space="0" w:color="auto"/>
          </w:divBdr>
        </w:div>
      </w:divsChild>
    </w:div>
    <w:div w:id="1052735802">
      <w:bodyDiv w:val="1"/>
      <w:marLeft w:val="0"/>
      <w:marRight w:val="0"/>
      <w:marTop w:val="0"/>
      <w:marBottom w:val="0"/>
      <w:divBdr>
        <w:top w:val="none" w:sz="0" w:space="0" w:color="auto"/>
        <w:left w:val="none" w:sz="0" w:space="0" w:color="auto"/>
        <w:bottom w:val="none" w:sz="0" w:space="0" w:color="auto"/>
        <w:right w:val="none" w:sz="0" w:space="0" w:color="auto"/>
      </w:divBdr>
    </w:div>
    <w:div w:id="1058284586">
      <w:bodyDiv w:val="1"/>
      <w:marLeft w:val="0"/>
      <w:marRight w:val="0"/>
      <w:marTop w:val="0"/>
      <w:marBottom w:val="0"/>
      <w:divBdr>
        <w:top w:val="none" w:sz="0" w:space="0" w:color="auto"/>
        <w:left w:val="none" w:sz="0" w:space="0" w:color="auto"/>
        <w:bottom w:val="none" w:sz="0" w:space="0" w:color="auto"/>
        <w:right w:val="none" w:sz="0" w:space="0" w:color="auto"/>
      </w:divBdr>
    </w:div>
    <w:div w:id="1062404556">
      <w:bodyDiv w:val="1"/>
      <w:marLeft w:val="0"/>
      <w:marRight w:val="0"/>
      <w:marTop w:val="0"/>
      <w:marBottom w:val="0"/>
      <w:divBdr>
        <w:top w:val="none" w:sz="0" w:space="0" w:color="auto"/>
        <w:left w:val="none" w:sz="0" w:space="0" w:color="auto"/>
        <w:bottom w:val="none" w:sz="0" w:space="0" w:color="auto"/>
        <w:right w:val="none" w:sz="0" w:space="0" w:color="auto"/>
      </w:divBdr>
    </w:div>
    <w:div w:id="1063795837">
      <w:bodyDiv w:val="1"/>
      <w:marLeft w:val="0"/>
      <w:marRight w:val="0"/>
      <w:marTop w:val="0"/>
      <w:marBottom w:val="0"/>
      <w:divBdr>
        <w:top w:val="none" w:sz="0" w:space="0" w:color="auto"/>
        <w:left w:val="none" w:sz="0" w:space="0" w:color="auto"/>
        <w:bottom w:val="none" w:sz="0" w:space="0" w:color="auto"/>
        <w:right w:val="none" w:sz="0" w:space="0" w:color="auto"/>
      </w:divBdr>
      <w:divsChild>
        <w:div w:id="232005248">
          <w:marLeft w:val="480"/>
          <w:marRight w:val="0"/>
          <w:marTop w:val="0"/>
          <w:marBottom w:val="0"/>
          <w:divBdr>
            <w:top w:val="none" w:sz="0" w:space="0" w:color="auto"/>
            <w:left w:val="none" w:sz="0" w:space="0" w:color="auto"/>
            <w:bottom w:val="none" w:sz="0" w:space="0" w:color="auto"/>
            <w:right w:val="none" w:sz="0" w:space="0" w:color="auto"/>
          </w:divBdr>
        </w:div>
        <w:div w:id="320890113">
          <w:marLeft w:val="480"/>
          <w:marRight w:val="0"/>
          <w:marTop w:val="0"/>
          <w:marBottom w:val="0"/>
          <w:divBdr>
            <w:top w:val="none" w:sz="0" w:space="0" w:color="auto"/>
            <w:left w:val="none" w:sz="0" w:space="0" w:color="auto"/>
            <w:bottom w:val="none" w:sz="0" w:space="0" w:color="auto"/>
            <w:right w:val="none" w:sz="0" w:space="0" w:color="auto"/>
          </w:divBdr>
        </w:div>
        <w:div w:id="325329460">
          <w:marLeft w:val="480"/>
          <w:marRight w:val="0"/>
          <w:marTop w:val="0"/>
          <w:marBottom w:val="0"/>
          <w:divBdr>
            <w:top w:val="none" w:sz="0" w:space="0" w:color="auto"/>
            <w:left w:val="none" w:sz="0" w:space="0" w:color="auto"/>
            <w:bottom w:val="none" w:sz="0" w:space="0" w:color="auto"/>
            <w:right w:val="none" w:sz="0" w:space="0" w:color="auto"/>
          </w:divBdr>
        </w:div>
        <w:div w:id="564217022">
          <w:marLeft w:val="480"/>
          <w:marRight w:val="0"/>
          <w:marTop w:val="0"/>
          <w:marBottom w:val="0"/>
          <w:divBdr>
            <w:top w:val="none" w:sz="0" w:space="0" w:color="auto"/>
            <w:left w:val="none" w:sz="0" w:space="0" w:color="auto"/>
            <w:bottom w:val="none" w:sz="0" w:space="0" w:color="auto"/>
            <w:right w:val="none" w:sz="0" w:space="0" w:color="auto"/>
          </w:divBdr>
        </w:div>
        <w:div w:id="568611070">
          <w:marLeft w:val="480"/>
          <w:marRight w:val="0"/>
          <w:marTop w:val="0"/>
          <w:marBottom w:val="0"/>
          <w:divBdr>
            <w:top w:val="none" w:sz="0" w:space="0" w:color="auto"/>
            <w:left w:val="none" w:sz="0" w:space="0" w:color="auto"/>
            <w:bottom w:val="none" w:sz="0" w:space="0" w:color="auto"/>
            <w:right w:val="none" w:sz="0" w:space="0" w:color="auto"/>
          </w:divBdr>
        </w:div>
        <w:div w:id="855078494">
          <w:marLeft w:val="480"/>
          <w:marRight w:val="0"/>
          <w:marTop w:val="0"/>
          <w:marBottom w:val="0"/>
          <w:divBdr>
            <w:top w:val="none" w:sz="0" w:space="0" w:color="auto"/>
            <w:left w:val="none" w:sz="0" w:space="0" w:color="auto"/>
            <w:bottom w:val="none" w:sz="0" w:space="0" w:color="auto"/>
            <w:right w:val="none" w:sz="0" w:space="0" w:color="auto"/>
          </w:divBdr>
        </w:div>
        <w:div w:id="902301022">
          <w:marLeft w:val="480"/>
          <w:marRight w:val="0"/>
          <w:marTop w:val="0"/>
          <w:marBottom w:val="0"/>
          <w:divBdr>
            <w:top w:val="none" w:sz="0" w:space="0" w:color="auto"/>
            <w:left w:val="none" w:sz="0" w:space="0" w:color="auto"/>
            <w:bottom w:val="none" w:sz="0" w:space="0" w:color="auto"/>
            <w:right w:val="none" w:sz="0" w:space="0" w:color="auto"/>
          </w:divBdr>
        </w:div>
        <w:div w:id="1009672633">
          <w:marLeft w:val="480"/>
          <w:marRight w:val="0"/>
          <w:marTop w:val="0"/>
          <w:marBottom w:val="0"/>
          <w:divBdr>
            <w:top w:val="none" w:sz="0" w:space="0" w:color="auto"/>
            <w:left w:val="none" w:sz="0" w:space="0" w:color="auto"/>
            <w:bottom w:val="none" w:sz="0" w:space="0" w:color="auto"/>
            <w:right w:val="none" w:sz="0" w:space="0" w:color="auto"/>
          </w:divBdr>
        </w:div>
        <w:div w:id="1078135699">
          <w:marLeft w:val="480"/>
          <w:marRight w:val="0"/>
          <w:marTop w:val="0"/>
          <w:marBottom w:val="0"/>
          <w:divBdr>
            <w:top w:val="none" w:sz="0" w:space="0" w:color="auto"/>
            <w:left w:val="none" w:sz="0" w:space="0" w:color="auto"/>
            <w:bottom w:val="none" w:sz="0" w:space="0" w:color="auto"/>
            <w:right w:val="none" w:sz="0" w:space="0" w:color="auto"/>
          </w:divBdr>
        </w:div>
        <w:div w:id="1089346664">
          <w:marLeft w:val="480"/>
          <w:marRight w:val="0"/>
          <w:marTop w:val="0"/>
          <w:marBottom w:val="0"/>
          <w:divBdr>
            <w:top w:val="none" w:sz="0" w:space="0" w:color="auto"/>
            <w:left w:val="none" w:sz="0" w:space="0" w:color="auto"/>
            <w:bottom w:val="none" w:sz="0" w:space="0" w:color="auto"/>
            <w:right w:val="none" w:sz="0" w:space="0" w:color="auto"/>
          </w:divBdr>
        </w:div>
        <w:div w:id="1140150597">
          <w:marLeft w:val="480"/>
          <w:marRight w:val="0"/>
          <w:marTop w:val="0"/>
          <w:marBottom w:val="0"/>
          <w:divBdr>
            <w:top w:val="none" w:sz="0" w:space="0" w:color="auto"/>
            <w:left w:val="none" w:sz="0" w:space="0" w:color="auto"/>
            <w:bottom w:val="none" w:sz="0" w:space="0" w:color="auto"/>
            <w:right w:val="none" w:sz="0" w:space="0" w:color="auto"/>
          </w:divBdr>
        </w:div>
        <w:div w:id="1155492331">
          <w:marLeft w:val="480"/>
          <w:marRight w:val="0"/>
          <w:marTop w:val="0"/>
          <w:marBottom w:val="0"/>
          <w:divBdr>
            <w:top w:val="none" w:sz="0" w:space="0" w:color="auto"/>
            <w:left w:val="none" w:sz="0" w:space="0" w:color="auto"/>
            <w:bottom w:val="none" w:sz="0" w:space="0" w:color="auto"/>
            <w:right w:val="none" w:sz="0" w:space="0" w:color="auto"/>
          </w:divBdr>
        </w:div>
        <w:div w:id="1156606020">
          <w:marLeft w:val="480"/>
          <w:marRight w:val="0"/>
          <w:marTop w:val="0"/>
          <w:marBottom w:val="0"/>
          <w:divBdr>
            <w:top w:val="none" w:sz="0" w:space="0" w:color="auto"/>
            <w:left w:val="none" w:sz="0" w:space="0" w:color="auto"/>
            <w:bottom w:val="none" w:sz="0" w:space="0" w:color="auto"/>
            <w:right w:val="none" w:sz="0" w:space="0" w:color="auto"/>
          </w:divBdr>
        </w:div>
        <w:div w:id="1258169793">
          <w:marLeft w:val="480"/>
          <w:marRight w:val="0"/>
          <w:marTop w:val="0"/>
          <w:marBottom w:val="0"/>
          <w:divBdr>
            <w:top w:val="none" w:sz="0" w:space="0" w:color="auto"/>
            <w:left w:val="none" w:sz="0" w:space="0" w:color="auto"/>
            <w:bottom w:val="none" w:sz="0" w:space="0" w:color="auto"/>
            <w:right w:val="none" w:sz="0" w:space="0" w:color="auto"/>
          </w:divBdr>
        </w:div>
        <w:div w:id="1277980901">
          <w:marLeft w:val="480"/>
          <w:marRight w:val="0"/>
          <w:marTop w:val="0"/>
          <w:marBottom w:val="0"/>
          <w:divBdr>
            <w:top w:val="none" w:sz="0" w:space="0" w:color="auto"/>
            <w:left w:val="none" w:sz="0" w:space="0" w:color="auto"/>
            <w:bottom w:val="none" w:sz="0" w:space="0" w:color="auto"/>
            <w:right w:val="none" w:sz="0" w:space="0" w:color="auto"/>
          </w:divBdr>
        </w:div>
        <w:div w:id="1479882574">
          <w:marLeft w:val="480"/>
          <w:marRight w:val="0"/>
          <w:marTop w:val="0"/>
          <w:marBottom w:val="0"/>
          <w:divBdr>
            <w:top w:val="none" w:sz="0" w:space="0" w:color="auto"/>
            <w:left w:val="none" w:sz="0" w:space="0" w:color="auto"/>
            <w:bottom w:val="none" w:sz="0" w:space="0" w:color="auto"/>
            <w:right w:val="none" w:sz="0" w:space="0" w:color="auto"/>
          </w:divBdr>
        </w:div>
        <w:div w:id="1593933035">
          <w:marLeft w:val="480"/>
          <w:marRight w:val="0"/>
          <w:marTop w:val="0"/>
          <w:marBottom w:val="0"/>
          <w:divBdr>
            <w:top w:val="none" w:sz="0" w:space="0" w:color="auto"/>
            <w:left w:val="none" w:sz="0" w:space="0" w:color="auto"/>
            <w:bottom w:val="none" w:sz="0" w:space="0" w:color="auto"/>
            <w:right w:val="none" w:sz="0" w:space="0" w:color="auto"/>
          </w:divBdr>
        </w:div>
        <w:div w:id="1785541355">
          <w:marLeft w:val="480"/>
          <w:marRight w:val="0"/>
          <w:marTop w:val="0"/>
          <w:marBottom w:val="0"/>
          <w:divBdr>
            <w:top w:val="none" w:sz="0" w:space="0" w:color="auto"/>
            <w:left w:val="none" w:sz="0" w:space="0" w:color="auto"/>
            <w:bottom w:val="none" w:sz="0" w:space="0" w:color="auto"/>
            <w:right w:val="none" w:sz="0" w:space="0" w:color="auto"/>
          </w:divBdr>
        </w:div>
        <w:div w:id="1845125786">
          <w:marLeft w:val="480"/>
          <w:marRight w:val="0"/>
          <w:marTop w:val="0"/>
          <w:marBottom w:val="0"/>
          <w:divBdr>
            <w:top w:val="none" w:sz="0" w:space="0" w:color="auto"/>
            <w:left w:val="none" w:sz="0" w:space="0" w:color="auto"/>
            <w:bottom w:val="none" w:sz="0" w:space="0" w:color="auto"/>
            <w:right w:val="none" w:sz="0" w:space="0" w:color="auto"/>
          </w:divBdr>
        </w:div>
        <w:div w:id="1879976769">
          <w:marLeft w:val="480"/>
          <w:marRight w:val="0"/>
          <w:marTop w:val="0"/>
          <w:marBottom w:val="0"/>
          <w:divBdr>
            <w:top w:val="none" w:sz="0" w:space="0" w:color="auto"/>
            <w:left w:val="none" w:sz="0" w:space="0" w:color="auto"/>
            <w:bottom w:val="none" w:sz="0" w:space="0" w:color="auto"/>
            <w:right w:val="none" w:sz="0" w:space="0" w:color="auto"/>
          </w:divBdr>
        </w:div>
        <w:div w:id="1917396162">
          <w:marLeft w:val="480"/>
          <w:marRight w:val="0"/>
          <w:marTop w:val="0"/>
          <w:marBottom w:val="0"/>
          <w:divBdr>
            <w:top w:val="none" w:sz="0" w:space="0" w:color="auto"/>
            <w:left w:val="none" w:sz="0" w:space="0" w:color="auto"/>
            <w:bottom w:val="none" w:sz="0" w:space="0" w:color="auto"/>
            <w:right w:val="none" w:sz="0" w:space="0" w:color="auto"/>
          </w:divBdr>
        </w:div>
        <w:div w:id="1939756800">
          <w:marLeft w:val="480"/>
          <w:marRight w:val="0"/>
          <w:marTop w:val="0"/>
          <w:marBottom w:val="0"/>
          <w:divBdr>
            <w:top w:val="none" w:sz="0" w:space="0" w:color="auto"/>
            <w:left w:val="none" w:sz="0" w:space="0" w:color="auto"/>
            <w:bottom w:val="none" w:sz="0" w:space="0" w:color="auto"/>
            <w:right w:val="none" w:sz="0" w:space="0" w:color="auto"/>
          </w:divBdr>
        </w:div>
        <w:div w:id="1965430203">
          <w:marLeft w:val="480"/>
          <w:marRight w:val="0"/>
          <w:marTop w:val="0"/>
          <w:marBottom w:val="0"/>
          <w:divBdr>
            <w:top w:val="none" w:sz="0" w:space="0" w:color="auto"/>
            <w:left w:val="none" w:sz="0" w:space="0" w:color="auto"/>
            <w:bottom w:val="none" w:sz="0" w:space="0" w:color="auto"/>
            <w:right w:val="none" w:sz="0" w:space="0" w:color="auto"/>
          </w:divBdr>
        </w:div>
        <w:div w:id="2079669701">
          <w:marLeft w:val="480"/>
          <w:marRight w:val="0"/>
          <w:marTop w:val="0"/>
          <w:marBottom w:val="0"/>
          <w:divBdr>
            <w:top w:val="none" w:sz="0" w:space="0" w:color="auto"/>
            <w:left w:val="none" w:sz="0" w:space="0" w:color="auto"/>
            <w:bottom w:val="none" w:sz="0" w:space="0" w:color="auto"/>
            <w:right w:val="none" w:sz="0" w:space="0" w:color="auto"/>
          </w:divBdr>
        </w:div>
        <w:div w:id="2104497055">
          <w:marLeft w:val="480"/>
          <w:marRight w:val="0"/>
          <w:marTop w:val="0"/>
          <w:marBottom w:val="0"/>
          <w:divBdr>
            <w:top w:val="none" w:sz="0" w:space="0" w:color="auto"/>
            <w:left w:val="none" w:sz="0" w:space="0" w:color="auto"/>
            <w:bottom w:val="none" w:sz="0" w:space="0" w:color="auto"/>
            <w:right w:val="none" w:sz="0" w:space="0" w:color="auto"/>
          </w:divBdr>
        </w:div>
      </w:divsChild>
    </w:div>
    <w:div w:id="1065681006">
      <w:bodyDiv w:val="1"/>
      <w:marLeft w:val="0"/>
      <w:marRight w:val="0"/>
      <w:marTop w:val="0"/>
      <w:marBottom w:val="0"/>
      <w:divBdr>
        <w:top w:val="none" w:sz="0" w:space="0" w:color="auto"/>
        <w:left w:val="none" w:sz="0" w:space="0" w:color="auto"/>
        <w:bottom w:val="none" w:sz="0" w:space="0" w:color="auto"/>
        <w:right w:val="none" w:sz="0" w:space="0" w:color="auto"/>
      </w:divBdr>
    </w:div>
    <w:div w:id="1069303377">
      <w:bodyDiv w:val="1"/>
      <w:marLeft w:val="0"/>
      <w:marRight w:val="0"/>
      <w:marTop w:val="0"/>
      <w:marBottom w:val="0"/>
      <w:divBdr>
        <w:top w:val="none" w:sz="0" w:space="0" w:color="auto"/>
        <w:left w:val="none" w:sz="0" w:space="0" w:color="auto"/>
        <w:bottom w:val="none" w:sz="0" w:space="0" w:color="auto"/>
        <w:right w:val="none" w:sz="0" w:space="0" w:color="auto"/>
      </w:divBdr>
    </w:div>
    <w:div w:id="1072000522">
      <w:bodyDiv w:val="1"/>
      <w:marLeft w:val="0"/>
      <w:marRight w:val="0"/>
      <w:marTop w:val="0"/>
      <w:marBottom w:val="0"/>
      <w:divBdr>
        <w:top w:val="none" w:sz="0" w:space="0" w:color="auto"/>
        <w:left w:val="none" w:sz="0" w:space="0" w:color="auto"/>
        <w:bottom w:val="none" w:sz="0" w:space="0" w:color="auto"/>
        <w:right w:val="none" w:sz="0" w:space="0" w:color="auto"/>
      </w:divBdr>
      <w:divsChild>
        <w:div w:id="62994498">
          <w:marLeft w:val="480"/>
          <w:marRight w:val="0"/>
          <w:marTop w:val="0"/>
          <w:marBottom w:val="0"/>
          <w:divBdr>
            <w:top w:val="none" w:sz="0" w:space="0" w:color="auto"/>
            <w:left w:val="none" w:sz="0" w:space="0" w:color="auto"/>
            <w:bottom w:val="none" w:sz="0" w:space="0" w:color="auto"/>
            <w:right w:val="none" w:sz="0" w:space="0" w:color="auto"/>
          </w:divBdr>
        </w:div>
        <w:div w:id="65230734">
          <w:marLeft w:val="480"/>
          <w:marRight w:val="0"/>
          <w:marTop w:val="0"/>
          <w:marBottom w:val="0"/>
          <w:divBdr>
            <w:top w:val="none" w:sz="0" w:space="0" w:color="auto"/>
            <w:left w:val="none" w:sz="0" w:space="0" w:color="auto"/>
            <w:bottom w:val="none" w:sz="0" w:space="0" w:color="auto"/>
            <w:right w:val="none" w:sz="0" w:space="0" w:color="auto"/>
          </w:divBdr>
        </w:div>
        <w:div w:id="463547948">
          <w:marLeft w:val="480"/>
          <w:marRight w:val="0"/>
          <w:marTop w:val="0"/>
          <w:marBottom w:val="0"/>
          <w:divBdr>
            <w:top w:val="none" w:sz="0" w:space="0" w:color="auto"/>
            <w:left w:val="none" w:sz="0" w:space="0" w:color="auto"/>
            <w:bottom w:val="none" w:sz="0" w:space="0" w:color="auto"/>
            <w:right w:val="none" w:sz="0" w:space="0" w:color="auto"/>
          </w:divBdr>
        </w:div>
        <w:div w:id="470559379">
          <w:marLeft w:val="480"/>
          <w:marRight w:val="0"/>
          <w:marTop w:val="0"/>
          <w:marBottom w:val="0"/>
          <w:divBdr>
            <w:top w:val="none" w:sz="0" w:space="0" w:color="auto"/>
            <w:left w:val="none" w:sz="0" w:space="0" w:color="auto"/>
            <w:bottom w:val="none" w:sz="0" w:space="0" w:color="auto"/>
            <w:right w:val="none" w:sz="0" w:space="0" w:color="auto"/>
          </w:divBdr>
        </w:div>
        <w:div w:id="501311757">
          <w:marLeft w:val="480"/>
          <w:marRight w:val="0"/>
          <w:marTop w:val="0"/>
          <w:marBottom w:val="0"/>
          <w:divBdr>
            <w:top w:val="none" w:sz="0" w:space="0" w:color="auto"/>
            <w:left w:val="none" w:sz="0" w:space="0" w:color="auto"/>
            <w:bottom w:val="none" w:sz="0" w:space="0" w:color="auto"/>
            <w:right w:val="none" w:sz="0" w:space="0" w:color="auto"/>
          </w:divBdr>
        </w:div>
        <w:div w:id="604845776">
          <w:marLeft w:val="480"/>
          <w:marRight w:val="0"/>
          <w:marTop w:val="0"/>
          <w:marBottom w:val="0"/>
          <w:divBdr>
            <w:top w:val="none" w:sz="0" w:space="0" w:color="auto"/>
            <w:left w:val="none" w:sz="0" w:space="0" w:color="auto"/>
            <w:bottom w:val="none" w:sz="0" w:space="0" w:color="auto"/>
            <w:right w:val="none" w:sz="0" w:space="0" w:color="auto"/>
          </w:divBdr>
        </w:div>
        <w:div w:id="614947113">
          <w:marLeft w:val="480"/>
          <w:marRight w:val="0"/>
          <w:marTop w:val="0"/>
          <w:marBottom w:val="0"/>
          <w:divBdr>
            <w:top w:val="none" w:sz="0" w:space="0" w:color="auto"/>
            <w:left w:val="none" w:sz="0" w:space="0" w:color="auto"/>
            <w:bottom w:val="none" w:sz="0" w:space="0" w:color="auto"/>
            <w:right w:val="none" w:sz="0" w:space="0" w:color="auto"/>
          </w:divBdr>
        </w:div>
        <w:div w:id="635378029">
          <w:marLeft w:val="480"/>
          <w:marRight w:val="0"/>
          <w:marTop w:val="0"/>
          <w:marBottom w:val="0"/>
          <w:divBdr>
            <w:top w:val="none" w:sz="0" w:space="0" w:color="auto"/>
            <w:left w:val="none" w:sz="0" w:space="0" w:color="auto"/>
            <w:bottom w:val="none" w:sz="0" w:space="0" w:color="auto"/>
            <w:right w:val="none" w:sz="0" w:space="0" w:color="auto"/>
          </w:divBdr>
        </w:div>
        <w:div w:id="651178095">
          <w:marLeft w:val="480"/>
          <w:marRight w:val="0"/>
          <w:marTop w:val="0"/>
          <w:marBottom w:val="0"/>
          <w:divBdr>
            <w:top w:val="none" w:sz="0" w:space="0" w:color="auto"/>
            <w:left w:val="none" w:sz="0" w:space="0" w:color="auto"/>
            <w:bottom w:val="none" w:sz="0" w:space="0" w:color="auto"/>
            <w:right w:val="none" w:sz="0" w:space="0" w:color="auto"/>
          </w:divBdr>
        </w:div>
        <w:div w:id="894464686">
          <w:marLeft w:val="480"/>
          <w:marRight w:val="0"/>
          <w:marTop w:val="0"/>
          <w:marBottom w:val="0"/>
          <w:divBdr>
            <w:top w:val="none" w:sz="0" w:space="0" w:color="auto"/>
            <w:left w:val="none" w:sz="0" w:space="0" w:color="auto"/>
            <w:bottom w:val="none" w:sz="0" w:space="0" w:color="auto"/>
            <w:right w:val="none" w:sz="0" w:space="0" w:color="auto"/>
          </w:divBdr>
        </w:div>
        <w:div w:id="1204252173">
          <w:marLeft w:val="480"/>
          <w:marRight w:val="0"/>
          <w:marTop w:val="0"/>
          <w:marBottom w:val="0"/>
          <w:divBdr>
            <w:top w:val="none" w:sz="0" w:space="0" w:color="auto"/>
            <w:left w:val="none" w:sz="0" w:space="0" w:color="auto"/>
            <w:bottom w:val="none" w:sz="0" w:space="0" w:color="auto"/>
            <w:right w:val="none" w:sz="0" w:space="0" w:color="auto"/>
          </w:divBdr>
        </w:div>
        <w:div w:id="1338383401">
          <w:marLeft w:val="480"/>
          <w:marRight w:val="0"/>
          <w:marTop w:val="0"/>
          <w:marBottom w:val="0"/>
          <w:divBdr>
            <w:top w:val="none" w:sz="0" w:space="0" w:color="auto"/>
            <w:left w:val="none" w:sz="0" w:space="0" w:color="auto"/>
            <w:bottom w:val="none" w:sz="0" w:space="0" w:color="auto"/>
            <w:right w:val="none" w:sz="0" w:space="0" w:color="auto"/>
          </w:divBdr>
        </w:div>
        <w:div w:id="1344866463">
          <w:marLeft w:val="480"/>
          <w:marRight w:val="0"/>
          <w:marTop w:val="0"/>
          <w:marBottom w:val="0"/>
          <w:divBdr>
            <w:top w:val="none" w:sz="0" w:space="0" w:color="auto"/>
            <w:left w:val="none" w:sz="0" w:space="0" w:color="auto"/>
            <w:bottom w:val="none" w:sz="0" w:space="0" w:color="auto"/>
            <w:right w:val="none" w:sz="0" w:space="0" w:color="auto"/>
          </w:divBdr>
        </w:div>
        <w:div w:id="1357148874">
          <w:marLeft w:val="480"/>
          <w:marRight w:val="0"/>
          <w:marTop w:val="0"/>
          <w:marBottom w:val="0"/>
          <w:divBdr>
            <w:top w:val="none" w:sz="0" w:space="0" w:color="auto"/>
            <w:left w:val="none" w:sz="0" w:space="0" w:color="auto"/>
            <w:bottom w:val="none" w:sz="0" w:space="0" w:color="auto"/>
            <w:right w:val="none" w:sz="0" w:space="0" w:color="auto"/>
          </w:divBdr>
        </w:div>
        <w:div w:id="1378748366">
          <w:marLeft w:val="480"/>
          <w:marRight w:val="0"/>
          <w:marTop w:val="0"/>
          <w:marBottom w:val="0"/>
          <w:divBdr>
            <w:top w:val="none" w:sz="0" w:space="0" w:color="auto"/>
            <w:left w:val="none" w:sz="0" w:space="0" w:color="auto"/>
            <w:bottom w:val="none" w:sz="0" w:space="0" w:color="auto"/>
            <w:right w:val="none" w:sz="0" w:space="0" w:color="auto"/>
          </w:divBdr>
        </w:div>
        <w:div w:id="1519150896">
          <w:marLeft w:val="480"/>
          <w:marRight w:val="0"/>
          <w:marTop w:val="0"/>
          <w:marBottom w:val="0"/>
          <w:divBdr>
            <w:top w:val="none" w:sz="0" w:space="0" w:color="auto"/>
            <w:left w:val="none" w:sz="0" w:space="0" w:color="auto"/>
            <w:bottom w:val="none" w:sz="0" w:space="0" w:color="auto"/>
            <w:right w:val="none" w:sz="0" w:space="0" w:color="auto"/>
          </w:divBdr>
        </w:div>
        <w:div w:id="1542009635">
          <w:marLeft w:val="480"/>
          <w:marRight w:val="0"/>
          <w:marTop w:val="0"/>
          <w:marBottom w:val="0"/>
          <w:divBdr>
            <w:top w:val="none" w:sz="0" w:space="0" w:color="auto"/>
            <w:left w:val="none" w:sz="0" w:space="0" w:color="auto"/>
            <w:bottom w:val="none" w:sz="0" w:space="0" w:color="auto"/>
            <w:right w:val="none" w:sz="0" w:space="0" w:color="auto"/>
          </w:divBdr>
        </w:div>
        <w:div w:id="1565988442">
          <w:marLeft w:val="480"/>
          <w:marRight w:val="0"/>
          <w:marTop w:val="0"/>
          <w:marBottom w:val="0"/>
          <w:divBdr>
            <w:top w:val="none" w:sz="0" w:space="0" w:color="auto"/>
            <w:left w:val="none" w:sz="0" w:space="0" w:color="auto"/>
            <w:bottom w:val="none" w:sz="0" w:space="0" w:color="auto"/>
            <w:right w:val="none" w:sz="0" w:space="0" w:color="auto"/>
          </w:divBdr>
        </w:div>
        <w:div w:id="1718777261">
          <w:marLeft w:val="480"/>
          <w:marRight w:val="0"/>
          <w:marTop w:val="0"/>
          <w:marBottom w:val="0"/>
          <w:divBdr>
            <w:top w:val="none" w:sz="0" w:space="0" w:color="auto"/>
            <w:left w:val="none" w:sz="0" w:space="0" w:color="auto"/>
            <w:bottom w:val="none" w:sz="0" w:space="0" w:color="auto"/>
            <w:right w:val="none" w:sz="0" w:space="0" w:color="auto"/>
          </w:divBdr>
        </w:div>
        <w:div w:id="1739936769">
          <w:marLeft w:val="480"/>
          <w:marRight w:val="0"/>
          <w:marTop w:val="0"/>
          <w:marBottom w:val="0"/>
          <w:divBdr>
            <w:top w:val="none" w:sz="0" w:space="0" w:color="auto"/>
            <w:left w:val="none" w:sz="0" w:space="0" w:color="auto"/>
            <w:bottom w:val="none" w:sz="0" w:space="0" w:color="auto"/>
            <w:right w:val="none" w:sz="0" w:space="0" w:color="auto"/>
          </w:divBdr>
        </w:div>
        <w:div w:id="1871718738">
          <w:marLeft w:val="480"/>
          <w:marRight w:val="0"/>
          <w:marTop w:val="0"/>
          <w:marBottom w:val="0"/>
          <w:divBdr>
            <w:top w:val="none" w:sz="0" w:space="0" w:color="auto"/>
            <w:left w:val="none" w:sz="0" w:space="0" w:color="auto"/>
            <w:bottom w:val="none" w:sz="0" w:space="0" w:color="auto"/>
            <w:right w:val="none" w:sz="0" w:space="0" w:color="auto"/>
          </w:divBdr>
        </w:div>
        <w:div w:id="1946035647">
          <w:marLeft w:val="480"/>
          <w:marRight w:val="0"/>
          <w:marTop w:val="0"/>
          <w:marBottom w:val="0"/>
          <w:divBdr>
            <w:top w:val="none" w:sz="0" w:space="0" w:color="auto"/>
            <w:left w:val="none" w:sz="0" w:space="0" w:color="auto"/>
            <w:bottom w:val="none" w:sz="0" w:space="0" w:color="auto"/>
            <w:right w:val="none" w:sz="0" w:space="0" w:color="auto"/>
          </w:divBdr>
        </w:div>
        <w:div w:id="2059669578">
          <w:marLeft w:val="480"/>
          <w:marRight w:val="0"/>
          <w:marTop w:val="0"/>
          <w:marBottom w:val="0"/>
          <w:divBdr>
            <w:top w:val="none" w:sz="0" w:space="0" w:color="auto"/>
            <w:left w:val="none" w:sz="0" w:space="0" w:color="auto"/>
            <w:bottom w:val="none" w:sz="0" w:space="0" w:color="auto"/>
            <w:right w:val="none" w:sz="0" w:space="0" w:color="auto"/>
          </w:divBdr>
        </w:div>
      </w:divsChild>
    </w:div>
    <w:div w:id="1075585659">
      <w:bodyDiv w:val="1"/>
      <w:marLeft w:val="0"/>
      <w:marRight w:val="0"/>
      <w:marTop w:val="0"/>
      <w:marBottom w:val="0"/>
      <w:divBdr>
        <w:top w:val="none" w:sz="0" w:space="0" w:color="auto"/>
        <w:left w:val="none" w:sz="0" w:space="0" w:color="auto"/>
        <w:bottom w:val="none" w:sz="0" w:space="0" w:color="auto"/>
        <w:right w:val="none" w:sz="0" w:space="0" w:color="auto"/>
      </w:divBdr>
    </w:div>
    <w:div w:id="1076711803">
      <w:bodyDiv w:val="1"/>
      <w:marLeft w:val="0"/>
      <w:marRight w:val="0"/>
      <w:marTop w:val="0"/>
      <w:marBottom w:val="0"/>
      <w:divBdr>
        <w:top w:val="none" w:sz="0" w:space="0" w:color="auto"/>
        <w:left w:val="none" w:sz="0" w:space="0" w:color="auto"/>
        <w:bottom w:val="none" w:sz="0" w:space="0" w:color="auto"/>
        <w:right w:val="none" w:sz="0" w:space="0" w:color="auto"/>
      </w:divBdr>
    </w:div>
    <w:div w:id="1078750637">
      <w:bodyDiv w:val="1"/>
      <w:marLeft w:val="0"/>
      <w:marRight w:val="0"/>
      <w:marTop w:val="0"/>
      <w:marBottom w:val="0"/>
      <w:divBdr>
        <w:top w:val="none" w:sz="0" w:space="0" w:color="auto"/>
        <w:left w:val="none" w:sz="0" w:space="0" w:color="auto"/>
        <w:bottom w:val="none" w:sz="0" w:space="0" w:color="auto"/>
        <w:right w:val="none" w:sz="0" w:space="0" w:color="auto"/>
      </w:divBdr>
    </w:div>
    <w:div w:id="1080761314">
      <w:bodyDiv w:val="1"/>
      <w:marLeft w:val="0"/>
      <w:marRight w:val="0"/>
      <w:marTop w:val="0"/>
      <w:marBottom w:val="0"/>
      <w:divBdr>
        <w:top w:val="none" w:sz="0" w:space="0" w:color="auto"/>
        <w:left w:val="none" w:sz="0" w:space="0" w:color="auto"/>
        <w:bottom w:val="none" w:sz="0" w:space="0" w:color="auto"/>
        <w:right w:val="none" w:sz="0" w:space="0" w:color="auto"/>
      </w:divBdr>
    </w:div>
    <w:div w:id="1081675907">
      <w:bodyDiv w:val="1"/>
      <w:marLeft w:val="0"/>
      <w:marRight w:val="0"/>
      <w:marTop w:val="0"/>
      <w:marBottom w:val="0"/>
      <w:divBdr>
        <w:top w:val="none" w:sz="0" w:space="0" w:color="auto"/>
        <w:left w:val="none" w:sz="0" w:space="0" w:color="auto"/>
        <w:bottom w:val="none" w:sz="0" w:space="0" w:color="auto"/>
        <w:right w:val="none" w:sz="0" w:space="0" w:color="auto"/>
      </w:divBdr>
    </w:div>
    <w:div w:id="1085496973">
      <w:bodyDiv w:val="1"/>
      <w:marLeft w:val="0"/>
      <w:marRight w:val="0"/>
      <w:marTop w:val="0"/>
      <w:marBottom w:val="0"/>
      <w:divBdr>
        <w:top w:val="none" w:sz="0" w:space="0" w:color="auto"/>
        <w:left w:val="none" w:sz="0" w:space="0" w:color="auto"/>
        <w:bottom w:val="none" w:sz="0" w:space="0" w:color="auto"/>
        <w:right w:val="none" w:sz="0" w:space="0" w:color="auto"/>
      </w:divBdr>
    </w:div>
    <w:div w:id="1092049133">
      <w:bodyDiv w:val="1"/>
      <w:marLeft w:val="0"/>
      <w:marRight w:val="0"/>
      <w:marTop w:val="0"/>
      <w:marBottom w:val="0"/>
      <w:divBdr>
        <w:top w:val="none" w:sz="0" w:space="0" w:color="auto"/>
        <w:left w:val="none" w:sz="0" w:space="0" w:color="auto"/>
        <w:bottom w:val="none" w:sz="0" w:space="0" w:color="auto"/>
        <w:right w:val="none" w:sz="0" w:space="0" w:color="auto"/>
      </w:divBdr>
    </w:div>
    <w:div w:id="1093473465">
      <w:bodyDiv w:val="1"/>
      <w:marLeft w:val="0"/>
      <w:marRight w:val="0"/>
      <w:marTop w:val="0"/>
      <w:marBottom w:val="0"/>
      <w:divBdr>
        <w:top w:val="none" w:sz="0" w:space="0" w:color="auto"/>
        <w:left w:val="none" w:sz="0" w:space="0" w:color="auto"/>
        <w:bottom w:val="none" w:sz="0" w:space="0" w:color="auto"/>
        <w:right w:val="none" w:sz="0" w:space="0" w:color="auto"/>
      </w:divBdr>
    </w:div>
    <w:div w:id="1104151479">
      <w:bodyDiv w:val="1"/>
      <w:marLeft w:val="0"/>
      <w:marRight w:val="0"/>
      <w:marTop w:val="0"/>
      <w:marBottom w:val="0"/>
      <w:divBdr>
        <w:top w:val="none" w:sz="0" w:space="0" w:color="auto"/>
        <w:left w:val="none" w:sz="0" w:space="0" w:color="auto"/>
        <w:bottom w:val="none" w:sz="0" w:space="0" w:color="auto"/>
        <w:right w:val="none" w:sz="0" w:space="0" w:color="auto"/>
      </w:divBdr>
    </w:div>
    <w:div w:id="1104761909">
      <w:bodyDiv w:val="1"/>
      <w:marLeft w:val="0"/>
      <w:marRight w:val="0"/>
      <w:marTop w:val="0"/>
      <w:marBottom w:val="0"/>
      <w:divBdr>
        <w:top w:val="none" w:sz="0" w:space="0" w:color="auto"/>
        <w:left w:val="none" w:sz="0" w:space="0" w:color="auto"/>
        <w:bottom w:val="none" w:sz="0" w:space="0" w:color="auto"/>
        <w:right w:val="none" w:sz="0" w:space="0" w:color="auto"/>
      </w:divBdr>
    </w:div>
    <w:div w:id="1105999470">
      <w:bodyDiv w:val="1"/>
      <w:marLeft w:val="0"/>
      <w:marRight w:val="0"/>
      <w:marTop w:val="0"/>
      <w:marBottom w:val="0"/>
      <w:divBdr>
        <w:top w:val="none" w:sz="0" w:space="0" w:color="auto"/>
        <w:left w:val="none" w:sz="0" w:space="0" w:color="auto"/>
        <w:bottom w:val="none" w:sz="0" w:space="0" w:color="auto"/>
        <w:right w:val="none" w:sz="0" w:space="0" w:color="auto"/>
      </w:divBdr>
    </w:div>
    <w:div w:id="1108087537">
      <w:bodyDiv w:val="1"/>
      <w:marLeft w:val="0"/>
      <w:marRight w:val="0"/>
      <w:marTop w:val="0"/>
      <w:marBottom w:val="0"/>
      <w:divBdr>
        <w:top w:val="none" w:sz="0" w:space="0" w:color="auto"/>
        <w:left w:val="none" w:sz="0" w:space="0" w:color="auto"/>
        <w:bottom w:val="none" w:sz="0" w:space="0" w:color="auto"/>
        <w:right w:val="none" w:sz="0" w:space="0" w:color="auto"/>
      </w:divBdr>
    </w:div>
    <w:div w:id="1109394835">
      <w:bodyDiv w:val="1"/>
      <w:marLeft w:val="0"/>
      <w:marRight w:val="0"/>
      <w:marTop w:val="0"/>
      <w:marBottom w:val="0"/>
      <w:divBdr>
        <w:top w:val="none" w:sz="0" w:space="0" w:color="auto"/>
        <w:left w:val="none" w:sz="0" w:space="0" w:color="auto"/>
        <w:bottom w:val="none" w:sz="0" w:space="0" w:color="auto"/>
        <w:right w:val="none" w:sz="0" w:space="0" w:color="auto"/>
      </w:divBdr>
    </w:div>
    <w:div w:id="1111902903">
      <w:bodyDiv w:val="1"/>
      <w:marLeft w:val="0"/>
      <w:marRight w:val="0"/>
      <w:marTop w:val="0"/>
      <w:marBottom w:val="0"/>
      <w:divBdr>
        <w:top w:val="none" w:sz="0" w:space="0" w:color="auto"/>
        <w:left w:val="none" w:sz="0" w:space="0" w:color="auto"/>
        <w:bottom w:val="none" w:sz="0" w:space="0" w:color="auto"/>
        <w:right w:val="none" w:sz="0" w:space="0" w:color="auto"/>
      </w:divBdr>
    </w:div>
    <w:div w:id="1114863870">
      <w:bodyDiv w:val="1"/>
      <w:marLeft w:val="0"/>
      <w:marRight w:val="0"/>
      <w:marTop w:val="0"/>
      <w:marBottom w:val="0"/>
      <w:divBdr>
        <w:top w:val="none" w:sz="0" w:space="0" w:color="auto"/>
        <w:left w:val="none" w:sz="0" w:space="0" w:color="auto"/>
        <w:bottom w:val="none" w:sz="0" w:space="0" w:color="auto"/>
        <w:right w:val="none" w:sz="0" w:space="0" w:color="auto"/>
      </w:divBdr>
    </w:div>
    <w:div w:id="1114983641">
      <w:bodyDiv w:val="1"/>
      <w:marLeft w:val="0"/>
      <w:marRight w:val="0"/>
      <w:marTop w:val="0"/>
      <w:marBottom w:val="0"/>
      <w:divBdr>
        <w:top w:val="none" w:sz="0" w:space="0" w:color="auto"/>
        <w:left w:val="none" w:sz="0" w:space="0" w:color="auto"/>
        <w:bottom w:val="none" w:sz="0" w:space="0" w:color="auto"/>
        <w:right w:val="none" w:sz="0" w:space="0" w:color="auto"/>
      </w:divBdr>
      <w:divsChild>
        <w:div w:id="1277703">
          <w:marLeft w:val="480"/>
          <w:marRight w:val="0"/>
          <w:marTop w:val="0"/>
          <w:marBottom w:val="0"/>
          <w:divBdr>
            <w:top w:val="none" w:sz="0" w:space="0" w:color="auto"/>
            <w:left w:val="none" w:sz="0" w:space="0" w:color="auto"/>
            <w:bottom w:val="none" w:sz="0" w:space="0" w:color="auto"/>
            <w:right w:val="none" w:sz="0" w:space="0" w:color="auto"/>
          </w:divBdr>
        </w:div>
        <w:div w:id="1458599437">
          <w:marLeft w:val="480"/>
          <w:marRight w:val="0"/>
          <w:marTop w:val="0"/>
          <w:marBottom w:val="0"/>
          <w:divBdr>
            <w:top w:val="none" w:sz="0" w:space="0" w:color="auto"/>
            <w:left w:val="none" w:sz="0" w:space="0" w:color="auto"/>
            <w:bottom w:val="none" w:sz="0" w:space="0" w:color="auto"/>
            <w:right w:val="none" w:sz="0" w:space="0" w:color="auto"/>
          </w:divBdr>
        </w:div>
        <w:div w:id="1853110898">
          <w:marLeft w:val="480"/>
          <w:marRight w:val="0"/>
          <w:marTop w:val="0"/>
          <w:marBottom w:val="0"/>
          <w:divBdr>
            <w:top w:val="none" w:sz="0" w:space="0" w:color="auto"/>
            <w:left w:val="none" w:sz="0" w:space="0" w:color="auto"/>
            <w:bottom w:val="none" w:sz="0" w:space="0" w:color="auto"/>
            <w:right w:val="none" w:sz="0" w:space="0" w:color="auto"/>
          </w:divBdr>
        </w:div>
        <w:div w:id="2000184597">
          <w:marLeft w:val="480"/>
          <w:marRight w:val="0"/>
          <w:marTop w:val="0"/>
          <w:marBottom w:val="0"/>
          <w:divBdr>
            <w:top w:val="none" w:sz="0" w:space="0" w:color="auto"/>
            <w:left w:val="none" w:sz="0" w:space="0" w:color="auto"/>
            <w:bottom w:val="none" w:sz="0" w:space="0" w:color="auto"/>
            <w:right w:val="none" w:sz="0" w:space="0" w:color="auto"/>
          </w:divBdr>
        </w:div>
      </w:divsChild>
    </w:div>
    <w:div w:id="1116145776">
      <w:bodyDiv w:val="1"/>
      <w:marLeft w:val="0"/>
      <w:marRight w:val="0"/>
      <w:marTop w:val="0"/>
      <w:marBottom w:val="0"/>
      <w:divBdr>
        <w:top w:val="none" w:sz="0" w:space="0" w:color="auto"/>
        <w:left w:val="none" w:sz="0" w:space="0" w:color="auto"/>
        <w:bottom w:val="none" w:sz="0" w:space="0" w:color="auto"/>
        <w:right w:val="none" w:sz="0" w:space="0" w:color="auto"/>
      </w:divBdr>
    </w:div>
    <w:div w:id="1116872835">
      <w:bodyDiv w:val="1"/>
      <w:marLeft w:val="0"/>
      <w:marRight w:val="0"/>
      <w:marTop w:val="0"/>
      <w:marBottom w:val="0"/>
      <w:divBdr>
        <w:top w:val="none" w:sz="0" w:space="0" w:color="auto"/>
        <w:left w:val="none" w:sz="0" w:space="0" w:color="auto"/>
        <w:bottom w:val="none" w:sz="0" w:space="0" w:color="auto"/>
        <w:right w:val="none" w:sz="0" w:space="0" w:color="auto"/>
      </w:divBdr>
    </w:div>
    <w:div w:id="1118186059">
      <w:bodyDiv w:val="1"/>
      <w:marLeft w:val="0"/>
      <w:marRight w:val="0"/>
      <w:marTop w:val="0"/>
      <w:marBottom w:val="0"/>
      <w:divBdr>
        <w:top w:val="none" w:sz="0" w:space="0" w:color="auto"/>
        <w:left w:val="none" w:sz="0" w:space="0" w:color="auto"/>
        <w:bottom w:val="none" w:sz="0" w:space="0" w:color="auto"/>
        <w:right w:val="none" w:sz="0" w:space="0" w:color="auto"/>
      </w:divBdr>
      <w:divsChild>
        <w:div w:id="63337428">
          <w:marLeft w:val="480"/>
          <w:marRight w:val="0"/>
          <w:marTop w:val="0"/>
          <w:marBottom w:val="0"/>
          <w:divBdr>
            <w:top w:val="none" w:sz="0" w:space="0" w:color="auto"/>
            <w:left w:val="none" w:sz="0" w:space="0" w:color="auto"/>
            <w:bottom w:val="none" w:sz="0" w:space="0" w:color="auto"/>
            <w:right w:val="none" w:sz="0" w:space="0" w:color="auto"/>
          </w:divBdr>
        </w:div>
        <w:div w:id="152797036">
          <w:marLeft w:val="480"/>
          <w:marRight w:val="0"/>
          <w:marTop w:val="0"/>
          <w:marBottom w:val="0"/>
          <w:divBdr>
            <w:top w:val="none" w:sz="0" w:space="0" w:color="auto"/>
            <w:left w:val="none" w:sz="0" w:space="0" w:color="auto"/>
            <w:bottom w:val="none" w:sz="0" w:space="0" w:color="auto"/>
            <w:right w:val="none" w:sz="0" w:space="0" w:color="auto"/>
          </w:divBdr>
        </w:div>
        <w:div w:id="153030538">
          <w:marLeft w:val="480"/>
          <w:marRight w:val="0"/>
          <w:marTop w:val="0"/>
          <w:marBottom w:val="0"/>
          <w:divBdr>
            <w:top w:val="none" w:sz="0" w:space="0" w:color="auto"/>
            <w:left w:val="none" w:sz="0" w:space="0" w:color="auto"/>
            <w:bottom w:val="none" w:sz="0" w:space="0" w:color="auto"/>
            <w:right w:val="none" w:sz="0" w:space="0" w:color="auto"/>
          </w:divBdr>
        </w:div>
        <w:div w:id="270018869">
          <w:marLeft w:val="480"/>
          <w:marRight w:val="0"/>
          <w:marTop w:val="0"/>
          <w:marBottom w:val="0"/>
          <w:divBdr>
            <w:top w:val="none" w:sz="0" w:space="0" w:color="auto"/>
            <w:left w:val="none" w:sz="0" w:space="0" w:color="auto"/>
            <w:bottom w:val="none" w:sz="0" w:space="0" w:color="auto"/>
            <w:right w:val="none" w:sz="0" w:space="0" w:color="auto"/>
          </w:divBdr>
        </w:div>
        <w:div w:id="272592766">
          <w:marLeft w:val="480"/>
          <w:marRight w:val="0"/>
          <w:marTop w:val="0"/>
          <w:marBottom w:val="0"/>
          <w:divBdr>
            <w:top w:val="none" w:sz="0" w:space="0" w:color="auto"/>
            <w:left w:val="none" w:sz="0" w:space="0" w:color="auto"/>
            <w:bottom w:val="none" w:sz="0" w:space="0" w:color="auto"/>
            <w:right w:val="none" w:sz="0" w:space="0" w:color="auto"/>
          </w:divBdr>
        </w:div>
        <w:div w:id="481239594">
          <w:marLeft w:val="480"/>
          <w:marRight w:val="0"/>
          <w:marTop w:val="0"/>
          <w:marBottom w:val="0"/>
          <w:divBdr>
            <w:top w:val="none" w:sz="0" w:space="0" w:color="auto"/>
            <w:left w:val="none" w:sz="0" w:space="0" w:color="auto"/>
            <w:bottom w:val="none" w:sz="0" w:space="0" w:color="auto"/>
            <w:right w:val="none" w:sz="0" w:space="0" w:color="auto"/>
          </w:divBdr>
        </w:div>
        <w:div w:id="717777472">
          <w:marLeft w:val="480"/>
          <w:marRight w:val="0"/>
          <w:marTop w:val="0"/>
          <w:marBottom w:val="0"/>
          <w:divBdr>
            <w:top w:val="none" w:sz="0" w:space="0" w:color="auto"/>
            <w:left w:val="none" w:sz="0" w:space="0" w:color="auto"/>
            <w:bottom w:val="none" w:sz="0" w:space="0" w:color="auto"/>
            <w:right w:val="none" w:sz="0" w:space="0" w:color="auto"/>
          </w:divBdr>
        </w:div>
        <w:div w:id="856967697">
          <w:marLeft w:val="480"/>
          <w:marRight w:val="0"/>
          <w:marTop w:val="0"/>
          <w:marBottom w:val="0"/>
          <w:divBdr>
            <w:top w:val="none" w:sz="0" w:space="0" w:color="auto"/>
            <w:left w:val="none" w:sz="0" w:space="0" w:color="auto"/>
            <w:bottom w:val="none" w:sz="0" w:space="0" w:color="auto"/>
            <w:right w:val="none" w:sz="0" w:space="0" w:color="auto"/>
          </w:divBdr>
        </w:div>
        <w:div w:id="892620641">
          <w:marLeft w:val="480"/>
          <w:marRight w:val="0"/>
          <w:marTop w:val="0"/>
          <w:marBottom w:val="0"/>
          <w:divBdr>
            <w:top w:val="none" w:sz="0" w:space="0" w:color="auto"/>
            <w:left w:val="none" w:sz="0" w:space="0" w:color="auto"/>
            <w:bottom w:val="none" w:sz="0" w:space="0" w:color="auto"/>
            <w:right w:val="none" w:sz="0" w:space="0" w:color="auto"/>
          </w:divBdr>
        </w:div>
        <w:div w:id="1075281659">
          <w:marLeft w:val="480"/>
          <w:marRight w:val="0"/>
          <w:marTop w:val="0"/>
          <w:marBottom w:val="0"/>
          <w:divBdr>
            <w:top w:val="none" w:sz="0" w:space="0" w:color="auto"/>
            <w:left w:val="none" w:sz="0" w:space="0" w:color="auto"/>
            <w:bottom w:val="none" w:sz="0" w:space="0" w:color="auto"/>
            <w:right w:val="none" w:sz="0" w:space="0" w:color="auto"/>
          </w:divBdr>
        </w:div>
        <w:div w:id="1147942244">
          <w:marLeft w:val="480"/>
          <w:marRight w:val="0"/>
          <w:marTop w:val="0"/>
          <w:marBottom w:val="0"/>
          <w:divBdr>
            <w:top w:val="none" w:sz="0" w:space="0" w:color="auto"/>
            <w:left w:val="none" w:sz="0" w:space="0" w:color="auto"/>
            <w:bottom w:val="none" w:sz="0" w:space="0" w:color="auto"/>
            <w:right w:val="none" w:sz="0" w:space="0" w:color="auto"/>
          </w:divBdr>
        </w:div>
        <w:div w:id="1208175993">
          <w:marLeft w:val="480"/>
          <w:marRight w:val="0"/>
          <w:marTop w:val="0"/>
          <w:marBottom w:val="0"/>
          <w:divBdr>
            <w:top w:val="none" w:sz="0" w:space="0" w:color="auto"/>
            <w:left w:val="none" w:sz="0" w:space="0" w:color="auto"/>
            <w:bottom w:val="none" w:sz="0" w:space="0" w:color="auto"/>
            <w:right w:val="none" w:sz="0" w:space="0" w:color="auto"/>
          </w:divBdr>
        </w:div>
        <w:div w:id="1217203180">
          <w:marLeft w:val="480"/>
          <w:marRight w:val="0"/>
          <w:marTop w:val="0"/>
          <w:marBottom w:val="0"/>
          <w:divBdr>
            <w:top w:val="none" w:sz="0" w:space="0" w:color="auto"/>
            <w:left w:val="none" w:sz="0" w:space="0" w:color="auto"/>
            <w:bottom w:val="none" w:sz="0" w:space="0" w:color="auto"/>
            <w:right w:val="none" w:sz="0" w:space="0" w:color="auto"/>
          </w:divBdr>
        </w:div>
        <w:div w:id="1283344288">
          <w:marLeft w:val="480"/>
          <w:marRight w:val="0"/>
          <w:marTop w:val="0"/>
          <w:marBottom w:val="0"/>
          <w:divBdr>
            <w:top w:val="none" w:sz="0" w:space="0" w:color="auto"/>
            <w:left w:val="none" w:sz="0" w:space="0" w:color="auto"/>
            <w:bottom w:val="none" w:sz="0" w:space="0" w:color="auto"/>
            <w:right w:val="none" w:sz="0" w:space="0" w:color="auto"/>
          </w:divBdr>
        </w:div>
        <w:div w:id="1333340614">
          <w:marLeft w:val="480"/>
          <w:marRight w:val="0"/>
          <w:marTop w:val="0"/>
          <w:marBottom w:val="0"/>
          <w:divBdr>
            <w:top w:val="none" w:sz="0" w:space="0" w:color="auto"/>
            <w:left w:val="none" w:sz="0" w:space="0" w:color="auto"/>
            <w:bottom w:val="none" w:sz="0" w:space="0" w:color="auto"/>
            <w:right w:val="none" w:sz="0" w:space="0" w:color="auto"/>
          </w:divBdr>
        </w:div>
        <w:div w:id="1545829036">
          <w:marLeft w:val="480"/>
          <w:marRight w:val="0"/>
          <w:marTop w:val="0"/>
          <w:marBottom w:val="0"/>
          <w:divBdr>
            <w:top w:val="none" w:sz="0" w:space="0" w:color="auto"/>
            <w:left w:val="none" w:sz="0" w:space="0" w:color="auto"/>
            <w:bottom w:val="none" w:sz="0" w:space="0" w:color="auto"/>
            <w:right w:val="none" w:sz="0" w:space="0" w:color="auto"/>
          </w:divBdr>
        </w:div>
        <w:div w:id="1554537036">
          <w:marLeft w:val="480"/>
          <w:marRight w:val="0"/>
          <w:marTop w:val="0"/>
          <w:marBottom w:val="0"/>
          <w:divBdr>
            <w:top w:val="none" w:sz="0" w:space="0" w:color="auto"/>
            <w:left w:val="none" w:sz="0" w:space="0" w:color="auto"/>
            <w:bottom w:val="none" w:sz="0" w:space="0" w:color="auto"/>
            <w:right w:val="none" w:sz="0" w:space="0" w:color="auto"/>
          </w:divBdr>
        </w:div>
        <w:div w:id="1654064218">
          <w:marLeft w:val="480"/>
          <w:marRight w:val="0"/>
          <w:marTop w:val="0"/>
          <w:marBottom w:val="0"/>
          <w:divBdr>
            <w:top w:val="none" w:sz="0" w:space="0" w:color="auto"/>
            <w:left w:val="none" w:sz="0" w:space="0" w:color="auto"/>
            <w:bottom w:val="none" w:sz="0" w:space="0" w:color="auto"/>
            <w:right w:val="none" w:sz="0" w:space="0" w:color="auto"/>
          </w:divBdr>
        </w:div>
        <w:div w:id="1713726391">
          <w:marLeft w:val="480"/>
          <w:marRight w:val="0"/>
          <w:marTop w:val="0"/>
          <w:marBottom w:val="0"/>
          <w:divBdr>
            <w:top w:val="none" w:sz="0" w:space="0" w:color="auto"/>
            <w:left w:val="none" w:sz="0" w:space="0" w:color="auto"/>
            <w:bottom w:val="none" w:sz="0" w:space="0" w:color="auto"/>
            <w:right w:val="none" w:sz="0" w:space="0" w:color="auto"/>
          </w:divBdr>
        </w:div>
        <w:div w:id="1880625647">
          <w:marLeft w:val="480"/>
          <w:marRight w:val="0"/>
          <w:marTop w:val="0"/>
          <w:marBottom w:val="0"/>
          <w:divBdr>
            <w:top w:val="none" w:sz="0" w:space="0" w:color="auto"/>
            <w:left w:val="none" w:sz="0" w:space="0" w:color="auto"/>
            <w:bottom w:val="none" w:sz="0" w:space="0" w:color="auto"/>
            <w:right w:val="none" w:sz="0" w:space="0" w:color="auto"/>
          </w:divBdr>
        </w:div>
        <w:div w:id="1882210919">
          <w:marLeft w:val="480"/>
          <w:marRight w:val="0"/>
          <w:marTop w:val="0"/>
          <w:marBottom w:val="0"/>
          <w:divBdr>
            <w:top w:val="none" w:sz="0" w:space="0" w:color="auto"/>
            <w:left w:val="none" w:sz="0" w:space="0" w:color="auto"/>
            <w:bottom w:val="none" w:sz="0" w:space="0" w:color="auto"/>
            <w:right w:val="none" w:sz="0" w:space="0" w:color="auto"/>
          </w:divBdr>
        </w:div>
        <w:div w:id="1924679930">
          <w:marLeft w:val="480"/>
          <w:marRight w:val="0"/>
          <w:marTop w:val="0"/>
          <w:marBottom w:val="0"/>
          <w:divBdr>
            <w:top w:val="none" w:sz="0" w:space="0" w:color="auto"/>
            <w:left w:val="none" w:sz="0" w:space="0" w:color="auto"/>
            <w:bottom w:val="none" w:sz="0" w:space="0" w:color="auto"/>
            <w:right w:val="none" w:sz="0" w:space="0" w:color="auto"/>
          </w:divBdr>
        </w:div>
        <w:div w:id="2045210601">
          <w:marLeft w:val="480"/>
          <w:marRight w:val="0"/>
          <w:marTop w:val="0"/>
          <w:marBottom w:val="0"/>
          <w:divBdr>
            <w:top w:val="none" w:sz="0" w:space="0" w:color="auto"/>
            <w:left w:val="none" w:sz="0" w:space="0" w:color="auto"/>
            <w:bottom w:val="none" w:sz="0" w:space="0" w:color="auto"/>
            <w:right w:val="none" w:sz="0" w:space="0" w:color="auto"/>
          </w:divBdr>
        </w:div>
      </w:divsChild>
    </w:div>
    <w:div w:id="1119573206">
      <w:bodyDiv w:val="1"/>
      <w:marLeft w:val="0"/>
      <w:marRight w:val="0"/>
      <w:marTop w:val="0"/>
      <w:marBottom w:val="0"/>
      <w:divBdr>
        <w:top w:val="none" w:sz="0" w:space="0" w:color="auto"/>
        <w:left w:val="none" w:sz="0" w:space="0" w:color="auto"/>
        <w:bottom w:val="none" w:sz="0" w:space="0" w:color="auto"/>
        <w:right w:val="none" w:sz="0" w:space="0" w:color="auto"/>
      </w:divBdr>
    </w:div>
    <w:div w:id="1120689862">
      <w:bodyDiv w:val="1"/>
      <w:marLeft w:val="0"/>
      <w:marRight w:val="0"/>
      <w:marTop w:val="0"/>
      <w:marBottom w:val="0"/>
      <w:divBdr>
        <w:top w:val="none" w:sz="0" w:space="0" w:color="auto"/>
        <w:left w:val="none" w:sz="0" w:space="0" w:color="auto"/>
        <w:bottom w:val="none" w:sz="0" w:space="0" w:color="auto"/>
        <w:right w:val="none" w:sz="0" w:space="0" w:color="auto"/>
      </w:divBdr>
    </w:div>
    <w:div w:id="1121416420">
      <w:bodyDiv w:val="1"/>
      <w:marLeft w:val="0"/>
      <w:marRight w:val="0"/>
      <w:marTop w:val="0"/>
      <w:marBottom w:val="0"/>
      <w:divBdr>
        <w:top w:val="none" w:sz="0" w:space="0" w:color="auto"/>
        <w:left w:val="none" w:sz="0" w:space="0" w:color="auto"/>
        <w:bottom w:val="none" w:sz="0" w:space="0" w:color="auto"/>
        <w:right w:val="none" w:sz="0" w:space="0" w:color="auto"/>
      </w:divBdr>
    </w:div>
    <w:div w:id="1128553463">
      <w:bodyDiv w:val="1"/>
      <w:marLeft w:val="0"/>
      <w:marRight w:val="0"/>
      <w:marTop w:val="0"/>
      <w:marBottom w:val="0"/>
      <w:divBdr>
        <w:top w:val="none" w:sz="0" w:space="0" w:color="auto"/>
        <w:left w:val="none" w:sz="0" w:space="0" w:color="auto"/>
        <w:bottom w:val="none" w:sz="0" w:space="0" w:color="auto"/>
        <w:right w:val="none" w:sz="0" w:space="0" w:color="auto"/>
      </w:divBdr>
    </w:div>
    <w:div w:id="1132014744">
      <w:bodyDiv w:val="1"/>
      <w:marLeft w:val="0"/>
      <w:marRight w:val="0"/>
      <w:marTop w:val="0"/>
      <w:marBottom w:val="0"/>
      <w:divBdr>
        <w:top w:val="none" w:sz="0" w:space="0" w:color="auto"/>
        <w:left w:val="none" w:sz="0" w:space="0" w:color="auto"/>
        <w:bottom w:val="none" w:sz="0" w:space="0" w:color="auto"/>
        <w:right w:val="none" w:sz="0" w:space="0" w:color="auto"/>
      </w:divBdr>
    </w:div>
    <w:div w:id="1134132109">
      <w:bodyDiv w:val="1"/>
      <w:marLeft w:val="0"/>
      <w:marRight w:val="0"/>
      <w:marTop w:val="0"/>
      <w:marBottom w:val="0"/>
      <w:divBdr>
        <w:top w:val="none" w:sz="0" w:space="0" w:color="auto"/>
        <w:left w:val="none" w:sz="0" w:space="0" w:color="auto"/>
        <w:bottom w:val="none" w:sz="0" w:space="0" w:color="auto"/>
        <w:right w:val="none" w:sz="0" w:space="0" w:color="auto"/>
      </w:divBdr>
    </w:div>
    <w:div w:id="1134521493">
      <w:bodyDiv w:val="1"/>
      <w:marLeft w:val="0"/>
      <w:marRight w:val="0"/>
      <w:marTop w:val="0"/>
      <w:marBottom w:val="0"/>
      <w:divBdr>
        <w:top w:val="none" w:sz="0" w:space="0" w:color="auto"/>
        <w:left w:val="none" w:sz="0" w:space="0" w:color="auto"/>
        <w:bottom w:val="none" w:sz="0" w:space="0" w:color="auto"/>
        <w:right w:val="none" w:sz="0" w:space="0" w:color="auto"/>
      </w:divBdr>
    </w:div>
    <w:div w:id="1134718951">
      <w:bodyDiv w:val="1"/>
      <w:marLeft w:val="0"/>
      <w:marRight w:val="0"/>
      <w:marTop w:val="0"/>
      <w:marBottom w:val="0"/>
      <w:divBdr>
        <w:top w:val="none" w:sz="0" w:space="0" w:color="auto"/>
        <w:left w:val="none" w:sz="0" w:space="0" w:color="auto"/>
        <w:bottom w:val="none" w:sz="0" w:space="0" w:color="auto"/>
        <w:right w:val="none" w:sz="0" w:space="0" w:color="auto"/>
      </w:divBdr>
    </w:div>
    <w:div w:id="1136218270">
      <w:bodyDiv w:val="1"/>
      <w:marLeft w:val="0"/>
      <w:marRight w:val="0"/>
      <w:marTop w:val="0"/>
      <w:marBottom w:val="0"/>
      <w:divBdr>
        <w:top w:val="none" w:sz="0" w:space="0" w:color="auto"/>
        <w:left w:val="none" w:sz="0" w:space="0" w:color="auto"/>
        <w:bottom w:val="none" w:sz="0" w:space="0" w:color="auto"/>
        <w:right w:val="none" w:sz="0" w:space="0" w:color="auto"/>
      </w:divBdr>
    </w:div>
    <w:div w:id="1140802813">
      <w:bodyDiv w:val="1"/>
      <w:marLeft w:val="0"/>
      <w:marRight w:val="0"/>
      <w:marTop w:val="0"/>
      <w:marBottom w:val="0"/>
      <w:divBdr>
        <w:top w:val="none" w:sz="0" w:space="0" w:color="auto"/>
        <w:left w:val="none" w:sz="0" w:space="0" w:color="auto"/>
        <w:bottom w:val="none" w:sz="0" w:space="0" w:color="auto"/>
        <w:right w:val="none" w:sz="0" w:space="0" w:color="auto"/>
      </w:divBdr>
    </w:div>
    <w:div w:id="1141965684">
      <w:bodyDiv w:val="1"/>
      <w:marLeft w:val="0"/>
      <w:marRight w:val="0"/>
      <w:marTop w:val="0"/>
      <w:marBottom w:val="0"/>
      <w:divBdr>
        <w:top w:val="none" w:sz="0" w:space="0" w:color="auto"/>
        <w:left w:val="none" w:sz="0" w:space="0" w:color="auto"/>
        <w:bottom w:val="none" w:sz="0" w:space="0" w:color="auto"/>
        <w:right w:val="none" w:sz="0" w:space="0" w:color="auto"/>
      </w:divBdr>
    </w:div>
    <w:div w:id="1142427019">
      <w:bodyDiv w:val="1"/>
      <w:marLeft w:val="0"/>
      <w:marRight w:val="0"/>
      <w:marTop w:val="0"/>
      <w:marBottom w:val="0"/>
      <w:divBdr>
        <w:top w:val="none" w:sz="0" w:space="0" w:color="auto"/>
        <w:left w:val="none" w:sz="0" w:space="0" w:color="auto"/>
        <w:bottom w:val="none" w:sz="0" w:space="0" w:color="auto"/>
        <w:right w:val="none" w:sz="0" w:space="0" w:color="auto"/>
      </w:divBdr>
    </w:div>
    <w:div w:id="1142431379">
      <w:bodyDiv w:val="1"/>
      <w:marLeft w:val="0"/>
      <w:marRight w:val="0"/>
      <w:marTop w:val="0"/>
      <w:marBottom w:val="0"/>
      <w:divBdr>
        <w:top w:val="none" w:sz="0" w:space="0" w:color="auto"/>
        <w:left w:val="none" w:sz="0" w:space="0" w:color="auto"/>
        <w:bottom w:val="none" w:sz="0" w:space="0" w:color="auto"/>
        <w:right w:val="none" w:sz="0" w:space="0" w:color="auto"/>
      </w:divBdr>
    </w:div>
    <w:div w:id="1142623577">
      <w:bodyDiv w:val="1"/>
      <w:marLeft w:val="0"/>
      <w:marRight w:val="0"/>
      <w:marTop w:val="0"/>
      <w:marBottom w:val="0"/>
      <w:divBdr>
        <w:top w:val="none" w:sz="0" w:space="0" w:color="auto"/>
        <w:left w:val="none" w:sz="0" w:space="0" w:color="auto"/>
        <w:bottom w:val="none" w:sz="0" w:space="0" w:color="auto"/>
        <w:right w:val="none" w:sz="0" w:space="0" w:color="auto"/>
      </w:divBdr>
    </w:div>
    <w:div w:id="1143307838">
      <w:bodyDiv w:val="1"/>
      <w:marLeft w:val="0"/>
      <w:marRight w:val="0"/>
      <w:marTop w:val="0"/>
      <w:marBottom w:val="0"/>
      <w:divBdr>
        <w:top w:val="none" w:sz="0" w:space="0" w:color="auto"/>
        <w:left w:val="none" w:sz="0" w:space="0" w:color="auto"/>
        <w:bottom w:val="none" w:sz="0" w:space="0" w:color="auto"/>
        <w:right w:val="none" w:sz="0" w:space="0" w:color="auto"/>
      </w:divBdr>
    </w:div>
    <w:div w:id="1151942719">
      <w:bodyDiv w:val="1"/>
      <w:marLeft w:val="0"/>
      <w:marRight w:val="0"/>
      <w:marTop w:val="0"/>
      <w:marBottom w:val="0"/>
      <w:divBdr>
        <w:top w:val="none" w:sz="0" w:space="0" w:color="auto"/>
        <w:left w:val="none" w:sz="0" w:space="0" w:color="auto"/>
        <w:bottom w:val="none" w:sz="0" w:space="0" w:color="auto"/>
        <w:right w:val="none" w:sz="0" w:space="0" w:color="auto"/>
      </w:divBdr>
    </w:div>
    <w:div w:id="1152335319">
      <w:bodyDiv w:val="1"/>
      <w:marLeft w:val="0"/>
      <w:marRight w:val="0"/>
      <w:marTop w:val="0"/>
      <w:marBottom w:val="0"/>
      <w:divBdr>
        <w:top w:val="none" w:sz="0" w:space="0" w:color="auto"/>
        <w:left w:val="none" w:sz="0" w:space="0" w:color="auto"/>
        <w:bottom w:val="none" w:sz="0" w:space="0" w:color="auto"/>
        <w:right w:val="none" w:sz="0" w:space="0" w:color="auto"/>
      </w:divBdr>
      <w:divsChild>
        <w:div w:id="427578025">
          <w:marLeft w:val="480"/>
          <w:marRight w:val="0"/>
          <w:marTop w:val="0"/>
          <w:marBottom w:val="0"/>
          <w:divBdr>
            <w:top w:val="none" w:sz="0" w:space="0" w:color="auto"/>
            <w:left w:val="none" w:sz="0" w:space="0" w:color="auto"/>
            <w:bottom w:val="none" w:sz="0" w:space="0" w:color="auto"/>
            <w:right w:val="none" w:sz="0" w:space="0" w:color="auto"/>
          </w:divBdr>
        </w:div>
        <w:div w:id="480851000">
          <w:marLeft w:val="480"/>
          <w:marRight w:val="0"/>
          <w:marTop w:val="0"/>
          <w:marBottom w:val="0"/>
          <w:divBdr>
            <w:top w:val="none" w:sz="0" w:space="0" w:color="auto"/>
            <w:left w:val="none" w:sz="0" w:space="0" w:color="auto"/>
            <w:bottom w:val="none" w:sz="0" w:space="0" w:color="auto"/>
            <w:right w:val="none" w:sz="0" w:space="0" w:color="auto"/>
          </w:divBdr>
        </w:div>
        <w:div w:id="535393744">
          <w:marLeft w:val="480"/>
          <w:marRight w:val="0"/>
          <w:marTop w:val="0"/>
          <w:marBottom w:val="0"/>
          <w:divBdr>
            <w:top w:val="none" w:sz="0" w:space="0" w:color="auto"/>
            <w:left w:val="none" w:sz="0" w:space="0" w:color="auto"/>
            <w:bottom w:val="none" w:sz="0" w:space="0" w:color="auto"/>
            <w:right w:val="none" w:sz="0" w:space="0" w:color="auto"/>
          </w:divBdr>
        </w:div>
        <w:div w:id="544803712">
          <w:marLeft w:val="480"/>
          <w:marRight w:val="0"/>
          <w:marTop w:val="0"/>
          <w:marBottom w:val="0"/>
          <w:divBdr>
            <w:top w:val="none" w:sz="0" w:space="0" w:color="auto"/>
            <w:left w:val="none" w:sz="0" w:space="0" w:color="auto"/>
            <w:bottom w:val="none" w:sz="0" w:space="0" w:color="auto"/>
            <w:right w:val="none" w:sz="0" w:space="0" w:color="auto"/>
          </w:divBdr>
        </w:div>
        <w:div w:id="561142188">
          <w:marLeft w:val="480"/>
          <w:marRight w:val="0"/>
          <w:marTop w:val="0"/>
          <w:marBottom w:val="0"/>
          <w:divBdr>
            <w:top w:val="none" w:sz="0" w:space="0" w:color="auto"/>
            <w:left w:val="none" w:sz="0" w:space="0" w:color="auto"/>
            <w:bottom w:val="none" w:sz="0" w:space="0" w:color="auto"/>
            <w:right w:val="none" w:sz="0" w:space="0" w:color="auto"/>
          </w:divBdr>
        </w:div>
        <w:div w:id="631136482">
          <w:marLeft w:val="480"/>
          <w:marRight w:val="0"/>
          <w:marTop w:val="0"/>
          <w:marBottom w:val="0"/>
          <w:divBdr>
            <w:top w:val="none" w:sz="0" w:space="0" w:color="auto"/>
            <w:left w:val="none" w:sz="0" w:space="0" w:color="auto"/>
            <w:bottom w:val="none" w:sz="0" w:space="0" w:color="auto"/>
            <w:right w:val="none" w:sz="0" w:space="0" w:color="auto"/>
          </w:divBdr>
        </w:div>
        <w:div w:id="816532826">
          <w:marLeft w:val="480"/>
          <w:marRight w:val="0"/>
          <w:marTop w:val="0"/>
          <w:marBottom w:val="0"/>
          <w:divBdr>
            <w:top w:val="none" w:sz="0" w:space="0" w:color="auto"/>
            <w:left w:val="none" w:sz="0" w:space="0" w:color="auto"/>
            <w:bottom w:val="none" w:sz="0" w:space="0" w:color="auto"/>
            <w:right w:val="none" w:sz="0" w:space="0" w:color="auto"/>
          </w:divBdr>
        </w:div>
        <w:div w:id="905411489">
          <w:marLeft w:val="480"/>
          <w:marRight w:val="0"/>
          <w:marTop w:val="0"/>
          <w:marBottom w:val="0"/>
          <w:divBdr>
            <w:top w:val="none" w:sz="0" w:space="0" w:color="auto"/>
            <w:left w:val="none" w:sz="0" w:space="0" w:color="auto"/>
            <w:bottom w:val="none" w:sz="0" w:space="0" w:color="auto"/>
            <w:right w:val="none" w:sz="0" w:space="0" w:color="auto"/>
          </w:divBdr>
        </w:div>
        <w:div w:id="918908419">
          <w:marLeft w:val="480"/>
          <w:marRight w:val="0"/>
          <w:marTop w:val="0"/>
          <w:marBottom w:val="0"/>
          <w:divBdr>
            <w:top w:val="none" w:sz="0" w:space="0" w:color="auto"/>
            <w:left w:val="none" w:sz="0" w:space="0" w:color="auto"/>
            <w:bottom w:val="none" w:sz="0" w:space="0" w:color="auto"/>
            <w:right w:val="none" w:sz="0" w:space="0" w:color="auto"/>
          </w:divBdr>
        </w:div>
        <w:div w:id="938831081">
          <w:marLeft w:val="480"/>
          <w:marRight w:val="0"/>
          <w:marTop w:val="0"/>
          <w:marBottom w:val="0"/>
          <w:divBdr>
            <w:top w:val="none" w:sz="0" w:space="0" w:color="auto"/>
            <w:left w:val="none" w:sz="0" w:space="0" w:color="auto"/>
            <w:bottom w:val="none" w:sz="0" w:space="0" w:color="auto"/>
            <w:right w:val="none" w:sz="0" w:space="0" w:color="auto"/>
          </w:divBdr>
        </w:div>
        <w:div w:id="944964507">
          <w:marLeft w:val="480"/>
          <w:marRight w:val="0"/>
          <w:marTop w:val="0"/>
          <w:marBottom w:val="0"/>
          <w:divBdr>
            <w:top w:val="none" w:sz="0" w:space="0" w:color="auto"/>
            <w:left w:val="none" w:sz="0" w:space="0" w:color="auto"/>
            <w:bottom w:val="none" w:sz="0" w:space="0" w:color="auto"/>
            <w:right w:val="none" w:sz="0" w:space="0" w:color="auto"/>
          </w:divBdr>
        </w:div>
        <w:div w:id="952786356">
          <w:marLeft w:val="480"/>
          <w:marRight w:val="0"/>
          <w:marTop w:val="0"/>
          <w:marBottom w:val="0"/>
          <w:divBdr>
            <w:top w:val="none" w:sz="0" w:space="0" w:color="auto"/>
            <w:left w:val="none" w:sz="0" w:space="0" w:color="auto"/>
            <w:bottom w:val="none" w:sz="0" w:space="0" w:color="auto"/>
            <w:right w:val="none" w:sz="0" w:space="0" w:color="auto"/>
          </w:divBdr>
        </w:div>
        <w:div w:id="988048486">
          <w:marLeft w:val="480"/>
          <w:marRight w:val="0"/>
          <w:marTop w:val="0"/>
          <w:marBottom w:val="0"/>
          <w:divBdr>
            <w:top w:val="none" w:sz="0" w:space="0" w:color="auto"/>
            <w:left w:val="none" w:sz="0" w:space="0" w:color="auto"/>
            <w:bottom w:val="none" w:sz="0" w:space="0" w:color="auto"/>
            <w:right w:val="none" w:sz="0" w:space="0" w:color="auto"/>
          </w:divBdr>
        </w:div>
        <w:div w:id="1030297466">
          <w:marLeft w:val="480"/>
          <w:marRight w:val="0"/>
          <w:marTop w:val="0"/>
          <w:marBottom w:val="0"/>
          <w:divBdr>
            <w:top w:val="none" w:sz="0" w:space="0" w:color="auto"/>
            <w:left w:val="none" w:sz="0" w:space="0" w:color="auto"/>
            <w:bottom w:val="none" w:sz="0" w:space="0" w:color="auto"/>
            <w:right w:val="none" w:sz="0" w:space="0" w:color="auto"/>
          </w:divBdr>
        </w:div>
        <w:div w:id="1093747680">
          <w:marLeft w:val="480"/>
          <w:marRight w:val="0"/>
          <w:marTop w:val="0"/>
          <w:marBottom w:val="0"/>
          <w:divBdr>
            <w:top w:val="none" w:sz="0" w:space="0" w:color="auto"/>
            <w:left w:val="none" w:sz="0" w:space="0" w:color="auto"/>
            <w:bottom w:val="none" w:sz="0" w:space="0" w:color="auto"/>
            <w:right w:val="none" w:sz="0" w:space="0" w:color="auto"/>
          </w:divBdr>
        </w:div>
        <w:div w:id="1118061910">
          <w:marLeft w:val="480"/>
          <w:marRight w:val="0"/>
          <w:marTop w:val="0"/>
          <w:marBottom w:val="0"/>
          <w:divBdr>
            <w:top w:val="none" w:sz="0" w:space="0" w:color="auto"/>
            <w:left w:val="none" w:sz="0" w:space="0" w:color="auto"/>
            <w:bottom w:val="none" w:sz="0" w:space="0" w:color="auto"/>
            <w:right w:val="none" w:sz="0" w:space="0" w:color="auto"/>
          </w:divBdr>
        </w:div>
        <w:div w:id="1275595958">
          <w:marLeft w:val="480"/>
          <w:marRight w:val="0"/>
          <w:marTop w:val="0"/>
          <w:marBottom w:val="0"/>
          <w:divBdr>
            <w:top w:val="none" w:sz="0" w:space="0" w:color="auto"/>
            <w:left w:val="none" w:sz="0" w:space="0" w:color="auto"/>
            <w:bottom w:val="none" w:sz="0" w:space="0" w:color="auto"/>
            <w:right w:val="none" w:sz="0" w:space="0" w:color="auto"/>
          </w:divBdr>
        </w:div>
        <w:div w:id="1294406221">
          <w:marLeft w:val="480"/>
          <w:marRight w:val="0"/>
          <w:marTop w:val="0"/>
          <w:marBottom w:val="0"/>
          <w:divBdr>
            <w:top w:val="none" w:sz="0" w:space="0" w:color="auto"/>
            <w:left w:val="none" w:sz="0" w:space="0" w:color="auto"/>
            <w:bottom w:val="none" w:sz="0" w:space="0" w:color="auto"/>
            <w:right w:val="none" w:sz="0" w:space="0" w:color="auto"/>
          </w:divBdr>
        </w:div>
        <w:div w:id="1329017865">
          <w:marLeft w:val="480"/>
          <w:marRight w:val="0"/>
          <w:marTop w:val="0"/>
          <w:marBottom w:val="0"/>
          <w:divBdr>
            <w:top w:val="none" w:sz="0" w:space="0" w:color="auto"/>
            <w:left w:val="none" w:sz="0" w:space="0" w:color="auto"/>
            <w:bottom w:val="none" w:sz="0" w:space="0" w:color="auto"/>
            <w:right w:val="none" w:sz="0" w:space="0" w:color="auto"/>
          </w:divBdr>
        </w:div>
        <w:div w:id="1488857059">
          <w:marLeft w:val="480"/>
          <w:marRight w:val="0"/>
          <w:marTop w:val="0"/>
          <w:marBottom w:val="0"/>
          <w:divBdr>
            <w:top w:val="none" w:sz="0" w:space="0" w:color="auto"/>
            <w:left w:val="none" w:sz="0" w:space="0" w:color="auto"/>
            <w:bottom w:val="none" w:sz="0" w:space="0" w:color="auto"/>
            <w:right w:val="none" w:sz="0" w:space="0" w:color="auto"/>
          </w:divBdr>
        </w:div>
        <w:div w:id="1699964613">
          <w:marLeft w:val="480"/>
          <w:marRight w:val="0"/>
          <w:marTop w:val="0"/>
          <w:marBottom w:val="0"/>
          <w:divBdr>
            <w:top w:val="none" w:sz="0" w:space="0" w:color="auto"/>
            <w:left w:val="none" w:sz="0" w:space="0" w:color="auto"/>
            <w:bottom w:val="none" w:sz="0" w:space="0" w:color="auto"/>
            <w:right w:val="none" w:sz="0" w:space="0" w:color="auto"/>
          </w:divBdr>
        </w:div>
        <w:div w:id="1749423514">
          <w:marLeft w:val="480"/>
          <w:marRight w:val="0"/>
          <w:marTop w:val="0"/>
          <w:marBottom w:val="0"/>
          <w:divBdr>
            <w:top w:val="none" w:sz="0" w:space="0" w:color="auto"/>
            <w:left w:val="none" w:sz="0" w:space="0" w:color="auto"/>
            <w:bottom w:val="none" w:sz="0" w:space="0" w:color="auto"/>
            <w:right w:val="none" w:sz="0" w:space="0" w:color="auto"/>
          </w:divBdr>
        </w:div>
        <w:div w:id="1776320442">
          <w:marLeft w:val="480"/>
          <w:marRight w:val="0"/>
          <w:marTop w:val="0"/>
          <w:marBottom w:val="0"/>
          <w:divBdr>
            <w:top w:val="none" w:sz="0" w:space="0" w:color="auto"/>
            <w:left w:val="none" w:sz="0" w:space="0" w:color="auto"/>
            <w:bottom w:val="none" w:sz="0" w:space="0" w:color="auto"/>
            <w:right w:val="none" w:sz="0" w:space="0" w:color="auto"/>
          </w:divBdr>
        </w:div>
        <w:div w:id="1829323328">
          <w:marLeft w:val="480"/>
          <w:marRight w:val="0"/>
          <w:marTop w:val="0"/>
          <w:marBottom w:val="0"/>
          <w:divBdr>
            <w:top w:val="none" w:sz="0" w:space="0" w:color="auto"/>
            <w:left w:val="none" w:sz="0" w:space="0" w:color="auto"/>
            <w:bottom w:val="none" w:sz="0" w:space="0" w:color="auto"/>
            <w:right w:val="none" w:sz="0" w:space="0" w:color="auto"/>
          </w:divBdr>
        </w:div>
        <w:div w:id="1908607785">
          <w:marLeft w:val="480"/>
          <w:marRight w:val="0"/>
          <w:marTop w:val="0"/>
          <w:marBottom w:val="0"/>
          <w:divBdr>
            <w:top w:val="none" w:sz="0" w:space="0" w:color="auto"/>
            <w:left w:val="none" w:sz="0" w:space="0" w:color="auto"/>
            <w:bottom w:val="none" w:sz="0" w:space="0" w:color="auto"/>
            <w:right w:val="none" w:sz="0" w:space="0" w:color="auto"/>
          </w:divBdr>
        </w:div>
      </w:divsChild>
    </w:div>
    <w:div w:id="1157500513">
      <w:bodyDiv w:val="1"/>
      <w:marLeft w:val="0"/>
      <w:marRight w:val="0"/>
      <w:marTop w:val="0"/>
      <w:marBottom w:val="0"/>
      <w:divBdr>
        <w:top w:val="none" w:sz="0" w:space="0" w:color="auto"/>
        <w:left w:val="none" w:sz="0" w:space="0" w:color="auto"/>
        <w:bottom w:val="none" w:sz="0" w:space="0" w:color="auto"/>
        <w:right w:val="none" w:sz="0" w:space="0" w:color="auto"/>
      </w:divBdr>
    </w:div>
    <w:div w:id="1162157351">
      <w:bodyDiv w:val="1"/>
      <w:marLeft w:val="0"/>
      <w:marRight w:val="0"/>
      <w:marTop w:val="0"/>
      <w:marBottom w:val="0"/>
      <w:divBdr>
        <w:top w:val="none" w:sz="0" w:space="0" w:color="auto"/>
        <w:left w:val="none" w:sz="0" w:space="0" w:color="auto"/>
        <w:bottom w:val="none" w:sz="0" w:space="0" w:color="auto"/>
        <w:right w:val="none" w:sz="0" w:space="0" w:color="auto"/>
      </w:divBdr>
    </w:div>
    <w:div w:id="1164124765">
      <w:bodyDiv w:val="1"/>
      <w:marLeft w:val="0"/>
      <w:marRight w:val="0"/>
      <w:marTop w:val="0"/>
      <w:marBottom w:val="0"/>
      <w:divBdr>
        <w:top w:val="none" w:sz="0" w:space="0" w:color="auto"/>
        <w:left w:val="none" w:sz="0" w:space="0" w:color="auto"/>
        <w:bottom w:val="none" w:sz="0" w:space="0" w:color="auto"/>
        <w:right w:val="none" w:sz="0" w:space="0" w:color="auto"/>
      </w:divBdr>
    </w:div>
    <w:div w:id="1164514041">
      <w:bodyDiv w:val="1"/>
      <w:marLeft w:val="0"/>
      <w:marRight w:val="0"/>
      <w:marTop w:val="0"/>
      <w:marBottom w:val="0"/>
      <w:divBdr>
        <w:top w:val="none" w:sz="0" w:space="0" w:color="auto"/>
        <w:left w:val="none" w:sz="0" w:space="0" w:color="auto"/>
        <w:bottom w:val="none" w:sz="0" w:space="0" w:color="auto"/>
        <w:right w:val="none" w:sz="0" w:space="0" w:color="auto"/>
      </w:divBdr>
    </w:div>
    <w:div w:id="1166941380">
      <w:bodyDiv w:val="1"/>
      <w:marLeft w:val="0"/>
      <w:marRight w:val="0"/>
      <w:marTop w:val="0"/>
      <w:marBottom w:val="0"/>
      <w:divBdr>
        <w:top w:val="none" w:sz="0" w:space="0" w:color="auto"/>
        <w:left w:val="none" w:sz="0" w:space="0" w:color="auto"/>
        <w:bottom w:val="none" w:sz="0" w:space="0" w:color="auto"/>
        <w:right w:val="none" w:sz="0" w:space="0" w:color="auto"/>
      </w:divBdr>
    </w:div>
    <w:div w:id="1167743081">
      <w:bodyDiv w:val="1"/>
      <w:marLeft w:val="0"/>
      <w:marRight w:val="0"/>
      <w:marTop w:val="0"/>
      <w:marBottom w:val="0"/>
      <w:divBdr>
        <w:top w:val="none" w:sz="0" w:space="0" w:color="auto"/>
        <w:left w:val="none" w:sz="0" w:space="0" w:color="auto"/>
        <w:bottom w:val="none" w:sz="0" w:space="0" w:color="auto"/>
        <w:right w:val="none" w:sz="0" w:space="0" w:color="auto"/>
      </w:divBdr>
    </w:div>
    <w:div w:id="1168137240">
      <w:bodyDiv w:val="1"/>
      <w:marLeft w:val="0"/>
      <w:marRight w:val="0"/>
      <w:marTop w:val="0"/>
      <w:marBottom w:val="0"/>
      <w:divBdr>
        <w:top w:val="none" w:sz="0" w:space="0" w:color="auto"/>
        <w:left w:val="none" w:sz="0" w:space="0" w:color="auto"/>
        <w:bottom w:val="none" w:sz="0" w:space="0" w:color="auto"/>
        <w:right w:val="none" w:sz="0" w:space="0" w:color="auto"/>
      </w:divBdr>
    </w:div>
    <w:div w:id="1169058918">
      <w:bodyDiv w:val="1"/>
      <w:marLeft w:val="0"/>
      <w:marRight w:val="0"/>
      <w:marTop w:val="0"/>
      <w:marBottom w:val="0"/>
      <w:divBdr>
        <w:top w:val="none" w:sz="0" w:space="0" w:color="auto"/>
        <w:left w:val="none" w:sz="0" w:space="0" w:color="auto"/>
        <w:bottom w:val="none" w:sz="0" w:space="0" w:color="auto"/>
        <w:right w:val="none" w:sz="0" w:space="0" w:color="auto"/>
      </w:divBdr>
    </w:div>
    <w:div w:id="1170370200">
      <w:bodyDiv w:val="1"/>
      <w:marLeft w:val="0"/>
      <w:marRight w:val="0"/>
      <w:marTop w:val="0"/>
      <w:marBottom w:val="0"/>
      <w:divBdr>
        <w:top w:val="none" w:sz="0" w:space="0" w:color="auto"/>
        <w:left w:val="none" w:sz="0" w:space="0" w:color="auto"/>
        <w:bottom w:val="none" w:sz="0" w:space="0" w:color="auto"/>
        <w:right w:val="none" w:sz="0" w:space="0" w:color="auto"/>
      </w:divBdr>
    </w:div>
    <w:div w:id="1171335386">
      <w:bodyDiv w:val="1"/>
      <w:marLeft w:val="0"/>
      <w:marRight w:val="0"/>
      <w:marTop w:val="0"/>
      <w:marBottom w:val="0"/>
      <w:divBdr>
        <w:top w:val="none" w:sz="0" w:space="0" w:color="auto"/>
        <w:left w:val="none" w:sz="0" w:space="0" w:color="auto"/>
        <w:bottom w:val="none" w:sz="0" w:space="0" w:color="auto"/>
        <w:right w:val="none" w:sz="0" w:space="0" w:color="auto"/>
      </w:divBdr>
    </w:div>
    <w:div w:id="1174033983">
      <w:bodyDiv w:val="1"/>
      <w:marLeft w:val="0"/>
      <w:marRight w:val="0"/>
      <w:marTop w:val="0"/>
      <w:marBottom w:val="0"/>
      <w:divBdr>
        <w:top w:val="none" w:sz="0" w:space="0" w:color="auto"/>
        <w:left w:val="none" w:sz="0" w:space="0" w:color="auto"/>
        <w:bottom w:val="none" w:sz="0" w:space="0" w:color="auto"/>
        <w:right w:val="none" w:sz="0" w:space="0" w:color="auto"/>
      </w:divBdr>
    </w:div>
    <w:div w:id="1175220154">
      <w:bodyDiv w:val="1"/>
      <w:marLeft w:val="0"/>
      <w:marRight w:val="0"/>
      <w:marTop w:val="0"/>
      <w:marBottom w:val="0"/>
      <w:divBdr>
        <w:top w:val="none" w:sz="0" w:space="0" w:color="auto"/>
        <w:left w:val="none" w:sz="0" w:space="0" w:color="auto"/>
        <w:bottom w:val="none" w:sz="0" w:space="0" w:color="auto"/>
        <w:right w:val="none" w:sz="0" w:space="0" w:color="auto"/>
      </w:divBdr>
      <w:divsChild>
        <w:div w:id="18899367">
          <w:marLeft w:val="480"/>
          <w:marRight w:val="0"/>
          <w:marTop w:val="0"/>
          <w:marBottom w:val="0"/>
          <w:divBdr>
            <w:top w:val="none" w:sz="0" w:space="0" w:color="auto"/>
            <w:left w:val="none" w:sz="0" w:space="0" w:color="auto"/>
            <w:bottom w:val="none" w:sz="0" w:space="0" w:color="auto"/>
            <w:right w:val="none" w:sz="0" w:space="0" w:color="auto"/>
          </w:divBdr>
        </w:div>
        <w:div w:id="37707509">
          <w:marLeft w:val="480"/>
          <w:marRight w:val="0"/>
          <w:marTop w:val="0"/>
          <w:marBottom w:val="0"/>
          <w:divBdr>
            <w:top w:val="none" w:sz="0" w:space="0" w:color="auto"/>
            <w:left w:val="none" w:sz="0" w:space="0" w:color="auto"/>
            <w:bottom w:val="none" w:sz="0" w:space="0" w:color="auto"/>
            <w:right w:val="none" w:sz="0" w:space="0" w:color="auto"/>
          </w:divBdr>
        </w:div>
        <w:div w:id="163012964">
          <w:marLeft w:val="480"/>
          <w:marRight w:val="0"/>
          <w:marTop w:val="0"/>
          <w:marBottom w:val="0"/>
          <w:divBdr>
            <w:top w:val="none" w:sz="0" w:space="0" w:color="auto"/>
            <w:left w:val="none" w:sz="0" w:space="0" w:color="auto"/>
            <w:bottom w:val="none" w:sz="0" w:space="0" w:color="auto"/>
            <w:right w:val="none" w:sz="0" w:space="0" w:color="auto"/>
          </w:divBdr>
        </w:div>
        <w:div w:id="183178069">
          <w:marLeft w:val="480"/>
          <w:marRight w:val="0"/>
          <w:marTop w:val="0"/>
          <w:marBottom w:val="0"/>
          <w:divBdr>
            <w:top w:val="none" w:sz="0" w:space="0" w:color="auto"/>
            <w:left w:val="none" w:sz="0" w:space="0" w:color="auto"/>
            <w:bottom w:val="none" w:sz="0" w:space="0" w:color="auto"/>
            <w:right w:val="none" w:sz="0" w:space="0" w:color="auto"/>
          </w:divBdr>
        </w:div>
        <w:div w:id="218368243">
          <w:marLeft w:val="480"/>
          <w:marRight w:val="0"/>
          <w:marTop w:val="0"/>
          <w:marBottom w:val="0"/>
          <w:divBdr>
            <w:top w:val="none" w:sz="0" w:space="0" w:color="auto"/>
            <w:left w:val="none" w:sz="0" w:space="0" w:color="auto"/>
            <w:bottom w:val="none" w:sz="0" w:space="0" w:color="auto"/>
            <w:right w:val="none" w:sz="0" w:space="0" w:color="auto"/>
          </w:divBdr>
        </w:div>
        <w:div w:id="251594638">
          <w:marLeft w:val="480"/>
          <w:marRight w:val="0"/>
          <w:marTop w:val="0"/>
          <w:marBottom w:val="0"/>
          <w:divBdr>
            <w:top w:val="none" w:sz="0" w:space="0" w:color="auto"/>
            <w:left w:val="none" w:sz="0" w:space="0" w:color="auto"/>
            <w:bottom w:val="none" w:sz="0" w:space="0" w:color="auto"/>
            <w:right w:val="none" w:sz="0" w:space="0" w:color="auto"/>
          </w:divBdr>
        </w:div>
        <w:div w:id="325280603">
          <w:marLeft w:val="480"/>
          <w:marRight w:val="0"/>
          <w:marTop w:val="0"/>
          <w:marBottom w:val="0"/>
          <w:divBdr>
            <w:top w:val="none" w:sz="0" w:space="0" w:color="auto"/>
            <w:left w:val="none" w:sz="0" w:space="0" w:color="auto"/>
            <w:bottom w:val="none" w:sz="0" w:space="0" w:color="auto"/>
            <w:right w:val="none" w:sz="0" w:space="0" w:color="auto"/>
          </w:divBdr>
        </w:div>
        <w:div w:id="604388978">
          <w:marLeft w:val="480"/>
          <w:marRight w:val="0"/>
          <w:marTop w:val="0"/>
          <w:marBottom w:val="0"/>
          <w:divBdr>
            <w:top w:val="none" w:sz="0" w:space="0" w:color="auto"/>
            <w:left w:val="none" w:sz="0" w:space="0" w:color="auto"/>
            <w:bottom w:val="none" w:sz="0" w:space="0" w:color="auto"/>
            <w:right w:val="none" w:sz="0" w:space="0" w:color="auto"/>
          </w:divBdr>
        </w:div>
        <w:div w:id="710108353">
          <w:marLeft w:val="480"/>
          <w:marRight w:val="0"/>
          <w:marTop w:val="0"/>
          <w:marBottom w:val="0"/>
          <w:divBdr>
            <w:top w:val="none" w:sz="0" w:space="0" w:color="auto"/>
            <w:left w:val="none" w:sz="0" w:space="0" w:color="auto"/>
            <w:bottom w:val="none" w:sz="0" w:space="0" w:color="auto"/>
            <w:right w:val="none" w:sz="0" w:space="0" w:color="auto"/>
          </w:divBdr>
        </w:div>
        <w:div w:id="789207422">
          <w:marLeft w:val="480"/>
          <w:marRight w:val="0"/>
          <w:marTop w:val="0"/>
          <w:marBottom w:val="0"/>
          <w:divBdr>
            <w:top w:val="none" w:sz="0" w:space="0" w:color="auto"/>
            <w:left w:val="none" w:sz="0" w:space="0" w:color="auto"/>
            <w:bottom w:val="none" w:sz="0" w:space="0" w:color="auto"/>
            <w:right w:val="none" w:sz="0" w:space="0" w:color="auto"/>
          </w:divBdr>
        </w:div>
        <w:div w:id="913272586">
          <w:marLeft w:val="480"/>
          <w:marRight w:val="0"/>
          <w:marTop w:val="0"/>
          <w:marBottom w:val="0"/>
          <w:divBdr>
            <w:top w:val="none" w:sz="0" w:space="0" w:color="auto"/>
            <w:left w:val="none" w:sz="0" w:space="0" w:color="auto"/>
            <w:bottom w:val="none" w:sz="0" w:space="0" w:color="auto"/>
            <w:right w:val="none" w:sz="0" w:space="0" w:color="auto"/>
          </w:divBdr>
        </w:div>
        <w:div w:id="1157113742">
          <w:marLeft w:val="480"/>
          <w:marRight w:val="0"/>
          <w:marTop w:val="0"/>
          <w:marBottom w:val="0"/>
          <w:divBdr>
            <w:top w:val="none" w:sz="0" w:space="0" w:color="auto"/>
            <w:left w:val="none" w:sz="0" w:space="0" w:color="auto"/>
            <w:bottom w:val="none" w:sz="0" w:space="0" w:color="auto"/>
            <w:right w:val="none" w:sz="0" w:space="0" w:color="auto"/>
          </w:divBdr>
        </w:div>
        <w:div w:id="1211723994">
          <w:marLeft w:val="480"/>
          <w:marRight w:val="0"/>
          <w:marTop w:val="0"/>
          <w:marBottom w:val="0"/>
          <w:divBdr>
            <w:top w:val="none" w:sz="0" w:space="0" w:color="auto"/>
            <w:left w:val="none" w:sz="0" w:space="0" w:color="auto"/>
            <w:bottom w:val="none" w:sz="0" w:space="0" w:color="auto"/>
            <w:right w:val="none" w:sz="0" w:space="0" w:color="auto"/>
          </w:divBdr>
        </w:div>
        <w:div w:id="1410540051">
          <w:marLeft w:val="480"/>
          <w:marRight w:val="0"/>
          <w:marTop w:val="0"/>
          <w:marBottom w:val="0"/>
          <w:divBdr>
            <w:top w:val="none" w:sz="0" w:space="0" w:color="auto"/>
            <w:left w:val="none" w:sz="0" w:space="0" w:color="auto"/>
            <w:bottom w:val="none" w:sz="0" w:space="0" w:color="auto"/>
            <w:right w:val="none" w:sz="0" w:space="0" w:color="auto"/>
          </w:divBdr>
        </w:div>
        <w:div w:id="1436176195">
          <w:marLeft w:val="480"/>
          <w:marRight w:val="0"/>
          <w:marTop w:val="0"/>
          <w:marBottom w:val="0"/>
          <w:divBdr>
            <w:top w:val="none" w:sz="0" w:space="0" w:color="auto"/>
            <w:left w:val="none" w:sz="0" w:space="0" w:color="auto"/>
            <w:bottom w:val="none" w:sz="0" w:space="0" w:color="auto"/>
            <w:right w:val="none" w:sz="0" w:space="0" w:color="auto"/>
          </w:divBdr>
        </w:div>
        <w:div w:id="1444302789">
          <w:marLeft w:val="480"/>
          <w:marRight w:val="0"/>
          <w:marTop w:val="0"/>
          <w:marBottom w:val="0"/>
          <w:divBdr>
            <w:top w:val="none" w:sz="0" w:space="0" w:color="auto"/>
            <w:left w:val="none" w:sz="0" w:space="0" w:color="auto"/>
            <w:bottom w:val="none" w:sz="0" w:space="0" w:color="auto"/>
            <w:right w:val="none" w:sz="0" w:space="0" w:color="auto"/>
          </w:divBdr>
        </w:div>
        <w:div w:id="1551915045">
          <w:marLeft w:val="480"/>
          <w:marRight w:val="0"/>
          <w:marTop w:val="0"/>
          <w:marBottom w:val="0"/>
          <w:divBdr>
            <w:top w:val="none" w:sz="0" w:space="0" w:color="auto"/>
            <w:left w:val="none" w:sz="0" w:space="0" w:color="auto"/>
            <w:bottom w:val="none" w:sz="0" w:space="0" w:color="auto"/>
            <w:right w:val="none" w:sz="0" w:space="0" w:color="auto"/>
          </w:divBdr>
        </w:div>
        <w:div w:id="1584484408">
          <w:marLeft w:val="480"/>
          <w:marRight w:val="0"/>
          <w:marTop w:val="0"/>
          <w:marBottom w:val="0"/>
          <w:divBdr>
            <w:top w:val="none" w:sz="0" w:space="0" w:color="auto"/>
            <w:left w:val="none" w:sz="0" w:space="0" w:color="auto"/>
            <w:bottom w:val="none" w:sz="0" w:space="0" w:color="auto"/>
            <w:right w:val="none" w:sz="0" w:space="0" w:color="auto"/>
          </w:divBdr>
        </w:div>
        <w:div w:id="1607692981">
          <w:marLeft w:val="480"/>
          <w:marRight w:val="0"/>
          <w:marTop w:val="0"/>
          <w:marBottom w:val="0"/>
          <w:divBdr>
            <w:top w:val="none" w:sz="0" w:space="0" w:color="auto"/>
            <w:left w:val="none" w:sz="0" w:space="0" w:color="auto"/>
            <w:bottom w:val="none" w:sz="0" w:space="0" w:color="auto"/>
            <w:right w:val="none" w:sz="0" w:space="0" w:color="auto"/>
          </w:divBdr>
        </w:div>
        <w:div w:id="1644382929">
          <w:marLeft w:val="480"/>
          <w:marRight w:val="0"/>
          <w:marTop w:val="0"/>
          <w:marBottom w:val="0"/>
          <w:divBdr>
            <w:top w:val="none" w:sz="0" w:space="0" w:color="auto"/>
            <w:left w:val="none" w:sz="0" w:space="0" w:color="auto"/>
            <w:bottom w:val="none" w:sz="0" w:space="0" w:color="auto"/>
            <w:right w:val="none" w:sz="0" w:space="0" w:color="auto"/>
          </w:divBdr>
        </w:div>
        <w:div w:id="1716657940">
          <w:marLeft w:val="480"/>
          <w:marRight w:val="0"/>
          <w:marTop w:val="0"/>
          <w:marBottom w:val="0"/>
          <w:divBdr>
            <w:top w:val="none" w:sz="0" w:space="0" w:color="auto"/>
            <w:left w:val="none" w:sz="0" w:space="0" w:color="auto"/>
            <w:bottom w:val="none" w:sz="0" w:space="0" w:color="auto"/>
            <w:right w:val="none" w:sz="0" w:space="0" w:color="auto"/>
          </w:divBdr>
        </w:div>
        <w:div w:id="1756781831">
          <w:marLeft w:val="480"/>
          <w:marRight w:val="0"/>
          <w:marTop w:val="0"/>
          <w:marBottom w:val="0"/>
          <w:divBdr>
            <w:top w:val="none" w:sz="0" w:space="0" w:color="auto"/>
            <w:left w:val="none" w:sz="0" w:space="0" w:color="auto"/>
            <w:bottom w:val="none" w:sz="0" w:space="0" w:color="auto"/>
            <w:right w:val="none" w:sz="0" w:space="0" w:color="auto"/>
          </w:divBdr>
        </w:div>
        <w:div w:id="1846901608">
          <w:marLeft w:val="480"/>
          <w:marRight w:val="0"/>
          <w:marTop w:val="0"/>
          <w:marBottom w:val="0"/>
          <w:divBdr>
            <w:top w:val="none" w:sz="0" w:space="0" w:color="auto"/>
            <w:left w:val="none" w:sz="0" w:space="0" w:color="auto"/>
            <w:bottom w:val="none" w:sz="0" w:space="0" w:color="auto"/>
            <w:right w:val="none" w:sz="0" w:space="0" w:color="auto"/>
          </w:divBdr>
        </w:div>
        <w:div w:id="1973752625">
          <w:marLeft w:val="480"/>
          <w:marRight w:val="0"/>
          <w:marTop w:val="0"/>
          <w:marBottom w:val="0"/>
          <w:divBdr>
            <w:top w:val="none" w:sz="0" w:space="0" w:color="auto"/>
            <w:left w:val="none" w:sz="0" w:space="0" w:color="auto"/>
            <w:bottom w:val="none" w:sz="0" w:space="0" w:color="auto"/>
            <w:right w:val="none" w:sz="0" w:space="0" w:color="auto"/>
          </w:divBdr>
        </w:div>
      </w:divsChild>
    </w:div>
    <w:div w:id="1176534058">
      <w:bodyDiv w:val="1"/>
      <w:marLeft w:val="0"/>
      <w:marRight w:val="0"/>
      <w:marTop w:val="0"/>
      <w:marBottom w:val="0"/>
      <w:divBdr>
        <w:top w:val="none" w:sz="0" w:space="0" w:color="auto"/>
        <w:left w:val="none" w:sz="0" w:space="0" w:color="auto"/>
        <w:bottom w:val="none" w:sz="0" w:space="0" w:color="auto"/>
        <w:right w:val="none" w:sz="0" w:space="0" w:color="auto"/>
      </w:divBdr>
    </w:div>
    <w:div w:id="1179733027">
      <w:bodyDiv w:val="1"/>
      <w:marLeft w:val="0"/>
      <w:marRight w:val="0"/>
      <w:marTop w:val="0"/>
      <w:marBottom w:val="0"/>
      <w:divBdr>
        <w:top w:val="none" w:sz="0" w:space="0" w:color="auto"/>
        <w:left w:val="none" w:sz="0" w:space="0" w:color="auto"/>
        <w:bottom w:val="none" w:sz="0" w:space="0" w:color="auto"/>
        <w:right w:val="none" w:sz="0" w:space="0" w:color="auto"/>
      </w:divBdr>
    </w:div>
    <w:div w:id="1180006275">
      <w:bodyDiv w:val="1"/>
      <w:marLeft w:val="0"/>
      <w:marRight w:val="0"/>
      <w:marTop w:val="0"/>
      <w:marBottom w:val="0"/>
      <w:divBdr>
        <w:top w:val="none" w:sz="0" w:space="0" w:color="auto"/>
        <w:left w:val="none" w:sz="0" w:space="0" w:color="auto"/>
        <w:bottom w:val="none" w:sz="0" w:space="0" w:color="auto"/>
        <w:right w:val="none" w:sz="0" w:space="0" w:color="auto"/>
      </w:divBdr>
    </w:div>
    <w:div w:id="1182013933">
      <w:bodyDiv w:val="1"/>
      <w:marLeft w:val="0"/>
      <w:marRight w:val="0"/>
      <w:marTop w:val="0"/>
      <w:marBottom w:val="0"/>
      <w:divBdr>
        <w:top w:val="none" w:sz="0" w:space="0" w:color="auto"/>
        <w:left w:val="none" w:sz="0" w:space="0" w:color="auto"/>
        <w:bottom w:val="none" w:sz="0" w:space="0" w:color="auto"/>
        <w:right w:val="none" w:sz="0" w:space="0" w:color="auto"/>
      </w:divBdr>
    </w:div>
    <w:div w:id="1184630760">
      <w:bodyDiv w:val="1"/>
      <w:marLeft w:val="0"/>
      <w:marRight w:val="0"/>
      <w:marTop w:val="0"/>
      <w:marBottom w:val="0"/>
      <w:divBdr>
        <w:top w:val="none" w:sz="0" w:space="0" w:color="auto"/>
        <w:left w:val="none" w:sz="0" w:space="0" w:color="auto"/>
        <w:bottom w:val="none" w:sz="0" w:space="0" w:color="auto"/>
        <w:right w:val="none" w:sz="0" w:space="0" w:color="auto"/>
      </w:divBdr>
    </w:div>
    <w:div w:id="1186943869">
      <w:bodyDiv w:val="1"/>
      <w:marLeft w:val="0"/>
      <w:marRight w:val="0"/>
      <w:marTop w:val="0"/>
      <w:marBottom w:val="0"/>
      <w:divBdr>
        <w:top w:val="none" w:sz="0" w:space="0" w:color="auto"/>
        <w:left w:val="none" w:sz="0" w:space="0" w:color="auto"/>
        <w:bottom w:val="none" w:sz="0" w:space="0" w:color="auto"/>
        <w:right w:val="none" w:sz="0" w:space="0" w:color="auto"/>
      </w:divBdr>
    </w:div>
    <w:div w:id="1187256172">
      <w:bodyDiv w:val="1"/>
      <w:marLeft w:val="0"/>
      <w:marRight w:val="0"/>
      <w:marTop w:val="0"/>
      <w:marBottom w:val="0"/>
      <w:divBdr>
        <w:top w:val="none" w:sz="0" w:space="0" w:color="auto"/>
        <w:left w:val="none" w:sz="0" w:space="0" w:color="auto"/>
        <w:bottom w:val="none" w:sz="0" w:space="0" w:color="auto"/>
        <w:right w:val="none" w:sz="0" w:space="0" w:color="auto"/>
      </w:divBdr>
    </w:div>
    <w:div w:id="1187866620">
      <w:bodyDiv w:val="1"/>
      <w:marLeft w:val="0"/>
      <w:marRight w:val="0"/>
      <w:marTop w:val="0"/>
      <w:marBottom w:val="0"/>
      <w:divBdr>
        <w:top w:val="none" w:sz="0" w:space="0" w:color="auto"/>
        <w:left w:val="none" w:sz="0" w:space="0" w:color="auto"/>
        <w:bottom w:val="none" w:sz="0" w:space="0" w:color="auto"/>
        <w:right w:val="none" w:sz="0" w:space="0" w:color="auto"/>
      </w:divBdr>
    </w:div>
    <w:div w:id="1188837055">
      <w:bodyDiv w:val="1"/>
      <w:marLeft w:val="0"/>
      <w:marRight w:val="0"/>
      <w:marTop w:val="0"/>
      <w:marBottom w:val="0"/>
      <w:divBdr>
        <w:top w:val="none" w:sz="0" w:space="0" w:color="auto"/>
        <w:left w:val="none" w:sz="0" w:space="0" w:color="auto"/>
        <w:bottom w:val="none" w:sz="0" w:space="0" w:color="auto"/>
        <w:right w:val="none" w:sz="0" w:space="0" w:color="auto"/>
      </w:divBdr>
    </w:div>
    <w:div w:id="1189681556">
      <w:bodyDiv w:val="1"/>
      <w:marLeft w:val="0"/>
      <w:marRight w:val="0"/>
      <w:marTop w:val="0"/>
      <w:marBottom w:val="0"/>
      <w:divBdr>
        <w:top w:val="none" w:sz="0" w:space="0" w:color="auto"/>
        <w:left w:val="none" w:sz="0" w:space="0" w:color="auto"/>
        <w:bottom w:val="none" w:sz="0" w:space="0" w:color="auto"/>
        <w:right w:val="none" w:sz="0" w:space="0" w:color="auto"/>
      </w:divBdr>
    </w:div>
    <w:div w:id="1200168298">
      <w:bodyDiv w:val="1"/>
      <w:marLeft w:val="0"/>
      <w:marRight w:val="0"/>
      <w:marTop w:val="0"/>
      <w:marBottom w:val="0"/>
      <w:divBdr>
        <w:top w:val="none" w:sz="0" w:space="0" w:color="auto"/>
        <w:left w:val="none" w:sz="0" w:space="0" w:color="auto"/>
        <w:bottom w:val="none" w:sz="0" w:space="0" w:color="auto"/>
        <w:right w:val="none" w:sz="0" w:space="0" w:color="auto"/>
      </w:divBdr>
    </w:div>
    <w:div w:id="1206135918">
      <w:bodyDiv w:val="1"/>
      <w:marLeft w:val="0"/>
      <w:marRight w:val="0"/>
      <w:marTop w:val="0"/>
      <w:marBottom w:val="0"/>
      <w:divBdr>
        <w:top w:val="none" w:sz="0" w:space="0" w:color="auto"/>
        <w:left w:val="none" w:sz="0" w:space="0" w:color="auto"/>
        <w:bottom w:val="none" w:sz="0" w:space="0" w:color="auto"/>
        <w:right w:val="none" w:sz="0" w:space="0" w:color="auto"/>
      </w:divBdr>
      <w:divsChild>
        <w:div w:id="170533399">
          <w:marLeft w:val="480"/>
          <w:marRight w:val="0"/>
          <w:marTop w:val="0"/>
          <w:marBottom w:val="0"/>
          <w:divBdr>
            <w:top w:val="none" w:sz="0" w:space="0" w:color="auto"/>
            <w:left w:val="none" w:sz="0" w:space="0" w:color="auto"/>
            <w:bottom w:val="none" w:sz="0" w:space="0" w:color="auto"/>
            <w:right w:val="none" w:sz="0" w:space="0" w:color="auto"/>
          </w:divBdr>
        </w:div>
        <w:div w:id="562720582">
          <w:marLeft w:val="480"/>
          <w:marRight w:val="0"/>
          <w:marTop w:val="0"/>
          <w:marBottom w:val="0"/>
          <w:divBdr>
            <w:top w:val="none" w:sz="0" w:space="0" w:color="auto"/>
            <w:left w:val="none" w:sz="0" w:space="0" w:color="auto"/>
            <w:bottom w:val="none" w:sz="0" w:space="0" w:color="auto"/>
            <w:right w:val="none" w:sz="0" w:space="0" w:color="auto"/>
          </w:divBdr>
        </w:div>
        <w:div w:id="669136301">
          <w:marLeft w:val="480"/>
          <w:marRight w:val="0"/>
          <w:marTop w:val="0"/>
          <w:marBottom w:val="0"/>
          <w:divBdr>
            <w:top w:val="none" w:sz="0" w:space="0" w:color="auto"/>
            <w:left w:val="none" w:sz="0" w:space="0" w:color="auto"/>
            <w:bottom w:val="none" w:sz="0" w:space="0" w:color="auto"/>
            <w:right w:val="none" w:sz="0" w:space="0" w:color="auto"/>
          </w:divBdr>
        </w:div>
        <w:div w:id="763308480">
          <w:marLeft w:val="480"/>
          <w:marRight w:val="0"/>
          <w:marTop w:val="0"/>
          <w:marBottom w:val="0"/>
          <w:divBdr>
            <w:top w:val="none" w:sz="0" w:space="0" w:color="auto"/>
            <w:left w:val="none" w:sz="0" w:space="0" w:color="auto"/>
            <w:bottom w:val="none" w:sz="0" w:space="0" w:color="auto"/>
            <w:right w:val="none" w:sz="0" w:space="0" w:color="auto"/>
          </w:divBdr>
        </w:div>
        <w:div w:id="1318152317">
          <w:marLeft w:val="480"/>
          <w:marRight w:val="0"/>
          <w:marTop w:val="0"/>
          <w:marBottom w:val="0"/>
          <w:divBdr>
            <w:top w:val="none" w:sz="0" w:space="0" w:color="auto"/>
            <w:left w:val="none" w:sz="0" w:space="0" w:color="auto"/>
            <w:bottom w:val="none" w:sz="0" w:space="0" w:color="auto"/>
            <w:right w:val="none" w:sz="0" w:space="0" w:color="auto"/>
          </w:divBdr>
        </w:div>
        <w:div w:id="1561331852">
          <w:marLeft w:val="480"/>
          <w:marRight w:val="0"/>
          <w:marTop w:val="0"/>
          <w:marBottom w:val="0"/>
          <w:divBdr>
            <w:top w:val="none" w:sz="0" w:space="0" w:color="auto"/>
            <w:left w:val="none" w:sz="0" w:space="0" w:color="auto"/>
            <w:bottom w:val="none" w:sz="0" w:space="0" w:color="auto"/>
            <w:right w:val="none" w:sz="0" w:space="0" w:color="auto"/>
          </w:divBdr>
        </w:div>
        <w:div w:id="1776633011">
          <w:marLeft w:val="480"/>
          <w:marRight w:val="0"/>
          <w:marTop w:val="0"/>
          <w:marBottom w:val="0"/>
          <w:divBdr>
            <w:top w:val="none" w:sz="0" w:space="0" w:color="auto"/>
            <w:left w:val="none" w:sz="0" w:space="0" w:color="auto"/>
            <w:bottom w:val="none" w:sz="0" w:space="0" w:color="auto"/>
            <w:right w:val="none" w:sz="0" w:space="0" w:color="auto"/>
          </w:divBdr>
        </w:div>
        <w:div w:id="1904826841">
          <w:marLeft w:val="480"/>
          <w:marRight w:val="0"/>
          <w:marTop w:val="0"/>
          <w:marBottom w:val="0"/>
          <w:divBdr>
            <w:top w:val="none" w:sz="0" w:space="0" w:color="auto"/>
            <w:left w:val="none" w:sz="0" w:space="0" w:color="auto"/>
            <w:bottom w:val="none" w:sz="0" w:space="0" w:color="auto"/>
            <w:right w:val="none" w:sz="0" w:space="0" w:color="auto"/>
          </w:divBdr>
        </w:div>
      </w:divsChild>
    </w:div>
    <w:div w:id="1206679660">
      <w:bodyDiv w:val="1"/>
      <w:marLeft w:val="0"/>
      <w:marRight w:val="0"/>
      <w:marTop w:val="0"/>
      <w:marBottom w:val="0"/>
      <w:divBdr>
        <w:top w:val="none" w:sz="0" w:space="0" w:color="auto"/>
        <w:left w:val="none" w:sz="0" w:space="0" w:color="auto"/>
        <w:bottom w:val="none" w:sz="0" w:space="0" w:color="auto"/>
        <w:right w:val="none" w:sz="0" w:space="0" w:color="auto"/>
      </w:divBdr>
    </w:div>
    <w:div w:id="1208488194">
      <w:bodyDiv w:val="1"/>
      <w:marLeft w:val="0"/>
      <w:marRight w:val="0"/>
      <w:marTop w:val="0"/>
      <w:marBottom w:val="0"/>
      <w:divBdr>
        <w:top w:val="none" w:sz="0" w:space="0" w:color="auto"/>
        <w:left w:val="none" w:sz="0" w:space="0" w:color="auto"/>
        <w:bottom w:val="none" w:sz="0" w:space="0" w:color="auto"/>
        <w:right w:val="none" w:sz="0" w:space="0" w:color="auto"/>
      </w:divBdr>
      <w:divsChild>
        <w:div w:id="264307548">
          <w:marLeft w:val="480"/>
          <w:marRight w:val="0"/>
          <w:marTop w:val="0"/>
          <w:marBottom w:val="0"/>
          <w:divBdr>
            <w:top w:val="none" w:sz="0" w:space="0" w:color="auto"/>
            <w:left w:val="none" w:sz="0" w:space="0" w:color="auto"/>
            <w:bottom w:val="none" w:sz="0" w:space="0" w:color="auto"/>
            <w:right w:val="none" w:sz="0" w:space="0" w:color="auto"/>
          </w:divBdr>
        </w:div>
        <w:div w:id="606892844">
          <w:marLeft w:val="480"/>
          <w:marRight w:val="0"/>
          <w:marTop w:val="0"/>
          <w:marBottom w:val="0"/>
          <w:divBdr>
            <w:top w:val="none" w:sz="0" w:space="0" w:color="auto"/>
            <w:left w:val="none" w:sz="0" w:space="0" w:color="auto"/>
            <w:bottom w:val="none" w:sz="0" w:space="0" w:color="auto"/>
            <w:right w:val="none" w:sz="0" w:space="0" w:color="auto"/>
          </w:divBdr>
        </w:div>
        <w:div w:id="630330531">
          <w:marLeft w:val="480"/>
          <w:marRight w:val="0"/>
          <w:marTop w:val="0"/>
          <w:marBottom w:val="0"/>
          <w:divBdr>
            <w:top w:val="none" w:sz="0" w:space="0" w:color="auto"/>
            <w:left w:val="none" w:sz="0" w:space="0" w:color="auto"/>
            <w:bottom w:val="none" w:sz="0" w:space="0" w:color="auto"/>
            <w:right w:val="none" w:sz="0" w:space="0" w:color="auto"/>
          </w:divBdr>
        </w:div>
        <w:div w:id="861944295">
          <w:marLeft w:val="480"/>
          <w:marRight w:val="0"/>
          <w:marTop w:val="0"/>
          <w:marBottom w:val="0"/>
          <w:divBdr>
            <w:top w:val="none" w:sz="0" w:space="0" w:color="auto"/>
            <w:left w:val="none" w:sz="0" w:space="0" w:color="auto"/>
            <w:bottom w:val="none" w:sz="0" w:space="0" w:color="auto"/>
            <w:right w:val="none" w:sz="0" w:space="0" w:color="auto"/>
          </w:divBdr>
        </w:div>
        <w:div w:id="1249078986">
          <w:marLeft w:val="480"/>
          <w:marRight w:val="0"/>
          <w:marTop w:val="0"/>
          <w:marBottom w:val="0"/>
          <w:divBdr>
            <w:top w:val="none" w:sz="0" w:space="0" w:color="auto"/>
            <w:left w:val="none" w:sz="0" w:space="0" w:color="auto"/>
            <w:bottom w:val="none" w:sz="0" w:space="0" w:color="auto"/>
            <w:right w:val="none" w:sz="0" w:space="0" w:color="auto"/>
          </w:divBdr>
        </w:div>
        <w:div w:id="1647390899">
          <w:marLeft w:val="480"/>
          <w:marRight w:val="0"/>
          <w:marTop w:val="0"/>
          <w:marBottom w:val="0"/>
          <w:divBdr>
            <w:top w:val="none" w:sz="0" w:space="0" w:color="auto"/>
            <w:left w:val="none" w:sz="0" w:space="0" w:color="auto"/>
            <w:bottom w:val="none" w:sz="0" w:space="0" w:color="auto"/>
            <w:right w:val="none" w:sz="0" w:space="0" w:color="auto"/>
          </w:divBdr>
        </w:div>
        <w:div w:id="1661425021">
          <w:marLeft w:val="480"/>
          <w:marRight w:val="0"/>
          <w:marTop w:val="0"/>
          <w:marBottom w:val="0"/>
          <w:divBdr>
            <w:top w:val="none" w:sz="0" w:space="0" w:color="auto"/>
            <w:left w:val="none" w:sz="0" w:space="0" w:color="auto"/>
            <w:bottom w:val="none" w:sz="0" w:space="0" w:color="auto"/>
            <w:right w:val="none" w:sz="0" w:space="0" w:color="auto"/>
          </w:divBdr>
        </w:div>
        <w:div w:id="1695375482">
          <w:marLeft w:val="480"/>
          <w:marRight w:val="0"/>
          <w:marTop w:val="0"/>
          <w:marBottom w:val="0"/>
          <w:divBdr>
            <w:top w:val="none" w:sz="0" w:space="0" w:color="auto"/>
            <w:left w:val="none" w:sz="0" w:space="0" w:color="auto"/>
            <w:bottom w:val="none" w:sz="0" w:space="0" w:color="auto"/>
            <w:right w:val="none" w:sz="0" w:space="0" w:color="auto"/>
          </w:divBdr>
        </w:div>
        <w:div w:id="1858806590">
          <w:marLeft w:val="480"/>
          <w:marRight w:val="0"/>
          <w:marTop w:val="0"/>
          <w:marBottom w:val="0"/>
          <w:divBdr>
            <w:top w:val="none" w:sz="0" w:space="0" w:color="auto"/>
            <w:left w:val="none" w:sz="0" w:space="0" w:color="auto"/>
            <w:bottom w:val="none" w:sz="0" w:space="0" w:color="auto"/>
            <w:right w:val="none" w:sz="0" w:space="0" w:color="auto"/>
          </w:divBdr>
        </w:div>
      </w:divsChild>
    </w:div>
    <w:div w:id="1209145652">
      <w:bodyDiv w:val="1"/>
      <w:marLeft w:val="0"/>
      <w:marRight w:val="0"/>
      <w:marTop w:val="0"/>
      <w:marBottom w:val="0"/>
      <w:divBdr>
        <w:top w:val="none" w:sz="0" w:space="0" w:color="auto"/>
        <w:left w:val="none" w:sz="0" w:space="0" w:color="auto"/>
        <w:bottom w:val="none" w:sz="0" w:space="0" w:color="auto"/>
        <w:right w:val="none" w:sz="0" w:space="0" w:color="auto"/>
      </w:divBdr>
    </w:div>
    <w:div w:id="1211110705">
      <w:bodyDiv w:val="1"/>
      <w:marLeft w:val="0"/>
      <w:marRight w:val="0"/>
      <w:marTop w:val="0"/>
      <w:marBottom w:val="0"/>
      <w:divBdr>
        <w:top w:val="none" w:sz="0" w:space="0" w:color="auto"/>
        <w:left w:val="none" w:sz="0" w:space="0" w:color="auto"/>
        <w:bottom w:val="none" w:sz="0" w:space="0" w:color="auto"/>
        <w:right w:val="none" w:sz="0" w:space="0" w:color="auto"/>
      </w:divBdr>
    </w:div>
    <w:div w:id="1212880601">
      <w:bodyDiv w:val="1"/>
      <w:marLeft w:val="0"/>
      <w:marRight w:val="0"/>
      <w:marTop w:val="0"/>
      <w:marBottom w:val="0"/>
      <w:divBdr>
        <w:top w:val="none" w:sz="0" w:space="0" w:color="auto"/>
        <w:left w:val="none" w:sz="0" w:space="0" w:color="auto"/>
        <w:bottom w:val="none" w:sz="0" w:space="0" w:color="auto"/>
        <w:right w:val="none" w:sz="0" w:space="0" w:color="auto"/>
      </w:divBdr>
    </w:div>
    <w:div w:id="1217157602">
      <w:bodyDiv w:val="1"/>
      <w:marLeft w:val="0"/>
      <w:marRight w:val="0"/>
      <w:marTop w:val="0"/>
      <w:marBottom w:val="0"/>
      <w:divBdr>
        <w:top w:val="none" w:sz="0" w:space="0" w:color="auto"/>
        <w:left w:val="none" w:sz="0" w:space="0" w:color="auto"/>
        <w:bottom w:val="none" w:sz="0" w:space="0" w:color="auto"/>
        <w:right w:val="none" w:sz="0" w:space="0" w:color="auto"/>
      </w:divBdr>
    </w:div>
    <w:div w:id="1218396571">
      <w:bodyDiv w:val="1"/>
      <w:marLeft w:val="0"/>
      <w:marRight w:val="0"/>
      <w:marTop w:val="0"/>
      <w:marBottom w:val="0"/>
      <w:divBdr>
        <w:top w:val="none" w:sz="0" w:space="0" w:color="auto"/>
        <w:left w:val="none" w:sz="0" w:space="0" w:color="auto"/>
        <w:bottom w:val="none" w:sz="0" w:space="0" w:color="auto"/>
        <w:right w:val="none" w:sz="0" w:space="0" w:color="auto"/>
      </w:divBdr>
    </w:div>
    <w:div w:id="1220363494">
      <w:bodyDiv w:val="1"/>
      <w:marLeft w:val="0"/>
      <w:marRight w:val="0"/>
      <w:marTop w:val="0"/>
      <w:marBottom w:val="0"/>
      <w:divBdr>
        <w:top w:val="none" w:sz="0" w:space="0" w:color="auto"/>
        <w:left w:val="none" w:sz="0" w:space="0" w:color="auto"/>
        <w:bottom w:val="none" w:sz="0" w:space="0" w:color="auto"/>
        <w:right w:val="none" w:sz="0" w:space="0" w:color="auto"/>
      </w:divBdr>
    </w:div>
    <w:div w:id="1220747786">
      <w:bodyDiv w:val="1"/>
      <w:marLeft w:val="0"/>
      <w:marRight w:val="0"/>
      <w:marTop w:val="0"/>
      <w:marBottom w:val="0"/>
      <w:divBdr>
        <w:top w:val="none" w:sz="0" w:space="0" w:color="auto"/>
        <w:left w:val="none" w:sz="0" w:space="0" w:color="auto"/>
        <w:bottom w:val="none" w:sz="0" w:space="0" w:color="auto"/>
        <w:right w:val="none" w:sz="0" w:space="0" w:color="auto"/>
      </w:divBdr>
    </w:div>
    <w:div w:id="1222131254">
      <w:bodyDiv w:val="1"/>
      <w:marLeft w:val="0"/>
      <w:marRight w:val="0"/>
      <w:marTop w:val="0"/>
      <w:marBottom w:val="0"/>
      <w:divBdr>
        <w:top w:val="none" w:sz="0" w:space="0" w:color="auto"/>
        <w:left w:val="none" w:sz="0" w:space="0" w:color="auto"/>
        <w:bottom w:val="none" w:sz="0" w:space="0" w:color="auto"/>
        <w:right w:val="none" w:sz="0" w:space="0" w:color="auto"/>
      </w:divBdr>
    </w:div>
    <w:div w:id="1224173986">
      <w:bodyDiv w:val="1"/>
      <w:marLeft w:val="0"/>
      <w:marRight w:val="0"/>
      <w:marTop w:val="0"/>
      <w:marBottom w:val="0"/>
      <w:divBdr>
        <w:top w:val="none" w:sz="0" w:space="0" w:color="auto"/>
        <w:left w:val="none" w:sz="0" w:space="0" w:color="auto"/>
        <w:bottom w:val="none" w:sz="0" w:space="0" w:color="auto"/>
        <w:right w:val="none" w:sz="0" w:space="0" w:color="auto"/>
      </w:divBdr>
    </w:div>
    <w:div w:id="1235163269">
      <w:bodyDiv w:val="1"/>
      <w:marLeft w:val="0"/>
      <w:marRight w:val="0"/>
      <w:marTop w:val="0"/>
      <w:marBottom w:val="0"/>
      <w:divBdr>
        <w:top w:val="none" w:sz="0" w:space="0" w:color="auto"/>
        <w:left w:val="none" w:sz="0" w:space="0" w:color="auto"/>
        <w:bottom w:val="none" w:sz="0" w:space="0" w:color="auto"/>
        <w:right w:val="none" w:sz="0" w:space="0" w:color="auto"/>
      </w:divBdr>
    </w:div>
    <w:div w:id="1237127368">
      <w:bodyDiv w:val="1"/>
      <w:marLeft w:val="0"/>
      <w:marRight w:val="0"/>
      <w:marTop w:val="0"/>
      <w:marBottom w:val="0"/>
      <w:divBdr>
        <w:top w:val="none" w:sz="0" w:space="0" w:color="auto"/>
        <w:left w:val="none" w:sz="0" w:space="0" w:color="auto"/>
        <w:bottom w:val="none" w:sz="0" w:space="0" w:color="auto"/>
        <w:right w:val="none" w:sz="0" w:space="0" w:color="auto"/>
      </w:divBdr>
    </w:div>
    <w:div w:id="1242912044">
      <w:bodyDiv w:val="1"/>
      <w:marLeft w:val="0"/>
      <w:marRight w:val="0"/>
      <w:marTop w:val="0"/>
      <w:marBottom w:val="0"/>
      <w:divBdr>
        <w:top w:val="none" w:sz="0" w:space="0" w:color="auto"/>
        <w:left w:val="none" w:sz="0" w:space="0" w:color="auto"/>
        <w:bottom w:val="none" w:sz="0" w:space="0" w:color="auto"/>
        <w:right w:val="none" w:sz="0" w:space="0" w:color="auto"/>
      </w:divBdr>
    </w:div>
    <w:div w:id="1244147206">
      <w:bodyDiv w:val="1"/>
      <w:marLeft w:val="0"/>
      <w:marRight w:val="0"/>
      <w:marTop w:val="0"/>
      <w:marBottom w:val="0"/>
      <w:divBdr>
        <w:top w:val="none" w:sz="0" w:space="0" w:color="auto"/>
        <w:left w:val="none" w:sz="0" w:space="0" w:color="auto"/>
        <w:bottom w:val="none" w:sz="0" w:space="0" w:color="auto"/>
        <w:right w:val="none" w:sz="0" w:space="0" w:color="auto"/>
      </w:divBdr>
    </w:div>
    <w:div w:id="1245185109">
      <w:bodyDiv w:val="1"/>
      <w:marLeft w:val="0"/>
      <w:marRight w:val="0"/>
      <w:marTop w:val="0"/>
      <w:marBottom w:val="0"/>
      <w:divBdr>
        <w:top w:val="none" w:sz="0" w:space="0" w:color="auto"/>
        <w:left w:val="none" w:sz="0" w:space="0" w:color="auto"/>
        <w:bottom w:val="none" w:sz="0" w:space="0" w:color="auto"/>
        <w:right w:val="none" w:sz="0" w:space="0" w:color="auto"/>
      </w:divBdr>
    </w:div>
    <w:div w:id="1245261694">
      <w:bodyDiv w:val="1"/>
      <w:marLeft w:val="0"/>
      <w:marRight w:val="0"/>
      <w:marTop w:val="0"/>
      <w:marBottom w:val="0"/>
      <w:divBdr>
        <w:top w:val="none" w:sz="0" w:space="0" w:color="auto"/>
        <w:left w:val="none" w:sz="0" w:space="0" w:color="auto"/>
        <w:bottom w:val="none" w:sz="0" w:space="0" w:color="auto"/>
        <w:right w:val="none" w:sz="0" w:space="0" w:color="auto"/>
      </w:divBdr>
    </w:div>
    <w:div w:id="1252927421">
      <w:bodyDiv w:val="1"/>
      <w:marLeft w:val="0"/>
      <w:marRight w:val="0"/>
      <w:marTop w:val="0"/>
      <w:marBottom w:val="0"/>
      <w:divBdr>
        <w:top w:val="none" w:sz="0" w:space="0" w:color="auto"/>
        <w:left w:val="none" w:sz="0" w:space="0" w:color="auto"/>
        <w:bottom w:val="none" w:sz="0" w:space="0" w:color="auto"/>
        <w:right w:val="none" w:sz="0" w:space="0" w:color="auto"/>
      </w:divBdr>
    </w:div>
    <w:div w:id="1254245323">
      <w:bodyDiv w:val="1"/>
      <w:marLeft w:val="0"/>
      <w:marRight w:val="0"/>
      <w:marTop w:val="0"/>
      <w:marBottom w:val="0"/>
      <w:divBdr>
        <w:top w:val="none" w:sz="0" w:space="0" w:color="auto"/>
        <w:left w:val="none" w:sz="0" w:space="0" w:color="auto"/>
        <w:bottom w:val="none" w:sz="0" w:space="0" w:color="auto"/>
        <w:right w:val="none" w:sz="0" w:space="0" w:color="auto"/>
      </w:divBdr>
    </w:div>
    <w:div w:id="1254360823">
      <w:bodyDiv w:val="1"/>
      <w:marLeft w:val="0"/>
      <w:marRight w:val="0"/>
      <w:marTop w:val="0"/>
      <w:marBottom w:val="0"/>
      <w:divBdr>
        <w:top w:val="none" w:sz="0" w:space="0" w:color="auto"/>
        <w:left w:val="none" w:sz="0" w:space="0" w:color="auto"/>
        <w:bottom w:val="none" w:sz="0" w:space="0" w:color="auto"/>
        <w:right w:val="none" w:sz="0" w:space="0" w:color="auto"/>
      </w:divBdr>
    </w:div>
    <w:div w:id="1256986463">
      <w:bodyDiv w:val="1"/>
      <w:marLeft w:val="0"/>
      <w:marRight w:val="0"/>
      <w:marTop w:val="0"/>
      <w:marBottom w:val="0"/>
      <w:divBdr>
        <w:top w:val="none" w:sz="0" w:space="0" w:color="auto"/>
        <w:left w:val="none" w:sz="0" w:space="0" w:color="auto"/>
        <w:bottom w:val="none" w:sz="0" w:space="0" w:color="auto"/>
        <w:right w:val="none" w:sz="0" w:space="0" w:color="auto"/>
      </w:divBdr>
    </w:div>
    <w:div w:id="1267351987">
      <w:bodyDiv w:val="1"/>
      <w:marLeft w:val="0"/>
      <w:marRight w:val="0"/>
      <w:marTop w:val="0"/>
      <w:marBottom w:val="0"/>
      <w:divBdr>
        <w:top w:val="none" w:sz="0" w:space="0" w:color="auto"/>
        <w:left w:val="none" w:sz="0" w:space="0" w:color="auto"/>
        <w:bottom w:val="none" w:sz="0" w:space="0" w:color="auto"/>
        <w:right w:val="none" w:sz="0" w:space="0" w:color="auto"/>
      </w:divBdr>
      <w:divsChild>
        <w:div w:id="271128937">
          <w:marLeft w:val="480"/>
          <w:marRight w:val="0"/>
          <w:marTop w:val="0"/>
          <w:marBottom w:val="0"/>
          <w:divBdr>
            <w:top w:val="none" w:sz="0" w:space="0" w:color="auto"/>
            <w:left w:val="none" w:sz="0" w:space="0" w:color="auto"/>
            <w:bottom w:val="none" w:sz="0" w:space="0" w:color="auto"/>
            <w:right w:val="none" w:sz="0" w:space="0" w:color="auto"/>
          </w:divBdr>
        </w:div>
        <w:div w:id="285433507">
          <w:marLeft w:val="480"/>
          <w:marRight w:val="0"/>
          <w:marTop w:val="0"/>
          <w:marBottom w:val="0"/>
          <w:divBdr>
            <w:top w:val="none" w:sz="0" w:space="0" w:color="auto"/>
            <w:left w:val="none" w:sz="0" w:space="0" w:color="auto"/>
            <w:bottom w:val="none" w:sz="0" w:space="0" w:color="auto"/>
            <w:right w:val="none" w:sz="0" w:space="0" w:color="auto"/>
          </w:divBdr>
        </w:div>
        <w:div w:id="631909472">
          <w:marLeft w:val="480"/>
          <w:marRight w:val="0"/>
          <w:marTop w:val="0"/>
          <w:marBottom w:val="0"/>
          <w:divBdr>
            <w:top w:val="none" w:sz="0" w:space="0" w:color="auto"/>
            <w:left w:val="none" w:sz="0" w:space="0" w:color="auto"/>
            <w:bottom w:val="none" w:sz="0" w:space="0" w:color="auto"/>
            <w:right w:val="none" w:sz="0" w:space="0" w:color="auto"/>
          </w:divBdr>
        </w:div>
        <w:div w:id="693263328">
          <w:marLeft w:val="480"/>
          <w:marRight w:val="0"/>
          <w:marTop w:val="0"/>
          <w:marBottom w:val="0"/>
          <w:divBdr>
            <w:top w:val="none" w:sz="0" w:space="0" w:color="auto"/>
            <w:left w:val="none" w:sz="0" w:space="0" w:color="auto"/>
            <w:bottom w:val="none" w:sz="0" w:space="0" w:color="auto"/>
            <w:right w:val="none" w:sz="0" w:space="0" w:color="auto"/>
          </w:divBdr>
        </w:div>
        <w:div w:id="1073745737">
          <w:marLeft w:val="480"/>
          <w:marRight w:val="0"/>
          <w:marTop w:val="0"/>
          <w:marBottom w:val="0"/>
          <w:divBdr>
            <w:top w:val="none" w:sz="0" w:space="0" w:color="auto"/>
            <w:left w:val="none" w:sz="0" w:space="0" w:color="auto"/>
            <w:bottom w:val="none" w:sz="0" w:space="0" w:color="auto"/>
            <w:right w:val="none" w:sz="0" w:space="0" w:color="auto"/>
          </w:divBdr>
        </w:div>
        <w:div w:id="1224869420">
          <w:marLeft w:val="480"/>
          <w:marRight w:val="0"/>
          <w:marTop w:val="0"/>
          <w:marBottom w:val="0"/>
          <w:divBdr>
            <w:top w:val="none" w:sz="0" w:space="0" w:color="auto"/>
            <w:left w:val="none" w:sz="0" w:space="0" w:color="auto"/>
            <w:bottom w:val="none" w:sz="0" w:space="0" w:color="auto"/>
            <w:right w:val="none" w:sz="0" w:space="0" w:color="auto"/>
          </w:divBdr>
        </w:div>
        <w:div w:id="1477840756">
          <w:marLeft w:val="480"/>
          <w:marRight w:val="0"/>
          <w:marTop w:val="0"/>
          <w:marBottom w:val="0"/>
          <w:divBdr>
            <w:top w:val="none" w:sz="0" w:space="0" w:color="auto"/>
            <w:left w:val="none" w:sz="0" w:space="0" w:color="auto"/>
            <w:bottom w:val="none" w:sz="0" w:space="0" w:color="auto"/>
            <w:right w:val="none" w:sz="0" w:space="0" w:color="auto"/>
          </w:divBdr>
        </w:div>
        <w:div w:id="1528984721">
          <w:marLeft w:val="480"/>
          <w:marRight w:val="0"/>
          <w:marTop w:val="0"/>
          <w:marBottom w:val="0"/>
          <w:divBdr>
            <w:top w:val="none" w:sz="0" w:space="0" w:color="auto"/>
            <w:left w:val="none" w:sz="0" w:space="0" w:color="auto"/>
            <w:bottom w:val="none" w:sz="0" w:space="0" w:color="auto"/>
            <w:right w:val="none" w:sz="0" w:space="0" w:color="auto"/>
          </w:divBdr>
        </w:div>
        <w:div w:id="1558659450">
          <w:marLeft w:val="480"/>
          <w:marRight w:val="0"/>
          <w:marTop w:val="0"/>
          <w:marBottom w:val="0"/>
          <w:divBdr>
            <w:top w:val="none" w:sz="0" w:space="0" w:color="auto"/>
            <w:left w:val="none" w:sz="0" w:space="0" w:color="auto"/>
            <w:bottom w:val="none" w:sz="0" w:space="0" w:color="auto"/>
            <w:right w:val="none" w:sz="0" w:space="0" w:color="auto"/>
          </w:divBdr>
        </w:div>
        <w:div w:id="1588490683">
          <w:marLeft w:val="480"/>
          <w:marRight w:val="0"/>
          <w:marTop w:val="0"/>
          <w:marBottom w:val="0"/>
          <w:divBdr>
            <w:top w:val="none" w:sz="0" w:space="0" w:color="auto"/>
            <w:left w:val="none" w:sz="0" w:space="0" w:color="auto"/>
            <w:bottom w:val="none" w:sz="0" w:space="0" w:color="auto"/>
            <w:right w:val="none" w:sz="0" w:space="0" w:color="auto"/>
          </w:divBdr>
        </w:div>
        <w:div w:id="1618753490">
          <w:marLeft w:val="480"/>
          <w:marRight w:val="0"/>
          <w:marTop w:val="0"/>
          <w:marBottom w:val="0"/>
          <w:divBdr>
            <w:top w:val="none" w:sz="0" w:space="0" w:color="auto"/>
            <w:left w:val="none" w:sz="0" w:space="0" w:color="auto"/>
            <w:bottom w:val="none" w:sz="0" w:space="0" w:color="auto"/>
            <w:right w:val="none" w:sz="0" w:space="0" w:color="auto"/>
          </w:divBdr>
        </w:div>
        <w:div w:id="1684014793">
          <w:marLeft w:val="480"/>
          <w:marRight w:val="0"/>
          <w:marTop w:val="0"/>
          <w:marBottom w:val="0"/>
          <w:divBdr>
            <w:top w:val="none" w:sz="0" w:space="0" w:color="auto"/>
            <w:left w:val="none" w:sz="0" w:space="0" w:color="auto"/>
            <w:bottom w:val="none" w:sz="0" w:space="0" w:color="auto"/>
            <w:right w:val="none" w:sz="0" w:space="0" w:color="auto"/>
          </w:divBdr>
        </w:div>
        <w:div w:id="1723289648">
          <w:marLeft w:val="480"/>
          <w:marRight w:val="0"/>
          <w:marTop w:val="0"/>
          <w:marBottom w:val="0"/>
          <w:divBdr>
            <w:top w:val="none" w:sz="0" w:space="0" w:color="auto"/>
            <w:left w:val="none" w:sz="0" w:space="0" w:color="auto"/>
            <w:bottom w:val="none" w:sz="0" w:space="0" w:color="auto"/>
            <w:right w:val="none" w:sz="0" w:space="0" w:color="auto"/>
          </w:divBdr>
        </w:div>
        <w:div w:id="1897157330">
          <w:marLeft w:val="480"/>
          <w:marRight w:val="0"/>
          <w:marTop w:val="0"/>
          <w:marBottom w:val="0"/>
          <w:divBdr>
            <w:top w:val="none" w:sz="0" w:space="0" w:color="auto"/>
            <w:left w:val="none" w:sz="0" w:space="0" w:color="auto"/>
            <w:bottom w:val="none" w:sz="0" w:space="0" w:color="auto"/>
            <w:right w:val="none" w:sz="0" w:space="0" w:color="auto"/>
          </w:divBdr>
        </w:div>
        <w:div w:id="1935742989">
          <w:marLeft w:val="480"/>
          <w:marRight w:val="0"/>
          <w:marTop w:val="0"/>
          <w:marBottom w:val="0"/>
          <w:divBdr>
            <w:top w:val="none" w:sz="0" w:space="0" w:color="auto"/>
            <w:left w:val="none" w:sz="0" w:space="0" w:color="auto"/>
            <w:bottom w:val="none" w:sz="0" w:space="0" w:color="auto"/>
            <w:right w:val="none" w:sz="0" w:space="0" w:color="auto"/>
          </w:divBdr>
        </w:div>
        <w:div w:id="1946423904">
          <w:marLeft w:val="480"/>
          <w:marRight w:val="0"/>
          <w:marTop w:val="0"/>
          <w:marBottom w:val="0"/>
          <w:divBdr>
            <w:top w:val="none" w:sz="0" w:space="0" w:color="auto"/>
            <w:left w:val="none" w:sz="0" w:space="0" w:color="auto"/>
            <w:bottom w:val="none" w:sz="0" w:space="0" w:color="auto"/>
            <w:right w:val="none" w:sz="0" w:space="0" w:color="auto"/>
          </w:divBdr>
        </w:div>
        <w:div w:id="2120028539">
          <w:marLeft w:val="480"/>
          <w:marRight w:val="0"/>
          <w:marTop w:val="0"/>
          <w:marBottom w:val="0"/>
          <w:divBdr>
            <w:top w:val="none" w:sz="0" w:space="0" w:color="auto"/>
            <w:left w:val="none" w:sz="0" w:space="0" w:color="auto"/>
            <w:bottom w:val="none" w:sz="0" w:space="0" w:color="auto"/>
            <w:right w:val="none" w:sz="0" w:space="0" w:color="auto"/>
          </w:divBdr>
        </w:div>
      </w:divsChild>
    </w:div>
    <w:div w:id="1268804554">
      <w:bodyDiv w:val="1"/>
      <w:marLeft w:val="0"/>
      <w:marRight w:val="0"/>
      <w:marTop w:val="0"/>
      <w:marBottom w:val="0"/>
      <w:divBdr>
        <w:top w:val="none" w:sz="0" w:space="0" w:color="auto"/>
        <w:left w:val="none" w:sz="0" w:space="0" w:color="auto"/>
        <w:bottom w:val="none" w:sz="0" w:space="0" w:color="auto"/>
        <w:right w:val="none" w:sz="0" w:space="0" w:color="auto"/>
      </w:divBdr>
    </w:div>
    <w:div w:id="1270508852">
      <w:bodyDiv w:val="1"/>
      <w:marLeft w:val="0"/>
      <w:marRight w:val="0"/>
      <w:marTop w:val="0"/>
      <w:marBottom w:val="0"/>
      <w:divBdr>
        <w:top w:val="none" w:sz="0" w:space="0" w:color="auto"/>
        <w:left w:val="none" w:sz="0" w:space="0" w:color="auto"/>
        <w:bottom w:val="none" w:sz="0" w:space="0" w:color="auto"/>
        <w:right w:val="none" w:sz="0" w:space="0" w:color="auto"/>
      </w:divBdr>
      <w:divsChild>
        <w:div w:id="288126125">
          <w:marLeft w:val="480"/>
          <w:marRight w:val="0"/>
          <w:marTop w:val="0"/>
          <w:marBottom w:val="0"/>
          <w:divBdr>
            <w:top w:val="none" w:sz="0" w:space="0" w:color="auto"/>
            <w:left w:val="none" w:sz="0" w:space="0" w:color="auto"/>
            <w:bottom w:val="none" w:sz="0" w:space="0" w:color="auto"/>
            <w:right w:val="none" w:sz="0" w:space="0" w:color="auto"/>
          </w:divBdr>
        </w:div>
        <w:div w:id="504520282">
          <w:marLeft w:val="480"/>
          <w:marRight w:val="0"/>
          <w:marTop w:val="0"/>
          <w:marBottom w:val="0"/>
          <w:divBdr>
            <w:top w:val="none" w:sz="0" w:space="0" w:color="auto"/>
            <w:left w:val="none" w:sz="0" w:space="0" w:color="auto"/>
            <w:bottom w:val="none" w:sz="0" w:space="0" w:color="auto"/>
            <w:right w:val="none" w:sz="0" w:space="0" w:color="auto"/>
          </w:divBdr>
        </w:div>
        <w:div w:id="528638981">
          <w:marLeft w:val="480"/>
          <w:marRight w:val="0"/>
          <w:marTop w:val="0"/>
          <w:marBottom w:val="0"/>
          <w:divBdr>
            <w:top w:val="none" w:sz="0" w:space="0" w:color="auto"/>
            <w:left w:val="none" w:sz="0" w:space="0" w:color="auto"/>
            <w:bottom w:val="none" w:sz="0" w:space="0" w:color="auto"/>
            <w:right w:val="none" w:sz="0" w:space="0" w:color="auto"/>
          </w:divBdr>
        </w:div>
        <w:div w:id="548608181">
          <w:marLeft w:val="480"/>
          <w:marRight w:val="0"/>
          <w:marTop w:val="0"/>
          <w:marBottom w:val="0"/>
          <w:divBdr>
            <w:top w:val="none" w:sz="0" w:space="0" w:color="auto"/>
            <w:left w:val="none" w:sz="0" w:space="0" w:color="auto"/>
            <w:bottom w:val="none" w:sz="0" w:space="0" w:color="auto"/>
            <w:right w:val="none" w:sz="0" w:space="0" w:color="auto"/>
          </w:divBdr>
        </w:div>
        <w:div w:id="792865796">
          <w:marLeft w:val="480"/>
          <w:marRight w:val="0"/>
          <w:marTop w:val="0"/>
          <w:marBottom w:val="0"/>
          <w:divBdr>
            <w:top w:val="none" w:sz="0" w:space="0" w:color="auto"/>
            <w:left w:val="none" w:sz="0" w:space="0" w:color="auto"/>
            <w:bottom w:val="none" w:sz="0" w:space="0" w:color="auto"/>
            <w:right w:val="none" w:sz="0" w:space="0" w:color="auto"/>
          </w:divBdr>
        </w:div>
        <w:div w:id="905840143">
          <w:marLeft w:val="480"/>
          <w:marRight w:val="0"/>
          <w:marTop w:val="0"/>
          <w:marBottom w:val="0"/>
          <w:divBdr>
            <w:top w:val="none" w:sz="0" w:space="0" w:color="auto"/>
            <w:left w:val="none" w:sz="0" w:space="0" w:color="auto"/>
            <w:bottom w:val="none" w:sz="0" w:space="0" w:color="auto"/>
            <w:right w:val="none" w:sz="0" w:space="0" w:color="auto"/>
          </w:divBdr>
        </w:div>
        <w:div w:id="988940434">
          <w:marLeft w:val="480"/>
          <w:marRight w:val="0"/>
          <w:marTop w:val="0"/>
          <w:marBottom w:val="0"/>
          <w:divBdr>
            <w:top w:val="none" w:sz="0" w:space="0" w:color="auto"/>
            <w:left w:val="none" w:sz="0" w:space="0" w:color="auto"/>
            <w:bottom w:val="none" w:sz="0" w:space="0" w:color="auto"/>
            <w:right w:val="none" w:sz="0" w:space="0" w:color="auto"/>
          </w:divBdr>
        </w:div>
        <w:div w:id="1067802501">
          <w:marLeft w:val="480"/>
          <w:marRight w:val="0"/>
          <w:marTop w:val="0"/>
          <w:marBottom w:val="0"/>
          <w:divBdr>
            <w:top w:val="none" w:sz="0" w:space="0" w:color="auto"/>
            <w:left w:val="none" w:sz="0" w:space="0" w:color="auto"/>
            <w:bottom w:val="none" w:sz="0" w:space="0" w:color="auto"/>
            <w:right w:val="none" w:sz="0" w:space="0" w:color="auto"/>
          </w:divBdr>
        </w:div>
        <w:div w:id="1121846734">
          <w:marLeft w:val="480"/>
          <w:marRight w:val="0"/>
          <w:marTop w:val="0"/>
          <w:marBottom w:val="0"/>
          <w:divBdr>
            <w:top w:val="none" w:sz="0" w:space="0" w:color="auto"/>
            <w:left w:val="none" w:sz="0" w:space="0" w:color="auto"/>
            <w:bottom w:val="none" w:sz="0" w:space="0" w:color="auto"/>
            <w:right w:val="none" w:sz="0" w:space="0" w:color="auto"/>
          </w:divBdr>
        </w:div>
        <w:div w:id="1125083022">
          <w:marLeft w:val="480"/>
          <w:marRight w:val="0"/>
          <w:marTop w:val="0"/>
          <w:marBottom w:val="0"/>
          <w:divBdr>
            <w:top w:val="none" w:sz="0" w:space="0" w:color="auto"/>
            <w:left w:val="none" w:sz="0" w:space="0" w:color="auto"/>
            <w:bottom w:val="none" w:sz="0" w:space="0" w:color="auto"/>
            <w:right w:val="none" w:sz="0" w:space="0" w:color="auto"/>
          </w:divBdr>
        </w:div>
        <w:div w:id="1180392150">
          <w:marLeft w:val="480"/>
          <w:marRight w:val="0"/>
          <w:marTop w:val="0"/>
          <w:marBottom w:val="0"/>
          <w:divBdr>
            <w:top w:val="none" w:sz="0" w:space="0" w:color="auto"/>
            <w:left w:val="none" w:sz="0" w:space="0" w:color="auto"/>
            <w:bottom w:val="none" w:sz="0" w:space="0" w:color="auto"/>
            <w:right w:val="none" w:sz="0" w:space="0" w:color="auto"/>
          </w:divBdr>
        </w:div>
        <w:div w:id="1270509908">
          <w:marLeft w:val="480"/>
          <w:marRight w:val="0"/>
          <w:marTop w:val="0"/>
          <w:marBottom w:val="0"/>
          <w:divBdr>
            <w:top w:val="none" w:sz="0" w:space="0" w:color="auto"/>
            <w:left w:val="none" w:sz="0" w:space="0" w:color="auto"/>
            <w:bottom w:val="none" w:sz="0" w:space="0" w:color="auto"/>
            <w:right w:val="none" w:sz="0" w:space="0" w:color="auto"/>
          </w:divBdr>
        </w:div>
        <w:div w:id="1333483603">
          <w:marLeft w:val="480"/>
          <w:marRight w:val="0"/>
          <w:marTop w:val="0"/>
          <w:marBottom w:val="0"/>
          <w:divBdr>
            <w:top w:val="none" w:sz="0" w:space="0" w:color="auto"/>
            <w:left w:val="none" w:sz="0" w:space="0" w:color="auto"/>
            <w:bottom w:val="none" w:sz="0" w:space="0" w:color="auto"/>
            <w:right w:val="none" w:sz="0" w:space="0" w:color="auto"/>
          </w:divBdr>
        </w:div>
        <w:div w:id="1509903467">
          <w:marLeft w:val="480"/>
          <w:marRight w:val="0"/>
          <w:marTop w:val="0"/>
          <w:marBottom w:val="0"/>
          <w:divBdr>
            <w:top w:val="none" w:sz="0" w:space="0" w:color="auto"/>
            <w:left w:val="none" w:sz="0" w:space="0" w:color="auto"/>
            <w:bottom w:val="none" w:sz="0" w:space="0" w:color="auto"/>
            <w:right w:val="none" w:sz="0" w:space="0" w:color="auto"/>
          </w:divBdr>
        </w:div>
        <w:div w:id="1596015347">
          <w:marLeft w:val="480"/>
          <w:marRight w:val="0"/>
          <w:marTop w:val="0"/>
          <w:marBottom w:val="0"/>
          <w:divBdr>
            <w:top w:val="none" w:sz="0" w:space="0" w:color="auto"/>
            <w:left w:val="none" w:sz="0" w:space="0" w:color="auto"/>
            <w:bottom w:val="none" w:sz="0" w:space="0" w:color="auto"/>
            <w:right w:val="none" w:sz="0" w:space="0" w:color="auto"/>
          </w:divBdr>
        </w:div>
        <w:div w:id="1614550545">
          <w:marLeft w:val="480"/>
          <w:marRight w:val="0"/>
          <w:marTop w:val="0"/>
          <w:marBottom w:val="0"/>
          <w:divBdr>
            <w:top w:val="none" w:sz="0" w:space="0" w:color="auto"/>
            <w:left w:val="none" w:sz="0" w:space="0" w:color="auto"/>
            <w:bottom w:val="none" w:sz="0" w:space="0" w:color="auto"/>
            <w:right w:val="none" w:sz="0" w:space="0" w:color="auto"/>
          </w:divBdr>
        </w:div>
        <w:div w:id="1832408593">
          <w:marLeft w:val="480"/>
          <w:marRight w:val="0"/>
          <w:marTop w:val="0"/>
          <w:marBottom w:val="0"/>
          <w:divBdr>
            <w:top w:val="none" w:sz="0" w:space="0" w:color="auto"/>
            <w:left w:val="none" w:sz="0" w:space="0" w:color="auto"/>
            <w:bottom w:val="none" w:sz="0" w:space="0" w:color="auto"/>
            <w:right w:val="none" w:sz="0" w:space="0" w:color="auto"/>
          </w:divBdr>
        </w:div>
        <w:div w:id="1851988662">
          <w:marLeft w:val="480"/>
          <w:marRight w:val="0"/>
          <w:marTop w:val="0"/>
          <w:marBottom w:val="0"/>
          <w:divBdr>
            <w:top w:val="none" w:sz="0" w:space="0" w:color="auto"/>
            <w:left w:val="none" w:sz="0" w:space="0" w:color="auto"/>
            <w:bottom w:val="none" w:sz="0" w:space="0" w:color="auto"/>
            <w:right w:val="none" w:sz="0" w:space="0" w:color="auto"/>
          </w:divBdr>
        </w:div>
        <w:div w:id="1931505611">
          <w:marLeft w:val="480"/>
          <w:marRight w:val="0"/>
          <w:marTop w:val="0"/>
          <w:marBottom w:val="0"/>
          <w:divBdr>
            <w:top w:val="none" w:sz="0" w:space="0" w:color="auto"/>
            <w:left w:val="none" w:sz="0" w:space="0" w:color="auto"/>
            <w:bottom w:val="none" w:sz="0" w:space="0" w:color="auto"/>
            <w:right w:val="none" w:sz="0" w:space="0" w:color="auto"/>
          </w:divBdr>
        </w:div>
        <w:div w:id="1966886777">
          <w:marLeft w:val="480"/>
          <w:marRight w:val="0"/>
          <w:marTop w:val="0"/>
          <w:marBottom w:val="0"/>
          <w:divBdr>
            <w:top w:val="none" w:sz="0" w:space="0" w:color="auto"/>
            <w:left w:val="none" w:sz="0" w:space="0" w:color="auto"/>
            <w:bottom w:val="none" w:sz="0" w:space="0" w:color="auto"/>
            <w:right w:val="none" w:sz="0" w:space="0" w:color="auto"/>
          </w:divBdr>
        </w:div>
        <w:div w:id="1971939612">
          <w:marLeft w:val="480"/>
          <w:marRight w:val="0"/>
          <w:marTop w:val="0"/>
          <w:marBottom w:val="0"/>
          <w:divBdr>
            <w:top w:val="none" w:sz="0" w:space="0" w:color="auto"/>
            <w:left w:val="none" w:sz="0" w:space="0" w:color="auto"/>
            <w:bottom w:val="none" w:sz="0" w:space="0" w:color="auto"/>
            <w:right w:val="none" w:sz="0" w:space="0" w:color="auto"/>
          </w:divBdr>
        </w:div>
        <w:div w:id="2006974643">
          <w:marLeft w:val="480"/>
          <w:marRight w:val="0"/>
          <w:marTop w:val="0"/>
          <w:marBottom w:val="0"/>
          <w:divBdr>
            <w:top w:val="none" w:sz="0" w:space="0" w:color="auto"/>
            <w:left w:val="none" w:sz="0" w:space="0" w:color="auto"/>
            <w:bottom w:val="none" w:sz="0" w:space="0" w:color="auto"/>
            <w:right w:val="none" w:sz="0" w:space="0" w:color="auto"/>
          </w:divBdr>
        </w:div>
        <w:div w:id="2013993478">
          <w:marLeft w:val="480"/>
          <w:marRight w:val="0"/>
          <w:marTop w:val="0"/>
          <w:marBottom w:val="0"/>
          <w:divBdr>
            <w:top w:val="none" w:sz="0" w:space="0" w:color="auto"/>
            <w:left w:val="none" w:sz="0" w:space="0" w:color="auto"/>
            <w:bottom w:val="none" w:sz="0" w:space="0" w:color="auto"/>
            <w:right w:val="none" w:sz="0" w:space="0" w:color="auto"/>
          </w:divBdr>
        </w:div>
        <w:div w:id="2019237789">
          <w:marLeft w:val="480"/>
          <w:marRight w:val="0"/>
          <w:marTop w:val="0"/>
          <w:marBottom w:val="0"/>
          <w:divBdr>
            <w:top w:val="none" w:sz="0" w:space="0" w:color="auto"/>
            <w:left w:val="none" w:sz="0" w:space="0" w:color="auto"/>
            <w:bottom w:val="none" w:sz="0" w:space="0" w:color="auto"/>
            <w:right w:val="none" w:sz="0" w:space="0" w:color="auto"/>
          </w:divBdr>
        </w:div>
        <w:div w:id="2106490113">
          <w:marLeft w:val="480"/>
          <w:marRight w:val="0"/>
          <w:marTop w:val="0"/>
          <w:marBottom w:val="0"/>
          <w:divBdr>
            <w:top w:val="none" w:sz="0" w:space="0" w:color="auto"/>
            <w:left w:val="none" w:sz="0" w:space="0" w:color="auto"/>
            <w:bottom w:val="none" w:sz="0" w:space="0" w:color="auto"/>
            <w:right w:val="none" w:sz="0" w:space="0" w:color="auto"/>
          </w:divBdr>
        </w:div>
      </w:divsChild>
    </w:div>
    <w:div w:id="1271473849">
      <w:bodyDiv w:val="1"/>
      <w:marLeft w:val="0"/>
      <w:marRight w:val="0"/>
      <w:marTop w:val="0"/>
      <w:marBottom w:val="0"/>
      <w:divBdr>
        <w:top w:val="none" w:sz="0" w:space="0" w:color="auto"/>
        <w:left w:val="none" w:sz="0" w:space="0" w:color="auto"/>
        <w:bottom w:val="none" w:sz="0" w:space="0" w:color="auto"/>
        <w:right w:val="none" w:sz="0" w:space="0" w:color="auto"/>
      </w:divBdr>
    </w:div>
    <w:div w:id="1274246614">
      <w:bodyDiv w:val="1"/>
      <w:marLeft w:val="0"/>
      <w:marRight w:val="0"/>
      <w:marTop w:val="0"/>
      <w:marBottom w:val="0"/>
      <w:divBdr>
        <w:top w:val="none" w:sz="0" w:space="0" w:color="auto"/>
        <w:left w:val="none" w:sz="0" w:space="0" w:color="auto"/>
        <w:bottom w:val="none" w:sz="0" w:space="0" w:color="auto"/>
        <w:right w:val="none" w:sz="0" w:space="0" w:color="auto"/>
      </w:divBdr>
    </w:div>
    <w:div w:id="1284001645">
      <w:bodyDiv w:val="1"/>
      <w:marLeft w:val="0"/>
      <w:marRight w:val="0"/>
      <w:marTop w:val="0"/>
      <w:marBottom w:val="0"/>
      <w:divBdr>
        <w:top w:val="none" w:sz="0" w:space="0" w:color="auto"/>
        <w:left w:val="none" w:sz="0" w:space="0" w:color="auto"/>
        <w:bottom w:val="none" w:sz="0" w:space="0" w:color="auto"/>
        <w:right w:val="none" w:sz="0" w:space="0" w:color="auto"/>
      </w:divBdr>
    </w:div>
    <w:div w:id="1284919126">
      <w:bodyDiv w:val="1"/>
      <w:marLeft w:val="0"/>
      <w:marRight w:val="0"/>
      <w:marTop w:val="0"/>
      <w:marBottom w:val="0"/>
      <w:divBdr>
        <w:top w:val="none" w:sz="0" w:space="0" w:color="auto"/>
        <w:left w:val="none" w:sz="0" w:space="0" w:color="auto"/>
        <w:bottom w:val="none" w:sz="0" w:space="0" w:color="auto"/>
        <w:right w:val="none" w:sz="0" w:space="0" w:color="auto"/>
      </w:divBdr>
    </w:div>
    <w:div w:id="1286623056">
      <w:bodyDiv w:val="1"/>
      <w:marLeft w:val="0"/>
      <w:marRight w:val="0"/>
      <w:marTop w:val="0"/>
      <w:marBottom w:val="0"/>
      <w:divBdr>
        <w:top w:val="none" w:sz="0" w:space="0" w:color="auto"/>
        <w:left w:val="none" w:sz="0" w:space="0" w:color="auto"/>
        <w:bottom w:val="none" w:sz="0" w:space="0" w:color="auto"/>
        <w:right w:val="none" w:sz="0" w:space="0" w:color="auto"/>
      </w:divBdr>
    </w:div>
    <w:div w:id="1287463517">
      <w:bodyDiv w:val="1"/>
      <w:marLeft w:val="0"/>
      <w:marRight w:val="0"/>
      <w:marTop w:val="0"/>
      <w:marBottom w:val="0"/>
      <w:divBdr>
        <w:top w:val="none" w:sz="0" w:space="0" w:color="auto"/>
        <w:left w:val="none" w:sz="0" w:space="0" w:color="auto"/>
        <w:bottom w:val="none" w:sz="0" w:space="0" w:color="auto"/>
        <w:right w:val="none" w:sz="0" w:space="0" w:color="auto"/>
      </w:divBdr>
      <w:divsChild>
        <w:div w:id="42603097">
          <w:marLeft w:val="480"/>
          <w:marRight w:val="0"/>
          <w:marTop w:val="0"/>
          <w:marBottom w:val="0"/>
          <w:divBdr>
            <w:top w:val="none" w:sz="0" w:space="0" w:color="auto"/>
            <w:left w:val="none" w:sz="0" w:space="0" w:color="auto"/>
            <w:bottom w:val="none" w:sz="0" w:space="0" w:color="auto"/>
            <w:right w:val="none" w:sz="0" w:space="0" w:color="auto"/>
          </w:divBdr>
        </w:div>
        <w:div w:id="61101126">
          <w:marLeft w:val="480"/>
          <w:marRight w:val="0"/>
          <w:marTop w:val="0"/>
          <w:marBottom w:val="0"/>
          <w:divBdr>
            <w:top w:val="none" w:sz="0" w:space="0" w:color="auto"/>
            <w:left w:val="none" w:sz="0" w:space="0" w:color="auto"/>
            <w:bottom w:val="none" w:sz="0" w:space="0" w:color="auto"/>
            <w:right w:val="none" w:sz="0" w:space="0" w:color="auto"/>
          </w:divBdr>
        </w:div>
        <w:div w:id="110323519">
          <w:marLeft w:val="480"/>
          <w:marRight w:val="0"/>
          <w:marTop w:val="0"/>
          <w:marBottom w:val="0"/>
          <w:divBdr>
            <w:top w:val="none" w:sz="0" w:space="0" w:color="auto"/>
            <w:left w:val="none" w:sz="0" w:space="0" w:color="auto"/>
            <w:bottom w:val="none" w:sz="0" w:space="0" w:color="auto"/>
            <w:right w:val="none" w:sz="0" w:space="0" w:color="auto"/>
          </w:divBdr>
        </w:div>
        <w:div w:id="156458430">
          <w:marLeft w:val="480"/>
          <w:marRight w:val="0"/>
          <w:marTop w:val="0"/>
          <w:marBottom w:val="0"/>
          <w:divBdr>
            <w:top w:val="none" w:sz="0" w:space="0" w:color="auto"/>
            <w:left w:val="none" w:sz="0" w:space="0" w:color="auto"/>
            <w:bottom w:val="none" w:sz="0" w:space="0" w:color="auto"/>
            <w:right w:val="none" w:sz="0" w:space="0" w:color="auto"/>
          </w:divBdr>
        </w:div>
        <w:div w:id="173612894">
          <w:marLeft w:val="480"/>
          <w:marRight w:val="0"/>
          <w:marTop w:val="0"/>
          <w:marBottom w:val="0"/>
          <w:divBdr>
            <w:top w:val="none" w:sz="0" w:space="0" w:color="auto"/>
            <w:left w:val="none" w:sz="0" w:space="0" w:color="auto"/>
            <w:bottom w:val="none" w:sz="0" w:space="0" w:color="auto"/>
            <w:right w:val="none" w:sz="0" w:space="0" w:color="auto"/>
          </w:divBdr>
        </w:div>
        <w:div w:id="250772511">
          <w:marLeft w:val="480"/>
          <w:marRight w:val="0"/>
          <w:marTop w:val="0"/>
          <w:marBottom w:val="0"/>
          <w:divBdr>
            <w:top w:val="none" w:sz="0" w:space="0" w:color="auto"/>
            <w:left w:val="none" w:sz="0" w:space="0" w:color="auto"/>
            <w:bottom w:val="none" w:sz="0" w:space="0" w:color="auto"/>
            <w:right w:val="none" w:sz="0" w:space="0" w:color="auto"/>
          </w:divBdr>
        </w:div>
        <w:div w:id="311059395">
          <w:marLeft w:val="480"/>
          <w:marRight w:val="0"/>
          <w:marTop w:val="0"/>
          <w:marBottom w:val="0"/>
          <w:divBdr>
            <w:top w:val="none" w:sz="0" w:space="0" w:color="auto"/>
            <w:left w:val="none" w:sz="0" w:space="0" w:color="auto"/>
            <w:bottom w:val="none" w:sz="0" w:space="0" w:color="auto"/>
            <w:right w:val="none" w:sz="0" w:space="0" w:color="auto"/>
          </w:divBdr>
        </w:div>
        <w:div w:id="326137555">
          <w:marLeft w:val="480"/>
          <w:marRight w:val="0"/>
          <w:marTop w:val="0"/>
          <w:marBottom w:val="0"/>
          <w:divBdr>
            <w:top w:val="none" w:sz="0" w:space="0" w:color="auto"/>
            <w:left w:val="none" w:sz="0" w:space="0" w:color="auto"/>
            <w:bottom w:val="none" w:sz="0" w:space="0" w:color="auto"/>
            <w:right w:val="none" w:sz="0" w:space="0" w:color="auto"/>
          </w:divBdr>
        </w:div>
        <w:div w:id="657147412">
          <w:marLeft w:val="480"/>
          <w:marRight w:val="0"/>
          <w:marTop w:val="0"/>
          <w:marBottom w:val="0"/>
          <w:divBdr>
            <w:top w:val="none" w:sz="0" w:space="0" w:color="auto"/>
            <w:left w:val="none" w:sz="0" w:space="0" w:color="auto"/>
            <w:bottom w:val="none" w:sz="0" w:space="0" w:color="auto"/>
            <w:right w:val="none" w:sz="0" w:space="0" w:color="auto"/>
          </w:divBdr>
        </w:div>
        <w:div w:id="752970167">
          <w:marLeft w:val="480"/>
          <w:marRight w:val="0"/>
          <w:marTop w:val="0"/>
          <w:marBottom w:val="0"/>
          <w:divBdr>
            <w:top w:val="none" w:sz="0" w:space="0" w:color="auto"/>
            <w:left w:val="none" w:sz="0" w:space="0" w:color="auto"/>
            <w:bottom w:val="none" w:sz="0" w:space="0" w:color="auto"/>
            <w:right w:val="none" w:sz="0" w:space="0" w:color="auto"/>
          </w:divBdr>
        </w:div>
        <w:div w:id="997805578">
          <w:marLeft w:val="480"/>
          <w:marRight w:val="0"/>
          <w:marTop w:val="0"/>
          <w:marBottom w:val="0"/>
          <w:divBdr>
            <w:top w:val="none" w:sz="0" w:space="0" w:color="auto"/>
            <w:left w:val="none" w:sz="0" w:space="0" w:color="auto"/>
            <w:bottom w:val="none" w:sz="0" w:space="0" w:color="auto"/>
            <w:right w:val="none" w:sz="0" w:space="0" w:color="auto"/>
          </w:divBdr>
        </w:div>
        <w:div w:id="1088885328">
          <w:marLeft w:val="480"/>
          <w:marRight w:val="0"/>
          <w:marTop w:val="0"/>
          <w:marBottom w:val="0"/>
          <w:divBdr>
            <w:top w:val="none" w:sz="0" w:space="0" w:color="auto"/>
            <w:left w:val="none" w:sz="0" w:space="0" w:color="auto"/>
            <w:bottom w:val="none" w:sz="0" w:space="0" w:color="auto"/>
            <w:right w:val="none" w:sz="0" w:space="0" w:color="auto"/>
          </w:divBdr>
        </w:div>
        <w:div w:id="1114328730">
          <w:marLeft w:val="480"/>
          <w:marRight w:val="0"/>
          <w:marTop w:val="0"/>
          <w:marBottom w:val="0"/>
          <w:divBdr>
            <w:top w:val="none" w:sz="0" w:space="0" w:color="auto"/>
            <w:left w:val="none" w:sz="0" w:space="0" w:color="auto"/>
            <w:bottom w:val="none" w:sz="0" w:space="0" w:color="auto"/>
            <w:right w:val="none" w:sz="0" w:space="0" w:color="auto"/>
          </w:divBdr>
        </w:div>
        <w:div w:id="1259633743">
          <w:marLeft w:val="480"/>
          <w:marRight w:val="0"/>
          <w:marTop w:val="0"/>
          <w:marBottom w:val="0"/>
          <w:divBdr>
            <w:top w:val="none" w:sz="0" w:space="0" w:color="auto"/>
            <w:left w:val="none" w:sz="0" w:space="0" w:color="auto"/>
            <w:bottom w:val="none" w:sz="0" w:space="0" w:color="auto"/>
            <w:right w:val="none" w:sz="0" w:space="0" w:color="auto"/>
          </w:divBdr>
        </w:div>
        <w:div w:id="1457336053">
          <w:marLeft w:val="480"/>
          <w:marRight w:val="0"/>
          <w:marTop w:val="0"/>
          <w:marBottom w:val="0"/>
          <w:divBdr>
            <w:top w:val="none" w:sz="0" w:space="0" w:color="auto"/>
            <w:left w:val="none" w:sz="0" w:space="0" w:color="auto"/>
            <w:bottom w:val="none" w:sz="0" w:space="0" w:color="auto"/>
            <w:right w:val="none" w:sz="0" w:space="0" w:color="auto"/>
          </w:divBdr>
        </w:div>
        <w:div w:id="1501846270">
          <w:marLeft w:val="480"/>
          <w:marRight w:val="0"/>
          <w:marTop w:val="0"/>
          <w:marBottom w:val="0"/>
          <w:divBdr>
            <w:top w:val="none" w:sz="0" w:space="0" w:color="auto"/>
            <w:left w:val="none" w:sz="0" w:space="0" w:color="auto"/>
            <w:bottom w:val="none" w:sz="0" w:space="0" w:color="auto"/>
            <w:right w:val="none" w:sz="0" w:space="0" w:color="auto"/>
          </w:divBdr>
        </w:div>
        <w:div w:id="1599093033">
          <w:marLeft w:val="480"/>
          <w:marRight w:val="0"/>
          <w:marTop w:val="0"/>
          <w:marBottom w:val="0"/>
          <w:divBdr>
            <w:top w:val="none" w:sz="0" w:space="0" w:color="auto"/>
            <w:left w:val="none" w:sz="0" w:space="0" w:color="auto"/>
            <w:bottom w:val="none" w:sz="0" w:space="0" w:color="auto"/>
            <w:right w:val="none" w:sz="0" w:space="0" w:color="auto"/>
          </w:divBdr>
        </w:div>
        <w:div w:id="1637879775">
          <w:marLeft w:val="480"/>
          <w:marRight w:val="0"/>
          <w:marTop w:val="0"/>
          <w:marBottom w:val="0"/>
          <w:divBdr>
            <w:top w:val="none" w:sz="0" w:space="0" w:color="auto"/>
            <w:left w:val="none" w:sz="0" w:space="0" w:color="auto"/>
            <w:bottom w:val="none" w:sz="0" w:space="0" w:color="auto"/>
            <w:right w:val="none" w:sz="0" w:space="0" w:color="auto"/>
          </w:divBdr>
        </w:div>
        <w:div w:id="1670789292">
          <w:marLeft w:val="480"/>
          <w:marRight w:val="0"/>
          <w:marTop w:val="0"/>
          <w:marBottom w:val="0"/>
          <w:divBdr>
            <w:top w:val="none" w:sz="0" w:space="0" w:color="auto"/>
            <w:left w:val="none" w:sz="0" w:space="0" w:color="auto"/>
            <w:bottom w:val="none" w:sz="0" w:space="0" w:color="auto"/>
            <w:right w:val="none" w:sz="0" w:space="0" w:color="auto"/>
          </w:divBdr>
        </w:div>
        <w:div w:id="1718358873">
          <w:marLeft w:val="480"/>
          <w:marRight w:val="0"/>
          <w:marTop w:val="0"/>
          <w:marBottom w:val="0"/>
          <w:divBdr>
            <w:top w:val="none" w:sz="0" w:space="0" w:color="auto"/>
            <w:left w:val="none" w:sz="0" w:space="0" w:color="auto"/>
            <w:bottom w:val="none" w:sz="0" w:space="0" w:color="auto"/>
            <w:right w:val="none" w:sz="0" w:space="0" w:color="auto"/>
          </w:divBdr>
        </w:div>
        <w:div w:id="1760716989">
          <w:marLeft w:val="480"/>
          <w:marRight w:val="0"/>
          <w:marTop w:val="0"/>
          <w:marBottom w:val="0"/>
          <w:divBdr>
            <w:top w:val="none" w:sz="0" w:space="0" w:color="auto"/>
            <w:left w:val="none" w:sz="0" w:space="0" w:color="auto"/>
            <w:bottom w:val="none" w:sz="0" w:space="0" w:color="auto"/>
            <w:right w:val="none" w:sz="0" w:space="0" w:color="auto"/>
          </w:divBdr>
        </w:div>
        <w:div w:id="1813910579">
          <w:marLeft w:val="480"/>
          <w:marRight w:val="0"/>
          <w:marTop w:val="0"/>
          <w:marBottom w:val="0"/>
          <w:divBdr>
            <w:top w:val="none" w:sz="0" w:space="0" w:color="auto"/>
            <w:left w:val="none" w:sz="0" w:space="0" w:color="auto"/>
            <w:bottom w:val="none" w:sz="0" w:space="0" w:color="auto"/>
            <w:right w:val="none" w:sz="0" w:space="0" w:color="auto"/>
          </w:divBdr>
        </w:div>
        <w:div w:id="1899515563">
          <w:marLeft w:val="480"/>
          <w:marRight w:val="0"/>
          <w:marTop w:val="0"/>
          <w:marBottom w:val="0"/>
          <w:divBdr>
            <w:top w:val="none" w:sz="0" w:space="0" w:color="auto"/>
            <w:left w:val="none" w:sz="0" w:space="0" w:color="auto"/>
            <w:bottom w:val="none" w:sz="0" w:space="0" w:color="auto"/>
            <w:right w:val="none" w:sz="0" w:space="0" w:color="auto"/>
          </w:divBdr>
        </w:div>
        <w:div w:id="1968269464">
          <w:marLeft w:val="480"/>
          <w:marRight w:val="0"/>
          <w:marTop w:val="0"/>
          <w:marBottom w:val="0"/>
          <w:divBdr>
            <w:top w:val="none" w:sz="0" w:space="0" w:color="auto"/>
            <w:left w:val="none" w:sz="0" w:space="0" w:color="auto"/>
            <w:bottom w:val="none" w:sz="0" w:space="0" w:color="auto"/>
            <w:right w:val="none" w:sz="0" w:space="0" w:color="auto"/>
          </w:divBdr>
        </w:div>
      </w:divsChild>
    </w:div>
    <w:div w:id="1287656754">
      <w:bodyDiv w:val="1"/>
      <w:marLeft w:val="0"/>
      <w:marRight w:val="0"/>
      <w:marTop w:val="0"/>
      <w:marBottom w:val="0"/>
      <w:divBdr>
        <w:top w:val="none" w:sz="0" w:space="0" w:color="auto"/>
        <w:left w:val="none" w:sz="0" w:space="0" w:color="auto"/>
        <w:bottom w:val="none" w:sz="0" w:space="0" w:color="auto"/>
        <w:right w:val="none" w:sz="0" w:space="0" w:color="auto"/>
      </w:divBdr>
      <w:divsChild>
        <w:div w:id="191118410">
          <w:marLeft w:val="480"/>
          <w:marRight w:val="0"/>
          <w:marTop w:val="0"/>
          <w:marBottom w:val="0"/>
          <w:divBdr>
            <w:top w:val="none" w:sz="0" w:space="0" w:color="auto"/>
            <w:left w:val="none" w:sz="0" w:space="0" w:color="auto"/>
            <w:bottom w:val="none" w:sz="0" w:space="0" w:color="auto"/>
            <w:right w:val="none" w:sz="0" w:space="0" w:color="auto"/>
          </w:divBdr>
        </w:div>
        <w:div w:id="206652158">
          <w:marLeft w:val="480"/>
          <w:marRight w:val="0"/>
          <w:marTop w:val="0"/>
          <w:marBottom w:val="0"/>
          <w:divBdr>
            <w:top w:val="none" w:sz="0" w:space="0" w:color="auto"/>
            <w:left w:val="none" w:sz="0" w:space="0" w:color="auto"/>
            <w:bottom w:val="none" w:sz="0" w:space="0" w:color="auto"/>
            <w:right w:val="none" w:sz="0" w:space="0" w:color="auto"/>
          </w:divBdr>
        </w:div>
        <w:div w:id="249244422">
          <w:marLeft w:val="480"/>
          <w:marRight w:val="0"/>
          <w:marTop w:val="0"/>
          <w:marBottom w:val="0"/>
          <w:divBdr>
            <w:top w:val="none" w:sz="0" w:space="0" w:color="auto"/>
            <w:left w:val="none" w:sz="0" w:space="0" w:color="auto"/>
            <w:bottom w:val="none" w:sz="0" w:space="0" w:color="auto"/>
            <w:right w:val="none" w:sz="0" w:space="0" w:color="auto"/>
          </w:divBdr>
        </w:div>
        <w:div w:id="333919032">
          <w:marLeft w:val="480"/>
          <w:marRight w:val="0"/>
          <w:marTop w:val="0"/>
          <w:marBottom w:val="0"/>
          <w:divBdr>
            <w:top w:val="none" w:sz="0" w:space="0" w:color="auto"/>
            <w:left w:val="none" w:sz="0" w:space="0" w:color="auto"/>
            <w:bottom w:val="none" w:sz="0" w:space="0" w:color="auto"/>
            <w:right w:val="none" w:sz="0" w:space="0" w:color="auto"/>
          </w:divBdr>
        </w:div>
        <w:div w:id="399712738">
          <w:marLeft w:val="480"/>
          <w:marRight w:val="0"/>
          <w:marTop w:val="0"/>
          <w:marBottom w:val="0"/>
          <w:divBdr>
            <w:top w:val="none" w:sz="0" w:space="0" w:color="auto"/>
            <w:left w:val="none" w:sz="0" w:space="0" w:color="auto"/>
            <w:bottom w:val="none" w:sz="0" w:space="0" w:color="auto"/>
            <w:right w:val="none" w:sz="0" w:space="0" w:color="auto"/>
          </w:divBdr>
        </w:div>
        <w:div w:id="417215852">
          <w:marLeft w:val="480"/>
          <w:marRight w:val="0"/>
          <w:marTop w:val="0"/>
          <w:marBottom w:val="0"/>
          <w:divBdr>
            <w:top w:val="none" w:sz="0" w:space="0" w:color="auto"/>
            <w:left w:val="none" w:sz="0" w:space="0" w:color="auto"/>
            <w:bottom w:val="none" w:sz="0" w:space="0" w:color="auto"/>
            <w:right w:val="none" w:sz="0" w:space="0" w:color="auto"/>
          </w:divBdr>
        </w:div>
        <w:div w:id="542209367">
          <w:marLeft w:val="480"/>
          <w:marRight w:val="0"/>
          <w:marTop w:val="0"/>
          <w:marBottom w:val="0"/>
          <w:divBdr>
            <w:top w:val="none" w:sz="0" w:space="0" w:color="auto"/>
            <w:left w:val="none" w:sz="0" w:space="0" w:color="auto"/>
            <w:bottom w:val="none" w:sz="0" w:space="0" w:color="auto"/>
            <w:right w:val="none" w:sz="0" w:space="0" w:color="auto"/>
          </w:divBdr>
        </w:div>
        <w:div w:id="838154060">
          <w:marLeft w:val="480"/>
          <w:marRight w:val="0"/>
          <w:marTop w:val="0"/>
          <w:marBottom w:val="0"/>
          <w:divBdr>
            <w:top w:val="none" w:sz="0" w:space="0" w:color="auto"/>
            <w:left w:val="none" w:sz="0" w:space="0" w:color="auto"/>
            <w:bottom w:val="none" w:sz="0" w:space="0" w:color="auto"/>
            <w:right w:val="none" w:sz="0" w:space="0" w:color="auto"/>
          </w:divBdr>
        </w:div>
        <w:div w:id="1081560638">
          <w:marLeft w:val="480"/>
          <w:marRight w:val="0"/>
          <w:marTop w:val="0"/>
          <w:marBottom w:val="0"/>
          <w:divBdr>
            <w:top w:val="none" w:sz="0" w:space="0" w:color="auto"/>
            <w:left w:val="none" w:sz="0" w:space="0" w:color="auto"/>
            <w:bottom w:val="none" w:sz="0" w:space="0" w:color="auto"/>
            <w:right w:val="none" w:sz="0" w:space="0" w:color="auto"/>
          </w:divBdr>
        </w:div>
        <w:div w:id="1120997950">
          <w:marLeft w:val="480"/>
          <w:marRight w:val="0"/>
          <w:marTop w:val="0"/>
          <w:marBottom w:val="0"/>
          <w:divBdr>
            <w:top w:val="none" w:sz="0" w:space="0" w:color="auto"/>
            <w:left w:val="none" w:sz="0" w:space="0" w:color="auto"/>
            <w:bottom w:val="none" w:sz="0" w:space="0" w:color="auto"/>
            <w:right w:val="none" w:sz="0" w:space="0" w:color="auto"/>
          </w:divBdr>
        </w:div>
        <w:div w:id="1327175484">
          <w:marLeft w:val="480"/>
          <w:marRight w:val="0"/>
          <w:marTop w:val="0"/>
          <w:marBottom w:val="0"/>
          <w:divBdr>
            <w:top w:val="none" w:sz="0" w:space="0" w:color="auto"/>
            <w:left w:val="none" w:sz="0" w:space="0" w:color="auto"/>
            <w:bottom w:val="none" w:sz="0" w:space="0" w:color="auto"/>
            <w:right w:val="none" w:sz="0" w:space="0" w:color="auto"/>
          </w:divBdr>
        </w:div>
        <w:div w:id="1441490863">
          <w:marLeft w:val="480"/>
          <w:marRight w:val="0"/>
          <w:marTop w:val="0"/>
          <w:marBottom w:val="0"/>
          <w:divBdr>
            <w:top w:val="none" w:sz="0" w:space="0" w:color="auto"/>
            <w:left w:val="none" w:sz="0" w:space="0" w:color="auto"/>
            <w:bottom w:val="none" w:sz="0" w:space="0" w:color="auto"/>
            <w:right w:val="none" w:sz="0" w:space="0" w:color="auto"/>
          </w:divBdr>
        </w:div>
        <w:div w:id="1463425153">
          <w:marLeft w:val="480"/>
          <w:marRight w:val="0"/>
          <w:marTop w:val="0"/>
          <w:marBottom w:val="0"/>
          <w:divBdr>
            <w:top w:val="none" w:sz="0" w:space="0" w:color="auto"/>
            <w:left w:val="none" w:sz="0" w:space="0" w:color="auto"/>
            <w:bottom w:val="none" w:sz="0" w:space="0" w:color="auto"/>
            <w:right w:val="none" w:sz="0" w:space="0" w:color="auto"/>
          </w:divBdr>
        </w:div>
        <w:div w:id="1651980764">
          <w:marLeft w:val="480"/>
          <w:marRight w:val="0"/>
          <w:marTop w:val="0"/>
          <w:marBottom w:val="0"/>
          <w:divBdr>
            <w:top w:val="none" w:sz="0" w:space="0" w:color="auto"/>
            <w:left w:val="none" w:sz="0" w:space="0" w:color="auto"/>
            <w:bottom w:val="none" w:sz="0" w:space="0" w:color="auto"/>
            <w:right w:val="none" w:sz="0" w:space="0" w:color="auto"/>
          </w:divBdr>
        </w:div>
        <w:div w:id="1652252501">
          <w:marLeft w:val="480"/>
          <w:marRight w:val="0"/>
          <w:marTop w:val="0"/>
          <w:marBottom w:val="0"/>
          <w:divBdr>
            <w:top w:val="none" w:sz="0" w:space="0" w:color="auto"/>
            <w:left w:val="none" w:sz="0" w:space="0" w:color="auto"/>
            <w:bottom w:val="none" w:sz="0" w:space="0" w:color="auto"/>
            <w:right w:val="none" w:sz="0" w:space="0" w:color="auto"/>
          </w:divBdr>
        </w:div>
        <w:div w:id="1721660966">
          <w:marLeft w:val="480"/>
          <w:marRight w:val="0"/>
          <w:marTop w:val="0"/>
          <w:marBottom w:val="0"/>
          <w:divBdr>
            <w:top w:val="none" w:sz="0" w:space="0" w:color="auto"/>
            <w:left w:val="none" w:sz="0" w:space="0" w:color="auto"/>
            <w:bottom w:val="none" w:sz="0" w:space="0" w:color="auto"/>
            <w:right w:val="none" w:sz="0" w:space="0" w:color="auto"/>
          </w:divBdr>
        </w:div>
        <w:div w:id="1779912482">
          <w:marLeft w:val="480"/>
          <w:marRight w:val="0"/>
          <w:marTop w:val="0"/>
          <w:marBottom w:val="0"/>
          <w:divBdr>
            <w:top w:val="none" w:sz="0" w:space="0" w:color="auto"/>
            <w:left w:val="none" w:sz="0" w:space="0" w:color="auto"/>
            <w:bottom w:val="none" w:sz="0" w:space="0" w:color="auto"/>
            <w:right w:val="none" w:sz="0" w:space="0" w:color="auto"/>
          </w:divBdr>
        </w:div>
        <w:div w:id="1782647022">
          <w:marLeft w:val="480"/>
          <w:marRight w:val="0"/>
          <w:marTop w:val="0"/>
          <w:marBottom w:val="0"/>
          <w:divBdr>
            <w:top w:val="none" w:sz="0" w:space="0" w:color="auto"/>
            <w:left w:val="none" w:sz="0" w:space="0" w:color="auto"/>
            <w:bottom w:val="none" w:sz="0" w:space="0" w:color="auto"/>
            <w:right w:val="none" w:sz="0" w:space="0" w:color="auto"/>
          </w:divBdr>
        </w:div>
        <w:div w:id="1809545203">
          <w:marLeft w:val="480"/>
          <w:marRight w:val="0"/>
          <w:marTop w:val="0"/>
          <w:marBottom w:val="0"/>
          <w:divBdr>
            <w:top w:val="none" w:sz="0" w:space="0" w:color="auto"/>
            <w:left w:val="none" w:sz="0" w:space="0" w:color="auto"/>
            <w:bottom w:val="none" w:sz="0" w:space="0" w:color="auto"/>
            <w:right w:val="none" w:sz="0" w:space="0" w:color="auto"/>
          </w:divBdr>
        </w:div>
        <w:div w:id="2062363792">
          <w:marLeft w:val="480"/>
          <w:marRight w:val="0"/>
          <w:marTop w:val="0"/>
          <w:marBottom w:val="0"/>
          <w:divBdr>
            <w:top w:val="none" w:sz="0" w:space="0" w:color="auto"/>
            <w:left w:val="none" w:sz="0" w:space="0" w:color="auto"/>
            <w:bottom w:val="none" w:sz="0" w:space="0" w:color="auto"/>
            <w:right w:val="none" w:sz="0" w:space="0" w:color="auto"/>
          </w:divBdr>
        </w:div>
        <w:div w:id="2080322963">
          <w:marLeft w:val="480"/>
          <w:marRight w:val="0"/>
          <w:marTop w:val="0"/>
          <w:marBottom w:val="0"/>
          <w:divBdr>
            <w:top w:val="none" w:sz="0" w:space="0" w:color="auto"/>
            <w:left w:val="none" w:sz="0" w:space="0" w:color="auto"/>
            <w:bottom w:val="none" w:sz="0" w:space="0" w:color="auto"/>
            <w:right w:val="none" w:sz="0" w:space="0" w:color="auto"/>
          </w:divBdr>
        </w:div>
      </w:divsChild>
    </w:div>
    <w:div w:id="1290089104">
      <w:bodyDiv w:val="1"/>
      <w:marLeft w:val="0"/>
      <w:marRight w:val="0"/>
      <w:marTop w:val="0"/>
      <w:marBottom w:val="0"/>
      <w:divBdr>
        <w:top w:val="none" w:sz="0" w:space="0" w:color="auto"/>
        <w:left w:val="none" w:sz="0" w:space="0" w:color="auto"/>
        <w:bottom w:val="none" w:sz="0" w:space="0" w:color="auto"/>
        <w:right w:val="none" w:sz="0" w:space="0" w:color="auto"/>
      </w:divBdr>
      <w:divsChild>
        <w:div w:id="1073043704">
          <w:marLeft w:val="0"/>
          <w:marRight w:val="0"/>
          <w:marTop w:val="0"/>
          <w:marBottom w:val="0"/>
          <w:divBdr>
            <w:top w:val="none" w:sz="0" w:space="0" w:color="auto"/>
            <w:left w:val="none" w:sz="0" w:space="0" w:color="auto"/>
            <w:bottom w:val="none" w:sz="0" w:space="0" w:color="auto"/>
            <w:right w:val="none" w:sz="0" w:space="0" w:color="auto"/>
          </w:divBdr>
          <w:divsChild>
            <w:div w:id="187112080">
              <w:marLeft w:val="0"/>
              <w:marRight w:val="0"/>
              <w:marTop w:val="0"/>
              <w:marBottom w:val="0"/>
              <w:divBdr>
                <w:top w:val="none" w:sz="0" w:space="0" w:color="auto"/>
                <w:left w:val="none" w:sz="0" w:space="0" w:color="auto"/>
                <w:bottom w:val="none" w:sz="0" w:space="0" w:color="auto"/>
                <w:right w:val="none" w:sz="0" w:space="0" w:color="auto"/>
              </w:divBdr>
            </w:div>
            <w:div w:id="1150513545">
              <w:marLeft w:val="0"/>
              <w:marRight w:val="0"/>
              <w:marTop w:val="0"/>
              <w:marBottom w:val="0"/>
              <w:divBdr>
                <w:top w:val="none" w:sz="0" w:space="0" w:color="auto"/>
                <w:left w:val="none" w:sz="0" w:space="0" w:color="auto"/>
                <w:bottom w:val="none" w:sz="0" w:space="0" w:color="auto"/>
                <w:right w:val="none" w:sz="0" w:space="0" w:color="auto"/>
              </w:divBdr>
              <w:divsChild>
                <w:div w:id="1709254297">
                  <w:marLeft w:val="0"/>
                  <w:marRight w:val="0"/>
                  <w:marTop w:val="0"/>
                  <w:marBottom w:val="0"/>
                  <w:divBdr>
                    <w:top w:val="none" w:sz="0" w:space="0" w:color="auto"/>
                    <w:left w:val="none" w:sz="0" w:space="0" w:color="auto"/>
                    <w:bottom w:val="none" w:sz="0" w:space="0" w:color="auto"/>
                    <w:right w:val="none" w:sz="0" w:space="0" w:color="auto"/>
                  </w:divBdr>
                  <w:divsChild>
                    <w:div w:id="16660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129195">
      <w:bodyDiv w:val="1"/>
      <w:marLeft w:val="0"/>
      <w:marRight w:val="0"/>
      <w:marTop w:val="0"/>
      <w:marBottom w:val="0"/>
      <w:divBdr>
        <w:top w:val="none" w:sz="0" w:space="0" w:color="auto"/>
        <w:left w:val="none" w:sz="0" w:space="0" w:color="auto"/>
        <w:bottom w:val="none" w:sz="0" w:space="0" w:color="auto"/>
        <w:right w:val="none" w:sz="0" w:space="0" w:color="auto"/>
      </w:divBdr>
    </w:div>
    <w:div w:id="1297491534">
      <w:bodyDiv w:val="1"/>
      <w:marLeft w:val="0"/>
      <w:marRight w:val="0"/>
      <w:marTop w:val="0"/>
      <w:marBottom w:val="0"/>
      <w:divBdr>
        <w:top w:val="none" w:sz="0" w:space="0" w:color="auto"/>
        <w:left w:val="none" w:sz="0" w:space="0" w:color="auto"/>
        <w:bottom w:val="none" w:sz="0" w:space="0" w:color="auto"/>
        <w:right w:val="none" w:sz="0" w:space="0" w:color="auto"/>
      </w:divBdr>
    </w:div>
    <w:div w:id="1301425240">
      <w:bodyDiv w:val="1"/>
      <w:marLeft w:val="0"/>
      <w:marRight w:val="0"/>
      <w:marTop w:val="0"/>
      <w:marBottom w:val="0"/>
      <w:divBdr>
        <w:top w:val="none" w:sz="0" w:space="0" w:color="auto"/>
        <w:left w:val="none" w:sz="0" w:space="0" w:color="auto"/>
        <w:bottom w:val="none" w:sz="0" w:space="0" w:color="auto"/>
        <w:right w:val="none" w:sz="0" w:space="0" w:color="auto"/>
      </w:divBdr>
    </w:div>
    <w:div w:id="1301687957">
      <w:bodyDiv w:val="1"/>
      <w:marLeft w:val="0"/>
      <w:marRight w:val="0"/>
      <w:marTop w:val="0"/>
      <w:marBottom w:val="0"/>
      <w:divBdr>
        <w:top w:val="none" w:sz="0" w:space="0" w:color="auto"/>
        <w:left w:val="none" w:sz="0" w:space="0" w:color="auto"/>
        <w:bottom w:val="none" w:sz="0" w:space="0" w:color="auto"/>
        <w:right w:val="none" w:sz="0" w:space="0" w:color="auto"/>
      </w:divBdr>
    </w:div>
    <w:div w:id="1302349054">
      <w:bodyDiv w:val="1"/>
      <w:marLeft w:val="0"/>
      <w:marRight w:val="0"/>
      <w:marTop w:val="0"/>
      <w:marBottom w:val="0"/>
      <w:divBdr>
        <w:top w:val="none" w:sz="0" w:space="0" w:color="auto"/>
        <w:left w:val="none" w:sz="0" w:space="0" w:color="auto"/>
        <w:bottom w:val="none" w:sz="0" w:space="0" w:color="auto"/>
        <w:right w:val="none" w:sz="0" w:space="0" w:color="auto"/>
      </w:divBdr>
    </w:div>
    <w:div w:id="1303851707">
      <w:bodyDiv w:val="1"/>
      <w:marLeft w:val="0"/>
      <w:marRight w:val="0"/>
      <w:marTop w:val="0"/>
      <w:marBottom w:val="0"/>
      <w:divBdr>
        <w:top w:val="none" w:sz="0" w:space="0" w:color="auto"/>
        <w:left w:val="none" w:sz="0" w:space="0" w:color="auto"/>
        <w:bottom w:val="none" w:sz="0" w:space="0" w:color="auto"/>
        <w:right w:val="none" w:sz="0" w:space="0" w:color="auto"/>
      </w:divBdr>
      <w:divsChild>
        <w:div w:id="85196847">
          <w:marLeft w:val="480"/>
          <w:marRight w:val="0"/>
          <w:marTop w:val="0"/>
          <w:marBottom w:val="0"/>
          <w:divBdr>
            <w:top w:val="none" w:sz="0" w:space="0" w:color="auto"/>
            <w:left w:val="none" w:sz="0" w:space="0" w:color="auto"/>
            <w:bottom w:val="none" w:sz="0" w:space="0" w:color="auto"/>
            <w:right w:val="none" w:sz="0" w:space="0" w:color="auto"/>
          </w:divBdr>
        </w:div>
        <w:div w:id="112600656">
          <w:marLeft w:val="480"/>
          <w:marRight w:val="0"/>
          <w:marTop w:val="0"/>
          <w:marBottom w:val="0"/>
          <w:divBdr>
            <w:top w:val="none" w:sz="0" w:space="0" w:color="auto"/>
            <w:left w:val="none" w:sz="0" w:space="0" w:color="auto"/>
            <w:bottom w:val="none" w:sz="0" w:space="0" w:color="auto"/>
            <w:right w:val="none" w:sz="0" w:space="0" w:color="auto"/>
          </w:divBdr>
        </w:div>
        <w:div w:id="143393294">
          <w:marLeft w:val="480"/>
          <w:marRight w:val="0"/>
          <w:marTop w:val="0"/>
          <w:marBottom w:val="0"/>
          <w:divBdr>
            <w:top w:val="none" w:sz="0" w:space="0" w:color="auto"/>
            <w:left w:val="none" w:sz="0" w:space="0" w:color="auto"/>
            <w:bottom w:val="none" w:sz="0" w:space="0" w:color="auto"/>
            <w:right w:val="none" w:sz="0" w:space="0" w:color="auto"/>
          </w:divBdr>
        </w:div>
        <w:div w:id="181091595">
          <w:marLeft w:val="480"/>
          <w:marRight w:val="0"/>
          <w:marTop w:val="0"/>
          <w:marBottom w:val="0"/>
          <w:divBdr>
            <w:top w:val="none" w:sz="0" w:space="0" w:color="auto"/>
            <w:left w:val="none" w:sz="0" w:space="0" w:color="auto"/>
            <w:bottom w:val="none" w:sz="0" w:space="0" w:color="auto"/>
            <w:right w:val="none" w:sz="0" w:space="0" w:color="auto"/>
          </w:divBdr>
        </w:div>
        <w:div w:id="232785042">
          <w:marLeft w:val="480"/>
          <w:marRight w:val="0"/>
          <w:marTop w:val="0"/>
          <w:marBottom w:val="0"/>
          <w:divBdr>
            <w:top w:val="none" w:sz="0" w:space="0" w:color="auto"/>
            <w:left w:val="none" w:sz="0" w:space="0" w:color="auto"/>
            <w:bottom w:val="none" w:sz="0" w:space="0" w:color="auto"/>
            <w:right w:val="none" w:sz="0" w:space="0" w:color="auto"/>
          </w:divBdr>
        </w:div>
        <w:div w:id="338700741">
          <w:marLeft w:val="480"/>
          <w:marRight w:val="0"/>
          <w:marTop w:val="0"/>
          <w:marBottom w:val="0"/>
          <w:divBdr>
            <w:top w:val="none" w:sz="0" w:space="0" w:color="auto"/>
            <w:left w:val="none" w:sz="0" w:space="0" w:color="auto"/>
            <w:bottom w:val="none" w:sz="0" w:space="0" w:color="auto"/>
            <w:right w:val="none" w:sz="0" w:space="0" w:color="auto"/>
          </w:divBdr>
        </w:div>
        <w:div w:id="561333500">
          <w:marLeft w:val="480"/>
          <w:marRight w:val="0"/>
          <w:marTop w:val="0"/>
          <w:marBottom w:val="0"/>
          <w:divBdr>
            <w:top w:val="none" w:sz="0" w:space="0" w:color="auto"/>
            <w:left w:val="none" w:sz="0" w:space="0" w:color="auto"/>
            <w:bottom w:val="none" w:sz="0" w:space="0" w:color="auto"/>
            <w:right w:val="none" w:sz="0" w:space="0" w:color="auto"/>
          </w:divBdr>
        </w:div>
        <w:div w:id="965429592">
          <w:marLeft w:val="480"/>
          <w:marRight w:val="0"/>
          <w:marTop w:val="0"/>
          <w:marBottom w:val="0"/>
          <w:divBdr>
            <w:top w:val="none" w:sz="0" w:space="0" w:color="auto"/>
            <w:left w:val="none" w:sz="0" w:space="0" w:color="auto"/>
            <w:bottom w:val="none" w:sz="0" w:space="0" w:color="auto"/>
            <w:right w:val="none" w:sz="0" w:space="0" w:color="auto"/>
          </w:divBdr>
        </w:div>
        <w:div w:id="1124544841">
          <w:marLeft w:val="480"/>
          <w:marRight w:val="0"/>
          <w:marTop w:val="0"/>
          <w:marBottom w:val="0"/>
          <w:divBdr>
            <w:top w:val="none" w:sz="0" w:space="0" w:color="auto"/>
            <w:left w:val="none" w:sz="0" w:space="0" w:color="auto"/>
            <w:bottom w:val="none" w:sz="0" w:space="0" w:color="auto"/>
            <w:right w:val="none" w:sz="0" w:space="0" w:color="auto"/>
          </w:divBdr>
        </w:div>
        <w:div w:id="1204443048">
          <w:marLeft w:val="480"/>
          <w:marRight w:val="0"/>
          <w:marTop w:val="0"/>
          <w:marBottom w:val="0"/>
          <w:divBdr>
            <w:top w:val="none" w:sz="0" w:space="0" w:color="auto"/>
            <w:left w:val="none" w:sz="0" w:space="0" w:color="auto"/>
            <w:bottom w:val="none" w:sz="0" w:space="0" w:color="auto"/>
            <w:right w:val="none" w:sz="0" w:space="0" w:color="auto"/>
          </w:divBdr>
        </w:div>
        <w:div w:id="1220745516">
          <w:marLeft w:val="480"/>
          <w:marRight w:val="0"/>
          <w:marTop w:val="0"/>
          <w:marBottom w:val="0"/>
          <w:divBdr>
            <w:top w:val="none" w:sz="0" w:space="0" w:color="auto"/>
            <w:left w:val="none" w:sz="0" w:space="0" w:color="auto"/>
            <w:bottom w:val="none" w:sz="0" w:space="0" w:color="auto"/>
            <w:right w:val="none" w:sz="0" w:space="0" w:color="auto"/>
          </w:divBdr>
        </w:div>
        <w:div w:id="1239899123">
          <w:marLeft w:val="480"/>
          <w:marRight w:val="0"/>
          <w:marTop w:val="0"/>
          <w:marBottom w:val="0"/>
          <w:divBdr>
            <w:top w:val="none" w:sz="0" w:space="0" w:color="auto"/>
            <w:left w:val="none" w:sz="0" w:space="0" w:color="auto"/>
            <w:bottom w:val="none" w:sz="0" w:space="0" w:color="auto"/>
            <w:right w:val="none" w:sz="0" w:space="0" w:color="auto"/>
          </w:divBdr>
        </w:div>
        <w:div w:id="1279146659">
          <w:marLeft w:val="480"/>
          <w:marRight w:val="0"/>
          <w:marTop w:val="0"/>
          <w:marBottom w:val="0"/>
          <w:divBdr>
            <w:top w:val="none" w:sz="0" w:space="0" w:color="auto"/>
            <w:left w:val="none" w:sz="0" w:space="0" w:color="auto"/>
            <w:bottom w:val="none" w:sz="0" w:space="0" w:color="auto"/>
            <w:right w:val="none" w:sz="0" w:space="0" w:color="auto"/>
          </w:divBdr>
        </w:div>
        <w:div w:id="1345129969">
          <w:marLeft w:val="480"/>
          <w:marRight w:val="0"/>
          <w:marTop w:val="0"/>
          <w:marBottom w:val="0"/>
          <w:divBdr>
            <w:top w:val="none" w:sz="0" w:space="0" w:color="auto"/>
            <w:left w:val="none" w:sz="0" w:space="0" w:color="auto"/>
            <w:bottom w:val="none" w:sz="0" w:space="0" w:color="auto"/>
            <w:right w:val="none" w:sz="0" w:space="0" w:color="auto"/>
          </w:divBdr>
        </w:div>
        <w:div w:id="1364359258">
          <w:marLeft w:val="480"/>
          <w:marRight w:val="0"/>
          <w:marTop w:val="0"/>
          <w:marBottom w:val="0"/>
          <w:divBdr>
            <w:top w:val="none" w:sz="0" w:space="0" w:color="auto"/>
            <w:left w:val="none" w:sz="0" w:space="0" w:color="auto"/>
            <w:bottom w:val="none" w:sz="0" w:space="0" w:color="auto"/>
            <w:right w:val="none" w:sz="0" w:space="0" w:color="auto"/>
          </w:divBdr>
        </w:div>
        <w:div w:id="1612011425">
          <w:marLeft w:val="480"/>
          <w:marRight w:val="0"/>
          <w:marTop w:val="0"/>
          <w:marBottom w:val="0"/>
          <w:divBdr>
            <w:top w:val="none" w:sz="0" w:space="0" w:color="auto"/>
            <w:left w:val="none" w:sz="0" w:space="0" w:color="auto"/>
            <w:bottom w:val="none" w:sz="0" w:space="0" w:color="auto"/>
            <w:right w:val="none" w:sz="0" w:space="0" w:color="auto"/>
          </w:divBdr>
        </w:div>
        <w:div w:id="1621454201">
          <w:marLeft w:val="480"/>
          <w:marRight w:val="0"/>
          <w:marTop w:val="0"/>
          <w:marBottom w:val="0"/>
          <w:divBdr>
            <w:top w:val="none" w:sz="0" w:space="0" w:color="auto"/>
            <w:left w:val="none" w:sz="0" w:space="0" w:color="auto"/>
            <w:bottom w:val="none" w:sz="0" w:space="0" w:color="auto"/>
            <w:right w:val="none" w:sz="0" w:space="0" w:color="auto"/>
          </w:divBdr>
        </w:div>
        <w:div w:id="1681422464">
          <w:marLeft w:val="480"/>
          <w:marRight w:val="0"/>
          <w:marTop w:val="0"/>
          <w:marBottom w:val="0"/>
          <w:divBdr>
            <w:top w:val="none" w:sz="0" w:space="0" w:color="auto"/>
            <w:left w:val="none" w:sz="0" w:space="0" w:color="auto"/>
            <w:bottom w:val="none" w:sz="0" w:space="0" w:color="auto"/>
            <w:right w:val="none" w:sz="0" w:space="0" w:color="auto"/>
          </w:divBdr>
        </w:div>
        <w:div w:id="1733625886">
          <w:marLeft w:val="480"/>
          <w:marRight w:val="0"/>
          <w:marTop w:val="0"/>
          <w:marBottom w:val="0"/>
          <w:divBdr>
            <w:top w:val="none" w:sz="0" w:space="0" w:color="auto"/>
            <w:left w:val="none" w:sz="0" w:space="0" w:color="auto"/>
            <w:bottom w:val="none" w:sz="0" w:space="0" w:color="auto"/>
            <w:right w:val="none" w:sz="0" w:space="0" w:color="auto"/>
          </w:divBdr>
        </w:div>
        <w:div w:id="1767263231">
          <w:marLeft w:val="480"/>
          <w:marRight w:val="0"/>
          <w:marTop w:val="0"/>
          <w:marBottom w:val="0"/>
          <w:divBdr>
            <w:top w:val="none" w:sz="0" w:space="0" w:color="auto"/>
            <w:left w:val="none" w:sz="0" w:space="0" w:color="auto"/>
            <w:bottom w:val="none" w:sz="0" w:space="0" w:color="auto"/>
            <w:right w:val="none" w:sz="0" w:space="0" w:color="auto"/>
          </w:divBdr>
        </w:div>
        <w:div w:id="1836457646">
          <w:marLeft w:val="480"/>
          <w:marRight w:val="0"/>
          <w:marTop w:val="0"/>
          <w:marBottom w:val="0"/>
          <w:divBdr>
            <w:top w:val="none" w:sz="0" w:space="0" w:color="auto"/>
            <w:left w:val="none" w:sz="0" w:space="0" w:color="auto"/>
            <w:bottom w:val="none" w:sz="0" w:space="0" w:color="auto"/>
            <w:right w:val="none" w:sz="0" w:space="0" w:color="auto"/>
          </w:divBdr>
        </w:div>
        <w:div w:id="1930849506">
          <w:marLeft w:val="480"/>
          <w:marRight w:val="0"/>
          <w:marTop w:val="0"/>
          <w:marBottom w:val="0"/>
          <w:divBdr>
            <w:top w:val="none" w:sz="0" w:space="0" w:color="auto"/>
            <w:left w:val="none" w:sz="0" w:space="0" w:color="auto"/>
            <w:bottom w:val="none" w:sz="0" w:space="0" w:color="auto"/>
            <w:right w:val="none" w:sz="0" w:space="0" w:color="auto"/>
          </w:divBdr>
        </w:div>
        <w:div w:id="1978562307">
          <w:marLeft w:val="480"/>
          <w:marRight w:val="0"/>
          <w:marTop w:val="0"/>
          <w:marBottom w:val="0"/>
          <w:divBdr>
            <w:top w:val="none" w:sz="0" w:space="0" w:color="auto"/>
            <w:left w:val="none" w:sz="0" w:space="0" w:color="auto"/>
            <w:bottom w:val="none" w:sz="0" w:space="0" w:color="auto"/>
            <w:right w:val="none" w:sz="0" w:space="0" w:color="auto"/>
          </w:divBdr>
        </w:div>
        <w:div w:id="2134975751">
          <w:marLeft w:val="480"/>
          <w:marRight w:val="0"/>
          <w:marTop w:val="0"/>
          <w:marBottom w:val="0"/>
          <w:divBdr>
            <w:top w:val="none" w:sz="0" w:space="0" w:color="auto"/>
            <w:left w:val="none" w:sz="0" w:space="0" w:color="auto"/>
            <w:bottom w:val="none" w:sz="0" w:space="0" w:color="auto"/>
            <w:right w:val="none" w:sz="0" w:space="0" w:color="auto"/>
          </w:divBdr>
        </w:div>
      </w:divsChild>
    </w:div>
    <w:div w:id="1304505572">
      <w:bodyDiv w:val="1"/>
      <w:marLeft w:val="0"/>
      <w:marRight w:val="0"/>
      <w:marTop w:val="0"/>
      <w:marBottom w:val="0"/>
      <w:divBdr>
        <w:top w:val="none" w:sz="0" w:space="0" w:color="auto"/>
        <w:left w:val="none" w:sz="0" w:space="0" w:color="auto"/>
        <w:bottom w:val="none" w:sz="0" w:space="0" w:color="auto"/>
        <w:right w:val="none" w:sz="0" w:space="0" w:color="auto"/>
      </w:divBdr>
    </w:div>
    <w:div w:id="1305357637">
      <w:bodyDiv w:val="1"/>
      <w:marLeft w:val="0"/>
      <w:marRight w:val="0"/>
      <w:marTop w:val="0"/>
      <w:marBottom w:val="0"/>
      <w:divBdr>
        <w:top w:val="none" w:sz="0" w:space="0" w:color="auto"/>
        <w:left w:val="none" w:sz="0" w:space="0" w:color="auto"/>
        <w:bottom w:val="none" w:sz="0" w:space="0" w:color="auto"/>
        <w:right w:val="none" w:sz="0" w:space="0" w:color="auto"/>
      </w:divBdr>
      <w:divsChild>
        <w:div w:id="43678517">
          <w:marLeft w:val="480"/>
          <w:marRight w:val="0"/>
          <w:marTop w:val="0"/>
          <w:marBottom w:val="0"/>
          <w:divBdr>
            <w:top w:val="none" w:sz="0" w:space="0" w:color="auto"/>
            <w:left w:val="none" w:sz="0" w:space="0" w:color="auto"/>
            <w:bottom w:val="none" w:sz="0" w:space="0" w:color="auto"/>
            <w:right w:val="none" w:sz="0" w:space="0" w:color="auto"/>
          </w:divBdr>
        </w:div>
        <w:div w:id="135531868">
          <w:marLeft w:val="480"/>
          <w:marRight w:val="0"/>
          <w:marTop w:val="0"/>
          <w:marBottom w:val="0"/>
          <w:divBdr>
            <w:top w:val="none" w:sz="0" w:space="0" w:color="auto"/>
            <w:left w:val="none" w:sz="0" w:space="0" w:color="auto"/>
            <w:bottom w:val="none" w:sz="0" w:space="0" w:color="auto"/>
            <w:right w:val="none" w:sz="0" w:space="0" w:color="auto"/>
          </w:divBdr>
        </w:div>
        <w:div w:id="235285295">
          <w:marLeft w:val="480"/>
          <w:marRight w:val="0"/>
          <w:marTop w:val="0"/>
          <w:marBottom w:val="0"/>
          <w:divBdr>
            <w:top w:val="none" w:sz="0" w:space="0" w:color="auto"/>
            <w:left w:val="none" w:sz="0" w:space="0" w:color="auto"/>
            <w:bottom w:val="none" w:sz="0" w:space="0" w:color="auto"/>
            <w:right w:val="none" w:sz="0" w:space="0" w:color="auto"/>
          </w:divBdr>
        </w:div>
        <w:div w:id="478306553">
          <w:marLeft w:val="480"/>
          <w:marRight w:val="0"/>
          <w:marTop w:val="0"/>
          <w:marBottom w:val="0"/>
          <w:divBdr>
            <w:top w:val="none" w:sz="0" w:space="0" w:color="auto"/>
            <w:left w:val="none" w:sz="0" w:space="0" w:color="auto"/>
            <w:bottom w:val="none" w:sz="0" w:space="0" w:color="auto"/>
            <w:right w:val="none" w:sz="0" w:space="0" w:color="auto"/>
          </w:divBdr>
        </w:div>
        <w:div w:id="541089759">
          <w:marLeft w:val="480"/>
          <w:marRight w:val="0"/>
          <w:marTop w:val="0"/>
          <w:marBottom w:val="0"/>
          <w:divBdr>
            <w:top w:val="none" w:sz="0" w:space="0" w:color="auto"/>
            <w:left w:val="none" w:sz="0" w:space="0" w:color="auto"/>
            <w:bottom w:val="none" w:sz="0" w:space="0" w:color="auto"/>
            <w:right w:val="none" w:sz="0" w:space="0" w:color="auto"/>
          </w:divBdr>
        </w:div>
        <w:div w:id="695009624">
          <w:marLeft w:val="480"/>
          <w:marRight w:val="0"/>
          <w:marTop w:val="0"/>
          <w:marBottom w:val="0"/>
          <w:divBdr>
            <w:top w:val="none" w:sz="0" w:space="0" w:color="auto"/>
            <w:left w:val="none" w:sz="0" w:space="0" w:color="auto"/>
            <w:bottom w:val="none" w:sz="0" w:space="0" w:color="auto"/>
            <w:right w:val="none" w:sz="0" w:space="0" w:color="auto"/>
          </w:divBdr>
        </w:div>
        <w:div w:id="739324911">
          <w:marLeft w:val="480"/>
          <w:marRight w:val="0"/>
          <w:marTop w:val="0"/>
          <w:marBottom w:val="0"/>
          <w:divBdr>
            <w:top w:val="none" w:sz="0" w:space="0" w:color="auto"/>
            <w:left w:val="none" w:sz="0" w:space="0" w:color="auto"/>
            <w:bottom w:val="none" w:sz="0" w:space="0" w:color="auto"/>
            <w:right w:val="none" w:sz="0" w:space="0" w:color="auto"/>
          </w:divBdr>
        </w:div>
        <w:div w:id="965236178">
          <w:marLeft w:val="480"/>
          <w:marRight w:val="0"/>
          <w:marTop w:val="0"/>
          <w:marBottom w:val="0"/>
          <w:divBdr>
            <w:top w:val="none" w:sz="0" w:space="0" w:color="auto"/>
            <w:left w:val="none" w:sz="0" w:space="0" w:color="auto"/>
            <w:bottom w:val="none" w:sz="0" w:space="0" w:color="auto"/>
            <w:right w:val="none" w:sz="0" w:space="0" w:color="auto"/>
          </w:divBdr>
        </w:div>
        <w:div w:id="1012538322">
          <w:marLeft w:val="480"/>
          <w:marRight w:val="0"/>
          <w:marTop w:val="0"/>
          <w:marBottom w:val="0"/>
          <w:divBdr>
            <w:top w:val="none" w:sz="0" w:space="0" w:color="auto"/>
            <w:left w:val="none" w:sz="0" w:space="0" w:color="auto"/>
            <w:bottom w:val="none" w:sz="0" w:space="0" w:color="auto"/>
            <w:right w:val="none" w:sz="0" w:space="0" w:color="auto"/>
          </w:divBdr>
        </w:div>
        <w:div w:id="1102531567">
          <w:marLeft w:val="480"/>
          <w:marRight w:val="0"/>
          <w:marTop w:val="0"/>
          <w:marBottom w:val="0"/>
          <w:divBdr>
            <w:top w:val="none" w:sz="0" w:space="0" w:color="auto"/>
            <w:left w:val="none" w:sz="0" w:space="0" w:color="auto"/>
            <w:bottom w:val="none" w:sz="0" w:space="0" w:color="auto"/>
            <w:right w:val="none" w:sz="0" w:space="0" w:color="auto"/>
          </w:divBdr>
        </w:div>
        <w:div w:id="1131485659">
          <w:marLeft w:val="480"/>
          <w:marRight w:val="0"/>
          <w:marTop w:val="0"/>
          <w:marBottom w:val="0"/>
          <w:divBdr>
            <w:top w:val="none" w:sz="0" w:space="0" w:color="auto"/>
            <w:left w:val="none" w:sz="0" w:space="0" w:color="auto"/>
            <w:bottom w:val="none" w:sz="0" w:space="0" w:color="auto"/>
            <w:right w:val="none" w:sz="0" w:space="0" w:color="auto"/>
          </w:divBdr>
        </w:div>
        <w:div w:id="1180975061">
          <w:marLeft w:val="480"/>
          <w:marRight w:val="0"/>
          <w:marTop w:val="0"/>
          <w:marBottom w:val="0"/>
          <w:divBdr>
            <w:top w:val="none" w:sz="0" w:space="0" w:color="auto"/>
            <w:left w:val="none" w:sz="0" w:space="0" w:color="auto"/>
            <w:bottom w:val="none" w:sz="0" w:space="0" w:color="auto"/>
            <w:right w:val="none" w:sz="0" w:space="0" w:color="auto"/>
          </w:divBdr>
        </w:div>
        <w:div w:id="1239251415">
          <w:marLeft w:val="480"/>
          <w:marRight w:val="0"/>
          <w:marTop w:val="0"/>
          <w:marBottom w:val="0"/>
          <w:divBdr>
            <w:top w:val="none" w:sz="0" w:space="0" w:color="auto"/>
            <w:left w:val="none" w:sz="0" w:space="0" w:color="auto"/>
            <w:bottom w:val="none" w:sz="0" w:space="0" w:color="auto"/>
            <w:right w:val="none" w:sz="0" w:space="0" w:color="auto"/>
          </w:divBdr>
        </w:div>
        <w:div w:id="1255363630">
          <w:marLeft w:val="480"/>
          <w:marRight w:val="0"/>
          <w:marTop w:val="0"/>
          <w:marBottom w:val="0"/>
          <w:divBdr>
            <w:top w:val="none" w:sz="0" w:space="0" w:color="auto"/>
            <w:left w:val="none" w:sz="0" w:space="0" w:color="auto"/>
            <w:bottom w:val="none" w:sz="0" w:space="0" w:color="auto"/>
            <w:right w:val="none" w:sz="0" w:space="0" w:color="auto"/>
          </w:divBdr>
        </w:div>
        <w:div w:id="1357927943">
          <w:marLeft w:val="480"/>
          <w:marRight w:val="0"/>
          <w:marTop w:val="0"/>
          <w:marBottom w:val="0"/>
          <w:divBdr>
            <w:top w:val="none" w:sz="0" w:space="0" w:color="auto"/>
            <w:left w:val="none" w:sz="0" w:space="0" w:color="auto"/>
            <w:bottom w:val="none" w:sz="0" w:space="0" w:color="auto"/>
            <w:right w:val="none" w:sz="0" w:space="0" w:color="auto"/>
          </w:divBdr>
        </w:div>
        <w:div w:id="1467427684">
          <w:marLeft w:val="480"/>
          <w:marRight w:val="0"/>
          <w:marTop w:val="0"/>
          <w:marBottom w:val="0"/>
          <w:divBdr>
            <w:top w:val="none" w:sz="0" w:space="0" w:color="auto"/>
            <w:left w:val="none" w:sz="0" w:space="0" w:color="auto"/>
            <w:bottom w:val="none" w:sz="0" w:space="0" w:color="auto"/>
            <w:right w:val="none" w:sz="0" w:space="0" w:color="auto"/>
          </w:divBdr>
        </w:div>
        <w:div w:id="1601840589">
          <w:marLeft w:val="480"/>
          <w:marRight w:val="0"/>
          <w:marTop w:val="0"/>
          <w:marBottom w:val="0"/>
          <w:divBdr>
            <w:top w:val="none" w:sz="0" w:space="0" w:color="auto"/>
            <w:left w:val="none" w:sz="0" w:space="0" w:color="auto"/>
            <w:bottom w:val="none" w:sz="0" w:space="0" w:color="auto"/>
            <w:right w:val="none" w:sz="0" w:space="0" w:color="auto"/>
          </w:divBdr>
        </w:div>
        <w:div w:id="1654022996">
          <w:marLeft w:val="480"/>
          <w:marRight w:val="0"/>
          <w:marTop w:val="0"/>
          <w:marBottom w:val="0"/>
          <w:divBdr>
            <w:top w:val="none" w:sz="0" w:space="0" w:color="auto"/>
            <w:left w:val="none" w:sz="0" w:space="0" w:color="auto"/>
            <w:bottom w:val="none" w:sz="0" w:space="0" w:color="auto"/>
            <w:right w:val="none" w:sz="0" w:space="0" w:color="auto"/>
          </w:divBdr>
        </w:div>
        <w:div w:id="1660572845">
          <w:marLeft w:val="480"/>
          <w:marRight w:val="0"/>
          <w:marTop w:val="0"/>
          <w:marBottom w:val="0"/>
          <w:divBdr>
            <w:top w:val="none" w:sz="0" w:space="0" w:color="auto"/>
            <w:left w:val="none" w:sz="0" w:space="0" w:color="auto"/>
            <w:bottom w:val="none" w:sz="0" w:space="0" w:color="auto"/>
            <w:right w:val="none" w:sz="0" w:space="0" w:color="auto"/>
          </w:divBdr>
        </w:div>
        <w:div w:id="1772625741">
          <w:marLeft w:val="480"/>
          <w:marRight w:val="0"/>
          <w:marTop w:val="0"/>
          <w:marBottom w:val="0"/>
          <w:divBdr>
            <w:top w:val="none" w:sz="0" w:space="0" w:color="auto"/>
            <w:left w:val="none" w:sz="0" w:space="0" w:color="auto"/>
            <w:bottom w:val="none" w:sz="0" w:space="0" w:color="auto"/>
            <w:right w:val="none" w:sz="0" w:space="0" w:color="auto"/>
          </w:divBdr>
        </w:div>
        <w:div w:id="1976910179">
          <w:marLeft w:val="480"/>
          <w:marRight w:val="0"/>
          <w:marTop w:val="0"/>
          <w:marBottom w:val="0"/>
          <w:divBdr>
            <w:top w:val="none" w:sz="0" w:space="0" w:color="auto"/>
            <w:left w:val="none" w:sz="0" w:space="0" w:color="auto"/>
            <w:bottom w:val="none" w:sz="0" w:space="0" w:color="auto"/>
            <w:right w:val="none" w:sz="0" w:space="0" w:color="auto"/>
          </w:divBdr>
        </w:div>
        <w:div w:id="2007006783">
          <w:marLeft w:val="480"/>
          <w:marRight w:val="0"/>
          <w:marTop w:val="0"/>
          <w:marBottom w:val="0"/>
          <w:divBdr>
            <w:top w:val="none" w:sz="0" w:space="0" w:color="auto"/>
            <w:left w:val="none" w:sz="0" w:space="0" w:color="auto"/>
            <w:bottom w:val="none" w:sz="0" w:space="0" w:color="auto"/>
            <w:right w:val="none" w:sz="0" w:space="0" w:color="auto"/>
          </w:divBdr>
        </w:div>
        <w:div w:id="2081294131">
          <w:marLeft w:val="480"/>
          <w:marRight w:val="0"/>
          <w:marTop w:val="0"/>
          <w:marBottom w:val="0"/>
          <w:divBdr>
            <w:top w:val="none" w:sz="0" w:space="0" w:color="auto"/>
            <w:left w:val="none" w:sz="0" w:space="0" w:color="auto"/>
            <w:bottom w:val="none" w:sz="0" w:space="0" w:color="auto"/>
            <w:right w:val="none" w:sz="0" w:space="0" w:color="auto"/>
          </w:divBdr>
        </w:div>
        <w:div w:id="2093623438">
          <w:marLeft w:val="480"/>
          <w:marRight w:val="0"/>
          <w:marTop w:val="0"/>
          <w:marBottom w:val="0"/>
          <w:divBdr>
            <w:top w:val="none" w:sz="0" w:space="0" w:color="auto"/>
            <w:left w:val="none" w:sz="0" w:space="0" w:color="auto"/>
            <w:bottom w:val="none" w:sz="0" w:space="0" w:color="auto"/>
            <w:right w:val="none" w:sz="0" w:space="0" w:color="auto"/>
          </w:divBdr>
        </w:div>
      </w:divsChild>
    </w:div>
    <w:div w:id="1306007700">
      <w:bodyDiv w:val="1"/>
      <w:marLeft w:val="0"/>
      <w:marRight w:val="0"/>
      <w:marTop w:val="0"/>
      <w:marBottom w:val="0"/>
      <w:divBdr>
        <w:top w:val="none" w:sz="0" w:space="0" w:color="auto"/>
        <w:left w:val="none" w:sz="0" w:space="0" w:color="auto"/>
        <w:bottom w:val="none" w:sz="0" w:space="0" w:color="auto"/>
        <w:right w:val="none" w:sz="0" w:space="0" w:color="auto"/>
      </w:divBdr>
    </w:div>
    <w:div w:id="1306423893">
      <w:bodyDiv w:val="1"/>
      <w:marLeft w:val="0"/>
      <w:marRight w:val="0"/>
      <w:marTop w:val="0"/>
      <w:marBottom w:val="0"/>
      <w:divBdr>
        <w:top w:val="none" w:sz="0" w:space="0" w:color="auto"/>
        <w:left w:val="none" w:sz="0" w:space="0" w:color="auto"/>
        <w:bottom w:val="none" w:sz="0" w:space="0" w:color="auto"/>
        <w:right w:val="none" w:sz="0" w:space="0" w:color="auto"/>
      </w:divBdr>
    </w:div>
    <w:div w:id="1310283202">
      <w:bodyDiv w:val="1"/>
      <w:marLeft w:val="0"/>
      <w:marRight w:val="0"/>
      <w:marTop w:val="0"/>
      <w:marBottom w:val="0"/>
      <w:divBdr>
        <w:top w:val="none" w:sz="0" w:space="0" w:color="auto"/>
        <w:left w:val="none" w:sz="0" w:space="0" w:color="auto"/>
        <w:bottom w:val="none" w:sz="0" w:space="0" w:color="auto"/>
        <w:right w:val="none" w:sz="0" w:space="0" w:color="auto"/>
      </w:divBdr>
      <w:divsChild>
        <w:div w:id="1985817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3679282">
      <w:bodyDiv w:val="1"/>
      <w:marLeft w:val="0"/>
      <w:marRight w:val="0"/>
      <w:marTop w:val="0"/>
      <w:marBottom w:val="0"/>
      <w:divBdr>
        <w:top w:val="none" w:sz="0" w:space="0" w:color="auto"/>
        <w:left w:val="none" w:sz="0" w:space="0" w:color="auto"/>
        <w:bottom w:val="none" w:sz="0" w:space="0" w:color="auto"/>
        <w:right w:val="none" w:sz="0" w:space="0" w:color="auto"/>
      </w:divBdr>
    </w:div>
    <w:div w:id="1314523942">
      <w:bodyDiv w:val="1"/>
      <w:marLeft w:val="0"/>
      <w:marRight w:val="0"/>
      <w:marTop w:val="0"/>
      <w:marBottom w:val="0"/>
      <w:divBdr>
        <w:top w:val="none" w:sz="0" w:space="0" w:color="auto"/>
        <w:left w:val="none" w:sz="0" w:space="0" w:color="auto"/>
        <w:bottom w:val="none" w:sz="0" w:space="0" w:color="auto"/>
        <w:right w:val="none" w:sz="0" w:space="0" w:color="auto"/>
      </w:divBdr>
    </w:div>
    <w:div w:id="1317227164">
      <w:bodyDiv w:val="1"/>
      <w:marLeft w:val="0"/>
      <w:marRight w:val="0"/>
      <w:marTop w:val="0"/>
      <w:marBottom w:val="0"/>
      <w:divBdr>
        <w:top w:val="none" w:sz="0" w:space="0" w:color="auto"/>
        <w:left w:val="none" w:sz="0" w:space="0" w:color="auto"/>
        <w:bottom w:val="none" w:sz="0" w:space="0" w:color="auto"/>
        <w:right w:val="none" w:sz="0" w:space="0" w:color="auto"/>
      </w:divBdr>
    </w:div>
    <w:div w:id="1320184918">
      <w:bodyDiv w:val="1"/>
      <w:marLeft w:val="0"/>
      <w:marRight w:val="0"/>
      <w:marTop w:val="0"/>
      <w:marBottom w:val="0"/>
      <w:divBdr>
        <w:top w:val="none" w:sz="0" w:space="0" w:color="auto"/>
        <w:left w:val="none" w:sz="0" w:space="0" w:color="auto"/>
        <w:bottom w:val="none" w:sz="0" w:space="0" w:color="auto"/>
        <w:right w:val="none" w:sz="0" w:space="0" w:color="auto"/>
      </w:divBdr>
      <w:divsChild>
        <w:div w:id="506402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9364746">
      <w:bodyDiv w:val="1"/>
      <w:marLeft w:val="0"/>
      <w:marRight w:val="0"/>
      <w:marTop w:val="0"/>
      <w:marBottom w:val="0"/>
      <w:divBdr>
        <w:top w:val="none" w:sz="0" w:space="0" w:color="auto"/>
        <w:left w:val="none" w:sz="0" w:space="0" w:color="auto"/>
        <w:bottom w:val="none" w:sz="0" w:space="0" w:color="auto"/>
        <w:right w:val="none" w:sz="0" w:space="0" w:color="auto"/>
      </w:divBdr>
    </w:div>
    <w:div w:id="1330866176">
      <w:bodyDiv w:val="1"/>
      <w:marLeft w:val="0"/>
      <w:marRight w:val="0"/>
      <w:marTop w:val="0"/>
      <w:marBottom w:val="0"/>
      <w:divBdr>
        <w:top w:val="none" w:sz="0" w:space="0" w:color="auto"/>
        <w:left w:val="none" w:sz="0" w:space="0" w:color="auto"/>
        <w:bottom w:val="none" w:sz="0" w:space="0" w:color="auto"/>
        <w:right w:val="none" w:sz="0" w:space="0" w:color="auto"/>
      </w:divBdr>
    </w:div>
    <w:div w:id="1334340675">
      <w:bodyDiv w:val="1"/>
      <w:marLeft w:val="0"/>
      <w:marRight w:val="0"/>
      <w:marTop w:val="0"/>
      <w:marBottom w:val="0"/>
      <w:divBdr>
        <w:top w:val="none" w:sz="0" w:space="0" w:color="auto"/>
        <w:left w:val="none" w:sz="0" w:space="0" w:color="auto"/>
        <w:bottom w:val="none" w:sz="0" w:space="0" w:color="auto"/>
        <w:right w:val="none" w:sz="0" w:space="0" w:color="auto"/>
      </w:divBdr>
      <w:divsChild>
        <w:div w:id="7295760">
          <w:marLeft w:val="480"/>
          <w:marRight w:val="0"/>
          <w:marTop w:val="0"/>
          <w:marBottom w:val="0"/>
          <w:divBdr>
            <w:top w:val="none" w:sz="0" w:space="0" w:color="auto"/>
            <w:left w:val="none" w:sz="0" w:space="0" w:color="auto"/>
            <w:bottom w:val="none" w:sz="0" w:space="0" w:color="auto"/>
            <w:right w:val="none" w:sz="0" w:space="0" w:color="auto"/>
          </w:divBdr>
        </w:div>
        <w:div w:id="58673615">
          <w:marLeft w:val="480"/>
          <w:marRight w:val="0"/>
          <w:marTop w:val="0"/>
          <w:marBottom w:val="0"/>
          <w:divBdr>
            <w:top w:val="none" w:sz="0" w:space="0" w:color="auto"/>
            <w:left w:val="none" w:sz="0" w:space="0" w:color="auto"/>
            <w:bottom w:val="none" w:sz="0" w:space="0" w:color="auto"/>
            <w:right w:val="none" w:sz="0" w:space="0" w:color="auto"/>
          </w:divBdr>
        </w:div>
        <w:div w:id="136119053">
          <w:marLeft w:val="480"/>
          <w:marRight w:val="0"/>
          <w:marTop w:val="0"/>
          <w:marBottom w:val="0"/>
          <w:divBdr>
            <w:top w:val="none" w:sz="0" w:space="0" w:color="auto"/>
            <w:left w:val="none" w:sz="0" w:space="0" w:color="auto"/>
            <w:bottom w:val="none" w:sz="0" w:space="0" w:color="auto"/>
            <w:right w:val="none" w:sz="0" w:space="0" w:color="auto"/>
          </w:divBdr>
        </w:div>
        <w:div w:id="228419035">
          <w:marLeft w:val="480"/>
          <w:marRight w:val="0"/>
          <w:marTop w:val="0"/>
          <w:marBottom w:val="0"/>
          <w:divBdr>
            <w:top w:val="none" w:sz="0" w:space="0" w:color="auto"/>
            <w:left w:val="none" w:sz="0" w:space="0" w:color="auto"/>
            <w:bottom w:val="none" w:sz="0" w:space="0" w:color="auto"/>
            <w:right w:val="none" w:sz="0" w:space="0" w:color="auto"/>
          </w:divBdr>
        </w:div>
        <w:div w:id="382289638">
          <w:marLeft w:val="480"/>
          <w:marRight w:val="0"/>
          <w:marTop w:val="0"/>
          <w:marBottom w:val="0"/>
          <w:divBdr>
            <w:top w:val="none" w:sz="0" w:space="0" w:color="auto"/>
            <w:left w:val="none" w:sz="0" w:space="0" w:color="auto"/>
            <w:bottom w:val="none" w:sz="0" w:space="0" w:color="auto"/>
            <w:right w:val="none" w:sz="0" w:space="0" w:color="auto"/>
          </w:divBdr>
        </w:div>
        <w:div w:id="470293254">
          <w:marLeft w:val="480"/>
          <w:marRight w:val="0"/>
          <w:marTop w:val="0"/>
          <w:marBottom w:val="0"/>
          <w:divBdr>
            <w:top w:val="none" w:sz="0" w:space="0" w:color="auto"/>
            <w:left w:val="none" w:sz="0" w:space="0" w:color="auto"/>
            <w:bottom w:val="none" w:sz="0" w:space="0" w:color="auto"/>
            <w:right w:val="none" w:sz="0" w:space="0" w:color="auto"/>
          </w:divBdr>
        </w:div>
        <w:div w:id="477772125">
          <w:marLeft w:val="480"/>
          <w:marRight w:val="0"/>
          <w:marTop w:val="0"/>
          <w:marBottom w:val="0"/>
          <w:divBdr>
            <w:top w:val="none" w:sz="0" w:space="0" w:color="auto"/>
            <w:left w:val="none" w:sz="0" w:space="0" w:color="auto"/>
            <w:bottom w:val="none" w:sz="0" w:space="0" w:color="auto"/>
            <w:right w:val="none" w:sz="0" w:space="0" w:color="auto"/>
          </w:divBdr>
        </w:div>
        <w:div w:id="503933252">
          <w:marLeft w:val="480"/>
          <w:marRight w:val="0"/>
          <w:marTop w:val="0"/>
          <w:marBottom w:val="0"/>
          <w:divBdr>
            <w:top w:val="none" w:sz="0" w:space="0" w:color="auto"/>
            <w:left w:val="none" w:sz="0" w:space="0" w:color="auto"/>
            <w:bottom w:val="none" w:sz="0" w:space="0" w:color="auto"/>
            <w:right w:val="none" w:sz="0" w:space="0" w:color="auto"/>
          </w:divBdr>
        </w:div>
        <w:div w:id="515460722">
          <w:marLeft w:val="480"/>
          <w:marRight w:val="0"/>
          <w:marTop w:val="0"/>
          <w:marBottom w:val="0"/>
          <w:divBdr>
            <w:top w:val="none" w:sz="0" w:space="0" w:color="auto"/>
            <w:left w:val="none" w:sz="0" w:space="0" w:color="auto"/>
            <w:bottom w:val="none" w:sz="0" w:space="0" w:color="auto"/>
            <w:right w:val="none" w:sz="0" w:space="0" w:color="auto"/>
          </w:divBdr>
        </w:div>
        <w:div w:id="702559371">
          <w:marLeft w:val="480"/>
          <w:marRight w:val="0"/>
          <w:marTop w:val="0"/>
          <w:marBottom w:val="0"/>
          <w:divBdr>
            <w:top w:val="none" w:sz="0" w:space="0" w:color="auto"/>
            <w:left w:val="none" w:sz="0" w:space="0" w:color="auto"/>
            <w:bottom w:val="none" w:sz="0" w:space="0" w:color="auto"/>
            <w:right w:val="none" w:sz="0" w:space="0" w:color="auto"/>
          </w:divBdr>
        </w:div>
        <w:div w:id="716245445">
          <w:marLeft w:val="480"/>
          <w:marRight w:val="0"/>
          <w:marTop w:val="0"/>
          <w:marBottom w:val="0"/>
          <w:divBdr>
            <w:top w:val="none" w:sz="0" w:space="0" w:color="auto"/>
            <w:left w:val="none" w:sz="0" w:space="0" w:color="auto"/>
            <w:bottom w:val="none" w:sz="0" w:space="0" w:color="auto"/>
            <w:right w:val="none" w:sz="0" w:space="0" w:color="auto"/>
          </w:divBdr>
        </w:div>
        <w:div w:id="739982844">
          <w:marLeft w:val="480"/>
          <w:marRight w:val="0"/>
          <w:marTop w:val="0"/>
          <w:marBottom w:val="0"/>
          <w:divBdr>
            <w:top w:val="none" w:sz="0" w:space="0" w:color="auto"/>
            <w:left w:val="none" w:sz="0" w:space="0" w:color="auto"/>
            <w:bottom w:val="none" w:sz="0" w:space="0" w:color="auto"/>
            <w:right w:val="none" w:sz="0" w:space="0" w:color="auto"/>
          </w:divBdr>
        </w:div>
        <w:div w:id="827480838">
          <w:marLeft w:val="480"/>
          <w:marRight w:val="0"/>
          <w:marTop w:val="0"/>
          <w:marBottom w:val="0"/>
          <w:divBdr>
            <w:top w:val="none" w:sz="0" w:space="0" w:color="auto"/>
            <w:left w:val="none" w:sz="0" w:space="0" w:color="auto"/>
            <w:bottom w:val="none" w:sz="0" w:space="0" w:color="auto"/>
            <w:right w:val="none" w:sz="0" w:space="0" w:color="auto"/>
          </w:divBdr>
        </w:div>
        <w:div w:id="877202058">
          <w:marLeft w:val="480"/>
          <w:marRight w:val="0"/>
          <w:marTop w:val="0"/>
          <w:marBottom w:val="0"/>
          <w:divBdr>
            <w:top w:val="none" w:sz="0" w:space="0" w:color="auto"/>
            <w:left w:val="none" w:sz="0" w:space="0" w:color="auto"/>
            <w:bottom w:val="none" w:sz="0" w:space="0" w:color="auto"/>
            <w:right w:val="none" w:sz="0" w:space="0" w:color="auto"/>
          </w:divBdr>
        </w:div>
        <w:div w:id="998387655">
          <w:marLeft w:val="480"/>
          <w:marRight w:val="0"/>
          <w:marTop w:val="0"/>
          <w:marBottom w:val="0"/>
          <w:divBdr>
            <w:top w:val="none" w:sz="0" w:space="0" w:color="auto"/>
            <w:left w:val="none" w:sz="0" w:space="0" w:color="auto"/>
            <w:bottom w:val="none" w:sz="0" w:space="0" w:color="auto"/>
            <w:right w:val="none" w:sz="0" w:space="0" w:color="auto"/>
          </w:divBdr>
        </w:div>
        <w:div w:id="1159463491">
          <w:marLeft w:val="480"/>
          <w:marRight w:val="0"/>
          <w:marTop w:val="0"/>
          <w:marBottom w:val="0"/>
          <w:divBdr>
            <w:top w:val="none" w:sz="0" w:space="0" w:color="auto"/>
            <w:left w:val="none" w:sz="0" w:space="0" w:color="auto"/>
            <w:bottom w:val="none" w:sz="0" w:space="0" w:color="auto"/>
            <w:right w:val="none" w:sz="0" w:space="0" w:color="auto"/>
          </w:divBdr>
        </w:div>
        <w:div w:id="1167136844">
          <w:marLeft w:val="480"/>
          <w:marRight w:val="0"/>
          <w:marTop w:val="0"/>
          <w:marBottom w:val="0"/>
          <w:divBdr>
            <w:top w:val="none" w:sz="0" w:space="0" w:color="auto"/>
            <w:left w:val="none" w:sz="0" w:space="0" w:color="auto"/>
            <w:bottom w:val="none" w:sz="0" w:space="0" w:color="auto"/>
            <w:right w:val="none" w:sz="0" w:space="0" w:color="auto"/>
          </w:divBdr>
        </w:div>
        <w:div w:id="1370642692">
          <w:marLeft w:val="480"/>
          <w:marRight w:val="0"/>
          <w:marTop w:val="0"/>
          <w:marBottom w:val="0"/>
          <w:divBdr>
            <w:top w:val="none" w:sz="0" w:space="0" w:color="auto"/>
            <w:left w:val="none" w:sz="0" w:space="0" w:color="auto"/>
            <w:bottom w:val="none" w:sz="0" w:space="0" w:color="auto"/>
            <w:right w:val="none" w:sz="0" w:space="0" w:color="auto"/>
          </w:divBdr>
        </w:div>
        <w:div w:id="1371606961">
          <w:marLeft w:val="480"/>
          <w:marRight w:val="0"/>
          <w:marTop w:val="0"/>
          <w:marBottom w:val="0"/>
          <w:divBdr>
            <w:top w:val="none" w:sz="0" w:space="0" w:color="auto"/>
            <w:left w:val="none" w:sz="0" w:space="0" w:color="auto"/>
            <w:bottom w:val="none" w:sz="0" w:space="0" w:color="auto"/>
            <w:right w:val="none" w:sz="0" w:space="0" w:color="auto"/>
          </w:divBdr>
        </w:div>
        <w:div w:id="1452434523">
          <w:marLeft w:val="480"/>
          <w:marRight w:val="0"/>
          <w:marTop w:val="0"/>
          <w:marBottom w:val="0"/>
          <w:divBdr>
            <w:top w:val="none" w:sz="0" w:space="0" w:color="auto"/>
            <w:left w:val="none" w:sz="0" w:space="0" w:color="auto"/>
            <w:bottom w:val="none" w:sz="0" w:space="0" w:color="auto"/>
            <w:right w:val="none" w:sz="0" w:space="0" w:color="auto"/>
          </w:divBdr>
        </w:div>
        <w:div w:id="1817644561">
          <w:marLeft w:val="480"/>
          <w:marRight w:val="0"/>
          <w:marTop w:val="0"/>
          <w:marBottom w:val="0"/>
          <w:divBdr>
            <w:top w:val="none" w:sz="0" w:space="0" w:color="auto"/>
            <w:left w:val="none" w:sz="0" w:space="0" w:color="auto"/>
            <w:bottom w:val="none" w:sz="0" w:space="0" w:color="auto"/>
            <w:right w:val="none" w:sz="0" w:space="0" w:color="auto"/>
          </w:divBdr>
        </w:div>
        <w:div w:id="1987011719">
          <w:marLeft w:val="480"/>
          <w:marRight w:val="0"/>
          <w:marTop w:val="0"/>
          <w:marBottom w:val="0"/>
          <w:divBdr>
            <w:top w:val="none" w:sz="0" w:space="0" w:color="auto"/>
            <w:left w:val="none" w:sz="0" w:space="0" w:color="auto"/>
            <w:bottom w:val="none" w:sz="0" w:space="0" w:color="auto"/>
            <w:right w:val="none" w:sz="0" w:space="0" w:color="auto"/>
          </w:divBdr>
        </w:div>
      </w:divsChild>
    </w:div>
    <w:div w:id="1336811348">
      <w:bodyDiv w:val="1"/>
      <w:marLeft w:val="0"/>
      <w:marRight w:val="0"/>
      <w:marTop w:val="0"/>
      <w:marBottom w:val="0"/>
      <w:divBdr>
        <w:top w:val="none" w:sz="0" w:space="0" w:color="auto"/>
        <w:left w:val="none" w:sz="0" w:space="0" w:color="auto"/>
        <w:bottom w:val="none" w:sz="0" w:space="0" w:color="auto"/>
        <w:right w:val="none" w:sz="0" w:space="0" w:color="auto"/>
      </w:divBdr>
    </w:div>
    <w:div w:id="1337222042">
      <w:bodyDiv w:val="1"/>
      <w:marLeft w:val="0"/>
      <w:marRight w:val="0"/>
      <w:marTop w:val="0"/>
      <w:marBottom w:val="0"/>
      <w:divBdr>
        <w:top w:val="none" w:sz="0" w:space="0" w:color="auto"/>
        <w:left w:val="none" w:sz="0" w:space="0" w:color="auto"/>
        <w:bottom w:val="none" w:sz="0" w:space="0" w:color="auto"/>
        <w:right w:val="none" w:sz="0" w:space="0" w:color="auto"/>
      </w:divBdr>
    </w:div>
    <w:div w:id="1337540792">
      <w:bodyDiv w:val="1"/>
      <w:marLeft w:val="0"/>
      <w:marRight w:val="0"/>
      <w:marTop w:val="0"/>
      <w:marBottom w:val="0"/>
      <w:divBdr>
        <w:top w:val="none" w:sz="0" w:space="0" w:color="auto"/>
        <w:left w:val="none" w:sz="0" w:space="0" w:color="auto"/>
        <w:bottom w:val="none" w:sz="0" w:space="0" w:color="auto"/>
        <w:right w:val="none" w:sz="0" w:space="0" w:color="auto"/>
      </w:divBdr>
      <w:divsChild>
        <w:div w:id="1014959248">
          <w:marLeft w:val="480"/>
          <w:marRight w:val="0"/>
          <w:marTop w:val="0"/>
          <w:marBottom w:val="0"/>
          <w:divBdr>
            <w:top w:val="none" w:sz="0" w:space="0" w:color="auto"/>
            <w:left w:val="none" w:sz="0" w:space="0" w:color="auto"/>
            <w:bottom w:val="none" w:sz="0" w:space="0" w:color="auto"/>
            <w:right w:val="none" w:sz="0" w:space="0" w:color="auto"/>
          </w:divBdr>
        </w:div>
        <w:div w:id="1117263368">
          <w:marLeft w:val="480"/>
          <w:marRight w:val="0"/>
          <w:marTop w:val="0"/>
          <w:marBottom w:val="0"/>
          <w:divBdr>
            <w:top w:val="none" w:sz="0" w:space="0" w:color="auto"/>
            <w:left w:val="none" w:sz="0" w:space="0" w:color="auto"/>
            <w:bottom w:val="none" w:sz="0" w:space="0" w:color="auto"/>
            <w:right w:val="none" w:sz="0" w:space="0" w:color="auto"/>
          </w:divBdr>
        </w:div>
        <w:div w:id="1794784639">
          <w:marLeft w:val="480"/>
          <w:marRight w:val="0"/>
          <w:marTop w:val="0"/>
          <w:marBottom w:val="0"/>
          <w:divBdr>
            <w:top w:val="none" w:sz="0" w:space="0" w:color="auto"/>
            <w:left w:val="none" w:sz="0" w:space="0" w:color="auto"/>
            <w:bottom w:val="none" w:sz="0" w:space="0" w:color="auto"/>
            <w:right w:val="none" w:sz="0" w:space="0" w:color="auto"/>
          </w:divBdr>
        </w:div>
      </w:divsChild>
    </w:div>
    <w:div w:id="1339120199">
      <w:bodyDiv w:val="1"/>
      <w:marLeft w:val="0"/>
      <w:marRight w:val="0"/>
      <w:marTop w:val="0"/>
      <w:marBottom w:val="0"/>
      <w:divBdr>
        <w:top w:val="none" w:sz="0" w:space="0" w:color="auto"/>
        <w:left w:val="none" w:sz="0" w:space="0" w:color="auto"/>
        <w:bottom w:val="none" w:sz="0" w:space="0" w:color="auto"/>
        <w:right w:val="none" w:sz="0" w:space="0" w:color="auto"/>
      </w:divBdr>
    </w:div>
    <w:div w:id="1339573672">
      <w:bodyDiv w:val="1"/>
      <w:marLeft w:val="0"/>
      <w:marRight w:val="0"/>
      <w:marTop w:val="0"/>
      <w:marBottom w:val="0"/>
      <w:divBdr>
        <w:top w:val="none" w:sz="0" w:space="0" w:color="auto"/>
        <w:left w:val="none" w:sz="0" w:space="0" w:color="auto"/>
        <w:bottom w:val="none" w:sz="0" w:space="0" w:color="auto"/>
        <w:right w:val="none" w:sz="0" w:space="0" w:color="auto"/>
      </w:divBdr>
      <w:divsChild>
        <w:div w:id="114719622">
          <w:marLeft w:val="480"/>
          <w:marRight w:val="0"/>
          <w:marTop w:val="0"/>
          <w:marBottom w:val="0"/>
          <w:divBdr>
            <w:top w:val="none" w:sz="0" w:space="0" w:color="auto"/>
            <w:left w:val="none" w:sz="0" w:space="0" w:color="auto"/>
            <w:bottom w:val="none" w:sz="0" w:space="0" w:color="auto"/>
            <w:right w:val="none" w:sz="0" w:space="0" w:color="auto"/>
          </w:divBdr>
        </w:div>
        <w:div w:id="434063280">
          <w:marLeft w:val="480"/>
          <w:marRight w:val="0"/>
          <w:marTop w:val="0"/>
          <w:marBottom w:val="0"/>
          <w:divBdr>
            <w:top w:val="none" w:sz="0" w:space="0" w:color="auto"/>
            <w:left w:val="none" w:sz="0" w:space="0" w:color="auto"/>
            <w:bottom w:val="none" w:sz="0" w:space="0" w:color="auto"/>
            <w:right w:val="none" w:sz="0" w:space="0" w:color="auto"/>
          </w:divBdr>
        </w:div>
        <w:div w:id="451561405">
          <w:marLeft w:val="480"/>
          <w:marRight w:val="0"/>
          <w:marTop w:val="0"/>
          <w:marBottom w:val="0"/>
          <w:divBdr>
            <w:top w:val="none" w:sz="0" w:space="0" w:color="auto"/>
            <w:left w:val="none" w:sz="0" w:space="0" w:color="auto"/>
            <w:bottom w:val="none" w:sz="0" w:space="0" w:color="auto"/>
            <w:right w:val="none" w:sz="0" w:space="0" w:color="auto"/>
          </w:divBdr>
        </w:div>
        <w:div w:id="468472720">
          <w:marLeft w:val="480"/>
          <w:marRight w:val="0"/>
          <w:marTop w:val="0"/>
          <w:marBottom w:val="0"/>
          <w:divBdr>
            <w:top w:val="none" w:sz="0" w:space="0" w:color="auto"/>
            <w:left w:val="none" w:sz="0" w:space="0" w:color="auto"/>
            <w:bottom w:val="none" w:sz="0" w:space="0" w:color="auto"/>
            <w:right w:val="none" w:sz="0" w:space="0" w:color="auto"/>
          </w:divBdr>
        </w:div>
        <w:div w:id="499080493">
          <w:marLeft w:val="480"/>
          <w:marRight w:val="0"/>
          <w:marTop w:val="0"/>
          <w:marBottom w:val="0"/>
          <w:divBdr>
            <w:top w:val="none" w:sz="0" w:space="0" w:color="auto"/>
            <w:left w:val="none" w:sz="0" w:space="0" w:color="auto"/>
            <w:bottom w:val="none" w:sz="0" w:space="0" w:color="auto"/>
            <w:right w:val="none" w:sz="0" w:space="0" w:color="auto"/>
          </w:divBdr>
        </w:div>
        <w:div w:id="569581227">
          <w:marLeft w:val="480"/>
          <w:marRight w:val="0"/>
          <w:marTop w:val="0"/>
          <w:marBottom w:val="0"/>
          <w:divBdr>
            <w:top w:val="none" w:sz="0" w:space="0" w:color="auto"/>
            <w:left w:val="none" w:sz="0" w:space="0" w:color="auto"/>
            <w:bottom w:val="none" w:sz="0" w:space="0" w:color="auto"/>
            <w:right w:val="none" w:sz="0" w:space="0" w:color="auto"/>
          </w:divBdr>
        </w:div>
        <w:div w:id="742677430">
          <w:marLeft w:val="480"/>
          <w:marRight w:val="0"/>
          <w:marTop w:val="0"/>
          <w:marBottom w:val="0"/>
          <w:divBdr>
            <w:top w:val="none" w:sz="0" w:space="0" w:color="auto"/>
            <w:left w:val="none" w:sz="0" w:space="0" w:color="auto"/>
            <w:bottom w:val="none" w:sz="0" w:space="0" w:color="auto"/>
            <w:right w:val="none" w:sz="0" w:space="0" w:color="auto"/>
          </w:divBdr>
        </w:div>
        <w:div w:id="882908581">
          <w:marLeft w:val="480"/>
          <w:marRight w:val="0"/>
          <w:marTop w:val="0"/>
          <w:marBottom w:val="0"/>
          <w:divBdr>
            <w:top w:val="none" w:sz="0" w:space="0" w:color="auto"/>
            <w:left w:val="none" w:sz="0" w:space="0" w:color="auto"/>
            <w:bottom w:val="none" w:sz="0" w:space="0" w:color="auto"/>
            <w:right w:val="none" w:sz="0" w:space="0" w:color="auto"/>
          </w:divBdr>
        </w:div>
        <w:div w:id="887565532">
          <w:marLeft w:val="480"/>
          <w:marRight w:val="0"/>
          <w:marTop w:val="0"/>
          <w:marBottom w:val="0"/>
          <w:divBdr>
            <w:top w:val="none" w:sz="0" w:space="0" w:color="auto"/>
            <w:left w:val="none" w:sz="0" w:space="0" w:color="auto"/>
            <w:bottom w:val="none" w:sz="0" w:space="0" w:color="auto"/>
            <w:right w:val="none" w:sz="0" w:space="0" w:color="auto"/>
          </w:divBdr>
        </w:div>
        <w:div w:id="1063480458">
          <w:marLeft w:val="480"/>
          <w:marRight w:val="0"/>
          <w:marTop w:val="0"/>
          <w:marBottom w:val="0"/>
          <w:divBdr>
            <w:top w:val="none" w:sz="0" w:space="0" w:color="auto"/>
            <w:left w:val="none" w:sz="0" w:space="0" w:color="auto"/>
            <w:bottom w:val="none" w:sz="0" w:space="0" w:color="auto"/>
            <w:right w:val="none" w:sz="0" w:space="0" w:color="auto"/>
          </w:divBdr>
        </w:div>
        <w:div w:id="1480269490">
          <w:marLeft w:val="480"/>
          <w:marRight w:val="0"/>
          <w:marTop w:val="0"/>
          <w:marBottom w:val="0"/>
          <w:divBdr>
            <w:top w:val="none" w:sz="0" w:space="0" w:color="auto"/>
            <w:left w:val="none" w:sz="0" w:space="0" w:color="auto"/>
            <w:bottom w:val="none" w:sz="0" w:space="0" w:color="auto"/>
            <w:right w:val="none" w:sz="0" w:space="0" w:color="auto"/>
          </w:divBdr>
        </w:div>
        <w:div w:id="1542135145">
          <w:marLeft w:val="480"/>
          <w:marRight w:val="0"/>
          <w:marTop w:val="0"/>
          <w:marBottom w:val="0"/>
          <w:divBdr>
            <w:top w:val="none" w:sz="0" w:space="0" w:color="auto"/>
            <w:left w:val="none" w:sz="0" w:space="0" w:color="auto"/>
            <w:bottom w:val="none" w:sz="0" w:space="0" w:color="auto"/>
            <w:right w:val="none" w:sz="0" w:space="0" w:color="auto"/>
          </w:divBdr>
        </w:div>
        <w:div w:id="1553228344">
          <w:marLeft w:val="480"/>
          <w:marRight w:val="0"/>
          <w:marTop w:val="0"/>
          <w:marBottom w:val="0"/>
          <w:divBdr>
            <w:top w:val="none" w:sz="0" w:space="0" w:color="auto"/>
            <w:left w:val="none" w:sz="0" w:space="0" w:color="auto"/>
            <w:bottom w:val="none" w:sz="0" w:space="0" w:color="auto"/>
            <w:right w:val="none" w:sz="0" w:space="0" w:color="auto"/>
          </w:divBdr>
        </w:div>
        <w:div w:id="1652439914">
          <w:marLeft w:val="480"/>
          <w:marRight w:val="0"/>
          <w:marTop w:val="0"/>
          <w:marBottom w:val="0"/>
          <w:divBdr>
            <w:top w:val="none" w:sz="0" w:space="0" w:color="auto"/>
            <w:left w:val="none" w:sz="0" w:space="0" w:color="auto"/>
            <w:bottom w:val="none" w:sz="0" w:space="0" w:color="auto"/>
            <w:right w:val="none" w:sz="0" w:space="0" w:color="auto"/>
          </w:divBdr>
        </w:div>
        <w:div w:id="1731029474">
          <w:marLeft w:val="480"/>
          <w:marRight w:val="0"/>
          <w:marTop w:val="0"/>
          <w:marBottom w:val="0"/>
          <w:divBdr>
            <w:top w:val="none" w:sz="0" w:space="0" w:color="auto"/>
            <w:left w:val="none" w:sz="0" w:space="0" w:color="auto"/>
            <w:bottom w:val="none" w:sz="0" w:space="0" w:color="auto"/>
            <w:right w:val="none" w:sz="0" w:space="0" w:color="auto"/>
          </w:divBdr>
        </w:div>
        <w:div w:id="1918243995">
          <w:marLeft w:val="480"/>
          <w:marRight w:val="0"/>
          <w:marTop w:val="0"/>
          <w:marBottom w:val="0"/>
          <w:divBdr>
            <w:top w:val="none" w:sz="0" w:space="0" w:color="auto"/>
            <w:left w:val="none" w:sz="0" w:space="0" w:color="auto"/>
            <w:bottom w:val="none" w:sz="0" w:space="0" w:color="auto"/>
            <w:right w:val="none" w:sz="0" w:space="0" w:color="auto"/>
          </w:divBdr>
        </w:div>
        <w:div w:id="1992170605">
          <w:marLeft w:val="480"/>
          <w:marRight w:val="0"/>
          <w:marTop w:val="0"/>
          <w:marBottom w:val="0"/>
          <w:divBdr>
            <w:top w:val="none" w:sz="0" w:space="0" w:color="auto"/>
            <w:left w:val="none" w:sz="0" w:space="0" w:color="auto"/>
            <w:bottom w:val="none" w:sz="0" w:space="0" w:color="auto"/>
            <w:right w:val="none" w:sz="0" w:space="0" w:color="auto"/>
          </w:divBdr>
        </w:div>
      </w:divsChild>
    </w:div>
    <w:div w:id="1341812662">
      <w:bodyDiv w:val="1"/>
      <w:marLeft w:val="0"/>
      <w:marRight w:val="0"/>
      <w:marTop w:val="0"/>
      <w:marBottom w:val="0"/>
      <w:divBdr>
        <w:top w:val="none" w:sz="0" w:space="0" w:color="auto"/>
        <w:left w:val="none" w:sz="0" w:space="0" w:color="auto"/>
        <w:bottom w:val="none" w:sz="0" w:space="0" w:color="auto"/>
        <w:right w:val="none" w:sz="0" w:space="0" w:color="auto"/>
      </w:divBdr>
      <w:divsChild>
        <w:div w:id="15665774">
          <w:marLeft w:val="480"/>
          <w:marRight w:val="0"/>
          <w:marTop w:val="0"/>
          <w:marBottom w:val="0"/>
          <w:divBdr>
            <w:top w:val="none" w:sz="0" w:space="0" w:color="auto"/>
            <w:left w:val="none" w:sz="0" w:space="0" w:color="auto"/>
            <w:bottom w:val="none" w:sz="0" w:space="0" w:color="auto"/>
            <w:right w:val="none" w:sz="0" w:space="0" w:color="auto"/>
          </w:divBdr>
        </w:div>
        <w:div w:id="60904497">
          <w:marLeft w:val="480"/>
          <w:marRight w:val="0"/>
          <w:marTop w:val="0"/>
          <w:marBottom w:val="0"/>
          <w:divBdr>
            <w:top w:val="none" w:sz="0" w:space="0" w:color="auto"/>
            <w:left w:val="none" w:sz="0" w:space="0" w:color="auto"/>
            <w:bottom w:val="none" w:sz="0" w:space="0" w:color="auto"/>
            <w:right w:val="none" w:sz="0" w:space="0" w:color="auto"/>
          </w:divBdr>
        </w:div>
        <w:div w:id="88353739">
          <w:marLeft w:val="480"/>
          <w:marRight w:val="0"/>
          <w:marTop w:val="0"/>
          <w:marBottom w:val="0"/>
          <w:divBdr>
            <w:top w:val="none" w:sz="0" w:space="0" w:color="auto"/>
            <w:left w:val="none" w:sz="0" w:space="0" w:color="auto"/>
            <w:bottom w:val="none" w:sz="0" w:space="0" w:color="auto"/>
            <w:right w:val="none" w:sz="0" w:space="0" w:color="auto"/>
          </w:divBdr>
        </w:div>
        <w:div w:id="109516988">
          <w:marLeft w:val="480"/>
          <w:marRight w:val="0"/>
          <w:marTop w:val="0"/>
          <w:marBottom w:val="0"/>
          <w:divBdr>
            <w:top w:val="none" w:sz="0" w:space="0" w:color="auto"/>
            <w:left w:val="none" w:sz="0" w:space="0" w:color="auto"/>
            <w:bottom w:val="none" w:sz="0" w:space="0" w:color="auto"/>
            <w:right w:val="none" w:sz="0" w:space="0" w:color="auto"/>
          </w:divBdr>
        </w:div>
        <w:div w:id="113794194">
          <w:marLeft w:val="480"/>
          <w:marRight w:val="0"/>
          <w:marTop w:val="0"/>
          <w:marBottom w:val="0"/>
          <w:divBdr>
            <w:top w:val="none" w:sz="0" w:space="0" w:color="auto"/>
            <w:left w:val="none" w:sz="0" w:space="0" w:color="auto"/>
            <w:bottom w:val="none" w:sz="0" w:space="0" w:color="auto"/>
            <w:right w:val="none" w:sz="0" w:space="0" w:color="auto"/>
          </w:divBdr>
        </w:div>
        <w:div w:id="181825199">
          <w:marLeft w:val="480"/>
          <w:marRight w:val="0"/>
          <w:marTop w:val="0"/>
          <w:marBottom w:val="0"/>
          <w:divBdr>
            <w:top w:val="none" w:sz="0" w:space="0" w:color="auto"/>
            <w:left w:val="none" w:sz="0" w:space="0" w:color="auto"/>
            <w:bottom w:val="none" w:sz="0" w:space="0" w:color="auto"/>
            <w:right w:val="none" w:sz="0" w:space="0" w:color="auto"/>
          </w:divBdr>
        </w:div>
        <w:div w:id="204755579">
          <w:marLeft w:val="480"/>
          <w:marRight w:val="0"/>
          <w:marTop w:val="0"/>
          <w:marBottom w:val="0"/>
          <w:divBdr>
            <w:top w:val="none" w:sz="0" w:space="0" w:color="auto"/>
            <w:left w:val="none" w:sz="0" w:space="0" w:color="auto"/>
            <w:bottom w:val="none" w:sz="0" w:space="0" w:color="auto"/>
            <w:right w:val="none" w:sz="0" w:space="0" w:color="auto"/>
          </w:divBdr>
        </w:div>
        <w:div w:id="216552754">
          <w:marLeft w:val="480"/>
          <w:marRight w:val="0"/>
          <w:marTop w:val="0"/>
          <w:marBottom w:val="0"/>
          <w:divBdr>
            <w:top w:val="none" w:sz="0" w:space="0" w:color="auto"/>
            <w:left w:val="none" w:sz="0" w:space="0" w:color="auto"/>
            <w:bottom w:val="none" w:sz="0" w:space="0" w:color="auto"/>
            <w:right w:val="none" w:sz="0" w:space="0" w:color="auto"/>
          </w:divBdr>
        </w:div>
        <w:div w:id="223487856">
          <w:marLeft w:val="480"/>
          <w:marRight w:val="0"/>
          <w:marTop w:val="0"/>
          <w:marBottom w:val="0"/>
          <w:divBdr>
            <w:top w:val="none" w:sz="0" w:space="0" w:color="auto"/>
            <w:left w:val="none" w:sz="0" w:space="0" w:color="auto"/>
            <w:bottom w:val="none" w:sz="0" w:space="0" w:color="auto"/>
            <w:right w:val="none" w:sz="0" w:space="0" w:color="auto"/>
          </w:divBdr>
        </w:div>
        <w:div w:id="379861398">
          <w:marLeft w:val="480"/>
          <w:marRight w:val="0"/>
          <w:marTop w:val="0"/>
          <w:marBottom w:val="0"/>
          <w:divBdr>
            <w:top w:val="none" w:sz="0" w:space="0" w:color="auto"/>
            <w:left w:val="none" w:sz="0" w:space="0" w:color="auto"/>
            <w:bottom w:val="none" w:sz="0" w:space="0" w:color="auto"/>
            <w:right w:val="none" w:sz="0" w:space="0" w:color="auto"/>
          </w:divBdr>
        </w:div>
        <w:div w:id="740755819">
          <w:marLeft w:val="480"/>
          <w:marRight w:val="0"/>
          <w:marTop w:val="0"/>
          <w:marBottom w:val="0"/>
          <w:divBdr>
            <w:top w:val="none" w:sz="0" w:space="0" w:color="auto"/>
            <w:left w:val="none" w:sz="0" w:space="0" w:color="auto"/>
            <w:bottom w:val="none" w:sz="0" w:space="0" w:color="auto"/>
            <w:right w:val="none" w:sz="0" w:space="0" w:color="auto"/>
          </w:divBdr>
        </w:div>
        <w:div w:id="767240785">
          <w:marLeft w:val="480"/>
          <w:marRight w:val="0"/>
          <w:marTop w:val="0"/>
          <w:marBottom w:val="0"/>
          <w:divBdr>
            <w:top w:val="none" w:sz="0" w:space="0" w:color="auto"/>
            <w:left w:val="none" w:sz="0" w:space="0" w:color="auto"/>
            <w:bottom w:val="none" w:sz="0" w:space="0" w:color="auto"/>
            <w:right w:val="none" w:sz="0" w:space="0" w:color="auto"/>
          </w:divBdr>
        </w:div>
        <w:div w:id="969869426">
          <w:marLeft w:val="480"/>
          <w:marRight w:val="0"/>
          <w:marTop w:val="0"/>
          <w:marBottom w:val="0"/>
          <w:divBdr>
            <w:top w:val="none" w:sz="0" w:space="0" w:color="auto"/>
            <w:left w:val="none" w:sz="0" w:space="0" w:color="auto"/>
            <w:bottom w:val="none" w:sz="0" w:space="0" w:color="auto"/>
            <w:right w:val="none" w:sz="0" w:space="0" w:color="auto"/>
          </w:divBdr>
        </w:div>
        <w:div w:id="1185555292">
          <w:marLeft w:val="480"/>
          <w:marRight w:val="0"/>
          <w:marTop w:val="0"/>
          <w:marBottom w:val="0"/>
          <w:divBdr>
            <w:top w:val="none" w:sz="0" w:space="0" w:color="auto"/>
            <w:left w:val="none" w:sz="0" w:space="0" w:color="auto"/>
            <w:bottom w:val="none" w:sz="0" w:space="0" w:color="auto"/>
            <w:right w:val="none" w:sz="0" w:space="0" w:color="auto"/>
          </w:divBdr>
        </w:div>
        <w:div w:id="1264415369">
          <w:marLeft w:val="480"/>
          <w:marRight w:val="0"/>
          <w:marTop w:val="0"/>
          <w:marBottom w:val="0"/>
          <w:divBdr>
            <w:top w:val="none" w:sz="0" w:space="0" w:color="auto"/>
            <w:left w:val="none" w:sz="0" w:space="0" w:color="auto"/>
            <w:bottom w:val="none" w:sz="0" w:space="0" w:color="auto"/>
            <w:right w:val="none" w:sz="0" w:space="0" w:color="auto"/>
          </w:divBdr>
        </w:div>
        <w:div w:id="1329792214">
          <w:marLeft w:val="480"/>
          <w:marRight w:val="0"/>
          <w:marTop w:val="0"/>
          <w:marBottom w:val="0"/>
          <w:divBdr>
            <w:top w:val="none" w:sz="0" w:space="0" w:color="auto"/>
            <w:left w:val="none" w:sz="0" w:space="0" w:color="auto"/>
            <w:bottom w:val="none" w:sz="0" w:space="0" w:color="auto"/>
            <w:right w:val="none" w:sz="0" w:space="0" w:color="auto"/>
          </w:divBdr>
        </w:div>
        <w:div w:id="1445464614">
          <w:marLeft w:val="480"/>
          <w:marRight w:val="0"/>
          <w:marTop w:val="0"/>
          <w:marBottom w:val="0"/>
          <w:divBdr>
            <w:top w:val="none" w:sz="0" w:space="0" w:color="auto"/>
            <w:left w:val="none" w:sz="0" w:space="0" w:color="auto"/>
            <w:bottom w:val="none" w:sz="0" w:space="0" w:color="auto"/>
            <w:right w:val="none" w:sz="0" w:space="0" w:color="auto"/>
          </w:divBdr>
        </w:div>
        <w:div w:id="1559442010">
          <w:marLeft w:val="480"/>
          <w:marRight w:val="0"/>
          <w:marTop w:val="0"/>
          <w:marBottom w:val="0"/>
          <w:divBdr>
            <w:top w:val="none" w:sz="0" w:space="0" w:color="auto"/>
            <w:left w:val="none" w:sz="0" w:space="0" w:color="auto"/>
            <w:bottom w:val="none" w:sz="0" w:space="0" w:color="auto"/>
            <w:right w:val="none" w:sz="0" w:space="0" w:color="auto"/>
          </w:divBdr>
        </w:div>
        <w:div w:id="1744796704">
          <w:marLeft w:val="480"/>
          <w:marRight w:val="0"/>
          <w:marTop w:val="0"/>
          <w:marBottom w:val="0"/>
          <w:divBdr>
            <w:top w:val="none" w:sz="0" w:space="0" w:color="auto"/>
            <w:left w:val="none" w:sz="0" w:space="0" w:color="auto"/>
            <w:bottom w:val="none" w:sz="0" w:space="0" w:color="auto"/>
            <w:right w:val="none" w:sz="0" w:space="0" w:color="auto"/>
          </w:divBdr>
        </w:div>
        <w:div w:id="1776944597">
          <w:marLeft w:val="480"/>
          <w:marRight w:val="0"/>
          <w:marTop w:val="0"/>
          <w:marBottom w:val="0"/>
          <w:divBdr>
            <w:top w:val="none" w:sz="0" w:space="0" w:color="auto"/>
            <w:left w:val="none" w:sz="0" w:space="0" w:color="auto"/>
            <w:bottom w:val="none" w:sz="0" w:space="0" w:color="auto"/>
            <w:right w:val="none" w:sz="0" w:space="0" w:color="auto"/>
          </w:divBdr>
        </w:div>
        <w:div w:id="1907838234">
          <w:marLeft w:val="480"/>
          <w:marRight w:val="0"/>
          <w:marTop w:val="0"/>
          <w:marBottom w:val="0"/>
          <w:divBdr>
            <w:top w:val="none" w:sz="0" w:space="0" w:color="auto"/>
            <w:left w:val="none" w:sz="0" w:space="0" w:color="auto"/>
            <w:bottom w:val="none" w:sz="0" w:space="0" w:color="auto"/>
            <w:right w:val="none" w:sz="0" w:space="0" w:color="auto"/>
          </w:divBdr>
        </w:div>
        <w:div w:id="1991906172">
          <w:marLeft w:val="480"/>
          <w:marRight w:val="0"/>
          <w:marTop w:val="0"/>
          <w:marBottom w:val="0"/>
          <w:divBdr>
            <w:top w:val="none" w:sz="0" w:space="0" w:color="auto"/>
            <w:left w:val="none" w:sz="0" w:space="0" w:color="auto"/>
            <w:bottom w:val="none" w:sz="0" w:space="0" w:color="auto"/>
            <w:right w:val="none" w:sz="0" w:space="0" w:color="auto"/>
          </w:divBdr>
        </w:div>
        <w:div w:id="2009020893">
          <w:marLeft w:val="480"/>
          <w:marRight w:val="0"/>
          <w:marTop w:val="0"/>
          <w:marBottom w:val="0"/>
          <w:divBdr>
            <w:top w:val="none" w:sz="0" w:space="0" w:color="auto"/>
            <w:left w:val="none" w:sz="0" w:space="0" w:color="auto"/>
            <w:bottom w:val="none" w:sz="0" w:space="0" w:color="auto"/>
            <w:right w:val="none" w:sz="0" w:space="0" w:color="auto"/>
          </w:divBdr>
        </w:div>
        <w:div w:id="2084909558">
          <w:marLeft w:val="480"/>
          <w:marRight w:val="0"/>
          <w:marTop w:val="0"/>
          <w:marBottom w:val="0"/>
          <w:divBdr>
            <w:top w:val="none" w:sz="0" w:space="0" w:color="auto"/>
            <w:left w:val="none" w:sz="0" w:space="0" w:color="auto"/>
            <w:bottom w:val="none" w:sz="0" w:space="0" w:color="auto"/>
            <w:right w:val="none" w:sz="0" w:space="0" w:color="auto"/>
          </w:divBdr>
        </w:div>
        <w:div w:id="2091390893">
          <w:marLeft w:val="480"/>
          <w:marRight w:val="0"/>
          <w:marTop w:val="0"/>
          <w:marBottom w:val="0"/>
          <w:divBdr>
            <w:top w:val="none" w:sz="0" w:space="0" w:color="auto"/>
            <w:left w:val="none" w:sz="0" w:space="0" w:color="auto"/>
            <w:bottom w:val="none" w:sz="0" w:space="0" w:color="auto"/>
            <w:right w:val="none" w:sz="0" w:space="0" w:color="auto"/>
          </w:divBdr>
        </w:div>
      </w:divsChild>
    </w:div>
    <w:div w:id="1343120319">
      <w:bodyDiv w:val="1"/>
      <w:marLeft w:val="0"/>
      <w:marRight w:val="0"/>
      <w:marTop w:val="0"/>
      <w:marBottom w:val="0"/>
      <w:divBdr>
        <w:top w:val="none" w:sz="0" w:space="0" w:color="auto"/>
        <w:left w:val="none" w:sz="0" w:space="0" w:color="auto"/>
        <w:bottom w:val="none" w:sz="0" w:space="0" w:color="auto"/>
        <w:right w:val="none" w:sz="0" w:space="0" w:color="auto"/>
      </w:divBdr>
    </w:div>
    <w:div w:id="1344626989">
      <w:bodyDiv w:val="1"/>
      <w:marLeft w:val="0"/>
      <w:marRight w:val="0"/>
      <w:marTop w:val="0"/>
      <w:marBottom w:val="0"/>
      <w:divBdr>
        <w:top w:val="none" w:sz="0" w:space="0" w:color="auto"/>
        <w:left w:val="none" w:sz="0" w:space="0" w:color="auto"/>
        <w:bottom w:val="none" w:sz="0" w:space="0" w:color="auto"/>
        <w:right w:val="none" w:sz="0" w:space="0" w:color="auto"/>
      </w:divBdr>
    </w:div>
    <w:div w:id="1350453399">
      <w:bodyDiv w:val="1"/>
      <w:marLeft w:val="0"/>
      <w:marRight w:val="0"/>
      <w:marTop w:val="0"/>
      <w:marBottom w:val="0"/>
      <w:divBdr>
        <w:top w:val="none" w:sz="0" w:space="0" w:color="auto"/>
        <w:left w:val="none" w:sz="0" w:space="0" w:color="auto"/>
        <w:bottom w:val="none" w:sz="0" w:space="0" w:color="auto"/>
        <w:right w:val="none" w:sz="0" w:space="0" w:color="auto"/>
      </w:divBdr>
      <w:divsChild>
        <w:div w:id="347292152">
          <w:marLeft w:val="480"/>
          <w:marRight w:val="0"/>
          <w:marTop w:val="0"/>
          <w:marBottom w:val="0"/>
          <w:divBdr>
            <w:top w:val="none" w:sz="0" w:space="0" w:color="auto"/>
            <w:left w:val="none" w:sz="0" w:space="0" w:color="auto"/>
            <w:bottom w:val="none" w:sz="0" w:space="0" w:color="auto"/>
            <w:right w:val="none" w:sz="0" w:space="0" w:color="auto"/>
          </w:divBdr>
        </w:div>
        <w:div w:id="469179212">
          <w:marLeft w:val="480"/>
          <w:marRight w:val="0"/>
          <w:marTop w:val="0"/>
          <w:marBottom w:val="0"/>
          <w:divBdr>
            <w:top w:val="none" w:sz="0" w:space="0" w:color="auto"/>
            <w:left w:val="none" w:sz="0" w:space="0" w:color="auto"/>
            <w:bottom w:val="none" w:sz="0" w:space="0" w:color="auto"/>
            <w:right w:val="none" w:sz="0" w:space="0" w:color="auto"/>
          </w:divBdr>
        </w:div>
        <w:div w:id="599336835">
          <w:marLeft w:val="480"/>
          <w:marRight w:val="0"/>
          <w:marTop w:val="0"/>
          <w:marBottom w:val="0"/>
          <w:divBdr>
            <w:top w:val="none" w:sz="0" w:space="0" w:color="auto"/>
            <w:left w:val="none" w:sz="0" w:space="0" w:color="auto"/>
            <w:bottom w:val="none" w:sz="0" w:space="0" w:color="auto"/>
            <w:right w:val="none" w:sz="0" w:space="0" w:color="auto"/>
          </w:divBdr>
        </w:div>
        <w:div w:id="614363924">
          <w:marLeft w:val="480"/>
          <w:marRight w:val="0"/>
          <w:marTop w:val="0"/>
          <w:marBottom w:val="0"/>
          <w:divBdr>
            <w:top w:val="none" w:sz="0" w:space="0" w:color="auto"/>
            <w:left w:val="none" w:sz="0" w:space="0" w:color="auto"/>
            <w:bottom w:val="none" w:sz="0" w:space="0" w:color="auto"/>
            <w:right w:val="none" w:sz="0" w:space="0" w:color="auto"/>
          </w:divBdr>
        </w:div>
        <w:div w:id="676083530">
          <w:marLeft w:val="480"/>
          <w:marRight w:val="0"/>
          <w:marTop w:val="0"/>
          <w:marBottom w:val="0"/>
          <w:divBdr>
            <w:top w:val="none" w:sz="0" w:space="0" w:color="auto"/>
            <w:left w:val="none" w:sz="0" w:space="0" w:color="auto"/>
            <w:bottom w:val="none" w:sz="0" w:space="0" w:color="auto"/>
            <w:right w:val="none" w:sz="0" w:space="0" w:color="auto"/>
          </w:divBdr>
        </w:div>
        <w:div w:id="767627793">
          <w:marLeft w:val="480"/>
          <w:marRight w:val="0"/>
          <w:marTop w:val="0"/>
          <w:marBottom w:val="0"/>
          <w:divBdr>
            <w:top w:val="none" w:sz="0" w:space="0" w:color="auto"/>
            <w:left w:val="none" w:sz="0" w:space="0" w:color="auto"/>
            <w:bottom w:val="none" w:sz="0" w:space="0" w:color="auto"/>
            <w:right w:val="none" w:sz="0" w:space="0" w:color="auto"/>
          </w:divBdr>
        </w:div>
        <w:div w:id="1026372788">
          <w:marLeft w:val="480"/>
          <w:marRight w:val="0"/>
          <w:marTop w:val="0"/>
          <w:marBottom w:val="0"/>
          <w:divBdr>
            <w:top w:val="none" w:sz="0" w:space="0" w:color="auto"/>
            <w:left w:val="none" w:sz="0" w:space="0" w:color="auto"/>
            <w:bottom w:val="none" w:sz="0" w:space="0" w:color="auto"/>
            <w:right w:val="none" w:sz="0" w:space="0" w:color="auto"/>
          </w:divBdr>
        </w:div>
        <w:div w:id="1052772311">
          <w:marLeft w:val="480"/>
          <w:marRight w:val="0"/>
          <w:marTop w:val="0"/>
          <w:marBottom w:val="0"/>
          <w:divBdr>
            <w:top w:val="none" w:sz="0" w:space="0" w:color="auto"/>
            <w:left w:val="none" w:sz="0" w:space="0" w:color="auto"/>
            <w:bottom w:val="none" w:sz="0" w:space="0" w:color="auto"/>
            <w:right w:val="none" w:sz="0" w:space="0" w:color="auto"/>
          </w:divBdr>
        </w:div>
        <w:div w:id="1097365146">
          <w:marLeft w:val="480"/>
          <w:marRight w:val="0"/>
          <w:marTop w:val="0"/>
          <w:marBottom w:val="0"/>
          <w:divBdr>
            <w:top w:val="none" w:sz="0" w:space="0" w:color="auto"/>
            <w:left w:val="none" w:sz="0" w:space="0" w:color="auto"/>
            <w:bottom w:val="none" w:sz="0" w:space="0" w:color="auto"/>
            <w:right w:val="none" w:sz="0" w:space="0" w:color="auto"/>
          </w:divBdr>
        </w:div>
        <w:div w:id="1178079227">
          <w:marLeft w:val="480"/>
          <w:marRight w:val="0"/>
          <w:marTop w:val="0"/>
          <w:marBottom w:val="0"/>
          <w:divBdr>
            <w:top w:val="none" w:sz="0" w:space="0" w:color="auto"/>
            <w:left w:val="none" w:sz="0" w:space="0" w:color="auto"/>
            <w:bottom w:val="none" w:sz="0" w:space="0" w:color="auto"/>
            <w:right w:val="none" w:sz="0" w:space="0" w:color="auto"/>
          </w:divBdr>
        </w:div>
        <w:div w:id="1194227285">
          <w:marLeft w:val="480"/>
          <w:marRight w:val="0"/>
          <w:marTop w:val="0"/>
          <w:marBottom w:val="0"/>
          <w:divBdr>
            <w:top w:val="none" w:sz="0" w:space="0" w:color="auto"/>
            <w:left w:val="none" w:sz="0" w:space="0" w:color="auto"/>
            <w:bottom w:val="none" w:sz="0" w:space="0" w:color="auto"/>
            <w:right w:val="none" w:sz="0" w:space="0" w:color="auto"/>
          </w:divBdr>
        </w:div>
        <w:div w:id="1464883421">
          <w:marLeft w:val="480"/>
          <w:marRight w:val="0"/>
          <w:marTop w:val="0"/>
          <w:marBottom w:val="0"/>
          <w:divBdr>
            <w:top w:val="none" w:sz="0" w:space="0" w:color="auto"/>
            <w:left w:val="none" w:sz="0" w:space="0" w:color="auto"/>
            <w:bottom w:val="none" w:sz="0" w:space="0" w:color="auto"/>
            <w:right w:val="none" w:sz="0" w:space="0" w:color="auto"/>
          </w:divBdr>
        </w:div>
        <w:div w:id="1692685068">
          <w:marLeft w:val="480"/>
          <w:marRight w:val="0"/>
          <w:marTop w:val="0"/>
          <w:marBottom w:val="0"/>
          <w:divBdr>
            <w:top w:val="none" w:sz="0" w:space="0" w:color="auto"/>
            <w:left w:val="none" w:sz="0" w:space="0" w:color="auto"/>
            <w:bottom w:val="none" w:sz="0" w:space="0" w:color="auto"/>
            <w:right w:val="none" w:sz="0" w:space="0" w:color="auto"/>
          </w:divBdr>
        </w:div>
        <w:div w:id="1731490516">
          <w:marLeft w:val="480"/>
          <w:marRight w:val="0"/>
          <w:marTop w:val="0"/>
          <w:marBottom w:val="0"/>
          <w:divBdr>
            <w:top w:val="none" w:sz="0" w:space="0" w:color="auto"/>
            <w:left w:val="none" w:sz="0" w:space="0" w:color="auto"/>
            <w:bottom w:val="none" w:sz="0" w:space="0" w:color="auto"/>
            <w:right w:val="none" w:sz="0" w:space="0" w:color="auto"/>
          </w:divBdr>
        </w:div>
        <w:div w:id="1848640498">
          <w:marLeft w:val="480"/>
          <w:marRight w:val="0"/>
          <w:marTop w:val="0"/>
          <w:marBottom w:val="0"/>
          <w:divBdr>
            <w:top w:val="none" w:sz="0" w:space="0" w:color="auto"/>
            <w:left w:val="none" w:sz="0" w:space="0" w:color="auto"/>
            <w:bottom w:val="none" w:sz="0" w:space="0" w:color="auto"/>
            <w:right w:val="none" w:sz="0" w:space="0" w:color="auto"/>
          </w:divBdr>
        </w:div>
        <w:div w:id="1998730168">
          <w:marLeft w:val="480"/>
          <w:marRight w:val="0"/>
          <w:marTop w:val="0"/>
          <w:marBottom w:val="0"/>
          <w:divBdr>
            <w:top w:val="none" w:sz="0" w:space="0" w:color="auto"/>
            <w:left w:val="none" w:sz="0" w:space="0" w:color="auto"/>
            <w:bottom w:val="none" w:sz="0" w:space="0" w:color="auto"/>
            <w:right w:val="none" w:sz="0" w:space="0" w:color="auto"/>
          </w:divBdr>
        </w:div>
        <w:div w:id="2104106128">
          <w:marLeft w:val="480"/>
          <w:marRight w:val="0"/>
          <w:marTop w:val="0"/>
          <w:marBottom w:val="0"/>
          <w:divBdr>
            <w:top w:val="none" w:sz="0" w:space="0" w:color="auto"/>
            <w:left w:val="none" w:sz="0" w:space="0" w:color="auto"/>
            <w:bottom w:val="none" w:sz="0" w:space="0" w:color="auto"/>
            <w:right w:val="none" w:sz="0" w:space="0" w:color="auto"/>
          </w:divBdr>
        </w:div>
      </w:divsChild>
    </w:div>
    <w:div w:id="1352953486">
      <w:bodyDiv w:val="1"/>
      <w:marLeft w:val="0"/>
      <w:marRight w:val="0"/>
      <w:marTop w:val="0"/>
      <w:marBottom w:val="0"/>
      <w:divBdr>
        <w:top w:val="none" w:sz="0" w:space="0" w:color="auto"/>
        <w:left w:val="none" w:sz="0" w:space="0" w:color="auto"/>
        <w:bottom w:val="none" w:sz="0" w:space="0" w:color="auto"/>
        <w:right w:val="none" w:sz="0" w:space="0" w:color="auto"/>
      </w:divBdr>
      <w:divsChild>
        <w:div w:id="19012602">
          <w:marLeft w:val="480"/>
          <w:marRight w:val="0"/>
          <w:marTop w:val="0"/>
          <w:marBottom w:val="0"/>
          <w:divBdr>
            <w:top w:val="none" w:sz="0" w:space="0" w:color="auto"/>
            <w:left w:val="none" w:sz="0" w:space="0" w:color="auto"/>
            <w:bottom w:val="none" w:sz="0" w:space="0" w:color="auto"/>
            <w:right w:val="none" w:sz="0" w:space="0" w:color="auto"/>
          </w:divBdr>
        </w:div>
        <w:div w:id="57286581">
          <w:marLeft w:val="480"/>
          <w:marRight w:val="0"/>
          <w:marTop w:val="0"/>
          <w:marBottom w:val="0"/>
          <w:divBdr>
            <w:top w:val="none" w:sz="0" w:space="0" w:color="auto"/>
            <w:left w:val="none" w:sz="0" w:space="0" w:color="auto"/>
            <w:bottom w:val="none" w:sz="0" w:space="0" w:color="auto"/>
            <w:right w:val="none" w:sz="0" w:space="0" w:color="auto"/>
          </w:divBdr>
        </w:div>
        <w:div w:id="297732774">
          <w:marLeft w:val="480"/>
          <w:marRight w:val="0"/>
          <w:marTop w:val="0"/>
          <w:marBottom w:val="0"/>
          <w:divBdr>
            <w:top w:val="none" w:sz="0" w:space="0" w:color="auto"/>
            <w:left w:val="none" w:sz="0" w:space="0" w:color="auto"/>
            <w:bottom w:val="none" w:sz="0" w:space="0" w:color="auto"/>
            <w:right w:val="none" w:sz="0" w:space="0" w:color="auto"/>
          </w:divBdr>
        </w:div>
        <w:div w:id="470444315">
          <w:marLeft w:val="480"/>
          <w:marRight w:val="0"/>
          <w:marTop w:val="0"/>
          <w:marBottom w:val="0"/>
          <w:divBdr>
            <w:top w:val="none" w:sz="0" w:space="0" w:color="auto"/>
            <w:left w:val="none" w:sz="0" w:space="0" w:color="auto"/>
            <w:bottom w:val="none" w:sz="0" w:space="0" w:color="auto"/>
            <w:right w:val="none" w:sz="0" w:space="0" w:color="auto"/>
          </w:divBdr>
        </w:div>
        <w:div w:id="502087084">
          <w:marLeft w:val="480"/>
          <w:marRight w:val="0"/>
          <w:marTop w:val="0"/>
          <w:marBottom w:val="0"/>
          <w:divBdr>
            <w:top w:val="none" w:sz="0" w:space="0" w:color="auto"/>
            <w:left w:val="none" w:sz="0" w:space="0" w:color="auto"/>
            <w:bottom w:val="none" w:sz="0" w:space="0" w:color="auto"/>
            <w:right w:val="none" w:sz="0" w:space="0" w:color="auto"/>
          </w:divBdr>
        </w:div>
        <w:div w:id="513542701">
          <w:marLeft w:val="480"/>
          <w:marRight w:val="0"/>
          <w:marTop w:val="0"/>
          <w:marBottom w:val="0"/>
          <w:divBdr>
            <w:top w:val="none" w:sz="0" w:space="0" w:color="auto"/>
            <w:left w:val="none" w:sz="0" w:space="0" w:color="auto"/>
            <w:bottom w:val="none" w:sz="0" w:space="0" w:color="auto"/>
            <w:right w:val="none" w:sz="0" w:space="0" w:color="auto"/>
          </w:divBdr>
        </w:div>
        <w:div w:id="514538325">
          <w:marLeft w:val="480"/>
          <w:marRight w:val="0"/>
          <w:marTop w:val="0"/>
          <w:marBottom w:val="0"/>
          <w:divBdr>
            <w:top w:val="none" w:sz="0" w:space="0" w:color="auto"/>
            <w:left w:val="none" w:sz="0" w:space="0" w:color="auto"/>
            <w:bottom w:val="none" w:sz="0" w:space="0" w:color="auto"/>
            <w:right w:val="none" w:sz="0" w:space="0" w:color="auto"/>
          </w:divBdr>
        </w:div>
        <w:div w:id="551964080">
          <w:marLeft w:val="480"/>
          <w:marRight w:val="0"/>
          <w:marTop w:val="0"/>
          <w:marBottom w:val="0"/>
          <w:divBdr>
            <w:top w:val="none" w:sz="0" w:space="0" w:color="auto"/>
            <w:left w:val="none" w:sz="0" w:space="0" w:color="auto"/>
            <w:bottom w:val="none" w:sz="0" w:space="0" w:color="auto"/>
            <w:right w:val="none" w:sz="0" w:space="0" w:color="auto"/>
          </w:divBdr>
        </w:div>
        <w:div w:id="853148389">
          <w:marLeft w:val="480"/>
          <w:marRight w:val="0"/>
          <w:marTop w:val="0"/>
          <w:marBottom w:val="0"/>
          <w:divBdr>
            <w:top w:val="none" w:sz="0" w:space="0" w:color="auto"/>
            <w:left w:val="none" w:sz="0" w:space="0" w:color="auto"/>
            <w:bottom w:val="none" w:sz="0" w:space="0" w:color="auto"/>
            <w:right w:val="none" w:sz="0" w:space="0" w:color="auto"/>
          </w:divBdr>
        </w:div>
        <w:div w:id="1167818429">
          <w:marLeft w:val="480"/>
          <w:marRight w:val="0"/>
          <w:marTop w:val="0"/>
          <w:marBottom w:val="0"/>
          <w:divBdr>
            <w:top w:val="none" w:sz="0" w:space="0" w:color="auto"/>
            <w:left w:val="none" w:sz="0" w:space="0" w:color="auto"/>
            <w:bottom w:val="none" w:sz="0" w:space="0" w:color="auto"/>
            <w:right w:val="none" w:sz="0" w:space="0" w:color="auto"/>
          </w:divBdr>
        </w:div>
        <w:div w:id="1424302399">
          <w:marLeft w:val="480"/>
          <w:marRight w:val="0"/>
          <w:marTop w:val="0"/>
          <w:marBottom w:val="0"/>
          <w:divBdr>
            <w:top w:val="none" w:sz="0" w:space="0" w:color="auto"/>
            <w:left w:val="none" w:sz="0" w:space="0" w:color="auto"/>
            <w:bottom w:val="none" w:sz="0" w:space="0" w:color="auto"/>
            <w:right w:val="none" w:sz="0" w:space="0" w:color="auto"/>
          </w:divBdr>
        </w:div>
        <w:div w:id="1432237954">
          <w:marLeft w:val="480"/>
          <w:marRight w:val="0"/>
          <w:marTop w:val="0"/>
          <w:marBottom w:val="0"/>
          <w:divBdr>
            <w:top w:val="none" w:sz="0" w:space="0" w:color="auto"/>
            <w:left w:val="none" w:sz="0" w:space="0" w:color="auto"/>
            <w:bottom w:val="none" w:sz="0" w:space="0" w:color="auto"/>
            <w:right w:val="none" w:sz="0" w:space="0" w:color="auto"/>
          </w:divBdr>
        </w:div>
        <w:div w:id="1479955543">
          <w:marLeft w:val="480"/>
          <w:marRight w:val="0"/>
          <w:marTop w:val="0"/>
          <w:marBottom w:val="0"/>
          <w:divBdr>
            <w:top w:val="none" w:sz="0" w:space="0" w:color="auto"/>
            <w:left w:val="none" w:sz="0" w:space="0" w:color="auto"/>
            <w:bottom w:val="none" w:sz="0" w:space="0" w:color="auto"/>
            <w:right w:val="none" w:sz="0" w:space="0" w:color="auto"/>
          </w:divBdr>
        </w:div>
        <w:div w:id="1679036048">
          <w:marLeft w:val="480"/>
          <w:marRight w:val="0"/>
          <w:marTop w:val="0"/>
          <w:marBottom w:val="0"/>
          <w:divBdr>
            <w:top w:val="none" w:sz="0" w:space="0" w:color="auto"/>
            <w:left w:val="none" w:sz="0" w:space="0" w:color="auto"/>
            <w:bottom w:val="none" w:sz="0" w:space="0" w:color="auto"/>
            <w:right w:val="none" w:sz="0" w:space="0" w:color="auto"/>
          </w:divBdr>
        </w:div>
        <w:div w:id="1797332563">
          <w:marLeft w:val="480"/>
          <w:marRight w:val="0"/>
          <w:marTop w:val="0"/>
          <w:marBottom w:val="0"/>
          <w:divBdr>
            <w:top w:val="none" w:sz="0" w:space="0" w:color="auto"/>
            <w:left w:val="none" w:sz="0" w:space="0" w:color="auto"/>
            <w:bottom w:val="none" w:sz="0" w:space="0" w:color="auto"/>
            <w:right w:val="none" w:sz="0" w:space="0" w:color="auto"/>
          </w:divBdr>
        </w:div>
        <w:div w:id="2071422550">
          <w:marLeft w:val="480"/>
          <w:marRight w:val="0"/>
          <w:marTop w:val="0"/>
          <w:marBottom w:val="0"/>
          <w:divBdr>
            <w:top w:val="none" w:sz="0" w:space="0" w:color="auto"/>
            <w:left w:val="none" w:sz="0" w:space="0" w:color="auto"/>
            <w:bottom w:val="none" w:sz="0" w:space="0" w:color="auto"/>
            <w:right w:val="none" w:sz="0" w:space="0" w:color="auto"/>
          </w:divBdr>
        </w:div>
        <w:div w:id="2078429033">
          <w:marLeft w:val="480"/>
          <w:marRight w:val="0"/>
          <w:marTop w:val="0"/>
          <w:marBottom w:val="0"/>
          <w:divBdr>
            <w:top w:val="none" w:sz="0" w:space="0" w:color="auto"/>
            <w:left w:val="none" w:sz="0" w:space="0" w:color="auto"/>
            <w:bottom w:val="none" w:sz="0" w:space="0" w:color="auto"/>
            <w:right w:val="none" w:sz="0" w:space="0" w:color="auto"/>
          </w:divBdr>
        </w:div>
      </w:divsChild>
    </w:div>
    <w:div w:id="1354304025">
      <w:bodyDiv w:val="1"/>
      <w:marLeft w:val="0"/>
      <w:marRight w:val="0"/>
      <w:marTop w:val="0"/>
      <w:marBottom w:val="0"/>
      <w:divBdr>
        <w:top w:val="none" w:sz="0" w:space="0" w:color="auto"/>
        <w:left w:val="none" w:sz="0" w:space="0" w:color="auto"/>
        <w:bottom w:val="none" w:sz="0" w:space="0" w:color="auto"/>
        <w:right w:val="none" w:sz="0" w:space="0" w:color="auto"/>
      </w:divBdr>
    </w:div>
    <w:div w:id="1356423711">
      <w:bodyDiv w:val="1"/>
      <w:marLeft w:val="0"/>
      <w:marRight w:val="0"/>
      <w:marTop w:val="0"/>
      <w:marBottom w:val="0"/>
      <w:divBdr>
        <w:top w:val="none" w:sz="0" w:space="0" w:color="auto"/>
        <w:left w:val="none" w:sz="0" w:space="0" w:color="auto"/>
        <w:bottom w:val="none" w:sz="0" w:space="0" w:color="auto"/>
        <w:right w:val="none" w:sz="0" w:space="0" w:color="auto"/>
      </w:divBdr>
    </w:div>
    <w:div w:id="1359576351">
      <w:bodyDiv w:val="1"/>
      <w:marLeft w:val="0"/>
      <w:marRight w:val="0"/>
      <w:marTop w:val="0"/>
      <w:marBottom w:val="0"/>
      <w:divBdr>
        <w:top w:val="none" w:sz="0" w:space="0" w:color="auto"/>
        <w:left w:val="none" w:sz="0" w:space="0" w:color="auto"/>
        <w:bottom w:val="none" w:sz="0" w:space="0" w:color="auto"/>
        <w:right w:val="none" w:sz="0" w:space="0" w:color="auto"/>
      </w:divBdr>
    </w:div>
    <w:div w:id="1361585862">
      <w:bodyDiv w:val="1"/>
      <w:marLeft w:val="0"/>
      <w:marRight w:val="0"/>
      <w:marTop w:val="0"/>
      <w:marBottom w:val="0"/>
      <w:divBdr>
        <w:top w:val="none" w:sz="0" w:space="0" w:color="auto"/>
        <w:left w:val="none" w:sz="0" w:space="0" w:color="auto"/>
        <w:bottom w:val="none" w:sz="0" w:space="0" w:color="auto"/>
        <w:right w:val="none" w:sz="0" w:space="0" w:color="auto"/>
      </w:divBdr>
    </w:div>
    <w:div w:id="1362168179">
      <w:bodyDiv w:val="1"/>
      <w:marLeft w:val="0"/>
      <w:marRight w:val="0"/>
      <w:marTop w:val="0"/>
      <w:marBottom w:val="0"/>
      <w:divBdr>
        <w:top w:val="none" w:sz="0" w:space="0" w:color="auto"/>
        <w:left w:val="none" w:sz="0" w:space="0" w:color="auto"/>
        <w:bottom w:val="none" w:sz="0" w:space="0" w:color="auto"/>
        <w:right w:val="none" w:sz="0" w:space="0" w:color="auto"/>
      </w:divBdr>
    </w:div>
    <w:div w:id="1362978726">
      <w:bodyDiv w:val="1"/>
      <w:marLeft w:val="0"/>
      <w:marRight w:val="0"/>
      <w:marTop w:val="0"/>
      <w:marBottom w:val="0"/>
      <w:divBdr>
        <w:top w:val="none" w:sz="0" w:space="0" w:color="auto"/>
        <w:left w:val="none" w:sz="0" w:space="0" w:color="auto"/>
        <w:bottom w:val="none" w:sz="0" w:space="0" w:color="auto"/>
        <w:right w:val="none" w:sz="0" w:space="0" w:color="auto"/>
      </w:divBdr>
    </w:div>
    <w:div w:id="1364792465">
      <w:bodyDiv w:val="1"/>
      <w:marLeft w:val="0"/>
      <w:marRight w:val="0"/>
      <w:marTop w:val="0"/>
      <w:marBottom w:val="0"/>
      <w:divBdr>
        <w:top w:val="none" w:sz="0" w:space="0" w:color="auto"/>
        <w:left w:val="none" w:sz="0" w:space="0" w:color="auto"/>
        <w:bottom w:val="none" w:sz="0" w:space="0" w:color="auto"/>
        <w:right w:val="none" w:sz="0" w:space="0" w:color="auto"/>
      </w:divBdr>
    </w:div>
    <w:div w:id="1367293706">
      <w:bodyDiv w:val="1"/>
      <w:marLeft w:val="0"/>
      <w:marRight w:val="0"/>
      <w:marTop w:val="0"/>
      <w:marBottom w:val="0"/>
      <w:divBdr>
        <w:top w:val="none" w:sz="0" w:space="0" w:color="auto"/>
        <w:left w:val="none" w:sz="0" w:space="0" w:color="auto"/>
        <w:bottom w:val="none" w:sz="0" w:space="0" w:color="auto"/>
        <w:right w:val="none" w:sz="0" w:space="0" w:color="auto"/>
      </w:divBdr>
    </w:div>
    <w:div w:id="1367681796">
      <w:bodyDiv w:val="1"/>
      <w:marLeft w:val="0"/>
      <w:marRight w:val="0"/>
      <w:marTop w:val="0"/>
      <w:marBottom w:val="0"/>
      <w:divBdr>
        <w:top w:val="none" w:sz="0" w:space="0" w:color="auto"/>
        <w:left w:val="none" w:sz="0" w:space="0" w:color="auto"/>
        <w:bottom w:val="none" w:sz="0" w:space="0" w:color="auto"/>
        <w:right w:val="none" w:sz="0" w:space="0" w:color="auto"/>
      </w:divBdr>
    </w:div>
    <w:div w:id="1369257920">
      <w:bodyDiv w:val="1"/>
      <w:marLeft w:val="0"/>
      <w:marRight w:val="0"/>
      <w:marTop w:val="0"/>
      <w:marBottom w:val="0"/>
      <w:divBdr>
        <w:top w:val="none" w:sz="0" w:space="0" w:color="auto"/>
        <w:left w:val="none" w:sz="0" w:space="0" w:color="auto"/>
        <w:bottom w:val="none" w:sz="0" w:space="0" w:color="auto"/>
        <w:right w:val="none" w:sz="0" w:space="0" w:color="auto"/>
      </w:divBdr>
    </w:div>
    <w:div w:id="1369641179">
      <w:bodyDiv w:val="1"/>
      <w:marLeft w:val="0"/>
      <w:marRight w:val="0"/>
      <w:marTop w:val="0"/>
      <w:marBottom w:val="0"/>
      <w:divBdr>
        <w:top w:val="none" w:sz="0" w:space="0" w:color="auto"/>
        <w:left w:val="none" w:sz="0" w:space="0" w:color="auto"/>
        <w:bottom w:val="none" w:sz="0" w:space="0" w:color="auto"/>
        <w:right w:val="none" w:sz="0" w:space="0" w:color="auto"/>
      </w:divBdr>
    </w:div>
    <w:div w:id="1370762694">
      <w:bodyDiv w:val="1"/>
      <w:marLeft w:val="0"/>
      <w:marRight w:val="0"/>
      <w:marTop w:val="0"/>
      <w:marBottom w:val="0"/>
      <w:divBdr>
        <w:top w:val="none" w:sz="0" w:space="0" w:color="auto"/>
        <w:left w:val="none" w:sz="0" w:space="0" w:color="auto"/>
        <w:bottom w:val="none" w:sz="0" w:space="0" w:color="auto"/>
        <w:right w:val="none" w:sz="0" w:space="0" w:color="auto"/>
      </w:divBdr>
      <w:divsChild>
        <w:div w:id="26566220">
          <w:marLeft w:val="480"/>
          <w:marRight w:val="0"/>
          <w:marTop w:val="0"/>
          <w:marBottom w:val="0"/>
          <w:divBdr>
            <w:top w:val="none" w:sz="0" w:space="0" w:color="auto"/>
            <w:left w:val="none" w:sz="0" w:space="0" w:color="auto"/>
            <w:bottom w:val="none" w:sz="0" w:space="0" w:color="auto"/>
            <w:right w:val="none" w:sz="0" w:space="0" w:color="auto"/>
          </w:divBdr>
        </w:div>
        <w:div w:id="105348816">
          <w:marLeft w:val="480"/>
          <w:marRight w:val="0"/>
          <w:marTop w:val="0"/>
          <w:marBottom w:val="0"/>
          <w:divBdr>
            <w:top w:val="none" w:sz="0" w:space="0" w:color="auto"/>
            <w:left w:val="none" w:sz="0" w:space="0" w:color="auto"/>
            <w:bottom w:val="none" w:sz="0" w:space="0" w:color="auto"/>
            <w:right w:val="none" w:sz="0" w:space="0" w:color="auto"/>
          </w:divBdr>
        </w:div>
        <w:div w:id="181939048">
          <w:marLeft w:val="480"/>
          <w:marRight w:val="0"/>
          <w:marTop w:val="0"/>
          <w:marBottom w:val="0"/>
          <w:divBdr>
            <w:top w:val="none" w:sz="0" w:space="0" w:color="auto"/>
            <w:left w:val="none" w:sz="0" w:space="0" w:color="auto"/>
            <w:bottom w:val="none" w:sz="0" w:space="0" w:color="auto"/>
            <w:right w:val="none" w:sz="0" w:space="0" w:color="auto"/>
          </w:divBdr>
        </w:div>
        <w:div w:id="191651385">
          <w:marLeft w:val="480"/>
          <w:marRight w:val="0"/>
          <w:marTop w:val="0"/>
          <w:marBottom w:val="0"/>
          <w:divBdr>
            <w:top w:val="none" w:sz="0" w:space="0" w:color="auto"/>
            <w:left w:val="none" w:sz="0" w:space="0" w:color="auto"/>
            <w:bottom w:val="none" w:sz="0" w:space="0" w:color="auto"/>
            <w:right w:val="none" w:sz="0" w:space="0" w:color="auto"/>
          </w:divBdr>
        </w:div>
        <w:div w:id="305476483">
          <w:marLeft w:val="480"/>
          <w:marRight w:val="0"/>
          <w:marTop w:val="0"/>
          <w:marBottom w:val="0"/>
          <w:divBdr>
            <w:top w:val="none" w:sz="0" w:space="0" w:color="auto"/>
            <w:left w:val="none" w:sz="0" w:space="0" w:color="auto"/>
            <w:bottom w:val="none" w:sz="0" w:space="0" w:color="auto"/>
            <w:right w:val="none" w:sz="0" w:space="0" w:color="auto"/>
          </w:divBdr>
        </w:div>
        <w:div w:id="361588517">
          <w:marLeft w:val="480"/>
          <w:marRight w:val="0"/>
          <w:marTop w:val="0"/>
          <w:marBottom w:val="0"/>
          <w:divBdr>
            <w:top w:val="none" w:sz="0" w:space="0" w:color="auto"/>
            <w:left w:val="none" w:sz="0" w:space="0" w:color="auto"/>
            <w:bottom w:val="none" w:sz="0" w:space="0" w:color="auto"/>
            <w:right w:val="none" w:sz="0" w:space="0" w:color="auto"/>
          </w:divBdr>
        </w:div>
        <w:div w:id="530730666">
          <w:marLeft w:val="480"/>
          <w:marRight w:val="0"/>
          <w:marTop w:val="0"/>
          <w:marBottom w:val="0"/>
          <w:divBdr>
            <w:top w:val="none" w:sz="0" w:space="0" w:color="auto"/>
            <w:left w:val="none" w:sz="0" w:space="0" w:color="auto"/>
            <w:bottom w:val="none" w:sz="0" w:space="0" w:color="auto"/>
            <w:right w:val="none" w:sz="0" w:space="0" w:color="auto"/>
          </w:divBdr>
        </w:div>
        <w:div w:id="853154005">
          <w:marLeft w:val="480"/>
          <w:marRight w:val="0"/>
          <w:marTop w:val="0"/>
          <w:marBottom w:val="0"/>
          <w:divBdr>
            <w:top w:val="none" w:sz="0" w:space="0" w:color="auto"/>
            <w:left w:val="none" w:sz="0" w:space="0" w:color="auto"/>
            <w:bottom w:val="none" w:sz="0" w:space="0" w:color="auto"/>
            <w:right w:val="none" w:sz="0" w:space="0" w:color="auto"/>
          </w:divBdr>
        </w:div>
        <w:div w:id="858785258">
          <w:marLeft w:val="480"/>
          <w:marRight w:val="0"/>
          <w:marTop w:val="0"/>
          <w:marBottom w:val="0"/>
          <w:divBdr>
            <w:top w:val="none" w:sz="0" w:space="0" w:color="auto"/>
            <w:left w:val="none" w:sz="0" w:space="0" w:color="auto"/>
            <w:bottom w:val="none" w:sz="0" w:space="0" w:color="auto"/>
            <w:right w:val="none" w:sz="0" w:space="0" w:color="auto"/>
          </w:divBdr>
        </w:div>
        <w:div w:id="1050761077">
          <w:marLeft w:val="480"/>
          <w:marRight w:val="0"/>
          <w:marTop w:val="0"/>
          <w:marBottom w:val="0"/>
          <w:divBdr>
            <w:top w:val="none" w:sz="0" w:space="0" w:color="auto"/>
            <w:left w:val="none" w:sz="0" w:space="0" w:color="auto"/>
            <w:bottom w:val="none" w:sz="0" w:space="0" w:color="auto"/>
            <w:right w:val="none" w:sz="0" w:space="0" w:color="auto"/>
          </w:divBdr>
        </w:div>
        <w:div w:id="1105342939">
          <w:marLeft w:val="480"/>
          <w:marRight w:val="0"/>
          <w:marTop w:val="0"/>
          <w:marBottom w:val="0"/>
          <w:divBdr>
            <w:top w:val="none" w:sz="0" w:space="0" w:color="auto"/>
            <w:left w:val="none" w:sz="0" w:space="0" w:color="auto"/>
            <w:bottom w:val="none" w:sz="0" w:space="0" w:color="auto"/>
            <w:right w:val="none" w:sz="0" w:space="0" w:color="auto"/>
          </w:divBdr>
        </w:div>
        <w:div w:id="1153987152">
          <w:marLeft w:val="480"/>
          <w:marRight w:val="0"/>
          <w:marTop w:val="0"/>
          <w:marBottom w:val="0"/>
          <w:divBdr>
            <w:top w:val="none" w:sz="0" w:space="0" w:color="auto"/>
            <w:left w:val="none" w:sz="0" w:space="0" w:color="auto"/>
            <w:bottom w:val="none" w:sz="0" w:space="0" w:color="auto"/>
            <w:right w:val="none" w:sz="0" w:space="0" w:color="auto"/>
          </w:divBdr>
        </w:div>
        <w:div w:id="1164471040">
          <w:marLeft w:val="480"/>
          <w:marRight w:val="0"/>
          <w:marTop w:val="0"/>
          <w:marBottom w:val="0"/>
          <w:divBdr>
            <w:top w:val="none" w:sz="0" w:space="0" w:color="auto"/>
            <w:left w:val="none" w:sz="0" w:space="0" w:color="auto"/>
            <w:bottom w:val="none" w:sz="0" w:space="0" w:color="auto"/>
            <w:right w:val="none" w:sz="0" w:space="0" w:color="auto"/>
          </w:divBdr>
        </w:div>
        <w:div w:id="1604025580">
          <w:marLeft w:val="480"/>
          <w:marRight w:val="0"/>
          <w:marTop w:val="0"/>
          <w:marBottom w:val="0"/>
          <w:divBdr>
            <w:top w:val="none" w:sz="0" w:space="0" w:color="auto"/>
            <w:left w:val="none" w:sz="0" w:space="0" w:color="auto"/>
            <w:bottom w:val="none" w:sz="0" w:space="0" w:color="auto"/>
            <w:right w:val="none" w:sz="0" w:space="0" w:color="auto"/>
          </w:divBdr>
        </w:div>
        <w:div w:id="1689793812">
          <w:marLeft w:val="480"/>
          <w:marRight w:val="0"/>
          <w:marTop w:val="0"/>
          <w:marBottom w:val="0"/>
          <w:divBdr>
            <w:top w:val="none" w:sz="0" w:space="0" w:color="auto"/>
            <w:left w:val="none" w:sz="0" w:space="0" w:color="auto"/>
            <w:bottom w:val="none" w:sz="0" w:space="0" w:color="auto"/>
            <w:right w:val="none" w:sz="0" w:space="0" w:color="auto"/>
          </w:divBdr>
        </w:div>
        <w:div w:id="2037465803">
          <w:marLeft w:val="480"/>
          <w:marRight w:val="0"/>
          <w:marTop w:val="0"/>
          <w:marBottom w:val="0"/>
          <w:divBdr>
            <w:top w:val="none" w:sz="0" w:space="0" w:color="auto"/>
            <w:left w:val="none" w:sz="0" w:space="0" w:color="auto"/>
            <w:bottom w:val="none" w:sz="0" w:space="0" w:color="auto"/>
            <w:right w:val="none" w:sz="0" w:space="0" w:color="auto"/>
          </w:divBdr>
        </w:div>
      </w:divsChild>
    </w:div>
    <w:div w:id="1373336380">
      <w:bodyDiv w:val="1"/>
      <w:marLeft w:val="0"/>
      <w:marRight w:val="0"/>
      <w:marTop w:val="0"/>
      <w:marBottom w:val="0"/>
      <w:divBdr>
        <w:top w:val="none" w:sz="0" w:space="0" w:color="auto"/>
        <w:left w:val="none" w:sz="0" w:space="0" w:color="auto"/>
        <w:bottom w:val="none" w:sz="0" w:space="0" w:color="auto"/>
        <w:right w:val="none" w:sz="0" w:space="0" w:color="auto"/>
      </w:divBdr>
    </w:div>
    <w:div w:id="1374230400">
      <w:bodyDiv w:val="1"/>
      <w:marLeft w:val="0"/>
      <w:marRight w:val="0"/>
      <w:marTop w:val="0"/>
      <w:marBottom w:val="0"/>
      <w:divBdr>
        <w:top w:val="none" w:sz="0" w:space="0" w:color="auto"/>
        <w:left w:val="none" w:sz="0" w:space="0" w:color="auto"/>
        <w:bottom w:val="none" w:sz="0" w:space="0" w:color="auto"/>
        <w:right w:val="none" w:sz="0" w:space="0" w:color="auto"/>
      </w:divBdr>
    </w:div>
    <w:div w:id="1378773139">
      <w:bodyDiv w:val="1"/>
      <w:marLeft w:val="0"/>
      <w:marRight w:val="0"/>
      <w:marTop w:val="0"/>
      <w:marBottom w:val="0"/>
      <w:divBdr>
        <w:top w:val="none" w:sz="0" w:space="0" w:color="auto"/>
        <w:left w:val="none" w:sz="0" w:space="0" w:color="auto"/>
        <w:bottom w:val="none" w:sz="0" w:space="0" w:color="auto"/>
        <w:right w:val="none" w:sz="0" w:space="0" w:color="auto"/>
      </w:divBdr>
    </w:div>
    <w:div w:id="1380780623">
      <w:bodyDiv w:val="1"/>
      <w:marLeft w:val="0"/>
      <w:marRight w:val="0"/>
      <w:marTop w:val="0"/>
      <w:marBottom w:val="0"/>
      <w:divBdr>
        <w:top w:val="none" w:sz="0" w:space="0" w:color="auto"/>
        <w:left w:val="none" w:sz="0" w:space="0" w:color="auto"/>
        <w:bottom w:val="none" w:sz="0" w:space="0" w:color="auto"/>
        <w:right w:val="none" w:sz="0" w:space="0" w:color="auto"/>
      </w:divBdr>
      <w:divsChild>
        <w:div w:id="109201119">
          <w:marLeft w:val="480"/>
          <w:marRight w:val="0"/>
          <w:marTop w:val="0"/>
          <w:marBottom w:val="0"/>
          <w:divBdr>
            <w:top w:val="none" w:sz="0" w:space="0" w:color="auto"/>
            <w:left w:val="none" w:sz="0" w:space="0" w:color="auto"/>
            <w:bottom w:val="none" w:sz="0" w:space="0" w:color="auto"/>
            <w:right w:val="none" w:sz="0" w:space="0" w:color="auto"/>
          </w:divBdr>
        </w:div>
        <w:div w:id="132412273">
          <w:marLeft w:val="480"/>
          <w:marRight w:val="0"/>
          <w:marTop w:val="0"/>
          <w:marBottom w:val="0"/>
          <w:divBdr>
            <w:top w:val="none" w:sz="0" w:space="0" w:color="auto"/>
            <w:left w:val="none" w:sz="0" w:space="0" w:color="auto"/>
            <w:bottom w:val="none" w:sz="0" w:space="0" w:color="auto"/>
            <w:right w:val="none" w:sz="0" w:space="0" w:color="auto"/>
          </w:divBdr>
        </w:div>
        <w:div w:id="361830701">
          <w:marLeft w:val="480"/>
          <w:marRight w:val="0"/>
          <w:marTop w:val="0"/>
          <w:marBottom w:val="0"/>
          <w:divBdr>
            <w:top w:val="none" w:sz="0" w:space="0" w:color="auto"/>
            <w:left w:val="none" w:sz="0" w:space="0" w:color="auto"/>
            <w:bottom w:val="none" w:sz="0" w:space="0" w:color="auto"/>
            <w:right w:val="none" w:sz="0" w:space="0" w:color="auto"/>
          </w:divBdr>
        </w:div>
        <w:div w:id="466704740">
          <w:marLeft w:val="480"/>
          <w:marRight w:val="0"/>
          <w:marTop w:val="0"/>
          <w:marBottom w:val="0"/>
          <w:divBdr>
            <w:top w:val="none" w:sz="0" w:space="0" w:color="auto"/>
            <w:left w:val="none" w:sz="0" w:space="0" w:color="auto"/>
            <w:bottom w:val="none" w:sz="0" w:space="0" w:color="auto"/>
            <w:right w:val="none" w:sz="0" w:space="0" w:color="auto"/>
          </w:divBdr>
        </w:div>
        <w:div w:id="513112180">
          <w:marLeft w:val="480"/>
          <w:marRight w:val="0"/>
          <w:marTop w:val="0"/>
          <w:marBottom w:val="0"/>
          <w:divBdr>
            <w:top w:val="none" w:sz="0" w:space="0" w:color="auto"/>
            <w:left w:val="none" w:sz="0" w:space="0" w:color="auto"/>
            <w:bottom w:val="none" w:sz="0" w:space="0" w:color="auto"/>
            <w:right w:val="none" w:sz="0" w:space="0" w:color="auto"/>
          </w:divBdr>
        </w:div>
        <w:div w:id="759254569">
          <w:marLeft w:val="480"/>
          <w:marRight w:val="0"/>
          <w:marTop w:val="0"/>
          <w:marBottom w:val="0"/>
          <w:divBdr>
            <w:top w:val="none" w:sz="0" w:space="0" w:color="auto"/>
            <w:left w:val="none" w:sz="0" w:space="0" w:color="auto"/>
            <w:bottom w:val="none" w:sz="0" w:space="0" w:color="auto"/>
            <w:right w:val="none" w:sz="0" w:space="0" w:color="auto"/>
          </w:divBdr>
        </w:div>
        <w:div w:id="804812765">
          <w:marLeft w:val="480"/>
          <w:marRight w:val="0"/>
          <w:marTop w:val="0"/>
          <w:marBottom w:val="0"/>
          <w:divBdr>
            <w:top w:val="none" w:sz="0" w:space="0" w:color="auto"/>
            <w:left w:val="none" w:sz="0" w:space="0" w:color="auto"/>
            <w:bottom w:val="none" w:sz="0" w:space="0" w:color="auto"/>
            <w:right w:val="none" w:sz="0" w:space="0" w:color="auto"/>
          </w:divBdr>
        </w:div>
        <w:div w:id="845511470">
          <w:marLeft w:val="480"/>
          <w:marRight w:val="0"/>
          <w:marTop w:val="0"/>
          <w:marBottom w:val="0"/>
          <w:divBdr>
            <w:top w:val="none" w:sz="0" w:space="0" w:color="auto"/>
            <w:left w:val="none" w:sz="0" w:space="0" w:color="auto"/>
            <w:bottom w:val="none" w:sz="0" w:space="0" w:color="auto"/>
            <w:right w:val="none" w:sz="0" w:space="0" w:color="auto"/>
          </w:divBdr>
        </w:div>
        <w:div w:id="863445744">
          <w:marLeft w:val="480"/>
          <w:marRight w:val="0"/>
          <w:marTop w:val="0"/>
          <w:marBottom w:val="0"/>
          <w:divBdr>
            <w:top w:val="none" w:sz="0" w:space="0" w:color="auto"/>
            <w:left w:val="none" w:sz="0" w:space="0" w:color="auto"/>
            <w:bottom w:val="none" w:sz="0" w:space="0" w:color="auto"/>
            <w:right w:val="none" w:sz="0" w:space="0" w:color="auto"/>
          </w:divBdr>
        </w:div>
        <w:div w:id="993728103">
          <w:marLeft w:val="480"/>
          <w:marRight w:val="0"/>
          <w:marTop w:val="0"/>
          <w:marBottom w:val="0"/>
          <w:divBdr>
            <w:top w:val="none" w:sz="0" w:space="0" w:color="auto"/>
            <w:left w:val="none" w:sz="0" w:space="0" w:color="auto"/>
            <w:bottom w:val="none" w:sz="0" w:space="0" w:color="auto"/>
            <w:right w:val="none" w:sz="0" w:space="0" w:color="auto"/>
          </w:divBdr>
        </w:div>
        <w:div w:id="1017928425">
          <w:marLeft w:val="480"/>
          <w:marRight w:val="0"/>
          <w:marTop w:val="0"/>
          <w:marBottom w:val="0"/>
          <w:divBdr>
            <w:top w:val="none" w:sz="0" w:space="0" w:color="auto"/>
            <w:left w:val="none" w:sz="0" w:space="0" w:color="auto"/>
            <w:bottom w:val="none" w:sz="0" w:space="0" w:color="auto"/>
            <w:right w:val="none" w:sz="0" w:space="0" w:color="auto"/>
          </w:divBdr>
        </w:div>
        <w:div w:id="1037974644">
          <w:marLeft w:val="480"/>
          <w:marRight w:val="0"/>
          <w:marTop w:val="0"/>
          <w:marBottom w:val="0"/>
          <w:divBdr>
            <w:top w:val="none" w:sz="0" w:space="0" w:color="auto"/>
            <w:left w:val="none" w:sz="0" w:space="0" w:color="auto"/>
            <w:bottom w:val="none" w:sz="0" w:space="0" w:color="auto"/>
            <w:right w:val="none" w:sz="0" w:space="0" w:color="auto"/>
          </w:divBdr>
        </w:div>
        <w:div w:id="1038045569">
          <w:marLeft w:val="480"/>
          <w:marRight w:val="0"/>
          <w:marTop w:val="0"/>
          <w:marBottom w:val="0"/>
          <w:divBdr>
            <w:top w:val="none" w:sz="0" w:space="0" w:color="auto"/>
            <w:left w:val="none" w:sz="0" w:space="0" w:color="auto"/>
            <w:bottom w:val="none" w:sz="0" w:space="0" w:color="auto"/>
            <w:right w:val="none" w:sz="0" w:space="0" w:color="auto"/>
          </w:divBdr>
        </w:div>
        <w:div w:id="1291325662">
          <w:marLeft w:val="480"/>
          <w:marRight w:val="0"/>
          <w:marTop w:val="0"/>
          <w:marBottom w:val="0"/>
          <w:divBdr>
            <w:top w:val="none" w:sz="0" w:space="0" w:color="auto"/>
            <w:left w:val="none" w:sz="0" w:space="0" w:color="auto"/>
            <w:bottom w:val="none" w:sz="0" w:space="0" w:color="auto"/>
            <w:right w:val="none" w:sz="0" w:space="0" w:color="auto"/>
          </w:divBdr>
        </w:div>
        <w:div w:id="1318652696">
          <w:marLeft w:val="480"/>
          <w:marRight w:val="0"/>
          <w:marTop w:val="0"/>
          <w:marBottom w:val="0"/>
          <w:divBdr>
            <w:top w:val="none" w:sz="0" w:space="0" w:color="auto"/>
            <w:left w:val="none" w:sz="0" w:space="0" w:color="auto"/>
            <w:bottom w:val="none" w:sz="0" w:space="0" w:color="auto"/>
            <w:right w:val="none" w:sz="0" w:space="0" w:color="auto"/>
          </w:divBdr>
        </w:div>
        <w:div w:id="1374188738">
          <w:marLeft w:val="480"/>
          <w:marRight w:val="0"/>
          <w:marTop w:val="0"/>
          <w:marBottom w:val="0"/>
          <w:divBdr>
            <w:top w:val="none" w:sz="0" w:space="0" w:color="auto"/>
            <w:left w:val="none" w:sz="0" w:space="0" w:color="auto"/>
            <w:bottom w:val="none" w:sz="0" w:space="0" w:color="auto"/>
            <w:right w:val="none" w:sz="0" w:space="0" w:color="auto"/>
          </w:divBdr>
        </w:div>
        <w:div w:id="1402798084">
          <w:marLeft w:val="480"/>
          <w:marRight w:val="0"/>
          <w:marTop w:val="0"/>
          <w:marBottom w:val="0"/>
          <w:divBdr>
            <w:top w:val="none" w:sz="0" w:space="0" w:color="auto"/>
            <w:left w:val="none" w:sz="0" w:space="0" w:color="auto"/>
            <w:bottom w:val="none" w:sz="0" w:space="0" w:color="auto"/>
            <w:right w:val="none" w:sz="0" w:space="0" w:color="auto"/>
          </w:divBdr>
        </w:div>
        <w:div w:id="1486437689">
          <w:marLeft w:val="480"/>
          <w:marRight w:val="0"/>
          <w:marTop w:val="0"/>
          <w:marBottom w:val="0"/>
          <w:divBdr>
            <w:top w:val="none" w:sz="0" w:space="0" w:color="auto"/>
            <w:left w:val="none" w:sz="0" w:space="0" w:color="auto"/>
            <w:bottom w:val="none" w:sz="0" w:space="0" w:color="auto"/>
            <w:right w:val="none" w:sz="0" w:space="0" w:color="auto"/>
          </w:divBdr>
        </w:div>
        <w:div w:id="1486773249">
          <w:marLeft w:val="480"/>
          <w:marRight w:val="0"/>
          <w:marTop w:val="0"/>
          <w:marBottom w:val="0"/>
          <w:divBdr>
            <w:top w:val="none" w:sz="0" w:space="0" w:color="auto"/>
            <w:left w:val="none" w:sz="0" w:space="0" w:color="auto"/>
            <w:bottom w:val="none" w:sz="0" w:space="0" w:color="auto"/>
            <w:right w:val="none" w:sz="0" w:space="0" w:color="auto"/>
          </w:divBdr>
        </w:div>
        <w:div w:id="1516842496">
          <w:marLeft w:val="480"/>
          <w:marRight w:val="0"/>
          <w:marTop w:val="0"/>
          <w:marBottom w:val="0"/>
          <w:divBdr>
            <w:top w:val="none" w:sz="0" w:space="0" w:color="auto"/>
            <w:left w:val="none" w:sz="0" w:space="0" w:color="auto"/>
            <w:bottom w:val="none" w:sz="0" w:space="0" w:color="auto"/>
            <w:right w:val="none" w:sz="0" w:space="0" w:color="auto"/>
          </w:divBdr>
        </w:div>
        <w:div w:id="1607301213">
          <w:marLeft w:val="480"/>
          <w:marRight w:val="0"/>
          <w:marTop w:val="0"/>
          <w:marBottom w:val="0"/>
          <w:divBdr>
            <w:top w:val="none" w:sz="0" w:space="0" w:color="auto"/>
            <w:left w:val="none" w:sz="0" w:space="0" w:color="auto"/>
            <w:bottom w:val="none" w:sz="0" w:space="0" w:color="auto"/>
            <w:right w:val="none" w:sz="0" w:space="0" w:color="auto"/>
          </w:divBdr>
        </w:div>
        <w:div w:id="1746949094">
          <w:marLeft w:val="480"/>
          <w:marRight w:val="0"/>
          <w:marTop w:val="0"/>
          <w:marBottom w:val="0"/>
          <w:divBdr>
            <w:top w:val="none" w:sz="0" w:space="0" w:color="auto"/>
            <w:left w:val="none" w:sz="0" w:space="0" w:color="auto"/>
            <w:bottom w:val="none" w:sz="0" w:space="0" w:color="auto"/>
            <w:right w:val="none" w:sz="0" w:space="0" w:color="auto"/>
          </w:divBdr>
        </w:div>
        <w:div w:id="1774279718">
          <w:marLeft w:val="480"/>
          <w:marRight w:val="0"/>
          <w:marTop w:val="0"/>
          <w:marBottom w:val="0"/>
          <w:divBdr>
            <w:top w:val="none" w:sz="0" w:space="0" w:color="auto"/>
            <w:left w:val="none" w:sz="0" w:space="0" w:color="auto"/>
            <w:bottom w:val="none" w:sz="0" w:space="0" w:color="auto"/>
            <w:right w:val="none" w:sz="0" w:space="0" w:color="auto"/>
          </w:divBdr>
        </w:div>
        <w:div w:id="1827160486">
          <w:marLeft w:val="480"/>
          <w:marRight w:val="0"/>
          <w:marTop w:val="0"/>
          <w:marBottom w:val="0"/>
          <w:divBdr>
            <w:top w:val="none" w:sz="0" w:space="0" w:color="auto"/>
            <w:left w:val="none" w:sz="0" w:space="0" w:color="auto"/>
            <w:bottom w:val="none" w:sz="0" w:space="0" w:color="auto"/>
            <w:right w:val="none" w:sz="0" w:space="0" w:color="auto"/>
          </w:divBdr>
        </w:div>
        <w:div w:id="1936785680">
          <w:marLeft w:val="480"/>
          <w:marRight w:val="0"/>
          <w:marTop w:val="0"/>
          <w:marBottom w:val="0"/>
          <w:divBdr>
            <w:top w:val="none" w:sz="0" w:space="0" w:color="auto"/>
            <w:left w:val="none" w:sz="0" w:space="0" w:color="auto"/>
            <w:bottom w:val="none" w:sz="0" w:space="0" w:color="auto"/>
            <w:right w:val="none" w:sz="0" w:space="0" w:color="auto"/>
          </w:divBdr>
        </w:div>
      </w:divsChild>
    </w:div>
    <w:div w:id="1389378534">
      <w:bodyDiv w:val="1"/>
      <w:marLeft w:val="0"/>
      <w:marRight w:val="0"/>
      <w:marTop w:val="0"/>
      <w:marBottom w:val="0"/>
      <w:divBdr>
        <w:top w:val="none" w:sz="0" w:space="0" w:color="auto"/>
        <w:left w:val="none" w:sz="0" w:space="0" w:color="auto"/>
        <w:bottom w:val="none" w:sz="0" w:space="0" w:color="auto"/>
        <w:right w:val="none" w:sz="0" w:space="0" w:color="auto"/>
      </w:divBdr>
    </w:div>
    <w:div w:id="1390572662">
      <w:bodyDiv w:val="1"/>
      <w:marLeft w:val="0"/>
      <w:marRight w:val="0"/>
      <w:marTop w:val="0"/>
      <w:marBottom w:val="0"/>
      <w:divBdr>
        <w:top w:val="none" w:sz="0" w:space="0" w:color="auto"/>
        <w:left w:val="none" w:sz="0" w:space="0" w:color="auto"/>
        <w:bottom w:val="none" w:sz="0" w:space="0" w:color="auto"/>
        <w:right w:val="none" w:sz="0" w:space="0" w:color="auto"/>
      </w:divBdr>
    </w:div>
    <w:div w:id="1396397359">
      <w:bodyDiv w:val="1"/>
      <w:marLeft w:val="0"/>
      <w:marRight w:val="0"/>
      <w:marTop w:val="0"/>
      <w:marBottom w:val="0"/>
      <w:divBdr>
        <w:top w:val="none" w:sz="0" w:space="0" w:color="auto"/>
        <w:left w:val="none" w:sz="0" w:space="0" w:color="auto"/>
        <w:bottom w:val="none" w:sz="0" w:space="0" w:color="auto"/>
        <w:right w:val="none" w:sz="0" w:space="0" w:color="auto"/>
      </w:divBdr>
    </w:div>
    <w:div w:id="1397781862">
      <w:bodyDiv w:val="1"/>
      <w:marLeft w:val="0"/>
      <w:marRight w:val="0"/>
      <w:marTop w:val="0"/>
      <w:marBottom w:val="0"/>
      <w:divBdr>
        <w:top w:val="none" w:sz="0" w:space="0" w:color="auto"/>
        <w:left w:val="none" w:sz="0" w:space="0" w:color="auto"/>
        <w:bottom w:val="none" w:sz="0" w:space="0" w:color="auto"/>
        <w:right w:val="none" w:sz="0" w:space="0" w:color="auto"/>
      </w:divBdr>
    </w:div>
    <w:div w:id="1399093489">
      <w:bodyDiv w:val="1"/>
      <w:marLeft w:val="0"/>
      <w:marRight w:val="0"/>
      <w:marTop w:val="0"/>
      <w:marBottom w:val="0"/>
      <w:divBdr>
        <w:top w:val="none" w:sz="0" w:space="0" w:color="auto"/>
        <w:left w:val="none" w:sz="0" w:space="0" w:color="auto"/>
        <w:bottom w:val="none" w:sz="0" w:space="0" w:color="auto"/>
        <w:right w:val="none" w:sz="0" w:space="0" w:color="auto"/>
      </w:divBdr>
    </w:div>
    <w:div w:id="1401059096">
      <w:bodyDiv w:val="1"/>
      <w:marLeft w:val="0"/>
      <w:marRight w:val="0"/>
      <w:marTop w:val="0"/>
      <w:marBottom w:val="0"/>
      <w:divBdr>
        <w:top w:val="none" w:sz="0" w:space="0" w:color="auto"/>
        <w:left w:val="none" w:sz="0" w:space="0" w:color="auto"/>
        <w:bottom w:val="none" w:sz="0" w:space="0" w:color="auto"/>
        <w:right w:val="none" w:sz="0" w:space="0" w:color="auto"/>
      </w:divBdr>
    </w:div>
    <w:div w:id="1402411473">
      <w:bodyDiv w:val="1"/>
      <w:marLeft w:val="0"/>
      <w:marRight w:val="0"/>
      <w:marTop w:val="0"/>
      <w:marBottom w:val="0"/>
      <w:divBdr>
        <w:top w:val="none" w:sz="0" w:space="0" w:color="auto"/>
        <w:left w:val="none" w:sz="0" w:space="0" w:color="auto"/>
        <w:bottom w:val="none" w:sz="0" w:space="0" w:color="auto"/>
        <w:right w:val="none" w:sz="0" w:space="0" w:color="auto"/>
      </w:divBdr>
    </w:div>
    <w:div w:id="1402756278">
      <w:bodyDiv w:val="1"/>
      <w:marLeft w:val="0"/>
      <w:marRight w:val="0"/>
      <w:marTop w:val="0"/>
      <w:marBottom w:val="0"/>
      <w:divBdr>
        <w:top w:val="none" w:sz="0" w:space="0" w:color="auto"/>
        <w:left w:val="none" w:sz="0" w:space="0" w:color="auto"/>
        <w:bottom w:val="none" w:sz="0" w:space="0" w:color="auto"/>
        <w:right w:val="none" w:sz="0" w:space="0" w:color="auto"/>
      </w:divBdr>
    </w:div>
    <w:div w:id="1403917288">
      <w:bodyDiv w:val="1"/>
      <w:marLeft w:val="0"/>
      <w:marRight w:val="0"/>
      <w:marTop w:val="0"/>
      <w:marBottom w:val="0"/>
      <w:divBdr>
        <w:top w:val="none" w:sz="0" w:space="0" w:color="auto"/>
        <w:left w:val="none" w:sz="0" w:space="0" w:color="auto"/>
        <w:bottom w:val="none" w:sz="0" w:space="0" w:color="auto"/>
        <w:right w:val="none" w:sz="0" w:space="0" w:color="auto"/>
      </w:divBdr>
    </w:div>
    <w:div w:id="1409422406">
      <w:bodyDiv w:val="1"/>
      <w:marLeft w:val="0"/>
      <w:marRight w:val="0"/>
      <w:marTop w:val="0"/>
      <w:marBottom w:val="0"/>
      <w:divBdr>
        <w:top w:val="none" w:sz="0" w:space="0" w:color="auto"/>
        <w:left w:val="none" w:sz="0" w:space="0" w:color="auto"/>
        <w:bottom w:val="none" w:sz="0" w:space="0" w:color="auto"/>
        <w:right w:val="none" w:sz="0" w:space="0" w:color="auto"/>
      </w:divBdr>
    </w:div>
    <w:div w:id="1410078493">
      <w:bodyDiv w:val="1"/>
      <w:marLeft w:val="0"/>
      <w:marRight w:val="0"/>
      <w:marTop w:val="0"/>
      <w:marBottom w:val="0"/>
      <w:divBdr>
        <w:top w:val="none" w:sz="0" w:space="0" w:color="auto"/>
        <w:left w:val="none" w:sz="0" w:space="0" w:color="auto"/>
        <w:bottom w:val="none" w:sz="0" w:space="0" w:color="auto"/>
        <w:right w:val="none" w:sz="0" w:space="0" w:color="auto"/>
      </w:divBdr>
    </w:div>
    <w:div w:id="1410542706">
      <w:bodyDiv w:val="1"/>
      <w:marLeft w:val="0"/>
      <w:marRight w:val="0"/>
      <w:marTop w:val="0"/>
      <w:marBottom w:val="0"/>
      <w:divBdr>
        <w:top w:val="none" w:sz="0" w:space="0" w:color="auto"/>
        <w:left w:val="none" w:sz="0" w:space="0" w:color="auto"/>
        <w:bottom w:val="none" w:sz="0" w:space="0" w:color="auto"/>
        <w:right w:val="none" w:sz="0" w:space="0" w:color="auto"/>
      </w:divBdr>
    </w:div>
    <w:div w:id="1412508757">
      <w:bodyDiv w:val="1"/>
      <w:marLeft w:val="0"/>
      <w:marRight w:val="0"/>
      <w:marTop w:val="0"/>
      <w:marBottom w:val="0"/>
      <w:divBdr>
        <w:top w:val="none" w:sz="0" w:space="0" w:color="auto"/>
        <w:left w:val="none" w:sz="0" w:space="0" w:color="auto"/>
        <w:bottom w:val="none" w:sz="0" w:space="0" w:color="auto"/>
        <w:right w:val="none" w:sz="0" w:space="0" w:color="auto"/>
      </w:divBdr>
    </w:div>
    <w:div w:id="1413813798">
      <w:bodyDiv w:val="1"/>
      <w:marLeft w:val="0"/>
      <w:marRight w:val="0"/>
      <w:marTop w:val="0"/>
      <w:marBottom w:val="0"/>
      <w:divBdr>
        <w:top w:val="none" w:sz="0" w:space="0" w:color="auto"/>
        <w:left w:val="none" w:sz="0" w:space="0" w:color="auto"/>
        <w:bottom w:val="none" w:sz="0" w:space="0" w:color="auto"/>
        <w:right w:val="none" w:sz="0" w:space="0" w:color="auto"/>
      </w:divBdr>
    </w:div>
    <w:div w:id="1414352524">
      <w:bodyDiv w:val="1"/>
      <w:marLeft w:val="0"/>
      <w:marRight w:val="0"/>
      <w:marTop w:val="0"/>
      <w:marBottom w:val="0"/>
      <w:divBdr>
        <w:top w:val="none" w:sz="0" w:space="0" w:color="auto"/>
        <w:left w:val="none" w:sz="0" w:space="0" w:color="auto"/>
        <w:bottom w:val="none" w:sz="0" w:space="0" w:color="auto"/>
        <w:right w:val="none" w:sz="0" w:space="0" w:color="auto"/>
      </w:divBdr>
    </w:div>
    <w:div w:id="1415664928">
      <w:bodyDiv w:val="1"/>
      <w:marLeft w:val="0"/>
      <w:marRight w:val="0"/>
      <w:marTop w:val="0"/>
      <w:marBottom w:val="0"/>
      <w:divBdr>
        <w:top w:val="none" w:sz="0" w:space="0" w:color="auto"/>
        <w:left w:val="none" w:sz="0" w:space="0" w:color="auto"/>
        <w:bottom w:val="none" w:sz="0" w:space="0" w:color="auto"/>
        <w:right w:val="none" w:sz="0" w:space="0" w:color="auto"/>
      </w:divBdr>
    </w:div>
    <w:div w:id="1421485550">
      <w:bodyDiv w:val="1"/>
      <w:marLeft w:val="0"/>
      <w:marRight w:val="0"/>
      <w:marTop w:val="0"/>
      <w:marBottom w:val="0"/>
      <w:divBdr>
        <w:top w:val="none" w:sz="0" w:space="0" w:color="auto"/>
        <w:left w:val="none" w:sz="0" w:space="0" w:color="auto"/>
        <w:bottom w:val="none" w:sz="0" w:space="0" w:color="auto"/>
        <w:right w:val="none" w:sz="0" w:space="0" w:color="auto"/>
      </w:divBdr>
    </w:div>
    <w:div w:id="1422991995">
      <w:bodyDiv w:val="1"/>
      <w:marLeft w:val="0"/>
      <w:marRight w:val="0"/>
      <w:marTop w:val="0"/>
      <w:marBottom w:val="0"/>
      <w:divBdr>
        <w:top w:val="none" w:sz="0" w:space="0" w:color="auto"/>
        <w:left w:val="none" w:sz="0" w:space="0" w:color="auto"/>
        <w:bottom w:val="none" w:sz="0" w:space="0" w:color="auto"/>
        <w:right w:val="none" w:sz="0" w:space="0" w:color="auto"/>
      </w:divBdr>
      <w:divsChild>
        <w:div w:id="173998405">
          <w:marLeft w:val="480"/>
          <w:marRight w:val="0"/>
          <w:marTop w:val="0"/>
          <w:marBottom w:val="0"/>
          <w:divBdr>
            <w:top w:val="none" w:sz="0" w:space="0" w:color="auto"/>
            <w:left w:val="none" w:sz="0" w:space="0" w:color="auto"/>
            <w:bottom w:val="none" w:sz="0" w:space="0" w:color="auto"/>
            <w:right w:val="none" w:sz="0" w:space="0" w:color="auto"/>
          </w:divBdr>
        </w:div>
        <w:div w:id="240675951">
          <w:marLeft w:val="480"/>
          <w:marRight w:val="0"/>
          <w:marTop w:val="0"/>
          <w:marBottom w:val="0"/>
          <w:divBdr>
            <w:top w:val="none" w:sz="0" w:space="0" w:color="auto"/>
            <w:left w:val="none" w:sz="0" w:space="0" w:color="auto"/>
            <w:bottom w:val="none" w:sz="0" w:space="0" w:color="auto"/>
            <w:right w:val="none" w:sz="0" w:space="0" w:color="auto"/>
          </w:divBdr>
        </w:div>
        <w:div w:id="300889751">
          <w:marLeft w:val="480"/>
          <w:marRight w:val="0"/>
          <w:marTop w:val="0"/>
          <w:marBottom w:val="0"/>
          <w:divBdr>
            <w:top w:val="none" w:sz="0" w:space="0" w:color="auto"/>
            <w:left w:val="none" w:sz="0" w:space="0" w:color="auto"/>
            <w:bottom w:val="none" w:sz="0" w:space="0" w:color="auto"/>
            <w:right w:val="none" w:sz="0" w:space="0" w:color="auto"/>
          </w:divBdr>
        </w:div>
        <w:div w:id="357045763">
          <w:marLeft w:val="480"/>
          <w:marRight w:val="0"/>
          <w:marTop w:val="0"/>
          <w:marBottom w:val="0"/>
          <w:divBdr>
            <w:top w:val="none" w:sz="0" w:space="0" w:color="auto"/>
            <w:left w:val="none" w:sz="0" w:space="0" w:color="auto"/>
            <w:bottom w:val="none" w:sz="0" w:space="0" w:color="auto"/>
            <w:right w:val="none" w:sz="0" w:space="0" w:color="auto"/>
          </w:divBdr>
        </w:div>
        <w:div w:id="567883906">
          <w:marLeft w:val="480"/>
          <w:marRight w:val="0"/>
          <w:marTop w:val="0"/>
          <w:marBottom w:val="0"/>
          <w:divBdr>
            <w:top w:val="none" w:sz="0" w:space="0" w:color="auto"/>
            <w:left w:val="none" w:sz="0" w:space="0" w:color="auto"/>
            <w:bottom w:val="none" w:sz="0" w:space="0" w:color="auto"/>
            <w:right w:val="none" w:sz="0" w:space="0" w:color="auto"/>
          </w:divBdr>
        </w:div>
        <w:div w:id="597445245">
          <w:marLeft w:val="480"/>
          <w:marRight w:val="0"/>
          <w:marTop w:val="0"/>
          <w:marBottom w:val="0"/>
          <w:divBdr>
            <w:top w:val="none" w:sz="0" w:space="0" w:color="auto"/>
            <w:left w:val="none" w:sz="0" w:space="0" w:color="auto"/>
            <w:bottom w:val="none" w:sz="0" w:space="0" w:color="auto"/>
            <w:right w:val="none" w:sz="0" w:space="0" w:color="auto"/>
          </w:divBdr>
        </w:div>
        <w:div w:id="677003164">
          <w:marLeft w:val="480"/>
          <w:marRight w:val="0"/>
          <w:marTop w:val="0"/>
          <w:marBottom w:val="0"/>
          <w:divBdr>
            <w:top w:val="none" w:sz="0" w:space="0" w:color="auto"/>
            <w:left w:val="none" w:sz="0" w:space="0" w:color="auto"/>
            <w:bottom w:val="none" w:sz="0" w:space="0" w:color="auto"/>
            <w:right w:val="none" w:sz="0" w:space="0" w:color="auto"/>
          </w:divBdr>
        </w:div>
        <w:div w:id="778835878">
          <w:marLeft w:val="480"/>
          <w:marRight w:val="0"/>
          <w:marTop w:val="0"/>
          <w:marBottom w:val="0"/>
          <w:divBdr>
            <w:top w:val="none" w:sz="0" w:space="0" w:color="auto"/>
            <w:left w:val="none" w:sz="0" w:space="0" w:color="auto"/>
            <w:bottom w:val="none" w:sz="0" w:space="0" w:color="auto"/>
            <w:right w:val="none" w:sz="0" w:space="0" w:color="auto"/>
          </w:divBdr>
        </w:div>
        <w:div w:id="839584606">
          <w:marLeft w:val="480"/>
          <w:marRight w:val="0"/>
          <w:marTop w:val="0"/>
          <w:marBottom w:val="0"/>
          <w:divBdr>
            <w:top w:val="none" w:sz="0" w:space="0" w:color="auto"/>
            <w:left w:val="none" w:sz="0" w:space="0" w:color="auto"/>
            <w:bottom w:val="none" w:sz="0" w:space="0" w:color="auto"/>
            <w:right w:val="none" w:sz="0" w:space="0" w:color="auto"/>
          </w:divBdr>
        </w:div>
        <w:div w:id="1054164047">
          <w:marLeft w:val="480"/>
          <w:marRight w:val="0"/>
          <w:marTop w:val="0"/>
          <w:marBottom w:val="0"/>
          <w:divBdr>
            <w:top w:val="none" w:sz="0" w:space="0" w:color="auto"/>
            <w:left w:val="none" w:sz="0" w:space="0" w:color="auto"/>
            <w:bottom w:val="none" w:sz="0" w:space="0" w:color="auto"/>
            <w:right w:val="none" w:sz="0" w:space="0" w:color="auto"/>
          </w:divBdr>
        </w:div>
        <w:div w:id="1109744258">
          <w:marLeft w:val="480"/>
          <w:marRight w:val="0"/>
          <w:marTop w:val="0"/>
          <w:marBottom w:val="0"/>
          <w:divBdr>
            <w:top w:val="none" w:sz="0" w:space="0" w:color="auto"/>
            <w:left w:val="none" w:sz="0" w:space="0" w:color="auto"/>
            <w:bottom w:val="none" w:sz="0" w:space="0" w:color="auto"/>
            <w:right w:val="none" w:sz="0" w:space="0" w:color="auto"/>
          </w:divBdr>
        </w:div>
        <w:div w:id="1123646174">
          <w:marLeft w:val="480"/>
          <w:marRight w:val="0"/>
          <w:marTop w:val="0"/>
          <w:marBottom w:val="0"/>
          <w:divBdr>
            <w:top w:val="none" w:sz="0" w:space="0" w:color="auto"/>
            <w:left w:val="none" w:sz="0" w:space="0" w:color="auto"/>
            <w:bottom w:val="none" w:sz="0" w:space="0" w:color="auto"/>
            <w:right w:val="none" w:sz="0" w:space="0" w:color="auto"/>
          </w:divBdr>
        </w:div>
        <w:div w:id="1155151090">
          <w:marLeft w:val="480"/>
          <w:marRight w:val="0"/>
          <w:marTop w:val="0"/>
          <w:marBottom w:val="0"/>
          <w:divBdr>
            <w:top w:val="none" w:sz="0" w:space="0" w:color="auto"/>
            <w:left w:val="none" w:sz="0" w:space="0" w:color="auto"/>
            <w:bottom w:val="none" w:sz="0" w:space="0" w:color="auto"/>
            <w:right w:val="none" w:sz="0" w:space="0" w:color="auto"/>
          </w:divBdr>
        </w:div>
        <w:div w:id="1160852984">
          <w:marLeft w:val="480"/>
          <w:marRight w:val="0"/>
          <w:marTop w:val="0"/>
          <w:marBottom w:val="0"/>
          <w:divBdr>
            <w:top w:val="none" w:sz="0" w:space="0" w:color="auto"/>
            <w:left w:val="none" w:sz="0" w:space="0" w:color="auto"/>
            <w:bottom w:val="none" w:sz="0" w:space="0" w:color="auto"/>
            <w:right w:val="none" w:sz="0" w:space="0" w:color="auto"/>
          </w:divBdr>
        </w:div>
        <w:div w:id="1236550409">
          <w:marLeft w:val="480"/>
          <w:marRight w:val="0"/>
          <w:marTop w:val="0"/>
          <w:marBottom w:val="0"/>
          <w:divBdr>
            <w:top w:val="none" w:sz="0" w:space="0" w:color="auto"/>
            <w:left w:val="none" w:sz="0" w:space="0" w:color="auto"/>
            <w:bottom w:val="none" w:sz="0" w:space="0" w:color="auto"/>
            <w:right w:val="none" w:sz="0" w:space="0" w:color="auto"/>
          </w:divBdr>
        </w:div>
        <w:div w:id="1289504982">
          <w:marLeft w:val="480"/>
          <w:marRight w:val="0"/>
          <w:marTop w:val="0"/>
          <w:marBottom w:val="0"/>
          <w:divBdr>
            <w:top w:val="none" w:sz="0" w:space="0" w:color="auto"/>
            <w:left w:val="none" w:sz="0" w:space="0" w:color="auto"/>
            <w:bottom w:val="none" w:sz="0" w:space="0" w:color="auto"/>
            <w:right w:val="none" w:sz="0" w:space="0" w:color="auto"/>
          </w:divBdr>
        </w:div>
        <w:div w:id="1311247402">
          <w:marLeft w:val="480"/>
          <w:marRight w:val="0"/>
          <w:marTop w:val="0"/>
          <w:marBottom w:val="0"/>
          <w:divBdr>
            <w:top w:val="none" w:sz="0" w:space="0" w:color="auto"/>
            <w:left w:val="none" w:sz="0" w:space="0" w:color="auto"/>
            <w:bottom w:val="none" w:sz="0" w:space="0" w:color="auto"/>
            <w:right w:val="none" w:sz="0" w:space="0" w:color="auto"/>
          </w:divBdr>
        </w:div>
        <w:div w:id="1487819003">
          <w:marLeft w:val="480"/>
          <w:marRight w:val="0"/>
          <w:marTop w:val="0"/>
          <w:marBottom w:val="0"/>
          <w:divBdr>
            <w:top w:val="none" w:sz="0" w:space="0" w:color="auto"/>
            <w:left w:val="none" w:sz="0" w:space="0" w:color="auto"/>
            <w:bottom w:val="none" w:sz="0" w:space="0" w:color="auto"/>
            <w:right w:val="none" w:sz="0" w:space="0" w:color="auto"/>
          </w:divBdr>
        </w:div>
        <w:div w:id="1501432291">
          <w:marLeft w:val="480"/>
          <w:marRight w:val="0"/>
          <w:marTop w:val="0"/>
          <w:marBottom w:val="0"/>
          <w:divBdr>
            <w:top w:val="none" w:sz="0" w:space="0" w:color="auto"/>
            <w:left w:val="none" w:sz="0" w:space="0" w:color="auto"/>
            <w:bottom w:val="none" w:sz="0" w:space="0" w:color="auto"/>
            <w:right w:val="none" w:sz="0" w:space="0" w:color="auto"/>
          </w:divBdr>
        </w:div>
        <w:div w:id="1571690934">
          <w:marLeft w:val="480"/>
          <w:marRight w:val="0"/>
          <w:marTop w:val="0"/>
          <w:marBottom w:val="0"/>
          <w:divBdr>
            <w:top w:val="none" w:sz="0" w:space="0" w:color="auto"/>
            <w:left w:val="none" w:sz="0" w:space="0" w:color="auto"/>
            <w:bottom w:val="none" w:sz="0" w:space="0" w:color="auto"/>
            <w:right w:val="none" w:sz="0" w:space="0" w:color="auto"/>
          </w:divBdr>
        </w:div>
        <w:div w:id="1639915280">
          <w:marLeft w:val="480"/>
          <w:marRight w:val="0"/>
          <w:marTop w:val="0"/>
          <w:marBottom w:val="0"/>
          <w:divBdr>
            <w:top w:val="none" w:sz="0" w:space="0" w:color="auto"/>
            <w:left w:val="none" w:sz="0" w:space="0" w:color="auto"/>
            <w:bottom w:val="none" w:sz="0" w:space="0" w:color="auto"/>
            <w:right w:val="none" w:sz="0" w:space="0" w:color="auto"/>
          </w:divBdr>
        </w:div>
        <w:div w:id="1692025863">
          <w:marLeft w:val="480"/>
          <w:marRight w:val="0"/>
          <w:marTop w:val="0"/>
          <w:marBottom w:val="0"/>
          <w:divBdr>
            <w:top w:val="none" w:sz="0" w:space="0" w:color="auto"/>
            <w:left w:val="none" w:sz="0" w:space="0" w:color="auto"/>
            <w:bottom w:val="none" w:sz="0" w:space="0" w:color="auto"/>
            <w:right w:val="none" w:sz="0" w:space="0" w:color="auto"/>
          </w:divBdr>
        </w:div>
        <w:div w:id="1897426662">
          <w:marLeft w:val="480"/>
          <w:marRight w:val="0"/>
          <w:marTop w:val="0"/>
          <w:marBottom w:val="0"/>
          <w:divBdr>
            <w:top w:val="none" w:sz="0" w:space="0" w:color="auto"/>
            <w:left w:val="none" w:sz="0" w:space="0" w:color="auto"/>
            <w:bottom w:val="none" w:sz="0" w:space="0" w:color="auto"/>
            <w:right w:val="none" w:sz="0" w:space="0" w:color="auto"/>
          </w:divBdr>
        </w:div>
        <w:div w:id="2100633249">
          <w:marLeft w:val="480"/>
          <w:marRight w:val="0"/>
          <w:marTop w:val="0"/>
          <w:marBottom w:val="0"/>
          <w:divBdr>
            <w:top w:val="none" w:sz="0" w:space="0" w:color="auto"/>
            <w:left w:val="none" w:sz="0" w:space="0" w:color="auto"/>
            <w:bottom w:val="none" w:sz="0" w:space="0" w:color="auto"/>
            <w:right w:val="none" w:sz="0" w:space="0" w:color="auto"/>
          </w:divBdr>
        </w:div>
      </w:divsChild>
    </w:div>
    <w:div w:id="1427265192">
      <w:bodyDiv w:val="1"/>
      <w:marLeft w:val="0"/>
      <w:marRight w:val="0"/>
      <w:marTop w:val="0"/>
      <w:marBottom w:val="0"/>
      <w:divBdr>
        <w:top w:val="none" w:sz="0" w:space="0" w:color="auto"/>
        <w:left w:val="none" w:sz="0" w:space="0" w:color="auto"/>
        <w:bottom w:val="none" w:sz="0" w:space="0" w:color="auto"/>
        <w:right w:val="none" w:sz="0" w:space="0" w:color="auto"/>
      </w:divBdr>
    </w:div>
    <w:div w:id="1429352561">
      <w:bodyDiv w:val="1"/>
      <w:marLeft w:val="0"/>
      <w:marRight w:val="0"/>
      <w:marTop w:val="0"/>
      <w:marBottom w:val="0"/>
      <w:divBdr>
        <w:top w:val="none" w:sz="0" w:space="0" w:color="auto"/>
        <w:left w:val="none" w:sz="0" w:space="0" w:color="auto"/>
        <w:bottom w:val="none" w:sz="0" w:space="0" w:color="auto"/>
        <w:right w:val="none" w:sz="0" w:space="0" w:color="auto"/>
      </w:divBdr>
      <w:divsChild>
        <w:div w:id="27799052">
          <w:marLeft w:val="480"/>
          <w:marRight w:val="0"/>
          <w:marTop w:val="0"/>
          <w:marBottom w:val="0"/>
          <w:divBdr>
            <w:top w:val="none" w:sz="0" w:space="0" w:color="auto"/>
            <w:left w:val="none" w:sz="0" w:space="0" w:color="auto"/>
            <w:bottom w:val="none" w:sz="0" w:space="0" w:color="auto"/>
            <w:right w:val="none" w:sz="0" w:space="0" w:color="auto"/>
          </w:divBdr>
        </w:div>
        <w:div w:id="206113222">
          <w:marLeft w:val="480"/>
          <w:marRight w:val="0"/>
          <w:marTop w:val="0"/>
          <w:marBottom w:val="0"/>
          <w:divBdr>
            <w:top w:val="none" w:sz="0" w:space="0" w:color="auto"/>
            <w:left w:val="none" w:sz="0" w:space="0" w:color="auto"/>
            <w:bottom w:val="none" w:sz="0" w:space="0" w:color="auto"/>
            <w:right w:val="none" w:sz="0" w:space="0" w:color="auto"/>
          </w:divBdr>
        </w:div>
        <w:div w:id="223298515">
          <w:marLeft w:val="480"/>
          <w:marRight w:val="0"/>
          <w:marTop w:val="0"/>
          <w:marBottom w:val="0"/>
          <w:divBdr>
            <w:top w:val="none" w:sz="0" w:space="0" w:color="auto"/>
            <w:left w:val="none" w:sz="0" w:space="0" w:color="auto"/>
            <w:bottom w:val="none" w:sz="0" w:space="0" w:color="auto"/>
            <w:right w:val="none" w:sz="0" w:space="0" w:color="auto"/>
          </w:divBdr>
        </w:div>
        <w:div w:id="339285457">
          <w:marLeft w:val="480"/>
          <w:marRight w:val="0"/>
          <w:marTop w:val="0"/>
          <w:marBottom w:val="0"/>
          <w:divBdr>
            <w:top w:val="none" w:sz="0" w:space="0" w:color="auto"/>
            <w:left w:val="none" w:sz="0" w:space="0" w:color="auto"/>
            <w:bottom w:val="none" w:sz="0" w:space="0" w:color="auto"/>
            <w:right w:val="none" w:sz="0" w:space="0" w:color="auto"/>
          </w:divBdr>
        </w:div>
        <w:div w:id="469057165">
          <w:marLeft w:val="480"/>
          <w:marRight w:val="0"/>
          <w:marTop w:val="0"/>
          <w:marBottom w:val="0"/>
          <w:divBdr>
            <w:top w:val="none" w:sz="0" w:space="0" w:color="auto"/>
            <w:left w:val="none" w:sz="0" w:space="0" w:color="auto"/>
            <w:bottom w:val="none" w:sz="0" w:space="0" w:color="auto"/>
            <w:right w:val="none" w:sz="0" w:space="0" w:color="auto"/>
          </w:divBdr>
        </w:div>
        <w:div w:id="659117075">
          <w:marLeft w:val="480"/>
          <w:marRight w:val="0"/>
          <w:marTop w:val="0"/>
          <w:marBottom w:val="0"/>
          <w:divBdr>
            <w:top w:val="none" w:sz="0" w:space="0" w:color="auto"/>
            <w:left w:val="none" w:sz="0" w:space="0" w:color="auto"/>
            <w:bottom w:val="none" w:sz="0" w:space="0" w:color="auto"/>
            <w:right w:val="none" w:sz="0" w:space="0" w:color="auto"/>
          </w:divBdr>
        </w:div>
        <w:div w:id="671690399">
          <w:marLeft w:val="480"/>
          <w:marRight w:val="0"/>
          <w:marTop w:val="0"/>
          <w:marBottom w:val="0"/>
          <w:divBdr>
            <w:top w:val="none" w:sz="0" w:space="0" w:color="auto"/>
            <w:left w:val="none" w:sz="0" w:space="0" w:color="auto"/>
            <w:bottom w:val="none" w:sz="0" w:space="0" w:color="auto"/>
            <w:right w:val="none" w:sz="0" w:space="0" w:color="auto"/>
          </w:divBdr>
        </w:div>
        <w:div w:id="725302184">
          <w:marLeft w:val="480"/>
          <w:marRight w:val="0"/>
          <w:marTop w:val="0"/>
          <w:marBottom w:val="0"/>
          <w:divBdr>
            <w:top w:val="none" w:sz="0" w:space="0" w:color="auto"/>
            <w:left w:val="none" w:sz="0" w:space="0" w:color="auto"/>
            <w:bottom w:val="none" w:sz="0" w:space="0" w:color="auto"/>
            <w:right w:val="none" w:sz="0" w:space="0" w:color="auto"/>
          </w:divBdr>
        </w:div>
        <w:div w:id="872427324">
          <w:marLeft w:val="480"/>
          <w:marRight w:val="0"/>
          <w:marTop w:val="0"/>
          <w:marBottom w:val="0"/>
          <w:divBdr>
            <w:top w:val="none" w:sz="0" w:space="0" w:color="auto"/>
            <w:left w:val="none" w:sz="0" w:space="0" w:color="auto"/>
            <w:bottom w:val="none" w:sz="0" w:space="0" w:color="auto"/>
            <w:right w:val="none" w:sz="0" w:space="0" w:color="auto"/>
          </w:divBdr>
        </w:div>
        <w:div w:id="1107844118">
          <w:marLeft w:val="480"/>
          <w:marRight w:val="0"/>
          <w:marTop w:val="0"/>
          <w:marBottom w:val="0"/>
          <w:divBdr>
            <w:top w:val="none" w:sz="0" w:space="0" w:color="auto"/>
            <w:left w:val="none" w:sz="0" w:space="0" w:color="auto"/>
            <w:bottom w:val="none" w:sz="0" w:space="0" w:color="auto"/>
            <w:right w:val="none" w:sz="0" w:space="0" w:color="auto"/>
          </w:divBdr>
        </w:div>
        <w:div w:id="1264416739">
          <w:marLeft w:val="480"/>
          <w:marRight w:val="0"/>
          <w:marTop w:val="0"/>
          <w:marBottom w:val="0"/>
          <w:divBdr>
            <w:top w:val="none" w:sz="0" w:space="0" w:color="auto"/>
            <w:left w:val="none" w:sz="0" w:space="0" w:color="auto"/>
            <w:bottom w:val="none" w:sz="0" w:space="0" w:color="auto"/>
            <w:right w:val="none" w:sz="0" w:space="0" w:color="auto"/>
          </w:divBdr>
        </w:div>
        <w:div w:id="1289437327">
          <w:marLeft w:val="480"/>
          <w:marRight w:val="0"/>
          <w:marTop w:val="0"/>
          <w:marBottom w:val="0"/>
          <w:divBdr>
            <w:top w:val="none" w:sz="0" w:space="0" w:color="auto"/>
            <w:left w:val="none" w:sz="0" w:space="0" w:color="auto"/>
            <w:bottom w:val="none" w:sz="0" w:space="0" w:color="auto"/>
            <w:right w:val="none" w:sz="0" w:space="0" w:color="auto"/>
          </w:divBdr>
        </w:div>
        <w:div w:id="1382359850">
          <w:marLeft w:val="480"/>
          <w:marRight w:val="0"/>
          <w:marTop w:val="0"/>
          <w:marBottom w:val="0"/>
          <w:divBdr>
            <w:top w:val="none" w:sz="0" w:space="0" w:color="auto"/>
            <w:left w:val="none" w:sz="0" w:space="0" w:color="auto"/>
            <w:bottom w:val="none" w:sz="0" w:space="0" w:color="auto"/>
            <w:right w:val="none" w:sz="0" w:space="0" w:color="auto"/>
          </w:divBdr>
        </w:div>
        <w:div w:id="1631013110">
          <w:marLeft w:val="480"/>
          <w:marRight w:val="0"/>
          <w:marTop w:val="0"/>
          <w:marBottom w:val="0"/>
          <w:divBdr>
            <w:top w:val="none" w:sz="0" w:space="0" w:color="auto"/>
            <w:left w:val="none" w:sz="0" w:space="0" w:color="auto"/>
            <w:bottom w:val="none" w:sz="0" w:space="0" w:color="auto"/>
            <w:right w:val="none" w:sz="0" w:space="0" w:color="auto"/>
          </w:divBdr>
        </w:div>
        <w:div w:id="1790470449">
          <w:marLeft w:val="480"/>
          <w:marRight w:val="0"/>
          <w:marTop w:val="0"/>
          <w:marBottom w:val="0"/>
          <w:divBdr>
            <w:top w:val="none" w:sz="0" w:space="0" w:color="auto"/>
            <w:left w:val="none" w:sz="0" w:space="0" w:color="auto"/>
            <w:bottom w:val="none" w:sz="0" w:space="0" w:color="auto"/>
            <w:right w:val="none" w:sz="0" w:space="0" w:color="auto"/>
          </w:divBdr>
        </w:div>
        <w:div w:id="1867258182">
          <w:marLeft w:val="480"/>
          <w:marRight w:val="0"/>
          <w:marTop w:val="0"/>
          <w:marBottom w:val="0"/>
          <w:divBdr>
            <w:top w:val="none" w:sz="0" w:space="0" w:color="auto"/>
            <w:left w:val="none" w:sz="0" w:space="0" w:color="auto"/>
            <w:bottom w:val="none" w:sz="0" w:space="0" w:color="auto"/>
            <w:right w:val="none" w:sz="0" w:space="0" w:color="auto"/>
          </w:divBdr>
        </w:div>
        <w:div w:id="1881361698">
          <w:marLeft w:val="480"/>
          <w:marRight w:val="0"/>
          <w:marTop w:val="0"/>
          <w:marBottom w:val="0"/>
          <w:divBdr>
            <w:top w:val="none" w:sz="0" w:space="0" w:color="auto"/>
            <w:left w:val="none" w:sz="0" w:space="0" w:color="auto"/>
            <w:bottom w:val="none" w:sz="0" w:space="0" w:color="auto"/>
            <w:right w:val="none" w:sz="0" w:space="0" w:color="auto"/>
          </w:divBdr>
        </w:div>
        <w:div w:id="2082438322">
          <w:marLeft w:val="480"/>
          <w:marRight w:val="0"/>
          <w:marTop w:val="0"/>
          <w:marBottom w:val="0"/>
          <w:divBdr>
            <w:top w:val="none" w:sz="0" w:space="0" w:color="auto"/>
            <w:left w:val="none" w:sz="0" w:space="0" w:color="auto"/>
            <w:bottom w:val="none" w:sz="0" w:space="0" w:color="auto"/>
            <w:right w:val="none" w:sz="0" w:space="0" w:color="auto"/>
          </w:divBdr>
        </w:div>
        <w:div w:id="2137140006">
          <w:marLeft w:val="480"/>
          <w:marRight w:val="0"/>
          <w:marTop w:val="0"/>
          <w:marBottom w:val="0"/>
          <w:divBdr>
            <w:top w:val="none" w:sz="0" w:space="0" w:color="auto"/>
            <w:left w:val="none" w:sz="0" w:space="0" w:color="auto"/>
            <w:bottom w:val="none" w:sz="0" w:space="0" w:color="auto"/>
            <w:right w:val="none" w:sz="0" w:space="0" w:color="auto"/>
          </w:divBdr>
        </w:div>
      </w:divsChild>
    </w:div>
    <w:div w:id="1430010016">
      <w:bodyDiv w:val="1"/>
      <w:marLeft w:val="0"/>
      <w:marRight w:val="0"/>
      <w:marTop w:val="0"/>
      <w:marBottom w:val="0"/>
      <w:divBdr>
        <w:top w:val="none" w:sz="0" w:space="0" w:color="auto"/>
        <w:left w:val="none" w:sz="0" w:space="0" w:color="auto"/>
        <w:bottom w:val="none" w:sz="0" w:space="0" w:color="auto"/>
        <w:right w:val="none" w:sz="0" w:space="0" w:color="auto"/>
      </w:divBdr>
    </w:div>
    <w:div w:id="1431780984">
      <w:bodyDiv w:val="1"/>
      <w:marLeft w:val="0"/>
      <w:marRight w:val="0"/>
      <w:marTop w:val="0"/>
      <w:marBottom w:val="0"/>
      <w:divBdr>
        <w:top w:val="none" w:sz="0" w:space="0" w:color="auto"/>
        <w:left w:val="none" w:sz="0" w:space="0" w:color="auto"/>
        <w:bottom w:val="none" w:sz="0" w:space="0" w:color="auto"/>
        <w:right w:val="none" w:sz="0" w:space="0" w:color="auto"/>
      </w:divBdr>
    </w:div>
    <w:div w:id="1438255143">
      <w:bodyDiv w:val="1"/>
      <w:marLeft w:val="0"/>
      <w:marRight w:val="0"/>
      <w:marTop w:val="0"/>
      <w:marBottom w:val="0"/>
      <w:divBdr>
        <w:top w:val="none" w:sz="0" w:space="0" w:color="auto"/>
        <w:left w:val="none" w:sz="0" w:space="0" w:color="auto"/>
        <w:bottom w:val="none" w:sz="0" w:space="0" w:color="auto"/>
        <w:right w:val="none" w:sz="0" w:space="0" w:color="auto"/>
      </w:divBdr>
      <w:divsChild>
        <w:div w:id="1000816827">
          <w:marLeft w:val="0"/>
          <w:marRight w:val="0"/>
          <w:marTop w:val="0"/>
          <w:marBottom w:val="0"/>
          <w:divBdr>
            <w:top w:val="none" w:sz="0" w:space="0" w:color="auto"/>
            <w:left w:val="none" w:sz="0" w:space="0" w:color="auto"/>
            <w:bottom w:val="none" w:sz="0" w:space="0" w:color="auto"/>
            <w:right w:val="none" w:sz="0" w:space="0" w:color="auto"/>
          </w:divBdr>
          <w:divsChild>
            <w:div w:id="266157889">
              <w:marLeft w:val="0"/>
              <w:marRight w:val="0"/>
              <w:marTop w:val="0"/>
              <w:marBottom w:val="0"/>
              <w:divBdr>
                <w:top w:val="none" w:sz="0" w:space="0" w:color="auto"/>
                <w:left w:val="none" w:sz="0" w:space="0" w:color="auto"/>
                <w:bottom w:val="none" w:sz="0" w:space="0" w:color="auto"/>
                <w:right w:val="none" w:sz="0" w:space="0" w:color="auto"/>
              </w:divBdr>
            </w:div>
            <w:div w:id="1031299938">
              <w:marLeft w:val="0"/>
              <w:marRight w:val="0"/>
              <w:marTop w:val="0"/>
              <w:marBottom w:val="0"/>
              <w:divBdr>
                <w:top w:val="none" w:sz="0" w:space="0" w:color="auto"/>
                <w:left w:val="none" w:sz="0" w:space="0" w:color="auto"/>
                <w:bottom w:val="none" w:sz="0" w:space="0" w:color="auto"/>
                <w:right w:val="none" w:sz="0" w:space="0" w:color="auto"/>
              </w:divBdr>
              <w:divsChild>
                <w:div w:id="1696691617">
                  <w:marLeft w:val="0"/>
                  <w:marRight w:val="0"/>
                  <w:marTop w:val="0"/>
                  <w:marBottom w:val="0"/>
                  <w:divBdr>
                    <w:top w:val="none" w:sz="0" w:space="0" w:color="auto"/>
                    <w:left w:val="none" w:sz="0" w:space="0" w:color="auto"/>
                    <w:bottom w:val="none" w:sz="0" w:space="0" w:color="auto"/>
                    <w:right w:val="none" w:sz="0" w:space="0" w:color="auto"/>
                  </w:divBdr>
                  <w:divsChild>
                    <w:div w:id="126946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174749">
      <w:bodyDiv w:val="1"/>
      <w:marLeft w:val="0"/>
      <w:marRight w:val="0"/>
      <w:marTop w:val="0"/>
      <w:marBottom w:val="0"/>
      <w:divBdr>
        <w:top w:val="none" w:sz="0" w:space="0" w:color="auto"/>
        <w:left w:val="none" w:sz="0" w:space="0" w:color="auto"/>
        <w:bottom w:val="none" w:sz="0" w:space="0" w:color="auto"/>
        <w:right w:val="none" w:sz="0" w:space="0" w:color="auto"/>
      </w:divBdr>
    </w:div>
    <w:div w:id="1440177730">
      <w:bodyDiv w:val="1"/>
      <w:marLeft w:val="0"/>
      <w:marRight w:val="0"/>
      <w:marTop w:val="0"/>
      <w:marBottom w:val="0"/>
      <w:divBdr>
        <w:top w:val="none" w:sz="0" w:space="0" w:color="auto"/>
        <w:left w:val="none" w:sz="0" w:space="0" w:color="auto"/>
        <w:bottom w:val="none" w:sz="0" w:space="0" w:color="auto"/>
        <w:right w:val="none" w:sz="0" w:space="0" w:color="auto"/>
      </w:divBdr>
    </w:div>
    <w:div w:id="1440950170">
      <w:bodyDiv w:val="1"/>
      <w:marLeft w:val="0"/>
      <w:marRight w:val="0"/>
      <w:marTop w:val="0"/>
      <w:marBottom w:val="0"/>
      <w:divBdr>
        <w:top w:val="none" w:sz="0" w:space="0" w:color="auto"/>
        <w:left w:val="none" w:sz="0" w:space="0" w:color="auto"/>
        <w:bottom w:val="none" w:sz="0" w:space="0" w:color="auto"/>
        <w:right w:val="none" w:sz="0" w:space="0" w:color="auto"/>
      </w:divBdr>
      <w:divsChild>
        <w:div w:id="200628898">
          <w:marLeft w:val="480"/>
          <w:marRight w:val="0"/>
          <w:marTop w:val="0"/>
          <w:marBottom w:val="0"/>
          <w:divBdr>
            <w:top w:val="none" w:sz="0" w:space="0" w:color="auto"/>
            <w:left w:val="none" w:sz="0" w:space="0" w:color="auto"/>
            <w:bottom w:val="none" w:sz="0" w:space="0" w:color="auto"/>
            <w:right w:val="none" w:sz="0" w:space="0" w:color="auto"/>
          </w:divBdr>
        </w:div>
        <w:div w:id="301349499">
          <w:marLeft w:val="480"/>
          <w:marRight w:val="0"/>
          <w:marTop w:val="0"/>
          <w:marBottom w:val="0"/>
          <w:divBdr>
            <w:top w:val="none" w:sz="0" w:space="0" w:color="auto"/>
            <w:left w:val="none" w:sz="0" w:space="0" w:color="auto"/>
            <w:bottom w:val="none" w:sz="0" w:space="0" w:color="auto"/>
            <w:right w:val="none" w:sz="0" w:space="0" w:color="auto"/>
          </w:divBdr>
        </w:div>
        <w:div w:id="307980539">
          <w:marLeft w:val="480"/>
          <w:marRight w:val="0"/>
          <w:marTop w:val="0"/>
          <w:marBottom w:val="0"/>
          <w:divBdr>
            <w:top w:val="none" w:sz="0" w:space="0" w:color="auto"/>
            <w:left w:val="none" w:sz="0" w:space="0" w:color="auto"/>
            <w:bottom w:val="none" w:sz="0" w:space="0" w:color="auto"/>
            <w:right w:val="none" w:sz="0" w:space="0" w:color="auto"/>
          </w:divBdr>
        </w:div>
        <w:div w:id="452403327">
          <w:marLeft w:val="480"/>
          <w:marRight w:val="0"/>
          <w:marTop w:val="0"/>
          <w:marBottom w:val="0"/>
          <w:divBdr>
            <w:top w:val="none" w:sz="0" w:space="0" w:color="auto"/>
            <w:left w:val="none" w:sz="0" w:space="0" w:color="auto"/>
            <w:bottom w:val="none" w:sz="0" w:space="0" w:color="auto"/>
            <w:right w:val="none" w:sz="0" w:space="0" w:color="auto"/>
          </w:divBdr>
        </w:div>
        <w:div w:id="669023687">
          <w:marLeft w:val="480"/>
          <w:marRight w:val="0"/>
          <w:marTop w:val="0"/>
          <w:marBottom w:val="0"/>
          <w:divBdr>
            <w:top w:val="none" w:sz="0" w:space="0" w:color="auto"/>
            <w:left w:val="none" w:sz="0" w:space="0" w:color="auto"/>
            <w:bottom w:val="none" w:sz="0" w:space="0" w:color="auto"/>
            <w:right w:val="none" w:sz="0" w:space="0" w:color="auto"/>
          </w:divBdr>
        </w:div>
        <w:div w:id="708073949">
          <w:marLeft w:val="480"/>
          <w:marRight w:val="0"/>
          <w:marTop w:val="0"/>
          <w:marBottom w:val="0"/>
          <w:divBdr>
            <w:top w:val="none" w:sz="0" w:space="0" w:color="auto"/>
            <w:left w:val="none" w:sz="0" w:space="0" w:color="auto"/>
            <w:bottom w:val="none" w:sz="0" w:space="0" w:color="auto"/>
            <w:right w:val="none" w:sz="0" w:space="0" w:color="auto"/>
          </w:divBdr>
        </w:div>
        <w:div w:id="776678505">
          <w:marLeft w:val="480"/>
          <w:marRight w:val="0"/>
          <w:marTop w:val="0"/>
          <w:marBottom w:val="0"/>
          <w:divBdr>
            <w:top w:val="none" w:sz="0" w:space="0" w:color="auto"/>
            <w:left w:val="none" w:sz="0" w:space="0" w:color="auto"/>
            <w:bottom w:val="none" w:sz="0" w:space="0" w:color="auto"/>
            <w:right w:val="none" w:sz="0" w:space="0" w:color="auto"/>
          </w:divBdr>
        </w:div>
        <w:div w:id="825054056">
          <w:marLeft w:val="480"/>
          <w:marRight w:val="0"/>
          <w:marTop w:val="0"/>
          <w:marBottom w:val="0"/>
          <w:divBdr>
            <w:top w:val="none" w:sz="0" w:space="0" w:color="auto"/>
            <w:left w:val="none" w:sz="0" w:space="0" w:color="auto"/>
            <w:bottom w:val="none" w:sz="0" w:space="0" w:color="auto"/>
            <w:right w:val="none" w:sz="0" w:space="0" w:color="auto"/>
          </w:divBdr>
        </w:div>
        <w:div w:id="977418560">
          <w:marLeft w:val="480"/>
          <w:marRight w:val="0"/>
          <w:marTop w:val="0"/>
          <w:marBottom w:val="0"/>
          <w:divBdr>
            <w:top w:val="none" w:sz="0" w:space="0" w:color="auto"/>
            <w:left w:val="none" w:sz="0" w:space="0" w:color="auto"/>
            <w:bottom w:val="none" w:sz="0" w:space="0" w:color="auto"/>
            <w:right w:val="none" w:sz="0" w:space="0" w:color="auto"/>
          </w:divBdr>
        </w:div>
        <w:div w:id="995188448">
          <w:marLeft w:val="480"/>
          <w:marRight w:val="0"/>
          <w:marTop w:val="0"/>
          <w:marBottom w:val="0"/>
          <w:divBdr>
            <w:top w:val="none" w:sz="0" w:space="0" w:color="auto"/>
            <w:left w:val="none" w:sz="0" w:space="0" w:color="auto"/>
            <w:bottom w:val="none" w:sz="0" w:space="0" w:color="auto"/>
            <w:right w:val="none" w:sz="0" w:space="0" w:color="auto"/>
          </w:divBdr>
        </w:div>
        <w:div w:id="1111779660">
          <w:marLeft w:val="480"/>
          <w:marRight w:val="0"/>
          <w:marTop w:val="0"/>
          <w:marBottom w:val="0"/>
          <w:divBdr>
            <w:top w:val="none" w:sz="0" w:space="0" w:color="auto"/>
            <w:left w:val="none" w:sz="0" w:space="0" w:color="auto"/>
            <w:bottom w:val="none" w:sz="0" w:space="0" w:color="auto"/>
            <w:right w:val="none" w:sz="0" w:space="0" w:color="auto"/>
          </w:divBdr>
        </w:div>
        <w:div w:id="1315842716">
          <w:marLeft w:val="480"/>
          <w:marRight w:val="0"/>
          <w:marTop w:val="0"/>
          <w:marBottom w:val="0"/>
          <w:divBdr>
            <w:top w:val="none" w:sz="0" w:space="0" w:color="auto"/>
            <w:left w:val="none" w:sz="0" w:space="0" w:color="auto"/>
            <w:bottom w:val="none" w:sz="0" w:space="0" w:color="auto"/>
            <w:right w:val="none" w:sz="0" w:space="0" w:color="auto"/>
          </w:divBdr>
        </w:div>
        <w:div w:id="1580557272">
          <w:marLeft w:val="480"/>
          <w:marRight w:val="0"/>
          <w:marTop w:val="0"/>
          <w:marBottom w:val="0"/>
          <w:divBdr>
            <w:top w:val="none" w:sz="0" w:space="0" w:color="auto"/>
            <w:left w:val="none" w:sz="0" w:space="0" w:color="auto"/>
            <w:bottom w:val="none" w:sz="0" w:space="0" w:color="auto"/>
            <w:right w:val="none" w:sz="0" w:space="0" w:color="auto"/>
          </w:divBdr>
        </w:div>
        <w:div w:id="1646736084">
          <w:marLeft w:val="480"/>
          <w:marRight w:val="0"/>
          <w:marTop w:val="0"/>
          <w:marBottom w:val="0"/>
          <w:divBdr>
            <w:top w:val="none" w:sz="0" w:space="0" w:color="auto"/>
            <w:left w:val="none" w:sz="0" w:space="0" w:color="auto"/>
            <w:bottom w:val="none" w:sz="0" w:space="0" w:color="auto"/>
            <w:right w:val="none" w:sz="0" w:space="0" w:color="auto"/>
          </w:divBdr>
        </w:div>
        <w:div w:id="1659728421">
          <w:marLeft w:val="480"/>
          <w:marRight w:val="0"/>
          <w:marTop w:val="0"/>
          <w:marBottom w:val="0"/>
          <w:divBdr>
            <w:top w:val="none" w:sz="0" w:space="0" w:color="auto"/>
            <w:left w:val="none" w:sz="0" w:space="0" w:color="auto"/>
            <w:bottom w:val="none" w:sz="0" w:space="0" w:color="auto"/>
            <w:right w:val="none" w:sz="0" w:space="0" w:color="auto"/>
          </w:divBdr>
        </w:div>
        <w:div w:id="1817641316">
          <w:marLeft w:val="480"/>
          <w:marRight w:val="0"/>
          <w:marTop w:val="0"/>
          <w:marBottom w:val="0"/>
          <w:divBdr>
            <w:top w:val="none" w:sz="0" w:space="0" w:color="auto"/>
            <w:left w:val="none" w:sz="0" w:space="0" w:color="auto"/>
            <w:bottom w:val="none" w:sz="0" w:space="0" w:color="auto"/>
            <w:right w:val="none" w:sz="0" w:space="0" w:color="auto"/>
          </w:divBdr>
        </w:div>
        <w:div w:id="1846893567">
          <w:marLeft w:val="480"/>
          <w:marRight w:val="0"/>
          <w:marTop w:val="0"/>
          <w:marBottom w:val="0"/>
          <w:divBdr>
            <w:top w:val="none" w:sz="0" w:space="0" w:color="auto"/>
            <w:left w:val="none" w:sz="0" w:space="0" w:color="auto"/>
            <w:bottom w:val="none" w:sz="0" w:space="0" w:color="auto"/>
            <w:right w:val="none" w:sz="0" w:space="0" w:color="auto"/>
          </w:divBdr>
        </w:div>
      </w:divsChild>
    </w:div>
    <w:div w:id="1441752981">
      <w:bodyDiv w:val="1"/>
      <w:marLeft w:val="0"/>
      <w:marRight w:val="0"/>
      <w:marTop w:val="0"/>
      <w:marBottom w:val="0"/>
      <w:divBdr>
        <w:top w:val="none" w:sz="0" w:space="0" w:color="auto"/>
        <w:left w:val="none" w:sz="0" w:space="0" w:color="auto"/>
        <w:bottom w:val="none" w:sz="0" w:space="0" w:color="auto"/>
        <w:right w:val="none" w:sz="0" w:space="0" w:color="auto"/>
      </w:divBdr>
    </w:div>
    <w:div w:id="1441802870">
      <w:bodyDiv w:val="1"/>
      <w:marLeft w:val="0"/>
      <w:marRight w:val="0"/>
      <w:marTop w:val="0"/>
      <w:marBottom w:val="0"/>
      <w:divBdr>
        <w:top w:val="none" w:sz="0" w:space="0" w:color="auto"/>
        <w:left w:val="none" w:sz="0" w:space="0" w:color="auto"/>
        <w:bottom w:val="none" w:sz="0" w:space="0" w:color="auto"/>
        <w:right w:val="none" w:sz="0" w:space="0" w:color="auto"/>
      </w:divBdr>
    </w:div>
    <w:div w:id="1442070293">
      <w:bodyDiv w:val="1"/>
      <w:marLeft w:val="0"/>
      <w:marRight w:val="0"/>
      <w:marTop w:val="0"/>
      <w:marBottom w:val="0"/>
      <w:divBdr>
        <w:top w:val="none" w:sz="0" w:space="0" w:color="auto"/>
        <w:left w:val="none" w:sz="0" w:space="0" w:color="auto"/>
        <w:bottom w:val="none" w:sz="0" w:space="0" w:color="auto"/>
        <w:right w:val="none" w:sz="0" w:space="0" w:color="auto"/>
      </w:divBdr>
    </w:div>
    <w:div w:id="1447312201">
      <w:bodyDiv w:val="1"/>
      <w:marLeft w:val="0"/>
      <w:marRight w:val="0"/>
      <w:marTop w:val="0"/>
      <w:marBottom w:val="0"/>
      <w:divBdr>
        <w:top w:val="none" w:sz="0" w:space="0" w:color="auto"/>
        <w:left w:val="none" w:sz="0" w:space="0" w:color="auto"/>
        <w:bottom w:val="none" w:sz="0" w:space="0" w:color="auto"/>
        <w:right w:val="none" w:sz="0" w:space="0" w:color="auto"/>
      </w:divBdr>
      <w:divsChild>
        <w:div w:id="63723918">
          <w:marLeft w:val="480"/>
          <w:marRight w:val="0"/>
          <w:marTop w:val="0"/>
          <w:marBottom w:val="0"/>
          <w:divBdr>
            <w:top w:val="none" w:sz="0" w:space="0" w:color="auto"/>
            <w:left w:val="none" w:sz="0" w:space="0" w:color="auto"/>
            <w:bottom w:val="none" w:sz="0" w:space="0" w:color="auto"/>
            <w:right w:val="none" w:sz="0" w:space="0" w:color="auto"/>
          </w:divBdr>
        </w:div>
        <w:div w:id="363362888">
          <w:marLeft w:val="480"/>
          <w:marRight w:val="0"/>
          <w:marTop w:val="0"/>
          <w:marBottom w:val="0"/>
          <w:divBdr>
            <w:top w:val="none" w:sz="0" w:space="0" w:color="auto"/>
            <w:left w:val="none" w:sz="0" w:space="0" w:color="auto"/>
            <w:bottom w:val="none" w:sz="0" w:space="0" w:color="auto"/>
            <w:right w:val="none" w:sz="0" w:space="0" w:color="auto"/>
          </w:divBdr>
        </w:div>
        <w:div w:id="394285300">
          <w:marLeft w:val="480"/>
          <w:marRight w:val="0"/>
          <w:marTop w:val="0"/>
          <w:marBottom w:val="0"/>
          <w:divBdr>
            <w:top w:val="none" w:sz="0" w:space="0" w:color="auto"/>
            <w:left w:val="none" w:sz="0" w:space="0" w:color="auto"/>
            <w:bottom w:val="none" w:sz="0" w:space="0" w:color="auto"/>
            <w:right w:val="none" w:sz="0" w:space="0" w:color="auto"/>
          </w:divBdr>
        </w:div>
        <w:div w:id="923681280">
          <w:marLeft w:val="480"/>
          <w:marRight w:val="0"/>
          <w:marTop w:val="0"/>
          <w:marBottom w:val="0"/>
          <w:divBdr>
            <w:top w:val="none" w:sz="0" w:space="0" w:color="auto"/>
            <w:left w:val="none" w:sz="0" w:space="0" w:color="auto"/>
            <w:bottom w:val="none" w:sz="0" w:space="0" w:color="auto"/>
            <w:right w:val="none" w:sz="0" w:space="0" w:color="auto"/>
          </w:divBdr>
        </w:div>
        <w:div w:id="931206354">
          <w:marLeft w:val="480"/>
          <w:marRight w:val="0"/>
          <w:marTop w:val="0"/>
          <w:marBottom w:val="0"/>
          <w:divBdr>
            <w:top w:val="none" w:sz="0" w:space="0" w:color="auto"/>
            <w:left w:val="none" w:sz="0" w:space="0" w:color="auto"/>
            <w:bottom w:val="none" w:sz="0" w:space="0" w:color="auto"/>
            <w:right w:val="none" w:sz="0" w:space="0" w:color="auto"/>
          </w:divBdr>
        </w:div>
        <w:div w:id="954214875">
          <w:marLeft w:val="480"/>
          <w:marRight w:val="0"/>
          <w:marTop w:val="0"/>
          <w:marBottom w:val="0"/>
          <w:divBdr>
            <w:top w:val="none" w:sz="0" w:space="0" w:color="auto"/>
            <w:left w:val="none" w:sz="0" w:space="0" w:color="auto"/>
            <w:bottom w:val="none" w:sz="0" w:space="0" w:color="auto"/>
            <w:right w:val="none" w:sz="0" w:space="0" w:color="auto"/>
          </w:divBdr>
        </w:div>
        <w:div w:id="1046220853">
          <w:marLeft w:val="480"/>
          <w:marRight w:val="0"/>
          <w:marTop w:val="0"/>
          <w:marBottom w:val="0"/>
          <w:divBdr>
            <w:top w:val="none" w:sz="0" w:space="0" w:color="auto"/>
            <w:left w:val="none" w:sz="0" w:space="0" w:color="auto"/>
            <w:bottom w:val="none" w:sz="0" w:space="0" w:color="auto"/>
            <w:right w:val="none" w:sz="0" w:space="0" w:color="auto"/>
          </w:divBdr>
        </w:div>
        <w:div w:id="1188255684">
          <w:marLeft w:val="480"/>
          <w:marRight w:val="0"/>
          <w:marTop w:val="0"/>
          <w:marBottom w:val="0"/>
          <w:divBdr>
            <w:top w:val="none" w:sz="0" w:space="0" w:color="auto"/>
            <w:left w:val="none" w:sz="0" w:space="0" w:color="auto"/>
            <w:bottom w:val="none" w:sz="0" w:space="0" w:color="auto"/>
            <w:right w:val="none" w:sz="0" w:space="0" w:color="auto"/>
          </w:divBdr>
        </w:div>
        <w:div w:id="1222137398">
          <w:marLeft w:val="480"/>
          <w:marRight w:val="0"/>
          <w:marTop w:val="0"/>
          <w:marBottom w:val="0"/>
          <w:divBdr>
            <w:top w:val="none" w:sz="0" w:space="0" w:color="auto"/>
            <w:left w:val="none" w:sz="0" w:space="0" w:color="auto"/>
            <w:bottom w:val="none" w:sz="0" w:space="0" w:color="auto"/>
            <w:right w:val="none" w:sz="0" w:space="0" w:color="auto"/>
          </w:divBdr>
        </w:div>
        <w:div w:id="1327782308">
          <w:marLeft w:val="480"/>
          <w:marRight w:val="0"/>
          <w:marTop w:val="0"/>
          <w:marBottom w:val="0"/>
          <w:divBdr>
            <w:top w:val="none" w:sz="0" w:space="0" w:color="auto"/>
            <w:left w:val="none" w:sz="0" w:space="0" w:color="auto"/>
            <w:bottom w:val="none" w:sz="0" w:space="0" w:color="auto"/>
            <w:right w:val="none" w:sz="0" w:space="0" w:color="auto"/>
          </w:divBdr>
        </w:div>
        <w:div w:id="1745957948">
          <w:marLeft w:val="480"/>
          <w:marRight w:val="0"/>
          <w:marTop w:val="0"/>
          <w:marBottom w:val="0"/>
          <w:divBdr>
            <w:top w:val="none" w:sz="0" w:space="0" w:color="auto"/>
            <w:left w:val="none" w:sz="0" w:space="0" w:color="auto"/>
            <w:bottom w:val="none" w:sz="0" w:space="0" w:color="auto"/>
            <w:right w:val="none" w:sz="0" w:space="0" w:color="auto"/>
          </w:divBdr>
        </w:div>
        <w:div w:id="1788740603">
          <w:marLeft w:val="480"/>
          <w:marRight w:val="0"/>
          <w:marTop w:val="0"/>
          <w:marBottom w:val="0"/>
          <w:divBdr>
            <w:top w:val="none" w:sz="0" w:space="0" w:color="auto"/>
            <w:left w:val="none" w:sz="0" w:space="0" w:color="auto"/>
            <w:bottom w:val="none" w:sz="0" w:space="0" w:color="auto"/>
            <w:right w:val="none" w:sz="0" w:space="0" w:color="auto"/>
          </w:divBdr>
        </w:div>
        <w:div w:id="2068139961">
          <w:marLeft w:val="480"/>
          <w:marRight w:val="0"/>
          <w:marTop w:val="0"/>
          <w:marBottom w:val="0"/>
          <w:divBdr>
            <w:top w:val="none" w:sz="0" w:space="0" w:color="auto"/>
            <w:left w:val="none" w:sz="0" w:space="0" w:color="auto"/>
            <w:bottom w:val="none" w:sz="0" w:space="0" w:color="auto"/>
            <w:right w:val="none" w:sz="0" w:space="0" w:color="auto"/>
          </w:divBdr>
        </w:div>
        <w:div w:id="2124226982">
          <w:marLeft w:val="480"/>
          <w:marRight w:val="0"/>
          <w:marTop w:val="0"/>
          <w:marBottom w:val="0"/>
          <w:divBdr>
            <w:top w:val="none" w:sz="0" w:space="0" w:color="auto"/>
            <w:left w:val="none" w:sz="0" w:space="0" w:color="auto"/>
            <w:bottom w:val="none" w:sz="0" w:space="0" w:color="auto"/>
            <w:right w:val="none" w:sz="0" w:space="0" w:color="auto"/>
          </w:divBdr>
        </w:div>
      </w:divsChild>
    </w:div>
    <w:div w:id="1451974254">
      <w:bodyDiv w:val="1"/>
      <w:marLeft w:val="0"/>
      <w:marRight w:val="0"/>
      <w:marTop w:val="0"/>
      <w:marBottom w:val="0"/>
      <w:divBdr>
        <w:top w:val="none" w:sz="0" w:space="0" w:color="auto"/>
        <w:left w:val="none" w:sz="0" w:space="0" w:color="auto"/>
        <w:bottom w:val="none" w:sz="0" w:space="0" w:color="auto"/>
        <w:right w:val="none" w:sz="0" w:space="0" w:color="auto"/>
      </w:divBdr>
    </w:div>
    <w:div w:id="1453790484">
      <w:bodyDiv w:val="1"/>
      <w:marLeft w:val="0"/>
      <w:marRight w:val="0"/>
      <w:marTop w:val="0"/>
      <w:marBottom w:val="0"/>
      <w:divBdr>
        <w:top w:val="none" w:sz="0" w:space="0" w:color="auto"/>
        <w:left w:val="none" w:sz="0" w:space="0" w:color="auto"/>
        <w:bottom w:val="none" w:sz="0" w:space="0" w:color="auto"/>
        <w:right w:val="none" w:sz="0" w:space="0" w:color="auto"/>
      </w:divBdr>
      <w:divsChild>
        <w:div w:id="69742459">
          <w:marLeft w:val="480"/>
          <w:marRight w:val="0"/>
          <w:marTop w:val="0"/>
          <w:marBottom w:val="0"/>
          <w:divBdr>
            <w:top w:val="none" w:sz="0" w:space="0" w:color="auto"/>
            <w:left w:val="none" w:sz="0" w:space="0" w:color="auto"/>
            <w:bottom w:val="none" w:sz="0" w:space="0" w:color="auto"/>
            <w:right w:val="none" w:sz="0" w:space="0" w:color="auto"/>
          </w:divBdr>
        </w:div>
        <w:div w:id="202182594">
          <w:marLeft w:val="480"/>
          <w:marRight w:val="0"/>
          <w:marTop w:val="0"/>
          <w:marBottom w:val="0"/>
          <w:divBdr>
            <w:top w:val="none" w:sz="0" w:space="0" w:color="auto"/>
            <w:left w:val="none" w:sz="0" w:space="0" w:color="auto"/>
            <w:bottom w:val="none" w:sz="0" w:space="0" w:color="auto"/>
            <w:right w:val="none" w:sz="0" w:space="0" w:color="auto"/>
          </w:divBdr>
        </w:div>
        <w:div w:id="217980957">
          <w:marLeft w:val="480"/>
          <w:marRight w:val="0"/>
          <w:marTop w:val="0"/>
          <w:marBottom w:val="0"/>
          <w:divBdr>
            <w:top w:val="none" w:sz="0" w:space="0" w:color="auto"/>
            <w:left w:val="none" w:sz="0" w:space="0" w:color="auto"/>
            <w:bottom w:val="none" w:sz="0" w:space="0" w:color="auto"/>
            <w:right w:val="none" w:sz="0" w:space="0" w:color="auto"/>
          </w:divBdr>
        </w:div>
        <w:div w:id="424426536">
          <w:marLeft w:val="480"/>
          <w:marRight w:val="0"/>
          <w:marTop w:val="0"/>
          <w:marBottom w:val="0"/>
          <w:divBdr>
            <w:top w:val="none" w:sz="0" w:space="0" w:color="auto"/>
            <w:left w:val="none" w:sz="0" w:space="0" w:color="auto"/>
            <w:bottom w:val="none" w:sz="0" w:space="0" w:color="auto"/>
            <w:right w:val="none" w:sz="0" w:space="0" w:color="auto"/>
          </w:divBdr>
        </w:div>
        <w:div w:id="478809967">
          <w:marLeft w:val="480"/>
          <w:marRight w:val="0"/>
          <w:marTop w:val="0"/>
          <w:marBottom w:val="0"/>
          <w:divBdr>
            <w:top w:val="none" w:sz="0" w:space="0" w:color="auto"/>
            <w:left w:val="none" w:sz="0" w:space="0" w:color="auto"/>
            <w:bottom w:val="none" w:sz="0" w:space="0" w:color="auto"/>
            <w:right w:val="none" w:sz="0" w:space="0" w:color="auto"/>
          </w:divBdr>
        </w:div>
        <w:div w:id="558440374">
          <w:marLeft w:val="480"/>
          <w:marRight w:val="0"/>
          <w:marTop w:val="0"/>
          <w:marBottom w:val="0"/>
          <w:divBdr>
            <w:top w:val="none" w:sz="0" w:space="0" w:color="auto"/>
            <w:left w:val="none" w:sz="0" w:space="0" w:color="auto"/>
            <w:bottom w:val="none" w:sz="0" w:space="0" w:color="auto"/>
            <w:right w:val="none" w:sz="0" w:space="0" w:color="auto"/>
          </w:divBdr>
        </w:div>
        <w:div w:id="574317271">
          <w:marLeft w:val="480"/>
          <w:marRight w:val="0"/>
          <w:marTop w:val="0"/>
          <w:marBottom w:val="0"/>
          <w:divBdr>
            <w:top w:val="none" w:sz="0" w:space="0" w:color="auto"/>
            <w:left w:val="none" w:sz="0" w:space="0" w:color="auto"/>
            <w:bottom w:val="none" w:sz="0" w:space="0" w:color="auto"/>
            <w:right w:val="none" w:sz="0" w:space="0" w:color="auto"/>
          </w:divBdr>
        </w:div>
        <w:div w:id="621493949">
          <w:marLeft w:val="480"/>
          <w:marRight w:val="0"/>
          <w:marTop w:val="0"/>
          <w:marBottom w:val="0"/>
          <w:divBdr>
            <w:top w:val="none" w:sz="0" w:space="0" w:color="auto"/>
            <w:left w:val="none" w:sz="0" w:space="0" w:color="auto"/>
            <w:bottom w:val="none" w:sz="0" w:space="0" w:color="auto"/>
            <w:right w:val="none" w:sz="0" w:space="0" w:color="auto"/>
          </w:divBdr>
        </w:div>
        <w:div w:id="1150171373">
          <w:marLeft w:val="480"/>
          <w:marRight w:val="0"/>
          <w:marTop w:val="0"/>
          <w:marBottom w:val="0"/>
          <w:divBdr>
            <w:top w:val="none" w:sz="0" w:space="0" w:color="auto"/>
            <w:left w:val="none" w:sz="0" w:space="0" w:color="auto"/>
            <w:bottom w:val="none" w:sz="0" w:space="0" w:color="auto"/>
            <w:right w:val="none" w:sz="0" w:space="0" w:color="auto"/>
          </w:divBdr>
        </w:div>
        <w:div w:id="1208495991">
          <w:marLeft w:val="480"/>
          <w:marRight w:val="0"/>
          <w:marTop w:val="0"/>
          <w:marBottom w:val="0"/>
          <w:divBdr>
            <w:top w:val="none" w:sz="0" w:space="0" w:color="auto"/>
            <w:left w:val="none" w:sz="0" w:space="0" w:color="auto"/>
            <w:bottom w:val="none" w:sz="0" w:space="0" w:color="auto"/>
            <w:right w:val="none" w:sz="0" w:space="0" w:color="auto"/>
          </w:divBdr>
        </w:div>
        <w:div w:id="1215431000">
          <w:marLeft w:val="480"/>
          <w:marRight w:val="0"/>
          <w:marTop w:val="0"/>
          <w:marBottom w:val="0"/>
          <w:divBdr>
            <w:top w:val="none" w:sz="0" w:space="0" w:color="auto"/>
            <w:left w:val="none" w:sz="0" w:space="0" w:color="auto"/>
            <w:bottom w:val="none" w:sz="0" w:space="0" w:color="auto"/>
            <w:right w:val="none" w:sz="0" w:space="0" w:color="auto"/>
          </w:divBdr>
        </w:div>
        <w:div w:id="1279412323">
          <w:marLeft w:val="480"/>
          <w:marRight w:val="0"/>
          <w:marTop w:val="0"/>
          <w:marBottom w:val="0"/>
          <w:divBdr>
            <w:top w:val="none" w:sz="0" w:space="0" w:color="auto"/>
            <w:left w:val="none" w:sz="0" w:space="0" w:color="auto"/>
            <w:bottom w:val="none" w:sz="0" w:space="0" w:color="auto"/>
            <w:right w:val="none" w:sz="0" w:space="0" w:color="auto"/>
          </w:divBdr>
        </w:div>
        <w:div w:id="1322854930">
          <w:marLeft w:val="480"/>
          <w:marRight w:val="0"/>
          <w:marTop w:val="0"/>
          <w:marBottom w:val="0"/>
          <w:divBdr>
            <w:top w:val="none" w:sz="0" w:space="0" w:color="auto"/>
            <w:left w:val="none" w:sz="0" w:space="0" w:color="auto"/>
            <w:bottom w:val="none" w:sz="0" w:space="0" w:color="auto"/>
            <w:right w:val="none" w:sz="0" w:space="0" w:color="auto"/>
          </w:divBdr>
        </w:div>
        <w:div w:id="1619683317">
          <w:marLeft w:val="480"/>
          <w:marRight w:val="0"/>
          <w:marTop w:val="0"/>
          <w:marBottom w:val="0"/>
          <w:divBdr>
            <w:top w:val="none" w:sz="0" w:space="0" w:color="auto"/>
            <w:left w:val="none" w:sz="0" w:space="0" w:color="auto"/>
            <w:bottom w:val="none" w:sz="0" w:space="0" w:color="auto"/>
            <w:right w:val="none" w:sz="0" w:space="0" w:color="auto"/>
          </w:divBdr>
        </w:div>
        <w:div w:id="1717466559">
          <w:marLeft w:val="480"/>
          <w:marRight w:val="0"/>
          <w:marTop w:val="0"/>
          <w:marBottom w:val="0"/>
          <w:divBdr>
            <w:top w:val="none" w:sz="0" w:space="0" w:color="auto"/>
            <w:left w:val="none" w:sz="0" w:space="0" w:color="auto"/>
            <w:bottom w:val="none" w:sz="0" w:space="0" w:color="auto"/>
            <w:right w:val="none" w:sz="0" w:space="0" w:color="auto"/>
          </w:divBdr>
        </w:div>
        <w:div w:id="1990204410">
          <w:marLeft w:val="480"/>
          <w:marRight w:val="0"/>
          <w:marTop w:val="0"/>
          <w:marBottom w:val="0"/>
          <w:divBdr>
            <w:top w:val="none" w:sz="0" w:space="0" w:color="auto"/>
            <w:left w:val="none" w:sz="0" w:space="0" w:color="auto"/>
            <w:bottom w:val="none" w:sz="0" w:space="0" w:color="auto"/>
            <w:right w:val="none" w:sz="0" w:space="0" w:color="auto"/>
          </w:divBdr>
        </w:div>
        <w:div w:id="2089109644">
          <w:marLeft w:val="480"/>
          <w:marRight w:val="0"/>
          <w:marTop w:val="0"/>
          <w:marBottom w:val="0"/>
          <w:divBdr>
            <w:top w:val="none" w:sz="0" w:space="0" w:color="auto"/>
            <w:left w:val="none" w:sz="0" w:space="0" w:color="auto"/>
            <w:bottom w:val="none" w:sz="0" w:space="0" w:color="auto"/>
            <w:right w:val="none" w:sz="0" w:space="0" w:color="auto"/>
          </w:divBdr>
        </w:div>
        <w:div w:id="2145349476">
          <w:marLeft w:val="480"/>
          <w:marRight w:val="0"/>
          <w:marTop w:val="0"/>
          <w:marBottom w:val="0"/>
          <w:divBdr>
            <w:top w:val="none" w:sz="0" w:space="0" w:color="auto"/>
            <w:left w:val="none" w:sz="0" w:space="0" w:color="auto"/>
            <w:bottom w:val="none" w:sz="0" w:space="0" w:color="auto"/>
            <w:right w:val="none" w:sz="0" w:space="0" w:color="auto"/>
          </w:divBdr>
        </w:div>
      </w:divsChild>
    </w:div>
    <w:div w:id="1455558909">
      <w:bodyDiv w:val="1"/>
      <w:marLeft w:val="0"/>
      <w:marRight w:val="0"/>
      <w:marTop w:val="0"/>
      <w:marBottom w:val="0"/>
      <w:divBdr>
        <w:top w:val="none" w:sz="0" w:space="0" w:color="auto"/>
        <w:left w:val="none" w:sz="0" w:space="0" w:color="auto"/>
        <w:bottom w:val="none" w:sz="0" w:space="0" w:color="auto"/>
        <w:right w:val="none" w:sz="0" w:space="0" w:color="auto"/>
      </w:divBdr>
      <w:divsChild>
        <w:div w:id="11803027">
          <w:marLeft w:val="480"/>
          <w:marRight w:val="0"/>
          <w:marTop w:val="0"/>
          <w:marBottom w:val="0"/>
          <w:divBdr>
            <w:top w:val="none" w:sz="0" w:space="0" w:color="auto"/>
            <w:left w:val="none" w:sz="0" w:space="0" w:color="auto"/>
            <w:bottom w:val="none" w:sz="0" w:space="0" w:color="auto"/>
            <w:right w:val="none" w:sz="0" w:space="0" w:color="auto"/>
          </w:divBdr>
        </w:div>
        <w:div w:id="14507336">
          <w:marLeft w:val="480"/>
          <w:marRight w:val="0"/>
          <w:marTop w:val="0"/>
          <w:marBottom w:val="0"/>
          <w:divBdr>
            <w:top w:val="none" w:sz="0" w:space="0" w:color="auto"/>
            <w:left w:val="none" w:sz="0" w:space="0" w:color="auto"/>
            <w:bottom w:val="none" w:sz="0" w:space="0" w:color="auto"/>
            <w:right w:val="none" w:sz="0" w:space="0" w:color="auto"/>
          </w:divBdr>
        </w:div>
        <w:div w:id="199363478">
          <w:marLeft w:val="480"/>
          <w:marRight w:val="0"/>
          <w:marTop w:val="0"/>
          <w:marBottom w:val="0"/>
          <w:divBdr>
            <w:top w:val="none" w:sz="0" w:space="0" w:color="auto"/>
            <w:left w:val="none" w:sz="0" w:space="0" w:color="auto"/>
            <w:bottom w:val="none" w:sz="0" w:space="0" w:color="auto"/>
            <w:right w:val="none" w:sz="0" w:space="0" w:color="auto"/>
          </w:divBdr>
        </w:div>
        <w:div w:id="202522784">
          <w:marLeft w:val="480"/>
          <w:marRight w:val="0"/>
          <w:marTop w:val="0"/>
          <w:marBottom w:val="0"/>
          <w:divBdr>
            <w:top w:val="none" w:sz="0" w:space="0" w:color="auto"/>
            <w:left w:val="none" w:sz="0" w:space="0" w:color="auto"/>
            <w:bottom w:val="none" w:sz="0" w:space="0" w:color="auto"/>
            <w:right w:val="none" w:sz="0" w:space="0" w:color="auto"/>
          </w:divBdr>
        </w:div>
        <w:div w:id="271667065">
          <w:marLeft w:val="480"/>
          <w:marRight w:val="0"/>
          <w:marTop w:val="0"/>
          <w:marBottom w:val="0"/>
          <w:divBdr>
            <w:top w:val="none" w:sz="0" w:space="0" w:color="auto"/>
            <w:left w:val="none" w:sz="0" w:space="0" w:color="auto"/>
            <w:bottom w:val="none" w:sz="0" w:space="0" w:color="auto"/>
            <w:right w:val="none" w:sz="0" w:space="0" w:color="auto"/>
          </w:divBdr>
        </w:div>
        <w:div w:id="413934348">
          <w:marLeft w:val="480"/>
          <w:marRight w:val="0"/>
          <w:marTop w:val="0"/>
          <w:marBottom w:val="0"/>
          <w:divBdr>
            <w:top w:val="none" w:sz="0" w:space="0" w:color="auto"/>
            <w:left w:val="none" w:sz="0" w:space="0" w:color="auto"/>
            <w:bottom w:val="none" w:sz="0" w:space="0" w:color="auto"/>
            <w:right w:val="none" w:sz="0" w:space="0" w:color="auto"/>
          </w:divBdr>
        </w:div>
        <w:div w:id="642077379">
          <w:marLeft w:val="480"/>
          <w:marRight w:val="0"/>
          <w:marTop w:val="0"/>
          <w:marBottom w:val="0"/>
          <w:divBdr>
            <w:top w:val="none" w:sz="0" w:space="0" w:color="auto"/>
            <w:left w:val="none" w:sz="0" w:space="0" w:color="auto"/>
            <w:bottom w:val="none" w:sz="0" w:space="0" w:color="auto"/>
            <w:right w:val="none" w:sz="0" w:space="0" w:color="auto"/>
          </w:divBdr>
        </w:div>
        <w:div w:id="688914464">
          <w:marLeft w:val="480"/>
          <w:marRight w:val="0"/>
          <w:marTop w:val="0"/>
          <w:marBottom w:val="0"/>
          <w:divBdr>
            <w:top w:val="none" w:sz="0" w:space="0" w:color="auto"/>
            <w:left w:val="none" w:sz="0" w:space="0" w:color="auto"/>
            <w:bottom w:val="none" w:sz="0" w:space="0" w:color="auto"/>
            <w:right w:val="none" w:sz="0" w:space="0" w:color="auto"/>
          </w:divBdr>
        </w:div>
        <w:div w:id="938412613">
          <w:marLeft w:val="480"/>
          <w:marRight w:val="0"/>
          <w:marTop w:val="0"/>
          <w:marBottom w:val="0"/>
          <w:divBdr>
            <w:top w:val="none" w:sz="0" w:space="0" w:color="auto"/>
            <w:left w:val="none" w:sz="0" w:space="0" w:color="auto"/>
            <w:bottom w:val="none" w:sz="0" w:space="0" w:color="auto"/>
            <w:right w:val="none" w:sz="0" w:space="0" w:color="auto"/>
          </w:divBdr>
        </w:div>
        <w:div w:id="948513293">
          <w:marLeft w:val="480"/>
          <w:marRight w:val="0"/>
          <w:marTop w:val="0"/>
          <w:marBottom w:val="0"/>
          <w:divBdr>
            <w:top w:val="none" w:sz="0" w:space="0" w:color="auto"/>
            <w:left w:val="none" w:sz="0" w:space="0" w:color="auto"/>
            <w:bottom w:val="none" w:sz="0" w:space="0" w:color="auto"/>
            <w:right w:val="none" w:sz="0" w:space="0" w:color="auto"/>
          </w:divBdr>
        </w:div>
        <w:div w:id="1046949134">
          <w:marLeft w:val="480"/>
          <w:marRight w:val="0"/>
          <w:marTop w:val="0"/>
          <w:marBottom w:val="0"/>
          <w:divBdr>
            <w:top w:val="none" w:sz="0" w:space="0" w:color="auto"/>
            <w:left w:val="none" w:sz="0" w:space="0" w:color="auto"/>
            <w:bottom w:val="none" w:sz="0" w:space="0" w:color="auto"/>
            <w:right w:val="none" w:sz="0" w:space="0" w:color="auto"/>
          </w:divBdr>
        </w:div>
        <w:div w:id="1251159181">
          <w:marLeft w:val="480"/>
          <w:marRight w:val="0"/>
          <w:marTop w:val="0"/>
          <w:marBottom w:val="0"/>
          <w:divBdr>
            <w:top w:val="none" w:sz="0" w:space="0" w:color="auto"/>
            <w:left w:val="none" w:sz="0" w:space="0" w:color="auto"/>
            <w:bottom w:val="none" w:sz="0" w:space="0" w:color="auto"/>
            <w:right w:val="none" w:sz="0" w:space="0" w:color="auto"/>
          </w:divBdr>
        </w:div>
        <w:div w:id="1374887820">
          <w:marLeft w:val="480"/>
          <w:marRight w:val="0"/>
          <w:marTop w:val="0"/>
          <w:marBottom w:val="0"/>
          <w:divBdr>
            <w:top w:val="none" w:sz="0" w:space="0" w:color="auto"/>
            <w:left w:val="none" w:sz="0" w:space="0" w:color="auto"/>
            <w:bottom w:val="none" w:sz="0" w:space="0" w:color="auto"/>
            <w:right w:val="none" w:sz="0" w:space="0" w:color="auto"/>
          </w:divBdr>
        </w:div>
        <w:div w:id="1385177831">
          <w:marLeft w:val="480"/>
          <w:marRight w:val="0"/>
          <w:marTop w:val="0"/>
          <w:marBottom w:val="0"/>
          <w:divBdr>
            <w:top w:val="none" w:sz="0" w:space="0" w:color="auto"/>
            <w:left w:val="none" w:sz="0" w:space="0" w:color="auto"/>
            <w:bottom w:val="none" w:sz="0" w:space="0" w:color="auto"/>
            <w:right w:val="none" w:sz="0" w:space="0" w:color="auto"/>
          </w:divBdr>
        </w:div>
        <w:div w:id="1486697947">
          <w:marLeft w:val="480"/>
          <w:marRight w:val="0"/>
          <w:marTop w:val="0"/>
          <w:marBottom w:val="0"/>
          <w:divBdr>
            <w:top w:val="none" w:sz="0" w:space="0" w:color="auto"/>
            <w:left w:val="none" w:sz="0" w:space="0" w:color="auto"/>
            <w:bottom w:val="none" w:sz="0" w:space="0" w:color="auto"/>
            <w:right w:val="none" w:sz="0" w:space="0" w:color="auto"/>
          </w:divBdr>
        </w:div>
        <w:div w:id="1599871665">
          <w:marLeft w:val="480"/>
          <w:marRight w:val="0"/>
          <w:marTop w:val="0"/>
          <w:marBottom w:val="0"/>
          <w:divBdr>
            <w:top w:val="none" w:sz="0" w:space="0" w:color="auto"/>
            <w:left w:val="none" w:sz="0" w:space="0" w:color="auto"/>
            <w:bottom w:val="none" w:sz="0" w:space="0" w:color="auto"/>
            <w:right w:val="none" w:sz="0" w:space="0" w:color="auto"/>
          </w:divBdr>
        </w:div>
        <w:div w:id="1665471509">
          <w:marLeft w:val="480"/>
          <w:marRight w:val="0"/>
          <w:marTop w:val="0"/>
          <w:marBottom w:val="0"/>
          <w:divBdr>
            <w:top w:val="none" w:sz="0" w:space="0" w:color="auto"/>
            <w:left w:val="none" w:sz="0" w:space="0" w:color="auto"/>
            <w:bottom w:val="none" w:sz="0" w:space="0" w:color="auto"/>
            <w:right w:val="none" w:sz="0" w:space="0" w:color="auto"/>
          </w:divBdr>
        </w:div>
        <w:div w:id="1744376405">
          <w:marLeft w:val="480"/>
          <w:marRight w:val="0"/>
          <w:marTop w:val="0"/>
          <w:marBottom w:val="0"/>
          <w:divBdr>
            <w:top w:val="none" w:sz="0" w:space="0" w:color="auto"/>
            <w:left w:val="none" w:sz="0" w:space="0" w:color="auto"/>
            <w:bottom w:val="none" w:sz="0" w:space="0" w:color="auto"/>
            <w:right w:val="none" w:sz="0" w:space="0" w:color="auto"/>
          </w:divBdr>
        </w:div>
        <w:div w:id="1907107662">
          <w:marLeft w:val="480"/>
          <w:marRight w:val="0"/>
          <w:marTop w:val="0"/>
          <w:marBottom w:val="0"/>
          <w:divBdr>
            <w:top w:val="none" w:sz="0" w:space="0" w:color="auto"/>
            <w:left w:val="none" w:sz="0" w:space="0" w:color="auto"/>
            <w:bottom w:val="none" w:sz="0" w:space="0" w:color="auto"/>
            <w:right w:val="none" w:sz="0" w:space="0" w:color="auto"/>
          </w:divBdr>
        </w:div>
        <w:div w:id="1979647604">
          <w:marLeft w:val="480"/>
          <w:marRight w:val="0"/>
          <w:marTop w:val="0"/>
          <w:marBottom w:val="0"/>
          <w:divBdr>
            <w:top w:val="none" w:sz="0" w:space="0" w:color="auto"/>
            <w:left w:val="none" w:sz="0" w:space="0" w:color="auto"/>
            <w:bottom w:val="none" w:sz="0" w:space="0" w:color="auto"/>
            <w:right w:val="none" w:sz="0" w:space="0" w:color="auto"/>
          </w:divBdr>
        </w:div>
        <w:div w:id="2054693235">
          <w:marLeft w:val="480"/>
          <w:marRight w:val="0"/>
          <w:marTop w:val="0"/>
          <w:marBottom w:val="0"/>
          <w:divBdr>
            <w:top w:val="none" w:sz="0" w:space="0" w:color="auto"/>
            <w:left w:val="none" w:sz="0" w:space="0" w:color="auto"/>
            <w:bottom w:val="none" w:sz="0" w:space="0" w:color="auto"/>
            <w:right w:val="none" w:sz="0" w:space="0" w:color="auto"/>
          </w:divBdr>
        </w:div>
        <w:div w:id="2120106432">
          <w:marLeft w:val="480"/>
          <w:marRight w:val="0"/>
          <w:marTop w:val="0"/>
          <w:marBottom w:val="0"/>
          <w:divBdr>
            <w:top w:val="none" w:sz="0" w:space="0" w:color="auto"/>
            <w:left w:val="none" w:sz="0" w:space="0" w:color="auto"/>
            <w:bottom w:val="none" w:sz="0" w:space="0" w:color="auto"/>
            <w:right w:val="none" w:sz="0" w:space="0" w:color="auto"/>
          </w:divBdr>
        </w:div>
      </w:divsChild>
    </w:div>
    <w:div w:id="1456409187">
      <w:bodyDiv w:val="1"/>
      <w:marLeft w:val="0"/>
      <w:marRight w:val="0"/>
      <w:marTop w:val="0"/>
      <w:marBottom w:val="0"/>
      <w:divBdr>
        <w:top w:val="none" w:sz="0" w:space="0" w:color="auto"/>
        <w:left w:val="none" w:sz="0" w:space="0" w:color="auto"/>
        <w:bottom w:val="none" w:sz="0" w:space="0" w:color="auto"/>
        <w:right w:val="none" w:sz="0" w:space="0" w:color="auto"/>
      </w:divBdr>
    </w:div>
    <w:div w:id="1457144105">
      <w:bodyDiv w:val="1"/>
      <w:marLeft w:val="0"/>
      <w:marRight w:val="0"/>
      <w:marTop w:val="0"/>
      <w:marBottom w:val="0"/>
      <w:divBdr>
        <w:top w:val="none" w:sz="0" w:space="0" w:color="auto"/>
        <w:left w:val="none" w:sz="0" w:space="0" w:color="auto"/>
        <w:bottom w:val="none" w:sz="0" w:space="0" w:color="auto"/>
        <w:right w:val="none" w:sz="0" w:space="0" w:color="auto"/>
      </w:divBdr>
    </w:div>
    <w:div w:id="1458908763">
      <w:bodyDiv w:val="1"/>
      <w:marLeft w:val="0"/>
      <w:marRight w:val="0"/>
      <w:marTop w:val="0"/>
      <w:marBottom w:val="0"/>
      <w:divBdr>
        <w:top w:val="none" w:sz="0" w:space="0" w:color="auto"/>
        <w:left w:val="none" w:sz="0" w:space="0" w:color="auto"/>
        <w:bottom w:val="none" w:sz="0" w:space="0" w:color="auto"/>
        <w:right w:val="none" w:sz="0" w:space="0" w:color="auto"/>
      </w:divBdr>
    </w:div>
    <w:div w:id="1464038678">
      <w:bodyDiv w:val="1"/>
      <w:marLeft w:val="0"/>
      <w:marRight w:val="0"/>
      <w:marTop w:val="0"/>
      <w:marBottom w:val="0"/>
      <w:divBdr>
        <w:top w:val="none" w:sz="0" w:space="0" w:color="auto"/>
        <w:left w:val="none" w:sz="0" w:space="0" w:color="auto"/>
        <w:bottom w:val="none" w:sz="0" w:space="0" w:color="auto"/>
        <w:right w:val="none" w:sz="0" w:space="0" w:color="auto"/>
      </w:divBdr>
      <w:divsChild>
        <w:div w:id="55208423">
          <w:marLeft w:val="480"/>
          <w:marRight w:val="0"/>
          <w:marTop w:val="0"/>
          <w:marBottom w:val="0"/>
          <w:divBdr>
            <w:top w:val="none" w:sz="0" w:space="0" w:color="auto"/>
            <w:left w:val="none" w:sz="0" w:space="0" w:color="auto"/>
            <w:bottom w:val="none" w:sz="0" w:space="0" w:color="auto"/>
            <w:right w:val="none" w:sz="0" w:space="0" w:color="auto"/>
          </w:divBdr>
        </w:div>
        <w:div w:id="123231251">
          <w:marLeft w:val="480"/>
          <w:marRight w:val="0"/>
          <w:marTop w:val="0"/>
          <w:marBottom w:val="0"/>
          <w:divBdr>
            <w:top w:val="none" w:sz="0" w:space="0" w:color="auto"/>
            <w:left w:val="none" w:sz="0" w:space="0" w:color="auto"/>
            <w:bottom w:val="none" w:sz="0" w:space="0" w:color="auto"/>
            <w:right w:val="none" w:sz="0" w:space="0" w:color="auto"/>
          </w:divBdr>
        </w:div>
        <w:div w:id="432288161">
          <w:marLeft w:val="480"/>
          <w:marRight w:val="0"/>
          <w:marTop w:val="0"/>
          <w:marBottom w:val="0"/>
          <w:divBdr>
            <w:top w:val="none" w:sz="0" w:space="0" w:color="auto"/>
            <w:left w:val="none" w:sz="0" w:space="0" w:color="auto"/>
            <w:bottom w:val="none" w:sz="0" w:space="0" w:color="auto"/>
            <w:right w:val="none" w:sz="0" w:space="0" w:color="auto"/>
          </w:divBdr>
        </w:div>
        <w:div w:id="538588495">
          <w:marLeft w:val="480"/>
          <w:marRight w:val="0"/>
          <w:marTop w:val="0"/>
          <w:marBottom w:val="0"/>
          <w:divBdr>
            <w:top w:val="none" w:sz="0" w:space="0" w:color="auto"/>
            <w:left w:val="none" w:sz="0" w:space="0" w:color="auto"/>
            <w:bottom w:val="none" w:sz="0" w:space="0" w:color="auto"/>
            <w:right w:val="none" w:sz="0" w:space="0" w:color="auto"/>
          </w:divBdr>
        </w:div>
        <w:div w:id="819350429">
          <w:marLeft w:val="480"/>
          <w:marRight w:val="0"/>
          <w:marTop w:val="0"/>
          <w:marBottom w:val="0"/>
          <w:divBdr>
            <w:top w:val="none" w:sz="0" w:space="0" w:color="auto"/>
            <w:left w:val="none" w:sz="0" w:space="0" w:color="auto"/>
            <w:bottom w:val="none" w:sz="0" w:space="0" w:color="auto"/>
            <w:right w:val="none" w:sz="0" w:space="0" w:color="auto"/>
          </w:divBdr>
        </w:div>
        <w:div w:id="832918585">
          <w:marLeft w:val="480"/>
          <w:marRight w:val="0"/>
          <w:marTop w:val="0"/>
          <w:marBottom w:val="0"/>
          <w:divBdr>
            <w:top w:val="none" w:sz="0" w:space="0" w:color="auto"/>
            <w:left w:val="none" w:sz="0" w:space="0" w:color="auto"/>
            <w:bottom w:val="none" w:sz="0" w:space="0" w:color="auto"/>
            <w:right w:val="none" w:sz="0" w:space="0" w:color="auto"/>
          </w:divBdr>
        </w:div>
        <w:div w:id="918977145">
          <w:marLeft w:val="480"/>
          <w:marRight w:val="0"/>
          <w:marTop w:val="0"/>
          <w:marBottom w:val="0"/>
          <w:divBdr>
            <w:top w:val="none" w:sz="0" w:space="0" w:color="auto"/>
            <w:left w:val="none" w:sz="0" w:space="0" w:color="auto"/>
            <w:bottom w:val="none" w:sz="0" w:space="0" w:color="auto"/>
            <w:right w:val="none" w:sz="0" w:space="0" w:color="auto"/>
          </w:divBdr>
        </w:div>
        <w:div w:id="976959834">
          <w:marLeft w:val="480"/>
          <w:marRight w:val="0"/>
          <w:marTop w:val="0"/>
          <w:marBottom w:val="0"/>
          <w:divBdr>
            <w:top w:val="none" w:sz="0" w:space="0" w:color="auto"/>
            <w:left w:val="none" w:sz="0" w:space="0" w:color="auto"/>
            <w:bottom w:val="none" w:sz="0" w:space="0" w:color="auto"/>
            <w:right w:val="none" w:sz="0" w:space="0" w:color="auto"/>
          </w:divBdr>
        </w:div>
        <w:div w:id="1237548878">
          <w:marLeft w:val="480"/>
          <w:marRight w:val="0"/>
          <w:marTop w:val="0"/>
          <w:marBottom w:val="0"/>
          <w:divBdr>
            <w:top w:val="none" w:sz="0" w:space="0" w:color="auto"/>
            <w:left w:val="none" w:sz="0" w:space="0" w:color="auto"/>
            <w:bottom w:val="none" w:sz="0" w:space="0" w:color="auto"/>
            <w:right w:val="none" w:sz="0" w:space="0" w:color="auto"/>
          </w:divBdr>
        </w:div>
        <w:div w:id="1404375383">
          <w:marLeft w:val="480"/>
          <w:marRight w:val="0"/>
          <w:marTop w:val="0"/>
          <w:marBottom w:val="0"/>
          <w:divBdr>
            <w:top w:val="none" w:sz="0" w:space="0" w:color="auto"/>
            <w:left w:val="none" w:sz="0" w:space="0" w:color="auto"/>
            <w:bottom w:val="none" w:sz="0" w:space="0" w:color="auto"/>
            <w:right w:val="none" w:sz="0" w:space="0" w:color="auto"/>
          </w:divBdr>
        </w:div>
        <w:div w:id="1627274803">
          <w:marLeft w:val="480"/>
          <w:marRight w:val="0"/>
          <w:marTop w:val="0"/>
          <w:marBottom w:val="0"/>
          <w:divBdr>
            <w:top w:val="none" w:sz="0" w:space="0" w:color="auto"/>
            <w:left w:val="none" w:sz="0" w:space="0" w:color="auto"/>
            <w:bottom w:val="none" w:sz="0" w:space="0" w:color="auto"/>
            <w:right w:val="none" w:sz="0" w:space="0" w:color="auto"/>
          </w:divBdr>
        </w:div>
        <w:div w:id="1711101707">
          <w:marLeft w:val="480"/>
          <w:marRight w:val="0"/>
          <w:marTop w:val="0"/>
          <w:marBottom w:val="0"/>
          <w:divBdr>
            <w:top w:val="none" w:sz="0" w:space="0" w:color="auto"/>
            <w:left w:val="none" w:sz="0" w:space="0" w:color="auto"/>
            <w:bottom w:val="none" w:sz="0" w:space="0" w:color="auto"/>
            <w:right w:val="none" w:sz="0" w:space="0" w:color="auto"/>
          </w:divBdr>
        </w:div>
        <w:div w:id="1847867044">
          <w:marLeft w:val="480"/>
          <w:marRight w:val="0"/>
          <w:marTop w:val="0"/>
          <w:marBottom w:val="0"/>
          <w:divBdr>
            <w:top w:val="none" w:sz="0" w:space="0" w:color="auto"/>
            <w:left w:val="none" w:sz="0" w:space="0" w:color="auto"/>
            <w:bottom w:val="none" w:sz="0" w:space="0" w:color="auto"/>
            <w:right w:val="none" w:sz="0" w:space="0" w:color="auto"/>
          </w:divBdr>
        </w:div>
      </w:divsChild>
    </w:div>
    <w:div w:id="1468281164">
      <w:bodyDiv w:val="1"/>
      <w:marLeft w:val="0"/>
      <w:marRight w:val="0"/>
      <w:marTop w:val="0"/>
      <w:marBottom w:val="0"/>
      <w:divBdr>
        <w:top w:val="none" w:sz="0" w:space="0" w:color="auto"/>
        <w:left w:val="none" w:sz="0" w:space="0" w:color="auto"/>
        <w:bottom w:val="none" w:sz="0" w:space="0" w:color="auto"/>
        <w:right w:val="none" w:sz="0" w:space="0" w:color="auto"/>
      </w:divBdr>
    </w:div>
    <w:div w:id="1469202597">
      <w:bodyDiv w:val="1"/>
      <w:marLeft w:val="0"/>
      <w:marRight w:val="0"/>
      <w:marTop w:val="0"/>
      <w:marBottom w:val="0"/>
      <w:divBdr>
        <w:top w:val="none" w:sz="0" w:space="0" w:color="auto"/>
        <w:left w:val="none" w:sz="0" w:space="0" w:color="auto"/>
        <w:bottom w:val="none" w:sz="0" w:space="0" w:color="auto"/>
        <w:right w:val="none" w:sz="0" w:space="0" w:color="auto"/>
      </w:divBdr>
    </w:div>
    <w:div w:id="1470368277">
      <w:bodyDiv w:val="1"/>
      <w:marLeft w:val="0"/>
      <w:marRight w:val="0"/>
      <w:marTop w:val="0"/>
      <w:marBottom w:val="0"/>
      <w:divBdr>
        <w:top w:val="none" w:sz="0" w:space="0" w:color="auto"/>
        <w:left w:val="none" w:sz="0" w:space="0" w:color="auto"/>
        <w:bottom w:val="none" w:sz="0" w:space="0" w:color="auto"/>
        <w:right w:val="none" w:sz="0" w:space="0" w:color="auto"/>
      </w:divBdr>
    </w:div>
    <w:div w:id="1470971637">
      <w:bodyDiv w:val="1"/>
      <w:marLeft w:val="0"/>
      <w:marRight w:val="0"/>
      <w:marTop w:val="0"/>
      <w:marBottom w:val="0"/>
      <w:divBdr>
        <w:top w:val="none" w:sz="0" w:space="0" w:color="auto"/>
        <w:left w:val="none" w:sz="0" w:space="0" w:color="auto"/>
        <w:bottom w:val="none" w:sz="0" w:space="0" w:color="auto"/>
        <w:right w:val="none" w:sz="0" w:space="0" w:color="auto"/>
      </w:divBdr>
      <w:divsChild>
        <w:div w:id="2110851208">
          <w:marLeft w:val="480"/>
          <w:marRight w:val="0"/>
          <w:marTop w:val="0"/>
          <w:marBottom w:val="0"/>
          <w:divBdr>
            <w:top w:val="none" w:sz="0" w:space="0" w:color="auto"/>
            <w:left w:val="none" w:sz="0" w:space="0" w:color="auto"/>
            <w:bottom w:val="none" w:sz="0" w:space="0" w:color="auto"/>
            <w:right w:val="none" w:sz="0" w:space="0" w:color="auto"/>
          </w:divBdr>
        </w:div>
      </w:divsChild>
    </w:div>
    <w:div w:id="1474175945">
      <w:bodyDiv w:val="1"/>
      <w:marLeft w:val="0"/>
      <w:marRight w:val="0"/>
      <w:marTop w:val="0"/>
      <w:marBottom w:val="0"/>
      <w:divBdr>
        <w:top w:val="none" w:sz="0" w:space="0" w:color="auto"/>
        <w:left w:val="none" w:sz="0" w:space="0" w:color="auto"/>
        <w:bottom w:val="none" w:sz="0" w:space="0" w:color="auto"/>
        <w:right w:val="none" w:sz="0" w:space="0" w:color="auto"/>
      </w:divBdr>
    </w:div>
    <w:div w:id="1478108034">
      <w:bodyDiv w:val="1"/>
      <w:marLeft w:val="0"/>
      <w:marRight w:val="0"/>
      <w:marTop w:val="0"/>
      <w:marBottom w:val="0"/>
      <w:divBdr>
        <w:top w:val="none" w:sz="0" w:space="0" w:color="auto"/>
        <w:left w:val="none" w:sz="0" w:space="0" w:color="auto"/>
        <w:bottom w:val="none" w:sz="0" w:space="0" w:color="auto"/>
        <w:right w:val="none" w:sz="0" w:space="0" w:color="auto"/>
      </w:divBdr>
    </w:div>
    <w:div w:id="1485898694">
      <w:bodyDiv w:val="1"/>
      <w:marLeft w:val="0"/>
      <w:marRight w:val="0"/>
      <w:marTop w:val="0"/>
      <w:marBottom w:val="0"/>
      <w:divBdr>
        <w:top w:val="none" w:sz="0" w:space="0" w:color="auto"/>
        <w:left w:val="none" w:sz="0" w:space="0" w:color="auto"/>
        <w:bottom w:val="none" w:sz="0" w:space="0" w:color="auto"/>
        <w:right w:val="none" w:sz="0" w:space="0" w:color="auto"/>
      </w:divBdr>
    </w:div>
    <w:div w:id="1485974906">
      <w:bodyDiv w:val="1"/>
      <w:marLeft w:val="0"/>
      <w:marRight w:val="0"/>
      <w:marTop w:val="0"/>
      <w:marBottom w:val="0"/>
      <w:divBdr>
        <w:top w:val="none" w:sz="0" w:space="0" w:color="auto"/>
        <w:left w:val="none" w:sz="0" w:space="0" w:color="auto"/>
        <w:bottom w:val="none" w:sz="0" w:space="0" w:color="auto"/>
        <w:right w:val="none" w:sz="0" w:space="0" w:color="auto"/>
      </w:divBdr>
    </w:div>
    <w:div w:id="1486244645">
      <w:bodyDiv w:val="1"/>
      <w:marLeft w:val="0"/>
      <w:marRight w:val="0"/>
      <w:marTop w:val="0"/>
      <w:marBottom w:val="0"/>
      <w:divBdr>
        <w:top w:val="none" w:sz="0" w:space="0" w:color="auto"/>
        <w:left w:val="none" w:sz="0" w:space="0" w:color="auto"/>
        <w:bottom w:val="none" w:sz="0" w:space="0" w:color="auto"/>
        <w:right w:val="none" w:sz="0" w:space="0" w:color="auto"/>
      </w:divBdr>
    </w:div>
    <w:div w:id="1488089245">
      <w:bodyDiv w:val="1"/>
      <w:marLeft w:val="0"/>
      <w:marRight w:val="0"/>
      <w:marTop w:val="0"/>
      <w:marBottom w:val="0"/>
      <w:divBdr>
        <w:top w:val="none" w:sz="0" w:space="0" w:color="auto"/>
        <w:left w:val="none" w:sz="0" w:space="0" w:color="auto"/>
        <w:bottom w:val="none" w:sz="0" w:space="0" w:color="auto"/>
        <w:right w:val="none" w:sz="0" w:space="0" w:color="auto"/>
      </w:divBdr>
    </w:div>
    <w:div w:id="1491362214">
      <w:bodyDiv w:val="1"/>
      <w:marLeft w:val="0"/>
      <w:marRight w:val="0"/>
      <w:marTop w:val="0"/>
      <w:marBottom w:val="0"/>
      <w:divBdr>
        <w:top w:val="none" w:sz="0" w:space="0" w:color="auto"/>
        <w:left w:val="none" w:sz="0" w:space="0" w:color="auto"/>
        <w:bottom w:val="none" w:sz="0" w:space="0" w:color="auto"/>
        <w:right w:val="none" w:sz="0" w:space="0" w:color="auto"/>
      </w:divBdr>
    </w:div>
    <w:div w:id="1492135421">
      <w:bodyDiv w:val="1"/>
      <w:marLeft w:val="0"/>
      <w:marRight w:val="0"/>
      <w:marTop w:val="0"/>
      <w:marBottom w:val="0"/>
      <w:divBdr>
        <w:top w:val="none" w:sz="0" w:space="0" w:color="auto"/>
        <w:left w:val="none" w:sz="0" w:space="0" w:color="auto"/>
        <w:bottom w:val="none" w:sz="0" w:space="0" w:color="auto"/>
        <w:right w:val="none" w:sz="0" w:space="0" w:color="auto"/>
      </w:divBdr>
    </w:div>
    <w:div w:id="1492795193">
      <w:bodyDiv w:val="1"/>
      <w:marLeft w:val="0"/>
      <w:marRight w:val="0"/>
      <w:marTop w:val="0"/>
      <w:marBottom w:val="0"/>
      <w:divBdr>
        <w:top w:val="none" w:sz="0" w:space="0" w:color="auto"/>
        <w:left w:val="none" w:sz="0" w:space="0" w:color="auto"/>
        <w:bottom w:val="none" w:sz="0" w:space="0" w:color="auto"/>
        <w:right w:val="none" w:sz="0" w:space="0" w:color="auto"/>
      </w:divBdr>
    </w:div>
    <w:div w:id="1495412316">
      <w:bodyDiv w:val="1"/>
      <w:marLeft w:val="0"/>
      <w:marRight w:val="0"/>
      <w:marTop w:val="0"/>
      <w:marBottom w:val="0"/>
      <w:divBdr>
        <w:top w:val="none" w:sz="0" w:space="0" w:color="auto"/>
        <w:left w:val="none" w:sz="0" w:space="0" w:color="auto"/>
        <w:bottom w:val="none" w:sz="0" w:space="0" w:color="auto"/>
        <w:right w:val="none" w:sz="0" w:space="0" w:color="auto"/>
      </w:divBdr>
    </w:div>
    <w:div w:id="1496604700">
      <w:bodyDiv w:val="1"/>
      <w:marLeft w:val="0"/>
      <w:marRight w:val="0"/>
      <w:marTop w:val="0"/>
      <w:marBottom w:val="0"/>
      <w:divBdr>
        <w:top w:val="none" w:sz="0" w:space="0" w:color="auto"/>
        <w:left w:val="none" w:sz="0" w:space="0" w:color="auto"/>
        <w:bottom w:val="none" w:sz="0" w:space="0" w:color="auto"/>
        <w:right w:val="none" w:sz="0" w:space="0" w:color="auto"/>
      </w:divBdr>
    </w:div>
    <w:div w:id="1499691353">
      <w:bodyDiv w:val="1"/>
      <w:marLeft w:val="0"/>
      <w:marRight w:val="0"/>
      <w:marTop w:val="0"/>
      <w:marBottom w:val="0"/>
      <w:divBdr>
        <w:top w:val="none" w:sz="0" w:space="0" w:color="auto"/>
        <w:left w:val="none" w:sz="0" w:space="0" w:color="auto"/>
        <w:bottom w:val="none" w:sz="0" w:space="0" w:color="auto"/>
        <w:right w:val="none" w:sz="0" w:space="0" w:color="auto"/>
      </w:divBdr>
    </w:div>
    <w:div w:id="1503937308">
      <w:bodyDiv w:val="1"/>
      <w:marLeft w:val="0"/>
      <w:marRight w:val="0"/>
      <w:marTop w:val="0"/>
      <w:marBottom w:val="0"/>
      <w:divBdr>
        <w:top w:val="none" w:sz="0" w:space="0" w:color="auto"/>
        <w:left w:val="none" w:sz="0" w:space="0" w:color="auto"/>
        <w:bottom w:val="none" w:sz="0" w:space="0" w:color="auto"/>
        <w:right w:val="none" w:sz="0" w:space="0" w:color="auto"/>
      </w:divBdr>
    </w:div>
    <w:div w:id="1510560508">
      <w:bodyDiv w:val="1"/>
      <w:marLeft w:val="0"/>
      <w:marRight w:val="0"/>
      <w:marTop w:val="0"/>
      <w:marBottom w:val="0"/>
      <w:divBdr>
        <w:top w:val="none" w:sz="0" w:space="0" w:color="auto"/>
        <w:left w:val="none" w:sz="0" w:space="0" w:color="auto"/>
        <w:bottom w:val="none" w:sz="0" w:space="0" w:color="auto"/>
        <w:right w:val="none" w:sz="0" w:space="0" w:color="auto"/>
      </w:divBdr>
    </w:div>
    <w:div w:id="1511024002">
      <w:bodyDiv w:val="1"/>
      <w:marLeft w:val="0"/>
      <w:marRight w:val="0"/>
      <w:marTop w:val="0"/>
      <w:marBottom w:val="0"/>
      <w:divBdr>
        <w:top w:val="none" w:sz="0" w:space="0" w:color="auto"/>
        <w:left w:val="none" w:sz="0" w:space="0" w:color="auto"/>
        <w:bottom w:val="none" w:sz="0" w:space="0" w:color="auto"/>
        <w:right w:val="none" w:sz="0" w:space="0" w:color="auto"/>
      </w:divBdr>
    </w:div>
    <w:div w:id="1511870708">
      <w:bodyDiv w:val="1"/>
      <w:marLeft w:val="0"/>
      <w:marRight w:val="0"/>
      <w:marTop w:val="0"/>
      <w:marBottom w:val="0"/>
      <w:divBdr>
        <w:top w:val="none" w:sz="0" w:space="0" w:color="auto"/>
        <w:left w:val="none" w:sz="0" w:space="0" w:color="auto"/>
        <w:bottom w:val="none" w:sz="0" w:space="0" w:color="auto"/>
        <w:right w:val="none" w:sz="0" w:space="0" w:color="auto"/>
      </w:divBdr>
      <w:divsChild>
        <w:div w:id="139231063">
          <w:marLeft w:val="480"/>
          <w:marRight w:val="0"/>
          <w:marTop w:val="0"/>
          <w:marBottom w:val="0"/>
          <w:divBdr>
            <w:top w:val="none" w:sz="0" w:space="0" w:color="auto"/>
            <w:left w:val="none" w:sz="0" w:space="0" w:color="auto"/>
            <w:bottom w:val="none" w:sz="0" w:space="0" w:color="auto"/>
            <w:right w:val="none" w:sz="0" w:space="0" w:color="auto"/>
          </w:divBdr>
        </w:div>
        <w:div w:id="205335331">
          <w:marLeft w:val="480"/>
          <w:marRight w:val="0"/>
          <w:marTop w:val="0"/>
          <w:marBottom w:val="0"/>
          <w:divBdr>
            <w:top w:val="none" w:sz="0" w:space="0" w:color="auto"/>
            <w:left w:val="none" w:sz="0" w:space="0" w:color="auto"/>
            <w:bottom w:val="none" w:sz="0" w:space="0" w:color="auto"/>
            <w:right w:val="none" w:sz="0" w:space="0" w:color="auto"/>
          </w:divBdr>
        </w:div>
        <w:div w:id="400517852">
          <w:marLeft w:val="480"/>
          <w:marRight w:val="0"/>
          <w:marTop w:val="0"/>
          <w:marBottom w:val="0"/>
          <w:divBdr>
            <w:top w:val="none" w:sz="0" w:space="0" w:color="auto"/>
            <w:left w:val="none" w:sz="0" w:space="0" w:color="auto"/>
            <w:bottom w:val="none" w:sz="0" w:space="0" w:color="auto"/>
            <w:right w:val="none" w:sz="0" w:space="0" w:color="auto"/>
          </w:divBdr>
        </w:div>
        <w:div w:id="496458149">
          <w:marLeft w:val="480"/>
          <w:marRight w:val="0"/>
          <w:marTop w:val="0"/>
          <w:marBottom w:val="0"/>
          <w:divBdr>
            <w:top w:val="none" w:sz="0" w:space="0" w:color="auto"/>
            <w:left w:val="none" w:sz="0" w:space="0" w:color="auto"/>
            <w:bottom w:val="none" w:sz="0" w:space="0" w:color="auto"/>
            <w:right w:val="none" w:sz="0" w:space="0" w:color="auto"/>
          </w:divBdr>
        </w:div>
        <w:div w:id="544831937">
          <w:marLeft w:val="480"/>
          <w:marRight w:val="0"/>
          <w:marTop w:val="0"/>
          <w:marBottom w:val="0"/>
          <w:divBdr>
            <w:top w:val="none" w:sz="0" w:space="0" w:color="auto"/>
            <w:left w:val="none" w:sz="0" w:space="0" w:color="auto"/>
            <w:bottom w:val="none" w:sz="0" w:space="0" w:color="auto"/>
            <w:right w:val="none" w:sz="0" w:space="0" w:color="auto"/>
          </w:divBdr>
        </w:div>
        <w:div w:id="560605672">
          <w:marLeft w:val="480"/>
          <w:marRight w:val="0"/>
          <w:marTop w:val="0"/>
          <w:marBottom w:val="0"/>
          <w:divBdr>
            <w:top w:val="none" w:sz="0" w:space="0" w:color="auto"/>
            <w:left w:val="none" w:sz="0" w:space="0" w:color="auto"/>
            <w:bottom w:val="none" w:sz="0" w:space="0" w:color="auto"/>
            <w:right w:val="none" w:sz="0" w:space="0" w:color="auto"/>
          </w:divBdr>
        </w:div>
        <w:div w:id="649288084">
          <w:marLeft w:val="480"/>
          <w:marRight w:val="0"/>
          <w:marTop w:val="0"/>
          <w:marBottom w:val="0"/>
          <w:divBdr>
            <w:top w:val="none" w:sz="0" w:space="0" w:color="auto"/>
            <w:left w:val="none" w:sz="0" w:space="0" w:color="auto"/>
            <w:bottom w:val="none" w:sz="0" w:space="0" w:color="auto"/>
            <w:right w:val="none" w:sz="0" w:space="0" w:color="auto"/>
          </w:divBdr>
        </w:div>
        <w:div w:id="682322196">
          <w:marLeft w:val="480"/>
          <w:marRight w:val="0"/>
          <w:marTop w:val="0"/>
          <w:marBottom w:val="0"/>
          <w:divBdr>
            <w:top w:val="none" w:sz="0" w:space="0" w:color="auto"/>
            <w:left w:val="none" w:sz="0" w:space="0" w:color="auto"/>
            <w:bottom w:val="none" w:sz="0" w:space="0" w:color="auto"/>
            <w:right w:val="none" w:sz="0" w:space="0" w:color="auto"/>
          </w:divBdr>
        </w:div>
        <w:div w:id="697001153">
          <w:marLeft w:val="480"/>
          <w:marRight w:val="0"/>
          <w:marTop w:val="0"/>
          <w:marBottom w:val="0"/>
          <w:divBdr>
            <w:top w:val="none" w:sz="0" w:space="0" w:color="auto"/>
            <w:left w:val="none" w:sz="0" w:space="0" w:color="auto"/>
            <w:bottom w:val="none" w:sz="0" w:space="0" w:color="auto"/>
            <w:right w:val="none" w:sz="0" w:space="0" w:color="auto"/>
          </w:divBdr>
        </w:div>
        <w:div w:id="719789643">
          <w:marLeft w:val="480"/>
          <w:marRight w:val="0"/>
          <w:marTop w:val="0"/>
          <w:marBottom w:val="0"/>
          <w:divBdr>
            <w:top w:val="none" w:sz="0" w:space="0" w:color="auto"/>
            <w:left w:val="none" w:sz="0" w:space="0" w:color="auto"/>
            <w:bottom w:val="none" w:sz="0" w:space="0" w:color="auto"/>
            <w:right w:val="none" w:sz="0" w:space="0" w:color="auto"/>
          </w:divBdr>
        </w:div>
        <w:div w:id="857238850">
          <w:marLeft w:val="480"/>
          <w:marRight w:val="0"/>
          <w:marTop w:val="0"/>
          <w:marBottom w:val="0"/>
          <w:divBdr>
            <w:top w:val="none" w:sz="0" w:space="0" w:color="auto"/>
            <w:left w:val="none" w:sz="0" w:space="0" w:color="auto"/>
            <w:bottom w:val="none" w:sz="0" w:space="0" w:color="auto"/>
            <w:right w:val="none" w:sz="0" w:space="0" w:color="auto"/>
          </w:divBdr>
        </w:div>
        <w:div w:id="920791555">
          <w:marLeft w:val="480"/>
          <w:marRight w:val="0"/>
          <w:marTop w:val="0"/>
          <w:marBottom w:val="0"/>
          <w:divBdr>
            <w:top w:val="none" w:sz="0" w:space="0" w:color="auto"/>
            <w:left w:val="none" w:sz="0" w:space="0" w:color="auto"/>
            <w:bottom w:val="none" w:sz="0" w:space="0" w:color="auto"/>
            <w:right w:val="none" w:sz="0" w:space="0" w:color="auto"/>
          </w:divBdr>
        </w:div>
        <w:div w:id="1124467628">
          <w:marLeft w:val="480"/>
          <w:marRight w:val="0"/>
          <w:marTop w:val="0"/>
          <w:marBottom w:val="0"/>
          <w:divBdr>
            <w:top w:val="none" w:sz="0" w:space="0" w:color="auto"/>
            <w:left w:val="none" w:sz="0" w:space="0" w:color="auto"/>
            <w:bottom w:val="none" w:sz="0" w:space="0" w:color="auto"/>
            <w:right w:val="none" w:sz="0" w:space="0" w:color="auto"/>
          </w:divBdr>
        </w:div>
        <w:div w:id="1170484660">
          <w:marLeft w:val="480"/>
          <w:marRight w:val="0"/>
          <w:marTop w:val="0"/>
          <w:marBottom w:val="0"/>
          <w:divBdr>
            <w:top w:val="none" w:sz="0" w:space="0" w:color="auto"/>
            <w:left w:val="none" w:sz="0" w:space="0" w:color="auto"/>
            <w:bottom w:val="none" w:sz="0" w:space="0" w:color="auto"/>
            <w:right w:val="none" w:sz="0" w:space="0" w:color="auto"/>
          </w:divBdr>
        </w:div>
        <w:div w:id="1256936882">
          <w:marLeft w:val="480"/>
          <w:marRight w:val="0"/>
          <w:marTop w:val="0"/>
          <w:marBottom w:val="0"/>
          <w:divBdr>
            <w:top w:val="none" w:sz="0" w:space="0" w:color="auto"/>
            <w:left w:val="none" w:sz="0" w:space="0" w:color="auto"/>
            <w:bottom w:val="none" w:sz="0" w:space="0" w:color="auto"/>
            <w:right w:val="none" w:sz="0" w:space="0" w:color="auto"/>
          </w:divBdr>
        </w:div>
        <w:div w:id="1557626001">
          <w:marLeft w:val="480"/>
          <w:marRight w:val="0"/>
          <w:marTop w:val="0"/>
          <w:marBottom w:val="0"/>
          <w:divBdr>
            <w:top w:val="none" w:sz="0" w:space="0" w:color="auto"/>
            <w:left w:val="none" w:sz="0" w:space="0" w:color="auto"/>
            <w:bottom w:val="none" w:sz="0" w:space="0" w:color="auto"/>
            <w:right w:val="none" w:sz="0" w:space="0" w:color="auto"/>
          </w:divBdr>
        </w:div>
        <w:div w:id="1575436974">
          <w:marLeft w:val="480"/>
          <w:marRight w:val="0"/>
          <w:marTop w:val="0"/>
          <w:marBottom w:val="0"/>
          <w:divBdr>
            <w:top w:val="none" w:sz="0" w:space="0" w:color="auto"/>
            <w:left w:val="none" w:sz="0" w:space="0" w:color="auto"/>
            <w:bottom w:val="none" w:sz="0" w:space="0" w:color="auto"/>
            <w:right w:val="none" w:sz="0" w:space="0" w:color="auto"/>
          </w:divBdr>
        </w:div>
        <w:div w:id="1669749687">
          <w:marLeft w:val="480"/>
          <w:marRight w:val="0"/>
          <w:marTop w:val="0"/>
          <w:marBottom w:val="0"/>
          <w:divBdr>
            <w:top w:val="none" w:sz="0" w:space="0" w:color="auto"/>
            <w:left w:val="none" w:sz="0" w:space="0" w:color="auto"/>
            <w:bottom w:val="none" w:sz="0" w:space="0" w:color="auto"/>
            <w:right w:val="none" w:sz="0" w:space="0" w:color="auto"/>
          </w:divBdr>
        </w:div>
        <w:div w:id="1731611863">
          <w:marLeft w:val="480"/>
          <w:marRight w:val="0"/>
          <w:marTop w:val="0"/>
          <w:marBottom w:val="0"/>
          <w:divBdr>
            <w:top w:val="none" w:sz="0" w:space="0" w:color="auto"/>
            <w:left w:val="none" w:sz="0" w:space="0" w:color="auto"/>
            <w:bottom w:val="none" w:sz="0" w:space="0" w:color="auto"/>
            <w:right w:val="none" w:sz="0" w:space="0" w:color="auto"/>
          </w:divBdr>
        </w:div>
        <w:div w:id="1800951476">
          <w:marLeft w:val="480"/>
          <w:marRight w:val="0"/>
          <w:marTop w:val="0"/>
          <w:marBottom w:val="0"/>
          <w:divBdr>
            <w:top w:val="none" w:sz="0" w:space="0" w:color="auto"/>
            <w:left w:val="none" w:sz="0" w:space="0" w:color="auto"/>
            <w:bottom w:val="none" w:sz="0" w:space="0" w:color="auto"/>
            <w:right w:val="none" w:sz="0" w:space="0" w:color="auto"/>
          </w:divBdr>
        </w:div>
        <w:div w:id="1817525196">
          <w:marLeft w:val="480"/>
          <w:marRight w:val="0"/>
          <w:marTop w:val="0"/>
          <w:marBottom w:val="0"/>
          <w:divBdr>
            <w:top w:val="none" w:sz="0" w:space="0" w:color="auto"/>
            <w:left w:val="none" w:sz="0" w:space="0" w:color="auto"/>
            <w:bottom w:val="none" w:sz="0" w:space="0" w:color="auto"/>
            <w:right w:val="none" w:sz="0" w:space="0" w:color="auto"/>
          </w:divBdr>
        </w:div>
        <w:div w:id="1818061019">
          <w:marLeft w:val="480"/>
          <w:marRight w:val="0"/>
          <w:marTop w:val="0"/>
          <w:marBottom w:val="0"/>
          <w:divBdr>
            <w:top w:val="none" w:sz="0" w:space="0" w:color="auto"/>
            <w:left w:val="none" w:sz="0" w:space="0" w:color="auto"/>
            <w:bottom w:val="none" w:sz="0" w:space="0" w:color="auto"/>
            <w:right w:val="none" w:sz="0" w:space="0" w:color="auto"/>
          </w:divBdr>
        </w:div>
        <w:div w:id="1856070156">
          <w:marLeft w:val="480"/>
          <w:marRight w:val="0"/>
          <w:marTop w:val="0"/>
          <w:marBottom w:val="0"/>
          <w:divBdr>
            <w:top w:val="none" w:sz="0" w:space="0" w:color="auto"/>
            <w:left w:val="none" w:sz="0" w:space="0" w:color="auto"/>
            <w:bottom w:val="none" w:sz="0" w:space="0" w:color="auto"/>
            <w:right w:val="none" w:sz="0" w:space="0" w:color="auto"/>
          </w:divBdr>
        </w:div>
      </w:divsChild>
    </w:div>
    <w:div w:id="1512718485">
      <w:bodyDiv w:val="1"/>
      <w:marLeft w:val="0"/>
      <w:marRight w:val="0"/>
      <w:marTop w:val="0"/>
      <w:marBottom w:val="0"/>
      <w:divBdr>
        <w:top w:val="none" w:sz="0" w:space="0" w:color="auto"/>
        <w:left w:val="none" w:sz="0" w:space="0" w:color="auto"/>
        <w:bottom w:val="none" w:sz="0" w:space="0" w:color="auto"/>
        <w:right w:val="none" w:sz="0" w:space="0" w:color="auto"/>
      </w:divBdr>
    </w:div>
    <w:div w:id="1517502880">
      <w:bodyDiv w:val="1"/>
      <w:marLeft w:val="0"/>
      <w:marRight w:val="0"/>
      <w:marTop w:val="0"/>
      <w:marBottom w:val="0"/>
      <w:divBdr>
        <w:top w:val="none" w:sz="0" w:space="0" w:color="auto"/>
        <w:left w:val="none" w:sz="0" w:space="0" w:color="auto"/>
        <w:bottom w:val="none" w:sz="0" w:space="0" w:color="auto"/>
        <w:right w:val="none" w:sz="0" w:space="0" w:color="auto"/>
      </w:divBdr>
    </w:div>
    <w:div w:id="1518541294">
      <w:bodyDiv w:val="1"/>
      <w:marLeft w:val="0"/>
      <w:marRight w:val="0"/>
      <w:marTop w:val="0"/>
      <w:marBottom w:val="0"/>
      <w:divBdr>
        <w:top w:val="none" w:sz="0" w:space="0" w:color="auto"/>
        <w:left w:val="none" w:sz="0" w:space="0" w:color="auto"/>
        <w:bottom w:val="none" w:sz="0" w:space="0" w:color="auto"/>
        <w:right w:val="none" w:sz="0" w:space="0" w:color="auto"/>
      </w:divBdr>
      <w:divsChild>
        <w:div w:id="53551618">
          <w:marLeft w:val="480"/>
          <w:marRight w:val="0"/>
          <w:marTop w:val="0"/>
          <w:marBottom w:val="0"/>
          <w:divBdr>
            <w:top w:val="none" w:sz="0" w:space="0" w:color="auto"/>
            <w:left w:val="none" w:sz="0" w:space="0" w:color="auto"/>
            <w:bottom w:val="none" w:sz="0" w:space="0" w:color="auto"/>
            <w:right w:val="none" w:sz="0" w:space="0" w:color="auto"/>
          </w:divBdr>
        </w:div>
        <w:div w:id="219706054">
          <w:marLeft w:val="480"/>
          <w:marRight w:val="0"/>
          <w:marTop w:val="0"/>
          <w:marBottom w:val="0"/>
          <w:divBdr>
            <w:top w:val="none" w:sz="0" w:space="0" w:color="auto"/>
            <w:left w:val="none" w:sz="0" w:space="0" w:color="auto"/>
            <w:bottom w:val="none" w:sz="0" w:space="0" w:color="auto"/>
            <w:right w:val="none" w:sz="0" w:space="0" w:color="auto"/>
          </w:divBdr>
        </w:div>
        <w:div w:id="290791696">
          <w:marLeft w:val="480"/>
          <w:marRight w:val="0"/>
          <w:marTop w:val="0"/>
          <w:marBottom w:val="0"/>
          <w:divBdr>
            <w:top w:val="none" w:sz="0" w:space="0" w:color="auto"/>
            <w:left w:val="none" w:sz="0" w:space="0" w:color="auto"/>
            <w:bottom w:val="none" w:sz="0" w:space="0" w:color="auto"/>
            <w:right w:val="none" w:sz="0" w:space="0" w:color="auto"/>
          </w:divBdr>
        </w:div>
        <w:div w:id="700664604">
          <w:marLeft w:val="480"/>
          <w:marRight w:val="0"/>
          <w:marTop w:val="0"/>
          <w:marBottom w:val="0"/>
          <w:divBdr>
            <w:top w:val="none" w:sz="0" w:space="0" w:color="auto"/>
            <w:left w:val="none" w:sz="0" w:space="0" w:color="auto"/>
            <w:bottom w:val="none" w:sz="0" w:space="0" w:color="auto"/>
            <w:right w:val="none" w:sz="0" w:space="0" w:color="auto"/>
          </w:divBdr>
        </w:div>
        <w:div w:id="904222501">
          <w:marLeft w:val="480"/>
          <w:marRight w:val="0"/>
          <w:marTop w:val="0"/>
          <w:marBottom w:val="0"/>
          <w:divBdr>
            <w:top w:val="none" w:sz="0" w:space="0" w:color="auto"/>
            <w:left w:val="none" w:sz="0" w:space="0" w:color="auto"/>
            <w:bottom w:val="none" w:sz="0" w:space="0" w:color="auto"/>
            <w:right w:val="none" w:sz="0" w:space="0" w:color="auto"/>
          </w:divBdr>
        </w:div>
        <w:div w:id="907813080">
          <w:marLeft w:val="480"/>
          <w:marRight w:val="0"/>
          <w:marTop w:val="0"/>
          <w:marBottom w:val="0"/>
          <w:divBdr>
            <w:top w:val="none" w:sz="0" w:space="0" w:color="auto"/>
            <w:left w:val="none" w:sz="0" w:space="0" w:color="auto"/>
            <w:bottom w:val="none" w:sz="0" w:space="0" w:color="auto"/>
            <w:right w:val="none" w:sz="0" w:space="0" w:color="auto"/>
          </w:divBdr>
        </w:div>
        <w:div w:id="947735799">
          <w:marLeft w:val="480"/>
          <w:marRight w:val="0"/>
          <w:marTop w:val="0"/>
          <w:marBottom w:val="0"/>
          <w:divBdr>
            <w:top w:val="none" w:sz="0" w:space="0" w:color="auto"/>
            <w:left w:val="none" w:sz="0" w:space="0" w:color="auto"/>
            <w:bottom w:val="none" w:sz="0" w:space="0" w:color="auto"/>
            <w:right w:val="none" w:sz="0" w:space="0" w:color="auto"/>
          </w:divBdr>
        </w:div>
        <w:div w:id="948196991">
          <w:marLeft w:val="480"/>
          <w:marRight w:val="0"/>
          <w:marTop w:val="0"/>
          <w:marBottom w:val="0"/>
          <w:divBdr>
            <w:top w:val="none" w:sz="0" w:space="0" w:color="auto"/>
            <w:left w:val="none" w:sz="0" w:space="0" w:color="auto"/>
            <w:bottom w:val="none" w:sz="0" w:space="0" w:color="auto"/>
            <w:right w:val="none" w:sz="0" w:space="0" w:color="auto"/>
          </w:divBdr>
        </w:div>
        <w:div w:id="1196430212">
          <w:marLeft w:val="480"/>
          <w:marRight w:val="0"/>
          <w:marTop w:val="0"/>
          <w:marBottom w:val="0"/>
          <w:divBdr>
            <w:top w:val="none" w:sz="0" w:space="0" w:color="auto"/>
            <w:left w:val="none" w:sz="0" w:space="0" w:color="auto"/>
            <w:bottom w:val="none" w:sz="0" w:space="0" w:color="auto"/>
            <w:right w:val="none" w:sz="0" w:space="0" w:color="auto"/>
          </w:divBdr>
        </w:div>
        <w:div w:id="1229262995">
          <w:marLeft w:val="480"/>
          <w:marRight w:val="0"/>
          <w:marTop w:val="0"/>
          <w:marBottom w:val="0"/>
          <w:divBdr>
            <w:top w:val="none" w:sz="0" w:space="0" w:color="auto"/>
            <w:left w:val="none" w:sz="0" w:space="0" w:color="auto"/>
            <w:bottom w:val="none" w:sz="0" w:space="0" w:color="auto"/>
            <w:right w:val="none" w:sz="0" w:space="0" w:color="auto"/>
          </w:divBdr>
        </w:div>
        <w:div w:id="1280651326">
          <w:marLeft w:val="480"/>
          <w:marRight w:val="0"/>
          <w:marTop w:val="0"/>
          <w:marBottom w:val="0"/>
          <w:divBdr>
            <w:top w:val="none" w:sz="0" w:space="0" w:color="auto"/>
            <w:left w:val="none" w:sz="0" w:space="0" w:color="auto"/>
            <w:bottom w:val="none" w:sz="0" w:space="0" w:color="auto"/>
            <w:right w:val="none" w:sz="0" w:space="0" w:color="auto"/>
          </w:divBdr>
        </w:div>
        <w:div w:id="1369182081">
          <w:marLeft w:val="480"/>
          <w:marRight w:val="0"/>
          <w:marTop w:val="0"/>
          <w:marBottom w:val="0"/>
          <w:divBdr>
            <w:top w:val="none" w:sz="0" w:space="0" w:color="auto"/>
            <w:left w:val="none" w:sz="0" w:space="0" w:color="auto"/>
            <w:bottom w:val="none" w:sz="0" w:space="0" w:color="auto"/>
            <w:right w:val="none" w:sz="0" w:space="0" w:color="auto"/>
          </w:divBdr>
        </w:div>
        <w:div w:id="1570650980">
          <w:marLeft w:val="480"/>
          <w:marRight w:val="0"/>
          <w:marTop w:val="0"/>
          <w:marBottom w:val="0"/>
          <w:divBdr>
            <w:top w:val="none" w:sz="0" w:space="0" w:color="auto"/>
            <w:left w:val="none" w:sz="0" w:space="0" w:color="auto"/>
            <w:bottom w:val="none" w:sz="0" w:space="0" w:color="auto"/>
            <w:right w:val="none" w:sz="0" w:space="0" w:color="auto"/>
          </w:divBdr>
        </w:div>
        <w:div w:id="1619412684">
          <w:marLeft w:val="480"/>
          <w:marRight w:val="0"/>
          <w:marTop w:val="0"/>
          <w:marBottom w:val="0"/>
          <w:divBdr>
            <w:top w:val="none" w:sz="0" w:space="0" w:color="auto"/>
            <w:left w:val="none" w:sz="0" w:space="0" w:color="auto"/>
            <w:bottom w:val="none" w:sz="0" w:space="0" w:color="auto"/>
            <w:right w:val="none" w:sz="0" w:space="0" w:color="auto"/>
          </w:divBdr>
        </w:div>
        <w:div w:id="1729496967">
          <w:marLeft w:val="480"/>
          <w:marRight w:val="0"/>
          <w:marTop w:val="0"/>
          <w:marBottom w:val="0"/>
          <w:divBdr>
            <w:top w:val="none" w:sz="0" w:space="0" w:color="auto"/>
            <w:left w:val="none" w:sz="0" w:space="0" w:color="auto"/>
            <w:bottom w:val="none" w:sz="0" w:space="0" w:color="auto"/>
            <w:right w:val="none" w:sz="0" w:space="0" w:color="auto"/>
          </w:divBdr>
        </w:div>
      </w:divsChild>
    </w:div>
    <w:div w:id="1521356830">
      <w:bodyDiv w:val="1"/>
      <w:marLeft w:val="0"/>
      <w:marRight w:val="0"/>
      <w:marTop w:val="0"/>
      <w:marBottom w:val="0"/>
      <w:divBdr>
        <w:top w:val="none" w:sz="0" w:space="0" w:color="auto"/>
        <w:left w:val="none" w:sz="0" w:space="0" w:color="auto"/>
        <w:bottom w:val="none" w:sz="0" w:space="0" w:color="auto"/>
        <w:right w:val="none" w:sz="0" w:space="0" w:color="auto"/>
      </w:divBdr>
    </w:div>
    <w:div w:id="1526673034">
      <w:bodyDiv w:val="1"/>
      <w:marLeft w:val="0"/>
      <w:marRight w:val="0"/>
      <w:marTop w:val="0"/>
      <w:marBottom w:val="0"/>
      <w:divBdr>
        <w:top w:val="none" w:sz="0" w:space="0" w:color="auto"/>
        <w:left w:val="none" w:sz="0" w:space="0" w:color="auto"/>
        <w:bottom w:val="none" w:sz="0" w:space="0" w:color="auto"/>
        <w:right w:val="none" w:sz="0" w:space="0" w:color="auto"/>
      </w:divBdr>
    </w:div>
    <w:div w:id="1527788809">
      <w:bodyDiv w:val="1"/>
      <w:marLeft w:val="0"/>
      <w:marRight w:val="0"/>
      <w:marTop w:val="0"/>
      <w:marBottom w:val="0"/>
      <w:divBdr>
        <w:top w:val="none" w:sz="0" w:space="0" w:color="auto"/>
        <w:left w:val="none" w:sz="0" w:space="0" w:color="auto"/>
        <w:bottom w:val="none" w:sz="0" w:space="0" w:color="auto"/>
        <w:right w:val="none" w:sz="0" w:space="0" w:color="auto"/>
      </w:divBdr>
    </w:div>
    <w:div w:id="1528907149">
      <w:bodyDiv w:val="1"/>
      <w:marLeft w:val="0"/>
      <w:marRight w:val="0"/>
      <w:marTop w:val="0"/>
      <w:marBottom w:val="0"/>
      <w:divBdr>
        <w:top w:val="none" w:sz="0" w:space="0" w:color="auto"/>
        <w:left w:val="none" w:sz="0" w:space="0" w:color="auto"/>
        <w:bottom w:val="none" w:sz="0" w:space="0" w:color="auto"/>
        <w:right w:val="none" w:sz="0" w:space="0" w:color="auto"/>
      </w:divBdr>
    </w:div>
    <w:div w:id="1532110750">
      <w:bodyDiv w:val="1"/>
      <w:marLeft w:val="0"/>
      <w:marRight w:val="0"/>
      <w:marTop w:val="0"/>
      <w:marBottom w:val="0"/>
      <w:divBdr>
        <w:top w:val="none" w:sz="0" w:space="0" w:color="auto"/>
        <w:left w:val="none" w:sz="0" w:space="0" w:color="auto"/>
        <w:bottom w:val="none" w:sz="0" w:space="0" w:color="auto"/>
        <w:right w:val="none" w:sz="0" w:space="0" w:color="auto"/>
      </w:divBdr>
    </w:div>
    <w:div w:id="1533493454">
      <w:bodyDiv w:val="1"/>
      <w:marLeft w:val="0"/>
      <w:marRight w:val="0"/>
      <w:marTop w:val="0"/>
      <w:marBottom w:val="0"/>
      <w:divBdr>
        <w:top w:val="none" w:sz="0" w:space="0" w:color="auto"/>
        <w:left w:val="none" w:sz="0" w:space="0" w:color="auto"/>
        <w:bottom w:val="none" w:sz="0" w:space="0" w:color="auto"/>
        <w:right w:val="none" w:sz="0" w:space="0" w:color="auto"/>
      </w:divBdr>
      <w:divsChild>
        <w:div w:id="59794784">
          <w:marLeft w:val="480"/>
          <w:marRight w:val="0"/>
          <w:marTop w:val="0"/>
          <w:marBottom w:val="0"/>
          <w:divBdr>
            <w:top w:val="none" w:sz="0" w:space="0" w:color="auto"/>
            <w:left w:val="none" w:sz="0" w:space="0" w:color="auto"/>
            <w:bottom w:val="none" w:sz="0" w:space="0" w:color="auto"/>
            <w:right w:val="none" w:sz="0" w:space="0" w:color="auto"/>
          </w:divBdr>
        </w:div>
        <w:div w:id="85881291">
          <w:marLeft w:val="480"/>
          <w:marRight w:val="0"/>
          <w:marTop w:val="0"/>
          <w:marBottom w:val="0"/>
          <w:divBdr>
            <w:top w:val="none" w:sz="0" w:space="0" w:color="auto"/>
            <w:left w:val="none" w:sz="0" w:space="0" w:color="auto"/>
            <w:bottom w:val="none" w:sz="0" w:space="0" w:color="auto"/>
            <w:right w:val="none" w:sz="0" w:space="0" w:color="auto"/>
          </w:divBdr>
        </w:div>
        <w:div w:id="102267306">
          <w:marLeft w:val="480"/>
          <w:marRight w:val="0"/>
          <w:marTop w:val="0"/>
          <w:marBottom w:val="0"/>
          <w:divBdr>
            <w:top w:val="none" w:sz="0" w:space="0" w:color="auto"/>
            <w:left w:val="none" w:sz="0" w:space="0" w:color="auto"/>
            <w:bottom w:val="none" w:sz="0" w:space="0" w:color="auto"/>
            <w:right w:val="none" w:sz="0" w:space="0" w:color="auto"/>
          </w:divBdr>
        </w:div>
        <w:div w:id="409933204">
          <w:marLeft w:val="480"/>
          <w:marRight w:val="0"/>
          <w:marTop w:val="0"/>
          <w:marBottom w:val="0"/>
          <w:divBdr>
            <w:top w:val="none" w:sz="0" w:space="0" w:color="auto"/>
            <w:left w:val="none" w:sz="0" w:space="0" w:color="auto"/>
            <w:bottom w:val="none" w:sz="0" w:space="0" w:color="auto"/>
            <w:right w:val="none" w:sz="0" w:space="0" w:color="auto"/>
          </w:divBdr>
        </w:div>
        <w:div w:id="457845676">
          <w:marLeft w:val="480"/>
          <w:marRight w:val="0"/>
          <w:marTop w:val="0"/>
          <w:marBottom w:val="0"/>
          <w:divBdr>
            <w:top w:val="none" w:sz="0" w:space="0" w:color="auto"/>
            <w:left w:val="none" w:sz="0" w:space="0" w:color="auto"/>
            <w:bottom w:val="none" w:sz="0" w:space="0" w:color="auto"/>
            <w:right w:val="none" w:sz="0" w:space="0" w:color="auto"/>
          </w:divBdr>
        </w:div>
        <w:div w:id="572199419">
          <w:marLeft w:val="480"/>
          <w:marRight w:val="0"/>
          <w:marTop w:val="0"/>
          <w:marBottom w:val="0"/>
          <w:divBdr>
            <w:top w:val="none" w:sz="0" w:space="0" w:color="auto"/>
            <w:left w:val="none" w:sz="0" w:space="0" w:color="auto"/>
            <w:bottom w:val="none" w:sz="0" w:space="0" w:color="auto"/>
            <w:right w:val="none" w:sz="0" w:space="0" w:color="auto"/>
          </w:divBdr>
        </w:div>
        <w:div w:id="598486449">
          <w:marLeft w:val="480"/>
          <w:marRight w:val="0"/>
          <w:marTop w:val="0"/>
          <w:marBottom w:val="0"/>
          <w:divBdr>
            <w:top w:val="none" w:sz="0" w:space="0" w:color="auto"/>
            <w:left w:val="none" w:sz="0" w:space="0" w:color="auto"/>
            <w:bottom w:val="none" w:sz="0" w:space="0" w:color="auto"/>
            <w:right w:val="none" w:sz="0" w:space="0" w:color="auto"/>
          </w:divBdr>
        </w:div>
        <w:div w:id="634061655">
          <w:marLeft w:val="480"/>
          <w:marRight w:val="0"/>
          <w:marTop w:val="0"/>
          <w:marBottom w:val="0"/>
          <w:divBdr>
            <w:top w:val="none" w:sz="0" w:space="0" w:color="auto"/>
            <w:left w:val="none" w:sz="0" w:space="0" w:color="auto"/>
            <w:bottom w:val="none" w:sz="0" w:space="0" w:color="auto"/>
            <w:right w:val="none" w:sz="0" w:space="0" w:color="auto"/>
          </w:divBdr>
        </w:div>
        <w:div w:id="753748946">
          <w:marLeft w:val="480"/>
          <w:marRight w:val="0"/>
          <w:marTop w:val="0"/>
          <w:marBottom w:val="0"/>
          <w:divBdr>
            <w:top w:val="none" w:sz="0" w:space="0" w:color="auto"/>
            <w:left w:val="none" w:sz="0" w:space="0" w:color="auto"/>
            <w:bottom w:val="none" w:sz="0" w:space="0" w:color="auto"/>
            <w:right w:val="none" w:sz="0" w:space="0" w:color="auto"/>
          </w:divBdr>
        </w:div>
        <w:div w:id="760881450">
          <w:marLeft w:val="480"/>
          <w:marRight w:val="0"/>
          <w:marTop w:val="0"/>
          <w:marBottom w:val="0"/>
          <w:divBdr>
            <w:top w:val="none" w:sz="0" w:space="0" w:color="auto"/>
            <w:left w:val="none" w:sz="0" w:space="0" w:color="auto"/>
            <w:bottom w:val="none" w:sz="0" w:space="0" w:color="auto"/>
            <w:right w:val="none" w:sz="0" w:space="0" w:color="auto"/>
          </w:divBdr>
        </w:div>
        <w:div w:id="773599467">
          <w:marLeft w:val="480"/>
          <w:marRight w:val="0"/>
          <w:marTop w:val="0"/>
          <w:marBottom w:val="0"/>
          <w:divBdr>
            <w:top w:val="none" w:sz="0" w:space="0" w:color="auto"/>
            <w:left w:val="none" w:sz="0" w:space="0" w:color="auto"/>
            <w:bottom w:val="none" w:sz="0" w:space="0" w:color="auto"/>
            <w:right w:val="none" w:sz="0" w:space="0" w:color="auto"/>
          </w:divBdr>
        </w:div>
        <w:div w:id="860626234">
          <w:marLeft w:val="480"/>
          <w:marRight w:val="0"/>
          <w:marTop w:val="0"/>
          <w:marBottom w:val="0"/>
          <w:divBdr>
            <w:top w:val="none" w:sz="0" w:space="0" w:color="auto"/>
            <w:left w:val="none" w:sz="0" w:space="0" w:color="auto"/>
            <w:bottom w:val="none" w:sz="0" w:space="0" w:color="auto"/>
            <w:right w:val="none" w:sz="0" w:space="0" w:color="auto"/>
          </w:divBdr>
        </w:div>
        <w:div w:id="866648903">
          <w:marLeft w:val="480"/>
          <w:marRight w:val="0"/>
          <w:marTop w:val="0"/>
          <w:marBottom w:val="0"/>
          <w:divBdr>
            <w:top w:val="none" w:sz="0" w:space="0" w:color="auto"/>
            <w:left w:val="none" w:sz="0" w:space="0" w:color="auto"/>
            <w:bottom w:val="none" w:sz="0" w:space="0" w:color="auto"/>
            <w:right w:val="none" w:sz="0" w:space="0" w:color="auto"/>
          </w:divBdr>
        </w:div>
        <w:div w:id="896745232">
          <w:marLeft w:val="480"/>
          <w:marRight w:val="0"/>
          <w:marTop w:val="0"/>
          <w:marBottom w:val="0"/>
          <w:divBdr>
            <w:top w:val="none" w:sz="0" w:space="0" w:color="auto"/>
            <w:left w:val="none" w:sz="0" w:space="0" w:color="auto"/>
            <w:bottom w:val="none" w:sz="0" w:space="0" w:color="auto"/>
            <w:right w:val="none" w:sz="0" w:space="0" w:color="auto"/>
          </w:divBdr>
        </w:div>
        <w:div w:id="987825280">
          <w:marLeft w:val="480"/>
          <w:marRight w:val="0"/>
          <w:marTop w:val="0"/>
          <w:marBottom w:val="0"/>
          <w:divBdr>
            <w:top w:val="none" w:sz="0" w:space="0" w:color="auto"/>
            <w:left w:val="none" w:sz="0" w:space="0" w:color="auto"/>
            <w:bottom w:val="none" w:sz="0" w:space="0" w:color="auto"/>
            <w:right w:val="none" w:sz="0" w:space="0" w:color="auto"/>
          </w:divBdr>
        </w:div>
        <w:div w:id="1185511253">
          <w:marLeft w:val="480"/>
          <w:marRight w:val="0"/>
          <w:marTop w:val="0"/>
          <w:marBottom w:val="0"/>
          <w:divBdr>
            <w:top w:val="none" w:sz="0" w:space="0" w:color="auto"/>
            <w:left w:val="none" w:sz="0" w:space="0" w:color="auto"/>
            <w:bottom w:val="none" w:sz="0" w:space="0" w:color="auto"/>
            <w:right w:val="none" w:sz="0" w:space="0" w:color="auto"/>
          </w:divBdr>
        </w:div>
        <w:div w:id="1199783655">
          <w:marLeft w:val="480"/>
          <w:marRight w:val="0"/>
          <w:marTop w:val="0"/>
          <w:marBottom w:val="0"/>
          <w:divBdr>
            <w:top w:val="none" w:sz="0" w:space="0" w:color="auto"/>
            <w:left w:val="none" w:sz="0" w:space="0" w:color="auto"/>
            <w:bottom w:val="none" w:sz="0" w:space="0" w:color="auto"/>
            <w:right w:val="none" w:sz="0" w:space="0" w:color="auto"/>
          </w:divBdr>
        </w:div>
        <w:div w:id="1330210998">
          <w:marLeft w:val="480"/>
          <w:marRight w:val="0"/>
          <w:marTop w:val="0"/>
          <w:marBottom w:val="0"/>
          <w:divBdr>
            <w:top w:val="none" w:sz="0" w:space="0" w:color="auto"/>
            <w:left w:val="none" w:sz="0" w:space="0" w:color="auto"/>
            <w:bottom w:val="none" w:sz="0" w:space="0" w:color="auto"/>
            <w:right w:val="none" w:sz="0" w:space="0" w:color="auto"/>
          </w:divBdr>
        </w:div>
        <w:div w:id="1364794387">
          <w:marLeft w:val="480"/>
          <w:marRight w:val="0"/>
          <w:marTop w:val="0"/>
          <w:marBottom w:val="0"/>
          <w:divBdr>
            <w:top w:val="none" w:sz="0" w:space="0" w:color="auto"/>
            <w:left w:val="none" w:sz="0" w:space="0" w:color="auto"/>
            <w:bottom w:val="none" w:sz="0" w:space="0" w:color="auto"/>
            <w:right w:val="none" w:sz="0" w:space="0" w:color="auto"/>
          </w:divBdr>
        </w:div>
        <w:div w:id="1376390418">
          <w:marLeft w:val="480"/>
          <w:marRight w:val="0"/>
          <w:marTop w:val="0"/>
          <w:marBottom w:val="0"/>
          <w:divBdr>
            <w:top w:val="none" w:sz="0" w:space="0" w:color="auto"/>
            <w:left w:val="none" w:sz="0" w:space="0" w:color="auto"/>
            <w:bottom w:val="none" w:sz="0" w:space="0" w:color="auto"/>
            <w:right w:val="none" w:sz="0" w:space="0" w:color="auto"/>
          </w:divBdr>
        </w:div>
        <w:div w:id="1638953976">
          <w:marLeft w:val="480"/>
          <w:marRight w:val="0"/>
          <w:marTop w:val="0"/>
          <w:marBottom w:val="0"/>
          <w:divBdr>
            <w:top w:val="none" w:sz="0" w:space="0" w:color="auto"/>
            <w:left w:val="none" w:sz="0" w:space="0" w:color="auto"/>
            <w:bottom w:val="none" w:sz="0" w:space="0" w:color="auto"/>
            <w:right w:val="none" w:sz="0" w:space="0" w:color="auto"/>
          </w:divBdr>
        </w:div>
        <w:div w:id="1980915206">
          <w:marLeft w:val="480"/>
          <w:marRight w:val="0"/>
          <w:marTop w:val="0"/>
          <w:marBottom w:val="0"/>
          <w:divBdr>
            <w:top w:val="none" w:sz="0" w:space="0" w:color="auto"/>
            <w:left w:val="none" w:sz="0" w:space="0" w:color="auto"/>
            <w:bottom w:val="none" w:sz="0" w:space="0" w:color="auto"/>
            <w:right w:val="none" w:sz="0" w:space="0" w:color="auto"/>
          </w:divBdr>
        </w:div>
      </w:divsChild>
    </w:div>
    <w:div w:id="1535848474">
      <w:bodyDiv w:val="1"/>
      <w:marLeft w:val="0"/>
      <w:marRight w:val="0"/>
      <w:marTop w:val="0"/>
      <w:marBottom w:val="0"/>
      <w:divBdr>
        <w:top w:val="none" w:sz="0" w:space="0" w:color="auto"/>
        <w:left w:val="none" w:sz="0" w:space="0" w:color="auto"/>
        <w:bottom w:val="none" w:sz="0" w:space="0" w:color="auto"/>
        <w:right w:val="none" w:sz="0" w:space="0" w:color="auto"/>
      </w:divBdr>
    </w:div>
    <w:div w:id="1540629654">
      <w:bodyDiv w:val="1"/>
      <w:marLeft w:val="0"/>
      <w:marRight w:val="0"/>
      <w:marTop w:val="0"/>
      <w:marBottom w:val="0"/>
      <w:divBdr>
        <w:top w:val="none" w:sz="0" w:space="0" w:color="auto"/>
        <w:left w:val="none" w:sz="0" w:space="0" w:color="auto"/>
        <w:bottom w:val="none" w:sz="0" w:space="0" w:color="auto"/>
        <w:right w:val="none" w:sz="0" w:space="0" w:color="auto"/>
      </w:divBdr>
    </w:div>
    <w:div w:id="1542084877">
      <w:bodyDiv w:val="1"/>
      <w:marLeft w:val="0"/>
      <w:marRight w:val="0"/>
      <w:marTop w:val="0"/>
      <w:marBottom w:val="0"/>
      <w:divBdr>
        <w:top w:val="none" w:sz="0" w:space="0" w:color="auto"/>
        <w:left w:val="none" w:sz="0" w:space="0" w:color="auto"/>
        <w:bottom w:val="none" w:sz="0" w:space="0" w:color="auto"/>
        <w:right w:val="none" w:sz="0" w:space="0" w:color="auto"/>
      </w:divBdr>
      <w:divsChild>
        <w:div w:id="195772696">
          <w:marLeft w:val="480"/>
          <w:marRight w:val="0"/>
          <w:marTop w:val="0"/>
          <w:marBottom w:val="0"/>
          <w:divBdr>
            <w:top w:val="none" w:sz="0" w:space="0" w:color="auto"/>
            <w:left w:val="none" w:sz="0" w:space="0" w:color="auto"/>
            <w:bottom w:val="none" w:sz="0" w:space="0" w:color="auto"/>
            <w:right w:val="none" w:sz="0" w:space="0" w:color="auto"/>
          </w:divBdr>
        </w:div>
        <w:div w:id="492529808">
          <w:marLeft w:val="480"/>
          <w:marRight w:val="0"/>
          <w:marTop w:val="0"/>
          <w:marBottom w:val="0"/>
          <w:divBdr>
            <w:top w:val="none" w:sz="0" w:space="0" w:color="auto"/>
            <w:left w:val="none" w:sz="0" w:space="0" w:color="auto"/>
            <w:bottom w:val="none" w:sz="0" w:space="0" w:color="auto"/>
            <w:right w:val="none" w:sz="0" w:space="0" w:color="auto"/>
          </w:divBdr>
        </w:div>
        <w:div w:id="927269221">
          <w:marLeft w:val="480"/>
          <w:marRight w:val="0"/>
          <w:marTop w:val="0"/>
          <w:marBottom w:val="0"/>
          <w:divBdr>
            <w:top w:val="none" w:sz="0" w:space="0" w:color="auto"/>
            <w:left w:val="none" w:sz="0" w:space="0" w:color="auto"/>
            <w:bottom w:val="none" w:sz="0" w:space="0" w:color="auto"/>
            <w:right w:val="none" w:sz="0" w:space="0" w:color="auto"/>
          </w:divBdr>
        </w:div>
        <w:div w:id="1068924255">
          <w:marLeft w:val="480"/>
          <w:marRight w:val="0"/>
          <w:marTop w:val="0"/>
          <w:marBottom w:val="0"/>
          <w:divBdr>
            <w:top w:val="none" w:sz="0" w:space="0" w:color="auto"/>
            <w:left w:val="none" w:sz="0" w:space="0" w:color="auto"/>
            <w:bottom w:val="none" w:sz="0" w:space="0" w:color="auto"/>
            <w:right w:val="none" w:sz="0" w:space="0" w:color="auto"/>
          </w:divBdr>
        </w:div>
        <w:div w:id="1187331474">
          <w:marLeft w:val="480"/>
          <w:marRight w:val="0"/>
          <w:marTop w:val="0"/>
          <w:marBottom w:val="0"/>
          <w:divBdr>
            <w:top w:val="none" w:sz="0" w:space="0" w:color="auto"/>
            <w:left w:val="none" w:sz="0" w:space="0" w:color="auto"/>
            <w:bottom w:val="none" w:sz="0" w:space="0" w:color="auto"/>
            <w:right w:val="none" w:sz="0" w:space="0" w:color="auto"/>
          </w:divBdr>
        </w:div>
        <w:div w:id="1267077646">
          <w:marLeft w:val="480"/>
          <w:marRight w:val="0"/>
          <w:marTop w:val="0"/>
          <w:marBottom w:val="0"/>
          <w:divBdr>
            <w:top w:val="none" w:sz="0" w:space="0" w:color="auto"/>
            <w:left w:val="none" w:sz="0" w:space="0" w:color="auto"/>
            <w:bottom w:val="none" w:sz="0" w:space="0" w:color="auto"/>
            <w:right w:val="none" w:sz="0" w:space="0" w:color="auto"/>
          </w:divBdr>
        </w:div>
        <w:div w:id="1295525716">
          <w:marLeft w:val="480"/>
          <w:marRight w:val="0"/>
          <w:marTop w:val="0"/>
          <w:marBottom w:val="0"/>
          <w:divBdr>
            <w:top w:val="none" w:sz="0" w:space="0" w:color="auto"/>
            <w:left w:val="none" w:sz="0" w:space="0" w:color="auto"/>
            <w:bottom w:val="none" w:sz="0" w:space="0" w:color="auto"/>
            <w:right w:val="none" w:sz="0" w:space="0" w:color="auto"/>
          </w:divBdr>
        </w:div>
        <w:div w:id="1975985341">
          <w:marLeft w:val="480"/>
          <w:marRight w:val="0"/>
          <w:marTop w:val="0"/>
          <w:marBottom w:val="0"/>
          <w:divBdr>
            <w:top w:val="none" w:sz="0" w:space="0" w:color="auto"/>
            <w:left w:val="none" w:sz="0" w:space="0" w:color="auto"/>
            <w:bottom w:val="none" w:sz="0" w:space="0" w:color="auto"/>
            <w:right w:val="none" w:sz="0" w:space="0" w:color="auto"/>
          </w:divBdr>
        </w:div>
        <w:div w:id="2053068486">
          <w:marLeft w:val="480"/>
          <w:marRight w:val="0"/>
          <w:marTop w:val="0"/>
          <w:marBottom w:val="0"/>
          <w:divBdr>
            <w:top w:val="none" w:sz="0" w:space="0" w:color="auto"/>
            <w:left w:val="none" w:sz="0" w:space="0" w:color="auto"/>
            <w:bottom w:val="none" w:sz="0" w:space="0" w:color="auto"/>
            <w:right w:val="none" w:sz="0" w:space="0" w:color="auto"/>
          </w:divBdr>
        </w:div>
        <w:div w:id="2110269571">
          <w:marLeft w:val="480"/>
          <w:marRight w:val="0"/>
          <w:marTop w:val="0"/>
          <w:marBottom w:val="0"/>
          <w:divBdr>
            <w:top w:val="none" w:sz="0" w:space="0" w:color="auto"/>
            <w:left w:val="none" w:sz="0" w:space="0" w:color="auto"/>
            <w:bottom w:val="none" w:sz="0" w:space="0" w:color="auto"/>
            <w:right w:val="none" w:sz="0" w:space="0" w:color="auto"/>
          </w:divBdr>
        </w:div>
        <w:div w:id="2134398357">
          <w:marLeft w:val="480"/>
          <w:marRight w:val="0"/>
          <w:marTop w:val="0"/>
          <w:marBottom w:val="0"/>
          <w:divBdr>
            <w:top w:val="none" w:sz="0" w:space="0" w:color="auto"/>
            <w:left w:val="none" w:sz="0" w:space="0" w:color="auto"/>
            <w:bottom w:val="none" w:sz="0" w:space="0" w:color="auto"/>
            <w:right w:val="none" w:sz="0" w:space="0" w:color="auto"/>
          </w:divBdr>
        </w:div>
      </w:divsChild>
    </w:div>
    <w:div w:id="1543521888">
      <w:bodyDiv w:val="1"/>
      <w:marLeft w:val="0"/>
      <w:marRight w:val="0"/>
      <w:marTop w:val="0"/>
      <w:marBottom w:val="0"/>
      <w:divBdr>
        <w:top w:val="none" w:sz="0" w:space="0" w:color="auto"/>
        <w:left w:val="none" w:sz="0" w:space="0" w:color="auto"/>
        <w:bottom w:val="none" w:sz="0" w:space="0" w:color="auto"/>
        <w:right w:val="none" w:sz="0" w:space="0" w:color="auto"/>
      </w:divBdr>
      <w:divsChild>
        <w:div w:id="186522711">
          <w:marLeft w:val="480"/>
          <w:marRight w:val="0"/>
          <w:marTop w:val="0"/>
          <w:marBottom w:val="0"/>
          <w:divBdr>
            <w:top w:val="none" w:sz="0" w:space="0" w:color="auto"/>
            <w:left w:val="none" w:sz="0" w:space="0" w:color="auto"/>
            <w:bottom w:val="none" w:sz="0" w:space="0" w:color="auto"/>
            <w:right w:val="none" w:sz="0" w:space="0" w:color="auto"/>
          </w:divBdr>
        </w:div>
        <w:div w:id="453862653">
          <w:marLeft w:val="480"/>
          <w:marRight w:val="0"/>
          <w:marTop w:val="0"/>
          <w:marBottom w:val="0"/>
          <w:divBdr>
            <w:top w:val="none" w:sz="0" w:space="0" w:color="auto"/>
            <w:left w:val="none" w:sz="0" w:space="0" w:color="auto"/>
            <w:bottom w:val="none" w:sz="0" w:space="0" w:color="auto"/>
            <w:right w:val="none" w:sz="0" w:space="0" w:color="auto"/>
          </w:divBdr>
        </w:div>
        <w:div w:id="634484199">
          <w:marLeft w:val="480"/>
          <w:marRight w:val="0"/>
          <w:marTop w:val="0"/>
          <w:marBottom w:val="0"/>
          <w:divBdr>
            <w:top w:val="none" w:sz="0" w:space="0" w:color="auto"/>
            <w:left w:val="none" w:sz="0" w:space="0" w:color="auto"/>
            <w:bottom w:val="none" w:sz="0" w:space="0" w:color="auto"/>
            <w:right w:val="none" w:sz="0" w:space="0" w:color="auto"/>
          </w:divBdr>
        </w:div>
        <w:div w:id="817039166">
          <w:marLeft w:val="480"/>
          <w:marRight w:val="0"/>
          <w:marTop w:val="0"/>
          <w:marBottom w:val="0"/>
          <w:divBdr>
            <w:top w:val="none" w:sz="0" w:space="0" w:color="auto"/>
            <w:left w:val="none" w:sz="0" w:space="0" w:color="auto"/>
            <w:bottom w:val="none" w:sz="0" w:space="0" w:color="auto"/>
            <w:right w:val="none" w:sz="0" w:space="0" w:color="auto"/>
          </w:divBdr>
        </w:div>
        <w:div w:id="898201224">
          <w:marLeft w:val="480"/>
          <w:marRight w:val="0"/>
          <w:marTop w:val="0"/>
          <w:marBottom w:val="0"/>
          <w:divBdr>
            <w:top w:val="none" w:sz="0" w:space="0" w:color="auto"/>
            <w:left w:val="none" w:sz="0" w:space="0" w:color="auto"/>
            <w:bottom w:val="none" w:sz="0" w:space="0" w:color="auto"/>
            <w:right w:val="none" w:sz="0" w:space="0" w:color="auto"/>
          </w:divBdr>
        </w:div>
        <w:div w:id="927277199">
          <w:marLeft w:val="480"/>
          <w:marRight w:val="0"/>
          <w:marTop w:val="0"/>
          <w:marBottom w:val="0"/>
          <w:divBdr>
            <w:top w:val="none" w:sz="0" w:space="0" w:color="auto"/>
            <w:left w:val="none" w:sz="0" w:space="0" w:color="auto"/>
            <w:bottom w:val="none" w:sz="0" w:space="0" w:color="auto"/>
            <w:right w:val="none" w:sz="0" w:space="0" w:color="auto"/>
          </w:divBdr>
        </w:div>
        <w:div w:id="1004667236">
          <w:marLeft w:val="480"/>
          <w:marRight w:val="0"/>
          <w:marTop w:val="0"/>
          <w:marBottom w:val="0"/>
          <w:divBdr>
            <w:top w:val="none" w:sz="0" w:space="0" w:color="auto"/>
            <w:left w:val="none" w:sz="0" w:space="0" w:color="auto"/>
            <w:bottom w:val="none" w:sz="0" w:space="0" w:color="auto"/>
            <w:right w:val="none" w:sz="0" w:space="0" w:color="auto"/>
          </w:divBdr>
        </w:div>
        <w:div w:id="1010521440">
          <w:marLeft w:val="480"/>
          <w:marRight w:val="0"/>
          <w:marTop w:val="0"/>
          <w:marBottom w:val="0"/>
          <w:divBdr>
            <w:top w:val="none" w:sz="0" w:space="0" w:color="auto"/>
            <w:left w:val="none" w:sz="0" w:space="0" w:color="auto"/>
            <w:bottom w:val="none" w:sz="0" w:space="0" w:color="auto"/>
            <w:right w:val="none" w:sz="0" w:space="0" w:color="auto"/>
          </w:divBdr>
        </w:div>
        <w:div w:id="1109397828">
          <w:marLeft w:val="480"/>
          <w:marRight w:val="0"/>
          <w:marTop w:val="0"/>
          <w:marBottom w:val="0"/>
          <w:divBdr>
            <w:top w:val="none" w:sz="0" w:space="0" w:color="auto"/>
            <w:left w:val="none" w:sz="0" w:space="0" w:color="auto"/>
            <w:bottom w:val="none" w:sz="0" w:space="0" w:color="auto"/>
            <w:right w:val="none" w:sz="0" w:space="0" w:color="auto"/>
          </w:divBdr>
        </w:div>
        <w:div w:id="1196164302">
          <w:marLeft w:val="480"/>
          <w:marRight w:val="0"/>
          <w:marTop w:val="0"/>
          <w:marBottom w:val="0"/>
          <w:divBdr>
            <w:top w:val="none" w:sz="0" w:space="0" w:color="auto"/>
            <w:left w:val="none" w:sz="0" w:space="0" w:color="auto"/>
            <w:bottom w:val="none" w:sz="0" w:space="0" w:color="auto"/>
            <w:right w:val="none" w:sz="0" w:space="0" w:color="auto"/>
          </w:divBdr>
        </w:div>
        <w:div w:id="1324818847">
          <w:marLeft w:val="480"/>
          <w:marRight w:val="0"/>
          <w:marTop w:val="0"/>
          <w:marBottom w:val="0"/>
          <w:divBdr>
            <w:top w:val="none" w:sz="0" w:space="0" w:color="auto"/>
            <w:left w:val="none" w:sz="0" w:space="0" w:color="auto"/>
            <w:bottom w:val="none" w:sz="0" w:space="0" w:color="auto"/>
            <w:right w:val="none" w:sz="0" w:space="0" w:color="auto"/>
          </w:divBdr>
        </w:div>
        <w:div w:id="1441993300">
          <w:marLeft w:val="480"/>
          <w:marRight w:val="0"/>
          <w:marTop w:val="0"/>
          <w:marBottom w:val="0"/>
          <w:divBdr>
            <w:top w:val="none" w:sz="0" w:space="0" w:color="auto"/>
            <w:left w:val="none" w:sz="0" w:space="0" w:color="auto"/>
            <w:bottom w:val="none" w:sz="0" w:space="0" w:color="auto"/>
            <w:right w:val="none" w:sz="0" w:space="0" w:color="auto"/>
          </w:divBdr>
        </w:div>
        <w:div w:id="1467893768">
          <w:marLeft w:val="480"/>
          <w:marRight w:val="0"/>
          <w:marTop w:val="0"/>
          <w:marBottom w:val="0"/>
          <w:divBdr>
            <w:top w:val="none" w:sz="0" w:space="0" w:color="auto"/>
            <w:left w:val="none" w:sz="0" w:space="0" w:color="auto"/>
            <w:bottom w:val="none" w:sz="0" w:space="0" w:color="auto"/>
            <w:right w:val="none" w:sz="0" w:space="0" w:color="auto"/>
          </w:divBdr>
        </w:div>
        <w:div w:id="1537111627">
          <w:marLeft w:val="480"/>
          <w:marRight w:val="0"/>
          <w:marTop w:val="0"/>
          <w:marBottom w:val="0"/>
          <w:divBdr>
            <w:top w:val="none" w:sz="0" w:space="0" w:color="auto"/>
            <w:left w:val="none" w:sz="0" w:space="0" w:color="auto"/>
            <w:bottom w:val="none" w:sz="0" w:space="0" w:color="auto"/>
            <w:right w:val="none" w:sz="0" w:space="0" w:color="auto"/>
          </w:divBdr>
        </w:div>
        <w:div w:id="1639071243">
          <w:marLeft w:val="480"/>
          <w:marRight w:val="0"/>
          <w:marTop w:val="0"/>
          <w:marBottom w:val="0"/>
          <w:divBdr>
            <w:top w:val="none" w:sz="0" w:space="0" w:color="auto"/>
            <w:left w:val="none" w:sz="0" w:space="0" w:color="auto"/>
            <w:bottom w:val="none" w:sz="0" w:space="0" w:color="auto"/>
            <w:right w:val="none" w:sz="0" w:space="0" w:color="auto"/>
          </w:divBdr>
        </w:div>
        <w:div w:id="1670399071">
          <w:marLeft w:val="480"/>
          <w:marRight w:val="0"/>
          <w:marTop w:val="0"/>
          <w:marBottom w:val="0"/>
          <w:divBdr>
            <w:top w:val="none" w:sz="0" w:space="0" w:color="auto"/>
            <w:left w:val="none" w:sz="0" w:space="0" w:color="auto"/>
            <w:bottom w:val="none" w:sz="0" w:space="0" w:color="auto"/>
            <w:right w:val="none" w:sz="0" w:space="0" w:color="auto"/>
          </w:divBdr>
        </w:div>
        <w:div w:id="1738093648">
          <w:marLeft w:val="480"/>
          <w:marRight w:val="0"/>
          <w:marTop w:val="0"/>
          <w:marBottom w:val="0"/>
          <w:divBdr>
            <w:top w:val="none" w:sz="0" w:space="0" w:color="auto"/>
            <w:left w:val="none" w:sz="0" w:space="0" w:color="auto"/>
            <w:bottom w:val="none" w:sz="0" w:space="0" w:color="auto"/>
            <w:right w:val="none" w:sz="0" w:space="0" w:color="auto"/>
          </w:divBdr>
        </w:div>
        <w:div w:id="1775518861">
          <w:marLeft w:val="480"/>
          <w:marRight w:val="0"/>
          <w:marTop w:val="0"/>
          <w:marBottom w:val="0"/>
          <w:divBdr>
            <w:top w:val="none" w:sz="0" w:space="0" w:color="auto"/>
            <w:left w:val="none" w:sz="0" w:space="0" w:color="auto"/>
            <w:bottom w:val="none" w:sz="0" w:space="0" w:color="auto"/>
            <w:right w:val="none" w:sz="0" w:space="0" w:color="auto"/>
          </w:divBdr>
        </w:div>
        <w:div w:id="1805468456">
          <w:marLeft w:val="480"/>
          <w:marRight w:val="0"/>
          <w:marTop w:val="0"/>
          <w:marBottom w:val="0"/>
          <w:divBdr>
            <w:top w:val="none" w:sz="0" w:space="0" w:color="auto"/>
            <w:left w:val="none" w:sz="0" w:space="0" w:color="auto"/>
            <w:bottom w:val="none" w:sz="0" w:space="0" w:color="auto"/>
            <w:right w:val="none" w:sz="0" w:space="0" w:color="auto"/>
          </w:divBdr>
        </w:div>
        <w:div w:id="1853062217">
          <w:marLeft w:val="480"/>
          <w:marRight w:val="0"/>
          <w:marTop w:val="0"/>
          <w:marBottom w:val="0"/>
          <w:divBdr>
            <w:top w:val="none" w:sz="0" w:space="0" w:color="auto"/>
            <w:left w:val="none" w:sz="0" w:space="0" w:color="auto"/>
            <w:bottom w:val="none" w:sz="0" w:space="0" w:color="auto"/>
            <w:right w:val="none" w:sz="0" w:space="0" w:color="auto"/>
          </w:divBdr>
        </w:div>
        <w:div w:id="1893693352">
          <w:marLeft w:val="480"/>
          <w:marRight w:val="0"/>
          <w:marTop w:val="0"/>
          <w:marBottom w:val="0"/>
          <w:divBdr>
            <w:top w:val="none" w:sz="0" w:space="0" w:color="auto"/>
            <w:left w:val="none" w:sz="0" w:space="0" w:color="auto"/>
            <w:bottom w:val="none" w:sz="0" w:space="0" w:color="auto"/>
            <w:right w:val="none" w:sz="0" w:space="0" w:color="auto"/>
          </w:divBdr>
        </w:div>
        <w:div w:id="1928032239">
          <w:marLeft w:val="480"/>
          <w:marRight w:val="0"/>
          <w:marTop w:val="0"/>
          <w:marBottom w:val="0"/>
          <w:divBdr>
            <w:top w:val="none" w:sz="0" w:space="0" w:color="auto"/>
            <w:left w:val="none" w:sz="0" w:space="0" w:color="auto"/>
            <w:bottom w:val="none" w:sz="0" w:space="0" w:color="auto"/>
            <w:right w:val="none" w:sz="0" w:space="0" w:color="auto"/>
          </w:divBdr>
        </w:div>
        <w:div w:id="2058161087">
          <w:marLeft w:val="480"/>
          <w:marRight w:val="0"/>
          <w:marTop w:val="0"/>
          <w:marBottom w:val="0"/>
          <w:divBdr>
            <w:top w:val="none" w:sz="0" w:space="0" w:color="auto"/>
            <w:left w:val="none" w:sz="0" w:space="0" w:color="auto"/>
            <w:bottom w:val="none" w:sz="0" w:space="0" w:color="auto"/>
            <w:right w:val="none" w:sz="0" w:space="0" w:color="auto"/>
          </w:divBdr>
        </w:div>
        <w:div w:id="2144081167">
          <w:marLeft w:val="480"/>
          <w:marRight w:val="0"/>
          <w:marTop w:val="0"/>
          <w:marBottom w:val="0"/>
          <w:divBdr>
            <w:top w:val="none" w:sz="0" w:space="0" w:color="auto"/>
            <w:left w:val="none" w:sz="0" w:space="0" w:color="auto"/>
            <w:bottom w:val="none" w:sz="0" w:space="0" w:color="auto"/>
            <w:right w:val="none" w:sz="0" w:space="0" w:color="auto"/>
          </w:divBdr>
        </w:div>
      </w:divsChild>
    </w:div>
    <w:div w:id="1544101687">
      <w:bodyDiv w:val="1"/>
      <w:marLeft w:val="0"/>
      <w:marRight w:val="0"/>
      <w:marTop w:val="0"/>
      <w:marBottom w:val="0"/>
      <w:divBdr>
        <w:top w:val="none" w:sz="0" w:space="0" w:color="auto"/>
        <w:left w:val="none" w:sz="0" w:space="0" w:color="auto"/>
        <w:bottom w:val="none" w:sz="0" w:space="0" w:color="auto"/>
        <w:right w:val="none" w:sz="0" w:space="0" w:color="auto"/>
      </w:divBdr>
    </w:div>
    <w:div w:id="1544757223">
      <w:bodyDiv w:val="1"/>
      <w:marLeft w:val="0"/>
      <w:marRight w:val="0"/>
      <w:marTop w:val="0"/>
      <w:marBottom w:val="0"/>
      <w:divBdr>
        <w:top w:val="none" w:sz="0" w:space="0" w:color="auto"/>
        <w:left w:val="none" w:sz="0" w:space="0" w:color="auto"/>
        <w:bottom w:val="none" w:sz="0" w:space="0" w:color="auto"/>
        <w:right w:val="none" w:sz="0" w:space="0" w:color="auto"/>
      </w:divBdr>
    </w:div>
    <w:div w:id="1545480254">
      <w:bodyDiv w:val="1"/>
      <w:marLeft w:val="0"/>
      <w:marRight w:val="0"/>
      <w:marTop w:val="0"/>
      <w:marBottom w:val="0"/>
      <w:divBdr>
        <w:top w:val="none" w:sz="0" w:space="0" w:color="auto"/>
        <w:left w:val="none" w:sz="0" w:space="0" w:color="auto"/>
        <w:bottom w:val="none" w:sz="0" w:space="0" w:color="auto"/>
        <w:right w:val="none" w:sz="0" w:space="0" w:color="auto"/>
      </w:divBdr>
    </w:div>
    <w:div w:id="1547596459">
      <w:bodyDiv w:val="1"/>
      <w:marLeft w:val="0"/>
      <w:marRight w:val="0"/>
      <w:marTop w:val="0"/>
      <w:marBottom w:val="0"/>
      <w:divBdr>
        <w:top w:val="none" w:sz="0" w:space="0" w:color="auto"/>
        <w:left w:val="none" w:sz="0" w:space="0" w:color="auto"/>
        <w:bottom w:val="none" w:sz="0" w:space="0" w:color="auto"/>
        <w:right w:val="none" w:sz="0" w:space="0" w:color="auto"/>
      </w:divBdr>
    </w:div>
    <w:div w:id="1551456416">
      <w:bodyDiv w:val="1"/>
      <w:marLeft w:val="0"/>
      <w:marRight w:val="0"/>
      <w:marTop w:val="0"/>
      <w:marBottom w:val="0"/>
      <w:divBdr>
        <w:top w:val="none" w:sz="0" w:space="0" w:color="auto"/>
        <w:left w:val="none" w:sz="0" w:space="0" w:color="auto"/>
        <w:bottom w:val="none" w:sz="0" w:space="0" w:color="auto"/>
        <w:right w:val="none" w:sz="0" w:space="0" w:color="auto"/>
      </w:divBdr>
    </w:div>
    <w:div w:id="1552040645">
      <w:bodyDiv w:val="1"/>
      <w:marLeft w:val="0"/>
      <w:marRight w:val="0"/>
      <w:marTop w:val="0"/>
      <w:marBottom w:val="0"/>
      <w:divBdr>
        <w:top w:val="none" w:sz="0" w:space="0" w:color="auto"/>
        <w:left w:val="none" w:sz="0" w:space="0" w:color="auto"/>
        <w:bottom w:val="none" w:sz="0" w:space="0" w:color="auto"/>
        <w:right w:val="none" w:sz="0" w:space="0" w:color="auto"/>
      </w:divBdr>
    </w:div>
    <w:div w:id="1554384834">
      <w:bodyDiv w:val="1"/>
      <w:marLeft w:val="0"/>
      <w:marRight w:val="0"/>
      <w:marTop w:val="0"/>
      <w:marBottom w:val="0"/>
      <w:divBdr>
        <w:top w:val="none" w:sz="0" w:space="0" w:color="auto"/>
        <w:left w:val="none" w:sz="0" w:space="0" w:color="auto"/>
        <w:bottom w:val="none" w:sz="0" w:space="0" w:color="auto"/>
        <w:right w:val="none" w:sz="0" w:space="0" w:color="auto"/>
      </w:divBdr>
    </w:div>
    <w:div w:id="1557660481">
      <w:bodyDiv w:val="1"/>
      <w:marLeft w:val="0"/>
      <w:marRight w:val="0"/>
      <w:marTop w:val="0"/>
      <w:marBottom w:val="0"/>
      <w:divBdr>
        <w:top w:val="none" w:sz="0" w:space="0" w:color="auto"/>
        <w:left w:val="none" w:sz="0" w:space="0" w:color="auto"/>
        <w:bottom w:val="none" w:sz="0" w:space="0" w:color="auto"/>
        <w:right w:val="none" w:sz="0" w:space="0" w:color="auto"/>
      </w:divBdr>
    </w:div>
    <w:div w:id="1561936127">
      <w:bodyDiv w:val="1"/>
      <w:marLeft w:val="0"/>
      <w:marRight w:val="0"/>
      <w:marTop w:val="0"/>
      <w:marBottom w:val="0"/>
      <w:divBdr>
        <w:top w:val="none" w:sz="0" w:space="0" w:color="auto"/>
        <w:left w:val="none" w:sz="0" w:space="0" w:color="auto"/>
        <w:bottom w:val="none" w:sz="0" w:space="0" w:color="auto"/>
        <w:right w:val="none" w:sz="0" w:space="0" w:color="auto"/>
      </w:divBdr>
    </w:div>
    <w:div w:id="1562136771">
      <w:bodyDiv w:val="1"/>
      <w:marLeft w:val="0"/>
      <w:marRight w:val="0"/>
      <w:marTop w:val="0"/>
      <w:marBottom w:val="0"/>
      <w:divBdr>
        <w:top w:val="none" w:sz="0" w:space="0" w:color="auto"/>
        <w:left w:val="none" w:sz="0" w:space="0" w:color="auto"/>
        <w:bottom w:val="none" w:sz="0" w:space="0" w:color="auto"/>
        <w:right w:val="none" w:sz="0" w:space="0" w:color="auto"/>
      </w:divBdr>
    </w:div>
    <w:div w:id="1563977363">
      <w:bodyDiv w:val="1"/>
      <w:marLeft w:val="0"/>
      <w:marRight w:val="0"/>
      <w:marTop w:val="0"/>
      <w:marBottom w:val="0"/>
      <w:divBdr>
        <w:top w:val="none" w:sz="0" w:space="0" w:color="auto"/>
        <w:left w:val="none" w:sz="0" w:space="0" w:color="auto"/>
        <w:bottom w:val="none" w:sz="0" w:space="0" w:color="auto"/>
        <w:right w:val="none" w:sz="0" w:space="0" w:color="auto"/>
      </w:divBdr>
    </w:div>
    <w:div w:id="1568032482">
      <w:bodyDiv w:val="1"/>
      <w:marLeft w:val="0"/>
      <w:marRight w:val="0"/>
      <w:marTop w:val="0"/>
      <w:marBottom w:val="0"/>
      <w:divBdr>
        <w:top w:val="none" w:sz="0" w:space="0" w:color="auto"/>
        <w:left w:val="none" w:sz="0" w:space="0" w:color="auto"/>
        <w:bottom w:val="none" w:sz="0" w:space="0" w:color="auto"/>
        <w:right w:val="none" w:sz="0" w:space="0" w:color="auto"/>
      </w:divBdr>
    </w:div>
    <w:div w:id="1568153362">
      <w:bodyDiv w:val="1"/>
      <w:marLeft w:val="0"/>
      <w:marRight w:val="0"/>
      <w:marTop w:val="0"/>
      <w:marBottom w:val="0"/>
      <w:divBdr>
        <w:top w:val="none" w:sz="0" w:space="0" w:color="auto"/>
        <w:left w:val="none" w:sz="0" w:space="0" w:color="auto"/>
        <w:bottom w:val="none" w:sz="0" w:space="0" w:color="auto"/>
        <w:right w:val="none" w:sz="0" w:space="0" w:color="auto"/>
      </w:divBdr>
    </w:div>
    <w:div w:id="1572497963">
      <w:bodyDiv w:val="1"/>
      <w:marLeft w:val="0"/>
      <w:marRight w:val="0"/>
      <w:marTop w:val="0"/>
      <w:marBottom w:val="0"/>
      <w:divBdr>
        <w:top w:val="none" w:sz="0" w:space="0" w:color="auto"/>
        <w:left w:val="none" w:sz="0" w:space="0" w:color="auto"/>
        <w:bottom w:val="none" w:sz="0" w:space="0" w:color="auto"/>
        <w:right w:val="none" w:sz="0" w:space="0" w:color="auto"/>
      </w:divBdr>
    </w:div>
    <w:div w:id="1579632157">
      <w:bodyDiv w:val="1"/>
      <w:marLeft w:val="0"/>
      <w:marRight w:val="0"/>
      <w:marTop w:val="0"/>
      <w:marBottom w:val="0"/>
      <w:divBdr>
        <w:top w:val="none" w:sz="0" w:space="0" w:color="auto"/>
        <w:left w:val="none" w:sz="0" w:space="0" w:color="auto"/>
        <w:bottom w:val="none" w:sz="0" w:space="0" w:color="auto"/>
        <w:right w:val="none" w:sz="0" w:space="0" w:color="auto"/>
      </w:divBdr>
      <w:divsChild>
        <w:div w:id="94442616">
          <w:marLeft w:val="480"/>
          <w:marRight w:val="0"/>
          <w:marTop w:val="0"/>
          <w:marBottom w:val="0"/>
          <w:divBdr>
            <w:top w:val="none" w:sz="0" w:space="0" w:color="auto"/>
            <w:left w:val="none" w:sz="0" w:space="0" w:color="auto"/>
            <w:bottom w:val="none" w:sz="0" w:space="0" w:color="auto"/>
            <w:right w:val="none" w:sz="0" w:space="0" w:color="auto"/>
          </w:divBdr>
        </w:div>
        <w:div w:id="330569895">
          <w:marLeft w:val="480"/>
          <w:marRight w:val="0"/>
          <w:marTop w:val="0"/>
          <w:marBottom w:val="0"/>
          <w:divBdr>
            <w:top w:val="none" w:sz="0" w:space="0" w:color="auto"/>
            <w:left w:val="none" w:sz="0" w:space="0" w:color="auto"/>
            <w:bottom w:val="none" w:sz="0" w:space="0" w:color="auto"/>
            <w:right w:val="none" w:sz="0" w:space="0" w:color="auto"/>
          </w:divBdr>
        </w:div>
        <w:div w:id="360209240">
          <w:marLeft w:val="480"/>
          <w:marRight w:val="0"/>
          <w:marTop w:val="0"/>
          <w:marBottom w:val="0"/>
          <w:divBdr>
            <w:top w:val="none" w:sz="0" w:space="0" w:color="auto"/>
            <w:left w:val="none" w:sz="0" w:space="0" w:color="auto"/>
            <w:bottom w:val="none" w:sz="0" w:space="0" w:color="auto"/>
            <w:right w:val="none" w:sz="0" w:space="0" w:color="auto"/>
          </w:divBdr>
        </w:div>
        <w:div w:id="370884182">
          <w:marLeft w:val="480"/>
          <w:marRight w:val="0"/>
          <w:marTop w:val="0"/>
          <w:marBottom w:val="0"/>
          <w:divBdr>
            <w:top w:val="none" w:sz="0" w:space="0" w:color="auto"/>
            <w:left w:val="none" w:sz="0" w:space="0" w:color="auto"/>
            <w:bottom w:val="none" w:sz="0" w:space="0" w:color="auto"/>
            <w:right w:val="none" w:sz="0" w:space="0" w:color="auto"/>
          </w:divBdr>
        </w:div>
        <w:div w:id="1088891336">
          <w:marLeft w:val="480"/>
          <w:marRight w:val="0"/>
          <w:marTop w:val="0"/>
          <w:marBottom w:val="0"/>
          <w:divBdr>
            <w:top w:val="none" w:sz="0" w:space="0" w:color="auto"/>
            <w:left w:val="none" w:sz="0" w:space="0" w:color="auto"/>
            <w:bottom w:val="none" w:sz="0" w:space="0" w:color="auto"/>
            <w:right w:val="none" w:sz="0" w:space="0" w:color="auto"/>
          </w:divBdr>
        </w:div>
        <w:div w:id="1151217450">
          <w:marLeft w:val="480"/>
          <w:marRight w:val="0"/>
          <w:marTop w:val="0"/>
          <w:marBottom w:val="0"/>
          <w:divBdr>
            <w:top w:val="none" w:sz="0" w:space="0" w:color="auto"/>
            <w:left w:val="none" w:sz="0" w:space="0" w:color="auto"/>
            <w:bottom w:val="none" w:sz="0" w:space="0" w:color="auto"/>
            <w:right w:val="none" w:sz="0" w:space="0" w:color="auto"/>
          </w:divBdr>
        </w:div>
        <w:div w:id="1244945989">
          <w:marLeft w:val="480"/>
          <w:marRight w:val="0"/>
          <w:marTop w:val="0"/>
          <w:marBottom w:val="0"/>
          <w:divBdr>
            <w:top w:val="none" w:sz="0" w:space="0" w:color="auto"/>
            <w:left w:val="none" w:sz="0" w:space="0" w:color="auto"/>
            <w:bottom w:val="none" w:sz="0" w:space="0" w:color="auto"/>
            <w:right w:val="none" w:sz="0" w:space="0" w:color="auto"/>
          </w:divBdr>
        </w:div>
        <w:div w:id="1261720875">
          <w:marLeft w:val="480"/>
          <w:marRight w:val="0"/>
          <w:marTop w:val="0"/>
          <w:marBottom w:val="0"/>
          <w:divBdr>
            <w:top w:val="none" w:sz="0" w:space="0" w:color="auto"/>
            <w:left w:val="none" w:sz="0" w:space="0" w:color="auto"/>
            <w:bottom w:val="none" w:sz="0" w:space="0" w:color="auto"/>
            <w:right w:val="none" w:sz="0" w:space="0" w:color="auto"/>
          </w:divBdr>
        </w:div>
        <w:div w:id="1413116732">
          <w:marLeft w:val="480"/>
          <w:marRight w:val="0"/>
          <w:marTop w:val="0"/>
          <w:marBottom w:val="0"/>
          <w:divBdr>
            <w:top w:val="none" w:sz="0" w:space="0" w:color="auto"/>
            <w:left w:val="none" w:sz="0" w:space="0" w:color="auto"/>
            <w:bottom w:val="none" w:sz="0" w:space="0" w:color="auto"/>
            <w:right w:val="none" w:sz="0" w:space="0" w:color="auto"/>
          </w:divBdr>
        </w:div>
        <w:div w:id="1595478276">
          <w:marLeft w:val="480"/>
          <w:marRight w:val="0"/>
          <w:marTop w:val="0"/>
          <w:marBottom w:val="0"/>
          <w:divBdr>
            <w:top w:val="none" w:sz="0" w:space="0" w:color="auto"/>
            <w:left w:val="none" w:sz="0" w:space="0" w:color="auto"/>
            <w:bottom w:val="none" w:sz="0" w:space="0" w:color="auto"/>
            <w:right w:val="none" w:sz="0" w:space="0" w:color="auto"/>
          </w:divBdr>
        </w:div>
        <w:div w:id="1673020361">
          <w:marLeft w:val="480"/>
          <w:marRight w:val="0"/>
          <w:marTop w:val="0"/>
          <w:marBottom w:val="0"/>
          <w:divBdr>
            <w:top w:val="none" w:sz="0" w:space="0" w:color="auto"/>
            <w:left w:val="none" w:sz="0" w:space="0" w:color="auto"/>
            <w:bottom w:val="none" w:sz="0" w:space="0" w:color="auto"/>
            <w:right w:val="none" w:sz="0" w:space="0" w:color="auto"/>
          </w:divBdr>
        </w:div>
        <w:div w:id="1707946890">
          <w:marLeft w:val="480"/>
          <w:marRight w:val="0"/>
          <w:marTop w:val="0"/>
          <w:marBottom w:val="0"/>
          <w:divBdr>
            <w:top w:val="none" w:sz="0" w:space="0" w:color="auto"/>
            <w:left w:val="none" w:sz="0" w:space="0" w:color="auto"/>
            <w:bottom w:val="none" w:sz="0" w:space="0" w:color="auto"/>
            <w:right w:val="none" w:sz="0" w:space="0" w:color="auto"/>
          </w:divBdr>
        </w:div>
        <w:div w:id="1728914041">
          <w:marLeft w:val="480"/>
          <w:marRight w:val="0"/>
          <w:marTop w:val="0"/>
          <w:marBottom w:val="0"/>
          <w:divBdr>
            <w:top w:val="none" w:sz="0" w:space="0" w:color="auto"/>
            <w:left w:val="none" w:sz="0" w:space="0" w:color="auto"/>
            <w:bottom w:val="none" w:sz="0" w:space="0" w:color="auto"/>
            <w:right w:val="none" w:sz="0" w:space="0" w:color="auto"/>
          </w:divBdr>
        </w:div>
        <w:div w:id="1731033981">
          <w:marLeft w:val="480"/>
          <w:marRight w:val="0"/>
          <w:marTop w:val="0"/>
          <w:marBottom w:val="0"/>
          <w:divBdr>
            <w:top w:val="none" w:sz="0" w:space="0" w:color="auto"/>
            <w:left w:val="none" w:sz="0" w:space="0" w:color="auto"/>
            <w:bottom w:val="none" w:sz="0" w:space="0" w:color="auto"/>
            <w:right w:val="none" w:sz="0" w:space="0" w:color="auto"/>
          </w:divBdr>
        </w:div>
        <w:div w:id="1815680026">
          <w:marLeft w:val="480"/>
          <w:marRight w:val="0"/>
          <w:marTop w:val="0"/>
          <w:marBottom w:val="0"/>
          <w:divBdr>
            <w:top w:val="none" w:sz="0" w:space="0" w:color="auto"/>
            <w:left w:val="none" w:sz="0" w:space="0" w:color="auto"/>
            <w:bottom w:val="none" w:sz="0" w:space="0" w:color="auto"/>
            <w:right w:val="none" w:sz="0" w:space="0" w:color="auto"/>
          </w:divBdr>
        </w:div>
        <w:div w:id="1976446722">
          <w:marLeft w:val="480"/>
          <w:marRight w:val="0"/>
          <w:marTop w:val="0"/>
          <w:marBottom w:val="0"/>
          <w:divBdr>
            <w:top w:val="none" w:sz="0" w:space="0" w:color="auto"/>
            <w:left w:val="none" w:sz="0" w:space="0" w:color="auto"/>
            <w:bottom w:val="none" w:sz="0" w:space="0" w:color="auto"/>
            <w:right w:val="none" w:sz="0" w:space="0" w:color="auto"/>
          </w:divBdr>
        </w:div>
        <w:div w:id="2045209813">
          <w:marLeft w:val="480"/>
          <w:marRight w:val="0"/>
          <w:marTop w:val="0"/>
          <w:marBottom w:val="0"/>
          <w:divBdr>
            <w:top w:val="none" w:sz="0" w:space="0" w:color="auto"/>
            <w:left w:val="none" w:sz="0" w:space="0" w:color="auto"/>
            <w:bottom w:val="none" w:sz="0" w:space="0" w:color="auto"/>
            <w:right w:val="none" w:sz="0" w:space="0" w:color="auto"/>
          </w:divBdr>
        </w:div>
      </w:divsChild>
    </w:div>
    <w:div w:id="1582131354">
      <w:bodyDiv w:val="1"/>
      <w:marLeft w:val="0"/>
      <w:marRight w:val="0"/>
      <w:marTop w:val="0"/>
      <w:marBottom w:val="0"/>
      <w:divBdr>
        <w:top w:val="none" w:sz="0" w:space="0" w:color="auto"/>
        <w:left w:val="none" w:sz="0" w:space="0" w:color="auto"/>
        <w:bottom w:val="none" w:sz="0" w:space="0" w:color="auto"/>
        <w:right w:val="none" w:sz="0" w:space="0" w:color="auto"/>
      </w:divBdr>
    </w:div>
    <w:div w:id="1582644677">
      <w:bodyDiv w:val="1"/>
      <w:marLeft w:val="0"/>
      <w:marRight w:val="0"/>
      <w:marTop w:val="0"/>
      <w:marBottom w:val="0"/>
      <w:divBdr>
        <w:top w:val="none" w:sz="0" w:space="0" w:color="auto"/>
        <w:left w:val="none" w:sz="0" w:space="0" w:color="auto"/>
        <w:bottom w:val="none" w:sz="0" w:space="0" w:color="auto"/>
        <w:right w:val="none" w:sz="0" w:space="0" w:color="auto"/>
      </w:divBdr>
    </w:div>
    <w:div w:id="1586719047">
      <w:bodyDiv w:val="1"/>
      <w:marLeft w:val="0"/>
      <w:marRight w:val="0"/>
      <w:marTop w:val="0"/>
      <w:marBottom w:val="0"/>
      <w:divBdr>
        <w:top w:val="none" w:sz="0" w:space="0" w:color="auto"/>
        <w:left w:val="none" w:sz="0" w:space="0" w:color="auto"/>
        <w:bottom w:val="none" w:sz="0" w:space="0" w:color="auto"/>
        <w:right w:val="none" w:sz="0" w:space="0" w:color="auto"/>
      </w:divBdr>
    </w:div>
    <w:div w:id="1590114148">
      <w:bodyDiv w:val="1"/>
      <w:marLeft w:val="0"/>
      <w:marRight w:val="0"/>
      <w:marTop w:val="0"/>
      <w:marBottom w:val="0"/>
      <w:divBdr>
        <w:top w:val="none" w:sz="0" w:space="0" w:color="auto"/>
        <w:left w:val="none" w:sz="0" w:space="0" w:color="auto"/>
        <w:bottom w:val="none" w:sz="0" w:space="0" w:color="auto"/>
        <w:right w:val="none" w:sz="0" w:space="0" w:color="auto"/>
      </w:divBdr>
    </w:div>
    <w:div w:id="1590960874">
      <w:bodyDiv w:val="1"/>
      <w:marLeft w:val="0"/>
      <w:marRight w:val="0"/>
      <w:marTop w:val="0"/>
      <w:marBottom w:val="0"/>
      <w:divBdr>
        <w:top w:val="none" w:sz="0" w:space="0" w:color="auto"/>
        <w:left w:val="none" w:sz="0" w:space="0" w:color="auto"/>
        <w:bottom w:val="none" w:sz="0" w:space="0" w:color="auto"/>
        <w:right w:val="none" w:sz="0" w:space="0" w:color="auto"/>
      </w:divBdr>
    </w:div>
    <w:div w:id="1592473729">
      <w:bodyDiv w:val="1"/>
      <w:marLeft w:val="0"/>
      <w:marRight w:val="0"/>
      <w:marTop w:val="0"/>
      <w:marBottom w:val="0"/>
      <w:divBdr>
        <w:top w:val="none" w:sz="0" w:space="0" w:color="auto"/>
        <w:left w:val="none" w:sz="0" w:space="0" w:color="auto"/>
        <w:bottom w:val="none" w:sz="0" w:space="0" w:color="auto"/>
        <w:right w:val="none" w:sz="0" w:space="0" w:color="auto"/>
      </w:divBdr>
    </w:div>
    <w:div w:id="1592547555">
      <w:bodyDiv w:val="1"/>
      <w:marLeft w:val="0"/>
      <w:marRight w:val="0"/>
      <w:marTop w:val="0"/>
      <w:marBottom w:val="0"/>
      <w:divBdr>
        <w:top w:val="none" w:sz="0" w:space="0" w:color="auto"/>
        <w:left w:val="none" w:sz="0" w:space="0" w:color="auto"/>
        <w:bottom w:val="none" w:sz="0" w:space="0" w:color="auto"/>
        <w:right w:val="none" w:sz="0" w:space="0" w:color="auto"/>
      </w:divBdr>
    </w:div>
    <w:div w:id="1593658258">
      <w:bodyDiv w:val="1"/>
      <w:marLeft w:val="0"/>
      <w:marRight w:val="0"/>
      <w:marTop w:val="0"/>
      <w:marBottom w:val="0"/>
      <w:divBdr>
        <w:top w:val="none" w:sz="0" w:space="0" w:color="auto"/>
        <w:left w:val="none" w:sz="0" w:space="0" w:color="auto"/>
        <w:bottom w:val="none" w:sz="0" w:space="0" w:color="auto"/>
        <w:right w:val="none" w:sz="0" w:space="0" w:color="auto"/>
      </w:divBdr>
    </w:div>
    <w:div w:id="1595557263">
      <w:bodyDiv w:val="1"/>
      <w:marLeft w:val="0"/>
      <w:marRight w:val="0"/>
      <w:marTop w:val="0"/>
      <w:marBottom w:val="0"/>
      <w:divBdr>
        <w:top w:val="none" w:sz="0" w:space="0" w:color="auto"/>
        <w:left w:val="none" w:sz="0" w:space="0" w:color="auto"/>
        <w:bottom w:val="none" w:sz="0" w:space="0" w:color="auto"/>
        <w:right w:val="none" w:sz="0" w:space="0" w:color="auto"/>
      </w:divBdr>
    </w:div>
    <w:div w:id="1596745505">
      <w:bodyDiv w:val="1"/>
      <w:marLeft w:val="0"/>
      <w:marRight w:val="0"/>
      <w:marTop w:val="0"/>
      <w:marBottom w:val="0"/>
      <w:divBdr>
        <w:top w:val="none" w:sz="0" w:space="0" w:color="auto"/>
        <w:left w:val="none" w:sz="0" w:space="0" w:color="auto"/>
        <w:bottom w:val="none" w:sz="0" w:space="0" w:color="auto"/>
        <w:right w:val="none" w:sz="0" w:space="0" w:color="auto"/>
      </w:divBdr>
    </w:div>
    <w:div w:id="1598246768">
      <w:bodyDiv w:val="1"/>
      <w:marLeft w:val="0"/>
      <w:marRight w:val="0"/>
      <w:marTop w:val="0"/>
      <w:marBottom w:val="0"/>
      <w:divBdr>
        <w:top w:val="none" w:sz="0" w:space="0" w:color="auto"/>
        <w:left w:val="none" w:sz="0" w:space="0" w:color="auto"/>
        <w:bottom w:val="none" w:sz="0" w:space="0" w:color="auto"/>
        <w:right w:val="none" w:sz="0" w:space="0" w:color="auto"/>
      </w:divBdr>
      <w:divsChild>
        <w:div w:id="163935386">
          <w:marLeft w:val="480"/>
          <w:marRight w:val="0"/>
          <w:marTop w:val="0"/>
          <w:marBottom w:val="0"/>
          <w:divBdr>
            <w:top w:val="none" w:sz="0" w:space="0" w:color="auto"/>
            <w:left w:val="none" w:sz="0" w:space="0" w:color="auto"/>
            <w:bottom w:val="none" w:sz="0" w:space="0" w:color="auto"/>
            <w:right w:val="none" w:sz="0" w:space="0" w:color="auto"/>
          </w:divBdr>
        </w:div>
      </w:divsChild>
    </w:div>
    <w:div w:id="1600601295">
      <w:bodyDiv w:val="1"/>
      <w:marLeft w:val="0"/>
      <w:marRight w:val="0"/>
      <w:marTop w:val="0"/>
      <w:marBottom w:val="0"/>
      <w:divBdr>
        <w:top w:val="none" w:sz="0" w:space="0" w:color="auto"/>
        <w:left w:val="none" w:sz="0" w:space="0" w:color="auto"/>
        <w:bottom w:val="none" w:sz="0" w:space="0" w:color="auto"/>
        <w:right w:val="none" w:sz="0" w:space="0" w:color="auto"/>
      </w:divBdr>
    </w:div>
    <w:div w:id="1603806190">
      <w:bodyDiv w:val="1"/>
      <w:marLeft w:val="0"/>
      <w:marRight w:val="0"/>
      <w:marTop w:val="0"/>
      <w:marBottom w:val="0"/>
      <w:divBdr>
        <w:top w:val="none" w:sz="0" w:space="0" w:color="auto"/>
        <w:left w:val="none" w:sz="0" w:space="0" w:color="auto"/>
        <w:bottom w:val="none" w:sz="0" w:space="0" w:color="auto"/>
        <w:right w:val="none" w:sz="0" w:space="0" w:color="auto"/>
      </w:divBdr>
    </w:div>
    <w:div w:id="1608538148">
      <w:bodyDiv w:val="1"/>
      <w:marLeft w:val="0"/>
      <w:marRight w:val="0"/>
      <w:marTop w:val="0"/>
      <w:marBottom w:val="0"/>
      <w:divBdr>
        <w:top w:val="none" w:sz="0" w:space="0" w:color="auto"/>
        <w:left w:val="none" w:sz="0" w:space="0" w:color="auto"/>
        <w:bottom w:val="none" w:sz="0" w:space="0" w:color="auto"/>
        <w:right w:val="none" w:sz="0" w:space="0" w:color="auto"/>
      </w:divBdr>
    </w:div>
    <w:div w:id="1610352529">
      <w:bodyDiv w:val="1"/>
      <w:marLeft w:val="0"/>
      <w:marRight w:val="0"/>
      <w:marTop w:val="0"/>
      <w:marBottom w:val="0"/>
      <w:divBdr>
        <w:top w:val="none" w:sz="0" w:space="0" w:color="auto"/>
        <w:left w:val="none" w:sz="0" w:space="0" w:color="auto"/>
        <w:bottom w:val="none" w:sz="0" w:space="0" w:color="auto"/>
        <w:right w:val="none" w:sz="0" w:space="0" w:color="auto"/>
      </w:divBdr>
    </w:div>
    <w:div w:id="1610576670">
      <w:bodyDiv w:val="1"/>
      <w:marLeft w:val="0"/>
      <w:marRight w:val="0"/>
      <w:marTop w:val="0"/>
      <w:marBottom w:val="0"/>
      <w:divBdr>
        <w:top w:val="none" w:sz="0" w:space="0" w:color="auto"/>
        <w:left w:val="none" w:sz="0" w:space="0" w:color="auto"/>
        <w:bottom w:val="none" w:sz="0" w:space="0" w:color="auto"/>
        <w:right w:val="none" w:sz="0" w:space="0" w:color="auto"/>
      </w:divBdr>
    </w:div>
    <w:div w:id="1613512803">
      <w:bodyDiv w:val="1"/>
      <w:marLeft w:val="0"/>
      <w:marRight w:val="0"/>
      <w:marTop w:val="0"/>
      <w:marBottom w:val="0"/>
      <w:divBdr>
        <w:top w:val="none" w:sz="0" w:space="0" w:color="auto"/>
        <w:left w:val="none" w:sz="0" w:space="0" w:color="auto"/>
        <w:bottom w:val="none" w:sz="0" w:space="0" w:color="auto"/>
        <w:right w:val="none" w:sz="0" w:space="0" w:color="auto"/>
      </w:divBdr>
    </w:div>
    <w:div w:id="1614747599">
      <w:bodyDiv w:val="1"/>
      <w:marLeft w:val="0"/>
      <w:marRight w:val="0"/>
      <w:marTop w:val="0"/>
      <w:marBottom w:val="0"/>
      <w:divBdr>
        <w:top w:val="none" w:sz="0" w:space="0" w:color="auto"/>
        <w:left w:val="none" w:sz="0" w:space="0" w:color="auto"/>
        <w:bottom w:val="none" w:sz="0" w:space="0" w:color="auto"/>
        <w:right w:val="none" w:sz="0" w:space="0" w:color="auto"/>
      </w:divBdr>
    </w:div>
    <w:div w:id="1618902963">
      <w:bodyDiv w:val="1"/>
      <w:marLeft w:val="0"/>
      <w:marRight w:val="0"/>
      <w:marTop w:val="0"/>
      <w:marBottom w:val="0"/>
      <w:divBdr>
        <w:top w:val="none" w:sz="0" w:space="0" w:color="auto"/>
        <w:left w:val="none" w:sz="0" w:space="0" w:color="auto"/>
        <w:bottom w:val="none" w:sz="0" w:space="0" w:color="auto"/>
        <w:right w:val="none" w:sz="0" w:space="0" w:color="auto"/>
      </w:divBdr>
    </w:div>
    <w:div w:id="1622414487">
      <w:bodyDiv w:val="1"/>
      <w:marLeft w:val="0"/>
      <w:marRight w:val="0"/>
      <w:marTop w:val="0"/>
      <w:marBottom w:val="0"/>
      <w:divBdr>
        <w:top w:val="none" w:sz="0" w:space="0" w:color="auto"/>
        <w:left w:val="none" w:sz="0" w:space="0" w:color="auto"/>
        <w:bottom w:val="none" w:sz="0" w:space="0" w:color="auto"/>
        <w:right w:val="none" w:sz="0" w:space="0" w:color="auto"/>
      </w:divBdr>
    </w:div>
    <w:div w:id="1622615505">
      <w:bodyDiv w:val="1"/>
      <w:marLeft w:val="0"/>
      <w:marRight w:val="0"/>
      <w:marTop w:val="0"/>
      <w:marBottom w:val="0"/>
      <w:divBdr>
        <w:top w:val="none" w:sz="0" w:space="0" w:color="auto"/>
        <w:left w:val="none" w:sz="0" w:space="0" w:color="auto"/>
        <w:bottom w:val="none" w:sz="0" w:space="0" w:color="auto"/>
        <w:right w:val="none" w:sz="0" w:space="0" w:color="auto"/>
      </w:divBdr>
    </w:div>
    <w:div w:id="1624120191">
      <w:bodyDiv w:val="1"/>
      <w:marLeft w:val="0"/>
      <w:marRight w:val="0"/>
      <w:marTop w:val="0"/>
      <w:marBottom w:val="0"/>
      <w:divBdr>
        <w:top w:val="none" w:sz="0" w:space="0" w:color="auto"/>
        <w:left w:val="none" w:sz="0" w:space="0" w:color="auto"/>
        <w:bottom w:val="none" w:sz="0" w:space="0" w:color="auto"/>
        <w:right w:val="none" w:sz="0" w:space="0" w:color="auto"/>
      </w:divBdr>
    </w:div>
    <w:div w:id="1630628774">
      <w:bodyDiv w:val="1"/>
      <w:marLeft w:val="0"/>
      <w:marRight w:val="0"/>
      <w:marTop w:val="0"/>
      <w:marBottom w:val="0"/>
      <w:divBdr>
        <w:top w:val="none" w:sz="0" w:space="0" w:color="auto"/>
        <w:left w:val="none" w:sz="0" w:space="0" w:color="auto"/>
        <w:bottom w:val="none" w:sz="0" w:space="0" w:color="auto"/>
        <w:right w:val="none" w:sz="0" w:space="0" w:color="auto"/>
      </w:divBdr>
    </w:div>
    <w:div w:id="1636136693">
      <w:bodyDiv w:val="1"/>
      <w:marLeft w:val="0"/>
      <w:marRight w:val="0"/>
      <w:marTop w:val="0"/>
      <w:marBottom w:val="0"/>
      <w:divBdr>
        <w:top w:val="none" w:sz="0" w:space="0" w:color="auto"/>
        <w:left w:val="none" w:sz="0" w:space="0" w:color="auto"/>
        <w:bottom w:val="none" w:sz="0" w:space="0" w:color="auto"/>
        <w:right w:val="none" w:sz="0" w:space="0" w:color="auto"/>
      </w:divBdr>
    </w:div>
    <w:div w:id="1643653229">
      <w:bodyDiv w:val="1"/>
      <w:marLeft w:val="0"/>
      <w:marRight w:val="0"/>
      <w:marTop w:val="0"/>
      <w:marBottom w:val="0"/>
      <w:divBdr>
        <w:top w:val="none" w:sz="0" w:space="0" w:color="auto"/>
        <w:left w:val="none" w:sz="0" w:space="0" w:color="auto"/>
        <w:bottom w:val="none" w:sz="0" w:space="0" w:color="auto"/>
        <w:right w:val="none" w:sz="0" w:space="0" w:color="auto"/>
      </w:divBdr>
    </w:div>
    <w:div w:id="1643735658">
      <w:bodyDiv w:val="1"/>
      <w:marLeft w:val="0"/>
      <w:marRight w:val="0"/>
      <w:marTop w:val="0"/>
      <w:marBottom w:val="0"/>
      <w:divBdr>
        <w:top w:val="none" w:sz="0" w:space="0" w:color="auto"/>
        <w:left w:val="none" w:sz="0" w:space="0" w:color="auto"/>
        <w:bottom w:val="none" w:sz="0" w:space="0" w:color="auto"/>
        <w:right w:val="none" w:sz="0" w:space="0" w:color="auto"/>
      </w:divBdr>
    </w:div>
    <w:div w:id="1645770277">
      <w:bodyDiv w:val="1"/>
      <w:marLeft w:val="0"/>
      <w:marRight w:val="0"/>
      <w:marTop w:val="0"/>
      <w:marBottom w:val="0"/>
      <w:divBdr>
        <w:top w:val="none" w:sz="0" w:space="0" w:color="auto"/>
        <w:left w:val="none" w:sz="0" w:space="0" w:color="auto"/>
        <w:bottom w:val="none" w:sz="0" w:space="0" w:color="auto"/>
        <w:right w:val="none" w:sz="0" w:space="0" w:color="auto"/>
      </w:divBdr>
    </w:div>
    <w:div w:id="1647004840">
      <w:bodyDiv w:val="1"/>
      <w:marLeft w:val="0"/>
      <w:marRight w:val="0"/>
      <w:marTop w:val="0"/>
      <w:marBottom w:val="0"/>
      <w:divBdr>
        <w:top w:val="none" w:sz="0" w:space="0" w:color="auto"/>
        <w:left w:val="none" w:sz="0" w:space="0" w:color="auto"/>
        <w:bottom w:val="none" w:sz="0" w:space="0" w:color="auto"/>
        <w:right w:val="none" w:sz="0" w:space="0" w:color="auto"/>
      </w:divBdr>
    </w:div>
    <w:div w:id="1648515135">
      <w:bodyDiv w:val="1"/>
      <w:marLeft w:val="0"/>
      <w:marRight w:val="0"/>
      <w:marTop w:val="0"/>
      <w:marBottom w:val="0"/>
      <w:divBdr>
        <w:top w:val="none" w:sz="0" w:space="0" w:color="auto"/>
        <w:left w:val="none" w:sz="0" w:space="0" w:color="auto"/>
        <w:bottom w:val="none" w:sz="0" w:space="0" w:color="auto"/>
        <w:right w:val="none" w:sz="0" w:space="0" w:color="auto"/>
      </w:divBdr>
    </w:div>
    <w:div w:id="1650862529">
      <w:bodyDiv w:val="1"/>
      <w:marLeft w:val="0"/>
      <w:marRight w:val="0"/>
      <w:marTop w:val="0"/>
      <w:marBottom w:val="0"/>
      <w:divBdr>
        <w:top w:val="none" w:sz="0" w:space="0" w:color="auto"/>
        <w:left w:val="none" w:sz="0" w:space="0" w:color="auto"/>
        <w:bottom w:val="none" w:sz="0" w:space="0" w:color="auto"/>
        <w:right w:val="none" w:sz="0" w:space="0" w:color="auto"/>
      </w:divBdr>
      <w:divsChild>
        <w:div w:id="57899420">
          <w:marLeft w:val="480"/>
          <w:marRight w:val="0"/>
          <w:marTop w:val="0"/>
          <w:marBottom w:val="0"/>
          <w:divBdr>
            <w:top w:val="none" w:sz="0" w:space="0" w:color="auto"/>
            <w:left w:val="none" w:sz="0" w:space="0" w:color="auto"/>
            <w:bottom w:val="none" w:sz="0" w:space="0" w:color="auto"/>
            <w:right w:val="none" w:sz="0" w:space="0" w:color="auto"/>
          </w:divBdr>
        </w:div>
        <w:div w:id="222914757">
          <w:marLeft w:val="480"/>
          <w:marRight w:val="0"/>
          <w:marTop w:val="0"/>
          <w:marBottom w:val="0"/>
          <w:divBdr>
            <w:top w:val="none" w:sz="0" w:space="0" w:color="auto"/>
            <w:left w:val="none" w:sz="0" w:space="0" w:color="auto"/>
            <w:bottom w:val="none" w:sz="0" w:space="0" w:color="auto"/>
            <w:right w:val="none" w:sz="0" w:space="0" w:color="auto"/>
          </w:divBdr>
        </w:div>
        <w:div w:id="431243268">
          <w:marLeft w:val="480"/>
          <w:marRight w:val="0"/>
          <w:marTop w:val="0"/>
          <w:marBottom w:val="0"/>
          <w:divBdr>
            <w:top w:val="none" w:sz="0" w:space="0" w:color="auto"/>
            <w:left w:val="none" w:sz="0" w:space="0" w:color="auto"/>
            <w:bottom w:val="none" w:sz="0" w:space="0" w:color="auto"/>
            <w:right w:val="none" w:sz="0" w:space="0" w:color="auto"/>
          </w:divBdr>
        </w:div>
        <w:div w:id="703141401">
          <w:marLeft w:val="480"/>
          <w:marRight w:val="0"/>
          <w:marTop w:val="0"/>
          <w:marBottom w:val="0"/>
          <w:divBdr>
            <w:top w:val="none" w:sz="0" w:space="0" w:color="auto"/>
            <w:left w:val="none" w:sz="0" w:space="0" w:color="auto"/>
            <w:bottom w:val="none" w:sz="0" w:space="0" w:color="auto"/>
            <w:right w:val="none" w:sz="0" w:space="0" w:color="auto"/>
          </w:divBdr>
        </w:div>
        <w:div w:id="761070451">
          <w:marLeft w:val="480"/>
          <w:marRight w:val="0"/>
          <w:marTop w:val="0"/>
          <w:marBottom w:val="0"/>
          <w:divBdr>
            <w:top w:val="none" w:sz="0" w:space="0" w:color="auto"/>
            <w:left w:val="none" w:sz="0" w:space="0" w:color="auto"/>
            <w:bottom w:val="none" w:sz="0" w:space="0" w:color="auto"/>
            <w:right w:val="none" w:sz="0" w:space="0" w:color="auto"/>
          </w:divBdr>
        </w:div>
        <w:div w:id="982612422">
          <w:marLeft w:val="480"/>
          <w:marRight w:val="0"/>
          <w:marTop w:val="0"/>
          <w:marBottom w:val="0"/>
          <w:divBdr>
            <w:top w:val="none" w:sz="0" w:space="0" w:color="auto"/>
            <w:left w:val="none" w:sz="0" w:space="0" w:color="auto"/>
            <w:bottom w:val="none" w:sz="0" w:space="0" w:color="auto"/>
            <w:right w:val="none" w:sz="0" w:space="0" w:color="auto"/>
          </w:divBdr>
        </w:div>
        <w:div w:id="1030296709">
          <w:marLeft w:val="480"/>
          <w:marRight w:val="0"/>
          <w:marTop w:val="0"/>
          <w:marBottom w:val="0"/>
          <w:divBdr>
            <w:top w:val="none" w:sz="0" w:space="0" w:color="auto"/>
            <w:left w:val="none" w:sz="0" w:space="0" w:color="auto"/>
            <w:bottom w:val="none" w:sz="0" w:space="0" w:color="auto"/>
            <w:right w:val="none" w:sz="0" w:space="0" w:color="auto"/>
          </w:divBdr>
        </w:div>
        <w:div w:id="1034160819">
          <w:marLeft w:val="480"/>
          <w:marRight w:val="0"/>
          <w:marTop w:val="0"/>
          <w:marBottom w:val="0"/>
          <w:divBdr>
            <w:top w:val="none" w:sz="0" w:space="0" w:color="auto"/>
            <w:left w:val="none" w:sz="0" w:space="0" w:color="auto"/>
            <w:bottom w:val="none" w:sz="0" w:space="0" w:color="auto"/>
            <w:right w:val="none" w:sz="0" w:space="0" w:color="auto"/>
          </w:divBdr>
        </w:div>
        <w:div w:id="1131560976">
          <w:marLeft w:val="480"/>
          <w:marRight w:val="0"/>
          <w:marTop w:val="0"/>
          <w:marBottom w:val="0"/>
          <w:divBdr>
            <w:top w:val="none" w:sz="0" w:space="0" w:color="auto"/>
            <w:left w:val="none" w:sz="0" w:space="0" w:color="auto"/>
            <w:bottom w:val="none" w:sz="0" w:space="0" w:color="auto"/>
            <w:right w:val="none" w:sz="0" w:space="0" w:color="auto"/>
          </w:divBdr>
        </w:div>
        <w:div w:id="1141003446">
          <w:marLeft w:val="480"/>
          <w:marRight w:val="0"/>
          <w:marTop w:val="0"/>
          <w:marBottom w:val="0"/>
          <w:divBdr>
            <w:top w:val="none" w:sz="0" w:space="0" w:color="auto"/>
            <w:left w:val="none" w:sz="0" w:space="0" w:color="auto"/>
            <w:bottom w:val="none" w:sz="0" w:space="0" w:color="auto"/>
            <w:right w:val="none" w:sz="0" w:space="0" w:color="auto"/>
          </w:divBdr>
        </w:div>
        <w:div w:id="1200316561">
          <w:marLeft w:val="480"/>
          <w:marRight w:val="0"/>
          <w:marTop w:val="0"/>
          <w:marBottom w:val="0"/>
          <w:divBdr>
            <w:top w:val="none" w:sz="0" w:space="0" w:color="auto"/>
            <w:left w:val="none" w:sz="0" w:space="0" w:color="auto"/>
            <w:bottom w:val="none" w:sz="0" w:space="0" w:color="auto"/>
            <w:right w:val="none" w:sz="0" w:space="0" w:color="auto"/>
          </w:divBdr>
        </w:div>
        <w:div w:id="1215116384">
          <w:marLeft w:val="480"/>
          <w:marRight w:val="0"/>
          <w:marTop w:val="0"/>
          <w:marBottom w:val="0"/>
          <w:divBdr>
            <w:top w:val="none" w:sz="0" w:space="0" w:color="auto"/>
            <w:left w:val="none" w:sz="0" w:space="0" w:color="auto"/>
            <w:bottom w:val="none" w:sz="0" w:space="0" w:color="auto"/>
            <w:right w:val="none" w:sz="0" w:space="0" w:color="auto"/>
          </w:divBdr>
        </w:div>
        <w:div w:id="1216697810">
          <w:marLeft w:val="480"/>
          <w:marRight w:val="0"/>
          <w:marTop w:val="0"/>
          <w:marBottom w:val="0"/>
          <w:divBdr>
            <w:top w:val="none" w:sz="0" w:space="0" w:color="auto"/>
            <w:left w:val="none" w:sz="0" w:space="0" w:color="auto"/>
            <w:bottom w:val="none" w:sz="0" w:space="0" w:color="auto"/>
            <w:right w:val="none" w:sz="0" w:space="0" w:color="auto"/>
          </w:divBdr>
        </w:div>
        <w:div w:id="1533835609">
          <w:marLeft w:val="480"/>
          <w:marRight w:val="0"/>
          <w:marTop w:val="0"/>
          <w:marBottom w:val="0"/>
          <w:divBdr>
            <w:top w:val="none" w:sz="0" w:space="0" w:color="auto"/>
            <w:left w:val="none" w:sz="0" w:space="0" w:color="auto"/>
            <w:bottom w:val="none" w:sz="0" w:space="0" w:color="auto"/>
            <w:right w:val="none" w:sz="0" w:space="0" w:color="auto"/>
          </w:divBdr>
        </w:div>
        <w:div w:id="1584601488">
          <w:marLeft w:val="480"/>
          <w:marRight w:val="0"/>
          <w:marTop w:val="0"/>
          <w:marBottom w:val="0"/>
          <w:divBdr>
            <w:top w:val="none" w:sz="0" w:space="0" w:color="auto"/>
            <w:left w:val="none" w:sz="0" w:space="0" w:color="auto"/>
            <w:bottom w:val="none" w:sz="0" w:space="0" w:color="auto"/>
            <w:right w:val="none" w:sz="0" w:space="0" w:color="auto"/>
          </w:divBdr>
        </w:div>
        <w:div w:id="1756435973">
          <w:marLeft w:val="480"/>
          <w:marRight w:val="0"/>
          <w:marTop w:val="0"/>
          <w:marBottom w:val="0"/>
          <w:divBdr>
            <w:top w:val="none" w:sz="0" w:space="0" w:color="auto"/>
            <w:left w:val="none" w:sz="0" w:space="0" w:color="auto"/>
            <w:bottom w:val="none" w:sz="0" w:space="0" w:color="auto"/>
            <w:right w:val="none" w:sz="0" w:space="0" w:color="auto"/>
          </w:divBdr>
        </w:div>
        <w:div w:id="1768385130">
          <w:marLeft w:val="480"/>
          <w:marRight w:val="0"/>
          <w:marTop w:val="0"/>
          <w:marBottom w:val="0"/>
          <w:divBdr>
            <w:top w:val="none" w:sz="0" w:space="0" w:color="auto"/>
            <w:left w:val="none" w:sz="0" w:space="0" w:color="auto"/>
            <w:bottom w:val="none" w:sz="0" w:space="0" w:color="auto"/>
            <w:right w:val="none" w:sz="0" w:space="0" w:color="auto"/>
          </w:divBdr>
        </w:div>
        <w:div w:id="1835145226">
          <w:marLeft w:val="480"/>
          <w:marRight w:val="0"/>
          <w:marTop w:val="0"/>
          <w:marBottom w:val="0"/>
          <w:divBdr>
            <w:top w:val="none" w:sz="0" w:space="0" w:color="auto"/>
            <w:left w:val="none" w:sz="0" w:space="0" w:color="auto"/>
            <w:bottom w:val="none" w:sz="0" w:space="0" w:color="auto"/>
            <w:right w:val="none" w:sz="0" w:space="0" w:color="auto"/>
          </w:divBdr>
        </w:div>
        <w:div w:id="1924365794">
          <w:marLeft w:val="480"/>
          <w:marRight w:val="0"/>
          <w:marTop w:val="0"/>
          <w:marBottom w:val="0"/>
          <w:divBdr>
            <w:top w:val="none" w:sz="0" w:space="0" w:color="auto"/>
            <w:left w:val="none" w:sz="0" w:space="0" w:color="auto"/>
            <w:bottom w:val="none" w:sz="0" w:space="0" w:color="auto"/>
            <w:right w:val="none" w:sz="0" w:space="0" w:color="auto"/>
          </w:divBdr>
        </w:div>
        <w:div w:id="2016640735">
          <w:marLeft w:val="480"/>
          <w:marRight w:val="0"/>
          <w:marTop w:val="0"/>
          <w:marBottom w:val="0"/>
          <w:divBdr>
            <w:top w:val="none" w:sz="0" w:space="0" w:color="auto"/>
            <w:left w:val="none" w:sz="0" w:space="0" w:color="auto"/>
            <w:bottom w:val="none" w:sz="0" w:space="0" w:color="auto"/>
            <w:right w:val="none" w:sz="0" w:space="0" w:color="auto"/>
          </w:divBdr>
        </w:div>
        <w:div w:id="2019192759">
          <w:marLeft w:val="480"/>
          <w:marRight w:val="0"/>
          <w:marTop w:val="0"/>
          <w:marBottom w:val="0"/>
          <w:divBdr>
            <w:top w:val="none" w:sz="0" w:space="0" w:color="auto"/>
            <w:left w:val="none" w:sz="0" w:space="0" w:color="auto"/>
            <w:bottom w:val="none" w:sz="0" w:space="0" w:color="auto"/>
            <w:right w:val="none" w:sz="0" w:space="0" w:color="auto"/>
          </w:divBdr>
        </w:div>
        <w:div w:id="2021737911">
          <w:marLeft w:val="480"/>
          <w:marRight w:val="0"/>
          <w:marTop w:val="0"/>
          <w:marBottom w:val="0"/>
          <w:divBdr>
            <w:top w:val="none" w:sz="0" w:space="0" w:color="auto"/>
            <w:left w:val="none" w:sz="0" w:space="0" w:color="auto"/>
            <w:bottom w:val="none" w:sz="0" w:space="0" w:color="auto"/>
            <w:right w:val="none" w:sz="0" w:space="0" w:color="auto"/>
          </w:divBdr>
        </w:div>
        <w:div w:id="2050496702">
          <w:marLeft w:val="480"/>
          <w:marRight w:val="0"/>
          <w:marTop w:val="0"/>
          <w:marBottom w:val="0"/>
          <w:divBdr>
            <w:top w:val="none" w:sz="0" w:space="0" w:color="auto"/>
            <w:left w:val="none" w:sz="0" w:space="0" w:color="auto"/>
            <w:bottom w:val="none" w:sz="0" w:space="0" w:color="auto"/>
            <w:right w:val="none" w:sz="0" w:space="0" w:color="auto"/>
          </w:divBdr>
        </w:div>
        <w:div w:id="2079401517">
          <w:marLeft w:val="480"/>
          <w:marRight w:val="0"/>
          <w:marTop w:val="0"/>
          <w:marBottom w:val="0"/>
          <w:divBdr>
            <w:top w:val="none" w:sz="0" w:space="0" w:color="auto"/>
            <w:left w:val="none" w:sz="0" w:space="0" w:color="auto"/>
            <w:bottom w:val="none" w:sz="0" w:space="0" w:color="auto"/>
            <w:right w:val="none" w:sz="0" w:space="0" w:color="auto"/>
          </w:divBdr>
        </w:div>
        <w:div w:id="2146701245">
          <w:marLeft w:val="480"/>
          <w:marRight w:val="0"/>
          <w:marTop w:val="0"/>
          <w:marBottom w:val="0"/>
          <w:divBdr>
            <w:top w:val="none" w:sz="0" w:space="0" w:color="auto"/>
            <w:left w:val="none" w:sz="0" w:space="0" w:color="auto"/>
            <w:bottom w:val="none" w:sz="0" w:space="0" w:color="auto"/>
            <w:right w:val="none" w:sz="0" w:space="0" w:color="auto"/>
          </w:divBdr>
        </w:div>
      </w:divsChild>
    </w:div>
    <w:div w:id="1650943838">
      <w:bodyDiv w:val="1"/>
      <w:marLeft w:val="0"/>
      <w:marRight w:val="0"/>
      <w:marTop w:val="0"/>
      <w:marBottom w:val="0"/>
      <w:divBdr>
        <w:top w:val="none" w:sz="0" w:space="0" w:color="auto"/>
        <w:left w:val="none" w:sz="0" w:space="0" w:color="auto"/>
        <w:bottom w:val="none" w:sz="0" w:space="0" w:color="auto"/>
        <w:right w:val="none" w:sz="0" w:space="0" w:color="auto"/>
      </w:divBdr>
      <w:divsChild>
        <w:div w:id="5251061">
          <w:marLeft w:val="480"/>
          <w:marRight w:val="0"/>
          <w:marTop w:val="0"/>
          <w:marBottom w:val="0"/>
          <w:divBdr>
            <w:top w:val="none" w:sz="0" w:space="0" w:color="auto"/>
            <w:left w:val="none" w:sz="0" w:space="0" w:color="auto"/>
            <w:bottom w:val="none" w:sz="0" w:space="0" w:color="auto"/>
            <w:right w:val="none" w:sz="0" w:space="0" w:color="auto"/>
          </w:divBdr>
        </w:div>
        <w:div w:id="85738252">
          <w:marLeft w:val="480"/>
          <w:marRight w:val="0"/>
          <w:marTop w:val="0"/>
          <w:marBottom w:val="0"/>
          <w:divBdr>
            <w:top w:val="none" w:sz="0" w:space="0" w:color="auto"/>
            <w:left w:val="none" w:sz="0" w:space="0" w:color="auto"/>
            <w:bottom w:val="none" w:sz="0" w:space="0" w:color="auto"/>
            <w:right w:val="none" w:sz="0" w:space="0" w:color="auto"/>
          </w:divBdr>
        </w:div>
        <w:div w:id="202057880">
          <w:marLeft w:val="480"/>
          <w:marRight w:val="0"/>
          <w:marTop w:val="0"/>
          <w:marBottom w:val="0"/>
          <w:divBdr>
            <w:top w:val="none" w:sz="0" w:space="0" w:color="auto"/>
            <w:left w:val="none" w:sz="0" w:space="0" w:color="auto"/>
            <w:bottom w:val="none" w:sz="0" w:space="0" w:color="auto"/>
            <w:right w:val="none" w:sz="0" w:space="0" w:color="auto"/>
          </w:divBdr>
        </w:div>
        <w:div w:id="217132181">
          <w:marLeft w:val="480"/>
          <w:marRight w:val="0"/>
          <w:marTop w:val="0"/>
          <w:marBottom w:val="0"/>
          <w:divBdr>
            <w:top w:val="none" w:sz="0" w:space="0" w:color="auto"/>
            <w:left w:val="none" w:sz="0" w:space="0" w:color="auto"/>
            <w:bottom w:val="none" w:sz="0" w:space="0" w:color="auto"/>
            <w:right w:val="none" w:sz="0" w:space="0" w:color="auto"/>
          </w:divBdr>
        </w:div>
        <w:div w:id="320819668">
          <w:marLeft w:val="480"/>
          <w:marRight w:val="0"/>
          <w:marTop w:val="0"/>
          <w:marBottom w:val="0"/>
          <w:divBdr>
            <w:top w:val="none" w:sz="0" w:space="0" w:color="auto"/>
            <w:left w:val="none" w:sz="0" w:space="0" w:color="auto"/>
            <w:bottom w:val="none" w:sz="0" w:space="0" w:color="auto"/>
            <w:right w:val="none" w:sz="0" w:space="0" w:color="auto"/>
          </w:divBdr>
        </w:div>
        <w:div w:id="465247354">
          <w:marLeft w:val="480"/>
          <w:marRight w:val="0"/>
          <w:marTop w:val="0"/>
          <w:marBottom w:val="0"/>
          <w:divBdr>
            <w:top w:val="none" w:sz="0" w:space="0" w:color="auto"/>
            <w:left w:val="none" w:sz="0" w:space="0" w:color="auto"/>
            <w:bottom w:val="none" w:sz="0" w:space="0" w:color="auto"/>
            <w:right w:val="none" w:sz="0" w:space="0" w:color="auto"/>
          </w:divBdr>
        </w:div>
        <w:div w:id="1110853933">
          <w:marLeft w:val="480"/>
          <w:marRight w:val="0"/>
          <w:marTop w:val="0"/>
          <w:marBottom w:val="0"/>
          <w:divBdr>
            <w:top w:val="none" w:sz="0" w:space="0" w:color="auto"/>
            <w:left w:val="none" w:sz="0" w:space="0" w:color="auto"/>
            <w:bottom w:val="none" w:sz="0" w:space="0" w:color="auto"/>
            <w:right w:val="none" w:sz="0" w:space="0" w:color="auto"/>
          </w:divBdr>
        </w:div>
        <w:div w:id="1155534222">
          <w:marLeft w:val="480"/>
          <w:marRight w:val="0"/>
          <w:marTop w:val="0"/>
          <w:marBottom w:val="0"/>
          <w:divBdr>
            <w:top w:val="none" w:sz="0" w:space="0" w:color="auto"/>
            <w:left w:val="none" w:sz="0" w:space="0" w:color="auto"/>
            <w:bottom w:val="none" w:sz="0" w:space="0" w:color="auto"/>
            <w:right w:val="none" w:sz="0" w:space="0" w:color="auto"/>
          </w:divBdr>
        </w:div>
        <w:div w:id="1367677355">
          <w:marLeft w:val="480"/>
          <w:marRight w:val="0"/>
          <w:marTop w:val="0"/>
          <w:marBottom w:val="0"/>
          <w:divBdr>
            <w:top w:val="none" w:sz="0" w:space="0" w:color="auto"/>
            <w:left w:val="none" w:sz="0" w:space="0" w:color="auto"/>
            <w:bottom w:val="none" w:sz="0" w:space="0" w:color="auto"/>
            <w:right w:val="none" w:sz="0" w:space="0" w:color="auto"/>
          </w:divBdr>
        </w:div>
        <w:div w:id="1391225086">
          <w:marLeft w:val="480"/>
          <w:marRight w:val="0"/>
          <w:marTop w:val="0"/>
          <w:marBottom w:val="0"/>
          <w:divBdr>
            <w:top w:val="none" w:sz="0" w:space="0" w:color="auto"/>
            <w:left w:val="none" w:sz="0" w:space="0" w:color="auto"/>
            <w:bottom w:val="none" w:sz="0" w:space="0" w:color="auto"/>
            <w:right w:val="none" w:sz="0" w:space="0" w:color="auto"/>
          </w:divBdr>
        </w:div>
        <w:div w:id="1609387183">
          <w:marLeft w:val="480"/>
          <w:marRight w:val="0"/>
          <w:marTop w:val="0"/>
          <w:marBottom w:val="0"/>
          <w:divBdr>
            <w:top w:val="none" w:sz="0" w:space="0" w:color="auto"/>
            <w:left w:val="none" w:sz="0" w:space="0" w:color="auto"/>
            <w:bottom w:val="none" w:sz="0" w:space="0" w:color="auto"/>
            <w:right w:val="none" w:sz="0" w:space="0" w:color="auto"/>
          </w:divBdr>
        </w:div>
        <w:div w:id="1650356238">
          <w:marLeft w:val="480"/>
          <w:marRight w:val="0"/>
          <w:marTop w:val="0"/>
          <w:marBottom w:val="0"/>
          <w:divBdr>
            <w:top w:val="none" w:sz="0" w:space="0" w:color="auto"/>
            <w:left w:val="none" w:sz="0" w:space="0" w:color="auto"/>
            <w:bottom w:val="none" w:sz="0" w:space="0" w:color="auto"/>
            <w:right w:val="none" w:sz="0" w:space="0" w:color="auto"/>
          </w:divBdr>
        </w:div>
        <w:div w:id="1812358642">
          <w:marLeft w:val="480"/>
          <w:marRight w:val="0"/>
          <w:marTop w:val="0"/>
          <w:marBottom w:val="0"/>
          <w:divBdr>
            <w:top w:val="none" w:sz="0" w:space="0" w:color="auto"/>
            <w:left w:val="none" w:sz="0" w:space="0" w:color="auto"/>
            <w:bottom w:val="none" w:sz="0" w:space="0" w:color="auto"/>
            <w:right w:val="none" w:sz="0" w:space="0" w:color="auto"/>
          </w:divBdr>
        </w:div>
        <w:div w:id="1822581329">
          <w:marLeft w:val="480"/>
          <w:marRight w:val="0"/>
          <w:marTop w:val="0"/>
          <w:marBottom w:val="0"/>
          <w:divBdr>
            <w:top w:val="none" w:sz="0" w:space="0" w:color="auto"/>
            <w:left w:val="none" w:sz="0" w:space="0" w:color="auto"/>
            <w:bottom w:val="none" w:sz="0" w:space="0" w:color="auto"/>
            <w:right w:val="none" w:sz="0" w:space="0" w:color="auto"/>
          </w:divBdr>
        </w:div>
        <w:div w:id="2071148093">
          <w:marLeft w:val="480"/>
          <w:marRight w:val="0"/>
          <w:marTop w:val="0"/>
          <w:marBottom w:val="0"/>
          <w:divBdr>
            <w:top w:val="none" w:sz="0" w:space="0" w:color="auto"/>
            <w:left w:val="none" w:sz="0" w:space="0" w:color="auto"/>
            <w:bottom w:val="none" w:sz="0" w:space="0" w:color="auto"/>
            <w:right w:val="none" w:sz="0" w:space="0" w:color="auto"/>
          </w:divBdr>
        </w:div>
        <w:div w:id="2077164510">
          <w:marLeft w:val="480"/>
          <w:marRight w:val="0"/>
          <w:marTop w:val="0"/>
          <w:marBottom w:val="0"/>
          <w:divBdr>
            <w:top w:val="none" w:sz="0" w:space="0" w:color="auto"/>
            <w:left w:val="none" w:sz="0" w:space="0" w:color="auto"/>
            <w:bottom w:val="none" w:sz="0" w:space="0" w:color="auto"/>
            <w:right w:val="none" w:sz="0" w:space="0" w:color="auto"/>
          </w:divBdr>
        </w:div>
        <w:div w:id="2118476263">
          <w:marLeft w:val="480"/>
          <w:marRight w:val="0"/>
          <w:marTop w:val="0"/>
          <w:marBottom w:val="0"/>
          <w:divBdr>
            <w:top w:val="none" w:sz="0" w:space="0" w:color="auto"/>
            <w:left w:val="none" w:sz="0" w:space="0" w:color="auto"/>
            <w:bottom w:val="none" w:sz="0" w:space="0" w:color="auto"/>
            <w:right w:val="none" w:sz="0" w:space="0" w:color="auto"/>
          </w:divBdr>
        </w:div>
      </w:divsChild>
    </w:div>
    <w:div w:id="1651442633">
      <w:bodyDiv w:val="1"/>
      <w:marLeft w:val="0"/>
      <w:marRight w:val="0"/>
      <w:marTop w:val="0"/>
      <w:marBottom w:val="0"/>
      <w:divBdr>
        <w:top w:val="none" w:sz="0" w:space="0" w:color="auto"/>
        <w:left w:val="none" w:sz="0" w:space="0" w:color="auto"/>
        <w:bottom w:val="none" w:sz="0" w:space="0" w:color="auto"/>
        <w:right w:val="none" w:sz="0" w:space="0" w:color="auto"/>
      </w:divBdr>
    </w:div>
    <w:div w:id="1651713451">
      <w:bodyDiv w:val="1"/>
      <w:marLeft w:val="0"/>
      <w:marRight w:val="0"/>
      <w:marTop w:val="0"/>
      <w:marBottom w:val="0"/>
      <w:divBdr>
        <w:top w:val="none" w:sz="0" w:space="0" w:color="auto"/>
        <w:left w:val="none" w:sz="0" w:space="0" w:color="auto"/>
        <w:bottom w:val="none" w:sz="0" w:space="0" w:color="auto"/>
        <w:right w:val="none" w:sz="0" w:space="0" w:color="auto"/>
      </w:divBdr>
      <w:divsChild>
        <w:div w:id="167646120">
          <w:marLeft w:val="480"/>
          <w:marRight w:val="0"/>
          <w:marTop w:val="0"/>
          <w:marBottom w:val="0"/>
          <w:divBdr>
            <w:top w:val="none" w:sz="0" w:space="0" w:color="auto"/>
            <w:left w:val="none" w:sz="0" w:space="0" w:color="auto"/>
            <w:bottom w:val="none" w:sz="0" w:space="0" w:color="auto"/>
            <w:right w:val="none" w:sz="0" w:space="0" w:color="auto"/>
          </w:divBdr>
        </w:div>
        <w:div w:id="247812364">
          <w:marLeft w:val="480"/>
          <w:marRight w:val="0"/>
          <w:marTop w:val="0"/>
          <w:marBottom w:val="0"/>
          <w:divBdr>
            <w:top w:val="none" w:sz="0" w:space="0" w:color="auto"/>
            <w:left w:val="none" w:sz="0" w:space="0" w:color="auto"/>
            <w:bottom w:val="none" w:sz="0" w:space="0" w:color="auto"/>
            <w:right w:val="none" w:sz="0" w:space="0" w:color="auto"/>
          </w:divBdr>
        </w:div>
        <w:div w:id="1243682063">
          <w:marLeft w:val="480"/>
          <w:marRight w:val="0"/>
          <w:marTop w:val="0"/>
          <w:marBottom w:val="0"/>
          <w:divBdr>
            <w:top w:val="none" w:sz="0" w:space="0" w:color="auto"/>
            <w:left w:val="none" w:sz="0" w:space="0" w:color="auto"/>
            <w:bottom w:val="none" w:sz="0" w:space="0" w:color="auto"/>
            <w:right w:val="none" w:sz="0" w:space="0" w:color="auto"/>
          </w:divBdr>
        </w:div>
        <w:div w:id="1327393543">
          <w:marLeft w:val="480"/>
          <w:marRight w:val="0"/>
          <w:marTop w:val="0"/>
          <w:marBottom w:val="0"/>
          <w:divBdr>
            <w:top w:val="none" w:sz="0" w:space="0" w:color="auto"/>
            <w:left w:val="none" w:sz="0" w:space="0" w:color="auto"/>
            <w:bottom w:val="none" w:sz="0" w:space="0" w:color="auto"/>
            <w:right w:val="none" w:sz="0" w:space="0" w:color="auto"/>
          </w:divBdr>
        </w:div>
        <w:div w:id="1926063467">
          <w:marLeft w:val="480"/>
          <w:marRight w:val="0"/>
          <w:marTop w:val="0"/>
          <w:marBottom w:val="0"/>
          <w:divBdr>
            <w:top w:val="none" w:sz="0" w:space="0" w:color="auto"/>
            <w:left w:val="none" w:sz="0" w:space="0" w:color="auto"/>
            <w:bottom w:val="none" w:sz="0" w:space="0" w:color="auto"/>
            <w:right w:val="none" w:sz="0" w:space="0" w:color="auto"/>
          </w:divBdr>
        </w:div>
      </w:divsChild>
    </w:div>
    <w:div w:id="1652366147">
      <w:bodyDiv w:val="1"/>
      <w:marLeft w:val="0"/>
      <w:marRight w:val="0"/>
      <w:marTop w:val="0"/>
      <w:marBottom w:val="0"/>
      <w:divBdr>
        <w:top w:val="none" w:sz="0" w:space="0" w:color="auto"/>
        <w:left w:val="none" w:sz="0" w:space="0" w:color="auto"/>
        <w:bottom w:val="none" w:sz="0" w:space="0" w:color="auto"/>
        <w:right w:val="none" w:sz="0" w:space="0" w:color="auto"/>
      </w:divBdr>
    </w:div>
    <w:div w:id="1653606240">
      <w:bodyDiv w:val="1"/>
      <w:marLeft w:val="0"/>
      <w:marRight w:val="0"/>
      <w:marTop w:val="0"/>
      <w:marBottom w:val="0"/>
      <w:divBdr>
        <w:top w:val="none" w:sz="0" w:space="0" w:color="auto"/>
        <w:left w:val="none" w:sz="0" w:space="0" w:color="auto"/>
        <w:bottom w:val="none" w:sz="0" w:space="0" w:color="auto"/>
        <w:right w:val="none" w:sz="0" w:space="0" w:color="auto"/>
      </w:divBdr>
    </w:div>
    <w:div w:id="1654137582">
      <w:bodyDiv w:val="1"/>
      <w:marLeft w:val="0"/>
      <w:marRight w:val="0"/>
      <w:marTop w:val="0"/>
      <w:marBottom w:val="0"/>
      <w:divBdr>
        <w:top w:val="none" w:sz="0" w:space="0" w:color="auto"/>
        <w:left w:val="none" w:sz="0" w:space="0" w:color="auto"/>
        <w:bottom w:val="none" w:sz="0" w:space="0" w:color="auto"/>
        <w:right w:val="none" w:sz="0" w:space="0" w:color="auto"/>
      </w:divBdr>
    </w:div>
    <w:div w:id="1661150397">
      <w:bodyDiv w:val="1"/>
      <w:marLeft w:val="0"/>
      <w:marRight w:val="0"/>
      <w:marTop w:val="0"/>
      <w:marBottom w:val="0"/>
      <w:divBdr>
        <w:top w:val="none" w:sz="0" w:space="0" w:color="auto"/>
        <w:left w:val="none" w:sz="0" w:space="0" w:color="auto"/>
        <w:bottom w:val="none" w:sz="0" w:space="0" w:color="auto"/>
        <w:right w:val="none" w:sz="0" w:space="0" w:color="auto"/>
      </w:divBdr>
    </w:div>
    <w:div w:id="1661930064">
      <w:bodyDiv w:val="1"/>
      <w:marLeft w:val="0"/>
      <w:marRight w:val="0"/>
      <w:marTop w:val="0"/>
      <w:marBottom w:val="0"/>
      <w:divBdr>
        <w:top w:val="none" w:sz="0" w:space="0" w:color="auto"/>
        <w:left w:val="none" w:sz="0" w:space="0" w:color="auto"/>
        <w:bottom w:val="none" w:sz="0" w:space="0" w:color="auto"/>
        <w:right w:val="none" w:sz="0" w:space="0" w:color="auto"/>
      </w:divBdr>
    </w:div>
    <w:div w:id="1662855437">
      <w:bodyDiv w:val="1"/>
      <w:marLeft w:val="0"/>
      <w:marRight w:val="0"/>
      <w:marTop w:val="0"/>
      <w:marBottom w:val="0"/>
      <w:divBdr>
        <w:top w:val="none" w:sz="0" w:space="0" w:color="auto"/>
        <w:left w:val="none" w:sz="0" w:space="0" w:color="auto"/>
        <w:bottom w:val="none" w:sz="0" w:space="0" w:color="auto"/>
        <w:right w:val="none" w:sz="0" w:space="0" w:color="auto"/>
      </w:divBdr>
    </w:div>
    <w:div w:id="1663467062">
      <w:bodyDiv w:val="1"/>
      <w:marLeft w:val="0"/>
      <w:marRight w:val="0"/>
      <w:marTop w:val="0"/>
      <w:marBottom w:val="0"/>
      <w:divBdr>
        <w:top w:val="none" w:sz="0" w:space="0" w:color="auto"/>
        <w:left w:val="none" w:sz="0" w:space="0" w:color="auto"/>
        <w:bottom w:val="none" w:sz="0" w:space="0" w:color="auto"/>
        <w:right w:val="none" w:sz="0" w:space="0" w:color="auto"/>
      </w:divBdr>
    </w:div>
    <w:div w:id="1665358968">
      <w:bodyDiv w:val="1"/>
      <w:marLeft w:val="0"/>
      <w:marRight w:val="0"/>
      <w:marTop w:val="0"/>
      <w:marBottom w:val="0"/>
      <w:divBdr>
        <w:top w:val="none" w:sz="0" w:space="0" w:color="auto"/>
        <w:left w:val="none" w:sz="0" w:space="0" w:color="auto"/>
        <w:bottom w:val="none" w:sz="0" w:space="0" w:color="auto"/>
        <w:right w:val="none" w:sz="0" w:space="0" w:color="auto"/>
      </w:divBdr>
    </w:div>
    <w:div w:id="1665551316">
      <w:bodyDiv w:val="1"/>
      <w:marLeft w:val="0"/>
      <w:marRight w:val="0"/>
      <w:marTop w:val="0"/>
      <w:marBottom w:val="0"/>
      <w:divBdr>
        <w:top w:val="none" w:sz="0" w:space="0" w:color="auto"/>
        <w:left w:val="none" w:sz="0" w:space="0" w:color="auto"/>
        <w:bottom w:val="none" w:sz="0" w:space="0" w:color="auto"/>
        <w:right w:val="none" w:sz="0" w:space="0" w:color="auto"/>
      </w:divBdr>
      <w:divsChild>
        <w:div w:id="31344938">
          <w:marLeft w:val="480"/>
          <w:marRight w:val="0"/>
          <w:marTop w:val="0"/>
          <w:marBottom w:val="0"/>
          <w:divBdr>
            <w:top w:val="none" w:sz="0" w:space="0" w:color="auto"/>
            <w:left w:val="none" w:sz="0" w:space="0" w:color="auto"/>
            <w:bottom w:val="none" w:sz="0" w:space="0" w:color="auto"/>
            <w:right w:val="none" w:sz="0" w:space="0" w:color="auto"/>
          </w:divBdr>
        </w:div>
        <w:div w:id="67070766">
          <w:marLeft w:val="480"/>
          <w:marRight w:val="0"/>
          <w:marTop w:val="0"/>
          <w:marBottom w:val="0"/>
          <w:divBdr>
            <w:top w:val="none" w:sz="0" w:space="0" w:color="auto"/>
            <w:left w:val="none" w:sz="0" w:space="0" w:color="auto"/>
            <w:bottom w:val="none" w:sz="0" w:space="0" w:color="auto"/>
            <w:right w:val="none" w:sz="0" w:space="0" w:color="auto"/>
          </w:divBdr>
        </w:div>
        <w:div w:id="128793460">
          <w:marLeft w:val="480"/>
          <w:marRight w:val="0"/>
          <w:marTop w:val="0"/>
          <w:marBottom w:val="0"/>
          <w:divBdr>
            <w:top w:val="none" w:sz="0" w:space="0" w:color="auto"/>
            <w:left w:val="none" w:sz="0" w:space="0" w:color="auto"/>
            <w:bottom w:val="none" w:sz="0" w:space="0" w:color="auto"/>
            <w:right w:val="none" w:sz="0" w:space="0" w:color="auto"/>
          </w:divBdr>
        </w:div>
        <w:div w:id="303504966">
          <w:marLeft w:val="480"/>
          <w:marRight w:val="0"/>
          <w:marTop w:val="0"/>
          <w:marBottom w:val="0"/>
          <w:divBdr>
            <w:top w:val="none" w:sz="0" w:space="0" w:color="auto"/>
            <w:left w:val="none" w:sz="0" w:space="0" w:color="auto"/>
            <w:bottom w:val="none" w:sz="0" w:space="0" w:color="auto"/>
            <w:right w:val="none" w:sz="0" w:space="0" w:color="auto"/>
          </w:divBdr>
        </w:div>
        <w:div w:id="1517037463">
          <w:marLeft w:val="480"/>
          <w:marRight w:val="0"/>
          <w:marTop w:val="0"/>
          <w:marBottom w:val="0"/>
          <w:divBdr>
            <w:top w:val="none" w:sz="0" w:space="0" w:color="auto"/>
            <w:left w:val="none" w:sz="0" w:space="0" w:color="auto"/>
            <w:bottom w:val="none" w:sz="0" w:space="0" w:color="auto"/>
            <w:right w:val="none" w:sz="0" w:space="0" w:color="auto"/>
          </w:divBdr>
        </w:div>
        <w:div w:id="1602910213">
          <w:marLeft w:val="480"/>
          <w:marRight w:val="0"/>
          <w:marTop w:val="0"/>
          <w:marBottom w:val="0"/>
          <w:divBdr>
            <w:top w:val="none" w:sz="0" w:space="0" w:color="auto"/>
            <w:left w:val="none" w:sz="0" w:space="0" w:color="auto"/>
            <w:bottom w:val="none" w:sz="0" w:space="0" w:color="auto"/>
            <w:right w:val="none" w:sz="0" w:space="0" w:color="auto"/>
          </w:divBdr>
        </w:div>
        <w:div w:id="1624921661">
          <w:marLeft w:val="480"/>
          <w:marRight w:val="0"/>
          <w:marTop w:val="0"/>
          <w:marBottom w:val="0"/>
          <w:divBdr>
            <w:top w:val="none" w:sz="0" w:space="0" w:color="auto"/>
            <w:left w:val="none" w:sz="0" w:space="0" w:color="auto"/>
            <w:bottom w:val="none" w:sz="0" w:space="0" w:color="auto"/>
            <w:right w:val="none" w:sz="0" w:space="0" w:color="auto"/>
          </w:divBdr>
        </w:div>
      </w:divsChild>
    </w:div>
    <w:div w:id="1665862997">
      <w:bodyDiv w:val="1"/>
      <w:marLeft w:val="0"/>
      <w:marRight w:val="0"/>
      <w:marTop w:val="0"/>
      <w:marBottom w:val="0"/>
      <w:divBdr>
        <w:top w:val="none" w:sz="0" w:space="0" w:color="auto"/>
        <w:left w:val="none" w:sz="0" w:space="0" w:color="auto"/>
        <w:bottom w:val="none" w:sz="0" w:space="0" w:color="auto"/>
        <w:right w:val="none" w:sz="0" w:space="0" w:color="auto"/>
      </w:divBdr>
      <w:divsChild>
        <w:div w:id="182935923">
          <w:marLeft w:val="480"/>
          <w:marRight w:val="0"/>
          <w:marTop w:val="0"/>
          <w:marBottom w:val="0"/>
          <w:divBdr>
            <w:top w:val="none" w:sz="0" w:space="0" w:color="auto"/>
            <w:left w:val="none" w:sz="0" w:space="0" w:color="auto"/>
            <w:bottom w:val="none" w:sz="0" w:space="0" w:color="auto"/>
            <w:right w:val="none" w:sz="0" w:space="0" w:color="auto"/>
          </w:divBdr>
        </w:div>
        <w:div w:id="341591598">
          <w:marLeft w:val="480"/>
          <w:marRight w:val="0"/>
          <w:marTop w:val="0"/>
          <w:marBottom w:val="0"/>
          <w:divBdr>
            <w:top w:val="none" w:sz="0" w:space="0" w:color="auto"/>
            <w:left w:val="none" w:sz="0" w:space="0" w:color="auto"/>
            <w:bottom w:val="none" w:sz="0" w:space="0" w:color="auto"/>
            <w:right w:val="none" w:sz="0" w:space="0" w:color="auto"/>
          </w:divBdr>
        </w:div>
        <w:div w:id="447621392">
          <w:marLeft w:val="480"/>
          <w:marRight w:val="0"/>
          <w:marTop w:val="0"/>
          <w:marBottom w:val="0"/>
          <w:divBdr>
            <w:top w:val="none" w:sz="0" w:space="0" w:color="auto"/>
            <w:left w:val="none" w:sz="0" w:space="0" w:color="auto"/>
            <w:bottom w:val="none" w:sz="0" w:space="0" w:color="auto"/>
            <w:right w:val="none" w:sz="0" w:space="0" w:color="auto"/>
          </w:divBdr>
        </w:div>
        <w:div w:id="675306654">
          <w:marLeft w:val="480"/>
          <w:marRight w:val="0"/>
          <w:marTop w:val="0"/>
          <w:marBottom w:val="0"/>
          <w:divBdr>
            <w:top w:val="none" w:sz="0" w:space="0" w:color="auto"/>
            <w:left w:val="none" w:sz="0" w:space="0" w:color="auto"/>
            <w:bottom w:val="none" w:sz="0" w:space="0" w:color="auto"/>
            <w:right w:val="none" w:sz="0" w:space="0" w:color="auto"/>
          </w:divBdr>
        </w:div>
        <w:div w:id="789907176">
          <w:marLeft w:val="480"/>
          <w:marRight w:val="0"/>
          <w:marTop w:val="0"/>
          <w:marBottom w:val="0"/>
          <w:divBdr>
            <w:top w:val="none" w:sz="0" w:space="0" w:color="auto"/>
            <w:left w:val="none" w:sz="0" w:space="0" w:color="auto"/>
            <w:bottom w:val="none" w:sz="0" w:space="0" w:color="auto"/>
            <w:right w:val="none" w:sz="0" w:space="0" w:color="auto"/>
          </w:divBdr>
        </w:div>
        <w:div w:id="833685008">
          <w:marLeft w:val="480"/>
          <w:marRight w:val="0"/>
          <w:marTop w:val="0"/>
          <w:marBottom w:val="0"/>
          <w:divBdr>
            <w:top w:val="none" w:sz="0" w:space="0" w:color="auto"/>
            <w:left w:val="none" w:sz="0" w:space="0" w:color="auto"/>
            <w:bottom w:val="none" w:sz="0" w:space="0" w:color="auto"/>
            <w:right w:val="none" w:sz="0" w:space="0" w:color="auto"/>
          </w:divBdr>
        </w:div>
        <w:div w:id="928274294">
          <w:marLeft w:val="480"/>
          <w:marRight w:val="0"/>
          <w:marTop w:val="0"/>
          <w:marBottom w:val="0"/>
          <w:divBdr>
            <w:top w:val="none" w:sz="0" w:space="0" w:color="auto"/>
            <w:left w:val="none" w:sz="0" w:space="0" w:color="auto"/>
            <w:bottom w:val="none" w:sz="0" w:space="0" w:color="auto"/>
            <w:right w:val="none" w:sz="0" w:space="0" w:color="auto"/>
          </w:divBdr>
        </w:div>
        <w:div w:id="954021582">
          <w:marLeft w:val="480"/>
          <w:marRight w:val="0"/>
          <w:marTop w:val="0"/>
          <w:marBottom w:val="0"/>
          <w:divBdr>
            <w:top w:val="none" w:sz="0" w:space="0" w:color="auto"/>
            <w:left w:val="none" w:sz="0" w:space="0" w:color="auto"/>
            <w:bottom w:val="none" w:sz="0" w:space="0" w:color="auto"/>
            <w:right w:val="none" w:sz="0" w:space="0" w:color="auto"/>
          </w:divBdr>
        </w:div>
        <w:div w:id="1173909595">
          <w:marLeft w:val="480"/>
          <w:marRight w:val="0"/>
          <w:marTop w:val="0"/>
          <w:marBottom w:val="0"/>
          <w:divBdr>
            <w:top w:val="none" w:sz="0" w:space="0" w:color="auto"/>
            <w:left w:val="none" w:sz="0" w:space="0" w:color="auto"/>
            <w:bottom w:val="none" w:sz="0" w:space="0" w:color="auto"/>
            <w:right w:val="none" w:sz="0" w:space="0" w:color="auto"/>
          </w:divBdr>
        </w:div>
        <w:div w:id="1179586929">
          <w:marLeft w:val="480"/>
          <w:marRight w:val="0"/>
          <w:marTop w:val="0"/>
          <w:marBottom w:val="0"/>
          <w:divBdr>
            <w:top w:val="none" w:sz="0" w:space="0" w:color="auto"/>
            <w:left w:val="none" w:sz="0" w:space="0" w:color="auto"/>
            <w:bottom w:val="none" w:sz="0" w:space="0" w:color="auto"/>
            <w:right w:val="none" w:sz="0" w:space="0" w:color="auto"/>
          </w:divBdr>
        </w:div>
        <w:div w:id="1245798825">
          <w:marLeft w:val="480"/>
          <w:marRight w:val="0"/>
          <w:marTop w:val="0"/>
          <w:marBottom w:val="0"/>
          <w:divBdr>
            <w:top w:val="none" w:sz="0" w:space="0" w:color="auto"/>
            <w:left w:val="none" w:sz="0" w:space="0" w:color="auto"/>
            <w:bottom w:val="none" w:sz="0" w:space="0" w:color="auto"/>
            <w:right w:val="none" w:sz="0" w:space="0" w:color="auto"/>
          </w:divBdr>
        </w:div>
        <w:div w:id="1425609767">
          <w:marLeft w:val="480"/>
          <w:marRight w:val="0"/>
          <w:marTop w:val="0"/>
          <w:marBottom w:val="0"/>
          <w:divBdr>
            <w:top w:val="none" w:sz="0" w:space="0" w:color="auto"/>
            <w:left w:val="none" w:sz="0" w:space="0" w:color="auto"/>
            <w:bottom w:val="none" w:sz="0" w:space="0" w:color="auto"/>
            <w:right w:val="none" w:sz="0" w:space="0" w:color="auto"/>
          </w:divBdr>
        </w:div>
        <w:div w:id="1799294700">
          <w:marLeft w:val="480"/>
          <w:marRight w:val="0"/>
          <w:marTop w:val="0"/>
          <w:marBottom w:val="0"/>
          <w:divBdr>
            <w:top w:val="none" w:sz="0" w:space="0" w:color="auto"/>
            <w:left w:val="none" w:sz="0" w:space="0" w:color="auto"/>
            <w:bottom w:val="none" w:sz="0" w:space="0" w:color="auto"/>
            <w:right w:val="none" w:sz="0" w:space="0" w:color="auto"/>
          </w:divBdr>
        </w:div>
        <w:div w:id="1917204656">
          <w:marLeft w:val="480"/>
          <w:marRight w:val="0"/>
          <w:marTop w:val="0"/>
          <w:marBottom w:val="0"/>
          <w:divBdr>
            <w:top w:val="none" w:sz="0" w:space="0" w:color="auto"/>
            <w:left w:val="none" w:sz="0" w:space="0" w:color="auto"/>
            <w:bottom w:val="none" w:sz="0" w:space="0" w:color="auto"/>
            <w:right w:val="none" w:sz="0" w:space="0" w:color="auto"/>
          </w:divBdr>
        </w:div>
        <w:div w:id="1935357775">
          <w:marLeft w:val="480"/>
          <w:marRight w:val="0"/>
          <w:marTop w:val="0"/>
          <w:marBottom w:val="0"/>
          <w:divBdr>
            <w:top w:val="none" w:sz="0" w:space="0" w:color="auto"/>
            <w:left w:val="none" w:sz="0" w:space="0" w:color="auto"/>
            <w:bottom w:val="none" w:sz="0" w:space="0" w:color="auto"/>
            <w:right w:val="none" w:sz="0" w:space="0" w:color="auto"/>
          </w:divBdr>
        </w:div>
        <w:div w:id="1953591622">
          <w:marLeft w:val="480"/>
          <w:marRight w:val="0"/>
          <w:marTop w:val="0"/>
          <w:marBottom w:val="0"/>
          <w:divBdr>
            <w:top w:val="none" w:sz="0" w:space="0" w:color="auto"/>
            <w:left w:val="none" w:sz="0" w:space="0" w:color="auto"/>
            <w:bottom w:val="none" w:sz="0" w:space="0" w:color="auto"/>
            <w:right w:val="none" w:sz="0" w:space="0" w:color="auto"/>
          </w:divBdr>
        </w:div>
        <w:div w:id="1986277395">
          <w:marLeft w:val="480"/>
          <w:marRight w:val="0"/>
          <w:marTop w:val="0"/>
          <w:marBottom w:val="0"/>
          <w:divBdr>
            <w:top w:val="none" w:sz="0" w:space="0" w:color="auto"/>
            <w:left w:val="none" w:sz="0" w:space="0" w:color="auto"/>
            <w:bottom w:val="none" w:sz="0" w:space="0" w:color="auto"/>
            <w:right w:val="none" w:sz="0" w:space="0" w:color="auto"/>
          </w:divBdr>
        </w:div>
        <w:div w:id="2074312067">
          <w:marLeft w:val="480"/>
          <w:marRight w:val="0"/>
          <w:marTop w:val="0"/>
          <w:marBottom w:val="0"/>
          <w:divBdr>
            <w:top w:val="none" w:sz="0" w:space="0" w:color="auto"/>
            <w:left w:val="none" w:sz="0" w:space="0" w:color="auto"/>
            <w:bottom w:val="none" w:sz="0" w:space="0" w:color="auto"/>
            <w:right w:val="none" w:sz="0" w:space="0" w:color="auto"/>
          </w:divBdr>
        </w:div>
      </w:divsChild>
    </w:div>
    <w:div w:id="1667512443">
      <w:bodyDiv w:val="1"/>
      <w:marLeft w:val="0"/>
      <w:marRight w:val="0"/>
      <w:marTop w:val="0"/>
      <w:marBottom w:val="0"/>
      <w:divBdr>
        <w:top w:val="none" w:sz="0" w:space="0" w:color="auto"/>
        <w:left w:val="none" w:sz="0" w:space="0" w:color="auto"/>
        <w:bottom w:val="none" w:sz="0" w:space="0" w:color="auto"/>
        <w:right w:val="none" w:sz="0" w:space="0" w:color="auto"/>
      </w:divBdr>
      <w:divsChild>
        <w:div w:id="126507895">
          <w:marLeft w:val="480"/>
          <w:marRight w:val="0"/>
          <w:marTop w:val="0"/>
          <w:marBottom w:val="0"/>
          <w:divBdr>
            <w:top w:val="none" w:sz="0" w:space="0" w:color="auto"/>
            <w:left w:val="none" w:sz="0" w:space="0" w:color="auto"/>
            <w:bottom w:val="none" w:sz="0" w:space="0" w:color="auto"/>
            <w:right w:val="none" w:sz="0" w:space="0" w:color="auto"/>
          </w:divBdr>
        </w:div>
        <w:div w:id="165245060">
          <w:marLeft w:val="480"/>
          <w:marRight w:val="0"/>
          <w:marTop w:val="0"/>
          <w:marBottom w:val="0"/>
          <w:divBdr>
            <w:top w:val="none" w:sz="0" w:space="0" w:color="auto"/>
            <w:left w:val="none" w:sz="0" w:space="0" w:color="auto"/>
            <w:bottom w:val="none" w:sz="0" w:space="0" w:color="auto"/>
            <w:right w:val="none" w:sz="0" w:space="0" w:color="auto"/>
          </w:divBdr>
        </w:div>
        <w:div w:id="435832226">
          <w:marLeft w:val="480"/>
          <w:marRight w:val="0"/>
          <w:marTop w:val="0"/>
          <w:marBottom w:val="0"/>
          <w:divBdr>
            <w:top w:val="none" w:sz="0" w:space="0" w:color="auto"/>
            <w:left w:val="none" w:sz="0" w:space="0" w:color="auto"/>
            <w:bottom w:val="none" w:sz="0" w:space="0" w:color="auto"/>
            <w:right w:val="none" w:sz="0" w:space="0" w:color="auto"/>
          </w:divBdr>
        </w:div>
        <w:div w:id="471094289">
          <w:marLeft w:val="480"/>
          <w:marRight w:val="0"/>
          <w:marTop w:val="0"/>
          <w:marBottom w:val="0"/>
          <w:divBdr>
            <w:top w:val="none" w:sz="0" w:space="0" w:color="auto"/>
            <w:left w:val="none" w:sz="0" w:space="0" w:color="auto"/>
            <w:bottom w:val="none" w:sz="0" w:space="0" w:color="auto"/>
            <w:right w:val="none" w:sz="0" w:space="0" w:color="auto"/>
          </w:divBdr>
        </w:div>
        <w:div w:id="478763910">
          <w:marLeft w:val="480"/>
          <w:marRight w:val="0"/>
          <w:marTop w:val="0"/>
          <w:marBottom w:val="0"/>
          <w:divBdr>
            <w:top w:val="none" w:sz="0" w:space="0" w:color="auto"/>
            <w:left w:val="none" w:sz="0" w:space="0" w:color="auto"/>
            <w:bottom w:val="none" w:sz="0" w:space="0" w:color="auto"/>
            <w:right w:val="none" w:sz="0" w:space="0" w:color="auto"/>
          </w:divBdr>
        </w:div>
        <w:div w:id="743529964">
          <w:marLeft w:val="480"/>
          <w:marRight w:val="0"/>
          <w:marTop w:val="0"/>
          <w:marBottom w:val="0"/>
          <w:divBdr>
            <w:top w:val="none" w:sz="0" w:space="0" w:color="auto"/>
            <w:left w:val="none" w:sz="0" w:space="0" w:color="auto"/>
            <w:bottom w:val="none" w:sz="0" w:space="0" w:color="auto"/>
            <w:right w:val="none" w:sz="0" w:space="0" w:color="auto"/>
          </w:divBdr>
        </w:div>
        <w:div w:id="781804624">
          <w:marLeft w:val="480"/>
          <w:marRight w:val="0"/>
          <w:marTop w:val="0"/>
          <w:marBottom w:val="0"/>
          <w:divBdr>
            <w:top w:val="none" w:sz="0" w:space="0" w:color="auto"/>
            <w:left w:val="none" w:sz="0" w:space="0" w:color="auto"/>
            <w:bottom w:val="none" w:sz="0" w:space="0" w:color="auto"/>
            <w:right w:val="none" w:sz="0" w:space="0" w:color="auto"/>
          </w:divBdr>
        </w:div>
        <w:div w:id="913661317">
          <w:marLeft w:val="480"/>
          <w:marRight w:val="0"/>
          <w:marTop w:val="0"/>
          <w:marBottom w:val="0"/>
          <w:divBdr>
            <w:top w:val="none" w:sz="0" w:space="0" w:color="auto"/>
            <w:left w:val="none" w:sz="0" w:space="0" w:color="auto"/>
            <w:bottom w:val="none" w:sz="0" w:space="0" w:color="auto"/>
            <w:right w:val="none" w:sz="0" w:space="0" w:color="auto"/>
          </w:divBdr>
        </w:div>
        <w:div w:id="1098601445">
          <w:marLeft w:val="480"/>
          <w:marRight w:val="0"/>
          <w:marTop w:val="0"/>
          <w:marBottom w:val="0"/>
          <w:divBdr>
            <w:top w:val="none" w:sz="0" w:space="0" w:color="auto"/>
            <w:left w:val="none" w:sz="0" w:space="0" w:color="auto"/>
            <w:bottom w:val="none" w:sz="0" w:space="0" w:color="auto"/>
            <w:right w:val="none" w:sz="0" w:space="0" w:color="auto"/>
          </w:divBdr>
        </w:div>
        <w:div w:id="1283029164">
          <w:marLeft w:val="480"/>
          <w:marRight w:val="0"/>
          <w:marTop w:val="0"/>
          <w:marBottom w:val="0"/>
          <w:divBdr>
            <w:top w:val="none" w:sz="0" w:space="0" w:color="auto"/>
            <w:left w:val="none" w:sz="0" w:space="0" w:color="auto"/>
            <w:bottom w:val="none" w:sz="0" w:space="0" w:color="auto"/>
            <w:right w:val="none" w:sz="0" w:space="0" w:color="auto"/>
          </w:divBdr>
        </w:div>
        <w:div w:id="1491213323">
          <w:marLeft w:val="480"/>
          <w:marRight w:val="0"/>
          <w:marTop w:val="0"/>
          <w:marBottom w:val="0"/>
          <w:divBdr>
            <w:top w:val="none" w:sz="0" w:space="0" w:color="auto"/>
            <w:left w:val="none" w:sz="0" w:space="0" w:color="auto"/>
            <w:bottom w:val="none" w:sz="0" w:space="0" w:color="auto"/>
            <w:right w:val="none" w:sz="0" w:space="0" w:color="auto"/>
          </w:divBdr>
        </w:div>
        <w:div w:id="1618757581">
          <w:marLeft w:val="480"/>
          <w:marRight w:val="0"/>
          <w:marTop w:val="0"/>
          <w:marBottom w:val="0"/>
          <w:divBdr>
            <w:top w:val="none" w:sz="0" w:space="0" w:color="auto"/>
            <w:left w:val="none" w:sz="0" w:space="0" w:color="auto"/>
            <w:bottom w:val="none" w:sz="0" w:space="0" w:color="auto"/>
            <w:right w:val="none" w:sz="0" w:space="0" w:color="auto"/>
          </w:divBdr>
        </w:div>
        <w:div w:id="1679044612">
          <w:marLeft w:val="480"/>
          <w:marRight w:val="0"/>
          <w:marTop w:val="0"/>
          <w:marBottom w:val="0"/>
          <w:divBdr>
            <w:top w:val="none" w:sz="0" w:space="0" w:color="auto"/>
            <w:left w:val="none" w:sz="0" w:space="0" w:color="auto"/>
            <w:bottom w:val="none" w:sz="0" w:space="0" w:color="auto"/>
            <w:right w:val="none" w:sz="0" w:space="0" w:color="auto"/>
          </w:divBdr>
        </w:div>
        <w:div w:id="1954899148">
          <w:marLeft w:val="480"/>
          <w:marRight w:val="0"/>
          <w:marTop w:val="0"/>
          <w:marBottom w:val="0"/>
          <w:divBdr>
            <w:top w:val="none" w:sz="0" w:space="0" w:color="auto"/>
            <w:left w:val="none" w:sz="0" w:space="0" w:color="auto"/>
            <w:bottom w:val="none" w:sz="0" w:space="0" w:color="auto"/>
            <w:right w:val="none" w:sz="0" w:space="0" w:color="auto"/>
          </w:divBdr>
        </w:div>
        <w:div w:id="1966307901">
          <w:marLeft w:val="480"/>
          <w:marRight w:val="0"/>
          <w:marTop w:val="0"/>
          <w:marBottom w:val="0"/>
          <w:divBdr>
            <w:top w:val="none" w:sz="0" w:space="0" w:color="auto"/>
            <w:left w:val="none" w:sz="0" w:space="0" w:color="auto"/>
            <w:bottom w:val="none" w:sz="0" w:space="0" w:color="auto"/>
            <w:right w:val="none" w:sz="0" w:space="0" w:color="auto"/>
          </w:divBdr>
        </w:div>
        <w:div w:id="2033917033">
          <w:marLeft w:val="480"/>
          <w:marRight w:val="0"/>
          <w:marTop w:val="0"/>
          <w:marBottom w:val="0"/>
          <w:divBdr>
            <w:top w:val="none" w:sz="0" w:space="0" w:color="auto"/>
            <w:left w:val="none" w:sz="0" w:space="0" w:color="auto"/>
            <w:bottom w:val="none" w:sz="0" w:space="0" w:color="auto"/>
            <w:right w:val="none" w:sz="0" w:space="0" w:color="auto"/>
          </w:divBdr>
        </w:div>
        <w:div w:id="2124035925">
          <w:marLeft w:val="480"/>
          <w:marRight w:val="0"/>
          <w:marTop w:val="0"/>
          <w:marBottom w:val="0"/>
          <w:divBdr>
            <w:top w:val="none" w:sz="0" w:space="0" w:color="auto"/>
            <w:left w:val="none" w:sz="0" w:space="0" w:color="auto"/>
            <w:bottom w:val="none" w:sz="0" w:space="0" w:color="auto"/>
            <w:right w:val="none" w:sz="0" w:space="0" w:color="auto"/>
          </w:divBdr>
        </w:div>
      </w:divsChild>
    </w:div>
    <w:div w:id="1674602449">
      <w:bodyDiv w:val="1"/>
      <w:marLeft w:val="0"/>
      <w:marRight w:val="0"/>
      <w:marTop w:val="0"/>
      <w:marBottom w:val="0"/>
      <w:divBdr>
        <w:top w:val="none" w:sz="0" w:space="0" w:color="auto"/>
        <w:left w:val="none" w:sz="0" w:space="0" w:color="auto"/>
        <w:bottom w:val="none" w:sz="0" w:space="0" w:color="auto"/>
        <w:right w:val="none" w:sz="0" w:space="0" w:color="auto"/>
      </w:divBdr>
    </w:div>
    <w:div w:id="1675452171">
      <w:bodyDiv w:val="1"/>
      <w:marLeft w:val="0"/>
      <w:marRight w:val="0"/>
      <w:marTop w:val="0"/>
      <w:marBottom w:val="0"/>
      <w:divBdr>
        <w:top w:val="none" w:sz="0" w:space="0" w:color="auto"/>
        <w:left w:val="none" w:sz="0" w:space="0" w:color="auto"/>
        <w:bottom w:val="none" w:sz="0" w:space="0" w:color="auto"/>
        <w:right w:val="none" w:sz="0" w:space="0" w:color="auto"/>
      </w:divBdr>
    </w:div>
    <w:div w:id="1677347283">
      <w:bodyDiv w:val="1"/>
      <w:marLeft w:val="0"/>
      <w:marRight w:val="0"/>
      <w:marTop w:val="0"/>
      <w:marBottom w:val="0"/>
      <w:divBdr>
        <w:top w:val="none" w:sz="0" w:space="0" w:color="auto"/>
        <w:left w:val="none" w:sz="0" w:space="0" w:color="auto"/>
        <w:bottom w:val="none" w:sz="0" w:space="0" w:color="auto"/>
        <w:right w:val="none" w:sz="0" w:space="0" w:color="auto"/>
      </w:divBdr>
      <w:divsChild>
        <w:div w:id="282930589">
          <w:marLeft w:val="480"/>
          <w:marRight w:val="0"/>
          <w:marTop w:val="0"/>
          <w:marBottom w:val="0"/>
          <w:divBdr>
            <w:top w:val="none" w:sz="0" w:space="0" w:color="auto"/>
            <w:left w:val="none" w:sz="0" w:space="0" w:color="auto"/>
            <w:bottom w:val="none" w:sz="0" w:space="0" w:color="auto"/>
            <w:right w:val="none" w:sz="0" w:space="0" w:color="auto"/>
          </w:divBdr>
        </w:div>
        <w:div w:id="284434302">
          <w:marLeft w:val="480"/>
          <w:marRight w:val="0"/>
          <w:marTop w:val="0"/>
          <w:marBottom w:val="0"/>
          <w:divBdr>
            <w:top w:val="none" w:sz="0" w:space="0" w:color="auto"/>
            <w:left w:val="none" w:sz="0" w:space="0" w:color="auto"/>
            <w:bottom w:val="none" w:sz="0" w:space="0" w:color="auto"/>
            <w:right w:val="none" w:sz="0" w:space="0" w:color="auto"/>
          </w:divBdr>
        </w:div>
        <w:div w:id="461505655">
          <w:marLeft w:val="480"/>
          <w:marRight w:val="0"/>
          <w:marTop w:val="0"/>
          <w:marBottom w:val="0"/>
          <w:divBdr>
            <w:top w:val="none" w:sz="0" w:space="0" w:color="auto"/>
            <w:left w:val="none" w:sz="0" w:space="0" w:color="auto"/>
            <w:bottom w:val="none" w:sz="0" w:space="0" w:color="auto"/>
            <w:right w:val="none" w:sz="0" w:space="0" w:color="auto"/>
          </w:divBdr>
        </w:div>
        <w:div w:id="831260161">
          <w:marLeft w:val="480"/>
          <w:marRight w:val="0"/>
          <w:marTop w:val="0"/>
          <w:marBottom w:val="0"/>
          <w:divBdr>
            <w:top w:val="none" w:sz="0" w:space="0" w:color="auto"/>
            <w:left w:val="none" w:sz="0" w:space="0" w:color="auto"/>
            <w:bottom w:val="none" w:sz="0" w:space="0" w:color="auto"/>
            <w:right w:val="none" w:sz="0" w:space="0" w:color="auto"/>
          </w:divBdr>
        </w:div>
        <w:div w:id="901016047">
          <w:marLeft w:val="480"/>
          <w:marRight w:val="0"/>
          <w:marTop w:val="0"/>
          <w:marBottom w:val="0"/>
          <w:divBdr>
            <w:top w:val="none" w:sz="0" w:space="0" w:color="auto"/>
            <w:left w:val="none" w:sz="0" w:space="0" w:color="auto"/>
            <w:bottom w:val="none" w:sz="0" w:space="0" w:color="auto"/>
            <w:right w:val="none" w:sz="0" w:space="0" w:color="auto"/>
          </w:divBdr>
        </w:div>
        <w:div w:id="986398299">
          <w:marLeft w:val="480"/>
          <w:marRight w:val="0"/>
          <w:marTop w:val="0"/>
          <w:marBottom w:val="0"/>
          <w:divBdr>
            <w:top w:val="none" w:sz="0" w:space="0" w:color="auto"/>
            <w:left w:val="none" w:sz="0" w:space="0" w:color="auto"/>
            <w:bottom w:val="none" w:sz="0" w:space="0" w:color="auto"/>
            <w:right w:val="none" w:sz="0" w:space="0" w:color="auto"/>
          </w:divBdr>
        </w:div>
        <w:div w:id="1048148192">
          <w:marLeft w:val="480"/>
          <w:marRight w:val="0"/>
          <w:marTop w:val="0"/>
          <w:marBottom w:val="0"/>
          <w:divBdr>
            <w:top w:val="none" w:sz="0" w:space="0" w:color="auto"/>
            <w:left w:val="none" w:sz="0" w:space="0" w:color="auto"/>
            <w:bottom w:val="none" w:sz="0" w:space="0" w:color="auto"/>
            <w:right w:val="none" w:sz="0" w:space="0" w:color="auto"/>
          </w:divBdr>
        </w:div>
        <w:div w:id="1085884184">
          <w:marLeft w:val="480"/>
          <w:marRight w:val="0"/>
          <w:marTop w:val="0"/>
          <w:marBottom w:val="0"/>
          <w:divBdr>
            <w:top w:val="none" w:sz="0" w:space="0" w:color="auto"/>
            <w:left w:val="none" w:sz="0" w:space="0" w:color="auto"/>
            <w:bottom w:val="none" w:sz="0" w:space="0" w:color="auto"/>
            <w:right w:val="none" w:sz="0" w:space="0" w:color="auto"/>
          </w:divBdr>
        </w:div>
        <w:div w:id="1306396839">
          <w:marLeft w:val="480"/>
          <w:marRight w:val="0"/>
          <w:marTop w:val="0"/>
          <w:marBottom w:val="0"/>
          <w:divBdr>
            <w:top w:val="none" w:sz="0" w:space="0" w:color="auto"/>
            <w:left w:val="none" w:sz="0" w:space="0" w:color="auto"/>
            <w:bottom w:val="none" w:sz="0" w:space="0" w:color="auto"/>
            <w:right w:val="none" w:sz="0" w:space="0" w:color="auto"/>
          </w:divBdr>
        </w:div>
        <w:div w:id="1381133389">
          <w:marLeft w:val="480"/>
          <w:marRight w:val="0"/>
          <w:marTop w:val="0"/>
          <w:marBottom w:val="0"/>
          <w:divBdr>
            <w:top w:val="none" w:sz="0" w:space="0" w:color="auto"/>
            <w:left w:val="none" w:sz="0" w:space="0" w:color="auto"/>
            <w:bottom w:val="none" w:sz="0" w:space="0" w:color="auto"/>
            <w:right w:val="none" w:sz="0" w:space="0" w:color="auto"/>
          </w:divBdr>
        </w:div>
        <w:div w:id="1412191210">
          <w:marLeft w:val="480"/>
          <w:marRight w:val="0"/>
          <w:marTop w:val="0"/>
          <w:marBottom w:val="0"/>
          <w:divBdr>
            <w:top w:val="none" w:sz="0" w:space="0" w:color="auto"/>
            <w:left w:val="none" w:sz="0" w:space="0" w:color="auto"/>
            <w:bottom w:val="none" w:sz="0" w:space="0" w:color="auto"/>
            <w:right w:val="none" w:sz="0" w:space="0" w:color="auto"/>
          </w:divBdr>
        </w:div>
        <w:div w:id="1420254795">
          <w:marLeft w:val="480"/>
          <w:marRight w:val="0"/>
          <w:marTop w:val="0"/>
          <w:marBottom w:val="0"/>
          <w:divBdr>
            <w:top w:val="none" w:sz="0" w:space="0" w:color="auto"/>
            <w:left w:val="none" w:sz="0" w:space="0" w:color="auto"/>
            <w:bottom w:val="none" w:sz="0" w:space="0" w:color="auto"/>
            <w:right w:val="none" w:sz="0" w:space="0" w:color="auto"/>
          </w:divBdr>
        </w:div>
        <w:div w:id="1445997381">
          <w:marLeft w:val="480"/>
          <w:marRight w:val="0"/>
          <w:marTop w:val="0"/>
          <w:marBottom w:val="0"/>
          <w:divBdr>
            <w:top w:val="none" w:sz="0" w:space="0" w:color="auto"/>
            <w:left w:val="none" w:sz="0" w:space="0" w:color="auto"/>
            <w:bottom w:val="none" w:sz="0" w:space="0" w:color="auto"/>
            <w:right w:val="none" w:sz="0" w:space="0" w:color="auto"/>
          </w:divBdr>
        </w:div>
        <w:div w:id="1473329903">
          <w:marLeft w:val="480"/>
          <w:marRight w:val="0"/>
          <w:marTop w:val="0"/>
          <w:marBottom w:val="0"/>
          <w:divBdr>
            <w:top w:val="none" w:sz="0" w:space="0" w:color="auto"/>
            <w:left w:val="none" w:sz="0" w:space="0" w:color="auto"/>
            <w:bottom w:val="none" w:sz="0" w:space="0" w:color="auto"/>
            <w:right w:val="none" w:sz="0" w:space="0" w:color="auto"/>
          </w:divBdr>
        </w:div>
        <w:div w:id="1527326040">
          <w:marLeft w:val="480"/>
          <w:marRight w:val="0"/>
          <w:marTop w:val="0"/>
          <w:marBottom w:val="0"/>
          <w:divBdr>
            <w:top w:val="none" w:sz="0" w:space="0" w:color="auto"/>
            <w:left w:val="none" w:sz="0" w:space="0" w:color="auto"/>
            <w:bottom w:val="none" w:sz="0" w:space="0" w:color="auto"/>
            <w:right w:val="none" w:sz="0" w:space="0" w:color="auto"/>
          </w:divBdr>
        </w:div>
        <w:div w:id="1560937087">
          <w:marLeft w:val="480"/>
          <w:marRight w:val="0"/>
          <w:marTop w:val="0"/>
          <w:marBottom w:val="0"/>
          <w:divBdr>
            <w:top w:val="none" w:sz="0" w:space="0" w:color="auto"/>
            <w:left w:val="none" w:sz="0" w:space="0" w:color="auto"/>
            <w:bottom w:val="none" w:sz="0" w:space="0" w:color="auto"/>
            <w:right w:val="none" w:sz="0" w:space="0" w:color="auto"/>
          </w:divBdr>
        </w:div>
        <w:div w:id="1595094968">
          <w:marLeft w:val="480"/>
          <w:marRight w:val="0"/>
          <w:marTop w:val="0"/>
          <w:marBottom w:val="0"/>
          <w:divBdr>
            <w:top w:val="none" w:sz="0" w:space="0" w:color="auto"/>
            <w:left w:val="none" w:sz="0" w:space="0" w:color="auto"/>
            <w:bottom w:val="none" w:sz="0" w:space="0" w:color="auto"/>
            <w:right w:val="none" w:sz="0" w:space="0" w:color="auto"/>
          </w:divBdr>
        </w:div>
        <w:div w:id="1634408047">
          <w:marLeft w:val="480"/>
          <w:marRight w:val="0"/>
          <w:marTop w:val="0"/>
          <w:marBottom w:val="0"/>
          <w:divBdr>
            <w:top w:val="none" w:sz="0" w:space="0" w:color="auto"/>
            <w:left w:val="none" w:sz="0" w:space="0" w:color="auto"/>
            <w:bottom w:val="none" w:sz="0" w:space="0" w:color="auto"/>
            <w:right w:val="none" w:sz="0" w:space="0" w:color="auto"/>
          </w:divBdr>
        </w:div>
        <w:div w:id="1770806451">
          <w:marLeft w:val="480"/>
          <w:marRight w:val="0"/>
          <w:marTop w:val="0"/>
          <w:marBottom w:val="0"/>
          <w:divBdr>
            <w:top w:val="none" w:sz="0" w:space="0" w:color="auto"/>
            <w:left w:val="none" w:sz="0" w:space="0" w:color="auto"/>
            <w:bottom w:val="none" w:sz="0" w:space="0" w:color="auto"/>
            <w:right w:val="none" w:sz="0" w:space="0" w:color="auto"/>
          </w:divBdr>
        </w:div>
        <w:div w:id="1901162186">
          <w:marLeft w:val="480"/>
          <w:marRight w:val="0"/>
          <w:marTop w:val="0"/>
          <w:marBottom w:val="0"/>
          <w:divBdr>
            <w:top w:val="none" w:sz="0" w:space="0" w:color="auto"/>
            <w:left w:val="none" w:sz="0" w:space="0" w:color="auto"/>
            <w:bottom w:val="none" w:sz="0" w:space="0" w:color="auto"/>
            <w:right w:val="none" w:sz="0" w:space="0" w:color="auto"/>
          </w:divBdr>
        </w:div>
        <w:div w:id="1991979130">
          <w:marLeft w:val="480"/>
          <w:marRight w:val="0"/>
          <w:marTop w:val="0"/>
          <w:marBottom w:val="0"/>
          <w:divBdr>
            <w:top w:val="none" w:sz="0" w:space="0" w:color="auto"/>
            <w:left w:val="none" w:sz="0" w:space="0" w:color="auto"/>
            <w:bottom w:val="none" w:sz="0" w:space="0" w:color="auto"/>
            <w:right w:val="none" w:sz="0" w:space="0" w:color="auto"/>
          </w:divBdr>
        </w:div>
        <w:div w:id="2020618810">
          <w:marLeft w:val="480"/>
          <w:marRight w:val="0"/>
          <w:marTop w:val="0"/>
          <w:marBottom w:val="0"/>
          <w:divBdr>
            <w:top w:val="none" w:sz="0" w:space="0" w:color="auto"/>
            <w:left w:val="none" w:sz="0" w:space="0" w:color="auto"/>
            <w:bottom w:val="none" w:sz="0" w:space="0" w:color="auto"/>
            <w:right w:val="none" w:sz="0" w:space="0" w:color="auto"/>
          </w:divBdr>
        </w:div>
        <w:div w:id="2074161077">
          <w:marLeft w:val="480"/>
          <w:marRight w:val="0"/>
          <w:marTop w:val="0"/>
          <w:marBottom w:val="0"/>
          <w:divBdr>
            <w:top w:val="none" w:sz="0" w:space="0" w:color="auto"/>
            <w:left w:val="none" w:sz="0" w:space="0" w:color="auto"/>
            <w:bottom w:val="none" w:sz="0" w:space="0" w:color="auto"/>
            <w:right w:val="none" w:sz="0" w:space="0" w:color="auto"/>
          </w:divBdr>
        </w:div>
        <w:div w:id="2094232666">
          <w:marLeft w:val="480"/>
          <w:marRight w:val="0"/>
          <w:marTop w:val="0"/>
          <w:marBottom w:val="0"/>
          <w:divBdr>
            <w:top w:val="none" w:sz="0" w:space="0" w:color="auto"/>
            <w:left w:val="none" w:sz="0" w:space="0" w:color="auto"/>
            <w:bottom w:val="none" w:sz="0" w:space="0" w:color="auto"/>
            <w:right w:val="none" w:sz="0" w:space="0" w:color="auto"/>
          </w:divBdr>
        </w:div>
        <w:div w:id="2142114162">
          <w:marLeft w:val="480"/>
          <w:marRight w:val="0"/>
          <w:marTop w:val="0"/>
          <w:marBottom w:val="0"/>
          <w:divBdr>
            <w:top w:val="none" w:sz="0" w:space="0" w:color="auto"/>
            <w:left w:val="none" w:sz="0" w:space="0" w:color="auto"/>
            <w:bottom w:val="none" w:sz="0" w:space="0" w:color="auto"/>
            <w:right w:val="none" w:sz="0" w:space="0" w:color="auto"/>
          </w:divBdr>
        </w:div>
      </w:divsChild>
    </w:div>
    <w:div w:id="1680304502">
      <w:bodyDiv w:val="1"/>
      <w:marLeft w:val="0"/>
      <w:marRight w:val="0"/>
      <w:marTop w:val="0"/>
      <w:marBottom w:val="0"/>
      <w:divBdr>
        <w:top w:val="none" w:sz="0" w:space="0" w:color="auto"/>
        <w:left w:val="none" w:sz="0" w:space="0" w:color="auto"/>
        <w:bottom w:val="none" w:sz="0" w:space="0" w:color="auto"/>
        <w:right w:val="none" w:sz="0" w:space="0" w:color="auto"/>
      </w:divBdr>
    </w:div>
    <w:div w:id="1683698300">
      <w:bodyDiv w:val="1"/>
      <w:marLeft w:val="0"/>
      <w:marRight w:val="0"/>
      <w:marTop w:val="0"/>
      <w:marBottom w:val="0"/>
      <w:divBdr>
        <w:top w:val="none" w:sz="0" w:space="0" w:color="auto"/>
        <w:left w:val="none" w:sz="0" w:space="0" w:color="auto"/>
        <w:bottom w:val="none" w:sz="0" w:space="0" w:color="auto"/>
        <w:right w:val="none" w:sz="0" w:space="0" w:color="auto"/>
      </w:divBdr>
    </w:div>
    <w:div w:id="1686444979">
      <w:bodyDiv w:val="1"/>
      <w:marLeft w:val="0"/>
      <w:marRight w:val="0"/>
      <w:marTop w:val="0"/>
      <w:marBottom w:val="0"/>
      <w:divBdr>
        <w:top w:val="none" w:sz="0" w:space="0" w:color="auto"/>
        <w:left w:val="none" w:sz="0" w:space="0" w:color="auto"/>
        <w:bottom w:val="none" w:sz="0" w:space="0" w:color="auto"/>
        <w:right w:val="none" w:sz="0" w:space="0" w:color="auto"/>
      </w:divBdr>
      <w:divsChild>
        <w:div w:id="27027084">
          <w:marLeft w:val="480"/>
          <w:marRight w:val="0"/>
          <w:marTop w:val="0"/>
          <w:marBottom w:val="0"/>
          <w:divBdr>
            <w:top w:val="none" w:sz="0" w:space="0" w:color="auto"/>
            <w:left w:val="none" w:sz="0" w:space="0" w:color="auto"/>
            <w:bottom w:val="none" w:sz="0" w:space="0" w:color="auto"/>
            <w:right w:val="none" w:sz="0" w:space="0" w:color="auto"/>
          </w:divBdr>
        </w:div>
        <w:div w:id="244725956">
          <w:marLeft w:val="480"/>
          <w:marRight w:val="0"/>
          <w:marTop w:val="0"/>
          <w:marBottom w:val="0"/>
          <w:divBdr>
            <w:top w:val="none" w:sz="0" w:space="0" w:color="auto"/>
            <w:left w:val="none" w:sz="0" w:space="0" w:color="auto"/>
            <w:bottom w:val="none" w:sz="0" w:space="0" w:color="auto"/>
            <w:right w:val="none" w:sz="0" w:space="0" w:color="auto"/>
          </w:divBdr>
        </w:div>
        <w:div w:id="439187712">
          <w:marLeft w:val="480"/>
          <w:marRight w:val="0"/>
          <w:marTop w:val="0"/>
          <w:marBottom w:val="0"/>
          <w:divBdr>
            <w:top w:val="none" w:sz="0" w:space="0" w:color="auto"/>
            <w:left w:val="none" w:sz="0" w:space="0" w:color="auto"/>
            <w:bottom w:val="none" w:sz="0" w:space="0" w:color="auto"/>
            <w:right w:val="none" w:sz="0" w:space="0" w:color="auto"/>
          </w:divBdr>
        </w:div>
        <w:div w:id="474496758">
          <w:marLeft w:val="480"/>
          <w:marRight w:val="0"/>
          <w:marTop w:val="0"/>
          <w:marBottom w:val="0"/>
          <w:divBdr>
            <w:top w:val="none" w:sz="0" w:space="0" w:color="auto"/>
            <w:left w:val="none" w:sz="0" w:space="0" w:color="auto"/>
            <w:bottom w:val="none" w:sz="0" w:space="0" w:color="auto"/>
            <w:right w:val="none" w:sz="0" w:space="0" w:color="auto"/>
          </w:divBdr>
        </w:div>
        <w:div w:id="535854770">
          <w:marLeft w:val="480"/>
          <w:marRight w:val="0"/>
          <w:marTop w:val="0"/>
          <w:marBottom w:val="0"/>
          <w:divBdr>
            <w:top w:val="none" w:sz="0" w:space="0" w:color="auto"/>
            <w:left w:val="none" w:sz="0" w:space="0" w:color="auto"/>
            <w:bottom w:val="none" w:sz="0" w:space="0" w:color="auto"/>
            <w:right w:val="none" w:sz="0" w:space="0" w:color="auto"/>
          </w:divBdr>
        </w:div>
        <w:div w:id="800538864">
          <w:marLeft w:val="480"/>
          <w:marRight w:val="0"/>
          <w:marTop w:val="0"/>
          <w:marBottom w:val="0"/>
          <w:divBdr>
            <w:top w:val="none" w:sz="0" w:space="0" w:color="auto"/>
            <w:left w:val="none" w:sz="0" w:space="0" w:color="auto"/>
            <w:bottom w:val="none" w:sz="0" w:space="0" w:color="auto"/>
            <w:right w:val="none" w:sz="0" w:space="0" w:color="auto"/>
          </w:divBdr>
        </w:div>
        <w:div w:id="839732583">
          <w:marLeft w:val="480"/>
          <w:marRight w:val="0"/>
          <w:marTop w:val="0"/>
          <w:marBottom w:val="0"/>
          <w:divBdr>
            <w:top w:val="none" w:sz="0" w:space="0" w:color="auto"/>
            <w:left w:val="none" w:sz="0" w:space="0" w:color="auto"/>
            <w:bottom w:val="none" w:sz="0" w:space="0" w:color="auto"/>
            <w:right w:val="none" w:sz="0" w:space="0" w:color="auto"/>
          </w:divBdr>
        </w:div>
        <w:div w:id="1046224700">
          <w:marLeft w:val="480"/>
          <w:marRight w:val="0"/>
          <w:marTop w:val="0"/>
          <w:marBottom w:val="0"/>
          <w:divBdr>
            <w:top w:val="none" w:sz="0" w:space="0" w:color="auto"/>
            <w:left w:val="none" w:sz="0" w:space="0" w:color="auto"/>
            <w:bottom w:val="none" w:sz="0" w:space="0" w:color="auto"/>
            <w:right w:val="none" w:sz="0" w:space="0" w:color="auto"/>
          </w:divBdr>
        </w:div>
        <w:div w:id="1125662130">
          <w:marLeft w:val="480"/>
          <w:marRight w:val="0"/>
          <w:marTop w:val="0"/>
          <w:marBottom w:val="0"/>
          <w:divBdr>
            <w:top w:val="none" w:sz="0" w:space="0" w:color="auto"/>
            <w:left w:val="none" w:sz="0" w:space="0" w:color="auto"/>
            <w:bottom w:val="none" w:sz="0" w:space="0" w:color="auto"/>
            <w:right w:val="none" w:sz="0" w:space="0" w:color="auto"/>
          </w:divBdr>
        </w:div>
        <w:div w:id="1183477235">
          <w:marLeft w:val="480"/>
          <w:marRight w:val="0"/>
          <w:marTop w:val="0"/>
          <w:marBottom w:val="0"/>
          <w:divBdr>
            <w:top w:val="none" w:sz="0" w:space="0" w:color="auto"/>
            <w:left w:val="none" w:sz="0" w:space="0" w:color="auto"/>
            <w:bottom w:val="none" w:sz="0" w:space="0" w:color="auto"/>
            <w:right w:val="none" w:sz="0" w:space="0" w:color="auto"/>
          </w:divBdr>
        </w:div>
        <w:div w:id="1527718470">
          <w:marLeft w:val="480"/>
          <w:marRight w:val="0"/>
          <w:marTop w:val="0"/>
          <w:marBottom w:val="0"/>
          <w:divBdr>
            <w:top w:val="none" w:sz="0" w:space="0" w:color="auto"/>
            <w:left w:val="none" w:sz="0" w:space="0" w:color="auto"/>
            <w:bottom w:val="none" w:sz="0" w:space="0" w:color="auto"/>
            <w:right w:val="none" w:sz="0" w:space="0" w:color="auto"/>
          </w:divBdr>
        </w:div>
        <w:div w:id="1599948645">
          <w:marLeft w:val="480"/>
          <w:marRight w:val="0"/>
          <w:marTop w:val="0"/>
          <w:marBottom w:val="0"/>
          <w:divBdr>
            <w:top w:val="none" w:sz="0" w:space="0" w:color="auto"/>
            <w:left w:val="none" w:sz="0" w:space="0" w:color="auto"/>
            <w:bottom w:val="none" w:sz="0" w:space="0" w:color="auto"/>
            <w:right w:val="none" w:sz="0" w:space="0" w:color="auto"/>
          </w:divBdr>
        </w:div>
        <w:div w:id="1626809212">
          <w:marLeft w:val="480"/>
          <w:marRight w:val="0"/>
          <w:marTop w:val="0"/>
          <w:marBottom w:val="0"/>
          <w:divBdr>
            <w:top w:val="none" w:sz="0" w:space="0" w:color="auto"/>
            <w:left w:val="none" w:sz="0" w:space="0" w:color="auto"/>
            <w:bottom w:val="none" w:sz="0" w:space="0" w:color="auto"/>
            <w:right w:val="none" w:sz="0" w:space="0" w:color="auto"/>
          </w:divBdr>
        </w:div>
        <w:div w:id="1722053513">
          <w:marLeft w:val="480"/>
          <w:marRight w:val="0"/>
          <w:marTop w:val="0"/>
          <w:marBottom w:val="0"/>
          <w:divBdr>
            <w:top w:val="none" w:sz="0" w:space="0" w:color="auto"/>
            <w:left w:val="none" w:sz="0" w:space="0" w:color="auto"/>
            <w:bottom w:val="none" w:sz="0" w:space="0" w:color="auto"/>
            <w:right w:val="none" w:sz="0" w:space="0" w:color="auto"/>
          </w:divBdr>
        </w:div>
        <w:div w:id="1748991457">
          <w:marLeft w:val="480"/>
          <w:marRight w:val="0"/>
          <w:marTop w:val="0"/>
          <w:marBottom w:val="0"/>
          <w:divBdr>
            <w:top w:val="none" w:sz="0" w:space="0" w:color="auto"/>
            <w:left w:val="none" w:sz="0" w:space="0" w:color="auto"/>
            <w:bottom w:val="none" w:sz="0" w:space="0" w:color="auto"/>
            <w:right w:val="none" w:sz="0" w:space="0" w:color="auto"/>
          </w:divBdr>
        </w:div>
        <w:div w:id="1852334575">
          <w:marLeft w:val="480"/>
          <w:marRight w:val="0"/>
          <w:marTop w:val="0"/>
          <w:marBottom w:val="0"/>
          <w:divBdr>
            <w:top w:val="none" w:sz="0" w:space="0" w:color="auto"/>
            <w:left w:val="none" w:sz="0" w:space="0" w:color="auto"/>
            <w:bottom w:val="none" w:sz="0" w:space="0" w:color="auto"/>
            <w:right w:val="none" w:sz="0" w:space="0" w:color="auto"/>
          </w:divBdr>
        </w:div>
        <w:div w:id="1960525573">
          <w:marLeft w:val="480"/>
          <w:marRight w:val="0"/>
          <w:marTop w:val="0"/>
          <w:marBottom w:val="0"/>
          <w:divBdr>
            <w:top w:val="none" w:sz="0" w:space="0" w:color="auto"/>
            <w:left w:val="none" w:sz="0" w:space="0" w:color="auto"/>
            <w:bottom w:val="none" w:sz="0" w:space="0" w:color="auto"/>
            <w:right w:val="none" w:sz="0" w:space="0" w:color="auto"/>
          </w:divBdr>
        </w:div>
      </w:divsChild>
    </w:div>
    <w:div w:id="1686903240">
      <w:bodyDiv w:val="1"/>
      <w:marLeft w:val="0"/>
      <w:marRight w:val="0"/>
      <w:marTop w:val="0"/>
      <w:marBottom w:val="0"/>
      <w:divBdr>
        <w:top w:val="none" w:sz="0" w:space="0" w:color="auto"/>
        <w:left w:val="none" w:sz="0" w:space="0" w:color="auto"/>
        <w:bottom w:val="none" w:sz="0" w:space="0" w:color="auto"/>
        <w:right w:val="none" w:sz="0" w:space="0" w:color="auto"/>
      </w:divBdr>
    </w:div>
    <w:div w:id="1688098676">
      <w:bodyDiv w:val="1"/>
      <w:marLeft w:val="0"/>
      <w:marRight w:val="0"/>
      <w:marTop w:val="0"/>
      <w:marBottom w:val="0"/>
      <w:divBdr>
        <w:top w:val="none" w:sz="0" w:space="0" w:color="auto"/>
        <w:left w:val="none" w:sz="0" w:space="0" w:color="auto"/>
        <w:bottom w:val="none" w:sz="0" w:space="0" w:color="auto"/>
        <w:right w:val="none" w:sz="0" w:space="0" w:color="auto"/>
      </w:divBdr>
    </w:div>
    <w:div w:id="1689677043">
      <w:bodyDiv w:val="1"/>
      <w:marLeft w:val="0"/>
      <w:marRight w:val="0"/>
      <w:marTop w:val="0"/>
      <w:marBottom w:val="0"/>
      <w:divBdr>
        <w:top w:val="none" w:sz="0" w:space="0" w:color="auto"/>
        <w:left w:val="none" w:sz="0" w:space="0" w:color="auto"/>
        <w:bottom w:val="none" w:sz="0" w:space="0" w:color="auto"/>
        <w:right w:val="none" w:sz="0" w:space="0" w:color="auto"/>
      </w:divBdr>
    </w:div>
    <w:div w:id="1690452600">
      <w:bodyDiv w:val="1"/>
      <w:marLeft w:val="0"/>
      <w:marRight w:val="0"/>
      <w:marTop w:val="0"/>
      <w:marBottom w:val="0"/>
      <w:divBdr>
        <w:top w:val="none" w:sz="0" w:space="0" w:color="auto"/>
        <w:left w:val="none" w:sz="0" w:space="0" w:color="auto"/>
        <w:bottom w:val="none" w:sz="0" w:space="0" w:color="auto"/>
        <w:right w:val="none" w:sz="0" w:space="0" w:color="auto"/>
      </w:divBdr>
    </w:div>
    <w:div w:id="1691027222">
      <w:bodyDiv w:val="1"/>
      <w:marLeft w:val="0"/>
      <w:marRight w:val="0"/>
      <w:marTop w:val="0"/>
      <w:marBottom w:val="0"/>
      <w:divBdr>
        <w:top w:val="none" w:sz="0" w:space="0" w:color="auto"/>
        <w:left w:val="none" w:sz="0" w:space="0" w:color="auto"/>
        <w:bottom w:val="none" w:sz="0" w:space="0" w:color="auto"/>
        <w:right w:val="none" w:sz="0" w:space="0" w:color="auto"/>
      </w:divBdr>
    </w:div>
    <w:div w:id="1693603758">
      <w:bodyDiv w:val="1"/>
      <w:marLeft w:val="0"/>
      <w:marRight w:val="0"/>
      <w:marTop w:val="0"/>
      <w:marBottom w:val="0"/>
      <w:divBdr>
        <w:top w:val="none" w:sz="0" w:space="0" w:color="auto"/>
        <w:left w:val="none" w:sz="0" w:space="0" w:color="auto"/>
        <w:bottom w:val="none" w:sz="0" w:space="0" w:color="auto"/>
        <w:right w:val="none" w:sz="0" w:space="0" w:color="auto"/>
      </w:divBdr>
      <w:divsChild>
        <w:div w:id="42489430">
          <w:marLeft w:val="480"/>
          <w:marRight w:val="0"/>
          <w:marTop w:val="0"/>
          <w:marBottom w:val="0"/>
          <w:divBdr>
            <w:top w:val="none" w:sz="0" w:space="0" w:color="auto"/>
            <w:left w:val="none" w:sz="0" w:space="0" w:color="auto"/>
            <w:bottom w:val="none" w:sz="0" w:space="0" w:color="auto"/>
            <w:right w:val="none" w:sz="0" w:space="0" w:color="auto"/>
          </w:divBdr>
        </w:div>
        <w:div w:id="107239720">
          <w:marLeft w:val="480"/>
          <w:marRight w:val="0"/>
          <w:marTop w:val="0"/>
          <w:marBottom w:val="0"/>
          <w:divBdr>
            <w:top w:val="none" w:sz="0" w:space="0" w:color="auto"/>
            <w:left w:val="none" w:sz="0" w:space="0" w:color="auto"/>
            <w:bottom w:val="none" w:sz="0" w:space="0" w:color="auto"/>
            <w:right w:val="none" w:sz="0" w:space="0" w:color="auto"/>
          </w:divBdr>
        </w:div>
        <w:div w:id="207570313">
          <w:marLeft w:val="480"/>
          <w:marRight w:val="0"/>
          <w:marTop w:val="0"/>
          <w:marBottom w:val="0"/>
          <w:divBdr>
            <w:top w:val="none" w:sz="0" w:space="0" w:color="auto"/>
            <w:left w:val="none" w:sz="0" w:space="0" w:color="auto"/>
            <w:bottom w:val="none" w:sz="0" w:space="0" w:color="auto"/>
            <w:right w:val="none" w:sz="0" w:space="0" w:color="auto"/>
          </w:divBdr>
        </w:div>
        <w:div w:id="251861737">
          <w:marLeft w:val="480"/>
          <w:marRight w:val="0"/>
          <w:marTop w:val="0"/>
          <w:marBottom w:val="0"/>
          <w:divBdr>
            <w:top w:val="none" w:sz="0" w:space="0" w:color="auto"/>
            <w:left w:val="none" w:sz="0" w:space="0" w:color="auto"/>
            <w:bottom w:val="none" w:sz="0" w:space="0" w:color="auto"/>
            <w:right w:val="none" w:sz="0" w:space="0" w:color="auto"/>
          </w:divBdr>
        </w:div>
        <w:div w:id="303700516">
          <w:marLeft w:val="480"/>
          <w:marRight w:val="0"/>
          <w:marTop w:val="0"/>
          <w:marBottom w:val="0"/>
          <w:divBdr>
            <w:top w:val="none" w:sz="0" w:space="0" w:color="auto"/>
            <w:left w:val="none" w:sz="0" w:space="0" w:color="auto"/>
            <w:bottom w:val="none" w:sz="0" w:space="0" w:color="auto"/>
            <w:right w:val="none" w:sz="0" w:space="0" w:color="auto"/>
          </w:divBdr>
        </w:div>
        <w:div w:id="480539180">
          <w:marLeft w:val="480"/>
          <w:marRight w:val="0"/>
          <w:marTop w:val="0"/>
          <w:marBottom w:val="0"/>
          <w:divBdr>
            <w:top w:val="none" w:sz="0" w:space="0" w:color="auto"/>
            <w:left w:val="none" w:sz="0" w:space="0" w:color="auto"/>
            <w:bottom w:val="none" w:sz="0" w:space="0" w:color="auto"/>
            <w:right w:val="none" w:sz="0" w:space="0" w:color="auto"/>
          </w:divBdr>
        </w:div>
        <w:div w:id="631406163">
          <w:marLeft w:val="480"/>
          <w:marRight w:val="0"/>
          <w:marTop w:val="0"/>
          <w:marBottom w:val="0"/>
          <w:divBdr>
            <w:top w:val="none" w:sz="0" w:space="0" w:color="auto"/>
            <w:left w:val="none" w:sz="0" w:space="0" w:color="auto"/>
            <w:bottom w:val="none" w:sz="0" w:space="0" w:color="auto"/>
            <w:right w:val="none" w:sz="0" w:space="0" w:color="auto"/>
          </w:divBdr>
        </w:div>
        <w:div w:id="641155447">
          <w:marLeft w:val="480"/>
          <w:marRight w:val="0"/>
          <w:marTop w:val="0"/>
          <w:marBottom w:val="0"/>
          <w:divBdr>
            <w:top w:val="none" w:sz="0" w:space="0" w:color="auto"/>
            <w:left w:val="none" w:sz="0" w:space="0" w:color="auto"/>
            <w:bottom w:val="none" w:sz="0" w:space="0" w:color="auto"/>
            <w:right w:val="none" w:sz="0" w:space="0" w:color="auto"/>
          </w:divBdr>
        </w:div>
        <w:div w:id="683483917">
          <w:marLeft w:val="480"/>
          <w:marRight w:val="0"/>
          <w:marTop w:val="0"/>
          <w:marBottom w:val="0"/>
          <w:divBdr>
            <w:top w:val="none" w:sz="0" w:space="0" w:color="auto"/>
            <w:left w:val="none" w:sz="0" w:space="0" w:color="auto"/>
            <w:bottom w:val="none" w:sz="0" w:space="0" w:color="auto"/>
            <w:right w:val="none" w:sz="0" w:space="0" w:color="auto"/>
          </w:divBdr>
        </w:div>
        <w:div w:id="740830732">
          <w:marLeft w:val="480"/>
          <w:marRight w:val="0"/>
          <w:marTop w:val="0"/>
          <w:marBottom w:val="0"/>
          <w:divBdr>
            <w:top w:val="none" w:sz="0" w:space="0" w:color="auto"/>
            <w:left w:val="none" w:sz="0" w:space="0" w:color="auto"/>
            <w:bottom w:val="none" w:sz="0" w:space="0" w:color="auto"/>
            <w:right w:val="none" w:sz="0" w:space="0" w:color="auto"/>
          </w:divBdr>
        </w:div>
        <w:div w:id="856963867">
          <w:marLeft w:val="480"/>
          <w:marRight w:val="0"/>
          <w:marTop w:val="0"/>
          <w:marBottom w:val="0"/>
          <w:divBdr>
            <w:top w:val="none" w:sz="0" w:space="0" w:color="auto"/>
            <w:left w:val="none" w:sz="0" w:space="0" w:color="auto"/>
            <w:bottom w:val="none" w:sz="0" w:space="0" w:color="auto"/>
            <w:right w:val="none" w:sz="0" w:space="0" w:color="auto"/>
          </w:divBdr>
        </w:div>
        <w:div w:id="878710000">
          <w:marLeft w:val="480"/>
          <w:marRight w:val="0"/>
          <w:marTop w:val="0"/>
          <w:marBottom w:val="0"/>
          <w:divBdr>
            <w:top w:val="none" w:sz="0" w:space="0" w:color="auto"/>
            <w:left w:val="none" w:sz="0" w:space="0" w:color="auto"/>
            <w:bottom w:val="none" w:sz="0" w:space="0" w:color="auto"/>
            <w:right w:val="none" w:sz="0" w:space="0" w:color="auto"/>
          </w:divBdr>
        </w:div>
        <w:div w:id="974717641">
          <w:marLeft w:val="480"/>
          <w:marRight w:val="0"/>
          <w:marTop w:val="0"/>
          <w:marBottom w:val="0"/>
          <w:divBdr>
            <w:top w:val="none" w:sz="0" w:space="0" w:color="auto"/>
            <w:left w:val="none" w:sz="0" w:space="0" w:color="auto"/>
            <w:bottom w:val="none" w:sz="0" w:space="0" w:color="auto"/>
            <w:right w:val="none" w:sz="0" w:space="0" w:color="auto"/>
          </w:divBdr>
        </w:div>
        <w:div w:id="1634364096">
          <w:marLeft w:val="480"/>
          <w:marRight w:val="0"/>
          <w:marTop w:val="0"/>
          <w:marBottom w:val="0"/>
          <w:divBdr>
            <w:top w:val="none" w:sz="0" w:space="0" w:color="auto"/>
            <w:left w:val="none" w:sz="0" w:space="0" w:color="auto"/>
            <w:bottom w:val="none" w:sz="0" w:space="0" w:color="auto"/>
            <w:right w:val="none" w:sz="0" w:space="0" w:color="auto"/>
          </w:divBdr>
        </w:div>
        <w:div w:id="1819150063">
          <w:marLeft w:val="480"/>
          <w:marRight w:val="0"/>
          <w:marTop w:val="0"/>
          <w:marBottom w:val="0"/>
          <w:divBdr>
            <w:top w:val="none" w:sz="0" w:space="0" w:color="auto"/>
            <w:left w:val="none" w:sz="0" w:space="0" w:color="auto"/>
            <w:bottom w:val="none" w:sz="0" w:space="0" w:color="auto"/>
            <w:right w:val="none" w:sz="0" w:space="0" w:color="auto"/>
          </w:divBdr>
        </w:div>
        <w:div w:id="1839879989">
          <w:marLeft w:val="480"/>
          <w:marRight w:val="0"/>
          <w:marTop w:val="0"/>
          <w:marBottom w:val="0"/>
          <w:divBdr>
            <w:top w:val="none" w:sz="0" w:space="0" w:color="auto"/>
            <w:left w:val="none" w:sz="0" w:space="0" w:color="auto"/>
            <w:bottom w:val="none" w:sz="0" w:space="0" w:color="auto"/>
            <w:right w:val="none" w:sz="0" w:space="0" w:color="auto"/>
          </w:divBdr>
        </w:div>
        <w:div w:id="1940139429">
          <w:marLeft w:val="480"/>
          <w:marRight w:val="0"/>
          <w:marTop w:val="0"/>
          <w:marBottom w:val="0"/>
          <w:divBdr>
            <w:top w:val="none" w:sz="0" w:space="0" w:color="auto"/>
            <w:left w:val="none" w:sz="0" w:space="0" w:color="auto"/>
            <w:bottom w:val="none" w:sz="0" w:space="0" w:color="auto"/>
            <w:right w:val="none" w:sz="0" w:space="0" w:color="auto"/>
          </w:divBdr>
        </w:div>
        <w:div w:id="1983390159">
          <w:marLeft w:val="480"/>
          <w:marRight w:val="0"/>
          <w:marTop w:val="0"/>
          <w:marBottom w:val="0"/>
          <w:divBdr>
            <w:top w:val="none" w:sz="0" w:space="0" w:color="auto"/>
            <w:left w:val="none" w:sz="0" w:space="0" w:color="auto"/>
            <w:bottom w:val="none" w:sz="0" w:space="0" w:color="auto"/>
            <w:right w:val="none" w:sz="0" w:space="0" w:color="auto"/>
          </w:divBdr>
        </w:div>
        <w:div w:id="2004552978">
          <w:marLeft w:val="480"/>
          <w:marRight w:val="0"/>
          <w:marTop w:val="0"/>
          <w:marBottom w:val="0"/>
          <w:divBdr>
            <w:top w:val="none" w:sz="0" w:space="0" w:color="auto"/>
            <w:left w:val="none" w:sz="0" w:space="0" w:color="auto"/>
            <w:bottom w:val="none" w:sz="0" w:space="0" w:color="auto"/>
            <w:right w:val="none" w:sz="0" w:space="0" w:color="auto"/>
          </w:divBdr>
        </w:div>
      </w:divsChild>
    </w:div>
    <w:div w:id="1694572068">
      <w:bodyDiv w:val="1"/>
      <w:marLeft w:val="0"/>
      <w:marRight w:val="0"/>
      <w:marTop w:val="0"/>
      <w:marBottom w:val="0"/>
      <w:divBdr>
        <w:top w:val="none" w:sz="0" w:space="0" w:color="auto"/>
        <w:left w:val="none" w:sz="0" w:space="0" w:color="auto"/>
        <w:bottom w:val="none" w:sz="0" w:space="0" w:color="auto"/>
        <w:right w:val="none" w:sz="0" w:space="0" w:color="auto"/>
      </w:divBdr>
      <w:divsChild>
        <w:div w:id="287325567">
          <w:marLeft w:val="480"/>
          <w:marRight w:val="0"/>
          <w:marTop w:val="0"/>
          <w:marBottom w:val="0"/>
          <w:divBdr>
            <w:top w:val="none" w:sz="0" w:space="0" w:color="auto"/>
            <w:left w:val="none" w:sz="0" w:space="0" w:color="auto"/>
            <w:bottom w:val="none" w:sz="0" w:space="0" w:color="auto"/>
            <w:right w:val="none" w:sz="0" w:space="0" w:color="auto"/>
          </w:divBdr>
        </w:div>
        <w:div w:id="887644753">
          <w:marLeft w:val="480"/>
          <w:marRight w:val="0"/>
          <w:marTop w:val="0"/>
          <w:marBottom w:val="0"/>
          <w:divBdr>
            <w:top w:val="none" w:sz="0" w:space="0" w:color="auto"/>
            <w:left w:val="none" w:sz="0" w:space="0" w:color="auto"/>
            <w:bottom w:val="none" w:sz="0" w:space="0" w:color="auto"/>
            <w:right w:val="none" w:sz="0" w:space="0" w:color="auto"/>
          </w:divBdr>
        </w:div>
        <w:div w:id="1082413928">
          <w:marLeft w:val="480"/>
          <w:marRight w:val="0"/>
          <w:marTop w:val="0"/>
          <w:marBottom w:val="0"/>
          <w:divBdr>
            <w:top w:val="none" w:sz="0" w:space="0" w:color="auto"/>
            <w:left w:val="none" w:sz="0" w:space="0" w:color="auto"/>
            <w:bottom w:val="none" w:sz="0" w:space="0" w:color="auto"/>
            <w:right w:val="none" w:sz="0" w:space="0" w:color="auto"/>
          </w:divBdr>
        </w:div>
        <w:div w:id="1359811393">
          <w:marLeft w:val="480"/>
          <w:marRight w:val="0"/>
          <w:marTop w:val="0"/>
          <w:marBottom w:val="0"/>
          <w:divBdr>
            <w:top w:val="none" w:sz="0" w:space="0" w:color="auto"/>
            <w:left w:val="none" w:sz="0" w:space="0" w:color="auto"/>
            <w:bottom w:val="none" w:sz="0" w:space="0" w:color="auto"/>
            <w:right w:val="none" w:sz="0" w:space="0" w:color="auto"/>
          </w:divBdr>
        </w:div>
        <w:div w:id="1383865992">
          <w:marLeft w:val="480"/>
          <w:marRight w:val="0"/>
          <w:marTop w:val="0"/>
          <w:marBottom w:val="0"/>
          <w:divBdr>
            <w:top w:val="none" w:sz="0" w:space="0" w:color="auto"/>
            <w:left w:val="none" w:sz="0" w:space="0" w:color="auto"/>
            <w:bottom w:val="none" w:sz="0" w:space="0" w:color="auto"/>
            <w:right w:val="none" w:sz="0" w:space="0" w:color="auto"/>
          </w:divBdr>
        </w:div>
        <w:div w:id="1570730688">
          <w:marLeft w:val="480"/>
          <w:marRight w:val="0"/>
          <w:marTop w:val="0"/>
          <w:marBottom w:val="0"/>
          <w:divBdr>
            <w:top w:val="none" w:sz="0" w:space="0" w:color="auto"/>
            <w:left w:val="none" w:sz="0" w:space="0" w:color="auto"/>
            <w:bottom w:val="none" w:sz="0" w:space="0" w:color="auto"/>
            <w:right w:val="none" w:sz="0" w:space="0" w:color="auto"/>
          </w:divBdr>
        </w:div>
        <w:div w:id="1662199392">
          <w:marLeft w:val="480"/>
          <w:marRight w:val="0"/>
          <w:marTop w:val="0"/>
          <w:marBottom w:val="0"/>
          <w:divBdr>
            <w:top w:val="none" w:sz="0" w:space="0" w:color="auto"/>
            <w:left w:val="none" w:sz="0" w:space="0" w:color="auto"/>
            <w:bottom w:val="none" w:sz="0" w:space="0" w:color="auto"/>
            <w:right w:val="none" w:sz="0" w:space="0" w:color="auto"/>
          </w:divBdr>
        </w:div>
      </w:divsChild>
    </w:div>
    <w:div w:id="1694842615">
      <w:bodyDiv w:val="1"/>
      <w:marLeft w:val="0"/>
      <w:marRight w:val="0"/>
      <w:marTop w:val="0"/>
      <w:marBottom w:val="0"/>
      <w:divBdr>
        <w:top w:val="none" w:sz="0" w:space="0" w:color="auto"/>
        <w:left w:val="none" w:sz="0" w:space="0" w:color="auto"/>
        <w:bottom w:val="none" w:sz="0" w:space="0" w:color="auto"/>
        <w:right w:val="none" w:sz="0" w:space="0" w:color="auto"/>
      </w:divBdr>
    </w:div>
    <w:div w:id="1694844030">
      <w:bodyDiv w:val="1"/>
      <w:marLeft w:val="0"/>
      <w:marRight w:val="0"/>
      <w:marTop w:val="0"/>
      <w:marBottom w:val="0"/>
      <w:divBdr>
        <w:top w:val="none" w:sz="0" w:space="0" w:color="auto"/>
        <w:left w:val="none" w:sz="0" w:space="0" w:color="auto"/>
        <w:bottom w:val="none" w:sz="0" w:space="0" w:color="auto"/>
        <w:right w:val="none" w:sz="0" w:space="0" w:color="auto"/>
      </w:divBdr>
    </w:div>
    <w:div w:id="1699886391">
      <w:bodyDiv w:val="1"/>
      <w:marLeft w:val="0"/>
      <w:marRight w:val="0"/>
      <w:marTop w:val="0"/>
      <w:marBottom w:val="0"/>
      <w:divBdr>
        <w:top w:val="none" w:sz="0" w:space="0" w:color="auto"/>
        <w:left w:val="none" w:sz="0" w:space="0" w:color="auto"/>
        <w:bottom w:val="none" w:sz="0" w:space="0" w:color="auto"/>
        <w:right w:val="none" w:sz="0" w:space="0" w:color="auto"/>
      </w:divBdr>
    </w:div>
    <w:div w:id="1700008562">
      <w:bodyDiv w:val="1"/>
      <w:marLeft w:val="0"/>
      <w:marRight w:val="0"/>
      <w:marTop w:val="0"/>
      <w:marBottom w:val="0"/>
      <w:divBdr>
        <w:top w:val="none" w:sz="0" w:space="0" w:color="auto"/>
        <w:left w:val="none" w:sz="0" w:space="0" w:color="auto"/>
        <w:bottom w:val="none" w:sz="0" w:space="0" w:color="auto"/>
        <w:right w:val="none" w:sz="0" w:space="0" w:color="auto"/>
      </w:divBdr>
    </w:div>
    <w:div w:id="1704749914">
      <w:bodyDiv w:val="1"/>
      <w:marLeft w:val="0"/>
      <w:marRight w:val="0"/>
      <w:marTop w:val="0"/>
      <w:marBottom w:val="0"/>
      <w:divBdr>
        <w:top w:val="none" w:sz="0" w:space="0" w:color="auto"/>
        <w:left w:val="none" w:sz="0" w:space="0" w:color="auto"/>
        <w:bottom w:val="none" w:sz="0" w:space="0" w:color="auto"/>
        <w:right w:val="none" w:sz="0" w:space="0" w:color="auto"/>
      </w:divBdr>
    </w:div>
    <w:div w:id="1710452230">
      <w:bodyDiv w:val="1"/>
      <w:marLeft w:val="0"/>
      <w:marRight w:val="0"/>
      <w:marTop w:val="0"/>
      <w:marBottom w:val="0"/>
      <w:divBdr>
        <w:top w:val="none" w:sz="0" w:space="0" w:color="auto"/>
        <w:left w:val="none" w:sz="0" w:space="0" w:color="auto"/>
        <w:bottom w:val="none" w:sz="0" w:space="0" w:color="auto"/>
        <w:right w:val="none" w:sz="0" w:space="0" w:color="auto"/>
      </w:divBdr>
      <w:divsChild>
        <w:div w:id="10375987">
          <w:marLeft w:val="480"/>
          <w:marRight w:val="0"/>
          <w:marTop w:val="0"/>
          <w:marBottom w:val="0"/>
          <w:divBdr>
            <w:top w:val="none" w:sz="0" w:space="0" w:color="auto"/>
            <w:left w:val="none" w:sz="0" w:space="0" w:color="auto"/>
            <w:bottom w:val="none" w:sz="0" w:space="0" w:color="auto"/>
            <w:right w:val="none" w:sz="0" w:space="0" w:color="auto"/>
          </w:divBdr>
        </w:div>
        <w:div w:id="151677816">
          <w:marLeft w:val="480"/>
          <w:marRight w:val="0"/>
          <w:marTop w:val="0"/>
          <w:marBottom w:val="0"/>
          <w:divBdr>
            <w:top w:val="none" w:sz="0" w:space="0" w:color="auto"/>
            <w:left w:val="none" w:sz="0" w:space="0" w:color="auto"/>
            <w:bottom w:val="none" w:sz="0" w:space="0" w:color="auto"/>
            <w:right w:val="none" w:sz="0" w:space="0" w:color="auto"/>
          </w:divBdr>
        </w:div>
        <w:div w:id="407269172">
          <w:marLeft w:val="480"/>
          <w:marRight w:val="0"/>
          <w:marTop w:val="0"/>
          <w:marBottom w:val="0"/>
          <w:divBdr>
            <w:top w:val="none" w:sz="0" w:space="0" w:color="auto"/>
            <w:left w:val="none" w:sz="0" w:space="0" w:color="auto"/>
            <w:bottom w:val="none" w:sz="0" w:space="0" w:color="auto"/>
            <w:right w:val="none" w:sz="0" w:space="0" w:color="auto"/>
          </w:divBdr>
        </w:div>
        <w:div w:id="560167767">
          <w:marLeft w:val="480"/>
          <w:marRight w:val="0"/>
          <w:marTop w:val="0"/>
          <w:marBottom w:val="0"/>
          <w:divBdr>
            <w:top w:val="none" w:sz="0" w:space="0" w:color="auto"/>
            <w:left w:val="none" w:sz="0" w:space="0" w:color="auto"/>
            <w:bottom w:val="none" w:sz="0" w:space="0" w:color="auto"/>
            <w:right w:val="none" w:sz="0" w:space="0" w:color="auto"/>
          </w:divBdr>
        </w:div>
        <w:div w:id="967971983">
          <w:marLeft w:val="480"/>
          <w:marRight w:val="0"/>
          <w:marTop w:val="0"/>
          <w:marBottom w:val="0"/>
          <w:divBdr>
            <w:top w:val="none" w:sz="0" w:space="0" w:color="auto"/>
            <w:left w:val="none" w:sz="0" w:space="0" w:color="auto"/>
            <w:bottom w:val="none" w:sz="0" w:space="0" w:color="auto"/>
            <w:right w:val="none" w:sz="0" w:space="0" w:color="auto"/>
          </w:divBdr>
        </w:div>
        <w:div w:id="1043555057">
          <w:marLeft w:val="480"/>
          <w:marRight w:val="0"/>
          <w:marTop w:val="0"/>
          <w:marBottom w:val="0"/>
          <w:divBdr>
            <w:top w:val="none" w:sz="0" w:space="0" w:color="auto"/>
            <w:left w:val="none" w:sz="0" w:space="0" w:color="auto"/>
            <w:bottom w:val="none" w:sz="0" w:space="0" w:color="auto"/>
            <w:right w:val="none" w:sz="0" w:space="0" w:color="auto"/>
          </w:divBdr>
        </w:div>
        <w:div w:id="1077023067">
          <w:marLeft w:val="480"/>
          <w:marRight w:val="0"/>
          <w:marTop w:val="0"/>
          <w:marBottom w:val="0"/>
          <w:divBdr>
            <w:top w:val="none" w:sz="0" w:space="0" w:color="auto"/>
            <w:left w:val="none" w:sz="0" w:space="0" w:color="auto"/>
            <w:bottom w:val="none" w:sz="0" w:space="0" w:color="auto"/>
            <w:right w:val="none" w:sz="0" w:space="0" w:color="auto"/>
          </w:divBdr>
        </w:div>
        <w:div w:id="1082525686">
          <w:marLeft w:val="480"/>
          <w:marRight w:val="0"/>
          <w:marTop w:val="0"/>
          <w:marBottom w:val="0"/>
          <w:divBdr>
            <w:top w:val="none" w:sz="0" w:space="0" w:color="auto"/>
            <w:left w:val="none" w:sz="0" w:space="0" w:color="auto"/>
            <w:bottom w:val="none" w:sz="0" w:space="0" w:color="auto"/>
            <w:right w:val="none" w:sz="0" w:space="0" w:color="auto"/>
          </w:divBdr>
        </w:div>
        <w:div w:id="1105418640">
          <w:marLeft w:val="480"/>
          <w:marRight w:val="0"/>
          <w:marTop w:val="0"/>
          <w:marBottom w:val="0"/>
          <w:divBdr>
            <w:top w:val="none" w:sz="0" w:space="0" w:color="auto"/>
            <w:left w:val="none" w:sz="0" w:space="0" w:color="auto"/>
            <w:bottom w:val="none" w:sz="0" w:space="0" w:color="auto"/>
            <w:right w:val="none" w:sz="0" w:space="0" w:color="auto"/>
          </w:divBdr>
        </w:div>
        <w:div w:id="1222209660">
          <w:marLeft w:val="480"/>
          <w:marRight w:val="0"/>
          <w:marTop w:val="0"/>
          <w:marBottom w:val="0"/>
          <w:divBdr>
            <w:top w:val="none" w:sz="0" w:space="0" w:color="auto"/>
            <w:left w:val="none" w:sz="0" w:space="0" w:color="auto"/>
            <w:bottom w:val="none" w:sz="0" w:space="0" w:color="auto"/>
            <w:right w:val="none" w:sz="0" w:space="0" w:color="auto"/>
          </w:divBdr>
        </w:div>
        <w:div w:id="1249803553">
          <w:marLeft w:val="480"/>
          <w:marRight w:val="0"/>
          <w:marTop w:val="0"/>
          <w:marBottom w:val="0"/>
          <w:divBdr>
            <w:top w:val="none" w:sz="0" w:space="0" w:color="auto"/>
            <w:left w:val="none" w:sz="0" w:space="0" w:color="auto"/>
            <w:bottom w:val="none" w:sz="0" w:space="0" w:color="auto"/>
            <w:right w:val="none" w:sz="0" w:space="0" w:color="auto"/>
          </w:divBdr>
        </w:div>
        <w:div w:id="1330213564">
          <w:marLeft w:val="480"/>
          <w:marRight w:val="0"/>
          <w:marTop w:val="0"/>
          <w:marBottom w:val="0"/>
          <w:divBdr>
            <w:top w:val="none" w:sz="0" w:space="0" w:color="auto"/>
            <w:left w:val="none" w:sz="0" w:space="0" w:color="auto"/>
            <w:bottom w:val="none" w:sz="0" w:space="0" w:color="auto"/>
            <w:right w:val="none" w:sz="0" w:space="0" w:color="auto"/>
          </w:divBdr>
        </w:div>
        <w:div w:id="1390231186">
          <w:marLeft w:val="480"/>
          <w:marRight w:val="0"/>
          <w:marTop w:val="0"/>
          <w:marBottom w:val="0"/>
          <w:divBdr>
            <w:top w:val="none" w:sz="0" w:space="0" w:color="auto"/>
            <w:left w:val="none" w:sz="0" w:space="0" w:color="auto"/>
            <w:bottom w:val="none" w:sz="0" w:space="0" w:color="auto"/>
            <w:right w:val="none" w:sz="0" w:space="0" w:color="auto"/>
          </w:divBdr>
        </w:div>
        <w:div w:id="1486506848">
          <w:marLeft w:val="480"/>
          <w:marRight w:val="0"/>
          <w:marTop w:val="0"/>
          <w:marBottom w:val="0"/>
          <w:divBdr>
            <w:top w:val="none" w:sz="0" w:space="0" w:color="auto"/>
            <w:left w:val="none" w:sz="0" w:space="0" w:color="auto"/>
            <w:bottom w:val="none" w:sz="0" w:space="0" w:color="auto"/>
            <w:right w:val="none" w:sz="0" w:space="0" w:color="auto"/>
          </w:divBdr>
        </w:div>
        <w:div w:id="1646618579">
          <w:marLeft w:val="480"/>
          <w:marRight w:val="0"/>
          <w:marTop w:val="0"/>
          <w:marBottom w:val="0"/>
          <w:divBdr>
            <w:top w:val="none" w:sz="0" w:space="0" w:color="auto"/>
            <w:left w:val="none" w:sz="0" w:space="0" w:color="auto"/>
            <w:bottom w:val="none" w:sz="0" w:space="0" w:color="auto"/>
            <w:right w:val="none" w:sz="0" w:space="0" w:color="auto"/>
          </w:divBdr>
        </w:div>
        <w:div w:id="1791826838">
          <w:marLeft w:val="480"/>
          <w:marRight w:val="0"/>
          <w:marTop w:val="0"/>
          <w:marBottom w:val="0"/>
          <w:divBdr>
            <w:top w:val="none" w:sz="0" w:space="0" w:color="auto"/>
            <w:left w:val="none" w:sz="0" w:space="0" w:color="auto"/>
            <w:bottom w:val="none" w:sz="0" w:space="0" w:color="auto"/>
            <w:right w:val="none" w:sz="0" w:space="0" w:color="auto"/>
          </w:divBdr>
        </w:div>
        <w:div w:id="1806465134">
          <w:marLeft w:val="480"/>
          <w:marRight w:val="0"/>
          <w:marTop w:val="0"/>
          <w:marBottom w:val="0"/>
          <w:divBdr>
            <w:top w:val="none" w:sz="0" w:space="0" w:color="auto"/>
            <w:left w:val="none" w:sz="0" w:space="0" w:color="auto"/>
            <w:bottom w:val="none" w:sz="0" w:space="0" w:color="auto"/>
            <w:right w:val="none" w:sz="0" w:space="0" w:color="auto"/>
          </w:divBdr>
        </w:div>
        <w:div w:id="2077898903">
          <w:marLeft w:val="480"/>
          <w:marRight w:val="0"/>
          <w:marTop w:val="0"/>
          <w:marBottom w:val="0"/>
          <w:divBdr>
            <w:top w:val="none" w:sz="0" w:space="0" w:color="auto"/>
            <w:left w:val="none" w:sz="0" w:space="0" w:color="auto"/>
            <w:bottom w:val="none" w:sz="0" w:space="0" w:color="auto"/>
            <w:right w:val="none" w:sz="0" w:space="0" w:color="auto"/>
          </w:divBdr>
        </w:div>
      </w:divsChild>
    </w:div>
    <w:div w:id="1714575058">
      <w:bodyDiv w:val="1"/>
      <w:marLeft w:val="0"/>
      <w:marRight w:val="0"/>
      <w:marTop w:val="0"/>
      <w:marBottom w:val="0"/>
      <w:divBdr>
        <w:top w:val="none" w:sz="0" w:space="0" w:color="auto"/>
        <w:left w:val="none" w:sz="0" w:space="0" w:color="auto"/>
        <w:bottom w:val="none" w:sz="0" w:space="0" w:color="auto"/>
        <w:right w:val="none" w:sz="0" w:space="0" w:color="auto"/>
      </w:divBdr>
    </w:div>
    <w:div w:id="1714841335">
      <w:bodyDiv w:val="1"/>
      <w:marLeft w:val="0"/>
      <w:marRight w:val="0"/>
      <w:marTop w:val="0"/>
      <w:marBottom w:val="0"/>
      <w:divBdr>
        <w:top w:val="none" w:sz="0" w:space="0" w:color="auto"/>
        <w:left w:val="none" w:sz="0" w:space="0" w:color="auto"/>
        <w:bottom w:val="none" w:sz="0" w:space="0" w:color="auto"/>
        <w:right w:val="none" w:sz="0" w:space="0" w:color="auto"/>
      </w:divBdr>
    </w:div>
    <w:div w:id="1715884651">
      <w:bodyDiv w:val="1"/>
      <w:marLeft w:val="0"/>
      <w:marRight w:val="0"/>
      <w:marTop w:val="0"/>
      <w:marBottom w:val="0"/>
      <w:divBdr>
        <w:top w:val="none" w:sz="0" w:space="0" w:color="auto"/>
        <w:left w:val="none" w:sz="0" w:space="0" w:color="auto"/>
        <w:bottom w:val="none" w:sz="0" w:space="0" w:color="auto"/>
        <w:right w:val="none" w:sz="0" w:space="0" w:color="auto"/>
      </w:divBdr>
    </w:div>
    <w:div w:id="1719545535">
      <w:bodyDiv w:val="1"/>
      <w:marLeft w:val="0"/>
      <w:marRight w:val="0"/>
      <w:marTop w:val="0"/>
      <w:marBottom w:val="0"/>
      <w:divBdr>
        <w:top w:val="none" w:sz="0" w:space="0" w:color="auto"/>
        <w:left w:val="none" w:sz="0" w:space="0" w:color="auto"/>
        <w:bottom w:val="none" w:sz="0" w:space="0" w:color="auto"/>
        <w:right w:val="none" w:sz="0" w:space="0" w:color="auto"/>
      </w:divBdr>
    </w:div>
    <w:div w:id="1722443241">
      <w:bodyDiv w:val="1"/>
      <w:marLeft w:val="0"/>
      <w:marRight w:val="0"/>
      <w:marTop w:val="0"/>
      <w:marBottom w:val="0"/>
      <w:divBdr>
        <w:top w:val="none" w:sz="0" w:space="0" w:color="auto"/>
        <w:left w:val="none" w:sz="0" w:space="0" w:color="auto"/>
        <w:bottom w:val="none" w:sz="0" w:space="0" w:color="auto"/>
        <w:right w:val="none" w:sz="0" w:space="0" w:color="auto"/>
      </w:divBdr>
    </w:div>
    <w:div w:id="1729839214">
      <w:bodyDiv w:val="1"/>
      <w:marLeft w:val="0"/>
      <w:marRight w:val="0"/>
      <w:marTop w:val="0"/>
      <w:marBottom w:val="0"/>
      <w:divBdr>
        <w:top w:val="none" w:sz="0" w:space="0" w:color="auto"/>
        <w:left w:val="none" w:sz="0" w:space="0" w:color="auto"/>
        <w:bottom w:val="none" w:sz="0" w:space="0" w:color="auto"/>
        <w:right w:val="none" w:sz="0" w:space="0" w:color="auto"/>
      </w:divBdr>
    </w:div>
    <w:div w:id="1732338534">
      <w:bodyDiv w:val="1"/>
      <w:marLeft w:val="0"/>
      <w:marRight w:val="0"/>
      <w:marTop w:val="0"/>
      <w:marBottom w:val="0"/>
      <w:divBdr>
        <w:top w:val="none" w:sz="0" w:space="0" w:color="auto"/>
        <w:left w:val="none" w:sz="0" w:space="0" w:color="auto"/>
        <w:bottom w:val="none" w:sz="0" w:space="0" w:color="auto"/>
        <w:right w:val="none" w:sz="0" w:space="0" w:color="auto"/>
      </w:divBdr>
    </w:div>
    <w:div w:id="1733306394">
      <w:bodyDiv w:val="1"/>
      <w:marLeft w:val="0"/>
      <w:marRight w:val="0"/>
      <w:marTop w:val="0"/>
      <w:marBottom w:val="0"/>
      <w:divBdr>
        <w:top w:val="none" w:sz="0" w:space="0" w:color="auto"/>
        <w:left w:val="none" w:sz="0" w:space="0" w:color="auto"/>
        <w:bottom w:val="none" w:sz="0" w:space="0" w:color="auto"/>
        <w:right w:val="none" w:sz="0" w:space="0" w:color="auto"/>
      </w:divBdr>
    </w:div>
    <w:div w:id="1736277358">
      <w:bodyDiv w:val="1"/>
      <w:marLeft w:val="0"/>
      <w:marRight w:val="0"/>
      <w:marTop w:val="0"/>
      <w:marBottom w:val="0"/>
      <w:divBdr>
        <w:top w:val="none" w:sz="0" w:space="0" w:color="auto"/>
        <w:left w:val="none" w:sz="0" w:space="0" w:color="auto"/>
        <w:bottom w:val="none" w:sz="0" w:space="0" w:color="auto"/>
        <w:right w:val="none" w:sz="0" w:space="0" w:color="auto"/>
      </w:divBdr>
    </w:div>
    <w:div w:id="1737780838">
      <w:bodyDiv w:val="1"/>
      <w:marLeft w:val="0"/>
      <w:marRight w:val="0"/>
      <w:marTop w:val="0"/>
      <w:marBottom w:val="0"/>
      <w:divBdr>
        <w:top w:val="none" w:sz="0" w:space="0" w:color="auto"/>
        <w:left w:val="none" w:sz="0" w:space="0" w:color="auto"/>
        <w:bottom w:val="none" w:sz="0" w:space="0" w:color="auto"/>
        <w:right w:val="none" w:sz="0" w:space="0" w:color="auto"/>
      </w:divBdr>
    </w:div>
    <w:div w:id="1737893218">
      <w:bodyDiv w:val="1"/>
      <w:marLeft w:val="0"/>
      <w:marRight w:val="0"/>
      <w:marTop w:val="0"/>
      <w:marBottom w:val="0"/>
      <w:divBdr>
        <w:top w:val="none" w:sz="0" w:space="0" w:color="auto"/>
        <w:left w:val="none" w:sz="0" w:space="0" w:color="auto"/>
        <w:bottom w:val="none" w:sz="0" w:space="0" w:color="auto"/>
        <w:right w:val="none" w:sz="0" w:space="0" w:color="auto"/>
      </w:divBdr>
    </w:div>
    <w:div w:id="1745374357">
      <w:bodyDiv w:val="1"/>
      <w:marLeft w:val="0"/>
      <w:marRight w:val="0"/>
      <w:marTop w:val="0"/>
      <w:marBottom w:val="0"/>
      <w:divBdr>
        <w:top w:val="none" w:sz="0" w:space="0" w:color="auto"/>
        <w:left w:val="none" w:sz="0" w:space="0" w:color="auto"/>
        <w:bottom w:val="none" w:sz="0" w:space="0" w:color="auto"/>
        <w:right w:val="none" w:sz="0" w:space="0" w:color="auto"/>
      </w:divBdr>
    </w:div>
    <w:div w:id="1746414696">
      <w:bodyDiv w:val="1"/>
      <w:marLeft w:val="0"/>
      <w:marRight w:val="0"/>
      <w:marTop w:val="0"/>
      <w:marBottom w:val="0"/>
      <w:divBdr>
        <w:top w:val="none" w:sz="0" w:space="0" w:color="auto"/>
        <w:left w:val="none" w:sz="0" w:space="0" w:color="auto"/>
        <w:bottom w:val="none" w:sz="0" w:space="0" w:color="auto"/>
        <w:right w:val="none" w:sz="0" w:space="0" w:color="auto"/>
      </w:divBdr>
    </w:div>
    <w:div w:id="1749110397">
      <w:bodyDiv w:val="1"/>
      <w:marLeft w:val="0"/>
      <w:marRight w:val="0"/>
      <w:marTop w:val="0"/>
      <w:marBottom w:val="0"/>
      <w:divBdr>
        <w:top w:val="none" w:sz="0" w:space="0" w:color="auto"/>
        <w:left w:val="none" w:sz="0" w:space="0" w:color="auto"/>
        <w:bottom w:val="none" w:sz="0" w:space="0" w:color="auto"/>
        <w:right w:val="none" w:sz="0" w:space="0" w:color="auto"/>
      </w:divBdr>
    </w:div>
    <w:div w:id="1749577995">
      <w:bodyDiv w:val="1"/>
      <w:marLeft w:val="0"/>
      <w:marRight w:val="0"/>
      <w:marTop w:val="0"/>
      <w:marBottom w:val="0"/>
      <w:divBdr>
        <w:top w:val="none" w:sz="0" w:space="0" w:color="auto"/>
        <w:left w:val="none" w:sz="0" w:space="0" w:color="auto"/>
        <w:bottom w:val="none" w:sz="0" w:space="0" w:color="auto"/>
        <w:right w:val="none" w:sz="0" w:space="0" w:color="auto"/>
      </w:divBdr>
    </w:div>
    <w:div w:id="1754006027">
      <w:bodyDiv w:val="1"/>
      <w:marLeft w:val="0"/>
      <w:marRight w:val="0"/>
      <w:marTop w:val="0"/>
      <w:marBottom w:val="0"/>
      <w:divBdr>
        <w:top w:val="none" w:sz="0" w:space="0" w:color="auto"/>
        <w:left w:val="none" w:sz="0" w:space="0" w:color="auto"/>
        <w:bottom w:val="none" w:sz="0" w:space="0" w:color="auto"/>
        <w:right w:val="none" w:sz="0" w:space="0" w:color="auto"/>
      </w:divBdr>
    </w:div>
    <w:div w:id="1757090811">
      <w:bodyDiv w:val="1"/>
      <w:marLeft w:val="0"/>
      <w:marRight w:val="0"/>
      <w:marTop w:val="0"/>
      <w:marBottom w:val="0"/>
      <w:divBdr>
        <w:top w:val="none" w:sz="0" w:space="0" w:color="auto"/>
        <w:left w:val="none" w:sz="0" w:space="0" w:color="auto"/>
        <w:bottom w:val="none" w:sz="0" w:space="0" w:color="auto"/>
        <w:right w:val="none" w:sz="0" w:space="0" w:color="auto"/>
      </w:divBdr>
      <w:divsChild>
        <w:div w:id="153179978">
          <w:marLeft w:val="480"/>
          <w:marRight w:val="0"/>
          <w:marTop w:val="0"/>
          <w:marBottom w:val="0"/>
          <w:divBdr>
            <w:top w:val="none" w:sz="0" w:space="0" w:color="auto"/>
            <w:left w:val="none" w:sz="0" w:space="0" w:color="auto"/>
            <w:bottom w:val="none" w:sz="0" w:space="0" w:color="auto"/>
            <w:right w:val="none" w:sz="0" w:space="0" w:color="auto"/>
          </w:divBdr>
        </w:div>
        <w:div w:id="166988473">
          <w:marLeft w:val="480"/>
          <w:marRight w:val="0"/>
          <w:marTop w:val="0"/>
          <w:marBottom w:val="0"/>
          <w:divBdr>
            <w:top w:val="none" w:sz="0" w:space="0" w:color="auto"/>
            <w:left w:val="none" w:sz="0" w:space="0" w:color="auto"/>
            <w:bottom w:val="none" w:sz="0" w:space="0" w:color="auto"/>
            <w:right w:val="none" w:sz="0" w:space="0" w:color="auto"/>
          </w:divBdr>
        </w:div>
        <w:div w:id="329917415">
          <w:marLeft w:val="480"/>
          <w:marRight w:val="0"/>
          <w:marTop w:val="0"/>
          <w:marBottom w:val="0"/>
          <w:divBdr>
            <w:top w:val="none" w:sz="0" w:space="0" w:color="auto"/>
            <w:left w:val="none" w:sz="0" w:space="0" w:color="auto"/>
            <w:bottom w:val="none" w:sz="0" w:space="0" w:color="auto"/>
            <w:right w:val="none" w:sz="0" w:space="0" w:color="auto"/>
          </w:divBdr>
        </w:div>
        <w:div w:id="618756990">
          <w:marLeft w:val="480"/>
          <w:marRight w:val="0"/>
          <w:marTop w:val="0"/>
          <w:marBottom w:val="0"/>
          <w:divBdr>
            <w:top w:val="none" w:sz="0" w:space="0" w:color="auto"/>
            <w:left w:val="none" w:sz="0" w:space="0" w:color="auto"/>
            <w:bottom w:val="none" w:sz="0" w:space="0" w:color="auto"/>
            <w:right w:val="none" w:sz="0" w:space="0" w:color="auto"/>
          </w:divBdr>
        </w:div>
        <w:div w:id="737484876">
          <w:marLeft w:val="480"/>
          <w:marRight w:val="0"/>
          <w:marTop w:val="0"/>
          <w:marBottom w:val="0"/>
          <w:divBdr>
            <w:top w:val="none" w:sz="0" w:space="0" w:color="auto"/>
            <w:left w:val="none" w:sz="0" w:space="0" w:color="auto"/>
            <w:bottom w:val="none" w:sz="0" w:space="0" w:color="auto"/>
            <w:right w:val="none" w:sz="0" w:space="0" w:color="auto"/>
          </w:divBdr>
        </w:div>
        <w:div w:id="765809661">
          <w:marLeft w:val="480"/>
          <w:marRight w:val="0"/>
          <w:marTop w:val="0"/>
          <w:marBottom w:val="0"/>
          <w:divBdr>
            <w:top w:val="none" w:sz="0" w:space="0" w:color="auto"/>
            <w:left w:val="none" w:sz="0" w:space="0" w:color="auto"/>
            <w:bottom w:val="none" w:sz="0" w:space="0" w:color="auto"/>
            <w:right w:val="none" w:sz="0" w:space="0" w:color="auto"/>
          </w:divBdr>
        </w:div>
        <w:div w:id="812985265">
          <w:marLeft w:val="480"/>
          <w:marRight w:val="0"/>
          <w:marTop w:val="0"/>
          <w:marBottom w:val="0"/>
          <w:divBdr>
            <w:top w:val="none" w:sz="0" w:space="0" w:color="auto"/>
            <w:left w:val="none" w:sz="0" w:space="0" w:color="auto"/>
            <w:bottom w:val="none" w:sz="0" w:space="0" w:color="auto"/>
            <w:right w:val="none" w:sz="0" w:space="0" w:color="auto"/>
          </w:divBdr>
        </w:div>
        <w:div w:id="854421330">
          <w:marLeft w:val="480"/>
          <w:marRight w:val="0"/>
          <w:marTop w:val="0"/>
          <w:marBottom w:val="0"/>
          <w:divBdr>
            <w:top w:val="none" w:sz="0" w:space="0" w:color="auto"/>
            <w:left w:val="none" w:sz="0" w:space="0" w:color="auto"/>
            <w:bottom w:val="none" w:sz="0" w:space="0" w:color="auto"/>
            <w:right w:val="none" w:sz="0" w:space="0" w:color="auto"/>
          </w:divBdr>
        </w:div>
        <w:div w:id="1037199891">
          <w:marLeft w:val="480"/>
          <w:marRight w:val="0"/>
          <w:marTop w:val="0"/>
          <w:marBottom w:val="0"/>
          <w:divBdr>
            <w:top w:val="none" w:sz="0" w:space="0" w:color="auto"/>
            <w:left w:val="none" w:sz="0" w:space="0" w:color="auto"/>
            <w:bottom w:val="none" w:sz="0" w:space="0" w:color="auto"/>
            <w:right w:val="none" w:sz="0" w:space="0" w:color="auto"/>
          </w:divBdr>
        </w:div>
        <w:div w:id="1038506350">
          <w:marLeft w:val="480"/>
          <w:marRight w:val="0"/>
          <w:marTop w:val="0"/>
          <w:marBottom w:val="0"/>
          <w:divBdr>
            <w:top w:val="none" w:sz="0" w:space="0" w:color="auto"/>
            <w:left w:val="none" w:sz="0" w:space="0" w:color="auto"/>
            <w:bottom w:val="none" w:sz="0" w:space="0" w:color="auto"/>
            <w:right w:val="none" w:sz="0" w:space="0" w:color="auto"/>
          </w:divBdr>
        </w:div>
        <w:div w:id="1099563767">
          <w:marLeft w:val="480"/>
          <w:marRight w:val="0"/>
          <w:marTop w:val="0"/>
          <w:marBottom w:val="0"/>
          <w:divBdr>
            <w:top w:val="none" w:sz="0" w:space="0" w:color="auto"/>
            <w:left w:val="none" w:sz="0" w:space="0" w:color="auto"/>
            <w:bottom w:val="none" w:sz="0" w:space="0" w:color="auto"/>
            <w:right w:val="none" w:sz="0" w:space="0" w:color="auto"/>
          </w:divBdr>
        </w:div>
        <w:div w:id="1158153330">
          <w:marLeft w:val="480"/>
          <w:marRight w:val="0"/>
          <w:marTop w:val="0"/>
          <w:marBottom w:val="0"/>
          <w:divBdr>
            <w:top w:val="none" w:sz="0" w:space="0" w:color="auto"/>
            <w:left w:val="none" w:sz="0" w:space="0" w:color="auto"/>
            <w:bottom w:val="none" w:sz="0" w:space="0" w:color="auto"/>
            <w:right w:val="none" w:sz="0" w:space="0" w:color="auto"/>
          </w:divBdr>
        </w:div>
        <w:div w:id="1170756833">
          <w:marLeft w:val="480"/>
          <w:marRight w:val="0"/>
          <w:marTop w:val="0"/>
          <w:marBottom w:val="0"/>
          <w:divBdr>
            <w:top w:val="none" w:sz="0" w:space="0" w:color="auto"/>
            <w:left w:val="none" w:sz="0" w:space="0" w:color="auto"/>
            <w:bottom w:val="none" w:sz="0" w:space="0" w:color="auto"/>
            <w:right w:val="none" w:sz="0" w:space="0" w:color="auto"/>
          </w:divBdr>
        </w:div>
        <w:div w:id="1180704839">
          <w:marLeft w:val="480"/>
          <w:marRight w:val="0"/>
          <w:marTop w:val="0"/>
          <w:marBottom w:val="0"/>
          <w:divBdr>
            <w:top w:val="none" w:sz="0" w:space="0" w:color="auto"/>
            <w:left w:val="none" w:sz="0" w:space="0" w:color="auto"/>
            <w:bottom w:val="none" w:sz="0" w:space="0" w:color="auto"/>
            <w:right w:val="none" w:sz="0" w:space="0" w:color="auto"/>
          </w:divBdr>
        </w:div>
        <w:div w:id="1241333699">
          <w:marLeft w:val="480"/>
          <w:marRight w:val="0"/>
          <w:marTop w:val="0"/>
          <w:marBottom w:val="0"/>
          <w:divBdr>
            <w:top w:val="none" w:sz="0" w:space="0" w:color="auto"/>
            <w:left w:val="none" w:sz="0" w:space="0" w:color="auto"/>
            <w:bottom w:val="none" w:sz="0" w:space="0" w:color="auto"/>
            <w:right w:val="none" w:sz="0" w:space="0" w:color="auto"/>
          </w:divBdr>
        </w:div>
        <w:div w:id="1268582843">
          <w:marLeft w:val="480"/>
          <w:marRight w:val="0"/>
          <w:marTop w:val="0"/>
          <w:marBottom w:val="0"/>
          <w:divBdr>
            <w:top w:val="none" w:sz="0" w:space="0" w:color="auto"/>
            <w:left w:val="none" w:sz="0" w:space="0" w:color="auto"/>
            <w:bottom w:val="none" w:sz="0" w:space="0" w:color="auto"/>
            <w:right w:val="none" w:sz="0" w:space="0" w:color="auto"/>
          </w:divBdr>
        </w:div>
        <w:div w:id="1315833128">
          <w:marLeft w:val="480"/>
          <w:marRight w:val="0"/>
          <w:marTop w:val="0"/>
          <w:marBottom w:val="0"/>
          <w:divBdr>
            <w:top w:val="none" w:sz="0" w:space="0" w:color="auto"/>
            <w:left w:val="none" w:sz="0" w:space="0" w:color="auto"/>
            <w:bottom w:val="none" w:sz="0" w:space="0" w:color="auto"/>
            <w:right w:val="none" w:sz="0" w:space="0" w:color="auto"/>
          </w:divBdr>
        </w:div>
        <w:div w:id="1338120785">
          <w:marLeft w:val="480"/>
          <w:marRight w:val="0"/>
          <w:marTop w:val="0"/>
          <w:marBottom w:val="0"/>
          <w:divBdr>
            <w:top w:val="none" w:sz="0" w:space="0" w:color="auto"/>
            <w:left w:val="none" w:sz="0" w:space="0" w:color="auto"/>
            <w:bottom w:val="none" w:sz="0" w:space="0" w:color="auto"/>
            <w:right w:val="none" w:sz="0" w:space="0" w:color="auto"/>
          </w:divBdr>
        </w:div>
        <w:div w:id="1355107259">
          <w:marLeft w:val="480"/>
          <w:marRight w:val="0"/>
          <w:marTop w:val="0"/>
          <w:marBottom w:val="0"/>
          <w:divBdr>
            <w:top w:val="none" w:sz="0" w:space="0" w:color="auto"/>
            <w:left w:val="none" w:sz="0" w:space="0" w:color="auto"/>
            <w:bottom w:val="none" w:sz="0" w:space="0" w:color="auto"/>
            <w:right w:val="none" w:sz="0" w:space="0" w:color="auto"/>
          </w:divBdr>
        </w:div>
        <w:div w:id="1400863627">
          <w:marLeft w:val="480"/>
          <w:marRight w:val="0"/>
          <w:marTop w:val="0"/>
          <w:marBottom w:val="0"/>
          <w:divBdr>
            <w:top w:val="none" w:sz="0" w:space="0" w:color="auto"/>
            <w:left w:val="none" w:sz="0" w:space="0" w:color="auto"/>
            <w:bottom w:val="none" w:sz="0" w:space="0" w:color="auto"/>
            <w:right w:val="none" w:sz="0" w:space="0" w:color="auto"/>
          </w:divBdr>
        </w:div>
        <w:div w:id="1537700410">
          <w:marLeft w:val="480"/>
          <w:marRight w:val="0"/>
          <w:marTop w:val="0"/>
          <w:marBottom w:val="0"/>
          <w:divBdr>
            <w:top w:val="none" w:sz="0" w:space="0" w:color="auto"/>
            <w:left w:val="none" w:sz="0" w:space="0" w:color="auto"/>
            <w:bottom w:val="none" w:sz="0" w:space="0" w:color="auto"/>
            <w:right w:val="none" w:sz="0" w:space="0" w:color="auto"/>
          </w:divBdr>
        </w:div>
        <w:div w:id="1629048309">
          <w:marLeft w:val="480"/>
          <w:marRight w:val="0"/>
          <w:marTop w:val="0"/>
          <w:marBottom w:val="0"/>
          <w:divBdr>
            <w:top w:val="none" w:sz="0" w:space="0" w:color="auto"/>
            <w:left w:val="none" w:sz="0" w:space="0" w:color="auto"/>
            <w:bottom w:val="none" w:sz="0" w:space="0" w:color="auto"/>
            <w:right w:val="none" w:sz="0" w:space="0" w:color="auto"/>
          </w:divBdr>
        </w:div>
        <w:div w:id="1708485214">
          <w:marLeft w:val="480"/>
          <w:marRight w:val="0"/>
          <w:marTop w:val="0"/>
          <w:marBottom w:val="0"/>
          <w:divBdr>
            <w:top w:val="none" w:sz="0" w:space="0" w:color="auto"/>
            <w:left w:val="none" w:sz="0" w:space="0" w:color="auto"/>
            <w:bottom w:val="none" w:sz="0" w:space="0" w:color="auto"/>
            <w:right w:val="none" w:sz="0" w:space="0" w:color="auto"/>
          </w:divBdr>
        </w:div>
        <w:div w:id="1756780236">
          <w:marLeft w:val="480"/>
          <w:marRight w:val="0"/>
          <w:marTop w:val="0"/>
          <w:marBottom w:val="0"/>
          <w:divBdr>
            <w:top w:val="none" w:sz="0" w:space="0" w:color="auto"/>
            <w:left w:val="none" w:sz="0" w:space="0" w:color="auto"/>
            <w:bottom w:val="none" w:sz="0" w:space="0" w:color="auto"/>
            <w:right w:val="none" w:sz="0" w:space="0" w:color="auto"/>
          </w:divBdr>
        </w:div>
        <w:div w:id="2146652969">
          <w:marLeft w:val="480"/>
          <w:marRight w:val="0"/>
          <w:marTop w:val="0"/>
          <w:marBottom w:val="0"/>
          <w:divBdr>
            <w:top w:val="none" w:sz="0" w:space="0" w:color="auto"/>
            <w:left w:val="none" w:sz="0" w:space="0" w:color="auto"/>
            <w:bottom w:val="none" w:sz="0" w:space="0" w:color="auto"/>
            <w:right w:val="none" w:sz="0" w:space="0" w:color="auto"/>
          </w:divBdr>
        </w:div>
      </w:divsChild>
    </w:div>
    <w:div w:id="1758402789">
      <w:bodyDiv w:val="1"/>
      <w:marLeft w:val="0"/>
      <w:marRight w:val="0"/>
      <w:marTop w:val="0"/>
      <w:marBottom w:val="0"/>
      <w:divBdr>
        <w:top w:val="none" w:sz="0" w:space="0" w:color="auto"/>
        <w:left w:val="none" w:sz="0" w:space="0" w:color="auto"/>
        <w:bottom w:val="none" w:sz="0" w:space="0" w:color="auto"/>
        <w:right w:val="none" w:sz="0" w:space="0" w:color="auto"/>
      </w:divBdr>
    </w:div>
    <w:div w:id="1758600590">
      <w:bodyDiv w:val="1"/>
      <w:marLeft w:val="0"/>
      <w:marRight w:val="0"/>
      <w:marTop w:val="0"/>
      <w:marBottom w:val="0"/>
      <w:divBdr>
        <w:top w:val="none" w:sz="0" w:space="0" w:color="auto"/>
        <w:left w:val="none" w:sz="0" w:space="0" w:color="auto"/>
        <w:bottom w:val="none" w:sz="0" w:space="0" w:color="auto"/>
        <w:right w:val="none" w:sz="0" w:space="0" w:color="auto"/>
      </w:divBdr>
    </w:div>
    <w:div w:id="1760908968">
      <w:bodyDiv w:val="1"/>
      <w:marLeft w:val="0"/>
      <w:marRight w:val="0"/>
      <w:marTop w:val="0"/>
      <w:marBottom w:val="0"/>
      <w:divBdr>
        <w:top w:val="none" w:sz="0" w:space="0" w:color="auto"/>
        <w:left w:val="none" w:sz="0" w:space="0" w:color="auto"/>
        <w:bottom w:val="none" w:sz="0" w:space="0" w:color="auto"/>
        <w:right w:val="none" w:sz="0" w:space="0" w:color="auto"/>
      </w:divBdr>
    </w:div>
    <w:div w:id="1762873720">
      <w:bodyDiv w:val="1"/>
      <w:marLeft w:val="0"/>
      <w:marRight w:val="0"/>
      <w:marTop w:val="0"/>
      <w:marBottom w:val="0"/>
      <w:divBdr>
        <w:top w:val="none" w:sz="0" w:space="0" w:color="auto"/>
        <w:left w:val="none" w:sz="0" w:space="0" w:color="auto"/>
        <w:bottom w:val="none" w:sz="0" w:space="0" w:color="auto"/>
        <w:right w:val="none" w:sz="0" w:space="0" w:color="auto"/>
      </w:divBdr>
      <w:divsChild>
        <w:div w:id="230192739">
          <w:marLeft w:val="480"/>
          <w:marRight w:val="0"/>
          <w:marTop w:val="0"/>
          <w:marBottom w:val="0"/>
          <w:divBdr>
            <w:top w:val="none" w:sz="0" w:space="0" w:color="auto"/>
            <w:left w:val="none" w:sz="0" w:space="0" w:color="auto"/>
            <w:bottom w:val="none" w:sz="0" w:space="0" w:color="auto"/>
            <w:right w:val="none" w:sz="0" w:space="0" w:color="auto"/>
          </w:divBdr>
        </w:div>
        <w:div w:id="857307073">
          <w:marLeft w:val="480"/>
          <w:marRight w:val="0"/>
          <w:marTop w:val="0"/>
          <w:marBottom w:val="0"/>
          <w:divBdr>
            <w:top w:val="none" w:sz="0" w:space="0" w:color="auto"/>
            <w:left w:val="none" w:sz="0" w:space="0" w:color="auto"/>
            <w:bottom w:val="none" w:sz="0" w:space="0" w:color="auto"/>
            <w:right w:val="none" w:sz="0" w:space="0" w:color="auto"/>
          </w:divBdr>
        </w:div>
        <w:div w:id="913516022">
          <w:marLeft w:val="480"/>
          <w:marRight w:val="0"/>
          <w:marTop w:val="0"/>
          <w:marBottom w:val="0"/>
          <w:divBdr>
            <w:top w:val="none" w:sz="0" w:space="0" w:color="auto"/>
            <w:left w:val="none" w:sz="0" w:space="0" w:color="auto"/>
            <w:bottom w:val="none" w:sz="0" w:space="0" w:color="auto"/>
            <w:right w:val="none" w:sz="0" w:space="0" w:color="auto"/>
          </w:divBdr>
        </w:div>
        <w:div w:id="1223247967">
          <w:marLeft w:val="480"/>
          <w:marRight w:val="0"/>
          <w:marTop w:val="0"/>
          <w:marBottom w:val="0"/>
          <w:divBdr>
            <w:top w:val="none" w:sz="0" w:space="0" w:color="auto"/>
            <w:left w:val="none" w:sz="0" w:space="0" w:color="auto"/>
            <w:bottom w:val="none" w:sz="0" w:space="0" w:color="auto"/>
            <w:right w:val="none" w:sz="0" w:space="0" w:color="auto"/>
          </w:divBdr>
        </w:div>
        <w:div w:id="1283070483">
          <w:marLeft w:val="480"/>
          <w:marRight w:val="0"/>
          <w:marTop w:val="0"/>
          <w:marBottom w:val="0"/>
          <w:divBdr>
            <w:top w:val="none" w:sz="0" w:space="0" w:color="auto"/>
            <w:left w:val="none" w:sz="0" w:space="0" w:color="auto"/>
            <w:bottom w:val="none" w:sz="0" w:space="0" w:color="auto"/>
            <w:right w:val="none" w:sz="0" w:space="0" w:color="auto"/>
          </w:divBdr>
        </w:div>
        <w:div w:id="1483428585">
          <w:marLeft w:val="480"/>
          <w:marRight w:val="0"/>
          <w:marTop w:val="0"/>
          <w:marBottom w:val="0"/>
          <w:divBdr>
            <w:top w:val="none" w:sz="0" w:space="0" w:color="auto"/>
            <w:left w:val="none" w:sz="0" w:space="0" w:color="auto"/>
            <w:bottom w:val="none" w:sz="0" w:space="0" w:color="auto"/>
            <w:right w:val="none" w:sz="0" w:space="0" w:color="auto"/>
          </w:divBdr>
        </w:div>
        <w:div w:id="1532916340">
          <w:marLeft w:val="480"/>
          <w:marRight w:val="0"/>
          <w:marTop w:val="0"/>
          <w:marBottom w:val="0"/>
          <w:divBdr>
            <w:top w:val="none" w:sz="0" w:space="0" w:color="auto"/>
            <w:left w:val="none" w:sz="0" w:space="0" w:color="auto"/>
            <w:bottom w:val="none" w:sz="0" w:space="0" w:color="auto"/>
            <w:right w:val="none" w:sz="0" w:space="0" w:color="auto"/>
          </w:divBdr>
        </w:div>
        <w:div w:id="1607617805">
          <w:marLeft w:val="480"/>
          <w:marRight w:val="0"/>
          <w:marTop w:val="0"/>
          <w:marBottom w:val="0"/>
          <w:divBdr>
            <w:top w:val="none" w:sz="0" w:space="0" w:color="auto"/>
            <w:left w:val="none" w:sz="0" w:space="0" w:color="auto"/>
            <w:bottom w:val="none" w:sz="0" w:space="0" w:color="auto"/>
            <w:right w:val="none" w:sz="0" w:space="0" w:color="auto"/>
          </w:divBdr>
        </w:div>
        <w:div w:id="1830049856">
          <w:marLeft w:val="480"/>
          <w:marRight w:val="0"/>
          <w:marTop w:val="0"/>
          <w:marBottom w:val="0"/>
          <w:divBdr>
            <w:top w:val="none" w:sz="0" w:space="0" w:color="auto"/>
            <w:left w:val="none" w:sz="0" w:space="0" w:color="auto"/>
            <w:bottom w:val="none" w:sz="0" w:space="0" w:color="auto"/>
            <w:right w:val="none" w:sz="0" w:space="0" w:color="auto"/>
          </w:divBdr>
        </w:div>
        <w:div w:id="1952590332">
          <w:marLeft w:val="480"/>
          <w:marRight w:val="0"/>
          <w:marTop w:val="0"/>
          <w:marBottom w:val="0"/>
          <w:divBdr>
            <w:top w:val="none" w:sz="0" w:space="0" w:color="auto"/>
            <w:left w:val="none" w:sz="0" w:space="0" w:color="auto"/>
            <w:bottom w:val="none" w:sz="0" w:space="0" w:color="auto"/>
            <w:right w:val="none" w:sz="0" w:space="0" w:color="auto"/>
          </w:divBdr>
        </w:div>
        <w:div w:id="2095474475">
          <w:marLeft w:val="480"/>
          <w:marRight w:val="0"/>
          <w:marTop w:val="0"/>
          <w:marBottom w:val="0"/>
          <w:divBdr>
            <w:top w:val="none" w:sz="0" w:space="0" w:color="auto"/>
            <w:left w:val="none" w:sz="0" w:space="0" w:color="auto"/>
            <w:bottom w:val="none" w:sz="0" w:space="0" w:color="auto"/>
            <w:right w:val="none" w:sz="0" w:space="0" w:color="auto"/>
          </w:divBdr>
        </w:div>
      </w:divsChild>
    </w:div>
    <w:div w:id="1762875708">
      <w:bodyDiv w:val="1"/>
      <w:marLeft w:val="0"/>
      <w:marRight w:val="0"/>
      <w:marTop w:val="0"/>
      <w:marBottom w:val="0"/>
      <w:divBdr>
        <w:top w:val="none" w:sz="0" w:space="0" w:color="auto"/>
        <w:left w:val="none" w:sz="0" w:space="0" w:color="auto"/>
        <w:bottom w:val="none" w:sz="0" w:space="0" w:color="auto"/>
        <w:right w:val="none" w:sz="0" w:space="0" w:color="auto"/>
      </w:divBdr>
    </w:div>
    <w:div w:id="1767266590">
      <w:bodyDiv w:val="1"/>
      <w:marLeft w:val="0"/>
      <w:marRight w:val="0"/>
      <w:marTop w:val="0"/>
      <w:marBottom w:val="0"/>
      <w:divBdr>
        <w:top w:val="none" w:sz="0" w:space="0" w:color="auto"/>
        <w:left w:val="none" w:sz="0" w:space="0" w:color="auto"/>
        <w:bottom w:val="none" w:sz="0" w:space="0" w:color="auto"/>
        <w:right w:val="none" w:sz="0" w:space="0" w:color="auto"/>
      </w:divBdr>
    </w:div>
    <w:div w:id="1769307654">
      <w:bodyDiv w:val="1"/>
      <w:marLeft w:val="0"/>
      <w:marRight w:val="0"/>
      <w:marTop w:val="0"/>
      <w:marBottom w:val="0"/>
      <w:divBdr>
        <w:top w:val="none" w:sz="0" w:space="0" w:color="auto"/>
        <w:left w:val="none" w:sz="0" w:space="0" w:color="auto"/>
        <w:bottom w:val="none" w:sz="0" w:space="0" w:color="auto"/>
        <w:right w:val="none" w:sz="0" w:space="0" w:color="auto"/>
      </w:divBdr>
    </w:div>
    <w:div w:id="1769734233">
      <w:bodyDiv w:val="1"/>
      <w:marLeft w:val="0"/>
      <w:marRight w:val="0"/>
      <w:marTop w:val="0"/>
      <w:marBottom w:val="0"/>
      <w:divBdr>
        <w:top w:val="none" w:sz="0" w:space="0" w:color="auto"/>
        <w:left w:val="none" w:sz="0" w:space="0" w:color="auto"/>
        <w:bottom w:val="none" w:sz="0" w:space="0" w:color="auto"/>
        <w:right w:val="none" w:sz="0" w:space="0" w:color="auto"/>
      </w:divBdr>
    </w:div>
    <w:div w:id="1771391488">
      <w:bodyDiv w:val="1"/>
      <w:marLeft w:val="0"/>
      <w:marRight w:val="0"/>
      <w:marTop w:val="0"/>
      <w:marBottom w:val="0"/>
      <w:divBdr>
        <w:top w:val="none" w:sz="0" w:space="0" w:color="auto"/>
        <w:left w:val="none" w:sz="0" w:space="0" w:color="auto"/>
        <w:bottom w:val="none" w:sz="0" w:space="0" w:color="auto"/>
        <w:right w:val="none" w:sz="0" w:space="0" w:color="auto"/>
      </w:divBdr>
    </w:div>
    <w:div w:id="1771579390">
      <w:bodyDiv w:val="1"/>
      <w:marLeft w:val="0"/>
      <w:marRight w:val="0"/>
      <w:marTop w:val="0"/>
      <w:marBottom w:val="0"/>
      <w:divBdr>
        <w:top w:val="none" w:sz="0" w:space="0" w:color="auto"/>
        <w:left w:val="none" w:sz="0" w:space="0" w:color="auto"/>
        <w:bottom w:val="none" w:sz="0" w:space="0" w:color="auto"/>
        <w:right w:val="none" w:sz="0" w:space="0" w:color="auto"/>
      </w:divBdr>
    </w:div>
    <w:div w:id="1771780625">
      <w:bodyDiv w:val="1"/>
      <w:marLeft w:val="0"/>
      <w:marRight w:val="0"/>
      <w:marTop w:val="0"/>
      <w:marBottom w:val="0"/>
      <w:divBdr>
        <w:top w:val="none" w:sz="0" w:space="0" w:color="auto"/>
        <w:left w:val="none" w:sz="0" w:space="0" w:color="auto"/>
        <w:bottom w:val="none" w:sz="0" w:space="0" w:color="auto"/>
        <w:right w:val="none" w:sz="0" w:space="0" w:color="auto"/>
      </w:divBdr>
    </w:div>
    <w:div w:id="1777943831">
      <w:bodyDiv w:val="1"/>
      <w:marLeft w:val="0"/>
      <w:marRight w:val="0"/>
      <w:marTop w:val="0"/>
      <w:marBottom w:val="0"/>
      <w:divBdr>
        <w:top w:val="none" w:sz="0" w:space="0" w:color="auto"/>
        <w:left w:val="none" w:sz="0" w:space="0" w:color="auto"/>
        <w:bottom w:val="none" w:sz="0" w:space="0" w:color="auto"/>
        <w:right w:val="none" w:sz="0" w:space="0" w:color="auto"/>
      </w:divBdr>
    </w:div>
    <w:div w:id="1779252926">
      <w:bodyDiv w:val="1"/>
      <w:marLeft w:val="0"/>
      <w:marRight w:val="0"/>
      <w:marTop w:val="0"/>
      <w:marBottom w:val="0"/>
      <w:divBdr>
        <w:top w:val="none" w:sz="0" w:space="0" w:color="auto"/>
        <w:left w:val="none" w:sz="0" w:space="0" w:color="auto"/>
        <w:bottom w:val="none" w:sz="0" w:space="0" w:color="auto"/>
        <w:right w:val="none" w:sz="0" w:space="0" w:color="auto"/>
      </w:divBdr>
    </w:div>
    <w:div w:id="1785224979">
      <w:bodyDiv w:val="1"/>
      <w:marLeft w:val="0"/>
      <w:marRight w:val="0"/>
      <w:marTop w:val="0"/>
      <w:marBottom w:val="0"/>
      <w:divBdr>
        <w:top w:val="none" w:sz="0" w:space="0" w:color="auto"/>
        <w:left w:val="none" w:sz="0" w:space="0" w:color="auto"/>
        <w:bottom w:val="none" w:sz="0" w:space="0" w:color="auto"/>
        <w:right w:val="none" w:sz="0" w:space="0" w:color="auto"/>
      </w:divBdr>
    </w:div>
    <w:div w:id="1785730752">
      <w:bodyDiv w:val="1"/>
      <w:marLeft w:val="0"/>
      <w:marRight w:val="0"/>
      <w:marTop w:val="0"/>
      <w:marBottom w:val="0"/>
      <w:divBdr>
        <w:top w:val="none" w:sz="0" w:space="0" w:color="auto"/>
        <w:left w:val="none" w:sz="0" w:space="0" w:color="auto"/>
        <w:bottom w:val="none" w:sz="0" w:space="0" w:color="auto"/>
        <w:right w:val="none" w:sz="0" w:space="0" w:color="auto"/>
      </w:divBdr>
    </w:div>
    <w:div w:id="1798184820">
      <w:bodyDiv w:val="1"/>
      <w:marLeft w:val="0"/>
      <w:marRight w:val="0"/>
      <w:marTop w:val="0"/>
      <w:marBottom w:val="0"/>
      <w:divBdr>
        <w:top w:val="none" w:sz="0" w:space="0" w:color="auto"/>
        <w:left w:val="none" w:sz="0" w:space="0" w:color="auto"/>
        <w:bottom w:val="none" w:sz="0" w:space="0" w:color="auto"/>
        <w:right w:val="none" w:sz="0" w:space="0" w:color="auto"/>
      </w:divBdr>
    </w:div>
    <w:div w:id="1798908685">
      <w:bodyDiv w:val="1"/>
      <w:marLeft w:val="0"/>
      <w:marRight w:val="0"/>
      <w:marTop w:val="0"/>
      <w:marBottom w:val="0"/>
      <w:divBdr>
        <w:top w:val="none" w:sz="0" w:space="0" w:color="auto"/>
        <w:left w:val="none" w:sz="0" w:space="0" w:color="auto"/>
        <w:bottom w:val="none" w:sz="0" w:space="0" w:color="auto"/>
        <w:right w:val="none" w:sz="0" w:space="0" w:color="auto"/>
      </w:divBdr>
    </w:div>
    <w:div w:id="1799102531">
      <w:bodyDiv w:val="1"/>
      <w:marLeft w:val="0"/>
      <w:marRight w:val="0"/>
      <w:marTop w:val="0"/>
      <w:marBottom w:val="0"/>
      <w:divBdr>
        <w:top w:val="none" w:sz="0" w:space="0" w:color="auto"/>
        <w:left w:val="none" w:sz="0" w:space="0" w:color="auto"/>
        <w:bottom w:val="none" w:sz="0" w:space="0" w:color="auto"/>
        <w:right w:val="none" w:sz="0" w:space="0" w:color="auto"/>
      </w:divBdr>
      <w:divsChild>
        <w:div w:id="130876816">
          <w:marLeft w:val="480"/>
          <w:marRight w:val="0"/>
          <w:marTop w:val="0"/>
          <w:marBottom w:val="0"/>
          <w:divBdr>
            <w:top w:val="none" w:sz="0" w:space="0" w:color="auto"/>
            <w:left w:val="none" w:sz="0" w:space="0" w:color="auto"/>
            <w:bottom w:val="none" w:sz="0" w:space="0" w:color="auto"/>
            <w:right w:val="none" w:sz="0" w:space="0" w:color="auto"/>
          </w:divBdr>
        </w:div>
        <w:div w:id="261305197">
          <w:marLeft w:val="480"/>
          <w:marRight w:val="0"/>
          <w:marTop w:val="0"/>
          <w:marBottom w:val="0"/>
          <w:divBdr>
            <w:top w:val="none" w:sz="0" w:space="0" w:color="auto"/>
            <w:left w:val="none" w:sz="0" w:space="0" w:color="auto"/>
            <w:bottom w:val="none" w:sz="0" w:space="0" w:color="auto"/>
            <w:right w:val="none" w:sz="0" w:space="0" w:color="auto"/>
          </w:divBdr>
        </w:div>
        <w:div w:id="432552887">
          <w:marLeft w:val="480"/>
          <w:marRight w:val="0"/>
          <w:marTop w:val="0"/>
          <w:marBottom w:val="0"/>
          <w:divBdr>
            <w:top w:val="none" w:sz="0" w:space="0" w:color="auto"/>
            <w:left w:val="none" w:sz="0" w:space="0" w:color="auto"/>
            <w:bottom w:val="none" w:sz="0" w:space="0" w:color="auto"/>
            <w:right w:val="none" w:sz="0" w:space="0" w:color="auto"/>
          </w:divBdr>
        </w:div>
        <w:div w:id="765269844">
          <w:marLeft w:val="480"/>
          <w:marRight w:val="0"/>
          <w:marTop w:val="0"/>
          <w:marBottom w:val="0"/>
          <w:divBdr>
            <w:top w:val="none" w:sz="0" w:space="0" w:color="auto"/>
            <w:left w:val="none" w:sz="0" w:space="0" w:color="auto"/>
            <w:bottom w:val="none" w:sz="0" w:space="0" w:color="auto"/>
            <w:right w:val="none" w:sz="0" w:space="0" w:color="auto"/>
          </w:divBdr>
        </w:div>
        <w:div w:id="964848543">
          <w:marLeft w:val="480"/>
          <w:marRight w:val="0"/>
          <w:marTop w:val="0"/>
          <w:marBottom w:val="0"/>
          <w:divBdr>
            <w:top w:val="none" w:sz="0" w:space="0" w:color="auto"/>
            <w:left w:val="none" w:sz="0" w:space="0" w:color="auto"/>
            <w:bottom w:val="none" w:sz="0" w:space="0" w:color="auto"/>
            <w:right w:val="none" w:sz="0" w:space="0" w:color="auto"/>
          </w:divBdr>
        </w:div>
        <w:div w:id="1114980481">
          <w:marLeft w:val="480"/>
          <w:marRight w:val="0"/>
          <w:marTop w:val="0"/>
          <w:marBottom w:val="0"/>
          <w:divBdr>
            <w:top w:val="none" w:sz="0" w:space="0" w:color="auto"/>
            <w:left w:val="none" w:sz="0" w:space="0" w:color="auto"/>
            <w:bottom w:val="none" w:sz="0" w:space="0" w:color="auto"/>
            <w:right w:val="none" w:sz="0" w:space="0" w:color="auto"/>
          </w:divBdr>
        </w:div>
        <w:div w:id="1344474229">
          <w:marLeft w:val="480"/>
          <w:marRight w:val="0"/>
          <w:marTop w:val="0"/>
          <w:marBottom w:val="0"/>
          <w:divBdr>
            <w:top w:val="none" w:sz="0" w:space="0" w:color="auto"/>
            <w:left w:val="none" w:sz="0" w:space="0" w:color="auto"/>
            <w:bottom w:val="none" w:sz="0" w:space="0" w:color="auto"/>
            <w:right w:val="none" w:sz="0" w:space="0" w:color="auto"/>
          </w:divBdr>
        </w:div>
        <w:div w:id="1440954661">
          <w:marLeft w:val="480"/>
          <w:marRight w:val="0"/>
          <w:marTop w:val="0"/>
          <w:marBottom w:val="0"/>
          <w:divBdr>
            <w:top w:val="none" w:sz="0" w:space="0" w:color="auto"/>
            <w:left w:val="none" w:sz="0" w:space="0" w:color="auto"/>
            <w:bottom w:val="none" w:sz="0" w:space="0" w:color="auto"/>
            <w:right w:val="none" w:sz="0" w:space="0" w:color="auto"/>
          </w:divBdr>
        </w:div>
        <w:div w:id="1474102146">
          <w:marLeft w:val="480"/>
          <w:marRight w:val="0"/>
          <w:marTop w:val="0"/>
          <w:marBottom w:val="0"/>
          <w:divBdr>
            <w:top w:val="none" w:sz="0" w:space="0" w:color="auto"/>
            <w:left w:val="none" w:sz="0" w:space="0" w:color="auto"/>
            <w:bottom w:val="none" w:sz="0" w:space="0" w:color="auto"/>
            <w:right w:val="none" w:sz="0" w:space="0" w:color="auto"/>
          </w:divBdr>
        </w:div>
        <w:div w:id="1633167476">
          <w:marLeft w:val="480"/>
          <w:marRight w:val="0"/>
          <w:marTop w:val="0"/>
          <w:marBottom w:val="0"/>
          <w:divBdr>
            <w:top w:val="none" w:sz="0" w:space="0" w:color="auto"/>
            <w:left w:val="none" w:sz="0" w:space="0" w:color="auto"/>
            <w:bottom w:val="none" w:sz="0" w:space="0" w:color="auto"/>
            <w:right w:val="none" w:sz="0" w:space="0" w:color="auto"/>
          </w:divBdr>
        </w:div>
        <w:div w:id="1658799405">
          <w:marLeft w:val="480"/>
          <w:marRight w:val="0"/>
          <w:marTop w:val="0"/>
          <w:marBottom w:val="0"/>
          <w:divBdr>
            <w:top w:val="none" w:sz="0" w:space="0" w:color="auto"/>
            <w:left w:val="none" w:sz="0" w:space="0" w:color="auto"/>
            <w:bottom w:val="none" w:sz="0" w:space="0" w:color="auto"/>
            <w:right w:val="none" w:sz="0" w:space="0" w:color="auto"/>
          </w:divBdr>
        </w:div>
        <w:div w:id="1683820057">
          <w:marLeft w:val="480"/>
          <w:marRight w:val="0"/>
          <w:marTop w:val="0"/>
          <w:marBottom w:val="0"/>
          <w:divBdr>
            <w:top w:val="none" w:sz="0" w:space="0" w:color="auto"/>
            <w:left w:val="none" w:sz="0" w:space="0" w:color="auto"/>
            <w:bottom w:val="none" w:sz="0" w:space="0" w:color="auto"/>
            <w:right w:val="none" w:sz="0" w:space="0" w:color="auto"/>
          </w:divBdr>
        </w:div>
        <w:div w:id="1757823973">
          <w:marLeft w:val="480"/>
          <w:marRight w:val="0"/>
          <w:marTop w:val="0"/>
          <w:marBottom w:val="0"/>
          <w:divBdr>
            <w:top w:val="none" w:sz="0" w:space="0" w:color="auto"/>
            <w:left w:val="none" w:sz="0" w:space="0" w:color="auto"/>
            <w:bottom w:val="none" w:sz="0" w:space="0" w:color="auto"/>
            <w:right w:val="none" w:sz="0" w:space="0" w:color="auto"/>
          </w:divBdr>
        </w:div>
        <w:div w:id="1843621954">
          <w:marLeft w:val="480"/>
          <w:marRight w:val="0"/>
          <w:marTop w:val="0"/>
          <w:marBottom w:val="0"/>
          <w:divBdr>
            <w:top w:val="none" w:sz="0" w:space="0" w:color="auto"/>
            <w:left w:val="none" w:sz="0" w:space="0" w:color="auto"/>
            <w:bottom w:val="none" w:sz="0" w:space="0" w:color="auto"/>
            <w:right w:val="none" w:sz="0" w:space="0" w:color="auto"/>
          </w:divBdr>
        </w:div>
        <w:div w:id="1904831381">
          <w:marLeft w:val="480"/>
          <w:marRight w:val="0"/>
          <w:marTop w:val="0"/>
          <w:marBottom w:val="0"/>
          <w:divBdr>
            <w:top w:val="none" w:sz="0" w:space="0" w:color="auto"/>
            <w:left w:val="none" w:sz="0" w:space="0" w:color="auto"/>
            <w:bottom w:val="none" w:sz="0" w:space="0" w:color="auto"/>
            <w:right w:val="none" w:sz="0" w:space="0" w:color="auto"/>
          </w:divBdr>
        </w:div>
        <w:div w:id="1980184949">
          <w:marLeft w:val="480"/>
          <w:marRight w:val="0"/>
          <w:marTop w:val="0"/>
          <w:marBottom w:val="0"/>
          <w:divBdr>
            <w:top w:val="none" w:sz="0" w:space="0" w:color="auto"/>
            <w:left w:val="none" w:sz="0" w:space="0" w:color="auto"/>
            <w:bottom w:val="none" w:sz="0" w:space="0" w:color="auto"/>
            <w:right w:val="none" w:sz="0" w:space="0" w:color="auto"/>
          </w:divBdr>
        </w:div>
        <w:div w:id="2086418178">
          <w:marLeft w:val="480"/>
          <w:marRight w:val="0"/>
          <w:marTop w:val="0"/>
          <w:marBottom w:val="0"/>
          <w:divBdr>
            <w:top w:val="none" w:sz="0" w:space="0" w:color="auto"/>
            <w:left w:val="none" w:sz="0" w:space="0" w:color="auto"/>
            <w:bottom w:val="none" w:sz="0" w:space="0" w:color="auto"/>
            <w:right w:val="none" w:sz="0" w:space="0" w:color="auto"/>
          </w:divBdr>
        </w:div>
      </w:divsChild>
    </w:div>
    <w:div w:id="1799641425">
      <w:bodyDiv w:val="1"/>
      <w:marLeft w:val="0"/>
      <w:marRight w:val="0"/>
      <w:marTop w:val="0"/>
      <w:marBottom w:val="0"/>
      <w:divBdr>
        <w:top w:val="none" w:sz="0" w:space="0" w:color="auto"/>
        <w:left w:val="none" w:sz="0" w:space="0" w:color="auto"/>
        <w:bottom w:val="none" w:sz="0" w:space="0" w:color="auto"/>
        <w:right w:val="none" w:sz="0" w:space="0" w:color="auto"/>
      </w:divBdr>
    </w:div>
    <w:div w:id="1800955128">
      <w:bodyDiv w:val="1"/>
      <w:marLeft w:val="0"/>
      <w:marRight w:val="0"/>
      <w:marTop w:val="0"/>
      <w:marBottom w:val="0"/>
      <w:divBdr>
        <w:top w:val="none" w:sz="0" w:space="0" w:color="auto"/>
        <w:left w:val="none" w:sz="0" w:space="0" w:color="auto"/>
        <w:bottom w:val="none" w:sz="0" w:space="0" w:color="auto"/>
        <w:right w:val="none" w:sz="0" w:space="0" w:color="auto"/>
      </w:divBdr>
    </w:div>
    <w:div w:id="1808082231">
      <w:bodyDiv w:val="1"/>
      <w:marLeft w:val="0"/>
      <w:marRight w:val="0"/>
      <w:marTop w:val="0"/>
      <w:marBottom w:val="0"/>
      <w:divBdr>
        <w:top w:val="none" w:sz="0" w:space="0" w:color="auto"/>
        <w:left w:val="none" w:sz="0" w:space="0" w:color="auto"/>
        <w:bottom w:val="none" w:sz="0" w:space="0" w:color="auto"/>
        <w:right w:val="none" w:sz="0" w:space="0" w:color="auto"/>
      </w:divBdr>
    </w:div>
    <w:div w:id="1812868723">
      <w:bodyDiv w:val="1"/>
      <w:marLeft w:val="0"/>
      <w:marRight w:val="0"/>
      <w:marTop w:val="0"/>
      <w:marBottom w:val="0"/>
      <w:divBdr>
        <w:top w:val="none" w:sz="0" w:space="0" w:color="auto"/>
        <w:left w:val="none" w:sz="0" w:space="0" w:color="auto"/>
        <w:bottom w:val="none" w:sz="0" w:space="0" w:color="auto"/>
        <w:right w:val="none" w:sz="0" w:space="0" w:color="auto"/>
      </w:divBdr>
      <w:divsChild>
        <w:div w:id="137035815">
          <w:marLeft w:val="480"/>
          <w:marRight w:val="0"/>
          <w:marTop w:val="0"/>
          <w:marBottom w:val="0"/>
          <w:divBdr>
            <w:top w:val="none" w:sz="0" w:space="0" w:color="auto"/>
            <w:left w:val="none" w:sz="0" w:space="0" w:color="auto"/>
            <w:bottom w:val="none" w:sz="0" w:space="0" w:color="auto"/>
            <w:right w:val="none" w:sz="0" w:space="0" w:color="auto"/>
          </w:divBdr>
        </w:div>
        <w:div w:id="165705883">
          <w:marLeft w:val="480"/>
          <w:marRight w:val="0"/>
          <w:marTop w:val="0"/>
          <w:marBottom w:val="0"/>
          <w:divBdr>
            <w:top w:val="none" w:sz="0" w:space="0" w:color="auto"/>
            <w:left w:val="none" w:sz="0" w:space="0" w:color="auto"/>
            <w:bottom w:val="none" w:sz="0" w:space="0" w:color="auto"/>
            <w:right w:val="none" w:sz="0" w:space="0" w:color="auto"/>
          </w:divBdr>
        </w:div>
        <w:div w:id="268902235">
          <w:marLeft w:val="480"/>
          <w:marRight w:val="0"/>
          <w:marTop w:val="0"/>
          <w:marBottom w:val="0"/>
          <w:divBdr>
            <w:top w:val="none" w:sz="0" w:space="0" w:color="auto"/>
            <w:left w:val="none" w:sz="0" w:space="0" w:color="auto"/>
            <w:bottom w:val="none" w:sz="0" w:space="0" w:color="auto"/>
            <w:right w:val="none" w:sz="0" w:space="0" w:color="auto"/>
          </w:divBdr>
        </w:div>
        <w:div w:id="450788306">
          <w:marLeft w:val="480"/>
          <w:marRight w:val="0"/>
          <w:marTop w:val="0"/>
          <w:marBottom w:val="0"/>
          <w:divBdr>
            <w:top w:val="none" w:sz="0" w:space="0" w:color="auto"/>
            <w:left w:val="none" w:sz="0" w:space="0" w:color="auto"/>
            <w:bottom w:val="none" w:sz="0" w:space="0" w:color="auto"/>
            <w:right w:val="none" w:sz="0" w:space="0" w:color="auto"/>
          </w:divBdr>
        </w:div>
        <w:div w:id="557320902">
          <w:marLeft w:val="480"/>
          <w:marRight w:val="0"/>
          <w:marTop w:val="0"/>
          <w:marBottom w:val="0"/>
          <w:divBdr>
            <w:top w:val="none" w:sz="0" w:space="0" w:color="auto"/>
            <w:left w:val="none" w:sz="0" w:space="0" w:color="auto"/>
            <w:bottom w:val="none" w:sz="0" w:space="0" w:color="auto"/>
            <w:right w:val="none" w:sz="0" w:space="0" w:color="auto"/>
          </w:divBdr>
        </w:div>
        <w:div w:id="587160371">
          <w:marLeft w:val="480"/>
          <w:marRight w:val="0"/>
          <w:marTop w:val="0"/>
          <w:marBottom w:val="0"/>
          <w:divBdr>
            <w:top w:val="none" w:sz="0" w:space="0" w:color="auto"/>
            <w:left w:val="none" w:sz="0" w:space="0" w:color="auto"/>
            <w:bottom w:val="none" w:sz="0" w:space="0" w:color="auto"/>
            <w:right w:val="none" w:sz="0" w:space="0" w:color="auto"/>
          </w:divBdr>
        </w:div>
        <w:div w:id="607741827">
          <w:marLeft w:val="480"/>
          <w:marRight w:val="0"/>
          <w:marTop w:val="0"/>
          <w:marBottom w:val="0"/>
          <w:divBdr>
            <w:top w:val="none" w:sz="0" w:space="0" w:color="auto"/>
            <w:left w:val="none" w:sz="0" w:space="0" w:color="auto"/>
            <w:bottom w:val="none" w:sz="0" w:space="0" w:color="auto"/>
            <w:right w:val="none" w:sz="0" w:space="0" w:color="auto"/>
          </w:divBdr>
        </w:div>
        <w:div w:id="1310750754">
          <w:marLeft w:val="480"/>
          <w:marRight w:val="0"/>
          <w:marTop w:val="0"/>
          <w:marBottom w:val="0"/>
          <w:divBdr>
            <w:top w:val="none" w:sz="0" w:space="0" w:color="auto"/>
            <w:left w:val="none" w:sz="0" w:space="0" w:color="auto"/>
            <w:bottom w:val="none" w:sz="0" w:space="0" w:color="auto"/>
            <w:right w:val="none" w:sz="0" w:space="0" w:color="auto"/>
          </w:divBdr>
        </w:div>
        <w:div w:id="1478958910">
          <w:marLeft w:val="480"/>
          <w:marRight w:val="0"/>
          <w:marTop w:val="0"/>
          <w:marBottom w:val="0"/>
          <w:divBdr>
            <w:top w:val="none" w:sz="0" w:space="0" w:color="auto"/>
            <w:left w:val="none" w:sz="0" w:space="0" w:color="auto"/>
            <w:bottom w:val="none" w:sz="0" w:space="0" w:color="auto"/>
            <w:right w:val="none" w:sz="0" w:space="0" w:color="auto"/>
          </w:divBdr>
        </w:div>
        <w:div w:id="1516923644">
          <w:marLeft w:val="480"/>
          <w:marRight w:val="0"/>
          <w:marTop w:val="0"/>
          <w:marBottom w:val="0"/>
          <w:divBdr>
            <w:top w:val="none" w:sz="0" w:space="0" w:color="auto"/>
            <w:left w:val="none" w:sz="0" w:space="0" w:color="auto"/>
            <w:bottom w:val="none" w:sz="0" w:space="0" w:color="auto"/>
            <w:right w:val="none" w:sz="0" w:space="0" w:color="auto"/>
          </w:divBdr>
        </w:div>
        <w:div w:id="1528980434">
          <w:marLeft w:val="480"/>
          <w:marRight w:val="0"/>
          <w:marTop w:val="0"/>
          <w:marBottom w:val="0"/>
          <w:divBdr>
            <w:top w:val="none" w:sz="0" w:space="0" w:color="auto"/>
            <w:left w:val="none" w:sz="0" w:space="0" w:color="auto"/>
            <w:bottom w:val="none" w:sz="0" w:space="0" w:color="auto"/>
            <w:right w:val="none" w:sz="0" w:space="0" w:color="auto"/>
          </w:divBdr>
        </w:div>
        <w:div w:id="1555577466">
          <w:marLeft w:val="480"/>
          <w:marRight w:val="0"/>
          <w:marTop w:val="0"/>
          <w:marBottom w:val="0"/>
          <w:divBdr>
            <w:top w:val="none" w:sz="0" w:space="0" w:color="auto"/>
            <w:left w:val="none" w:sz="0" w:space="0" w:color="auto"/>
            <w:bottom w:val="none" w:sz="0" w:space="0" w:color="auto"/>
            <w:right w:val="none" w:sz="0" w:space="0" w:color="auto"/>
          </w:divBdr>
        </w:div>
        <w:div w:id="1635866249">
          <w:marLeft w:val="480"/>
          <w:marRight w:val="0"/>
          <w:marTop w:val="0"/>
          <w:marBottom w:val="0"/>
          <w:divBdr>
            <w:top w:val="none" w:sz="0" w:space="0" w:color="auto"/>
            <w:left w:val="none" w:sz="0" w:space="0" w:color="auto"/>
            <w:bottom w:val="none" w:sz="0" w:space="0" w:color="auto"/>
            <w:right w:val="none" w:sz="0" w:space="0" w:color="auto"/>
          </w:divBdr>
        </w:div>
        <w:div w:id="1657689223">
          <w:marLeft w:val="480"/>
          <w:marRight w:val="0"/>
          <w:marTop w:val="0"/>
          <w:marBottom w:val="0"/>
          <w:divBdr>
            <w:top w:val="none" w:sz="0" w:space="0" w:color="auto"/>
            <w:left w:val="none" w:sz="0" w:space="0" w:color="auto"/>
            <w:bottom w:val="none" w:sz="0" w:space="0" w:color="auto"/>
            <w:right w:val="none" w:sz="0" w:space="0" w:color="auto"/>
          </w:divBdr>
        </w:div>
        <w:div w:id="1763912570">
          <w:marLeft w:val="480"/>
          <w:marRight w:val="0"/>
          <w:marTop w:val="0"/>
          <w:marBottom w:val="0"/>
          <w:divBdr>
            <w:top w:val="none" w:sz="0" w:space="0" w:color="auto"/>
            <w:left w:val="none" w:sz="0" w:space="0" w:color="auto"/>
            <w:bottom w:val="none" w:sz="0" w:space="0" w:color="auto"/>
            <w:right w:val="none" w:sz="0" w:space="0" w:color="auto"/>
          </w:divBdr>
        </w:div>
        <w:div w:id="1849128098">
          <w:marLeft w:val="480"/>
          <w:marRight w:val="0"/>
          <w:marTop w:val="0"/>
          <w:marBottom w:val="0"/>
          <w:divBdr>
            <w:top w:val="none" w:sz="0" w:space="0" w:color="auto"/>
            <w:left w:val="none" w:sz="0" w:space="0" w:color="auto"/>
            <w:bottom w:val="none" w:sz="0" w:space="0" w:color="auto"/>
            <w:right w:val="none" w:sz="0" w:space="0" w:color="auto"/>
          </w:divBdr>
        </w:div>
        <w:div w:id="1866556560">
          <w:marLeft w:val="480"/>
          <w:marRight w:val="0"/>
          <w:marTop w:val="0"/>
          <w:marBottom w:val="0"/>
          <w:divBdr>
            <w:top w:val="none" w:sz="0" w:space="0" w:color="auto"/>
            <w:left w:val="none" w:sz="0" w:space="0" w:color="auto"/>
            <w:bottom w:val="none" w:sz="0" w:space="0" w:color="auto"/>
            <w:right w:val="none" w:sz="0" w:space="0" w:color="auto"/>
          </w:divBdr>
        </w:div>
        <w:div w:id="1927493493">
          <w:marLeft w:val="480"/>
          <w:marRight w:val="0"/>
          <w:marTop w:val="0"/>
          <w:marBottom w:val="0"/>
          <w:divBdr>
            <w:top w:val="none" w:sz="0" w:space="0" w:color="auto"/>
            <w:left w:val="none" w:sz="0" w:space="0" w:color="auto"/>
            <w:bottom w:val="none" w:sz="0" w:space="0" w:color="auto"/>
            <w:right w:val="none" w:sz="0" w:space="0" w:color="auto"/>
          </w:divBdr>
        </w:div>
        <w:div w:id="1935285169">
          <w:marLeft w:val="480"/>
          <w:marRight w:val="0"/>
          <w:marTop w:val="0"/>
          <w:marBottom w:val="0"/>
          <w:divBdr>
            <w:top w:val="none" w:sz="0" w:space="0" w:color="auto"/>
            <w:left w:val="none" w:sz="0" w:space="0" w:color="auto"/>
            <w:bottom w:val="none" w:sz="0" w:space="0" w:color="auto"/>
            <w:right w:val="none" w:sz="0" w:space="0" w:color="auto"/>
          </w:divBdr>
        </w:div>
        <w:div w:id="1973516776">
          <w:marLeft w:val="480"/>
          <w:marRight w:val="0"/>
          <w:marTop w:val="0"/>
          <w:marBottom w:val="0"/>
          <w:divBdr>
            <w:top w:val="none" w:sz="0" w:space="0" w:color="auto"/>
            <w:left w:val="none" w:sz="0" w:space="0" w:color="auto"/>
            <w:bottom w:val="none" w:sz="0" w:space="0" w:color="auto"/>
            <w:right w:val="none" w:sz="0" w:space="0" w:color="auto"/>
          </w:divBdr>
        </w:div>
      </w:divsChild>
    </w:div>
    <w:div w:id="1813667992">
      <w:bodyDiv w:val="1"/>
      <w:marLeft w:val="0"/>
      <w:marRight w:val="0"/>
      <w:marTop w:val="0"/>
      <w:marBottom w:val="0"/>
      <w:divBdr>
        <w:top w:val="none" w:sz="0" w:space="0" w:color="auto"/>
        <w:left w:val="none" w:sz="0" w:space="0" w:color="auto"/>
        <w:bottom w:val="none" w:sz="0" w:space="0" w:color="auto"/>
        <w:right w:val="none" w:sz="0" w:space="0" w:color="auto"/>
      </w:divBdr>
    </w:div>
    <w:div w:id="1813906235">
      <w:bodyDiv w:val="1"/>
      <w:marLeft w:val="0"/>
      <w:marRight w:val="0"/>
      <w:marTop w:val="0"/>
      <w:marBottom w:val="0"/>
      <w:divBdr>
        <w:top w:val="none" w:sz="0" w:space="0" w:color="auto"/>
        <w:left w:val="none" w:sz="0" w:space="0" w:color="auto"/>
        <w:bottom w:val="none" w:sz="0" w:space="0" w:color="auto"/>
        <w:right w:val="none" w:sz="0" w:space="0" w:color="auto"/>
      </w:divBdr>
    </w:div>
    <w:div w:id="1816795468">
      <w:bodyDiv w:val="1"/>
      <w:marLeft w:val="0"/>
      <w:marRight w:val="0"/>
      <w:marTop w:val="0"/>
      <w:marBottom w:val="0"/>
      <w:divBdr>
        <w:top w:val="none" w:sz="0" w:space="0" w:color="auto"/>
        <w:left w:val="none" w:sz="0" w:space="0" w:color="auto"/>
        <w:bottom w:val="none" w:sz="0" w:space="0" w:color="auto"/>
        <w:right w:val="none" w:sz="0" w:space="0" w:color="auto"/>
      </w:divBdr>
    </w:div>
    <w:div w:id="1819686688">
      <w:bodyDiv w:val="1"/>
      <w:marLeft w:val="0"/>
      <w:marRight w:val="0"/>
      <w:marTop w:val="0"/>
      <w:marBottom w:val="0"/>
      <w:divBdr>
        <w:top w:val="none" w:sz="0" w:space="0" w:color="auto"/>
        <w:left w:val="none" w:sz="0" w:space="0" w:color="auto"/>
        <w:bottom w:val="none" w:sz="0" w:space="0" w:color="auto"/>
        <w:right w:val="none" w:sz="0" w:space="0" w:color="auto"/>
      </w:divBdr>
    </w:div>
    <w:div w:id="1823620437">
      <w:bodyDiv w:val="1"/>
      <w:marLeft w:val="0"/>
      <w:marRight w:val="0"/>
      <w:marTop w:val="0"/>
      <w:marBottom w:val="0"/>
      <w:divBdr>
        <w:top w:val="none" w:sz="0" w:space="0" w:color="auto"/>
        <w:left w:val="none" w:sz="0" w:space="0" w:color="auto"/>
        <w:bottom w:val="none" w:sz="0" w:space="0" w:color="auto"/>
        <w:right w:val="none" w:sz="0" w:space="0" w:color="auto"/>
      </w:divBdr>
    </w:div>
    <w:div w:id="1826044531">
      <w:bodyDiv w:val="1"/>
      <w:marLeft w:val="0"/>
      <w:marRight w:val="0"/>
      <w:marTop w:val="0"/>
      <w:marBottom w:val="0"/>
      <w:divBdr>
        <w:top w:val="none" w:sz="0" w:space="0" w:color="auto"/>
        <w:left w:val="none" w:sz="0" w:space="0" w:color="auto"/>
        <w:bottom w:val="none" w:sz="0" w:space="0" w:color="auto"/>
        <w:right w:val="none" w:sz="0" w:space="0" w:color="auto"/>
      </w:divBdr>
    </w:div>
    <w:div w:id="1829515854">
      <w:bodyDiv w:val="1"/>
      <w:marLeft w:val="0"/>
      <w:marRight w:val="0"/>
      <w:marTop w:val="0"/>
      <w:marBottom w:val="0"/>
      <w:divBdr>
        <w:top w:val="none" w:sz="0" w:space="0" w:color="auto"/>
        <w:left w:val="none" w:sz="0" w:space="0" w:color="auto"/>
        <w:bottom w:val="none" w:sz="0" w:space="0" w:color="auto"/>
        <w:right w:val="none" w:sz="0" w:space="0" w:color="auto"/>
      </w:divBdr>
    </w:div>
    <w:div w:id="1830557309">
      <w:bodyDiv w:val="1"/>
      <w:marLeft w:val="0"/>
      <w:marRight w:val="0"/>
      <w:marTop w:val="0"/>
      <w:marBottom w:val="0"/>
      <w:divBdr>
        <w:top w:val="none" w:sz="0" w:space="0" w:color="auto"/>
        <w:left w:val="none" w:sz="0" w:space="0" w:color="auto"/>
        <w:bottom w:val="none" w:sz="0" w:space="0" w:color="auto"/>
        <w:right w:val="none" w:sz="0" w:space="0" w:color="auto"/>
      </w:divBdr>
    </w:div>
    <w:div w:id="1832939005">
      <w:bodyDiv w:val="1"/>
      <w:marLeft w:val="0"/>
      <w:marRight w:val="0"/>
      <w:marTop w:val="0"/>
      <w:marBottom w:val="0"/>
      <w:divBdr>
        <w:top w:val="none" w:sz="0" w:space="0" w:color="auto"/>
        <w:left w:val="none" w:sz="0" w:space="0" w:color="auto"/>
        <w:bottom w:val="none" w:sz="0" w:space="0" w:color="auto"/>
        <w:right w:val="none" w:sz="0" w:space="0" w:color="auto"/>
      </w:divBdr>
    </w:div>
    <w:div w:id="1837530501">
      <w:bodyDiv w:val="1"/>
      <w:marLeft w:val="0"/>
      <w:marRight w:val="0"/>
      <w:marTop w:val="0"/>
      <w:marBottom w:val="0"/>
      <w:divBdr>
        <w:top w:val="none" w:sz="0" w:space="0" w:color="auto"/>
        <w:left w:val="none" w:sz="0" w:space="0" w:color="auto"/>
        <w:bottom w:val="none" w:sz="0" w:space="0" w:color="auto"/>
        <w:right w:val="none" w:sz="0" w:space="0" w:color="auto"/>
      </w:divBdr>
    </w:div>
    <w:div w:id="1840342682">
      <w:bodyDiv w:val="1"/>
      <w:marLeft w:val="0"/>
      <w:marRight w:val="0"/>
      <w:marTop w:val="0"/>
      <w:marBottom w:val="0"/>
      <w:divBdr>
        <w:top w:val="none" w:sz="0" w:space="0" w:color="auto"/>
        <w:left w:val="none" w:sz="0" w:space="0" w:color="auto"/>
        <w:bottom w:val="none" w:sz="0" w:space="0" w:color="auto"/>
        <w:right w:val="none" w:sz="0" w:space="0" w:color="auto"/>
      </w:divBdr>
    </w:div>
    <w:div w:id="1844197052">
      <w:bodyDiv w:val="1"/>
      <w:marLeft w:val="0"/>
      <w:marRight w:val="0"/>
      <w:marTop w:val="0"/>
      <w:marBottom w:val="0"/>
      <w:divBdr>
        <w:top w:val="none" w:sz="0" w:space="0" w:color="auto"/>
        <w:left w:val="none" w:sz="0" w:space="0" w:color="auto"/>
        <w:bottom w:val="none" w:sz="0" w:space="0" w:color="auto"/>
        <w:right w:val="none" w:sz="0" w:space="0" w:color="auto"/>
      </w:divBdr>
      <w:divsChild>
        <w:div w:id="1208044">
          <w:marLeft w:val="480"/>
          <w:marRight w:val="0"/>
          <w:marTop w:val="0"/>
          <w:marBottom w:val="0"/>
          <w:divBdr>
            <w:top w:val="none" w:sz="0" w:space="0" w:color="auto"/>
            <w:left w:val="none" w:sz="0" w:space="0" w:color="auto"/>
            <w:bottom w:val="none" w:sz="0" w:space="0" w:color="auto"/>
            <w:right w:val="none" w:sz="0" w:space="0" w:color="auto"/>
          </w:divBdr>
        </w:div>
        <w:div w:id="39398914">
          <w:marLeft w:val="480"/>
          <w:marRight w:val="0"/>
          <w:marTop w:val="0"/>
          <w:marBottom w:val="0"/>
          <w:divBdr>
            <w:top w:val="none" w:sz="0" w:space="0" w:color="auto"/>
            <w:left w:val="none" w:sz="0" w:space="0" w:color="auto"/>
            <w:bottom w:val="none" w:sz="0" w:space="0" w:color="auto"/>
            <w:right w:val="none" w:sz="0" w:space="0" w:color="auto"/>
          </w:divBdr>
        </w:div>
        <w:div w:id="170527828">
          <w:marLeft w:val="480"/>
          <w:marRight w:val="0"/>
          <w:marTop w:val="0"/>
          <w:marBottom w:val="0"/>
          <w:divBdr>
            <w:top w:val="none" w:sz="0" w:space="0" w:color="auto"/>
            <w:left w:val="none" w:sz="0" w:space="0" w:color="auto"/>
            <w:bottom w:val="none" w:sz="0" w:space="0" w:color="auto"/>
            <w:right w:val="none" w:sz="0" w:space="0" w:color="auto"/>
          </w:divBdr>
        </w:div>
        <w:div w:id="208611264">
          <w:marLeft w:val="480"/>
          <w:marRight w:val="0"/>
          <w:marTop w:val="0"/>
          <w:marBottom w:val="0"/>
          <w:divBdr>
            <w:top w:val="none" w:sz="0" w:space="0" w:color="auto"/>
            <w:left w:val="none" w:sz="0" w:space="0" w:color="auto"/>
            <w:bottom w:val="none" w:sz="0" w:space="0" w:color="auto"/>
            <w:right w:val="none" w:sz="0" w:space="0" w:color="auto"/>
          </w:divBdr>
        </w:div>
        <w:div w:id="229386546">
          <w:marLeft w:val="480"/>
          <w:marRight w:val="0"/>
          <w:marTop w:val="0"/>
          <w:marBottom w:val="0"/>
          <w:divBdr>
            <w:top w:val="none" w:sz="0" w:space="0" w:color="auto"/>
            <w:left w:val="none" w:sz="0" w:space="0" w:color="auto"/>
            <w:bottom w:val="none" w:sz="0" w:space="0" w:color="auto"/>
            <w:right w:val="none" w:sz="0" w:space="0" w:color="auto"/>
          </w:divBdr>
        </w:div>
        <w:div w:id="350835233">
          <w:marLeft w:val="480"/>
          <w:marRight w:val="0"/>
          <w:marTop w:val="0"/>
          <w:marBottom w:val="0"/>
          <w:divBdr>
            <w:top w:val="none" w:sz="0" w:space="0" w:color="auto"/>
            <w:left w:val="none" w:sz="0" w:space="0" w:color="auto"/>
            <w:bottom w:val="none" w:sz="0" w:space="0" w:color="auto"/>
            <w:right w:val="none" w:sz="0" w:space="0" w:color="auto"/>
          </w:divBdr>
        </w:div>
        <w:div w:id="614294424">
          <w:marLeft w:val="480"/>
          <w:marRight w:val="0"/>
          <w:marTop w:val="0"/>
          <w:marBottom w:val="0"/>
          <w:divBdr>
            <w:top w:val="none" w:sz="0" w:space="0" w:color="auto"/>
            <w:left w:val="none" w:sz="0" w:space="0" w:color="auto"/>
            <w:bottom w:val="none" w:sz="0" w:space="0" w:color="auto"/>
            <w:right w:val="none" w:sz="0" w:space="0" w:color="auto"/>
          </w:divBdr>
        </w:div>
        <w:div w:id="710963829">
          <w:marLeft w:val="480"/>
          <w:marRight w:val="0"/>
          <w:marTop w:val="0"/>
          <w:marBottom w:val="0"/>
          <w:divBdr>
            <w:top w:val="none" w:sz="0" w:space="0" w:color="auto"/>
            <w:left w:val="none" w:sz="0" w:space="0" w:color="auto"/>
            <w:bottom w:val="none" w:sz="0" w:space="0" w:color="auto"/>
            <w:right w:val="none" w:sz="0" w:space="0" w:color="auto"/>
          </w:divBdr>
        </w:div>
        <w:div w:id="876937613">
          <w:marLeft w:val="480"/>
          <w:marRight w:val="0"/>
          <w:marTop w:val="0"/>
          <w:marBottom w:val="0"/>
          <w:divBdr>
            <w:top w:val="none" w:sz="0" w:space="0" w:color="auto"/>
            <w:left w:val="none" w:sz="0" w:space="0" w:color="auto"/>
            <w:bottom w:val="none" w:sz="0" w:space="0" w:color="auto"/>
            <w:right w:val="none" w:sz="0" w:space="0" w:color="auto"/>
          </w:divBdr>
        </w:div>
        <w:div w:id="879826036">
          <w:marLeft w:val="480"/>
          <w:marRight w:val="0"/>
          <w:marTop w:val="0"/>
          <w:marBottom w:val="0"/>
          <w:divBdr>
            <w:top w:val="none" w:sz="0" w:space="0" w:color="auto"/>
            <w:left w:val="none" w:sz="0" w:space="0" w:color="auto"/>
            <w:bottom w:val="none" w:sz="0" w:space="0" w:color="auto"/>
            <w:right w:val="none" w:sz="0" w:space="0" w:color="auto"/>
          </w:divBdr>
        </w:div>
        <w:div w:id="1003315455">
          <w:marLeft w:val="480"/>
          <w:marRight w:val="0"/>
          <w:marTop w:val="0"/>
          <w:marBottom w:val="0"/>
          <w:divBdr>
            <w:top w:val="none" w:sz="0" w:space="0" w:color="auto"/>
            <w:left w:val="none" w:sz="0" w:space="0" w:color="auto"/>
            <w:bottom w:val="none" w:sz="0" w:space="0" w:color="auto"/>
            <w:right w:val="none" w:sz="0" w:space="0" w:color="auto"/>
          </w:divBdr>
        </w:div>
        <w:div w:id="1106997920">
          <w:marLeft w:val="480"/>
          <w:marRight w:val="0"/>
          <w:marTop w:val="0"/>
          <w:marBottom w:val="0"/>
          <w:divBdr>
            <w:top w:val="none" w:sz="0" w:space="0" w:color="auto"/>
            <w:left w:val="none" w:sz="0" w:space="0" w:color="auto"/>
            <w:bottom w:val="none" w:sz="0" w:space="0" w:color="auto"/>
            <w:right w:val="none" w:sz="0" w:space="0" w:color="auto"/>
          </w:divBdr>
        </w:div>
        <w:div w:id="1136412777">
          <w:marLeft w:val="480"/>
          <w:marRight w:val="0"/>
          <w:marTop w:val="0"/>
          <w:marBottom w:val="0"/>
          <w:divBdr>
            <w:top w:val="none" w:sz="0" w:space="0" w:color="auto"/>
            <w:left w:val="none" w:sz="0" w:space="0" w:color="auto"/>
            <w:bottom w:val="none" w:sz="0" w:space="0" w:color="auto"/>
            <w:right w:val="none" w:sz="0" w:space="0" w:color="auto"/>
          </w:divBdr>
        </w:div>
        <w:div w:id="1252809860">
          <w:marLeft w:val="480"/>
          <w:marRight w:val="0"/>
          <w:marTop w:val="0"/>
          <w:marBottom w:val="0"/>
          <w:divBdr>
            <w:top w:val="none" w:sz="0" w:space="0" w:color="auto"/>
            <w:left w:val="none" w:sz="0" w:space="0" w:color="auto"/>
            <w:bottom w:val="none" w:sz="0" w:space="0" w:color="auto"/>
            <w:right w:val="none" w:sz="0" w:space="0" w:color="auto"/>
          </w:divBdr>
        </w:div>
        <w:div w:id="1450931208">
          <w:marLeft w:val="480"/>
          <w:marRight w:val="0"/>
          <w:marTop w:val="0"/>
          <w:marBottom w:val="0"/>
          <w:divBdr>
            <w:top w:val="none" w:sz="0" w:space="0" w:color="auto"/>
            <w:left w:val="none" w:sz="0" w:space="0" w:color="auto"/>
            <w:bottom w:val="none" w:sz="0" w:space="0" w:color="auto"/>
            <w:right w:val="none" w:sz="0" w:space="0" w:color="auto"/>
          </w:divBdr>
        </w:div>
        <w:div w:id="1541360509">
          <w:marLeft w:val="480"/>
          <w:marRight w:val="0"/>
          <w:marTop w:val="0"/>
          <w:marBottom w:val="0"/>
          <w:divBdr>
            <w:top w:val="none" w:sz="0" w:space="0" w:color="auto"/>
            <w:left w:val="none" w:sz="0" w:space="0" w:color="auto"/>
            <w:bottom w:val="none" w:sz="0" w:space="0" w:color="auto"/>
            <w:right w:val="none" w:sz="0" w:space="0" w:color="auto"/>
          </w:divBdr>
        </w:div>
        <w:div w:id="1737700044">
          <w:marLeft w:val="480"/>
          <w:marRight w:val="0"/>
          <w:marTop w:val="0"/>
          <w:marBottom w:val="0"/>
          <w:divBdr>
            <w:top w:val="none" w:sz="0" w:space="0" w:color="auto"/>
            <w:left w:val="none" w:sz="0" w:space="0" w:color="auto"/>
            <w:bottom w:val="none" w:sz="0" w:space="0" w:color="auto"/>
            <w:right w:val="none" w:sz="0" w:space="0" w:color="auto"/>
          </w:divBdr>
        </w:div>
        <w:div w:id="1788086656">
          <w:marLeft w:val="480"/>
          <w:marRight w:val="0"/>
          <w:marTop w:val="0"/>
          <w:marBottom w:val="0"/>
          <w:divBdr>
            <w:top w:val="none" w:sz="0" w:space="0" w:color="auto"/>
            <w:left w:val="none" w:sz="0" w:space="0" w:color="auto"/>
            <w:bottom w:val="none" w:sz="0" w:space="0" w:color="auto"/>
            <w:right w:val="none" w:sz="0" w:space="0" w:color="auto"/>
          </w:divBdr>
        </w:div>
        <w:div w:id="1824276541">
          <w:marLeft w:val="480"/>
          <w:marRight w:val="0"/>
          <w:marTop w:val="0"/>
          <w:marBottom w:val="0"/>
          <w:divBdr>
            <w:top w:val="none" w:sz="0" w:space="0" w:color="auto"/>
            <w:left w:val="none" w:sz="0" w:space="0" w:color="auto"/>
            <w:bottom w:val="none" w:sz="0" w:space="0" w:color="auto"/>
            <w:right w:val="none" w:sz="0" w:space="0" w:color="auto"/>
          </w:divBdr>
        </w:div>
        <w:div w:id="1845515613">
          <w:marLeft w:val="480"/>
          <w:marRight w:val="0"/>
          <w:marTop w:val="0"/>
          <w:marBottom w:val="0"/>
          <w:divBdr>
            <w:top w:val="none" w:sz="0" w:space="0" w:color="auto"/>
            <w:left w:val="none" w:sz="0" w:space="0" w:color="auto"/>
            <w:bottom w:val="none" w:sz="0" w:space="0" w:color="auto"/>
            <w:right w:val="none" w:sz="0" w:space="0" w:color="auto"/>
          </w:divBdr>
        </w:div>
        <w:div w:id="1944536591">
          <w:marLeft w:val="480"/>
          <w:marRight w:val="0"/>
          <w:marTop w:val="0"/>
          <w:marBottom w:val="0"/>
          <w:divBdr>
            <w:top w:val="none" w:sz="0" w:space="0" w:color="auto"/>
            <w:left w:val="none" w:sz="0" w:space="0" w:color="auto"/>
            <w:bottom w:val="none" w:sz="0" w:space="0" w:color="auto"/>
            <w:right w:val="none" w:sz="0" w:space="0" w:color="auto"/>
          </w:divBdr>
        </w:div>
        <w:div w:id="2067410377">
          <w:marLeft w:val="480"/>
          <w:marRight w:val="0"/>
          <w:marTop w:val="0"/>
          <w:marBottom w:val="0"/>
          <w:divBdr>
            <w:top w:val="none" w:sz="0" w:space="0" w:color="auto"/>
            <w:left w:val="none" w:sz="0" w:space="0" w:color="auto"/>
            <w:bottom w:val="none" w:sz="0" w:space="0" w:color="auto"/>
            <w:right w:val="none" w:sz="0" w:space="0" w:color="auto"/>
          </w:divBdr>
        </w:div>
        <w:div w:id="2095467213">
          <w:marLeft w:val="480"/>
          <w:marRight w:val="0"/>
          <w:marTop w:val="0"/>
          <w:marBottom w:val="0"/>
          <w:divBdr>
            <w:top w:val="none" w:sz="0" w:space="0" w:color="auto"/>
            <w:left w:val="none" w:sz="0" w:space="0" w:color="auto"/>
            <w:bottom w:val="none" w:sz="0" w:space="0" w:color="auto"/>
            <w:right w:val="none" w:sz="0" w:space="0" w:color="auto"/>
          </w:divBdr>
        </w:div>
        <w:div w:id="2133746911">
          <w:marLeft w:val="480"/>
          <w:marRight w:val="0"/>
          <w:marTop w:val="0"/>
          <w:marBottom w:val="0"/>
          <w:divBdr>
            <w:top w:val="none" w:sz="0" w:space="0" w:color="auto"/>
            <w:left w:val="none" w:sz="0" w:space="0" w:color="auto"/>
            <w:bottom w:val="none" w:sz="0" w:space="0" w:color="auto"/>
            <w:right w:val="none" w:sz="0" w:space="0" w:color="auto"/>
          </w:divBdr>
        </w:div>
        <w:div w:id="2141922438">
          <w:marLeft w:val="480"/>
          <w:marRight w:val="0"/>
          <w:marTop w:val="0"/>
          <w:marBottom w:val="0"/>
          <w:divBdr>
            <w:top w:val="none" w:sz="0" w:space="0" w:color="auto"/>
            <w:left w:val="none" w:sz="0" w:space="0" w:color="auto"/>
            <w:bottom w:val="none" w:sz="0" w:space="0" w:color="auto"/>
            <w:right w:val="none" w:sz="0" w:space="0" w:color="auto"/>
          </w:divBdr>
        </w:div>
      </w:divsChild>
    </w:div>
    <w:div w:id="1845435349">
      <w:bodyDiv w:val="1"/>
      <w:marLeft w:val="0"/>
      <w:marRight w:val="0"/>
      <w:marTop w:val="0"/>
      <w:marBottom w:val="0"/>
      <w:divBdr>
        <w:top w:val="none" w:sz="0" w:space="0" w:color="auto"/>
        <w:left w:val="none" w:sz="0" w:space="0" w:color="auto"/>
        <w:bottom w:val="none" w:sz="0" w:space="0" w:color="auto"/>
        <w:right w:val="none" w:sz="0" w:space="0" w:color="auto"/>
      </w:divBdr>
    </w:div>
    <w:div w:id="1847361326">
      <w:bodyDiv w:val="1"/>
      <w:marLeft w:val="0"/>
      <w:marRight w:val="0"/>
      <w:marTop w:val="0"/>
      <w:marBottom w:val="0"/>
      <w:divBdr>
        <w:top w:val="none" w:sz="0" w:space="0" w:color="auto"/>
        <w:left w:val="none" w:sz="0" w:space="0" w:color="auto"/>
        <w:bottom w:val="none" w:sz="0" w:space="0" w:color="auto"/>
        <w:right w:val="none" w:sz="0" w:space="0" w:color="auto"/>
      </w:divBdr>
      <w:divsChild>
        <w:div w:id="184637173">
          <w:marLeft w:val="480"/>
          <w:marRight w:val="0"/>
          <w:marTop w:val="0"/>
          <w:marBottom w:val="0"/>
          <w:divBdr>
            <w:top w:val="none" w:sz="0" w:space="0" w:color="auto"/>
            <w:left w:val="none" w:sz="0" w:space="0" w:color="auto"/>
            <w:bottom w:val="none" w:sz="0" w:space="0" w:color="auto"/>
            <w:right w:val="none" w:sz="0" w:space="0" w:color="auto"/>
          </w:divBdr>
        </w:div>
        <w:div w:id="194583989">
          <w:marLeft w:val="480"/>
          <w:marRight w:val="0"/>
          <w:marTop w:val="0"/>
          <w:marBottom w:val="0"/>
          <w:divBdr>
            <w:top w:val="none" w:sz="0" w:space="0" w:color="auto"/>
            <w:left w:val="none" w:sz="0" w:space="0" w:color="auto"/>
            <w:bottom w:val="none" w:sz="0" w:space="0" w:color="auto"/>
            <w:right w:val="none" w:sz="0" w:space="0" w:color="auto"/>
          </w:divBdr>
        </w:div>
        <w:div w:id="430668431">
          <w:marLeft w:val="480"/>
          <w:marRight w:val="0"/>
          <w:marTop w:val="0"/>
          <w:marBottom w:val="0"/>
          <w:divBdr>
            <w:top w:val="none" w:sz="0" w:space="0" w:color="auto"/>
            <w:left w:val="none" w:sz="0" w:space="0" w:color="auto"/>
            <w:bottom w:val="none" w:sz="0" w:space="0" w:color="auto"/>
            <w:right w:val="none" w:sz="0" w:space="0" w:color="auto"/>
          </w:divBdr>
        </w:div>
        <w:div w:id="577983516">
          <w:marLeft w:val="480"/>
          <w:marRight w:val="0"/>
          <w:marTop w:val="0"/>
          <w:marBottom w:val="0"/>
          <w:divBdr>
            <w:top w:val="none" w:sz="0" w:space="0" w:color="auto"/>
            <w:left w:val="none" w:sz="0" w:space="0" w:color="auto"/>
            <w:bottom w:val="none" w:sz="0" w:space="0" w:color="auto"/>
            <w:right w:val="none" w:sz="0" w:space="0" w:color="auto"/>
          </w:divBdr>
        </w:div>
        <w:div w:id="630668598">
          <w:marLeft w:val="480"/>
          <w:marRight w:val="0"/>
          <w:marTop w:val="0"/>
          <w:marBottom w:val="0"/>
          <w:divBdr>
            <w:top w:val="none" w:sz="0" w:space="0" w:color="auto"/>
            <w:left w:val="none" w:sz="0" w:space="0" w:color="auto"/>
            <w:bottom w:val="none" w:sz="0" w:space="0" w:color="auto"/>
            <w:right w:val="none" w:sz="0" w:space="0" w:color="auto"/>
          </w:divBdr>
        </w:div>
        <w:div w:id="660038498">
          <w:marLeft w:val="480"/>
          <w:marRight w:val="0"/>
          <w:marTop w:val="0"/>
          <w:marBottom w:val="0"/>
          <w:divBdr>
            <w:top w:val="none" w:sz="0" w:space="0" w:color="auto"/>
            <w:left w:val="none" w:sz="0" w:space="0" w:color="auto"/>
            <w:bottom w:val="none" w:sz="0" w:space="0" w:color="auto"/>
            <w:right w:val="none" w:sz="0" w:space="0" w:color="auto"/>
          </w:divBdr>
        </w:div>
        <w:div w:id="798953509">
          <w:marLeft w:val="480"/>
          <w:marRight w:val="0"/>
          <w:marTop w:val="0"/>
          <w:marBottom w:val="0"/>
          <w:divBdr>
            <w:top w:val="none" w:sz="0" w:space="0" w:color="auto"/>
            <w:left w:val="none" w:sz="0" w:space="0" w:color="auto"/>
            <w:bottom w:val="none" w:sz="0" w:space="0" w:color="auto"/>
            <w:right w:val="none" w:sz="0" w:space="0" w:color="auto"/>
          </w:divBdr>
        </w:div>
        <w:div w:id="841044128">
          <w:marLeft w:val="480"/>
          <w:marRight w:val="0"/>
          <w:marTop w:val="0"/>
          <w:marBottom w:val="0"/>
          <w:divBdr>
            <w:top w:val="none" w:sz="0" w:space="0" w:color="auto"/>
            <w:left w:val="none" w:sz="0" w:space="0" w:color="auto"/>
            <w:bottom w:val="none" w:sz="0" w:space="0" w:color="auto"/>
            <w:right w:val="none" w:sz="0" w:space="0" w:color="auto"/>
          </w:divBdr>
        </w:div>
        <w:div w:id="858667525">
          <w:marLeft w:val="480"/>
          <w:marRight w:val="0"/>
          <w:marTop w:val="0"/>
          <w:marBottom w:val="0"/>
          <w:divBdr>
            <w:top w:val="none" w:sz="0" w:space="0" w:color="auto"/>
            <w:left w:val="none" w:sz="0" w:space="0" w:color="auto"/>
            <w:bottom w:val="none" w:sz="0" w:space="0" w:color="auto"/>
            <w:right w:val="none" w:sz="0" w:space="0" w:color="auto"/>
          </w:divBdr>
        </w:div>
        <w:div w:id="858811906">
          <w:marLeft w:val="480"/>
          <w:marRight w:val="0"/>
          <w:marTop w:val="0"/>
          <w:marBottom w:val="0"/>
          <w:divBdr>
            <w:top w:val="none" w:sz="0" w:space="0" w:color="auto"/>
            <w:left w:val="none" w:sz="0" w:space="0" w:color="auto"/>
            <w:bottom w:val="none" w:sz="0" w:space="0" w:color="auto"/>
            <w:right w:val="none" w:sz="0" w:space="0" w:color="auto"/>
          </w:divBdr>
        </w:div>
        <w:div w:id="971402340">
          <w:marLeft w:val="480"/>
          <w:marRight w:val="0"/>
          <w:marTop w:val="0"/>
          <w:marBottom w:val="0"/>
          <w:divBdr>
            <w:top w:val="none" w:sz="0" w:space="0" w:color="auto"/>
            <w:left w:val="none" w:sz="0" w:space="0" w:color="auto"/>
            <w:bottom w:val="none" w:sz="0" w:space="0" w:color="auto"/>
            <w:right w:val="none" w:sz="0" w:space="0" w:color="auto"/>
          </w:divBdr>
        </w:div>
        <w:div w:id="1275406155">
          <w:marLeft w:val="480"/>
          <w:marRight w:val="0"/>
          <w:marTop w:val="0"/>
          <w:marBottom w:val="0"/>
          <w:divBdr>
            <w:top w:val="none" w:sz="0" w:space="0" w:color="auto"/>
            <w:left w:val="none" w:sz="0" w:space="0" w:color="auto"/>
            <w:bottom w:val="none" w:sz="0" w:space="0" w:color="auto"/>
            <w:right w:val="none" w:sz="0" w:space="0" w:color="auto"/>
          </w:divBdr>
        </w:div>
        <w:div w:id="1333874220">
          <w:marLeft w:val="480"/>
          <w:marRight w:val="0"/>
          <w:marTop w:val="0"/>
          <w:marBottom w:val="0"/>
          <w:divBdr>
            <w:top w:val="none" w:sz="0" w:space="0" w:color="auto"/>
            <w:left w:val="none" w:sz="0" w:space="0" w:color="auto"/>
            <w:bottom w:val="none" w:sz="0" w:space="0" w:color="auto"/>
            <w:right w:val="none" w:sz="0" w:space="0" w:color="auto"/>
          </w:divBdr>
        </w:div>
        <w:div w:id="1435977514">
          <w:marLeft w:val="480"/>
          <w:marRight w:val="0"/>
          <w:marTop w:val="0"/>
          <w:marBottom w:val="0"/>
          <w:divBdr>
            <w:top w:val="none" w:sz="0" w:space="0" w:color="auto"/>
            <w:left w:val="none" w:sz="0" w:space="0" w:color="auto"/>
            <w:bottom w:val="none" w:sz="0" w:space="0" w:color="auto"/>
            <w:right w:val="none" w:sz="0" w:space="0" w:color="auto"/>
          </w:divBdr>
        </w:div>
        <w:div w:id="1522359498">
          <w:marLeft w:val="480"/>
          <w:marRight w:val="0"/>
          <w:marTop w:val="0"/>
          <w:marBottom w:val="0"/>
          <w:divBdr>
            <w:top w:val="none" w:sz="0" w:space="0" w:color="auto"/>
            <w:left w:val="none" w:sz="0" w:space="0" w:color="auto"/>
            <w:bottom w:val="none" w:sz="0" w:space="0" w:color="auto"/>
            <w:right w:val="none" w:sz="0" w:space="0" w:color="auto"/>
          </w:divBdr>
        </w:div>
        <w:div w:id="1532062839">
          <w:marLeft w:val="480"/>
          <w:marRight w:val="0"/>
          <w:marTop w:val="0"/>
          <w:marBottom w:val="0"/>
          <w:divBdr>
            <w:top w:val="none" w:sz="0" w:space="0" w:color="auto"/>
            <w:left w:val="none" w:sz="0" w:space="0" w:color="auto"/>
            <w:bottom w:val="none" w:sz="0" w:space="0" w:color="auto"/>
            <w:right w:val="none" w:sz="0" w:space="0" w:color="auto"/>
          </w:divBdr>
        </w:div>
        <w:div w:id="1565143612">
          <w:marLeft w:val="480"/>
          <w:marRight w:val="0"/>
          <w:marTop w:val="0"/>
          <w:marBottom w:val="0"/>
          <w:divBdr>
            <w:top w:val="none" w:sz="0" w:space="0" w:color="auto"/>
            <w:left w:val="none" w:sz="0" w:space="0" w:color="auto"/>
            <w:bottom w:val="none" w:sz="0" w:space="0" w:color="auto"/>
            <w:right w:val="none" w:sz="0" w:space="0" w:color="auto"/>
          </w:divBdr>
        </w:div>
        <w:div w:id="1574393936">
          <w:marLeft w:val="480"/>
          <w:marRight w:val="0"/>
          <w:marTop w:val="0"/>
          <w:marBottom w:val="0"/>
          <w:divBdr>
            <w:top w:val="none" w:sz="0" w:space="0" w:color="auto"/>
            <w:left w:val="none" w:sz="0" w:space="0" w:color="auto"/>
            <w:bottom w:val="none" w:sz="0" w:space="0" w:color="auto"/>
            <w:right w:val="none" w:sz="0" w:space="0" w:color="auto"/>
          </w:divBdr>
        </w:div>
        <w:div w:id="1975208606">
          <w:marLeft w:val="480"/>
          <w:marRight w:val="0"/>
          <w:marTop w:val="0"/>
          <w:marBottom w:val="0"/>
          <w:divBdr>
            <w:top w:val="none" w:sz="0" w:space="0" w:color="auto"/>
            <w:left w:val="none" w:sz="0" w:space="0" w:color="auto"/>
            <w:bottom w:val="none" w:sz="0" w:space="0" w:color="auto"/>
            <w:right w:val="none" w:sz="0" w:space="0" w:color="auto"/>
          </w:divBdr>
        </w:div>
        <w:div w:id="2008362431">
          <w:marLeft w:val="480"/>
          <w:marRight w:val="0"/>
          <w:marTop w:val="0"/>
          <w:marBottom w:val="0"/>
          <w:divBdr>
            <w:top w:val="none" w:sz="0" w:space="0" w:color="auto"/>
            <w:left w:val="none" w:sz="0" w:space="0" w:color="auto"/>
            <w:bottom w:val="none" w:sz="0" w:space="0" w:color="auto"/>
            <w:right w:val="none" w:sz="0" w:space="0" w:color="auto"/>
          </w:divBdr>
        </w:div>
        <w:div w:id="2022730712">
          <w:marLeft w:val="480"/>
          <w:marRight w:val="0"/>
          <w:marTop w:val="0"/>
          <w:marBottom w:val="0"/>
          <w:divBdr>
            <w:top w:val="none" w:sz="0" w:space="0" w:color="auto"/>
            <w:left w:val="none" w:sz="0" w:space="0" w:color="auto"/>
            <w:bottom w:val="none" w:sz="0" w:space="0" w:color="auto"/>
            <w:right w:val="none" w:sz="0" w:space="0" w:color="auto"/>
          </w:divBdr>
        </w:div>
        <w:div w:id="2026664909">
          <w:marLeft w:val="480"/>
          <w:marRight w:val="0"/>
          <w:marTop w:val="0"/>
          <w:marBottom w:val="0"/>
          <w:divBdr>
            <w:top w:val="none" w:sz="0" w:space="0" w:color="auto"/>
            <w:left w:val="none" w:sz="0" w:space="0" w:color="auto"/>
            <w:bottom w:val="none" w:sz="0" w:space="0" w:color="auto"/>
            <w:right w:val="none" w:sz="0" w:space="0" w:color="auto"/>
          </w:divBdr>
        </w:div>
        <w:div w:id="2039117395">
          <w:marLeft w:val="480"/>
          <w:marRight w:val="0"/>
          <w:marTop w:val="0"/>
          <w:marBottom w:val="0"/>
          <w:divBdr>
            <w:top w:val="none" w:sz="0" w:space="0" w:color="auto"/>
            <w:left w:val="none" w:sz="0" w:space="0" w:color="auto"/>
            <w:bottom w:val="none" w:sz="0" w:space="0" w:color="auto"/>
            <w:right w:val="none" w:sz="0" w:space="0" w:color="auto"/>
          </w:divBdr>
        </w:div>
        <w:div w:id="2103337524">
          <w:marLeft w:val="480"/>
          <w:marRight w:val="0"/>
          <w:marTop w:val="0"/>
          <w:marBottom w:val="0"/>
          <w:divBdr>
            <w:top w:val="none" w:sz="0" w:space="0" w:color="auto"/>
            <w:left w:val="none" w:sz="0" w:space="0" w:color="auto"/>
            <w:bottom w:val="none" w:sz="0" w:space="0" w:color="auto"/>
            <w:right w:val="none" w:sz="0" w:space="0" w:color="auto"/>
          </w:divBdr>
        </w:div>
        <w:div w:id="2144424453">
          <w:marLeft w:val="480"/>
          <w:marRight w:val="0"/>
          <w:marTop w:val="0"/>
          <w:marBottom w:val="0"/>
          <w:divBdr>
            <w:top w:val="none" w:sz="0" w:space="0" w:color="auto"/>
            <w:left w:val="none" w:sz="0" w:space="0" w:color="auto"/>
            <w:bottom w:val="none" w:sz="0" w:space="0" w:color="auto"/>
            <w:right w:val="none" w:sz="0" w:space="0" w:color="auto"/>
          </w:divBdr>
        </w:div>
      </w:divsChild>
    </w:div>
    <w:div w:id="1848905822">
      <w:bodyDiv w:val="1"/>
      <w:marLeft w:val="0"/>
      <w:marRight w:val="0"/>
      <w:marTop w:val="0"/>
      <w:marBottom w:val="0"/>
      <w:divBdr>
        <w:top w:val="none" w:sz="0" w:space="0" w:color="auto"/>
        <w:left w:val="none" w:sz="0" w:space="0" w:color="auto"/>
        <w:bottom w:val="none" w:sz="0" w:space="0" w:color="auto"/>
        <w:right w:val="none" w:sz="0" w:space="0" w:color="auto"/>
      </w:divBdr>
    </w:div>
    <w:div w:id="1854609862">
      <w:bodyDiv w:val="1"/>
      <w:marLeft w:val="0"/>
      <w:marRight w:val="0"/>
      <w:marTop w:val="0"/>
      <w:marBottom w:val="0"/>
      <w:divBdr>
        <w:top w:val="none" w:sz="0" w:space="0" w:color="auto"/>
        <w:left w:val="none" w:sz="0" w:space="0" w:color="auto"/>
        <w:bottom w:val="none" w:sz="0" w:space="0" w:color="auto"/>
        <w:right w:val="none" w:sz="0" w:space="0" w:color="auto"/>
      </w:divBdr>
    </w:div>
    <w:div w:id="1860852025">
      <w:bodyDiv w:val="1"/>
      <w:marLeft w:val="0"/>
      <w:marRight w:val="0"/>
      <w:marTop w:val="0"/>
      <w:marBottom w:val="0"/>
      <w:divBdr>
        <w:top w:val="none" w:sz="0" w:space="0" w:color="auto"/>
        <w:left w:val="none" w:sz="0" w:space="0" w:color="auto"/>
        <w:bottom w:val="none" w:sz="0" w:space="0" w:color="auto"/>
        <w:right w:val="none" w:sz="0" w:space="0" w:color="auto"/>
      </w:divBdr>
    </w:div>
    <w:div w:id="1861353574">
      <w:bodyDiv w:val="1"/>
      <w:marLeft w:val="0"/>
      <w:marRight w:val="0"/>
      <w:marTop w:val="0"/>
      <w:marBottom w:val="0"/>
      <w:divBdr>
        <w:top w:val="none" w:sz="0" w:space="0" w:color="auto"/>
        <w:left w:val="none" w:sz="0" w:space="0" w:color="auto"/>
        <w:bottom w:val="none" w:sz="0" w:space="0" w:color="auto"/>
        <w:right w:val="none" w:sz="0" w:space="0" w:color="auto"/>
      </w:divBdr>
    </w:div>
    <w:div w:id="1861621406">
      <w:bodyDiv w:val="1"/>
      <w:marLeft w:val="0"/>
      <w:marRight w:val="0"/>
      <w:marTop w:val="0"/>
      <w:marBottom w:val="0"/>
      <w:divBdr>
        <w:top w:val="none" w:sz="0" w:space="0" w:color="auto"/>
        <w:left w:val="none" w:sz="0" w:space="0" w:color="auto"/>
        <w:bottom w:val="none" w:sz="0" w:space="0" w:color="auto"/>
        <w:right w:val="none" w:sz="0" w:space="0" w:color="auto"/>
      </w:divBdr>
    </w:div>
    <w:div w:id="1862161734">
      <w:bodyDiv w:val="1"/>
      <w:marLeft w:val="0"/>
      <w:marRight w:val="0"/>
      <w:marTop w:val="0"/>
      <w:marBottom w:val="0"/>
      <w:divBdr>
        <w:top w:val="none" w:sz="0" w:space="0" w:color="auto"/>
        <w:left w:val="none" w:sz="0" w:space="0" w:color="auto"/>
        <w:bottom w:val="none" w:sz="0" w:space="0" w:color="auto"/>
        <w:right w:val="none" w:sz="0" w:space="0" w:color="auto"/>
      </w:divBdr>
    </w:div>
    <w:div w:id="1868062297">
      <w:bodyDiv w:val="1"/>
      <w:marLeft w:val="0"/>
      <w:marRight w:val="0"/>
      <w:marTop w:val="0"/>
      <w:marBottom w:val="0"/>
      <w:divBdr>
        <w:top w:val="none" w:sz="0" w:space="0" w:color="auto"/>
        <w:left w:val="none" w:sz="0" w:space="0" w:color="auto"/>
        <w:bottom w:val="none" w:sz="0" w:space="0" w:color="auto"/>
        <w:right w:val="none" w:sz="0" w:space="0" w:color="auto"/>
      </w:divBdr>
    </w:div>
    <w:div w:id="1869297654">
      <w:bodyDiv w:val="1"/>
      <w:marLeft w:val="0"/>
      <w:marRight w:val="0"/>
      <w:marTop w:val="0"/>
      <w:marBottom w:val="0"/>
      <w:divBdr>
        <w:top w:val="none" w:sz="0" w:space="0" w:color="auto"/>
        <w:left w:val="none" w:sz="0" w:space="0" w:color="auto"/>
        <w:bottom w:val="none" w:sz="0" w:space="0" w:color="auto"/>
        <w:right w:val="none" w:sz="0" w:space="0" w:color="auto"/>
      </w:divBdr>
    </w:div>
    <w:div w:id="1869442161">
      <w:bodyDiv w:val="1"/>
      <w:marLeft w:val="0"/>
      <w:marRight w:val="0"/>
      <w:marTop w:val="0"/>
      <w:marBottom w:val="0"/>
      <w:divBdr>
        <w:top w:val="none" w:sz="0" w:space="0" w:color="auto"/>
        <w:left w:val="none" w:sz="0" w:space="0" w:color="auto"/>
        <w:bottom w:val="none" w:sz="0" w:space="0" w:color="auto"/>
        <w:right w:val="none" w:sz="0" w:space="0" w:color="auto"/>
      </w:divBdr>
    </w:div>
    <w:div w:id="1871263167">
      <w:bodyDiv w:val="1"/>
      <w:marLeft w:val="0"/>
      <w:marRight w:val="0"/>
      <w:marTop w:val="0"/>
      <w:marBottom w:val="0"/>
      <w:divBdr>
        <w:top w:val="none" w:sz="0" w:space="0" w:color="auto"/>
        <w:left w:val="none" w:sz="0" w:space="0" w:color="auto"/>
        <w:bottom w:val="none" w:sz="0" w:space="0" w:color="auto"/>
        <w:right w:val="none" w:sz="0" w:space="0" w:color="auto"/>
      </w:divBdr>
    </w:div>
    <w:div w:id="1871839876">
      <w:bodyDiv w:val="1"/>
      <w:marLeft w:val="0"/>
      <w:marRight w:val="0"/>
      <w:marTop w:val="0"/>
      <w:marBottom w:val="0"/>
      <w:divBdr>
        <w:top w:val="none" w:sz="0" w:space="0" w:color="auto"/>
        <w:left w:val="none" w:sz="0" w:space="0" w:color="auto"/>
        <w:bottom w:val="none" w:sz="0" w:space="0" w:color="auto"/>
        <w:right w:val="none" w:sz="0" w:space="0" w:color="auto"/>
      </w:divBdr>
    </w:div>
    <w:div w:id="1874346002">
      <w:bodyDiv w:val="1"/>
      <w:marLeft w:val="0"/>
      <w:marRight w:val="0"/>
      <w:marTop w:val="0"/>
      <w:marBottom w:val="0"/>
      <w:divBdr>
        <w:top w:val="none" w:sz="0" w:space="0" w:color="auto"/>
        <w:left w:val="none" w:sz="0" w:space="0" w:color="auto"/>
        <w:bottom w:val="none" w:sz="0" w:space="0" w:color="auto"/>
        <w:right w:val="none" w:sz="0" w:space="0" w:color="auto"/>
      </w:divBdr>
    </w:div>
    <w:div w:id="1874927995">
      <w:bodyDiv w:val="1"/>
      <w:marLeft w:val="0"/>
      <w:marRight w:val="0"/>
      <w:marTop w:val="0"/>
      <w:marBottom w:val="0"/>
      <w:divBdr>
        <w:top w:val="none" w:sz="0" w:space="0" w:color="auto"/>
        <w:left w:val="none" w:sz="0" w:space="0" w:color="auto"/>
        <w:bottom w:val="none" w:sz="0" w:space="0" w:color="auto"/>
        <w:right w:val="none" w:sz="0" w:space="0" w:color="auto"/>
      </w:divBdr>
    </w:div>
    <w:div w:id="1875344747">
      <w:bodyDiv w:val="1"/>
      <w:marLeft w:val="0"/>
      <w:marRight w:val="0"/>
      <w:marTop w:val="0"/>
      <w:marBottom w:val="0"/>
      <w:divBdr>
        <w:top w:val="none" w:sz="0" w:space="0" w:color="auto"/>
        <w:left w:val="none" w:sz="0" w:space="0" w:color="auto"/>
        <w:bottom w:val="none" w:sz="0" w:space="0" w:color="auto"/>
        <w:right w:val="none" w:sz="0" w:space="0" w:color="auto"/>
      </w:divBdr>
    </w:div>
    <w:div w:id="1877965839">
      <w:bodyDiv w:val="1"/>
      <w:marLeft w:val="0"/>
      <w:marRight w:val="0"/>
      <w:marTop w:val="0"/>
      <w:marBottom w:val="0"/>
      <w:divBdr>
        <w:top w:val="none" w:sz="0" w:space="0" w:color="auto"/>
        <w:left w:val="none" w:sz="0" w:space="0" w:color="auto"/>
        <w:bottom w:val="none" w:sz="0" w:space="0" w:color="auto"/>
        <w:right w:val="none" w:sz="0" w:space="0" w:color="auto"/>
      </w:divBdr>
    </w:div>
    <w:div w:id="1879200741">
      <w:bodyDiv w:val="1"/>
      <w:marLeft w:val="0"/>
      <w:marRight w:val="0"/>
      <w:marTop w:val="0"/>
      <w:marBottom w:val="0"/>
      <w:divBdr>
        <w:top w:val="none" w:sz="0" w:space="0" w:color="auto"/>
        <w:left w:val="none" w:sz="0" w:space="0" w:color="auto"/>
        <w:bottom w:val="none" w:sz="0" w:space="0" w:color="auto"/>
        <w:right w:val="none" w:sz="0" w:space="0" w:color="auto"/>
      </w:divBdr>
    </w:div>
    <w:div w:id="1883325356">
      <w:bodyDiv w:val="1"/>
      <w:marLeft w:val="0"/>
      <w:marRight w:val="0"/>
      <w:marTop w:val="0"/>
      <w:marBottom w:val="0"/>
      <w:divBdr>
        <w:top w:val="none" w:sz="0" w:space="0" w:color="auto"/>
        <w:left w:val="none" w:sz="0" w:space="0" w:color="auto"/>
        <w:bottom w:val="none" w:sz="0" w:space="0" w:color="auto"/>
        <w:right w:val="none" w:sz="0" w:space="0" w:color="auto"/>
      </w:divBdr>
    </w:div>
    <w:div w:id="1886092987">
      <w:bodyDiv w:val="1"/>
      <w:marLeft w:val="0"/>
      <w:marRight w:val="0"/>
      <w:marTop w:val="0"/>
      <w:marBottom w:val="0"/>
      <w:divBdr>
        <w:top w:val="none" w:sz="0" w:space="0" w:color="auto"/>
        <w:left w:val="none" w:sz="0" w:space="0" w:color="auto"/>
        <w:bottom w:val="none" w:sz="0" w:space="0" w:color="auto"/>
        <w:right w:val="none" w:sz="0" w:space="0" w:color="auto"/>
      </w:divBdr>
    </w:div>
    <w:div w:id="1889029901">
      <w:bodyDiv w:val="1"/>
      <w:marLeft w:val="0"/>
      <w:marRight w:val="0"/>
      <w:marTop w:val="0"/>
      <w:marBottom w:val="0"/>
      <w:divBdr>
        <w:top w:val="none" w:sz="0" w:space="0" w:color="auto"/>
        <w:left w:val="none" w:sz="0" w:space="0" w:color="auto"/>
        <w:bottom w:val="none" w:sz="0" w:space="0" w:color="auto"/>
        <w:right w:val="none" w:sz="0" w:space="0" w:color="auto"/>
      </w:divBdr>
    </w:div>
    <w:div w:id="1890997400">
      <w:bodyDiv w:val="1"/>
      <w:marLeft w:val="0"/>
      <w:marRight w:val="0"/>
      <w:marTop w:val="0"/>
      <w:marBottom w:val="0"/>
      <w:divBdr>
        <w:top w:val="none" w:sz="0" w:space="0" w:color="auto"/>
        <w:left w:val="none" w:sz="0" w:space="0" w:color="auto"/>
        <w:bottom w:val="none" w:sz="0" w:space="0" w:color="auto"/>
        <w:right w:val="none" w:sz="0" w:space="0" w:color="auto"/>
      </w:divBdr>
    </w:div>
    <w:div w:id="1891456681">
      <w:bodyDiv w:val="1"/>
      <w:marLeft w:val="0"/>
      <w:marRight w:val="0"/>
      <w:marTop w:val="0"/>
      <w:marBottom w:val="0"/>
      <w:divBdr>
        <w:top w:val="none" w:sz="0" w:space="0" w:color="auto"/>
        <w:left w:val="none" w:sz="0" w:space="0" w:color="auto"/>
        <w:bottom w:val="none" w:sz="0" w:space="0" w:color="auto"/>
        <w:right w:val="none" w:sz="0" w:space="0" w:color="auto"/>
      </w:divBdr>
    </w:div>
    <w:div w:id="1891991401">
      <w:bodyDiv w:val="1"/>
      <w:marLeft w:val="0"/>
      <w:marRight w:val="0"/>
      <w:marTop w:val="0"/>
      <w:marBottom w:val="0"/>
      <w:divBdr>
        <w:top w:val="none" w:sz="0" w:space="0" w:color="auto"/>
        <w:left w:val="none" w:sz="0" w:space="0" w:color="auto"/>
        <w:bottom w:val="none" w:sz="0" w:space="0" w:color="auto"/>
        <w:right w:val="none" w:sz="0" w:space="0" w:color="auto"/>
      </w:divBdr>
    </w:div>
    <w:div w:id="1894196699">
      <w:bodyDiv w:val="1"/>
      <w:marLeft w:val="0"/>
      <w:marRight w:val="0"/>
      <w:marTop w:val="0"/>
      <w:marBottom w:val="0"/>
      <w:divBdr>
        <w:top w:val="none" w:sz="0" w:space="0" w:color="auto"/>
        <w:left w:val="none" w:sz="0" w:space="0" w:color="auto"/>
        <w:bottom w:val="none" w:sz="0" w:space="0" w:color="auto"/>
        <w:right w:val="none" w:sz="0" w:space="0" w:color="auto"/>
      </w:divBdr>
      <w:divsChild>
        <w:div w:id="55011370">
          <w:marLeft w:val="480"/>
          <w:marRight w:val="0"/>
          <w:marTop w:val="0"/>
          <w:marBottom w:val="0"/>
          <w:divBdr>
            <w:top w:val="none" w:sz="0" w:space="0" w:color="auto"/>
            <w:left w:val="none" w:sz="0" w:space="0" w:color="auto"/>
            <w:bottom w:val="none" w:sz="0" w:space="0" w:color="auto"/>
            <w:right w:val="none" w:sz="0" w:space="0" w:color="auto"/>
          </w:divBdr>
        </w:div>
        <w:div w:id="106244091">
          <w:marLeft w:val="480"/>
          <w:marRight w:val="0"/>
          <w:marTop w:val="0"/>
          <w:marBottom w:val="0"/>
          <w:divBdr>
            <w:top w:val="none" w:sz="0" w:space="0" w:color="auto"/>
            <w:left w:val="none" w:sz="0" w:space="0" w:color="auto"/>
            <w:bottom w:val="none" w:sz="0" w:space="0" w:color="auto"/>
            <w:right w:val="none" w:sz="0" w:space="0" w:color="auto"/>
          </w:divBdr>
        </w:div>
        <w:div w:id="149447092">
          <w:marLeft w:val="480"/>
          <w:marRight w:val="0"/>
          <w:marTop w:val="0"/>
          <w:marBottom w:val="0"/>
          <w:divBdr>
            <w:top w:val="none" w:sz="0" w:space="0" w:color="auto"/>
            <w:left w:val="none" w:sz="0" w:space="0" w:color="auto"/>
            <w:bottom w:val="none" w:sz="0" w:space="0" w:color="auto"/>
            <w:right w:val="none" w:sz="0" w:space="0" w:color="auto"/>
          </w:divBdr>
        </w:div>
        <w:div w:id="404381364">
          <w:marLeft w:val="480"/>
          <w:marRight w:val="0"/>
          <w:marTop w:val="0"/>
          <w:marBottom w:val="0"/>
          <w:divBdr>
            <w:top w:val="none" w:sz="0" w:space="0" w:color="auto"/>
            <w:left w:val="none" w:sz="0" w:space="0" w:color="auto"/>
            <w:bottom w:val="none" w:sz="0" w:space="0" w:color="auto"/>
            <w:right w:val="none" w:sz="0" w:space="0" w:color="auto"/>
          </w:divBdr>
        </w:div>
        <w:div w:id="560406778">
          <w:marLeft w:val="480"/>
          <w:marRight w:val="0"/>
          <w:marTop w:val="0"/>
          <w:marBottom w:val="0"/>
          <w:divBdr>
            <w:top w:val="none" w:sz="0" w:space="0" w:color="auto"/>
            <w:left w:val="none" w:sz="0" w:space="0" w:color="auto"/>
            <w:bottom w:val="none" w:sz="0" w:space="0" w:color="auto"/>
            <w:right w:val="none" w:sz="0" w:space="0" w:color="auto"/>
          </w:divBdr>
        </w:div>
        <w:div w:id="621376279">
          <w:marLeft w:val="480"/>
          <w:marRight w:val="0"/>
          <w:marTop w:val="0"/>
          <w:marBottom w:val="0"/>
          <w:divBdr>
            <w:top w:val="none" w:sz="0" w:space="0" w:color="auto"/>
            <w:left w:val="none" w:sz="0" w:space="0" w:color="auto"/>
            <w:bottom w:val="none" w:sz="0" w:space="0" w:color="auto"/>
            <w:right w:val="none" w:sz="0" w:space="0" w:color="auto"/>
          </w:divBdr>
        </w:div>
        <w:div w:id="738989349">
          <w:marLeft w:val="480"/>
          <w:marRight w:val="0"/>
          <w:marTop w:val="0"/>
          <w:marBottom w:val="0"/>
          <w:divBdr>
            <w:top w:val="none" w:sz="0" w:space="0" w:color="auto"/>
            <w:left w:val="none" w:sz="0" w:space="0" w:color="auto"/>
            <w:bottom w:val="none" w:sz="0" w:space="0" w:color="auto"/>
            <w:right w:val="none" w:sz="0" w:space="0" w:color="auto"/>
          </w:divBdr>
        </w:div>
        <w:div w:id="766000509">
          <w:marLeft w:val="480"/>
          <w:marRight w:val="0"/>
          <w:marTop w:val="0"/>
          <w:marBottom w:val="0"/>
          <w:divBdr>
            <w:top w:val="none" w:sz="0" w:space="0" w:color="auto"/>
            <w:left w:val="none" w:sz="0" w:space="0" w:color="auto"/>
            <w:bottom w:val="none" w:sz="0" w:space="0" w:color="auto"/>
            <w:right w:val="none" w:sz="0" w:space="0" w:color="auto"/>
          </w:divBdr>
        </w:div>
        <w:div w:id="844706193">
          <w:marLeft w:val="480"/>
          <w:marRight w:val="0"/>
          <w:marTop w:val="0"/>
          <w:marBottom w:val="0"/>
          <w:divBdr>
            <w:top w:val="none" w:sz="0" w:space="0" w:color="auto"/>
            <w:left w:val="none" w:sz="0" w:space="0" w:color="auto"/>
            <w:bottom w:val="none" w:sz="0" w:space="0" w:color="auto"/>
            <w:right w:val="none" w:sz="0" w:space="0" w:color="auto"/>
          </w:divBdr>
        </w:div>
        <w:div w:id="987248468">
          <w:marLeft w:val="480"/>
          <w:marRight w:val="0"/>
          <w:marTop w:val="0"/>
          <w:marBottom w:val="0"/>
          <w:divBdr>
            <w:top w:val="none" w:sz="0" w:space="0" w:color="auto"/>
            <w:left w:val="none" w:sz="0" w:space="0" w:color="auto"/>
            <w:bottom w:val="none" w:sz="0" w:space="0" w:color="auto"/>
            <w:right w:val="none" w:sz="0" w:space="0" w:color="auto"/>
          </w:divBdr>
        </w:div>
        <w:div w:id="1009478910">
          <w:marLeft w:val="480"/>
          <w:marRight w:val="0"/>
          <w:marTop w:val="0"/>
          <w:marBottom w:val="0"/>
          <w:divBdr>
            <w:top w:val="none" w:sz="0" w:space="0" w:color="auto"/>
            <w:left w:val="none" w:sz="0" w:space="0" w:color="auto"/>
            <w:bottom w:val="none" w:sz="0" w:space="0" w:color="auto"/>
            <w:right w:val="none" w:sz="0" w:space="0" w:color="auto"/>
          </w:divBdr>
        </w:div>
        <w:div w:id="1024282184">
          <w:marLeft w:val="480"/>
          <w:marRight w:val="0"/>
          <w:marTop w:val="0"/>
          <w:marBottom w:val="0"/>
          <w:divBdr>
            <w:top w:val="none" w:sz="0" w:space="0" w:color="auto"/>
            <w:left w:val="none" w:sz="0" w:space="0" w:color="auto"/>
            <w:bottom w:val="none" w:sz="0" w:space="0" w:color="auto"/>
            <w:right w:val="none" w:sz="0" w:space="0" w:color="auto"/>
          </w:divBdr>
        </w:div>
        <w:div w:id="1092318935">
          <w:marLeft w:val="480"/>
          <w:marRight w:val="0"/>
          <w:marTop w:val="0"/>
          <w:marBottom w:val="0"/>
          <w:divBdr>
            <w:top w:val="none" w:sz="0" w:space="0" w:color="auto"/>
            <w:left w:val="none" w:sz="0" w:space="0" w:color="auto"/>
            <w:bottom w:val="none" w:sz="0" w:space="0" w:color="auto"/>
            <w:right w:val="none" w:sz="0" w:space="0" w:color="auto"/>
          </w:divBdr>
        </w:div>
        <w:div w:id="1161700671">
          <w:marLeft w:val="480"/>
          <w:marRight w:val="0"/>
          <w:marTop w:val="0"/>
          <w:marBottom w:val="0"/>
          <w:divBdr>
            <w:top w:val="none" w:sz="0" w:space="0" w:color="auto"/>
            <w:left w:val="none" w:sz="0" w:space="0" w:color="auto"/>
            <w:bottom w:val="none" w:sz="0" w:space="0" w:color="auto"/>
            <w:right w:val="none" w:sz="0" w:space="0" w:color="auto"/>
          </w:divBdr>
        </w:div>
        <w:div w:id="1226262744">
          <w:marLeft w:val="480"/>
          <w:marRight w:val="0"/>
          <w:marTop w:val="0"/>
          <w:marBottom w:val="0"/>
          <w:divBdr>
            <w:top w:val="none" w:sz="0" w:space="0" w:color="auto"/>
            <w:left w:val="none" w:sz="0" w:space="0" w:color="auto"/>
            <w:bottom w:val="none" w:sz="0" w:space="0" w:color="auto"/>
            <w:right w:val="none" w:sz="0" w:space="0" w:color="auto"/>
          </w:divBdr>
        </w:div>
        <w:div w:id="1271427430">
          <w:marLeft w:val="480"/>
          <w:marRight w:val="0"/>
          <w:marTop w:val="0"/>
          <w:marBottom w:val="0"/>
          <w:divBdr>
            <w:top w:val="none" w:sz="0" w:space="0" w:color="auto"/>
            <w:left w:val="none" w:sz="0" w:space="0" w:color="auto"/>
            <w:bottom w:val="none" w:sz="0" w:space="0" w:color="auto"/>
            <w:right w:val="none" w:sz="0" w:space="0" w:color="auto"/>
          </w:divBdr>
        </w:div>
        <w:div w:id="1307587219">
          <w:marLeft w:val="480"/>
          <w:marRight w:val="0"/>
          <w:marTop w:val="0"/>
          <w:marBottom w:val="0"/>
          <w:divBdr>
            <w:top w:val="none" w:sz="0" w:space="0" w:color="auto"/>
            <w:left w:val="none" w:sz="0" w:space="0" w:color="auto"/>
            <w:bottom w:val="none" w:sz="0" w:space="0" w:color="auto"/>
            <w:right w:val="none" w:sz="0" w:space="0" w:color="auto"/>
          </w:divBdr>
        </w:div>
        <w:div w:id="1329332515">
          <w:marLeft w:val="480"/>
          <w:marRight w:val="0"/>
          <w:marTop w:val="0"/>
          <w:marBottom w:val="0"/>
          <w:divBdr>
            <w:top w:val="none" w:sz="0" w:space="0" w:color="auto"/>
            <w:left w:val="none" w:sz="0" w:space="0" w:color="auto"/>
            <w:bottom w:val="none" w:sz="0" w:space="0" w:color="auto"/>
            <w:right w:val="none" w:sz="0" w:space="0" w:color="auto"/>
          </w:divBdr>
        </w:div>
        <w:div w:id="1357655212">
          <w:marLeft w:val="480"/>
          <w:marRight w:val="0"/>
          <w:marTop w:val="0"/>
          <w:marBottom w:val="0"/>
          <w:divBdr>
            <w:top w:val="none" w:sz="0" w:space="0" w:color="auto"/>
            <w:left w:val="none" w:sz="0" w:space="0" w:color="auto"/>
            <w:bottom w:val="none" w:sz="0" w:space="0" w:color="auto"/>
            <w:right w:val="none" w:sz="0" w:space="0" w:color="auto"/>
          </w:divBdr>
        </w:div>
        <w:div w:id="1442840758">
          <w:marLeft w:val="480"/>
          <w:marRight w:val="0"/>
          <w:marTop w:val="0"/>
          <w:marBottom w:val="0"/>
          <w:divBdr>
            <w:top w:val="none" w:sz="0" w:space="0" w:color="auto"/>
            <w:left w:val="none" w:sz="0" w:space="0" w:color="auto"/>
            <w:bottom w:val="none" w:sz="0" w:space="0" w:color="auto"/>
            <w:right w:val="none" w:sz="0" w:space="0" w:color="auto"/>
          </w:divBdr>
        </w:div>
        <w:div w:id="1459880923">
          <w:marLeft w:val="480"/>
          <w:marRight w:val="0"/>
          <w:marTop w:val="0"/>
          <w:marBottom w:val="0"/>
          <w:divBdr>
            <w:top w:val="none" w:sz="0" w:space="0" w:color="auto"/>
            <w:left w:val="none" w:sz="0" w:space="0" w:color="auto"/>
            <w:bottom w:val="none" w:sz="0" w:space="0" w:color="auto"/>
            <w:right w:val="none" w:sz="0" w:space="0" w:color="auto"/>
          </w:divBdr>
        </w:div>
        <w:div w:id="1478841748">
          <w:marLeft w:val="480"/>
          <w:marRight w:val="0"/>
          <w:marTop w:val="0"/>
          <w:marBottom w:val="0"/>
          <w:divBdr>
            <w:top w:val="none" w:sz="0" w:space="0" w:color="auto"/>
            <w:left w:val="none" w:sz="0" w:space="0" w:color="auto"/>
            <w:bottom w:val="none" w:sz="0" w:space="0" w:color="auto"/>
            <w:right w:val="none" w:sz="0" w:space="0" w:color="auto"/>
          </w:divBdr>
        </w:div>
        <w:div w:id="1626696500">
          <w:marLeft w:val="480"/>
          <w:marRight w:val="0"/>
          <w:marTop w:val="0"/>
          <w:marBottom w:val="0"/>
          <w:divBdr>
            <w:top w:val="none" w:sz="0" w:space="0" w:color="auto"/>
            <w:left w:val="none" w:sz="0" w:space="0" w:color="auto"/>
            <w:bottom w:val="none" w:sz="0" w:space="0" w:color="auto"/>
            <w:right w:val="none" w:sz="0" w:space="0" w:color="auto"/>
          </w:divBdr>
        </w:div>
        <w:div w:id="1744183570">
          <w:marLeft w:val="480"/>
          <w:marRight w:val="0"/>
          <w:marTop w:val="0"/>
          <w:marBottom w:val="0"/>
          <w:divBdr>
            <w:top w:val="none" w:sz="0" w:space="0" w:color="auto"/>
            <w:left w:val="none" w:sz="0" w:space="0" w:color="auto"/>
            <w:bottom w:val="none" w:sz="0" w:space="0" w:color="auto"/>
            <w:right w:val="none" w:sz="0" w:space="0" w:color="auto"/>
          </w:divBdr>
        </w:div>
        <w:div w:id="2073582454">
          <w:marLeft w:val="480"/>
          <w:marRight w:val="0"/>
          <w:marTop w:val="0"/>
          <w:marBottom w:val="0"/>
          <w:divBdr>
            <w:top w:val="none" w:sz="0" w:space="0" w:color="auto"/>
            <w:left w:val="none" w:sz="0" w:space="0" w:color="auto"/>
            <w:bottom w:val="none" w:sz="0" w:space="0" w:color="auto"/>
            <w:right w:val="none" w:sz="0" w:space="0" w:color="auto"/>
          </w:divBdr>
        </w:div>
      </w:divsChild>
    </w:div>
    <w:div w:id="1895656991">
      <w:bodyDiv w:val="1"/>
      <w:marLeft w:val="0"/>
      <w:marRight w:val="0"/>
      <w:marTop w:val="0"/>
      <w:marBottom w:val="0"/>
      <w:divBdr>
        <w:top w:val="none" w:sz="0" w:space="0" w:color="auto"/>
        <w:left w:val="none" w:sz="0" w:space="0" w:color="auto"/>
        <w:bottom w:val="none" w:sz="0" w:space="0" w:color="auto"/>
        <w:right w:val="none" w:sz="0" w:space="0" w:color="auto"/>
      </w:divBdr>
      <w:divsChild>
        <w:div w:id="49499182">
          <w:marLeft w:val="480"/>
          <w:marRight w:val="0"/>
          <w:marTop w:val="0"/>
          <w:marBottom w:val="0"/>
          <w:divBdr>
            <w:top w:val="none" w:sz="0" w:space="0" w:color="auto"/>
            <w:left w:val="none" w:sz="0" w:space="0" w:color="auto"/>
            <w:bottom w:val="none" w:sz="0" w:space="0" w:color="auto"/>
            <w:right w:val="none" w:sz="0" w:space="0" w:color="auto"/>
          </w:divBdr>
        </w:div>
        <w:div w:id="59716686">
          <w:marLeft w:val="480"/>
          <w:marRight w:val="0"/>
          <w:marTop w:val="0"/>
          <w:marBottom w:val="0"/>
          <w:divBdr>
            <w:top w:val="none" w:sz="0" w:space="0" w:color="auto"/>
            <w:left w:val="none" w:sz="0" w:space="0" w:color="auto"/>
            <w:bottom w:val="none" w:sz="0" w:space="0" w:color="auto"/>
            <w:right w:val="none" w:sz="0" w:space="0" w:color="auto"/>
          </w:divBdr>
        </w:div>
        <w:div w:id="155340747">
          <w:marLeft w:val="480"/>
          <w:marRight w:val="0"/>
          <w:marTop w:val="0"/>
          <w:marBottom w:val="0"/>
          <w:divBdr>
            <w:top w:val="none" w:sz="0" w:space="0" w:color="auto"/>
            <w:left w:val="none" w:sz="0" w:space="0" w:color="auto"/>
            <w:bottom w:val="none" w:sz="0" w:space="0" w:color="auto"/>
            <w:right w:val="none" w:sz="0" w:space="0" w:color="auto"/>
          </w:divBdr>
        </w:div>
        <w:div w:id="183861183">
          <w:marLeft w:val="480"/>
          <w:marRight w:val="0"/>
          <w:marTop w:val="0"/>
          <w:marBottom w:val="0"/>
          <w:divBdr>
            <w:top w:val="none" w:sz="0" w:space="0" w:color="auto"/>
            <w:left w:val="none" w:sz="0" w:space="0" w:color="auto"/>
            <w:bottom w:val="none" w:sz="0" w:space="0" w:color="auto"/>
            <w:right w:val="none" w:sz="0" w:space="0" w:color="auto"/>
          </w:divBdr>
        </w:div>
        <w:div w:id="232088148">
          <w:marLeft w:val="480"/>
          <w:marRight w:val="0"/>
          <w:marTop w:val="0"/>
          <w:marBottom w:val="0"/>
          <w:divBdr>
            <w:top w:val="none" w:sz="0" w:space="0" w:color="auto"/>
            <w:left w:val="none" w:sz="0" w:space="0" w:color="auto"/>
            <w:bottom w:val="none" w:sz="0" w:space="0" w:color="auto"/>
            <w:right w:val="none" w:sz="0" w:space="0" w:color="auto"/>
          </w:divBdr>
        </w:div>
        <w:div w:id="336422565">
          <w:marLeft w:val="480"/>
          <w:marRight w:val="0"/>
          <w:marTop w:val="0"/>
          <w:marBottom w:val="0"/>
          <w:divBdr>
            <w:top w:val="none" w:sz="0" w:space="0" w:color="auto"/>
            <w:left w:val="none" w:sz="0" w:space="0" w:color="auto"/>
            <w:bottom w:val="none" w:sz="0" w:space="0" w:color="auto"/>
            <w:right w:val="none" w:sz="0" w:space="0" w:color="auto"/>
          </w:divBdr>
        </w:div>
        <w:div w:id="357392636">
          <w:marLeft w:val="480"/>
          <w:marRight w:val="0"/>
          <w:marTop w:val="0"/>
          <w:marBottom w:val="0"/>
          <w:divBdr>
            <w:top w:val="none" w:sz="0" w:space="0" w:color="auto"/>
            <w:left w:val="none" w:sz="0" w:space="0" w:color="auto"/>
            <w:bottom w:val="none" w:sz="0" w:space="0" w:color="auto"/>
            <w:right w:val="none" w:sz="0" w:space="0" w:color="auto"/>
          </w:divBdr>
        </w:div>
        <w:div w:id="570964096">
          <w:marLeft w:val="480"/>
          <w:marRight w:val="0"/>
          <w:marTop w:val="0"/>
          <w:marBottom w:val="0"/>
          <w:divBdr>
            <w:top w:val="none" w:sz="0" w:space="0" w:color="auto"/>
            <w:left w:val="none" w:sz="0" w:space="0" w:color="auto"/>
            <w:bottom w:val="none" w:sz="0" w:space="0" w:color="auto"/>
            <w:right w:val="none" w:sz="0" w:space="0" w:color="auto"/>
          </w:divBdr>
        </w:div>
        <w:div w:id="744958734">
          <w:marLeft w:val="480"/>
          <w:marRight w:val="0"/>
          <w:marTop w:val="0"/>
          <w:marBottom w:val="0"/>
          <w:divBdr>
            <w:top w:val="none" w:sz="0" w:space="0" w:color="auto"/>
            <w:left w:val="none" w:sz="0" w:space="0" w:color="auto"/>
            <w:bottom w:val="none" w:sz="0" w:space="0" w:color="auto"/>
            <w:right w:val="none" w:sz="0" w:space="0" w:color="auto"/>
          </w:divBdr>
        </w:div>
        <w:div w:id="782698875">
          <w:marLeft w:val="480"/>
          <w:marRight w:val="0"/>
          <w:marTop w:val="0"/>
          <w:marBottom w:val="0"/>
          <w:divBdr>
            <w:top w:val="none" w:sz="0" w:space="0" w:color="auto"/>
            <w:left w:val="none" w:sz="0" w:space="0" w:color="auto"/>
            <w:bottom w:val="none" w:sz="0" w:space="0" w:color="auto"/>
            <w:right w:val="none" w:sz="0" w:space="0" w:color="auto"/>
          </w:divBdr>
        </w:div>
        <w:div w:id="824054843">
          <w:marLeft w:val="480"/>
          <w:marRight w:val="0"/>
          <w:marTop w:val="0"/>
          <w:marBottom w:val="0"/>
          <w:divBdr>
            <w:top w:val="none" w:sz="0" w:space="0" w:color="auto"/>
            <w:left w:val="none" w:sz="0" w:space="0" w:color="auto"/>
            <w:bottom w:val="none" w:sz="0" w:space="0" w:color="auto"/>
            <w:right w:val="none" w:sz="0" w:space="0" w:color="auto"/>
          </w:divBdr>
        </w:div>
        <w:div w:id="909778763">
          <w:marLeft w:val="480"/>
          <w:marRight w:val="0"/>
          <w:marTop w:val="0"/>
          <w:marBottom w:val="0"/>
          <w:divBdr>
            <w:top w:val="none" w:sz="0" w:space="0" w:color="auto"/>
            <w:left w:val="none" w:sz="0" w:space="0" w:color="auto"/>
            <w:bottom w:val="none" w:sz="0" w:space="0" w:color="auto"/>
            <w:right w:val="none" w:sz="0" w:space="0" w:color="auto"/>
          </w:divBdr>
        </w:div>
        <w:div w:id="916405708">
          <w:marLeft w:val="480"/>
          <w:marRight w:val="0"/>
          <w:marTop w:val="0"/>
          <w:marBottom w:val="0"/>
          <w:divBdr>
            <w:top w:val="none" w:sz="0" w:space="0" w:color="auto"/>
            <w:left w:val="none" w:sz="0" w:space="0" w:color="auto"/>
            <w:bottom w:val="none" w:sz="0" w:space="0" w:color="auto"/>
            <w:right w:val="none" w:sz="0" w:space="0" w:color="auto"/>
          </w:divBdr>
        </w:div>
        <w:div w:id="1048455468">
          <w:marLeft w:val="480"/>
          <w:marRight w:val="0"/>
          <w:marTop w:val="0"/>
          <w:marBottom w:val="0"/>
          <w:divBdr>
            <w:top w:val="none" w:sz="0" w:space="0" w:color="auto"/>
            <w:left w:val="none" w:sz="0" w:space="0" w:color="auto"/>
            <w:bottom w:val="none" w:sz="0" w:space="0" w:color="auto"/>
            <w:right w:val="none" w:sz="0" w:space="0" w:color="auto"/>
          </w:divBdr>
        </w:div>
        <w:div w:id="1079909812">
          <w:marLeft w:val="480"/>
          <w:marRight w:val="0"/>
          <w:marTop w:val="0"/>
          <w:marBottom w:val="0"/>
          <w:divBdr>
            <w:top w:val="none" w:sz="0" w:space="0" w:color="auto"/>
            <w:left w:val="none" w:sz="0" w:space="0" w:color="auto"/>
            <w:bottom w:val="none" w:sz="0" w:space="0" w:color="auto"/>
            <w:right w:val="none" w:sz="0" w:space="0" w:color="auto"/>
          </w:divBdr>
        </w:div>
        <w:div w:id="1288588873">
          <w:marLeft w:val="480"/>
          <w:marRight w:val="0"/>
          <w:marTop w:val="0"/>
          <w:marBottom w:val="0"/>
          <w:divBdr>
            <w:top w:val="none" w:sz="0" w:space="0" w:color="auto"/>
            <w:left w:val="none" w:sz="0" w:space="0" w:color="auto"/>
            <w:bottom w:val="none" w:sz="0" w:space="0" w:color="auto"/>
            <w:right w:val="none" w:sz="0" w:space="0" w:color="auto"/>
          </w:divBdr>
        </w:div>
        <w:div w:id="1318415728">
          <w:marLeft w:val="480"/>
          <w:marRight w:val="0"/>
          <w:marTop w:val="0"/>
          <w:marBottom w:val="0"/>
          <w:divBdr>
            <w:top w:val="none" w:sz="0" w:space="0" w:color="auto"/>
            <w:left w:val="none" w:sz="0" w:space="0" w:color="auto"/>
            <w:bottom w:val="none" w:sz="0" w:space="0" w:color="auto"/>
            <w:right w:val="none" w:sz="0" w:space="0" w:color="auto"/>
          </w:divBdr>
        </w:div>
        <w:div w:id="1536503453">
          <w:marLeft w:val="480"/>
          <w:marRight w:val="0"/>
          <w:marTop w:val="0"/>
          <w:marBottom w:val="0"/>
          <w:divBdr>
            <w:top w:val="none" w:sz="0" w:space="0" w:color="auto"/>
            <w:left w:val="none" w:sz="0" w:space="0" w:color="auto"/>
            <w:bottom w:val="none" w:sz="0" w:space="0" w:color="auto"/>
            <w:right w:val="none" w:sz="0" w:space="0" w:color="auto"/>
          </w:divBdr>
        </w:div>
        <w:div w:id="1584415280">
          <w:marLeft w:val="480"/>
          <w:marRight w:val="0"/>
          <w:marTop w:val="0"/>
          <w:marBottom w:val="0"/>
          <w:divBdr>
            <w:top w:val="none" w:sz="0" w:space="0" w:color="auto"/>
            <w:left w:val="none" w:sz="0" w:space="0" w:color="auto"/>
            <w:bottom w:val="none" w:sz="0" w:space="0" w:color="auto"/>
            <w:right w:val="none" w:sz="0" w:space="0" w:color="auto"/>
          </w:divBdr>
        </w:div>
        <w:div w:id="1808087174">
          <w:marLeft w:val="480"/>
          <w:marRight w:val="0"/>
          <w:marTop w:val="0"/>
          <w:marBottom w:val="0"/>
          <w:divBdr>
            <w:top w:val="none" w:sz="0" w:space="0" w:color="auto"/>
            <w:left w:val="none" w:sz="0" w:space="0" w:color="auto"/>
            <w:bottom w:val="none" w:sz="0" w:space="0" w:color="auto"/>
            <w:right w:val="none" w:sz="0" w:space="0" w:color="auto"/>
          </w:divBdr>
        </w:div>
        <w:div w:id="2027243246">
          <w:marLeft w:val="480"/>
          <w:marRight w:val="0"/>
          <w:marTop w:val="0"/>
          <w:marBottom w:val="0"/>
          <w:divBdr>
            <w:top w:val="none" w:sz="0" w:space="0" w:color="auto"/>
            <w:left w:val="none" w:sz="0" w:space="0" w:color="auto"/>
            <w:bottom w:val="none" w:sz="0" w:space="0" w:color="auto"/>
            <w:right w:val="none" w:sz="0" w:space="0" w:color="auto"/>
          </w:divBdr>
        </w:div>
        <w:div w:id="2048096165">
          <w:marLeft w:val="480"/>
          <w:marRight w:val="0"/>
          <w:marTop w:val="0"/>
          <w:marBottom w:val="0"/>
          <w:divBdr>
            <w:top w:val="none" w:sz="0" w:space="0" w:color="auto"/>
            <w:left w:val="none" w:sz="0" w:space="0" w:color="auto"/>
            <w:bottom w:val="none" w:sz="0" w:space="0" w:color="auto"/>
            <w:right w:val="none" w:sz="0" w:space="0" w:color="auto"/>
          </w:divBdr>
        </w:div>
      </w:divsChild>
    </w:div>
    <w:div w:id="1896811878">
      <w:bodyDiv w:val="1"/>
      <w:marLeft w:val="0"/>
      <w:marRight w:val="0"/>
      <w:marTop w:val="0"/>
      <w:marBottom w:val="0"/>
      <w:divBdr>
        <w:top w:val="none" w:sz="0" w:space="0" w:color="auto"/>
        <w:left w:val="none" w:sz="0" w:space="0" w:color="auto"/>
        <w:bottom w:val="none" w:sz="0" w:space="0" w:color="auto"/>
        <w:right w:val="none" w:sz="0" w:space="0" w:color="auto"/>
      </w:divBdr>
    </w:div>
    <w:div w:id="1901667383">
      <w:bodyDiv w:val="1"/>
      <w:marLeft w:val="0"/>
      <w:marRight w:val="0"/>
      <w:marTop w:val="0"/>
      <w:marBottom w:val="0"/>
      <w:divBdr>
        <w:top w:val="none" w:sz="0" w:space="0" w:color="auto"/>
        <w:left w:val="none" w:sz="0" w:space="0" w:color="auto"/>
        <w:bottom w:val="none" w:sz="0" w:space="0" w:color="auto"/>
        <w:right w:val="none" w:sz="0" w:space="0" w:color="auto"/>
      </w:divBdr>
    </w:div>
    <w:div w:id="1902593937">
      <w:bodyDiv w:val="1"/>
      <w:marLeft w:val="0"/>
      <w:marRight w:val="0"/>
      <w:marTop w:val="0"/>
      <w:marBottom w:val="0"/>
      <w:divBdr>
        <w:top w:val="none" w:sz="0" w:space="0" w:color="auto"/>
        <w:left w:val="none" w:sz="0" w:space="0" w:color="auto"/>
        <w:bottom w:val="none" w:sz="0" w:space="0" w:color="auto"/>
        <w:right w:val="none" w:sz="0" w:space="0" w:color="auto"/>
      </w:divBdr>
    </w:div>
    <w:div w:id="1902983370">
      <w:bodyDiv w:val="1"/>
      <w:marLeft w:val="0"/>
      <w:marRight w:val="0"/>
      <w:marTop w:val="0"/>
      <w:marBottom w:val="0"/>
      <w:divBdr>
        <w:top w:val="none" w:sz="0" w:space="0" w:color="auto"/>
        <w:left w:val="none" w:sz="0" w:space="0" w:color="auto"/>
        <w:bottom w:val="none" w:sz="0" w:space="0" w:color="auto"/>
        <w:right w:val="none" w:sz="0" w:space="0" w:color="auto"/>
      </w:divBdr>
    </w:div>
    <w:div w:id="1903321822">
      <w:bodyDiv w:val="1"/>
      <w:marLeft w:val="0"/>
      <w:marRight w:val="0"/>
      <w:marTop w:val="0"/>
      <w:marBottom w:val="0"/>
      <w:divBdr>
        <w:top w:val="none" w:sz="0" w:space="0" w:color="auto"/>
        <w:left w:val="none" w:sz="0" w:space="0" w:color="auto"/>
        <w:bottom w:val="none" w:sz="0" w:space="0" w:color="auto"/>
        <w:right w:val="none" w:sz="0" w:space="0" w:color="auto"/>
      </w:divBdr>
    </w:div>
    <w:div w:id="1908952558">
      <w:bodyDiv w:val="1"/>
      <w:marLeft w:val="0"/>
      <w:marRight w:val="0"/>
      <w:marTop w:val="0"/>
      <w:marBottom w:val="0"/>
      <w:divBdr>
        <w:top w:val="none" w:sz="0" w:space="0" w:color="auto"/>
        <w:left w:val="none" w:sz="0" w:space="0" w:color="auto"/>
        <w:bottom w:val="none" w:sz="0" w:space="0" w:color="auto"/>
        <w:right w:val="none" w:sz="0" w:space="0" w:color="auto"/>
      </w:divBdr>
    </w:div>
    <w:div w:id="1914003281">
      <w:bodyDiv w:val="1"/>
      <w:marLeft w:val="0"/>
      <w:marRight w:val="0"/>
      <w:marTop w:val="0"/>
      <w:marBottom w:val="0"/>
      <w:divBdr>
        <w:top w:val="none" w:sz="0" w:space="0" w:color="auto"/>
        <w:left w:val="none" w:sz="0" w:space="0" w:color="auto"/>
        <w:bottom w:val="none" w:sz="0" w:space="0" w:color="auto"/>
        <w:right w:val="none" w:sz="0" w:space="0" w:color="auto"/>
      </w:divBdr>
    </w:div>
    <w:div w:id="1916278908">
      <w:bodyDiv w:val="1"/>
      <w:marLeft w:val="0"/>
      <w:marRight w:val="0"/>
      <w:marTop w:val="0"/>
      <w:marBottom w:val="0"/>
      <w:divBdr>
        <w:top w:val="none" w:sz="0" w:space="0" w:color="auto"/>
        <w:left w:val="none" w:sz="0" w:space="0" w:color="auto"/>
        <w:bottom w:val="none" w:sz="0" w:space="0" w:color="auto"/>
        <w:right w:val="none" w:sz="0" w:space="0" w:color="auto"/>
      </w:divBdr>
    </w:div>
    <w:div w:id="1919243174">
      <w:bodyDiv w:val="1"/>
      <w:marLeft w:val="0"/>
      <w:marRight w:val="0"/>
      <w:marTop w:val="0"/>
      <w:marBottom w:val="0"/>
      <w:divBdr>
        <w:top w:val="none" w:sz="0" w:space="0" w:color="auto"/>
        <w:left w:val="none" w:sz="0" w:space="0" w:color="auto"/>
        <w:bottom w:val="none" w:sz="0" w:space="0" w:color="auto"/>
        <w:right w:val="none" w:sz="0" w:space="0" w:color="auto"/>
      </w:divBdr>
    </w:div>
    <w:div w:id="1921133637">
      <w:bodyDiv w:val="1"/>
      <w:marLeft w:val="0"/>
      <w:marRight w:val="0"/>
      <w:marTop w:val="0"/>
      <w:marBottom w:val="0"/>
      <w:divBdr>
        <w:top w:val="none" w:sz="0" w:space="0" w:color="auto"/>
        <w:left w:val="none" w:sz="0" w:space="0" w:color="auto"/>
        <w:bottom w:val="none" w:sz="0" w:space="0" w:color="auto"/>
        <w:right w:val="none" w:sz="0" w:space="0" w:color="auto"/>
      </w:divBdr>
    </w:div>
    <w:div w:id="1921985464">
      <w:bodyDiv w:val="1"/>
      <w:marLeft w:val="0"/>
      <w:marRight w:val="0"/>
      <w:marTop w:val="0"/>
      <w:marBottom w:val="0"/>
      <w:divBdr>
        <w:top w:val="none" w:sz="0" w:space="0" w:color="auto"/>
        <w:left w:val="none" w:sz="0" w:space="0" w:color="auto"/>
        <w:bottom w:val="none" w:sz="0" w:space="0" w:color="auto"/>
        <w:right w:val="none" w:sz="0" w:space="0" w:color="auto"/>
      </w:divBdr>
      <w:divsChild>
        <w:div w:id="1479616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7032182">
      <w:bodyDiv w:val="1"/>
      <w:marLeft w:val="0"/>
      <w:marRight w:val="0"/>
      <w:marTop w:val="0"/>
      <w:marBottom w:val="0"/>
      <w:divBdr>
        <w:top w:val="none" w:sz="0" w:space="0" w:color="auto"/>
        <w:left w:val="none" w:sz="0" w:space="0" w:color="auto"/>
        <w:bottom w:val="none" w:sz="0" w:space="0" w:color="auto"/>
        <w:right w:val="none" w:sz="0" w:space="0" w:color="auto"/>
      </w:divBdr>
    </w:div>
    <w:div w:id="1929998253">
      <w:bodyDiv w:val="1"/>
      <w:marLeft w:val="0"/>
      <w:marRight w:val="0"/>
      <w:marTop w:val="0"/>
      <w:marBottom w:val="0"/>
      <w:divBdr>
        <w:top w:val="none" w:sz="0" w:space="0" w:color="auto"/>
        <w:left w:val="none" w:sz="0" w:space="0" w:color="auto"/>
        <w:bottom w:val="none" w:sz="0" w:space="0" w:color="auto"/>
        <w:right w:val="none" w:sz="0" w:space="0" w:color="auto"/>
      </w:divBdr>
    </w:div>
    <w:div w:id="1930969976">
      <w:bodyDiv w:val="1"/>
      <w:marLeft w:val="0"/>
      <w:marRight w:val="0"/>
      <w:marTop w:val="0"/>
      <w:marBottom w:val="0"/>
      <w:divBdr>
        <w:top w:val="none" w:sz="0" w:space="0" w:color="auto"/>
        <w:left w:val="none" w:sz="0" w:space="0" w:color="auto"/>
        <w:bottom w:val="none" w:sz="0" w:space="0" w:color="auto"/>
        <w:right w:val="none" w:sz="0" w:space="0" w:color="auto"/>
      </w:divBdr>
    </w:div>
    <w:div w:id="1939631655">
      <w:bodyDiv w:val="1"/>
      <w:marLeft w:val="0"/>
      <w:marRight w:val="0"/>
      <w:marTop w:val="0"/>
      <w:marBottom w:val="0"/>
      <w:divBdr>
        <w:top w:val="none" w:sz="0" w:space="0" w:color="auto"/>
        <w:left w:val="none" w:sz="0" w:space="0" w:color="auto"/>
        <w:bottom w:val="none" w:sz="0" w:space="0" w:color="auto"/>
        <w:right w:val="none" w:sz="0" w:space="0" w:color="auto"/>
      </w:divBdr>
    </w:div>
    <w:div w:id="1939754498">
      <w:bodyDiv w:val="1"/>
      <w:marLeft w:val="0"/>
      <w:marRight w:val="0"/>
      <w:marTop w:val="0"/>
      <w:marBottom w:val="0"/>
      <w:divBdr>
        <w:top w:val="none" w:sz="0" w:space="0" w:color="auto"/>
        <w:left w:val="none" w:sz="0" w:space="0" w:color="auto"/>
        <w:bottom w:val="none" w:sz="0" w:space="0" w:color="auto"/>
        <w:right w:val="none" w:sz="0" w:space="0" w:color="auto"/>
      </w:divBdr>
    </w:div>
    <w:div w:id="1943757390">
      <w:bodyDiv w:val="1"/>
      <w:marLeft w:val="0"/>
      <w:marRight w:val="0"/>
      <w:marTop w:val="0"/>
      <w:marBottom w:val="0"/>
      <w:divBdr>
        <w:top w:val="none" w:sz="0" w:space="0" w:color="auto"/>
        <w:left w:val="none" w:sz="0" w:space="0" w:color="auto"/>
        <w:bottom w:val="none" w:sz="0" w:space="0" w:color="auto"/>
        <w:right w:val="none" w:sz="0" w:space="0" w:color="auto"/>
      </w:divBdr>
    </w:div>
    <w:div w:id="1944145152">
      <w:bodyDiv w:val="1"/>
      <w:marLeft w:val="0"/>
      <w:marRight w:val="0"/>
      <w:marTop w:val="0"/>
      <w:marBottom w:val="0"/>
      <w:divBdr>
        <w:top w:val="none" w:sz="0" w:space="0" w:color="auto"/>
        <w:left w:val="none" w:sz="0" w:space="0" w:color="auto"/>
        <w:bottom w:val="none" w:sz="0" w:space="0" w:color="auto"/>
        <w:right w:val="none" w:sz="0" w:space="0" w:color="auto"/>
      </w:divBdr>
    </w:div>
    <w:div w:id="1944652870">
      <w:bodyDiv w:val="1"/>
      <w:marLeft w:val="0"/>
      <w:marRight w:val="0"/>
      <w:marTop w:val="0"/>
      <w:marBottom w:val="0"/>
      <w:divBdr>
        <w:top w:val="none" w:sz="0" w:space="0" w:color="auto"/>
        <w:left w:val="none" w:sz="0" w:space="0" w:color="auto"/>
        <w:bottom w:val="none" w:sz="0" w:space="0" w:color="auto"/>
        <w:right w:val="none" w:sz="0" w:space="0" w:color="auto"/>
      </w:divBdr>
    </w:div>
    <w:div w:id="1945109071">
      <w:bodyDiv w:val="1"/>
      <w:marLeft w:val="0"/>
      <w:marRight w:val="0"/>
      <w:marTop w:val="0"/>
      <w:marBottom w:val="0"/>
      <w:divBdr>
        <w:top w:val="none" w:sz="0" w:space="0" w:color="auto"/>
        <w:left w:val="none" w:sz="0" w:space="0" w:color="auto"/>
        <w:bottom w:val="none" w:sz="0" w:space="0" w:color="auto"/>
        <w:right w:val="none" w:sz="0" w:space="0" w:color="auto"/>
      </w:divBdr>
    </w:div>
    <w:div w:id="1945116031">
      <w:bodyDiv w:val="1"/>
      <w:marLeft w:val="0"/>
      <w:marRight w:val="0"/>
      <w:marTop w:val="0"/>
      <w:marBottom w:val="0"/>
      <w:divBdr>
        <w:top w:val="none" w:sz="0" w:space="0" w:color="auto"/>
        <w:left w:val="none" w:sz="0" w:space="0" w:color="auto"/>
        <w:bottom w:val="none" w:sz="0" w:space="0" w:color="auto"/>
        <w:right w:val="none" w:sz="0" w:space="0" w:color="auto"/>
      </w:divBdr>
    </w:div>
    <w:div w:id="1946884706">
      <w:bodyDiv w:val="1"/>
      <w:marLeft w:val="0"/>
      <w:marRight w:val="0"/>
      <w:marTop w:val="0"/>
      <w:marBottom w:val="0"/>
      <w:divBdr>
        <w:top w:val="none" w:sz="0" w:space="0" w:color="auto"/>
        <w:left w:val="none" w:sz="0" w:space="0" w:color="auto"/>
        <w:bottom w:val="none" w:sz="0" w:space="0" w:color="auto"/>
        <w:right w:val="none" w:sz="0" w:space="0" w:color="auto"/>
      </w:divBdr>
      <w:divsChild>
        <w:div w:id="19060667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0383665">
      <w:bodyDiv w:val="1"/>
      <w:marLeft w:val="0"/>
      <w:marRight w:val="0"/>
      <w:marTop w:val="0"/>
      <w:marBottom w:val="0"/>
      <w:divBdr>
        <w:top w:val="none" w:sz="0" w:space="0" w:color="auto"/>
        <w:left w:val="none" w:sz="0" w:space="0" w:color="auto"/>
        <w:bottom w:val="none" w:sz="0" w:space="0" w:color="auto"/>
        <w:right w:val="none" w:sz="0" w:space="0" w:color="auto"/>
      </w:divBdr>
    </w:div>
    <w:div w:id="1950969597">
      <w:bodyDiv w:val="1"/>
      <w:marLeft w:val="0"/>
      <w:marRight w:val="0"/>
      <w:marTop w:val="0"/>
      <w:marBottom w:val="0"/>
      <w:divBdr>
        <w:top w:val="none" w:sz="0" w:space="0" w:color="auto"/>
        <w:left w:val="none" w:sz="0" w:space="0" w:color="auto"/>
        <w:bottom w:val="none" w:sz="0" w:space="0" w:color="auto"/>
        <w:right w:val="none" w:sz="0" w:space="0" w:color="auto"/>
      </w:divBdr>
      <w:divsChild>
        <w:div w:id="1990787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1665102">
      <w:bodyDiv w:val="1"/>
      <w:marLeft w:val="0"/>
      <w:marRight w:val="0"/>
      <w:marTop w:val="0"/>
      <w:marBottom w:val="0"/>
      <w:divBdr>
        <w:top w:val="none" w:sz="0" w:space="0" w:color="auto"/>
        <w:left w:val="none" w:sz="0" w:space="0" w:color="auto"/>
        <w:bottom w:val="none" w:sz="0" w:space="0" w:color="auto"/>
        <w:right w:val="none" w:sz="0" w:space="0" w:color="auto"/>
      </w:divBdr>
    </w:div>
    <w:div w:id="1952977299">
      <w:bodyDiv w:val="1"/>
      <w:marLeft w:val="0"/>
      <w:marRight w:val="0"/>
      <w:marTop w:val="0"/>
      <w:marBottom w:val="0"/>
      <w:divBdr>
        <w:top w:val="none" w:sz="0" w:space="0" w:color="auto"/>
        <w:left w:val="none" w:sz="0" w:space="0" w:color="auto"/>
        <w:bottom w:val="none" w:sz="0" w:space="0" w:color="auto"/>
        <w:right w:val="none" w:sz="0" w:space="0" w:color="auto"/>
      </w:divBdr>
    </w:div>
    <w:div w:id="1956325358">
      <w:bodyDiv w:val="1"/>
      <w:marLeft w:val="0"/>
      <w:marRight w:val="0"/>
      <w:marTop w:val="0"/>
      <w:marBottom w:val="0"/>
      <w:divBdr>
        <w:top w:val="none" w:sz="0" w:space="0" w:color="auto"/>
        <w:left w:val="none" w:sz="0" w:space="0" w:color="auto"/>
        <w:bottom w:val="none" w:sz="0" w:space="0" w:color="auto"/>
        <w:right w:val="none" w:sz="0" w:space="0" w:color="auto"/>
      </w:divBdr>
      <w:divsChild>
        <w:div w:id="5157332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7370602">
      <w:bodyDiv w:val="1"/>
      <w:marLeft w:val="0"/>
      <w:marRight w:val="0"/>
      <w:marTop w:val="0"/>
      <w:marBottom w:val="0"/>
      <w:divBdr>
        <w:top w:val="none" w:sz="0" w:space="0" w:color="auto"/>
        <w:left w:val="none" w:sz="0" w:space="0" w:color="auto"/>
        <w:bottom w:val="none" w:sz="0" w:space="0" w:color="auto"/>
        <w:right w:val="none" w:sz="0" w:space="0" w:color="auto"/>
      </w:divBdr>
    </w:div>
    <w:div w:id="1957982180">
      <w:bodyDiv w:val="1"/>
      <w:marLeft w:val="0"/>
      <w:marRight w:val="0"/>
      <w:marTop w:val="0"/>
      <w:marBottom w:val="0"/>
      <w:divBdr>
        <w:top w:val="none" w:sz="0" w:space="0" w:color="auto"/>
        <w:left w:val="none" w:sz="0" w:space="0" w:color="auto"/>
        <w:bottom w:val="none" w:sz="0" w:space="0" w:color="auto"/>
        <w:right w:val="none" w:sz="0" w:space="0" w:color="auto"/>
      </w:divBdr>
    </w:div>
    <w:div w:id="1961380333">
      <w:bodyDiv w:val="1"/>
      <w:marLeft w:val="0"/>
      <w:marRight w:val="0"/>
      <w:marTop w:val="0"/>
      <w:marBottom w:val="0"/>
      <w:divBdr>
        <w:top w:val="none" w:sz="0" w:space="0" w:color="auto"/>
        <w:left w:val="none" w:sz="0" w:space="0" w:color="auto"/>
        <w:bottom w:val="none" w:sz="0" w:space="0" w:color="auto"/>
        <w:right w:val="none" w:sz="0" w:space="0" w:color="auto"/>
      </w:divBdr>
      <w:divsChild>
        <w:div w:id="62797610">
          <w:marLeft w:val="480"/>
          <w:marRight w:val="0"/>
          <w:marTop w:val="0"/>
          <w:marBottom w:val="0"/>
          <w:divBdr>
            <w:top w:val="none" w:sz="0" w:space="0" w:color="auto"/>
            <w:left w:val="none" w:sz="0" w:space="0" w:color="auto"/>
            <w:bottom w:val="none" w:sz="0" w:space="0" w:color="auto"/>
            <w:right w:val="none" w:sz="0" w:space="0" w:color="auto"/>
          </w:divBdr>
        </w:div>
        <w:div w:id="67265239">
          <w:marLeft w:val="480"/>
          <w:marRight w:val="0"/>
          <w:marTop w:val="0"/>
          <w:marBottom w:val="0"/>
          <w:divBdr>
            <w:top w:val="none" w:sz="0" w:space="0" w:color="auto"/>
            <w:left w:val="none" w:sz="0" w:space="0" w:color="auto"/>
            <w:bottom w:val="none" w:sz="0" w:space="0" w:color="auto"/>
            <w:right w:val="none" w:sz="0" w:space="0" w:color="auto"/>
          </w:divBdr>
        </w:div>
        <w:div w:id="306084218">
          <w:marLeft w:val="480"/>
          <w:marRight w:val="0"/>
          <w:marTop w:val="0"/>
          <w:marBottom w:val="0"/>
          <w:divBdr>
            <w:top w:val="none" w:sz="0" w:space="0" w:color="auto"/>
            <w:left w:val="none" w:sz="0" w:space="0" w:color="auto"/>
            <w:bottom w:val="none" w:sz="0" w:space="0" w:color="auto"/>
            <w:right w:val="none" w:sz="0" w:space="0" w:color="auto"/>
          </w:divBdr>
        </w:div>
        <w:div w:id="323435121">
          <w:marLeft w:val="480"/>
          <w:marRight w:val="0"/>
          <w:marTop w:val="0"/>
          <w:marBottom w:val="0"/>
          <w:divBdr>
            <w:top w:val="none" w:sz="0" w:space="0" w:color="auto"/>
            <w:left w:val="none" w:sz="0" w:space="0" w:color="auto"/>
            <w:bottom w:val="none" w:sz="0" w:space="0" w:color="auto"/>
            <w:right w:val="none" w:sz="0" w:space="0" w:color="auto"/>
          </w:divBdr>
        </w:div>
        <w:div w:id="388459088">
          <w:marLeft w:val="480"/>
          <w:marRight w:val="0"/>
          <w:marTop w:val="0"/>
          <w:marBottom w:val="0"/>
          <w:divBdr>
            <w:top w:val="none" w:sz="0" w:space="0" w:color="auto"/>
            <w:left w:val="none" w:sz="0" w:space="0" w:color="auto"/>
            <w:bottom w:val="none" w:sz="0" w:space="0" w:color="auto"/>
            <w:right w:val="none" w:sz="0" w:space="0" w:color="auto"/>
          </w:divBdr>
        </w:div>
        <w:div w:id="406728304">
          <w:marLeft w:val="480"/>
          <w:marRight w:val="0"/>
          <w:marTop w:val="0"/>
          <w:marBottom w:val="0"/>
          <w:divBdr>
            <w:top w:val="none" w:sz="0" w:space="0" w:color="auto"/>
            <w:left w:val="none" w:sz="0" w:space="0" w:color="auto"/>
            <w:bottom w:val="none" w:sz="0" w:space="0" w:color="auto"/>
            <w:right w:val="none" w:sz="0" w:space="0" w:color="auto"/>
          </w:divBdr>
        </w:div>
        <w:div w:id="571816001">
          <w:marLeft w:val="480"/>
          <w:marRight w:val="0"/>
          <w:marTop w:val="0"/>
          <w:marBottom w:val="0"/>
          <w:divBdr>
            <w:top w:val="none" w:sz="0" w:space="0" w:color="auto"/>
            <w:left w:val="none" w:sz="0" w:space="0" w:color="auto"/>
            <w:bottom w:val="none" w:sz="0" w:space="0" w:color="auto"/>
            <w:right w:val="none" w:sz="0" w:space="0" w:color="auto"/>
          </w:divBdr>
        </w:div>
        <w:div w:id="789857461">
          <w:marLeft w:val="480"/>
          <w:marRight w:val="0"/>
          <w:marTop w:val="0"/>
          <w:marBottom w:val="0"/>
          <w:divBdr>
            <w:top w:val="none" w:sz="0" w:space="0" w:color="auto"/>
            <w:left w:val="none" w:sz="0" w:space="0" w:color="auto"/>
            <w:bottom w:val="none" w:sz="0" w:space="0" w:color="auto"/>
            <w:right w:val="none" w:sz="0" w:space="0" w:color="auto"/>
          </w:divBdr>
        </w:div>
        <w:div w:id="823620576">
          <w:marLeft w:val="480"/>
          <w:marRight w:val="0"/>
          <w:marTop w:val="0"/>
          <w:marBottom w:val="0"/>
          <w:divBdr>
            <w:top w:val="none" w:sz="0" w:space="0" w:color="auto"/>
            <w:left w:val="none" w:sz="0" w:space="0" w:color="auto"/>
            <w:bottom w:val="none" w:sz="0" w:space="0" w:color="auto"/>
            <w:right w:val="none" w:sz="0" w:space="0" w:color="auto"/>
          </w:divBdr>
        </w:div>
        <w:div w:id="978462831">
          <w:marLeft w:val="480"/>
          <w:marRight w:val="0"/>
          <w:marTop w:val="0"/>
          <w:marBottom w:val="0"/>
          <w:divBdr>
            <w:top w:val="none" w:sz="0" w:space="0" w:color="auto"/>
            <w:left w:val="none" w:sz="0" w:space="0" w:color="auto"/>
            <w:bottom w:val="none" w:sz="0" w:space="0" w:color="auto"/>
            <w:right w:val="none" w:sz="0" w:space="0" w:color="auto"/>
          </w:divBdr>
        </w:div>
        <w:div w:id="1038552288">
          <w:marLeft w:val="480"/>
          <w:marRight w:val="0"/>
          <w:marTop w:val="0"/>
          <w:marBottom w:val="0"/>
          <w:divBdr>
            <w:top w:val="none" w:sz="0" w:space="0" w:color="auto"/>
            <w:left w:val="none" w:sz="0" w:space="0" w:color="auto"/>
            <w:bottom w:val="none" w:sz="0" w:space="0" w:color="auto"/>
            <w:right w:val="none" w:sz="0" w:space="0" w:color="auto"/>
          </w:divBdr>
        </w:div>
        <w:div w:id="1044713596">
          <w:marLeft w:val="480"/>
          <w:marRight w:val="0"/>
          <w:marTop w:val="0"/>
          <w:marBottom w:val="0"/>
          <w:divBdr>
            <w:top w:val="none" w:sz="0" w:space="0" w:color="auto"/>
            <w:left w:val="none" w:sz="0" w:space="0" w:color="auto"/>
            <w:bottom w:val="none" w:sz="0" w:space="0" w:color="auto"/>
            <w:right w:val="none" w:sz="0" w:space="0" w:color="auto"/>
          </w:divBdr>
        </w:div>
        <w:div w:id="1288465868">
          <w:marLeft w:val="480"/>
          <w:marRight w:val="0"/>
          <w:marTop w:val="0"/>
          <w:marBottom w:val="0"/>
          <w:divBdr>
            <w:top w:val="none" w:sz="0" w:space="0" w:color="auto"/>
            <w:left w:val="none" w:sz="0" w:space="0" w:color="auto"/>
            <w:bottom w:val="none" w:sz="0" w:space="0" w:color="auto"/>
            <w:right w:val="none" w:sz="0" w:space="0" w:color="auto"/>
          </w:divBdr>
        </w:div>
        <w:div w:id="1533763853">
          <w:marLeft w:val="480"/>
          <w:marRight w:val="0"/>
          <w:marTop w:val="0"/>
          <w:marBottom w:val="0"/>
          <w:divBdr>
            <w:top w:val="none" w:sz="0" w:space="0" w:color="auto"/>
            <w:left w:val="none" w:sz="0" w:space="0" w:color="auto"/>
            <w:bottom w:val="none" w:sz="0" w:space="0" w:color="auto"/>
            <w:right w:val="none" w:sz="0" w:space="0" w:color="auto"/>
          </w:divBdr>
        </w:div>
        <w:div w:id="1563708771">
          <w:marLeft w:val="480"/>
          <w:marRight w:val="0"/>
          <w:marTop w:val="0"/>
          <w:marBottom w:val="0"/>
          <w:divBdr>
            <w:top w:val="none" w:sz="0" w:space="0" w:color="auto"/>
            <w:left w:val="none" w:sz="0" w:space="0" w:color="auto"/>
            <w:bottom w:val="none" w:sz="0" w:space="0" w:color="auto"/>
            <w:right w:val="none" w:sz="0" w:space="0" w:color="auto"/>
          </w:divBdr>
        </w:div>
        <w:div w:id="1583564061">
          <w:marLeft w:val="480"/>
          <w:marRight w:val="0"/>
          <w:marTop w:val="0"/>
          <w:marBottom w:val="0"/>
          <w:divBdr>
            <w:top w:val="none" w:sz="0" w:space="0" w:color="auto"/>
            <w:left w:val="none" w:sz="0" w:space="0" w:color="auto"/>
            <w:bottom w:val="none" w:sz="0" w:space="0" w:color="auto"/>
            <w:right w:val="none" w:sz="0" w:space="0" w:color="auto"/>
          </w:divBdr>
        </w:div>
        <w:div w:id="1605577165">
          <w:marLeft w:val="480"/>
          <w:marRight w:val="0"/>
          <w:marTop w:val="0"/>
          <w:marBottom w:val="0"/>
          <w:divBdr>
            <w:top w:val="none" w:sz="0" w:space="0" w:color="auto"/>
            <w:left w:val="none" w:sz="0" w:space="0" w:color="auto"/>
            <w:bottom w:val="none" w:sz="0" w:space="0" w:color="auto"/>
            <w:right w:val="none" w:sz="0" w:space="0" w:color="auto"/>
          </w:divBdr>
        </w:div>
        <w:div w:id="1938098438">
          <w:marLeft w:val="480"/>
          <w:marRight w:val="0"/>
          <w:marTop w:val="0"/>
          <w:marBottom w:val="0"/>
          <w:divBdr>
            <w:top w:val="none" w:sz="0" w:space="0" w:color="auto"/>
            <w:left w:val="none" w:sz="0" w:space="0" w:color="auto"/>
            <w:bottom w:val="none" w:sz="0" w:space="0" w:color="auto"/>
            <w:right w:val="none" w:sz="0" w:space="0" w:color="auto"/>
          </w:divBdr>
        </w:div>
        <w:div w:id="1951278676">
          <w:marLeft w:val="480"/>
          <w:marRight w:val="0"/>
          <w:marTop w:val="0"/>
          <w:marBottom w:val="0"/>
          <w:divBdr>
            <w:top w:val="none" w:sz="0" w:space="0" w:color="auto"/>
            <w:left w:val="none" w:sz="0" w:space="0" w:color="auto"/>
            <w:bottom w:val="none" w:sz="0" w:space="0" w:color="auto"/>
            <w:right w:val="none" w:sz="0" w:space="0" w:color="auto"/>
          </w:divBdr>
        </w:div>
        <w:div w:id="1975520685">
          <w:marLeft w:val="480"/>
          <w:marRight w:val="0"/>
          <w:marTop w:val="0"/>
          <w:marBottom w:val="0"/>
          <w:divBdr>
            <w:top w:val="none" w:sz="0" w:space="0" w:color="auto"/>
            <w:left w:val="none" w:sz="0" w:space="0" w:color="auto"/>
            <w:bottom w:val="none" w:sz="0" w:space="0" w:color="auto"/>
            <w:right w:val="none" w:sz="0" w:space="0" w:color="auto"/>
          </w:divBdr>
        </w:div>
        <w:div w:id="2005426604">
          <w:marLeft w:val="480"/>
          <w:marRight w:val="0"/>
          <w:marTop w:val="0"/>
          <w:marBottom w:val="0"/>
          <w:divBdr>
            <w:top w:val="none" w:sz="0" w:space="0" w:color="auto"/>
            <w:left w:val="none" w:sz="0" w:space="0" w:color="auto"/>
            <w:bottom w:val="none" w:sz="0" w:space="0" w:color="auto"/>
            <w:right w:val="none" w:sz="0" w:space="0" w:color="auto"/>
          </w:divBdr>
        </w:div>
        <w:div w:id="2025815936">
          <w:marLeft w:val="480"/>
          <w:marRight w:val="0"/>
          <w:marTop w:val="0"/>
          <w:marBottom w:val="0"/>
          <w:divBdr>
            <w:top w:val="none" w:sz="0" w:space="0" w:color="auto"/>
            <w:left w:val="none" w:sz="0" w:space="0" w:color="auto"/>
            <w:bottom w:val="none" w:sz="0" w:space="0" w:color="auto"/>
            <w:right w:val="none" w:sz="0" w:space="0" w:color="auto"/>
          </w:divBdr>
        </w:div>
        <w:div w:id="2111311780">
          <w:marLeft w:val="480"/>
          <w:marRight w:val="0"/>
          <w:marTop w:val="0"/>
          <w:marBottom w:val="0"/>
          <w:divBdr>
            <w:top w:val="none" w:sz="0" w:space="0" w:color="auto"/>
            <w:left w:val="none" w:sz="0" w:space="0" w:color="auto"/>
            <w:bottom w:val="none" w:sz="0" w:space="0" w:color="auto"/>
            <w:right w:val="none" w:sz="0" w:space="0" w:color="auto"/>
          </w:divBdr>
        </w:div>
        <w:div w:id="2141339748">
          <w:marLeft w:val="480"/>
          <w:marRight w:val="0"/>
          <w:marTop w:val="0"/>
          <w:marBottom w:val="0"/>
          <w:divBdr>
            <w:top w:val="none" w:sz="0" w:space="0" w:color="auto"/>
            <w:left w:val="none" w:sz="0" w:space="0" w:color="auto"/>
            <w:bottom w:val="none" w:sz="0" w:space="0" w:color="auto"/>
            <w:right w:val="none" w:sz="0" w:space="0" w:color="auto"/>
          </w:divBdr>
        </w:div>
      </w:divsChild>
    </w:div>
    <w:div w:id="1974021101">
      <w:bodyDiv w:val="1"/>
      <w:marLeft w:val="0"/>
      <w:marRight w:val="0"/>
      <w:marTop w:val="0"/>
      <w:marBottom w:val="0"/>
      <w:divBdr>
        <w:top w:val="none" w:sz="0" w:space="0" w:color="auto"/>
        <w:left w:val="none" w:sz="0" w:space="0" w:color="auto"/>
        <w:bottom w:val="none" w:sz="0" w:space="0" w:color="auto"/>
        <w:right w:val="none" w:sz="0" w:space="0" w:color="auto"/>
      </w:divBdr>
    </w:div>
    <w:div w:id="1974754084">
      <w:bodyDiv w:val="1"/>
      <w:marLeft w:val="0"/>
      <w:marRight w:val="0"/>
      <w:marTop w:val="0"/>
      <w:marBottom w:val="0"/>
      <w:divBdr>
        <w:top w:val="none" w:sz="0" w:space="0" w:color="auto"/>
        <w:left w:val="none" w:sz="0" w:space="0" w:color="auto"/>
        <w:bottom w:val="none" w:sz="0" w:space="0" w:color="auto"/>
        <w:right w:val="none" w:sz="0" w:space="0" w:color="auto"/>
      </w:divBdr>
    </w:div>
    <w:div w:id="1977956035">
      <w:bodyDiv w:val="1"/>
      <w:marLeft w:val="0"/>
      <w:marRight w:val="0"/>
      <w:marTop w:val="0"/>
      <w:marBottom w:val="0"/>
      <w:divBdr>
        <w:top w:val="none" w:sz="0" w:space="0" w:color="auto"/>
        <w:left w:val="none" w:sz="0" w:space="0" w:color="auto"/>
        <w:bottom w:val="none" w:sz="0" w:space="0" w:color="auto"/>
        <w:right w:val="none" w:sz="0" w:space="0" w:color="auto"/>
      </w:divBdr>
    </w:div>
    <w:div w:id="1978491423">
      <w:bodyDiv w:val="1"/>
      <w:marLeft w:val="0"/>
      <w:marRight w:val="0"/>
      <w:marTop w:val="0"/>
      <w:marBottom w:val="0"/>
      <w:divBdr>
        <w:top w:val="none" w:sz="0" w:space="0" w:color="auto"/>
        <w:left w:val="none" w:sz="0" w:space="0" w:color="auto"/>
        <w:bottom w:val="none" w:sz="0" w:space="0" w:color="auto"/>
        <w:right w:val="none" w:sz="0" w:space="0" w:color="auto"/>
      </w:divBdr>
    </w:div>
    <w:div w:id="1980064646">
      <w:bodyDiv w:val="1"/>
      <w:marLeft w:val="0"/>
      <w:marRight w:val="0"/>
      <w:marTop w:val="0"/>
      <w:marBottom w:val="0"/>
      <w:divBdr>
        <w:top w:val="none" w:sz="0" w:space="0" w:color="auto"/>
        <w:left w:val="none" w:sz="0" w:space="0" w:color="auto"/>
        <w:bottom w:val="none" w:sz="0" w:space="0" w:color="auto"/>
        <w:right w:val="none" w:sz="0" w:space="0" w:color="auto"/>
      </w:divBdr>
      <w:divsChild>
        <w:div w:id="63724550">
          <w:marLeft w:val="480"/>
          <w:marRight w:val="0"/>
          <w:marTop w:val="0"/>
          <w:marBottom w:val="0"/>
          <w:divBdr>
            <w:top w:val="none" w:sz="0" w:space="0" w:color="auto"/>
            <w:left w:val="none" w:sz="0" w:space="0" w:color="auto"/>
            <w:bottom w:val="none" w:sz="0" w:space="0" w:color="auto"/>
            <w:right w:val="none" w:sz="0" w:space="0" w:color="auto"/>
          </w:divBdr>
        </w:div>
        <w:div w:id="161744292">
          <w:marLeft w:val="480"/>
          <w:marRight w:val="0"/>
          <w:marTop w:val="0"/>
          <w:marBottom w:val="0"/>
          <w:divBdr>
            <w:top w:val="none" w:sz="0" w:space="0" w:color="auto"/>
            <w:left w:val="none" w:sz="0" w:space="0" w:color="auto"/>
            <w:bottom w:val="none" w:sz="0" w:space="0" w:color="auto"/>
            <w:right w:val="none" w:sz="0" w:space="0" w:color="auto"/>
          </w:divBdr>
        </w:div>
        <w:div w:id="222840577">
          <w:marLeft w:val="480"/>
          <w:marRight w:val="0"/>
          <w:marTop w:val="0"/>
          <w:marBottom w:val="0"/>
          <w:divBdr>
            <w:top w:val="none" w:sz="0" w:space="0" w:color="auto"/>
            <w:left w:val="none" w:sz="0" w:space="0" w:color="auto"/>
            <w:bottom w:val="none" w:sz="0" w:space="0" w:color="auto"/>
            <w:right w:val="none" w:sz="0" w:space="0" w:color="auto"/>
          </w:divBdr>
        </w:div>
        <w:div w:id="259025027">
          <w:marLeft w:val="480"/>
          <w:marRight w:val="0"/>
          <w:marTop w:val="0"/>
          <w:marBottom w:val="0"/>
          <w:divBdr>
            <w:top w:val="none" w:sz="0" w:space="0" w:color="auto"/>
            <w:left w:val="none" w:sz="0" w:space="0" w:color="auto"/>
            <w:bottom w:val="none" w:sz="0" w:space="0" w:color="auto"/>
            <w:right w:val="none" w:sz="0" w:space="0" w:color="auto"/>
          </w:divBdr>
        </w:div>
        <w:div w:id="272565012">
          <w:marLeft w:val="480"/>
          <w:marRight w:val="0"/>
          <w:marTop w:val="0"/>
          <w:marBottom w:val="0"/>
          <w:divBdr>
            <w:top w:val="none" w:sz="0" w:space="0" w:color="auto"/>
            <w:left w:val="none" w:sz="0" w:space="0" w:color="auto"/>
            <w:bottom w:val="none" w:sz="0" w:space="0" w:color="auto"/>
            <w:right w:val="none" w:sz="0" w:space="0" w:color="auto"/>
          </w:divBdr>
        </w:div>
        <w:div w:id="326132101">
          <w:marLeft w:val="480"/>
          <w:marRight w:val="0"/>
          <w:marTop w:val="0"/>
          <w:marBottom w:val="0"/>
          <w:divBdr>
            <w:top w:val="none" w:sz="0" w:space="0" w:color="auto"/>
            <w:left w:val="none" w:sz="0" w:space="0" w:color="auto"/>
            <w:bottom w:val="none" w:sz="0" w:space="0" w:color="auto"/>
            <w:right w:val="none" w:sz="0" w:space="0" w:color="auto"/>
          </w:divBdr>
        </w:div>
        <w:div w:id="356347751">
          <w:marLeft w:val="480"/>
          <w:marRight w:val="0"/>
          <w:marTop w:val="0"/>
          <w:marBottom w:val="0"/>
          <w:divBdr>
            <w:top w:val="none" w:sz="0" w:space="0" w:color="auto"/>
            <w:left w:val="none" w:sz="0" w:space="0" w:color="auto"/>
            <w:bottom w:val="none" w:sz="0" w:space="0" w:color="auto"/>
            <w:right w:val="none" w:sz="0" w:space="0" w:color="auto"/>
          </w:divBdr>
        </w:div>
        <w:div w:id="460392310">
          <w:marLeft w:val="480"/>
          <w:marRight w:val="0"/>
          <w:marTop w:val="0"/>
          <w:marBottom w:val="0"/>
          <w:divBdr>
            <w:top w:val="none" w:sz="0" w:space="0" w:color="auto"/>
            <w:left w:val="none" w:sz="0" w:space="0" w:color="auto"/>
            <w:bottom w:val="none" w:sz="0" w:space="0" w:color="auto"/>
            <w:right w:val="none" w:sz="0" w:space="0" w:color="auto"/>
          </w:divBdr>
        </w:div>
        <w:div w:id="602491599">
          <w:marLeft w:val="480"/>
          <w:marRight w:val="0"/>
          <w:marTop w:val="0"/>
          <w:marBottom w:val="0"/>
          <w:divBdr>
            <w:top w:val="none" w:sz="0" w:space="0" w:color="auto"/>
            <w:left w:val="none" w:sz="0" w:space="0" w:color="auto"/>
            <w:bottom w:val="none" w:sz="0" w:space="0" w:color="auto"/>
            <w:right w:val="none" w:sz="0" w:space="0" w:color="auto"/>
          </w:divBdr>
        </w:div>
        <w:div w:id="642007398">
          <w:marLeft w:val="480"/>
          <w:marRight w:val="0"/>
          <w:marTop w:val="0"/>
          <w:marBottom w:val="0"/>
          <w:divBdr>
            <w:top w:val="none" w:sz="0" w:space="0" w:color="auto"/>
            <w:left w:val="none" w:sz="0" w:space="0" w:color="auto"/>
            <w:bottom w:val="none" w:sz="0" w:space="0" w:color="auto"/>
            <w:right w:val="none" w:sz="0" w:space="0" w:color="auto"/>
          </w:divBdr>
        </w:div>
        <w:div w:id="705713129">
          <w:marLeft w:val="480"/>
          <w:marRight w:val="0"/>
          <w:marTop w:val="0"/>
          <w:marBottom w:val="0"/>
          <w:divBdr>
            <w:top w:val="none" w:sz="0" w:space="0" w:color="auto"/>
            <w:left w:val="none" w:sz="0" w:space="0" w:color="auto"/>
            <w:bottom w:val="none" w:sz="0" w:space="0" w:color="auto"/>
            <w:right w:val="none" w:sz="0" w:space="0" w:color="auto"/>
          </w:divBdr>
        </w:div>
        <w:div w:id="884297691">
          <w:marLeft w:val="480"/>
          <w:marRight w:val="0"/>
          <w:marTop w:val="0"/>
          <w:marBottom w:val="0"/>
          <w:divBdr>
            <w:top w:val="none" w:sz="0" w:space="0" w:color="auto"/>
            <w:left w:val="none" w:sz="0" w:space="0" w:color="auto"/>
            <w:bottom w:val="none" w:sz="0" w:space="0" w:color="auto"/>
            <w:right w:val="none" w:sz="0" w:space="0" w:color="auto"/>
          </w:divBdr>
        </w:div>
        <w:div w:id="1145970911">
          <w:marLeft w:val="480"/>
          <w:marRight w:val="0"/>
          <w:marTop w:val="0"/>
          <w:marBottom w:val="0"/>
          <w:divBdr>
            <w:top w:val="none" w:sz="0" w:space="0" w:color="auto"/>
            <w:left w:val="none" w:sz="0" w:space="0" w:color="auto"/>
            <w:bottom w:val="none" w:sz="0" w:space="0" w:color="auto"/>
            <w:right w:val="none" w:sz="0" w:space="0" w:color="auto"/>
          </w:divBdr>
        </w:div>
        <w:div w:id="1550914579">
          <w:marLeft w:val="480"/>
          <w:marRight w:val="0"/>
          <w:marTop w:val="0"/>
          <w:marBottom w:val="0"/>
          <w:divBdr>
            <w:top w:val="none" w:sz="0" w:space="0" w:color="auto"/>
            <w:left w:val="none" w:sz="0" w:space="0" w:color="auto"/>
            <w:bottom w:val="none" w:sz="0" w:space="0" w:color="auto"/>
            <w:right w:val="none" w:sz="0" w:space="0" w:color="auto"/>
          </w:divBdr>
        </w:div>
        <w:div w:id="1588230583">
          <w:marLeft w:val="480"/>
          <w:marRight w:val="0"/>
          <w:marTop w:val="0"/>
          <w:marBottom w:val="0"/>
          <w:divBdr>
            <w:top w:val="none" w:sz="0" w:space="0" w:color="auto"/>
            <w:left w:val="none" w:sz="0" w:space="0" w:color="auto"/>
            <w:bottom w:val="none" w:sz="0" w:space="0" w:color="auto"/>
            <w:right w:val="none" w:sz="0" w:space="0" w:color="auto"/>
          </w:divBdr>
        </w:div>
        <w:div w:id="1730960711">
          <w:marLeft w:val="480"/>
          <w:marRight w:val="0"/>
          <w:marTop w:val="0"/>
          <w:marBottom w:val="0"/>
          <w:divBdr>
            <w:top w:val="none" w:sz="0" w:space="0" w:color="auto"/>
            <w:left w:val="none" w:sz="0" w:space="0" w:color="auto"/>
            <w:bottom w:val="none" w:sz="0" w:space="0" w:color="auto"/>
            <w:right w:val="none" w:sz="0" w:space="0" w:color="auto"/>
          </w:divBdr>
        </w:div>
        <w:div w:id="1803887913">
          <w:marLeft w:val="480"/>
          <w:marRight w:val="0"/>
          <w:marTop w:val="0"/>
          <w:marBottom w:val="0"/>
          <w:divBdr>
            <w:top w:val="none" w:sz="0" w:space="0" w:color="auto"/>
            <w:left w:val="none" w:sz="0" w:space="0" w:color="auto"/>
            <w:bottom w:val="none" w:sz="0" w:space="0" w:color="auto"/>
            <w:right w:val="none" w:sz="0" w:space="0" w:color="auto"/>
          </w:divBdr>
        </w:div>
      </w:divsChild>
    </w:div>
    <w:div w:id="1985308564">
      <w:bodyDiv w:val="1"/>
      <w:marLeft w:val="0"/>
      <w:marRight w:val="0"/>
      <w:marTop w:val="0"/>
      <w:marBottom w:val="0"/>
      <w:divBdr>
        <w:top w:val="none" w:sz="0" w:space="0" w:color="auto"/>
        <w:left w:val="none" w:sz="0" w:space="0" w:color="auto"/>
        <w:bottom w:val="none" w:sz="0" w:space="0" w:color="auto"/>
        <w:right w:val="none" w:sz="0" w:space="0" w:color="auto"/>
      </w:divBdr>
    </w:div>
    <w:div w:id="1991787962">
      <w:bodyDiv w:val="1"/>
      <w:marLeft w:val="0"/>
      <w:marRight w:val="0"/>
      <w:marTop w:val="0"/>
      <w:marBottom w:val="0"/>
      <w:divBdr>
        <w:top w:val="none" w:sz="0" w:space="0" w:color="auto"/>
        <w:left w:val="none" w:sz="0" w:space="0" w:color="auto"/>
        <w:bottom w:val="none" w:sz="0" w:space="0" w:color="auto"/>
        <w:right w:val="none" w:sz="0" w:space="0" w:color="auto"/>
      </w:divBdr>
      <w:divsChild>
        <w:div w:id="193691597">
          <w:marLeft w:val="480"/>
          <w:marRight w:val="0"/>
          <w:marTop w:val="0"/>
          <w:marBottom w:val="0"/>
          <w:divBdr>
            <w:top w:val="none" w:sz="0" w:space="0" w:color="auto"/>
            <w:left w:val="none" w:sz="0" w:space="0" w:color="auto"/>
            <w:bottom w:val="none" w:sz="0" w:space="0" w:color="auto"/>
            <w:right w:val="none" w:sz="0" w:space="0" w:color="auto"/>
          </w:divBdr>
        </w:div>
        <w:div w:id="216477545">
          <w:marLeft w:val="480"/>
          <w:marRight w:val="0"/>
          <w:marTop w:val="0"/>
          <w:marBottom w:val="0"/>
          <w:divBdr>
            <w:top w:val="none" w:sz="0" w:space="0" w:color="auto"/>
            <w:left w:val="none" w:sz="0" w:space="0" w:color="auto"/>
            <w:bottom w:val="none" w:sz="0" w:space="0" w:color="auto"/>
            <w:right w:val="none" w:sz="0" w:space="0" w:color="auto"/>
          </w:divBdr>
        </w:div>
        <w:div w:id="298876252">
          <w:marLeft w:val="480"/>
          <w:marRight w:val="0"/>
          <w:marTop w:val="0"/>
          <w:marBottom w:val="0"/>
          <w:divBdr>
            <w:top w:val="none" w:sz="0" w:space="0" w:color="auto"/>
            <w:left w:val="none" w:sz="0" w:space="0" w:color="auto"/>
            <w:bottom w:val="none" w:sz="0" w:space="0" w:color="auto"/>
            <w:right w:val="none" w:sz="0" w:space="0" w:color="auto"/>
          </w:divBdr>
        </w:div>
        <w:div w:id="516887155">
          <w:marLeft w:val="480"/>
          <w:marRight w:val="0"/>
          <w:marTop w:val="0"/>
          <w:marBottom w:val="0"/>
          <w:divBdr>
            <w:top w:val="none" w:sz="0" w:space="0" w:color="auto"/>
            <w:left w:val="none" w:sz="0" w:space="0" w:color="auto"/>
            <w:bottom w:val="none" w:sz="0" w:space="0" w:color="auto"/>
            <w:right w:val="none" w:sz="0" w:space="0" w:color="auto"/>
          </w:divBdr>
        </w:div>
        <w:div w:id="858734346">
          <w:marLeft w:val="480"/>
          <w:marRight w:val="0"/>
          <w:marTop w:val="0"/>
          <w:marBottom w:val="0"/>
          <w:divBdr>
            <w:top w:val="none" w:sz="0" w:space="0" w:color="auto"/>
            <w:left w:val="none" w:sz="0" w:space="0" w:color="auto"/>
            <w:bottom w:val="none" w:sz="0" w:space="0" w:color="auto"/>
            <w:right w:val="none" w:sz="0" w:space="0" w:color="auto"/>
          </w:divBdr>
        </w:div>
        <w:div w:id="1406107549">
          <w:marLeft w:val="480"/>
          <w:marRight w:val="0"/>
          <w:marTop w:val="0"/>
          <w:marBottom w:val="0"/>
          <w:divBdr>
            <w:top w:val="none" w:sz="0" w:space="0" w:color="auto"/>
            <w:left w:val="none" w:sz="0" w:space="0" w:color="auto"/>
            <w:bottom w:val="none" w:sz="0" w:space="0" w:color="auto"/>
            <w:right w:val="none" w:sz="0" w:space="0" w:color="auto"/>
          </w:divBdr>
        </w:div>
        <w:div w:id="1569727366">
          <w:marLeft w:val="480"/>
          <w:marRight w:val="0"/>
          <w:marTop w:val="0"/>
          <w:marBottom w:val="0"/>
          <w:divBdr>
            <w:top w:val="none" w:sz="0" w:space="0" w:color="auto"/>
            <w:left w:val="none" w:sz="0" w:space="0" w:color="auto"/>
            <w:bottom w:val="none" w:sz="0" w:space="0" w:color="auto"/>
            <w:right w:val="none" w:sz="0" w:space="0" w:color="auto"/>
          </w:divBdr>
        </w:div>
        <w:div w:id="1578592017">
          <w:marLeft w:val="480"/>
          <w:marRight w:val="0"/>
          <w:marTop w:val="0"/>
          <w:marBottom w:val="0"/>
          <w:divBdr>
            <w:top w:val="none" w:sz="0" w:space="0" w:color="auto"/>
            <w:left w:val="none" w:sz="0" w:space="0" w:color="auto"/>
            <w:bottom w:val="none" w:sz="0" w:space="0" w:color="auto"/>
            <w:right w:val="none" w:sz="0" w:space="0" w:color="auto"/>
          </w:divBdr>
        </w:div>
        <w:div w:id="1688603173">
          <w:marLeft w:val="480"/>
          <w:marRight w:val="0"/>
          <w:marTop w:val="0"/>
          <w:marBottom w:val="0"/>
          <w:divBdr>
            <w:top w:val="none" w:sz="0" w:space="0" w:color="auto"/>
            <w:left w:val="none" w:sz="0" w:space="0" w:color="auto"/>
            <w:bottom w:val="none" w:sz="0" w:space="0" w:color="auto"/>
            <w:right w:val="none" w:sz="0" w:space="0" w:color="auto"/>
          </w:divBdr>
        </w:div>
        <w:div w:id="1713772488">
          <w:marLeft w:val="480"/>
          <w:marRight w:val="0"/>
          <w:marTop w:val="0"/>
          <w:marBottom w:val="0"/>
          <w:divBdr>
            <w:top w:val="none" w:sz="0" w:space="0" w:color="auto"/>
            <w:left w:val="none" w:sz="0" w:space="0" w:color="auto"/>
            <w:bottom w:val="none" w:sz="0" w:space="0" w:color="auto"/>
            <w:right w:val="none" w:sz="0" w:space="0" w:color="auto"/>
          </w:divBdr>
        </w:div>
        <w:div w:id="1858615507">
          <w:marLeft w:val="480"/>
          <w:marRight w:val="0"/>
          <w:marTop w:val="0"/>
          <w:marBottom w:val="0"/>
          <w:divBdr>
            <w:top w:val="none" w:sz="0" w:space="0" w:color="auto"/>
            <w:left w:val="none" w:sz="0" w:space="0" w:color="auto"/>
            <w:bottom w:val="none" w:sz="0" w:space="0" w:color="auto"/>
            <w:right w:val="none" w:sz="0" w:space="0" w:color="auto"/>
          </w:divBdr>
        </w:div>
        <w:div w:id="1867479292">
          <w:marLeft w:val="480"/>
          <w:marRight w:val="0"/>
          <w:marTop w:val="0"/>
          <w:marBottom w:val="0"/>
          <w:divBdr>
            <w:top w:val="none" w:sz="0" w:space="0" w:color="auto"/>
            <w:left w:val="none" w:sz="0" w:space="0" w:color="auto"/>
            <w:bottom w:val="none" w:sz="0" w:space="0" w:color="auto"/>
            <w:right w:val="none" w:sz="0" w:space="0" w:color="auto"/>
          </w:divBdr>
        </w:div>
        <w:div w:id="1913395514">
          <w:marLeft w:val="480"/>
          <w:marRight w:val="0"/>
          <w:marTop w:val="0"/>
          <w:marBottom w:val="0"/>
          <w:divBdr>
            <w:top w:val="none" w:sz="0" w:space="0" w:color="auto"/>
            <w:left w:val="none" w:sz="0" w:space="0" w:color="auto"/>
            <w:bottom w:val="none" w:sz="0" w:space="0" w:color="auto"/>
            <w:right w:val="none" w:sz="0" w:space="0" w:color="auto"/>
          </w:divBdr>
        </w:div>
      </w:divsChild>
    </w:div>
    <w:div w:id="1992371421">
      <w:bodyDiv w:val="1"/>
      <w:marLeft w:val="0"/>
      <w:marRight w:val="0"/>
      <w:marTop w:val="0"/>
      <w:marBottom w:val="0"/>
      <w:divBdr>
        <w:top w:val="none" w:sz="0" w:space="0" w:color="auto"/>
        <w:left w:val="none" w:sz="0" w:space="0" w:color="auto"/>
        <w:bottom w:val="none" w:sz="0" w:space="0" w:color="auto"/>
        <w:right w:val="none" w:sz="0" w:space="0" w:color="auto"/>
      </w:divBdr>
      <w:divsChild>
        <w:div w:id="30614133">
          <w:marLeft w:val="480"/>
          <w:marRight w:val="0"/>
          <w:marTop w:val="0"/>
          <w:marBottom w:val="0"/>
          <w:divBdr>
            <w:top w:val="none" w:sz="0" w:space="0" w:color="auto"/>
            <w:left w:val="none" w:sz="0" w:space="0" w:color="auto"/>
            <w:bottom w:val="none" w:sz="0" w:space="0" w:color="auto"/>
            <w:right w:val="none" w:sz="0" w:space="0" w:color="auto"/>
          </w:divBdr>
        </w:div>
        <w:div w:id="314184112">
          <w:marLeft w:val="480"/>
          <w:marRight w:val="0"/>
          <w:marTop w:val="0"/>
          <w:marBottom w:val="0"/>
          <w:divBdr>
            <w:top w:val="none" w:sz="0" w:space="0" w:color="auto"/>
            <w:left w:val="none" w:sz="0" w:space="0" w:color="auto"/>
            <w:bottom w:val="none" w:sz="0" w:space="0" w:color="auto"/>
            <w:right w:val="none" w:sz="0" w:space="0" w:color="auto"/>
          </w:divBdr>
        </w:div>
        <w:div w:id="469979051">
          <w:marLeft w:val="480"/>
          <w:marRight w:val="0"/>
          <w:marTop w:val="0"/>
          <w:marBottom w:val="0"/>
          <w:divBdr>
            <w:top w:val="none" w:sz="0" w:space="0" w:color="auto"/>
            <w:left w:val="none" w:sz="0" w:space="0" w:color="auto"/>
            <w:bottom w:val="none" w:sz="0" w:space="0" w:color="auto"/>
            <w:right w:val="none" w:sz="0" w:space="0" w:color="auto"/>
          </w:divBdr>
        </w:div>
        <w:div w:id="486940909">
          <w:marLeft w:val="480"/>
          <w:marRight w:val="0"/>
          <w:marTop w:val="0"/>
          <w:marBottom w:val="0"/>
          <w:divBdr>
            <w:top w:val="none" w:sz="0" w:space="0" w:color="auto"/>
            <w:left w:val="none" w:sz="0" w:space="0" w:color="auto"/>
            <w:bottom w:val="none" w:sz="0" w:space="0" w:color="auto"/>
            <w:right w:val="none" w:sz="0" w:space="0" w:color="auto"/>
          </w:divBdr>
        </w:div>
        <w:div w:id="599532479">
          <w:marLeft w:val="480"/>
          <w:marRight w:val="0"/>
          <w:marTop w:val="0"/>
          <w:marBottom w:val="0"/>
          <w:divBdr>
            <w:top w:val="none" w:sz="0" w:space="0" w:color="auto"/>
            <w:left w:val="none" w:sz="0" w:space="0" w:color="auto"/>
            <w:bottom w:val="none" w:sz="0" w:space="0" w:color="auto"/>
            <w:right w:val="none" w:sz="0" w:space="0" w:color="auto"/>
          </w:divBdr>
        </w:div>
        <w:div w:id="659430065">
          <w:marLeft w:val="480"/>
          <w:marRight w:val="0"/>
          <w:marTop w:val="0"/>
          <w:marBottom w:val="0"/>
          <w:divBdr>
            <w:top w:val="none" w:sz="0" w:space="0" w:color="auto"/>
            <w:left w:val="none" w:sz="0" w:space="0" w:color="auto"/>
            <w:bottom w:val="none" w:sz="0" w:space="0" w:color="auto"/>
            <w:right w:val="none" w:sz="0" w:space="0" w:color="auto"/>
          </w:divBdr>
        </w:div>
        <w:div w:id="856433138">
          <w:marLeft w:val="480"/>
          <w:marRight w:val="0"/>
          <w:marTop w:val="0"/>
          <w:marBottom w:val="0"/>
          <w:divBdr>
            <w:top w:val="none" w:sz="0" w:space="0" w:color="auto"/>
            <w:left w:val="none" w:sz="0" w:space="0" w:color="auto"/>
            <w:bottom w:val="none" w:sz="0" w:space="0" w:color="auto"/>
            <w:right w:val="none" w:sz="0" w:space="0" w:color="auto"/>
          </w:divBdr>
        </w:div>
        <w:div w:id="1168179906">
          <w:marLeft w:val="480"/>
          <w:marRight w:val="0"/>
          <w:marTop w:val="0"/>
          <w:marBottom w:val="0"/>
          <w:divBdr>
            <w:top w:val="none" w:sz="0" w:space="0" w:color="auto"/>
            <w:left w:val="none" w:sz="0" w:space="0" w:color="auto"/>
            <w:bottom w:val="none" w:sz="0" w:space="0" w:color="auto"/>
            <w:right w:val="none" w:sz="0" w:space="0" w:color="auto"/>
          </w:divBdr>
        </w:div>
        <w:div w:id="1183665281">
          <w:marLeft w:val="480"/>
          <w:marRight w:val="0"/>
          <w:marTop w:val="0"/>
          <w:marBottom w:val="0"/>
          <w:divBdr>
            <w:top w:val="none" w:sz="0" w:space="0" w:color="auto"/>
            <w:left w:val="none" w:sz="0" w:space="0" w:color="auto"/>
            <w:bottom w:val="none" w:sz="0" w:space="0" w:color="auto"/>
            <w:right w:val="none" w:sz="0" w:space="0" w:color="auto"/>
          </w:divBdr>
        </w:div>
        <w:div w:id="1316643670">
          <w:marLeft w:val="480"/>
          <w:marRight w:val="0"/>
          <w:marTop w:val="0"/>
          <w:marBottom w:val="0"/>
          <w:divBdr>
            <w:top w:val="none" w:sz="0" w:space="0" w:color="auto"/>
            <w:left w:val="none" w:sz="0" w:space="0" w:color="auto"/>
            <w:bottom w:val="none" w:sz="0" w:space="0" w:color="auto"/>
            <w:right w:val="none" w:sz="0" w:space="0" w:color="auto"/>
          </w:divBdr>
        </w:div>
        <w:div w:id="1410157715">
          <w:marLeft w:val="480"/>
          <w:marRight w:val="0"/>
          <w:marTop w:val="0"/>
          <w:marBottom w:val="0"/>
          <w:divBdr>
            <w:top w:val="none" w:sz="0" w:space="0" w:color="auto"/>
            <w:left w:val="none" w:sz="0" w:space="0" w:color="auto"/>
            <w:bottom w:val="none" w:sz="0" w:space="0" w:color="auto"/>
            <w:right w:val="none" w:sz="0" w:space="0" w:color="auto"/>
          </w:divBdr>
        </w:div>
        <w:div w:id="1445660051">
          <w:marLeft w:val="480"/>
          <w:marRight w:val="0"/>
          <w:marTop w:val="0"/>
          <w:marBottom w:val="0"/>
          <w:divBdr>
            <w:top w:val="none" w:sz="0" w:space="0" w:color="auto"/>
            <w:left w:val="none" w:sz="0" w:space="0" w:color="auto"/>
            <w:bottom w:val="none" w:sz="0" w:space="0" w:color="auto"/>
            <w:right w:val="none" w:sz="0" w:space="0" w:color="auto"/>
          </w:divBdr>
        </w:div>
        <w:div w:id="1511063614">
          <w:marLeft w:val="480"/>
          <w:marRight w:val="0"/>
          <w:marTop w:val="0"/>
          <w:marBottom w:val="0"/>
          <w:divBdr>
            <w:top w:val="none" w:sz="0" w:space="0" w:color="auto"/>
            <w:left w:val="none" w:sz="0" w:space="0" w:color="auto"/>
            <w:bottom w:val="none" w:sz="0" w:space="0" w:color="auto"/>
            <w:right w:val="none" w:sz="0" w:space="0" w:color="auto"/>
          </w:divBdr>
        </w:div>
        <w:div w:id="1581716561">
          <w:marLeft w:val="480"/>
          <w:marRight w:val="0"/>
          <w:marTop w:val="0"/>
          <w:marBottom w:val="0"/>
          <w:divBdr>
            <w:top w:val="none" w:sz="0" w:space="0" w:color="auto"/>
            <w:left w:val="none" w:sz="0" w:space="0" w:color="auto"/>
            <w:bottom w:val="none" w:sz="0" w:space="0" w:color="auto"/>
            <w:right w:val="none" w:sz="0" w:space="0" w:color="auto"/>
          </w:divBdr>
        </w:div>
        <w:div w:id="1702778714">
          <w:marLeft w:val="480"/>
          <w:marRight w:val="0"/>
          <w:marTop w:val="0"/>
          <w:marBottom w:val="0"/>
          <w:divBdr>
            <w:top w:val="none" w:sz="0" w:space="0" w:color="auto"/>
            <w:left w:val="none" w:sz="0" w:space="0" w:color="auto"/>
            <w:bottom w:val="none" w:sz="0" w:space="0" w:color="auto"/>
            <w:right w:val="none" w:sz="0" w:space="0" w:color="auto"/>
          </w:divBdr>
        </w:div>
        <w:div w:id="1735085895">
          <w:marLeft w:val="480"/>
          <w:marRight w:val="0"/>
          <w:marTop w:val="0"/>
          <w:marBottom w:val="0"/>
          <w:divBdr>
            <w:top w:val="none" w:sz="0" w:space="0" w:color="auto"/>
            <w:left w:val="none" w:sz="0" w:space="0" w:color="auto"/>
            <w:bottom w:val="none" w:sz="0" w:space="0" w:color="auto"/>
            <w:right w:val="none" w:sz="0" w:space="0" w:color="auto"/>
          </w:divBdr>
        </w:div>
        <w:div w:id="1939097719">
          <w:marLeft w:val="480"/>
          <w:marRight w:val="0"/>
          <w:marTop w:val="0"/>
          <w:marBottom w:val="0"/>
          <w:divBdr>
            <w:top w:val="none" w:sz="0" w:space="0" w:color="auto"/>
            <w:left w:val="none" w:sz="0" w:space="0" w:color="auto"/>
            <w:bottom w:val="none" w:sz="0" w:space="0" w:color="auto"/>
            <w:right w:val="none" w:sz="0" w:space="0" w:color="auto"/>
          </w:divBdr>
        </w:div>
        <w:div w:id="1956207244">
          <w:marLeft w:val="480"/>
          <w:marRight w:val="0"/>
          <w:marTop w:val="0"/>
          <w:marBottom w:val="0"/>
          <w:divBdr>
            <w:top w:val="none" w:sz="0" w:space="0" w:color="auto"/>
            <w:left w:val="none" w:sz="0" w:space="0" w:color="auto"/>
            <w:bottom w:val="none" w:sz="0" w:space="0" w:color="auto"/>
            <w:right w:val="none" w:sz="0" w:space="0" w:color="auto"/>
          </w:divBdr>
        </w:div>
        <w:div w:id="2004122375">
          <w:marLeft w:val="480"/>
          <w:marRight w:val="0"/>
          <w:marTop w:val="0"/>
          <w:marBottom w:val="0"/>
          <w:divBdr>
            <w:top w:val="none" w:sz="0" w:space="0" w:color="auto"/>
            <w:left w:val="none" w:sz="0" w:space="0" w:color="auto"/>
            <w:bottom w:val="none" w:sz="0" w:space="0" w:color="auto"/>
            <w:right w:val="none" w:sz="0" w:space="0" w:color="auto"/>
          </w:divBdr>
        </w:div>
        <w:div w:id="2053460484">
          <w:marLeft w:val="480"/>
          <w:marRight w:val="0"/>
          <w:marTop w:val="0"/>
          <w:marBottom w:val="0"/>
          <w:divBdr>
            <w:top w:val="none" w:sz="0" w:space="0" w:color="auto"/>
            <w:left w:val="none" w:sz="0" w:space="0" w:color="auto"/>
            <w:bottom w:val="none" w:sz="0" w:space="0" w:color="auto"/>
            <w:right w:val="none" w:sz="0" w:space="0" w:color="auto"/>
          </w:divBdr>
        </w:div>
        <w:div w:id="2098674930">
          <w:marLeft w:val="480"/>
          <w:marRight w:val="0"/>
          <w:marTop w:val="0"/>
          <w:marBottom w:val="0"/>
          <w:divBdr>
            <w:top w:val="none" w:sz="0" w:space="0" w:color="auto"/>
            <w:left w:val="none" w:sz="0" w:space="0" w:color="auto"/>
            <w:bottom w:val="none" w:sz="0" w:space="0" w:color="auto"/>
            <w:right w:val="none" w:sz="0" w:space="0" w:color="auto"/>
          </w:divBdr>
        </w:div>
        <w:div w:id="2099523279">
          <w:marLeft w:val="480"/>
          <w:marRight w:val="0"/>
          <w:marTop w:val="0"/>
          <w:marBottom w:val="0"/>
          <w:divBdr>
            <w:top w:val="none" w:sz="0" w:space="0" w:color="auto"/>
            <w:left w:val="none" w:sz="0" w:space="0" w:color="auto"/>
            <w:bottom w:val="none" w:sz="0" w:space="0" w:color="auto"/>
            <w:right w:val="none" w:sz="0" w:space="0" w:color="auto"/>
          </w:divBdr>
        </w:div>
      </w:divsChild>
    </w:div>
    <w:div w:id="1993173517">
      <w:bodyDiv w:val="1"/>
      <w:marLeft w:val="0"/>
      <w:marRight w:val="0"/>
      <w:marTop w:val="0"/>
      <w:marBottom w:val="0"/>
      <w:divBdr>
        <w:top w:val="none" w:sz="0" w:space="0" w:color="auto"/>
        <w:left w:val="none" w:sz="0" w:space="0" w:color="auto"/>
        <w:bottom w:val="none" w:sz="0" w:space="0" w:color="auto"/>
        <w:right w:val="none" w:sz="0" w:space="0" w:color="auto"/>
      </w:divBdr>
    </w:div>
    <w:div w:id="1995059589">
      <w:bodyDiv w:val="1"/>
      <w:marLeft w:val="0"/>
      <w:marRight w:val="0"/>
      <w:marTop w:val="0"/>
      <w:marBottom w:val="0"/>
      <w:divBdr>
        <w:top w:val="none" w:sz="0" w:space="0" w:color="auto"/>
        <w:left w:val="none" w:sz="0" w:space="0" w:color="auto"/>
        <w:bottom w:val="none" w:sz="0" w:space="0" w:color="auto"/>
        <w:right w:val="none" w:sz="0" w:space="0" w:color="auto"/>
      </w:divBdr>
      <w:divsChild>
        <w:div w:id="160972612">
          <w:marLeft w:val="480"/>
          <w:marRight w:val="0"/>
          <w:marTop w:val="0"/>
          <w:marBottom w:val="0"/>
          <w:divBdr>
            <w:top w:val="none" w:sz="0" w:space="0" w:color="auto"/>
            <w:left w:val="none" w:sz="0" w:space="0" w:color="auto"/>
            <w:bottom w:val="none" w:sz="0" w:space="0" w:color="auto"/>
            <w:right w:val="none" w:sz="0" w:space="0" w:color="auto"/>
          </w:divBdr>
        </w:div>
        <w:div w:id="251161848">
          <w:marLeft w:val="480"/>
          <w:marRight w:val="0"/>
          <w:marTop w:val="0"/>
          <w:marBottom w:val="0"/>
          <w:divBdr>
            <w:top w:val="none" w:sz="0" w:space="0" w:color="auto"/>
            <w:left w:val="none" w:sz="0" w:space="0" w:color="auto"/>
            <w:bottom w:val="none" w:sz="0" w:space="0" w:color="auto"/>
            <w:right w:val="none" w:sz="0" w:space="0" w:color="auto"/>
          </w:divBdr>
        </w:div>
        <w:div w:id="401609583">
          <w:marLeft w:val="480"/>
          <w:marRight w:val="0"/>
          <w:marTop w:val="0"/>
          <w:marBottom w:val="0"/>
          <w:divBdr>
            <w:top w:val="none" w:sz="0" w:space="0" w:color="auto"/>
            <w:left w:val="none" w:sz="0" w:space="0" w:color="auto"/>
            <w:bottom w:val="none" w:sz="0" w:space="0" w:color="auto"/>
            <w:right w:val="none" w:sz="0" w:space="0" w:color="auto"/>
          </w:divBdr>
        </w:div>
        <w:div w:id="407310410">
          <w:marLeft w:val="480"/>
          <w:marRight w:val="0"/>
          <w:marTop w:val="0"/>
          <w:marBottom w:val="0"/>
          <w:divBdr>
            <w:top w:val="none" w:sz="0" w:space="0" w:color="auto"/>
            <w:left w:val="none" w:sz="0" w:space="0" w:color="auto"/>
            <w:bottom w:val="none" w:sz="0" w:space="0" w:color="auto"/>
            <w:right w:val="none" w:sz="0" w:space="0" w:color="auto"/>
          </w:divBdr>
        </w:div>
        <w:div w:id="585844022">
          <w:marLeft w:val="480"/>
          <w:marRight w:val="0"/>
          <w:marTop w:val="0"/>
          <w:marBottom w:val="0"/>
          <w:divBdr>
            <w:top w:val="none" w:sz="0" w:space="0" w:color="auto"/>
            <w:left w:val="none" w:sz="0" w:space="0" w:color="auto"/>
            <w:bottom w:val="none" w:sz="0" w:space="0" w:color="auto"/>
            <w:right w:val="none" w:sz="0" w:space="0" w:color="auto"/>
          </w:divBdr>
        </w:div>
        <w:div w:id="613636411">
          <w:marLeft w:val="480"/>
          <w:marRight w:val="0"/>
          <w:marTop w:val="0"/>
          <w:marBottom w:val="0"/>
          <w:divBdr>
            <w:top w:val="none" w:sz="0" w:space="0" w:color="auto"/>
            <w:left w:val="none" w:sz="0" w:space="0" w:color="auto"/>
            <w:bottom w:val="none" w:sz="0" w:space="0" w:color="auto"/>
            <w:right w:val="none" w:sz="0" w:space="0" w:color="auto"/>
          </w:divBdr>
        </w:div>
        <w:div w:id="852063597">
          <w:marLeft w:val="480"/>
          <w:marRight w:val="0"/>
          <w:marTop w:val="0"/>
          <w:marBottom w:val="0"/>
          <w:divBdr>
            <w:top w:val="none" w:sz="0" w:space="0" w:color="auto"/>
            <w:left w:val="none" w:sz="0" w:space="0" w:color="auto"/>
            <w:bottom w:val="none" w:sz="0" w:space="0" w:color="auto"/>
            <w:right w:val="none" w:sz="0" w:space="0" w:color="auto"/>
          </w:divBdr>
        </w:div>
        <w:div w:id="922177704">
          <w:marLeft w:val="480"/>
          <w:marRight w:val="0"/>
          <w:marTop w:val="0"/>
          <w:marBottom w:val="0"/>
          <w:divBdr>
            <w:top w:val="none" w:sz="0" w:space="0" w:color="auto"/>
            <w:left w:val="none" w:sz="0" w:space="0" w:color="auto"/>
            <w:bottom w:val="none" w:sz="0" w:space="0" w:color="auto"/>
            <w:right w:val="none" w:sz="0" w:space="0" w:color="auto"/>
          </w:divBdr>
        </w:div>
        <w:div w:id="1033265394">
          <w:marLeft w:val="480"/>
          <w:marRight w:val="0"/>
          <w:marTop w:val="0"/>
          <w:marBottom w:val="0"/>
          <w:divBdr>
            <w:top w:val="none" w:sz="0" w:space="0" w:color="auto"/>
            <w:left w:val="none" w:sz="0" w:space="0" w:color="auto"/>
            <w:bottom w:val="none" w:sz="0" w:space="0" w:color="auto"/>
            <w:right w:val="none" w:sz="0" w:space="0" w:color="auto"/>
          </w:divBdr>
        </w:div>
        <w:div w:id="1208957843">
          <w:marLeft w:val="480"/>
          <w:marRight w:val="0"/>
          <w:marTop w:val="0"/>
          <w:marBottom w:val="0"/>
          <w:divBdr>
            <w:top w:val="none" w:sz="0" w:space="0" w:color="auto"/>
            <w:left w:val="none" w:sz="0" w:space="0" w:color="auto"/>
            <w:bottom w:val="none" w:sz="0" w:space="0" w:color="auto"/>
            <w:right w:val="none" w:sz="0" w:space="0" w:color="auto"/>
          </w:divBdr>
        </w:div>
        <w:div w:id="1234580604">
          <w:marLeft w:val="480"/>
          <w:marRight w:val="0"/>
          <w:marTop w:val="0"/>
          <w:marBottom w:val="0"/>
          <w:divBdr>
            <w:top w:val="none" w:sz="0" w:space="0" w:color="auto"/>
            <w:left w:val="none" w:sz="0" w:space="0" w:color="auto"/>
            <w:bottom w:val="none" w:sz="0" w:space="0" w:color="auto"/>
            <w:right w:val="none" w:sz="0" w:space="0" w:color="auto"/>
          </w:divBdr>
        </w:div>
        <w:div w:id="1247961268">
          <w:marLeft w:val="480"/>
          <w:marRight w:val="0"/>
          <w:marTop w:val="0"/>
          <w:marBottom w:val="0"/>
          <w:divBdr>
            <w:top w:val="none" w:sz="0" w:space="0" w:color="auto"/>
            <w:left w:val="none" w:sz="0" w:space="0" w:color="auto"/>
            <w:bottom w:val="none" w:sz="0" w:space="0" w:color="auto"/>
            <w:right w:val="none" w:sz="0" w:space="0" w:color="auto"/>
          </w:divBdr>
        </w:div>
        <w:div w:id="1311012091">
          <w:marLeft w:val="480"/>
          <w:marRight w:val="0"/>
          <w:marTop w:val="0"/>
          <w:marBottom w:val="0"/>
          <w:divBdr>
            <w:top w:val="none" w:sz="0" w:space="0" w:color="auto"/>
            <w:left w:val="none" w:sz="0" w:space="0" w:color="auto"/>
            <w:bottom w:val="none" w:sz="0" w:space="0" w:color="auto"/>
            <w:right w:val="none" w:sz="0" w:space="0" w:color="auto"/>
          </w:divBdr>
        </w:div>
        <w:div w:id="1335762904">
          <w:marLeft w:val="480"/>
          <w:marRight w:val="0"/>
          <w:marTop w:val="0"/>
          <w:marBottom w:val="0"/>
          <w:divBdr>
            <w:top w:val="none" w:sz="0" w:space="0" w:color="auto"/>
            <w:left w:val="none" w:sz="0" w:space="0" w:color="auto"/>
            <w:bottom w:val="none" w:sz="0" w:space="0" w:color="auto"/>
            <w:right w:val="none" w:sz="0" w:space="0" w:color="auto"/>
          </w:divBdr>
        </w:div>
        <w:div w:id="1336422382">
          <w:marLeft w:val="480"/>
          <w:marRight w:val="0"/>
          <w:marTop w:val="0"/>
          <w:marBottom w:val="0"/>
          <w:divBdr>
            <w:top w:val="none" w:sz="0" w:space="0" w:color="auto"/>
            <w:left w:val="none" w:sz="0" w:space="0" w:color="auto"/>
            <w:bottom w:val="none" w:sz="0" w:space="0" w:color="auto"/>
            <w:right w:val="none" w:sz="0" w:space="0" w:color="auto"/>
          </w:divBdr>
        </w:div>
        <w:div w:id="1537740770">
          <w:marLeft w:val="480"/>
          <w:marRight w:val="0"/>
          <w:marTop w:val="0"/>
          <w:marBottom w:val="0"/>
          <w:divBdr>
            <w:top w:val="none" w:sz="0" w:space="0" w:color="auto"/>
            <w:left w:val="none" w:sz="0" w:space="0" w:color="auto"/>
            <w:bottom w:val="none" w:sz="0" w:space="0" w:color="auto"/>
            <w:right w:val="none" w:sz="0" w:space="0" w:color="auto"/>
          </w:divBdr>
        </w:div>
        <w:div w:id="1635602293">
          <w:marLeft w:val="480"/>
          <w:marRight w:val="0"/>
          <w:marTop w:val="0"/>
          <w:marBottom w:val="0"/>
          <w:divBdr>
            <w:top w:val="none" w:sz="0" w:space="0" w:color="auto"/>
            <w:left w:val="none" w:sz="0" w:space="0" w:color="auto"/>
            <w:bottom w:val="none" w:sz="0" w:space="0" w:color="auto"/>
            <w:right w:val="none" w:sz="0" w:space="0" w:color="auto"/>
          </w:divBdr>
        </w:div>
        <w:div w:id="1787381775">
          <w:marLeft w:val="480"/>
          <w:marRight w:val="0"/>
          <w:marTop w:val="0"/>
          <w:marBottom w:val="0"/>
          <w:divBdr>
            <w:top w:val="none" w:sz="0" w:space="0" w:color="auto"/>
            <w:left w:val="none" w:sz="0" w:space="0" w:color="auto"/>
            <w:bottom w:val="none" w:sz="0" w:space="0" w:color="auto"/>
            <w:right w:val="none" w:sz="0" w:space="0" w:color="auto"/>
          </w:divBdr>
        </w:div>
        <w:div w:id="1881235656">
          <w:marLeft w:val="480"/>
          <w:marRight w:val="0"/>
          <w:marTop w:val="0"/>
          <w:marBottom w:val="0"/>
          <w:divBdr>
            <w:top w:val="none" w:sz="0" w:space="0" w:color="auto"/>
            <w:left w:val="none" w:sz="0" w:space="0" w:color="auto"/>
            <w:bottom w:val="none" w:sz="0" w:space="0" w:color="auto"/>
            <w:right w:val="none" w:sz="0" w:space="0" w:color="auto"/>
          </w:divBdr>
        </w:div>
        <w:div w:id="1890608554">
          <w:marLeft w:val="480"/>
          <w:marRight w:val="0"/>
          <w:marTop w:val="0"/>
          <w:marBottom w:val="0"/>
          <w:divBdr>
            <w:top w:val="none" w:sz="0" w:space="0" w:color="auto"/>
            <w:left w:val="none" w:sz="0" w:space="0" w:color="auto"/>
            <w:bottom w:val="none" w:sz="0" w:space="0" w:color="auto"/>
            <w:right w:val="none" w:sz="0" w:space="0" w:color="auto"/>
          </w:divBdr>
        </w:div>
        <w:div w:id="2037534879">
          <w:marLeft w:val="480"/>
          <w:marRight w:val="0"/>
          <w:marTop w:val="0"/>
          <w:marBottom w:val="0"/>
          <w:divBdr>
            <w:top w:val="none" w:sz="0" w:space="0" w:color="auto"/>
            <w:left w:val="none" w:sz="0" w:space="0" w:color="auto"/>
            <w:bottom w:val="none" w:sz="0" w:space="0" w:color="auto"/>
            <w:right w:val="none" w:sz="0" w:space="0" w:color="auto"/>
          </w:divBdr>
        </w:div>
        <w:div w:id="2134323957">
          <w:marLeft w:val="480"/>
          <w:marRight w:val="0"/>
          <w:marTop w:val="0"/>
          <w:marBottom w:val="0"/>
          <w:divBdr>
            <w:top w:val="none" w:sz="0" w:space="0" w:color="auto"/>
            <w:left w:val="none" w:sz="0" w:space="0" w:color="auto"/>
            <w:bottom w:val="none" w:sz="0" w:space="0" w:color="auto"/>
            <w:right w:val="none" w:sz="0" w:space="0" w:color="auto"/>
          </w:divBdr>
        </w:div>
      </w:divsChild>
    </w:div>
    <w:div w:id="2004822033">
      <w:bodyDiv w:val="1"/>
      <w:marLeft w:val="0"/>
      <w:marRight w:val="0"/>
      <w:marTop w:val="0"/>
      <w:marBottom w:val="0"/>
      <w:divBdr>
        <w:top w:val="none" w:sz="0" w:space="0" w:color="auto"/>
        <w:left w:val="none" w:sz="0" w:space="0" w:color="auto"/>
        <w:bottom w:val="none" w:sz="0" w:space="0" w:color="auto"/>
        <w:right w:val="none" w:sz="0" w:space="0" w:color="auto"/>
      </w:divBdr>
      <w:divsChild>
        <w:div w:id="33652355">
          <w:marLeft w:val="480"/>
          <w:marRight w:val="0"/>
          <w:marTop w:val="0"/>
          <w:marBottom w:val="0"/>
          <w:divBdr>
            <w:top w:val="none" w:sz="0" w:space="0" w:color="auto"/>
            <w:left w:val="none" w:sz="0" w:space="0" w:color="auto"/>
            <w:bottom w:val="none" w:sz="0" w:space="0" w:color="auto"/>
            <w:right w:val="none" w:sz="0" w:space="0" w:color="auto"/>
          </w:divBdr>
        </w:div>
        <w:div w:id="86316415">
          <w:marLeft w:val="480"/>
          <w:marRight w:val="0"/>
          <w:marTop w:val="0"/>
          <w:marBottom w:val="0"/>
          <w:divBdr>
            <w:top w:val="none" w:sz="0" w:space="0" w:color="auto"/>
            <w:left w:val="none" w:sz="0" w:space="0" w:color="auto"/>
            <w:bottom w:val="none" w:sz="0" w:space="0" w:color="auto"/>
            <w:right w:val="none" w:sz="0" w:space="0" w:color="auto"/>
          </w:divBdr>
        </w:div>
        <w:div w:id="97339340">
          <w:marLeft w:val="480"/>
          <w:marRight w:val="0"/>
          <w:marTop w:val="0"/>
          <w:marBottom w:val="0"/>
          <w:divBdr>
            <w:top w:val="none" w:sz="0" w:space="0" w:color="auto"/>
            <w:left w:val="none" w:sz="0" w:space="0" w:color="auto"/>
            <w:bottom w:val="none" w:sz="0" w:space="0" w:color="auto"/>
            <w:right w:val="none" w:sz="0" w:space="0" w:color="auto"/>
          </w:divBdr>
        </w:div>
        <w:div w:id="268245644">
          <w:marLeft w:val="480"/>
          <w:marRight w:val="0"/>
          <w:marTop w:val="0"/>
          <w:marBottom w:val="0"/>
          <w:divBdr>
            <w:top w:val="none" w:sz="0" w:space="0" w:color="auto"/>
            <w:left w:val="none" w:sz="0" w:space="0" w:color="auto"/>
            <w:bottom w:val="none" w:sz="0" w:space="0" w:color="auto"/>
            <w:right w:val="none" w:sz="0" w:space="0" w:color="auto"/>
          </w:divBdr>
        </w:div>
        <w:div w:id="453330188">
          <w:marLeft w:val="480"/>
          <w:marRight w:val="0"/>
          <w:marTop w:val="0"/>
          <w:marBottom w:val="0"/>
          <w:divBdr>
            <w:top w:val="none" w:sz="0" w:space="0" w:color="auto"/>
            <w:left w:val="none" w:sz="0" w:space="0" w:color="auto"/>
            <w:bottom w:val="none" w:sz="0" w:space="0" w:color="auto"/>
            <w:right w:val="none" w:sz="0" w:space="0" w:color="auto"/>
          </w:divBdr>
        </w:div>
        <w:div w:id="483621881">
          <w:marLeft w:val="480"/>
          <w:marRight w:val="0"/>
          <w:marTop w:val="0"/>
          <w:marBottom w:val="0"/>
          <w:divBdr>
            <w:top w:val="none" w:sz="0" w:space="0" w:color="auto"/>
            <w:left w:val="none" w:sz="0" w:space="0" w:color="auto"/>
            <w:bottom w:val="none" w:sz="0" w:space="0" w:color="auto"/>
            <w:right w:val="none" w:sz="0" w:space="0" w:color="auto"/>
          </w:divBdr>
        </w:div>
        <w:div w:id="508982339">
          <w:marLeft w:val="480"/>
          <w:marRight w:val="0"/>
          <w:marTop w:val="0"/>
          <w:marBottom w:val="0"/>
          <w:divBdr>
            <w:top w:val="none" w:sz="0" w:space="0" w:color="auto"/>
            <w:left w:val="none" w:sz="0" w:space="0" w:color="auto"/>
            <w:bottom w:val="none" w:sz="0" w:space="0" w:color="auto"/>
            <w:right w:val="none" w:sz="0" w:space="0" w:color="auto"/>
          </w:divBdr>
        </w:div>
        <w:div w:id="549803247">
          <w:marLeft w:val="480"/>
          <w:marRight w:val="0"/>
          <w:marTop w:val="0"/>
          <w:marBottom w:val="0"/>
          <w:divBdr>
            <w:top w:val="none" w:sz="0" w:space="0" w:color="auto"/>
            <w:left w:val="none" w:sz="0" w:space="0" w:color="auto"/>
            <w:bottom w:val="none" w:sz="0" w:space="0" w:color="auto"/>
            <w:right w:val="none" w:sz="0" w:space="0" w:color="auto"/>
          </w:divBdr>
        </w:div>
        <w:div w:id="622004222">
          <w:marLeft w:val="480"/>
          <w:marRight w:val="0"/>
          <w:marTop w:val="0"/>
          <w:marBottom w:val="0"/>
          <w:divBdr>
            <w:top w:val="none" w:sz="0" w:space="0" w:color="auto"/>
            <w:left w:val="none" w:sz="0" w:space="0" w:color="auto"/>
            <w:bottom w:val="none" w:sz="0" w:space="0" w:color="auto"/>
            <w:right w:val="none" w:sz="0" w:space="0" w:color="auto"/>
          </w:divBdr>
        </w:div>
        <w:div w:id="642152091">
          <w:marLeft w:val="480"/>
          <w:marRight w:val="0"/>
          <w:marTop w:val="0"/>
          <w:marBottom w:val="0"/>
          <w:divBdr>
            <w:top w:val="none" w:sz="0" w:space="0" w:color="auto"/>
            <w:left w:val="none" w:sz="0" w:space="0" w:color="auto"/>
            <w:bottom w:val="none" w:sz="0" w:space="0" w:color="auto"/>
            <w:right w:val="none" w:sz="0" w:space="0" w:color="auto"/>
          </w:divBdr>
        </w:div>
        <w:div w:id="1064064914">
          <w:marLeft w:val="480"/>
          <w:marRight w:val="0"/>
          <w:marTop w:val="0"/>
          <w:marBottom w:val="0"/>
          <w:divBdr>
            <w:top w:val="none" w:sz="0" w:space="0" w:color="auto"/>
            <w:left w:val="none" w:sz="0" w:space="0" w:color="auto"/>
            <w:bottom w:val="none" w:sz="0" w:space="0" w:color="auto"/>
            <w:right w:val="none" w:sz="0" w:space="0" w:color="auto"/>
          </w:divBdr>
        </w:div>
        <w:div w:id="1080492205">
          <w:marLeft w:val="480"/>
          <w:marRight w:val="0"/>
          <w:marTop w:val="0"/>
          <w:marBottom w:val="0"/>
          <w:divBdr>
            <w:top w:val="none" w:sz="0" w:space="0" w:color="auto"/>
            <w:left w:val="none" w:sz="0" w:space="0" w:color="auto"/>
            <w:bottom w:val="none" w:sz="0" w:space="0" w:color="auto"/>
            <w:right w:val="none" w:sz="0" w:space="0" w:color="auto"/>
          </w:divBdr>
        </w:div>
        <w:div w:id="1082144835">
          <w:marLeft w:val="480"/>
          <w:marRight w:val="0"/>
          <w:marTop w:val="0"/>
          <w:marBottom w:val="0"/>
          <w:divBdr>
            <w:top w:val="none" w:sz="0" w:space="0" w:color="auto"/>
            <w:left w:val="none" w:sz="0" w:space="0" w:color="auto"/>
            <w:bottom w:val="none" w:sz="0" w:space="0" w:color="auto"/>
            <w:right w:val="none" w:sz="0" w:space="0" w:color="auto"/>
          </w:divBdr>
        </w:div>
        <w:div w:id="1120874930">
          <w:marLeft w:val="480"/>
          <w:marRight w:val="0"/>
          <w:marTop w:val="0"/>
          <w:marBottom w:val="0"/>
          <w:divBdr>
            <w:top w:val="none" w:sz="0" w:space="0" w:color="auto"/>
            <w:left w:val="none" w:sz="0" w:space="0" w:color="auto"/>
            <w:bottom w:val="none" w:sz="0" w:space="0" w:color="auto"/>
            <w:right w:val="none" w:sz="0" w:space="0" w:color="auto"/>
          </w:divBdr>
        </w:div>
        <w:div w:id="1190533018">
          <w:marLeft w:val="480"/>
          <w:marRight w:val="0"/>
          <w:marTop w:val="0"/>
          <w:marBottom w:val="0"/>
          <w:divBdr>
            <w:top w:val="none" w:sz="0" w:space="0" w:color="auto"/>
            <w:left w:val="none" w:sz="0" w:space="0" w:color="auto"/>
            <w:bottom w:val="none" w:sz="0" w:space="0" w:color="auto"/>
            <w:right w:val="none" w:sz="0" w:space="0" w:color="auto"/>
          </w:divBdr>
        </w:div>
        <w:div w:id="1310787940">
          <w:marLeft w:val="480"/>
          <w:marRight w:val="0"/>
          <w:marTop w:val="0"/>
          <w:marBottom w:val="0"/>
          <w:divBdr>
            <w:top w:val="none" w:sz="0" w:space="0" w:color="auto"/>
            <w:left w:val="none" w:sz="0" w:space="0" w:color="auto"/>
            <w:bottom w:val="none" w:sz="0" w:space="0" w:color="auto"/>
            <w:right w:val="none" w:sz="0" w:space="0" w:color="auto"/>
          </w:divBdr>
        </w:div>
        <w:div w:id="1399938780">
          <w:marLeft w:val="480"/>
          <w:marRight w:val="0"/>
          <w:marTop w:val="0"/>
          <w:marBottom w:val="0"/>
          <w:divBdr>
            <w:top w:val="none" w:sz="0" w:space="0" w:color="auto"/>
            <w:left w:val="none" w:sz="0" w:space="0" w:color="auto"/>
            <w:bottom w:val="none" w:sz="0" w:space="0" w:color="auto"/>
            <w:right w:val="none" w:sz="0" w:space="0" w:color="auto"/>
          </w:divBdr>
        </w:div>
        <w:div w:id="1498883950">
          <w:marLeft w:val="480"/>
          <w:marRight w:val="0"/>
          <w:marTop w:val="0"/>
          <w:marBottom w:val="0"/>
          <w:divBdr>
            <w:top w:val="none" w:sz="0" w:space="0" w:color="auto"/>
            <w:left w:val="none" w:sz="0" w:space="0" w:color="auto"/>
            <w:bottom w:val="none" w:sz="0" w:space="0" w:color="auto"/>
            <w:right w:val="none" w:sz="0" w:space="0" w:color="auto"/>
          </w:divBdr>
        </w:div>
        <w:div w:id="1501046265">
          <w:marLeft w:val="480"/>
          <w:marRight w:val="0"/>
          <w:marTop w:val="0"/>
          <w:marBottom w:val="0"/>
          <w:divBdr>
            <w:top w:val="none" w:sz="0" w:space="0" w:color="auto"/>
            <w:left w:val="none" w:sz="0" w:space="0" w:color="auto"/>
            <w:bottom w:val="none" w:sz="0" w:space="0" w:color="auto"/>
            <w:right w:val="none" w:sz="0" w:space="0" w:color="auto"/>
          </w:divBdr>
        </w:div>
        <w:div w:id="1737242831">
          <w:marLeft w:val="480"/>
          <w:marRight w:val="0"/>
          <w:marTop w:val="0"/>
          <w:marBottom w:val="0"/>
          <w:divBdr>
            <w:top w:val="none" w:sz="0" w:space="0" w:color="auto"/>
            <w:left w:val="none" w:sz="0" w:space="0" w:color="auto"/>
            <w:bottom w:val="none" w:sz="0" w:space="0" w:color="auto"/>
            <w:right w:val="none" w:sz="0" w:space="0" w:color="auto"/>
          </w:divBdr>
        </w:div>
        <w:div w:id="1822111218">
          <w:marLeft w:val="480"/>
          <w:marRight w:val="0"/>
          <w:marTop w:val="0"/>
          <w:marBottom w:val="0"/>
          <w:divBdr>
            <w:top w:val="none" w:sz="0" w:space="0" w:color="auto"/>
            <w:left w:val="none" w:sz="0" w:space="0" w:color="auto"/>
            <w:bottom w:val="none" w:sz="0" w:space="0" w:color="auto"/>
            <w:right w:val="none" w:sz="0" w:space="0" w:color="auto"/>
          </w:divBdr>
        </w:div>
        <w:div w:id="1871069230">
          <w:marLeft w:val="480"/>
          <w:marRight w:val="0"/>
          <w:marTop w:val="0"/>
          <w:marBottom w:val="0"/>
          <w:divBdr>
            <w:top w:val="none" w:sz="0" w:space="0" w:color="auto"/>
            <w:left w:val="none" w:sz="0" w:space="0" w:color="auto"/>
            <w:bottom w:val="none" w:sz="0" w:space="0" w:color="auto"/>
            <w:right w:val="none" w:sz="0" w:space="0" w:color="auto"/>
          </w:divBdr>
        </w:div>
        <w:div w:id="2012565641">
          <w:marLeft w:val="480"/>
          <w:marRight w:val="0"/>
          <w:marTop w:val="0"/>
          <w:marBottom w:val="0"/>
          <w:divBdr>
            <w:top w:val="none" w:sz="0" w:space="0" w:color="auto"/>
            <w:left w:val="none" w:sz="0" w:space="0" w:color="auto"/>
            <w:bottom w:val="none" w:sz="0" w:space="0" w:color="auto"/>
            <w:right w:val="none" w:sz="0" w:space="0" w:color="auto"/>
          </w:divBdr>
        </w:div>
        <w:div w:id="2045981941">
          <w:marLeft w:val="480"/>
          <w:marRight w:val="0"/>
          <w:marTop w:val="0"/>
          <w:marBottom w:val="0"/>
          <w:divBdr>
            <w:top w:val="none" w:sz="0" w:space="0" w:color="auto"/>
            <w:left w:val="none" w:sz="0" w:space="0" w:color="auto"/>
            <w:bottom w:val="none" w:sz="0" w:space="0" w:color="auto"/>
            <w:right w:val="none" w:sz="0" w:space="0" w:color="auto"/>
          </w:divBdr>
        </w:div>
        <w:div w:id="2061399272">
          <w:marLeft w:val="480"/>
          <w:marRight w:val="0"/>
          <w:marTop w:val="0"/>
          <w:marBottom w:val="0"/>
          <w:divBdr>
            <w:top w:val="none" w:sz="0" w:space="0" w:color="auto"/>
            <w:left w:val="none" w:sz="0" w:space="0" w:color="auto"/>
            <w:bottom w:val="none" w:sz="0" w:space="0" w:color="auto"/>
            <w:right w:val="none" w:sz="0" w:space="0" w:color="auto"/>
          </w:divBdr>
        </w:div>
      </w:divsChild>
    </w:div>
    <w:div w:id="2004888083">
      <w:bodyDiv w:val="1"/>
      <w:marLeft w:val="0"/>
      <w:marRight w:val="0"/>
      <w:marTop w:val="0"/>
      <w:marBottom w:val="0"/>
      <w:divBdr>
        <w:top w:val="none" w:sz="0" w:space="0" w:color="auto"/>
        <w:left w:val="none" w:sz="0" w:space="0" w:color="auto"/>
        <w:bottom w:val="none" w:sz="0" w:space="0" w:color="auto"/>
        <w:right w:val="none" w:sz="0" w:space="0" w:color="auto"/>
      </w:divBdr>
      <w:divsChild>
        <w:div w:id="133065770">
          <w:marLeft w:val="480"/>
          <w:marRight w:val="0"/>
          <w:marTop w:val="0"/>
          <w:marBottom w:val="0"/>
          <w:divBdr>
            <w:top w:val="none" w:sz="0" w:space="0" w:color="auto"/>
            <w:left w:val="none" w:sz="0" w:space="0" w:color="auto"/>
            <w:bottom w:val="none" w:sz="0" w:space="0" w:color="auto"/>
            <w:right w:val="none" w:sz="0" w:space="0" w:color="auto"/>
          </w:divBdr>
        </w:div>
        <w:div w:id="363020218">
          <w:marLeft w:val="480"/>
          <w:marRight w:val="0"/>
          <w:marTop w:val="0"/>
          <w:marBottom w:val="0"/>
          <w:divBdr>
            <w:top w:val="none" w:sz="0" w:space="0" w:color="auto"/>
            <w:left w:val="none" w:sz="0" w:space="0" w:color="auto"/>
            <w:bottom w:val="none" w:sz="0" w:space="0" w:color="auto"/>
            <w:right w:val="none" w:sz="0" w:space="0" w:color="auto"/>
          </w:divBdr>
        </w:div>
        <w:div w:id="509217690">
          <w:marLeft w:val="480"/>
          <w:marRight w:val="0"/>
          <w:marTop w:val="0"/>
          <w:marBottom w:val="0"/>
          <w:divBdr>
            <w:top w:val="none" w:sz="0" w:space="0" w:color="auto"/>
            <w:left w:val="none" w:sz="0" w:space="0" w:color="auto"/>
            <w:bottom w:val="none" w:sz="0" w:space="0" w:color="auto"/>
            <w:right w:val="none" w:sz="0" w:space="0" w:color="auto"/>
          </w:divBdr>
        </w:div>
        <w:div w:id="599097125">
          <w:marLeft w:val="480"/>
          <w:marRight w:val="0"/>
          <w:marTop w:val="0"/>
          <w:marBottom w:val="0"/>
          <w:divBdr>
            <w:top w:val="none" w:sz="0" w:space="0" w:color="auto"/>
            <w:left w:val="none" w:sz="0" w:space="0" w:color="auto"/>
            <w:bottom w:val="none" w:sz="0" w:space="0" w:color="auto"/>
            <w:right w:val="none" w:sz="0" w:space="0" w:color="auto"/>
          </w:divBdr>
        </w:div>
        <w:div w:id="619997049">
          <w:marLeft w:val="480"/>
          <w:marRight w:val="0"/>
          <w:marTop w:val="0"/>
          <w:marBottom w:val="0"/>
          <w:divBdr>
            <w:top w:val="none" w:sz="0" w:space="0" w:color="auto"/>
            <w:left w:val="none" w:sz="0" w:space="0" w:color="auto"/>
            <w:bottom w:val="none" w:sz="0" w:space="0" w:color="auto"/>
            <w:right w:val="none" w:sz="0" w:space="0" w:color="auto"/>
          </w:divBdr>
        </w:div>
        <w:div w:id="762990865">
          <w:marLeft w:val="480"/>
          <w:marRight w:val="0"/>
          <w:marTop w:val="0"/>
          <w:marBottom w:val="0"/>
          <w:divBdr>
            <w:top w:val="none" w:sz="0" w:space="0" w:color="auto"/>
            <w:left w:val="none" w:sz="0" w:space="0" w:color="auto"/>
            <w:bottom w:val="none" w:sz="0" w:space="0" w:color="auto"/>
            <w:right w:val="none" w:sz="0" w:space="0" w:color="auto"/>
          </w:divBdr>
        </w:div>
        <w:div w:id="768888018">
          <w:marLeft w:val="480"/>
          <w:marRight w:val="0"/>
          <w:marTop w:val="0"/>
          <w:marBottom w:val="0"/>
          <w:divBdr>
            <w:top w:val="none" w:sz="0" w:space="0" w:color="auto"/>
            <w:left w:val="none" w:sz="0" w:space="0" w:color="auto"/>
            <w:bottom w:val="none" w:sz="0" w:space="0" w:color="auto"/>
            <w:right w:val="none" w:sz="0" w:space="0" w:color="auto"/>
          </w:divBdr>
        </w:div>
        <w:div w:id="782000778">
          <w:marLeft w:val="480"/>
          <w:marRight w:val="0"/>
          <w:marTop w:val="0"/>
          <w:marBottom w:val="0"/>
          <w:divBdr>
            <w:top w:val="none" w:sz="0" w:space="0" w:color="auto"/>
            <w:left w:val="none" w:sz="0" w:space="0" w:color="auto"/>
            <w:bottom w:val="none" w:sz="0" w:space="0" w:color="auto"/>
            <w:right w:val="none" w:sz="0" w:space="0" w:color="auto"/>
          </w:divBdr>
        </w:div>
        <w:div w:id="805513811">
          <w:marLeft w:val="480"/>
          <w:marRight w:val="0"/>
          <w:marTop w:val="0"/>
          <w:marBottom w:val="0"/>
          <w:divBdr>
            <w:top w:val="none" w:sz="0" w:space="0" w:color="auto"/>
            <w:left w:val="none" w:sz="0" w:space="0" w:color="auto"/>
            <w:bottom w:val="none" w:sz="0" w:space="0" w:color="auto"/>
            <w:right w:val="none" w:sz="0" w:space="0" w:color="auto"/>
          </w:divBdr>
        </w:div>
        <w:div w:id="809251765">
          <w:marLeft w:val="480"/>
          <w:marRight w:val="0"/>
          <w:marTop w:val="0"/>
          <w:marBottom w:val="0"/>
          <w:divBdr>
            <w:top w:val="none" w:sz="0" w:space="0" w:color="auto"/>
            <w:left w:val="none" w:sz="0" w:space="0" w:color="auto"/>
            <w:bottom w:val="none" w:sz="0" w:space="0" w:color="auto"/>
            <w:right w:val="none" w:sz="0" w:space="0" w:color="auto"/>
          </w:divBdr>
        </w:div>
        <w:div w:id="823161119">
          <w:marLeft w:val="480"/>
          <w:marRight w:val="0"/>
          <w:marTop w:val="0"/>
          <w:marBottom w:val="0"/>
          <w:divBdr>
            <w:top w:val="none" w:sz="0" w:space="0" w:color="auto"/>
            <w:left w:val="none" w:sz="0" w:space="0" w:color="auto"/>
            <w:bottom w:val="none" w:sz="0" w:space="0" w:color="auto"/>
            <w:right w:val="none" w:sz="0" w:space="0" w:color="auto"/>
          </w:divBdr>
        </w:div>
        <w:div w:id="934703887">
          <w:marLeft w:val="480"/>
          <w:marRight w:val="0"/>
          <w:marTop w:val="0"/>
          <w:marBottom w:val="0"/>
          <w:divBdr>
            <w:top w:val="none" w:sz="0" w:space="0" w:color="auto"/>
            <w:left w:val="none" w:sz="0" w:space="0" w:color="auto"/>
            <w:bottom w:val="none" w:sz="0" w:space="0" w:color="auto"/>
            <w:right w:val="none" w:sz="0" w:space="0" w:color="auto"/>
          </w:divBdr>
        </w:div>
        <w:div w:id="1159035148">
          <w:marLeft w:val="480"/>
          <w:marRight w:val="0"/>
          <w:marTop w:val="0"/>
          <w:marBottom w:val="0"/>
          <w:divBdr>
            <w:top w:val="none" w:sz="0" w:space="0" w:color="auto"/>
            <w:left w:val="none" w:sz="0" w:space="0" w:color="auto"/>
            <w:bottom w:val="none" w:sz="0" w:space="0" w:color="auto"/>
            <w:right w:val="none" w:sz="0" w:space="0" w:color="auto"/>
          </w:divBdr>
        </w:div>
        <w:div w:id="1308507623">
          <w:marLeft w:val="480"/>
          <w:marRight w:val="0"/>
          <w:marTop w:val="0"/>
          <w:marBottom w:val="0"/>
          <w:divBdr>
            <w:top w:val="none" w:sz="0" w:space="0" w:color="auto"/>
            <w:left w:val="none" w:sz="0" w:space="0" w:color="auto"/>
            <w:bottom w:val="none" w:sz="0" w:space="0" w:color="auto"/>
            <w:right w:val="none" w:sz="0" w:space="0" w:color="auto"/>
          </w:divBdr>
        </w:div>
        <w:div w:id="1325662836">
          <w:marLeft w:val="480"/>
          <w:marRight w:val="0"/>
          <w:marTop w:val="0"/>
          <w:marBottom w:val="0"/>
          <w:divBdr>
            <w:top w:val="none" w:sz="0" w:space="0" w:color="auto"/>
            <w:left w:val="none" w:sz="0" w:space="0" w:color="auto"/>
            <w:bottom w:val="none" w:sz="0" w:space="0" w:color="auto"/>
            <w:right w:val="none" w:sz="0" w:space="0" w:color="auto"/>
          </w:divBdr>
        </w:div>
        <w:div w:id="1332952755">
          <w:marLeft w:val="480"/>
          <w:marRight w:val="0"/>
          <w:marTop w:val="0"/>
          <w:marBottom w:val="0"/>
          <w:divBdr>
            <w:top w:val="none" w:sz="0" w:space="0" w:color="auto"/>
            <w:left w:val="none" w:sz="0" w:space="0" w:color="auto"/>
            <w:bottom w:val="none" w:sz="0" w:space="0" w:color="auto"/>
            <w:right w:val="none" w:sz="0" w:space="0" w:color="auto"/>
          </w:divBdr>
        </w:div>
        <w:div w:id="1413501089">
          <w:marLeft w:val="480"/>
          <w:marRight w:val="0"/>
          <w:marTop w:val="0"/>
          <w:marBottom w:val="0"/>
          <w:divBdr>
            <w:top w:val="none" w:sz="0" w:space="0" w:color="auto"/>
            <w:left w:val="none" w:sz="0" w:space="0" w:color="auto"/>
            <w:bottom w:val="none" w:sz="0" w:space="0" w:color="auto"/>
            <w:right w:val="none" w:sz="0" w:space="0" w:color="auto"/>
          </w:divBdr>
        </w:div>
        <w:div w:id="1486750033">
          <w:marLeft w:val="480"/>
          <w:marRight w:val="0"/>
          <w:marTop w:val="0"/>
          <w:marBottom w:val="0"/>
          <w:divBdr>
            <w:top w:val="none" w:sz="0" w:space="0" w:color="auto"/>
            <w:left w:val="none" w:sz="0" w:space="0" w:color="auto"/>
            <w:bottom w:val="none" w:sz="0" w:space="0" w:color="auto"/>
            <w:right w:val="none" w:sz="0" w:space="0" w:color="auto"/>
          </w:divBdr>
        </w:div>
        <w:div w:id="1491867277">
          <w:marLeft w:val="480"/>
          <w:marRight w:val="0"/>
          <w:marTop w:val="0"/>
          <w:marBottom w:val="0"/>
          <w:divBdr>
            <w:top w:val="none" w:sz="0" w:space="0" w:color="auto"/>
            <w:left w:val="none" w:sz="0" w:space="0" w:color="auto"/>
            <w:bottom w:val="none" w:sz="0" w:space="0" w:color="auto"/>
            <w:right w:val="none" w:sz="0" w:space="0" w:color="auto"/>
          </w:divBdr>
        </w:div>
        <w:div w:id="1542476574">
          <w:marLeft w:val="480"/>
          <w:marRight w:val="0"/>
          <w:marTop w:val="0"/>
          <w:marBottom w:val="0"/>
          <w:divBdr>
            <w:top w:val="none" w:sz="0" w:space="0" w:color="auto"/>
            <w:left w:val="none" w:sz="0" w:space="0" w:color="auto"/>
            <w:bottom w:val="none" w:sz="0" w:space="0" w:color="auto"/>
            <w:right w:val="none" w:sz="0" w:space="0" w:color="auto"/>
          </w:divBdr>
        </w:div>
        <w:div w:id="1760634302">
          <w:marLeft w:val="480"/>
          <w:marRight w:val="0"/>
          <w:marTop w:val="0"/>
          <w:marBottom w:val="0"/>
          <w:divBdr>
            <w:top w:val="none" w:sz="0" w:space="0" w:color="auto"/>
            <w:left w:val="none" w:sz="0" w:space="0" w:color="auto"/>
            <w:bottom w:val="none" w:sz="0" w:space="0" w:color="auto"/>
            <w:right w:val="none" w:sz="0" w:space="0" w:color="auto"/>
          </w:divBdr>
        </w:div>
        <w:div w:id="1868710658">
          <w:marLeft w:val="480"/>
          <w:marRight w:val="0"/>
          <w:marTop w:val="0"/>
          <w:marBottom w:val="0"/>
          <w:divBdr>
            <w:top w:val="none" w:sz="0" w:space="0" w:color="auto"/>
            <w:left w:val="none" w:sz="0" w:space="0" w:color="auto"/>
            <w:bottom w:val="none" w:sz="0" w:space="0" w:color="auto"/>
            <w:right w:val="none" w:sz="0" w:space="0" w:color="auto"/>
          </w:divBdr>
        </w:div>
        <w:div w:id="1877623766">
          <w:marLeft w:val="480"/>
          <w:marRight w:val="0"/>
          <w:marTop w:val="0"/>
          <w:marBottom w:val="0"/>
          <w:divBdr>
            <w:top w:val="none" w:sz="0" w:space="0" w:color="auto"/>
            <w:left w:val="none" w:sz="0" w:space="0" w:color="auto"/>
            <w:bottom w:val="none" w:sz="0" w:space="0" w:color="auto"/>
            <w:right w:val="none" w:sz="0" w:space="0" w:color="auto"/>
          </w:divBdr>
        </w:div>
        <w:div w:id="1920091204">
          <w:marLeft w:val="480"/>
          <w:marRight w:val="0"/>
          <w:marTop w:val="0"/>
          <w:marBottom w:val="0"/>
          <w:divBdr>
            <w:top w:val="none" w:sz="0" w:space="0" w:color="auto"/>
            <w:left w:val="none" w:sz="0" w:space="0" w:color="auto"/>
            <w:bottom w:val="none" w:sz="0" w:space="0" w:color="auto"/>
            <w:right w:val="none" w:sz="0" w:space="0" w:color="auto"/>
          </w:divBdr>
        </w:div>
      </w:divsChild>
    </w:div>
    <w:div w:id="2005938884">
      <w:bodyDiv w:val="1"/>
      <w:marLeft w:val="0"/>
      <w:marRight w:val="0"/>
      <w:marTop w:val="0"/>
      <w:marBottom w:val="0"/>
      <w:divBdr>
        <w:top w:val="none" w:sz="0" w:space="0" w:color="auto"/>
        <w:left w:val="none" w:sz="0" w:space="0" w:color="auto"/>
        <w:bottom w:val="none" w:sz="0" w:space="0" w:color="auto"/>
        <w:right w:val="none" w:sz="0" w:space="0" w:color="auto"/>
      </w:divBdr>
    </w:div>
    <w:div w:id="2006546615">
      <w:bodyDiv w:val="1"/>
      <w:marLeft w:val="0"/>
      <w:marRight w:val="0"/>
      <w:marTop w:val="0"/>
      <w:marBottom w:val="0"/>
      <w:divBdr>
        <w:top w:val="none" w:sz="0" w:space="0" w:color="auto"/>
        <w:left w:val="none" w:sz="0" w:space="0" w:color="auto"/>
        <w:bottom w:val="none" w:sz="0" w:space="0" w:color="auto"/>
        <w:right w:val="none" w:sz="0" w:space="0" w:color="auto"/>
      </w:divBdr>
    </w:div>
    <w:div w:id="2009018343">
      <w:bodyDiv w:val="1"/>
      <w:marLeft w:val="0"/>
      <w:marRight w:val="0"/>
      <w:marTop w:val="0"/>
      <w:marBottom w:val="0"/>
      <w:divBdr>
        <w:top w:val="none" w:sz="0" w:space="0" w:color="auto"/>
        <w:left w:val="none" w:sz="0" w:space="0" w:color="auto"/>
        <w:bottom w:val="none" w:sz="0" w:space="0" w:color="auto"/>
        <w:right w:val="none" w:sz="0" w:space="0" w:color="auto"/>
      </w:divBdr>
    </w:div>
    <w:div w:id="2011181085">
      <w:bodyDiv w:val="1"/>
      <w:marLeft w:val="0"/>
      <w:marRight w:val="0"/>
      <w:marTop w:val="0"/>
      <w:marBottom w:val="0"/>
      <w:divBdr>
        <w:top w:val="none" w:sz="0" w:space="0" w:color="auto"/>
        <w:left w:val="none" w:sz="0" w:space="0" w:color="auto"/>
        <w:bottom w:val="none" w:sz="0" w:space="0" w:color="auto"/>
        <w:right w:val="none" w:sz="0" w:space="0" w:color="auto"/>
      </w:divBdr>
    </w:div>
    <w:div w:id="2012020910">
      <w:bodyDiv w:val="1"/>
      <w:marLeft w:val="0"/>
      <w:marRight w:val="0"/>
      <w:marTop w:val="0"/>
      <w:marBottom w:val="0"/>
      <w:divBdr>
        <w:top w:val="none" w:sz="0" w:space="0" w:color="auto"/>
        <w:left w:val="none" w:sz="0" w:space="0" w:color="auto"/>
        <w:bottom w:val="none" w:sz="0" w:space="0" w:color="auto"/>
        <w:right w:val="none" w:sz="0" w:space="0" w:color="auto"/>
      </w:divBdr>
    </w:div>
    <w:div w:id="2013680327">
      <w:bodyDiv w:val="1"/>
      <w:marLeft w:val="0"/>
      <w:marRight w:val="0"/>
      <w:marTop w:val="0"/>
      <w:marBottom w:val="0"/>
      <w:divBdr>
        <w:top w:val="none" w:sz="0" w:space="0" w:color="auto"/>
        <w:left w:val="none" w:sz="0" w:space="0" w:color="auto"/>
        <w:bottom w:val="none" w:sz="0" w:space="0" w:color="auto"/>
        <w:right w:val="none" w:sz="0" w:space="0" w:color="auto"/>
      </w:divBdr>
    </w:div>
    <w:div w:id="2014139598">
      <w:bodyDiv w:val="1"/>
      <w:marLeft w:val="0"/>
      <w:marRight w:val="0"/>
      <w:marTop w:val="0"/>
      <w:marBottom w:val="0"/>
      <w:divBdr>
        <w:top w:val="none" w:sz="0" w:space="0" w:color="auto"/>
        <w:left w:val="none" w:sz="0" w:space="0" w:color="auto"/>
        <w:bottom w:val="none" w:sz="0" w:space="0" w:color="auto"/>
        <w:right w:val="none" w:sz="0" w:space="0" w:color="auto"/>
      </w:divBdr>
    </w:div>
    <w:div w:id="2021079557">
      <w:bodyDiv w:val="1"/>
      <w:marLeft w:val="0"/>
      <w:marRight w:val="0"/>
      <w:marTop w:val="0"/>
      <w:marBottom w:val="0"/>
      <w:divBdr>
        <w:top w:val="none" w:sz="0" w:space="0" w:color="auto"/>
        <w:left w:val="none" w:sz="0" w:space="0" w:color="auto"/>
        <w:bottom w:val="none" w:sz="0" w:space="0" w:color="auto"/>
        <w:right w:val="none" w:sz="0" w:space="0" w:color="auto"/>
      </w:divBdr>
    </w:div>
    <w:div w:id="2021657277">
      <w:bodyDiv w:val="1"/>
      <w:marLeft w:val="0"/>
      <w:marRight w:val="0"/>
      <w:marTop w:val="0"/>
      <w:marBottom w:val="0"/>
      <w:divBdr>
        <w:top w:val="none" w:sz="0" w:space="0" w:color="auto"/>
        <w:left w:val="none" w:sz="0" w:space="0" w:color="auto"/>
        <w:bottom w:val="none" w:sz="0" w:space="0" w:color="auto"/>
        <w:right w:val="none" w:sz="0" w:space="0" w:color="auto"/>
      </w:divBdr>
    </w:div>
    <w:div w:id="2026705170">
      <w:bodyDiv w:val="1"/>
      <w:marLeft w:val="0"/>
      <w:marRight w:val="0"/>
      <w:marTop w:val="0"/>
      <w:marBottom w:val="0"/>
      <w:divBdr>
        <w:top w:val="none" w:sz="0" w:space="0" w:color="auto"/>
        <w:left w:val="none" w:sz="0" w:space="0" w:color="auto"/>
        <w:bottom w:val="none" w:sz="0" w:space="0" w:color="auto"/>
        <w:right w:val="none" w:sz="0" w:space="0" w:color="auto"/>
      </w:divBdr>
      <w:divsChild>
        <w:div w:id="85351841">
          <w:marLeft w:val="480"/>
          <w:marRight w:val="0"/>
          <w:marTop w:val="0"/>
          <w:marBottom w:val="0"/>
          <w:divBdr>
            <w:top w:val="none" w:sz="0" w:space="0" w:color="auto"/>
            <w:left w:val="none" w:sz="0" w:space="0" w:color="auto"/>
            <w:bottom w:val="none" w:sz="0" w:space="0" w:color="auto"/>
            <w:right w:val="none" w:sz="0" w:space="0" w:color="auto"/>
          </w:divBdr>
        </w:div>
        <w:div w:id="210921963">
          <w:marLeft w:val="480"/>
          <w:marRight w:val="0"/>
          <w:marTop w:val="0"/>
          <w:marBottom w:val="0"/>
          <w:divBdr>
            <w:top w:val="none" w:sz="0" w:space="0" w:color="auto"/>
            <w:left w:val="none" w:sz="0" w:space="0" w:color="auto"/>
            <w:bottom w:val="none" w:sz="0" w:space="0" w:color="auto"/>
            <w:right w:val="none" w:sz="0" w:space="0" w:color="auto"/>
          </w:divBdr>
        </w:div>
        <w:div w:id="358941455">
          <w:marLeft w:val="480"/>
          <w:marRight w:val="0"/>
          <w:marTop w:val="0"/>
          <w:marBottom w:val="0"/>
          <w:divBdr>
            <w:top w:val="none" w:sz="0" w:space="0" w:color="auto"/>
            <w:left w:val="none" w:sz="0" w:space="0" w:color="auto"/>
            <w:bottom w:val="none" w:sz="0" w:space="0" w:color="auto"/>
            <w:right w:val="none" w:sz="0" w:space="0" w:color="auto"/>
          </w:divBdr>
        </w:div>
        <w:div w:id="366563706">
          <w:marLeft w:val="480"/>
          <w:marRight w:val="0"/>
          <w:marTop w:val="0"/>
          <w:marBottom w:val="0"/>
          <w:divBdr>
            <w:top w:val="none" w:sz="0" w:space="0" w:color="auto"/>
            <w:left w:val="none" w:sz="0" w:space="0" w:color="auto"/>
            <w:bottom w:val="none" w:sz="0" w:space="0" w:color="auto"/>
            <w:right w:val="none" w:sz="0" w:space="0" w:color="auto"/>
          </w:divBdr>
        </w:div>
        <w:div w:id="585306592">
          <w:marLeft w:val="480"/>
          <w:marRight w:val="0"/>
          <w:marTop w:val="0"/>
          <w:marBottom w:val="0"/>
          <w:divBdr>
            <w:top w:val="none" w:sz="0" w:space="0" w:color="auto"/>
            <w:left w:val="none" w:sz="0" w:space="0" w:color="auto"/>
            <w:bottom w:val="none" w:sz="0" w:space="0" w:color="auto"/>
            <w:right w:val="none" w:sz="0" w:space="0" w:color="auto"/>
          </w:divBdr>
        </w:div>
        <w:div w:id="736702944">
          <w:marLeft w:val="480"/>
          <w:marRight w:val="0"/>
          <w:marTop w:val="0"/>
          <w:marBottom w:val="0"/>
          <w:divBdr>
            <w:top w:val="none" w:sz="0" w:space="0" w:color="auto"/>
            <w:left w:val="none" w:sz="0" w:space="0" w:color="auto"/>
            <w:bottom w:val="none" w:sz="0" w:space="0" w:color="auto"/>
            <w:right w:val="none" w:sz="0" w:space="0" w:color="auto"/>
          </w:divBdr>
        </w:div>
        <w:div w:id="786775985">
          <w:marLeft w:val="480"/>
          <w:marRight w:val="0"/>
          <w:marTop w:val="0"/>
          <w:marBottom w:val="0"/>
          <w:divBdr>
            <w:top w:val="none" w:sz="0" w:space="0" w:color="auto"/>
            <w:left w:val="none" w:sz="0" w:space="0" w:color="auto"/>
            <w:bottom w:val="none" w:sz="0" w:space="0" w:color="auto"/>
            <w:right w:val="none" w:sz="0" w:space="0" w:color="auto"/>
          </w:divBdr>
        </w:div>
        <w:div w:id="948246403">
          <w:marLeft w:val="480"/>
          <w:marRight w:val="0"/>
          <w:marTop w:val="0"/>
          <w:marBottom w:val="0"/>
          <w:divBdr>
            <w:top w:val="none" w:sz="0" w:space="0" w:color="auto"/>
            <w:left w:val="none" w:sz="0" w:space="0" w:color="auto"/>
            <w:bottom w:val="none" w:sz="0" w:space="0" w:color="auto"/>
            <w:right w:val="none" w:sz="0" w:space="0" w:color="auto"/>
          </w:divBdr>
        </w:div>
        <w:div w:id="1265531465">
          <w:marLeft w:val="480"/>
          <w:marRight w:val="0"/>
          <w:marTop w:val="0"/>
          <w:marBottom w:val="0"/>
          <w:divBdr>
            <w:top w:val="none" w:sz="0" w:space="0" w:color="auto"/>
            <w:left w:val="none" w:sz="0" w:space="0" w:color="auto"/>
            <w:bottom w:val="none" w:sz="0" w:space="0" w:color="auto"/>
            <w:right w:val="none" w:sz="0" w:space="0" w:color="auto"/>
          </w:divBdr>
        </w:div>
        <w:div w:id="1477793013">
          <w:marLeft w:val="480"/>
          <w:marRight w:val="0"/>
          <w:marTop w:val="0"/>
          <w:marBottom w:val="0"/>
          <w:divBdr>
            <w:top w:val="none" w:sz="0" w:space="0" w:color="auto"/>
            <w:left w:val="none" w:sz="0" w:space="0" w:color="auto"/>
            <w:bottom w:val="none" w:sz="0" w:space="0" w:color="auto"/>
            <w:right w:val="none" w:sz="0" w:space="0" w:color="auto"/>
          </w:divBdr>
        </w:div>
        <w:div w:id="1497067568">
          <w:marLeft w:val="480"/>
          <w:marRight w:val="0"/>
          <w:marTop w:val="0"/>
          <w:marBottom w:val="0"/>
          <w:divBdr>
            <w:top w:val="none" w:sz="0" w:space="0" w:color="auto"/>
            <w:left w:val="none" w:sz="0" w:space="0" w:color="auto"/>
            <w:bottom w:val="none" w:sz="0" w:space="0" w:color="auto"/>
            <w:right w:val="none" w:sz="0" w:space="0" w:color="auto"/>
          </w:divBdr>
        </w:div>
        <w:div w:id="1689795286">
          <w:marLeft w:val="480"/>
          <w:marRight w:val="0"/>
          <w:marTop w:val="0"/>
          <w:marBottom w:val="0"/>
          <w:divBdr>
            <w:top w:val="none" w:sz="0" w:space="0" w:color="auto"/>
            <w:left w:val="none" w:sz="0" w:space="0" w:color="auto"/>
            <w:bottom w:val="none" w:sz="0" w:space="0" w:color="auto"/>
            <w:right w:val="none" w:sz="0" w:space="0" w:color="auto"/>
          </w:divBdr>
        </w:div>
        <w:div w:id="1868444650">
          <w:marLeft w:val="480"/>
          <w:marRight w:val="0"/>
          <w:marTop w:val="0"/>
          <w:marBottom w:val="0"/>
          <w:divBdr>
            <w:top w:val="none" w:sz="0" w:space="0" w:color="auto"/>
            <w:left w:val="none" w:sz="0" w:space="0" w:color="auto"/>
            <w:bottom w:val="none" w:sz="0" w:space="0" w:color="auto"/>
            <w:right w:val="none" w:sz="0" w:space="0" w:color="auto"/>
          </w:divBdr>
        </w:div>
        <w:div w:id="1944612200">
          <w:marLeft w:val="480"/>
          <w:marRight w:val="0"/>
          <w:marTop w:val="0"/>
          <w:marBottom w:val="0"/>
          <w:divBdr>
            <w:top w:val="none" w:sz="0" w:space="0" w:color="auto"/>
            <w:left w:val="none" w:sz="0" w:space="0" w:color="auto"/>
            <w:bottom w:val="none" w:sz="0" w:space="0" w:color="auto"/>
            <w:right w:val="none" w:sz="0" w:space="0" w:color="auto"/>
          </w:divBdr>
        </w:div>
        <w:div w:id="1946881406">
          <w:marLeft w:val="480"/>
          <w:marRight w:val="0"/>
          <w:marTop w:val="0"/>
          <w:marBottom w:val="0"/>
          <w:divBdr>
            <w:top w:val="none" w:sz="0" w:space="0" w:color="auto"/>
            <w:left w:val="none" w:sz="0" w:space="0" w:color="auto"/>
            <w:bottom w:val="none" w:sz="0" w:space="0" w:color="auto"/>
            <w:right w:val="none" w:sz="0" w:space="0" w:color="auto"/>
          </w:divBdr>
        </w:div>
        <w:div w:id="1996831805">
          <w:marLeft w:val="480"/>
          <w:marRight w:val="0"/>
          <w:marTop w:val="0"/>
          <w:marBottom w:val="0"/>
          <w:divBdr>
            <w:top w:val="none" w:sz="0" w:space="0" w:color="auto"/>
            <w:left w:val="none" w:sz="0" w:space="0" w:color="auto"/>
            <w:bottom w:val="none" w:sz="0" w:space="0" w:color="auto"/>
            <w:right w:val="none" w:sz="0" w:space="0" w:color="auto"/>
          </w:divBdr>
        </w:div>
        <w:div w:id="2066834745">
          <w:marLeft w:val="480"/>
          <w:marRight w:val="0"/>
          <w:marTop w:val="0"/>
          <w:marBottom w:val="0"/>
          <w:divBdr>
            <w:top w:val="none" w:sz="0" w:space="0" w:color="auto"/>
            <w:left w:val="none" w:sz="0" w:space="0" w:color="auto"/>
            <w:bottom w:val="none" w:sz="0" w:space="0" w:color="auto"/>
            <w:right w:val="none" w:sz="0" w:space="0" w:color="auto"/>
          </w:divBdr>
        </w:div>
      </w:divsChild>
    </w:div>
    <w:div w:id="2027174182">
      <w:bodyDiv w:val="1"/>
      <w:marLeft w:val="0"/>
      <w:marRight w:val="0"/>
      <w:marTop w:val="0"/>
      <w:marBottom w:val="0"/>
      <w:divBdr>
        <w:top w:val="none" w:sz="0" w:space="0" w:color="auto"/>
        <w:left w:val="none" w:sz="0" w:space="0" w:color="auto"/>
        <w:bottom w:val="none" w:sz="0" w:space="0" w:color="auto"/>
        <w:right w:val="none" w:sz="0" w:space="0" w:color="auto"/>
      </w:divBdr>
    </w:div>
    <w:div w:id="2028168743">
      <w:bodyDiv w:val="1"/>
      <w:marLeft w:val="0"/>
      <w:marRight w:val="0"/>
      <w:marTop w:val="0"/>
      <w:marBottom w:val="0"/>
      <w:divBdr>
        <w:top w:val="none" w:sz="0" w:space="0" w:color="auto"/>
        <w:left w:val="none" w:sz="0" w:space="0" w:color="auto"/>
        <w:bottom w:val="none" w:sz="0" w:space="0" w:color="auto"/>
        <w:right w:val="none" w:sz="0" w:space="0" w:color="auto"/>
      </w:divBdr>
    </w:div>
    <w:div w:id="2029982478">
      <w:bodyDiv w:val="1"/>
      <w:marLeft w:val="0"/>
      <w:marRight w:val="0"/>
      <w:marTop w:val="0"/>
      <w:marBottom w:val="0"/>
      <w:divBdr>
        <w:top w:val="none" w:sz="0" w:space="0" w:color="auto"/>
        <w:left w:val="none" w:sz="0" w:space="0" w:color="auto"/>
        <w:bottom w:val="none" w:sz="0" w:space="0" w:color="auto"/>
        <w:right w:val="none" w:sz="0" w:space="0" w:color="auto"/>
      </w:divBdr>
    </w:div>
    <w:div w:id="2034962453">
      <w:bodyDiv w:val="1"/>
      <w:marLeft w:val="0"/>
      <w:marRight w:val="0"/>
      <w:marTop w:val="0"/>
      <w:marBottom w:val="0"/>
      <w:divBdr>
        <w:top w:val="none" w:sz="0" w:space="0" w:color="auto"/>
        <w:left w:val="none" w:sz="0" w:space="0" w:color="auto"/>
        <w:bottom w:val="none" w:sz="0" w:space="0" w:color="auto"/>
        <w:right w:val="none" w:sz="0" w:space="0" w:color="auto"/>
      </w:divBdr>
    </w:div>
    <w:div w:id="2038310991">
      <w:bodyDiv w:val="1"/>
      <w:marLeft w:val="0"/>
      <w:marRight w:val="0"/>
      <w:marTop w:val="0"/>
      <w:marBottom w:val="0"/>
      <w:divBdr>
        <w:top w:val="none" w:sz="0" w:space="0" w:color="auto"/>
        <w:left w:val="none" w:sz="0" w:space="0" w:color="auto"/>
        <w:bottom w:val="none" w:sz="0" w:space="0" w:color="auto"/>
        <w:right w:val="none" w:sz="0" w:space="0" w:color="auto"/>
      </w:divBdr>
    </w:div>
    <w:div w:id="2039163892">
      <w:bodyDiv w:val="1"/>
      <w:marLeft w:val="0"/>
      <w:marRight w:val="0"/>
      <w:marTop w:val="0"/>
      <w:marBottom w:val="0"/>
      <w:divBdr>
        <w:top w:val="none" w:sz="0" w:space="0" w:color="auto"/>
        <w:left w:val="none" w:sz="0" w:space="0" w:color="auto"/>
        <w:bottom w:val="none" w:sz="0" w:space="0" w:color="auto"/>
        <w:right w:val="none" w:sz="0" w:space="0" w:color="auto"/>
      </w:divBdr>
    </w:div>
    <w:div w:id="2041471966">
      <w:bodyDiv w:val="1"/>
      <w:marLeft w:val="0"/>
      <w:marRight w:val="0"/>
      <w:marTop w:val="0"/>
      <w:marBottom w:val="0"/>
      <w:divBdr>
        <w:top w:val="none" w:sz="0" w:space="0" w:color="auto"/>
        <w:left w:val="none" w:sz="0" w:space="0" w:color="auto"/>
        <w:bottom w:val="none" w:sz="0" w:space="0" w:color="auto"/>
        <w:right w:val="none" w:sz="0" w:space="0" w:color="auto"/>
      </w:divBdr>
    </w:div>
    <w:div w:id="2041516571">
      <w:bodyDiv w:val="1"/>
      <w:marLeft w:val="0"/>
      <w:marRight w:val="0"/>
      <w:marTop w:val="0"/>
      <w:marBottom w:val="0"/>
      <w:divBdr>
        <w:top w:val="none" w:sz="0" w:space="0" w:color="auto"/>
        <w:left w:val="none" w:sz="0" w:space="0" w:color="auto"/>
        <w:bottom w:val="none" w:sz="0" w:space="0" w:color="auto"/>
        <w:right w:val="none" w:sz="0" w:space="0" w:color="auto"/>
      </w:divBdr>
    </w:div>
    <w:div w:id="2042047690">
      <w:bodyDiv w:val="1"/>
      <w:marLeft w:val="0"/>
      <w:marRight w:val="0"/>
      <w:marTop w:val="0"/>
      <w:marBottom w:val="0"/>
      <w:divBdr>
        <w:top w:val="none" w:sz="0" w:space="0" w:color="auto"/>
        <w:left w:val="none" w:sz="0" w:space="0" w:color="auto"/>
        <w:bottom w:val="none" w:sz="0" w:space="0" w:color="auto"/>
        <w:right w:val="none" w:sz="0" w:space="0" w:color="auto"/>
      </w:divBdr>
    </w:div>
    <w:div w:id="2047943994">
      <w:bodyDiv w:val="1"/>
      <w:marLeft w:val="0"/>
      <w:marRight w:val="0"/>
      <w:marTop w:val="0"/>
      <w:marBottom w:val="0"/>
      <w:divBdr>
        <w:top w:val="none" w:sz="0" w:space="0" w:color="auto"/>
        <w:left w:val="none" w:sz="0" w:space="0" w:color="auto"/>
        <w:bottom w:val="none" w:sz="0" w:space="0" w:color="auto"/>
        <w:right w:val="none" w:sz="0" w:space="0" w:color="auto"/>
      </w:divBdr>
    </w:div>
    <w:div w:id="2051756902">
      <w:bodyDiv w:val="1"/>
      <w:marLeft w:val="0"/>
      <w:marRight w:val="0"/>
      <w:marTop w:val="0"/>
      <w:marBottom w:val="0"/>
      <w:divBdr>
        <w:top w:val="none" w:sz="0" w:space="0" w:color="auto"/>
        <w:left w:val="none" w:sz="0" w:space="0" w:color="auto"/>
        <w:bottom w:val="none" w:sz="0" w:space="0" w:color="auto"/>
        <w:right w:val="none" w:sz="0" w:space="0" w:color="auto"/>
      </w:divBdr>
    </w:div>
    <w:div w:id="2055621516">
      <w:bodyDiv w:val="1"/>
      <w:marLeft w:val="0"/>
      <w:marRight w:val="0"/>
      <w:marTop w:val="0"/>
      <w:marBottom w:val="0"/>
      <w:divBdr>
        <w:top w:val="none" w:sz="0" w:space="0" w:color="auto"/>
        <w:left w:val="none" w:sz="0" w:space="0" w:color="auto"/>
        <w:bottom w:val="none" w:sz="0" w:space="0" w:color="auto"/>
        <w:right w:val="none" w:sz="0" w:space="0" w:color="auto"/>
      </w:divBdr>
    </w:div>
    <w:div w:id="2056077812">
      <w:bodyDiv w:val="1"/>
      <w:marLeft w:val="0"/>
      <w:marRight w:val="0"/>
      <w:marTop w:val="0"/>
      <w:marBottom w:val="0"/>
      <w:divBdr>
        <w:top w:val="none" w:sz="0" w:space="0" w:color="auto"/>
        <w:left w:val="none" w:sz="0" w:space="0" w:color="auto"/>
        <w:bottom w:val="none" w:sz="0" w:space="0" w:color="auto"/>
        <w:right w:val="none" w:sz="0" w:space="0" w:color="auto"/>
      </w:divBdr>
      <w:divsChild>
        <w:div w:id="138113122">
          <w:marLeft w:val="480"/>
          <w:marRight w:val="0"/>
          <w:marTop w:val="0"/>
          <w:marBottom w:val="0"/>
          <w:divBdr>
            <w:top w:val="none" w:sz="0" w:space="0" w:color="auto"/>
            <w:left w:val="none" w:sz="0" w:space="0" w:color="auto"/>
            <w:bottom w:val="none" w:sz="0" w:space="0" w:color="auto"/>
            <w:right w:val="none" w:sz="0" w:space="0" w:color="auto"/>
          </w:divBdr>
        </w:div>
        <w:div w:id="405759725">
          <w:marLeft w:val="480"/>
          <w:marRight w:val="0"/>
          <w:marTop w:val="0"/>
          <w:marBottom w:val="0"/>
          <w:divBdr>
            <w:top w:val="none" w:sz="0" w:space="0" w:color="auto"/>
            <w:left w:val="none" w:sz="0" w:space="0" w:color="auto"/>
            <w:bottom w:val="none" w:sz="0" w:space="0" w:color="auto"/>
            <w:right w:val="none" w:sz="0" w:space="0" w:color="auto"/>
          </w:divBdr>
        </w:div>
        <w:div w:id="455291440">
          <w:marLeft w:val="480"/>
          <w:marRight w:val="0"/>
          <w:marTop w:val="0"/>
          <w:marBottom w:val="0"/>
          <w:divBdr>
            <w:top w:val="none" w:sz="0" w:space="0" w:color="auto"/>
            <w:left w:val="none" w:sz="0" w:space="0" w:color="auto"/>
            <w:bottom w:val="none" w:sz="0" w:space="0" w:color="auto"/>
            <w:right w:val="none" w:sz="0" w:space="0" w:color="auto"/>
          </w:divBdr>
        </w:div>
        <w:div w:id="503324246">
          <w:marLeft w:val="480"/>
          <w:marRight w:val="0"/>
          <w:marTop w:val="0"/>
          <w:marBottom w:val="0"/>
          <w:divBdr>
            <w:top w:val="none" w:sz="0" w:space="0" w:color="auto"/>
            <w:left w:val="none" w:sz="0" w:space="0" w:color="auto"/>
            <w:bottom w:val="none" w:sz="0" w:space="0" w:color="auto"/>
            <w:right w:val="none" w:sz="0" w:space="0" w:color="auto"/>
          </w:divBdr>
        </w:div>
        <w:div w:id="534512759">
          <w:marLeft w:val="480"/>
          <w:marRight w:val="0"/>
          <w:marTop w:val="0"/>
          <w:marBottom w:val="0"/>
          <w:divBdr>
            <w:top w:val="none" w:sz="0" w:space="0" w:color="auto"/>
            <w:left w:val="none" w:sz="0" w:space="0" w:color="auto"/>
            <w:bottom w:val="none" w:sz="0" w:space="0" w:color="auto"/>
            <w:right w:val="none" w:sz="0" w:space="0" w:color="auto"/>
          </w:divBdr>
        </w:div>
        <w:div w:id="696975716">
          <w:marLeft w:val="480"/>
          <w:marRight w:val="0"/>
          <w:marTop w:val="0"/>
          <w:marBottom w:val="0"/>
          <w:divBdr>
            <w:top w:val="none" w:sz="0" w:space="0" w:color="auto"/>
            <w:left w:val="none" w:sz="0" w:space="0" w:color="auto"/>
            <w:bottom w:val="none" w:sz="0" w:space="0" w:color="auto"/>
            <w:right w:val="none" w:sz="0" w:space="0" w:color="auto"/>
          </w:divBdr>
        </w:div>
        <w:div w:id="1203133473">
          <w:marLeft w:val="480"/>
          <w:marRight w:val="0"/>
          <w:marTop w:val="0"/>
          <w:marBottom w:val="0"/>
          <w:divBdr>
            <w:top w:val="none" w:sz="0" w:space="0" w:color="auto"/>
            <w:left w:val="none" w:sz="0" w:space="0" w:color="auto"/>
            <w:bottom w:val="none" w:sz="0" w:space="0" w:color="auto"/>
            <w:right w:val="none" w:sz="0" w:space="0" w:color="auto"/>
          </w:divBdr>
        </w:div>
        <w:div w:id="1360550098">
          <w:marLeft w:val="480"/>
          <w:marRight w:val="0"/>
          <w:marTop w:val="0"/>
          <w:marBottom w:val="0"/>
          <w:divBdr>
            <w:top w:val="none" w:sz="0" w:space="0" w:color="auto"/>
            <w:left w:val="none" w:sz="0" w:space="0" w:color="auto"/>
            <w:bottom w:val="none" w:sz="0" w:space="0" w:color="auto"/>
            <w:right w:val="none" w:sz="0" w:space="0" w:color="auto"/>
          </w:divBdr>
        </w:div>
        <w:div w:id="1410887807">
          <w:marLeft w:val="480"/>
          <w:marRight w:val="0"/>
          <w:marTop w:val="0"/>
          <w:marBottom w:val="0"/>
          <w:divBdr>
            <w:top w:val="none" w:sz="0" w:space="0" w:color="auto"/>
            <w:left w:val="none" w:sz="0" w:space="0" w:color="auto"/>
            <w:bottom w:val="none" w:sz="0" w:space="0" w:color="auto"/>
            <w:right w:val="none" w:sz="0" w:space="0" w:color="auto"/>
          </w:divBdr>
        </w:div>
        <w:div w:id="1585190456">
          <w:marLeft w:val="480"/>
          <w:marRight w:val="0"/>
          <w:marTop w:val="0"/>
          <w:marBottom w:val="0"/>
          <w:divBdr>
            <w:top w:val="none" w:sz="0" w:space="0" w:color="auto"/>
            <w:left w:val="none" w:sz="0" w:space="0" w:color="auto"/>
            <w:bottom w:val="none" w:sz="0" w:space="0" w:color="auto"/>
            <w:right w:val="none" w:sz="0" w:space="0" w:color="auto"/>
          </w:divBdr>
        </w:div>
        <w:div w:id="1640259510">
          <w:marLeft w:val="480"/>
          <w:marRight w:val="0"/>
          <w:marTop w:val="0"/>
          <w:marBottom w:val="0"/>
          <w:divBdr>
            <w:top w:val="none" w:sz="0" w:space="0" w:color="auto"/>
            <w:left w:val="none" w:sz="0" w:space="0" w:color="auto"/>
            <w:bottom w:val="none" w:sz="0" w:space="0" w:color="auto"/>
            <w:right w:val="none" w:sz="0" w:space="0" w:color="auto"/>
          </w:divBdr>
        </w:div>
        <w:div w:id="1665619783">
          <w:marLeft w:val="480"/>
          <w:marRight w:val="0"/>
          <w:marTop w:val="0"/>
          <w:marBottom w:val="0"/>
          <w:divBdr>
            <w:top w:val="none" w:sz="0" w:space="0" w:color="auto"/>
            <w:left w:val="none" w:sz="0" w:space="0" w:color="auto"/>
            <w:bottom w:val="none" w:sz="0" w:space="0" w:color="auto"/>
            <w:right w:val="none" w:sz="0" w:space="0" w:color="auto"/>
          </w:divBdr>
        </w:div>
        <w:div w:id="1799181062">
          <w:marLeft w:val="480"/>
          <w:marRight w:val="0"/>
          <w:marTop w:val="0"/>
          <w:marBottom w:val="0"/>
          <w:divBdr>
            <w:top w:val="none" w:sz="0" w:space="0" w:color="auto"/>
            <w:left w:val="none" w:sz="0" w:space="0" w:color="auto"/>
            <w:bottom w:val="none" w:sz="0" w:space="0" w:color="auto"/>
            <w:right w:val="none" w:sz="0" w:space="0" w:color="auto"/>
          </w:divBdr>
        </w:div>
        <w:div w:id="1811053511">
          <w:marLeft w:val="480"/>
          <w:marRight w:val="0"/>
          <w:marTop w:val="0"/>
          <w:marBottom w:val="0"/>
          <w:divBdr>
            <w:top w:val="none" w:sz="0" w:space="0" w:color="auto"/>
            <w:left w:val="none" w:sz="0" w:space="0" w:color="auto"/>
            <w:bottom w:val="none" w:sz="0" w:space="0" w:color="auto"/>
            <w:right w:val="none" w:sz="0" w:space="0" w:color="auto"/>
          </w:divBdr>
        </w:div>
        <w:div w:id="1824159890">
          <w:marLeft w:val="480"/>
          <w:marRight w:val="0"/>
          <w:marTop w:val="0"/>
          <w:marBottom w:val="0"/>
          <w:divBdr>
            <w:top w:val="none" w:sz="0" w:space="0" w:color="auto"/>
            <w:left w:val="none" w:sz="0" w:space="0" w:color="auto"/>
            <w:bottom w:val="none" w:sz="0" w:space="0" w:color="auto"/>
            <w:right w:val="none" w:sz="0" w:space="0" w:color="auto"/>
          </w:divBdr>
        </w:div>
        <w:div w:id="1909610163">
          <w:marLeft w:val="480"/>
          <w:marRight w:val="0"/>
          <w:marTop w:val="0"/>
          <w:marBottom w:val="0"/>
          <w:divBdr>
            <w:top w:val="none" w:sz="0" w:space="0" w:color="auto"/>
            <w:left w:val="none" w:sz="0" w:space="0" w:color="auto"/>
            <w:bottom w:val="none" w:sz="0" w:space="0" w:color="auto"/>
            <w:right w:val="none" w:sz="0" w:space="0" w:color="auto"/>
          </w:divBdr>
        </w:div>
        <w:div w:id="2140222970">
          <w:marLeft w:val="480"/>
          <w:marRight w:val="0"/>
          <w:marTop w:val="0"/>
          <w:marBottom w:val="0"/>
          <w:divBdr>
            <w:top w:val="none" w:sz="0" w:space="0" w:color="auto"/>
            <w:left w:val="none" w:sz="0" w:space="0" w:color="auto"/>
            <w:bottom w:val="none" w:sz="0" w:space="0" w:color="auto"/>
            <w:right w:val="none" w:sz="0" w:space="0" w:color="auto"/>
          </w:divBdr>
        </w:div>
      </w:divsChild>
    </w:div>
    <w:div w:id="2056545584">
      <w:bodyDiv w:val="1"/>
      <w:marLeft w:val="0"/>
      <w:marRight w:val="0"/>
      <w:marTop w:val="0"/>
      <w:marBottom w:val="0"/>
      <w:divBdr>
        <w:top w:val="none" w:sz="0" w:space="0" w:color="auto"/>
        <w:left w:val="none" w:sz="0" w:space="0" w:color="auto"/>
        <w:bottom w:val="none" w:sz="0" w:space="0" w:color="auto"/>
        <w:right w:val="none" w:sz="0" w:space="0" w:color="auto"/>
      </w:divBdr>
    </w:div>
    <w:div w:id="2057387276">
      <w:bodyDiv w:val="1"/>
      <w:marLeft w:val="0"/>
      <w:marRight w:val="0"/>
      <w:marTop w:val="0"/>
      <w:marBottom w:val="0"/>
      <w:divBdr>
        <w:top w:val="none" w:sz="0" w:space="0" w:color="auto"/>
        <w:left w:val="none" w:sz="0" w:space="0" w:color="auto"/>
        <w:bottom w:val="none" w:sz="0" w:space="0" w:color="auto"/>
        <w:right w:val="none" w:sz="0" w:space="0" w:color="auto"/>
      </w:divBdr>
    </w:div>
    <w:div w:id="2057965414">
      <w:bodyDiv w:val="1"/>
      <w:marLeft w:val="0"/>
      <w:marRight w:val="0"/>
      <w:marTop w:val="0"/>
      <w:marBottom w:val="0"/>
      <w:divBdr>
        <w:top w:val="none" w:sz="0" w:space="0" w:color="auto"/>
        <w:left w:val="none" w:sz="0" w:space="0" w:color="auto"/>
        <w:bottom w:val="none" w:sz="0" w:space="0" w:color="auto"/>
        <w:right w:val="none" w:sz="0" w:space="0" w:color="auto"/>
      </w:divBdr>
    </w:div>
    <w:div w:id="2061392378">
      <w:bodyDiv w:val="1"/>
      <w:marLeft w:val="0"/>
      <w:marRight w:val="0"/>
      <w:marTop w:val="0"/>
      <w:marBottom w:val="0"/>
      <w:divBdr>
        <w:top w:val="none" w:sz="0" w:space="0" w:color="auto"/>
        <w:left w:val="none" w:sz="0" w:space="0" w:color="auto"/>
        <w:bottom w:val="none" w:sz="0" w:space="0" w:color="auto"/>
        <w:right w:val="none" w:sz="0" w:space="0" w:color="auto"/>
      </w:divBdr>
      <w:divsChild>
        <w:div w:id="2112117576">
          <w:marLeft w:val="480"/>
          <w:marRight w:val="0"/>
          <w:marTop w:val="0"/>
          <w:marBottom w:val="0"/>
          <w:divBdr>
            <w:top w:val="none" w:sz="0" w:space="0" w:color="auto"/>
            <w:left w:val="none" w:sz="0" w:space="0" w:color="auto"/>
            <w:bottom w:val="none" w:sz="0" w:space="0" w:color="auto"/>
            <w:right w:val="none" w:sz="0" w:space="0" w:color="auto"/>
          </w:divBdr>
        </w:div>
      </w:divsChild>
    </w:div>
    <w:div w:id="2063209073">
      <w:bodyDiv w:val="1"/>
      <w:marLeft w:val="0"/>
      <w:marRight w:val="0"/>
      <w:marTop w:val="0"/>
      <w:marBottom w:val="0"/>
      <w:divBdr>
        <w:top w:val="none" w:sz="0" w:space="0" w:color="auto"/>
        <w:left w:val="none" w:sz="0" w:space="0" w:color="auto"/>
        <w:bottom w:val="none" w:sz="0" w:space="0" w:color="auto"/>
        <w:right w:val="none" w:sz="0" w:space="0" w:color="auto"/>
      </w:divBdr>
    </w:div>
    <w:div w:id="2066641839">
      <w:bodyDiv w:val="1"/>
      <w:marLeft w:val="0"/>
      <w:marRight w:val="0"/>
      <w:marTop w:val="0"/>
      <w:marBottom w:val="0"/>
      <w:divBdr>
        <w:top w:val="none" w:sz="0" w:space="0" w:color="auto"/>
        <w:left w:val="none" w:sz="0" w:space="0" w:color="auto"/>
        <w:bottom w:val="none" w:sz="0" w:space="0" w:color="auto"/>
        <w:right w:val="none" w:sz="0" w:space="0" w:color="auto"/>
      </w:divBdr>
    </w:div>
    <w:div w:id="2069763589">
      <w:bodyDiv w:val="1"/>
      <w:marLeft w:val="0"/>
      <w:marRight w:val="0"/>
      <w:marTop w:val="0"/>
      <w:marBottom w:val="0"/>
      <w:divBdr>
        <w:top w:val="none" w:sz="0" w:space="0" w:color="auto"/>
        <w:left w:val="none" w:sz="0" w:space="0" w:color="auto"/>
        <w:bottom w:val="none" w:sz="0" w:space="0" w:color="auto"/>
        <w:right w:val="none" w:sz="0" w:space="0" w:color="auto"/>
      </w:divBdr>
    </w:div>
    <w:div w:id="2071803730">
      <w:bodyDiv w:val="1"/>
      <w:marLeft w:val="0"/>
      <w:marRight w:val="0"/>
      <w:marTop w:val="0"/>
      <w:marBottom w:val="0"/>
      <w:divBdr>
        <w:top w:val="none" w:sz="0" w:space="0" w:color="auto"/>
        <w:left w:val="none" w:sz="0" w:space="0" w:color="auto"/>
        <w:bottom w:val="none" w:sz="0" w:space="0" w:color="auto"/>
        <w:right w:val="none" w:sz="0" w:space="0" w:color="auto"/>
      </w:divBdr>
    </w:div>
    <w:div w:id="2073892977">
      <w:bodyDiv w:val="1"/>
      <w:marLeft w:val="0"/>
      <w:marRight w:val="0"/>
      <w:marTop w:val="0"/>
      <w:marBottom w:val="0"/>
      <w:divBdr>
        <w:top w:val="none" w:sz="0" w:space="0" w:color="auto"/>
        <w:left w:val="none" w:sz="0" w:space="0" w:color="auto"/>
        <w:bottom w:val="none" w:sz="0" w:space="0" w:color="auto"/>
        <w:right w:val="none" w:sz="0" w:space="0" w:color="auto"/>
      </w:divBdr>
    </w:div>
    <w:div w:id="2074309068">
      <w:bodyDiv w:val="1"/>
      <w:marLeft w:val="0"/>
      <w:marRight w:val="0"/>
      <w:marTop w:val="0"/>
      <w:marBottom w:val="0"/>
      <w:divBdr>
        <w:top w:val="none" w:sz="0" w:space="0" w:color="auto"/>
        <w:left w:val="none" w:sz="0" w:space="0" w:color="auto"/>
        <w:bottom w:val="none" w:sz="0" w:space="0" w:color="auto"/>
        <w:right w:val="none" w:sz="0" w:space="0" w:color="auto"/>
      </w:divBdr>
    </w:div>
    <w:div w:id="2077314118">
      <w:bodyDiv w:val="1"/>
      <w:marLeft w:val="0"/>
      <w:marRight w:val="0"/>
      <w:marTop w:val="0"/>
      <w:marBottom w:val="0"/>
      <w:divBdr>
        <w:top w:val="none" w:sz="0" w:space="0" w:color="auto"/>
        <w:left w:val="none" w:sz="0" w:space="0" w:color="auto"/>
        <w:bottom w:val="none" w:sz="0" w:space="0" w:color="auto"/>
        <w:right w:val="none" w:sz="0" w:space="0" w:color="auto"/>
      </w:divBdr>
    </w:div>
    <w:div w:id="2077625522">
      <w:bodyDiv w:val="1"/>
      <w:marLeft w:val="0"/>
      <w:marRight w:val="0"/>
      <w:marTop w:val="0"/>
      <w:marBottom w:val="0"/>
      <w:divBdr>
        <w:top w:val="none" w:sz="0" w:space="0" w:color="auto"/>
        <w:left w:val="none" w:sz="0" w:space="0" w:color="auto"/>
        <w:bottom w:val="none" w:sz="0" w:space="0" w:color="auto"/>
        <w:right w:val="none" w:sz="0" w:space="0" w:color="auto"/>
      </w:divBdr>
    </w:div>
    <w:div w:id="2078896250">
      <w:bodyDiv w:val="1"/>
      <w:marLeft w:val="0"/>
      <w:marRight w:val="0"/>
      <w:marTop w:val="0"/>
      <w:marBottom w:val="0"/>
      <w:divBdr>
        <w:top w:val="none" w:sz="0" w:space="0" w:color="auto"/>
        <w:left w:val="none" w:sz="0" w:space="0" w:color="auto"/>
        <w:bottom w:val="none" w:sz="0" w:space="0" w:color="auto"/>
        <w:right w:val="none" w:sz="0" w:space="0" w:color="auto"/>
      </w:divBdr>
      <w:divsChild>
        <w:div w:id="519469392">
          <w:marLeft w:val="480"/>
          <w:marRight w:val="0"/>
          <w:marTop w:val="0"/>
          <w:marBottom w:val="0"/>
          <w:divBdr>
            <w:top w:val="none" w:sz="0" w:space="0" w:color="auto"/>
            <w:left w:val="none" w:sz="0" w:space="0" w:color="auto"/>
            <w:bottom w:val="none" w:sz="0" w:space="0" w:color="auto"/>
            <w:right w:val="none" w:sz="0" w:space="0" w:color="auto"/>
          </w:divBdr>
        </w:div>
        <w:div w:id="546842870">
          <w:marLeft w:val="480"/>
          <w:marRight w:val="0"/>
          <w:marTop w:val="0"/>
          <w:marBottom w:val="0"/>
          <w:divBdr>
            <w:top w:val="none" w:sz="0" w:space="0" w:color="auto"/>
            <w:left w:val="none" w:sz="0" w:space="0" w:color="auto"/>
            <w:bottom w:val="none" w:sz="0" w:space="0" w:color="auto"/>
            <w:right w:val="none" w:sz="0" w:space="0" w:color="auto"/>
          </w:divBdr>
        </w:div>
        <w:div w:id="580725606">
          <w:marLeft w:val="480"/>
          <w:marRight w:val="0"/>
          <w:marTop w:val="0"/>
          <w:marBottom w:val="0"/>
          <w:divBdr>
            <w:top w:val="none" w:sz="0" w:space="0" w:color="auto"/>
            <w:left w:val="none" w:sz="0" w:space="0" w:color="auto"/>
            <w:bottom w:val="none" w:sz="0" w:space="0" w:color="auto"/>
            <w:right w:val="none" w:sz="0" w:space="0" w:color="auto"/>
          </w:divBdr>
        </w:div>
        <w:div w:id="990256233">
          <w:marLeft w:val="480"/>
          <w:marRight w:val="0"/>
          <w:marTop w:val="0"/>
          <w:marBottom w:val="0"/>
          <w:divBdr>
            <w:top w:val="none" w:sz="0" w:space="0" w:color="auto"/>
            <w:left w:val="none" w:sz="0" w:space="0" w:color="auto"/>
            <w:bottom w:val="none" w:sz="0" w:space="0" w:color="auto"/>
            <w:right w:val="none" w:sz="0" w:space="0" w:color="auto"/>
          </w:divBdr>
        </w:div>
        <w:div w:id="1049380261">
          <w:marLeft w:val="480"/>
          <w:marRight w:val="0"/>
          <w:marTop w:val="0"/>
          <w:marBottom w:val="0"/>
          <w:divBdr>
            <w:top w:val="none" w:sz="0" w:space="0" w:color="auto"/>
            <w:left w:val="none" w:sz="0" w:space="0" w:color="auto"/>
            <w:bottom w:val="none" w:sz="0" w:space="0" w:color="auto"/>
            <w:right w:val="none" w:sz="0" w:space="0" w:color="auto"/>
          </w:divBdr>
        </w:div>
        <w:div w:id="1244996576">
          <w:marLeft w:val="480"/>
          <w:marRight w:val="0"/>
          <w:marTop w:val="0"/>
          <w:marBottom w:val="0"/>
          <w:divBdr>
            <w:top w:val="none" w:sz="0" w:space="0" w:color="auto"/>
            <w:left w:val="none" w:sz="0" w:space="0" w:color="auto"/>
            <w:bottom w:val="none" w:sz="0" w:space="0" w:color="auto"/>
            <w:right w:val="none" w:sz="0" w:space="0" w:color="auto"/>
          </w:divBdr>
        </w:div>
        <w:div w:id="1282609656">
          <w:marLeft w:val="480"/>
          <w:marRight w:val="0"/>
          <w:marTop w:val="0"/>
          <w:marBottom w:val="0"/>
          <w:divBdr>
            <w:top w:val="none" w:sz="0" w:space="0" w:color="auto"/>
            <w:left w:val="none" w:sz="0" w:space="0" w:color="auto"/>
            <w:bottom w:val="none" w:sz="0" w:space="0" w:color="auto"/>
            <w:right w:val="none" w:sz="0" w:space="0" w:color="auto"/>
          </w:divBdr>
        </w:div>
        <w:div w:id="1396120730">
          <w:marLeft w:val="480"/>
          <w:marRight w:val="0"/>
          <w:marTop w:val="0"/>
          <w:marBottom w:val="0"/>
          <w:divBdr>
            <w:top w:val="none" w:sz="0" w:space="0" w:color="auto"/>
            <w:left w:val="none" w:sz="0" w:space="0" w:color="auto"/>
            <w:bottom w:val="none" w:sz="0" w:space="0" w:color="auto"/>
            <w:right w:val="none" w:sz="0" w:space="0" w:color="auto"/>
          </w:divBdr>
        </w:div>
        <w:div w:id="1466657418">
          <w:marLeft w:val="480"/>
          <w:marRight w:val="0"/>
          <w:marTop w:val="0"/>
          <w:marBottom w:val="0"/>
          <w:divBdr>
            <w:top w:val="none" w:sz="0" w:space="0" w:color="auto"/>
            <w:left w:val="none" w:sz="0" w:space="0" w:color="auto"/>
            <w:bottom w:val="none" w:sz="0" w:space="0" w:color="auto"/>
            <w:right w:val="none" w:sz="0" w:space="0" w:color="auto"/>
          </w:divBdr>
        </w:div>
        <w:div w:id="1467318001">
          <w:marLeft w:val="480"/>
          <w:marRight w:val="0"/>
          <w:marTop w:val="0"/>
          <w:marBottom w:val="0"/>
          <w:divBdr>
            <w:top w:val="none" w:sz="0" w:space="0" w:color="auto"/>
            <w:left w:val="none" w:sz="0" w:space="0" w:color="auto"/>
            <w:bottom w:val="none" w:sz="0" w:space="0" w:color="auto"/>
            <w:right w:val="none" w:sz="0" w:space="0" w:color="auto"/>
          </w:divBdr>
        </w:div>
        <w:div w:id="1553728542">
          <w:marLeft w:val="480"/>
          <w:marRight w:val="0"/>
          <w:marTop w:val="0"/>
          <w:marBottom w:val="0"/>
          <w:divBdr>
            <w:top w:val="none" w:sz="0" w:space="0" w:color="auto"/>
            <w:left w:val="none" w:sz="0" w:space="0" w:color="auto"/>
            <w:bottom w:val="none" w:sz="0" w:space="0" w:color="auto"/>
            <w:right w:val="none" w:sz="0" w:space="0" w:color="auto"/>
          </w:divBdr>
        </w:div>
        <w:div w:id="1692221956">
          <w:marLeft w:val="480"/>
          <w:marRight w:val="0"/>
          <w:marTop w:val="0"/>
          <w:marBottom w:val="0"/>
          <w:divBdr>
            <w:top w:val="none" w:sz="0" w:space="0" w:color="auto"/>
            <w:left w:val="none" w:sz="0" w:space="0" w:color="auto"/>
            <w:bottom w:val="none" w:sz="0" w:space="0" w:color="auto"/>
            <w:right w:val="none" w:sz="0" w:space="0" w:color="auto"/>
          </w:divBdr>
        </w:div>
        <w:div w:id="1742099974">
          <w:marLeft w:val="480"/>
          <w:marRight w:val="0"/>
          <w:marTop w:val="0"/>
          <w:marBottom w:val="0"/>
          <w:divBdr>
            <w:top w:val="none" w:sz="0" w:space="0" w:color="auto"/>
            <w:left w:val="none" w:sz="0" w:space="0" w:color="auto"/>
            <w:bottom w:val="none" w:sz="0" w:space="0" w:color="auto"/>
            <w:right w:val="none" w:sz="0" w:space="0" w:color="auto"/>
          </w:divBdr>
        </w:div>
        <w:div w:id="1847548215">
          <w:marLeft w:val="480"/>
          <w:marRight w:val="0"/>
          <w:marTop w:val="0"/>
          <w:marBottom w:val="0"/>
          <w:divBdr>
            <w:top w:val="none" w:sz="0" w:space="0" w:color="auto"/>
            <w:left w:val="none" w:sz="0" w:space="0" w:color="auto"/>
            <w:bottom w:val="none" w:sz="0" w:space="0" w:color="auto"/>
            <w:right w:val="none" w:sz="0" w:space="0" w:color="auto"/>
          </w:divBdr>
        </w:div>
        <w:div w:id="1921869960">
          <w:marLeft w:val="480"/>
          <w:marRight w:val="0"/>
          <w:marTop w:val="0"/>
          <w:marBottom w:val="0"/>
          <w:divBdr>
            <w:top w:val="none" w:sz="0" w:space="0" w:color="auto"/>
            <w:left w:val="none" w:sz="0" w:space="0" w:color="auto"/>
            <w:bottom w:val="none" w:sz="0" w:space="0" w:color="auto"/>
            <w:right w:val="none" w:sz="0" w:space="0" w:color="auto"/>
          </w:divBdr>
        </w:div>
        <w:div w:id="1966813723">
          <w:marLeft w:val="480"/>
          <w:marRight w:val="0"/>
          <w:marTop w:val="0"/>
          <w:marBottom w:val="0"/>
          <w:divBdr>
            <w:top w:val="none" w:sz="0" w:space="0" w:color="auto"/>
            <w:left w:val="none" w:sz="0" w:space="0" w:color="auto"/>
            <w:bottom w:val="none" w:sz="0" w:space="0" w:color="auto"/>
            <w:right w:val="none" w:sz="0" w:space="0" w:color="auto"/>
          </w:divBdr>
        </w:div>
        <w:div w:id="1974361891">
          <w:marLeft w:val="480"/>
          <w:marRight w:val="0"/>
          <w:marTop w:val="0"/>
          <w:marBottom w:val="0"/>
          <w:divBdr>
            <w:top w:val="none" w:sz="0" w:space="0" w:color="auto"/>
            <w:left w:val="none" w:sz="0" w:space="0" w:color="auto"/>
            <w:bottom w:val="none" w:sz="0" w:space="0" w:color="auto"/>
            <w:right w:val="none" w:sz="0" w:space="0" w:color="auto"/>
          </w:divBdr>
        </w:div>
      </w:divsChild>
    </w:div>
    <w:div w:id="2079131244">
      <w:bodyDiv w:val="1"/>
      <w:marLeft w:val="0"/>
      <w:marRight w:val="0"/>
      <w:marTop w:val="0"/>
      <w:marBottom w:val="0"/>
      <w:divBdr>
        <w:top w:val="none" w:sz="0" w:space="0" w:color="auto"/>
        <w:left w:val="none" w:sz="0" w:space="0" w:color="auto"/>
        <w:bottom w:val="none" w:sz="0" w:space="0" w:color="auto"/>
        <w:right w:val="none" w:sz="0" w:space="0" w:color="auto"/>
      </w:divBdr>
    </w:div>
    <w:div w:id="2080050907">
      <w:bodyDiv w:val="1"/>
      <w:marLeft w:val="0"/>
      <w:marRight w:val="0"/>
      <w:marTop w:val="0"/>
      <w:marBottom w:val="0"/>
      <w:divBdr>
        <w:top w:val="none" w:sz="0" w:space="0" w:color="auto"/>
        <w:left w:val="none" w:sz="0" w:space="0" w:color="auto"/>
        <w:bottom w:val="none" w:sz="0" w:space="0" w:color="auto"/>
        <w:right w:val="none" w:sz="0" w:space="0" w:color="auto"/>
      </w:divBdr>
      <w:divsChild>
        <w:div w:id="21639827">
          <w:marLeft w:val="480"/>
          <w:marRight w:val="0"/>
          <w:marTop w:val="0"/>
          <w:marBottom w:val="0"/>
          <w:divBdr>
            <w:top w:val="none" w:sz="0" w:space="0" w:color="auto"/>
            <w:left w:val="none" w:sz="0" w:space="0" w:color="auto"/>
            <w:bottom w:val="none" w:sz="0" w:space="0" w:color="auto"/>
            <w:right w:val="none" w:sz="0" w:space="0" w:color="auto"/>
          </w:divBdr>
        </w:div>
        <w:div w:id="386418691">
          <w:marLeft w:val="480"/>
          <w:marRight w:val="0"/>
          <w:marTop w:val="0"/>
          <w:marBottom w:val="0"/>
          <w:divBdr>
            <w:top w:val="none" w:sz="0" w:space="0" w:color="auto"/>
            <w:left w:val="none" w:sz="0" w:space="0" w:color="auto"/>
            <w:bottom w:val="none" w:sz="0" w:space="0" w:color="auto"/>
            <w:right w:val="none" w:sz="0" w:space="0" w:color="auto"/>
          </w:divBdr>
        </w:div>
        <w:div w:id="630794386">
          <w:marLeft w:val="480"/>
          <w:marRight w:val="0"/>
          <w:marTop w:val="0"/>
          <w:marBottom w:val="0"/>
          <w:divBdr>
            <w:top w:val="none" w:sz="0" w:space="0" w:color="auto"/>
            <w:left w:val="none" w:sz="0" w:space="0" w:color="auto"/>
            <w:bottom w:val="none" w:sz="0" w:space="0" w:color="auto"/>
            <w:right w:val="none" w:sz="0" w:space="0" w:color="auto"/>
          </w:divBdr>
        </w:div>
        <w:div w:id="774909432">
          <w:marLeft w:val="480"/>
          <w:marRight w:val="0"/>
          <w:marTop w:val="0"/>
          <w:marBottom w:val="0"/>
          <w:divBdr>
            <w:top w:val="none" w:sz="0" w:space="0" w:color="auto"/>
            <w:left w:val="none" w:sz="0" w:space="0" w:color="auto"/>
            <w:bottom w:val="none" w:sz="0" w:space="0" w:color="auto"/>
            <w:right w:val="none" w:sz="0" w:space="0" w:color="auto"/>
          </w:divBdr>
        </w:div>
        <w:div w:id="854656304">
          <w:marLeft w:val="480"/>
          <w:marRight w:val="0"/>
          <w:marTop w:val="0"/>
          <w:marBottom w:val="0"/>
          <w:divBdr>
            <w:top w:val="none" w:sz="0" w:space="0" w:color="auto"/>
            <w:left w:val="none" w:sz="0" w:space="0" w:color="auto"/>
            <w:bottom w:val="none" w:sz="0" w:space="0" w:color="auto"/>
            <w:right w:val="none" w:sz="0" w:space="0" w:color="auto"/>
          </w:divBdr>
        </w:div>
        <w:div w:id="1071273444">
          <w:marLeft w:val="480"/>
          <w:marRight w:val="0"/>
          <w:marTop w:val="0"/>
          <w:marBottom w:val="0"/>
          <w:divBdr>
            <w:top w:val="none" w:sz="0" w:space="0" w:color="auto"/>
            <w:left w:val="none" w:sz="0" w:space="0" w:color="auto"/>
            <w:bottom w:val="none" w:sz="0" w:space="0" w:color="auto"/>
            <w:right w:val="none" w:sz="0" w:space="0" w:color="auto"/>
          </w:divBdr>
        </w:div>
        <w:div w:id="1183982077">
          <w:marLeft w:val="480"/>
          <w:marRight w:val="0"/>
          <w:marTop w:val="0"/>
          <w:marBottom w:val="0"/>
          <w:divBdr>
            <w:top w:val="none" w:sz="0" w:space="0" w:color="auto"/>
            <w:left w:val="none" w:sz="0" w:space="0" w:color="auto"/>
            <w:bottom w:val="none" w:sz="0" w:space="0" w:color="auto"/>
            <w:right w:val="none" w:sz="0" w:space="0" w:color="auto"/>
          </w:divBdr>
        </w:div>
        <w:div w:id="1203058454">
          <w:marLeft w:val="480"/>
          <w:marRight w:val="0"/>
          <w:marTop w:val="0"/>
          <w:marBottom w:val="0"/>
          <w:divBdr>
            <w:top w:val="none" w:sz="0" w:space="0" w:color="auto"/>
            <w:left w:val="none" w:sz="0" w:space="0" w:color="auto"/>
            <w:bottom w:val="none" w:sz="0" w:space="0" w:color="auto"/>
            <w:right w:val="none" w:sz="0" w:space="0" w:color="auto"/>
          </w:divBdr>
        </w:div>
        <w:div w:id="1233082546">
          <w:marLeft w:val="480"/>
          <w:marRight w:val="0"/>
          <w:marTop w:val="0"/>
          <w:marBottom w:val="0"/>
          <w:divBdr>
            <w:top w:val="none" w:sz="0" w:space="0" w:color="auto"/>
            <w:left w:val="none" w:sz="0" w:space="0" w:color="auto"/>
            <w:bottom w:val="none" w:sz="0" w:space="0" w:color="auto"/>
            <w:right w:val="none" w:sz="0" w:space="0" w:color="auto"/>
          </w:divBdr>
        </w:div>
        <w:div w:id="1379090379">
          <w:marLeft w:val="480"/>
          <w:marRight w:val="0"/>
          <w:marTop w:val="0"/>
          <w:marBottom w:val="0"/>
          <w:divBdr>
            <w:top w:val="none" w:sz="0" w:space="0" w:color="auto"/>
            <w:left w:val="none" w:sz="0" w:space="0" w:color="auto"/>
            <w:bottom w:val="none" w:sz="0" w:space="0" w:color="auto"/>
            <w:right w:val="none" w:sz="0" w:space="0" w:color="auto"/>
          </w:divBdr>
        </w:div>
        <w:div w:id="1404327318">
          <w:marLeft w:val="480"/>
          <w:marRight w:val="0"/>
          <w:marTop w:val="0"/>
          <w:marBottom w:val="0"/>
          <w:divBdr>
            <w:top w:val="none" w:sz="0" w:space="0" w:color="auto"/>
            <w:left w:val="none" w:sz="0" w:space="0" w:color="auto"/>
            <w:bottom w:val="none" w:sz="0" w:space="0" w:color="auto"/>
            <w:right w:val="none" w:sz="0" w:space="0" w:color="auto"/>
          </w:divBdr>
        </w:div>
        <w:div w:id="1420054596">
          <w:marLeft w:val="480"/>
          <w:marRight w:val="0"/>
          <w:marTop w:val="0"/>
          <w:marBottom w:val="0"/>
          <w:divBdr>
            <w:top w:val="none" w:sz="0" w:space="0" w:color="auto"/>
            <w:left w:val="none" w:sz="0" w:space="0" w:color="auto"/>
            <w:bottom w:val="none" w:sz="0" w:space="0" w:color="auto"/>
            <w:right w:val="none" w:sz="0" w:space="0" w:color="auto"/>
          </w:divBdr>
        </w:div>
        <w:div w:id="1528374523">
          <w:marLeft w:val="480"/>
          <w:marRight w:val="0"/>
          <w:marTop w:val="0"/>
          <w:marBottom w:val="0"/>
          <w:divBdr>
            <w:top w:val="none" w:sz="0" w:space="0" w:color="auto"/>
            <w:left w:val="none" w:sz="0" w:space="0" w:color="auto"/>
            <w:bottom w:val="none" w:sz="0" w:space="0" w:color="auto"/>
            <w:right w:val="none" w:sz="0" w:space="0" w:color="auto"/>
          </w:divBdr>
        </w:div>
        <w:div w:id="1544907268">
          <w:marLeft w:val="480"/>
          <w:marRight w:val="0"/>
          <w:marTop w:val="0"/>
          <w:marBottom w:val="0"/>
          <w:divBdr>
            <w:top w:val="none" w:sz="0" w:space="0" w:color="auto"/>
            <w:left w:val="none" w:sz="0" w:space="0" w:color="auto"/>
            <w:bottom w:val="none" w:sz="0" w:space="0" w:color="auto"/>
            <w:right w:val="none" w:sz="0" w:space="0" w:color="auto"/>
          </w:divBdr>
        </w:div>
        <w:div w:id="1644196343">
          <w:marLeft w:val="480"/>
          <w:marRight w:val="0"/>
          <w:marTop w:val="0"/>
          <w:marBottom w:val="0"/>
          <w:divBdr>
            <w:top w:val="none" w:sz="0" w:space="0" w:color="auto"/>
            <w:left w:val="none" w:sz="0" w:space="0" w:color="auto"/>
            <w:bottom w:val="none" w:sz="0" w:space="0" w:color="auto"/>
            <w:right w:val="none" w:sz="0" w:space="0" w:color="auto"/>
          </w:divBdr>
        </w:div>
        <w:div w:id="1762796069">
          <w:marLeft w:val="480"/>
          <w:marRight w:val="0"/>
          <w:marTop w:val="0"/>
          <w:marBottom w:val="0"/>
          <w:divBdr>
            <w:top w:val="none" w:sz="0" w:space="0" w:color="auto"/>
            <w:left w:val="none" w:sz="0" w:space="0" w:color="auto"/>
            <w:bottom w:val="none" w:sz="0" w:space="0" w:color="auto"/>
            <w:right w:val="none" w:sz="0" w:space="0" w:color="auto"/>
          </w:divBdr>
        </w:div>
        <w:div w:id="1790776234">
          <w:marLeft w:val="480"/>
          <w:marRight w:val="0"/>
          <w:marTop w:val="0"/>
          <w:marBottom w:val="0"/>
          <w:divBdr>
            <w:top w:val="none" w:sz="0" w:space="0" w:color="auto"/>
            <w:left w:val="none" w:sz="0" w:space="0" w:color="auto"/>
            <w:bottom w:val="none" w:sz="0" w:space="0" w:color="auto"/>
            <w:right w:val="none" w:sz="0" w:space="0" w:color="auto"/>
          </w:divBdr>
        </w:div>
        <w:div w:id="1924335293">
          <w:marLeft w:val="480"/>
          <w:marRight w:val="0"/>
          <w:marTop w:val="0"/>
          <w:marBottom w:val="0"/>
          <w:divBdr>
            <w:top w:val="none" w:sz="0" w:space="0" w:color="auto"/>
            <w:left w:val="none" w:sz="0" w:space="0" w:color="auto"/>
            <w:bottom w:val="none" w:sz="0" w:space="0" w:color="auto"/>
            <w:right w:val="none" w:sz="0" w:space="0" w:color="auto"/>
          </w:divBdr>
        </w:div>
        <w:div w:id="1936668134">
          <w:marLeft w:val="480"/>
          <w:marRight w:val="0"/>
          <w:marTop w:val="0"/>
          <w:marBottom w:val="0"/>
          <w:divBdr>
            <w:top w:val="none" w:sz="0" w:space="0" w:color="auto"/>
            <w:left w:val="none" w:sz="0" w:space="0" w:color="auto"/>
            <w:bottom w:val="none" w:sz="0" w:space="0" w:color="auto"/>
            <w:right w:val="none" w:sz="0" w:space="0" w:color="auto"/>
          </w:divBdr>
        </w:div>
      </w:divsChild>
    </w:div>
    <w:div w:id="2080858607">
      <w:bodyDiv w:val="1"/>
      <w:marLeft w:val="0"/>
      <w:marRight w:val="0"/>
      <w:marTop w:val="0"/>
      <w:marBottom w:val="0"/>
      <w:divBdr>
        <w:top w:val="none" w:sz="0" w:space="0" w:color="auto"/>
        <w:left w:val="none" w:sz="0" w:space="0" w:color="auto"/>
        <w:bottom w:val="none" w:sz="0" w:space="0" w:color="auto"/>
        <w:right w:val="none" w:sz="0" w:space="0" w:color="auto"/>
      </w:divBdr>
    </w:div>
    <w:div w:id="2086412904">
      <w:bodyDiv w:val="1"/>
      <w:marLeft w:val="0"/>
      <w:marRight w:val="0"/>
      <w:marTop w:val="0"/>
      <w:marBottom w:val="0"/>
      <w:divBdr>
        <w:top w:val="none" w:sz="0" w:space="0" w:color="auto"/>
        <w:left w:val="none" w:sz="0" w:space="0" w:color="auto"/>
        <w:bottom w:val="none" w:sz="0" w:space="0" w:color="auto"/>
        <w:right w:val="none" w:sz="0" w:space="0" w:color="auto"/>
      </w:divBdr>
    </w:div>
    <w:div w:id="2089308203">
      <w:bodyDiv w:val="1"/>
      <w:marLeft w:val="0"/>
      <w:marRight w:val="0"/>
      <w:marTop w:val="0"/>
      <w:marBottom w:val="0"/>
      <w:divBdr>
        <w:top w:val="none" w:sz="0" w:space="0" w:color="auto"/>
        <w:left w:val="none" w:sz="0" w:space="0" w:color="auto"/>
        <w:bottom w:val="none" w:sz="0" w:space="0" w:color="auto"/>
        <w:right w:val="none" w:sz="0" w:space="0" w:color="auto"/>
      </w:divBdr>
    </w:div>
    <w:div w:id="2095013110">
      <w:bodyDiv w:val="1"/>
      <w:marLeft w:val="0"/>
      <w:marRight w:val="0"/>
      <w:marTop w:val="0"/>
      <w:marBottom w:val="0"/>
      <w:divBdr>
        <w:top w:val="none" w:sz="0" w:space="0" w:color="auto"/>
        <w:left w:val="none" w:sz="0" w:space="0" w:color="auto"/>
        <w:bottom w:val="none" w:sz="0" w:space="0" w:color="auto"/>
        <w:right w:val="none" w:sz="0" w:space="0" w:color="auto"/>
      </w:divBdr>
    </w:div>
    <w:div w:id="2102411703">
      <w:bodyDiv w:val="1"/>
      <w:marLeft w:val="0"/>
      <w:marRight w:val="0"/>
      <w:marTop w:val="0"/>
      <w:marBottom w:val="0"/>
      <w:divBdr>
        <w:top w:val="none" w:sz="0" w:space="0" w:color="auto"/>
        <w:left w:val="none" w:sz="0" w:space="0" w:color="auto"/>
        <w:bottom w:val="none" w:sz="0" w:space="0" w:color="auto"/>
        <w:right w:val="none" w:sz="0" w:space="0" w:color="auto"/>
      </w:divBdr>
    </w:div>
    <w:div w:id="2105492482">
      <w:bodyDiv w:val="1"/>
      <w:marLeft w:val="0"/>
      <w:marRight w:val="0"/>
      <w:marTop w:val="0"/>
      <w:marBottom w:val="0"/>
      <w:divBdr>
        <w:top w:val="none" w:sz="0" w:space="0" w:color="auto"/>
        <w:left w:val="none" w:sz="0" w:space="0" w:color="auto"/>
        <w:bottom w:val="none" w:sz="0" w:space="0" w:color="auto"/>
        <w:right w:val="none" w:sz="0" w:space="0" w:color="auto"/>
      </w:divBdr>
    </w:div>
    <w:div w:id="2106802212">
      <w:bodyDiv w:val="1"/>
      <w:marLeft w:val="0"/>
      <w:marRight w:val="0"/>
      <w:marTop w:val="0"/>
      <w:marBottom w:val="0"/>
      <w:divBdr>
        <w:top w:val="none" w:sz="0" w:space="0" w:color="auto"/>
        <w:left w:val="none" w:sz="0" w:space="0" w:color="auto"/>
        <w:bottom w:val="none" w:sz="0" w:space="0" w:color="auto"/>
        <w:right w:val="none" w:sz="0" w:space="0" w:color="auto"/>
      </w:divBdr>
    </w:div>
    <w:div w:id="2110613846">
      <w:bodyDiv w:val="1"/>
      <w:marLeft w:val="0"/>
      <w:marRight w:val="0"/>
      <w:marTop w:val="0"/>
      <w:marBottom w:val="0"/>
      <w:divBdr>
        <w:top w:val="none" w:sz="0" w:space="0" w:color="auto"/>
        <w:left w:val="none" w:sz="0" w:space="0" w:color="auto"/>
        <w:bottom w:val="none" w:sz="0" w:space="0" w:color="auto"/>
        <w:right w:val="none" w:sz="0" w:space="0" w:color="auto"/>
      </w:divBdr>
      <w:divsChild>
        <w:div w:id="59518590">
          <w:marLeft w:val="480"/>
          <w:marRight w:val="0"/>
          <w:marTop w:val="0"/>
          <w:marBottom w:val="0"/>
          <w:divBdr>
            <w:top w:val="none" w:sz="0" w:space="0" w:color="auto"/>
            <w:left w:val="none" w:sz="0" w:space="0" w:color="auto"/>
            <w:bottom w:val="none" w:sz="0" w:space="0" w:color="auto"/>
            <w:right w:val="none" w:sz="0" w:space="0" w:color="auto"/>
          </w:divBdr>
        </w:div>
        <w:div w:id="152718062">
          <w:marLeft w:val="480"/>
          <w:marRight w:val="0"/>
          <w:marTop w:val="0"/>
          <w:marBottom w:val="0"/>
          <w:divBdr>
            <w:top w:val="none" w:sz="0" w:space="0" w:color="auto"/>
            <w:left w:val="none" w:sz="0" w:space="0" w:color="auto"/>
            <w:bottom w:val="none" w:sz="0" w:space="0" w:color="auto"/>
            <w:right w:val="none" w:sz="0" w:space="0" w:color="auto"/>
          </w:divBdr>
        </w:div>
        <w:div w:id="176502282">
          <w:marLeft w:val="480"/>
          <w:marRight w:val="0"/>
          <w:marTop w:val="0"/>
          <w:marBottom w:val="0"/>
          <w:divBdr>
            <w:top w:val="none" w:sz="0" w:space="0" w:color="auto"/>
            <w:left w:val="none" w:sz="0" w:space="0" w:color="auto"/>
            <w:bottom w:val="none" w:sz="0" w:space="0" w:color="auto"/>
            <w:right w:val="none" w:sz="0" w:space="0" w:color="auto"/>
          </w:divBdr>
        </w:div>
        <w:div w:id="281887572">
          <w:marLeft w:val="480"/>
          <w:marRight w:val="0"/>
          <w:marTop w:val="0"/>
          <w:marBottom w:val="0"/>
          <w:divBdr>
            <w:top w:val="none" w:sz="0" w:space="0" w:color="auto"/>
            <w:left w:val="none" w:sz="0" w:space="0" w:color="auto"/>
            <w:bottom w:val="none" w:sz="0" w:space="0" w:color="auto"/>
            <w:right w:val="none" w:sz="0" w:space="0" w:color="auto"/>
          </w:divBdr>
        </w:div>
        <w:div w:id="341709305">
          <w:marLeft w:val="480"/>
          <w:marRight w:val="0"/>
          <w:marTop w:val="0"/>
          <w:marBottom w:val="0"/>
          <w:divBdr>
            <w:top w:val="none" w:sz="0" w:space="0" w:color="auto"/>
            <w:left w:val="none" w:sz="0" w:space="0" w:color="auto"/>
            <w:bottom w:val="none" w:sz="0" w:space="0" w:color="auto"/>
            <w:right w:val="none" w:sz="0" w:space="0" w:color="auto"/>
          </w:divBdr>
        </w:div>
        <w:div w:id="365258329">
          <w:marLeft w:val="480"/>
          <w:marRight w:val="0"/>
          <w:marTop w:val="0"/>
          <w:marBottom w:val="0"/>
          <w:divBdr>
            <w:top w:val="none" w:sz="0" w:space="0" w:color="auto"/>
            <w:left w:val="none" w:sz="0" w:space="0" w:color="auto"/>
            <w:bottom w:val="none" w:sz="0" w:space="0" w:color="auto"/>
            <w:right w:val="none" w:sz="0" w:space="0" w:color="auto"/>
          </w:divBdr>
        </w:div>
        <w:div w:id="389884711">
          <w:marLeft w:val="480"/>
          <w:marRight w:val="0"/>
          <w:marTop w:val="0"/>
          <w:marBottom w:val="0"/>
          <w:divBdr>
            <w:top w:val="none" w:sz="0" w:space="0" w:color="auto"/>
            <w:left w:val="none" w:sz="0" w:space="0" w:color="auto"/>
            <w:bottom w:val="none" w:sz="0" w:space="0" w:color="auto"/>
            <w:right w:val="none" w:sz="0" w:space="0" w:color="auto"/>
          </w:divBdr>
        </w:div>
        <w:div w:id="407271783">
          <w:marLeft w:val="480"/>
          <w:marRight w:val="0"/>
          <w:marTop w:val="0"/>
          <w:marBottom w:val="0"/>
          <w:divBdr>
            <w:top w:val="none" w:sz="0" w:space="0" w:color="auto"/>
            <w:left w:val="none" w:sz="0" w:space="0" w:color="auto"/>
            <w:bottom w:val="none" w:sz="0" w:space="0" w:color="auto"/>
            <w:right w:val="none" w:sz="0" w:space="0" w:color="auto"/>
          </w:divBdr>
        </w:div>
        <w:div w:id="444810197">
          <w:marLeft w:val="480"/>
          <w:marRight w:val="0"/>
          <w:marTop w:val="0"/>
          <w:marBottom w:val="0"/>
          <w:divBdr>
            <w:top w:val="none" w:sz="0" w:space="0" w:color="auto"/>
            <w:left w:val="none" w:sz="0" w:space="0" w:color="auto"/>
            <w:bottom w:val="none" w:sz="0" w:space="0" w:color="auto"/>
            <w:right w:val="none" w:sz="0" w:space="0" w:color="auto"/>
          </w:divBdr>
        </w:div>
        <w:div w:id="488713519">
          <w:marLeft w:val="480"/>
          <w:marRight w:val="0"/>
          <w:marTop w:val="0"/>
          <w:marBottom w:val="0"/>
          <w:divBdr>
            <w:top w:val="none" w:sz="0" w:space="0" w:color="auto"/>
            <w:left w:val="none" w:sz="0" w:space="0" w:color="auto"/>
            <w:bottom w:val="none" w:sz="0" w:space="0" w:color="auto"/>
            <w:right w:val="none" w:sz="0" w:space="0" w:color="auto"/>
          </w:divBdr>
        </w:div>
        <w:div w:id="625548284">
          <w:marLeft w:val="480"/>
          <w:marRight w:val="0"/>
          <w:marTop w:val="0"/>
          <w:marBottom w:val="0"/>
          <w:divBdr>
            <w:top w:val="none" w:sz="0" w:space="0" w:color="auto"/>
            <w:left w:val="none" w:sz="0" w:space="0" w:color="auto"/>
            <w:bottom w:val="none" w:sz="0" w:space="0" w:color="auto"/>
            <w:right w:val="none" w:sz="0" w:space="0" w:color="auto"/>
          </w:divBdr>
        </w:div>
        <w:div w:id="757167061">
          <w:marLeft w:val="480"/>
          <w:marRight w:val="0"/>
          <w:marTop w:val="0"/>
          <w:marBottom w:val="0"/>
          <w:divBdr>
            <w:top w:val="none" w:sz="0" w:space="0" w:color="auto"/>
            <w:left w:val="none" w:sz="0" w:space="0" w:color="auto"/>
            <w:bottom w:val="none" w:sz="0" w:space="0" w:color="auto"/>
            <w:right w:val="none" w:sz="0" w:space="0" w:color="auto"/>
          </w:divBdr>
        </w:div>
        <w:div w:id="802576362">
          <w:marLeft w:val="480"/>
          <w:marRight w:val="0"/>
          <w:marTop w:val="0"/>
          <w:marBottom w:val="0"/>
          <w:divBdr>
            <w:top w:val="none" w:sz="0" w:space="0" w:color="auto"/>
            <w:left w:val="none" w:sz="0" w:space="0" w:color="auto"/>
            <w:bottom w:val="none" w:sz="0" w:space="0" w:color="auto"/>
            <w:right w:val="none" w:sz="0" w:space="0" w:color="auto"/>
          </w:divBdr>
        </w:div>
        <w:div w:id="992372079">
          <w:marLeft w:val="480"/>
          <w:marRight w:val="0"/>
          <w:marTop w:val="0"/>
          <w:marBottom w:val="0"/>
          <w:divBdr>
            <w:top w:val="none" w:sz="0" w:space="0" w:color="auto"/>
            <w:left w:val="none" w:sz="0" w:space="0" w:color="auto"/>
            <w:bottom w:val="none" w:sz="0" w:space="0" w:color="auto"/>
            <w:right w:val="none" w:sz="0" w:space="0" w:color="auto"/>
          </w:divBdr>
        </w:div>
        <w:div w:id="993146471">
          <w:marLeft w:val="480"/>
          <w:marRight w:val="0"/>
          <w:marTop w:val="0"/>
          <w:marBottom w:val="0"/>
          <w:divBdr>
            <w:top w:val="none" w:sz="0" w:space="0" w:color="auto"/>
            <w:left w:val="none" w:sz="0" w:space="0" w:color="auto"/>
            <w:bottom w:val="none" w:sz="0" w:space="0" w:color="auto"/>
            <w:right w:val="none" w:sz="0" w:space="0" w:color="auto"/>
          </w:divBdr>
        </w:div>
        <w:div w:id="1044141566">
          <w:marLeft w:val="480"/>
          <w:marRight w:val="0"/>
          <w:marTop w:val="0"/>
          <w:marBottom w:val="0"/>
          <w:divBdr>
            <w:top w:val="none" w:sz="0" w:space="0" w:color="auto"/>
            <w:left w:val="none" w:sz="0" w:space="0" w:color="auto"/>
            <w:bottom w:val="none" w:sz="0" w:space="0" w:color="auto"/>
            <w:right w:val="none" w:sz="0" w:space="0" w:color="auto"/>
          </w:divBdr>
        </w:div>
        <w:div w:id="1077632214">
          <w:marLeft w:val="480"/>
          <w:marRight w:val="0"/>
          <w:marTop w:val="0"/>
          <w:marBottom w:val="0"/>
          <w:divBdr>
            <w:top w:val="none" w:sz="0" w:space="0" w:color="auto"/>
            <w:left w:val="none" w:sz="0" w:space="0" w:color="auto"/>
            <w:bottom w:val="none" w:sz="0" w:space="0" w:color="auto"/>
            <w:right w:val="none" w:sz="0" w:space="0" w:color="auto"/>
          </w:divBdr>
        </w:div>
        <w:div w:id="1136991242">
          <w:marLeft w:val="480"/>
          <w:marRight w:val="0"/>
          <w:marTop w:val="0"/>
          <w:marBottom w:val="0"/>
          <w:divBdr>
            <w:top w:val="none" w:sz="0" w:space="0" w:color="auto"/>
            <w:left w:val="none" w:sz="0" w:space="0" w:color="auto"/>
            <w:bottom w:val="none" w:sz="0" w:space="0" w:color="auto"/>
            <w:right w:val="none" w:sz="0" w:space="0" w:color="auto"/>
          </w:divBdr>
        </w:div>
        <w:div w:id="1382629094">
          <w:marLeft w:val="480"/>
          <w:marRight w:val="0"/>
          <w:marTop w:val="0"/>
          <w:marBottom w:val="0"/>
          <w:divBdr>
            <w:top w:val="none" w:sz="0" w:space="0" w:color="auto"/>
            <w:left w:val="none" w:sz="0" w:space="0" w:color="auto"/>
            <w:bottom w:val="none" w:sz="0" w:space="0" w:color="auto"/>
            <w:right w:val="none" w:sz="0" w:space="0" w:color="auto"/>
          </w:divBdr>
        </w:div>
        <w:div w:id="1389453246">
          <w:marLeft w:val="480"/>
          <w:marRight w:val="0"/>
          <w:marTop w:val="0"/>
          <w:marBottom w:val="0"/>
          <w:divBdr>
            <w:top w:val="none" w:sz="0" w:space="0" w:color="auto"/>
            <w:left w:val="none" w:sz="0" w:space="0" w:color="auto"/>
            <w:bottom w:val="none" w:sz="0" w:space="0" w:color="auto"/>
            <w:right w:val="none" w:sz="0" w:space="0" w:color="auto"/>
          </w:divBdr>
        </w:div>
        <w:div w:id="1413502954">
          <w:marLeft w:val="480"/>
          <w:marRight w:val="0"/>
          <w:marTop w:val="0"/>
          <w:marBottom w:val="0"/>
          <w:divBdr>
            <w:top w:val="none" w:sz="0" w:space="0" w:color="auto"/>
            <w:left w:val="none" w:sz="0" w:space="0" w:color="auto"/>
            <w:bottom w:val="none" w:sz="0" w:space="0" w:color="auto"/>
            <w:right w:val="none" w:sz="0" w:space="0" w:color="auto"/>
          </w:divBdr>
        </w:div>
        <w:div w:id="1763717116">
          <w:marLeft w:val="480"/>
          <w:marRight w:val="0"/>
          <w:marTop w:val="0"/>
          <w:marBottom w:val="0"/>
          <w:divBdr>
            <w:top w:val="none" w:sz="0" w:space="0" w:color="auto"/>
            <w:left w:val="none" w:sz="0" w:space="0" w:color="auto"/>
            <w:bottom w:val="none" w:sz="0" w:space="0" w:color="auto"/>
            <w:right w:val="none" w:sz="0" w:space="0" w:color="auto"/>
          </w:divBdr>
        </w:div>
        <w:div w:id="1866865184">
          <w:marLeft w:val="480"/>
          <w:marRight w:val="0"/>
          <w:marTop w:val="0"/>
          <w:marBottom w:val="0"/>
          <w:divBdr>
            <w:top w:val="none" w:sz="0" w:space="0" w:color="auto"/>
            <w:left w:val="none" w:sz="0" w:space="0" w:color="auto"/>
            <w:bottom w:val="none" w:sz="0" w:space="0" w:color="auto"/>
            <w:right w:val="none" w:sz="0" w:space="0" w:color="auto"/>
          </w:divBdr>
        </w:div>
        <w:div w:id="1909994520">
          <w:marLeft w:val="480"/>
          <w:marRight w:val="0"/>
          <w:marTop w:val="0"/>
          <w:marBottom w:val="0"/>
          <w:divBdr>
            <w:top w:val="none" w:sz="0" w:space="0" w:color="auto"/>
            <w:left w:val="none" w:sz="0" w:space="0" w:color="auto"/>
            <w:bottom w:val="none" w:sz="0" w:space="0" w:color="auto"/>
            <w:right w:val="none" w:sz="0" w:space="0" w:color="auto"/>
          </w:divBdr>
        </w:div>
        <w:div w:id="2080981572">
          <w:marLeft w:val="480"/>
          <w:marRight w:val="0"/>
          <w:marTop w:val="0"/>
          <w:marBottom w:val="0"/>
          <w:divBdr>
            <w:top w:val="none" w:sz="0" w:space="0" w:color="auto"/>
            <w:left w:val="none" w:sz="0" w:space="0" w:color="auto"/>
            <w:bottom w:val="none" w:sz="0" w:space="0" w:color="auto"/>
            <w:right w:val="none" w:sz="0" w:space="0" w:color="auto"/>
          </w:divBdr>
        </w:div>
      </w:divsChild>
    </w:div>
    <w:div w:id="2111465688">
      <w:bodyDiv w:val="1"/>
      <w:marLeft w:val="0"/>
      <w:marRight w:val="0"/>
      <w:marTop w:val="0"/>
      <w:marBottom w:val="0"/>
      <w:divBdr>
        <w:top w:val="none" w:sz="0" w:space="0" w:color="auto"/>
        <w:left w:val="none" w:sz="0" w:space="0" w:color="auto"/>
        <w:bottom w:val="none" w:sz="0" w:space="0" w:color="auto"/>
        <w:right w:val="none" w:sz="0" w:space="0" w:color="auto"/>
      </w:divBdr>
    </w:div>
    <w:div w:id="2115905697">
      <w:bodyDiv w:val="1"/>
      <w:marLeft w:val="0"/>
      <w:marRight w:val="0"/>
      <w:marTop w:val="0"/>
      <w:marBottom w:val="0"/>
      <w:divBdr>
        <w:top w:val="none" w:sz="0" w:space="0" w:color="auto"/>
        <w:left w:val="none" w:sz="0" w:space="0" w:color="auto"/>
        <w:bottom w:val="none" w:sz="0" w:space="0" w:color="auto"/>
        <w:right w:val="none" w:sz="0" w:space="0" w:color="auto"/>
      </w:divBdr>
    </w:div>
    <w:div w:id="2117140871">
      <w:bodyDiv w:val="1"/>
      <w:marLeft w:val="0"/>
      <w:marRight w:val="0"/>
      <w:marTop w:val="0"/>
      <w:marBottom w:val="0"/>
      <w:divBdr>
        <w:top w:val="none" w:sz="0" w:space="0" w:color="auto"/>
        <w:left w:val="none" w:sz="0" w:space="0" w:color="auto"/>
        <w:bottom w:val="none" w:sz="0" w:space="0" w:color="auto"/>
        <w:right w:val="none" w:sz="0" w:space="0" w:color="auto"/>
      </w:divBdr>
    </w:div>
    <w:div w:id="2117166796">
      <w:bodyDiv w:val="1"/>
      <w:marLeft w:val="0"/>
      <w:marRight w:val="0"/>
      <w:marTop w:val="0"/>
      <w:marBottom w:val="0"/>
      <w:divBdr>
        <w:top w:val="none" w:sz="0" w:space="0" w:color="auto"/>
        <w:left w:val="none" w:sz="0" w:space="0" w:color="auto"/>
        <w:bottom w:val="none" w:sz="0" w:space="0" w:color="auto"/>
        <w:right w:val="none" w:sz="0" w:space="0" w:color="auto"/>
      </w:divBdr>
    </w:div>
    <w:div w:id="2119567076">
      <w:bodyDiv w:val="1"/>
      <w:marLeft w:val="0"/>
      <w:marRight w:val="0"/>
      <w:marTop w:val="0"/>
      <w:marBottom w:val="0"/>
      <w:divBdr>
        <w:top w:val="none" w:sz="0" w:space="0" w:color="auto"/>
        <w:left w:val="none" w:sz="0" w:space="0" w:color="auto"/>
        <w:bottom w:val="none" w:sz="0" w:space="0" w:color="auto"/>
        <w:right w:val="none" w:sz="0" w:space="0" w:color="auto"/>
      </w:divBdr>
    </w:div>
    <w:div w:id="2120366375">
      <w:bodyDiv w:val="1"/>
      <w:marLeft w:val="0"/>
      <w:marRight w:val="0"/>
      <w:marTop w:val="0"/>
      <w:marBottom w:val="0"/>
      <w:divBdr>
        <w:top w:val="none" w:sz="0" w:space="0" w:color="auto"/>
        <w:left w:val="none" w:sz="0" w:space="0" w:color="auto"/>
        <w:bottom w:val="none" w:sz="0" w:space="0" w:color="auto"/>
        <w:right w:val="none" w:sz="0" w:space="0" w:color="auto"/>
      </w:divBdr>
    </w:div>
    <w:div w:id="2123451046">
      <w:bodyDiv w:val="1"/>
      <w:marLeft w:val="0"/>
      <w:marRight w:val="0"/>
      <w:marTop w:val="0"/>
      <w:marBottom w:val="0"/>
      <w:divBdr>
        <w:top w:val="none" w:sz="0" w:space="0" w:color="auto"/>
        <w:left w:val="none" w:sz="0" w:space="0" w:color="auto"/>
        <w:bottom w:val="none" w:sz="0" w:space="0" w:color="auto"/>
        <w:right w:val="none" w:sz="0" w:space="0" w:color="auto"/>
      </w:divBdr>
    </w:div>
    <w:div w:id="2125145947">
      <w:bodyDiv w:val="1"/>
      <w:marLeft w:val="0"/>
      <w:marRight w:val="0"/>
      <w:marTop w:val="0"/>
      <w:marBottom w:val="0"/>
      <w:divBdr>
        <w:top w:val="none" w:sz="0" w:space="0" w:color="auto"/>
        <w:left w:val="none" w:sz="0" w:space="0" w:color="auto"/>
        <w:bottom w:val="none" w:sz="0" w:space="0" w:color="auto"/>
        <w:right w:val="none" w:sz="0" w:space="0" w:color="auto"/>
      </w:divBdr>
    </w:div>
    <w:div w:id="2127387427">
      <w:bodyDiv w:val="1"/>
      <w:marLeft w:val="0"/>
      <w:marRight w:val="0"/>
      <w:marTop w:val="0"/>
      <w:marBottom w:val="0"/>
      <w:divBdr>
        <w:top w:val="none" w:sz="0" w:space="0" w:color="auto"/>
        <w:left w:val="none" w:sz="0" w:space="0" w:color="auto"/>
        <w:bottom w:val="none" w:sz="0" w:space="0" w:color="auto"/>
        <w:right w:val="none" w:sz="0" w:space="0" w:color="auto"/>
      </w:divBdr>
    </w:div>
    <w:div w:id="2130396578">
      <w:bodyDiv w:val="1"/>
      <w:marLeft w:val="0"/>
      <w:marRight w:val="0"/>
      <w:marTop w:val="0"/>
      <w:marBottom w:val="0"/>
      <w:divBdr>
        <w:top w:val="none" w:sz="0" w:space="0" w:color="auto"/>
        <w:left w:val="none" w:sz="0" w:space="0" w:color="auto"/>
        <w:bottom w:val="none" w:sz="0" w:space="0" w:color="auto"/>
        <w:right w:val="none" w:sz="0" w:space="0" w:color="auto"/>
      </w:divBdr>
    </w:div>
    <w:div w:id="2137065394">
      <w:bodyDiv w:val="1"/>
      <w:marLeft w:val="0"/>
      <w:marRight w:val="0"/>
      <w:marTop w:val="0"/>
      <w:marBottom w:val="0"/>
      <w:divBdr>
        <w:top w:val="none" w:sz="0" w:space="0" w:color="auto"/>
        <w:left w:val="none" w:sz="0" w:space="0" w:color="auto"/>
        <w:bottom w:val="none" w:sz="0" w:space="0" w:color="auto"/>
        <w:right w:val="none" w:sz="0" w:space="0" w:color="auto"/>
      </w:divBdr>
    </w:div>
    <w:div w:id="2137676793">
      <w:bodyDiv w:val="1"/>
      <w:marLeft w:val="0"/>
      <w:marRight w:val="0"/>
      <w:marTop w:val="0"/>
      <w:marBottom w:val="0"/>
      <w:divBdr>
        <w:top w:val="none" w:sz="0" w:space="0" w:color="auto"/>
        <w:left w:val="none" w:sz="0" w:space="0" w:color="auto"/>
        <w:bottom w:val="none" w:sz="0" w:space="0" w:color="auto"/>
        <w:right w:val="none" w:sz="0" w:space="0" w:color="auto"/>
      </w:divBdr>
    </w:div>
    <w:div w:id="2141066733">
      <w:bodyDiv w:val="1"/>
      <w:marLeft w:val="0"/>
      <w:marRight w:val="0"/>
      <w:marTop w:val="0"/>
      <w:marBottom w:val="0"/>
      <w:divBdr>
        <w:top w:val="none" w:sz="0" w:space="0" w:color="auto"/>
        <w:left w:val="none" w:sz="0" w:space="0" w:color="auto"/>
        <w:bottom w:val="none" w:sz="0" w:space="0" w:color="auto"/>
        <w:right w:val="none" w:sz="0" w:space="0" w:color="auto"/>
      </w:divBdr>
    </w:div>
    <w:div w:id="2142845844">
      <w:bodyDiv w:val="1"/>
      <w:marLeft w:val="0"/>
      <w:marRight w:val="0"/>
      <w:marTop w:val="0"/>
      <w:marBottom w:val="0"/>
      <w:divBdr>
        <w:top w:val="none" w:sz="0" w:space="0" w:color="auto"/>
        <w:left w:val="none" w:sz="0" w:space="0" w:color="auto"/>
        <w:bottom w:val="none" w:sz="0" w:space="0" w:color="auto"/>
        <w:right w:val="none" w:sz="0" w:space="0" w:color="auto"/>
      </w:divBdr>
    </w:div>
    <w:div w:id="2143113094">
      <w:bodyDiv w:val="1"/>
      <w:marLeft w:val="0"/>
      <w:marRight w:val="0"/>
      <w:marTop w:val="0"/>
      <w:marBottom w:val="0"/>
      <w:divBdr>
        <w:top w:val="none" w:sz="0" w:space="0" w:color="auto"/>
        <w:left w:val="none" w:sz="0" w:space="0" w:color="auto"/>
        <w:bottom w:val="none" w:sz="0" w:space="0" w:color="auto"/>
        <w:right w:val="none" w:sz="0" w:space="0" w:color="auto"/>
      </w:divBdr>
    </w:div>
    <w:div w:id="214415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jpeg"/><Relationship Id="rId21" Type="http://schemas.openxmlformats.org/officeDocument/2006/relationships/footer" Target="footer6.xml"/><Relationship Id="rId42" Type="http://schemas.openxmlformats.org/officeDocument/2006/relationships/image" Target="media/image20.jpeg"/><Relationship Id="rId63" Type="http://schemas.openxmlformats.org/officeDocument/2006/relationships/image" Target="media/image40.png"/><Relationship Id="rId84" Type="http://schemas.openxmlformats.org/officeDocument/2006/relationships/hyperlink" Target="https://www.google.com/search?q=https%3A%2F%2Fdoi.org%2F10.22146%2Fjfoa.v5i1.7821" TargetMode="External"/><Relationship Id="rId138" Type="http://schemas.openxmlformats.org/officeDocument/2006/relationships/image" Target="media/image73.jpeg"/><Relationship Id="rId107" Type="http://schemas.openxmlformats.org/officeDocument/2006/relationships/hyperlink" Target="https://www.sony.co.id/id/electronics/interchangeable-lens-cameras/ilce-6000-body-kit" TargetMode="External"/><Relationship Id="rId11" Type="http://schemas.openxmlformats.org/officeDocument/2006/relationships/footer" Target="footer1.xml"/><Relationship Id="rId32" Type="http://schemas.openxmlformats.org/officeDocument/2006/relationships/footer" Target="footer7.xml"/><Relationship Id="rId37" Type="http://schemas.openxmlformats.org/officeDocument/2006/relationships/image" Target="media/image15.png"/><Relationship Id="rId53" Type="http://schemas.openxmlformats.org/officeDocument/2006/relationships/image" Target="media/image31.png"/><Relationship Id="rId58" Type="http://schemas.openxmlformats.org/officeDocument/2006/relationships/image" Target="media/image35.png"/><Relationship Id="rId74" Type="http://schemas.openxmlformats.org/officeDocument/2006/relationships/footer" Target="footer12.xml"/><Relationship Id="rId79" Type="http://schemas.openxmlformats.org/officeDocument/2006/relationships/hyperlink" Target="https://doi.org/10.31940/spektrum.v9i2.2132" TargetMode="External"/><Relationship Id="rId102" Type="http://schemas.openxmlformats.org/officeDocument/2006/relationships/hyperlink" Target="https://doi.org/10.22441/2441/pasti.2025.v19i2.010" TargetMode="External"/><Relationship Id="rId123" Type="http://schemas.openxmlformats.org/officeDocument/2006/relationships/image" Target="media/image58.png"/><Relationship Id="rId128" Type="http://schemas.openxmlformats.org/officeDocument/2006/relationships/image" Target="media/image63.png"/><Relationship Id="rId5" Type="http://schemas.openxmlformats.org/officeDocument/2006/relationships/webSettings" Target="webSettings.xml"/><Relationship Id="rId90" Type="http://schemas.openxmlformats.org/officeDocument/2006/relationships/hyperlink" Target="https://doi.org/10.2392/ijcsis.2023.210308" TargetMode="External"/><Relationship Id="rId95" Type="http://schemas.openxmlformats.org/officeDocument/2006/relationships/hyperlink" Target="https://doi.org/10.2392/ijcsis.2023.210308" TargetMode="External"/><Relationship Id="rId22" Type="http://schemas.openxmlformats.org/officeDocument/2006/relationships/image" Target="media/image3.jpeg"/><Relationship Id="rId27" Type="http://schemas.openxmlformats.org/officeDocument/2006/relationships/image" Target="media/image8.jpeg"/><Relationship Id="rId43" Type="http://schemas.openxmlformats.org/officeDocument/2006/relationships/image" Target="media/image21.jpeg"/><Relationship Id="rId48" Type="http://schemas.openxmlformats.org/officeDocument/2006/relationships/image" Target="media/image26.png"/><Relationship Id="rId64" Type="http://schemas.openxmlformats.org/officeDocument/2006/relationships/image" Target="media/image41.png"/><Relationship Id="rId69" Type="http://schemas.openxmlformats.org/officeDocument/2006/relationships/image" Target="media/image46.png"/><Relationship Id="rId113" Type="http://schemas.openxmlformats.org/officeDocument/2006/relationships/hyperlink" Target="https://fujifilm-x.com/global/products/cameras/x-t20/" TargetMode="External"/><Relationship Id="rId118" Type="http://schemas.openxmlformats.org/officeDocument/2006/relationships/image" Target="media/image53.png"/><Relationship Id="rId134" Type="http://schemas.openxmlformats.org/officeDocument/2006/relationships/image" Target="media/image69.jpeg"/><Relationship Id="rId139" Type="http://schemas.openxmlformats.org/officeDocument/2006/relationships/fontTable" Target="fontTable.xml"/><Relationship Id="rId80" Type="http://schemas.openxmlformats.org/officeDocument/2006/relationships/hyperlink" Target="https://doi.org/10.47065/josyc.v6i1.6056" TargetMode="External"/><Relationship Id="rId85" Type="http://schemas.openxmlformats.org/officeDocument/2006/relationships/hyperlink" Target="https://www.google.com/search?q=https%3A%2F%2Fdoi.org%2F10.14710%2Fjtsiskom.2022.14325" TargetMode="Externa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eader" Target="header7.xml"/><Relationship Id="rId38" Type="http://schemas.openxmlformats.org/officeDocument/2006/relationships/image" Target="media/image16.jpeg"/><Relationship Id="rId59" Type="http://schemas.openxmlformats.org/officeDocument/2006/relationships/image" Target="media/image36.png"/><Relationship Id="rId103" Type="http://schemas.openxmlformats.org/officeDocument/2006/relationships/hyperlink" Target="https://das-institute.com/journal/index.php/citizen-al-%09manar/article/view/987" TargetMode="External"/><Relationship Id="rId108" Type="http://schemas.openxmlformats.org/officeDocument/2006/relationships/hyperlink" Target="https://www.sony.co.id/id/electronics/support/e-mount-body-ilce-6000-series/ilce-6300" TargetMode="External"/><Relationship Id="rId124" Type="http://schemas.openxmlformats.org/officeDocument/2006/relationships/image" Target="media/image59.png"/><Relationship Id="rId129" Type="http://schemas.openxmlformats.org/officeDocument/2006/relationships/image" Target="media/image64.png"/><Relationship Id="rId54" Type="http://schemas.openxmlformats.org/officeDocument/2006/relationships/footer" Target="footer9.xml"/><Relationship Id="rId70" Type="http://schemas.openxmlformats.org/officeDocument/2006/relationships/image" Target="media/image47.png"/><Relationship Id="rId75" Type="http://schemas.openxmlformats.org/officeDocument/2006/relationships/hyperlink" Target="https://www.dxomark.com/cameras/" TargetMode="External"/><Relationship Id="rId91" Type="http://schemas.openxmlformats.org/officeDocument/2006/relationships/hyperlink" Target="https://doi.org/10.21456/vol12iss1pp34-43" TargetMode="External"/><Relationship Id="rId96" Type="http://schemas.openxmlformats.org/officeDocument/2006/relationships/hyperlink" Target="https://doi.org/10.47233/jrr.v5i1.1024" TargetMode="External"/><Relationship Id="rId14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4.jpeg"/><Relationship Id="rId28" Type="http://schemas.openxmlformats.org/officeDocument/2006/relationships/image" Target="media/image9.jpeg"/><Relationship Id="rId49" Type="http://schemas.openxmlformats.org/officeDocument/2006/relationships/image" Target="media/image27.png"/><Relationship Id="rId114" Type="http://schemas.openxmlformats.org/officeDocument/2006/relationships/image" Target="media/image49.jpeg"/><Relationship Id="rId119" Type="http://schemas.openxmlformats.org/officeDocument/2006/relationships/image" Target="media/image54.png"/><Relationship Id="rId44" Type="http://schemas.openxmlformats.org/officeDocument/2006/relationships/image" Target="media/image22.jpeg"/><Relationship Id="rId60" Type="http://schemas.openxmlformats.org/officeDocument/2006/relationships/image" Target="media/image37.png"/><Relationship Id="rId65" Type="http://schemas.openxmlformats.org/officeDocument/2006/relationships/image" Target="media/image42.png"/><Relationship Id="rId81" Type="http://schemas.openxmlformats.org/officeDocument/2006/relationships/hyperlink" Target="https://doi.org/10.1109/TCE.2022.3168925" TargetMode="External"/><Relationship Id="rId86" Type="http://schemas.openxmlformats.org/officeDocument/2006/relationships/hyperlink" Target="https://www.google.com/search?q=https%3A%2F%2Fdoi.org%2F10.31219%2Fosf.io%2F7z8vq" TargetMode="External"/><Relationship Id="rId130" Type="http://schemas.openxmlformats.org/officeDocument/2006/relationships/image" Target="media/image65.png"/><Relationship Id="rId135" Type="http://schemas.openxmlformats.org/officeDocument/2006/relationships/image" Target="media/image70.jpeg"/><Relationship Id="rId13" Type="http://schemas.openxmlformats.org/officeDocument/2006/relationships/header" Target="header2.xml"/><Relationship Id="rId18" Type="http://schemas.openxmlformats.org/officeDocument/2006/relationships/header" Target="header5.xml"/><Relationship Id="rId39" Type="http://schemas.openxmlformats.org/officeDocument/2006/relationships/image" Target="media/image17.png"/><Relationship Id="rId109" Type="http://schemas.openxmlformats.org/officeDocument/2006/relationships/hyperlink" Target="https://fujifilm-x.com/global/products/cameras/x-a3/" TargetMode="External"/><Relationship Id="rId34" Type="http://schemas.openxmlformats.org/officeDocument/2006/relationships/footer" Target="footer8.xml"/><Relationship Id="rId50" Type="http://schemas.openxmlformats.org/officeDocument/2006/relationships/image" Target="media/image28.png"/><Relationship Id="rId55" Type="http://schemas.openxmlformats.org/officeDocument/2006/relationships/image" Target="media/image32.png"/><Relationship Id="rId76" Type="http://schemas.openxmlformats.org/officeDocument/2006/relationships/hyperlink" Target="https://doi.org/10.37013/jifmb.v4i2.412" TargetMode="External"/><Relationship Id="rId97" Type="http://schemas.openxmlformats.org/officeDocument/2006/relationships/hyperlink" Target="https://doi.org/10.22146/jfoa.v5i1.7821" TargetMode="External"/><Relationship Id="rId104" Type="http://schemas.openxmlformats.org/officeDocument/2006/relationships/hyperlink" Target="https://doi.org/10.30865/json.v7i2.9359" TargetMode="External"/><Relationship Id="rId120" Type="http://schemas.openxmlformats.org/officeDocument/2006/relationships/image" Target="media/image55.png"/><Relationship Id="rId125" Type="http://schemas.openxmlformats.org/officeDocument/2006/relationships/image" Target="media/image60.png"/><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10.xml"/><Relationship Id="rId92" Type="http://schemas.openxmlformats.org/officeDocument/2006/relationships/hyperlink" Target="https://doi.org/10.1117/1.OE.57.4.045102" TargetMode="External"/><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image" Target="media/image5.png"/><Relationship Id="rId40" Type="http://schemas.openxmlformats.org/officeDocument/2006/relationships/image" Target="media/image18.jpeg"/><Relationship Id="rId45" Type="http://schemas.openxmlformats.org/officeDocument/2006/relationships/image" Target="media/image23.jpeg"/><Relationship Id="rId66" Type="http://schemas.openxmlformats.org/officeDocument/2006/relationships/image" Target="media/image43.png"/><Relationship Id="rId87" Type="http://schemas.openxmlformats.org/officeDocument/2006/relationships/hyperlink" Target="https://www.google.com/search?q=https%3A%2F%2Fdoi.org%2F10.14203%2Fjet.v21.30-38" TargetMode="External"/><Relationship Id="rId110" Type="http://schemas.openxmlformats.org/officeDocument/2006/relationships/hyperlink" Target="https://www.sony.co.id/id/electronics/interchangeable-lens-cameras/ilce-6400" TargetMode="External"/><Relationship Id="rId115" Type="http://schemas.openxmlformats.org/officeDocument/2006/relationships/image" Target="media/image50.jpeg"/><Relationship Id="rId131" Type="http://schemas.openxmlformats.org/officeDocument/2006/relationships/image" Target="media/image66.png"/><Relationship Id="rId136" Type="http://schemas.openxmlformats.org/officeDocument/2006/relationships/image" Target="media/image71.jpeg"/><Relationship Id="rId61" Type="http://schemas.openxmlformats.org/officeDocument/2006/relationships/image" Target="media/image38.png"/><Relationship Id="rId82" Type="http://schemas.openxmlformats.org/officeDocument/2006/relationships/hyperlink" Target="https://doi.org/10.1117/1.OE.57.4.045102" TargetMode="External"/><Relationship Id="rId19" Type="http://schemas.openxmlformats.org/officeDocument/2006/relationships/footer" Target="footer5.xml"/><Relationship Id="rId14" Type="http://schemas.openxmlformats.org/officeDocument/2006/relationships/header" Target="header3.xml"/><Relationship Id="rId30" Type="http://schemas.openxmlformats.org/officeDocument/2006/relationships/image" Target="media/image11.png"/><Relationship Id="rId35" Type="http://schemas.openxmlformats.org/officeDocument/2006/relationships/image" Target="media/image13.png"/><Relationship Id="rId56" Type="http://schemas.openxmlformats.org/officeDocument/2006/relationships/image" Target="media/image33.png"/><Relationship Id="rId77" Type="http://schemas.openxmlformats.org/officeDocument/2006/relationships/hyperlink" Target="https://doi.org/10.47065/josyc.v5i2.3990" TargetMode="External"/><Relationship Id="rId100" Type="http://schemas.openxmlformats.org/officeDocument/2006/relationships/hyperlink" Target="https://repositor.umm.ac.id/index.php/repositor/article/view/2592%095" TargetMode="External"/><Relationship Id="rId105" Type="http://schemas.openxmlformats.org/officeDocument/2006/relationships/image" Target="media/image48.jpeg"/><Relationship Id="rId126" Type="http://schemas.openxmlformats.org/officeDocument/2006/relationships/image" Target="media/image61.png"/><Relationship Id="rId8" Type="http://schemas.openxmlformats.org/officeDocument/2006/relationships/image" Target="media/image1.png"/><Relationship Id="rId51" Type="http://schemas.openxmlformats.org/officeDocument/2006/relationships/image" Target="media/image29.png"/><Relationship Id="rId72" Type="http://schemas.openxmlformats.org/officeDocument/2006/relationships/footer" Target="footer11.xml"/><Relationship Id="rId93" Type="http://schemas.openxmlformats.org/officeDocument/2006/relationships/hyperlink" Target="https://doi.org/10.1007/978-3-642-%0948318-9" TargetMode="External"/><Relationship Id="rId98" Type="http://schemas.openxmlformats.org/officeDocument/2006/relationships/hyperlink" Target="https://doi.org/10.31940/spektrum.v9i2.2132" TargetMode="External"/><Relationship Id="rId121" Type="http://schemas.openxmlformats.org/officeDocument/2006/relationships/image" Target="media/image56.png"/><Relationship Id="rId3" Type="http://schemas.openxmlformats.org/officeDocument/2006/relationships/styles" Target="styles.xml"/><Relationship Id="rId25" Type="http://schemas.openxmlformats.org/officeDocument/2006/relationships/image" Target="media/image6.jpeg"/><Relationship Id="rId46" Type="http://schemas.openxmlformats.org/officeDocument/2006/relationships/image" Target="media/image24.jpeg"/><Relationship Id="rId67" Type="http://schemas.openxmlformats.org/officeDocument/2006/relationships/image" Target="media/image44.png"/><Relationship Id="rId116" Type="http://schemas.openxmlformats.org/officeDocument/2006/relationships/image" Target="media/image51.jpeg"/><Relationship Id="rId137" Type="http://schemas.openxmlformats.org/officeDocument/2006/relationships/image" Target="media/image72.jpeg"/><Relationship Id="rId20" Type="http://schemas.openxmlformats.org/officeDocument/2006/relationships/header" Target="header6.xml"/><Relationship Id="rId41" Type="http://schemas.openxmlformats.org/officeDocument/2006/relationships/image" Target="media/image19.jpg"/><Relationship Id="rId62" Type="http://schemas.openxmlformats.org/officeDocument/2006/relationships/image" Target="media/image39.png"/><Relationship Id="rId83" Type="http://schemas.openxmlformats.org/officeDocument/2006/relationships/hyperlink" Target="https://doi.org/10.2352/J.ImagingSci.Technol.2021.65.3.030501" TargetMode="External"/><Relationship Id="rId88" Type="http://schemas.openxmlformats.org/officeDocument/2006/relationships/hyperlink" Target="https://www.google.com/search?q=https%3A%2F%2Fdoi.org%2F10.1117%2F1.JEI.31.5.053012" TargetMode="External"/><Relationship Id="rId111" Type="http://schemas.openxmlformats.org/officeDocument/2006/relationships/hyperlink" Target="https://fujifilm-x.com/global/products/cameras/x-a5/" TargetMode="External"/><Relationship Id="rId132" Type="http://schemas.openxmlformats.org/officeDocument/2006/relationships/image" Target="media/image67.png"/><Relationship Id="rId15" Type="http://schemas.openxmlformats.org/officeDocument/2006/relationships/footer" Target="footer3.xml"/><Relationship Id="rId36" Type="http://schemas.openxmlformats.org/officeDocument/2006/relationships/image" Target="media/image14.jpg"/><Relationship Id="rId57" Type="http://schemas.openxmlformats.org/officeDocument/2006/relationships/image" Target="media/image34.png"/><Relationship Id="rId106" Type="http://schemas.openxmlformats.org/officeDocument/2006/relationships/hyperlink" Target="https://www.sony.co.id/id/electronics/interchangeable-lens-cameras/ilce-5000" TargetMode="External"/><Relationship Id="rId127" Type="http://schemas.openxmlformats.org/officeDocument/2006/relationships/image" Target="media/image62.png"/><Relationship Id="rId10" Type="http://schemas.openxmlformats.org/officeDocument/2006/relationships/header" Target="header1.xml"/><Relationship Id="rId31" Type="http://schemas.openxmlformats.org/officeDocument/2006/relationships/image" Target="media/image12.jpeg"/><Relationship Id="rId52" Type="http://schemas.openxmlformats.org/officeDocument/2006/relationships/image" Target="media/image30.png"/><Relationship Id="rId73" Type="http://schemas.openxmlformats.org/officeDocument/2006/relationships/header" Target="header8.xml"/><Relationship Id="rId78" Type="http://schemas.openxmlformats.org/officeDocument/2006/relationships/hyperlink" Target="https://doi.org/10.47233/jrr.v5i1.1024" TargetMode="External"/><Relationship Id="rId94" Type="http://schemas.openxmlformats.org/officeDocument/2006/relationships/hyperlink" Target="https://doi.org/10.37013/jifmb.v4i2.412" TargetMode="External"/><Relationship Id="rId99" Type="http://schemas.openxmlformats.org/officeDocument/2006/relationships/hyperlink" Target="https://doi.org/10.31219/osf.io/7z8vq" TargetMode="External"/><Relationship Id="rId101" Type="http://schemas.openxmlformats.org/officeDocument/2006/relationships/hyperlink" Target="https://publikasi.mercubuana.ac.id/index.php/pasti/article/view/2470%090" TargetMode="External"/><Relationship Id="rId122"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7.jpeg"/><Relationship Id="rId47" Type="http://schemas.openxmlformats.org/officeDocument/2006/relationships/image" Target="media/image25.jpeg"/><Relationship Id="rId68" Type="http://schemas.openxmlformats.org/officeDocument/2006/relationships/image" Target="media/image45.png"/><Relationship Id="rId89" Type="http://schemas.openxmlformats.org/officeDocument/2006/relationships/hyperlink" Target="https://doi.org/10.30865/jurikom.v8i2.2891" TargetMode="External"/><Relationship Id="rId112" Type="http://schemas.openxmlformats.org/officeDocument/2006/relationships/hyperlink" Target="https://downloadcenter.nikonimglib.com/en/products/219/Nikon_1_J5.html" TargetMode="External"/><Relationship Id="rId133" Type="http://schemas.openxmlformats.org/officeDocument/2006/relationships/image" Target="media/image68.jpeg"/><Relationship Id="rId16"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8200E0A-383B-4FB3-B12B-CF62207D5EF5}"/>
      </w:docPartPr>
      <w:docPartBody>
        <w:p w:rsidR="000F7ECB" w:rsidRDefault="005438A5">
          <w:r w:rsidRPr="00A70EE9">
            <w:rPr>
              <w:rStyle w:val="PlaceholderText"/>
            </w:rPr>
            <w:t>Click or tap here to enter text.</w:t>
          </w:r>
        </w:p>
      </w:docPartBody>
    </w:docPart>
    <w:docPart>
      <w:docPartPr>
        <w:name w:val="46D0649BED0E434CA041A40D9994A535"/>
        <w:category>
          <w:name w:val="General"/>
          <w:gallery w:val="placeholder"/>
        </w:category>
        <w:types>
          <w:type w:val="bbPlcHdr"/>
        </w:types>
        <w:behaviors>
          <w:behavior w:val="content"/>
        </w:behaviors>
        <w:guid w:val="{5125FD2E-794E-584A-A719-3A358A6CD91B}"/>
      </w:docPartPr>
      <w:docPartBody>
        <w:p w:rsidR="008F65DB" w:rsidRDefault="00CD24D3" w:rsidP="00CD24D3">
          <w:pPr>
            <w:pStyle w:val="46D0649BED0E434CA041A40D9994A535"/>
          </w:pPr>
          <w:r w:rsidRPr="00A70EE9">
            <w:rPr>
              <w:rStyle w:val="PlaceholderText"/>
            </w:rPr>
            <w:t>Click or tap here to enter text.</w:t>
          </w:r>
        </w:p>
      </w:docPartBody>
    </w:docPart>
    <w:docPart>
      <w:docPartPr>
        <w:name w:val="3AE94C0D250AAA448F682AB7B8F6C26B"/>
        <w:category>
          <w:name w:val="General"/>
          <w:gallery w:val="placeholder"/>
        </w:category>
        <w:types>
          <w:type w:val="bbPlcHdr"/>
        </w:types>
        <w:behaviors>
          <w:behavior w:val="content"/>
        </w:behaviors>
        <w:guid w:val="{51D192CF-F595-5A48-9A2D-7E9232E944A8}"/>
      </w:docPartPr>
      <w:docPartBody>
        <w:p w:rsidR="002A32FB" w:rsidRDefault="00EB40EF" w:rsidP="00EB40EF">
          <w:pPr>
            <w:pStyle w:val="3AE94C0D250AAA448F682AB7B8F6C26B"/>
          </w:pPr>
          <w:r w:rsidRPr="00A70EE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8A5"/>
    <w:rsid w:val="00002609"/>
    <w:rsid w:val="000109F3"/>
    <w:rsid w:val="00033DB8"/>
    <w:rsid w:val="00047B9E"/>
    <w:rsid w:val="000A7844"/>
    <w:rsid w:val="000D021D"/>
    <w:rsid w:val="000D3807"/>
    <w:rsid w:val="000E561D"/>
    <w:rsid w:val="000F7ECB"/>
    <w:rsid w:val="001128D5"/>
    <w:rsid w:val="0012335D"/>
    <w:rsid w:val="00124AAB"/>
    <w:rsid w:val="001630C7"/>
    <w:rsid w:val="00180F7C"/>
    <w:rsid w:val="00187096"/>
    <w:rsid w:val="0019138C"/>
    <w:rsid w:val="00194285"/>
    <w:rsid w:val="00213CF8"/>
    <w:rsid w:val="002408FF"/>
    <w:rsid w:val="00241FD5"/>
    <w:rsid w:val="00262B32"/>
    <w:rsid w:val="0026542C"/>
    <w:rsid w:val="0029194E"/>
    <w:rsid w:val="002A32FB"/>
    <w:rsid w:val="002E6908"/>
    <w:rsid w:val="002F1B5F"/>
    <w:rsid w:val="003C3C78"/>
    <w:rsid w:val="003C4FA5"/>
    <w:rsid w:val="003F6B57"/>
    <w:rsid w:val="00420532"/>
    <w:rsid w:val="004423F5"/>
    <w:rsid w:val="00483610"/>
    <w:rsid w:val="004D4713"/>
    <w:rsid w:val="005057A3"/>
    <w:rsid w:val="005438A5"/>
    <w:rsid w:val="00570A73"/>
    <w:rsid w:val="005D72C6"/>
    <w:rsid w:val="00622B89"/>
    <w:rsid w:val="00655395"/>
    <w:rsid w:val="006A64AF"/>
    <w:rsid w:val="006B6DC0"/>
    <w:rsid w:val="006C6836"/>
    <w:rsid w:val="007141C7"/>
    <w:rsid w:val="0075231B"/>
    <w:rsid w:val="0078673F"/>
    <w:rsid w:val="007B38B7"/>
    <w:rsid w:val="007B3E48"/>
    <w:rsid w:val="007D4FFC"/>
    <w:rsid w:val="007E3C93"/>
    <w:rsid w:val="00804E54"/>
    <w:rsid w:val="0084583F"/>
    <w:rsid w:val="008627A9"/>
    <w:rsid w:val="00864A3C"/>
    <w:rsid w:val="00867E34"/>
    <w:rsid w:val="00875606"/>
    <w:rsid w:val="008835D6"/>
    <w:rsid w:val="0088451D"/>
    <w:rsid w:val="00885BEF"/>
    <w:rsid w:val="008876DE"/>
    <w:rsid w:val="00897FD7"/>
    <w:rsid w:val="008C2016"/>
    <w:rsid w:val="008F65DB"/>
    <w:rsid w:val="00924ECF"/>
    <w:rsid w:val="00925BBD"/>
    <w:rsid w:val="00941698"/>
    <w:rsid w:val="009526D4"/>
    <w:rsid w:val="00967542"/>
    <w:rsid w:val="00987A3C"/>
    <w:rsid w:val="009968A8"/>
    <w:rsid w:val="009B24ED"/>
    <w:rsid w:val="009D4371"/>
    <w:rsid w:val="009E5BB4"/>
    <w:rsid w:val="009F62D4"/>
    <w:rsid w:val="00A00C92"/>
    <w:rsid w:val="00A73EBC"/>
    <w:rsid w:val="00AC6C0A"/>
    <w:rsid w:val="00B41A2C"/>
    <w:rsid w:val="00BF4CD5"/>
    <w:rsid w:val="00C540A5"/>
    <w:rsid w:val="00CA3111"/>
    <w:rsid w:val="00CA329F"/>
    <w:rsid w:val="00CB1865"/>
    <w:rsid w:val="00CD24D3"/>
    <w:rsid w:val="00CE4291"/>
    <w:rsid w:val="00D0259B"/>
    <w:rsid w:val="00D526AE"/>
    <w:rsid w:val="00D60D29"/>
    <w:rsid w:val="00D66552"/>
    <w:rsid w:val="00D96A20"/>
    <w:rsid w:val="00D96F7D"/>
    <w:rsid w:val="00DB3E30"/>
    <w:rsid w:val="00E11103"/>
    <w:rsid w:val="00E12FD5"/>
    <w:rsid w:val="00E31133"/>
    <w:rsid w:val="00E47E99"/>
    <w:rsid w:val="00E7527A"/>
    <w:rsid w:val="00EA314F"/>
    <w:rsid w:val="00EB40EF"/>
    <w:rsid w:val="00EE614D"/>
    <w:rsid w:val="00EE6A33"/>
    <w:rsid w:val="00F308A8"/>
    <w:rsid w:val="00F311B6"/>
    <w:rsid w:val="00F32B2C"/>
    <w:rsid w:val="00F349DC"/>
    <w:rsid w:val="00F36ED1"/>
    <w:rsid w:val="00F72830"/>
    <w:rsid w:val="00FA0210"/>
    <w:rsid w:val="00FD2B71"/>
    <w:rsid w:val="00FE3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40EF"/>
    <w:rPr>
      <w:color w:val="808080"/>
    </w:rPr>
  </w:style>
  <w:style w:type="paragraph" w:customStyle="1" w:styleId="46D0649BED0E434CA041A40D9994A535">
    <w:name w:val="46D0649BED0E434CA041A40D9994A535"/>
    <w:rsid w:val="00CD24D3"/>
    <w:pPr>
      <w:spacing w:line="278" w:lineRule="auto"/>
    </w:pPr>
    <w:rPr>
      <w:kern w:val="2"/>
      <w:sz w:val="24"/>
      <w:szCs w:val="24"/>
      <w:lang w:val="en-ID"/>
      <w14:ligatures w14:val="standardContextual"/>
    </w:rPr>
  </w:style>
  <w:style w:type="paragraph" w:customStyle="1" w:styleId="3AE94C0D250AAA448F682AB7B8F6C26B">
    <w:name w:val="3AE94C0D250AAA448F682AB7B8F6C26B"/>
    <w:rsid w:val="00EB40EF"/>
    <w:pPr>
      <w:spacing w:line="278" w:lineRule="auto"/>
    </w:pPr>
    <w:rPr>
      <w:kern w:val="2"/>
      <w:sz w:val="24"/>
      <w:szCs w:val="24"/>
      <w:lang w:val="en-ID"/>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DBF005B-1852-4DDE-96E9-50DBFF17D75E}">
  <we:reference id="wa104382081" version="1.55.1.0" store="en-US" storeType="OMEX"/>
  <we:alternateReferences>
    <we:reference id="wa104382081" version="1.55.1.0" store="" storeType="OMEX"/>
  </we:alternateReferences>
  <we:properties>
    <we:property name="MENDELEY_CITATIONS" value="[{&quot;citationID&quot;:&quot;MENDELEY_CITATION_85e5655f-2a00-4157-98ce-b668a0924606&quot;,&quot;properties&quot;:{&quot;noteIndex&quot;:0},&quot;isEdited&quot;:false,&quot;manualOverride&quot;:{&quot;isManuallyOverridden&quot;:false,&quot;citeprocText&quot;:&quot;(Wicaksono &amp;#38; Kurniawan, 2021)&quot;,&quot;manualOverrideText&quot;:&quot;&quot;},&quot;citationTag&quot;:&quot;MENDELEY_CITATION_v3_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&quot;,&quot;citationItems&quot;:[{&quot;id&quot;:&quot;766218d7-03de-3d1e-ab1f-629c473c4af7&quot;,&quot;itemData&quot;:{&quot;type&quot;:&quot;article-journal&quot;,&quot;id&quot;:&quot;766218d7-03de-3d1e-ab1f-629c473c4af7&quot;,&quot;title&quot;:&quot;Sistem Rekomendasi Pemilihan Kamera Dslr / Mirroless Menggunakan Metode Naïve Bayes&quot;,&quot;author&quot;:[{&quot;family&quot;:&quot;Wicaksono&quot;,&quot;given&quot;:&quot;Kurniawan&quot;,&quot;parse-names&quot;:false,&quot;dropping-particle&quot;:&quot;&quot;,&quot;non-dropping-particle&quot;:&quot;&quot;},{&quot;family&quot;:&quot;Kurniawan&quot;,&quot;given&quot;:&quot;Mei P&quot;,&quot;parse-names&quot;:false,&quot;dropping-particle&quot;:&quot;&quot;,&quot;non-dropping-particle&quot;:&quot;&quot;}],&quot;ISSN&quot;:&quot;1907-2430&quot;,&quot;issued&quot;:{&quot;date-parts&quot;:[[2021]]},&quot;abstract&quot;:&quot;The development of information in the community is not just verbal or written. Visual form that supports the information conveyed. Similarly, photography that conveys something to others or just by appointing a photographer's self-reference. Reported by the blog site blibli.com (2019) that the photography trend is always increasing every year from those issued only for photos on the album to date taken when uploaded on social media, this causes camera buying to increase. In this trend all people need electronic devices such as cameras and do not pay attention to age, circles and professions, but also have many of them who do not yet know the size and results of the cameras they use today. Therefore we need a system that will help the camera buyer in choosing the camera that suits the needs to be used. To start the evaluation process the system needs a method of doing calculations to produce a supporting camera. Naïve Bayes is a method that can be used for valuation, the naïve Bayes process works by calculating probabilities from initial data. The final results in this study are the highest value of performance appraisal with a value of 87.92% obtained in subset 4 with the amount of data 400, the highest precision performance 87.36% obtained in subset 4 with the amount of data 400, and the fastest training time with a value of 3.7 seconds are obtained in subset 1 with a total of 100 data.&quot;},&quot;isTemporary&quot;:false,&quot;suppress-author&quot;:false,&quot;composite&quot;:false,&quot;author-only&quot;:false}]},{&quot;citationID&quot;:&quot;MENDELEY_CITATION_b7208b02-28d0-47ff-a8f1-0c26c7a9f52c&quot;,&quot;properties&quot;:{&quot;noteIndex&quot;:0},&quot;isEdited&quot;:false,&quot;manualOverride&quot;:{&quot;isManuallyOverridden&quot;:false,&quot;citeprocText&quot;:&quot;(Muhammad Ikhsan et al., 2021)&quot;,&quot;manualOverrideText&quot;:&quot;&quot;},&quot;citationTag&quot;:&quot;MENDELEY_CITATION_v3_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&quot;,&quot;citationItems&quot;:[{&quot;id&quot;:&quot;5d9fd483-6268-3990-8397-584e740f8d66&quot;,&quot;itemData&quot;:{&quot;type&quot;:&quot;article-journal&quot;,&quot;id&quot;:&quot;5d9fd483-6268-3990-8397-584e740f8d66&quot;,&quot;title&quot;:&quot;IMPLEMENTASI METODE ANALITYCAL HIERARCHY PROCESS (AHP) DAN TOPSIS UNTUK PEMILIHAN KAMERA&quot;,&quot;author&quot;:[{&quot;family&quot;:&quot;Muhammad Ikhsan&quot;,&quot;given&quot;:&quot;Roby&quot;,&quot;parse-names&quot;:false,&quot;dropping-particle&quot;:&quot;&quot;,&quot;non-dropping-particle&quot;:&quot;&quot;},{&quot;family&quot;:&quot;Andryana&quot;,&quot;given&quot;:&quot;DrSepti&quot;,&quot;parse-names&quot;:false,&quot;dropping-particle&quot;:&quot;&quot;,&quot;non-dropping-particle&quot;:&quot;&quot;},{&quot;family&quot;:&quot;SKom&quot;,&quot;given&quot;:&quot;Andrianingsih&quot;,&quot;parse-names&quot;:false,&quot;dropping-particle&quot;:&quot;&quot;,&quot;non-dropping-particle&quot;:&quot;&quot;}],&quot;ISSN&quot;:&quot;2503-2933&quot;,&quot;issued&quot;:{&quot;date-parts&quot;:[[2021]]},&quot;abstract&quot;:&quot;With so many DSLR cameras appearing, of course not a few people have difficulty choosing a device. Many consumers choose the wrong DSLR camera that suits their needs. Decision support system is needed in this problem. An application designed to assist users in making decisions and can also be used as a recommendation system for selecting a DSLR camera from a shop or camera outlet to customers. Analytical Hierarchy Process (AHP) is an analytical method for solving quantitative and qualitative problems that is flexible and robust, it can also be used to find the value of the criteria in this study. TOPSIS and AHP methods are combined and implemented to find the best camera. In weighting each criterion using the AHP method then data analysis to determine the best camera ranking using the TOPSIS method. The decision making process in a decision is to choose the best alternative&quot;},&quot;isTemporary&quot;:false,&quot;suppress-author&quot;:false,&quot;composite&quot;:false,&quot;author-only&quot;:false}]},{&quot;citationID&quot;:&quot;MENDELEY_CITATION_621540dd-392c-4f31-af5e-88f47b011e5b&quot;,&quot;properties&quot;:{&quot;noteIndex&quot;:0},&quot;isEdited&quot;:false,&quot;manualOverride&quot;:{&quot;isManuallyOverridden&quot;:false,&quot;citeprocText&quot;:&quot;(Abdillah &amp;#38; Asnawi, 2024)&quot;,&quot;manualOverrideText&quot;:&quot;&quot;},&quot;citationTag&quot;:&quot;MENDELEY_CITATION_v3_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&quot;,&quot;citationItems&quot;:[{&quot;id&quot;:&quot;49bcc9a3-1480-3dce-b760-07d525a0193c&quot;,&quot;itemData&quot;:{&quot;type&quot;:&quot;article-journal&quot;,&quot;id&quot;:&quot;49bcc9a3-1480-3dce-b760-07d525a0193c&quot;,&quot;title&quot;:&quot;Clean Energy and Smart Technology SMARTPHONE RECOMMENDATION DECISION SUPPORT SYSTEM USING THE TOPSIS METHOD&quot;,&quot;author&quot;:[{&quot;family&quot;:&quot;Abdillah&quot;,&quot;given&quot;:&quot;Dani Sifa&quot;,&quot;parse-names&quot;:false,&quot;dropping-particle&quot;:&quot;&quot;,&quot;non-dropping-particle&quot;:&quot;&quot;},{&quot;family&quot;:&quot;Asnawi&quot;,&quot;given&quot;:&quot;Fuat&quot;,&quot;parse-names&quot;:false,&quot;dropping-particle&quot;:&quot;&quot;,&quot;non-dropping-particle&quot;:&quot;&quot;}],&quot;DOI&quot;:&quot;10.58641/e-ISSN&quot;,&quot;ISSN&quot;:&quot;2964-2647&quot;,&quot;URL&quot;:&quot;https://doi.org/10.58641/&quot;,&quot;issued&quot;:{&quot;date-parts&quot;:[[2024]]},&quot;abstract&quot;:&quot;Many smartphone brands with various specifications and competitive prices often make consumers confused when deciding which smartphone to buy. There are many choice factors for consumers to buy the right smartphone according to their use, while the choice of smartphone is still considered subjective, so it is not uncommon for the choice of smartphone to be less than optimal. The aim of this research is to recommend the best smartphone based on predetermined usability and price criteria, including gaming needs, content creators and low price using the Technique for Others Preference by Similarity to Ideal Selection (TOPSIS) method. The results of the process of implementing the TOPSIS method can display alternative ranking data from the largest value to the smallest value.&quot;},&quot;isTemporary&quot;:false}]},{&quot;citationID&quot;:&quot;MENDELEY_CITATION_b2f56895-f307-4418-af3a-4542e7e4d390&quot;,&quot;properties&quot;:{&quot;noteIndex&quot;:0},&quot;isEdited&quot;:false,&quot;manualOverride&quot;:{&quot;isManuallyOverridden&quot;:false,&quot;citeprocText&quot;:&quot;(Aprianti et al., 2024)&quot;,&quot;manualOverrideText&quot;:&quot;&quot;},&quot;citationTag&quot;:&quot;MENDELEY_CITATION_v3_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&quot;,&quot;citationItems&quot;:[{&quot;id&quot;:&quot;254cf944-693f-39f6-b512-3725c21cf7c0&quot;,&quot;itemData&quot;:{&quot;type&quot;:&quot;article-journal&quot;,&quot;id&quot;:&quot;254cf944-693f-39f6-b512-3725c21cf7c0&quot;,&quot;title&quot;:&quot;Implementation of KNN and AHP-TOPSIS as Recommendation System for Mustahik Selection&quot;,&quot;author&quot;:[{&quot;family&quot;:&quot;Aprianti&quot;,&quot;given&quot;:&quot;Winda&quot;,&quot;parse-names&quot;:false,&quot;dropping-particle&quot;:&quot;&quot;,&quot;non-dropping-particle&quot;:&quot;&quot;},{&quot;family&quot;:&quot;Permadi&quot;,&quot;given&quot;:&quot;Jaka&quot;,&quot;parse-names&quot;:false,&quot;dropping-particle&quot;:&quot;&quot;,&quot;non-dropping-particle&quot;:&quot;&quot;},{&quot;family&quot;:&quot;Rhomadhona&quot;,&quot;given&quot;:&quot;Herfia&quot;,&quot;parse-names&quot;:false,&quot;dropping-particle&quot;:&quot;&quot;,&quot;non-dropping-particle&quot;:&quot;&quot;},{&quot;family&quot;:&quot;Amelia&quot;,&quot;given&quot;:&quot;Noor&quot;,&quot;parse-names&quot;:false,&quot;dropping-particle&quot;:&quot;&quot;,&quot;non-dropping-particle&quot;:&quot;&quot;}],&quot;container-title&quot;:&quot;Brilliance: Research of Artificial Intelligence&quot;,&quot;DOI&quot;:&quot;10.47709/brilliance.v4i1.3883&quot;,&quot;issued&quot;:{&quot;date-parts&quot;:[[2024,6,6]]},&quot;page&quot;:&quot;192-200&quot;,&quot;abstract&quot;:&quot;The National Amil Zakat Agency (BAZNAS) has the task of managing zakat on a national scale, including zakat. The number of prospective zakat recipients is greater than the availability of zakat funds distributed, which has an impact on the need for a selection process for mustahik. In this research, to assist the mustahik selection process, KNN will be used to classify mustahik candidates who meet the requirements, AHP to obtain consistent weights, and TOPSIS to provide recommendations for the order of mustahik whose zakat will be distributed. The dataset used in the research consisted of 77 data consisting of the criteria for number of dependents, husband's job, wife's job, total income, total expenses, and acceptance status of mustahik candidates. The application of KNN produced 15 data that were declared worthy of being considered mustahik. In the next stage, using AHP, the weights for each criterion were obtained at 12.66%, 9.23%, 10.10%, 45.96% and 22.04%. These weights were used in the TOPSIS decision support system and the results obtained were that the 76th mustahik candidate was the first ranked candidate to be proposed as a mustahik. In this research, a system was also built using KNN and AHP-TOPSIS using the PHP programming language as a recommendation system tool.&quot;,&quot;publisher&quot;:&quot;Information Technology and Science (ITScience)&quot;,&quot;issue&quot;:&quot;1&quot;,&quot;volume&quot;:&quot;4&quot;,&quot;container-title-short&quot;:&quot;&quot;},&quot;isTemporary&quot;:false}]},{&quot;citationID&quot;:&quot;MENDELEY_CITATION_61f6a5aa-c184-45ed-969b-d385dad07ff7&quot;,&quot;properties&quot;:{&quot;noteIndex&quot;:0},&quot;isEdited&quot;:false,&quot;manualOverride&quot;:{&quot;isManuallyOverridden&quot;:false,&quot;citeprocText&quot;:&quot;(Haqiqi et al., 2024)&quot;,&quot;manualOverrideText&quot;:&quot;&quot;},&quot;citationTag&quot;:&quot;MENDELEY_CITATION_v3_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&quot;,&quot;citationItems&quot;:[{&quot;id&quot;:&quot;ca9fbff2-d5f1-3c05-be5d-15bdb9850cb2&quot;,&quot;itemData&quot;:{&quot;type&quot;:&quot;report&quot;,&quot;id&quot;:&quot;ca9fbff2-d5f1-3c05-be5d-15bdb9850cb2&quot;,&quot;title&quot;:&quot;METODE TOPSIS UNTUK SISTEM PENDUKUNG KEPUTUSAN DALAM MEMILIH KAMERA MIRRORLESS BAGI VLOGGER YOUTUBE UNTUK REVIEW LAPTOP&quot;,&quot;author&quot;:[{&quot;family&quot;:&quot;Haqiqi&quot;,&quot;given&quot;:&quot;Shony&quot;,&quot;parse-names&quot;:false,&quot;dropping-particle&quot;:&quot;&quot;,&quot;non-dropping-particle&quot;:&quot;&quot;},{&quot;family&quot;:&quot;Habibi&quot;,&quot;given&quot;:&quot;Anang&quot;,&quot;parse-names&quot;:false,&quot;dropping-particle&quot;:&quot;&quot;,&quot;non-dropping-particle&quot;:&quot;&quot;},{&quot;family&quot;:&quot;Wirateruna&quot;,&quot;given&quot;:&quot;Efendi S&quot;,&quot;parse-names&quot;:false,&quot;dropping-particle&quot;:&quot;&quot;,&quot;non-dropping-particle&quot;:&quot;&quot;}],&quot;issued&quot;:{&quot;date-parts&quot;:[[2024]]},&quot;abstract&quot;:&quot;Mirrorless cameras are one of the gadgets that are needed in the current era for vloggers. Not a few vloggers are still confused about choosing a mirrorless camera to support their content. The literature review involves a literature review of the criteria for selecting mirrorless cameras, the role of cameras in vlogger content production, the concept of Decision Support Systems, and the TOPSIS method as an analysis and ranking tool. It is hoped that the results of this research can provide practical guidance for YouTube vloggers in choosing a mirrorless camera more intelligently, improving the quality of video production, and contributing to the development of the TOPSIS-based SPK method in the context of the digital content industry. This research contributes new understanding to the application of the TOPSIS method in selecting technological devices in the world of vlogging.&quot;},&quot;isTemporary&quot;:false,&quot;suppress-author&quot;:false,&quot;composite&quot;:false,&quot;author-only&quot;:false}]},{&quot;citationID&quot;:&quot;MENDELEY_CITATION_3e568c1e-08a9-42a6-9cfe-9f9cf1daf1be&quot;,&quot;properties&quot;:{&quot;noteIndex&quot;:0},&quot;isEdited&quot;:false,&quot;manualOverride&quot;:{&quot;isManuallyOverridden&quot;:false,&quot;citeprocText&quot;:&quot;(Aprianti et al., 2024)&quot;,&quot;manualOverrideText&quot;:&quot;&quot;},&quot;citationTag&quot;:&quot;MENDELEY_CITATION_v3_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&quot;,&quot;citationItems&quot;:[{&quot;id&quot;:&quot;254cf944-693f-39f6-b512-3725c21cf7c0&quot;,&quot;itemData&quot;:{&quot;type&quot;:&quot;article-journal&quot;,&quot;id&quot;:&quot;254cf944-693f-39f6-b512-3725c21cf7c0&quot;,&quot;title&quot;:&quot;Implementation of KNN and AHP-TOPSIS as Recommendation System for Mustahik Selection&quot;,&quot;author&quot;:[{&quot;family&quot;:&quot;Aprianti&quot;,&quot;given&quot;:&quot;Winda&quot;,&quot;parse-names&quot;:false,&quot;dropping-particle&quot;:&quot;&quot;,&quot;non-dropping-particle&quot;:&quot;&quot;},{&quot;family&quot;:&quot;Permadi&quot;,&quot;given&quot;:&quot;Jaka&quot;,&quot;parse-names&quot;:false,&quot;dropping-particle&quot;:&quot;&quot;,&quot;non-dropping-particle&quot;:&quot;&quot;},{&quot;family&quot;:&quot;Rhomadhona&quot;,&quot;given&quot;:&quot;Herfia&quot;,&quot;parse-names&quot;:false,&quot;dropping-particle&quot;:&quot;&quot;,&quot;non-dropping-particle&quot;:&quot;&quot;},{&quot;family&quot;:&quot;Amelia&quot;,&quot;given&quot;:&quot;Noor&quot;,&quot;parse-names&quot;:false,&quot;dropping-particle&quot;:&quot;&quot;,&quot;non-dropping-particle&quot;:&quot;&quot;}],&quot;container-title&quot;:&quot;Brilliance: Research of Artificial Intelligence&quot;,&quot;DOI&quot;:&quot;10.47709/brilliance.v4i1.3883&quot;,&quot;issued&quot;:{&quot;date-parts&quot;:[[2024,6,6]]},&quot;page&quot;:&quot;192-200&quot;,&quot;abstract&quot;:&quot;The National Amil Zakat Agency (BAZNAS) has the task of managing zakat on a national scale, including zakat. The number of prospective zakat recipients is greater than the availability of zakat funds distributed, which has an impact on the need for a selection process for mustahik. In this research, to assist the mustahik selection process, KNN will be used to classify mustahik candidates who meet the requirements, AHP to obtain consistent weights, and TOPSIS to provide recommendations for the order of mustahik whose zakat will be distributed. The dataset used in the research consisted of 77 data consisting of the criteria for number of dependents, husband's job, wife's job, total income, total expenses, and acceptance status of mustahik candidates. The application of KNN produced 15 data that were declared worthy of being considered mustahik. In the next stage, using AHP, the weights for each criterion were obtained at 12.66%, 9.23%, 10.10%, 45.96% and 22.04%. These weights were used in the TOPSIS decision support system and the results obtained were that the 76th mustahik candidate was the first ranked candidate to be proposed as a mustahik. In this research, a system was also built using KNN and AHP-TOPSIS using the PHP programming language as a recommendation system tool.&quot;,&quot;publisher&quot;:&quot;Information Technology and Science (ITScience)&quot;,&quot;issue&quot;:&quot;1&quot;,&quot;volume&quot;:&quot;4&quot;,&quot;container-title-short&quot;:&quot;&quot;},&quot;isTemporary&quot;:false}]},{&quot;citationID&quot;:&quot;MENDELEY_CITATION_c854af8a-ed91-481a-9ef4-66620500f394&quot;,&quot;properties&quot;:{&quot;noteIndex&quot;:0},&quot;isEdited&quot;:false,&quot;manualOverride&quot;:{&quot;isManuallyOverridden&quot;:false,&quot;citeprocText&quot;:&quot;(Sujana &amp;#38; Huda, 2022)&quot;,&quot;manualOverrideText&quot;:&quot;&quot;},&quot;citationTag&quot;:&quot;MENDELEY_CITATION_v3_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&quot;,&quot;citationItems&quot;:[{&quot;id&quot;:&quot;746d1678-f342-304c-99ea-3347a67631d5&quot;,&quot;itemData&quot;:{&quot;type&quot;:&quot;article-journal&quot;,&quot;id&quot;:&quot;746d1678-f342-304c-99ea-3347a67631d5&quot;,&quot;title&quot;:&quot;Rancang Bangun Sistem Informasi Pengelolaan Penyewaan Kamera Berbasis WEB&quot;,&quot;author&quot;:[{&quot;family&quot;:&quot;Sujana&quot;,&quot;given&quot;:&quot;Faris Syafiq&quot;,&quot;parse-names&quot;:false,&quot;dropping-particle&quot;:&quot;&quot;,&quot;non-dropping-particle&quot;:&quot;&quot;},{&quot;family&quot;:&quot;Huda&quot;,&quot;given&quot;:&quot;Yasdinul&quot;,&quot;parse-names&quot;:false,&quot;dropping-particle&quot;:&quot;&quot;,&quot;non-dropping-particle&quot;:&quot;&quot;}],&quot;container-title&quot;:&quot;JAVIT : Jurnal Vokasi Informatika&quot;,&quot;DOI&quot;:&quot;10.24036/javit.v2i2.82&quot;,&quot;issued&quot;:{&quot;date-parts&quot;:[[2022,6,30]]},&quot;page&quot;:&quot;56-62&quot;,&quot;abstract&quot;:&quot;Penelitian ini berlandaskan dari masalah dalam pengelolaan informasi dan data yang masih menggunakan cara manual pada Highspeed Studio. Highspeed Studio merupakan usaha yang bergerak di bidang penyewaan kamera dan perlengkapan fotografi lainnya. Tujuan penelitian ini adalah untuk merancang dan membangun sebuah sistem berbasis website, di mana informasi dan proses penyewaan dapat dilakukan serta dikelola dengan baik dan efisien. Metode yang digunakan pada penelitian ini yaitu waterfall method yang terdiri dari beberapa tahapan diantaranya: (1) analisis kebutuhan, (2) desain aplikasi dan sistem, (3) implementasi, (4) pengujian, dan (5) pemeliharaan. Hasil dari penelitian ini memberikan efektifitas dalam proses pemesanan jauh hari (booking) terhadap barang yang nantinya akan disewa, serta memberikan informasi terkait aktifitas penyewaan yang sudah dilakukan dalam kurun waktu tertentu.&quot;,&quot;publisher&quot;:&quot;Universitas Negeri Padang&quot;,&quot;container-title-short&quot;:&quot;&quot;},&quot;isTemporary&quot;:false}]},{&quot;citationID&quot;:&quot;MENDELEY_CITATION_b4edd97b-0019-4fd3-afc9-ab09dee69446&quot;,&quot;properties&quot;:{&quot;noteIndex&quot;:0},&quot;isEdited&quot;:false,&quot;manualOverride&quot;:{&quot;isManuallyOverridden&quot;:false,&quot;citeprocText&quot;:&quot;(Rabani Herdiansyah et al., 2024)&quot;,&quot;manualOverrideText&quot;:&quot;&quot;},&quot;citationTag&quot;:&quot;MENDELEY_CITATION_v3_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&quot;,&quot;citationItems&quot;:[{&quot;id&quot;:&quot;377241d7-7142-3382-863b-df0ad2ca7da0&quot;,&quot;itemData&quot;:{&quot;type&quot;:&quot;report&quot;,&quot;id&quot;:&quot;377241d7-7142-3382-863b-df0ad2ca7da0&quot;,&quot;title&quot;:&quot;IMPLEMENTASI CHATBOT PADA APLIKASI SEWA KAMERA BERBASIS WEBSITE MENGGUNAKAN METODE WATERFALL&quot;,&quot;author&quot;:[{&quot;family&quot;:&quot;Rabani Herdiansyah&quot;,&quot;given&quot;:&quot;Habil&quot;,&quot;parse-names&quot;:false,&quot;dropping-particle&quot;:&quot;&quot;,&quot;non-dropping-particle&quot;:&quot;&quot;},{&quot;family&quot;:&quot;Voutama Sistem Informasi&quot;,&quot;given&quot;:&quot;Apriade&quot;,&quot;parse-names&quot;:false,&quot;dropping-particle&quot;:&quot;&quot;,&quot;non-dropping-particle&quot;:&quot;&quot;},{&quot;family&quot;:&quot;Singaperbangsa Karawang Jl HSRonggo Waluyo&quot;,&quot;given&quot;:&quot;Universitas&quot;,&quot;parse-names&quot;:false,&quot;dropping-particle&quot;:&quot;&quot;,&quot;non-dropping-particle&quot;:&quot;&quot;},{&quot;family&quot;:&quot;Timur&quot;,&quot;given&quot;:&quot;Telukjambe&quot;,&quot;parse-names&quot;:false,&quot;dropping-particle&quot;:&quot;&quot;,&quot;non-dropping-particle&quot;:&quot;&quot;},{&quot;family&quot;:&quot;Barat&quot;,&quot;given&quot;:&quot;Jawa&quot;,&quot;parse-names&quot;:false,&quot;dropping-particle&quot;:&quot;&quot;,&quot;non-dropping-particle&quot;:&quot;&quot;}],&quot;container-title&quot;:&quot;Jurnal Mahasiswa Teknik Informatika&quot;,&quot;issued&quot;:{&quot;date-parts&quot;:[[2024]]},&quot;issue&quot;:&quot;4&quot;,&quot;volume&quot;:&quot;8&quot;,&quot;container-title-short&quot;:&quot;&quot;},&quot;isTemporary&quot;:false}]},{&quot;citationID&quot;:&quot;MENDELEY_CITATION_5eb33654-bc41-43db-b5d5-9f1382f78628&quot;,&quot;properties&quot;:{&quot;noteIndex&quot;:0},&quot;isEdited&quot;:false,&quot;manualOverride&quot;:{&quot;isManuallyOverridden&quot;:true,&quot;citeprocText&quot;:&quot;(Sujana &amp;#38; Huda, 2022)&quot;,&quot;manualOverrideText&quot;:&quot;Sujana &amp; Huda, (2022)&quot;},&quot;citationTag&quot;:&quot;MENDELEY_CITATION_v3_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&quot;,&quot;citationItems&quot;:[{&quot;id&quot;:&quot;746d1678-f342-304c-99ea-3347a67631d5&quot;,&quot;itemData&quot;:{&quot;type&quot;:&quot;article-journal&quot;,&quot;id&quot;:&quot;746d1678-f342-304c-99ea-3347a67631d5&quot;,&quot;title&quot;:&quot;Rancang Bangun Sistem Informasi Pengelolaan Penyewaan Kamera Berbasis WEB&quot;,&quot;author&quot;:[{&quot;family&quot;:&quot;Sujana&quot;,&quot;given&quot;:&quot;Faris Syafiq&quot;,&quot;parse-names&quot;:false,&quot;dropping-particle&quot;:&quot;&quot;,&quot;non-dropping-particle&quot;:&quot;&quot;},{&quot;family&quot;:&quot;Huda&quot;,&quot;given&quot;:&quot;Yasdinul&quot;,&quot;parse-names&quot;:false,&quot;dropping-particle&quot;:&quot;&quot;,&quot;non-dropping-particle&quot;:&quot;&quot;}],&quot;container-title&quot;:&quot;JAVIT : Jurnal Vokasi Informatika&quot;,&quot;DOI&quot;:&quot;10.24036/javit.v2i2.82&quot;,&quot;issued&quot;:{&quot;date-parts&quot;:[[2022,6,30]]},&quot;page&quot;:&quot;56-62&quot;,&quot;abstract&quot;:&quot;Penelitian ini berlandaskan dari masalah dalam pengelolaan informasi dan data yang masih menggunakan cara manual pada Highspeed Studio. Highspeed Studio merupakan usaha yang bergerak di bidang penyewaan kamera dan perlengkapan fotografi lainnya. Tujuan penelitian ini adalah untuk merancang dan membangun sebuah sistem berbasis website, di mana informasi dan proses penyewaan dapat dilakukan serta dikelola dengan baik dan efisien. Metode yang digunakan pada penelitian ini yaitu waterfall method yang terdiri dari beberapa tahapan diantaranya: (1) analisis kebutuhan, (2) desain aplikasi dan sistem, (3) implementasi, (4) pengujian, dan (5) pemeliharaan. Hasil dari penelitian ini memberikan efektifitas dalam proses pemesanan jauh hari (booking) terhadap barang yang nantinya akan disewa, serta memberikan informasi terkait aktifitas penyewaan yang sudah dilakukan dalam kurun waktu tertentu.&quot;,&quot;publisher&quot;:&quot;Universitas Negeri Padang&quot;,&quot;container-title-short&quot;:&quot;&quot;},&quot;isTemporary&quot;:false}]},{&quot;citationID&quot;:&quot;MENDELEY_CITATION_e09f6a56-897d-4b11-99f8-e7c79bd6a4ff&quot;,&quot;properties&quot;:{&quot;noteIndex&quot;:0,&quot;mode&quot;:&quot;composite&quot;},&quot;isEdited&quot;:false,&quot;manualOverride&quot;:{&quot;isManuallyOverridden&quot;:false,&quot;citeprocText&quot;:&quot;Rabani Herdiansyah et al. (2024)&quot;,&quot;manualOverrideText&quot;:&quot;&quot;},&quot;citationTag&quot;:&quot;MENDELEY_CITATION_v3_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&quot;,&quot;citationItems&quot;:[{&quot;id&quot;:&quot;377241d7-7142-3382-863b-df0ad2ca7da0&quot;,&quot;itemData&quot;:{&quot;type&quot;:&quot;report&quot;,&quot;id&quot;:&quot;377241d7-7142-3382-863b-df0ad2ca7da0&quot;,&quot;title&quot;:&quot;IMPLEMENTASI CHATBOT PADA APLIKASI SEWA KAMERA BERBASIS WEBSITE MENGGUNAKAN METODE WATERFALL&quot;,&quot;author&quot;:[{&quot;family&quot;:&quot;Rabani Herdiansyah&quot;,&quot;given&quot;:&quot;Habil&quot;,&quot;parse-names&quot;:false,&quot;dropping-particle&quot;:&quot;&quot;,&quot;non-dropping-particle&quot;:&quot;&quot;},{&quot;family&quot;:&quot;Voutama Sistem Informasi&quot;,&quot;given&quot;:&quot;Apriade&quot;,&quot;parse-names&quot;:false,&quot;dropping-particle&quot;:&quot;&quot;,&quot;non-dropping-particle&quot;:&quot;&quot;},{&quot;family&quot;:&quot;Singaperbangsa Karawang Jl HSRonggo Waluyo&quot;,&quot;given&quot;:&quot;Universitas&quot;,&quot;parse-names&quot;:false,&quot;dropping-particle&quot;:&quot;&quot;,&quot;non-dropping-particle&quot;:&quot;&quot;},{&quot;family&quot;:&quot;Timur&quot;,&quot;given&quot;:&quot;Telukjambe&quot;,&quot;parse-names&quot;:false,&quot;dropping-particle&quot;:&quot;&quot;,&quot;non-dropping-particle&quot;:&quot;&quot;},{&quot;family&quot;:&quot;Barat&quot;,&quot;given&quot;:&quot;Jawa&quot;,&quot;parse-names&quot;:false,&quot;dropping-particle&quot;:&quot;&quot;,&quot;non-dropping-particle&quot;:&quot;&quot;}],&quot;container-title&quot;:&quot;Jurnal Mahasiswa Teknik Informatika&quot;,&quot;issued&quot;:{&quot;date-parts&quot;:[[2024]]},&quot;issue&quot;:&quot;4&quot;,&quot;volume&quot;:&quot;8&quot;,&quot;container-title-short&quot;:&quot;&quot;},&quot;isTemporary&quot;:false,&quot;displayAs&quot;:&quot;composite&quot;,&quot;suppress-author&quot;:false,&quot;composite&quot;:true,&quot;author-only&quot;:false}]},{&quot;citationID&quot;:&quot;MENDELEY_CITATION_2c2fc961-e6b4-4228-a7aa-f8d2fbc7cc33&quot;,&quot;properties&quot;:{&quot;noteIndex&quot;:0},&quot;isEdited&quot;:false,&quot;manualOverride&quot;:{&quot;isManuallyOverridden&quot;:false,&quot;citeprocText&quot;:&quot;(Sujana &amp;#38; Huda, 2022)&quot;,&quot;manualOverrideText&quot;:&quot;&quot;},&quot;citationTag&quot;:&quot;MENDELEY_CITATION_v3_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&quot;,&quot;citationItems&quot;:[{&quot;id&quot;:&quot;746d1678-f342-304c-99ea-3347a67631d5&quot;,&quot;itemData&quot;:{&quot;type&quot;:&quot;article-journal&quot;,&quot;id&quot;:&quot;746d1678-f342-304c-99ea-3347a67631d5&quot;,&quot;title&quot;:&quot;Rancang Bangun Sistem Informasi Pengelolaan Penyewaan Kamera Berbasis WEB&quot;,&quot;author&quot;:[{&quot;family&quot;:&quot;Sujana&quot;,&quot;given&quot;:&quot;Faris Syafiq&quot;,&quot;parse-names&quot;:false,&quot;dropping-particle&quot;:&quot;&quot;,&quot;non-dropping-particle&quot;:&quot;&quot;},{&quot;family&quot;:&quot;Huda&quot;,&quot;given&quot;:&quot;Yasdinul&quot;,&quot;parse-names&quot;:false,&quot;dropping-particle&quot;:&quot;&quot;,&quot;non-dropping-particle&quot;:&quot;&quot;}],&quot;container-title&quot;:&quot;JAVIT : Jurnal Vokasi Informatika&quot;,&quot;DOI&quot;:&quot;10.24036/javit.v2i2.82&quot;,&quot;issued&quot;:{&quot;date-parts&quot;:[[2022,6,30]]},&quot;page&quot;:&quot;56-62&quot;,&quot;abstract&quot;:&quot;Penelitian ini berlandaskan dari masalah dalam pengelolaan informasi dan data yang masih menggunakan cara manual pada Highspeed Studio. Highspeed Studio merupakan usaha yang bergerak di bidang penyewaan kamera dan perlengkapan fotografi lainnya. Tujuan penelitian ini adalah untuk merancang dan membangun sebuah sistem berbasis website, di mana informasi dan proses penyewaan dapat dilakukan serta dikelola dengan baik dan efisien. Metode yang digunakan pada penelitian ini yaitu waterfall method yang terdiri dari beberapa tahapan diantaranya: (1) analisis kebutuhan, (2) desain aplikasi dan sistem, (3) implementasi, (4) pengujian, dan (5) pemeliharaan. Hasil dari penelitian ini memberikan efektifitas dalam proses pemesanan jauh hari (booking) terhadap barang yang nantinya akan disewa, serta memberikan informasi terkait aktifitas penyewaan yang sudah dilakukan dalam kurun waktu tertentu.&quot;,&quot;publisher&quot;:&quot;Universitas Negeri Padang&quot;,&quot;container-title-short&quot;:&quot;&quot;},&quot;isTemporary&quot;:false}]},{&quot;citationID&quot;:&quot;MENDELEY_CITATION_235d0f5f-475b-44ad-9504-6ee113da427c&quot;,&quot;properties&quot;:{&quot;noteIndex&quot;:0},&quot;isEdited&quot;:false,&quot;manualOverride&quot;:{&quot;isManuallyOverridden&quot;:false,&quot;citeprocText&quot;:&quot;(Eliza &amp;#38; Ahmad, 2022)&quot;,&quot;manualOverrideText&quot;:&quot;&quot;},&quot;citationTag&quot;:&quot;MENDELEY_CITATION_v3_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&quot;,&quot;citationItems&quot;:[{&quot;id&quot;:&quot;c28157ae-33c1-3441-bb33-e0ca3357a95b&quot;,&quot;itemData&quot;:{&quot;type&quot;:&quot;article-journal&quot;,&quot;id&quot;:&quot;c28157ae-33c1-3441-bb33-e0ca3357a95b&quot;,&quot;title&quot;:&quot;Rekomendasi Pemilihan Smartphone Menggunakan Metode TOPSIS&quot;,&quot;author&quot;:[{&quot;family&quot;:&quot;Eliza&quot;,&quot;given&quot;:&quot;Deva&quot;,&quot;parse-names&quot;:false,&quot;dropping-particle&quot;:&quot;&quot;,&quot;non-dropping-particle&quot;:&quot;&quot;},{&quot;family&quot;:&quot;Ahmad&quot;,&quot;given&quot;:&quot;Defri&quot;,&quot;parse-names&quot;:false,&quot;dropping-particle&quot;:&quot;&quot;,&quot;non-dropping-particle&quot;:&quot;&quot;}],&quot;container-title&quot;:&quot;Journal Of Mathematics UNP&quot;,&quot;ISSN&quot;:&quot;2807-3460&quot;,&quot;issued&quot;:{&quot;date-parts&quot;:[[2022]]},&quot;page&quot;:&quot;9-18&quot;,&quot;abstract&quot;:&quot;Article Info ABSTRACT Article history:&quot;,&quot;issue&quot;:&quot;1&quot;,&quot;volume&quot;:&quot;7&quot;,&quot;container-title-short&quot;:&quot;&quot;},&quot;isTemporary&quot;:false}]},{&quot;citationID&quot;:&quot;MENDELEY_CITATION_46bece3b-f0ed-4dfc-8833-7cf4993a3032&quot;,&quot;properties&quot;:{&quot;noteIndex&quot;:0,&quot;mode&quot;:&quot;composite&quot;},&quot;isEdited&quot;:false,&quot;manualOverride&quot;:{&quot;isManuallyOverridden&quot;:false,&quot;citeprocText&quot;:&quot;Sinlae et al. (n.d.)&quot;,&quot;manualOverrideText&quot;:&quot;&quot;},&quot;citationTag&quot;:&quot;MENDELEY_CITATION_v3_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&quot;,&quot;citationItems&quot;:[{&quot;id&quot;:&quot;4d390ee9-5060-33db-8807-ffd02433e5d1&quot;,&quot;itemData&quot;:{&quot;type&quot;:&quot;article-journal&quot;,&quot;id&quot;:&quot;4d390ee9-5060-33db-8807-ffd02433e5d1&quot;,&quot;title&quot;:&quot;Penggunaan Framework Laravel dalam Membangun Aplikasi Website Berbasis PHP&quot;,&quot;author&quot;:[{&quot;family&quot;:&quot;Sinlae&quot;,&quot;given&quot;:&quot;Fried&quot;,&quot;parse-names&quot;:false,&quot;dropping-particle&quot;:&quot;&quot;,&quot;non-dropping-particle&quot;:&quot;&quot;},{&quot;family&quot;:&quot;Irwanda&quot;,&quot;given&quot;:&quot;Eko&quot;,&quot;parse-names&quot;:false,&quot;dropping-particle&quot;:&quot;&quot;,&quot;non-dropping-particle&quot;:&quot;&quot;},{&quot;family&quot;:&quot;Maulana&quot;,&quot;given&quot;:&quot;Zaky&quot;,&quot;parse-names&quot;:false,&quot;dropping-particle&quot;:&quot;&quot;,&quot;non-dropping-particle&quot;:&quot;&quot;},{&quot;family&quot;:&quot;Syahputra&quot;,&quot;given&quot;:&quot;Vicky Eka&quot;,&quot;parse-names&quot;:false,&quot;dropping-particle&quot;:&quot;&quot;,&quot;non-dropping-particle&quot;:&quot;&quot;}],&quot;DOI&quot;:&quot;10.38035/jsmd.v2i2&quot;,&quot;URL&quot;:&quot;https://creativecommons.org/licenses/by/4.0/&quot;,&quot;abstract&quot;:&quot;The use of the Laravel framework in developing Hypertext Preprocessor (PHP) based website applications is increasingly popular because of its ability to provide an organized and efficient structure. This research aims to evaluate the effectiveness and benefits of using Laravel in developing website applications. The object of this research is a complex website application with various features such as user authentication, database management, and routing. The research method used is literature study. The research results show that Laravel can speed up development time by reducing the amount of code that must be written and making it easier to integrate with various third-party services. In addition, Laravel provides comprehensive documentation and is supported by an active community, thereby helping in solving problems faced by developers. In terms of performance, website applications built with Laravel show good responsiveness and scalability. The conclusion of this research is that Laravel is a reliable and efficient framework for developing PHP-based website applications, supporting good modern development practices.&quot;,&quot;container-title-short&quot;:&quot;&quot;},&quot;isTemporary&quot;:false,&quot;displayAs&quot;:&quot;composite&quot;,&quot;suppress-author&quot;:false,&quot;composite&quot;:true,&quot;author-only&quot;:false}]},{&quot;citationID&quot;:&quot;MENDELEY_CITATION_eba3b8fe-0d8e-42fc-9abf-0b2bbb10f342&quot;,&quot;properties&quot;:{&quot;noteIndex&quot;:0},&quot;isEdited&quot;:false,&quot;manualOverride&quot;:{&quot;isManuallyOverridden&quot;:false,&quot;citeprocText&quot;:&quot;(Riyan Dirgantara et al., 2023)&quot;,&quot;manualOverrideText&quot;:&quot;&quot;},&quot;citationTag&quot;:&quot;MENDELEY_CITATION_v3_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&quot;,&quot;citationItems&quot;:[{&quot;id&quot;:&quot;57844782-9b14-3711-a0e9-c0642bb3c8fa&quot;,&quot;itemData&quot;:{&quot;type&quot;:&quot;article-journal&quot;,&quot;id&quot;:&quot;57844782-9b14-3711-a0e9-c0642bb3c8fa&quot;,&quot;title&quot;:&quot;Pengenalan Database Management System (DBMS)&quot;,&quot;author&quot;:[{&quot;family&quot;:&quot;Riyan Dirgantara&quot;,&quot;given&quot;:&quot;M&quot;,&quot;parse-names&quot;:false,&quot;dropping-particle&quot;:&quot;&quot;,&quot;non-dropping-particle&quot;:&quot;&quot;},{&quot;family&quot;:&quot;Syahputri&quot;,&quot;given&quot;:&quot;Salsabila&quot;,&quot;parse-names&quot;:false,&quot;dropping-particle&quot;:&quot;&quot;,&quot;non-dropping-particle&quot;:&quot;&quot;},{&quot;family&quot;:&quot;Hasibuan&quot;,&quot;given&quot;:&quot;Adelia&quot;,&quot;parse-names&quot;:false,&quot;dropping-particle&quot;:&quot;&quot;,&quot;non-dropping-particle&quot;:&quot;&quot;}],&quot;container-title&quot;:&quot;Jurnal Ilmiah Multidisipline&quot;,&quot;DOI&quot;:&quot;10.5281/zenodo.8123019&quot;,&quot;URL&quot;:&quot;https://doi.org/10.5281/zenodo.8123019&quot;,&quot;issued&quot;:{&quot;date-parts&quot;:[[2023]]},&quot;abstract&quot;:&quot;The purpose of this article is to provide a comprehensive understanding of database management and its role in modern business. The article also aims to introduce readers to various technologies and methods used in database management, as well as the stages involved in implementing database management. The author's method is literature review, a research method that involves collecting and analyzing data from literature sources such as books, journals, articles, and other documents to answer research questions. A database is a collection of related data stored together with controlled redundancy to serve one or more applications optimally. Data is stored independently of the program used to access it, and adding, modifying, and retrieving existing data is common and controlled. The article also defines a database as a logically related collection of data stored together, designed to meet the information needs of an organization, and as an electronic archive storage system. The article explains three database components, namely field, record, and file.&quot;,&quot;issue&quot;:&quot;6&quot;,&quot;volume&quot;:&quot;300&quot;,&quot;container-title-short&quot;:&quot;&quot;},&quot;isTemporary&quot;:false}]},{&quot;citationID&quot;:&quot;MENDELEY_CITATION_0af600bf-a3b5-495c-923e-9052f05165ce&quot;,&quot;properties&quot;:{&quot;noteIndex&quot;:0},&quot;isEdited&quot;:false,&quot;manualOverride&quot;:{&quot;isManuallyOverridden&quot;:false,&quot;citeprocText&quot;:&quot;(Dyer &amp;#38; Chauhan, 2022)&quot;,&quot;manualOverrideText&quot;:&quot;&quot;},&quot;citationTag&quot;:&quot;MENDELEY_CITATION_v3_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&quot;,&quot;citationItems&quot;:[{&quot;id&quot;:&quot;a21209b2-6a0d-3fec-b3b4-7f61b247f17a&quot;,&quot;itemData&quot;:{&quot;type&quot;:&quot;paper-conference&quot;,&quot;id&quot;:&quot;a21209b2-6a0d-3fec-b3b4-7f61b247f17a&quot;,&quot;title&quot;:&quot;An exploratory study on the predominant programming paradigms in Python code&quot;,&quot;author&quot;:[{&quot;family&quot;:&quot;Dyer&quot;,&quot;given&quot;:&quot;Robert&quot;,&quot;parse-names&quot;:false,&quot;dropping-particle&quot;:&quot;&quot;,&quot;non-dropping-particle&quot;:&quot;&quot;},{&quot;family&quot;:&quot;Chauhan&quot;,&quot;given&quot;:&quot;Jigyasa&quot;,&quot;parse-names&quot;:false,&quot;dropping-particle&quot;:&quot;&quot;,&quot;non-dropping-particle&quot;:&quot;&quot;}],&quot;container-title&quot;:&quot;ESEC/FSE 2022 - Proceedings of the 30th ACM Joint Meeting European Software Engineering Conference and Symposium on the Foundations of Software Engineering&quot;,&quot;DOI&quot;:&quot;10.1145/3540250.3549158&quot;,&quot;ISBN&quot;:&quot;9781450394130&quot;,&quot;issued&quot;:{&quot;date-parts&quot;:[[2022,11,7]]},&quot;page&quot;:&quot;684-695&quot;,&quot;abstract&quot;:&quot;Python is a multi-paradigm programming language that fully supports object-oriented (OO) programming. The language allows writing code in a non-procedural imperative manner, using procedures, using classes, or in a functional style. To date, no one has studied what paradigm(s), if any, are predominant in Python code and projects. In this work, we first define a technique to classify Python files into predominant paradigm(s). We then automate our approach and evaluate it against human judgements, showing over 80% agreement. We then analyze over 100k open-source Python projects, automatically classifying each source file and investigating the paradigm distributions. The results indicate Python developers tend to heavily favor OO features. We also observed a positive correlation between OO and procedural paradigms and the size of the project. And despite few files or projects being predominantly functional, we still found many functional feature uses.&quot;,&quot;publisher&quot;:&quot;Association for Computing Machinery, Inc&quot;,&quot;container-title-short&quot;:&quot;&quot;},&quot;isTemporary&quot;:false}]},{&quot;citationID&quot;:&quot;MENDELEY_CITATION_bce3ecbb-b3ce-4ab3-bde3-55dd79eb3472&quot;,&quot;properties&quot;:{&quot;noteIndex&quot;:0},&quot;isEdited&quot;:false,&quot;manualOverride&quot;:{&quot;isManuallyOverridden&quot;:false,&quot;citeprocText&quot;:&quot;(Pulungan et al., 2023)&quot;,&quot;manualOverrideText&quot;:&quot;&quot;},&quot;citationTag&quot;:&quot;MENDELEY_CITATION_v3_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&quot;,&quot;citationItems&quot;:[{&quot;id&quot;:&quot;f80496e4-2f93-3b6f-ad31-ca48fe60b1f5&quot;,&quot;itemData&quot;:{&quot;type&quot;:&quot;article-journal&quot;,&quot;id&quot;:&quot;f80496e4-2f93-3b6f-ad31-ca48fe60b1f5&quot;,&quot;title&quot;:&quot;Analisis Teknik Entity-Relationship Diagram Dalam Perancangan Database&quot;,&quot;author&quot;:[{&quot;family&quot;:&quot;Pulungan&quot;,&quot;given&quot;:&quot;Syahidannur Mukminah&quot;,&quot;parse-names&quot;:false,&quot;dropping-particle&quot;:&quot;&quot;,&quot;non-dropping-particle&quot;:&quot;&quot;},{&quot;family&quot;:&quot;Febrianti&quot;,&quot;given&quot;:&quot;Reza&quot;,&quot;parse-names&quot;:false,&quot;dropping-particle&quot;:&quot;&quot;,&quot;non-dropping-particle&quot;:&quot;&quot;},{&quot;family&quot;:&quot;Lestari&quot;,&quot;given&quot;:&quot;Titin&quot;,&quot;parse-names&quot;:false,&quot;dropping-particle&quot;:&quot;&quot;,&quot;non-dropping-particle&quot;:&quot;&quot;},{&quot;family&quot;:&quot;Gurning&quot;,&quot;given&quot;:&quot;Natra&quot;,&quot;parse-names&quot;:false,&quot;dropping-particle&quot;:&quot;&quot;,&quot;non-dropping-particle&quot;:&quot;&quot;},{&quot;family&quot;:&quot;Fitriana&quot;,&quot;given&quot;:&quot;Nur&quot;,&quot;parse-names&quot;:false,&quot;dropping-particle&quot;:&quot;&quot;,&quot;non-dropping-particle&quot;:&quot;&quot;}],&quot;container-title&quot;:&quot;Februari&quot;,&quot;DOI&quot;:&quot;10.47233/jemb.v2i1.533&quot;,&quot;ISSN&quot;:&quot;2962-9322&quot;,&quot;URL&quot;:&quot;https://doi.org/10.47233/jemb.v2i1.533&quot;,&quot;issued&quot;:{&quot;date-parts&quot;:[[2023]]},&quot;page&quot;:&quot;98-102&quot;,&quot;abstract&quot;:&quot;The purpose of this research is to find out how to develop the data entity relationship model in the data based data management system. Where the entity relationship is a system that is important for the company or as a liaison to explain the relationship between data and database systems. There are many techniques used in database design. One of them is Entity Relationship Diagram (ERD). ERD is one of the main diagrams representing the conceptual data model that reflects the user data requirements in the database system. ERD is the first stage in database design. There are several things that must be considered in making ERD for database design. Each database must have entities that are interconnected and each entity must have attributes consisting of a primary key as the entity's characteristics and descriptive attributes. Many users fail to create databases due to errors in ERD creation. Conceptual errors, procedural errors, or technical errors. This article was created using the SLR method, namely reviewing various kinds of references that discuss database design, then drawing conclusions to make it easier for users to overcome problems that occur when making ERD and implementing them.&quot;,&quot;issue&quot;:&quot;1&quot;,&quot;volume&quot;:&quot;02&quot;,&quot;container-title-short&quot;:&quot;&quot;},&quot;isTemporary&quot;:false}]},{&quot;citationID&quot;:&quot;MENDELEY_CITATION_53a6bef7-8300-4b44-b93b-866595f79d7a&quot;,&quot;properties&quot;:{&quot;noteIndex&quot;:0},&quot;isEdited&quot;:false,&quot;manualOverride&quot;:{&quot;isManuallyOverridden&quot;:true,&quot;citeprocText&quot;:&quot;(Wijaya et al., n.d.)&quot;,&quot;manualOverrideText&quot;:&quot;(Wijaya et al., 2024.)&quot;},&quot;citationTag&quot;:&quot;MENDELEY_CITATION_v3_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&quot;,&quot;citationItems&quot;:[{&quot;id&quot;:&quot;f09ebcd0-8c90-3dc0-8b48-f61c14199dfb&quot;,&quot;itemData&quot;:{&quot;type&quot;:&quot;report&quot;,&quot;id&quot;:&quot;f09ebcd0-8c90-3dc0-8b48-f61c14199dfb&quot;,&quot;title&quot;:&quot;Tinjauan Literatur Sistematis Pemodelan ER untuk Sistem Informasi&quot;,&quot;author&quot;:[{&quot;family&quot;:&quot;Wijaya&quot;,&quot;given&quot;:&quot;Bonie&quot;,&quot;parse-names&quot;:false,&quot;dropping-particle&quot;:&quot;&quot;,&quot;non-dropping-particle&quot;:&quot;&quot;},{&quot;family&quot;:&quot;Fahrizal&quot;,&quot;given&quot;:&quot;Muhammad&quot;,&quot;parse-names&quot;:false,&quot;dropping-particle&quot;:&quot;&quot;,&quot;non-dropping-particle&quot;:&quot;&quot;},{&quot;family&quot;:&quot;Afifah Labib&quot;,&quot;given&quot;:&quot;Amaliza&quot;,&quot;parse-names&quot;:false,&quot;dropping-particle&quot;:&quot;&quot;,&quot;non-dropping-particle&quot;:&quot;&quot;}],&quot;number-of-pages&quot;:&quot;2024&quot;,&quot;abstract&quot;:&quot;ABSTRAC Entity-Relationship (ER) Modeling is a fundamental approach in the design and development of databases for information systems. ER Modeling has long been recognized as an effective conceptual tool for database design. However, with advancements in technology and changing modern data processing needs, several limitations or gaps have emerged in its application, particularly when it comes to handling complex and heterogeneous data. This research presents a systematic literature review using the PRISMA framework to evaluate the development methodologies of ER Modeling in a modern context, including its challenges and opportunities. The main focus includes the adaptation of ER Modeling to technologies such as big data, NoSQL, and cloud computing. Key research issues related to ER Modeling include limitations in handling big data, challenges in representing semi-structured and unstructured data, a lack of support for dynamic data and schema evolution, limitations in integration with modern technologies, and deficiencies in representing complex relationships. The main findings reveal the traditional ER Modeling's limitations in managing complex, semi-structured, and distributed data, as well as the need for integration with modern technologies such as IoT and machine learning. This research contributes by offering insights into the development of more flexible and adaptive ER Modeling for current data needs.&quot;,&quot;publisher&quot;:&quot;Desember&quot;,&quot;issue&quot;:&quot;2&quot;,&quot;volume&quot;:&quot;2&quot;,&quot;container-title-short&quot;:&quot;&quot;},&quot;isTemporary&quot;:false}]},{&quot;citationID&quot;:&quot;MENDELEY_CITATION_da4aa5a1-00ce-49cb-886a-2a57ec5cd17e&quot;,&quot;properties&quot;:{&quot;noteIndex&quot;:0},&quot;isEdited&quot;:false,&quot;manualOverride&quot;:{&quot;isManuallyOverridden&quot;:false,&quot;citeprocText&quot;:&quot;(Nurseptaji, 2021)&quot;,&quot;manualOverrideText&quot;:&quot;&quot;},&quot;citationTag&quot;:&quot;MENDELEY_CITATION_v3_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&quot;,&quot;citationItems&quot;:[{&quot;id&quot;:&quot;f399335b-0b0a-3107-a5de-4adf3458dadb&quot;,&quot;itemData&quot;:{&quot;type&quot;:&quot;article-journal&quot;,&quot;id&quot;:&quot;f399335b-0b0a-3107-a5de-4adf3458dadb&quot;,&quot;title&quot;:&quot;IMPLEMENTASI METODE WATERFALL PADA PERANCANGAN SISTEM INFORMASI PERPUSTAKAAN&quot;,&quot;author&quot;:[{&quot;family&quot;:&quot;Nurseptaji&quot;,&quot;given&quot;:&quot;Adi&quot;,&quot;parse-names&quot;:false,&quot;dropping-particle&quot;:&quot;&quot;,&quot;non-dropping-particle&quot;:&quot;&quot;}],&quot;container-title&quot;:&quot;Jurnal Dialektika Informatika (Detika)&quot;,&quot;DOI&quot;:&quot;10.24176/detika.v1i2.6101&quot;,&quot;ISSN&quot;:&quot;2746-2811&quot;,&quot;issued&quot;:{&quot;date-parts&quot;:[[2021,5,24]]},&quot;page&quot;:&quot;49-57&quot;,&quot;abstract&quot;:&quot;Sistem Informasi Perpustakaan merupakan gabungan melalui teknologi informasi dan juga aktivitas manusia yang menanfaatkan dari teknologi itu sendiri sebagai dukungan operasi untuk manajemen dalam pengolahan data dan juga informasi. Dalam pemahaman yang begitu luas, istilah dari sistem informasi perpustakaan yang lebih dikenal mengacu pada interaksi antar manusia dan teknologi pada proses algoritma, data, informasi dan juga teknologi sehingga menghasilkan informasi yang bermanfaat. Sistem Informasi Perpustakaan ini bertujuan untuk mempermudah proses pengelohan data dan informasi yang ada pada perpustakaan umumnya. Sistem Informasi Perpustakaan ini menggunakan metode waterfall yang merupakan sebuah metode klasik yang bersifat sistematis secara berurutan dalam membangun perangkat lunak dari mulai tahap analisis, desain, coding, testing dan juga maintenance. Tools yang digunakan untuk pemodelan perangkat lunak menggunakan unified modeling language (UML) seperti use case diagram, activity diagram, sequence diagram. Sistem Informasi Perpustakan ini dapat mempermudah dan mempercepat proses pengelolaan data dan informasi yang ada pada perpustakaan sehingga diharapkan tidak terjadi kesalahan dalam proses pencarian dan pengelolaan data informasi yang ada pada perpustakaan seperti data buku, data peminjam, data pengembalian serta pembuatan laporan dapat lebih real time, efektif dan efesien. Sistem informasi Perpustakaan harus selalu di maintenance secara berkala sesuai dengan kebutuhan user.&quot;,&quot;publisher&quot;:&quot;Universitas Muria Kudus&quot;,&quot;issue&quot;:&quot;2&quot;,&quot;volume&quot;:&quot;1&quot;,&quot;container-title-short&quot;:&quot;&quot;},&quot;isTemporary&quot;:false}]},{&quot;citationID&quot;:&quot;MENDELEY_CITATION_a575d2ba-d840-4b15-afd4-1fee7a152326&quot;,&quot;properties&quot;:{&quot;noteIndex&quot;:0},&quot;isEdited&quot;:false,&quot;manualOverride&quot;:{&quot;isManuallyOverridden&quot;:false,&quot;citeprocText&quot;:&quot;(Rifqi Zamzami et al., 2024)&quot;,&quot;manualOverrideText&quot;:&quot;&quot;},&quot;citationTag&quot;:&quot;MENDELEY_CITATION_v3_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&quot;,&quot;citationItems&quot;:[{&quot;id&quot;:&quot;d29a7d86-cf7c-3bfe-bc08-345df01195ab&quot;,&quot;itemData&quot;:{&quot;type&quot;:&quot;article-journal&quot;,&quot;id&quot;:&quot;d29a7d86-cf7c-3bfe-bc08-345df01195ab&quot;,&quot;title&quot;:&quot;CYCLOTRON : Jurnal Teknik Elektro Rancang Bangun Sistem Informasi Telemedicine Berbasis Web Menggunakan Metode Waterfall&quot;,&quot;author&quot;:[{&quot;family&quot;:&quot;Rifqi Zamzami&quot;,&quot;given&quot;:&quot;Moh&quot;,&quot;parse-names&quot;:false,&quot;dropping-particle&quot;:&quot;&quot;,&quot;non-dropping-particle&quot;:&quot;&quot;},{&quot;family&quot;:&quot;Cahyo Wibowo&quot;,&quot;given&quot;:&quot;Nur&quot;,&quot;parse-names&quot;:false,&quot;dropping-particle&quot;:&quot;&quot;,&quot;non-dropping-particle&quot;:&quot;&quot;},{&quot;family&quot;:&quot;Seftin Fitri Ana Wati&quot;,&quot;given&quot;:&quot;dan&quot;,&quot;parse-names&quot;:false,&quot;dropping-particle&quot;:&quot;&quot;,&quot;non-dropping-particle&quot;:&quot;&quot;},{&quot;family&quot;:&quot;Pembangunan Nasional Veteran Jawa Timur Jl Rungkut Madya No&quot;,&quot;given&quot;:&quot;Universitas&quot;,&quot;parse-names&quot;:false,&quot;dropping-particle&quot;:&quot;&quot;,&quot;non-dropping-particle&quot;:&quot;&quot;}],&quot;ISSN&quot;:&quot;2614-5499&quot;,&quot;issued&quot;:{&quot;date-parts&quot;:[[2024]]},&quot;page&quot;:&quot;61-66&quot;,&quot;issue&quot;:&quot;01&quot;,&quot;volume&quot;:&quot;7&quot;,&quot;container-title-short&quot;:&quot;&quot;},&quot;isTemporary&quot;:false}]},{&quot;citationID&quot;:&quot;MENDELEY_CITATION_55f7fe97-136a-4d90-b575-c34ade47d36d&quot;,&quot;properties&quot;:{&quot;noteIndex&quot;:0},&quot;isEdited&quot;:false,&quot;manualOverride&quot;:{&quot;isManuallyOverridden&quot;:false,&quot;citeprocText&quot;:&quot;(Syahputra et al., 2024)&quot;,&quot;manualOverrideText&quot;:&quot;&quot;},&quot;citationTag&quot;:&quot;MENDELEY_CITATION_v3_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&quot;,&quot;citationItems&quot;:[{&quot;id&quot;:&quot;0700f2b7-d4ea-3cf3-85e5-37c3051647f1&quot;,&quot;itemData&quot;:{&quot;type&quot;:&quot;paper-conference&quot;,&quot;id&quot;:&quot;0700f2b7-d4ea-3cf3-85e5-37c3051647f1&quot;,&quot;title&quot;:&quot;Data Flow Diagram Design For Multimedia Laboratory Management Information Systems At Universitas Negeri Medan&quot;,&quot;author&quot;:[{&quot;family&quot;:&quot;Syahputra&quot;,&quot;given&quot;:&quot;Fahmy&quot;,&quot;parse-names&quot;:false,&quot;dropping-particle&quot;:&quot;&quot;,&quot;non-dropping-particle&quot;:&quot;&quot;},{&quot;family&quot;:&quot;Dalimunthe&quot;,&quot;given&quot;:&quot;Amirhud&quot;,&quot;parse-names&quot;:false,&quot;dropping-particle&quot;:&quot;&quot;,&quot;non-dropping-particle&quot;:&quot;&quot;},{&quot;family&quot;:&quot;Matondang&quot;,&quot;given&quot;:&quot;Zulkifli&quot;,&quot;parse-names&quot;:false,&quot;dropping-particle&quot;:&quot;&quot;,&quot;non-dropping-particle&quot;:&quot;&quot;}],&quot;DOI&quot;:&quot;10.4108/eai.24-10-2023.2342367&quot;,&quot;issued&quot;:{&quot;date-parts&quot;:[[2024,2,9]]},&quot;publisher&quot;:&quot;European Alliance for Innovation n.o.&quot;,&quot;container-title-short&quot;:&quot;&quot;},&quot;isTemporary&quot;:false}]},{&quot;citationID&quot;:&quot;MENDELEY_CITATION_b43077a8-d500-4279-a985-7e64963411b5&quot;,&quot;properties&quot;:{&quot;noteIndex&quot;:0},&quot;isEdited&quot;:false,&quot;manualOverride&quot;:{&quot;isManuallyOverridden&quot;:false,&quot;citeprocText&quot;:&quot;(Satyaninggrat et al., 2023)&quot;,&quot;manualOverrideText&quot;:&quot;&quot;},&quot;citationTag&quot;:&quot;MENDELEY_CITATION_v3_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&quot;,&quot;citationItems&quot;:[{&quot;id&quot;:&quot;444e559f-ec34-34bb-aeb9-e3be84af710c&quot;,&quot;itemData&quot;:{&quot;type&quot;:&quot;article-journal&quot;,&quot;id&quot;:&quot;444e559f-ec34-34bb-aeb9-e3be84af710c&quot;,&quot;title&quot;:&quot;Analisis Pemodelan Data Flow Diagram pada Sistem Basis Data Wisata Kuliner di Kota Balikpapan&quot;,&quot;author&quot;:[{&quot;family&quot;:&quot;Satyaninggrat&quot;,&quot;given&quot;:&quot;Luh Made Wisnu&quot;,&quot;parse-names&quot;:false,&quot;dropping-particle&quot;:&quot;&quot;,&quot;non-dropping-particle&quot;:&quot;&quot;},{&quot;family&quot;:&quot;Hamijaya&quot;,&quot;given&quot;:&quot;Prasis Damai Nursyam&quot;,&quot;parse-names&quot;:false,&quot;dropping-particle&quot;:&quot;&quot;,&quot;non-dropping-particle&quot;:&quot;&quot;},{&quot;family&quot;:&quot;Rahmah&quot;,&quot;given&quot;:&quot;Khairunnisa&quot;,&quot;parse-names&quot;:false,&quot;dropping-particle&quot;:&quot;&quot;,&quot;non-dropping-particle&quot;:&quot;&quot;}],&quot;container-title&quot;:&quot;MALCOM: Indonesian Journal of Machine Learning and Computer Science&quot;,&quot;DOI&quot;:&quot;10.57152/malcom.v3i2.920&quot;,&quot;ISSN&quot;:&quot;2797-2313&quot;,&quot;issued&quot;:{&quot;date-parts&quot;:[[2023,10,16]]},&quot;page&quot;:&quot;236-246&quot;,&quot;abstract&quot;:&quot;Kuliner merupakan suatu hal yang tak terpisahkan bagi wisatawan yang mengunjungi suatu daerah dan dapat menjadi sarana strategi pemasaran keunikan suatu daerah. Namun pada proses perolehan informasi kuliner yang ada di wilayah Balikpapan masih cukup sukar untuk ditemukan. Terdapat beberapa kesulitan yang mungkin ditemui oleh wisatawan, yaitu terbatasnya informasi kuliner Balikpapan secara online, perbedaan bahasa yang digunakan seperti penggunaan bahasa daerah, lokasi kuliner yang sulit dijangkau, serta sulitnya mengetahui menu-menu yang paling populer dan tempat-tempat kuliner terkenal. Dalam mengatasi permasalahan tersebut, biasanya wisatawan mencari informasi berdasarkan sumber-sumber secara online. Namun hal tersebut dinilai kurang efektif dan membutuhkan waktu yang lebih banyak. Sehingga tim peneliti mengusungkan agar dapat dilakukan pembuatan database Wisata Kuliner agar dapat memudahkan para wisatawan. Penelitian ini dilakukan dengan menganalisis dan mengidentifikasi basis data wisata kuliner yang kemudian ditinjau berdasarkan kebutuhan wisatawan dan pelaku usaha. Hasil yang diperoleh berdasarkan penelitian ini yaitu berupa pemodelan Data Flow Diagram (DFD) sistem basis data wisata kuliner yang terbagi atas beberapa level yaitu 0, 1, 2, dan 3. Selain itu setiap fitur yang ada akan diidentifikasi berdasarkan 2 aktor yaitu pelaku usaha dan juga penikmat kuliner.&quot;,&quot;publisher&quot;:&quot;Institut Riset dan Publikasi Indonesia&quot;,&quot;issue&quot;:&quot;2&quot;,&quot;volume&quot;:&quot;3&quot;,&quot;container-title-short&quot;:&quot;&quot;},&quot;isTemporary&quot;:false}]},{&quot;citationID&quot;:&quot;MENDELEY_CITATION_71ef8705-575d-4887-bd2f-2d5ca55d571f&quot;,&quot;properties&quot;:{&quot;noteIndex&quot;:0},&quot;isEdited&quot;:false,&quot;manualOverride&quot;:{&quot;isManuallyOverridden&quot;:false,&quot;citeprocText&quot;:&quot;(Aleryani, 2024)&quot;,&quot;manualOverrideText&quot;:&quot;&quot;},&quot;citationTag&quot;:&quot;MENDELEY_CITATION_v3_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&quot;,&quot;citationItems&quot;:[{&quot;id&quot;:&quot;67d8fa96-b17a-332f-9014-bef01c1d7224&quot;,&quot;itemData&quot;:{&quot;type&quot;:&quot;article-journal&quot;,&quot;id&quot;:&quot;67d8fa96-b17a-332f-9014-bef01c1d7224&quot;,&quot;title&quot;:&quot;Analyzing Data Flow: A Comparison between Data Flow Diagrams (DFD) and User Case Diagrams (UCD) in Information Systems Development&quot;,&quot;author&quot;:[{&quot;family&quot;:&quot;Aleryani&quot;,&quot;given&quot;:&quot;Arwa Y.&quot;,&quot;parse-names&quot;:false,&quot;dropping-particle&quot;:&quot;&quot;,&quot;non-dropping-particle&quot;:&quot;&quot;}],&quot;container-title&quot;:&quot;European Modern Studies Journal&quot;,&quot;DOI&quot;:&quot;10.59573/emsj.8(1).2024.28&quot;,&quot;issued&quot;:{&quot;date-parts&quot;:[[2024,3,31]]},&quot;page&quot;:&quot;313-320&quot;,&quot;abstract&quot;:&quot;This research endeavors to investigate the process of eliciting data flow by employing both data flow diagrams and user case diagrams. Through an in-depth analysis of existing literature and comprehensive comparisons between these two diagrammatic representations, the study concludes that the most effective approach for systems analysts involves the concurrent utilization of both types of diagrams. These two diagrams will enhance the understanding of data flow dynamics within the system, encompassing the data flow between system functions and the seamless flow of data among those engaged with the system.\r By leveraging the strengths of both data flow diagrams and use case diagrams, analysts can achieve a more holistic and nuanced comprehension of the intricate data flow relationships inherent in complex systems.&quot;,&quot;publisher&quot;:&quot;Lomaka &amp; Romina Publisher&quot;,&quot;issue&quot;:&quot;1&quot;,&quot;volume&quot;:&quot;8&quot;,&quot;container-title-short&quot;:&quot;&quot;},&quot;isTemporary&quot;:false}]},{&quot;citationID&quot;:&quot;MENDELEY_CITATION_40678bfe-682b-4d1d-ab15-5262ce548493&quot;,&quot;properties&quot;:{&quot;noteIndex&quot;:0},&quot;isEdited&quot;:false,&quot;manualOverride&quot;:{&quot;isManuallyOverridden&quot;:false,&quot;citeprocText&quot;:&quot;(Andriyani et al., 2022)&quot;,&quot;manualOverrideText&quot;:&quot;&quot;},&quot;citationTag&quot;:&quot;MENDELEY_CITATION_v3_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&quot;,&quot;citationItems&quot;:[{&quot;id&quot;:&quot;a34731f1-1684-300c-84be-b04a2ea24769&quot;,&quot;itemData&quot;:{&quot;type&quot;:&quot;article-journal&quot;,&quot;id&quot;:&quot;a34731f1-1684-300c-84be-b04a2ea24769&quot;,&quot;title&quot;:&quot;Use Case Realization in Software Reverse Engineering&quot;,&quot;author&quot;:[{&quot;family&quot;:&quot;Andriyani&quot;,&quot;given&quot;:&quot;Yanti&quot;,&quot;parse-names&quot;:false,&quot;dropping-particle&quot;:&quot;&quot;,&quot;non-dropping-particle&quot;:&quot;&quot;},{&quot;family&quot;:&quot;Id&quot;,&quot;given&quot;:&quot;Ibnu Daqiqil&quot;,&quot;parse-names&quot;:false,&quot;dropping-particle&quot;:&quot;&quot;,&quot;non-dropping-particle&quot;:&quot;&quot;},{&quot;family&quot;:&quot;Mahdiyah&quot;,&quot;given&quot;:&quot;Evfi&quot;,&quot;parse-names&quot;:false,&quot;dropping-particle&quot;:&quot;&quot;,&quot;non-dropping-particle&quot;:&quot;&quot;},{&quot;family&quot;:&quot;Aminuddin&quot;,&quot;given&quot;:&quot;Al&quot;,&quot;parse-names&quot;:false,&quot;dropping-particle&quot;:&quot;&quot;,&quot;non-dropping-particle&quot;:&quot;&quot;}],&quot;container-title&quot;:&quot;Ingenierie des Systemes d'Information&quot;,&quot;DOI&quot;:&quot;10.18280/isi.270218&quot;,&quot;ISSN&quot;:&quot;21167125&quot;,&quot;issued&quot;:{&quot;date-parts&quot;:[[2022,4,1]]},&quot;page&quot;:&quot;335-341&quot;,&quot;abstract&quot;:&quot;The Use Case Diagram (UCD) is a visual form of system design that helps software developers comprehend the system behavior. Maintaining and updating the system can be a difficult task when it has no visualization of a system behavior or software requirement specification document. Reverse engineering is an approach used to extract software requirement specifications from the existing systems. Research in reverse engineering has shown various techniques in which the processes are not fully understood. This study analyzes the University Community Services Information System (UCSIS) as the existing system in three processes: identifying the system domain process, elaborating system features by implementing the event table, and constructing the use case realization. The results showed that a UCD could be generated through the reverse engineering process on the existing system. Furthermore, a new feature for system improvement can also be detected using this method. It is expected that the reverse engineering approach in this study can be used as guidance for the software development team in extracting the use case diagram from the existing systems.&quot;,&quot;publisher&quot;:&quot;International Information and Engineering Technology Association&quot;,&quot;issue&quot;:&quot;2&quot;,&quot;volume&quot;:&quot;27&quot;,&quot;container-title-short&quot;:&quot;&quot;},&quot;isTemporary&quot;:false}]},{&quot;citationID&quot;:&quot;MENDELEY_CITATION_06e21da8-4c9d-4c11-bf9d-8f449b74bd66&quot;,&quot;properties&quot;:{&quot;noteIndex&quot;:0},&quot;isEdited&quot;:false,&quot;manualOverride&quot;:{&quot;isManuallyOverridden&quot;:false,&quot;citeprocText&quot;:&quot;(Rifqi Zamzami et al., 2024)&quot;,&quot;manualOverrideText&quot;:&quot;&quot;},&quot;citationTag&quot;:&quot;MENDELEY_CITATION_v3_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&quot;,&quot;citationItems&quot;:[{&quot;id&quot;:&quot;d29a7d86-cf7c-3bfe-bc08-345df01195ab&quot;,&quot;itemData&quot;:{&quot;type&quot;:&quot;article-journal&quot;,&quot;id&quot;:&quot;d29a7d86-cf7c-3bfe-bc08-345df01195ab&quot;,&quot;title&quot;:&quot;CYCLOTRON : Jurnal Teknik Elektro Rancang Bangun Sistem Informasi Telemedicine Berbasis Web Menggunakan Metode Waterfall&quot;,&quot;author&quot;:[{&quot;family&quot;:&quot;Rifqi Zamzami&quot;,&quot;given&quot;:&quot;Moh&quot;,&quot;parse-names&quot;:false,&quot;dropping-particle&quot;:&quot;&quot;,&quot;non-dropping-particle&quot;:&quot;&quot;},{&quot;family&quot;:&quot;Cahyo Wibowo&quot;,&quot;given&quot;:&quot;Nur&quot;,&quot;parse-names&quot;:false,&quot;dropping-particle&quot;:&quot;&quot;,&quot;non-dropping-particle&quot;:&quot;&quot;},{&quot;family&quot;:&quot;Seftin Fitri Ana Wati&quot;,&quot;given&quot;:&quot;dan&quot;,&quot;parse-names&quot;:false,&quot;dropping-particle&quot;:&quot;&quot;,&quot;non-dropping-particle&quot;:&quot;&quot;},{&quot;family&quot;:&quot;Pembangunan Nasional Veteran Jawa Timur Jl Rungkut Madya No&quot;,&quot;given&quot;:&quot;Universitas&quot;,&quot;parse-names&quot;:false,&quot;dropping-particle&quot;:&quot;&quot;,&quot;non-dropping-particle&quot;:&quot;&quot;}],&quot;ISSN&quot;:&quot;2614-5499&quot;,&quot;issued&quot;:{&quot;date-parts&quot;:[[2024]]},&quot;page&quot;:&quot;61-66&quot;,&quot;issue&quot;:&quot;01&quot;,&quot;volume&quot;:&quot;7&quot;,&quot;container-title-short&quot;:&quot;&quot;},&quot;isTemporary&quot;:false}]},{&quot;citationID&quot;:&quot;MENDELEY_CITATION_10e12f78-2d01-4461-816a-64fa0fcdb807&quot;,&quot;properties&quot;:{&quot;noteIndex&quot;:0},&quot;isEdited&quot;:false,&quot;manualOverride&quot;:{&quot;isManuallyOverridden&quot;:false,&quot;citeprocText&quot;:&quot;(Andriyani et al., 2022)&quot;,&quot;manualOverrideText&quot;:&quot;&quot;},&quot;citationTag&quot;:&quot;MENDELEY_CITATION_v3_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&quot;,&quot;citationItems&quot;:[{&quot;id&quot;:&quot;a34731f1-1684-300c-84be-b04a2ea24769&quot;,&quot;itemData&quot;:{&quot;type&quot;:&quot;article-journal&quot;,&quot;id&quot;:&quot;a34731f1-1684-300c-84be-b04a2ea24769&quot;,&quot;title&quot;:&quot;Use Case Realization in Software Reverse Engineering&quot;,&quot;author&quot;:[{&quot;family&quot;:&quot;Andriyani&quot;,&quot;given&quot;:&quot;Yanti&quot;,&quot;parse-names&quot;:false,&quot;dropping-particle&quot;:&quot;&quot;,&quot;non-dropping-particle&quot;:&quot;&quot;},{&quot;family&quot;:&quot;Id&quot;,&quot;given&quot;:&quot;Ibnu Daqiqil&quot;,&quot;parse-names&quot;:false,&quot;dropping-particle&quot;:&quot;&quot;,&quot;non-dropping-particle&quot;:&quot;&quot;},{&quot;family&quot;:&quot;Mahdiyah&quot;,&quot;given&quot;:&quot;Evfi&quot;,&quot;parse-names&quot;:false,&quot;dropping-particle&quot;:&quot;&quot;,&quot;non-dropping-particle&quot;:&quot;&quot;},{&quot;family&quot;:&quot;Aminuddin&quot;,&quot;given&quot;:&quot;Al&quot;,&quot;parse-names&quot;:false,&quot;dropping-particle&quot;:&quot;&quot;,&quot;non-dropping-particle&quot;:&quot;&quot;}],&quot;container-title&quot;:&quot;Ingenierie des Systemes d'Information&quot;,&quot;DOI&quot;:&quot;10.18280/isi.270218&quot;,&quot;ISSN&quot;:&quot;21167125&quot;,&quot;issued&quot;:{&quot;date-parts&quot;:[[2022,4,1]]},&quot;page&quot;:&quot;335-341&quot;,&quot;abstract&quot;:&quot;The Use Case Diagram (UCD) is a visual form of system design that helps software developers comprehend the system behavior. Maintaining and updating the system can be a difficult task when it has no visualization of a system behavior or software requirement specification document. Reverse engineering is an approach used to extract software requirement specifications from the existing systems. Research in reverse engineering has shown various techniques in which the processes are not fully understood. This study analyzes the University Community Services Information System (UCSIS) as the existing system in three processes: identifying the system domain process, elaborating system features by implementing the event table, and constructing the use case realization. The results showed that a UCD could be generated through the reverse engineering process on the existing system. Furthermore, a new feature for system improvement can also be detected using this method. It is expected that the reverse engineering approach in this study can be used as guidance for the software development team in extracting the use case diagram from the existing systems.&quot;,&quot;publisher&quot;:&quot;International Information and Engineering Technology Association&quot;,&quot;issue&quot;:&quot;2&quot;,&quot;volume&quot;:&quot;27&quot;,&quot;container-title-short&quot;:&quot;&quot;},&quot;isTemporary&quot;:false}]},{&quot;citationID&quot;:&quot;MENDELEY_CITATION_e06d322e-a973-42f9-b65e-6e61cc2327d1&quot;,&quot;properties&quot;:{&quot;noteIndex&quot;:0},&quot;isEdited&quot;:false,&quot;manualOverride&quot;:{&quot;isManuallyOverridden&quot;:false,&quot;citeprocText&quot;:&quot;(Aji &amp;#38; Pratmanto, 2021)&quot;,&quot;manualOverrideText&quot;:&quot;&quot;},&quot;citationTag&quot;:&quot;MENDELEY_CITATION_v3_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&quot;,&quot;citationItems&quot;:[{&quot;id&quot;:&quot;45c72010-b9f2-3311-87a2-52f5173ee88e&quot;,&quot;itemData&quot;:{&quot;type&quot;:&quot;report&quot;,&quot;id&quot;:&quot;45c72010-b9f2-3311-87a2-52f5173ee88e&quot;,&quot;title&quot;:&quot;SISTEM INFORMASI INVENTORY BARANG MENGGUNAKAN METODE WATERFALL&quot;,&quot;author&quot;:[{&quot;family&quot;:&quot;Aji&quot;,&quot;given&quot;:&quot;Sopian&quot;,&quot;parse-names&quot;:false,&quot;dropping-particle&quot;:&quot;&quot;,&quot;non-dropping-particle&quot;:&quot;&quot;},{&quot;family&quot;:&quot;Pratmanto&quot;,&quot;given&quot;:&quot;Dany&quot;,&quot;parse-names&quot;:false,&quot;dropping-particle&quot;:&quot;&quot;,&quot;non-dropping-particle&quot;:&quot;&quot;}],&quot;container-title&quot;:&quot;Indonesian Journal on Software Engineering (IJSE)&quot;,&quot;URL&quot;:&quot;http://ejournal.bsi.ac.id/ejurnal/index.php/ijse&quot;,&quot;issued&quot;:{&quot;date-parts&quot;:[[2021]]},&quot;issue&quot;:&quot;1&quot;,&quot;volume&quot;:&quot;7&quot;,&quot;container-title-short&quot;:&quot;&quot;},&quot;isTemporary&quot;:false}]},{&quot;citationID&quot;:&quot;MENDELEY_CITATION_e6eabb24-e136-4ece-9615-2a7e3bf2f98e&quot;,&quot;properties&quot;:{&quot;noteIndex&quot;:0},&quot;isEdited&quot;:false,&quot;manualOverride&quot;:{&quot;isManuallyOverridden&quot;:false,&quot;citeprocText&quot;:&quot;(Maukar et al., 2023)&quot;,&quot;manualOverrideText&quot;:&quot;&quot;},&quot;citationTag&quot;:&quot;MENDELEY_CITATION_v3_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&quot;,&quot;citationItems&quot;:[{&quot;id&quot;:&quot;e97b3ed6-6cdf-3ef7-ad2b-517769b60af1&quot;,&quot;itemData&quot;:{&quot;type&quot;:&quot;article-journal&quot;,&quot;id&quot;:&quot;e97b3ed6-6cdf-3ef7-ad2b-517769b60af1&quot;,&quot;title&quot;:&quot;Application of Waterfall-System Development Life Cycle Methodology for Designing Purchase Order Material Control System&quot;,&quot;author&quot;:[{&quot;family&quot;:&quot;Maukar&quot;,&quot;given&quot;:&quot;Anastasia Lidya&quot;,&quot;parse-names&quot;:false,&quot;dropping-particle&quot;:&quot;&quot;,&quot;non-dropping-particle&quot;:&quot;&quot;},{&quot;family&quot;:&quot;Kesuma&quot;,&quot;given&quot;:&quot;Dewa Anggara&quot;,&quot;parse-names&quot;:false,&quot;dropping-particle&quot;:&quot;&quot;,&quot;non-dropping-particle&quot;:&quot;&quot;},{&quot;family&quot;:&quot;Widodo&quot;,&quot;given&quot;:&quot;Anang Aris&quot;,&quot;parse-names&quot;:false,&quot;dropping-particle&quot;:&quot;&quot;,&quot;non-dropping-particle&quot;:&quot;&quot;}],&quot;container-title&quot;:&quot;Inform : Jurnal Ilmiah Bidang Teknologi Informasi dan Komunikasi&quot;,&quot;DOI&quot;:&quot;10.25139/inform.v8i2.5138&quot;,&quot;ISSN&quot;:&quot;2502-3470&quot;,&quot;issued&quot;:{&quot;date-parts&quot;:[[2023,5,22]]},&quot;page&quot;:&quot;102-110&quot;,&quot;abstract&quot;:&quot;In this fast-paced demand consumer chain, the manufacturer has to go even faster to follow the stream. A strong purchasing monitoring system is required to ensure material delivery time accuracy and provide material adjustment for production continuity. This study discussed the information flow of material purchasing to understand the important role of Purchase Order (PO) Material Control in managing the production material. This research was conducted a plastic packaging manufacturing. PO Material Control is used to carry out material purchasing management activities from the PO release stage, PO processing, and material receiving. The current system does not run well due to deficiencies of unclear instructions, unclear purpose, disorganized structure, and lack of supervision. It harms the management of material purchases. This research employs a Waterfall-System Development Life Cycle (SDLC) for identifying and improving the PO material control system. The improved system provides an organized visualization of inputs, displaying clear objectives as information outputs and refining the flowchart to utilize the system for better supervision. By implementing the proposed system, users become more understanding of running the system. The system that has been suggested can be utilized following its goal, where the monitoring of material procurement can also be carried out. The system also provides an output such as reports that can be used for operations and planning for future material purchases.\r  &quot;,&quot;publisher&quot;:&quot;Dr. Soetomo University&quot;,&quot;issue&quot;:&quot;2&quot;,&quot;volume&quot;:&quot;8&quot;,&quot;container-title-short&quot;:&quot;&quot;},&quot;isTemporary&quot;:false}]},{&quot;citationID&quot;:&quot;MENDELEY_CITATION_244e2d2f-3689-4214-8b65-db9c048fbeb2&quot;,&quot;properties&quot;:{&quot;noteIndex&quot;:0},&quot;isEdited&quot;:false,&quot;manualOverride&quot;:{&quot;isManuallyOverridden&quot;:false,&quot;citeprocText&quot;:&quot;(Maukar et al., 2023)&quot;,&quot;manualOverrideText&quot;:&quot;&quot;},&quot;citationTag&quot;:&quot;MENDELEY_CITATION_v3_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&quot;,&quot;citationItems&quot;:[{&quot;id&quot;:&quot;e97b3ed6-6cdf-3ef7-ad2b-517769b60af1&quot;,&quot;itemData&quot;:{&quot;type&quot;:&quot;article-journal&quot;,&quot;id&quot;:&quot;e97b3ed6-6cdf-3ef7-ad2b-517769b60af1&quot;,&quot;title&quot;:&quot;Application of Waterfall-System Development Life Cycle Methodology for Designing Purchase Order Material Control System&quot;,&quot;author&quot;:[{&quot;family&quot;:&quot;Maukar&quot;,&quot;given&quot;:&quot;Anastasia Lidya&quot;,&quot;parse-names&quot;:false,&quot;dropping-particle&quot;:&quot;&quot;,&quot;non-dropping-particle&quot;:&quot;&quot;},{&quot;family&quot;:&quot;Kesuma&quot;,&quot;given&quot;:&quot;Dewa Anggara&quot;,&quot;parse-names&quot;:false,&quot;dropping-particle&quot;:&quot;&quot;,&quot;non-dropping-particle&quot;:&quot;&quot;},{&quot;family&quot;:&quot;Widodo&quot;,&quot;given&quot;:&quot;Anang Aris&quot;,&quot;parse-names&quot;:false,&quot;dropping-particle&quot;:&quot;&quot;,&quot;non-dropping-particle&quot;:&quot;&quot;}],&quot;container-title&quot;:&quot;Inform : Jurnal Ilmiah Bidang Teknologi Informasi dan Komunikasi&quot;,&quot;DOI&quot;:&quot;10.25139/inform.v8i2.5138&quot;,&quot;ISSN&quot;:&quot;2502-3470&quot;,&quot;issued&quot;:{&quot;date-parts&quot;:[[2023,5,22]]},&quot;page&quot;:&quot;102-110&quot;,&quot;abstract&quot;:&quot;In this fast-paced demand consumer chain, the manufacturer has to go even faster to follow the stream. A strong purchasing monitoring system is required to ensure material delivery time accuracy and provide material adjustment for production continuity. This study discussed the information flow of material purchasing to understand the important role of Purchase Order (PO) Material Control in managing the production material. This research was conducted a plastic packaging manufacturing. PO Material Control is used to carry out material purchasing management activities from the PO release stage, PO processing, and material receiving. The current system does not run well due to deficiencies of unclear instructions, unclear purpose, disorganized structure, and lack of supervision. It harms the management of material purchases. This research employs a Waterfall-System Development Life Cycle (SDLC) for identifying and improving the PO material control system. The improved system provides an organized visualization of inputs, displaying clear objectives as information outputs and refining the flowchart to utilize the system for better supervision. By implementing the proposed system, users become more understanding of running the system. The system that has been suggested can be utilized following its goal, where the monitoring of material procurement can also be carried out. The system also provides an output such as reports that can be used for operations and planning for future material purchases.\r  &quot;,&quot;publisher&quot;:&quot;Dr. Soetomo University&quot;,&quot;issue&quot;:&quot;2&quot;,&quot;volume&quot;:&quot;8&quot;,&quot;container-title-short&quot;:&quot;&quot;},&quot;isTemporary&quot;:false}]},{&quot;citationID&quot;:&quot;MENDELEY_CITATION_f8bd6158-26fd-478a-8ae4-e704f6928d38&quot;,&quot;properties&quot;:{&quot;noteIndex&quot;:0},&quot;isEdited&quot;:false,&quot;manualOverride&quot;:{&quot;isManuallyOverridden&quot;:false,&quot;citeprocText&quot;:&quot;(Aji &amp;#38; Pratmanto, 2021)&quot;,&quot;manualOverrideText&quot;:&quot;&quot;},&quot;citationTag&quot;:&quot;MENDELEY_CITATION_v3_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&quot;,&quot;citationItems&quot;:[{&quot;id&quot;:&quot;45c72010-b9f2-3311-87a2-52f5173ee88e&quot;,&quot;itemData&quot;:{&quot;type&quot;:&quot;report&quot;,&quot;id&quot;:&quot;45c72010-b9f2-3311-87a2-52f5173ee88e&quot;,&quot;title&quot;:&quot;SISTEM INFORMASI INVENTORY BARANG MENGGUNAKAN METODE WATERFALL&quot;,&quot;author&quot;:[{&quot;family&quot;:&quot;Aji&quot;,&quot;given&quot;:&quot;Sopian&quot;,&quot;parse-names&quot;:false,&quot;dropping-particle&quot;:&quot;&quot;,&quot;non-dropping-particle&quot;:&quot;&quot;},{&quot;family&quot;:&quot;Pratmanto&quot;,&quot;given&quot;:&quot;Dany&quot;,&quot;parse-names&quot;:false,&quot;dropping-particle&quot;:&quot;&quot;,&quot;non-dropping-particle&quot;:&quot;&quot;}],&quot;container-title&quot;:&quot;Indonesian Journal on Software Engineering (IJSE)&quot;,&quot;URL&quot;:&quot;http://ejournal.bsi.ac.id/ejurnal/index.php/ijse&quot;,&quot;issued&quot;:{&quot;date-parts&quot;:[[2021]]},&quot;issue&quot;:&quot;1&quot;,&quot;volume&quot;:&quot;7&quot;,&quot;container-title-short&quot;:&quot;&quot;},&quot;isTemporary&quot;:false}]},{&quot;citationID&quot;:&quot;MENDELEY_CITATION_0937b4e8-e3dc-439a-9511-f6f175a98464&quot;,&quot;properties&quot;:{&quot;noteIndex&quot;:0},&quot;isEdited&quot;:false,&quot;manualOverride&quot;:{&quot;isManuallyOverridden&quot;:false,&quot;citeprocText&quot;:&quot;(Rifqi Zamzami et al., 2024)&quot;,&quot;manualOverrideText&quot;:&quot;&quot;},&quot;citationTag&quot;:&quot;MENDELEY_CITATION_v3_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&quot;,&quot;citationItems&quot;:[{&quot;id&quot;:&quot;d29a7d86-cf7c-3bfe-bc08-345df01195ab&quot;,&quot;itemData&quot;:{&quot;type&quot;:&quot;article-journal&quot;,&quot;id&quot;:&quot;d29a7d86-cf7c-3bfe-bc08-345df01195ab&quot;,&quot;title&quot;:&quot;CYCLOTRON : Jurnal Teknik Elektro Rancang Bangun Sistem Informasi Telemedicine Berbasis Web Menggunakan Metode Waterfall&quot;,&quot;author&quot;:[{&quot;family&quot;:&quot;Rifqi Zamzami&quot;,&quot;given&quot;:&quot;Moh&quot;,&quot;parse-names&quot;:false,&quot;dropping-particle&quot;:&quot;&quot;,&quot;non-dropping-particle&quot;:&quot;&quot;},{&quot;family&quot;:&quot;Cahyo Wibowo&quot;,&quot;given&quot;:&quot;Nur&quot;,&quot;parse-names&quot;:false,&quot;dropping-particle&quot;:&quot;&quot;,&quot;non-dropping-particle&quot;:&quot;&quot;},{&quot;family&quot;:&quot;Seftin Fitri Ana Wati&quot;,&quot;given&quot;:&quot;dan&quot;,&quot;parse-names&quot;:false,&quot;dropping-particle&quot;:&quot;&quot;,&quot;non-dropping-particle&quot;:&quot;&quot;},{&quot;family&quot;:&quot;Pembangunan Nasional Veteran Jawa Timur Jl Rungkut Madya No&quot;,&quot;given&quot;:&quot;Universitas&quot;,&quot;parse-names&quot;:false,&quot;dropping-particle&quot;:&quot;&quot;,&quot;non-dropping-particle&quot;:&quot;&quot;}],&quot;ISSN&quot;:&quot;2614-5499&quot;,&quot;issued&quot;:{&quot;date-parts&quot;:[[2024]]},&quot;page&quot;:&quot;61-66&quot;,&quot;issue&quot;:&quot;01&quot;,&quot;volume&quot;:&quot;7&quot;,&quot;container-title-short&quot;:&quot;&quot;},&quot;isTemporary&quot;:false}]},{&quot;citationID&quot;:&quot;MENDELEY_CITATION_26ee24a3-43e9-41a2-a606-7dbcf40ade59&quot;,&quot;properties&quot;:{&quot;noteIndex&quot;:0},&quot;isEdited&quot;:false,&quot;manualOverride&quot;:{&quot;isManuallyOverridden&quot;:false,&quot;citeprocText&quot;:&quot;(Andriyani et al., 2022)&quot;,&quot;manualOverrideText&quot;:&quot;&quot;},&quot;citationTag&quot;:&quot;MENDELEY_CITATION_v3_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&quot;,&quot;citationItems&quot;:[{&quot;id&quot;:&quot;a34731f1-1684-300c-84be-b04a2ea24769&quot;,&quot;itemData&quot;:{&quot;type&quot;:&quot;article-journal&quot;,&quot;id&quot;:&quot;a34731f1-1684-300c-84be-b04a2ea24769&quot;,&quot;title&quot;:&quot;Use Case Realization in Software Reverse Engineering&quot;,&quot;author&quot;:[{&quot;family&quot;:&quot;Andriyani&quot;,&quot;given&quot;:&quot;Yanti&quot;,&quot;parse-names&quot;:false,&quot;dropping-particle&quot;:&quot;&quot;,&quot;non-dropping-particle&quot;:&quot;&quot;},{&quot;family&quot;:&quot;Id&quot;,&quot;given&quot;:&quot;Ibnu Daqiqil&quot;,&quot;parse-names&quot;:false,&quot;dropping-particle&quot;:&quot;&quot;,&quot;non-dropping-particle&quot;:&quot;&quot;},{&quot;family&quot;:&quot;Mahdiyah&quot;,&quot;given&quot;:&quot;Evfi&quot;,&quot;parse-names&quot;:false,&quot;dropping-particle&quot;:&quot;&quot;,&quot;non-dropping-particle&quot;:&quot;&quot;},{&quot;family&quot;:&quot;Aminuddin&quot;,&quot;given&quot;:&quot;Al&quot;,&quot;parse-names&quot;:false,&quot;dropping-particle&quot;:&quot;&quot;,&quot;non-dropping-particle&quot;:&quot;&quot;}],&quot;container-title&quot;:&quot;Ingenierie des Systemes d'Information&quot;,&quot;DOI&quot;:&quot;10.18280/isi.270218&quot;,&quot;ISSN&quot;:&quot;21167125&quot;,&quot;issued&quot;:{&quot;date-parts&quot;:[[2022,4,1]]},&quot;page&quot;:&quot;335-341&quot;,&quot;abstract&quot;:&quot;The Use Case Diagram (UCD) is a visual form of system design that helps software developers comprehend the system behavior. Maintaining and updating the system can be a difficult task when it has no visualization of a system behavior or software requirement specification document. Reverse engineering is an approach used to extract software requirement specifications from the existing systems. Research in reverse engineering has shown various techniques in which the processes are not fully understood. This study analyzes the University Community Services Information System (UCSIS) as the existing system in three processes: identifying the system domain process, elaborating system features by implementing the event table, and constructing the use case realization. The results showed that a UCD could be generated through the reverse engineering process on the existing system. Furthermore, a new feature for system improvement can also be detected using this method. It is expected that the reverse engineering approach in this study can be used as guidance for the software development team in extracting the use case diagram from the existing systems.&quot;,&quot;publisher&quot;:&quot;International Information and Engineering Technology Association&quot;,&quot;issue&quot;:&quot;2&quot;,&quot;volume&quot;:&quot;27&quot;,&quot;container-title-short&quot;:&quot;&quot;},&quot;isTemporary&quot;:false}]},{&quot;citationID&quot;:&quot;MENDELEY_CITATION_980b5893-60d6-4a6f-87e6-28ec6bb4acac&quot;,&quot;properties&quot;:{&quot;noteIndex&quot;:0},&quot;isEdited&quot;:false,&quot;manualOverride&quot;:{&quot;isManuallyOverridden&quot;:false,&quot;citeprocText&quot;:&quot;(Rifqi Zamzami et al., 2024)&quot;,&quot;manualOverrideText&quot;:&quot;&quot;},&quot;citationTag&quot;:&quot;MENDELEY_CITATION_v3_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&quot;,&quot;citationItems&quot;:[{&quot;id&quot;:&quot;d29a7d86-cf7c-3bfe-bc08-345df01195ab&quot;,&quot;itemData&quot;:{&quot;type&quot;:&quot;article-journal&quot;,&quot;id&quot;:&quot;d29a7d86-cf7c-3bfe-bc08-345df01195ab&quot;,&quot;title&quot;:&quot;CYCLOTRON : Jurnal Teknik Elektro Rancang Bangun Sistem Informasi Telemedicine Berbasis Web Menggunakan Metode Waterfall&quot;,&quot;author&quot;:[{&quot;family&quot;:&quot;Rifqi Zamzami&quot;,&quot;given&quot;:&quot;Moh&quot;,&quot;parse-names&quot;:false,&quot;dropping-particle&quot;:&quot;&quot;,&quot;non-dropping-particle&quot;:&quot;&quot;},{&quot;family&quot;:&quot;Cahyo Wibowo&quot;,&quot;given&quot;:&quot;Nur&quot;,&quot;parse-names&quot;:false,&quot;dropping-particle&quot;:&quot;&quot;,&quot;non-dropping-particle&quot;:&quot;&quot;},{&quot;family&quot;:&quot;Seftin Fitri Ana Wati&quot;,&quot;given&quot;:&quot;dan&quot;,&quot;parse-names&quot;:false,&quot;dropping-particle&quot;:&quot;&quot;,&quot;non-dropping-particle&quot;:&quot;&quot;},{&quot;family&quot;:&quot;Pembangunan Nasional Veteran Jawa Timur Jl Rungkut Madya No&quot;,&quot;given&quot;:&quot;Universitas&quot;,&quot;parse-names&quot;:false,&quot;dropping-particle&quot;:&quot;&quot;,&quot;non-dropping-particle&quot;:&quot;&quot;}],&quot;ISSN&quot;:&quot;2614-5499&quot;,&quot;issued&quot;:{&quot;date-parts&quot;:[[2024]]},&quot;page&quot;:&quot;61-66&quot;,&quot;issue&quot;:&quot;01&quot;,&quot;volume&quot;:&quot;7&quot;,&quot;container-title-short&quot;:&quot;&quot;},&quot;isTemporary&quot;:false}]},{&quot;citationID&quot;:&quot;MENDELEY_CITATION_409708c9-b8e4-4e4e-b606-5fb68f087591&quot;,&quot;properties&quot;:{&quot;noteIndex&quot;:0},&quot;isEdited&quot;:false,&quot;manualOverride&quot;:{&quot;isManuallyOverridden&quot;:false,&quot;citeprocText&quot;:&quot;(Aliman, 2021)&quot;,&quot;manualOverrideText&quot;:&quot;&quot;},&quot;citationTag&quot;:&quot;MENDELEY_CITATION_v3_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&quot;,&quot;citationItems&quot;:[{&quot;id&quot;:&quot;e888998c-00ec-3581-9700-6197bee74447&quot;,&quot;itemData&quot;:{&quot;type&quot;:&quot;article-journal&quot;,&quot;id&quot;:&quot;e888998c-00ec-3581-9700-6197bee74447&quot;,&quot;title&quot;:&quot;Perancangan Perangkat Lunak untuk Menggambar Diagram Berbasis Android&quot;,&quot;author&quot;:[{&quot;family&quot;:&quot;Aliman&quot;,&quot;given&quot;:&quot;Wilianti&quot;,&quot;parse-names&quot;:false,&quot;dropping-particle&quot;:&quot;&quot;,&quot;non-dropping-particle&quot;:&quot;&quot;}],&quot;container-title&quot;:&quot;Syntax Literate ; Jurnal Ilmiah Indonesia&quot;,&quot;DOI&quot;:&quot;10.36418/syntax-literate.v6i6.1404&quot;,&quot;ISSN&quot;:&quot;2541-0849&quot;,&quot;issued&quot;:{&quot;date-parts&quot;:[[2021,6,20]]},&quot;page&quot;:&quot;3091&quot;,&quot;abstract&quot;:&quot;Diagram UML merupakan sebuah alat bantu bagi seorang pengembang aplikasi untuk mendesain sistem. Penelitian yang dilakukan adalah perancangan perangkat lunak menggambar diagram UML berbasis android untuk meningkatkan mobilitas seorang pengembang aplikasi. Tujuan dari penelitian ini adalah untuk mengetahui informasi ketentuan setiap diagram UML khususnya use case diagram, activity diagram, dan class diagram untuk kebutuhan seorang analis dalam membangun sebuah sistem informasi. Membantu pengguna untuk menggambar diagram secara mobile, membantu pembelajaran analisis dan desain perancangan sebuah sistem informasi, dan sebagai penerapan dan pengembangan dari ilmu grafika komputer dan sistem informasi yang sudah dipelajari dan ditempuh selama perkuliahan. Metode penelitian yang digunakan adalah dengan menggunakan model System Development Life Cycle (SDLC) Prototype. Hasil penelitian yang didapatkan menunjukkan bahwa analisis, perancangan dan pengujian aplikasi menggambar diagram “Vistchart” pada aplikasi ini, pengguna memilih menu diagram yang akan digambar yaitu use case diagram, activity diagram atau class diagram.&quot;,&quot;publisher&quot;:&quot;CV. Syntax Corporation Indonesia&quot;,&quot;issue&quot;:&quot;6&quot;,&quot;volume&quot;:&quot;6&quot;,&quot;container-title-short&quot;:&quot;&quot;},&quot;isTemporary&quot;:false}]},{&quot;citationID&quot;:&quot;MENDELEY_CITATION_81a77c6c-cdc0-42d0-886d-25fa76979604&quot;,&quot;properties&quot;:{&quot;noteIndex&quot;:0},&quot;isEdited&quot;:false,&quot;manualOverride&quot;:{&quot;isManuallyOverridden&quot;:false,&quot;citeprocText&quot;:&quot;(Rifqi Zamzami et al., 2024)&quot;,&quot;manualOverrideText&quot;:&quot;&quot;},&quot;citationTag&quot;:&quot;MENDELEY_CITATION_v3_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&quot;,&quot;citationItems&quot;:[{&quot;id&quot;:&quot;d29a7d86-cf7c-3bfe-bc08-345df01195ab&quot;,&quot;itemData&quot;:{&quot;type&quot;:&quot;article-journal&quot;,&quot;id&quot;:&quot;d29a7d86-cf7c-3bfe-bc08-345df01195ab&quot;,&quot;title&quot;:&quot;CYCLOTRON : Jurnal Teknik Elektro Rancang Bangun Sistem Informasi Telemedicine Berbasis Web Menggunakan Metode Waterfall&quot;,&quot;author&quot;:[{&quot;family&quot;:&quot;Rifqi Zamzami&quot;,&quot;given&quot;:&quot;Moh&quot;,&quot;parse-names&quot;:false,&quot;dropping-particle&quot;:&quot;&quot;,&quot;non-dropping-particle&quot;:&quot;&quot;},{&quot;family&quot;:&quot;Cahyo Wibowo&quot;,&quot;given&quot;:&quot;Nur&quot;,&quot;parse-names&quot;:false,&quot;dropping-particle&quot;:&quot;&quot;,&quot;non-dropping-particle&quot;:&quot;&quot;},{&quot;family&quot;:&quot;Seftin Fitri Ana Wati&quot;,&quot;given&quot;:&quot;dan&quot;,&quot;parse-names&quot;:false,&quot;dropping-particle&quot;:&quot;&quot;,&quot;non-dropping-particle&quot;:&quot;&quot;},{&quot;family&quot;:&quot;Pembangunan Nasional Veteran Jawa Timur Jl Rungkut Madya No&quot;,&quot;given&quot;:&quot;Universitas&quot;,&quot;parse-names&quot;:false,&quot;dropping-particle&quot;:&quot;&quot;,&quot;non-dropping-particle&quot;:&quot;&quot;}],&quot;ISSN&quot;:&quot;2614-5499&quot;,&quot;issued&quot;:{&quot;date-parts&quot;:[[2024]]},&quot;page&quot;:&quot;61-66&quot;,&quot;issue&quot;:&quot;01&quot;,&quot;volume&quot;:&quot;7&quot;,&quot;container-title-short&quot;:&quot;&quot;},&quot;isTemporary&quot;:false}]},{&quot;citationID&quot;:&quot;MENDELEY_CITATION_bed007f8-3c5d-44aa-a315-e0891be56c41&quot;,&quot;properties&quot;:{&quot;noteIndex&quot;:0},&quot;isEdited&quot;:false,&quot;manualOverride&quot;:{&quot;isManuallyOverridden&quot;:false,&quot;citeprocText&quot;:&quot;(Rizky Ersa &amp;#38; Wadly, 2024)&quot;,&quot;manualOverrideText&quot;:&quot;&quot;},&quot;citationTag&quot;:&quot;MENDELEY_CITATION_v3_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&quot;,&quot;citationItems&quot;:[{&quot;id&quot;:&quot;3d086e44-dfde-3ea4-884c-10db529c67bf&quot;,&quot;itemData&quot;:{&quot;type&quot;:&quot;article-journal&quot;,&quot;id&quot;:&quot;3d086e44-dfde-3ea4-884c-10db529c67bf&quot;,&quot;title&quot;:&quot;Design and Construction of Website-based Library Information System Using Laravel Framework at SMP Negeri 3 Lubuk Pakam&quot;,&quot;author&quot;:[{&quot;family&quot;:&quot;Rizky Ersa&quot;,&quot;given&quot;:&quot;Muhammad&quot;,&quot;parse-names&quot;:false,&quot;dropping-particle&quot;:&quot;&quot;,&quot;non-dropping-particle&quot;:&quot;&quot;},{&quot;family&quot;:&quot;Wadly&quot;,&quot;given&quot;:&quot;Fachrid&quot;,&quot;parse-names&quot;:false,&quot;dropping-particle&quot;:&quot;&quot;,&quot;non-dropping-particle&quot;:&quot;&quot;}],&quot;container-title&quot;:&quot;Journal of Information Technology, computer science and Electrical Engineering (JITCSE)&quot;,&quot;DOI&quot;:&quot;10.30596/jitcse&quot;,&quot;ISSN&quot;:&quot;3046-4900&quot;,&quot;issued&quot;:{&quot;date-parts&quot;:[[2024]]},&quot;page&quot;:&quot;65-75&quot;,&quot;abstract&quot;:&quot;School libraries have a very vital role in supporting the teaching and learning process, especially in today's digital era, where fast and efficient access to information is increasingly important. However, many schools, including SMP Negeri 3 Lubuk Pakam, still rely on manual library management, which faces various obstacles such as unsystematic data recording and inefficient book borrowing. To overcome this problem, this study designs and builds a website-based library information system using the Laravel framework. This system is designed to improve the operational efficiency of the library by facilitating access to information, facilitating real-time borrowing and returning books, and supporting users in finding the necessary references. By using Laravel, this system is expected to meet the needs of libraries more quickly and safely. It is hoped that with this information system, library management can be carried out more effectively, increase students' interest in reading, and support a better learning process.&quot;,&quot;issue&quot;:&quot;3&quot;,&quot;volume&quot;:&quot;1&quot;,&quot;container-title-short&quot;:&quot;&quot;},&quot;isTemporary&quot;:false}]},{&quot;citationID&quot;:&quot;MENDELEY_CITATION_0082e470-5517-44f7-ad43-c965add95fec&quot;,&quot;properties&quot;:{&quot;noteIndex&quot;:0},&quot;isEdited&quot;:false,&quot;manualOverride&quot;:{&quot;isManuallyOverridden&quot;:false,&quot;citeprocText&quot;:&quot;(Aliman, 2021)&quot;,&quot;manualOverrideText&quot;:&quot;&quot;},&quot;citationTag&quot;:&quot;MENDELEY_CITATION_v3_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&quot;,&quot;citationItems&quot;:[{&quot;id&quot;:&quot;e888998c-00ec-3581-9700-6197bee74447&quot;,&quot;itemData&quot;:{&quot;type&quot;:&quot;article-journal&quot;,&quot;id&quot;:&quot;e888998c-00ec-3581-9700-6197bee74447&quot;,&quot;title&quot;:&quot;Perancangan Perangkat Lunak untuk Menggambar Diagram Berbasis Android&quot;,&quot;author&quot;:[{&quot;family&quot;:&quot;Aliman&quot;,&quot;given&quot;:&quot;Wilianti&quot;,&quot;parse-names&quot;:false,&quot;dropping-particle&quot;:&quot;&quot;,&quot;non-dropping-particle&quot;:&quot;&quot;}],&quot;container-title&quot;:&quot;Syntax Literate ; Jurnal Ilmiah Indonesia&quot;,&quot;DOI&quot;:&quot;10.36418/syntax-literate.v6i6.1404&quot;,&quot;ISSN&quot;:&quot;2541-0849&quot;,&quot;issued&quot;:{&quot;date-parts&quot;:[[2021,6,20]]},&quot;page&quot;:&quot;3091&quot;,&quot;abstract&quot;:&quot;Diagram UML merupakan sebuah alat bantu bagi seorang pengembang aplikasi untuk mendesain sistem. Penelitian yang dilakukan adalah perancangan perangkat lunak menggambar diagram UML berbasis android untuk meningkatkan mobilitas seorang pengembang aplikasi. Tujuan dari penelitian ini adalah untuk mengetahui informasi ketentuan setiap diagram UML khususnya use case diagram, activity diagram, dan class diagram untuk kebutuhan seorang analis dalam membangun sebuah sistem informasi. Membantu pengguna untuk menggambar diagram secara mobile, membantu pembelajaran analisis dan desain perancangan sebuah sistem informasi, dan sebagai penerapan dan pengembangan dari ilmu grafika komputer dan sistem informasi yang sudah dipelajari dan ditempuh selama perkuliahan. Metode penelitian yang digunakan adalah dengan menggunakan model System Development Life Cycle (SDLC) Prototype. Hasil penelitian yang didapatkan menunjukkan bahwa analisis, perancangan dan pengujian aplikasi menggambar diagram “Vistchart” pada aplikasi ini, pengguna memilih menu diagram yang akan digambar yaitu use case diagram, activity diagram atau class diagram.&quot;,&quot;publisher&quot;:&quot;CV. Syntax Corporation Indonesia&quot;,&quot;issue&quot;:&quot;6&quot;,&quot;volume&quot;:&quot;6&quot;,&quot;container-title-short&quot;:&quot;&quot;},&quot;isTemporary&quot;:false}]},{&quot;citationID&quot;:&quot;MENDELEY_CITATION_8ef763b6-348f-4bbe-9a71-6126ef8b8b38&quot;,&quot;properties&quot;:{&quot;noteIndex&quot;:0},&quot;isEdited&quot;:false,&quot;manualOverride&quot;:{&quot;isManuallyOverridden&quot;:false,&quot;citeprocText&quot;:&quot;(Alman Faluti Ashari &amp;#38; Rizqi Putri Nourma Budiarti, 2023)&quot;,&quot;manualOverrideText&quot;:&quot;&quot;},&quot;citationTag&quot;:&quot;MENDELEY_CITATION_v3_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&quot;,&quot;citationItems&quot;:[{&quot;id&quot;:&quot;401b8d57-4f69-34ff-a5b3-568ff8cd5091&quot;,&quot;itemData&quot;:{&quot;type&quot;:&quot;article-journal&quot;,&quot;id&quot;:&quot;401b8d57-4f69-34ff-a5b3-568ff8cd5091&quot;,&quot;title&quot;:&quot;Design and Development of Management Information System on Website-Based Jempol Optical Shop Using the Laravel Framework&quot;,&quot;author&quot;:[{&quot;family&quot;:&quot;Alman Faluti Ashari&quot;,&quot;given&quot;:&quot;Alman Faluti Ashari&quot;,&quot;parse-names&quot;:false,&quot;dropping-particle&quot;:&quot;&quot;,&quot;non-dropping-particle&quot;:&quot;&quot;},{&quot;family&quot;:&quot;Rizqi Putri Nourma Budiarti&quot;,&quot;given&quot;:&quot;&quot;,&quot;parse-names&quot;:false,&quot;dropping-particle&quot;:&quot;&quot;,&quot;non-dropping-particle&quot;:&quot;&quot;}],&quot;container-title&quot;:&quot;Applied Technology and Computing Science Journal&quot;,&quot;DOI&quot;:&quot;10.33086/atcsj.v6i1.4169&quot;,&quot;ISSN&quot;:&quot;2621-4458&quot;,&quot;issued&quot;:{&quot;date-parts&quot;:[[2023,12,8]]},&quot;page&quot;:&quot;78-87&quot;,&quot;abstract&quot;:&quot;The management of inventory data and reports at the Jempol Optical shop is still manual, starting with the input of goods data relating to glasses, frames, lenses, and other optical accessories data. In addition, the preparation of sales reports is also still manual. It takes a system to collect data on optical goods and to prepare sales reports. This study aims to create a software system that can provide solutions with a website-based management information system using Laravel. The method used in this study uses SDLC (System Development Life Cycle), including literature studies to get references related to the system to be made, needs analysis of the Jempol Optical system to determine system requirements, design of the Jempol Optical system, manufacture of the Jempol Optical system, and system testing of Jempol Optics Website used for black box testing and usability testing. The result of the system created is a management information system with 2 actors (admin and employees) which has 18 features. In black box testing, the system can be used smoothly, and all features can be used according to their functions with a percentage of 100% success. The results of usability testing carried out by shop owners and employees of the Jempol Optical shop, the application is good from the results of tests carried out with a result of 4.2 out of a maximum value of 5. From the test results by giving several statements, it can be concluded that the user agrees with the system that has been made.&quot;,&quot;publisher&quot;:&quot;Universitas Nahdlatul Ulama Surabaya&quot;,&quot;issue&quot;:&quot;1&quot;,&quot;volume&quot;:&quot;6&quot;,&quot;container-title-short&quot;:&quot;&quot;},&quot;isTemporary&quot;:false}]},{&quot;citationID&quot;:&quot;MENDELEY_CITATION_7f83ad31-fc96-4176-a940-fe67dedf93bb&quot;,&quot;properties&quot;:{&quot;noteIndex&quot;:0},&quot;isEdited&quot;:false,&quot;manualOverride&quot;:{&quot;isManuallyOverridden&quot;:false,&quot;citeprocText&quot;:&quot;(Rizky Ersa &amp;#38; Wadly, 2024)&quot;,&quot;manualOverrideText&quot;:&quot;&quot;},&quot;citationTag&quot;:&quot;MENDELEY_CITATION_v3_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&quot;,&quot;citationItems&quot;:[{&quot;id&quot;:&quot;3d086e44-dfde-3ea4-884c-10db529c67bf&quot;,&quot;itemData&quot;:{&quot;type&quot;:&quot;article-journal&quot;,&quot;id&quot;:&quot;3d086e44-dfde-3ea4-884c-10db529c67bf&quot;,&quot;title&quot;:&quot;Design and Construction of Website-based Library Information System Using Laravel Framework at SMP Negeri 3 Lubuk Pakam&quot;,&quot;author&quot;:[{&quot;family&quot;:&quot;Rizky Ersa&quot;,&quot;given&quot;:&quot;Muhammad&quot;,&quot;parse-names&quot;:false,&quot;dropping-particle&quot;:&quot;&quot;,&quot;non-dropping-particle&quot;:&quot;&quot;},{&quot;family&quot;:&quot;Wadly&quot;,&quot;given&quot;:&quot;Fachrid&quot;,&quot;parse-names&quot;:false,&quot;dropping-particle&quot;:&quot;&quot;,&quot;non-dropping-particle&quot;:&quot;&quot;}],&quot;container-title&quot;:&quot;Journal of Information Technology, computer science and Electrical Engineering (JITCSE)&quot;,&quot;DOI&quot;:&quot;10.30596/jitcse&quot;,&quot;ISSN&quot;:&quot;3046-4900&quot;,&quot;issued&quot;:{&quot;date-parts&quot;:[[2024]]},&quot;page&quot;:&quot;65-75&quot;,&quot;abstract&quot;:&quot;School libraries have a very vital role in supporting the teaching and learning process, especially in today's digital era, where fast and efficient access to information is increasingly important. However, many schools, including SMP Negeri 3 Lubuk Pakam, still rely on manual library management, which faces various obstacles such as unsystematic data recording and inefficient book borrowing. To overcome this problem, this study designs and builds a website-based library information system using the Laravel framework. This system is designed to improve the operational efficiency of the library by facilitating access to information, facilitating real-time borrowing and returning books, and supporting users in finding the necessary references. By using Laravel, this system is expected to meet the needs of libraries more quickly and safely. It is hoped that with this information system, library management can be carried out more effectively, increase students' interest in reading, and support a better learning process.&quot;,&quot;issue&quot;:&quot;3&quot;,&quot;volume&quot;:&quot;1&quot;,&quot;container-title-short&quot;:&quot;&quot;},&quot;isTemporary&quot;:false}]},{&quot;citationID&quot;:&quot;MENDELEY_CITATION_5d2f4208-a7d4-40d7-9053-923b4980953c&quot;,&quot;properties&quot;:{&quot;noteIndex&quot;:0},&quot;isEdited&quot;:false,&quot;manualOverride&quot;:{&quot;isManuallyOverridden&quot;:false,&quot;citeprocText&quot;:&quot;(Sinaga &amp;#38; Samsudin, 2021)&quot;,&quot;manualOverrideText&quot;:&quot;&quot;},&quot;citationTag&quot;:&quot;MENDELEY_CITATION_v3_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&quot;,&quot;citationItems&quot;:[{&quot;id&quot;:&quot;941768b7-941f-3b0e-819d-a231adb94a26&quot;,&quot;itemData&quot;:{&quot;type&quot;:&quot;article-journal&quot;,&quot;id&quot;:&quot;941768b7-941f-3b0e-819d-a231adb94a26&quot;,&quot;title&quot;:&quot;Implementasi Framework Laravel dalam Sistem Reservasi pada Restoran Cindelaras Kota Medan&quot;,&quot;author&quot;:[{&quot;family&quot;:&quot;Sinaga&quot;,&quot;given&quot;:&quot;Geubrina Rizka Utami&quot;,&quot;parse-names&quot;:false,&quot;dropping-particle&quot;:&quot;&quot;,&quot;non-dropping-particle&quot;:&quot;&quot;},{&quot;family&quot;:&quot;Samsudin&quot;,&quot;given&quot;:&quot;Samsudin&quot;,&quot;parse-names&quot;:false,&quot;dropping-particle&quot;:&quot;&quot;,&quot;non-dropping-particle&quot;:&quot;&quot;}],&quot;container-title&quot;:&quot;Jurnal Janitra Informatika dan Sistem Informasi&quot;,&quot;DOI&quot;:&quot;10.25008/janitra.v1i2.131&quot;,&quot;issued&quot;:{&quot;date-parts&quot;:[[2021,10,30]]},&quot;page&quot;:&quot;73-84&quot;,&quot;abstract&quot;:&quot;Restoran merupakan salah satu jenis usaha pangan dilengkapi dengan penyajian dan penjualan makanan dan minuman. Reservasi merupakan aktifitas memesan tempat atau barang, reservasi dan restoran sering dikaitkan karena pemesanan tempat dan menu mempermudah pelanggan restoran sehingga pilihan reservasi menjadi pilihan yang tepat untuk pelanggan yang ingin memesan terlebih dahulu dan akan datang setelahnya. Restoran Ayam Penyet Cindelaras merupakan salah satu restoran yang populer bagi masyarakat jika ingin melakukan reservasi, masyarakat atau pelanggan yang melakukan reservasi pada restoran cindelaras masih menggunakan cara manual, yaitu dengan mendatangi restoran. Hal ini masih belum efektif dan efisien mengingat tidak semua pelanggan yang melakukan reservasi dapat meluangkan waktu untuk sekedar datang melakukan reservasi. Oleh sebab itu, diperlukan sebuah sistem informasi pemesanan yang mampu mewujudkan reservasi yang efektif dan efisien, penerapan sistem ini menggunakan pengembangan Waterfall dan menggunakan tools UML dibangun dengan bahasa pemograman PHP serta MySQL sebagai database server dan Laravel sebagai frameworknya. Sistem Informasi Layanan Pemesanan ini menyajikan cara reservasi tempat dan menu yang ada pada restoran dan cara pembayaran melalui money transfer / m-banking.&quot;,&quot;publisher&quot;:&quot;Indonesian Scientific Journal&quot;,&quot;issue&quot;:&quot;2&quot;,&quot;volume&quot;:&quot;1&quot;,&quot;container-title-short&quot;:&quot;&quot;},&quot;isTemporary&quot;:false}]},{&quot;citationID&quot;:&quot;MENDELEY_CITATION_566f94da-7937-422c-8c05-3f21c57f60cf&quot;,&quot;properties&quot;:{&quot;noteIndex&quot;:0},&quot;isEdited&quot;:false,&quot;manualOverride&quot;:{&quot;isManuallyOverridden&quot;:false,&quot;citeprocText&quot;:&quot;(Rifqi Zamzami et al., 2024)&quot;,&quot;manualOverrideText&quot;:&quot;&quot;},&quot;citationTag&quot;:&quot;MENDELEY_CITATION_v3_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&quot;,&quot;citationItems&quot;:[{&quot;id&quot;:&quot;d29a7d86-cf7c-3bfe-bc08-345df01195ab&quot;,&quot;itemData&quot;:{&quot;type&quot;:&quot;article-journal&quot;,&quot;id&quot;:&quot;d29a7d86-cf7c-3bfe-bc08-345df01195ab&quot;,&quot;title&quot;:&quot;CYCLOTRON : Jurnal Teknik Elektro Rancang Bangun Sistem Informasi Telemedicine Berbasis Web Menggunakan Metode Waterfall&quot;,&quot;author&quot;:[{&quot;family&quot;:&quot;Rifqi Zamzami&quot;,&quot;given&quot;:&quot;Moh&quot;,&quot;parse-names&quot;:false,&quot;dropping-particle&quot;:&quot;&quot;,&quot;non-dropping-particle&quot;:&quot;&quot;},{&quot;family&quot;:&quot;Cahyo Wibowo&quot;,&quot;given&quot;:&quot;Nur&quot;,&quot;parse-names&quot;:false,&quot;dropping-particle&quot;:&quot;&quot;,&quot;non-dropping-particle&quot;:&quot;&quot;},{&quot;family&quot;:&quot;Seftin Fitri Ana Wati&quot;,&quot;given&quot;:&quot;dan&quot;,&quot;parse-names&quot;:false,&quot;dropping-particle&quot;:&quot;&quot;,&quot;non-dropping-particle&quot;:&quot;&quot;},{&quot;family&quot;:&quot;Pembangunan Nasional Veteran Jawa Timur Jl Rungkut Madya No&quot;,&quot;given&quot;:&quot;Universitas&quot;,&quot;parse-names&quot;:false,&quot;dropping-particle&quot;:&quot;&quot;,&quot;non-dropping-particle&quot;:&quot;&quot;}],&quot;ISSN&quot;:&quot;2614-5499&quot;,&quot;issued&quot;:{&quot;date-parts&quot;:[[2024]]},&quot;page&quot;:&quot;61-66&quot;,&quot;issue&quot;:&quot;01&quot;,&quot;volume&quot;:&quot;7&quot;,&quot;container-title-short&quot;:&quot;&quot;},&quot;isTemporary&quot;:false}]},{&quot;citationID&quot;:&quot;MENDELEY_CITATION_97e4b36e-7578-4359-8cbe-9a078ee2328c&quot;,&quot;properties&quot;:{&quot;noteIndex&quot;:0},&quot;isEdited&quot;:false,&quot;manualOverride&quot;:{&quot;isManuallyOverridden&quot;:false,&quot;citeprocText&quot;:&quot;(Rifqi Zamzami et al., 2024)&quot;,&quot;manualOverrideText&quot;:&quot;&quot;},&quot;citationTag&quot;:&quot;MENDELEY_CITATION_v3_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&quot;,&quot;citationItems&quot;:[{&quot;id&quot;:&quot;d29a7d86-cf7c-3bfe-bc08-345df01195ab&quot;,&quot;itemData&quot;:{&quot;type&quot;:&quot;article-journal&quot;,&quot;id&quot;:&quot;d29a7d86-cf7c-3bfe-bc08-345df01195ab&quot;,&quot;title&quot;:&quot;CYCLOTRON : Jurnal Teknik Elektro Rancang Bangun Sistem Informasi Telemedicine Berbasis Web Menggunakan Metode Waterfall&quot;,&quot;author&quot;:[{&quot;family&quot;:&quot;Rifqi Zamzami&quot;,&quot;given&quot;:&quot;Moh&quot;,&quot;parse-names&quot;:false,&quot;dropping-particle&quot;:&quot;&quot;,&quot;non-dropping-particle&quot;:&quot;&quot;},{&quot;family&quot;:&quot;Cahyo Wibowo&quot;,&quot;given&quot;:&quot;Nur&quot;,&quot;parse-names&quot;:false,&quot;dropping-particle&quot;:&quot;&quot;,&quot;non-dropping-particle&quot;:&quot;&quot;},{&quot;family&quot;:&quot;Seftin Fitri Ana Wati&quot;,&quot;given&quot;:&quot;dan&quot;,&quot;parse-names&quot;:false,&quot;dropping-particle&quot;:&quot;&quot;,&quot;non-dropping-particle&quot;:&quot;&quot;},{&quot;family&quot;:&quot;Pembangunan Nasional Veteran Jawa Timur Jl Rungkut Madya No&quot;,&quot;given&quot;:&quot;Universitas&quot;,&quot;parse-names&quot;:false,&quot;dropping-particle&quot;:&quot;&quot;,&quot;non-dropping-particle&quot;:&quot;&quot;}],&quot;ISSN&quot;:&quot;2614-5499&quot;,&quot;issued&quot;:{&quot;date-parts&quot;:[[2024]]},&quot;page&quot;:&quot;61-66&quot;,&quot;issue&quot;:&quot;01&quot;,&quot;volume&quot;:&quot;7&quot;,&quot;container-title-short&quot;:&quot;&quot;},&quot;isTemporary&quot;:false}]},{&quot;citationID&quot;:&quot;MENDELEY_CITATION_16cfc933-cf72-4952-af1a-956f06be1c8d&quot;,&quot;properties&quot;:{&quot;noteIndex&quot;:0},&quot;isEdited&quot;:false,&quot;manualOverride&quot;:{&quot;isManuallyOverridden&quot;:false,&quot;citeprocText&quot;:&quot;(Rifqi Zamzami et al., 2024)&quot;,&quot;manualOverrideText&quot;:&quot;&quot;},&quot;citationTag&quot;:&quot;MENDELEY_CITATION_v3_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&quot;,&quot;citationItems&quot;:[{&quot;id&quot;:&quot;d29a7d86-cf7c-3bfe-bc08-345df01195ab&quot;,&quot;itemData&quot;:{&quot;type&quot;:&quot;article-journal&quot;,&quot;id&quot;:&quot;d29a7d86-cf7c-3bfe-bc08-345df01195ab&quot;,&quot;title&quot;:&quot;CYCLOTRON : Jurnal Teknik Elektro Rancang Bangun Sistem Informasi Telemedicine Berbasis Web Menggunakan Metode Waterfall&quot;,&quot;author&quot;:[{&quot;family&quot;:&quot;Rifqi Zamzami&quot;,&quot;given&quot;:&quot;Moh&quot;,&quot;parse-names&quot;:false,&quot;dropping-particle&quot;:&quot;&quot;,&quot;non-dropping-particle&quot;:&quot;&quot;},{&quot;family&quot;:&quot;Cahyo Wibowo&quot;,&quot;given&quot;:&quot;Nur&quot;,&quot;parse-names&quot;:false,&quot;dropping-particle&quot;:&quot;&quot;,&quot;non-dropping-particle&quot;:&quot;&quot;},{&quot;family&quot;:&quot;Seftin Fitri Ana Wati&quot;,&quot;given&quot;:&quot;dan&quot;,&quot;parse-names&quot;:false,&quot;dropping-particle&quot;:&quot;&quot;,&quot;non-dropping-particle&quot;:&quot;&quot;},{&quot;family&quot;:&quot;Pembangunan Nasional Veteran Jawa Timur Jl Rungkut Madya No&quot;,&quot;given&quot;:&quot;Universitas&quot;,&quot;parse-names&quot;:false,&quot;dropping-particle&quot;:&quot;&quot;,&quot;non-dropping-particle&quot;:&quot;&quot;}],&quot;ISSN&quot;:&quot;2614-5499&quot;,&quot;issued&quot;:{&quot;date-parts&quot;:[[2024]]},&quot;page&quot;:&quot;61-66&quot;,&quot;issue&quot;:&quot;01&quot;,&quot;volume&quot;:&quot;7&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84EBE-5AEE-4094-ABCD-CE41F168B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194</Pages>
  <Words>40208</Words>
  <Characters>229191</Characters>
  <Application>Microsoft Office Word</Application>
  <DocSecurity>0</DocSecurity>
  <Lines>1909</Lines>
  <Paragraphs>537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Mahayoga Bahtiar</dc:creator>
  <cp:keywords/>
  <dc:description/>
  <cp:lastModifiedBy>Kahfii Adam</cp:lastModifiedBy>
  <cp:revision>9</cp:revision>
  <cp:lastPrinted>2026-07-06T00:50:00Z</cp:lastPrinted>
  <dcterms:created xsi:type="dcterms:W3CDTF">2026-07-06T00:50:00Z</dcterms:created>
  <dcterms:modified xsi:type="dcterms:W3CDTF">2026-07-06T03:02:00Z</dcterms:modified>
</cp:coreProperties>
</file>